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4B" w:rsidRDefault="006A1C4B" w:rsidP="00377D3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Лекция № 1 </w:t>
      </w:r>
    </w:p>
    <w:p w:rsidR="008E006F" w:rsidRPr="00377D38" w:rsidRDefault="006A1C4B" w:rsidP="00377D3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8E006F" w:rsidRPr="00377D38">
        <w:rPr>
          <w:rFonts w:ascii="Times New Roman" w:hAnsi="Times New Roman" w:cs="Times New Roman"/>
          <w:b/>
          <w:sz w:val="24"/>
          <w:szCs w:val="24"/>
        </w:rPr>
        <w:t>Объекты авторских прав</w:t>
      </w:r>
    </w:p>
    <w:p w:rsidR="00445393" w:rsidRPr="00377D38" w:rsidRDefault="00445393"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Объектами авторских прав являются </w:t>
      </w:r>
      <w:r w:rsidRPr="00377D38">
        <w:rPr>
          <w:rFonts w:ascii="Times New Roman" w:hAnsi="Times New Roman" w:cs="Times New Roman"/>
          <w:b/>
          <w:bCs/>
          <w:sz w:val="24"/>
          <w:szCs w:val="24"/>
        </w:rPr>
        <w:t>произведения науки, литературы и искусства</w:t>
      </w:r>
      <w:r w:rsidRPr="00377D38">
        <w:rPr>
          <w:rFonts w:ascii="Times New Roman" w:hAnsi="Times New Roman" w:cs="Times New Roman"/>
          <w:sz w:val="24"/>
          <w:szCs w:val="24"/>
        </w:rPr>
        <w:t xml:space="preserve"> (</w:t>
      </w:r>
      <w:hyperlink r:id="rId5" w:history="1">
        <w:r w:rsidRPr="00377D38">
          <w:rPr>
            <w:rFonts w:ascii="Times New Roman" w:hAnsi="Times New Roman" w:cs="Times New Roman"/>
            <w:sz w:val="24"/>
            <w:szCs w:val="24"/>
          </w:rPr>
          <w:t>п. 1 ст. 1259</w:t>
        </w:r>
      </w:hyperlink>
      <w:r w:rsidRPr="00377D38">
        <w:rPr>
          <w:rFonts w:ascii="Times New Roman" w:hAnsi="Times New Roman" w:cs="Times New Roman"/>
          <w:sz w:val="24"/>
          <w:szCs w:val="24"/>
        </w:rPr>
        <w:t xml:space="preserve"> ГК РФ). </w:t>
      </w:r>
    </w:p>
    <w:p w:rsidR="00554117" w:rsidRPr="00377D38" w:rsidRDefault="00445393"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При этом действующее законодательство не содержит легального определения понятия произведения.</w:t>
      </w:r>
    </w:p>
    <w:p w:rsidR="00445393" w:rsidRPr="00377D38" w:rsidRDefault="0055411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В науке наиболее распространенным является определение, сформулированное В.И Серебровским: </w:t>
      </w:r>
      <w:r w:rsidRPr="00377D38">
        <w:rPr>
          <w:rFonts w:ascii="Times New Roman" w:hAnsi="Times New Roman" w:cs="Times New Roman"/>
          <w:i/>
          <w:sz w:val="24"/>
          <w:szCs w:val="24"/>
        </w:rPr>
        <w:t>«Произведение – это совокупность идей, мыслей и образов, получивших в результате творческой деятельности автора свое выражение в доступной для восприятия человеческими чувствами конкретной форме, допускающей возможность воспроизведения»</w:t>
      </w:r>
      <w:r w:rsidR="00445393"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(Серебровский В.И. Вопросы советского авторского права. М.: </w:t>
      </w:r>
      <w:proofErr w:type="spellStart"/>
      <w:r w:rsidRPr="00377D38">
        <w:rPr>
          <w:rFonts w:ascii="Times New Roman" w:hAnsi="Times New Roman" w:cs="Times New Roman"/>
          <w:sz w:val="24"/>
          <w:szCs w:val="24"/>
        </w:rPr>
        <w:t>Изд</w:t>
      </w:r>
      <w:proofErr w:type="spellEnd"/>
      <w:r w:rsidRPr="00377D38">
        <w:rPr>
          <w:rFonts w:ascii="Times New Roman" w:hAnsi="Times New Roman" w:cs="Times New Roman"/>
          <w:sz w:val="24"/>
          <w:szCs w:val="24"/>
        </w:rPr>
        <w:t xml:space="preserve"> – во АН СССР 1956. С. 39)</w:t>
      </w:r>
    </w:p>
    <w:p w:rsidR="005751F1" w:rsidRPr="00377D38" w:rsidRDefault="005751F1" w:rsidP="00377D38">
      <w:pPr>
        <w:autoSpaceDE w:val="0"/>
        <w:autoSpaceDN w:val="0"/>
        <w:adjustRightInd w:val="0"/>
        <w:spacing w:after="0" w:line="360" w:lineRule="auto"/>
        <w:ind w:firstLine="485"/>
        <w:jc w:val="both"/>
        <w:rPr>
          <w:rFonts w:ascii="Times New Roman" w:hAnsi="Times New Roman" w:cs="Times New Roman"/>
          <w:b/>
          <w:sz w:val="24"/>
          <w:szCs w:val="24"/>
        </w:rPr>
      </w:pPr>
      <w:r w:rsidRPr="00377D38">
        <w:rPr>
          <w:rFonts w:ascii="Times New Roman" w:hAnsi="Times New Roman" w:cs="Times New Roman"/>
          <w:b/>
          <w:sz w:val="24"/>
          <w:szCs w:val="24"/>
        </w:rPr>
        <w:t>Данное определение включает в себя три признака</w:t>
      </w:r>
    </w:p>
    <w:p w:rsidR="005751F1" w:rsidRPr="00377D38" w:rsidRDefault="005751F1"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1. Творческий характер </w:t>
      </w:r>
      <w:r w:rsidRPr="00377D38">
        <w:rPr>
          <w:rFonts w:ascii="Times New Roman" w:hAnsi="Times New Roman" w:cs="Times New Roman"/>
          <w:bCs/>
          <w:sz w:val="24"/>
          <w:szCs w:val="24"/>
        </w:rPr>
        <w:t>деятельности автора</w:t>
      </w:r>
    </w:p>
    <w:p w:rsidR="005751F1" w:rsidRPr="00377D38" w:rsidRDefault="005751F1"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2. Объективная форма выражения творческих идей и образов</w:t>
      </w:r>
    </w:p>
    <w:p w:rsidR="005751F1" w:rsidRPr="00377D38" w:rsidRDefault="005751F1"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3. Возможность последующего воспроизведения (копирования) произведения</w:t>
      </w:r>
    </w:p>
    <w:p w:rsidR="005751F1" w:rsidRPr="00377D38" w:rsidRDefault="005751F1" w:rsidP="00377D38">
      <w:pPr>
        <w:autoSpaceDE w:val="0"/>
        <w:autoSpaceDN w:val="0"/>
        <w:adjustRightInd w:val="0"/>
        <w:spacing w:after="0" w:line="360" w:lineRule="auto"/>
        <w:jc w:val="both"/>
        <w:rPr>
          <w:rFonts w:ascii="Times New Roman" w:hAnsi="Times New Roman" w:cs="Times New Roman"/>
          <w:b/>
          <w:sz w:val="24"/>
          <w:szCs w:val="24"/>
        </w:rPr>
      </w:pPr>
      <w:r w:rsidRPr="00377D38">
        <w:rPr>
          <w:rFonts w:ascii="Times New Roman" w:hAnsi="Times New Roman" w:cs="Times New Roman"/>
          <w:sz w:val="24"/>
          <w:szCs w:val="24"/>
        </w:rPr>
        <w:t xml:space="preserve">    </w:t>
      </w:r>
      <w:r w:rsidRPr="00377D38">
        <w:rPr>
          <w:rFonts w:ascii="Times New Roman" w:hAnsi="Times New Roman" w:cs="Times New Roman"/>
          <w:b/>
          <w:sz w:val="24"/>
          <w:szCs w:val="24"/>
        </w:rPr>
        <w:t xml:space="preserve">Творческий характер </w:t>
      </w:r>
      <w:r w:rsidRPr="00377D38">
        <w:rPr>
          <w:rFonts w:ascii="Times New Roman" w:hAnsi="Times New Roman" w:cs="Times New Roman"/>
          <w:b/>
          <w:bCs/>
          <w:sz w:val="24"/>
          <w:szCs w:val="24"/>
        </w:rPr>
        <w:t>деятельности автора</w:t>
      </w:r>
    </w:p>
    <w:p w:rsidR="005751F1" w:rsidRPr="00377D38" w:rsidRDefault="005751F1"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sz w:val="24"/>
          <w:szCs w:val="24"/>
        </w:rPr>
        <w:t xml:space="preserve">Творческой любая интеллектуальная) деятельность, завершающаяся созданием творчески самостоятельного результата науки, литературы или искусства. Такая деятельность называется </w:t>
      </w:r>
      <w:r w:rsidRPr="00377D38">
        <w:rPr>
          <w:rFonts w:ascii="Times New Roman" w:hAnsi="Times New Roman" w:cs="Times New Roman"/>
          <w:i/>
          <w:sz w:val="24"/>
          <w:szCs w:val="24"/>
        </w:rPr>
        <w:t>продуктивной</w:t>
      </w:r>
      <w:r w:rsidRPr="00377D38">
        <w:rPr>
          <w:rFonts w:ascii="Times New Roman" w:hAnsi="Times New Roman" w:cs="Times New Roman"/>
          <w:sz w:val="24"/>
          <w:szCs w:val="24"/>
        </w:rPr>
        <w:t xml:space="preserve">, в отличие от </w:t>
      </w:r>
      <w:r w:rsidRPr="00377D38">
        <w:rPr>
          <w:rFonts w:ascii="Times New Roman" w:hAnsi="Times New Roman" w:cs="Times New Roman"/>
          <w:i/>
          <w:sz w:val="24"/>
          <w:szCs w:val="24"/>
        </w:rPr>
        <w:t>репродуктивной</w:t>
      </w:r>
      <w:r w:rsidRPr="00377D38">
        <w:rPr>
          <w:rFonts w:ascii="Times New Roman" w:hAnsi="Times New Roman" w:cs="Times New Roman"/>
          <w:sz w:val="24"/>
          <w:szCs w:val="24"/>
        </w:rPr>
        <w:t>, выражающейся в воспроизводстве готовых мыслей или образов по правилам формальной логики или иным известным правилам</w:t>
      </w:r>
      <w:r w:rsidR="00554117" w:rsidRPr="00377D38">
        <w:rPr>
          <w:rFonts w:ascii="Times New Roman" w:hAnsi="Times New Roman" w:cs="Times New Roman"/>
          <w:sz w:val="24"/>
          <w:szCs w:val="24"/>
        </w:rPr>
        <w:t xml:space="preserve"> (например, решение арифметических задач)</w:t>
      </w:r>
      <w:r w:rsidRPr="00377D38">
        <w:rPr>
          <w:rFonts w:ascii="Times New Roman" w:hAnsi="Times New Roman" w:cs="Times New Roman"/>
          <w:sz w:val="24"/>
          <w:szCs w:val="24"/>
        </w:rPr>
        <w:t>.</w:t>
      </w:r>
    </w:p>
    <w:p w:rsidR="005751F1" w:rsidRPr="00377D38" w:rsidRDefault="00554117"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5751F1" w:rsidRPr="00377D38">
        <w:rPr>
          <w:rFonts w:ascii="Times New Roman" w:hAnsi="Times New Roman" w:cs="Times New Roman"/>
          <w:sz w:val="24"/>
          <w:szCs w:val="24"/>
        </w:rPr>
        <w:t xml:space="preserve">Охраняемые авторским правом произведения именуются </w:t>
      </w:r>
      <w:r w:rsidR="00B134C2" w:rsidRPr="00377D38">
        <w:rPr>
          <w:rFonts w:ascii="Times New Roman" w:hAnsi="Times New Roman" w:cs="Times New Roman"/>
          <w:sz w:val="24"/>
          <w:szCs w:val="24"/>
        </w:rPr>
        <w:t>«</w:t>
      </w:r>
      <w:r w:rsidR="005751F1" w:rsidRPr="00377D38">
        <w:rPr>
          <w:rFonts w:ascii="Times New Roman" w:hAnsi="Times New Roman" w:cs="Times New Roman"/>
          <w:sz w:val="24"/>
          <w:szCs w:val="24"/>
        </w:rPr>
        <w:t>оригинальными</w:t>
      </w:r>
      <w:r w:rsidR="00B134C2" w:rsidRPr="00377D38">
        <w:rPr>
          <w:rFonts w:ascii="Times New Roman" w:hAnsi="Times New Roman" w:cs="Times New Roman"/>
          <w:sz w:val="24"/>
          <w:szCs w:val="24"/>
        </w:rPr>
        <w:t>»</w:t>
      </w:r>
      <w:r w:rsidR="005751F1" w:rsidRPr="00377D38">
        <w:rPr>
          <w:rFonts w:ascii="Times New Roman" w:hAnsi="Times New Roman" w:cs="Times New Roman"/>
          <w:sz w:val="24"/>
          <w:szCs w:val="24"/>
        </w:rPr>
        <w:t>. Это означает уникальность результата, его принципиальную неповторимость при параллельном творчестве разных лиц.  Произведение будет рассматриваться в качестве творчески нового и в том случае, если по-новому выражены замысел и художественные образы</w:t>
      </w:r>
      <w:proofErr w:type="gramStart"/>
      <w:r w:rsidR="005751F1" w:rsidRPr="00377D38">
        <w:rPr>
          <w:rFonts w:ascii="Times New Roman" w:hAnsi="Times New Roman" w:cs="Times New Roman"/>
          <w:sz w:val="24"/>
          <w:szCs w:val="24"/>
        </w:rPr>
        <w:t>.</w:t>
      </w:r>
      <w:proofErr w:type="gramEnd"/>
      <w:r w:rsidR="005751F1" w:rsidRPr="00377D38">
        <w:rPr>
          <w:rFonts w:ascii="Times New Roman" w:hAnsi="Times New Roman" w:cs="Times New Roman"/>
          <w:sz w:val="24"/>
          <w:szCs w:val="24"/>
        </w:rPr>
        <w:t xml:space="preserve"> что имеет место при переработке повествовательного произведения в драматическое и наоборот. Наконец, новым произведение будет и в том случае, если используется чужое опубликованное произведение для создания нового творчески самостоятельного произведения.</w:t>
      </w:r>
    </w:p>
    <w:p w:rsidR="007B519E" w:rsidRPr="00377D38" w:rsidRDefault="005751F1"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При решении вопроса о том, является ли данное произведение объектом авторского права на практике может возникнуть вопрос о том, является ли данное произведение творчески самостоятельным. </w:t>
      </w:r>
      <w:r w:rsidR="00B134C2" w:rsidRPr="00377D38">
        <w:rPr>
          <w:rFonts w:ascii="Times New Roman" w:hAnsi="Times New Roman" w:cs="Times New Roman"/>
          <w:sz w:val="24"/>
          <w:szCs w:val="24"/>
        </w:rPr>
        <w:t xml:space="preserve">Судебная практика руководствуется презумпцией творческого характера как самой умственной деятельности, так и любого из ее результатов. В Постановлении Пленума от 23 апреля 2019 года № 10 «О применении части четвертой Гражданского кодекса Российской </w:t>
      </w:r>
      <w:proofErr w:type="gramStart"/>
      <w:r w:rsidR="00B134C2" w:rsidRPr="00377D38">
        <w:rPr>
          <w:rFonts w:ascii="Times New Roman" w:hAnsi="Times New Roman" w:cs="Times New Roman"/>
          <w:sz w:val="24"/>
          <w:szCs w:val="24"/>
        </w:rPr>
        <w:t xml:space="preserve">Федерации»  </w:t>
      </w:r>
      <w:r w:rsidR="007B519E" w:rsidRPr="00377D38">
        <w:rPr>
          <w:rFonts w:ascii="Times New Roman" w:hAnsi="Times New Roman" w:cs="Times New Roman"/>
          <w:sz w:val="24"/>
          <w:szCs w:val="24"/>
        </w:rPr>
        <w:t>(</w:t>
      </w:r>
      <w:proofErr w:type="gramEnd"/>
      <w:r w:rsidR="007B519E" w:rsidRPr="00377D38">
        <w:rPr>
          <w:rFonts w:ascii="Times New Roman" w:hAnsi="Times New Roman" w:cs="Times New Roman"/>
          <w:sz w:val="24"/>
          <w:szCs w:val="24"/>
        </w:rPr>
        <w:t xml:space="preserve">Далее по тексту - Постановление Пленума ВС РФ № 10). </w:t>
      </w:r>
    </w:p>
    <w:p w:rsidR="007B519E" w:rsidRPr="00377D38" w:rsidRDefault="007B519E"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lastRenderedPageBreak/>
        <w:t xml:space="preserve"> </w:t>
      </w:r>
      <w:r w:rsidR="00B134C2" w:rsidRPr="00377D38">
        <w:rPr>
          <w:rFonts w:ascii="Times New Roman" w:hAnsi="Times New Roman" w:cs="Times New Roman"/>
          <w:sz w:val="24"/>
          <w:szCs w:val="24"/>
        </w:rPr>
        <w:t xml:space="preserve">Верховный Суд РФ указывает, что при разрешении вопроса об отнесении конкретного результата интеллектуальной деятельности к объектам авторского права следует учитывать, что по смыслу </w:t>
      </w:r>
      <w:hyperlink r:id="rId6" w:history="1">
        <w:r w:rsidR="00B134C2" w:rsidRPr="00377D38">
          <w:rPr>
            <w:rFonts w:ascii="Times New Roman" w:hAnsi="Times New Roman" w:cs="Times New Roman"/>
            <w:sz w:val="24"/>
            <w:szCs w:val="24"/>
          </w:rPr>
          <w:t>статей 1228</w:t>
        </w:r>
      </w:hyperlink>
      <w:r w:rsidR="00B134C2" w:rsidRPr="00377D38">
        <w:rPr>
          <w:rFonts w:ascii="Times New Roman" w:hAnsi="Times New Roman" w:cs="Times New Roman"/>
          <w:sz w:val="24"/>
          <w:szCs w:val="24"/>
        </w:rPr>
        <w:t xml:space="preserve">, </w:t>
      </w:r>
      <w:hyperlink r:id="rId7" w:history="1">
        <w:r w:rsidR="00B134C2" w:rsidRPr="00377D38">
          <w:rPr>
            <w:rFonts w:ascii="Times New Roman" w:hAnsi="Times New Roman" w:cs="Times New Roman"/>
            <w:sz w:val="24"/>
            <w:szCs w:val="24"/>
          </w:rPr>
          <w:t>1257</w:t>
        </w:r>
      </w:hyperlink>
      <w:r w:rsidR="00B134C2" w:rsidRPr="00377D38">
        <w:rPr>
          <w:rFonts w:ascii="Times New Roman" w:hAnsi="Times New Roman" w:cs="Times New Roman"/>
          <w:sz w:val="24"/>
          <w:szCs w:val="24"/>
        </w:rPr>
        <w:t xml:space="preserve"> и </w:t>
      </w:r>
      <w:hyperlink r:id="rId8" w:history="1">
        <w:r w:rsidR="00B134C2" w:rsidRPr="00377D38">
          <w:rPr>
            <w:rFonts w:ascii="Times New Roman" w:hAnsi="Times New Roman" w:cs="Times New Roman"/>
            <w:sz w:val="24"/>
            <w:szCs w:val="24"/>
          </w:rPr>
          <w:t>1259</w:t>
        </w:r>
      </w:hyperlink>
      <w:r w:rsidR="00B134C2" w:rsidRPr="00377D38">
        <w:rPr>
          <w:rFonts w:ascii="Times New Roman" w:hAnsi="Times New Roman" w:cs="Times New Roman"/>
          <w:sz w:val="24"/>
          <w:szCs w:val="24"/>
        </w:rPr>
        <w:t xml:space="preserve"> ГК РФ в их взаимосвязи таковым является только тот результат, который создан творческим трудом. При этом надлежит иметь в виду, что, пока не доказано иное, </w:t>
      </w:r>
      <w:r w:rsidR="00B134C2" w:rsidRPr="00377D38">
        <w:rPr>
          <w:rFonts w:ascii="Times New Roman" w:hAnsi="Times New Roman" w:cs="Times New Roman"/>
          <w:i/>
          <w:sz w:val="24"/>
          <w:szCs w:val="24"/>
        </w:rPr>
        <w:t xml:space="preserve">результаты интеллектуальной деятельности предполагаются созданными творческим трудом. </w:t>
      </w:r>
      <w:r w:rsidR="00B134C2" w:rsidRPr="00377D38">
        <w:rPr>
          <w:rFonts w:ascii="Times New Roman" w:hAnsi="Times New Roman" w:cs="Times New Roman"/>
          <w:sz w:val="24"/>
          <w:szCs w:val="24"/>
        </w:rPr>
        <w:t xml:space="preserve">При этом само по себе отсутствие новизны, уникальности и (или) оригинальности результата интеллектуальной деятельности </w:t>
      </w:r>
      <w:r w:rsidR="00B134C2" w:rsidRPr="00377D38">
        <w:rPr>
          <w:rFonts w:ascii="Times New Roman" w:hAnsi="Times New Roman" w:cs="Times New Roman"/>
          <w:i/>
          <w:sz w:val="24"/>
          <w:szCs w:val="24"/>
        </w:rPr>
        <w:t>не может свидетельствовать о том, что такой результат создан не творческим трудом</w:t>
      </w:r>
      <w:r w:rsidR="00B134C2" w:rsidRPr="00377D38">
        <w:rPr>
          <w:rFonts w:ascii="Times New Roman" w:hAnsi="Times New Roman" w:cs="Times New Roman"/>
          <w:sz w:val="24"/>
          <w:szCs w:val="24"/>
        </w:rPr>
        <w:t xml:space="preserve"> и, следовательно, не является объектом авторского права. </w:t>
      </w:r>
    </w:p>
    <w:p w:rsidR="00B134C2" w:rsidRPr="00377D38" w:rsidRDefault="00B134C2"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Поэтому при оценке того или иного результата интеллектуальной деятельности с целью отнесения его к произведению, как объекту авторского права суды следует </w:t>
      </w:r>
      <w:proofErr w:type="gramStart"/>
      <w:r w:rsidRPr="00377D38">
        <w:rPr>
          <w:rFonts w:ascii="Times New Roman" w:hAnsi="Times New Roman" w:cs="Times New Roman"/>
          <w:sz w:val="24"/>
          <w:szCs w:val="24"/>
        </w:rPr>
        <w:t>учитывать</w:t>
      </w:r>
      <w:proofErr w:type="gramEnd"/>
      <w:r w:rsidRPr="00377D38">
        <w:rPr>
          <w:rFonts w:ascii="Times New Roman" w:hAnsi="Times New Roman" w:cs="Times New Roman"/>
          <w:sz w:val="24"/>
          <w:szCs w:val="24"/>
        </w:rPr>
        <w:t xml:space="preserve"> как оригинальность произведения, так и характер личного творчества автора. Установление указанного факта может быть осуществлено с помощью специальной экспертизы. </w:t>
      </w:r>
    </w:p>
    <w:p w:rsidR="00B134C2" w:rsidRPr="00377D38" w:rsidRDefault="00B134C2" w:rsidP="00377D38">
      <w:pPr>
        <w:autoSpaceDE w:val="0"/>
        <w:autoSpaceDN w:val="0"/>
        <w:adjustRightInd w:val="0"/>
        <w:spacing w:after="0" w:line="360" w:lineRule="auto"/>
        <w:jc w:val="both"/>
        <w:rPr>
          <w:rFonts w:ascii="Times New Roman" w:hAnsi="Times New Roman" w:cs="Times New Roman"/>
          <w:b/>
          <w:sz w:val="24"/>
          <w:szCs w:val="24"/>
        </w:rPr>
      </w:pPr>
      <w:r w:rsidRPr="00377D38">
        <w:rPr>
          <w:rFonts w:ascii="Times New Roman" w:hAnsi="Times New Roman" w:cs="Times New Roman"/>
          <w:b/>
          <w:bCs/>
          <w:sz w:val="24"/>
          <w:szCs w:val="24"/>
        </w:rPr>
        <w:t>Объективная форма выражения произведения.</w:t>
      </w:r>
    </w:p>
    <w:p w:rsidR="00933CA7" w:rsidRPr="00377D38" w:rsidRDefault="00B134C2"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sz w:val="24"/>
          <w:szCs w:val="24"/>
        </w:rPr>
        <w:t>Это способ фиксации творческого замысла автора, при котором произведение доступно для восприятия человеческими чувствами.</w:t>
      </w:r>
      <w:r w:rsidR="00933CA7" w:rsidRPr="00377D38">
        <w:rPr>
          <w:rFonts w:ascii="Times New Roman" w:hAnsi="Times New Roman" w:cs="Times New Roman"/>
          <w:sz w:val="24"/>
          <w:szCs w:val="24"/>
        </w:rPr>
        <w:t xml:space="preserve">  Способы такой фиксации различны. Согласно п. 3 ст. 1259 ГК РФ к ним можно отнести:</w:t>
      </w:r>
    </w:p>
    <w:p w:rsidR="00933CA7" w:rsidRPr="00377D38" w:rsidRDefault="00933CA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письменную форму, когда произведение зафиксировано в виде собственноручно выполненного текста или с помощь технических средств;</w:t>
      </w:r>
    </w:p>
    <w:p w:rsidR="00933CA7" w:rsidRPr="00377D38" w:rsidRDefault="00933CA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устную форму, к которой закон относит публичное произнесение текстов литературных произведений, публичное исполнение музыкальных, музыкально – драматических произведений с текстом или в форме вокализ, и иной подобной форме. </w:t>
      </w:r>
    </w:p>
    <w:p w:rsidR="00933CA7" w:rsidRPr="00377D38" w:rsidRDefault="00933CA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изобразительную форму, в которой воплощаются произведения изобразительного искусства на плоскости: живопись, графика, сюда же можно отнести фотоизображение.</w:t>
      </w:r>
    </w:p>
    <w:p w:rsidR="00933CA7" w:rsidRPr="00377D38" w:rsidRDefault="00933CA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форму </w:t>
      </w:r>
      <w:proofErr w:type="spellStart"/>
      <w:r w:rsidRPr="00377D38">
        <w:rPr>
          <w:rFonts w:ascii="Times New Roman" w:hAnsi="Times New Roman" w:cs="Times New Roman"/>
          <w:sz w:val="24"/>
          <w:szCs w:val="24"/>
        </w:rPr>
        <w:t>звуко</w:t>
      </w:r>
      <w:proofErr w:type="spellEnd"/>
      <w:r w:rsidRPr="00377D38">
        <w:rPr>
          <w:rFonts w:ascii="Times New Roman" w:hAnsi="Times New Roman" w:cs="Times New Roman"/>
          <w:sz w:val="24"/>
          <w:szCs w:val="24"/>
        </w:rPr>
        <w:t xml:space="preserve"> - и видео записи (аудиовизуальная форма), которая, характерна для музыкальных и аудиовизуальных произведений (кино и видеофильмов, видеороликов) с целью их последующего публичного исполнения с помощью технических средств, сообщения в эфир и по кабелю.</w:t>
      </w:r>
    </w:p>
    <w:p w:rsidR="00933CA7" w:rsidRPr="00377D38" w:rsidRDefault="00933CA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объемно – пространственную форму, в которой </w:t>
      </w:r>
      <w:proofErr w:type="gramStart"/>
      <w:r w:rsidRPr="00377D38">
        <w:rPr>
          <w:rFonts w:ascii="Times New Roman" w:hAnsi="Times New Roman" w:cs="Times New Roman"/>
          <w:sz w:val="24"/>
          <w:szCs w:val="24"/>
        </w:rPr>
        <w:t>воплощаются  скульптуры</w:t>
      </w:r>
      <w:proofErr w:type="gramEnd"/>
      <w:r w:rsidRPr="00377D38">
        <w:rPr>
          <w:rFonts w:ascii="Times New Roman" w:hAnsi="Times New Roman" w:cs="Times New Roman"/>
          <w:sz w:val="24"/>
          <w:szCs w:val="24"/>
        </w:rPr>
        <w:t>, барельефы, горельефы, произведения творческого дизайна и различные творческие инсталляции.</w:t>
      </w:r>
    </w:p>
    <w:p w:rsidR="00B134C2" w:rsidRPr="00377D38" w:rsidRDefault="00B134C2"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sz w:val="24"/>
          <w:szCs w:val="24"/>
        </w:rPr>
        <w:t>В связи с объективной формой произведения следует подчеркнуть, что, как правило, эта форма выражается с помощью различных телесных, материальных носителей (бумаги, холста, камня, дискеты и т.п.). При этом на материальные носители может существовать и обычно существует чье-то право собственности или иное вещное право. Однако это не приводит к превращению систем научных понятий, литературных или художественных образов (т.е. идеальных результатов интеллектуальной деятельности) в материальные объекты.</w:t>
      </w:r>
    </w:p>
    <w:p w:rsidR="00B134C2" w:rsidRPr="00377D38" w:rsidRDefault="00B134C2"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sz w:val="24"/>
          <w:szCs w:val="24"/>
        </w:rPr>
        <w:lastRenderedPageBreak/>
        <w:t>Авторское право не связано с правом собственности на материальный объект, в котором произведение выражено.</w:t>
      </w:r>
      <w:r w:rsidR="00933CA7" w:rsidRPr="00377D38">
        <w:rPr>
          <w:rFonts w:ascii="Times New Roman" w:hAnsi="Times New Roman" w:cs="Times New Roman"/>
          <w:sz w:val="24"/>
          <w:szCs w:val="24"/>
        </w:rPr>
        <w:t xml:space="preserve"> Поэтому п</w:t>
      </w:r>
      <w:r w:rsidRPr="00377D38">
        <w:rPr>
          <w:rFonts w:ascii="Times New Roman" w:hAnsi="Times New Roman" w:cs="Times New Roman"/>
          <w:sz w:val="24"/>
          <w:szCs w:val="24"/>
        </w:rPr>
        <w:t xml:space="preserve">ередача </w:t>
      </w:r>
      <w:r w:rsidR="00933CA7" w:rsidRPr="00377D38">
        <w:rPr>
          <w:rFonts w:ascii="Times New Roman" w:hAnsi="Times New Roman" w:cs="Times New Roman"/>
          <w:sz w:val="24"/>
          <w:szCs w:val="24"/>
        </w:rPr>
        <w:t xml:space="preserve">(переход) </w:t>
      </w:r>
      <w:r w:rsidRPr="00377D38">
        <w:rPr>
          <w:rFonts w:ascii="Times New Roman" w:hAnsi="Times New Roman" w:cs="Times New Roman"/>
          <w:sz w:val="24"/>
          <w:szCs w:val="24"/>
        </w:rPr>
        <w:t xml:space="preserve">права собственности на материальный объект не влечет передачу каких-либо авторских прав на произведение, выраженное в этом объекте. </w:t>
      </w:r>
      <w:r w:rsidR="00933CA7" w:rsidRPr="00377D38">
        <w:rPr>
          <w:rFonts w:ascii="Times New Roman" w:hAnsi="Times New Roman" w:cs="Times New Roman"/>
          <w:sz w:val="24"/>
          <w:szCs w:val="24"/>
        </w:rPr>
        <w:t xml:space="preserve">Исключением является </w:t>
      </w:r>
      <w:r w:rsidR="00695DFA" w:rsidRPr="00377D38">
        <w:rPr>
          <w:rFonts w:ascii="Times New Roman" w:hAnsi="Times New Roman" w:cs="Times New Roman"/>
          <w:sz w:val="24"/>
          <w:szCs w:val="24"/>
        </w:rPr>
        <w:t xml:space="preserve">диспозитивная </w:t>
      </w:r>
      <w:r w:rsidR="00933CA7" w:rsidRPr="00377D38">
        <w:rPr>
          <w:rFonts w:ascii="Times New Roman" w:hAnsi="Times New Roman" w:cs="Times New Roman"/>
          <w:sz w:val="24"/>
          <w:szCs w:val="24"/>
        </w:rPr>
        <w:t xml:space="preserve">норма </w:t>
      </w:r>
      <w:r w:rsidR="00695DFA" w:rsidRPr="00377D38">
        <w:rPr>
          <w:rFonts w:ascii="Times New Roman" w:hAnsi="Times New Roman" w:cs="Times New Roman"/>
          <w:sz w:val="24"/>
          <w:szCs w:val="24"/>
        </w:rPr>
        <w:t>п. 1 ст. 1291 ГК РФ, позволяющая включить в договор продажи оригинала произведения изобразительного искусства или авторской рукописи (автографа) условие о переход к покупателю и исключительного права на само произведение.</w:t>
      </w:r>
    </w:p>
    <w:p w:rsidR="00695DFA" w:rsidRPr="00377D38" w:rsidRDefault="00695DFA"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b/>
          <w:sz w:val="24"/>
          <w:szCs w:val="24"/>
        </w:rPr>
        <w:t>Возможность последующего воспроизведения (копирования) произведения</w:t>
      </w:r>
    </w:p>
    <w:p w:rsidR="00B134C2" w:rsidRPr="00377D38" w:rsidRDefault="00695DFA" w:rsidP="00377D38">
      <w:pPr>
        <w:autoSpaceDE w:val="0"/>
        <w:autoSpaceDN w:val="0"/>
        <w:adjustRightInd w:val="0"/>
        <w:spacing w:after="0" w:line="360" w:lineRule="auto"/>
        <w:ind w:firstLine="485"/>
        <w:jc w:val="both"/>
        <w:rPr>
          <w:rFonts w:ascii="Times New Roman" w:hAnsi="Times New Roman" w:cs="Times New Roman"/>
          <w:sz w:val="24"/>
          <w:szCs w:val="24"/>
        </w:rPr>
      </w:pPr>
      <w:r w:rsidRPr="00377D38">
        <w:rPr>
          <w:rFonts w:ascii="Times New Roman" w:hAnsi="Times New Roman" w:cs="Times New Roman"/>
          <w:sz w:val="24"/>
          <w:szCs w:val="24"/>
        </w:rPr>
        <w:t>Это значит, что фиксация произведения в объективной форме связана с возможностью его воспроизведения без участия в этом процессе самого автора. Это может быть создание материальных копий (тиражирование), аудио и видеозапись, создание цифровой копии с последующей записью в память компьютерного устройства. В литературе высказываются мнения, что объективная форма произведения и возможность воспроизведения составляют единый признак</w:t>
      </w:r>
      <w:r w:rsidR="00FE0008" w:rsidRPr="00377D38">
        <w:rPr>
          <w:rFonts w:ascii="Times New Roman" w:hAnsi="Times New Roman" w:cs="Times New Roman"/>
          <w:sz w:val="24"/>
          <w:szCs w:val="24"/>
        </w:rPr>
        <w:t xml:space="preserve"> (См.: Сергеев А.П. Право интеллектуальной собственности в Российской Федерации. М., 1996. С. 114)</w:t>
      </w:r>
    </w:p>
    <w:p w:rsidR="008E006F" w:rsidRPr="00377D38" w:rsidRDefault="008E006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Все произведения, соответствующие вышеназванным критериям, получают правовую защиту независимо от их достоинств, назначения произведения и способа выражения.</w:t>
      </w:r>
    </w:p>
    <w:p w:rsidR="008E006F" w:rsidRPr="00377D38" w:rsidRDefault="008E006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Традиционным в науке гражданского права, как уже указывалось, является положение о том, что авторское право охраняет форму, а не содержание произведения. Такой вывод можно сделать из толкования нормы п. 5 ст. 1259 ГК РФ, которая закрепляет перечень объектов, которые могут включаться в содержание произведения. В этой связи в литературе выделяют неохраняемые и охраняемые элементы произведения.       </w:t>
      </w:r>
    </w:p>
    <w:p w:rsidR="008E006F" w:rsidRPr="00377D38" w:rsidRDefault="008E006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К неохраняемым элементам произведения отнесены: тема, материал произведения, сюжетное ядро, идейное содержание.</w:t>
      </w:r>
    </w:p>
    <w:p w:rsidR="008E006F" w:rsidRPr="00377D38" w:rsidRDefault="008E006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Сюжет, как правило, выдвигается в тексте произведения на первый план, определяет собою его построение (композицию) и всецело сосредоточивает на себе внимание читателя. Режиссеры и сценаристы заимствуют сюжеты литературных произведений аудиовизуальные произведения. Поэтому сам сюжет, выстроенные на его основе темы с использованием материала не является охраняемым элементом произведения каким бы оригинальным он не казался. Все вышесказанное относится к стандартным, типичным сюжетным фабулам, которые вполне отделимы от произведения и могут служить базовой основой для других произведений того же или сходного жанра. </w:t>
      </w:r>
    </w:p>
    <w:p w:rsidR="008E006F" w:rsidRPr="00377D38" w:rsidRDefault="008E006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К охраняемым элементам произведения относятся язык и художественные образы (образная система), с помощью которых автор воздействует на эстетические чувства публики, формируя в сознании каждого человека представление о своем творческом замысле. Язык или авторский стиль </w:t>
      </w:r>
      <w:r w:rsidRPr="00377D38">
        <w:rPr>
          <w:rFonts w:ascii="Times New Roman" w:hAnsi="Times New Roman" w:cs="Times New Roman"/>
          <w:sz w:val="24"/>
          <w:szCs w:val="24"/>
        </w:rPr>
        <w:lastRenderedPageBreak/>
        <w:t xml:space="preserve">является проявлением </w:t>
      </w:r>
      <w:r w:rsidRPr="00377D38">
        <w:rPr>
          <w:rFonts w:ascii="Times New Roman" w:hAnsi="Times New Roman" w:cs="Times New Roman"/>
          <w:sz w:val="24"/>
          <w:szCs w:val="24"/>
          <w:shd w:val="clear" w:color="auto" w:fill="FFFFFF"/>
        </w:rPr>
        <w:t xml:space="preserve">индивидуально-авторской речи и зависит от индивидуальных особенностей конкретного автора, его личности, мировосприятия, образования, эрудиции и т.п. </w:t>
      </w:r>
      <w:r w:rsidRPr="00377D38">
        <w:rPr>
          <w:rFonts w:ascii="Times New Roman" w:hAnsi="Times New Roman" w:cs="Times New Roman"/>
          <w:sz w:val="24"/>
          <w:szCs w:val="24"/>
        </w:rPr>
        <w:t>Ключевым элементом образной системы художественного произведения является его персонаж (фр. ре</w:t>
      </w:r>
      <w:proofErr w:type="spellStart"/>
      <w:r w:rsidRPr="00377D38">
        <w:rPr>
          <w:rFonts w:ascii="Times New Roman" w:hAnsi="Times New Roman" w:cs="Times New Roman"/>
          <w:sz w:val="24"/>
          <w:szCs w:val="24"/>
          <w:lang w:val="en-US"/>
        </w:rPr>
        <w:t>rs</w:t>
      </w:r>
      <w:proofErr w:type="spellEnd"/>
      <w:r w:rsidRPr="00377D38">
        <w:rPr>
          <w:rFonts w:ascii="Times New Roman" w:hAnsi="Times New Roman" w:cs="Times New Roman"/>
          <w:sz w:val="24"/>
          <w:szCs w:val="24"/>
        </w:rPr>
        <w:t>о</w:t>
      </w:r>
      <w:proofErr w:type="spellStart"/>
      <w:r w:rsidRPr="00377D38">
        <w:rPr>
          <w:rFonts w:ascii="Times New Roman" w:hAnsi="Times New Roman" w:cs="Times New Roman"/>
          <w:sz w:val="24"/>
          <w:szCs w:val="24"/>
          <w:lang w:val="en-US"/>
        </w:rPr>
        <w:t>nn</w:t>
      </w:r>
      <w:proofErr w:type="spellEnd"/>
      <w:r w:rsidRPr="00377D38">
        <w:rPr>
          <w:rFonts w:ascii="Times New Roman" w:hAnsi="Times New Roman" w:cs="Times New Roman"/>
          <w:sz w:val="24"/>
          <w:szCs w:val="24"/>
        </w:rPr>
        <w:t>а</w:t>
      </w:r>
      <w:r w:rsidRPr="00377D38">
        <w:rPr>
          <w:rFonts w:ascii="Times New Roman" w:hAnsi="Times New Roman" w:cs="Times New Roman"/>
          <w:sz w:val="24"/>
          <w:szCs w:val="24"/>
          <w:lang w:val="en-US"/>
        </w:rPr>
        <w:t>g</w:t>
      </w:r>
      <w:r w:rsidRPr="00377D38">
        <w:rPr>
          <w:rFonts w:ascii="Times New Roman" w:hAnsi="Times New Roman" w:cs="Times New Roman"/>
          <w:sz w:val="24"/>
          <w:szCs w:val="24"/>
        </w:rPr>
        <w:t>е; от лат. ре</w:t>
      </w:r>
      <w:proofErr w:type="spellStart"/>
      <w:r w:rsidRPr="00377D38">
        <w:rPr>
          <w:rFonts w:ascii="Times New Roman" w:hAnsi="Times New Roman" w:cs="Times New Roman"/>
          <w:sz w:val="24"/>
          <w:szCs w:val="24"/>
          <w:lang w:val="en-US"/>
        </w:rPr>
        <w:t>rs</w:t>
      </w:r>
      <w:proofErr w:type="spellEnd"/>
      <w:r w:rsidRPr="00377D38">
        <w:rPr>
          <w:rFonts w:ascii="Times New Roman" w:hAnsi="Times New Roman" w:cs="Times New Roman"/>
          <w:sz w:val="24"/>
          <w:szCs w:val="24"/>
        </w:rPr>
        <w:t>о</w:t>
      </w:r>
      <w:r w:rsidRPr="00377D38">
        <w:rPr>
          <w:rFonts w:ascii="Times New Roman" w:hAnsi="Times New Roman" w:cs="Times New Roman"/>
          <w:sz w:val="24"/>
          <w:szCs w:val="24"/>
          <w:lang w:val="en-US"/>
        </w:rPr>
        <w:t>n</w:t>
      </w:r>
      <w:r w:rsidRPr="00377D38">
        <w:rPr>
          <w:rFonts w:ascii="Times New Roman" w:hAnsi="Times New Roman" w:cs="Times New Roman"/>
          <w:sz w:val="24"/>
          <w:szCs w:val="24"/>
        </w:rPr>
        <w:t xml:space="preserve">а − особа, маска, лицо) как проявление того художественного образа, который позволяет автору выделить описываемый объект. Именно персонаж характеризует произведение как оригинальный и неповторимый результат творческого труда и в силу этого приобретает свойства </w:t>
      </w:r>
      <w:proofErr w:type="spellStart"/>
      <w:r w:rsidRPr="00377D38">
        <w:rPr>
          <w:rFonts w:ascii="Times New Roman" w:hAnsi="Times New Roman" w:cs="Times New Roman"/>
          <w:sz w:val="24"/>
          <w:szCs w:val="24"/>
        </w:rPr>
        <w:t>охраноспособности</w:t>
      </w:r>
      <w:proofErr w:type="spellEnd"/>
      <w:r w:rsidRPr="00377D38">
        <w:rPr>
          <w:rFonts w:ascii="Times New Roman" w:hAnsi="Times New Roman" w:cs="Times New Roman"/>
          <w:sz w:val="24"/>
          <w:szCs w:val="24"/>
        </w:rPr>
        <w:t>.</w:t>
      </w:r>
    </w:p>
    <w:p w:rsidR="008E006F" w:rsidRPr="00377D38" w:rsidRDefault="008E006F" w:rsidP="00377D38">
      <w:pPr>
        <w:autoSpaceDE w:val="0"/>
        <w:autoSpaceDN w:val="0"/>
        <w:adjustRightInd w:val="0"/>
        <w:spacing w:after="0" w:line="360" w:lineRule="auto"/>
        <w:ind w:firstLine="485"/>
        <w:jc w:val="both"/>
        <w:rPr>
          <w:rFonts w:ascii="Times New Roman" w:hAnsi="Times New Roman" w:cs="Times New Roman"/>
          <w:sz w:val="24"/>
          <w:szCs w:val="24"/>
        </w:rPr>
      </w:pPr>
    </w:p>
    <w:p w:rsidR="00FE0008" w:rsidRPr="00377D38" w:rsidRDefault="00FE0008" w:rsidP="00377D38">
      <w:pPr>
        <w:spacing w:after="0" w:line="360" w:lineRule="auto"/>
        <w:jc w:val="both"/>
        <w:rPr>
          <w:rFonts w:ascii="Times New Roman" w:hAnsi="Times New Roman" w:cs="Times New Roman"/>
          <w:b/>
          <w:bCs/>
          <w:sz w:val="24"/>
          <w:szCs w:val="24"/>
        </w:rPr>
      </w:pPr>
      <w:r w:rsidRPr="00377D38">
        <w:rPr>
          <w:rFonts w:ascii="Times New Roman" w:hAnsi="Times New Roman" w:cs="Times New Roman"/>
          <w:b/>
          <w:bCs/>
          <w:sz w:val="24"/>
          <w:szCs w:val="24"/>
        </w:rPr>
        <w:t xml:space="preserve">Виды произведений. </w:t>
      </w:r>
    </w:p>
    <w:p w:rsidR="00FE0008" w:rsidRPr="00377D38" w:rsidRDefault="00FE0008" w:rsidP="00377D38">
      <w:pPr>
        <w:spacing w:after="0" w:line="360" w:lineRule="auto"/>
        <w:jc w:val="both"/>
        <w:rPr>
          <w:rFonts w:ascii="Times New Roman" w:hAnsi="Times New Roman" w:cs="Times New Roman"/>
          <w:b/>
          <w:bCs/>
          <w:sz w:val="24"/>
          <w:szCs w:val="24"/>
        </w:rPr>
      </w:pPr>
      <w:r w:rsidRPr="00377D38">
        <w:rPr>
          <w:rFonts w:ascii="Times New Roman" w:hAnsi="Times New Roman" w:cs="Times New Roman"/>
          <w:b/>
          <w:bCs/>
          <w:sz w:val="24"/>
          <w:szCs w:val="24"/>
          <w:lang w:val="en-US"/>
        </w:rPr>
        <w:t>I</w:t>
      </w:r>
      <w:r w:rsidRPr="00377D38">
        <w:rPr>
          <w:rFonts w:ascii="Times New Roman" w:hAnsi="Times New Roman" w:cs="Times New Roman"/>
          <w:b/>
          <w:bCs/>
          <w:sz w:val="24"/>
          <w:szCs w:val="24"/>
        </w:rPr>
        <w:t>. В зависимости от формы выражения выделяют следующие виды произведений:</w:t>
      </w:r>
    </w:p>
    <w:p w:rsidR="007B519E" w:rsidRPr="00377D38" w:rsidRDefault="00FE0008"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Литературные произведения.</w:t>
      </w:r>
      <w:r w:rsidRPr="00377D38">
        <w:rPr>
          <w:rFonts w:ascii="Times New Roman" w:hAnsi="Times New Roman" w:cs="Times New Roman"/>
          <w:sz w:val="24"/>
          <w:szCs w:val="24"/>
        </w:rPr>
        <w:t xml:space="preserve"> Формой выражения литературных произведений является язык (слова, фразы, их сочетания), а также сочетания букв и отдельных цифр и символов. Математические и химические формулы, нотные знаки, изображенные на бумажном носителе, также относятся к литературным произведениям. В свою очередь литературные произведения можно разделить на произведения научной литературы, содержанием которых выступает система понятий и аргументация, и произведения художественной литературы, содержанием которых является система художественных образов и персонажей. Разновидностью такого произведения является сценарное произведение, лежащее в основе аудиовизуального произведения.</w:t>
      </w:r>
      <w:r w:rsidR="007B519E" w:rsidRPr="00377D38">
        <w:rPr>
          <w:rFonts w:ascii="Times New Roman" w:hAnsi="Times New Roman" w:cs="Times New Roman"/>
          <w:sz w:val="24"/>
          <w:szCs w:val="24"/>
        </w:rPr>
        <w:t xml:space="preserve"> К произведениям научной литературы относятся научные статьи, монографии, комментарии к законам, иным правовым актам и судебной практики, диссертации и др.</w:t>
      </w:r>
    </w:p>
    <w:p w:rsidR="001551C7" w:rsidRPr="00377D38" w:rsidRDefault="00FE000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Драматические, литературно-драматические и сценарные произведения хореографического произведения или пантомимы.</w:t>
      </w:r>
      <w:r w:rsidRPr="00377D38">
        <w:rPr>
          <w:rFonts w:ascii="Times New Roman" w:hAnsi="Times New Roman" w:cs="Times New Roman"/>
          <w:sz w:val="24"/>
          <w:szCs w:val="24"/>
        </w:rPr>
        <w:t xml:space="preserve"> Формой их выражения является сценическое воплощение. В таком виде они публично исполняются или выпускаются в эфир. Они могут воплощаться и в аудиовизуальное произведение.</w:t>
      </w:r>
      <w:r w:rsidR="001551C7" w:rsidRPr="00377D38">
        <w:rPr>
          <w:rFonts w:ascii="Times New Roman" w:hAnsi="Times New Roman" w:cs="Times New Roman"/>
          <w:sz w:val="24"/>
          <w:szCs w:val="24"/>
        </w:rPr>
        <w:t xml:space="preserve"> </w:t>
      </w:r>
      <w:r w:rsidR="001551C7" w:rsidRPr="00377D38">
        <w:rPr>
          <w:rFonts w:ascii="Times New Roman" w:hAnsi="Times New Roman" w:cs="Times New Roman"/>
          <w:b/>
          <w:bCs/>
          <w:sz w:val="24"/>
          <w:szCs w:val="24"/>
        </w:rPr>
        <w:t>Пантомима</w:t>
      </w:r>
      <w:r w:rsidR="001551C7" w:rsidRPr="00377D38">
        <w:rPr>
          <w:rFonts w:ascii="Times New Roman" w:hAnsi="Times New Roman" w:cs="Times New Roman"/>
          <w:sz w:val="24"/>
          <w:szCs w:val="24"/>
        </w:rPr>
        <w:t xml:space="preserve"> - вид произведения сценического искусства, в котором главным средством создания художественного образа является пластическая выразительность человеческого тела, жестов и мимики. Пантомима, в частности, бывает классической, танцевальной, акробатической, эксцентрической. Акробатические и эксцентрические пантомимы используются в цирковых номерах.</w:t>
      </w:r>
    </w:p>
    <w:p w:rsidR="00FE0008" w:rsidRPr="00377D38" w:rsidRDefault="00FE0008" w:rsidP="00377D38">
      <w:pPr>
        <w:autoSpaceDE w:val="0"/>
        <w:autoSpaceDN w:val="0"/>
        <w:adjustRightInd w:val="0"/>
        <w:spacing w:after="0" w:line="360" w:lineRule="auto"/>
        <w:jc w:val="both"/>
        <w:rPr>
          <w:rFonts w:ascii="Times New Roman" w:hAnsi="Times New Roman" w:cs="Times New Roman"/>
          <w:sz w:val="24"/>
          <w:szCs w:val="24"/>
        </w:rPr>
      </w:pPr>
    </w:p>
    <w:p w:rsidR="00FE0008" w:rsidRPr="00377D38" w:rsidRDefault="00FE000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Музыкальное произведение (с текстом или без текста).</w:t>
      </w:r>
      <w:r w:rsidRPr="00377D38">
        <w:rPr>
          <w:rFonts w:ascii="Times New Roman" w:hAnsi="Times New Roman" w:cs="Times New Roman"/>
          <w:sz w:val="24"/>
          <w:szCs w:val="24"/>
        </w:rPr>
        <w:t xml:space="preserve">  Может существовать как в форме литературного произведения, так и в форме звукозаписи или </w:t>
      </w:r>
      <w:r w:rsidR="001551C7" w:rsidRPr="00377D38">
        <w:rPr>
          <w:rFonts w:ascii="Times New Roman" w:hAnsi="Times New Roman" w:cs="Times New Roman"/>
          <w:sz w:val="24"/>
          <w:szCs w:val="24"/>
        </w:rPr>
        <w:t>«</w:t>
      </w:r>
      <w:r w:rsidRPr="00377D38">
        <w:rPr>
          <w:rFonts w:ascii="Times New Roman" w:hAnsi="Times New Roman" w:cs="Times New Roman"/>
          <w:sz w:val="24"/>
          <w:szCs w:val="24"/>
        </w:rPr>
        <w:t>живого</w:t>
      </w:r>
      <w:r w:rsidR="001551C7" w:rsidRPr="00377D38">
        <w:rPr>
          <w:rFonts w:ascii="Times New Roman" w:hAnsi="Times New Roman" w:cs="Times New Roman"/>
          <w:sz w:val="24"/>
          <w:szCs w:val="24"/>
        </w:rPr>
        <w:t>»</w:t>
      </w:r>
      <w:r w:rsidRPr="00377D38">
        <w:rPr>
          <w:rFonts w:ascii="Times New Roman" w:hAnsi="Times New Roman" w:cs="Times New Roman"/>
          <w:sz w:val="24"/>
          <w:szCs w:val="24"/>
        </w:rPr>
        <w:t xml:space="preserve"> исполнения. </w:t>
      </w:r>
    </w:p>
    <w:p w:rsidR="001551C7" w:rsidRPr="00377D38" w:rsidRDefault="00FE0008"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Аудиовизуальные произведения.</w:t>
      </w:r>
      <w:r w:rsidRPr="00377D38">
        <w:rPr>
          <w:rFonts w:ascii="Times New Roman" w:hAnsi="Times New Roman" w:cs="Times New Roman"/>
          <w:sz w:val="24"/>
          <w:szCs w:val="24"/>
        </w:rPr>
        <w:t xml:space="preserve">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w:t>
      </w:r>
      <w:r w:rsidRPr="00377D38">
        <w:rPr>
          <w:rFonts w:ascii="Times New Roman" w:hAnsi="Times New Roman" w:cs="Times New Roman"/>
          <w:sz w:val="24"/>
          <w:szCs w:val="24"/>
        </w:rPr>
        <w:lastRenderedPageBreak/>
        <w:t>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FE0008" w:rsidRPr="00377D38" w:rsidRDefault="00FE0008"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Произведения изобразительного искусства.</w:t>
      </w:r>
      <w:r w:rsidRPr="00377D38">
        <w:rPr>
          <w:rFonts w:ascii="Times New Roman" w:hAnsi="Times New Roman" w:cs="Times New Roman"/>
          <w:sz w:val="24"/>
          <w:szCs w:val="24"/>
        </w:rPr>
        <w:t xml:space="preserve"> Всегда воспринимаются зрительно. Они могут быть выражены в оригинале и в копиях, в том числе в фотокопиях. Способ исполнения и материал не имеют значения при решении вопроса об отнесении произведения к категории изобразительного искусства. </w:t>
      </w:r>
      <w:r w:rsidRPr="00377D38">
        <w:rPr>
          <w:rFonts w:ascii="Times New Roman" w:hAnsi="Times New Roman" w:cs="Times New Roman"/>
          <w:i/>
          <w:sz w:val="24"/>
          <w:szCs w:val="24"/>
        </w:rPr>
        <w:t>Произведения живописи - это плоскостные, или - в основном - плоскостные (двухмерные) произведения; произведения скульптуры - объемные произведения.</w:t>
      </w:r>
      <w:r w:rsidR="001551C7" w:rsidRPr="00377D38">
        <w:rPr>
          <w:rFonts w:ascii="Times New Roman" w:hAnsi="Times New Roman" w:cs="Times New Roman"/>
          <w:i/>
          <w:sz w:val="24"/>
          <w:szCs w:val="24"/>
        </w:rPr>
        <w:t xml:space="preserve"> </w:t>
      </w:r>
      <w:r w:rsidRPr="00377D38">
        <w:rPr>
          <w:rFonts w:ascii="Times New Roman" w:hAnsi="Times New Roman" w:cs="Times New Roman"/>
          <w:sz w:val="24"/>
          <w:szCs w:val="24"/>
        </w:rPr>
        <w:t>Произведения декоративно-прикладного искусства являются разновидностью произведений изобразительного искусства. Они также включают произведения дизайна; последние часто охраняются как промышленные образцы (ст. 1352 ГК РФ), что приводит к двойной охране. Произведения сценографии (более привычное название - театрально-декорационное искусство) значительно отличаются от произведений декоративно-прикладного искусства.</w:t>
      </w:r>
    </w:p>
    <w:p w:rsidR="001551C7" w:rsidRPr="00377D38" w:rsidRDefault="001551C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bCs/>
          <w:sz w:val="24"/>
          <w:szCs w:val="24"/>
        </w:rPr>
        <w:t>Произведения архитектуры, градостроительства и садово-паркового искусства.</w:t>
      </w:r>
      <w:r w:rsidRPr="00377D38">
        <w:rPr>
          <w:rFonts w:ascii="Times New Roman" w:hAnsi="Times New Roman" w:cs="Times New Roman"/>
          <w:sz w:val="24"/>
          <w:szCs w:val="24"/>
        </w:rPr>
        <w:t xml:space="preserve"> </w:t>
      </w:r>
      <w:r w:rsidRPr="00377D38">
        <w:rPr>
          <w:rFonts w:ascii="Times New Roman" w:hAnsi="Times New Roman" w:cs="Times New Roman"/>
          <w:bCs/>
          <w:sz w:val="24"/>
          <w:szCs w:val="24"/>
        </w:rPr>
        <w:t xml:space="preserve">Объектами авторских прав </w:t>
      </w:r>
      <w:proofErr w:type="gramStart"/>
      <w:r w:rsidRPr="00377D38">
        <w:rPr>
          <w:rFonts w:ascii="Times New Roman" w:hAnsi="Times New Roman" w:cs="Times New Roman"/>
          <w:bCs/>
          <w:sz w:val="24"/>
          <w:szCs w:val="24"/>
        </w:rPr>
        <w:t xml:space="preserve">выступают </w:t>
      </w:r>
      <w:r w:rsidRPr="00377D38">
        <w:rPr>
          <w:rFonts w:ascii="Times New Roman" w:hAnsi="Times New Roman" w:cs="Times New Roman"/>
          <w:sz w:val="24"/>
          <w:szCs w:val="24"/>
        </w:rPr>
        <w:t xml:space="preserve"> </w:t>
      </w:r>
      <w:r w:rsidRPr="00377D38">
        <w:rPr>
          <w:rFonts w:ascii="Times New Roman" w:hAnsi="Times New Roman" w:cs="Times New Roman"/>
          <w:bCs/>
          <w:sz w:val="24"/>
          <w:szCs w:val="24"/>
        </w:rPr>
        <w:t>архитектурные</w:t>
      </w:r>
      <w:proofErr w:type="gramEnd"/>
      <w:r w:rsidRPr="00377D38">
        <w:rPr>
          <w:rFonts w:ascii="Times New Roman" w:hAnsi="Times New Roman" w:cs="Times New Roman"/>
          <w:bCs/>
          <w:sz w:val="24"/>
          <w:szCs w:val="24"/>
        </w:rPr>
        <w:t xml:space="preserve"> и </w:t>
      </w:r>
      <w:proofErr w:type="spellStart"/>
      <w:r w:rsidRPr="00377D38">
        <w:rPr>
          <w:rFonts w:ascii="Times New Roman" w:hAnsi="Times New Roman" w:cs="Times New Roman"/>
          <w:bCs/>
          <w:sz w:val="24"/>
          <w:szCs w:val="24"/>
        </w:rPr>
        <w:t>ландшафтно</w:t>
      </w:r>
      <w:proofErr w:type="spellEnd"/>
      <w:r w:rsidRPr="00377D38">
        <w:rPr>
          <w:rFonts w:ascii="Times New Roman" w:hAnsi="Times New Roman" w:cs="Times New Roman"/>
          <w:bCs/>
          <w:sz w:val="24"/>
          <w:szCs w:val="24"/>
        </w:rPr>
        <w:t xml:space="preserve"> – дизайнерские решения</w:t>
      </w:r>
      <w:r w:rsidRPr="00377D38">
        <w:rPr>
          <w:rFonts w:ascii="Times New Roman" w:hAnsi="Times New Roman" w:cs="Times New Roman"/>
          <w:b/>
          <w:bCs/>
          <w:sz w:val="24"/>
          <w:szCs w:val="24"/>
        </w:rPr>
        <w:t xml:space="preserve"> </w:t>
      </w:r>
      <w:r w:rsidRPr="00377D38">
        <w:rPr>
          <w:rFonts w:ascii="Times New Roman" w:hAnsi="Times New Roman" w:cs="Times New Roman"/>
          <w:sz w:val="24"/>
          <w:szCs w:val="24"/>
        </w:rPr>
        <w:t>в виде проектов, чертежей, изображений и макетов.</w:t>
      </w:r>
    </w:p>
    <w:p w:rsidR="007B519E" w:rsidRPr="00377D38" w:rsidRDefault="001551C7"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bCs/>
          <w:sz w:val="24"/>
          <w:szCs w:val="24"/>
        </w:rPr>
        <w:t xml:space="preserve">Фотографические произведения и произведения, полученные способами, аналогичными фотографии. </w:t>
      </w:r>
      <w:r w:rsidRPr="00377D38">
        <w:rPr>
          <w:rFonts w:ascii="Times New Roman" w:hAnsi="Times New Roman" w:cs="Times New Roman"/>
          <w:bCs/>
          <w:sz w:val="24"/>
          <w:szCs w:val="24"/>
        </w:rPr>
        <w:t>Это прежде всего</w:t>
      </w:r>
      <w:r w:rsidRPr="00377D38">
        <w:rPr>
          <w:rFonts w:ascii="Times New Roman" w:hAnsi="Times New Roman" w:cs="Times New Roman"/>
          <w:sz w:val="24"/>
          <w:szCs w:val="24"/>
        </w:rPr>
        <w:t xml:space="preserve"> художественные фотографии, отражающие творческое видение фотографа как художника. Поэтому, например, не могут считаться объектами авторских прав документальные фотографии, </w:t>
      </w:r>
      <w:r w:rsidR="007B519E" w:rsidRPr="00377D38">
        <w:rPr>
          <w:rFonts w:ascii="Times New Roman" w:hAnsi="Times New Roman" w:cs="Times New Roman"/>
          <w:sz w:val="24"/>
          <w:szCs w:val="24"/>
        </w:rPr>
        <w:t>а также</w:t>
      </w:r>
      <w:r w:rsidRPr="00377D38">
        <w:rPr>
          <w:rFonts w:ascii="Times New Roman" w:hAnsi="Times New Roman" w:cs="Times New Roman"/>
          <w:sz w:val="24"/>
          <w:szCs w:val="24"/>
        </w:rPr>
        <w:t xml:space="preserve"> фотографии, которые производятся в автоматическом режиме специальными техническими средствами, имею</w:t>
      </w:r>
      <w:r w:rsidR="007B519E" w:rsidRPr="00377D38">
        <w:rPr>
          <w:rFonts w:ascii="Times New Roman" w:hAnsi="Times New Roman" w:cs="Times New Roman"/>
          <w:sz w:val="24"/>
          <w:szCs w:val="24"/>
        </w:rPr>
        <w:t>щими функции фото- и киносъемки. Результаты, созданные с помощью технических средств в отсутствие творческого характера деятельности человека (например, фото- и видеосъемка работающей в автоматическом режиме камерой видеонаблюдения, применяемой для фиксации административных правонарушений), объектами авторского права также не являются (п. 80 Постановления Пленума ВС РФ № 10).</w:t>
      </w:r>
    </w:p>
    <w:p w:rsidR="001551C7" w:rsidRPr="00377D38" w:rsidRDefault="007B519E" w:rsidP="006A1C4B">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1551C7" w:rsidRPr="00377D38">
        <w:rPr>
          <w:rFonts w:ascii="Times New Roman" w:hAnsi="Times New Roman" w:cs="Times New Roman"/>
          <w:b/>
          <w:bCs/>
          <w:sz w:val="24"/>
          <w:szCs w:val="24"/>
        </w:rPr>
        <w:t>Произведения науки, географические, геологические и другие карты, планы, эскизы.</w:t>
      </w:r>
      <w:r w:rsidR="001551C7" w:rsidRPr="00377D38">
        <w:rPr>
          <w:rFonts w:ascii="Times New Roman" w:hAnsi="Times New Roman" w:cs="Times New Roman"/>
          <w:sz w:val="24"/>
          <w:szCs w:val="24"/>
        </w:rPr>
        <w:t xml:space="preserve"> </w:t>
      </w:r>
      <w:r w:rsidRPr="00377D38">
        <w:rPr>
          <w:rFonts w:ascii="Times New Roman" w:hAnsi="Times New Roman" w:cs="Times New Roman"/>
          <w:sz w:val="24"/>
          <w:szCs w:val="24"/>
        </w:rPr>
        <w:t>Судебная практика исходит из того, что п</w:t>
      </w:r>
      <w:r w:rsidR="001551C7" w:rsidRPr="00377D38">
        <w:rPr>
          <w:rFonts w:ascii="Times New Roman" w:hAnsi="Times New Roman" w:cs="Times New Roman"/>
          <w:sz w:val="24"/>
          <w:szCs w:val="24"/>
        </w:rPr>
        <w:t>роцесс создания геодезической и картографической продукции, материалов и данных может носить как технический, производственный характер, так и быть процессом научной деятельности, то есть носить творческий характер. В первом случае такой объект не бу</w:t>
      </w:r>
      <w:r w:rsidRPr="00377D38">
        <w:rPr>
          <w:rFonts w:ascii="Times New Roman" w:hAnsi="Times New Roman" w:cs="Times New Roman"/>
          <w:sz w:val="24"/>
          <w:szCs w:val="24"/>
        </w:rPr>
        <w:t xml:space="preserve">дет охраняться авторским правом </w:t>
      </w:r>
      <w:proofErr w:type="gramStart"/>
      <w:r w:rsidRPr="00377D38">
        <w:rPr>
          <w:rFonts w:ascii="Times New Roman" w:hAnsi="Times New Roman" w:cs="Times New Roman"/>
          <w:sz w:val="24"/>
          <w:szCs w:val="24"/>
        </w:rPr>
        <w:t>(</w:t>
      </w:r>
      <w:r w:rsidR="001551C7" w:rsidRPr="00377D38">
        <w:rPr>
          <w:rFonts w:ascii="Times New Roman" w:hAnsi="Times New Roman" w:cs="Times New Roman"/>
          <w:sz w:val="24"/>
          <w:szCs w:val="24"/>
        </w:rPr>
        <w:t xml:space="preserve"> См.</w:t>
      </w:r>
      <w:proofErr w:type="gramEnd"/>
      <w:r w:rsidR="001551C7" w:rsidRPr="00377D38">
        <w:rPr>
          <w:rFonts w:ascii="Times New Roman" w:hAnsi="Times New Roman" w:cs="Times New Roman"/>
          <w:sz w:val="24"/>
          <w:szCs w:val="24"/>
        </w:rPr>
        <w:t xml:space="preserve">: </w:t>
      </w:r>
      <w:hyperlink r:id="rId9" w:history="1">
        <w:r w:rsidR="001551C7" w:rsidRPr="00377D38">
          <w:rPr>
            <w:rFonts w:ascii="Times New Roman" w:hAnsi="Times New Roman" w:cs="Times New Roman"/>
            <w:sz w:val="24"/>
            <w:szCs w:val="24"/>
          </w:rPr>
          <w:t>Определение</w:t>
        </w:r>
      </w:hyperlink>
      <w:r w:rsidR="001551C7" w:rsidRPr="00377D38">
        <w:rPr>
          <w:rFonts w:ascii="Times New Roman" w:hAnsi="Times New Roman" w:cs="Times New Roman"/>
          <w:sz w:val="24"/>
          <w:szCs w:val="24"/>
        </w:rPr>
        <w:t xml:space="preserve"> Верховного Суда РФ от 8 апреля 2015 г. </w:t>
      </w:r>
      <w:r w:rsidRPr="00377D38">
        <w:rPr>
          <w:rFonts w:ascii="Times New Roman" w:hAnsi="Times New Roman" w:cs="Times New Roman"/>
          <w:sz w:val="24"/>
          <w:szCs w:val="24"/>
        </w:rPr>
        <w:t>№</w:t>
      </w:r>
      <w:r w:rsidR="001551C7" w:rsidRPr="00377D38">
        <w:rPr>
          <w:rFonts w:ascii="Times New Roman" w:hAnsi="Times New Roman" w:cs="Times New Roman"/>
          <w:sz w:val="24"/>
          <w:szCs w:val="24"/>
        </w:rPr>
        <w:t xml:space="preserve"> 306-ЭС14-5432 по делу </w:t>
      </w:r>
      <w:r w:rsidRPr="00377D38">
        <w:rPr>
          <w:rFonts w:ascii="Times New Roman" w:hAnsi="Times New Roman" w:cs="Times New Roman"/>
          <w:sz w:val="24"/>
          <w:szCs w:val="24"/>
        </w:rPr>
        <w:t>№</w:t>
      </w:r>
      <w:r w:rsidR="001551C7" w:rsidRPr="00377D38">
        <w:rPr>
          <w:rFonts w:ascii="Times New Roman" w:hAnsi="Times New Roman" w:cs="Times New Roman"/>
          <w:sz w:val="24"/>
          <w:szCs w:val="24"/>
        </w:rPr>
        <w:t xml:space="preserve"> А12-18806/2013 </w:t>
      </w:r>
      <w:r w:rsidRPr="00377D38">
        <w:rPr>
          <w:rFonts w:ascii="Times New Roman" w:hAnsi="Times New Roman" w:cs="Times New Roman"/>
          <w:sz w:val="24"/>
          <w:szCs w:val="24"/>
        </w:rPr>
        <w:t>)</w:t>
      </w:r>
    </w:p>
    <w:p w:rsidR="001551C7" w:rsidRPr="00377D38" w:rsidRDefault="001551C7" w:rsidP="00377D38">
      <w:pPr>
        <w:autoSpaceDE w:val="0"/>
        <w:autoSpaceDN w:val="0"/>
        <w:adjustRightInd w:val="0"/>
        <w:spacing w:after="0" w:line="360" w:lineRule="auto"/>
        <w:ind w:firstLine="540"/>
        <w:jc w:val="both"/>
        <w:rPr>
          <w:rFonts w:ascii="Times New Roman" w:hAnsi="Times New Roman" w:cs="Times New Roman"/>
          <w:sz w:val="24"/>
          <w:szCs w:val="24"/>
        </w:rPr>
      </w:pPr>
    </w:p>
    <w:p w:rsidR="00FE0008" w:rsidRPr="00377D38" w:rsidRDefault="00FE000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lastRenderedPageBreak/>
        <w:t>Программы для ЭВМ.</w:t>
      </w:r>
      <w:r w:rsidRPr="00377D38">
        <w:rPr>
          <w:rFonts w:ascii="Times New Roman" w:hAnsi="Times New Roman" w:cs="Times New Roman"/>
          <w:sz w:val="24"/>
          <w:szCs w:val="24"/>
        </w:rPr>
        <w:t xml:space="preserve"> При этом программой для ЭВМ является </w:t>
      </w:r>
      <w:r w:rsidRPr="00377D38">
        <w:rPr>
          <w:rFonts w:ascii="Times New Roman" w:hAnsi="Times New Roman" w:cs="Times New Roman"/>
          <w:i/>
          <w:sz w:val="24"/>
          <w:szCs w:val="24"/>
        </w:rPr>
        <w:t>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7B519E" w:rsidRPr="00377D38">
        <w:rPr>
          <w:rFonts w:ascii="Times New Roman" w:hAnsi="Times New Roman" w:cs="Times New Roman"/>
          <w:i/>
          <w:sz w:val="24"/>
          <w:szCs w:val="24"/>
        </w:rPr>
        <w:t xml:space="preserve"> </w:t>
      </w:r>
      <w:r w:rsidRPr="00377D38">
        <w:rPr>
          <w:rFonts w:ascii="Times New Roman" w:hAnsi="Times New Roman" w:cs="Times New Roman"/>
          <w:sz w:val="24"/>
          <w:szCs w:val="24"/>
        </w:rP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w:t>
      </w:r>
      <w:r w:rsidRPr="00377D38">
        <w:rPr>
          <w:rFonts w:ascii="Times New Roman" w:hAnsi="Times New Roman" w:cs="Times New Roman"/>
          <w:b/>
          <w:sz w:val="24"/>
          <w:szCs w:val="24"/>
        </w:rPr>
        <w:t>как авторские права на произведения литературы.</w:t>
      </w:r>
    </w:p>
    <w:p w:rsidR="00FE0008" w:rsidRPr="00377D38" w:rsidRDefault="00FE000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lang w:val="en-US"/>
        </w:rPr>
        <w:t>II</w:t>
      </w:r>
      <w:r w:rsidRPr="00377D38">
        <w:rPr>
          <w:rFonts w:ascii="Times New Roman" w:hAnsi="Times New Roman" w:cs="Times New Roman"/>
          <w:sz w:val="24"/>
          <w:szCs w:val="24"/>
        </w:rPr>
        <w:t>. В зависимости от степени оригинальности основных элементов выделяют производные и к составные произведения.</w:t>
      </w:r>
    </w:p>
    <w:p w:rsidR="00FE0008" w:rsidRPr="00377D38" w:rsidRDefault="00FE0008" w:rsidP="00377D38">
      <w:pPr>
        <w:autoSpaceDE w:val="0"/>
        <w:autoSpaceDN w:val="0"/>
        <w:adjustRightInd w:val="0"/>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 xml:space="preserve">1. Производные </w:t>
      </w:r>
    </w:p>
    <w:p w:rsidR="0043180D"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Эти произведения являются особыми потому, что часть их формы заимствована из других произведений, обычно принадлежащих другому лицу. Таким образом, эти произведения не являются полностью оригинальными; они созданы с использованием </w:t>
      </w:r>
      <w:proofErr w:type="gramStart"/>
      <w:r w:rsidRPr="00377D38">
        <w:rPr>
          <w:rFonts w:ascii="Times New Roman" w:hAnsi="Times New Roman" w:cs="Times New Roman"/>
          <w:sz w:val="24"/>
          <w:szCs w:val="24"/>
        </w:rPr>
        <w:t>других,  оригинальных</w:t>
      </w:r>
      <w:proofErr w:type="gramEnd"/>
      <w:r w:rsidRPr="00377D38">
        <w:rPr>
          <w:rFonts w:ascii="Times New Roman" w:hAnsi="Times New Roman" w:cs="Times New Roman"/>
          <w:sz w:val="24"/>
          <w:szCs w:val="24"/>
        </w:rPr>
        <w:t xml:space="preserve"> произведений.</w:t>
      </w:r>
      <w:r w:rsidR="007B519E" w:rsidRPr="00377D38">
        <w:rPr>
          <w:rFonts w:ascii="Times New Roman" w:hAnsi="Times New Roman" w:cs="Times New Roman"/>
          <w:sz w:val="24"/>
          <w:szCs w:val="24"/>
        </w:rPr>
        <w:t xml:space="preserve"> Пример. Роман М. А. Булгакова «Мастер и Маргарита» является оригинальным произведением художественной литературы, фильм режиссера В. </w:t>
      </w:r>
      <w:proofErr w:type="gramStart"/>
      <w:r w:rsidR="007B519E" w:rsidRPr="00377D38">
        <w:rPr>
          <w:rFonts w:ascii="Times New Roman" w:hAnsi="Times New Roman" w:cs="Times New Roman"/>
          <w:sz w:val="24"/>
          <w:szCs w:val="24"/>
        </w:rPr>
        <w:t>Бортко это</w:t>
      </w:r>
      <w:proofErr w:type="gramEnd"/>
      <w:r w:rsidR="007B519E" w:rsidRPr="00377D38">
        <w:rPr>
          <w:rFonts w:ascii="Times New Roman" w:hAnsi="Times New Roman" w:cs="Times New Roman"/>
          <w:sz w:val="24"/>
          <w:szCs w:val="24"/>
        </w:rPr>
        <w:t xml:space="preserve"> созданное на его основе </w:t>
      </w:r>
      <w:r w:rsidR="0043180D" w:rsidRPr="00377D38">
        <w:rPr>
          <w:rFonts w:ascii="Times New Roman" w:hAnsi="Times New Roman" w:cs="Times New Roman"/>
          <w:sz w:val="24"/>
          <w:szCs w:val="24"/>
        </w:rPr>
        <w:t xml:space="preserve">аудиовизуальное произведение, в котором воспроизводится охраняемая часть формы оригинального произведения – система персонажей и неохраняемая часть – сюжет. </w:t>
      </w:r>
    </w:p>
    <w:p w:rsidR="0043180D" w:rsidRPr="00377D38" w:rsidRDefault="0043180D"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Таким образом, п</w:t>
      </w:r>
      <w:r w:rsidR="00FE0008" w:rsidRPr="00377D38">
        <w:rPr>
          <w:rFonts w:ascii="Times New Roman" w:hAnsi="Times New Roman" w:cs="Times New Roman"/>
          <w:sz w:val="24"/>
          <w:szCs w:val="24"/>
        </w:rPr>
        <w:t xml:space="preserve">роизводное произведение создается либо путем перевода первоначального произведения на другой язык, в результате чего создается перевод, либо путем иной переделки первоначального произведения - обработки, экранизации, аранжировки, инсценировки. Создание любого производного произведения - творческий процесс; в результате его возникает авторское право переводчика, обработчика, </w:t>
      </w:r>
      <w:proofErr w:type="spellStart"/>
      <w:r w:rsidR="00FE0008" w:rsidRPr="00377D38">
        <w:rPr>
          <w:rFonts w:ascii="Times New Roman" w:hAnsi="Times New Roman" w:cs="Times New Roman"/>
          <w:sz w:val="24"/>
          <w:szCs w:val="24"/>
        </w:rPr>
        <w:t>экранизатора</w:t>
      </w:r>
      <w:proofErr w:type="spellEnd"/>
      <w:r w:rsidR="00FE0008" w:rsidRPr="00377D38">
        <w:rPr>
          <w:rFonts w:ascii="Times New Roman" w:hAnsi="Times New Roman" w:cs="Times New Roman"/>
          <w:sz w:val="24"/>
          <w:szCs w:val="24"/>
        </w:rPr>
        <w:t>, аранжировщика, инсценировщика.</w:t>
      </w:r>
      <w:r w:rsidRPr="00377D38">
        <w:rPr>
          <w:rFonts w:ascii="Times New Roman" w:hAnsi="Times New Roman" w:cs="Times New Roman"/>
          <w:sz w:val="24"/>
          <w:szCs w:val="24"/>
        </w:rPr>
        <w:t xml:space="preserve"> </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Характерная черта производного произведения - сохранение в нем некоторых элементов формы первоначального произведения.</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Если же переводчик, переработчик использовал лишь элементы содержания первоначального произведения (идею, концепцию, сюжет, факты), полученное произведение не считается производным. Обычная редакторская работа </w:t>
      </w:r>
      <w:proofErr w:type="spellStart"/>
      <w:r w:rsidRPr="00377D38">
        <w:rPr>
          <w:rFonts w:ascii="Times New Roman" w:hAnsi="Times New Roman" w:cs="Times New Roman"/>
          <w:sz w:val="24"/>
          <w:szCs w:val="24"/>
        </w:rPr>
        <w:t>т.н</w:t>
      </w:r>
      <w:proofErr w:type="spellEnd"/>
      <w:r w:rsidRPr="00377D38">
        <w:rPr>
          <w:rFonts w:ascii="Times New Roman" w:hAnsi="Times New Roman" w:cs="Times New Roman"/>
          <w:sz w:val="24"/>
          <w:szCs w:val="24"/>
        </w:rPr>
        <w:t xml:space="preserve"> «правка», также не приводит к созданию производного произведения. Лицо, осуществившее </w:t>
      </w:r>
      <w:r w:rsidR="0043180D" w:rsidRPr="00377D38">
        <w:rPr>
          <w:rFonts w:ascii="Times New Roman" w:hAnsi="Times New Roman" w:cs="Times New Roman"/>
          <w:sz w:val="24"/>
          <w:szCs w:val="24"/>
        </w:rPr>
        <w:t>«</w:t>
      </w:r>
      <w:r w:rsidRPr="00377D38">
        <w:rPr>
          <w:rFonts w:ascii="Times New Roman" w:hAnsi="Times New Roman" w:cs="Times New Roman"/>
          <w:sz w:val="24"/>
          <w:szCs w:val="24"/>
        </w:rPr>
        <w:t>подстрочный</w:t>
      </w:r>
      <w:r w:rsidR="0043180D" w:rsidRPr="00377D38">
        <w:rPr>
          <w:rFonts w:ascii="Times New Roman" w:hAnsi="Times New Roman" w:cs="Times New Roman"/>
          <w:sz w:val="24"/>
          <w:szCs w:val="24"/>
        </w:rPr>
        <w:t>»</w:t>
      </w:r>
      <w:r w:rsidRPr="00377D38">
        <w:rPr>
          <w:rFonts w:ascii="Times New Roman" w:hAnsi="Times New Roman" w:cs="Times New Roman"/>
          <w:sz w:val="24"/>
          <w:szCs w:val="24"/>
        </w:rPr>
        <w:t xml:space="preserve"> (технический) перевод, не становится автором.</w:t>
      </w:r>
    </w:p>
    <w:p w:rsidR="00FE0008" w:rsidRPr="00377D38" w:rsidRDefault="00FE0008" w:rsidP="00377D38">
      <w:pPr>
        <w:autoSpaceDE w:val="0"/>
        <w:autoSpaceDN w:val="0"/>
        <w:adjustRightInd w:val="0"/>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2. Составные.</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 </w:t>
      </w:r>
      <w:proofErr w:type="spellStart"/>
      <w:r w:rsidRPr="00377D38">
        <w:rPr>
          <w:rFonts w:ascii="Times New Roman" w:hAnsi="Times New Roman" w:cs="Times New Roman"/>
          <w:sz w:val="24"/>
          <w:szCs w:val="24"/>
        </w:rPr>
        <w:t>Составительство</w:t>
      </w:r>
      <w:proofErr w:type="spellEnd"/>
      <w:r w:rsidRPr="00377D38">
        <w:rPr>
          <w:rFonts w:ascii="Times New Roman" w:hAnsi="Times New Roman" w:cs="Times New Roman"/>
          <w:sz w:val="24"/>
          <w:szCs w:val="24"/>
        </w:rPr>
        <w:t xml:space="preserve"> является творческим процессом; творчество при этом выражается в </w:t>
      </w:r>
      <w:r w:rsidRPr="00377D38">
        <w:rPr>
          <w:rFonts w:ascii="Times New Roman" w:hAnsi="Times New Roman" w:cs="Times New Roman"/>
          <w:i/>
          <w:sz w:val="24"/>
          <w:szCs w:val="24"/>
        </w:rPr>
        <w:t>подборе (отборе) и (или) расположении материалов</w:t>
      </w:r>
      <w:r w:rsidRPr="00377D38">
        <w:rPr>
          <w:rFonts w:ascii="Times New Roman" w:hAnsi="Times New Roman" w:cs="Times New Roman"/>
          <w:sz w:val="24"/>
          <w:szCs w:val="24"/>
        </w:rPr>
        <w:t>. У составителя возникает авторское право на составное произведение (сборник и т.п.).</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В результате </w:t>
      </w:r>
      <w:proofErr w:type="spellStart"/>
      <w:r w:rsidRPr="00377D38">
        <w:rPr>
          <w:rFonts w:ascii="Times New Roman" w:hAnsi="Times New Roman" w:cs="Times New Roman"/>
          <w:sz w:val="24"/>
          <w:szCs w:val="24"/>
        </w:rPr>
        <w:t>составительства</w:t>
      </w:r>
      <w:proofErr w:type="spellEnd"/>
      <w:r w:rsidRPr="00377D38">
        <w:rPr>
          <w:rFonts w:ascii="Times New Roman" w:hAnsi="Times New Roman" w:cs="Times New Roman"/>
          <w:sz w:val="24"/>
          <w:szCs w:val="24"/>
        </w:rPr>
        <w:t xml:space="preserve"> всегда создается сложное, составное произведение. Оно состоит из отдельных материалов (частей). Сами по себе эти </w:t>
      </w:r>
      <w:r w:rsidRPr="00377D38">
        <w:rPr>
          <w:rFonts w:ascii="Times New Roman" w:hAnsi="Times New Roman" w:cs="Times New Roman"/>
          <w:sz w:val="24"/>
          <w:szCs w:val="24"/>
        </w:rPr>
        <w:lastRenderedPageBreak/>
        <w:t xml:space="preserve">материалы могут либо быть объектами авторского права, либо могут не являться такими объектами (нормативные акты, судебные решения и т.п.). В случае если эти материалы охраняются авторским правом, авторские права составителя этих прав не затрагивают. Энциклопедии, энциклопедические словари и сборники и т.п. </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Разновидностью составного произведения является, база данных, которая отличается от иных составных произведений тем, что </w:t>
      </w:r>
      <w:r w:rsidRPr="00377D38">
        <w:rPr>
          <w:rFonts w:ascii="Times New Roman" w:hAnsi="Times New Roman" w:cs="Times New Roman"/>
          <w:i/>
          <w:sz w:val="24"/>
          <w:szCs w:val="24"/>
        </w:rPr>
        <w:t>материалы, содержащиеся в ней, систематизированы таким образом, чтобы они могли быть найдены и обработаны с помощью ЭВМ. Во всех остальных аспектах база данных - это обычное составное произведение. В данной норме указывается, что база данных есть "совокупность самостоятельных материалов".</w:t>
      </w:r>
      <w:r w:rsidRPr="00377D38">
        <w:rPr>
          <w:rFonts w:ascii="Times New Roman" w:hAnsi="Times New Roman" w:cs="Times New Roman"/>
          <w:sz w:val="24"/>
          <w:szCs w:val="24"/>
        </w:rPr>
        <w:t xml:space="preserve"> </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Авторское право на составное (производное) произведение не зависит от авторского права на первоначальное произведение (или соответственно на материалы, включенные в составное произведение). Это, в частности, означает, что прекращение, переход к другому лицу или выдача исключительной лицензии на второе авторское право никак не влияет на осуществление первого указанного авторского права.</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Если автор дал согласие на использование своего произведения в сборнике, то это не означает, что он не вправе использовать свое произведение вне этого составного произведения. Однако в договоре между этим автором (правообладателем) и автором (правообладателем) составного произведения может быть предусмотрено иное - например, что указанное произведение будет использоваться только в составе этого сборника.</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Авторское право на перевод, производное и составное произведение не препятствуют другим лицам делать свой перевод или по-своему переработать то же первоначальное произведение, либо включить те же материалы, которые были включены в сборник, в иной сборник, где эти материалы будут иначе подобраны или иначе расположены.</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Автор сборника может заключить с автором материалов, включаемых в сборник, договор о том, что эти материалы могут использоваться только в этом сборнике. Если другое лицо составляет иной сборник и желает включить в него материалы, которые уже вошли в первый сборник. В этих условиях автор первого сборника не может препятствовать включению этих материалов во второй сборник. Но когда автор второго сборника обратится к автору этих материалов с просьбой разрешить использовать их во втором сборнике, он получит отказ, так как исключительное право на использование этих материалов в первом сборнике уже передано другому лицу. А это значит, что авторское право на второй сборник не может быть осуществлено, оно окажется "парализованным". На практике имеют место случаи, когда автор первоначального произведения заключает с переводчиком или переработчиком произведения договор о том, что он не будет передавать другим лицам право на перевод этого произведения (на определенный язык) или право </w:t>
      </w:r>
      <w:r w:rsidRPr="00377D38">
        <w:rPr>
          <w:rFonts w:ascii="Times New Roman" w:hAnsi="Times New Roman" w:cs="Times New Roman"/>
          <w:sz w:val="24"/>
          <w:szCs w:val="24"/>
        </w:rPr>
        <w:lastRenderedPageBreak/>
        <w:t>на определенную переработку этого произведения (экранизацию, инсценировку). Принцип свободы договоров позволяет включать в договор такое условие. И в этом случае авторское право окажется "парализованным».</w:t>
      </w:r>
    </w:p>
    <w:p w:rsidR="00FE0008" w:rsidRPr="00377D38" w:rsidRDefault="00FE000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lang w:val="en-US"/>
        </w:rPr>
        <w:t>III</w:t>
      </w:r>
      <w:r w:rsidRPr="00377D38">
        <w:rPr>
          <w:rFonts w:ascii="Times New Roman" w:hAnsi="Times New Roman" w:cs="Times New Roman"/>
          <w:sz w:val="24"/>
          <w:szCs w:val="24"/>
        </w:rPr>
        <w:t>. Обнародованные, и необнародованные произведения,</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Согласно </w:t>
      </w:r>
      <w:hyperlink r:id="rId10" w:history="1">
        <w:proofErr w:type="spellStart"/>
        <w:r w:rsidRPr="00377D38">
          <w:rPr>
            <w:rFonts w:ascii="Times New Roman" w:hAnsi="Times New Roman" w:cs="Times New Roman"/>
            <w:sz w:val="24"/>
            <w:szCs w:val="24"/>
          </w:rPr>
          <w:t>абз</w:t>
        </w:r>
        <w:proofErr w:type="spellEnd"/>
        <w:r w:rsidRPr="00377D38">
          <w:rPr>
            <w:rFonts w:ascii="Times New Roman" w:hAnsi="Times New Roman" w:cs="Times New Roman"/>
            <w:sz w:val="24"/>
            <w:szCs w:val="24"/>
          </w:rPr>
          <w:t>. 1 п. 1 ст. 1268</w:t>
        </w:r>
      </w:hyperlink>
      <w:r w:rsidRPr="00377D38">
        <w:rPr>
          <w:rFonts w:ascii="Times New Roman" w:hAnsi="Times New Roman" w:cs="Times New Roman"/>
          <w:sz w:val="24"/>
          <w:szCs w:val="24"/>
        </w:rPr>
        <w:t xml:space="preserve"> ГК обнародованием признается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любым другим способом.</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В отличие </w:t>
      </w:r>
      <w:proofErr w:type="gramStart"/>
      <w:r w:rsidRPr="00377D38">
        <w:rPr>
          <w:rFonts w:ascii="Times New Roman" w:hAnsi="Times New Roman" w:cs="Times New Roman"/>
          <w:sz w:val="24"/>
          <w:szCs w:val="24"/>
        </w:rPr>
        <w:t>от этого опубликованием</w:t>
      </w:r>
      <w:proofErr w:type="gramEnd"/>
      <w:r w:rsidRPr="00377D38">
        <w:rPr>
          <w:rFonts w:ascii="Times New Roman" w:hAnsi="Times New Roman" w:cs="Times New Roman"/>
          <w:sz w:val="24"/>
          <w:szCs w:val="24"/>
        </w:rPr>
        <w:t xml:space="preserve"> считается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 (</w:t>
      </w:r>
      <w:proofErr w:type="spellStart"/>
      <w:r w:rsidRPr="00377D38">
        <w:rPr>
          <w:rFonts w:ascii="Times New Roman" w:hAnsi="Times New Roman" w:cs="Times New Roman"/>
          <w:sz w:val="24"/>
          <w:szCs w:val="24"/>
        </w:rPr>
        <w:fldChar w:fldCharType="begin"/>
      </w:r>
      <w:r w:rsidRPr="00377D38">
        <w:rPr>
          <w:rFonts w:ascii="Times New Roman" w:hAnsi="Times New Roman" w:cs="Times New Roman"/>
          <w:sz w:val="24"/>
          <w:szCs w:val="24"/>
        </w:rPr>
        <w:instrText>HYPERLINK "garantF1://10064072.41268102"</w:instrText>
      </w:r>
      <w:r w:rsidRPr="00377D38">
        <w:rPr>
          <w:rFonts w:ascii="Times New Roman" w:hAnsi="Times New Roman" w:cs="Times New Roman"/>
          <w:sz w:val="24"/>
          <w:szCs w:val="24"/>
        </w:rPr>
      </w:r>
      <w:r w:rsidRPr="00377D38">
        <w:rPr>
          <w:rFonts w:ascii="Times New Roman" w:hAnsi="Times New Roman" w:cs="Times New Roman"/>
          <w:sz w:val="24"/>
          <w:szCs w:val="24"/>
        </w:rPr>
        <w:fldChar w:fldCharType="separate"/>
      </w:r>
      <w:r w:rsidRPr="00377D38">
        <w:rPr>
          <w:rFonts w:ascii="Times New Roman" w:hAnsi="Times New Roman" w:cs="Times New Roman"/>
          <w:sz w:val="24"/>
          <w:szCs w:val="24"/>
        </w:rPr>
        <w:t>абз</w:t>
      </w:r>
      <w:proofErr w:type="spellEnd"/>
      <w:r w:rsidRPr="00377D38">
        <w:rPr>
          <w:rFonts w:ascii="Times New Roman" w:hAnsi="Times New Roman" w:cs="Times New Roman"/>
          <w:sz w:val="24"/>
          <w:szCs w:val="24"/>
        </w:rPr>
        <w:t>. 2 п. 1 ст. 1268</w:t>
      </w:r>
      <w:r w:rsidRPr="00377D38">
        <w:rPr>
          <w:rFonts w:ascii="Times New Roman" w:hAnsi="Times New Roman" w:cs="Times New Roman"/>
          <w:sz w:val="24"/>
          <w:szCs w:val="24"/>
        </w:rPr>
        <w:fldChar w:fldCharType="end"/>
      </w:r>
      <w:r w:rsidRPr="00377D38">
        <w:rPr>
          <w:rFonts w:ascii="Times New Roman" w:hAnsi="Times New Roman" w:cs="Times New Roman"/>
          <w:sz w:val="24"/>
          <w:szCs w:val="24"/>
        </w:rPr>
        <w:t xml:space="preserve"> ГК).</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Выражение произведения в объективной форме может не совпадать с обнародованием произведения: произведение, выраженное в объективной форме, может оставаться необнародованным.</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Исключение</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составляют произведения, выраженные в устной форме. Такие произведения должны быть не просто произнесены или исполнены; эти действия должны быть совершены публично. Иными словами, в этом случае момент выражения произведения в устной форме совпадает с моментом его обнародования. До этого момента устные произведения не охраняются, их вообще не существует.</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Если время создания произведения не совпадает со временем его обнародования, бывает трудно определить время его создания.</w:t>
      </w:r>
      <w:r w:rsidR="0043180D" w:rsidRPr="00377D38">
        <w:rPr>
          <w:rFonts w:ascii="Times New Roman" w:hAnsi="Times New Roman" w:cs="Times New Roman"/>
          <w:sz w:val="24"/>
          <w:szCs w:val="24"/>
        </w:rPr>
        <w:t xml:space="preserve"> </w:t>
      </w:r>
      <w:r w:rsidRPr="00377D38">
        <w:rPr>
          <w:rFonts w:ascii="Times New Roman" w:hAnsi="Times New Roman" w:cs="Times New Roman"/>
          <w:sz w:val="24"/>
          <w:szCs w:val="24"/>
        </w:rPr>
        <w:t>Обычно точное время создания произведения (выражения его в объективной форме - что одно и то же) не имеет правового значения, поскольку авторское право не знает понятия первенства (приоритета) в создании произведения.</w:t>
      </w:r>
    </w:p>
    <w:p w:rsidR="00FE0008" w:rsidRPr="00377D38" w:rsidRDefault="0043180D" w:rsidP="00377D38">
      <w:pPr>
        <w:pStyle w:val="a4"/>
        <w:spacing w:line="360" w:lineRule="auto"/>
        <w:ind w:left="139"/>
        <w:jc w:val="both"/>
        <w:rPr>
          <w:rFonts w:ascii="Times New Roman" w:hAnsi="Times New Roman"/>
          <w:sz w:val="24"/>
          <w:szCs w:val="24"/>
        </w:rPr>
      </w:pPr>
      <w:r w:rsidRPr="00377D38">
        <w:rPr>
          <w:rFonts w:ascii="Times New Roman" w:hAnsi="Times New Roman"/>
          <w:sz w:val="24"/>
          <w:szCs w:val="24"/>
        </w:rPr>
        <w:t>В</w:t>
      </w:r>
      <w:r w:rsidR="00FE0008" w:rsidRPr="00377D38">
        <w:rPr>
          <w:rFonts w:ascii="Times New Roman" w:hAnsi="Times New Roman"/>
          <w:sz w:val="24"/>
          <w:szCs w:val="24"/>
        </w:rPr>
        <w:t xml:space="preserve"> отношении авторов - граждан иностранных государств в тех случаях, когда </w:t>
      </w:r>
      <w:proofErr w:type="spellStart"/>
      <w:r w:rsidR="00FE0008" w:rsidRPr="00377D38">
        <w:rPr>
          <w:rFonts w:ascii="Times New Roman" w:hAnsi="Times New Roman"/>
          <w:sz w:val="24"/>
          <w:szCs w:val="24"/>
        </w:rPr>
        <w:t>охраняемость</w:t>
      </w:r>
      <w:proofErr w:type="spellEnd"/>
      <w:r w:rsidR="00FE0008" w:rsidRPr="00377D38">
        <w:rPr>
          <w:rFonts w:ascii="Times New Roman" w:hAnsi="Times New Roman"/>
          <w:sz w:val="24"/>
          <w:szCs w:val="24"/>
        </w:rPr>
        <w:t xml:space="preserve"> их произведения зависит от места и времени первого обнародования произведения, считается, что произведение было создано в месте и в момент первого обнародования, а предшествующее существование произведения в качестве необнародованного не учитывается. Исключение составляют случаи, когда обнародование имело место после смерти автора, либо создано на территории иностранного государства – участника Бернской конвенции по охране литературных и художественных произведений от 9 сентября </w:t>
      </w:r>
      <w:smartTag w:uri="urn:schemas-microsoft-com:office:smarttags" w:element="metricconverter">
        <w:smartTagPr>
          <w:attr w:name="ProductID" w:val="1886 г"/>
        </w:smartTagPr>
        <w:r w:rsidR="00FE0008" w:rsidRPr="00377D38">
          <w:rPr>
            <w:rFonts w:ascii="Times New Roman" w:hAnsi="Times New Roman"/>
            <w:sz w:val="24"/>
            <w:szCs w:val="24"/>
          </w:rPr>
          <w:t>1886 г</w:t>
        </w:r>
      </w:smartTag>
      <w:r w:rsidR="00FE0008" w:rsidRPr="00377D38">
        <w:rPr>
          <w:rFonts w:ascii="Times New Roman" w:hAnsi="Times New Roman"/>
          <w:sz w:val="24"/>
          <w:szCs w:val="24"/>
        </w:rPr>
        <w:t xml:space="preserve">. (Российской Федерации Конвенция вступила в силу 13 марта </w:t>
      </w:r>
      <w:smartTag w:uri="urn:schemas-microsoft-com:office:smarttags" w:element="metricconverter">
        <w:smartTagPr>
          <w:attr w:name="ProductID" w:val="1995 г"/>
        </w:smartTagPr>
        <w:r w:rsidR="00FE0008" w:rsidRPr="00377D38">
          <w:rPr>
            <w:rFonts w:ascii="Times New Roman" w:hAnsi="Times New Roman"/>
            <w:sz w:val="24"/>
            <w:szCs w:val="24"/>
          </w:rPr>
          <w:t>1995 г</w:t>
        </w:r>
      </w:smartTag>
      <w:r w:rsidR="00FE0008" w:rsidRPr="00377D38">
        <w:rPr>
          <w:rFonts w:ascii="Times New Roman" w:hAnsi="Times New Roman"/>
          <w:sz w:val="24"/>
          <w:szCs w:val="24"/>
        </w:rPr>
        <w:t>.), но впервые обнародовано на территории РФ.</w:t>
      </w:r>
    </w:p>
    <w:p w:rsidR="00FE0008" w:rsidRPr="00377D38" w:rsidRDefault="00FE0008" w:rsidP="00377D38">
      <w:pPr>
        <w:autoSpaceDE w:val="0"/>
        <w:autoSpaceDN w:val="0"/>
        <w:adjustRightInd w:val="0"/>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 xml:space="preserve">Произведения, не </w:t>
      </w:r>
      <w:proofErr w:type="gramStart"/>
      <w:r w:rsidRPr="00377D38">
        <w:rPr>
          <w:rFonts w:ascii="Times New Roman" w:hAnsi="Times New Roman" w:cs="Times New Roman"/>
          <w:b/>
          <w:sz w:val="24"/>
          <w:szCs w:val="24"/>
        </w:rPr>
        <w:t>являющиеся  объектами</w:t>
      </w:r>
      <w:proofErr w:type="gramEnd"/>
      <w:r w:rsidRPr="00377D38">
        <w:rPr>
          <w:rFonts w:ascii="Times New Roman" w:hAnsi="Times New Roman" w:cs="Times New Roman"/>
          <w:b/>
          <w:sz w:val="24"/>
          <w:szCs w:val="24"/>
        </w:rPr>
        <w:t xml:space="preserve"> авторских прав:</w:t>
      </w:r>
    </w:p>
    <w:p w:rsidR="00FE0008" w:rsidRPr="00377D38" w:rsidRDefault="00FE0008" w:rsidP="00377D38">
      <w:pPr>
        <w:autoSpaceDE w:val="0"/>
        <w:autoSpaceDN w:val="0"/>
        <w:adjustRightInd w:val="0"/>
        <w:spacing w:after="0" w:line="360" w:lineRule="auto"/>
        <w:ind w:firstLine="698"/>
        <w:jc w:val="both"/>
        <w:rPr>
          <w:rFonts w:ascii="Times New Roman" w:hAnsi="Times New Roman" w:cs="Times New Roman"/>
          <w:sz w:val="24"/>
          <w:szCs w:val="24"/>
        </w:rPr>
      </w:pPr>
      <w:r w:rsidRPr="00377D38">
        <w:rPr>
          <w:rFonts w:ascii="Times New Roman" w:hAnsi="Times New Roman" w:cs="Times New Roman"/>
          <w:sz w:val="24"/>
          <w:szCs w:val="24"/>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FE0008" w:rsidRPr="00377D38" w:rsidRDefault="00FE0008" w:rsidP="00377D38">
      <w:pPr>
        <w:autoSpaceDE w:val="0"/>
        <w:autoSpaceDN w:val="0"/>
        <w:adjustRightInd w:val="0"/>
        <w:spacing w:after="0" w:line="360" w:lineRule="auto"/>
        <w:ind w:firstLine="698"/>
        <w:jc w:val="both"/>
        <w:rPr>
          <w:rFonts w:ascii="Times New Roman" w:hAnsi="Times New Roman" w:cs="Times New Roman"/>
          <w:sz w:val="24"/>
          <w:szCs w:val="24"/>
        </w:rPr>
      </w:pPr>
      <w:r w:rsidRPr="00377D38">
        <w:rPr>
          <w:rFonts w:ascii="Times New Roman" w:hAnsi="Times New Roman" w:cs="Times New Roman"/>
          <w:sz w:val="24"/>
          <w:szCs w:val="24"/>
        </w:rPr>
        <w:lastRenderedPageBreak/>
        <w:t>2) государственные символы и знаки (флаги, гербы, ордена, денежные знаки и тому подобное), а также символы и знаки муниципальных образований;</w:t>
      </w:r>
    </w:p>
    <w:p w:rsidR="00FE0008" w:rsidRPr="00377D38" w:rsidRDefault="00FE0008" w:rsidP="00377D38">
      <w:pPr>
        <w:autoSpaceDE w:val="0"/>
        <w:autoSpaceDN w:val="0"/>
        <w:adjustRightInd w:val="0"/>
        <w:spacing w:after="0" w:line="360" w:lineRule="auto"/>
        <w:ind w:firstLine="698"/>
        <w:jc w:val="both"/>
        <w:rPr>
          <w:rFonts w:ascii="Times New Roman" w:hAnsi="Times New Roman" w:cs="Times New Roman"/>
          <w:sz w:val="24"/>
          <w:szCs w:val="24"/>
        </w:rPr>
      </w:pPr>
      <w:r w:rsidRPr="00377D38">
        <w:rPr>
          <w:rFonts w:ascii="Times New Roman" w:hAnsi="Times New Roman" w:cs="Times New Roman"/>
          <w:sz w:val="24"/>
          <w:szCs w:val="24"/>
        </w:rPr>
        <w:t>3) произведения народного творчества (фольклор), не имеющие конкретных авторов;</w:t>
      </w:r>
    </w:p>
    <w:p w:rsidR="00FE0008" w:rsidRPr="00377D38" w:rsidRDefault="00FE0008" w:rsidP="00377D38">
      <w:pPr>
        <w:autoSpaceDE w:val="0"/>
        <w:autoSpaceDN w:val="0"/>
        <w:adjustRightInd w:val="0"/>
        <w:spacing w:after="0" w:line="360" w:lineRule="auto"/>
        <w:ind w:firstLine="698"/>
        <w:jc w:val="both"/>
        <w:rPr>
          <w:rFonts w:ascii="Times New Roman" w:hAnsi="Times New Roman" w:cs="Times New Roman"/>
          <w:sz w:val="24"/>
          <w:szCs w:val="24"/>
        </w:rPr>
      </w:pPr>
      <w:r w:rsidRPr="00377D38">
        <w:rPr>
          <w:rFonts w:ascii="Times New Roman" w:hAnsi="Times New Roman" w:cs="Times New Roman"/>
          <w:sz w:val="24"/>
          <w:szCs w:val="24"/>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FE0008" w:rsidRPr="00377D38" w:rsidRDefault="00714F02"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Следует иметь ввиду, что указанные в </w:t>
      </w:r>
      <w:proofErr w:type="spellStart"/>
      <w:r w:rsidRPr="00377D38">
        <w:rPr>
          <w:rFonts w:ascii="Times New Roman" w:hAnsi="Times New Roman" w:cs="Times New Roman"/>
          <w:sz w:val="24"/>
          <w:szCs w:val="24"/>
        </w:rPr>
        <w:t>п.п</w:t>
      </w:r>
      <w:proofErr w:type="spellEnd"/>
      <w:r w:rsidRPr="00377D38">
        <w:rPr>
          <w:rFonts w:ascii="Times New Roman" w:hAnsi="Times New Roman" w:cs="Times New Roman"/>
          <w:sz w:val="24"/>
          <w:szCs w:val="24"/>
        </w:rPr>
        <w:t>. 1 и 2 п. 6 ст. 1259 ГК РФ</w:t>
      </w:r>
      <w:r w:rsidR="00FE0008" w:rsidRPr="00377D38">
        <w:rPr>
          <w:rFonts w:ascii="Times New Roman" w:hAnsi="Times New Roman" w:cs="Times New Roman"/>
          <w:sz w:val="24"/>
          <w:szCs w:val="24"/>
        </w:rPr>
        <w:t xml:space="preserve"> объекты выводятся из сферы авторского права только с того момента, когда они становятся официальными, государственными, муниципальными. </w:t>
      </w:r>
      <w:r w:rsidR="0043180D" w:rsidRPr="00377D38">
        <w:rPr>
          <w:rFonts w:ascii="Times New Roman" w:hAnsi="Times New Roman" w:cs="Times New Roman"/>
          <w:sz w:val="24"/>
          <w:szCs w:val="24"/>
        </w:rPr>
        <w:t>На стадии готового проекта</w:t>
      </w:r>
      <w:r w:rsidR="00FE0008" w:rsidRPr="00377D38">
        <w:rPr>
          <w:rFonts w:ascii="Times New Roman" w:hAnsi="Times New Roman" w:cs="Times New Roman"/>
          <w:sz w:val="24"/>
          <w:szCs w:val="24"/>
        </w:rPr>
        <w:t xml:space="preserve"> они пользуются авторско-правовой охраной, разумеется, если они отвечают общим требованиям к произведениям, пред</w:t>
      </w:r>
      <w:r w:rsidRPr="00377D38">
        <w:rPr>
          <w:rFonts w:ascii="Times New Roman" w:hAnsi="Times New Roman" w:cs="Times New Roman"/>
          <w:sz w:val="24"/>
          <w:szCs w:val="24"/>
        </w:rPr>
        <w:t>ъявляемым авторским правом (См.: ст. 1264 ГК РФ)</w:t>
      </w:r>
    </w:p>
    <w:p w:rsidR="00FE0008" w:rsidRPr="00377D38" w:rsidRDefault="00FE000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Под произведениями народного творчества имеются в виду произведения фольклора, включая в это понятие кустарные промыслы, произведения декоративно-прикладного искусства, народную архитектуру.</w:t>
      </w:r>
      <w:r w:rsidR="00714F02" w:rsidRPr="00377D38">
        <w:rPr>
          <w:rFonts w:ascii="Times New Roman" w:hAnsi="Times New Roman" w:cs="Times New Roman"/>
          <w:sz w:val="24"/>
          <w:szCs w:val="24"/>
        </w:rPr>
        <w:t xml:space="preserve"> </w:t>
      </w:r>
      <w:r w:rsidRPr="00377D38">
        <w:rPr>
          <w:rFonts w:ascii="Times New Roman" w:hAnsi="Times New Roman" w:cs="Times New Roman"/>
          <w:sz w:val="24"/>
          <w:szCs w:val="24"/>
        </w:rPr>
        <w:t>Основные черты этих произведений - коллективный характер их создания, традиционность, почти полная повторяемость, часто передающаяся из поколения в поколение. Но это вовсе не значит, что в произведениях народного творчества отсутствует оригинальность.</w:t>
      </w:r>
      <w:r w:rsidR="00714F02" w:rsidRPr="00377D38">
        <w:rPr>
          <w:rFonts w:ascii="Times New Roman" w:hAnsi="Times New Roman" w:cs="Times New Roman"/>
          <w:sz w:val="24"/>
          <w:szCs w:val="24"/>
        </w:rPr>
        <w:t xml:space="preserve"> </w:t>
      </w:r>
      <w:r w:rsidRPr="00377D38">
        <w:rPr>
          <w:rFonts w:ascii="Times New Roman" w:hAnsi="Times New Roman" w:cs="Times New Roman"/>
          <w:sz w:val="24"/>
          <w:szCs w:val="24"/>
        </w:rPr>
        <w:t>Единственная причина, по которой произведения народного творчества не охраняются авторским правом, - невозможность определить конкретных авторов, создателей этих произведений. Автором</w:t>
      </w:r>
      <w:r w:rsidR="00714F02" w:rsidRPr="00377D38">
        <w:rPr>
          <w:rFonts w:ascii="Times New Roman" w:hAnsi="Times New Roman" w:cs="Times New Roman"/>
          <w:sz w:val="24"/>
          <w:szCs w:val="24"/>
        </w:rPr>
        <w:t xml:space="preserve"> конкретного </w:t>
      </w:r>
      <w:r w:rsidRPr="00377D38">
        <w:rPr>
          <w:rFonts w:ascii="Times New Roman" w:hAnsi="Times New Roman" w:cs="Times New Roman"/>
          <w:sz w:val="24"/>
          <w:szCs w:val="24"/>
        </w:rPr>
        <w:t xml:space="preserve">произведения народного творчества является </w:t>
      </w:r>
      <w:r w:rsidR="00714F02" w:rsidRPr="00377D38">
        <w:rPr>
          <w:rFonts w:ascii="Times New Roman" w:hAnsi="Times New Roman" w:cs="Times New Roman"/>
          <w:sz w:val="24"/>
          <w:szCs w:val="24"/>
        </w:rPr>
        <w:t>«</w:t>
      </w:r>
      <w:r w:rsidRPr="00377D38">
        <w:rPr>
          <w:rFonts w:ascii="Times New Roman" w:hAnsi="Times New Roman" w:cs="Times New Roman"/>
          <w:sz w:val="24"/>
          <w:szCs w:val="24"/>
        </w:rPr>
        <w:t>народ</w:t>
      </w:r>
      <w:r w:rsidR="00714F02" w:rsidRPr="00377D38">
        <w:rPr>
          <w:rFonts w:ascii="Times New Roman" w:hAnsi="Times New Roman" w:cs="Times New Roman"/>
          <w:sz w:val="24"/>
          <w:szCs w:val="24"/>
        </w:rPr>
        <w:t>» вообще</w:t>
      </w:r>
      <w:r w:rsidRPr="00377D38">
        <w:rPr>
          <w:rFonts w:ascii="Times New Roman" w:hAnsi="Times New Roman" w:cs="Times New Roman"/>
          <w:sz w:val="24"/>
          <w:szCs w:val="24"/>
        </w:rPr>
        <w:t xml:space="preserve"> или национально-этническая группа лиц, которые создали это произведение, сохраняют его, исполняют, тиражируют и т.п., считая его своим.</w:t>
      </w:r>
      <w:r w:rsidR="00714F02" w:rsidRPr="00377D38">
        <w:rPr>
          <w:rFonts w:ascii="Times New Roman" w:hAnsi="Times New Roman" w:cs="Times New Roman"/>
          <w:sz w:val="24"/>
          <w:szCs w:val="24"/>
        </w:rPr>
        <w:t xml:space="preserve"> </w:t>
      </w:r>
      <w:r w:rsidRPr="00377D38">
        <w:rPr>
          <w:rFonts w:ascii="Times New Roman" w:hAnsi="Times New Roman" w:cs="Times New Roman"/>
          <w:sz w:val="24"/>
          <w:szCs w:val="24"/>
        </w:rPr>
        <w:t>Лица, исполняющие или тиражирующие произведения народного творчества (сказители народных былин, рассказчики анекдотов, исполнители песен, танцоры и т.п.), пользуются авторскими правами как переработчики, обработчики (ст. 1260 ГК РФ) или исполнительскими правами (гл. 71 ГК РФ). Однако на сами произведения народного творчества эти лица никаких авторских прав не приобретают.</w:t>
      </w:r>
    </w:p>
    <w:p w:rsidR="00FE0008" w:rsidRPr="00377D38" w:rsidRDefault="00714F02"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П</w:t>
      </w:r>
      <w:r w:rsidR="00FE0008" w:rsidRPr="00377D38">
        <w:rPr>
          <w:rFonts w:ascii="Times New Roman" w:hAnsi="Times New Roman" w:cs="Times New Roman"/>
          <w:sz w:val="24"/>
          <w:szCs w:val="24"/>
        </w:rPr>
        <w:t xml:space="preserve">равовым обоснованием того, что </w:t>
      </w:r>
      <w:r w:rsidRPr="00377D38">
        <w:rPr>
          <w:rFonts w:ascii="Times New Roman" w:hAnsi="Times New Roman" w:cs="Times New Roman"/>
          <w:sz w:val="24"/>
          <w:szCs w:val="24"/>
        </w:rPr>
        <w:t>о событиях и фактах</w:t>
      </w:r>
      <w:r w:rsidR="00FE0008" w:rsidRPr="00377D38">
        <w:rPr>
          <w:rFonts w:ascii="Times New Roman" w:hAnsi="Times New Roman" w:cs="Times New Roman"/>
          <w:sz w:val="24"/>
          <w:szCs w:val="24"/>
        </w:rPr>
        <w:t xml:space="preserve"> не охраняются авторским правом, является отсутствие у таких сообщений оригинальности: одинаковые сообщения такого рода часто появляются в результате параллельного творчества журналистов, обозревателей, комментаторов и иных лиц.</w:t>
      </w:r>
      <w:r w:rsidRPr="00377D38">
        <w:rPr>
          <w:rFonts w:ascii="Times New Roman" w:hAnsi="Times New Roman" w:cs="Times New Roman"/>
          <w:sz w:val="24"/>
          <w:szCs w:val="24"/>
        </w:rPr>
        <w:t xml:space="preserve"> Они могут приобретать правовую охрану через составительское творчество издательских организаций и иных лиц.</w:t>
      </w:r>
    </w:p>
    <w:p w:rsidR="00FE0008" w:rsidRDefault="008E006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p>
    <w:p w:rsidR="006A1C4B" w:rsidRDefault="006A1C4B" w:rsidP="00377D38">
      <w:pPr>
        <w:autoSpaceDE w:val="0"/>
        <w:autoSpaceDN w:val="0"/>
        <w:adjustRightInd w:val="0"/>
        <w:spacing w:after="0" w:line="360" w:lineRule="auto"/>
        <w:jc w:val="both"/>
        <w:rPr>
          <w:rFonts w:ascii="Times New Roman" w:hAnsi="Times New Roman" w:cs="Times New Roman"/>
          <w:sz w:val="24"/>
          <w:szCs w:val="24"/>
        </w:rPr>
      </w:pPr>
    </w:p>
    <w:p w:rsidR="006A1C4B" w:rsidRPr="00377D38" w:rsidRDefault="006A1C4B" w:rsidP="00377D38">
      <w:pPr>
        <w:autoSpaceDE w:val="0"/>
        <w:autoSpaceDN w:val="0"/>
        <w:adjustRightInd w:val="0"/>
        <w:spacing w:after="0" w:line="360" w:lineRule="auto"/>
        <w:jc w:val="both"/>
        <w:rPr>
          <w:rFonts w:ascii="Times New Roman" w:hAnsi="Times New Roman" w:cs="Times New Roman"/>
          <w:sz w:val="24"/>
          <w:szCs w:val="24"/>
        </w:rPr>
      </w:pPr>
    </w:p>
    <w:p w:rsidR="008E006F" w:rsidRPr="00377D38" w:rsidRDefault="008E006F" w:rsidP="00377D38">
      <w:pPr>
        <w:autoSpaceDE w:val="0"/>
        <w:autoSpaceDN w:val="0"/>
        <w:adjustRightInd w:val="0"/>
        <w:spacing w:after="0" w:line="360" w:lineRule="auto"/>
        <w:jc w:val="both"/>
        <w:rPr>
          <w:rFonts w:ascii="Times New Roman" w:hAnsi="Times New Roman" w:cs="Times New Roman"/>
          <w:sz w:val="24"/>
          <w:szCs w:val="24"/>
        </w:rPr>
      </w:pPr>
    </w:p>
    <w:p w:rsidR="006A1C4B" w:rsidRDefault="006A1C4B" w:rsidP="006A1C4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Лекция № </w:t>
      </w:r>
      <w:r>
        <w:rPr>
          <w:rFonts w:ascii="Times New Roman" w:hAnsi="Times New Roman" w:cs="Times New Roman"/>
          <w:b/>
          <w:sz w:val="24"/>
          <w:szCs w:val="24"/>
        </w:rPr>
        <w:t>2</w:t>
      </w:r>
      <w:r>
        <w:rPr>
          <w:rFonts w:ascii="Times New Roman" w:hAnsi="Times New Roman" w:cs="Times New Roman"/>
          <w:b/>
          <w:sz w:val="24"/>
          <w:szCs w:val="24"/>
        </w:rPr>
        <w:t xml:space="preserve"> </w:t>
      </w:r>
    </w:p>
    <w:p w:rsidR="008E006F" w:rsidRPr="00377D38" w:rsidRDefault="006A1C4B" w:rsidP="006A1C4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8E006F" w:rsidRPr="00377D38">
        <w:rPr>
          <w:rFonts w:ascii="Times New Roman" w:hAnsi="Times New Roman" w:cs="Times New Roman"/>
          <w:b/>
          <w:sz w:val="24"/>
          <w:szCs w:val="24"/>
        </w:rPr>
        <w:t>Субъекты авторских прав</w:t>
      </w:r>
    </w:p>
    <w:p w:rsidR="008E006F" w:rsidRPr="00377D38" w:rsidRDefault="008E006F" w:rsidP="00377D38">
      <w:pPr>
        <w:spacing w:after="0" w:line="360" w:lineRule="auto"/>
        <w:jc w:val="both"/>
        <w:rPr>
          <w:rFonts w:ascii="Times New Roman" w:hAnsi="Times New Roman" w:cs="Times New Roman"/>
          <w:b/>
          <w:bCs/>
          <w:sz w:val="24"/>
          <w:szCs w:val="24"/>
        </w:rPr>
      </w:pPr>
      <w:r w:rsidRPr="00377D38">
        <w:rPr>
          <w:rFonts w:ascii="Times New Roman" w:hAnsi="Times New Roman" w:cs="Times New Roman"/>
          <w:b/>
          <w:bCs/>
          <w:sz w:val="24"/>
          <w:szCs w:val="24"/>
        </w:rPr>
        <w:t>Авторы и соавторы как субъекты авторских прав</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Согласно ст. 1257 ГК РФ автором считается физическое лицо, творческим трудом которого создано произведение. Юридическое лицо ни при каких обстоятельствах автором признаваться не может. Так, издательство, выпустившее в свет произведение автора, может, согласно заключенному с ним договору, обладать некоторыми исключительными правами в отношении такого произведения, но автором последнего будет гражданин, написавший рассказ, эссе, роман и т.п.</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Объясняется это тем, что согласно статьям 1228, 1257 ГК РФ автором результата интеллектуальной деятельности (произведения) признается гражданин, творческим трудом которого создан такой результат (произведение). Таким образом, творцом произведения может быть только физическое лицо.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Для признания гражданина автором созданного им произведения не требуется выполнения каких-либо формальностей (п.4 ст. 1259 ГК РФ).</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Нормы данной статьи устанавливают презумпцию авторства. Она заключается в том, что при отсутствии доказательств иного автором произведения считается лицо, указанное в качестве автора на оригинале или экземпляре произведения.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В тех случаях, когда произведение создается совместных творческим трудом нескольких лиц, такие лица признаются соавторами.</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Из содержания норм ст. 1258 ГК РФ можно выделить основные признаки соавторства, на основании которых можно было бы дать его понятие.</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Во-первых, соавторство возникает на совместно достигнутый творческий результат. То есть соавторство появляется только тогда, когда есть результат совместной творческой деятельности и вместе с таким результатом (пьесой или скульптурой, созданными несколькими лицам, стихами и музыкой в совместном музыкальном произведении).</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Во-вторых, соавторами не являются лица, чей вклад в создание произведения не носит творческого характера. Например, машинистка, помогающая писателю печатать его повесть или роман, выступает в роли простого исполнителя технической функции. Корректор, исправляющий орфографические и пунктуационные ошибки, только помогает автору устранить все не замеченные им в оригинале смысловые, логические, фактические и иные погрешности. Соавтором признается тот, результат труда которого является творческим, тот, кто создал своими действиями оригинальное и новое произведение, охраняемое нормами авторского законодательства. По этой причине не включаются в авторский коллектив лица, чья идея была положена в основу </w:t>
      </w:r>
      <w:r w:rsidRPr="00377D38">
        <w:rPr>
          <w:rFonts w:ascii="Times New Roman" w:hAnsi="Times New Roman" w:cs="Times New Roman"/>
          <w:sz w:val="24"/>
          <w:szCs w:val="24"/>
        </w:rPr>
        <w:lastRenderedPageBreak/>
        <w:t xml:space="preserve">произведения, </w:t>
      </w:r>
      <w:proofErr w:type="gramStart"/>
      <w:r w:rsidRPr="00377D38">
        <w:rPr>
          <w:rFonts w:ascii="Times New Roman" w:hAnsi="Times New Roman" w:cs="Times New Roman"/>
          <w:sz w:val="24"/>
          <w:szCs w:val="24"/>
        </w:rPr>
        <w:t>также</w:t>
      </w:r>
      <w:proofErr w:type="gramEnd"/>
      <w:r w:rsidRPr="00377D38">
        <w:rPr>
          <w:rFonts w:ascii="Times New Roman" w:hAnsi="Times New Roman" w:cs="Times New Roman"/>
          <w:sz w:val="24"/>
          <w:szCs w:val="24"/>
        </w:rPr>
        <w:t xml:space="preserve"> как и те, кто сообщил факты, нашедшие впоследствии отражение в произведении. Ведь ни идеи, ни факты не являются объектами авторского права.</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В-третьих, характерным признаком соавторства является создание произведения совместным творческим трудом нескольких лиц. Следует иметь в виду, что совместный творческий труд вовсе не означает коллективную работу всех авторов сообща в конкретном месте и в установленное время, хотя и не отрицает такую возможность. Важно не то, каким образом осуществлялось взаимодействие авторов в процессе создания коллективного произведения (посредством тесного личного сотрудничества, обмена электронными письмами, ограничившись только согласованием структуры и формы изложения материала), а существование изначальной направленности на создание единого произведения.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В-четвертых, соавторство как правило возникает на основании соглашения о соавторстве, в силу которого соавторы принимают на себя взаимные обязательства по созданию коллективного произведения путем совместных творческих усилий.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Соглашение о соавторстве может быть заключено в любой форме и на любой стадии работы над произведением. Само по себе соглашение о соавторстве не порождает соавторства. Для возникновения авторских прав на одно произведение у нескольких лиц, необходимы </w:t>
      </w:r>
      <w:r w:rsidRPr="00377D38">
        <w:rPr>
          <w:rFonts w:ascii="Times New Roman" w:hAnsi="Times New Roman" w:cs="Times New Roman"/>
          <w:i/>
          <w:sz w:val="24"/>
          <w:szCs w:val="24"/>
        </w:rPr>
        <w:t>непосредственное творческое участие в его создании, а также воплощенный в объективной форме творчески результат совместной деятельности</w:t>
      </w:r>
      <w:r w:rsidRPr="00377D38">
        <w:rPr>
          <w:rFonts w:ascii="Times New Roman" w:hAnsi="Times New Roman" w:cs="Times New Roman"/>
          <w:sz w:val="24"/>
          <w:szCs w:val="24"/>
        </w:rPr>
        <w:t xml:space="preserve">. Более того, соглашение о соавторстве вообще не рассматривается в качестве юридического факта, в силу которого соавторство возникает. В силу закона соавторство на коллективное произведение может возникнуть и при отсутствии такого соглашения. Последнее направлено на урегулирование прав и обязанностей его участников (авторов), может содержать положения о распределении авторского вознаграждения, полномочия по использованию произведения в целом и отдельных его частей.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Соавторство имеет свою специфику исчисления срока правовой охраны исключительных прав на коллективное произведение. Согласно статье 1281 ГК РФ 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i/>
          <w:sz w:val="24"/>
          <w:szCs w:val="24"/>
        </w:rPr>
      </w:pPr>
      <w:r w:rsidRPr="00377D38">
        <w:rPr>
          <w:rFonts w:ascii="Times New Roman" w:hAnsi="Times New Roman" w:cs="Times New Roman"/>
          <w:sz w:val="24"/>
          <w:szCs w:val="24"/>
        </w:rPr>
        <w:t xml:space="preserve">Таким образом, соавторство можно </w:t>
      </w:r>
      <w:proofErr w:type="gramStart"/>
      <w:r w:rsidRPr="00377D38">
        <w:rPr>
          <w:rFonts w:ascii="Times New Roman" w:hAnsi="Times New Roman" w:cs="Times New Roman"/>
          <w:sz w:val="24"/>
          <w:szCs w:val="24"/>
        </w:rPr>
        <w:t>определить</w:t>
      </w:r>
      <w:proofErr w:type="gramEnd"/>
      <w:r w:rsidRPr="00377D38">
        <w:rPr>
          <w:rFonts w:ascii="Times New Roman" w:hAnsi="Times New Roman" w:cs="Times New Roman"/>
          <w:sz w:val="24"/>
          <w:szCs w:val="24"/>
        </w:rPr>
        <w:t xml:space="preserve"> как </w:t>
      </w:r>
      <w:r w:rsidRPr="00377D38">
        <w:rPr>
          <w:rFonts w:ascii="Times New Roman" w:hAnsi="Times New Roman" w:cs="Times New Roman"/>
          <w:i/>
          <w:sz w:val="24"/>
          <w:szCs w:val="24"/>
        </w:rPr>
        <w:t>правоотношение, в котором несколько авторов обладают авторскими правами на созданное ими в процессе совместной творческой деятельности произведение, независимо от того, образует ли такое произведение неразрывное целое или состоит из частей, каждая из которых имеет самостоятельное значение.</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Традиционно выделяют два вида соавторства: делимое и неделимое.</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При неделимом соавторстве произведение составляет неразрывное целое, оно не может быть поделено на части, из него нельзя выделить составляющую, являющуюся результатом творческого </w:t>
      </w:r>
      <w:r w:rsidRPr="00377D38">
        <w:rPr>
          <w:rFonts w:ascii="Times New Roman" w:hAnsi="Times New Roman" w:cs="Times New Roman"/>
          <w:sz w:val="24"/>
          <w:szCs w:val="24"/>
        </w:rPr>
        <w:lastRenderedPageBreak/>
        <w:t xml:space="preserve">труда только одного из соавторов. Например, </w:t>
      </w:r>
      <w:r w:rsidR="00933140" w:rsidRPr="00377D38">
        <w:rPr>
          <w:rFonts w:ascii="Times New Roman" w:hAnsi="Times New Roman" w:cs="Times New Roman"/>
          <w:sz w:val="24"/>
          <w:szCs w:val="24"/>
        </w:rPr>
        <w:t>юмористические повести</w:t>
      </w:r>
      <w:r w:rsidRPr="00377D38">
        <w:rPr>
          <w:rFonts w:ascii="Times New Roman" w:hAnsi="Times New Roman" w:cs="Times New Roman"/>
          <w:sz w:val="24"/>
          <w:szCs w:val="24"/>
        </w:rPr>
        <w:t xml:space="preserve"> и рассказы И. Ильфа и Е. Петрова, фантастические </w:t>
      </w:r>
      <w:r w:rsidR="00933140" w:rsidRPr="00377D38">
        <w:rPr>
          <w:rFonts w:ascii="Times New Roman" w:hAnsi="Times New Roman" w:cs="Times New Roman"/>
          <w:sz w:val="24"/>
          <w:szCs w:val="24"/>
        </w:rPr>
        <w:t>романы и повести</w:t>
      </w:r>
      <w:r w:rsidRPr="00377D38">
        <w:rPr>
          <w:rFonts w:ascii="Times New Roman" w:hAnsi="Times New Roman" w:cs="Times New Roman"/>
          <w:sz w:val="24"/>
          <w:szCs w:val="24"/>
        </w:rPr>
        <w:t xml:space="preserve"> братьев Стру</w:t>
      </w:r>
      <w:r w:rsidR="00933140" w:rsidRPr="00377D38">
        <w:rPr>
          <w:rFonts w:ascii="Times New Roman" w:hAnsi="Times New Roman" w:cs="Times New Roman"/>
          <w:sz w:val="24"/>
          <w:szCs w:val="24"/>
        </w:rPr>
        <w:t xml:space="preserve">гацких, детективы братьев </w:t>
      </w:r>
      <w:proofErr w:type="spellStart"/>
      <w:r w:rsidR="00933140" w:rsidRPr="00377D38">
        <w:rPr>
          <w:rFonts w:ascii="Times New Roman" w:hAnsi="Times New Roman" w:cs="Times New Roman"/>
          <w:sz w:val="24"/>
          <w:szCs w:val="24"/>
        </w:rPr>
        <w:t>Вайнеров</w:t>
      </w:r>
      <w:proofErr w:type="spellEnd"/>
      <w:r w:rsidR="00933140" w:rsidRPr="00377D38">
        <w:rPr>
          <w:rFonts w:ascii="Times New Roman" w:hAnsi="Times New Roman" w:cs="Times New Roman"/>
          <w:sz w:val="24"/>
          <w:szCs w:val="24"/>
        </w:rPr>
        <w:t>, сказки братьев Гримм и т.п.</w:t>
      </w:r>
      <w:r w:rsidRPr="00377D38">
        <w:rPr>
          <w:rFonts w:ascii="Times New Roman" w:hAnsi="Times New Roman" w:cs="Times New Roman"/>
          <w:sz w:val="24"/>
          <w:szCs w:val="24"/>
        </w:rPr>
        <w:t xml:space="preserve">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Право на использование такого произведения по общему правилу принадлежит всем соавторам совместно. Однако соглашением между ними может быть предусмотрен иной порядок. В таком соглашении можно предусмотреть различные способы совместного использования созданного в соавторстве произведения. В частности, от имени коллектива авторов вправе действовать каждый из них при наличии письменного явно выраженного согласия всех остальных соавторов, либо право по распоряжению исключительными правами, в том числе путем заключения авторского договора, осуществляется специально назначенным соавтором, действующим от имени других соавторов на основании выданной ему доверенности. Если соглашение не содержит подобных положений или не заключено вовсе, авторский договор, как правило, заключается сразу со всеми соавторами и подписывается последними совместно.</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При неделимом соавторстве ни один из соавторов не вправе без достаточных оснований запретить использование коллективного произведения. Достаточными основаниями следует признать, например, нарушение права на имя, незаконное присвоение авторства и т.п.</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Созданное в результате делимого соавторства произведение представляет собой единое целое, но при этом включает части - продукт творчества конкретных авторов, - имеющие самостоятельное значение. Под частью произведения, имеющей самостоятельное значение, законодатель понимает часть, использование которой возможно независимо от других частей. Такая часть может использоваться ее автором по своему усмотрению, своими действиями, своей волей и в своем интересе, если соглашением о соавторстве не предусмотрено иное. В качестве иллюстрации делимого соавторства можно назвать учебник, написанный коллективом авторов.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Одним из обязательных условий возникновения делимого соавторства является соглашение о соавторстве, по которому соавторы объединяют созданные ими произведения и обязуются использовать их сообща. Таким образом, для возникновения авторских прав на коллективное произведение необходим не один юридический факт (совместное создание результата творческой деятельности), а два (заключение соглашения о соавторстве), т.е. юридический состав. Расторжение соглашения или истечения срока его действия приводит к прекращению делимого соавторства и одновременному возникновению авторских прав каждого из соавторов на созданные ими части. Если между авторами самостоятельных частей нет соглашения, то нет и делимого соавторства. В указанном случае имеет место факт совместного использования произведений различных авторов. </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Использование коллективного произведения при делимом соавторстве осуществляется соавторами совместно, если иного нет в соглашении. Каждый из соавторов может использовать </w:t>
      </w:r>
      <w:r w:rsidRPr="00377D38">
        <w:rPr>
          <w:rFonts w:ascii="Times New Roman" w:hAnsi="Times New Roman" w:cs="Times New Roman"/>
          <w:sz w:val="24"/>
          <w:szCs w:val="24"/>
        </w:rPr>
        <w:lastRenderedPageBreak/>
        <w:t>созданную ими часть коллективного произведения и без согласия остальных соавторов. Авторский договор заключается с каждым соавтором отдельно в отношении передачи прав на созданную им часть произведения. Такая часть обнародуется под именем ее автора.</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В случае смерти одного или нескольких соавторов, их исключительные права в отношении коллективного произведения переходят к их наследникам. Оставшиеся в живых соавторы, осуществляя принадлежащие им авторские прав на коллективное произведение, должны согласовывать свои действия с наследниками умерших авторов. Здесь важно правильно установить всех действительных наследников авторских прав. При получении несколькими наследниками по закону либо по завещанию авторского права и смежных прав наследодателя без выделения конкретных наследуемых объектов авторского права и (или) смежных прав следует иметь в виду, что в этом случае у наследников возникает аналогичный нераздельному соавторству объем правомочий в отношении наследуемых прав на совместное использование всех произведений и (или) объектов смежных прав. Права, перешедшие к наследникам, составляют неразрывное целое, и ни один из наследников не вправе без достаточных к тому оснований запретить использование произведения.</w:t>
      </w:r>
    </w:p>
    <w:p w:rsidR="008E006F" w:rsidRPr="00377D38" w:rsidRDefault="008E006F"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Иные правообладатели как субъекты авторских прав</w:t>
      </w:r>
    </w:p>
    <w:p w:rsidR="00007067" w:rsidRPr="00377D38" w:rsidRDefault="008E006F"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К ним относятся</w:t>
      </w:r>
      <w:r w:rsidR="00007067" w:rsidRPr="00377D38">
        <w:rPr>
          <w:rFonts w:ascii="Times New Roman" w:hAnsi="Times New Roman" w:cs="Times New Roman"/>
          <w:sz w:val="24"/>
          <w:szCs w:val="24"/>
        </w:rPr>
        <w:t>:</w:t>
      </w:r>
    </w:p>
    <w:p w:rsidR="00007067" w:rsidRPr="00377D38" w:rsidRDefault="00007067"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w:t>
      </w:r>
      <w:r w:rsidR="008E006F" w:rsidRPr="00377D38">
        <w:rPr>
          <w:rFonts w:ascii="Times New Roman" w:hAnsi="Times New Roman" w:cs="Times New Roman"/>
          <w:sz w:val="24"/>
          <w:szCs w:val="24"/>
        </w:rPr>
        <w:t xml:space="preserve"> работодатели авторо</w:t>
      </w:r>
      <w:r w:rsidRPr="00377D38">
        <w:rPr>
          <w:rFonts w:ascii="Times New Roman" w:hAnsi="Times New Roman" w:cs="Times New Roman"/>
          <w:sz w:val="24"/>
          <w:szCs w:val="24"/>
        </w:rPr>
        <w:t>в</w:t>
      </w:r>
      <w:r w:rsidR="008E006F" w:rsidRPr="00377D38">
        <w:rPr>
          <w:rFonts w:ascii="Times New Roman" w:hAnsi="Times New Roman" w:cs="Times New Roman"/>
          <w:sz w:val="24"/>
          <w:szCs w:val="24"/>
        </w:rPr>
        <w:t>, которым принадлежат имущественные права на произведение, созданное автором в процессе выполнения служебного задания</w:t>
      </w:r>
      <w:r w:rsidRPr="00377D38">
        <w:rPr>
          <w:rFonts w:ascii="Times New Roman" w:hAnsi="Times New Roman" w:cs="Times New Roman"/>
          <w:sz w:val="24"/>
          <w:szCs w:val="24"/>
        </w:rPr>
        <w:t xml:space="preserve"> (ст. 1295 ГК РФ);</w:t>
      </w:r>
    </w:p>
    <w:p w:rsidR="00007067" w:rsidRPr="00377D38" w:rsidRDefault="00007067"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8E006F" w:rsidRPr="00377D38">
        <w:rPr>
          <w:rFonts w:ascii="Times New Roman" w:hAnsi="Times New Roman" w:cs="Times New Roman"/>
          <w:sz w:val="24"/>
          <w:szCs w:val="24"/>
        </w:rPr>
        <w:t xml:space="preserve"> наследники авторов</w:t>
      </w:r>
      <w:r w:rsidRPr="00377D38">
        <w:rPr>
          <w:rFonts w:ascii="Times New Roman" w:hAnsi="Times New Roman" w:cs="Times New Roman"/>
          <w:sz w:val="24"/>
          <w:szCs w:val="24"/>
        </w:rPr>
        <w:t xml:space="preserve">, к которым исключительные права на произведения переходят </w:t>
      </w:r>
      <w:r w:rsidR="008E006F"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 в составе наследства (ст. 1283 ГК РФ);</w:t>
      </w:r>
    </w:p>
    <w:p w:rsidR="008E006F" w:rsidRPr="00377D38" w:rsidRDefault="00007067"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8E006F" w:rsidRPr="00377D38">
        <w:rPr>
          <w:rFonts w:ascii="Times New Roman" w:hAnsi="Times New Roman" w:cs="Times New Roman"/>
          <w:sz w:val="24"/>
          <w:szCs w:val="24"/>
        </w:rPr>
        <w:t xml:space="preserve"> </w:t>
      </w:r>
      <w:r w:rsidRPr="00377D38">
        <w:rPr>
          <w:rFonts w:ascii="Times New Roman" w:hAnsi="Times New Roman" w:cs="Times New Roman"/>
          <w:sz w:val="24"/>
          <w:szCs w:val="24"/>
        </w:rPr>
        <w:t>лица, которые приобрели исключительные права по договору (ст. 1285 и ст. 1234 ГК РФ);</w:t>
      </w:r>
    </w:p>
    <w:p w:rsidR="00007067" w:rsidRPr="00377D38" w:rsidRDefault="00007067"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w:t>
      </w:r>
      <w:r w:rsidR="00933140" w:rsidRPr="00377D38">
        <w:rPr>
          <w:rFonts w:ascii="Times New Roman" w:hAnsi="Times New Roman" w:cs="Times New Roman"/>
          <w:sz w:val="24"/>
          <w:szCs w:val="24"/>
        </w:rPr>
        <w:t xml:space="preserve"> лица, приобретшие исключительные права, обремененные залогом, в результате обращения на них взыскания по обязательствам правообладателя (ст. 358.18 ГК РФ).</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b/>
          <w:bCs/>
          <w:sz w:val="24"/>
          <w:szCs w:val="24"/>
        </w:rPr>
        <w:t>Наследники.</w:t>
      </w:r>
      <w:r w:rsidRPr="00377D38">
        <w:rPr>
          <w:rFonts w:ascii="Times New Roman" w:hAnsi="Times New Roman" w:cs="Times New Roman"/>
          <w:sz w:val="24"/>
          <w:szCs w:val="24"/>
        </w:rPr>
        <w:t xml:space="preserve"> Субъектами авторского права после смерти автора становятся наследники. Наследование авторских прав может происходить как по закону, так и по завещанию. Особенности наследования авторских прав следующие.</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Прежде всего, к наследникам переходят не все авторские права, а в основном лишь те из них, которые носят имущественный характер. Что касается личных неимущественных прав, то считается, что они по наследству не переходят. Наследники, однако, вправе осуществлять охрану авторства, имени автора и неприкосновенности произведения, если только автор не назначил в своем завещании для этих целей специальное лицо.</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При использовании произведения после смерти автора наследники вправе разрешить внесение в произведение изменений, сокращений или дополнений при условии, что этим не </w:t>
      </w:r>
      <w:r w:rsidRPr="00377D38">
        <w:rPr>
          <w:rFonts w:ascii="Times New Roman" w:hAnsi="Times New Roman" w:cs="Times New Roman"/>
          <w:sz w:val="24"/>
          <w:szCs w:val="24"/>
        </w:rPr>
        <w:lastRenderedPageBreak/>
        <w:t>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Произведение, не обнародованное при жизни автора, может быть обнародовано после его смерти наследниками, если обнародование не противоречит воле автора произведения, определенно выраженной им в письменной форме (в завещании, письмах, дневниках и т.п.).</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Далее, в отличие от прав на произведение самих авторов, которые носят пожизненный характер, авторские права наследников ограничены установленным законом сроком. Авторские права наследников действуют в течение 70 лет после смерти автора, считая с 1 января года, следующего за годом смерти (</w:t>
      </w:r>
      <w:hyperlink r:id="rId11" w:history="1">
        <w:r w:rsidRPr="00377D38">
          <w:rPr>
            <w:rFonts w:ascii="Times New Roman" w:hAnsi="Times New Roman" w:cs="Times New Roman"/>
            <w:sz w:val="24"/>
            <w:szCs w:val="24"/>
          </w:rPr>
          <w:t>ст. 1281</w:t>
        </w:r>
      </w:hyperlink>
      <w:r w:rsidRPr="00377D38">
        <w:rPr>
          <w:rFonts w:ascii="Times New Roman" w:hAnsi="Times New Roman" w:cs="Times New Roman"/>
          <w:sz w:val="24"/>
          <w:szCs w:val="24"/>
        </w:rPr>
        <w:t xml:space="preserve"> ГК).</w:t>
      </w:r>
    </w:p>
    <w:p w:rsidR="008E006F" w:rsidRPr="00377D38" w:rsidRDefault="008E006F"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Наконец, важной особенностью наследования авторских прав является то, что авторские права переходят к наследникам как единое целое, не подлежащее ни выделу, ни разделу. Это означает, что пользоваться и распоряжаться перешедшими по наследству авторскими правами наследники должны совместно и по взаимному согласию, а в случае спора - по решению суда. Доли наследников в наследственном имуществе учитываются лишь при распределении доходов и расходов, связанных с использованием авторских прав.</w:t>
      </w:r>
    </w:p>
    <w:p w:rsidR="00933140" w:rsidRPr="00377D38" w:rsidRDefault="00933140" w:rsidP="00377D38">
      <w:pPr>
        <w:autoSpaceDE w:val="0"/>
        <w:autoSpaceDN w:val="0"/>
        <w:adjustRightInd w:val="0"/>
        <w:spacing w:after="0" w:line="360" w:lineRule="auto"/>
        <w:ind w:firstLine="720"/>
        <w:jc w:val="both"/>
        <w:rPr>
          <w:rFonts w:ascii="Times New Roman" w:hAnsi="Times New Roman" w:cs="Times New Roman"/>
          <w:sz w:val="24"/>
          <w:szCs w:val="24"/>
        </w:rPr>
      </w:pPr>
    </w:p>
    <w:p w:rsidR="00933140" w:rsidRPr="00377D38" w:rsidRDefault="00933140" w:rsidP="00377D38">
      <w:pPr>
        <w:autoSpaceDE w:val="0"/>
        <w:autoSpaceDN w:val="0"/>
        <w:adjustRightInd w:val="0"/>
        <w:spacing w:after="0" w:line="360" w:lineRule="auto"/>
        <w:ind w:firstLine="720"/>
        <w:jc w:val="both"/>
        <w:rPr>
          <w:rFonts w:ascii="Times New Roman" w:hAnsi="Times New Roman" w:cs="Times New Roman"/>
          <w:sz w:val="24"/>
          <w:szCs w:val="24"/>
        </w:rPr>
      </w:pPr>
    </w:p>
    <w:p w:rsidR="006A1C4B" w:rsidRDefault="006A1C4B" w:rsidP="006A1C4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Лекция № </w:t>
      </w:r>
      <w:r>
        <w:rPr>
          <w:rFonts w:ascii="Times New Roman" w:hAnsi="Times New Roman" w:cs="Times New Roman"/>
          <w:b/>
          <w:sz w:val="24"/>
          <w:szCs w:val="24"/>
        </w:rPr>
        <w:t>3</w:t>
      </w:r>
      <w:r>
        <w:rPr>
          <w:rFonts w:ascii="Times New Roman" w:hAnsi="Times New Roman" w:cs="Times New Roman"/>
          <w:b/>
          <w:sz w:val="24"/>
          <w:szCs w:val="24"/>
        </w:rPr>
        <w:t xml:space="preserve"> </w:t>
      </w:r>
    </w:p>
    <w:p w:rsidR="00933140" w:rsidRPr="00377D38" w:rsidRDefault="006A1C4B" w:rsidP="006A1C4B">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Тема </w:t>
      </w:r>
      <w:r w:rsidR="00933140" w:rsidRPr="00377D38">
        <w:rPr>
          <w:rFonts w:ascii="Times New Roman" w:hAnsi="Times New Roman" w:cs="Times New Roman"/>
          <w:b/>
          <w:bCs/>
          <w:sz w:val="24"/>
          <w:szCs w:val="24"/>
        </w:rPr>
        <w:t>Субъективные авторские права</w:t>
      </w:r>
    </w:p>
    <w:p w:rsidR="00933140" w:rsidRPr="00377D38" w:rsidRDefault="00933140" w:rsidP="00377D38">
      <w:pPr>
        <w:spacing w:after="0" w:line="360" w:lineRule="auto"/>
        <w:jc w:val="both"/>
        <w:rPr>
          <w:rFonts w:ascii="Times New Roman" w:hAnsi="Times New Roman" w:cs="Times New Roman"/>
          <w:b/>
          <w:sz w:val="24"/>
          <w:szCs w:val="24"/>
        </w:rPr>
      </w:pP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i/>
          <w:sz w:val="24"/>
          <w:szCs w:val="24"/>
        </w:rPr>
        <w:t xml:space="preserve">         Субъективное авторское право – это определенная законом мера возможного поведения автора или иного правообладателя в отношении принадлежащего ему произведения.                 </w:t>
      </w:r>
      <w:r w:rsidRPr="00377D38">
        <w:rPr>
          <w:rFonts w:ascii="Times New Roman" w:hAnsi="Times New Roman" w:cs="Times New Roman"/>
          <w:sz w:val="24"/>
          <w:szCs w:val="24"/>
        </w:rPr>
        <w:t xml:space="preserve">  </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Субъективные авторские права делятся на личные и исключительные (имущественные). Различие между ними состоит в том, что личные неимущественные авторские права тесно связаны с личностью автора (правообладателя), не обладают экономическим содержанием и, вследствие этого, неотчуждаемы и не могут переходить по наследству, а исключительные (имущественные) права, напротив, связаны непосредственно с произведением и позволяют автору и иному правообладателю использовать произведение, в том числе и с целью извлечения прибыли.   Вследствие этого, имущественные права могут отчуждаться, передаваться другим лицам на основании лицензионных договоров, обременяться залогом и переходить по наследству.</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Все авторские права на произведение возникают с момент</w:t>
      </w:r>
      <w:r w:rsidR="003B7B60" w:rsidRPr="00377D38">
        <w:rPr>
          <w:rFonts w:ascii="Times New Roman" w:hAnsi="Times New Roman" w:cs="Times New Roman"/>
          <w:sz w:val="24"/>
          <w:szCs w:val="24"/>
        </w:rPr>
        <w:t>а</w:t>
      </w:r>
      <w:r w:rsidRPr="00377D38">
        <w:rPr>
          <w:rFonts w:ascii="Times New Roman" w:hAnsi="Times New Roman" w:cs="Times New Roman"/>
          <w:sz w:val="24"/>
          <w:szCs w:val="24"/>
        </w:rPr>
        <w:t xml:space="preserve"> его создания (воплощения в </w:t>
      </w:r>
      <w:proofErr w:type="gramStart"/>
      <w:r w:rsidRPr="00377D38">
        <w:rPr>
          <w:rFonts w:ascii="Times New Roman" w:hAnsi="Times New Roman" w:cs="Times New Roman"/>
          <w:sz w:val="24"/>
          <w:szCs w:val="24"/>
        </w:rPr>
        <w:t>какой либо</w:t>
      </w:r>
      <w:proofErr w:type="gramEnd"/>
      <w:r w:rsidRPr="00377D38">
        <w:rPr>
          <w:rFonts w:ascii="Times New Roman" w:hAnsi="Times New Roman" w:cs="Times New Roman"/>
          <w:sz w:val="24"/>
          <w:szCs w:val="24"/>
        </w:rPr>
        <w:t xml:space="preserve"> объективной форме). Для оповещения третьих лиц о своих правах автор может использовать знак </w:t>
      </w:r>
      <w:proofErr w:type="spellStart"/>
      <w:r w:rsidRPr="00377D38">
        <w:rPr>
          <w:rFonts w:ascii="Times New Roman" w:hAnsi="Times New Roman" w:cs="Times New Roman"/>
          <w:sz w:val="24"/>
          <w:szCs w:val="24"/>
        </w:rPr>
        <w:t>авторско</w:t>
      </w:r>
      <w:proofErr w:type="spellEnd"/>
      <w:r w:rsidRPr="00377D38">
        <w:rPr>
          <w:rFonts w:ascii="Times New Roman" w:hAnsi="Times New Roman" w:cs="Times New Roman"/>
          <w:sz w:val="24"/>
          <w:szCs w:val="24"/>
        </w:rPr>
        <w:t xml:space="preserve"> – правовой охраны, состоящий из трех элементов:</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 буквы "С" в окружности </w:t>
      </w:r>
      <w:proofErr w:type="gramStart"/>
      <w:r w:rsidRPr="00377D38">
        <w:rPr>
          <w:rFonts w:ascii="Times New Roman" w:hAnsi="Times New Roman" w:cs="Times New Roman"/>
          <w:sz w:val="24"/>
          <w:szCs w:val="24"/>
        </w:rPr>
        <w:t>( от</w:t>
      </w:r>
      <w:proofErr w:type="gramEnd"/>
      <w:r w:rsidRPr="00377D38">
        <w:rPr>
          <w:rFonts w:ascii="Times New Roman" w:hAnsi="Times New Roman" w:cs="Times New Roman"/>
          <w:sz w:val="24"/>
          <w:szCs w:val="24"/>
        </w:rPr>
        <w:t xml:space="preserve"> начальной английской буквы «</w:t>
      </w:r>
      <w:proofErr w:type="spellStart"/>
      <w:r w:rsidRPr="00377D38">
        <w:rPr>
          <w:rFonts w:ascii="Times New Roman" w:hAnsi="Times New Roman" w:cs="Times New Roman"/>
          <w:sz w:val="24"/>
          <w:szCs w:val="24"/>
        </w:rPr>
        <w:t>Copyright</w:t>
      </w:r>
      <w:proofErr w:type="spellEnd"/>
      <w:r w:rsidRPr="00377D38">
        <w:rPr>
          <w:rFonts w:ascii="Times New Roman" w:hAnsi="Times New Roman" w:cs="Times New Roman"/>
          <w:sz w:val="24"/>
          <w:szCs w:val="24"/>
        </w:rPr>
        <w:t>» - право  копирования;</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lastRenderedPageBreak/>
        <w:t xml:space="preserve">          - указания имени или наименования правообладателя;</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 указания года первого опубликования произведения.</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Знак охраны авторского права (по-английски - </w:t>
      </w:r>
      <w:proofErr w:type="spellStart"/>
      <w:r w:rsidRPr="00377D38">
        <w:rPr>
          <w:rFonts w:ascii="Times New Roman" w:hAnsi="Times New Roman" w:cs="Times New Roman"/>
          <w:sz w:val="24"/>
          <w:szCs w:val="24"/>
        </w:rPr>
        <w:t>Copyright</w:t>
      </w:r>
      <w:proofErr w:type="spellEnd"/>
      <w:r w:rsidRPr="00377D38">
        <w:rPr>
          <w:rFonts w:ascii="Times New Roman" w:hAnsi="Times New Roman" w:cs="Times New Roman"/>
          <w:sz w:val="24"/>
          <w:szCs w:val="24"/>
        </w:rPr>
        <w:t xml:space="preserve"> </w:t>
      </w:r>
      <w:proofErr w:type="spellStart"/>
      <w:r w:rsidRPr="00377D38">
        <w:rPr>
          <w:rFonts w:ascii="Times New Roman" w:hAnsi="Times New Roman" w:cs="Times New Roman"/>
          <w:sz w:val="24"/>
          <w:szCs w:val="24"/>
        </w:rPr>
        <w:t>Notice</w:t>
      </w:r>
      <w:proofErr w:type="spellEnd"/>
      <w:r w:rsidRPr="00377D38">
        <w:rPr>
          <w:rFonts w:ascii="Times New Roman" w:hAnsi="Times New Roman" w:cs="Times New Roman"/>
          <w:sz w:val="24"/>
          <w:szCs w:val="24"/>
        </w:rPr>
        <w:t>) впервые появился в странах англо-американской правовой системы как обязательная формальность, необходимая для возникновения и сохранения авторского права. Постепенно этот знак получил распространение и в целом ряде других стран. Такое оповещение обычно производится в информационных целях, правового значения не имеющих.  Вместе с тем такое оповещение может иметь и правовой аспект: лицо, использующее этот знак, как бы заявляет о том, что исключительные права принадлежат ему и никому не будет позволено их нарушать.</w:t>
      </w:r>
    </w:p>
    <w:p w:rsidR="00933140" w:rsidRPr="00377D38" w:rsidRDefault="00933140"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sz w:val="24"/>
          <w:szCs w:val="24"/>
        </w:rPr>
        <w:t xml:space="preserve">           </w:t>
      </w:r>
      <w:r w:rsidR="003B7B60" w:rsidRPr="00377D38">
        <w:rPr>
          <w:rFonts w:ascii="Times New Roman" w:hAnsi="Times New Roman" w:cs="Times New Roman"/>
          <w:sz w:val="24"/>
          <w:szCs w:val="24"/>
        </w:rPr>
        <w:t>Информация о правах автора может быть доведена до сведения неопределенного круга лиц любым способом, в соответствии со ст. 1300 ГК РФ.</w:t>
      </w:r>
    </w:p>
    <w:p w:rsidR="00933140" w:rsidRPr="00377D38" w:rsidRDefault="00933140" w:rsidP="00377D38">
      <w:pPr>
        <w:spacing w:after="0" w:line="360" w:lineRule="auto"/>
        <w:ind w:left="2130"/>
        <w:jc w:val="both"/>
        <w:rPr>
          <w:rFonts w:ascii="Times New Roman" w:hAnsi="Times New Roman" w:cs="Times New Roman"/>
          <w:b/>
          <w:sz w:val="24"/>
          <w:szCs w:val="24"/>
        </w:rPr>
      </w:pPr>
    </w:p>
    <w:p w:rsidR="00933140" w:rsidRPr="00377D38" w:rsidRDefault="00933140" w:rsidP="00377D38">
      <w:pPr>
        <w:spacing w:after="0" w:line="360" w:lineRule="auto"/>
        <w:ind w:left="720"/>
        <w:rPr>
          <w:rFonts w:ascii="Times New Roman" w:hAnsi="Times New Roman" w:cs="Times New Roman"/>
          <w:b/>
          <w:sz w:val="24"/>
          <w:szCs w:val="24"/>
        </w:rPr>
      </w:pPr>
      <w:r w:rsidRPr="00377D38">
        <w:rPr>
          <w:rFonts w:ascii="Times New Roman" w:hAnsi="Times New Roman" w:cs="Times New Roman"/>
          <w:b/>
          <w:sz w:val="24"/>
          <w:szCs w:val="24"/>
        </w:rPr>
        <w:t>Личные неимущественные авторские права</w:t>
      </w:r>
    </w:p>
    <w:p w:rsidR="00933140" w:rsidRPr="00377D38" w:rsidRDefault="00933140" w:rsidP="00377D38">
      <w:pPr>
        <w:spacing w:after="0" w:line="360" w:lineRule="auto"/>
        <w:jc w:val="both"/>
        <w:rPr>
          <w:rFonts w:ascii="Times New Roman" w:hAnsi="Times New Roman" w:cs="Times New Roman"/>
          <w:sz w:val="24"/>
          <w:szCs w:val="24"/>
        </w:rPr>
      </w:pP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1.</w:t>
      </w:r>
      <w:r w:rsidRPr="00377D38">
        <w:rPr>
          <w:rFonts w:ascii="Times New Roman" w:hAnsi="Times New Roman" w:cs="Times New Roman"/>
          <w:i/>
          <w:sz w:val="24"/>
          <w:szCs w:val="24"/>
        </w:rPr>
        <w:t xml:space="preserve"> </w:t>
      </w:r>
      <w:r w:rsidRPr="00377D38">
        <w:rPr>
          <w:rFonts w:ascii="Times New Roman" w:hAnsi="Times New Roman" w:cs="Times New Roman"/>
          <w:b/>
          <w:sz w:val="24"/>
          <w:szCs w:val="24"/>
        </w:rPr>
        <w:t>Право авторства</w:t>
      </w:r>
      <w:r w:rsidRPr="00377D38">
        <w:rPr>
          <w:rFonts w:ascii="Times New Roman" w:hAnsi="Times New Roman" w:cs="Times New Roman"/>
          <w:sz w:val="24"/>
          <w:szCs w:val="24"/>
        </w:rPr>
        <w:t xml:space="preserve"> - это право признаваться, считаться автором произведения. Право авторства является закреплением и правовым отражением фактической работы автора по созданию произведения.  Опираясь на право авторства, а не на иные принадлежащие ему правомочия, автор защищает свои права и интересы в случае прямого присвоения авторства другим лицом или если авторство приписывается другому лицу.</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Право авторства может осуществлять только автор: только он может утверждать: </w:t>
      </w:r>
      <w:r w:rsidRPr="00377D38">
        <w:rPr>
          <w:rFonts w:ascii="Times New Roman" w:hAnsi="Times New Roman" w:cs="Times New Roman"/>
          <w:i/>
          <w:sz w:val="24"/>
          <w:szCs w:val="24"/>
        </w:rPr>
        <w:t>"Я - автор произведения"</w:t>
      </w:r>
      <w:r w:rsidRPr="00377D38">
        <w:rPr>
          <w:rFonts w:ascii="Times New Roman" w:hAnsi="Times New Roman" w:cs="Times New Roman"/>
          <w:sz w:val="24"/>
          <w:szCs w:val="24"/>
        </w:rPr>
        <w:t xml:space="preserve">. После его смерти право авторства прекращается. </w:t>
      </w:r>
      <w:bookmarkStart w:id="0" w:name="sub_126503"/>
    </w:p>
    <w:p w:rsidR="003B7B6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2.</w:t>
      </w:r>
      <w:r w:rsidRPr="00377D38">
        <w:rPr>
          <w:rFonts w:ascii="Times New Roman" w:hAnsi="Times New Roman" w:cs="Times New Roman"/>
          <w:i/>
          <w:sz w:val="24"/>
          <w:szCs w:val="24"/>
        </w:rPr>
        <w:t xml:space="preserve"> </w:t>
      </w:r>
      <w:r w:rsidRPr="00377D38">
        <w:rPr>
          <w:rFonts w:ascii="Times New Roman" w:hAnsi="Times New Roman" w:cs="Times New Roman"/>
          <w:b/>
          <w:sz w:val="24"/>
          <w:szCs w:val="24"/>
        </w:rPr>
        <w:t>Право на имя</w:t>
      </w:r>
      <w:r w:rsidRPr="00377D38">
        <w:rPr>
          <w:rFonts w:ascii="Times New Roman" w:hAnsi="Times New Roman" w:cs="Times New Roman"/>
          <w:i/>
          <w:sz w:val="24"/>
          <w:szCs w:val="24"/>
        </w:rPr>
        <w:t xml:space="preserve"> -</w:t>
      </w:r>
      <w:r w:rsidRPr="00377D38">
        <w:rPr>
          <w:rFonts w:ascii="Times New Roman" w:hAnsi="Times New Roman" w:cs="Times New Roman"/>
          <w:sz w:val="24"/>
          <w:szCs w:val="24"/>
        </w:rPr>
        <w:t xml:space="preserve"> есть право на выбор способа указания имени автора при использовании произведения. При этом имеется в виду использование, которое осуществляется как самим автором, так и иными лицами. </w:t>
      </w:r>
      <w:bookmarkEnd w:id="0"/>
      <w:r w:rsidRPr="00377D38">
        <w:rPr>
          <w:rFonts w:ascii="Times New Roman" w:hAnsi="Times New Roman" w:cs="Times New Roman"/>
          <w:sz w:val="24"/>
          <w:szCs w:val="24"/>
        </w:rPr>
        <w:t xml:space="preserve"> Есть три возможных способа указания имени автора: указание подлинного имени; указание вымышленного имени (псевдонима); использование произведения без обозначения имени (анонимно). При этом, авторское право на имя не совпадает с общегражданским правом на имя, принадлежащим любому физическому лицу.</w:t>
      </w:r>
      <w:r w:rsidR="003B7B60" w:rsidRPr="00377D38">
        <w:rPr>
          <w:rFonts w:ascii="Times New Roman" w:hAnsi="Times New Roman" w:cs="Times New Roman"/>
          <w:sz w:val="24"/>
          <w:szCs w:val="24"/>
        </w:rPr>
        <w:t xml:space="preserve"> </w:t>
      </w:r>
    </w:p>
    <w:p w:rsidR="003B7B60" w:rsidRPr="00377D38" w:rsidRDefault="003B7B6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 xml:space="preserve">Способ указания имени автора определяется в лицензионном или ином договоре. Разумеется, указание псевдонима может осуществляться только с согласия автора. Псевдоним не должен вводить потребителей в заблуждение, он не должен совпадать с именем известного лица. При отсутствии особого указания со стороны автора произведение обозначается либо фамилией, именем и отчеством автора, либо его фамилией и инициалами (инициалом). Требования автора об изменении этих условий являются законными. </w:t>
      </w:r>
    </w:p>
    <w:p w:rsidR="003B7B60" w:rsidRPr="00377D38" w:rsidRDefault="003B7B6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lastRenderedPageBreak/>
        <w:t xml:space="preserve">            </w:t>
      </w:r>
      <w:r w:rsidR="00933140" w:rsidRPr="00377D38">
        <w:rPr>
          <w:rFonts w:ascii="Times New Roman" w:hAnsi="Times New Roman" w:cs="Times New Roman"/>
          <w:sz w:val="24"/>
          <w:szCs w:val="24"/>
        </w:rPr>
        <w:t>Порядок проставления имен соавторов определяется соглашением соавторов, которое должно соблюдаться пользователями как одно из проявлений права на имя. При отсутствии такого соглашения имена соавторов указываются в алфавитном порядке.  Автор вправе в любое время раскрыть или снять свой псевдоним (аноним).</w:t>
      </w: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 xml:space="preserve">Автор может иметь несколько псевдонимов. Он может пользоваться псевдонимом лишь для некоторых своих произведений. Если произведение используется под псевдонимом или без указания имени автора (анонимно), то лица, которым из заключенного автором договора стало известно подлинное имя автора (работники издательства, редакции журнала, телевещательной организации), не вправе раскрывать имя автора.  </w:t>
      </w:r>
    </w:p>
    <w:p w:rsidR="003B7B60" w:rsidRPr="00377D38" w:rsidRDefault="003B7B6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Право авторства и право на имя являются неотчуждаемыми и непередаваемыми другим лицам не только в том случае, когда автор предоставляет другим лицам право использования произведения по лицензионному договору, но и в том случае, когда автор отчуждает свои исключительные права.</w:t>
      </w: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 xml:space="preserve"> </w:t>
      </w:r>
      <w:bookmarkStart w:id="1" w:name="sub_126502"/>
      <w:r w:rsidR="00933140" w:rsidRPr="00377D38">
        <w:rPr>
          <w:rFonts w:ascii="Times New Roman" w:hAnsi="Times New Roman" w:cs="Times New Roman"/>
          <w:sz w:val="24"/>
          <w:szCs w:val="24"/>
        </w:rPr>
        <w:t xml:space="preserve">Издатель </w:t>
      </w:r>
      <w:r w:rsidRPr="00377D38">
        <w:rPr>
          <w:rFonts w:ascii="Times New Roman" w:hAnsi="Times New Roman" w:cs="Times New Roman"/>
          <w:sz w:val="24"/>
          <w:szCs w:val="24"/>
        </w:rPr>
        <w:t>может</w:t>
      </w:r>
      <w:r w:rsidR="00933140" w:rsidRPr="00377D38">
        <w:rPr>
          <w:rFonts w:ascii="Times New Roman" w:hAnsi="Times New Roman" w:cs="Times New Roman"/>
          <w:sz w:val="24"/>
          <w:szCs w:val="24"/>
        </w:rPr>
        <w:t xml:space="preserve"> защищать права автора и обеспечивать их </w:t>
      </w:r>
      <w:proofErr w:type="gramStart"/>
      <w:r w:rsidR="00933140" w:rsidRPr="00377D38">
        <w:rPr>
          <w:rFonts w:ascii="Times New Roman" w:hAnsi="Times New Roman" w:cs="Times New Roman"/>
          <w:sz w:val="24"/>
          <w:szCs w:val="24"/>
        </w:rPr>
        <w:t xml:space="preserve">осуществление, </w:t>
      </w:r>
      <w:bookmarkEnd w:id="1"/>
      <w:r w:rsidR="00933140" w:rsidRPr="00377D38">
        <w:rPr>
          <w:rFonts w:ascii="Times New Roman" w:hAnsi="Times New Roman" w:cs="Times New Roman"/>
          <w:sz w:val="24"/>
          <w:szCs w:val="24"/>
        </w:rPr>
        <w:t xml:space="preserve"> когда</w:t>
      </w:r>
      <w:proofErr w:type="gramEnd"/>
      <w:r w:rsidR="00933140" w:rsidRPr="00377D38">
        <w:rPr>
          <w:rFonts w:ascii="Times New Roman" w:hAnsi="Times New Roman" w:cs="Times New Roman"/>
          <w:sz w:val="24"/>
          <w:szCs w:val="24"/>
        </w:rPr>
        <w:t xml:space="preserve"> произведение опубликовано анонимно или под псевдонимом, причем </w:t>
      </w:r>
      <w:r w:rsidRPr="00377D38">
        <w:rPr>
          <w:rFonts w:ascii="Times New Roman" w:hAnsi="Times New Roman" w:cs="Times New Roman"/>
          <w:sz w:val="24"/>
          <w:szCs w:val="24"/>
        </w:rPr>
        <w:t>личность такого автора</w:t>
      </w:r>
      <w:r w:rsidR="00933140" w:rsidRPr="00377D38">
        <w:rPr>
          <w:rFonts w:ascii="Times New Roman" w:hAnsi="Times New Roman" w:cs="Times New Roman"/>
          <w:sz w:val="24"/>
          <w:szCs w:val="24"/>
        </w:rPr>
        <w:t xml:space="preserve"> </w:t>
      </w:r>
      <w:r w:rsidRPr="00377D38">
        <w:rPr>
          <w:rFonts w:ascii="Times New Roman" w:hAnsi="Times New Roman" w:cs="Times New Roman"/>
          <w:sz w:val="24"/>
          <w:szCs w:val="24"/>
        </w:rPr>
        <w:t>«</w:t>
      </w:r>
      <w:r w:rsidR="00933140" w:rsidRPr="00377D38">
        <w:rPr>
          <w:rFonts w:ascii="Times New Roman" w:hAnsi="Times New Roman" w:cs="Times New Roman"/>
          <w:sz w:val="24"/>
          <w:szCs w:val="24"/>
        </w:rPr>
        <w:t>не раскрыт</w:t>
      </w:r>
      <w:r w:rsidRPr="00377D38">
        <w:rPr>
          <w:rFonts w:ascii="Times New Roman" w:hAnsi="Times New Roman" w:cs="Times New Roman"/>
          <w:sz w:val="24"/>
          <w:szCs w:val="24"/>
        </w:rPr>
        <w:t>а»</w:t>
      </w:r>
      <w:r w:rsidR="00933140" w:rsidRPr="00377D38">
        <w:rPr>
          <w:rFonts w:ascii="Times New Roman" w:hAnsi="Times New Roman" w:cs="Times New Roman"/>
          <w:sz w:val="24"/>
          <w:szCs w:val="24"/>
        </w:rPr>
        <w:t xml:space="preserve">, </w:t>
      </w:r>
      <w:r w:rsidRPr="00377D38">
        <w:rPr>
          <w:rFonts w:ascii="Times New Roman" w:hAnsi="Times New Roman" w:cs="Times New Roman"/>
          <w:sz w:val="24"/>
          <w:szCs w:val="24"/>
        </w:rPr>
        <w:t>поскольку</w:t>
      </w:r>
      <w:r w:rsidR="00933140" w:rsidRPr="00377D38">
        <w:rPr>
          <w:rFonts w:ascii="Times New Roman" w:hAnsi="Times New Roman" w:cs="Times New Roman"/>
          <w:sz w:val="24"/>
          <w:szCs w:val="24"/>
        </w:rPr>
        <w:t xml:space="preserve"> автор публично не делал заявлений о принадлежности ему этого псевдонима. </w:t>
      </w:r>
    </w:p>
    <w:p w:rsidR="00933140" w:rsidRPr="00377D38" w:rsidRDefault="003B7B6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Издатель, действуя как представитель, имеет право не только защищать права автора (иного правообладателя) в случаях бездоговорного нарушения авторских прав, но и заключать лицензионные договоры с теми лицами, которые выразят желание использовать произведение.</w:t>
      </w: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 xml:space="preserve"> Когда автор раскроет свою личность и заявит о своем авторстве, то начатый издателем судебный спор о защите авторских прав должен быть приостановлен (до вступления автора в дело). Что касается лицензионных договоров, заключенных издателем, то они сохраняют свою силу.</w:t>
      </w:r>
      <w:r w:rsidRPr="00377D38">
        <w:rPr>
          <w:rFonts w:ascii="Times New Roman" w:hAnsi="Times New Roman" w:cs="Times New Roman"/>
          <w:sz w:val="24"/>
          <w:szCs w:val="24"/>
        </w:rPr>
        <w:t xml:space="preserve"> </w:t>
      </w:r>
      <w:r w:rsidR="00933140" w:rsidRPr="00377D38">
        <w:rPr>
          <w:rFonts w:ascii="Times New Roman" w:hAnsi="Times New Roman" w:cs="Times New Roman"/>
          <w:sz w:val="24"/>
          <w:szCs w:val="24"/>
        </w:rPr>
        <w:t xml:space="preserve"> Если произведение опубликовано анонимно или под псевдонимом несколькими издателями, каждый из них получает право считаться представителем автора. </w:t>
      </w:r>
      <w:bookmarkStart w:id="2" w:name="sub_1266"/>
    </w:p>
    <w:bookmarkEnd w:id="2"/>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Pr="00377D38">
        <w:rPr>
          <w:rFonts w:ascii="Times New Roman" w:hAnsi="Times New Roman" w:cs="Times New Roman"/>
          <w:b/>
          <w:sz w:val="24"/>
          <w:szCs w:val="24"/>
        </w:rPr>
        <w:t>3. Право на неприкосновенность произведения</w:t>
      </w:r>
      <w:r w:rsidRPr="00377D38">
        <w:rPr>
          <w:rFonts w:ascii="Times New Roman" w:hAnsi="Times New Roman" w:cs="Times New Roman"/>
          <w:sz w:val="24"/>
          <w:szCs w:val="24"/>
        </w:rPr>
        <w:t xml:space="preserve"> - </w:t>
      </w:r>
      <w:r w:rsidR="003B7B60" w:rsidRPr="00377D38">
        <w:rPr>
          <w:rFonts w:ascii="Times New Roman" w:hAnsi="Times New Roman" w:cs="Times New Roman"/>
          <w:sz w:val="24"/>
          <w:szCs w:val="24"/>
        </w:rPr>
        <w:t>это право «общего запрета» в отношении любых лиц, в силу которого они обязаны воздерживаться от любых действий, нарушающих форму воплощения творческого замысла автора</w:t>
      </w:r>
      <w:r w:rsidRPr="00377D38">
        <w:rPr>
          <w:rFonts w:ascii="Times New Roman" w:hAnsi="Times New Roman" w:cs="Times New Roman"/>
          <w:sz w:val="24"/>
          <w:szCs w:val="24"/>
        </w:rPr>
        <w:t>. Только сам автор может вносить в свое произведение различные (любые) изменения, сокращения и дополнения, право снабжать произведение при его использовании иллюстрациями, предисловием, послесловием или иными пояснениями. Этому - активному - личному праву автора соответствуют обязанности любых третьих лиц - не осуществлять указанные действия без согласия автора. Указанное согласие автора фиксируется в договоре.</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3B7B60" w:rsidRPr="00377D38">
        <w:rPr>
          <w:rFonts w:ascii="Times New Roman" w:hAnsi="Times New Roman" w:cs="Times New Roman"/>
          <w:sz w:val="24"/>
          <w:szCs w:val="24"/>
        </w:rPr>
        <w:t xml:space="preserve">          </w:t>
      </w:r>
      <w:r w:rsidRPr="00377D38">
        <w:rPr>
          <w:rFonts w:ascii="Times New Roman" w:hAnsi="Times New Roman" w:cs="Times New Roman"/>
          <w:sz w:val="24"/>
          <w:szCs w:val="24"/>
        </w:rPr>
        <w:t>Данное правомочие на неприкосновенность произведения</w:t>
      </w:r>
      <w:r w:rsidR="003B7B60"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касается как самого произведения, так и некоторых элементов, сопровождающих произведение, - иллюстраций, предисловия, послесловия, комментариев, пояснений, т.е. элементов, являющихся внешними по отношению к </w:t>
      </w:r>
      <w:r w:rsidRPr="00377D38">
        <w:rPr>
          <w:rFonts w:ascii="Times New Roman" w:hAnsi="Times New Roman" w:cs="Times New Roman"/>
          <w:sz w:val="24"/>
          <w:szCs w:val="24"/>
        </w:rPr>
        <w:lastRenderedPageBreak/>
        <w:t>объективной форме произведения.</w:t>
      </w:r>
      <w:r w:rsidR="003B7B60"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Следует считать, что право автора определять и запрещать использование вместе с произведением этих внешних элементов ограничивается теми случаями и теми элементами, которые влияют на восприятие произведения и могут исказить создаваемое произведением впечатление. Так, комментарии обычно отвлекают от ознакомления с произведением, </w:t>
      </w:r>
      <w:r w:rsidR="003B7B60" w:rsidRPr="00377D38">
        <w:rPr>
          <w:rFonts w:ascii="Times New Roman" w:hAnsi="Times New Roman" w:cs="Times New Roman"/>
          <w:sz w:val="24"/>
          <w:szCs w:val="24"/>
        </w:rPr>
        <w:t>«</w:t>
      </w:r>
      <w:r w:rsidRPr="00377D38">
        <w:rPr>
          <w:rFonts w:ascii="Times New Roman" w:hAnsi="Times New Roman" w:cs="Times New Roman"/>
          <w:sz w:val="24"/>
          <w:szCs w:val="24"/>
        </w:rPr>
        <w:t>разбивают</w:t>
      </w:r>
      <w:r w:rsidR="003B7B60" w:rsidRPr="00377D38">
        <w:rPr>
          <w:rFonts w:ascii="Times New Roman" w:hAnsi="Times New Roman" w:cs="Times New Roman"/>
          <w:sz w:val="24"/>
          <w:szCs w:val="24"/>
        </w:rPr>
        <w:t>»</w:t>
      </w:r>
      <w:r w:rsidRPr="00377D38">
        <w:rPr>
          <w:rFonts w:ascii="Times New Roman" w:hAnsi="Times New Roman" w:cs="Times New Roman"/>
          <w:sz w:val="24"/>
          <w:szCs w:val="24"/>
        </w:rPr>
        <w:t xml:space="preserve"> единое впечатление, создаваемое произведением.</w:t>
      </w:r>
      <w:r w:rsidR="003B7B60"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 </w:t>
      </w:r>
      <w:r w:rsidR="003B7B60" w:rsidRPr="00377D38">
        <w:rPr>
          <w:rFonts w:ascii="Times New Roman" w:hAnsi="Times New Roman" w:cs="Times New Roman"/>
          <w:sz w:val="24"/>
          <w:szCs w:val="24"/>
        </w:rPr>
        <w:t xml:space="preserve">Говоря </w:t>
      </w:r>
      <w:proofErr w:type="gramStart"/>
      <w:r w:rsidR="003B7B60" w:rsidRPr="00377D38">
        <w:rPr>
          <w:rFonts w:ascii="Times New Roman" w:hAnsi="Times New Roman" w:cs="Times New Roman"/>
          <w:sz w:val="24"/>
          <w:szCs w:val="24"/>
        </w:rPr>
        <w:t xml:space="preserve">об </w:t>
      </w:r>
      <w:r w:rsidRPr="00377D38">
        <w:rPr>
          <w:rFonts w:ascii="Times New Roman" w:hAnsi="Times New Roman" w:cs="Times New Roman"/>
          <w:sz w:val="24"/>
          <w:szCs w:val="24"/>
        </w:rPr>
        <w:t xml:space="preserve"> </w:t>
      </w:r>
      <w:r w:rsidR="003B7B60" w:rsidRPr="00377D38">
        <w:rPr>
          <w:rFonts w:ascii="Times New Roman" w:hAnsi="Times New Roman" w:cs="Times New Roman"/>
          <w:sz w:val="24"/>
          <w:szCs w:val="24"/>
        </w:rPr>
        <w:t>«</w:t>
      </w:r>
      <w:proofErr w:type="gramEnd"/>
      <w:r w:rsidRPr="00377D38">
        <w:rPr>
          <w:rFonts w:ascii="Times New Roman" w:hAnsi="Times New Roman" w:cs="Times New Roman"/>
          <w:sz w:val="24"/>
          <w:szCs w:val="24"/>
        </w:rPr>
        <w:t>иллюстрациях</w:t>
      </w:r>
      <w:r w:rsidR="003B7B60" w:rsidRPr="00377D38">
        <w:rPr>
          <w:rFonts w:ascii="Times New Roman" w:hAnsi="Times New Roman" w:cs="Times New Roman"/>
          <w:sz w:val="24"/>
          <w:szCs w:val="24"/>
        </w:rPr>
        <w:t>», следует иметь ввиду, что п</w:t>
      </w:r>
      <w:r w:rsidRPr="00377D38">
        <w:rPr>
          <w:rFonts w:ascii="Times New Roman" w:hAnsi="Times New Roman" w:cs="Times New Roman"/>
          <w:sz w:val="24"/>
          <w:szCs w:val="24"/>
        </w:rPr>
        <w:t>од этим термином следует понима</w:t>
      </w:r>
      <w:r w:rsidR="003B7B60" w:rsidRPr="00377D38">
        <w:rPr>
          <w:rFonts w:ascii="Times New Roman" w:hAnsi="Times New Roman" w:cs="Times New Roman"/>
          <w:sz w:val="24"/>
          <w:szCs w:val="24"/>
        </w:rPr>
        <w:t>ю</w:t>
      </w:r>
      <w:r w:rsidRPr="00377D38">
        <w:rPr>
          <w:rFonts w:ascii="Times New Roman" w:hAnsi="Times New Roman" w:cs="Times New Roman"/>
          <w:sz w:val="24"/>
          <w:szCs w:val="24"/>
        </w:rPr>
        <w:t>т не только снабжение литературного произведения рисунками, но и любое иное сочетание разных произведений, например сопровождение музыкального произведения воспринимаемыми зрительно изображениями (</w:t>
      </w:r>
      <w:r w:rsidR="003B7B60" w:rsidRPr="00377D38">
        <w:rPr>
          <w:rFonts w:ascii="Times New Roman" w:hAnsi="Times New Roman" w:cs="Times New Roman"/>
          <w:sz w:val="24"/>
          <w:szCs w:val="24"/>
        </w:rPr>
        <w:t>«</w:t>
      </w:r>
      <w:r w:rsidRPr="00377D38">
        <w:rPr>
          <w:rFonts w:ascii="Times New Roman" w:hAnsi="Times New Roman" w:cs="Times New Roman"/>
          <w:sz w:val="24"/>
          <w:szCs w:val="24"/>
        </w:rPr>
        <w:t>синхронизацией</w:t>
      </w:r>
      <w:r w:rsidR="003B7B60" w:rsidRPr="00377D38">
        <w:rPr>
          <w:rFonts w:ascii="Times New Roman" w:hAnsi="Times New Roman" w:cs="Times New Roman"/>
          <w:sz w:val="24"/>
          <w:szCs w:val="24"/>
        </w:rPr>
        <w:t>»</w:t>
      </w:r>
      <w:r w:rsidRPr="00377D38">
        <w:rPr>
          <w:rFonts w:ascii="Times New Roman" w:hAnsi="Times New Roman" w:cs="Times New Roman"/>
          <w:sz w:val="24"/>
          <w:szCs w:val="24"/>
        </w:rPr>
        <w:t>, цветомузыкой и т.д.). Лицо, осуществляющее правомочия по охране неприкосновенности произведения после смерти автора, вправе разрешить внести в произведение изменения, сокращения, дополнения, но лишь такие, которые не искажают замысел автора и не нарушают целостность восприятия произведения.</w:t>
      </w:r>
      <w:r w:rsidR="003B7B60" w:rsidRPr="00377D38">
        <w:rPr>
          <w:rFonts w:ascii="Times New Roman" w:hAnsi="Times New Roman" w:cs="Times New Roman"/>
          <w:sz w:val="24"/>
          <w:szCs w:val="24"/>
        </w:rPr>
        <w:t xml:space="preserve"> </w:t>
      </w:r>
      <w:r w:rsidRPr="00377D38">
        <w:rPr>
          <w:rFonts w:ascii="Times New Roman" w:hAnsi="Times New Roman" w:cs="Times New Roman"/>
          <w:sz w:val="24"/>
          <w:szCs w:val="24"/>
        </w:rPr>
        <w:t>Кроме того, внесение таких изменений и т.п. не должно противоречить воле умершего автора, определенно выраженной им в завещании или в ином письменном документе (письмо, дневник и т.п.).</w:t>
      </w:r>
    </w:p>
    <w:p w:rsidR="00933140" w:rsidRPr="00377D38" w:rsidRDefault="00933140"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sz w:val="24"/>
          <w:szCs w:val="24"/>
        </w:rPr>
        <w:t xml:space="preserve"> </w:t>
      </w:r>
      <w:r w:rsidRPr="00377D38">
        <w:rPr>
          <w:rFonts w:ascii="Times New Roman" w:hAnsi="Times New Roman" w:cs="Times New Roman"/>
          <w:b/>
          <w:sz w:val="24"/>
          <w:szCs w:val="24"/>
        </w:rPr>
        <w:t xml:space="preserve">Право авторство, право на имя и неприкосновенность произведения охраняются без ограничения каким-либо сроком. </w:t>
      </w:r>
    </w:p>
    <w:p w:rsidR="00933140" w:rsidRPr="00377D38" w:rsidRDefault="00933140"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 xml:space="preserve"> </w:t>
      </w:r>
      <w:bookmarkStart w:id="3" w:name="sub_126801"/>
      <w:r w:rsidRPr="00377D38">
        <w:rPr>
          <w:rFonts w:ascii="Times New Roman" w:hAnsi="Times New Roman" w:cs="Times New Roman"/>
          <w:b/>
          <w:sz w:val="24"/>
          <w:szCs w:val="24"/>
        </w:rPr>
        <w:t>4. Право на обнародование произведения - доведение произведения до всеобщего сведения.</w:t>
      </w:r>
    </w:p>
    <w:bookmarkEnd w:id="3"/>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В отличие от других личных неимущественных авторских прав, право на обнародование произведения имеет разовый характер: оно реализуется только один раз, после чего это право прекращает свое существование. </w:t>
      </w:r>
      <w:bookmarkStart w:id="4" w:name="sub_126802"/>
      <w:r w:rsidRPr="00377D38">
        <w:rPr>
          <w:rFonts w:ascii="Times New Roman" w:hAnsi="Times New Roman" w:cs="Times New Roman"/>
          <w:sz w:val="24"/>
          <w:szCs w:val="24"/>
        </w:rPr>
        <w:t>Право на обнародование произведения - это право осуществить такое действие (или дать другому лицу согласие на осуществление такого действия), которое делает произведение доступным для всеобщего сведения (доступным публике, обществу). Указан перечень таких действий, который не носит ограниченного, закрытого характера. Это - опубликование произведения, его публичный показ, публичное исполнение, сообщение в эфир</w:t>
      </w:r>
      <w:r w:rsidR="003B7B60" w:rsidRPr="00377D38">
        <w:rPr>
          <w:rFonts w:ascii="Times New Roman" w:hAnsi="Times New Roman" w:cs="Times New Roman"/>
          <w:sz w:val="24"/>
          <w:szCs w:val="24"/>
        </w:rPr>
        <w:t>, размещение в сети Интернет</w:t>
      </w:r>
      <w:r w:rsidRPr="00377D38">
        <w:rPr>
          <w:rFonts w:ascii="Times New Roman" w:hAnsi="Times New Roman" w:cs="Times New Roman"/>
          <w:sz w:val="24"/>
          <w:szCs w:val="24"/>
        </w:rPr>
        <w:t xml:space="preserve">. </w:t>
      </w:r>
    </w:p>
    <w:bookmarkEnd w:id="4"/>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Реализация прав на обнародование всегда сочетается с осуществлением определенного правомочия по использованию произведения, т.е. с осуществлением какого-либо имущественного права.</w:t>
      </w:r>
      <w:r w:rsidR="003B7B60" w:rsidRPr="00377D38">
        <w:rPr>
          <w:rFonts w:ascii="Times New Roman" w:hAnsi="Times New Roman" w:cs="Times New Roman"/>
          <w:sz w:val="24"/>
          <w:szCs w:val="24"/>
        </w:rPr>
        <w:t xml:space="preserve"> </w:t>
      </w:r>
      <w:r w:rsidRPr="00377D38">
        <w:rPr>
          <w:rFonts w:ascii="Times New Roman" w:hAnsi="Times New Roman" w:cs="Times New Roman"/>
          <w:sz w:val="24"/>
          <w:szCs w:val="24"/>
        </w:rPr>
        <w:t>При реализации своего права на обнародование произведения автор решает (для себя) вопрос, готово ли его произведение и следует ли представлять его на суд публике.</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Кроме того, автор должен учитывать, что, хотя и необнародованное, и обнародованное произведение охраняются авторским правом, эта охрана имеет значительные различия:</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1) к обнародованному произведению применимы многочисленные случаи свободного использования (ст. 1273-1276, 1280 ГК РФ), в то время как к необнародованному произведению они не применимы; </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lastRenderedPageBreak/>
        <w:t>2) срок действия исключительного права на обнародованное произведение исчисляется иначе, чем на необнародованное;</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3) презумпция копирования со стороны нарушителя применяется ко всем обнародованным произведениям, а к необнародованным эта презумпция применяется лишь в том случае, если будет установлено, что нарушитель знал о необнародованном произведении (имел к нему доступ).</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Произведение, состоящее из отдельных частей, может быть обнародовано лишь частично. Обнародование элементов содержания произведения в иной форме, чем они фигурируют в произведении (см. п. 5 ст. 1259 ГК РФ), не является обнародованием произведения. Для признания произведения обнародованным не имеет значения, какое число лиц фактически ознакомились с произведением; важно лишь, что произведение было доступно для всеобщего сведения.</w:t>
      </w:r>
    </w:p>
    <w:p w:rsidR="00933140" w:rsidRPr="00377D38" w:rsidRDefault="00933140" w:rsidP="00377D38">
      <w:pPr>
        <w:spacing w:after="0" w:line="360" w:lineRule="auto"/>
        <w:jc w:val="both"/>
        <w:rPr>
          <w:rFonts w:ascii="Times New Roman" w:hAnsi="Times New Roman" w:cs="Times New Roman"/>
          <w:sz w:val="24"/>
          <w:szCs w:val="24"/>
        </w:rPr>
      </w:pPr>
      <w:bookmarkStart w:id="5" w:name="sub_126804"/>
      <w:r w:rsidRPr="00377D38">
        <w:rPr>
          <w:rFonts w:ascii="Times New Roman" w:hAnsi="Times New Roman" w:cs="Times New Roman"/>
          <w:sz w:val="24"/>
          <w:szCs w:val="24"/>
        </w:rPr>
        <w:t xml:space="preserve"> Частным случаем обнародования является опубликования произведения. Опубликование (или выпуск в свет) произведения - эти выпуск в обращение (в гражданский оборот) экземпляров (копий) произведения. Опубликование, таким образом, имеет место в том случае, когда произведение воплощено в каком-либо материальном носителе (ст. 1227) и эти материальные носители (экземпляры, копии) поступают в гражданский оборот в количестве, достаточном для удовлетворения разумных потребностей публики.</w:t>
      </w:r>
      <w:r w:rsidR="003B7B60" w:rsidRPr="00377D38">
        <w:rPr>
          <w:rFonts w:ascii="Times New Roman" w:hAnsi="Times New Roman" w:cs="Times New Roman"/>
          <w:sz w:val="24"/>
          <w:szCs w:val="24"/>
        </w:rPr>
        <w:t xml:space="preserve"> </w:t>
      </w:r>
      <w:bookmarkEnd w:id="5"/>
      <w:r w:rsidRPr="00377D38">
        <w:rPr>
          <w:rFonts w:ascii="Times New Roman" w:hAnsi="Times New Roman" w:cs="Times New Roman"/>
          <w:sz w:val="24"/>
          <w:szCs w:val="24"/>
        </w:rPr>
        <w:t xml:space="preserve"> Какое число экземпляров произведения должно быть выпущено в обращение для того, чтобы считать опубликование состоявшимся, зависит от </w:t>
      </w:r>
      <w:r w:rsidR="003B7B60" w:rsidRPr="00377D38">
        <w:rPr>
          <w:rFonts w:ascii="Times New Roman" w:hAnsi="Times New Roman" w:cs="Times New Roman"/>
          <w:sz w:val="24"/>
          <w:szCs w:val="24"/>
        </w:rPr>
        <w:t>самого автора и характера произведения</w:t>
      </w:r>
      <w:r w:rsidRPr="00377D38">
        <w:rPr>
          <w:rFonts w:ascii="Times New Roman" w:hAnsi="Times New Roman" w:cs="Times New Roman"/>
          <w:sz w:val="24"/>
          <w:szCs w:val="24"/>
        </w:rPr>
        <w:t xml:space="preserve">. </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Если автор передает по договору другому лицу произведение для использования, то считается, что он тем самым дает согласие на обнародование этого произведения.</w:t>
      </w:r>
      <w:r w:rsidR="00966041"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 Общий смысл этого правила состоит в том, что в договоре можно не отражать согласие автора на обнародование своего произведения, поскольку это согласие предполагается, </w:t>
      </w:r>
      <w:proofErr w:type="spellStart"/>
      <w:r w:rsidRPr="00377D38">
        <w:rPr>
          <w:rFonts w:ascii="Times New Roman" w:hAnsi="Times New Roman" w:cs="Times New Roman"/>
          <w:sz w:val="24"/>
          <w:szCs w:val="24"/>
        </w:rPr>
        <w:t>презюмируется</w:t>
      </w:r>
      <w:proofErr w:type="spellEnd"/>
      <w:r w:rsidRPr="00377D38">
        <w:rPr>
          <w:rFonts w:ascii="Times New Roman" w:hAnsi="Times New Roman" w:cs="Times New Roman"/>
          <w:sz w:val="24"/>
          <w:szCs w:val="24"/>
        </w:rPr>
        <w:t xml:space="preserve">. Иными словами, на обнародование считается включенным в имущественное право на соответствующее использование произведения, </w:t>
      </w:r>
      <w:proofErr w:type="gramStart"/>
      <w:r w:rsidRPr="00377D38">
        <w:rPr>
          <w:rFonts w:ascii="Times New Roman" w:hAnsi="Times New Roman" w:cs="Times New Roman"/>
          <w:sz w:val="24"/>
          <w:szCs w:val="24"/>
        </w:rPr>
        <w:t>если  в</w:t>
      </w:r>
      <w:proofErr w:type="gramEnd"/>
      <w:r w:rsidRPr="00377D38">
        <w:rPr>
          <w:rFonts w:ascii="Times New Roman" w:hAnsi="Times New Roman" w:cs="Times New Roman"/>
          <w:sz w:val="24"/>
          <w:szCs w:val="24"/>
        </w:rPr>
        <w:t xml:space="preserve"> договоре предусмотрено иное. </w:t>
      </w:r>
    </w:p>
    <w:p w:rsidR="00933140" w:rsidRPr="00377D38" w:rsidRDefault="00933140"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Если автор после обнародования своего произведения не желает по каким-либо причинам его дальнейшего широкого использования, он обычно отказывается заключать новые лицензионные договоры об использовании этого произведения; он также сообщает о своем решении аккредитованным организациям, осуществляющим управление правами на коллективной основе (п. 4 ст. 1244 ГК РФ). После этого использование такого произведения ограничивается случаями </w:t>
      </w:r>
      <w:proofErr w:type="gramStart"/>
      <w:r w:rsidRPr="00377D38">
        <w:rPr>
          <w:rFonts w:ascii="Times New Roman" w:hAnsi="Times New Roman" w:cs="Times New Roman"/>
          <w:sz w:val="24"/>
          <w:szCs w:val="24"/>
        </w:rPr>
        <w:t xml:space="preserve">свободного </w:t>
      </w:r>
      <w:r w:rsidR="00966041" w:rsidRPr="00377D38">
        <w:rPr>
          <w:rFonts w:ascii="Times New Roman" w:hAnsi="Times New Roman" w:cs="Times New Roman"/>
          <w:sz w:val="24"/>
          <w:szCs w:val="24"/>
        </w:rPr>
        <w:t xml:space="preserve"> </w:t>
      </w:r>
      <w:r w:rsidRPr="00377D38">
        <w:rPr>
          <w:rFonts w:ascii="Times New Roman" w:hAnsi="Times New Roman" w:cs="Times New Roman"/>
          <w:sz w:val="24"/>
          <w:szCs w:val="24"/>
        </w:rPr>
        <w:t>использования</w:t>
      </w:r>
      <w:proofErr w:type="gramEnd"/>
      <w:r w:rsidRPr="00377D38">
        <w:rPr>
          <w:rFonts w:ascii="Times New Roman" w:hAnsi="Times New Roman" w:cs="Times New Roman"/>
          <w:sz w:val="24"/>
          <w:szCs w:val="24"/>
        </w:rPr>
        <w:t xml:space="preserve"> обнародованного (опубликованного) произведения (ст. </w:t>
      </w:r>
      <w:r w:rsidR="00966041" w:rsidRPr="00377D38">
        <w:rPr>
          <w:rFonts w:ascii="Times New Roman" w:hAnsi="Times New Roman" w:cs="Times New Roman"/>
          <w:sz w:val="24"/>
          <w:szCs w:val="24"/>
        </w:rPr>
        <w:t xml:space="preserve">ст. </w:t>
      </w:r>
      <w:r w:rsidRPr="00377D38">
        <w:rPr>
          <w:rFonts w:ascii="Times New Roman" w:hAnsi="Times New Roman" w:cs="Times New Roman"/>
          <w:sz w:val="24"/>
          <w:szCs w:val="24"/>
        </w:rPr>
        <w:t>1273</w:t>
      </w:r>
      <w:r w:rsidR="00966041" w:rsidRPr="00377D38">
        <w:rPr>
          <w:rFonts w:ascii="Times New Roman" w:hAnsi="Times New Roman" w:cs="Times New Roman"/>
          <w:sz w:val="24"/>
          <w:szCs w:val="24"/>
        </w:rPr>
        <w:t xml:space="preserve"> - 1279</w:t>
      </w:r>
      <w:r w:rsidRPr="00377D38">
        <w:rPr>
          <w:rFonts w:ascii="Times New Roman" w:hAnsi="Times New Roman" w:cs="Times New Roman"/>
          <w:sz w:val="24"/>
          <w:szCs w:val="24"/>
        </w:rPr>
        <w:t xml:space="preserve"> ГК РФ).</w:t>
      </w:r>
    </w:p>
    <w:p w:rsidR="00966041" w:rsidRPr="00377D38" w:rsidRDefault="00966041"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5. Право на отзыв</w:t>
      </w:r>
      <w:r w:rsidRPr="00377D38">
        <w:rPr>
          <w:rFonts w:ascii="Times New Roman" w:hAnsi="Times New Roman" w:cs="Times New Roman"/>
          <w:sz w:val="24"/>
          <w:szCs w:val="24"/>
        </w:rPr>
        <w:t xml:space="preserve"> является самостоятельным правом, реализуется только самим автором в обязательственном правоотношении, связанном с отчуждением исключительного права. Право на отзыв не может быть передано другому лицу совместно с исключительным правом и не переходит </w:t>
      </w:r>
      <w:r w:rsidRPr="00377D38">
        <w:rPr>
          <w:rFonts w:ascii="Times New Roman" w:hAnsi="Times New Roman" w:cs="Times New Roman"/>
          <w:sz w:val="24"/>
          <w:szCs w:val="24"/>
        </w:rPr>
        <w:lastRenderedPageBreak/>
        <w:t>к наследнику автора. Само это право является по существу одним из оснований, предусмотренных законом (</w:t>
      </w:r>
      <w:hyperlink r:id="rId12" w:history="1">
        <w:r w:rsidRPr="00377D38">
          <w:rPr>
            <w:rFonts w:ascii="Times New Roman" w:hAnsi="Times New Roman" w:cs="Times New Roman"/>
            <w:sz w:val="24"/>
            <w:szCs w:val="24"/>
          </w:rPr>
          <w:t>п. 1 ст. 450.1</w:t>
        </w:r>
      </w:hyperlink>
      <w:r w:rsidRPr="00377D38">
        <w:rPr>
          <w:rFonts w:ascii="Times New Roman" w:hAnsi="Times New Roman" w:cs="Times New Roman"/>
          <w:sz w:val="24"/>
          <w:szCs w:val="24"/>
        </w:rPr>
        <w:t xml:space="preserve"> ГК РФ), для одностороннего отказа от договора, в рамках которого другому лицу предоставляется использование результата. Только автор может реализовать право на отзыв до фактического обнародования произведения, до совершения приобретателем исключительного права действий по использованию результата. Последствием реализации автором этого права является возмещение автором другой стороне договора убытков, причиненных таким решением (</w:t>
      </w:r>
      <w:hyperlink r:id="rId13" w:history="1">
        <w:r w:rsidRPr="00377D38">
          <w:rPr>
            <w:rFonts w:ascii="Times New Roman" w:hAnsi="Times New Roman" w:cs="Times New Roman"/>
            <w:sz w:val="24"/>
            <w:szCs w:val="24"/>
          </w:rPr>
          <w:t>ст. 1269</w:t>
        </w:r>
      </w:hyperlink>
      <w:r w:rsidRPr="00377D38">
        <w:rPr>
          <w:rFonts w:ascii="Times New Roman" w:hAnsi="Times New Roman" w:cs="Times New Roman"/>
          <w:sz w:val="24"/>
          <w:szCs w:val="24"/>
        </w:rPr>
        <w:t xml:space="preserve"> ГК РФ). </w:t>
      </w:r>
      <w:r w:rsidR="00885902" w:rsidRPr="00377D38">
        <w:rPr>
          <w:rFonts w:ascii="Times New Roman" w:hAnsi="Times New Roman" w:cs="Times New Roman"/>
          <w:sz w:val="24"/>
          <w:szCs w:val="24"/>
        </w:rPr>
        <w:t>Следует иметь ввиду</w:t>
      </w:r>
      <w:r w:rsidRPr="00377D38">
        <w:rPr>
          <w:rFonts w:ascii="Times New Roman" w:hAnsi="Times New Roman" w:cs="Times New Roman"/>
          <w:sz w:val="24"/>
          <w:szCs w:val="24"/>
        </w:rPr>
        <w:t>, что автор не обладает правом на отзыв в отношении служебного результата и произведения, вошедшего в сложный объект (</w:t>
      </w:r>
      <w:hyperlink r:id="rId14" w:history="1">
        <w:r w:rsidRPr="00377D38">
          <w:rPr>
            <w:rFonts w:ascii="Times New Roman" w:hAnsi="Times New Roman" w:cs="Times New Roman"/>
            <w:sz w:val="24"/>
            <w:szCs w:val="24"/>
          </w:rPr>
          <w:t>п. 2 ст. 1269</w:t>
        </w:r>
      </w:hyperlink>
      <w:r w:rsidRPr="00377D38">
        <w:rPr>
          <w:rFonts w:ascii="Times New Roman" w:hAnsi="Times New Roman" w:cs="Times New Roman"/>
          <w:sz w:val="24"/>
          <w:szCs w:val="24"/>
        </w:rPr>
        <w:t xml:space="preserve"> ГК РФ), поскольку закон по умолчанию закрепляет за работодателем или организатором создания сложного объекта право использовать созданный автором результат.</w:t>
      </w:r>
    </w:p>
    <w:p w:rsidR="00D76BE6" w:rsidRPr="00377D38" w:rsidRDefault="00D76BE6"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Исключительно</w:t>
      </w:r>
      <w:r w:rsidR="006A1C4B">
        <w:rPr>
          <w:rFonts w:ascii="Times New Roman" w:hAnsi="Times New Roman" w:cs="Times New Roman"/>
          <w:b/>
          <w:sz w:val="24"/>
          <w:szCs w:val="24"/>
        </w:rPr>
        <w:t>е</w:t>
      </w:r>
      <w:r w:rsidRPr="00377D38">
        <w:rPr>
          <w:rFonts w:ascii="Times New Roman" w:hAnsi="Times New Roman" w:cs="Times New Roman"/>
          <w:b/>
          <w:sz w:val="24"/>
          <w:szCs w:val="24"/>
        </w:rPr>
        <w:t xml:space="preserve"> право</w:t>
      </w:r>
    </w:p>
    <w:p w:rsidR="00316CCC"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Исключительное право это имущественное право, связанное с использованием произведения</w:t>
      </w:r>
      <w:r w:rsidR="00316CCC" w:rsidRPr="00377D38">
        <w:rPr>
          <w:rFonts w:ascii="Times New Roman" w:hAnsi="Times New Roman" w:cs="Times New Roman"/>
          <w:sz w:val="24"/>
          <w:szCs w:val="24"/>
        </w:rPr>
        <w:t>. При этом</w:t>
      </w:r>
      <w:r w:rsidR="00316CCC" w:rsidRPr="00377D38">
        <w:rPr>
          <w:rFonts w:ascii="Times New Roman" w:hAnsi="Times New Roman" w:cs="Times New Roman"/>
          <w:b/>
          <w:sz w:val="24"/>
          <w:szCs w:val="24"/>
        </w:rPr>
        <w:t xml:space="preserve"> от использования произведения следует отличать его потребление</w:t>
      </w:r>
      <w:r w:rsidR="00316CCC" w:rsidRPr="00377D38">
        <w:rPr>
          <w:rFonts w:ascii="Times New Roman" w:hAnsi="Times New Roman" w:cs="Times New Roman"/>
          <w:sz w:val="24"/>
          <w:szCs w:val="24"/>
        </w:rPr>
        <w:t>. Использование направлено на то, чтобы сообщить его другим людям (либо создает возможность для такого сообщения), само же потребление произведения членами общества (чтение, просмотр, прослушивание и т.д.) находится вне сферы правового регулирования.</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Нормы ст.1270ГК закрепляют одиннадцать способов использования произведения, которые одновременно выступают в качестве «авторских правомочий», составляющих содержание исключительного права.</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Во-первых, если произведение использовано каким-либо из перечисленных одиннадцати способов, это означает, что исключительное право было использовано и </w:t>
      </w:r>
      <w:proofErr w:type="gramStart"/>
      <w:r w:rsidRPr="00377D38">
        <w:rPr>
          <w:rFonts w:ascii="Times New Roman" w:hAnsi="Times New Roman" w:cs="Times New Roman"/>
          <w:sz w:val="24"/>
          <w:szCs w:val="24"/>
        </w:rPr>
        <w:t>никаких споров</w:t>
      </w:r>
      <w:proofErr w:type="gramEnd"/>
      <w:r w:rsidRPr="00377D38">
        <w:rPr>
          <w:rFonts w:ascii="Times New Roman" w:hAnsi="Times New Roman" w:cs="Times New Roman"/>
          <w:sz w:val="24"/>
          <w:szCs w:val="24"/>
        </w:rPr>
        <w:t xml:space="preserve"> и разногласий по этому поводу не может быть. Если же произведение использовано каким-либо иным, новым, необычным способом, в этом случае все же возможен спор о том, является ли этот способ способом использования исключительного права или это вообще новое явление, вообще не способ использования исключительного права.</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Во-вторых, лицензионный договор может по-разному регулировать вопрос о сфере действия прав, предоставляемых лицензиату. В частности, такой договор может предусматривать предоставление лицензиату права использовать произведение какими-либо способами, указанными в п. 2 ст1270. В этом случае определение сферы действия того или иного способа приобретает правовое значение - для взаимоотношений между лицензиаром и лицензиатом.</w:t>
      </w:r>
    </w:p>
    <w:p w:rsidR="00D76BE6" w:rsidRPr="00377D38" w:rsidRDefault="00D76BE6"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 xml:space="preserve">Право на воспроизведение </w:t>
      </w:r>
    </w:p>
    <w:p w:rsidR="00316CCC" w:rsidRPr="00377D38" w:rsidRDefault="00D76BE6" w:rsidP="00377D38">
      <w:pPr>
        <w:spacing w:after="0" w:line="360" w:lineRule="auto"/>
        <w:ind w:left="75"/>
        <w:jc w:val="both"/>
        <w:rPr>
          <w:rFonts w:ascii="Times New Roman" w:hAnsi="Times New Roman" w:cs="Times New Roman"/>
          <w:sz w:val="24"/>
          <w:szCs w:val="24"/>
        </w:rPr>
      </w:pPr>
      <w:r w:rsidRPr="00377D38">
        <w:rPr>
          <w:rFonts w:ascii="Times New Roman" w:hAnsi="Times New Roman" w:cs="Times New Roman"/>
          <w:sz w:val="24"/>
          <w:szCs w:val="24"/>
        </w:rPr>
        <w:t xml:space="preserve">Воспроизведение определяется как изготовление одного экземпляра или большего числа экземпляров произведения, т.е. повторение произведения на материальном носителе. Воспроизведение (тиражирование, копирование) - исторически первое и на начальном этапе </w:t>
      </w:r>
      <w:r w:rsidRPr="00377D38">
        <w:rPr>
          <w:rFonts w:ascii="Times New Roman" w:hAnsi="Times New Roman" w:cs="Times New Roman"/>
          <w:sz w:val="24"/>
          <w:szCs w:val="24"/>
        </w:rPr>
        <w:lastRenderedPageBreak/>
        <w:t xml:space="preserve">развития авторского права единственное имущественное авторское правомочие.  Воспроизведение - это повторение оригинала произведения в любой материальной форме. Воспроизведение есть не творческий, а технический процесс, не влекущий появления нового объекта авторского права.   </w:t>
      </w:r>
    </w:p>
    <w:p w:rsidR="00316CCC" w:rsidRPr="00377D38" w:rsidRDefault="00316CCC"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Воспроизведением признается и переход от двухмерной формы к трехмерной и наоборот к плоскостной </w:t>
      </w:r>
      <w:proofErr w:type="gramStart"/>
      <w:r w:rsidRPr="00377D38">
        <w:rPr>
          <w:rFonts w:ascii="Times New Roman" w:hAnsi="Times New Roman" w:cs="Times New Roman"/>
          <w:sz w:val="24"/>
          <w:szCs w:val="24"/>
        </w:rPr>
        <w:t>Поэтому</w:t>
      </w:r>
      <w:proofErr w:type="gramEnd"/>
      <w:r w:rsidRPr="00377D38">
        <w:rPr>
          <w:rFonts w:ascii="Times New Roman" w:hAnsi="Times New Roman" w:cs="Times New Roman"/>
          <w:sz w:val="24"/>
          <w:szCs w:val="24"/>
        </w:rPr>
        <w:t xml:space="preserve"> создание (производство) товаров, на которых изображены персонажи мультипликационных фильмов это воспроизведение. (Например, футболки с </w:t>
      </w:r>
      <w:proofErr w:type="spellStart"/>
      <w:r w:rsidRPr="00377D38">
        <w:rPr>
          <w:rFonts w:ascii="Times New Roman" w:hAnsi="Times New Roman" w:cs="Times New Roman"/>
          <w:sz w:val="24"/>
          <w:szCs w:val="24"/>
        </w:rPr>
        <w:t>принтами</w:t>
      </w:r>
      <w:proofErr w:type="spellEnd"/>
      <w:r w:rsidRPr="00377D38">
        <w:rPr>
          <w:rFonts w:ascii="Times New Roman" w:hAnsi="Times New Roman" w:cs="Times New Roman"/>
          <w:sz w:val="24"/>
          <w:szCs w:val="24"/>
        </w:rPr>
        <w:t>, игрушки и т.п.)</w:t>
      </w:r>
    </w:p>
    <w:p w:rsidR="00316CCC" w:rsidRPr="00377D38" w:rsidRDefault="00316CCC" w:rsidP="00377D38">
      <w:pPr>
        <w:spacing w:after="0" w:line="360" w:lineRule="auto"/>
        <w:ind w:left="75"/>
        <w:jc w:val="both"/>
        <w:rPr>
          <w:rFonts w:ascii="Times New Roman" w:hAnsi="Times New Roman" w:cs="Times New Roman"/>
          <w:sz w:val="24"/>
          <w:szCs w:val="24"/>
        </w:rPr>
      </w:pPr>
    </w:p>
    <w:p w:rsidR="00316CCC" w:rsidRPr="00377D38" w:rsidRDefault="00316CCC" w:rsidP="00377D38">
      <w:pPr>
        <w:spacing w:after="0" w:line="360" w:lineRule="auto"/>
        <w:ind w:left="75"/>
        <w:jc w:val="both"/>
        <w:rPr>
          <w:rFonts w:ascii="Times New Roman" w:hAnsi="Times New Roman" w:cs="Times New Roman"/>
          <w:sz w:val="24"/>
          <w:szCs w:val="24"/>
        </w:rPr>
      </w:pPr>
    </w:p>
    <w:p w:rsidR="002D08EF" w:rsidRPr="00377D38" w:rsidRDefault="00D76BE6"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Запись произведения на электронном носителе, в том числе запись произведения в память </w:t>
      </w:r>
      <w:proofErr w:type="gramStart"/>
      <w:r w:rsidRPr="00377D38">
        <w:rPr>
          <w:rFonts w:ascii="Times New Roman" w:hAnsi="Times New Roman" w:cs="Times New Roman"/>
          <w:sz w:val="24"/>
          <w:szCs w:val="24"/>
        </w:rPr>
        <w:t xml:space="preserve">ЭВМ,   </w:t>
      </w:r>
      <w:proofErr w:type="gramEnd"/>
      <w:r w:rsidRPr="00377D38">
        <w:rPr>
          <w:rFonts w:ascii="Times New Roman" w:hAnsi="Times New Roman" w:cs="Times New Roman"/>
          <w:sz w:val="24"/>
          <w:szCs w:val="24"/>
        </w:rPr>
        <w:t>также является воспроизведением, потому что электронный носитель является материальной формой выражения произведения. Запись произведения на электронном носителе не считается воспроизведением, если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 Речь идет о так называемом «кэшировании»</w:t>
      </w:r>
      <w:r w:rsidR="00316CCC" w:rsidRPr="00377D38">
        <w:rPr>
          <w:rFonts w:ascii="Times New Roman" w:hAnsi="Times New Roman" w:cs="Times New Roman"/>
          <w:sz w:val="24"/>
          <w:szCs w:val="24"/>
        </w:rPr>
        <w:t xml:space="preserve"> при «скроллинге» материалов на различных сайтах в сети Интернет. Допускается свободное воспроизведение </w:t>
      </w:r>
      <w:r w:rsidR="002D08EF" w:rsidRPr="00377D38">
        <w:rPr>
          <w:rFonts w:ascii="Times New Roman" w:hAnsi="Times New Roman" w:cs="Times New Roman"/>
          <w:sz w:val="24"/>
          <w:szCs w:val="24"/>
        </w:rPr>
        <w:t xml:space="preserve">произведений </w:t>
      </w:r>
      <w:r w:rsidR="00316CCC" w:rsidRPr="00377D38">
        <w:rPr>
          <w:rFonts w:ascii="Times New Roman" w:hAnsi="Times New Roman" w:cs="Times New Roman"/>
          <w:sz w:val="24"/>
          <w:szCs w:val="24"/>
        </w:rPr>
        <w:t>в личных целях</w:t>
      </w:r>
      <w:r w:rsidR="002D08EF" w:rsidRPr="00377D38">
        <w:rPr>
          <w:rFonts w:ascii="Times New Roman" w:hAnsi="Times New Roman" w:cs="Times New Roman"/>
          <w:sz w:val="24"/>
          <w:szCs w:val="24"/>
        </w:rPr>
        <w:t>, то есть без согласия автора или иного правообладателя и без выплаты вознаграждения в соответствии с требованиями п. 1 ст. 1273 ГК РФ, то есть:</w:t>
      </w:r>
    </w:p>
    <w:p w:rsidR="002D08EF" w:rsidRPr="00377D38" w:rsidRDefault="002D08E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осуществлять это может только гражданин</w:t>
      </w:r>
    </w:p>
    <w:p w:rsidR="008954EA" w:rsidRPr="00377D38" w:rsidRDefault="002D08EF"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8954EA" w:rsidRPr="00377D38">
        <w:rPr>
          <w:rFonts w:ascii="Times New Roman" w:hAnsi="Times New Roman" w:cs="Times New Roman"/>
          <w:sz w:val="24"/>
          <w:szCs w:val="24"/>
        </w:rPr>
        <w:t>- только при необходимости и исключительно в личных целях</w:t>
      </w:r>
    </w:p>
    <w:p w:rsidR="008954EA" w:rsidRPr="00377D38" w:rsidRDefault="008954EA"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только в отношении правомерно обнародованного произведения</w:t>
      </w:r>
    </w:p>
    <w:p w:rsidR="00D76BE6" w:rsidRPr="00377D38" w:rsidRDefault="008954EA" w:rsidP="00377D38">
      <w:pPr>
        <w:spacing w:after="0" w:line="360" w:lineRule="auto"/>
        <w:ind w:left="75"/>
        <w:jc w:val="both"/>
        <w:rPr>
          <w:rFonts w:ascii="Times New Roman" w:hAnsi="Times New Roman" w:cs="Times New Roman"/>
          <w:sz w:val="24"/>
          <w:szCs w:val="24"/>
        </w:rPr>
      </w:pPr>
      <w:r w:rsidRPr="00377D38">
        <w:rPr>
          <w:rFonts w:ascii="Times New Roman" w:hAnsi="Times New Roman" w:cs="Times New Roman"/>
          <w:sz w:val="24"/>
          <w:szCs w:val="24"/>
        </w:rPr>
        <w:t>Норма п. 1 ст. 1273 ГК РФ предусматривает ряд исключений из этой возможности:</w:t>
      </w:r>
    </w:p>
    <w:p w:rsidR="008954EA" w:rsidRPr="00377D38" w:rsidRDefault="008954EA"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Во – первых, воспроизведение произведений архитектуры в форме зданий и аналогичных сооружений. Это значит, что гражданин, желающий построить себе индивидуальный дом по чужому архитектурному проекту, обязан будет заключить с архитектором лицензионный договор</w:t>
      </w:r>
    </w:p>
    <w:p w:rsidR="008954EA" w:rsidRPr="00377D38" w:rsidRDefault="008954EA"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Во – вторых, воспроизведения программ для ЭВМ и баз данных или их существенных частей. Это значит, что любое копирование компьютерной программы или базы данных на жесткий диск компьютера гражданина допускается лишь на основании лицензионного соглашения, которое сопровождает каждый экземпляр так называемого софта. Исключением являются лишь случаи технические действия правомерного обладателя экземпляра </w:t>
      </w:r>
      <w:r w:rsidR="009053E2" w:rsidRPr="00377D38">
        <w:rPr>
          <w:rFonts w:ascii="Times New Roman" w:hAnsi="Times New Roman" w:cs="Times New Roman"/>
          <w:sz w:val="24"/>
          <w:szCs w:val="24"/>
        </w:rPr>
        <w:t>компьютерной программы или базы данных, осуществляемые с целью обеспечения совместимости с его техническими средствами и иными программами (ст. 1280 ГК РФ).</w:t>
      </w:r>
    </w:p>
    <w:p w:rsidR="009053E2" w:rsidRPr="00377D38" w:rsidRDefault="009053E2"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lastRenderedPageBreak/>
        <w:t xml:space="preserve">В – третьих, это </w:t>
      </w:r>
      <w:r w:rsidR="008954EA" w:rsidRPr="00377D38">
        <w:rPr>
          <w:rFonts w:ascii="Times New Roman" w:hAnsi="Times New Roman" w:cs="Times New Roman"/>
          <w:sz w:val="24"/>
          <w:szCs w:val="24"/>
        </w:rPr>
        <w:t>репродуцировани</w:t>
      </w:r>
      <w:r w:rsidRPr="00377D38">
        <w:rPr>
          <w:rFonts w:ascii="Times New Roman" w:hAnsi="Times New Roman" w:cs="Times New Roman"/>
          <w:sz w:val="24"/>
          <w:szCs w:val="24"/>
        </w:rPr>
        <w:t>е</w:t>
      </w:r>
      <w:r w:rsidR="008954EA" w:rsidRPr="00377D38">
        <w:rPr>
          <w:rFonts w:ascii="Times New Roman" w:hAnsi="Times New Roman" w:cs="Times New Roman"/>
          <w:sz w:val="24"/>
          <w:szCs w:val="24"/>
        </w:rPr>
        <w:t xml:space="preserve"> книг (полностью) и нотных текстов </w:t>
      </w:r>
      <w:hyperlink r:id="rId15" w:history="1">
        <w:r w:rsidR="008954EA" w:rsidRPr="00377D38">
          <w:rPr>
            <w:rFonts w:ascii="Times New Roman" w:hAnsi="Times New Roman" w:cs="Times New Roman"/>
            <w:sz w:val="24"/>
            <w:szCs w:val="24"/>
          </w:rPr>
          <w:t>(статья 1275)</w:t>
        </w:r>
      </w:hyperlink>
      <w:r w:rsidR="008954EA" w:rsidRPr="00377D38">
        <w:rPr>
          <w:rFonts w:ascii="Times New Roman" w:hAnsi="Times New Roman" w:cs="Times New Roman"/>
          <w:sz w:val="24"/>
          <w:szCs w:val="24"/>
        </w:rPr>
        <w:t>, то есть их факсимильного воспроизведения с помощью любых технических средств, осу</w:t>
      </w:r>
      <w:r w:rsidRPr="00377D38">
        <w:rPr>
          <w:rFonts w:ascii="Times New Roman" w:hAnsi="Times New Roman" w:cs="Times New Roman"/>
          <w:sz w:val="24"/>
          <w:szCs w:val="24"/>
        </w:rPr>
        <w:t xml:space="preserve">ществляемого не в целях издания. Речь идет о «домашнем копировании» с помощью копировальной техники, когда пользователь полностью копирует содержание, например, книги. </w:t>
      </w:r>
    </w:p>
    <w:p w:rsidR="004B29DE" w:rsidRPr="00377D38" w:rsidRDefault="009053E2"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В – четвертых, это</w:t>
      </w:r>
      <w:r w:rsidR="008954EA" w:rsidRPr="00377D38">
        <w:rPr>
          <w:rFonts w:ascii="Times New Roman" w:hAnsi="Times New Roman" w:cs="Times New Roman"/>
          <w:sz w:val="24"/>
          <w:szCs w:val="24"/>
        </w:rPr>
        <w:t xml:space="preserve"> видеозапис</w:t>
      </w:r>
      <w:r w:rsidRPr="00377D38">
        <w:rPr>
          <w:rFonts w:ascii="Times New Roman" w:hAnsi="Times New Roman" w:cs="Times New Roman"/>
          <w:sz w:val="24"/>
          <w:szCs w:val="24"/>
        </w:rPr>
        <w:t>ь</w:t>
      </w:r>
      <w:r w:rsidR="008954EA" w:rsidRPr="00377D38">
        <w:rPr>
          <w:rFonts w:ascii="Times New Roman" w:hAnsi="Times New Roman" w:cs="Times New Roman"/>
          <w:sz w:val="24"/>
          <w:szCs w:val="24"/>
        </w:rPr>
        <w:t xml:space="preserve">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16" w:history="1">
        <w:r w:rsidR="008954EA" w:rsidRPr="00377D38">
          <w:rPr>
            <w:rFonts w:ascii="Times New Roman" w:hAnsi="Times New Roman" w:cs="Times New Roman"/>
            <w:sz w:val="24"/>
            <w:szCs w:val="24"/>
          </w:rPr>
          <w:t>обычному кругу семьи</w:t>
        </w:r>
      </w:hyperlink>
      <w:r w:rsidRPr="00377D38">
        <w:rPr>
          <w:rFonts w:ascii="Times New Roman" w:hAnsi="Times New Roman" w:cs="Times New Roman"/>
          <w:sz w:val="24"/>
          <w:szCs w:val="24"/>
        </w:rPr>
        <w:t>. То есть в зале кинотеатра, где такая съемка запрещена</w:t>
      </w:r>
      <w:r w:rsidR="004B29DE" w:rsidRPr="00377D38">
        <w:rPr>
          <w:rFonts w:ascii="Times New Roman" w:hAnsi="Times New Roman" w:cs="Times New Roman"/>
          <w:sz w:val="24"/>
          <w:szCs w:val="24"/>
        </w:rPr>
        <w:t>, подобные действия не могут совершаться без согласия правообладателя, даже если запись делается исключительно для личного использования.</w:t>
      </w:r>
    </w:p>
    <w:p w:rsidR="008954EA" w:rsidRPr="00377D38" w:rsidRDefault="008954EA" w:rsidP="00377D38">
      <w:pPr>
        <w:autoSpaceDE w:val="0"/>
        <w:autoSpaceDN w:val="0"/>
        <w:adjustRightInd w:val="0"/>
        <w:spacing w:after="0" w:line="360" w:lineRule="auto"/>
        <w:jc w:val="both"/>
        <w:rPr>
          <w:rFonts w:ascii="Times New Roman" w:hAnsi="Times New Roman" w:cs="Times New Roman"/>
          <w:sz w:val="24"/>
          <w:szCs w:val="24"/>
        </w:rPr>
      </w:pPr>
    </w:p>
    <w:p w:rsidR="004B29DE" w:rsidRPr="00377D38" w:rsidRDefault="00F649A1"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В – четвертых, </w:t>
      </w:r>
      <w:r w:rsidR="008954EA" w:rsidRPr="00377D38">
        <w:rPr>
          <w:rFonts w:ascii="Times New Roman" w:hAnsi="Times New Roman" w:cs="Times New Roman"/>
          <w:sz w:val="24"/>
          <w:szCs w:val="24"/>
        </w:rPr>
        <w:t>воспроизведени</w:t>
      </w:r>
      <w:r w:rsidR="005C3C23" w:rsidRPr="00377D38">
        <w:rPr>
          <w:rFonts w:ascii="Times New Roman" w:hAnsi="Times New Roman" w:cs="Times New Roman"/>
          <w:sz w:val="24"/>
          <w:szCs w:val="24"/>
        </w:rPr>
        <w:t>е</w:t>
      </w:r>
      <w:r w:rsidR="008954EA" w:rsidRPr="00377D38">
        <w:rPr>
          <w:rFonts w:ascii="Times New Roman" w:hAnsi="Times New Roman" w:cs="Times New Roman"/>
          <w:sz w:val="24"/>
          <w:szCs w:val="24"/>
        </w:rPr>
        <w:t xml:space="preserve"> аудиовизуального произведения</w:t>
      </w:r>
      <w:r w:rsidR="005C3C23" w:rsidRPr="00377D38">
        <w:rPr>
          <w:rFonts w:ascii="Times New Roman" w:hAnsi="Times New Roman" w:cs="Times New Roman"/>
          <w:sz w:val="24"/>
          <w:szCs w:val="24"/>
        </w:rPr>
        <w:t xml:space="preserve"> (видеофильма)</w:t>
      </w:r>
      <w:r w:rsidR="008954EA" w:rsidRPr="00377D38">
        <w:rPr>
          <w:rFonts w:ascii="Times New Roman" w:hAnsi="Times New Roman" w:cs="Times New Roman"/>
          <w:sz w:val="24"/>
          <w:szCs w:val="24"/>
        </w:rPr>
        <w:t xml:space="preserve"> с помощью профессионального оборудования, не предназначенного для использования в домашних условиях.</w:t>
      </w:r>
      <w:r w:rsidR="004B29DE" w:rsidRPr="00377D38">
        <w:rPr>
          <w:rFonts w:ascii="Times New Roman" w:hAnsi="Times New Roman" w:cs="Times New Roman"/>
          <w:sz w:val="24"/>
          <w:szCs w:val="24"/>
        </w:rPr>
        <w:t xml:space="preserve"> Следует заметить, что данное изъятие практически утратило свою значимость в связи с тем, что при воспроизведении произведения, выраженного в цифровой форме, достигается очень высокая степень точности копирования даже при использовании бытовой аппаратуры.</w:t>
      </w:r>
    </w:p>
    <w:p w:rsidR="00AB05FB" w:rsidRPr="00377D38" w:rsidRDefault="004B29DE"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Норма п. 2 ст. 1273 ГК РФ предусматривает возможность получения авторами, исполнителями и изготовителями фонограмм и аудиовизуальных произведений вознаграждения за воспроизведение фонограмм и аудиовизуальных произведений и отсылает к </w:t>
      </w:r>
      <w:hyperlink r:id="rId17" w:history="1">
        <w:r w:rsidRPr="00377D38">
          <w:rPr>
            <w:rFonts w:ascii="Times New Roman" w:hAnsi="Times New Roman" w:cs="Times New Roman"/>
            <w:sz w:val="24"/>
            <w:szCs w:val="24"/>
          </w:rPr>
          <w:t>ст. 1245</w:t>
        </w:r>
      </w:hyperlink>
      <w:r w:rsidRPr="00377D38">
        <w:rPr>
          <w:rFonts w:ascii="Times New Roman" w:hAnsi="Times New Roman" w:cs="Times New Roman"/>
          <w:sz w:val="24"/>
          <w:szCs w:val="24"/>
        </w:rPr>
        <w:t xml:space="preserve"> ГК, нормы которой посвящены воспроизведению без согласия автора произведения, исполнителя и производителя фонограммы, но с выплатой им вознаграждения аудиовизуальных произведений и звукозаписей произведений исключительно в личных целях. Вознаграждение за такое воспроизведение должно было выплачиваться изготовителями или импортерами оборудования и </w:t>
      </w:r>
      <w:r w:rsidR="00AB05FB" w:rsidRPr="00377D38">
        <w:rPr>
          <w:rFonts w:ascii="Times New Roman" w:hAnsi="Times New Roman" w:cs="Times New Roman"/>
          <w:sz w:val="24"/>
          <w:szCs w:val="24"/>
        </w:rPr>
        <w:t>средств копирования</w:t>
      </w:r>
      <w:r w:rsidRPr="00377D38">
        <w:rPr>
          <w:rFonts w:ascii="Times New Roman" w:hAnsi="Times New Roman" w:cs="Times New Roman"/>
          <w:sz w:val="24"/>
          <w:szCs w:val="24"/>
        </w:rPr>
        <w:t xml:space="preserve">, используемых для такого воспроизведения. Это вознаграждение не зависит напрямую от использования соответствующего объекта авторских или смежных прав, поэтому в </w:t>
      </w:r>
      <w:hyperlink r:id="rId18" w:history="1">
        <w:r w:rsidRPr="00377D38">
          <w:rPr>
            <w:rFonts w:ascii="Times New Roman" w:hAnsi="Times New Roman" w:cs="Times New Roman"/>
            <w:sz w:val="24"/>
            <w:szCs w:val="24"/>
          </w:rPr>
          <w:t>ГК</w:t>
        </w:r>
      </w:hyperlink>
      <w:r w:rsidRPr="00377D38">
        <w:rPr>
          <w:rFonts w:ascii="Times New Roman" w:hAnsi="Times New Roman" w:cs="Times New Roman"/>
          <w:sz w:val="24"/>
          <w:szCs w:val="24"/>
        </w:rPr>
        <w:t xml:space="preserve"> упоминается о его компенсационном характере. По своей природе оно является компенсацией, которую выплачивают правообладателям за воспроизведение объектов авторских и смежных прав в личных целях, причем размер этой компенсации в каждом случае может быть определен лишь приблизительно.</w:t>
      </w:r>
      <w:r w:rsidR="00AB05FB" w:rsidRPr="00377D38">
        <w:rPr>
          <w:rFonts w:ascii="Times New Roman" w:hAnsi="Times New Roman" w:cs="Times New Roman"/>
          <w:sz w:val="24"/>
          <w:szCs w:val="24"/>
        </w:rPr>
        <w:t xml:space="preserve"> </w:t>
      </w:r>
      <w:hyperlink r:id="rId19" w:history="1">
        <w:r w:rsidR="00AB05FB" w:rsidRPr="00377D38">
          <w:rPr>
            <w:rFonts w:ascii="Times New Roman" w:hAnsi="Times New Roman" w:cs="Times New Roman"/>
            <w:sz w:val="24"/>
            <w:szCs w:val="24"/>
          </w:rPr>
          <w:t>Постановлением</w:t>
        </w:r>
      </w:hyperlink>
      <w:r w:rsidR="00AB05FB" w:rsidRPr="00377D38">
        <w:rPr>
          <w:rFonts w:ascii="Times New Roman" w:hAnsi="Times New Roman" w:cs="Times New Roman"/>
          <w:sz w:val="24"/>
          <w:szCs w:val="24"/>
        </w:rPr>
        <w:t xml:space="preserve"> Правительства РФ от 14.10.2010 </w:t>
      </w:r>
      <w:r w:rsidR="00AB05FB" w:rsidRPr="00377D38">
        <w:rPr>
          <w:rFonts w:ascii="Times New Roman" w:hAnsi="Times New Roman" w:cs="Times New Roman"/>
          <w:sz w:val="24"/>
          <w:szCs w:val="24"/>
        </w:rPr>
        <w:t>№</w:t>
      </w:r>
      <w:r w:rsidR="00AB05FB" w:rsidRPr="00377D38">
        <w:rPr>
          <w:rFonts w:ascii="Times New Roman" w:hAnsi="Times New Roman" w:cs="Times New Roman"/>
          <w:sz w:val="24"/>
          <w:szCs w:val="24"/>
        </w:rPr>
        <w:t xml:space="preserve"> 829 </w:t>
      </w:r>
      <w:r w:rsidR="00AB05FB" w:rsidRPr="00377D38">
        <w:rPr>
          <w:rFonts w:ascii="Times New Roman" w:hAnsi="Times New Roman" w:cs="Times New Roman"/>
          <w:sz w:val="24"/>
          <w:szCs w:val="24"/>
        </w:rPr>
        <w:t>«</w:t>
      </w:r>
      <w:r w:rsidR="00AB05FB" w:rsidRPr="00377D38">
        <w:rPr>
          <w:rFonts w:ascii="Times New Roman" w:hAnsi="Times New Roman" w:cs="Times New Roman"/>
          <w:sz w:val="24"/>
          <w:szCs w:val="24"/>
        </w:rPr>
        <w:t>О вознаграждении за свободное воспроизведение фонограмм и аудиовизуальных произведений в личных целях</w:t>
      </w:r>
      <w:r w:rsidR="00AB05FB" w:rsidRPr="00377D38">
        <w:rPr>
          <w:rFonts w:ascii="Times New Roman" w:hAnsi="Times New Roman" w:cs="Times New Roman"/>
          <w:sz w:val="24"/>
          <w:szCs w:val="24"/>
        </w:rPr>
        <w:t>»</w:t>
      </w:r>
      <w:r w:rsidR="00AB05FB" w:rsidRPr="00377D38">
        <w:rPr>
          <w:rFonts w:ascii="Times New Roman" w:hAnsi="Times New Roman" w:cs="Times New Roman"/>
          <w:sz w:val="24"/>
          <w:szCs w:val="24"/>
        </w:rPr>
        <w:t xml:space="preserve"> были утверждены два перечня оборудования и материальных носителей, используемых для свободного воспроизведения фонограмм и аудиовизуальных произведений в личных целях с указанием размера средств, подлежащих уплате соответственно изготовителями и импортерами такого оборудования и материальных носителей (1 процент от цены реализации любого такого изделия), а также два положения о сборе средств для выплаты вознаграждения за такое свободное воспроизведение в </w:t>
      </w:r>
      <w:r w:rsidR="00AB05FB" w:rsidRPr="00377D38">
        <w:rPr>
          <w:rFonts w:ascii="Times New Roman" w:hAnsi="Times New Roman" w:cs="Times New Roman"/>
          <w:sz w:val="24"/>
          <w:szCs w:val="24"/>
        </w:rPr>
        <w:lastRenderedPageBreak/>
        <w:t>личных целях.</w:t>
      </w:r>
      <w:r w:rsidR="00AB05FB" w:rsidRPr="00377D38">
        <w:rPr>
          <w:rFonts w:ascii="Times New Roman" w:hAnsi="Times New Roman" w:cs="Times New Roman"/>
          <w:sz w:val="24"/>
          <w:szCs w:val="24"/>
        </w:rPr>
        <w:t xml:space="preserve"> </w:t>
      </w:r>
      <w:r w:rsidR="00AB05FB" w:rsidRPr="00377D38">
        <w:rPr>
          <w:rFonts w:ascii="Times New Roman" w:hAnsi="Times New Roman" w:cs="Times New Roman"/>
          <w:sz w:val="24"/>
          <w:szCs w:val="24"/>
        </w:rPr>
        <w:t>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по управлению правами на коллективной основе</w:t>
      </w:r>
      <w:r w:rsidR="00AB05FB" w:rsidRPr="00377D38">
        <w:rPr>
          <w:rFonts w:ascii="Times New Roman" w:hAnsi="Times New Roman" w:cs="Times New Roman"/>
          <w:sz w:val="24"/>
          <w:szCs w:val="24"/>
        </w:rPr>
        <w:t>. В</w:t>
      </w:r>
      <w:r w:rsidR="00AB05FB" w:rsidRPr="00377D38">
        <w:rPr>
          <w:rFonts w:ascii="Times New Roman" w:hAnsi="Times New Roman" w:cs="Times New Roman"/>
          <w:sz w:val="24"/>
          <w:szCs w:val="24"/>
        </w:rPr>
        <w:t xml:space="preserve">ознаграждение за свободное воспроизведение фонограмм и аудиовизуальных произведений в личных целях распределяется </w:t>
      </w:r>
      <w:r w:rsidR="00AB05FB" w:rsidRPr="00377D38">
        <w:rPr>
          <w:rFonts w:ascii="Times New Roman" w:hAnsi="Times New Roman" w:cs="Times New Roman"/>
          <w:sz w:val="24"/>
          <w:szCs w:val="24"/>
        </w:rPr>
        <w:t xml:space="preserve">этими организациями </w:t>
      </w:r>
      <w:r w:rsidR="00AB05FB" w:rsidRPr="00377D38">
        <w:rPr>
          <w:rFonts w:ascii="Times New Roman" w:hAnsi="Times New Roman" w:cs="Times New Roman"/>
          <w:sz w:val="24"/>
          <w:szCs w:val="24"/>
        </w:rPr>
        <w:t>между правообладателями в пропорции: 40 процентов - авторам, 30 процентов - исполнителям, 30 процентов - изготовителям фонограмм или аудиовизуальных произведений.</w:t>
      </w:r>
    </w:p>
    <w:p w:rsidR="00AB05FB" w:rsidRPr="00377D38" w:rsidRDefault="00AB05FB" w:rsidP="00377D38">
      <w:pPr>
        <w:autoSpaceDE w:val="0"/>
        <w:autoSpaceDN w:val="0"/>
        <w:adjustRightInd w:val="0"/>
        <w:spacing w:after="0" w:line="360" w:lineRule="auto"/>
        <w:jc w:val="both"/>
        <w:rPr>
          <w:rFonts w:ascii="Times New Roman" w:hAnsi="Times New Roman" w:cs="Times New Roman"/>
          <w:sz w:val="24"/>
          <w:szCs w:val="24"/>
        </w:rPr>
      </w:pPr>
    </w:p>
    <w:p w:rsidR="00D76BE6" w:rsidRPr="00377D38" w:rsidRDefault="00D76BE6" w:rsidP="00377D38">
      <w:pPr>
        <w:spacing w:after="0" w:line="360" w:lineRule="auto"/>
        <w:jc w:val="both"/>
        <w:rPr>
          <w:rFonts w:ascii="Times New Roman" w:hAnsi="Times New Roman" w:cs="Times New Roman"/>
          <w:b/>
          <w:sz w:val="24"/>
          <w:szCs w:val="24"/>
        </w:rPr>
      </w:pPr>
      <w:bookmarkStart w:id="6" w:name="sub_127006"/>
      <w:r w:rsidRPr="00377D38">
        <w:rPr>
          <w:rFonts w:ascii="Times New Roman" w:hAnsi="Times New Roman" w:cs="Times New Roman"/>
          <w:b/>
          <w:sz w:val="24"/>
          <w:szCs w:val="24"/>
        </w:rPr>
        <w:t>2.  Право на распространение произведения.</w:t>
      </w:r>
    </w:p>
    <w:bookmarkEnd w:id="6"/>
    <w:p w:rsidR="00AB05FB" w:rsidRPr="00377D38" w:rsidRDefault="00D76BE6"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Это правомочие тоже всегда связано с произведением, воплощенным в материальном носителе: это право отчуждать материальный носитель (оригинал его или экземпляр, копию) путем продажи или иным путем, </w:t>
      </w:r>
      <w:proofErr w:type="gramStart"/>
      <w:r w:rsidRPr="00377D38">
        <w:rPr>
          <w:rFonts w:ascii="Times New Roman" w:hAnsi="Times New Roman" w:cs="Times New Roman"/>
          <w:sz w:val="24"/>
          <w:szCs w:val="24"/>
        </w:rPr>
        <w:t>например</w:t>
      </w:r>
      <w:proofErr w:type="gramEnd"/>
      <w:r w:rsidRPr="00377D38">
        <w:rPr>
          <w:rFonts w:ascii="Times New Roman" w:hAnsi="Times New Roman" w:cs="Times New Roman"/>
          <w:sz w:val="24"/>
          <w:szCs w:val="24"/>
        </w:rPr>
        <w:t xml:space="preserve"> посредством мены и дарения. Распространение произведения составляет отдельный способ использования произведения, так как оно по времени своего совершения и по территории совершения может не совпадать с воспроизведением произведения. </w:t>
      </w:r>
      <w:r w:rsidR="00AB05FB" w:rsidRPr="00377D38">
        <w:rPr>
          <w:rFonts w:ascii="Times New Roman" w:hAnsi="Times New Roman" w:cs="Times New Roman"/>
          <w:sz w:val="24"/>
          <w:szCs w:val="24"/>
        </w:rPr>
        <w:t xml:space="preserve">Следует иметь ввиду, что данное право ограничивается </w:t>
      </w:r>
      <w:r w:rsidR="00155D5D" w:rsidRPr="00377D38">
        <w:rPr>
          <w:rFonts w:ascii="Times New Roman" w:hAnsi="Times New Roman" w:cs="Times New Roman"/>
          <w:sz w:val="24"/>
          <w:szCs w:val="24"/>
        </w:rPr>
        <w:t>правилом об «</w:t>
      </w:r>
      <w:proofErr w:type="spellStart"/>
      <w:r w:rsidR="00155D5D" w:rsidRPr="00377D38">
        <w:rPr>
          <w:rFonts w:ascii="Times New Roman" w:hAnsi="Times New Roman" w:cs="Times New Roman"/>
          <w:sz w:val="24"/>
          <w:szCs w:val="24"/>
        </w:rPr>
        <w:t>исчерпаемости</w:t>
      </w:r>
      <w:proofErr w:type="spellEnd"/>
      <w:r w:rsidR="00155D5D" w:rsidRPr="00377D38">
        <w:rPr>
          <w:rFonts w:ascii="Times New Roman" w:hAnsi="Times New Roman" w:cs="Times New Roman"/>
          <w:sz w:val="24"/>
          <w:szCs w:val="24"/>
        </w:rPr>
        <w:t xml:space="preserve"> исключительных прав», которое закреплено в ст. 1272 ГК РФ</w:t>
      </w:r>
      <w:r w:rsidR="00AB05FB" w:rsidRPr="00377D38">
        <w:rPr>
          <w:rFonts w:ascii="Times New Roman" w:hAnsi="Times New Roman" w:cs="Times New Roman"/>
          <w:sz w:val="24"/>
          <w:szCs w:val="24"/>
        </w:rPr>
        <w:t>. Это правило выводит из-под действия исключительного права распространение оригинала или экземпляра произведения, однажды уже введенного в коммерческий оборот. При этом должны быть соблюдены следующие условия:</w:t>
      </w:r>
    </w:p>
    <w:p w:rsidR="00AB05FB" w:rsidRPr="00377D38" w:rsidRDefault="00AB05FB"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произведение должно быть опубликовано, а не обнародовано иным способом. Если в оборот были пущены лишь отдельные экземпляры произведения, пусть даже само произведение было публично исполнено или показано, передано в эфир или сообщено по кабелю и т.д., то у приобретателя этих экземпляров не появляется возможность свободно распространять их далее. Ему придется ждать, пока количество экземпляров произведения, пущенных в оборот, не достигнет такой величины, когда можно было бы говорить о его опубликовании;</w:t>
      </w:r>
    </w:p>
    <w:p w:rsidR="00AB05FB" w:rsidRPr="00377D38" w:rsidRDefault="00AB05FB"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пуск экземпляров в оборот должен быть осуществлен правомерно, т.е. с согласия автора или иного правообладателя. В то же время правообладатель вправе санкционировать пуск в оборот экземпляров произведения, изначально изготовленных без его согласия, легализовав их таким образом, - они уже не будут рассматриваться как контрафактные. Покупатели же контрафактных экземпляров произведения не могут их продавать далее, не нарушая исключительного права;</w:t>
      </w:r>
    </w:p>
    <w:p w:rsidR="00AB05FB" w:rsidRPr="00377D38" w:rsidRDefault="00AB05FB"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пуск в коммерческий оборот должен быть произведен на территории Российской Федерации. В связи с этим данное правило может быть определено как национальное исчерпание права, в отличие от мирового исчерпания права, предусмотренного, например, для топологий интегральных микросхем (</w:t>
      </w:r>
      <w:hyperlink r:id="rId20" w:history="1">
        <w:r w:rsidRPr="00377D38">
          <w:rPr>
            <w:rFonts w:ascii="Times New Roman" w:hAnsi="Times New Roman" w:cs="Times New Roman"/>
            <w:sz w:val="24"/>
            <w:szCs w:val="24"/>
          </w:rPr>
          <w:t>подп. 3 ст. 1456</w:t>
        </w:r>
      </w:hyperlink>
      <w:r w:rsidRPr="00377D38">
        <w:rPr>
          <w:rFonts w:ascii="Times New Roman" w:hAnsi="Times New Roman" w:cs="Times New Roman"/>
          <w:sz w:val="24"/>
          <w:szCs w:val="24"/>
        </w:rPr>
        <w:t xml:space="preserve"> ГК) и селекционных достижений (</w:t>
      </w:r>
      <w:hyperlink r:id="rId21" w:history="1">
        <w:r w:rsidRPr="00377D38">
          <w:rPr>
            <w:rFonts w:ascii="Times New Roman" w:hAnsi="Times New Roman" w:cs="Times New Roman"/>
            <w:sz w:val="24"/>
            <w:szCs w:val="24"/>
          </w:rPr>
          <w:t>подп. 6 ст. 1422</w:t>
        </w:r>
      </w:hyperlink>
      <w:r w:rsidRPr="00377D38">
        <w:rPr>
          <w:rFonts w:ascii="Times New Roman" w:hAnsi="Times New Roman" w:cs="Times New Roman"/>
          <w:sz w:val="24"/>
          <w:szCs w:val="24"/>
        </w:rPr>
        <w:t xml:space="preserve"> ГК). Следствием применения национального, а не мирового исчерпания права будет невозможность распространять </w:t>
      </w:r>
      <w:r w:rsidRPr="00377D38">
        <w:rPr>
          <w:rFonts w:ascii="Times New Roman" w:hAnsi="Times New Roman" w:cs="Times New Roman"/>
          <w:sz w:val="24"/>
          <w:szCs w:val="24"/>
        </w:rPr>
        <w:lastRenderedPageBreak/>
        <w:t>в Российской Федерации оригинал или экземпляры произведения, пущенные в коммерческий оборот за ее пределами.</w:t>
      </w:r>
      <w:r w:rsidR="00155D5D" w:rsidRPr="00377D38">
        <w:rPr>
          <w:rFonts w:ascii="Times New Roman" w:hAnsi="Times New Roman" w:cs="Times New Roman"/>
          <w:sz w:val="24"/>
          <w:szCs w:val="24"/>
        </w:rPr>
        <w:t xml:space="preserve"> </w:t>
      </w:r>
      <w:r w:rsidRPr="00377D38">
        <w:rPr>
          <w:rFonts w:ascii="Times New Roman" w:hAnsi="Times New Roman" w:cs="Times New Roman"/>
          <w:sz w:val="24"/>
          <w:szCs w:val="24"/>
        </w:rPr>
        <w:t>Норма об исчерпании права не распространяется на публичную перепродажу оригинала произвед</w:t>
      </w:r>
      <w:r w:rsidR="00155D5D" w:rsidRPr="00377D38">
        <w:rPr>
          <w:rFonts w:ascii="Times New Roman" w:hAnsi="Times New Roman" w:cs="Times New Roman"/>
          <w:sz w:val="24"/>
          <w:szCs w:val="24"/>
        </w:rPr>
        <w:t>ений изобразительного искусства, поскольку там возникает так называемое «право следования» (ст. 1293 ГК РФ).</w:t>
      </w:r>
    </w:p>
    <w:p w:rsidR="00D76BE6" w:rsidRPr="00377D38" w:rsidRDefault="00D76BE6" w:rsidP="00377D38">
      <w:pPr>
        <w:spacing w:after="0" w:line="360" w:lineRule="auto"/>
        <w:jc w:val="both"/>
        <w:rPr>
          <w:rFonts w:ascii="Times New Roman" w:hAnsi="Times New Roman" w:cs="Times New Roman"/>
          <w:sz w:val="24"/>
          <w:szCs w:val="24"/>
        </w:rPr>
      </w:pPr>
    </w:p>
    <w:p w:rsidR="00D76BE6" w:rsidRPr="00377D38" w:rsidRDefault="00155D5D" w:rsidP="00377D38">
      <w:pPr>
        <w:spacing w:after="0" w:line="360" w:lineRule="auto"/>
        <w:jc w:val="both"/>
        <w:rPr>
          <w:rFonts w:ascii="Times New Roman" w:hAnsi="Times New Roman" w:cs="Times New Roman"/>
          <w:b/>
          <w:sz w:val="24"/>
          <w:szCs w:val="24"/>
        </w:rPr>
      </w:pPr>
      <w:bookmarkStart w:id="7" w:name="sub_127010"/>
      <w:r w:rsidRPr="00377D38">
        <w:rPr>
          <w:rFonts w:ascii="Times New Roman" w:hAnsi="Times New Roman" w:cs="Times New Roman"/>
          <w:b/>
          <w:sz w:val="24"/>
          <w:szCs w:val="24"/>
        </w:rPr>
        <w:t>3</w:t>
      </w:r>
      <w:r w:rsidR="00D76BE6" w:rsidRPr="00377D38">
        <w:rPr>
          <w:rFonts w:ascii="Times New Roman" w:hAnsi="Times New Roman" w:cs="Times New Roman"/>
          <w:b/>
          <w:sz w:val="24"/>
          <w:szCs w:val="24"/>
        </w:rPr>
        <w:t>. Право на импорт оригинала или экземпляра произведения в целях распространения.</w:t>
      </w:r>
    </w:p>
    <w:bookmarkEnd w:id="7"/>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Под импортом следует понимать пересечение товарами - материальными носителями произведений - государственной границы РФ.</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Если импортируемые товары являются </w:t>
      </w:r>
      <w:proofErr w:type="gramStart"/>
      <w:r w:rsidRPr="00377D38">
        <w:rPr>
          <w:rFonts w:ascii="Times New Roman" w:hAnsi="Times New Roman" w:cs="Times New Roman"/>
          <w:sz w:val="24"/>
          <w:szCs w:val="24"/>
        </w:rPr>
        <w:t>контрафактным</w:t>
      </w:r>
      <w:proofErr w:type="gramEnd"/>
      <w:r w:rsidRPr="00377D38">
        <w:rPr>
          <w:rFonts w:ascii="Times New Roman" w:hAnsi="Times New Roman" w:cs="Times New Roman"/>
          <w:sz w:val="24"/>
          <w:szCs w:val="24"/>
        </w:rPr>
        <w:t xml:space="preserve"> то правообладатель вправе защищать свои права еще до того, как эти товары начнут распространяться (см. также п. 4 ст. 1252 ГК РФ).</w:t>
      </w:r>
    </w:p>
    <w:p w:rsidR="00D76BE6" w:rsidRPr="00377D38" w:rsidRDefault="00D76BE6" w:rsidP="00377D38">
      <w:pPr>
        <w:spacing w:after="0" w:line="360" w:lineRule="auto"/>
        <w:jc w:val="both"/>
        <w:rPr>
          <w:rFonts w:ascii="Times New Roman" w:hAnsi="Times New Roman" w:cs="Times New Roman"/>
          <w:sz w:val="24"/>
          <w:szCs w:val="24"/>
        </w:rPr>
      </w:pPr>
      <w:bookmarkStart w:id="8" w:name="sub_127011"/>
      <w:r w:rsidRPr="00377D38">
        <w:rPr>
          <w:rFonts w:ascii="Times New Roman" w:hAnsi="Times New Roman" w:cs="Times New Roman"/>
          <w:sz w:val="24"/>
          <w:szCs w:val="24"/>
        </w:rPr>
        <w:t xml:space="preserve"> 5. Прокат оригинала или экземпляра произведения </w:t>
      </w:r>
    </w:p>
    <w:bookmarkEnd w:id="8"/>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В данном случае сопровождается передачей лицензиату материального носителя в </w:t>
      </w:r>
      <w:proofErr w:type="gramStart"/>
      <w:r w:rsidRPr="00377D38">
        <w:rPr>
          <w:rFonts w:ascii="Times New Roman" w:hAnsi="Times New Roman" w:cs="Times New Roman"/>
          <w:sz w:val="24"/>
          <w:szCs w:val="24"/>
        </w:rPr>
        <w:t>аренду(</w:t>
      </w:r>
      <w:proofErr w:type="gramEnd"/>
      <w:r w:rsidRPr="00377D38">
        <w:rPr>
          <w:rFonts w:ascii="Times New Roman" w:hAnsi="Times New Roman" w:cs="Times New Roman"/>
          <w:sz w:val="24"/>
          <w:szCs w:val="24"/>
        </w:rPr>
        <w:t>имущественный наем).</w:t>
      </w:r>
    </w:p>
    <w:p w:rsidR="00155D5D" w:rsidRPr="00377D38" w:rsidRDefault="00155D5D" w:rsidP="00377D38">
      <w:pPr>
        <w:spacing w:after="0" w:line="360" w:lineRule="auto"/>
        <w:jc w:val="both"/>
        <w:rPr>
          <w:rFonts w:ascii="Times New Roman" w:hAnsi="Times New Roman" w:cs="Times New Roman"/>
          <w:b/>
          <w:sz w:val="24"/>
          <w:szCs w:val="24"/>
        </w:rPr>
      </w:pPr>
      <w:bookmarkStart w:id="9" w:name="sub_127012"/>
      <w:bookmarkStart w:id="10" w:name="sub_127007"/>
      <w:r w:rsidRPr="00377D38">
        <w:rPr>
          <w:rFonts w:ascii="Times New Roman" w:hAnsi="Times New Roman" w:cs="Times New Roman"/>
          <w:b/>
          <w:sz w:val="24"/>
          <w:szCs w:val="24"/>
        </w:rPr>
        <w:t>4</w:t>
      </w:r>
      <w:r w:rsidRPr="00377D38">
        <w:rPr>
          <w:rFonts w:ascii="Times New Roman" w:hAnsi="Times New Roman" w:cs="Times New Roman"/>
          <w:b/>
          <w:sz w:val="24"/>
          <w:szCs w:val="24"/>
        </w:rPr>
        <w:t xml:space="preserve">.Право на публичный показ. </w:t>
      </w:r>
    </w:p>
    <w:p w:rsidR="00155D5D" w:rsidRPr="00377D38" w:rsidRDefault="00155D5D" w:rsidP="00377D38">
      <w:pPr>
        <w:spacing w:after="0" w:line="360" w:lineRule="auto"/>
        <w:ind w:left="75"/>
        <w:jc w:val="both"/>
        <w:rPr>
          <w:rFonts w:ascii="Times New Roman" w:hAnsi="Times New Roman" w:cs="Times New Roman"/>
          <w:sz w:val="24"/>
          <w:szCs w:val="24"/>
        </w:rPr>
      </w:pPr>
      <w:r w:rsidRPr="00377D38">
        <w:rPr>
          <w:rFonts w:ascii="Times New Roman" w:hAnsi="Times New Roman" w:cs="Times New Roman"/>
          <w:sz w:val="24"/>
          <w:szCs w:val="24"/>
        </w:rPr>
        <w:t xml:space="preserve">Это право демонстрации (показа) оригинала или экземпляра (копии) произведения. Такая демонстрация (показ) могут относиться только к статичному произведению. К музыкальному, сценическому, аудиовизуальному произведению это понятие не может быть применено. Следовательно, обладатели исключительных прав на эти последние категории произведений таким правомочием не обладают. </w:t>
      </w:r>
      <w:bookmarkEnd w:id="10"/>
      <w:r w:rsidRPr="00377D38">
        <w:rPr>
          <w:rFonts w:ascii="Times New Roman" w:hAnsi="Times New Roman" w:cs="Times New Roman"/>
          <w:sz w:val="24"/>
          <w:szCs w:val="24"/>
        </w:rPr>
        <w:t>При этом отдельные неподвижные кадры аудиовизуального произведения могут быть показаны публично. Демонстрация (показ) произведения может осуществляться непосредственно (картина повешена на стену музея) либо с помощью технических средств - экран, пленка, телевизионный кадр и т.п. Показ является публичным, если он происходит в месте, открытом для свободного посещения. К числу этих мест следует относить музеи, выставки, холлы гостиниц, фотовитрины. Необходимость внесения платы за посещение такого места (входная плата в музей и т.п.) не имеет значения для решения вопроса о признании этого места открытым для свободного посещения.  Публичным может быть и показ, осуществляемый не в месте, открытом для свободного посещения, а в ином месте, если здесь присутствует значительное число лиц, не принадлежащих к обычному кругу семьи (вузы, колледжи, школы, приемные государственных учреждений, частные (домашние) лектории и т.п.).</w:t>
      </w:r>
    </w:p>
    <w:p w:rsidR="002D2AB6" w:rsidRPr="00377D38" w:rsidRDefault="002D2AB6" w:rsidP="00377D38">
      <w:pPr>
        <w:spacing w:after="0" w:line="360" w:lineRule="auto"/>
        <w:jc w:val="both"/>
        <w:rPr>
          <w:rFonts w:ascii="Times New Roman" w:hAnsi="Times New Roman" w:cs="Times New Roman"/>
          <w:b/>
          <w:sz w:val="24"/>
          <w:szCs w:val="24"/>
        </w:rPr>
      </w:pPr>
    </w:p>
    <w:p w:rsidR="00D76BE6" w:rsidRPr="00377D38" w:rsidRDefault="00155D5D"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b/>
          <w:sz w:val="24"/>
          <w:szCs w:val="24"/>
        </w:rPr>
        <w:t>5</w:t>
      </w:r>
      <w:r w:rsidR="00D76BE6" w:rsidRPr="00377D38">
        <w:rPr>
          <w:rFonts w:ascii="Times New Roman" w:hAnsi="Times New Roman" w:cs="Times New Roman"/>
          <w:b/>
          <w:sz w:val="24"/>
          <w:szCs w:val="24"/>
        </w:rPr>
        <w:t>. Публичное исполнение произведения</w:t>
      </w:r>
      <w:bookmarkEnd w:id="9"/>
      <w:r w:rsidR="00D76BE6" w:rsidRPr="00377D38">
        <w:rPr>
          <w:rFonts w:ascii="Times New Roman" w:hAnsi="Times New Roman" w:cs="Times New Roman"/>
          <w:b/>
          <w:sz w:val="24"/>
          <w:szCs w:val="24"/>
        </w:rPr>
        <w:t>.</w:t>
      </w:r>
    </w:p>
    <w:p w:rsidR="00CA5AD7" w:rsidRPr="00377D38" w:rsidRDefault="00D76BE6"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В отличие от </w:t>
      </w:r>
      <w:r w:rsidR="00155D5D" w:rsidRPr="00377D38">
        <w:rPr>
          <w:rFonts w:ascii="Times New Roman" w:hAnsi="Times New Roman" w:cs="Times New Roman"/>
          <w:sz w:val="24"/>
          <w:szCs w:val="24"/>
        </w:rPr>
        <w:t xml:space="preserve">«публичного </w:t>
      </w:r>
      <w:r w:rsidRPr="00377D38">
        <w:rPr>
          <w:rFonts w:ascii="Times New Roman" w:hAnsi="Times New Roman" w:cs="Times New Roman"/>
          <w:sz w:val="24"/>
          <w:szCs w:val="24"/>
        </w:rPr>
        <w:t>показа</w:t>
      </w:r>
      <w:r w:rsidR="00155D5D" w:rsidRPr="00377D38">
        <w:rPr>
          <w:rFonts w:ascii="Times New Roman" w:hAnsi="Times New Roman" w:cs="Times New Roman"/>
          <w:sz w:val="24"/>
          <w:szCs w:val="24"/>
        </w:rPr>
        <w:t>»</w:t>
      </w:r>
      <w:r w:rsidRPr="00377D38">
        <w:rPr>
          <w:rFonts w:ascii="Times New Roman" w:hAnsi="Times New Roman" w:cs="Times New Roman"/>
          <w:sz w:val="24"/>
          <w:szCs w:val="24"/>
        </w:rPr>
        <w:t xml:space="preserve">, когда произведение демонстрируется в статическом, спокойном, неподвижном состоянии, исполнение произведения - это длящийся во времени процесс, причем в этот период времени исполняемый объект изменяется и развивается. Исполнение как </w:t>
      </w:r>
      <w:r w:rsidRPr="00377D38">
        <w:rPr>
          <w:rFonts w:ascii="Times New Roman" w:hAnsi="Times New Roman" w:cs="Times New Roman"/>
          <w:sz w:val="24"/>
          <w:szCs w:val="24"/>
        </w:rPr>
        <w:lastRenderedPageBreak/>
        <w:t>способ использования произведений применимо к музыке, литературному чтению, сценическим произведениям, аудиовизуальным произведениям.</w:t>
      </w:r>
      <w:r w:rsidR="00CA5AD7" w:rsidRPr="00377D38">
        <w:rPr>
          <w:rFonts w:ascii="Times New Roman" w:hAnsi="Times New Roman" w:cs="Times New Roman"/>
          <w:sz w:val="24"/>
          <w:szCs w:val="24"/>
        </w:rPr>
        <w:t xml:space="preserve"> </w:t>
      </w:r>
      <w:r w:rsidR="00155D5D" w:rsidRPr="00377D38">
        <w:rPr>
          <w:rFonts w:ascii="Times New Roman" w:hAnsi="Times New Roman" w:cs="Times New Roman"/>
          <w:sz w:val="24"/>
          <w:szCs w:val="24"/>
        </w:rPr>
        <w:t>При этом р</w:t>
      </w:r>
      <w:r w:rsidRPr="00377D38">
        <w:rPr>
          <w:rFonts w:ascii="Times New Roman" w:hAnsi="Times New Roman" w:cs="Times New Roman"/>
          <w:sz w:val="24"/>
          <w:szCs w:val="24"/>
        </w:rPr>
        <w:t>азличают: живое исполнение (исполнение с помощью артистов, музыкантов и т.п.;) и исполнение с помощью технических средств, в частности по радио и телевидению.</w:t>
      </w:r>
      <w:r w:rsidR="00155D5D" w:rsidRPr="00377D38">
        <w:rPr>
          <w:rFonts w:ascii="Times New Roman" w:hAnsi="Times New Roman" w:cs="Times New Roman"/>
          <w:sz w:val="24"/>
          <w:szCs w:val="24"/>
        </w:rPr>
        <w:t xml:space="preserve"> </w:t>
      </w:r>
    </w:p>
    <w:p w:rsidR="00CA5AD7" w:rsidRPr="00377D38" w:rsidRDefault="00CA5AD7"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              Исполнение считается публичным, если осуществляется </w:t>
      </w:r>
      <w:r w:rsidRPr="00377D38">
        <w:rPr>
          <w:rFonts w:ascii="Times New Roman" w:hAnsi="Times New Roman" w:cs="Times New Roman"/>
          <w:sz w:val="24"/>
          <w:szCs w:val="24"/>
        </w:rPr>
        <w:t>в месте, открытом для свободного посещения, или в месте, где присутствует значительное число лиц, не принадлежащих к обычному кругу семьи (который определяется судом с учетом конкретных обстоятельств рассматриваемого дела),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r w:rsidRPr="00377D38">
        <w:rPr>
          <w:rFonts w:ascii="Times New Roman" w:hAnsi="Times New Roman" w:cs="Times New Roman"/>
          <w:sz w:val="24"/>
          <w:szCs w:val="24"/>
        </w:rPr>
        <w:t xml:space="preserve"> </w:t>
      </w:r>
      <w:r w:rsidRPr="00377D38">
        <w:rPr>
          <w:rFonts w:ascii="Times New Roman" w:hAnsi="Times New Roman" w:cs="Times New Roman"/>
          <w:sz w:val="24"/>
          <w:szCs w:val="24"/>
        </w:rPr>
        <w:t>При этом, решая вопрос о том, относятся ли лица к обычному кругу семьи, суду учитыва</w:t>
      </w:r>
      <w:r w:rsidRPr="00377D38">
        <w:rPr>
          <w:rFonts w:ascii="Times New Roman" w:hAnsi="Times New Roman" w:cs="Times New Roman"/>
          <w:sz w:val="24"/>
          <w:szCs w:val="24"/>
        </w:rPr>
        <w:t>ю</w:t>
      </w:r>
      <w:r w:rsidRPr="00377D38">
        <w:rPr>
          <w:rFonts w:ascii="Times New Roman" w:hAnsi="Times New Roman" w:cs="Times New Roman"/>
          <w:sz w:val="24"/>
          <w:szCs w:val="24"/>
        </w:rPr>
        <w:t>т родственные отношения и личные связи, периоды общения, характер взаимоотношений и другие значимые обстоятельства</w:t>
      </w:r>
      <w:r w:rsidR="002D2AB6"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(Постановление Пленума ВС РФ № 10, п. </w:t>
      </w:r>
      <w:r w:rsidRPr="00377D38">
        <w:rPr>
          <w:rFonts w:ascii="Times New Roman" w:hAnsi="Times New Roman" w:cs="Times New Roman"/>
          <w:sz w:val="24"/>
          <w:szCs w:val="24"/>
        </w:rPr>
        <w:t>93</w:t>
      </w:r>
      <w:r w:rsidRPr="00377D38">
        <w:rPr>
          <w:rFonts w:ascii="Times New Roman" w:hAnsi="Times New Roman" w:cs="Times New Roman"/>
          <w:sz w:val="24"/>
          <w:szCs w:val="24"/>
        </w:rPr>
        <w:t>).</w:t>
      </w:r>
    </w:p>
    <w:p w:rsidR="00CA5AD7" w:rsidRPr="00377D38" w:rsidRDefault="002D2AB6"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155D5D" w:rsidRPr="00377D38">
        <w:rPr>
          <w:rFonts w:ascii="Times New Roman" w:hAnsi="Times New Roman" w:cs="Times New Roman"/>
          <w:sz w:val="24"/>
          <w:szCs w:val="24"/>
        </w:rPr>
        <w:t xml:space="preserve">Типичным способом </w:t>
      </w:r>
      <w:r w:rsidR="00CA5AD7" w:rsidRPr="00377D38">
        <w:rPr>
          <w:rFonts w:ascii="Times New Roman" w:hAnsi="Times New Roman" w:cs="Times New Roman"/>
          <w:sz w:val="24"/>
          <w:szCs w:val="24"/>
        </w:rPr>
        <w:t>публичного исполнения</w:t>
      </w:r>
      <w:r w:rsidR="00155D5D" w:rsidRPr="00377D38">
        <w:rPr>
          <w:rFonts w:ascii="Times New Roman" w:hAnsi="Times New Roman" w:cs="Times New Roman"/>
          <w:sz w:val="24"/>
          <w:szCs w:val="24"/>
        </w:rPr>
        <w:t xml:space="preserve"> аудиовизуального произведения (кинофильма) является показ кинопрокатной организацией в кинозале кинотеатра. При этом следует иметь ввиду, что в силу п. 3 ст. 1263 ГК РФ </w:t>
      </w:r>
      <w:r w:rsidR="00155D5D" w:rsidRPr="00377D38">
        <w:rPr>
          <w:rFonts w:ascii="Times New Roman" w:hAnsi="Times New Roman" w:cs="Times New Roman"/>
          <w:sz w:val="24"/>
          <w:szCs w:val="24"/>
        </w:rPr>
        <w:t>композитор, являющийся автором музыкального произведения (с текстом или без текста), использованного в аудиовизуальном произведении, сохраняет право на вознаграждение за указанные виды использования его музыкального произведения</w:t>
      </w:r>
      <w:r w:rsidR="00155D5D" w:rsidRPr="00377D38">
        <w:rPr>
          <w:rFonts w:ascii="Times New Roman" w:hAnsi="Times New Roman" w:cs="Times New Roman"/>
          <w:sz w:val="24"/>
          <w:szCs w:val="24"/>
        </w:rPr>
        <w:t xml:space="preserve">. </w:t>
      </w:r>
      <w:bookmarkStart w:id="11" w:name="sub_127014"/>
      <w:r w:rsidR="00CA5AD7" w:rsidRPr="00377D38">
        <w:rPr>
          <w:rFonts w:ascii="Times New Roman" w:hAnsi="Times New Roman" w:cs="Times New Roman"/>
          <w:sz w:val="24"/>
          <w:szCs w:val="24"/>
        </w:rPr>
        <w:t xml:space="preserve">Это значит, что кинопрокатные организации, </w:t>
      </w:r>
      <w:r w:rsidR="00155D5D" w:rsidRPr="00377D38">
        <w:rPr>
          <w:rFonts w:ascii="Times New Roman" w:hAnsi="Times New Roman" w:cs="Times New Roman"/>
          <w:sz w:val="24"/>
          <w:szCs w:val="24"/>
        </w:rPr>
        <w:t>осуществляющие показ кинофильмов, обязаны выплачивать вознаграждение в виде оговоренных процентов от выручки</w:t>
      </w:r>
      <w:r w:rsidR="00CA5AD7" w:rsidRPr="00377D38">
        <w:rPr>
          <w:rFonts w:ascii="Times New Roman" w:hAnsi="Times New Roman" w:cs="Times New Roman"/>
          <w:sz w:val="24"/>
          <w:szCs w:val="24"/>
        </w:rPr>
        <w:t xml:space="preserve"> (кассовых сборов)</w:t>
      </w:r>
      <w:r w:rsidR="00155D5D" w:rsidRPr="00377D38">
        <w:rPr>
          <w:rFonts w:ascii="Times New Roman" w:hAnsi="Times New Roman" w:cs="Times New Roman"/>
          <w:sz w:val="24"/>
          <w:szCs w:val="24"/>
        </w:rPr>
        <w:t>, не только непосредственному правообладателю фильма</w:t>
      </w:r>
      <w:r w:rsidR="00CA5AD7" w:rsidRPr="00377D38">
        <w:rPr>
          <w:rFonts w:ascii="Times New Roman" w:hAnsi="Times New Roman" w:cs="Times New Roman"/>
          <w:sz w:val="24"/>
          <w:szCs w:val="24"/>
        </w:rPr>
        <w:t xml:space="preserve"> - продюсеру</w:t>
      </w:r>
      <w:r w:rsidR="00155D5D" w:rsidRPr="00377D38">
        <w:rPr>
          <w:rFonts w:ascii="Times New Roman" w:hAnsi="Times New Roman" w:cs="Times New Roman"/>
          <w:sz w:val="24"/>
          <w:szCs w:val="24"/>
        </w:rPr>
        <w:t>, но и композиторам, создавшим музыку к фильмам.</w:t>
      </w:r>
      <w:r w:rsidR="00CA5AD7" w:rsidRPr="00377D38">
        <w:rPr>
          <w:rFonts w:ascii="Times New Roman" w:hAnsi="Times New Roman" w:cs="Times New Roman"/>
          <w:sz w:val="24"/>
          <w:szCs w:val="24"/>
        </w:rPr>
        <w:t xml:space="preserve"> При этом судебная практика исходит из того, что п</w:t>
      </w:r>
      <w:r w:rsidR="00CA5AD7" w:rsidRPr="00377D38">
        <w:rPr>
          <w:rFonts w:ascii="Times New Roman" w:hAnsi="Times New Roman" w:cs="Times New Roman"/>
          <w:sz w:val="24"/>
          <w:szCs w:val="24"/>
        </w:rPr>
        <w:t>раво на получение вознаграждения принадлежит не только тем авторам, чьи музыкальные произведения специально созданы для этого аудиовизуального произведения, но и авторам, чьи музыкальные произведения существовали ранее и вошли составной частью в аудиовизуальное произведение</w:t>
      </w:r>
      <w:r w:rsidR="00CA5AD7" w:rsidRPr="00377D38">
        <w:rPr>
          <w:rFonts w:ascii="Times New Roman" w:hAnsi="Times New Roman" w:cs="Times New Roman"/>
          <w:sz w:val="24"/>
          <w:szCs w:val="24"/>
        </w:rPr>
        <w:t xml:space="preserve"> (Постановление Пленума ВС РФ № 10, п. 84)</w:t>
      </w:r>
      <w:r w:rsidR="00CA5AD7" w:rsidRPr="00377D38">
        <w:rPr>
          <w:rFonts w:ascii="Times New Roman" w:hAnsi="Times New Roman" w:cs="Times New Roman"/>
          <w:sz w:val="24"/>
          <w:szCs w:val="24"/>
        </w:rPr>
        <w:t>.</w:t>
      </w:r>
    </w:p>
    <w:p w:rsidR="00155D5D" w:rsidRPr="00377D38" w:rsidRDefault="002D2AB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При осуществлении данного правомочия следует иметь ввиду и случаи свободного использования, которые исключают авторскую монополию при определенных условиях. Например, это норма </w:t>
      </w:r>
      <w:proofErr w:type="spellStart"/>
      <w:r w:rsidRPr="00377D38">
        <w:rPr>
          <w:rFonts w:ascii="Times New Roman" w:hAnsi="Times New Roman" w:cs="Times New Roman"/>
          <w:sz w:val="24"/>
          <w:szCs w:val="24"/>
        </w:rPr>
        <w:t>п.п</w:t>
      </w:r>
      <w:proofErr w:type="spellEnd"/>
      <w:r w:rsidRPr="00377D38">
        <w:rPr>
          <w:rFonts w:ascii="Times New Roman" w:hAnsi="Times New Roman" w:cs="Times New Roman"/>
          <w:sz w:val="24"/>
          <w:szCs w:val="24"/>
        </w:rPr>
        <w:t xml:space="preserve">. 6 п. 1 ст. 1274 ГК РФ и </w:t>
      </w:r>
      <w:proofErr w:type="spellStart"/>
      <w:r w:rsidRPr="00377D38">
        <w:rPr>
          <w:rFonts w:ascii="Times New Roman" w:hAnsi="Times New Roman" w:cs="Times New Roman"/>
          <w:sz w:val="24"/>
          <w:szCs w:val="24"/>
        </w:rPr>
        <w:t>и</w:t>
      </w:r>
      <w:proofErr w:type="spellEnd"/>
      <w:r w:rsidRPr="00377D38">
        <w:rPr>
          <w:rFonts w:ascii="Times New Roman" w:hAnsi="Times New Roman" w:cs="Times New Roman"/>
          <w:sz w:val="24"/>
          <w:szCs w:val="24"/>
        </w:rPr>
        <w:t xml:space="preserve"> ст. 1277 ГК РФ.</w:t>
      </w:r>
    </w:p>
    <w:p w:rsidR="00D76BE6" w:rsidRPr="00377D38" w:rsidRDefault="002D2AB6"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b/>
          <w:sz w:val="24"/>
          <w:szCs w:val="24"/>
        </w:rPr>
        <w:t>6</w:t>
      </w:r>
      <w:r w:rsidR="00D76BE6" w:rsidRPr="00377D38">
        <w:rPr>
          <w:rFonts w:ascii="Times New Roman" w:hAnsi="Times New Roman" w:cs="Times New Roman"/>
          <w:b/>
          <w:sz w:val="24"/>
          <w:szCs w:val="24"/>
        </w:rPr>
        <w:t>.</w:t>
      </w:r>
      <w:r w:rsidRPr="00377D38">
        <w:rPr>
          <w:rFonts w:ascii="Times New Roman" w:hAnsi="Times New Roman" w:cs="Times New Roman"/>
          <w:b/>
          <w:sz w:val="24"/>
          <w:szCs w:val="24"/>
        </w:rPr>
        <w:t xml:space="preserve"> </w:t>
      </w:r>
      <w:r w:rsidR="00D76BE6" w:rsidRPr="00377D38">
        <w:rPr>
          <w:rFonts w:ascii="Times New Roman" w:hAnsi="Times New Roman" w:cs="Times New Roman"/>
          <w:b/>
          <w:sz w:val="24"/>
          <w:szCs w:val="24"/>
        </w:rPr>
        <w:t>Сообщение произведения в эфир</w:t>
      </w:r>
      <w:r w:rsidRPr="00377D38">
        <w:rPr>
          <w:rFonts w:ascii="Times New Roman" w:hAnsi="Times New Roman" w:cs="Times New Roman"/>
          <w:b/>
          <w:sz w:val="24"/>
          <w:szCs w:val="24"/>
        </w:rPr>
        <w:t xml:space="preserve"> и по кабелю, включая ретрансляцию</w:t>
      </w:r>
      <w:r w:rsidR="00D76BE6" w:rsidRPr="00377D38">
        <w:rPr>
          <w:rFonts w:ascii="Times New Roman" w:hAnsi="Times New Roman" w:cs="Times New Roman"/>
          <w:sz w:val="24"/>
          <w:szCs w:val="24"/>
        </w:rPr>
        <w:t xml:space="preserve">. </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При сообщении произведения для всеобщего сведения по радио одновременно имеет место публичное исполнение произведения; если же произведение сообщается для всеобщего сведения по телевидению, одновременно имеет место публичный показ или публичное исполнение произведения. </w:t>
      </w:r>
      <w:bookmarkEnd w:id="11"/>
      <w:r w:rsidRPr="00377D38">
        <w:rPr>
          <w:rFonts w:ascii="Times New Roman" w:hAnsi="Times New Roman" w:cs="Times New Roman"/>
          <w:sz w:val="24"/>
          <w:szCs w:val="24"/>
        </w:rPr>
        <w:t xml:space="preserve">При сообщении в эфир произведение становится доступным для слухового и (или) зрительного восприятия широкого круга лиц; при этом не имеет значения, принимал ли кто-либо </w:t>
      </w:r>
      <w:r w:rsidRPr="00377D38">
        <w:rPr>
          <w:rFonts w:ascii="Times New Roman" w:hAnsi="Times New Roman" w:cs="Times New Roman"/>
          <w:sz w:val="24"/>
          <w:szCs w:val="24"/>
        </w:rPr>
        <w:lastRenderedPageBreak/>
        <w:t>это сообщение. Под этот способ использования произведения подпадает ретрансляция, а также трансляция посредством спутников связи. Однако особо подчеркивается, что кабельная (проводная) трансляция не относится к этому способу использования.</w:t>
      </w:r>
    </w:p>
    <w:p w:rsidR="002D2AB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Необходимый признак сообщения в эфир - публичность; сообщение должно быть доступным неопределенному числу лиц. Поэтому кодированные сообщения не являются сообщениями в эфир за исключением тех случаев, когда средства декодирования предоставляются неограниченному кругу лиц (хотя и за плату).</w:t>
      </w:r>
      <w:bookmarkStart w:id="12" w:name="sub_127015"/>
    </w:p>
    <w:p w:rsidR="00D76BE6" w:rsidRPr="00377D38" w:rsidRDefault="002D2AB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При с</w:t>
      </w:r>
      <w:r w:rsidR="00D76BE6" w:rsidRPr="00377D38">
        <w:rPr>
          <w:rFonts w:ascii="Times New Roman" w:hAnsi="Times New Roman" w:cs="Times New Roman"/>
          <w:sz w:val="24"/>
          <w:szCs w:val="24"/>
        </w:rPr>
        <w:t>ообщени</w:t>
      </w:r>
      <w:r w:rsidRPr="00377D38">
        <w:rPr>
          <w:rFonts w:ascii="Times New Roman" w:hAnsi="Times New Roman" w:cs="Times New Roman"/>
          <w:sz w:val="24"/>
          <w:szCs w:val="24"/>
        </w:rPr>
        <w:t>и</w:t>
      </w:r>
      <w:r w:rsidR="00D76BE6"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произведения по кабелю, </w:t>
      </w:r>
      <w:bookmarkEnd w:id="12"/>
      <w:r w:rsidRPr="00377D38">
        <w:rPr>
          <w:rFonts w:ascii="Times New Roman" w:hAnsi="Times New Roman" w:cs="Times New Roman"/>
          <w:sz w:val="24"/>
          <w:szCs w:val="24"/>
        </w:rPr>
        <w:t>доведение аудиовизуального произведения и фонограммы до сведения абонентов</w:t>
      </w:r>
      <w:r w:rsidR="00D76BE6" w:rsidRPr="00377D38">
        <w:rPr>
          <w:rFonts w:ascii="Times New Roman" w:hAnsi="Times New Roman" w:cs="Times New Roman"/>
          <w:sz w:val="24"/>
          <w:szCs w:val="24"/>
        </w:rPr>
        <w:t xml:space="preserve"> </w:t>
      </w:r>
      <w:r w:rsidRPr="00377D38">
        <w:rPr>
          <w:rFonts w:ascii="Times New Roman" w:hAnsi="Times New Roman" w:cs="Times New Roman"/>
          <w:sz w:val="24"/>
          <w:szCs w:val="24"/>
        </w:rPr>
        <w:t>осуществляется</w:t>
      </w:r>
      <w:r w:rsidR="00D76BE6" w:rsidRPr="00377D38">
        <w:rPr>
          <w:rFonts w:ascii="Times New Roman" w:hAnsi="Times New Roman" w:cs="Times New Roman"/>
          <w:sz w:val="24"/>
          <w:szCs w:val="24"/>
        </w:rPr>
        <w:t xml:space="preserve"> с </w:t>
      </w:r>
      <w:r w:rsidRPr="00377D38">
        <w:rPr>
          <w:rFonts w:ascii="Times New Roman" w:hAnsi="Times New Roman" w:cs="Times New Roman"/>
          <w:sz w:val="24"/>
          <w:szCs w:val="24"/>
        </w:rPr>
        <w:t>присоединенной сети</w:t>
      </w:r>
      <w:r w:rsidR="00D76BE6" w:rsidRPr="00377D38">
        <w:rPr>
          <w:rFonts w:ascii="Times New Roman" w:hAnsi="Times New Roman" w:cs="Times New Roman"/>
          <w:sz w:val="24"/>
          <w:szCs w:val="24"/>
        </w:rPr>
        <w:t>. Под этот способ использования подпадают только те случаи, когда сигналы сообщаются для всеобщего сведения. Следовательно, различные локальные кабельные системы, обслуживающие отдельные учреждения, гостиницы и т.п., под данный способ использования не подпадают.</w:t>
      </w:r>
    </w:p>
    <w:p w:rsidR="00D76BE6" w:rsidRPr="00377D38" w:rsidRDefault="00D76BE6" w:rsidP="00377D38">
      <w:pPr>
        <w:spacing w:after="0" w:line="360" w:lineRule="auto"/>
        <w:jc w:val="both"/>
        <w:rPr>
          <w:rFonts w:ascii="Times New Roman" w:hAnsi="Times New Roman" w:cs="Times New Roman"/>
          <w:b/>
          <w:sz w:val="24"/>
          <w:szCs w:val="24"/>
        </w:rPr>
      </w:pPr>
      <w:r w:rsidRPr="00377D38">
        <w:rPr>
          <w:rFonts w:ascii="Times New Roman" w:hAnsi="Times New Roman" w:cs="Times New Roman"/>
          <w:sz w:val="24"/>
          <w:szCs w:val="24"/>
        </w:rPr>
        <w:t xml:space="preserve"> </w:t>
      </w:r>
      <w:bookmarkStart w:id="13" w:name="sub_127016"/>
      <w:r w:rsidR="002D2AB6" w:rsidRPr="00377D38">
        <w:rPr>
          <w:rFonts w:ascii="Times New Roman" w:hAnsi="Times New Roman" w:cs="Times New Roman"/>
          <w:b/>
          <w:sz w:val="24"/>
          <w:szCs w:val="24"/>
        </w:rPr>
        <w:t>7</w:t>
      </w:r>
      <w:r w:rsidRPr="00377D38">
        <w:rPr>
          <w:rFonts w:ascii="Times New Roman" w:hAnsi="Times New Roman" w:cs="Times New Roman"/>
          <w:b/>
          <w:sz w:val="24"/>
          <w:szCs w:val="24"/>
        </w:rPr>
        <w:t>. Перевод или другая переработка произведения.</w:t>
      </w:r>
    </w:p>
    <w:bookmarkEnd w:id="13"/>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Этот способ состоит в создании производного произведения: перевода, обработки, экранизации, аранжировки, инсценировки и т.п.</w:t>
      </w:r>
      <w:r w:rsidR="002D2AB6"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 </w:t>
      </w:r>
      <w:r w:rsidR="002D2AB6" w:rsidRPr="00377D38">
        <w:rPr>
          <w:rFonts w:ascii="Times New Roman" w:hAnsi="Times New Roman" w:cs="Times New Roman"/>
          <w:sz w:val="24"/>
          <w:szCs w:val="24"/>
        </w:rPr>
        <w:t>Следует иметь ввиду</w:t>
      </w:r>
      <w:r w:rsidRPr="00377D38">
        <w:rPr>
          <w:rFonts w:ascii="Times New Roman" w:hAnsi="Times New Roman" w:cs="Times New Roman"/>
          <w:sz w:val="24"/>
          <w:szCs w:val="24"/>
        </w:rPr>
        <w:t xml:space="preserve">, что само по себе создание </w:t>
      </w:r>
      <w:r w:rsidR="002D2AB6" w:rsidRPr="00377D38">
        <w:rPr>
          <w:rFonts w:ascii="Times New Roman" w:hAnsi="Times New Roman" w:cs="Times New Roman"/>
          <w:sz w:val="24"/>
          <w:szCs w:val="24"/>
        </w:rPr>
        <w:t>производного произведения не является нарушением</w:t>
      </w:r>
      <w:r w:rsidRPr="00377D38">
        <w:rPr>
          <w:rFonts w:ascii="Times New Roman" w:hAnsi="Times New Roman" w:cs="Times New Roman"/>
          <w:sz w:val="24"/>
          <w:szCs w:val="24"/>
        </w:rPr>
        <w:t xml:space="preserve"> исключительного права</w:t>
      </w:r>
      <w:r w:rsidR="002D2AB6" w:rsidRPr="00377D38">
        <w:rPr>
          <w:rFonts w:ascii="Times New Roman" w:hAnsi="Times New Roman" w:cs="Times New Roman"/>
          <w:sz w:val="24"/>
          <w:szCs w:val="24"/>
        </w:rPr>
        <w:t>. Нарушением является его использование   любым из указанных в п. 2 ст. 1270 ГК РФ способом</w:t>
      </w:r>
      <w:r w:rsidRPr="00377D38">
        <w:rPr>
          <w:rFonts w:ascii="Times New Roman" w:hAnsi="Times New Roman" w:cs="Times New Roman"/>
          <w:sz w:val="24"/>
          <w:szCs w:val="24"/>
        </w:rPr>
        <w:t>.</w:t>
      </w:r>
    </w:p>
    <w:p w:rsidR="002D2AB6" w:rsidRPr="00377D38" w:rsidRDefault="00C819A1"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 </w:t>
      </w:r>
      <w:r w:rsidR="002D2AB6" w:rsidRPr="00377D38">
        <w:rPr>
          <w:rFonts w:ascii="Times New Roman" w:hAnsi="Times New Roman" w:cs="Times New Roman"/>
          <w:sz w:val="24"/>
          <w:szCs w:val="24"/>
        </w:rPr>
        <w:t xml:space="preserve">Частным случаем переработки произведения является переработка (модификация) программы для ЭВМ, под которой понимается </w:t>
      </w:r>
      <w:r w:rsidR="002D2AB6" w:rsidRPr="00377D38">
        <w:rPr>
          <w:rFonts w:ascii="Times New Roman" w:hAnsi="Times New Roman" w:cs="Times New Roman"/>
          <w:b/>
          <w:bCs/>
          <w:sz w:val="24"/>
          <w:szCs w:val="24"/>
        </w:rPr>
        <w:t>любое</w:t>
      </w:r>
      <w:r w:rsidR="002D2AB6" w:rsidRPr="00377D38">
        <w:rPr>
          <w:rFonts w:ascii="Times New Roman" w:hAnsi="Times New Roman" w:cs="Times New Roman"/>
          <w:sz w:val="24"/>
          <w:szCs w:val="24"/>
        </w:rPr>
        <w:t xml:space="preserve"> ее изменение, в том числе перевод с одного языка на другой, за исключением адаптации, представляющей собой внесение изменений, осуществляемых исключительно в целях ее функционирования на конкретных технических средствах пользователя или под управлением конкретных программ пользователя.</w:t>
      </w:r>
      <w:r w:rsidRPr="00377D38">
        <w:rPr>
          <w:rFonts w:ascii="Times New Roman" w:hAnsi="Times New Roman" w:cs="Times New Roman"/>
          <w:sz w:val="24"/>
          <w:szCs w:val="24"/>
        </w:rPr>
        <w:t xml:space="preserve"> </w:t>
      </w:r>
      <w:r w:rsidR="002D2AB6" w:rsidRPr="00377D38">
        <w:rPr>
          <w:rFonts w:ascii="Times New Roman" w:hAnsi="Times New Roman" w:cs="Times New Roman"/>
          <w:sz w:val="24"/>
          <w:szCs w:val="24"/>
        </w:rPr>
        <w:t>Такой подход законодателя означает, что применительно к программам для ЭВМ общее понятие переработки расширено: создания производного произведения в этом случае не требуется - любая модификация будет считаться переработкой (исключение составляет лишь адаптация). Это обусловлено особенностями правовой природы программ для ЭВМ, охраняемых авторским правом как произведения литературы в силу специального указания в законе (</w:t>
      </w:r>
      <w:proofErr w:type="spellStart"/>
      <w:r w:rsidR="002D2AB6" w:rsidRPr="00377D38">
        <w:rPr>
          <w:rFonts w:ascii="Times New Roman" w:hAnsi="Times New Roman" w:cs="Times New Roman"/>
          <w:sz w:val="24"/>
          <w:szCs w:val="24"/>
        </w:rPr>
        <w:fldChar w:fldCharType="begin"/>
      </w:r>
      <w:r w:rsidR="002D2AB6" w:rsidRPr="00377D38">
        <w:rPr>
          <w:rFonts w:ascii="Times New Roman" w:hAnsi="Times New Roman" w:cs="Times New Roman"/>
          <w:sz w:val="24"/>
          <w:szCs w:val="24"/>
        </w:rPr>
        <w:instrText xml:space="preserve">HYPERLINK consultantplus://offline/ref=A2475C2292F8B5023E629D96183C547A130D0649801B693DE8A050E2CCF7D11E2FC2EC4EFBAAC9F20BDC8A2F1BAF8A2FDB915B39F5FB184569m0O </w:instrText>
      </w:r>
      <w:r w:rsidR="002D2AB6" w:rsidRPr="00377D38">
        <w:rPr>
          <w:rFonts w:ascii="Times New Roman" w:hAnsi="Times New Roman" w:cs="Times New Roman"/>
          <w:sz w:val="24"/>
          <w:szCs w:val="24"/>
        </w:rPr>
      </w:r>
      <w:r w:rsidR="002D2AB6" w:rsidRPr="00377D38">
        <w:rPr>
          <w:rFonts w:ascii="Times New Roman" w:hAnsi="Times New Roman" w:cs="Times New Roman"/>
          <w:sz w:val="24"/>
          <w:szCs w:val="24"/>
        </w:rPr>
        <w:fldChar w:fldCharType="separate"/>
      </w:r>
      <w:r w:rsidR="002D2AB6" w:rsidRPr="00377D38">
        <w:rPr>
          <w:rFonts w:ascii="Times New Roman" w:hAnsi="Times New Roman" w:cs="Times New Roman"/>
          <w:sz w:val="24"/>
          <w:szCs w:val="24"/>
        </w:rPr>
        <w:t>абз</w:t>
      </w:r>
      <w:proofErr w:type="spellEnd"/>
      <w:r w:rsidR="002D2AB6" w:rsidRPr="00377D38">
        <w:rPr>
          <w:rFonts w:ascii="Times New Roman" w:hAnsi="Times New Roman" w:cs="Times New Roman"/>
          <w:sz w:val="24"/>
          <w:szCs w:val="24"/>
        </w:rPr>
        <w:t>. 13 п. 1 ст. 1259</w:t>
      </w:r>
      <w:r w:rsidR="002D2AB6" w:rsidRPr="00377D38">
        <w:rPr>
          <w:rFonts w:ascii="Times New Roman" w:hAnsi="Times New Roman" w:cs="Times New Roman"/>
          <w:sz w:val="24"/>
          <w:szCs w:val="24"/>
        </w:rPr>
        <w:fldChar w:fldCharType="end"/>
      </w:r>
      <w:r w:rsidR="002D2AB6" w:rsidRPr="00377D38">
        <w:rPr>
          <w:rFonts w:ascii="Times New Roman" w:hAnsi="Times New Roman" w:cs="Times New Roman"/>
          <w:sz w:val="24"/>
          <w:szCs w:val="24"/>
        </w:rPr>
        <w:t xml:space="preserve"> ГК РФ). В отличие от традиционных произведений литературы, применительно к которым произведение будет считаться производным лишь в той ситуации, когда результат переработки отвечает критериям </w:t>
      </w:r>
      <w:proofErr w:type="spellStart"/>
      <w:r w:rsidR="002D2AB6" w:rsidRPr="00377D38">
        <w:rPr>
          <w:rFonts w:ascii="Times New Roman" w:hAnsi="Times New Roman" w:cs="Times New Roman"/>
          <w:sz w:val="24"/>
          <w:szCs w:val="24"/>
        </w:rPr>
        <w:t>охраноспособности</w:t>
      </w:r>
      <w:proofErr w:type="spellEnd"/>
      <w:r w:rsidR="002D2AB6" w:rsidRPr="00377D38">
        <w:rPr>
          <w:rFonts w:ascii="Times New Roman" w:hAnsi="Times New Roman" w:cs="Times New Roman"/>
          <w:sz w:val="24"/>
          <w:szCs w:val="24"/>
        </w:rPr>
        <w:t xml:space="preserve">, в отношении программ для ЭВМ степень творческого труда автора модификации подлежала бы оценке наряду с изменениями в функционировании программы. Это, в свою очередь, создало бы предпосылки для потенциальных нарушений исключительного права на программу для ЭВМ со ссылкой на то, что разработанные дополнения или изменения программы имеют лишь технический характер и не являются результатом творческого труда лица, которое разработало такое дополнение </w:t>
      </w:r>
      <w:r w:rsidR="002D2AB6" w:rsidRPr="00377D38">
        <w:rPr>
          <w:rFonts w:ascii="Times New Roman" w:hAnsi="Times New Roman" w:cs="Times New Roman"/>
          <w:sz w:val="24"/>
          <w:szCs w:val="24"/>
        </w:rPr>
        <w:lastRenderedPageBreak/>
        <w:t xml:space="preserve">или изменение (например, изменение параметров компьютерного браузера, в результате которого у него добавляются новые функции; обновление приложений на смартфонах, в результате которых устраняются ошибки в их функционировании). В целях недопущения данной ситуации применительно к программам для ЭВМ законодатель установил полный запрет на внесение в них не санкционированных </w:t>
      </w:r>
      <w:proofErr w:type="spellStart"/>
      <w:r w:rsidR="002D2AB6" w:rsidRPr="00377D38">
        <w:rPr>
          <w:rFonts w:ascii="Times New Roman" w:hAnsi="Times New Roman" w:cs="Times New Roman"/>
          <w:sz w:val="24"/>
          <w:szCs w:val="24"/>
        </w:rPr>
        <w:t>правообладетелем</w:t>
      </w:r>
      <w:proofErr w:type="spellEnd"/>
      <w:r w:rsidR="002D2AB6" w:rsidRPr="00377D38">
        <w:rPr>
          <w:rFonts w:ascii="Times New Roman" w:hAnsi="Times New Roman" w:cs="Times New Roman"/>
          <w:sz w:val="24"/>
          <w:szCs w:val="24"/>
        </w:rPr>
        <w:t xml:space="preserve"> изменений, сделав единственное исключение для случая, когда такие изменения необходимы для функционирования программы на конкретных технических средствах пользователя или под управлением его конкретных программ (адаптация) </w:t>
      </w:r>
    </w:p>
    <w:p w:rsidR="00D76BE6" w:rsidRPr="00377D38" w:rsidRDefault="00D76BE6" w:rsidP="00377D38">
      <w:pPr>
        <w:spacing w:after="0" w:line="360" w:lineRule="auto"/>
        <w:jc w:val="both"/>
        <w:rPr>
          <w:rFonts w:ascii="Times New Roman" w:hAnsi="Times New Roman" w:cs="Times New Roman"/>
          <w:i/>
          <w:sz w:val="24"/>
          <w:szCs w:val="24"/>
        </w:rPr>
      </w:pPr>
      <w:r w:rsidRPr="00377D38">
        <w:rPr>
          <w:rFonts w:ascii="Times New Roman" w:hAnsi="Times New Roman" w:cs="Times New Roman"/>
          <w:sz w:val="24"/>
          <w:szCs w:val="24"/>
        </w:rPr>
        <w:t>Обычно программа для ЭВМ включается в состав компьютера и участвует в гражданском обороте как составная часть компьютера.</w:t>
      </w:r>
      <w:r w:rsidR="00C819A1"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 Приобретая компьютер, покупатель приобретает вместе с ним и программу для ЭВМ (записанную на его жестком диске и т.п.</w:t>
      </w:r>
      <w:proofErr w:type="gramStart"/>
      <w:r w:rsidRPr="00377D38">
        <w:rPr>
          <w:rFonts w:ascii="Times New Roman" w:hAnsi="Times New Roman" w:cs="Times New Roman"/>
          <w:sz w:val="24"/>
          <w:szCs w:val="24"/>
        </w:rPr>
        <w:t>),  при</w:t>
      </w:r>
      <w:proofErr w:type="gramEnd"/>
      <w:r w:rsidRPr="00377D38">
        <w:rPr>
          <w:rFonts w:ascii="Times New Roman" w:hAnsi="Times New Roman" w:cs="Times New Roman"/>
          <w:sz w:val="24"/>
          <w:szCs w:val="24"/>
        </w:rPr>
        <w:t xml:space="preserve"> дальнейшей передаче этого компьютера в прокат (в аренду) не требуется испрашивать согласия владельца исключительного права на данную программу для ЭВМ, ибо основным объектом проката в данном случае является не эта программа, а сам компьютер с этой программой. Программа для ЭВМ в данном случае как неосновная часть арендуемого имущества может сдаваться в прокат (аренду) свободно.</w:t>
      </w:r>
      <w:r w:rsidR="00C819A1" w:rsidRPr="00377D38">
        <w:rPr>
          <w:rFonts w:ascii="Times New Roman" w:hAnsi="Times New Roman" w:cs="Times New Roman"/>
          <w:sz w:val="24"/>
          <w:szCs w:val="24"/>
        </w:rPr>
        <w:t xml:space="preserve"> </w:t>
      </w:r>
      <w:r w:rsidRPr="00377D38">
        <w:rPr>
          <w:rFonts w:ascii="Times New Roman" w:hAnsi="Times New Roman" w:cs="Times New Roman"/>
          <w:sz w:val="24"/>
          <w:szCs w:val="24"/>
        </w:rPr>
        <w:t xml:space="preserve"> Это, однако, не относится к случаям, когда программа для ЭВМ участвует в гражданском обороте как основной товар, как программа, записанная на диске. Сдача такой программы в прокат осуществляется либо самим правообладателем, либо с его разрешения (путем заключения лицензионного договора).</w:t>
      </w:r>
    </w:p>
    <w:p w:rsidR="00D76BE6" w:rsidRPr="00377D38" w:rsidRDefault="00C819A1" w:rsidP="00377D38">
      <w:pPr>
        <w:spacing w:after="0" w:line="360" w:lineRule="auto"/>
        <w:jc w:val="both"/>
        <w:rPr>
          <w:rFonts w:ascii="Times New Roman" w:hAnsi="Times New Roman" w:cs="Times New Roman"/>
          <w:b/>
          <w:sz w:val="24"/>
          <w:szCs w:val="24"/>
        </w:rPr>
      </w:pPr>
      <w:bookmarkStart w:id="14" w:name="sub_127018"/>
      <w:r w:rsidRPr="00377D38">
        <w:rPr>
          <w:rFonts w:ascii="Times New Roman" w:hAnsi="Times New Roman" w:cs="Times New Roman"/>
          <w:b/>
          <w:sz w:val="24"/>
          <w:szCs w:val="24"/>
        </w:rPr>
        <w:t>8</w:t>
      </w:r>
      <w:r w:rsidR="00D76BE6" w:rsidRPr="00377D38">
        <w:rPr>
          <w:rFonts w:ascii="Times New Roman" w:hAnsi="Times New Roman" w:cs="Times New Roman"/>
          <w:b/>
          <w:sz w:val="24"/>
          <w:szCs w:val="24"/>
        </w:rPr>
        <w:t>. Практическая реализация произведения.</w:t>
      </w:r>
    </w:p>
    <w:bookmarkEnd w:id="14"/>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Этот способ относится только к архитектурным, дизайнерским, градостроительным и садово-парковым </w:t>
      </w:r>
      <w:r w:rsidR="00C819A1" w:rsidRPr="00377D38">
        <w:rPr>
          <w:rFonts w:ascii="Times New Roman" w:hAnsi="Times New Roman" w:cs="Times New Roman"/>
          <w:sz w:val="24"/>
          <w:szCs w:val="24"/>
        </w:rPr>
        <w:t xml:space="preserve">произведениям, выраженным в </w:t>
      </w:r>
      <w:r w:rsidRPr="00377D38">
        <w:rPr>
          <w:rFonts w:ascii="Times New Roman" w:hAnsi="Times New Roman" w:cs="Times New Roman"/>
          <w:sz w:val="24"/>
          <w:szCs w:val="24"/>
        </w:rPr>
        <w:t>проекта</w:t>
      </w:r>
      <w:r w:rsidR="00C819A1" w:rsidRPr="00377D38">
        <w:rPr>
          <w:rFonts w:ascii="Times New Roman" w:hAnsi="Times New Roman" w:cs="Times New Roman"/>
          <w:sz w:val="24"/>
          <w:szCs w:val="24"/>
        </w:rPr>
        <w:t>х</w:t>
      </w:r>
      <w:r w:rsidRPr="00377D38">
        <w:rPr>
          <w:rFonts w:ascii="Times New Roman" w:hAnsi="Times New Roman" w:cs="Times New Roman"/>
          <w:sz w:val="24"/>
          <w:szCs w:val="24"/>
        </w:rPr>
        <w:t>.</w:t>
      </w:r>
      <w:r w:rsidR="00C819A1" w:rsidRPr="00377D38">
        <w:rPr>
          <w:rFonts w:ascii="Times New Roman" w:hAnsi="Times New Roman" w:cs="Times New Roman"/>
          <w:sz w:val="24"/>
          <w:szCs w:val="24"/>
        </w:rPr>
        <w:t xml:space="preserve"> </w:t>
      </w:r>
      <w:r w:rsidRPr="00377D38">
        <w:rPr>
          <w:rFonts w:ascii="Times New Roman" w:hAnsi="Times New Roman" w:cs="Times New Roman"/>
          <w:sz w:val="24"/>
          <w:szCs w:val="24"/>
        </w:rPr>
        <w:t>Это означает, что использованием архитектурного проекта считается сооружение здания; дизайнерского проекта - изготовление промышленного изделия; градостроительного проекта - сооружение города; садово-паркового проекта - создание самого сада с примыкающим к нему парком.</w:t>
      </w:r>
    </w:p>
    <w:p w:rsidR="00D76BE6" w:rsidRPr="00377D38" w:rsidRDefault="00D76BE6" w:rsidP="00377D38">
      <w:pPr>
        <w:spacing w:after="0" w:line="360" w:lineRule="auto"/>
        <w:jc w:val="both"/>
        <w:rPr>
          <w:rFonts w:ascii="Times New Roman" w:hAnsi="Times New Roman" w:cs="Times New Roman"/>
          <w:b/>
          <w:sz w:val="24"/>
          <w:szCs w:val="24"/>
        </w:rPr>
      </w:pPr>
      <w:bookmarkStart w:id="15" w:name="sub_127019"/>
      <w:r w:rsidRPr="00377D38">
        <w:rPr>
          <w:rFonts w:ascii="Times New Roman" w:hAnsi="Times New Roman" w:cs="Times New Roman"/>
          <w:sz w:val="24"/>
          <w:szCs w:val="24"/>
        </w:rPr>
        <w:t xml:space="preserve"> </w:t>
      </w:r>
      <w:r w:rsidR="00C819A1" w:rsidRPr="00377D38">
        <w:rPr>
          <w:rFonts w:ascii="Times New Roman" w:hAnsi="Times New Roman" w:cs="Times New Roman"/>
          <w:b/>
          <w:sz w:val="24"/>
          <w:szCs w:val="24"/>
        </w:rPr>
        <w:t>9</w:t>
      </w:r>
      <w:r w:rsidRPr="00377D38">
        <w:rPr>
          <w:rFonts w:ascii="Times New Roman" w:hAnsi="Times New Roman" w:cs="Times New Roman"/>
          <w:b/>
          <w:sz w:val="24"/>
          <w:szCs w:val="24"/>
        </w:rPr>
        <w:t>. Доведение произведения до всеобщего сведения.</w:t>
      </w:r>
    </w:p>
    <w:bookmarkEnd w:id="15"/>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Заключается этот способ использования в том, что правообладатель может довести произведение до всеобщего сведения, т.е. поместить (разместить) его таким образом, чтобы любое лицо могло получить доступ к произведению из любого места и в любое время по собственному выбору.</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Поскольку непосвященный человек никогда не сможет догадаться, что же это такое, необходимо сделать пояснение: здесь имеется в виду помещение произведения в сеть Интернет, а также дальнейшее использование произведения в сети Интернет.</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Когда произведение размещается в Интернете - в открытом режиме или с возможностью ознакомления с ним (или "скачивания" его) за плату, пользователи могут по своему собственному выбору получить доступ к такому произведению, ознакомиться с ним и "скачать". </w:t>
      </w:r>
    </w:p>
    <w:p w:rsidR="00D76BE6" w:rsidRPr="00377D38" w:rsidRDefault="00D76BE6" w:rsidP="00377D38">
      <w:pPr>
        <w:spacing w:after="0" w:line="360" w:lineRule="auto"/>
        <w:jc w:val="both"/>
        <w:rPr>
          <w:rFonts w:ascii="Times New Roman" w:hAnsi="Times New Roman" w:cs="Times New Roman"/>
          <w:i/>
          <w:sz w:val="24"/>
          <w:szCs w:val="24"/>
        </w:rPr>
      </w:pPr>
      <w:r w:rsidRPr="00377D38">
        <w:rPr>
          <w:rFonts w:ascii="Times New Roman" w:hAnsi="Times New Roman" w:cs="Times New Roman"/>
          <w:sz w:val="24"/>
          <w:szCs w:val="24"/>
        </w:rPr>
        <w:lastRenderedPageBreak/>
        <w:t>Включение такого способа использования произведения в п. 2 ст1270. означает, что</w:t>
      </w:r>
      <w:r w:rsidRPr="00377D38">
        <w:rPr>
          <w:rFonts w:ascii="Times New Roman" w:hAnsi="Times New Roman" w:cs="Times New Roman"/>
          <w:i/>
          <w:sz w:val="24"/>
          <w:szCs w:val="24"/>
        </w:rPr>
        <w:t xml:space="preserve"> являются незаконными</w:t>
      </w:r>
      <w:r w:rsidRPr="00377D38">
        <w:rPr>
          <w:rFonts w:ascii="Times New Roman" w:hAnsi="Times New Roman" w:cs="Times New Roman"/>
          <w:sz w:val="24"/>
          <w:szCs w:val="24"/>
        </w:rPr>
        <w:t xml:space="preserve"> </w:t>
      </w:r>
      <w:r w:rsidRPr="00377D38">
        <w:rPr>
          <w:rFonts w:ascii="Times New Roman" w:hAnsi="Times New Roman" w:cs="Times New Roman"/>
          <w:i/>
          <w:sz w:val="24"/>
          <w:szCs w:val="24"/>
        </w:rPr>
        <w:t>следующие действия, производимые без согласия владельца исключительных авторских прав на произведение, (каждое по отдельности):</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1) помещение произведения в Интернет (как в открытый доступ, так и в платный);</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2) даже если произведение размещено в Интернете на каком-либо сайте, - помещение произведения на ином сайте;</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3) проникновение на сайт, содержащий произведение, путем обхода или взлома кода;</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4) "скачивание" произведения с нарушением установленных правил.</w:t>
      </w:r>
    </w:p>
    <w:p w:rsidR="00D76BE6" w:rsidRPr="00377D38" w:rsidRDefault="00D76BE6" w:rsidP="00377D38">
      <w:pPr>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 Любое произведение, законно размещенное в Интернете, становится обнародованным и - как обнародованное - может использоваться свободно в случаях, предусмотренных для обнародованных произведений.</w:t>
      </w:r>
    </w:p>
    <w:p w:rsidR="004A4164" w:rsidRPr="00377D38" w:rsidRDefault="004A4164" w:rsidP="00377D38">
      <w:pPr>
        <w:pStyle w:val="s15"/>
        <w:shd w:val="clear" w:color="auto" w:fill="FFFFFF"/>
        <w:spacing w:before="0" w:beforeAutospacing="0" w:after="0" w:afterAutospacing="0" w:line="360" w:lineRule="auto"/>
        <w:jc w:val="both"/>
        <w:rPr>
          <w:b/>
        </w:rPr>
      </w:pPr>
      <w:r w:rsidRPr="00377D38">
        <w:rPr>
          <w:b/>
          <w:bCs/>
        </w:rPr>
        <w:t xml:space="preserve">Срок действия исключительного права на произведение </w:t>
      </w:r>
      <w:r w:rsidRPr="00377D38">
        <w:rPr>
          <w:b/>
        </w:rPr>
        <w:t>и переход произведения в общественное достояние</w:t>
      </w:r>
    </w:p>
    <w:p w:rsidR="004A4164" w:rsidRPr="00377D38" w:rsidRDefault="00C819A1" w:rsidP="00377D38">
      <w:pPr>
        <w:pStyle w:val="s1"/>
        <w:shd w:val="clear" w:color="auto" w:fill="FFFFFF"/>
        <w:spacing w:before="0" w:beforeAutospacing="0" w:after="0" w:afterAutospacing="0" w:line="360" w:lineRule="auto"/>
        <w:jc w:val="both"/>
      </w:pPr>
      <w:r w:rsidRPr="00377D38">
        <w:t xml:space="preserve">                   </w:t>
      </w:r>
      <w:r w:rsidR="004A4164" w:rsidRPr="00377D38">
        <w:t>Исключительное право не действует бессрочно, с истечением сроков, установленных нормами ст. 1281 ГК, прекращается действие не только исключительного права на произведение, но и всех иных имущественных прав автора, например, права на получение вознаграждения при публичном исполнении либо сообщении в эфир или по кабелю аудиовизуального произведения (</w:t>
      </w:r>
      <w:hyperlink r:id="rId22" w:anchor="/document/10164072/entry/412633" w:history="1">
        <w:r w:rsidR="004A4164" w:rsidRPr="00377D38">
          <w:rPr>
            <w:rStyle w:val="a5"/>
            <w:color w:val="auto"/>
            <w:u w:val="none"/>
          </w:rPr>
          <w:t>п. 3 ст. 1263</w:t>
        </w:r>
      </w:hyperlink>
      <w:r w:rsidR="004A4164" w:rsidRPr="00377D38">
        <w:t> ГК</w:t>
      </w:r>
      <w:r w:rsidRPr="00377D38">
        <w:t xml:space="preserve"> РФ</w:t>
      </w:r>
      <w:r w:rsidR="004A4164" w:rsidRPr="00377D38">
        <w:t>), право следования (</w:t>
      </w:r>
      <w:hyperlink r:id="rId23" w:anchor="/document/10164072/entry/412933" w:history="1">
        <w:r w:rsidR="004A4164" w:rsidRPr="00377D38">
          <w:rPr>
            <w:rStyle w:val="a5"/>
            <w:color w:val="auto"/>
            <w:u w:val="none"/>
          </w:rPr>
          <w:t>п. 3 ст. 1293</w:t>
        </w:r>
      </w:hyperlink>
      <w:r w:rsidR="004A4164" w:rsidRPr="00377D38">
        <w:t> ГК</w:t>
      </w:r>
      <w:r w:rsidRPr="00377D38">
        <w:t xml:space="preserve"> РФ</w:t>
      </w:r>
      <w:r w:rsidR="004A4164" w:rsidRPr="00377D38">
        <w:t>).</w:t>
      </w:r>
      <w:r w:rsidRPr="00377D38">
        <w:t xml:space="preserve"> </w:t>
      </w:r>
      <w:r w:rsidR="004A4164" w:rsidRPr="00377D38">
        <w:t>По общему правилу, закрепленному </w:t>
      </w:r>
      <w:hyperlink r:id="rId24" w:anchor="/document/10164072/entry/412811" w:history="1">
        <w:r w:rsidR="004A4164" w:rsidRPr="00377D38">
          <w:rPr>
            <w:rStyle w:val="a5"/>
            <w:color w:val="auto"/>
            <w:u w:val="none"/>
          </w:rPr>
          <w:t>п. 1</w:t>
        </w:r>
      </w:hyperlink>
      <w:r w:rsidR="004A4164" w:rsidRPr="00377D38">
        <w:t> ст. 1281 ГК</w:t>
      </w:r>
      <w:r w:rsidRPr="00377D38">
        <w:t xml:space="preserve"> </w:t>
      </w:r>
      <w:r w:rsidRPr="00377D38">
        <w:t>РФ</w:t>
      </w:r>
      <w:r w:rsidR="004A4164" w:rsidRPr="00377D38">
        <w:t xml:space="preserve">, исключительное право и иные имущественные права автора действуют в течение всей жизни автора и 70 лет после его смерти </w:t>
      </w:r>
      <w:r w:rsidR="004A4164" w:rsidRPr="00377D38">
        <w:rPr>
          <w:b/>
        </w:rPr>
        <w:t>(</w:t>
      </w:r>
      <w:r w:rsidR="004A4164" w:rsidRPr="00377D38">
        <w:rPr>
          <w:b/>
          <w:lang w:val="en-US"/>
        </w:rPr>
        <w:t>past</w:t>
      </w:r>
      <w:r w:rsidR="004A4164" w:rsidRPr="00377D38">
        <w:rPr>
          <w:b/>
        </w:rPr>
        <w:t xml:space="preserve"> </w:t>
      </w:r>
      <w:proofErr w:type="spellStart"/>
      <w:r w:rsidR="004A4164" w:rsidRPr="00377D38">
        <w:rPr>
          <w:b/>
          <w:lang w:val="en-US"/>
        </w:rPr>
        <w:t>mortum</w:t>
      </w:r>
      <w:proofErr w:type="spellEnd"/>
      <w:r w:rsidR="004A4164" w:rsidRPr="00377D38">
        <w:rPr>
          <w:b/>
        </w:rPr>
        <w:t>).</w:t>
      </w:r>
      <w:r w:rsidR="004A4164" w:rsidRPr="00377D38">
        <w:t xml:space="preserve"> Указанный 70-летний срок исчисляется с 1 января года, следующего за годом смерти автора. Сам факт того, что исключительное право может принадлежать другому лицу, не имеет принципиального значения, поскольку этот порядок расчета универсальный.</w:t>
      </w:r>
    </w:p>
    <w:p w:rsidR="004A4164" w:rsidRPr="00377D38" w:rsidRDefault="00C819A1" w:rsidP="00377D38">
      <w:pPr>
        <w:pStyle w:val="s1"/>
        <w:shd w:val="clear" w:color="auto" w:fill="FFFFFF"/>
        <w:spacing w:before="0" w:beforeAutospacing="0" w:after="0" w:afterAutospacing="0" w:line="360" w:lineRule="auto"/>
        <w:jc w:val="both"/>
      </w:pPr>
      <w:r w:rsidRPr="00377D38">
        <w:t xml:space="preserve">               </w:t>
      </w:r>
      <w:r w:rsidR="004A4164" w:rsidRPr="00377D38">
        <w:t>Особое правило установлено для начала срока охраны произведений, созданных в соавторстве. В данном случае отсчет ведется с 1 января года, следующего за годом смерти последнего из соавторов. Указанное правило распространяется на оба вида коллективных произведений, т.е. на произведения как с нераздельным, так и с раздельным соавторством. Если же часть коллективного произведения используется в соответствии с </w:t>
      </w:r>
      <w:hyperlink r:id="rId25" w:anchor="/document/10164072/entry/412582" w:history="1">
        <w:r w:rsidR="004A4164" w:rsidRPr="00377D38">
          <w:rPr>
            <w:rStyle w:val="a5"/>
            <w:color w:val="auto"/>
            <w:u w:val="none"/>
          </w:rPr>
          <w:t>п. 2 ст. 1258</w:t>
        </w:r>
      </w:hyperlink>
      <w:r w:rsidR="004A4164" w:rsidRPr="00377D38">
        <w:t> </w:t>
      </w:r>
      <w:r w:rsidRPr="00377D38">
        <w:t>ГК РФ</w:t>
      </w:r>
      <w:r w:rsidRPr="00377D38">
        <w:t xml:space="preserve"> </w:t>
      </w:r>
      <w:r w:rsidR="004A4164" w:rsidRPr="00377D38">
        <w:t>самостоятельно, начало срока ее охраны определяется на основании общего правила.</w:t>
      </w:r>
    </w:p>
    <w:p w:rsidR="004A4164" w:rsidRPr="00377D38" w:rsidRDefault="00C819A1" w:rsidP="00377D38">
      <w:pPr>
        <w:pStyle w:val="s1"/>
        <w:shd w:val="clear" w:color="auto" w:fill="FFFFFF"/>
        <w:spacing w:before="0" w:beforeAutospacing="0" w:after="0" w:afterAutospacing="0" w:line="360" w:lineRule="auto"/>
        <w:jc w:val="both"/>
      </w:pPr>
      <w:r w:rsidRPr="00377D38">
        <w:t xml:space="preserve">            </w:t>
      </w:r>
      <w:r w:rsidR="004A4164" w:rsidRPr="00377D38">
        <w:t>Из этого общего правила о 70-летнем сроке охраны устанавливается ряд исключений, предусмотренных </w:t>
      </w:r>
      <w:hyperlink r:id="rId26" w:anchor="/document/10164072/entry/412812" w:history="1">
        <w:r w:rsidR="004A4164" w:rsidRPr="00377D38">
          <w:rPr>
            <w:rStyle w:val="a5"/>
            <w:color w:val="auto"/>
            <w:u w:val="none"/>
          </w:rPr>
          <w:t>п. 2-5</w:t>
        </w:r>
      </w:hyperlink>
      <w:r w:rsidR="004A4164" w:rsidRPr="00377D38">
        <w:t> </w:t>
      </w:r>
      <w:r w:rsidRPr="00377D38">
        <w:t xml:space="preserve">ст. 1281 </w:t>
      </w:r>
      <w:r w:rsidRPr="00377D38">
        <w:t>ГК РФ</w:t>
      </w:r>
      <w:r w:rsidR="004A4164" w:rsidRPr="00377D38">
        <w:t xml:space="preserve">. Первое из них касается произведений, обнародованных анонимно или под псевдонимом. По понятным причинам срок их охраны не может быть основан на дате смерти их авторов. Поэтому авторское право на такие произведения действует в течение 70 лет, считая с 1 января года, следующего за годом их правомерного обнародования. Если, однако, </w:t>
      </w:r>
      <w:r w:rsidR="004A4164" w:rsidRPr="00377D38">
        <w:lastRenderedPageBreak/>
        <w:t>автор произведения, выпущенного анонимно или под псевдонимом, раскроет свою личность в течение указанного срока или его личность не будет далее оставлять сомнений, то срок действия авторского права на это произведение будет исчисляться по общим правилам. Законом прямо не урегулирован вопрос о последствиях раскрытия псевдонима автора и установления автора при анонимном обнародовании произведения вопреки воле автора. Например, это могут сделать наследники автора с целью увеличения срока охраны произведения. По смыслу закона при решении данного вопроса следует в первую очередь исходить из воли наследодателя, а также учитывать, мог ли пользователь произведения знать о том, кто в действительности является автором произведения.</w:t>
      </w:r>
    </w:p>
    <w:p w:rsidR="004A4164" w:rsidRPr="00377D38" w:rsidRDefault="00C819A1" w:rsidP="00377D38">
      <w:pPr>
        <w:pStyle w:val="s1"/>
        <w:shd w:val="clear" w:color="auto" w:fill="FFFFFF"/>
        <w:spacing w:before="0" w:beforeAutospacing="0" w:after="0" w:afterAutospacing="0" w:line="360" w:lineRule="auto"/>
        <w:jc w:val="both"/>
      </w:pPr>
      <w:r w:rsidRPr="00377D38">
        <w:t xml:space="preserve">              </w:t>
      </w:r>
      <w:r w:rsidR="004A4164" w:rsidRPr="00377D38">
        <w:t>Второе исключение касается произведений умерших авторов, впервые обнародованных после их смерти. В данном случае срок охраны также составляет 70 лет, которые исчисляются с 1 января года, следующего за годом его обнародования. Однако это правило действует лишь в отношении произведений, обнародованных в течение 70 лет после смерти автора. Если автор умер раньше, его необнародованные произведения переходят в общественное достояние. Но при их обнародовании у гражданина, который правомерно обнародовал или организовал их обнародование, может возникнуть смежное право публикатора (</w:t>
      </w:r>
      <w:hyperlink r:id="rId27" w:anchor="/document/10164072/entry/41337" w:history="1">
        <w:r w:rsidR="004A4164" w:rsidRPr="00377D38">
          <w:rPr>
            <w:rStyle w:val="a5"/>
            <w:color w:val="auto"/>
            <w:u w:val="none"/>
          </w:rPr>
          <w:t>ст. 1337</w:t>
        </w:r>
      </w:hyperlink>
      <w:r w:rsidR="004A4164" w:rsidRPr="00377D38">
        <w:t> </w:t>
      </w:r>
      <w:r w:rsidRPr="00377D38">
        <w:t>ГК РФ</w:t>
      </w:r>
      <w:r w:rsidR="004A4164" w:rsidRPr="00377D38">
        <w:t>).</w:t>
      </w:r>
    </w:p>
    <w:p w:rsidR="004A4164" w:rsidRPr="00377D38" w:rsidRDefault="00C819A1" w:rsidP="00377D38">
      <w:pPr>
        <w:pStyle w:val="s1"/>
        <w:shd w:val="clear" w:color="auto" w:fill="FFFFFF"/>
        <w:spacing w:before="0" w:beforeAutospacing="0" w:after="0" w:afterAutospacing="0" w:line="360" w:lineRule="auto"/>
        <w:jc w:val="both"/>
      </w:pPr>
      <w:r w:rsidRPr="00377D38">
        <w:t xml:space="preserve">            </w:t>
      </w:r>
      <w:r w:rsidR="004A4164" w:rsidRPr="00377D38">
        <w:t>Исчисления срока охраны произведений репрессированных и посмертно реабилитированных авторов. Поскольку произведения таких авторов, как правило, запрещались к использованию и наследники, соответственно, не могли получать доходы от их использования, было бы несправедливо определять срок охраны на основании общего правила. Поэтому в данном случае 70-летний срок действия исключительного права исчисляется не с момента смерти автора, а с момента его реабилитации.</w:t>
      </w:r>
      <w:r w:rsidR="001108BC" w:rsidRPr="00377D38">
        <w:t xml:space="preserve"> При этом п</w:t>
      </w:r>
      <w:r w:rsidR="004A4164" w:rsidRPr="00377D38">
        <w:t>онятия "репрессия" и "реабилитация" должны толковаться в соответствии с </w:t>
      </w:r>
      <w:hyperlink r:id="rId28" w:anchor="/document/10200365/entry/0" w:history="1">
        <w:r w:rsidR="004A4164" w:rsidRPr="00377D38">
          <w:rPr>
            <w:rStyle w:val="a5"/>
            <w:color w:val="auto"/>
            <w:u w:val="none"/>
          </w:rPr>
          <w:t>Законом</w:t>
        </w:r>
      </w:hyperlink>
      <w:r w:rsidR="004A4164" w:rsidRPr="00377D38">
        <w:t> РСФСР от 26 апреля 1991 г. N 1107-1 "О реабилитации репрессированных народов" и </w:t>
      </w:r>
      <w:hyperlink r:id="rId29" w:anchor="/document/10105390/entry/0" w:history="1">
        <w:r w:rsidR="004A4164" w:rsidRPr="00377D38">
          <w:rPr>
            <w:rStyle w:val="a5"/>
            <w:color w:val="auto"/>
            <w:u w:val="none"/>
          </w:rPr>
          <w:t>Законом</w:t>
        </w:r>
      </w:hyperlink>
      <w:r w:rsidR="004A4164" w:rsidRPr="00377D38">
        <w:t> РФ от 18 октября 1991 г. N 1761-1 "О реабилитации жертв политических репрессий".</w:t>
      </w:r>
      <w:r w:rsidR="001108BC" w:rsidRPr="00377D38">
        <w:t xml:space="preserve"> </w:t>
      </w:r>
      <w:r w:rsidR="004A4164" w:rsidRPr="00377D38">
        <w:t xml:space="preserve">Рассматриваемое исключение действует лишь в отношении произведений посмертно реабилитированных авторов. Если же автор был репрессирован, но реабилитирован при жизни, срок охраны его произведений определяется на основе общего правила. </w:t>
      </w:r>
    </w:p>
    <w:p w:rsidR="004A4164" w:rsidRPr="00377D38" w:rsidRDefault="001108BC" w:rsidP="00377D38">
      <w:pPr>
        <w:pStyle w:val="s1"/>
        <w:shd w:val="clear" w:color="auto" w:fill="FFFFFF"/>
        <w:spacing w:before="0" w:beforeAutospacing="0" w:after="0" w:afterAutospacing="0" w:line="360" w:lineRule="auto"/>
        <w:jc w:val="both"/>
      </w:pPr>
      <w:r w:rsidRPr="00377D38">
        <w:t xml:space="preserve">               </w:t>
      </w:r>
      <w:r w:rsidR="004A4164" w:rsidRPr="00377D38">
        <w:t xml:space="preserve">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 Для произведений таких авторов предусматривается увеличение срока действия исключительного права на четыре года. </w:t>
      </w:r>
      <w:r w:rsidRPr="00377D38">
        <w:t>При применении данного исключения следует иметь ввиду, что:</w:t>
      </w:r>
    </w:p>
    <w:p w:rsidR="004A4164" w:rsidRPr="00377D38" w:rsidRDefault="004A4164" w:rsidP="00377D38">
      <w:pPr>
        <w:pStyle w:val="s1"/>
        <w:shd w:val="clear" w:color="auto" w:fill="FFFFFF"/>
        <w:spacing w:before="0" w:beforeAutospacing="0" w:after="0" w:afterAutospacing="0" w:line="360" w:lineRule="auto"/>
        <w:jc w:val="both"/>
      </w:pPr>
      <w:r w:rsidRPr="00377D38">
        <w:t xml:space="preserve">Во-первых, </w:t>
      </w:r>
      <w:r w:rsidR="001108BC" w:rsidRPr="00377D38">
        <w:t>это</w:t>
      </w:r>
      <w:r w:rsidRPr="00377D38">
        <w:t xml:space="preserve"> правило распространяется на любые произведения участников Великой Отечественной войны и лиц, работавших в период с 22 июня 1941 г. по 9 мая 1945 г., включая </w:t>
      </w:r>
      <w:r w:rsidRPr="00377D38">
        <w:lastRenderedPageBreak/>
        <w:t xml:space="preserve">произведения, обнародованные до, </w:t>
      </w:r>
      <w:proofErr w:type="gramStart"/>
      <w:r w:rsidRPr="00377D38">
        <w:t>во время</w:t>
      </w:r>
      <w:proofErr w:type="gramEnd"/>
      <w:r w:rsidRPr="00377D38">
        <w:t xml:space="preserve"> и после войны, произведения авторов, как погибших или умерших во время войны, умерших после войны, так и здравствующих поныне.</w:t>
      </w:r>
    </w:p>
    <w:p w:rsidR="004A4164" w:rsidRPr="00377D38" w:rsidRDefault="004A4164" w:rsidP="00377D38">
      <w:pPr>
        <w:pStyle w:val="s1"/>
        <w:shd w:val="clear" w:color="auto" w:fill="FFFFFF"/>
        <w:spacing w:before="0" w:beforeAutospacing="0" w:after="0" w:afterAutospacing="0" w:line="360" w:lineRule="auto"/>
        <w:jc w:val="both"/>
      </w:pPr>
      <w:r w:rsidRPr="00377D38">
        <w:t>Во-вторых, понятием "Великая Отечественная война" охватывается период Второй мировой войны с 22 июня 1941 г. по 9 мая 1945 г., т.е. война, которую вел советский народ против немецко-фашистских захватчиков и их союзников. Поэтому, например, на участников войны с Японией в 1945 г. данное правило не распространяется.</w:t>
      </w:r>
    </w:p>
    <w:p w:rsidR="004A4164" w:rsidRPr="00377D38" w:rsidRDefault="004A4164" w:rsidP="00377D38">
      <w:pPr>
        <w:pStyle w:val="s1"/>
        <w:shd w:val="clear" w:color="auto" w:fill="FFFFFF"/>
        <w:spacing w:before="0" w:beforeAutospacing="0" w:after="0" w:afterAutospacing="0" w:line="360" w:lineRule="auto"/>
        <w:jc w:val="both"/>
      </w:pPr>
      <w:r w:rsidRPr="00377D38">
        <w:t>В-третьих, по смыслу закона правило об увеличении на четыре года 70-летнего срока охраны действует лишь по отношению к тем авторам, которые воевали с немецко-фашистскими захватчиками и их союзниками или работали в тылу. Прежде всего это граждане России и стран бывшего Советского Союза, а также иностранные граждане, которые воевали на стороне Красной Армии или работали в тылу. Как представляется, такие авторы могли и не иметь формальный статус "Участник Великой Отечественной войны" (наличие которого, конечно, снимает все сомнения), но в случае возникновения спора должны быть предоставлены доказательства их участия или работы во время войны. На авторов, которые участвовали в Великой Отечественной войне на стороне противника или работали в его тылу, рассматриваемая льгота не распространяется.</w:t>
      </w:r>
    </w:p>
    <w:p w:rsidR="004A4164" w:rsidRPr="00377D38" w:rsidRDefault="004A4164" w:rsidP="00377D38">
      <w:pPr>
        <w:pStyle w:val="s1"/>
        <w:shd w:val="clear" w:color="auto" w:fill="FFFFFF"/>
        <w:spacing w:before="0" w:beforeAutospacing="0" w:after="0" w:afterAutospacing="0" w:line="360" w:lineRule="auto"/>
        <w:jc w:val="both"/>
      </w:pPr>
      <w:r w:rsidRPr="00377D38">
        <w:t xml:space="preserve">В-четвертых, </w:t>
      </w:r>
      <w:r w:rsidR="001108BC" w:rsidRPr="00377D38">
        <w:t>на участников</w:t>
      </w:r>
      <w:r w:rsidRPr="00377D38">
        <w:t xml:space="preserve"> иных боевых действий, которые велись как на территории России, так и за рубежом данная льгота не распространяется.</w:t>
      </w:r>
    </w:p>
    <w:p w:rsidR="001108BC" w:rsidRPr="00377D38" w:rsidRDefault="001108BC" w:rsidP="00377D38">
      <w:pPr>
        <w:pStyle w:val="s1"/>
        <w:shd w:val="clear" w:color="auto" w:fill="FFFFFF"/>
        <w:spacing w:before="0" w:beforeAutospacing="0" w:after="0" w:afterAutospacing="0" w:line="360" w:lineRule="auto"/>
        <w:jc w:val="both"/>
      </w:pPr>
      <w:r w:rsidRPr="00377D38">
        <w:t>При применении норм ст. 1281 ГК РФ следует учитывать так называемую «</w:t>
      </w:r>
      <w:proofErr w:type="spellStart"/>
      <w:r w:rsidRPr="00377D38">
        <w:t>ретроохрану</w:t>
      </w:r>
      <w:proofErr w:type="spellEnd"/>
      <w:r w:rsidRPr="00377D38">
        <w:t xml:space="preserve">» произведений, вошедших в общественное достояние </w:t>
      </w:r>
      <w:proofErr w:type="gramStart"/>
      <w:r w:rsidRPr="00377D38">
        <w:t>до вступление</w:t>
      </w:r>
      <w:proofErr w:type="gramEnd"/>
      <w:r w:rsidRPr="00377D38">
        <w:t xml:space="preserve"> в силу части четвертой ГК РФ.</w:t>
      </w:r>
    </w:p>
    <w:p w:rsidR="004A4164" w:rsidRPr="00377D38" w:rsidRDefault="001108BC" w:rsidP="00377D38">
      <w:pPr>
        <w:pStyle w:val="s1"/>
        <w:shd w:val="clear" w:color="auto" w:fill="FFFFFF"/>
        <w:spacing w:before="0" w:beforeAutospacing="0" w:after="0" w:afterAutospacing="0" w:line="360" w:lineRule="auto"/>
        <w:jc w:val="both"/>
      </w:pPr>
      <w:r w:rsidRPr="00377D38">
        <w:t>Это связано с тем, что в</w:t>
      </w:r>
      <w:r w:rsidR="004A4164" w:rsidRPr="00377D38">
        <w:t xml:space="preserve"> </w:t>
      </w:r>
      <w:proofErr w:type="gramStart"/>
      <w:r w:rsidR="004A4164" w:rsidRPr="00377D38">
        <w:t>России  сроки</w:t>
      </w:r>
      <w:proofErr w:type="gramEnd"/>
      <w:r w:rsidR="004A4164" w:rsidRPr="00377D38">
        <w:t xml:space="preserve"> охраны имущественных прав авторов после их смерти за последние десятилетия несколько раз менялись. Так, до 1 июня 1974 г. срок их охраны составлял 15 лет, в период с 1 июня 1974 г. по 3 августа 1992 г. срок равнялся 25 годам, с 4 августа 1991 г. по 28 июля 2004 г. действовал 50-летний срок охраны, с 28 июля 2004 г. по настоящее время срок охраны составляет 70 лет. </w:t>
      </w:r>
    </w:p>
    <w:p w:rsidR="004A4164" w:rsidRPr="00377D38" w:rsidRDefault="004A4164" w:rsidP="00377D38">
      <w:pPr>
        <w:pStyle w:val="s1"/>
        <w:shd w:val="clear" w:color="auto" w:fill="FFFFFF"/>
        <w:spacing w:before="0" w:beforeAutospacing="0" w:after="0" w:afterAutospacing="0" w:line="360" w:lineRule="auto"/>
        <w:jc w:val="both"/>
      </w:pPr>
      <w:r w:rsidRPr="00377D38">
        <w:t>Поэтому при исчислении сроков охраны следует иметь в виду, что:</w:t>
      </w:r>
    </w:p>
    <w:p w:rsidR="004A4164" w:rsidRPr="00377D38" w:rsidRDefault="004A4164" w:rsidP="00377D38">
      <w:pPr>
        <w:pStyle w:val="s1"/>
        <w:shd w:val="clear" w:color="auto" w:fill="FFFFFF"/>
        <w:spacing w:before="0" w:beforeAutospacing="0" w:after="0" w:afterAutospacing="0" w:line="360" w:lineRule="auto"/>
        <w:jc w:val="both"/>
      </w:pPr>
      <w:r w:rsidRPr="00377D38">
        <w:t>1) в 1974 г. увеличение срока охраны с 15 до 25 лет не распространялось на произведения, перешедшие на 1 июня 1974 г. в общественное достояние;</w:t>
      </w:r>
    </w:p>
    <w:p w:rsidR="004A4164" w:rsidRPr="00377D38" w:rsidRDefault="004A4164" w:rsidP="00377D38">
      <w:pPr>
        <w:pStyle w:val="s1"/>
        <w:shd w:val="clear" w:color="auto" w:fill="FFFFFF"/>
        <w:spacing w:before="0" w:beforeAutospacing="0" w:after="0" w:afterAutospacing="0" w:line="360" w:lineRule="auto"/>
        <w:jc w:val="both"/>
      </w:pPr>
      <w:r w:rsidRPr="00377D38">
        <w:t>2) в 1992 г. введенный Основами гражданского законодательства 1991 г. 50-летний срок охраны не распространялся на произведения, перешедшие в общественное достояние на 1 января 1992 г.;</w:t>
      </w:r>
    </w:p>
    <w:p w:rsidR="004A4164" w:rsidRPr="00377D38" w:rsidRDefault="004A4164" w:rsidP="00377D38">
      <w:pPr>
        <w:pStyle w:val="s1"/>
        <w:shd w:val="clear" w:color="auto" w:fill="FFFFFF"/>
        <w:spacing w:before="0" w:beforeAutospacing="0" w:after="0" w:afterAutospacing="0" w:line="360" w:lineRule="auto"/>
        <w:jc w:val="both"/>
      </w:pPr>
      <w:r w:rsidRPr="00377D38">
        <w:t>3) в 1993 г. с введением в действие </w:t>
      </w:r>
      <w:hyperlink r:id="rId30" w:anchor="/document/10101423/entry/0" w:history="1">
        <w:r w:rsidRPr="00377D38">
          <w:rPr>
            <w:rStyle w:val="a5"/>
            <w:color w:val="auto"/>
            <w:u w:val="none"/>
          </w:rPr>
          <w:t>Закона</w:t>
        </w:r>
      </w:hyperlink>
      <w:r w:rsidRPr="00377D38">
        <w:t> об авторском праве 50-летний срок охраны стал применяться ко всем произведениям, 50-летний срок охраны которых не истек к 1 января 1993 г. Иначе говоря, 50-летний срок действия авторского права был распространен на произведения, уже перешедшие в общественное достояние в связи с истечением 25-летнего срока охраны, установленного ранее действовавшим законодательством;</w:t>
      </w:r>
    </w:p>
    <w:p w:rsidR="004A4164" w:rsidRPr="00377D38" w:rsidRDefault="004A4164" w:rsidP="00377D38">
      <w:pPr>
        <w:pStyle w:val="s1"/>
        <w:shd w:val="clear" w:color="auto" w:fill="FFFFFF"/>
        <w:spacing w:before="0" w:beforeAutospacing="0" w:after="0" w:afterAutospacing="0" w:line="360" w:lineRule="auto"/>
        <w:jc w:val="both"/>
      </w:pPr>
      <w:r w:rsidRPr="00377D38">
        <w:lastRenderedPageBreak/>
        <w:t>4) в 2004 г. с вступлением в силу </w:t>
      </w:r>
      <w:hyperlink r:id="rId31" w:anchor="/document/12136318/entry/0" w:history="1">
        <w:r w:rsidRPr="00377D38">
          <w:rPr>
            <w:rStyle w:val="a5"/>
            <w:color w:val="auto"/>
            <w:u w:val="none"/>
          </w:rPr>
          <w:t>Федерального закона</w:t>
        </w:r>
      </w:hyperlink>
      <w:r w:rsidRPr="00377D38">
        <w:t> от 20 июля 2004 г. N 72-ФЗ "О внесении изменений в Закон Российской Федерации "Об авторском праве и смежных правах" 70-летний срок охраны был распространен лишь на те произведения, 50-летний срок охраны которых не истек на 28 июля 2004 г. (т. е. правилу о новом сроке не была придана обратная сила);</w:t>
      </w:r>
    </w:p>
    <w:p w:rsidR="004A4164" w:rsidRPr="00377D38" w:rsidRDefault="004A4164" w:rsidP="00377D38">
      <w:pPr>
        <w:pStyle w:val="s1"/>
        <w:shd w:val="clear" w:color="auto" w:fill="FFFFFF"/>
        <w:spacing w:before="0" w:beforeAutospacing="0" w:after="0" w:afterAutospacing="0" w:line="360" w:lineRule="auto"/>
        <w:jc w:val="both"/>
        <w:rPr>
          <w:i/>
        </w:rPr>
      </w:pPr>
      <w:r w:rsidRPr="00377D38">
        <w:t>5) в 2007 г. с вступлением в силу </w:t>
      </w:r>
      <w:hyperlink r:id="rId32" w:anchor="/document/10164072/entry/40000" w:history="1">
        <w:r w:rsidRPr="00377D38">
          <w:rPr>
            <w:rStyle w:val="a5"/>
            <w:color w:val="auto"/>
            <w:u w:val="none"/>
          </w:rPr>
          <w:t>части четвертой</w:t>
        </w:r>
      </w:hyperlink>
      <w:r w:rsidRPr="00377D38">
        <w:t xml:space="preserve"> ГК 70-летний срок охраны исключительного права на произведение стал применяться к тем произведениям, 50-летний срок охраны которых не истек к 1 января 1993 г. </w:t>
      </w:r>
      <w:r w:rsidRPr="00377D38">
        <w:rPr>
          <w:i/>
        </w:rPr>
        <w:t>Таким образом, </w:t>
      </w:r>
      <w:hyperlink r:id="rId33" w:anchor="/document/12151067/entry/62" w:history="1">
        <w:r w:rsidRPr="00377D38">
          <w:rPr>
            <w:rStyle w:val="a5"/>
            <w:i/>
            <w:color w:val="auto"/>
            <w:u w:val="none"/>
          </w:rPr>
          <w:t>Вводный закон</w:t>
        </w:r>
      </w:hyperlink>
      <w:r w:rsidRPr="00377D38">
        <w:rPr>
          <w:i/>
        </w:rPr>
        <w:t> придал правилу о 70-летнем сроке охраны обратную силу, оговорив, однако, то, что он не применяется к произведениям, перешедшим в общественное достояние в 1993 г. в связи с истечением 50-летнего срока охраны.</w:t>
      </w:r>
    </w:p>
    <w:p w:rsidR="004A4164" w:rsidRPr="00377D38" w:rsidRDefault="004A4164" w:rsidP="00377D38">
      <w:pPr>
        <w:pStyle w:val="s15"/>
        <w:shd w:val="clear" w:color="auto" w:fill="FFFFFF"/>
        <w:spacing w:before="0" w:beforeAutospacing="0" w:after="0" w:afterAutospacing="0" w:line="360" w:lineRule="auto"/>
        <w:jc w:val="both"/>
        <w:rPr>
          <w:b/>
          <w:bCs/>
        </w:rPr>
      </w:pPr>
      <w:r w:rsidRPr="00377D38">
        <w:rPr>
          <w:b/>
          <w:bCs/>
        </w:rPr>
        <w:t>Переход произведения в общественное достояние</w:t>
      </w:r>
    </w:p>
    <w:p w:rsidR="004A4164" w:rsidRPr="00377D38" w:rsidRDefault="004A4164" w:rsidP="00377D38">
      <w:pPr>
        <w:pStyle w:val="s1"/>
        <w:shd w:val="clear" w:color="auto" w:fill="FFFFFF"/>
        <w:spacing w:before="0" w:beforeAutospacing="0" w:after="0" w:afterAutospacing="0" w:line="360" w:lineRule="auto"/>
        <w:jc w:val="both"/>
      </w:pPr>
      <w:r w:rsidRPr="00377D38">
        <w:t>Данное понятие означает особый правовой режим произведения, при котором в отношении него более не действуют исключительное право и иные имущественные права, однако по-прежнему охраняются авторство, имя автора и неприкосновенность произведения.</w:t>
      </w:r>
    </w:p>
    <w:p w:rsidR="004A4164" w:rsidRPr="00377D38" w:rsidRDefault="004A4164" w:rsidP="00377D38">
      <w:pPr>
        <w:pStyle w:val="s1"/>
        <w:shd w:val="clear" w:color="auto" w:fill="FFFFFF"/>
        <w:spacing w:before="0" w:beforeAutospacing="0" w:after="0" w:afterAutospacing="0" w:line="360" w:lineRule="auto"/>
        <w:jc w:val="both"/>
      </w:pPr>
      <w:r w:rsidRPr="00377D38">
        <w:t>Переход произведения в общественное достояние независимо от того, было ли обнародовано или не было, связано с прекращением исключительного права. До истечения этого срока, произведение может перейти в общественное достояние при выморочности наследства, что прямо следует из норм п. 2 ст. 1283 ГК РФ.</w:t>
      </w:r>
    </w:p>
    <w:p w:rsidR="004A4164" w:rsidRPr="00377D38" w:rsidRDefault="004A4164" w:rsidP="00377D38">
      <w:pPr>
        <w:pStyle w:val="s1"/>
        <w:shd w:val="clear" w:color="auto" w:fill="FFFFFF"/>
        <w:spacing w:before="0" w:beforeAutospacing="0" w:after="0" w:afterAutospacing="0" w:line="360" w:lineRule="auto"/>
        <w:jc w:val="both"/>
      </w:pPr>
      <w:r w:rsidRPr="00377D38">
        <w:t>Переход произведения в общественное достояние не сопровождается никакими формальностями и происходит автоматически с прекращением действия в отношении него исключительного права.</w:t>
      </w:r>
    </w:p>
    <w:p w:rsidR="004A4164" w:rsidRPr="00377D38" w:rsidRDefault="004A4164" w:rsidP="00377D38">
      <w:pPr>
        <w:pStyle w:val="s1"/>
        <w:shd w:val="clear" w:color="auto" w:fill="FFFFFF"/>
        <w:spacing w:before="0" w:beforeAutospacing="0" w:after="0" w:afterAutospacing="0" w:line="360" w:lineRule="auto"/>
        <w:jc w:val="both"/>
      </w:pPr>
      <w:r w:rsidRPr="00377D38">
        <w:t xml:space="preserve">Произведения, ставшие общественным достоянием, могут свободно использоваться любыми заинтересованными лицами, не нуждающимися ни в чьем разрешении и не несущими ни перед кем никаких имущественных обязанностей.  Пользователь должен лишь уважать такие личные неимущественные блага, как авторство, имя автора и неприкосновенность произведения. Кроме того, вопрос об обнародовании такого произведения должен решаться с учетом воли, определенно выраженной им в письменной форме, </w:t>
      </w:r>
      <w:proofErr w:type="gramStart"/>
      <w:r w:rsidRPr="00377D38">
        <w:t>например</w:t>
      </w:r>
      <w:proofErr w:type="gramEnd"/>
      <w:r w:rsidRPr="00377D38">
        <w:t xml:space="preserve"> в завещании, письмах, дневниках и т.п.</w:t>
      </w:r>
    </w:p>
    <w:p w:rsidR="004A4164" w:rsidRPr="00377D38" w:rsidRDefault="004A4164" w:rsidP="00377D38">
      <w:pPr>
        <w:pStyle w:val="s1"/>
        <w:shd w:val="clear" w:color="auto" w:fill="FFFFFF"/>
        <w:spacing w:before="0" w:beforeAutospacing="0" w:after="0" w:afterAutospacing="0" w:line="360" w:lineRule="auto"/>
        <w:jc w:val="both"/>
      </w:pPr>
      <w:r w:rsidRPr="00377D38">
        <w:t>Обнародовать произведение, перешедшее в общественное достояние, может любое заинтересованное лицо. Если таким лицом является гражданин и налицо иные условия, предусмотренные законом, он приобретает смежные права публикатора (</w:t>
      </w:r>
      <w:hyperlink r:id="rId34" w:anchor="/document/10164072/entry/40716" w:history="1">
        <w:r w:rsidRPr="00377D38">
          <w:rPr>
            <w:rStyle w:val="a5"/>
            <w:color w:val="auto"/>
            <w:u w:val="none"/>
          </w:rPr>
          <w:t>§ 6</w:t>
        </w:r>
      </w:hyperlink>
      <w:r w:rsidRPr="00377D38">
        <w:t> главы 71 ГК).</w:t>
      </w: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377D38">
      <w:pPr>
        <w:autoSpaceDE w:val="0"/>
        <w:autoSpaceDN w:val="0"/>
        <w:adjustRightInd w:val="0"/>
        <w:spacing w:after="0" w:line="360" w:lineRule="auto"/>
        <w:ind w:firstLine="540"/>
        <w:rPr>
          <w:rFonts w:ascii="Times New Roman" w:hAnsi="Times New Roman" w:cs="Times New Roman"/>
          <w:b/>
          <w:sz w:val="24"/>
          <w:szCs w:val="24"/>
        </w:rPr>
      </w:pPr>
    </w:p>
    <w:p w:rsidR="006A1C4B" w:rsidRDefault="006A1C4B" w:rsidP="006A1C4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Лекция № </w:t>
      </w:r>
      <w:r>
        <w:rPr>
          <w:rFonts w:ascii="Times New Roman" w:hAnsi="Times New Roman" w:cs="Times New Roman"/>
          <w:b/>
          <w:sz w:val="24"/>
          <w:szCs w:val="24"/>
        </w:rPr>
        <w:t>4</w:t>
      </w:r>
      <w:r>
        <w:rPr>
          <w:rFonts w:ascii="Times New Roman" w:hAnsi="Times New Roman" w:cs="Times New Roman"/>
          <w:b/>
          <w:sz w:val="24"/>
          <w:szCs w:val="24"/>
        </w:rPr>
        <w:t xml:space="preserve"> </w:t>
      </w:r>
    </w:p>
    <w:p w:rsidR="004A4164" w:rsidRPr="00377D38" w:rsidRDefault="006A1C4B" w:rsidP="006A1C4B">
      <w:pPr>
        <w:autoSpaceDE w:val="0"/>
        <w:autoSpaceDN w:val="0"/>
        <w:adjustRightInd w:val="0"/>
        <w:spacing w:after="0" w:line="360" w:lineRule="auto"/>
        <w:ind w:firstLine="540"/>
        <w:rPr>
          <w:rFonts w:ascii="Times New Roman" w:hAnsi="Times New Roman" w:cs="Times New Roman"/>
          <w:b/>
          <w:sz w:val="24"/>
          <w:szCs w:val="24"/>
        </w:rPr>
      </w:pPr>
      <w:r>
        <w:rPr>
          <w:rFonts w:ascii="Times New Roman" w:hAnsi="Times New Roman" w:cs="Times New Roman"/>
          <w:b/>
          <w:sz w:val="24"/>
          <w:szCs w:val="24"/>
        </w:rPr>
        <w:t xml:space="preserve">Тема </w:t>
      </w:r>
      <w:r w:rsidR="004A4164" w:rsidRPr="00377D38">
        <w:rPr>
          <w:rFonts w:ascii="Times New Roman" w:hAnsi="Times New Roman" w:cs="Times New Roman"/>
          <w:b/>
          <w:sz w:val="24"/>
          <w:szCs w:val="24"/>
        </w:rPr>
        <w:t>Права смежные с авторскими (смежные права</w:t>
      </w:r>
      <w:r w:rsidR="001108BC" w:rsidRPr="00377D38">
        <w:rPr>
          <w:rFonts w:ascii="Times New Roman" w:hAnsi="Times New Roman" w:cs="Times New Roman"/>
          <w:b/>
          <w:sz w:val="24"/>
          <w:szCs w:val="24"/>
        </w:rPr>
        <w:t>)</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Смежными правами называются </w:t>
      </w:r>
      <w:r w:rsidRPr="00377D38">
        <w:rPr>
          <w:rFonts w:ascii="Times New Roman" w:hAnsi="Times New Roman" w:cs="Times New Roman"/>
          <w:i/>
          <w:sz w:val="24"/>
          <w:szCs w:val="24"/>
        </w:rPr>
        <w:t>права близкие к авторскому праву (отсюда и название) и производные от них, однако полностью не совпадающие с ним</w:t>
      </w:r>
      <w:r w:rsidRPr="00377D38">
        <w:rPr>
          <w:rFonts w:ascii="Times New Roman" w:hAnsi="Times New Roman" w:cs="Times New Roman"/>
          <w:sz w:val="24"/>
          <w:szCs w:val="24"/>
        </w:rPr>
        <w:t>. Возникают они в результате проявления определенных творческих усилий, однако элемент творчества в данном случае является недостаточным для того, чтобы говорить о наличии авторского права.</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i/>
          <w:sz w:val="24"/>
          <w:szCs w:val="24"/>
        </w:rPr>
      </w:pPr>
      <w:r w:rsidRPr="00377D38">
        <w:rPr>
          <w:rFonts w:ascii="Times New Roman" w:hAnsi="Times New Roman" w:cs="Times New Roman"/>
          <w:sz w:val="24"/>
          <w:szCs w:val="24"/>
        </w:rPr>
        <w:t xml:space="preserve">Смежные права существуют по общему правилу только </w:t>
      </w:r>
      <w:proofErr w:type="gramStart"/>
      <w:r w:rsidRPr="00377D38">
        <w:rPr>
          <w:rFonts w:ascii="Times New Roman" w:hAnsi="Times New Roman" w:cs="Times New Roman"/>
          <w:sz w:val="24"/>
          <w:szCs w:val="24"/>
        </w:rPr>
        <w:t>тогда когда</w:t>
      </w:r>
      <w:proofErr w:type="gramEnd"/>
      <w:r w:rsidRPr="00377D38">
        <w:rPr>
          <w:rFonts w:ascii="Times New Roman" w:hAnsi="Times New Roman" w:cs="Times New Roman"/>
          <w:sz w:val="24"/>
          <w:szCs w:val="24"/>
        </w:rPr>
        <w:t xml:space="preserve"> есть </w:t>
      </w:r>
      <w:r w:rsidRPr="00377D38">
        <w:rPr>
          <w:rFonts w:ascii="Times New Roman" w:hAnsi="Times New Roman" w:cs="Times New Roman"/>
          <w:i/>
          <w:sz w:val="24"/>
          <w:szCs w:val="24"/>
        </w:rPr>
        <w:t>произведение, которое можно исполнить, записать на фонограмму, включить в передачу организации эфирного и кабельного вещания, включить в содержание базы данных или впервые обнародовать после перехода произведения в общественное достояние.</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Необходимость правовой охраны смежных прав обусловлена в первую очередь развитием технических возможностей воспроизведения и распространения произведений, позволяющих коммерчески эксплуатировать исполнение произведений, фонограммы музыкальных записей и т.д. До начала 20-го века выступление актера или иного исполнителя могло только остаться в памяти у зрителя, поскольку его нельзя было зафиксировать. Однако, начиная с 30-х годов возможности контакта исполнителя со зрителями и слушателями существенно увеличились. Фонограмма позволяла записать звук его голоса, кино - воспроизвести изображение. После выплаты одноразового вознаграждения исполнителю можно было многократно использовать запись в интересах третьих лиц без дополнительной оплаты. При этом развитие воспроизводящей техники привело к широкому распространению пиратства, когда звукозаписывающие студии, затратив огромные средства на первую запись, несли огромные убытки в результате незаконного воспроизведения этих записей. Основное назначение смежных прав состоит в том, что использование третьими лицами фонограмм, радио и телепрограмм, а также творческих результатов исполнителя требует согласия соответствующих правообладателей.</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Поскольку большинство случаев такого рода незаконного использования выходило за рамки национальных границ и поэтому встал вопрос о создании международной системы охраны смежных прав. В результате в </w:t>
      </w:r>
      <w:smartTag w:uri="urn:schemas-microsoft-com:office:smarttags" w:element="metricconverter">
        <w:smartTagPr>
          <w:attr w:name="ProductID" w:val="1961 г"/>
        </w:smartTagPr>
        <w:r w:rsidRPr="00377D38">
          <w:rPr>
            <w:rFonts w:ascii="Times New Roman" w:hAnsi="Times New Roman" w:cs="Times New Roman"/>
            <w:sz w:val="24"/>
            <w:szCs w:val="24"/>
          </w:rPr>
          <w:t>1961 г</w:t>
        </w:r>
      </w:smartTag>
      <w:r w:rsidRPr="00377D38">
        <w:rPr>
          <w:rFonts w:ascii="Times New Roman" w:hAnsi="Times New Roman" w:cs="Times New Roman"/>
          <w:sz w:val="24"/>
          <w:szCs w:val="24"/>
        </w:rPr>
        <w:t xml:space="preserve">. в Риме была заключена </w:t>
      </w:r>
      <w:r w:rsidRPr="00377D38">
        <w:rPr>
          <w:rFonts w:ascii="Times New Roman" w:hAnsi="Times New Roman" w:cs="Times New Roman"/>
          <w:b/>
          <w:sz w:val="24"/>
          <w:szCs w:val="24"/>
        </w:rPr>
        <w:t>Конвенция по охране прав интересов артистов-исполнителей, изготовителей фонограмм и вещательных организаций</w:t>
      </w:r>
      <w:r w:rsidRPr="00377D38">
        <w:rPr>
          <w:rFonts w:ascii="Times New Roman" w:hAnsi="Times New Roman" w:cs="Times New Roman"/>
          <w:sz w:val="24"/>
          <w:szCs w:val="24"/>
        </w:rPr>
        <w:t>.</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xml:space="preserve">В </w:t>
      </w:r>
      <w:smartTag w:uri="urn:schemas-microsoft-com:office:smarttags" w:element="metricconverter">
        <w:smartTagPr>
          <w:attr w:name="ProductID" w:val="1971 г"/>
        </w:smartTagPr>
        <w:r w:rsidRPr="00377D38">
          <w:rPr>
            <w:rFonts w:ascii="Times New Roman" w:hAnsi="Times New Roman" w:cs="Times New Roman"/>
            <w:sz w:val="24"/>
            <w:szCs w:val="24"/>
          </w:rPr>
          <w:t>1971 г</w:t>
        </w:r>
      </w:smartTag>
      <w:r w:rsidRPr="00377D38">
        <w:rPr>
          <w:rFonts w:ascii="Times New Roman" w:hAnsi="Times New Roman" w:cs="Times New Roman"/>
          <w:sz w:val="24"/>
          <w:szCs w:val="24"/>
        </w:rPr>
        <w:t xml:space="preserve">. была заключена Конвенция </w:t>
      </w:r>
      <w:r w:rsidRPr="00377D38">
        <w:rPr>
          <w:rFonts w:ascii="Times New Roman" w:hAnsi="Times New Roman" w:cs="Times New Roman"/>
          <w:b/>
          <w:sz w:val="24"/>
          <w:szCs w:val="24"/>
        </w:rPr>
        <w:t>об охране интересов производителей фонограмм от незаконного воспроизводства их фонограмм</w:t>
      </w:r>
      <w:r w:rsidRPr="00377D38">
        <w:rPr>
          <w:rFonts w:ascii="Times New Roman" w:hAnsi="Times New Roman" w:cs="Times New Roman"/>
          <w:sz w:val="24"/>
          <w:szCs w:val="24"/>
        </w:rPr>
        <w:t xml:space="preserve"> (Россия присоединилась к указанной Конвенции с 13 марта </w:t>
      </w:r>
      <w:smartTag w:uri="urn:schemas-microsoft-com:office:smarttags" w:element="metricconverter">
        <w:smartTagPr>
          <w:attr w:name="ProductID" w:val="1995 г"/>
        </w:smartTagPr>
        <w:r w:rsidRPr="00377D38">
          <w:rPr>
            <w:rFonts w:ascii="Times New Roman" w:hAnsi="Times New Roman" w:cs="Times New Roman"/>
            <w:sz w:val="24"/>
            <w:szCs w:val="24"/>
          </w:rPr>
          <w:t>1995 г</w:t>
        </w:r>
      </w:smartTag>
      <w:r w:rsidRPr="00377D38">
        <w:rPr>
          <w:rFonts w:ascii="Times New Roman" w:hAnsi="Times New Roman" w:cs="Times New Roman"/>
          <w:sz w:val="24"/>
          <w:szCs w:val="24"/>
        </w:rPr>
        <w:t>.).  Она не имеет обратной силы и поэтому не распространяется на фонограммы, которые были сделаны на территории данного государства до вступления в силу данной конвенции на территории этого государства.</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lastRenderedPageBreak/>
        <w:t>Конвенция отказалась от принципа национального режима, а применяется право государства, гражданином которого является изготовитель фонограммы.</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Россия является также членом </w:t>
      </w:r>
      <w:r w:rsidRPr="00377D38">
        <w:rPr>
          <w:rFonts w:ascii="Times New Roman" w:hAnsi="Times New Roman" w:cs="Times New Roman"/>
          <w:b/>
          <w:sz w:val="24"/>
          <w:szCs w:val="24"/>
        </w:rPr>
        <w:t xml:space="preserve">Брюссельской конвенции о распространении несущих программы сигналов, передаваемых через спутники </w:t>
      </w:r>
      <w:smartTag w:uri="urn:schemas-microsoft-com:office:smarttags" w:element="metricconverter">
        <w:smartTagPr>
          <w:attr w:name="ProductID" w:val="1974 г"/>
        </w:smartTagPr>
        <w:r w:rsidRPr="00377D38">
          <w:rPr>
            <w:rFonts w:ascii="Times New Roman" w:hAnsi="Times New Roman" w:cs="Times New Roman"/>
            <w:b/>
            <w:sz w:val="24"/>
            <w:szCs w:val="24"/>
          </w:rPr>
          <w:t>1974</w:t>
        </w:r>
        <w:r w:rsidRPr="00377D38">
          <w:rPr>
            <w:rFonts w:ascii="Times New Roman" w:hAnsi="Times New Roman" w:cs="Times New Roman"/>
            <w:sz w:val="24"/>
            <w:szCs w:val="24"/>
          </w:rPr>
          <w:t xml:space="preserve"> г</w:t>
        </w:r>
      </w:smartTag>
      <w:r w:rsidRPr="00377D38">
        <w:rPr>
          <w:rFonts w:ascii="Times New Roman" w:hAnsi="Times New Roman" w:cs="Times New Roman"/>
          <w:sz w:val="24"/>
          <w:szCs w:val="24"/>
        </w:rPr>
        <w:t xml:space="preserve">. </w:t>
      </w:r>
      <w:proofErr w:type="gramStart"/>
      <w:r w:rsidRPr="00377D38">
        <w:rPr>
          <w:rFonts w:ascii="Times New Roman" w:hAnsi="Times New Roman" w:cs="Times New Roman"/>
          <w:sz w:val="24"/>
          <w:szCs w:val="24"/>
        </w:rPr>
        <w:t>Страны участницы конвенции</w:t>
      </w:r>
      <w:proofErr w:type="gramEnd"/>
      <w:r w:rsidRPr="00377D38">
        <w:rPr>
          <w:rFonts w:ascii="Times New Roman" w:hAnsi="Times New Roman" w:cs="Times New Roman"/>
          <w:sz w:val="24"/>
          <w:szCs w:val="24"/>
        </w:rPr>
        <w:t xml:space="preserve"> приняли на себя обязательство принять меры по предотвращению на своей или со своей территории любого несущего программы сигнала любым распространяющим органом, для которого сигнал, переданный на спутник или проходящий через него не предназначается. Брюссельская конвенция одновременно представляет интересы авторов, артистов-исполнителей, производителей фонограмм и вещательных организаций в процессе распространения сигналов через спутники. В </w:t>
      </w:r>
      <w:smartTag w:uri="urn:schemas-microsoft-com:office:smarttags" w:element="metricconverter">
        <w:smartTagPr>
          <w:attr w:name="ProductID" w:val="1996 г"/>
        </w:smartTagPr>
        <w:r w:rsidRPr="00377D38">
          <w:rPr>
            <w:rFonts w:ascii="Times New Roman" w:hAnsi="Times New Roman" w:cs="Times New Roman"/>
            <w:sz w:val="24"/>
            <w:szCs w:val="24"/>
          </w:rPr>
          <w:t>1996 г</w:t>
        </w:r>
      </w:smartTag>
      <w:r w:rsidRPr="00377D38">
        <w:rPr>
          <w:rFonts w:ascii="Times New Roman" w:hAnsi="Times New Roman" w:cs="Times New Roman"/>
          <w:sz w:val="24"/>
          <w:szCs w:val="24"/>
        </w:rPr>
        <w:t>. В Женеве был заключен Договор ВОИС по исполнениям и фонограммам.  Этот договор открыт для присоединения только государствам-членам ВОИС. В соответствии с указанным договором исполнители наделяются исключительными правами в отношении своих исполнений: запрещать или разрешать эфирное вещание и сообщение для всеобщего сведения незаписанных исполнений, запись своих незаписанных исполнений, прямое или косвенное воспроизведение своих исполнений, записанных на фонограммы, доведение до всеобщего сведения оригинала и экземпляров своих фонограмм посредством продажи или иной передачи права собственности и др.</w:t>
      </w:r>
    </w:p>
    <w:p w:rsidR="00377D38" w:rsidRPr="00377D38" w:rsidRDefault="00377D38" w:rsidP="00377D38">
      <w:pPr>
        <w:spacing w:after="0" w:line="360" w:lineRule="auto"/>
        <w:rPr>
          <w:rFonts w:ascii="Times New Roman" w:hAnsi="Times New Roman" w:cs="Times New Roman"/>
          <w:sz w:val="24"/>
          <w:szCs w:val="24"/>
        </w:rPr>
      </w:pPr>
      <w:r w:rsidRPr="00377D38">
        <w:rPr>
          <w:rFonts w:ascii="Times New Roman" w:hAnsi="Times New Roman" w:cs="Times New Roman"/>
          <w:sz w:val="24"/>
          <w:szCs w:val="24"/>
        </w:rPr>
        <w:t>Во-первых, смежные права признаются и действуют независимо от наличия и действия авторских прав на произведения, которые использованы при создании объекта смежных прав. Например, современное исполнение А.П Чехова будет охраняться институтом смежных прав, несмотря на то что его произведения находятся в общественном достоянии в связи с истечением срока действия исключительного авторского права. Точно так же подлежит смежно-правовой охране исполнение произведения фольклора, несмотря на то что авторские права на данный вид произведений в принципе не признаются.</w:t>
      </w:r>
    </w:p>
    <w:p w:rsidR="00377D38" w:rsidRPr="00377D38" w:rsidRDefault="00377D38" w:rsidP="00377D38">
      <w:pPr>
        <w:spacing w:after="0" w:line="360" w:lineRule="auto"/>
        <w:rPr>
          <w:rFonts w:ascii="Times New Roman" w:hAnsi="Times New Roman" w:cs="Times New Roman"/>
          <w:sz w:val="24"/>
          <w:szCs w:val="24"/>
        </w:rPr>
      </w:pPr>
      <w:r w:rsidRPr="00377D38">
        <w:rPr>
          <w:rFonts w:ascii="Times New Roman" w:hAnsi="Times New Roman" w:cs="Times New Roman"/>
          <w:sz w:val="24"/>
          <w:szCs w:val="24"/>
        </w:rPr>
        <w:t xml:space="preserve">Во-вторых, осуществление смежных прав допустимо при соблюдении авторских прав на произведение, использованное при создании объекта смежных прав. Например, изготовитель фонограммы вправе заключить лицензионный договор о предоставлении права использования изготовленной им фонограммы при наличии разрешения обладателя исключительного авторского права на музыкальное произведение, зафиксированное в фонограмме. При отсутствии такого разрешения лицензионный договор должен считаться ничтожным на основании </w:t>
      </w:r>
      <w:hyperlink r:id="rId35" w:history="1">
        <w:r w:rsidRPr="00377D38">
          <w:rPr>
            <w:rStyle w:val="a6"/>
            <w:rFonts w:ascii="Times New Roman" w:hAnsi="Times New Roman"/>
            <w:color w:val="auto"/>
            <w:sz w:val="24"/>
            <w:szCs w:val="24"/>
          </w:rPr>
          <w:t>п. 2 ст. 168</w:t>
        </w:r>
      </w:hyperlink>
      <w:r w:rsidRPr="00377D38">
        <w:rPr>
          <w:rFonts w:ascii="Times New Roman" w:hAnsi="Times New Roman" w:cs="Times New Roman"/>
          <w:sz w:val="24"/>
          <w:szCs w:val="24"/>
        </w:rPr>
        <w:t xml:space="preserve"> ГК как нарушающий права третьего лица - обладателя исключительного авторского права на музыкальное произведение.</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Нормы главы 71 ГК РФ закрепляют пять видов смежных:</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права на результаты исполнительской деятельности (исполнения),</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lastRenderedPageBreak/>
        <w:t>- права на фонограммы,</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права на сообщения в эфир или по кабелю радио- и телепередач (вещание организаций эфирного и кабельного вещания),</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права на содержание баз данных,</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 права на произведения науки, литературы и искусства, обнародованные после их перехода в общественное достояние.</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У них разные объекты и субъекты, различаются они также по объему и содержанию сами права. Общим у них является то, что они производны от авторских прав.</w:t>
      </w:r>
    </w:p>
    <w:p w:rsidR="00377D38" w:rsidRPr="00377D38" w:rsidRDefault="00377D38" w:rsidP="00377D38">
      <w:pPr>
        <w:autoSpaceDE w:val="0"/>
        <w:autoSpaceDN w:val="0"/>
        <w:adjustRightInd w:val="0"/>
        <w:spacing w:after="0" w:line="360" w:lineRule="auto"/>
        <w:ind w:firstLine="720"/>
        <w:jc w:val="both"/>
        <w:rPr>
          <w:rFonts w:ascii="Times New Roman" w:hAnsi="Times New Roman" w:cs="Times New Roman"/>
          <w:sz w:val="24"/>
          <w:szCs w:val="24"/>
        </w:rPr>
      </w:pPr>
      <w:r w:rsidRPr="00377D38">
        <w:rPr>
          <w:rFonts w:ascii="Times New Roman" w:hAnsi="Times New Roman" w:cs="Times New Roman"/>
          <w:sz w:val="24"/>
          <w:szCs w:val="24"/>
        </w:rPr>
        <w:t>Смежные права могут переходить другим лицам как по договорам, так и в порядке правопреемства другим лицам.</w:t>
      </w:r>
    </w:p>
    <w:p w:rsidR="00377D38" w:rsidRPr="00377D38" w:rsidRDefault="00377D38" w:rsidP="00377D38">
      <w:pPr>
        <w:spacing w:after="0" w:line="360" w:lineRule="auto"/>
        <w:rPr>
          <w:rFonts w:ascii="Times New Roman" w:hAnsi="Times New Roman" w:cs="Times New Roman"/>
          <w:sz w:val="24"/>
          <w:szCs w:val="24"/>
        </w:rPr>
      </w:pPr>
    </w:p>
    <w:p w:rsidR="00377D38" w:rsidRPr="00377D38" w:rsidRDefault="00377D38" w:rsidP="00377D38">
      <w:pPr>
        <w:spacing w:after="0" w:line="360" w:lineRule="auto"/>
        <w:rPr>
          <w:rFonts w:ascii="Times New Roman" w:hAnsi="Times New Roman" w:cs="Times New Roman"/>
          <w:sz w:val="24"/>
          <w:szCs w:val="24"/>
        </w:rPr>
      </w:pPr>
    </w:p>
    <w:p w:rsidR="00377D38" w:rsidRPr="00377D38" w:rsidRDefault="00377D38" w:rsidP="00377D38">
      <w:pPr>
        <w:spacing w:after="0" w:line="360" w:lineRule="auto"/>
        <w:rPr>
          <w:rFonts w:ascii="Times New Roman" w:hAnsi="Times New Roman" w:cs="Times New Roman"/>
          <w:b/>
          <w:sz w:val="24"/>
          <w:szCs w:val="24"/>
        </w:rPr>
      </w:pPr>
      <w:r w:rsidRPr="00377D38">
        <w:rPr>
          <w:rFonts w:ascii="Times New Roman" w:hAnsi="Times New Roman" w:cs="Times New Roman"/>
          <w:b/>
          <w:sz w:val="24"/>
          <w:szCs w:val="24"/>
        </w:rPr>
        <w:t>Право на исполнение: субъекты, объекты, содержание, особенности осуществления</w:t>
      </w:r>
    </w:p>
    <w:p w:rsidR="00377D38" w:rsidRPr="00377D38" w:rsidRDefault="00377D38" w:rsidP="00377D38">
      <w:pPr>
        <w:spacing w:after="0" w:line="360" w:lineRule="auto"/>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Субъектами смежных прав на исполнение являются </w:t>
      </w:r>
      <w:r w:rsidRPr="00377D38">
        <w:rPr>
          <w:rFonts w:ascii="Times New Roman" w:hAnsi="Times New Roman" w:cs="Times New Roman"/>
          <w:b/>
          <w:bCs/>
          <w:sz w:val="24"/>
          <w:szCs w:val="24"/>
        </w:rPr>
        <w:t>исполнители (авторы исполнения)</w:t>
      </w:r>
      <w:r w:rsidRPr="00377D38">
        <w:rPr>
          <w:rFonts w:ascii="Times New Roman" w:hAnsi="Times New Roman" w:cs="Times New Roman"/>
          <w:sz w:val="24"/>
          <w:szCs w:val="24"/>
        </w:rPr>
        <w:t xml:space="preserve"> - лица, творческим трудом которых создано исполнение (например, это артист-исполнитель -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w:t>
      </w:r>
    </w:p>
    <w:p w:rsidR="006A1C4B" w:rsidRPr="006A1C4B" w:rsidRDefault="00377D38" w:rsidP="006A1C4B">
      <w:pPr>
        <w:autoSpaceDE w:val="0"/>
        <w:autoSpaceDN w:val="0"/>
        <w:adjustRightInd w:val="0"/>
        <w:spacing w:line="360" w:lineRule="auto"/>
        <w:rPr>
          <w:rFonts w:ascii="Times New Roman" w:hAnsi="Times New Roman" w:cs="Times New Roman"/>
          <w:sz w:val="24"/>
          <w:szCs w:val="24"/>
        </w:rPr>
      </w:pPr>
      <w:r w:rsidRPr="00377D38">
        <w:rPr>
          <w:rFonts w:ascii="Times New Roman" w:hAnsi="Times New Roman" w:cs="Times New Roman"/>
          <w:sz w:val="24"/>
          <w:szCs w:val="24"/>
        </w:rPr>
        <w:t>Особым</w:t>
      </w:r>
      <w:r w:rsidR="006A1C4B">
        <w:rPr>
          <w:rFonts w:ascii="Times New Roman" w:hAnsi="Times New Roman" w:cs="Times New Roman"/>
          <w:sz w:val="24"/>
          <w:szCs w:val="24"/>
        </w:rPr>
        <w:t>и</w:t>
      </w:r>
      <w:r w:rsidRPr="00377D38">
        <w:rPr>
          <w:rFonts w:ascii="Times New Roman" w:hAnsi="Times New Roman" w:cs="Times New Roman"/>
          <w:sz w:val="24"/>
          <w:szCs w:val="24"/>
        </w:rPr>
        <w:t xml:space="preserve"> субъект</w:t>
      </w:r>
      <w:r w:rsidR="006A1C4B">
        <w:rPr>
          <w:rFonts w:ascii="Times New Roman" w:hAnsi="Times New Roman" w:cs="Times New Roman"/>
          <w:sz w:val="24"/>
          <w:szCs w:val="24"/>
        </w:rPr>
        <w:t>а</w:t>
      </w:r>
      <w:r w:rsidRPr="00377D38">
        <w:rPr>
          <w:rFonts w:ascii="Times New Roman" w:hAnsi="Times New Roman" w:cs="Times New Roman"/>
          <w:sz w:val="24"/>
          <w:szCs w:val="24"/>
        </w:rPr>
        <w:t>м</w:t>
      </w:r>
      <w:r w:rsidR="006A1C4B">
        <w:rPr>
          <w:rFonts w:ascii="Times New Roman" w:hAnsi="Times New Roman" w:cs="Times New Roman"/>
          <w:sz w:val="24"/>
          <w:szCs w:val="24"/>
        </w:rPr>
        <w:t>и</w:t>
      </w:r>
      <w:r w:rsidRPr="00377D38">
        <w:rPr>
          <w:rFonts w:ascii="Times New Roman" w:hAnsi="Times New Roman" w:cs="Times New Roman"/>
          <w:sz w:val="24"/>
          <w:szCs w:val="24"/>
        </w:rPr>
        <w:t xml:space="preserve"> смежных прав на исполнение, является дирижер, управляющий оркестром или хором, оперным или балетным представлением, показывающий время вступления солиста, хора или группы инструменталистов, руководящий исполнением музыкального произведения</w:t>
      </w:r>
      <w:r w:rsidR="006A1C4B">
        <w:rPr>
          <w:rFonts w:ascii="Times New Roman" w:hAnsi="Times New Roman" w:cs="Times New Roman"/>
          <w:sz w:val="24"/>
          <w:szCs w:val="24"/>
        </w:rPr>
        <w:t xml:space="preserve"> и режиссер – постановщик спектакля. </w:t>
      </w:r>
      <w:r w:rsidR="006A1C4B" w:rsidRPr="006A1C4B">
        <w:rPr>
          <w:rFonts w:ascii="Times New Roman" w:hAnsi="Times New Roman" w:cs="Times New Roman"/>
          <w:sz w:val="24"/>
          <w:szCs w:val="24"/>
        </w:rPr>
        <w:t>Благодаря творческим, организационным усилиям режиссеров-постановщиков создается художественно целостное сценическое произведение. Одна из составляющих работы современного режиссера - объединение всех элементов спектакля и подчинение их реализации единого творческого замысла. В современном театре режиссер-постановщик не рассматривается в качестве автора постановки спектакля, представления в целом, хотя является организатором, объединяющим благодаря своему творческому труду все элементы сценического действия: пьесу, актерское искусство, оформление, звуковое, световое, музыкальное сопровождение и др. Сущность творческой деятельности режиссера-постановщика состоит в подборе всех элементов спектакля, включая взаимодействие с другими членами постановочной группы и артистами, и выстраивание определенного соотношения между этими элементами.</w:t>
      </w:r>
    </w:p>
    <w:p w:rsidR="00377D38" w:rsidRPr="006A1C4B" w:rsidRDefault="00377D38" w:rsidP="00377D38">
      <w:pPr>
        <w:autoSpaceDE w:val="0"/>
        <w:autoSpaceDN w:val="0"/>
        <w:adjustRightInd w:val="0"/>
        <w:spacing w:after="0" w:line="360" w:lineRule="auto"/>
        <w:jc w:val="both"/>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lastRenderedPageBreak/>
        <w:t>В случае если су</w:t>
      </w:r>
      <w:bookmarkStart w:id="16" w:name="_GoBack"/>
      <w:bookmarkEnd w:id="16"/>
      <w:r w:rsidRPr="00377D38">
        <w:rPr>
          <w:rFonts w:ascii="Times New Roman" w:hAnsi="Times New Roman" w:cs="Times New Roman"/>
          <w:sz w:val="24"/>
          <w:szCs w:val="24"/>
        </w:rPr>
        <w:t>бъекты смежных прав на исполнение принимали совместное участие в создании исполнения, то такие лица, как и в традиционном соавторстве (независимо от того, образует такое исполнение неразрывное целое или состоит из элементов, каждый из которых имеет самостоятельное значение, по аналогии с раздельным и нераздельным соавторством), становятся обладателями смежных прав на исполнение совместно (</w:t>
      </w:r>
      <w:hyperlink r:id="rId36" w:history="1">
        <w:r w:rsidRPr="00377D38">
          <w:rPr>
            <w:rFonts w:ascii="Times New Roman" w:hAnsi="Times New Roman" w:cs="Times New Roman"/>
            <w:sz w:val="24"/>
            <w:szCs w:val="24"/>
          </w:rPr>
          <w:t>п. 1 ст. 1314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Отличительная особенность такого совместного исполнения от традиционного соавторства состоит в том, что по общему правилу соответствующие смежные права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w:t>
      </w:r>
      <w:hyperlink r:id="rId37" w:history="1">
        <w:r w:rsidRPr="00377D38">
          <w:rPr>
            <w:rFonts w:ascii="Times New Roman" w:hAnsi="Times New Roman" w:cs="Times New Roman"/>
            <w:sz w:val="24"/>
            <w:szCs w:val="24"/>
          </w:rPr>
          <w:t>п. 2 ст. 1314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Исполнителю принадлежат исключительное право на исполнения, а также некоторые личные неимущественные права (</w:t>
      </w:r>
      <w:hyperlink r:id="rId38" w:history="1">
        <w:r w:rsidRPr="00377D38">
          <w:rPr>
            <w:rFonts w:ascii="Times New Roman" w:hAnsi="Times New Roman" w:cs="Times New Roman"/>
            <w:sz w:val="24"/>
            <w:szCs w:val="24"/>
          </w:rPr>
          <w:t>п. 1 ст. 1315</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Содержание </w:t>
      </w:r>
      <w:r w:rsidRPr="00377D38">
        <w:rPr>
          <w:rFonts w:ascii="Times New Roman" w:hAnsi="Times New Roman" w:cs="Times New Roman"/>
          <w:b/>
          <w:bCs/>
          <w:sz w:val="24"/>
          <w:szCs w:val="24"/>
        </w:rPr>
        <w:t>исключительного права</w:t>
      </w:r>
      <w:r w:rsidRPr="00377D38">
        <w:rPr>
          <w:rFonts w:ascii="Times New Roman" w:hAnsi="Times New Roman" w:cs="Times New Roman"/>
          <w:sz w:val="24"/>
          <w:szCs w:val="24"/>
        </w:rPr>
        <w:t xml:space="preserve"> на исполнение раскрывается через способы его использования, такие как: сообщение в эфир; сообщение по кабелю; доведение исполнения до всеобщего сведения; запись исполнения; воспроизведение записи исполнения; распространение записи исполнения; действие, осуществляемое в отношении записи исполнения; публичное исполнение записи исполнения; прокат оригинала или экземпляров записи исполнения (</w:t>
      </w:r>
      <w:hyperlink r:id="rId39" w:history="1">
        <w:r w:rsidRPr="00377D38">
          <w:rPr>
            <w:rFonts w:ascii="Times New Roman" w:hAnsi="Times New Roman" w:cs="Times New Roman"/>
            <w:sz w:val="24"/>
            <w:szCs w:val="24"/>
          </w:rPr>
          <w:t>п. 2 ст. 1317</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Исключительное право на исполнение по общему правилу действует в течение всей жизни исполнителя, но не менее </w:t>
      </w:r>
      <w:r w:rsidRPr="00377D38">
        <w:rPr>
          <w:rFonts w:ascii="Times New Roman" w:hAnsi="Times New Roman" w:cs="Times New Roman"/>
          <w:b/>
          <w:bCs/>
          <w:sz w:val="24"/>
          <w:szCs w:val="24"/>
        </w:rPr>
        <w:t>50 лет,</w:t>
      </w:r>
      <w:r w:rsidRPr="00377D38">
        <w:rPr>
          <w:rFonts w:ascii="Times New Roman" w:hAnsi="Times New Roman" w:cs="Times New Roman"/>
          <w:sz w:val="24"/>
          <w:szCs w:val="24"/>
        </w:rPr>
        <w:t xml:space="preserve"> считая с 1 января года, следующего за годом, в котором осуществлены исполнение, либо запись исполнения, либо сообщение исполнения в эфир или по кабелю (</w:t>
      </w:r>
      <w:hyperlink r:id="rId40" w:history="1">
        <w:r w:rsidRPr="00377D38">
          <w:rPr>
            <w:rFonts w:ascii="Times New Roman" w:hAnsi="Times New Roman" w:cs="Times New Roman"/>
            <w:sz w:val="24"/>
            <w:szCs w:val="24"/>
          </w:rPr>
          <w:t>п. 1 ст. 1318</w:t>
        </w:r>
      </w:hyperlink>
      <w:r w:rsidRPr="00377D38">
        <w:rPr>
          <w:rFonts w:ascii="Times New Roman" w:hAnsi="Times New Roman" w:cs="Times New Roman"/>
          <w:sz w:val="24"/>
          <w:szCs w:val="24"/>
        </w:rPr>
        <w:t xml:space="preserve"> ГК РФ). Срок действия исключительных прав может рассчитываться иначе с учетом особенностей:</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если исполнитель был репрессирован и посмертно реабилитирован, срок действия исключительного права считается продленным, и 50 лет исчисляются с 1 января года, следующего за годом реабилитации исполнителя;</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 если исполнитель работал во время Великой Отечественной войны или участвовал в ней, срок действия исключительного права, установленный </w:t>
      </w:r>
      <w:hyperlink r:id="rId41" w:history="1">
        <w:r w:rsidRPr="00377D38">
          <w:rPr>
            <w:rFonts w:ascii="Times New Roman" w:hAnsi="Times New Roman" w:cs="Times New Roman"/>
            <w:sz w:val="24"/>
            <w:szCs w:val="24"/>
          </w:rPr>
          <w:t>п. 1 настоящей статьи</w:t>
        </w:r>
      </w:hyperlink>
      <w:r w:rsidRPr="00377D38">
        <w:rPr>
          <w:rFonts w:ascii="Times New Roman" w:hAnsi="Times New Roman" w:cs="Times New Roman"/>
          <w:sz w:val="24"/>
          <w:szCs w:val="24"/>
        </w:rPr>
        <w:t>, продлевается на четыре года (</w:t>
      </w:r>
      <w:hyperlink r:id="rId42" w:history="1">
        <w:r w:rsidRPr="00377D38">
          <w:rPr>
            <w:rFonts w:ascii="Times New Roman" w:hAnsi="Times New Roman" w:cs="Times New Roman"/>
            <w:sz w:val="24"/>
            <w:szCs w:val="24"/>
          </w:rPr>
          <w:t>п. п. 2</w:t>
        </w:r>
      </w:hyperlink>
      <w:r w:rsidRPr="00377D38">
        <w:rPr>
          <w:rFonts w:ascii="Times New Roman" w:hAnsi="Times New Roman" w:cs="Times New Roman"/>
          <w:sz w:val="24"/>
          <w:szCs w:val="24"/>
        </w:rPr>
        <w:t xml:space="preserve"> - </w:t>
      </w:r>
      <w:hyperlink r:id="rId43" w:history="1">
        <w:r w:rsidRPr="00377D38">
          <w:rPr>
            <w:rFonts w:ascii="Times New Roman" w:hAnsi="Times New Roman" w:cs="Times New Roman"/>
            <w:sz w:val="24"/>
            <w:szCs w:val="24"/>
          </w:rPr>
          <w:t>3 ст. 1318</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Условия действия исключительного права на исполнение на территории Российской Федерации установлены в следующих случаях:</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исполнитель является гражданином Российской Федерации;</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исполнение впервые имело место на территории Российской Федерации;</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исполнение зафиксировано в фонограмме (</w:t>
      </w:r>
      <w:hyperlink r:id="rId44" w:history="1">
        <w:r w:rsidRPr="00377D38">
          <w:rPr>
            <w:rFonts w:ascii="Times New Roman" w:hAnsi="Times New Roman" w:cs="Times New Roman"/>
            <w:sz w:val="24"/>
            <w:szCs w:val="24"/>
          </w:rPr>
          <w:t>ст. 1328</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lastRenderedPageBreak/>
        <w:t>- исполнение, не зафиксированное в фонограмме, включено в сообщение в эфир или по кабелю (</w:t>
      </w:r>
      <w:hyperlink r:id="rId45" w:history="1">
        <w:r w:rsidRPr="00377D38">
          <w:rPr>
            <w:rFonts w:ascii="Times New Roman" w:hAnsi="Times New Roman" w:cs="Times New Roman"/>
            <w:sz w:val="24"/>
            <w:szCs w:val="24"/>
          </w:rPr>
          <w:t>ст. 1322</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в иных случаях, предусмотренных международными договорами Российской Федерации (</w:t>
      </w:r>
      <w:hyperlink r:id="rId46" w:history="1">
        <w:r w:rsidRPr="00377D38">
          <w:rPr>
            <w:rFonts w:ascii="Times New Roman" w:hAnsi="Times New Roman" w:cs="Times New Roman"/>
            <w:sz w:val="24"/>
            <w:szCs w:val="24"/>
          </w:rPr>
          <w:t>ст. 1321</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Исполнитель может распоряжаться исключительным правом на исполнение любыми не противоречащими закону способами. В случае если исполнение было создано в пределах, установленных для работника (исполнителя) трудовых обязанностей, к таким отношениям применяются правила о служебных произведениях (</w:t>
      </w:r>
      <w:hyperlink r:id="rId47" w:history="1">
        <w:r w:rsidRPr="00377D38">
          <w:rPr>
            <w:rFonts w:ascii="Times New Roman" w:hAnsi="Times New Roman" w:cs="Times New Roman"/>
            <w:sz w:val="24"/>
            <w:szCs w:val="24"/>
          </w:rPr>
          <w:t>ст. ст. 1295</w:t>
        </w:r>
      </w:hyperlink>
      <w:r w:rsidRPr="00377D38">
        <w:rPr>
          <w:rFonts w:ascii="Times New Roman" w:hAnsi="Times New Roman" w:cs="Times New Roman"/>
          <w:sz w:val="24"/>
          <w:szCs w:val="24"/>
        </w:rPr>
        <w:t xml:space="preserve">, </w:t>
      </w:r>
      <w:hyperlink r:id="rId48" w:history="1">
        <w:r w:rsidRPr="00377D38">
          <w:rPr>
            <w:rFonts w:ascii="Times New Roman" w:hAnsi="Times New Roman" w:cs="Times New Roman"/>
            <w:sz w:val="24"/>
            <w:szCs w:val="24"/>
          </w:rPr>
          <w:t>1320</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У исполнителя помимо исключительных прав также возникают и </w:t>
      </w:r>
      <w:r w:rsidRPr="00377D38">
        <w:rPr>
          <w:rFonts w:ascii="Times New Roman" w:hAnsi="Times New Roman" w:cs="Times New Roman"/>
          <w:b/>
          <w:bCs/>
          <w:sz w:val="24"/>
          <w:szCs w:val="24"/>
        </w:rPr>
        <w:t>личные неимущественные права:</w:t>
      </w:r>
      <w:r w:rsidRPr="00377D38">
        <w:rPr>
          <w:rFonts w:ascii="Times New Roman" w:hAnsi="Times New Roman" w:cs="Times New Roman"/>
          <w:sz w:val="24"/>
          <w:szCs w:val="24"/>
        </w:rPr>
        <w:t xml:space="preserve"> право авторства, право на имя и право на неприкосновенность исполнения (</w:t>
      </w:r>
      <w:hyperlink r:id="rId49" w:history="1">
        <w:r w:rsidRPr="00377D38">
          <w:rPr>
            <w:rFonts w:ascii="Times New Roman" w:hAnsi="Times New Roman" w:cs="Times New Roman"/>
            <w:sz w:val="24"/>
            <w:szCs w:val="24"/>
          </w:rPr>
          <w:t>подп. 2</w:t>
        </w:r>
      </w:hyperlink>
      <w:r w:rsidRPr="00377D38">
        <w:rPr>
          <w:rFonts w:ascii="Times New Roman" w:hAnsi="Times New Roman" w:cs="Times New Roman"/>
          <w:sz w:val="24"/>
          <w:szCs w:val="24"/>
        </w:rPr>
        <w:t xml:space="preserve"> - </w:t>
      </w:r>
      <w:hyperlink r:id="rId50" w:history="1">
        <w:r w:rsidRPr="00377D38">
          <w:rPr>
            <w:rFonts w:ascii="Times New Roman" w:hAnsi="Times New Roman" w:cs="Times New Roman"/>
            <w:sz w:val="24"/>
            <w:szCs w:val="24"/>
          </w:rPr>
          <w:t>4 п. 1 ст. 1315</w:t>
        </w:r>
      </w:hyperlink>
      <w:r w:rsidRPr="00377D38">
        <w:rPr>
          <w:rFonts w:ascii="Times New Roman" w:hAnsi="Times New Roman" w:cs="Times New Roman"/>
          <w:sz w:val="24"/>
          <w:szCs w:val="24"/>
        </w:rPr>
        <w:t xml:space="preserve"> ГК РФ). Авторство, имя исполнителя и неприкосновенность исполнения охраняются бессрочно (</w:t>
      </w:r>
      <w:hyperlink r:id="rId51" w:history="1">
        <w:r w:rsidRPr="00377D38">
          <w:rPr>
            <w:rFonts w:ascii="Times New Roman" w:hAnsi="Times New Roman" w:cs="Times New Roman"/>
            <w:sz w:val="24"/>
            <w:szCs w:val="24"/>
          </w:rPr>
          <w:t>п. 1 ст. 1316</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p>
    <w:p w:rsidR="00377D38" w:rsidRPr="00377D38" w:rsidRDefault="00377D38" w:rsidP="00377D38">
      <w:pPr>
        <w:pStyle w:val="a3"/>
        <w:spacing w:after="0" w:line="360" w:lineRule="auto"/>
        <w:rPr>
          <w:rFonts w:ascii="Times New Roman" w:hAnsi="Times New Roman" w:cs="Times New Roman"/>
          <w:b/>
          <w:sz w:val="24"/>
          <w:szCs w:val="24"/>
        </w:rPr>
      </w:pPr>
      <w:r w:rsidRPr="00377D38">
        <w:rPr>
          <w:rFonts w:ascii="Times New Roman" w:hAnsi="Times New Roman" w:cs="Times New Roman"/>
          <w:b/>
          <w:sz w:val="24"/>
          <w:szCs w:val="24"/>
        </w:rPr>
        <w:t>Право на фонограмму: субъекты, объекты, содержание, особенности осуществления</w:t>
      </w: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К объектам смежных прав относятся </w:t>
      </w:r>
      <w:r w:rsidRPr="00377D38">
        <w:rPr>
          <w:rFonts w:ascii="Times New Roman" w:hAnsi="Times New Roman" w:cs="Times New Roman"/>
          <w:b/>
          <w:bCs/>
          <w:sz w:val="24"/>
          <w:szCs w:val="24"/>
        </w:rPr>
        <w:t>фонограммы,</w:t>
      </w:r>
      <w:r w:rsidRPr="00377D38">
        <w:rPr>
          <w:rFonts w:ascii="Times New Roman" w:hAnsi="Times New Roman" w:cs="Times New Roman"/>
          <w:sz w:val="24"/>
          <w:szCs w:val="24"/>
        </w:rPr>
        <w:t xml:space="preserve"> т.е.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 (</w:t>
      </w:r>
      <w:hyperlink r:id="rId52" w:history="1">
        <w:r w:rsidRPr="00377D38">
          <w:rPr>
            <w:rFonts w:ascii="Times New Roman" w:hAnsi="Times New Roman" w:cs="Times New Roman"/>
            <w:sz w:val="24"/>
            <w:szCs w:val="24"/>
          </w:rPr>
          <w:t>подп. 2 п. 1 ст. 1304</w:t>
        </w:r>
      </w:hyperlink>
      <w:r w:rsidRPr="00377D38">
        <w:rPr>
          <w:rFonts w:ascii="Times New Roman" w:hAnsi="Times New Roman" w:cs="Times New Roman"/>
          <w:sz w:val="24"/>
          <w:szCs w:val="24"/>
        </w:rPr>
        <w:t xml:space="preserve"> ГК РФ). Так же под фонограммой понимается не только запись звуков, но и их отображений. Отображение определяется как представление звуков в цифровой форме, для преобразования которой в форму, воспринимаемую слухом, требуется использование соответствующих технических средств (</w:t>
      </w:r>
      <w:hyperlink r:id="rId53" w:history="1">
        <w:r w:rsidRPr="00377D38">
          <w:rPr>
            <w:rFonts w:ascii="Times New Roman" w:hAnsi="Times New Roman" w:cs="Times New Roman"/>
            <w:sz w:val="24"/>
            <w:szCs w:val="24"/>
          </w:rPr>
          <w:t>ст. 1305</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Субъектом смежных прав на фонограмму признается </w:t>
      </w:r>
      <w:r w:rsidRPr="00377D38">
        <w:rPr>
          <w:rFonts w:ascii="Times New Roman" w:hAnsi="Times New Roman" w:cs="Times New Roman"/>
          <w:b/>
          <w:bCs/>
          <w:sz w:val="24"/>
          <w:szCs w:val="24"/>
        </w:rPr>
        <w:t>изготовитель фонограммы,</w:t>
      </w:r>
      <w:r w:rsidRPr="00377D38">
        <w:rPr>
          <w:rFonts w:ascii="Times New Roman" w:hAnsi="Times New Roman" w:cs="Times New Roman"/>
          <w:sz w:val="24"/>
          <w:szCs w:val="24"/>
        </w:rPr>
        <w:t xml:space="preserve"> т.е. лицо, которое взяло на себя инициативу и ответственность за первую запись звуков исполнения или других звуков либо отображений этих звуков (</w:t>
      </w:r>
      <w:hyperlink r:id="rId54" w:history="1">
        <w:r w:rsidRPr="00377D38">
          <w:rPr>
            <w:rFonts w:ascii="Times New Roman" w:hAnsi="Times New Roman" w:cs="Times New Roman"/>
            <w:sz w:val="24"/>
            <w:szCs w:val="24"/>
          </w:rPr>
          <w:t>ст. 1322</w:t>
        </w:r>
      </w:hyperlink>
      <w:r w:rsidRPr="00377D38">
        <w:rPr>
          <w:rFonts w:ascii="Times New Roman" w:hAnsi="Times New Roman" w:cs="Times New Roman"/>
          <w:sz w:val="24"/>
          <w:szCs w:val="24"/>
        </w:rPr>
        <w:t xml:space="preserve"> ГК РФ), это может быть звукорежиссер (саунд-продюсер), занимающийся непосредственно фиксацией звуков и изготовлением фонограммы; и, в-третьих, инвестор - лицо, обладающее имущественными правами на звукозаписывающую аппаратуру и музыкальные инструменты, а также оплатившее труд всех участников звукозаписывающего процесса.</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«Презумпция признания правообладателем».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каким возможно идентифицировать правообладателя смежных прав по правилам </w:t>
      </w:r>
      <w:hyperlink r:id="rId55" w:history="1">
        <w:r w:rsidRPr="00377D38">
          <w:rPr>
            <w:rFonts w:ascii="Times New Roman" w:hAnsi="Times New Roman" w:cs="Times New Roman"/>
            <w:sz w:val="24"/>
            <w:szCs w:val="24"/>
          </w:rPr>
          <w:t>ст. 1310</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lastRenderedPageBreak/>
        <w:t xml:space="preserve">Изготовителю фонограммы принадлежит </w:t>
      </w:r>
      <w:r w:rsidRPr="00377D38">
        <w:rPr>
          <w:rFonts w:ascii="Times New Roman" w:hAnsi="Times New Roman" w:cs="Times New Roman"/>
          <w:b/>
          <w:bCs/>
          <w:sz w:val="24"/>
          <w:szCs w:val="24"/>
        </w:rPr>
        <w:t>исключительное право</w:t>
      </w:r>
      <w:r w:rsidRPr="00377D38">
        <w:rPr>
          <w:rFonts w:ascii="Times New Roman" w:hAnsi="Times New Roman" w:cs="Times New Roman"/>
          <w:sz w:val="24"/>
          <w:szCs w:val="24"/>
        </w:rPr>
        <w:t xml:space="preserve"> на фонограмму (</w:t>
      </w:r>
      <w:hyperlink r:id="rId56" w:history="1">
        <w:r w:rsidRPr="00377D38">
          <w:rPr>
            <w:rFonts w:ascii="Times New Roman" w:hAnsi="Times New Roman" w:cs="Times New Roman"/>
            <w:sz w:val="24"/>
            <w:szCs w:val="24"/>
          </w:rPr>
          <w:t>подп. 1 п. 1 ст. 1323</w:t>
        </w:r>
      </w:hyperlink>
      <w:r w:rsidRPr="00377D38">
        <w:rPr>
          <w:rFonts w:ascii="Times New Roman" w:hAnsi="Times New Roman" w:cs="Times New Roman"/>
          <w:sz w:val="24"/>
          <w:szCs w:val="24"/>
        </w:rPr>
        <w:t xml:space="preserve"> ГК РФ). Содержание исключительного права на фонограмму раскрывается через следующее способы ее использования: публичное исполнение; сообщение в эфир; сообщение по кабелю; доведение фонограммы до всеобщего сведения; воспроизведение;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 импорт оригинала или экземпляров фонограммы; прокат оригинала и экземпляров фонограммы; переработка фонограммы (</w:t>
      </w:r>
      <w:hyperlink r:id="rId57" w:history="1">
        <w:r w:rsidRPr="00377D38">
          <w:rPr>
            <w:rFonts w:ascii="Times New Roman" w:hAnsi="Times New Roman" w:cs="Times New Roman"/>
            <w:sz w:val="24"/>
            <w:szCs w:val="24"/>
          </w:rPr>
          <w:t>п. 2 ст. 1324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По общему правилу исключительное право на фонограмму действует в течение </w:t>
      </w:r>
      <w:r w:rsidRPr="00377D38">
        <w:rPr>
          <w:rFonts w:ascii="Times New Roman" w:hAnsi="Times New Roman" w:cs="Times New Roman"/>
          <w:b/>
          <w:bCs/>
          <w:sz w:val="24"/>
          <w:szCs w:val="24"/>
        </w:rPr>
        <w:t>50 лет,</w:t>
      </w:r>
      <w:r w:rsidRPr="00377D38">
        <w:rPr>
          <w:rFonts w:ascii="Times New Roman" w:hAnsi="Times New Roman" w:cs="Times New Roman"/>
          <w:sz w:val="24"/>
          <w:szCs w:val="24"/>
        </w:rPr>
        <w:t xml:space="preserve"> считая с 1 января года, следующего за годом, в котором была осуществлена запись. В законе предусмотрены специальные случаи определения течения срока исключительного права на фонограмму (</w:t>
      </w:r>
      <w:hyperlink r:id="rId58" w:history="1">
        <w:r w:rsidRPr="00377D38">
          <w:rPr>
            <w:rFonts w:ascii="Times New Roman" w:hAnsi="Times New Roman" w:cs="Times New Roman"/>
            <w:sz w:val="24"/>
            <w:szCs w:val="24"/>
          </w:rPr>
          <w:t>ст. 1327</w:t>
        </w:r>
      </w:hyperlink>
      <w:r w:rsidRPr="00377D38">
        <w:rPr>
          <w:rFonts w:ascii="Times New Roman" w:hAnsi="Times New Roman" w:cs="Times New Roman"/>
          <w:sz w:val="24"/>
          <w:szCs w:val="24"/>
        </w:rPr>
        <w:t xml:space="preserve"> ГК РФ). Условия действия исключительного права на фонограмму на территории Российской Федерации установлены в </w:t>
      </w:r>
      <w:hyperlink r:id="rId59" w:history="1">
        <w:r w:rsidRPr="00377D38">
          <w:rPr>
            <w:rFonts w:ascii="Times New Roman" w:hAnsi="Times New Roman" w:cs="Times New Roman"/>
            <w:sz w:val="24"/>
            <w:szCs w:val="24"/>
          </w:rPr>
          <w:t>ст. 1328</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Изготовитель фонограммы обладает правом на указание на экземплярах фонограммы и (или) их упаковке своего имени или наименования; правом на защиту фонограммы от искажения при ее использовании; правом на обнародование фонограммы (</w:t>
      </w:r>
      <w:hyperlink r:id="rId60" w:history="1">
        <w:r w:rsidRPr="00377D38">
          <w:rPr>
            <w:rFonts w:ascii="Times New Roman" w:hAnsi="Times New Roman" w:cs="Times New Roman"/>
            <w:sz w:val="24"/>
            <w:szCs w:val="24"/>
          </w:rPr>
          <w:t>подп. 2</w:t>
        </w:r>
      </w:hyperlink>
      <w:r w:rsidRPr="00377D38">
        <w:rPr>
          <w:rFonts w:ascii="Times New Roman" w:hAnsi="Times New Roman" w:cs="Times New Roman"/>
          <w:sz w:val="24"/>
          <w:szCs w:val="24"/>
        </w:rPr>
        <w:t xml:space="preserve"> - </w:t>
      </w:r>
      <w:hyperlink r:id="rId61" w:history="1">
        <w:r w:rsidRPr="00377D38">
          <w:rPr>
            <w:rFonts w:ascii="Times New Roman" w:hAnsi="Times New Roman" w:cs="Times New Roman"/>
            <w:sz w:val="24"/>
            <w:szCs w:val="24"/>
          </w:rPr>
          <w:t>4 п. 1 ст. 1323</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Самостоятельно регламентирован порядок использования фонограммы, при котором согласия правообладателя не требуется. Речь идет о случае публичного исполнения фонограммы, опубликованной в коммерческих целях. Обладателю исключительного права на фонограмму и исключительного права на зафиксированное в этой фонограмме исполнение выплачивается вознаграждение. Сбор вознаграждения с пользователей, его распределение осуществляется организациями по коллективному управлению правами (</w:t>
      </w:r>
      <w:hyperlink r:id="rId62" w:history="1">
        <w:r w:rsidRPr="00377D38">
          <w:rPr>
            <w:rFonts w:ascii="Times New Roman" w:hAnsi="Times New Roman" w:cs="Times New Roman"/>
            <w:sz w:val="24"/>
            <w:szCs w:val="24"/>
          </w:rPr>
          <w:t>п. 2 ст. 1326</w:t>
        </w:r>
      </w:hyperlink>
      <w:r w:rsidRPr="00377D38">
        <w:rPr>
          <w:rFonts w:ascii="Times New Roman" w:hAnsi="Times New Roman" w:cs="Times New Roman"/>
          <w:sz w:val="24"/>
          <w:szCs w:val="24"/>
        </w:rPr>
        <w:t xml:space="preserve"> ГК РФ). Такое вознаграждение распределяется в процентном соотношении: 50% - исполнителям, 50% - изготовителям фонограмм (</w:t>
      </w:r>
      <w:hyperlink r:id="rId63" w:history="1">
        <w:r w:rsidRPr="00377D38">
          <w:rPr>
            <w:rFonts w:ascii="Times New Roman" w:hAnsi="Times New Roman" w:cs="Times New Roman"/>
            <w:sz w:val="24"/>
            <w:szCs w:val="24"/>
          </w:rPr>
          <w:t>п. 3 ст. 1326</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Порядок указанного распределения, сбора и выплат осуществляется в соответствии с </w:t>
      </w:r>
      <w:hyperlink r:id="rId64" w:history="1">
        <w:r w:rsidRPr="00377D38">
          <w:rPr>
            <w:rFonts w:ascii="Times New Roman" w:hAnsi="Times New Roman" w:cs="Times New Roman"/>
            <w:sz w:val="24"/>
            <w:szCs w:val="24"/>
          </w:rPr>
          <w:t>Постановлением</w:t>
        </w:r>
      </w:hyperlink>
      <w:r w:rsidRPr="00377D38">
        <w:rPr>
          <w:rFonts w:ascii="Times New Roman" w:hAnsi="Times New Roman" w:cs="Times New Roman"/>
          <w:sz w:val="24"/>
          <w:szCs w:val="24"/>
        </w:rPr>
        <w:t xml:space="preserve"> Правительства РФ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Изготовителю фонограммы принадлежит </w:t>
      </w:r>
      <w:r w:rsidRPr="00377D38">
        <w:rPr>
          <w:rFonts w:ascii="Times New Roman" w:hAnsi="Times New Roman" w:cs="Times New Roman"/>
          <w:b/>
          <w:bCs/>
          <w:sz w:val="24"/>
          <w:szCs w:val="24"/>
        </w:rPr>
        <w:t>исключительное право</w:t>
      </w:r>
      <w:r w:rsidRPr="00377D38">
        <w:rPr>
          <w:rFonts w:ascii="Times New Roman" w:hAnsi="Times New Roman" w:cs="Times New Roman"/>
          <w:sz w:val="24"/>
          <w:szCs w:val="24"/>
        </w:rPr>
        <w:t xml:space="preserve"> на фонограмму (</w:t>
      </w:r>
      <w:hyperlink r:id="rId65" w:history="1">
        <w:r w:rsidRPr="00377D38">
          <w:rPr>
            <w:rFonts w:ascii="Times New Roman" w:hAnsi="Times New Roman" w:cs="Times New Roman"/>
            <w:sz w:val="24"/>
            <w:szCs w:val="24"/>
          </w:rPr>
          <w:t>подп. 1 п. 1 ст. 1323</w:t>
        </w:r>
      </w:hyperlink>
      <w:r w:rsidRPr="00377D38">
        <w:rPr>
          <w:rFonts w:ascii="Times New Roman" w:hAnsi="Times New Roman" w:cs="Times New Roman"/>
          <w:sz w:val="24"/>
          <w:szCs w:val="24"/>
        </w:rPr>
        <w:t xml:space="preserve"> ГК РФ). Содержание исключительного права на фонограмму раскрывается через следующее способы ее использования: публичное исполнение; сообщение в эфир; сообщение по кабелю; доведение фонограммы до всеобщего сведения; воспроизведение;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 импорт оригинала или экземпляров </w:t>
      </w:r>
      <w:r w:rsidRPr="00377D38">
        <w:rPr>
          <w:rFonts w:ascii="Times New Roman" w:hAnsi="Times New Roman" w:cs="Times New Roman"/>
          <w:sz w:val="24"/>
          <w:szCs w:val="24"/>
        </w:rPr>
        <w:lastRenderedPageBreak/>
        <w:t>фонограммы; прокат оригинала и экземпляров фонограммы; переработка фонограммы (</w:t>
      </w:r>
      <w:hyperlink r:id="rId66" w:history="1">
        <w:r w:rsidRPr="00377D38">
          <w:rPr>
            <w:rFonts w:ascii="Times New Roman" w:hAnsi="Times New Roman" w:cs="Times New Roman"/>
            <w:sz w:val="24"/>
            <w:szCs w:val="24"/>
          </w:rPr>
          <w:t>п. 2 ст. 1324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По общему правилу исключительное право на фонограмму действует в течение </w:t>
      </w:r>
      <w:r w:rsidRPr="00377D38">
        <w:rPr>
          <w:rFonts w:ascii="Times New Roman" w:hAnsi="Times New Roman" w:cs="Times New Roman"/>
          <w:b/>
          <w:bCs/>
          <w:sz w:val="24"/>
          <w:szCs w:val="24"/>
        </w:rPr>
        <w:t>50 лет,</w:t>
      </w:r>
      <w:r w:rsidRPr="00377D38">
        <w:rPr>
          <w:rFonts w:ascii="Times New Roman" w:hAnsi="Times New Roman" w:cs="Times New Roman"/>
          <w:sz w:val="24"/>
          <w:szCs w:val="24"/>
        </w:rPr>
        <w:t xml:space="preserve"> считая с 1 января года, следующего за годом, в котором была осуществлена запись. В законе предусмотрены специальные случаи определения течения срока исключительного права на фонограмму (</w:t>
      </w:r>
      <w:hyperlink r:id="rId67" w:history="1">
        <w:r w:rsidRPr="00377D38">
          <w:rPr>
            <w:rFonts w:ascii="Times New Roman" w:hAnsi="Times New Roman" w:cs="Times New Roman"/>
            <w:sz w:val="24"/>
            <w:szCs w:val="24"/>
          </w:rPr>
          <w:t>ст. 1327</w:t>
        </w:r>
      </w:hyperlink>
      <w:r w:rsidRPr="00377D38">
        <w:rPr>
          <w:rFonts w:ascii="Times New Roman" w:hAnsi="Times New Roman" w:cs="Times New Roman"/>
          <w:sz w:val="24"/>
          <w:szCs w:val="24"/>
        </w:rPr>
        <w:t xml:space="preserve"> ГК РФ). Условия действия исключительного права на фонограмму на территории Российской Федерации установлены в </w:t>
      </w:r>
      <w:hyperlink r:id="rId68" w:history="1">
        <w:r w:rsidRPr="00377D38">
          <w:rPr>
            <w:rFonts w:ascii="Times New Roman" w:hAnsi="Times New Roman" w:cs="Times New Roman"/>
            <w:sz w:val="24"/>
            <w:szCs w:val="24"/>
          </w:rPr>
          <w:t>ст. 1328</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Изготовитель фонограммы обладает правом на указание на экземплярах фонограммы и (или) их упаковке своего имени или наименования; правом на защиту фонограммы от искажения при ее использовании; правом на обнародование фонограммы (</w:t>
      </w:r>
      <w:hyperlink r:id="rId69" w:history="1">
        <w:r w:rsidRPr="00377D38">
          <w:rPr>
            <w:rFonts w:ascii="Times New Roman" w:hAnsi="Times New Roman" w:cs="Times New Roman"/>
            <w:sz w:val="24"/>
            <w:szCs w:val="24"/>
          </w:rPr>
          <w:t>подп. 2</w:t>
        </w:r>
      </w:hyperlink>
      <w:r w:rsidRPr="00377D38">
        <w:rPr>
          <w:rFonts w:ascii="Times New Roman" w:hAnsi="Times New Roman" w:cs="Times New Roman"/>
          <w:sz w:val="24"/>
          <w:szCs w:val="24"/>
        </w:rPr>
        <w:t xml:space="preserve"> - </w:t>
      </w:r>
      <w:hyperlink r:id="rId70" w:history="1">
        <w:r w:rsidRPr="00377D38">
          <w:rPr>
            <w:rFonts w:ascii="Times New Roman" w:hAnsi="Times New Roman" w:cs="Times New Roman"/>
            <w:sz w:val="24"/>
            <w:szCs w:val="24"/>
          </w:rPr>
          <w:t>4 п. 1 ст. 1323</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Самостоятельно регламентирован порядок использования фонограммы, при котором согласия правообладателя не требуется. Речь идет о случае публичного исполнения фонограммы, опубликованной в коммерческих целях. Обладателю исключительного права на фонограмму и исключительного права на зафиксированное в этой фонограмме исполнение выплачивается вознаграждение. Сбор вознаграждения с пользователей, его распределение осуществляется организациями по коллективному управлению правами (</w:t>
      </w:r>
      <w:hyperlink r:id="rId71" w:history="1">
        <w:r w:rsidRPr="00377D38">
          <w:rPr>
            <w:rFonts w:ascii="Times New Roman" w:hAnsi="Times New Roman" w:cs="Times New Roman"/>
            <w:sz w:val="24"/>
            <w:szCs w:val="24"/>
          </w:rPr>
          <w:t>п. 2 ст. 1326</w:t>
        </w:r>
      </w:hyperlink>
      <w:r w:rsidRPr="00377D38">
        <w:rPr>
          <w:rFonts w:ascii="Times New Roman" w:hAnsi="Times New Roman" w:cs="Times New Roman"/>
          <w:sz w:val="24"/>
          <w:szCs w:val="24"/>
        </w:rPr>
        <w:t xml:space="preserve"> ГК РФ). Такое вознаграждение распределяется в процентном соотношении: 50% - исполнителям, 50% - изготовителям фонограмм (</w:t>
      </w:r>
      <w:hyperlink r:id="rId72" w:history="1">
        <w:r w:rsidRPr="00377D38">
          <w:rPr>
            <w:rFonts w:ascii="Times New Roman" w:hAnsi="Times New Roman" w:cs="Times New Roman"/>
            <w:sz w:val="24"/>
            <w:szCs w:val="24"/>
          </w:rPr>
          <w:t>п. 3 ст. 1326</w:t>
        </w:r>
      </w:hyperlink>
      <w:r w:rsidRPr="00377D38">
        <w:rPr>
          <w:rFonts w:ascii="Times New Roman" w:hAnsi="Times New Roman" w:cs="Times New Roman"/>
          <w:sz w:val="24"/>
          <w:szCs w:val="24"/>
        </w:rPr>
        <w:t xml:space="preserve"> ГК РФ). Порядок указанного распределения, сбора и выплат осуществляется в соответствии с </w:t>
      </w:r>
      <w:hyperlink r:id="rId73" w:history="1">
        <w:r w:rsidRPr="00377D38">
          <w:rPr>
            <w:rFonts w:ascii="Times New Roman" w:hAnsi="Times New Roman" w:cs="Times New Roman"/>
            <w:sz w:val="24"/>
            <w:szCs w:val="24"/>
          </w:rPr>
          <w:t>Постановлением</w:t>
        </w:r>
      </w:hyperlink>
      <w:r w:rsidRPr="00377D38">
        <w:rPr>
          <w:rFonts w:ascii="Times New Roman" w:hAnsi="Times New Roman" w:cs="Times New Roman"/>
          <w:sz w:val="24"/>
          <w:szCs w:val="24"/>
        </w:rPr>
        <w:t xml:space="preserve"> Правительства РФ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Плательщиками вознаграждения за публичное исполнение фонограмм, согласно </w:t>
      </w:r>
      <w:hyperlink r:id="rId74" w:history="1">
        <w:r w:rsidRPr="00377D38">
          <w:rPr>
            <w:rFonts w:ascii="Times New Roman" w:hAnsi="Times New Roman" w:cs="Times New Roman"/>
            <w:sz w:val="24"/>
            <w:szCs w:val="24"/>
          </w:rPr>
          <w:t>Правилам</w:t>
        </w:r>
      </w:hyperlink>
      <w:r w:rsidRPr="00377D38">
        <w:rPr>
          <w:rFonts w:ascii="Times New Roman" w:hAnsi="Times New Roman" w:cs="Times New Roman"/>
          <w:sz w:val="24"/>
          <w:szCs w:val="24"/>
        </w:rPr>
        <w:t>, являются юридические лица или физические лица - индивидуальные предприниматели, осуществляющие и организующие публичное исполнение фонограмм с помощью технических средств в месте, открытом для свободного посещения (парки, кафе и пр.), или в месте, где присутствует значительное число лиц, не принадлежащих к обычному кругу семьи, независимо от того, воспринимается фонограмма в месте ее исполнения или в другом месте одновременно с ее исполнением. При этом не имеет значения, является ли использование фонограммы основным видом деятельности для плательщика.</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Плательщиками вознаграждения за сообщение фонограмм в эфир или по кабелю являются организации эфирного или кабельного вещания (телеканалы, радио станции и т.д.), осуществляющие передачу фонограмм по радио или по телевидению либо их ретрансляцию (</w:t>
      </w:r>
      <w:hyperlink r:id="rId75" w:history="1">
        <w:r w:rsidRPr="00377D38">
          <w:rPr>
            <w:rFonts w:ascii="Times New Roman" w:hAnsi="Times New Roman" w:cs="Times New Roman"/>
            <w:sz w:val="24"/>
            <w:szCs w:val="24"/>
          </w:rPr>
          <w:t>п. 2</w:t>
        </w:r>
      </w:hyperlink>
      <w:r w:rsidRPr="00377D38">
        <w:rPr>
          <w:rFonts w:ascii="Times New Roman" w:hAnsi="Times New Roman" w:cs="Times New Roman"/>
          <w:sz w:val="24"/>
          <w:szCs w:val="24"/>
        </w:rPr>
        <w:t xml:space="preserve"> Правил).</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lastRenderedPageBreak/>
        <w:t>Получателями вознаграждения являются исполнители и изготовители фонограмм, исключительные права на объекты которых действуют на территории Российской Федерации в соответствии с требованиями закона (</w:t>
      </w:r>
      <w:hyperlink r:id="rId76" w:history="1">
        <w:r w:rsidRPr="00377D38">
          <w:rPr>
            <w:rFonts w:ascii="Times New Roman" w:hAnsi="Times New Roman" w:cs="Times New Roman"/>
            <w:sz w:val="24"/>
            <w:szCs w:val="24"/>
          </w:rPr>
          <w:t>ст. ст. 1321</w:t>
        </w:r>
      </w:hyperlink>
      <w:r w:rsidRPr="00377D38">
        <w:rPr>
          <w:rFonts w:ascii="Times New Roman" w:hAnsi="Times New Roman" w:cs="Times New Roman"/>
          <w:sz w:val="24"/>
          <w:szCs w:val="24"/>
        </w:rPr>
        <w:t xml:space="preserve"> и </w:t>
      </w:r>
      <w:hyperlink r:id="rId77" w:history="1">
        <w:r w:rsidRPr="00377D38">
          <w:rPr>
            <w:rFonts w:ascii="Times New Roman" w:hAnsi="Times New Roman" w:cs="Times New Roman"/>
            <w:sz w:val="24"/>
            <w:szCs w:val="24"/>
          </w:rPr>
          <w:t>1328</w:t>
        </w:r>
      </w:hyperlink>
      <w:r w:rsidRPr="00377D38">
        <w:rPr>
          <w:rFonts w:ascii="Times New Roman" w:hAnsi="Times New Roman" w:cs="Times New Roman"/>
          <w:sz w:val="24"/>
          <w:szCs w:val="24"/>
        </w:rPr>
        <w:t xml:space="preserve"> ГК РФ). Так, исключительное право на фонограмму действует на территории Российской Федерации в случаях, когда:</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изготовитель фонограммы является гражданином Российской Федерации или российским юридическим лицом;</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фонограмма обнародована или ее экземпляры впервые публично распространялись на территории Российской Федерации;</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в иных случаях, предусмотренных международными договорами Российской Федерации (</w:t>
      </w:r>
      <w:hyperlink r:id="rId78" w:history="1">
        <w:r w:rsidRPr="00377D38">
          <w:rPr>
            <w:rFonts w:ascii="Times New Roman" w:hAnsi="Times New Roman" w:cs="Times New Roman"/>
            <w:sz w:val="24"/>
            <w:szCs w:val="24"/>
          </w:rPr>
          <w:t>ст. 1328</w:t>
        </w:r>
      </w:hyperlink>
      <w:r w:rsidRPr="00377D38">
        <w:rPr>
          <w:rFonts w:ascii="Times New Roman" w:hAnsi="Times New Roman" w:cs="Times New Roman"/>
          <w:sz w:val="24"/>
          <w:szCs w:val="24"/>
        </w:rPr>
        <w:t xml:space="preserve"> ГК РФ).</w:t>
      </w: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spacing w:after="0" w:line="360" w:lineRule="auto"/>
        <w:rPr>
          <w:rFonts w:ascii="Times New Roman" w:hAnsi="Times New Roman" w:cs="Times New Roman"/>
          <w:b/>
          <w:sz w:val="24"/>
          <w:szCs w:val="24"/>
        </w:rPr>
      </w:pPr>
      <w:r w:rsidRPr="00377D38">
        <w:rPr>
          <w:rFonts w:ascii="Times New Roman" w:hAnsi="Times New Roman" w:cs="Times New Roman"/>
          <w:b/>
          <w:sz w:val="24"/>
          <w:szCs w:val="24"/>
        </w:rPr>
        <w:t>Право организаций эфирного и кабельного вещания: субъект, объект, содержание и особенности осуществления</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Субъектами права на рассматриваемый объект являются </w:t>
      </w:r>
      <w:r w:rsidRPr="00377D38">
        <w:rPr>
          <w:rFonts w:ascii="Times New Roman" w:hAnsi="Times New Roman" w:cs="Times New Roman"/>
          <w:b/>
          <w:bCs/>
          <w:sz w:val="24"/>
          <w:szCs w:val="24"/>
        </w:rPr>
        <w:t>организации эфирного или кабельного вещания</w:t>
      </w:r>
      <w:r w:rsidRPr="00377D38">
        <w:rPr>
          <w:rFonts w:ascii="Times New Roman" w:hAnsi="Times New Roman" w:cs="Times New Roman"/>
          <w:sz w:val="24"/>
          <w:szCs w:val="24"/>
        </w:rPr>
        <w:t xml:space="preserve"> - юридические лица, самостоятельно определяющие содержание радио- и телепередач (совокупности звуков и (или) изображений или их отображений) и осуществляющие их сообщение в эфир или по кабелю своими силами или с помощью третьих лиц (</w:t>
      </w:r>
      <w:hyperlink r:id="rId79" w:history="1">
        <w:r w:rsidRPr="00377D38">
          <w:rPr>
            <w:rFonts w:ascii="Times New Roman" w:hAnsi="Times New Roman" w:cs="Times New Roman"/>
            <w:sz w:val="24"/>
            <w:szCs w:val="24"/>
          </w:rPr>
          <w:t>ст. 1329</w:t>
        </w:r>
      </w:hyperlink>
      <w:r w:rsidRPr="00377D38">
        <w:rPr>
          <w:rFonts w:ascii="Times New Roman" w:hAnsi="Times New Roman" w:cs="Times New Roman"/>
          <w:sz w:val="24"/>
          <w:szCs w:val="24"/>
        </w:rPr>
        <w:t xml:space="preserve"> ГК РФ). Имеющие так называемую «вещательную лицензию» на основании ст. 31 Закона РФ от 27.12.1991 N 2124-1 "О средствах массовой информации".</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ab/>
        <w:t xml:space="preserve">Организациям эфирного или кабельного вещания принадлежит </w:t>
      </w:r>
      <w:r w:rsidRPr="00377D38">
        <w:rPr>
          <w:rFonts w:ascii="Times New Roman" w:hAnsi="Times New Roman" w:cs="Times New Roman"/>
          <w:b/>
          <w:bCs/>
          <w:sz w:val="24"/>
          <w:szCs w:val="24"/>
        </w:rPr>
        <w:t>исключительное право</w:t>
      </w:r>
      <w:r w:rsidRPr="00377D38">
        <w:rPr>
          <w:rFonts w:ascii="Times New Roman" w:hAnsi="Times New Roman" w:cs="Times New Roman"/>
          <w:sz w:val="24"/>
          <w:szCs w:val="24"/>
        </w:rPr>
        <w:t xml:space="preserve"> на рассматриваемый объект. В содержание данного права входят следующие способы использования: запись сообщения радио- или телепередачи; воспроизведение записи сообщения радио- или телепередачи;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 ретрансляция; доведение сообщения радио- или телепередачи до всеобщего сведения; публичное исполнение; прокат оригинала и экземпляров записи сообщения радио- или телепередачи (</w:t>
      </w:r>
      <w:hyperlink r:id="rId80" w:history="1">
        <w:r w:rsidRPr="00377D38">
          <w:rPr>
            <w:rFonts w:ascii="Times New Roman" w:hAnsi="Times New Roman" w:cs="Times New Roman"/>
            <w:sz w:val="24"/>
            <w:szCs w:val="24"/>
          </w:rPr>
          <w:t>п. 2 ст. 1330</w:t>
        </w:r>
      </w:hyperlink>
      <w:r w:rsidRPr="00377D38">
        <w:rPr>
          <w:rFonts w:ascii="Times New Roman" w:hAnsi="Times New Roman" w:cs="Times New Roman"/>
          <w:sz w:val="24"/>
          <w:szCs w:val="24"/>
        </w:rPr>
        <w:t xml:space="preserve"> ГК РФ). Судебная практика исходит из того, что организация эфирного и кабельного вещания в делах по защите ее смежных прав, должна доказать, что публичное исполнение телепередачи осуществлялось ответчиком вместе с платным входом (</w:t>
      </w:r>
      <w:hyperlink r:id="rId81" w:history="1">
        <w:r w:rsidRPr="00377D38">
          <w:rPr>
            <w:rFonts w:ascii="Times New Roman" w:hAnsi="Times New Roman" w:cs="Times New Roman"/>
            <w:sz w:val="24"/>
            <w:szCs w:val="24"/>
          </w:rPr>
          <w:t>подп. 6 п. 2 ст. 1330</w:t>
        </w:r>
      </w:hyperlink>
      <w:r w:rsidRPr="00377D38">
        <w:rPr>
          <w:rFonts w:ascii="Times New Roman" w:hAnsi="Times New Roman" w:cs="Times New Roman"/>
          <w:sz w:val="24"/>
          <w:szCs w:val="24"/>
        </w:rPr>
        <w:t xml:space="preserve"> ГК РФ). Так, например, в случае, если телепередачи путем публичного исполнения были доступны в номерах в гостинице, необходимо доказать, что гостиница взимает плату непосредственно за вход в гостиницу либо включает в стоимость гостиничного номера услуги спутникового телевидения и тем самым </w:t>
      </w:r>
      <w:r w:rsidRPr="00377D38">
        <w:rPr>
          <w:rFonts w:ascii="Times New Roman" w:hAnsi="Times New Roman" w:cs="Times New Roman"/>
          <w:sz w:val="24"/>
          <w:szCs w:val="24"/>
        </w:rPr>
        <w:lastRenderedPageBreak/>
        <w:t xml:space="preserve">извлекает прибыль (См.: </w:t>
      </w:r>
      <w:hyperlink r:id="rId82" w:history="1">
        <w:r w:rsidRPr="00377D38">
          <w:rPr>
            <w:rFonts w:ascii="Times New Roman" w:hAnsi="Times New Roman" w:cs="Times New Roman"/>
            <w:sz w:val="24"/>
            <w:szCs w:val="24"/>
          </w:rPr>
          <w:t>п. 5</w:t>
        </w:r>
      </w:hyperlink>
      <w:r w:rsidRPr="00377D38">
        <w:rPr>
          <w:rFonts w:ascii="Times New Roman" w:hAnsi="Times New Roman" w:cs="Times New Roman"/>
          <w:sz w:val="24"/>
          <w:szCs w:val="24"/>
        </w:rPr>
        <w:t xml:space="preserve"> Обзора судебной практики по делам, связанным с разрешением споров о защите интеллектуальных прав (утв. Президиумом ВС РФ 23 июля 2015 г.) </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Следовательно, публичное исполнение в местах </w:t>
      </w:r>
      <w:r w:rsidRPr="00377D38">
        <w:rPr>
          <w:rFonts w:ascii="Times New Roman" w:hAnsi="Times New Roman" w:cs="Times New Roman"/>
          <w:b/>
          <w:sz w:val="24"/>
          <w:szCs w:val="24"/>
        </w:rPr>
        <w:t>с бесплатным входом, т.е. свободных для посещения, не нарушает исключительного права организации эфирного и кабельного вещания</w:t>
      </w:r>
      <w:r w:rsidRPr="00377D38">
        <w:rPr>
          <w:rFonts w:ascii="Times New Roman" w:hAnsi="Times New Roman" w:cs="Times New Roman"/>
          <w:sz w:val="24"/>
          <w:szCs w:val="24"/>
        </w:rPr>
        <w:t xml:space="preserve"> (например, публичное исполнение телепередачи в кафе, так как вход в помещение осуществляется свободно, без взимания платы). Таким образом, Суд по интеллектуальным правам отметил, само по себе нахождение телеприемника, транслирующего эфирное и кабельное вещание, в помещении, где ответчиком осуществляется предпринимательская деятельность, не может являться нарушением исключительных смежных прав организаций эфирного и кабельного вещания на сообщение радио- и телепередач (</w:t>
      </w:r>
      <w:hyperlink r:id="rId83" w:history="1">
        <w:r w:rsidRPr="00377D38">
          <w:rPr>
            <w:rFonts w:ascii="Times New Roman" w:hAnsi="Times New Roman" w:cs="Times New Roman"/>
            <w:sz w:val="24"/>
            <w:szCs w:val="24"/>
          </w:rPr>
          <w:t>Постановление</w:t>
        </w:r>
      </w:hyperlink>
      <w:r w:rsidRPr="00377D38">
        <w:rPr>
          <w:rFonts w:ascii="Times New Roman" w:hAnsi="Times New Roman" w:cs="Times New Roman"/>
          <w:sz w:val="24"/>
          <w:szCs w:val="24"/>
        </w:rPr>
        <w:t xml:space="preserve"> Суда по интеллектуальным правам от 26 января 2015 г. N С01-1149/2015 по делу N А32-3863/2014).</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Исключительное право на сообщение радио- или телепередачи действует в течение </w:t>
      </w:r>
      <w:r w:rsidRPr="00377D38">
        <w:rPr>
          <w:rFonts w:ascii="Times New Roman" w:hAnsi="Times New Roman" w:cs="Times New Roman"/>
          <w:b/>
          <w:bCs/>
          <w:sz w:val="24"/>
          <w:szCs w:val="24"/>
        </w:rPr>
        <w:t>50 лет,</w:t>
      </w:r>
      <w:r w:rsidRPr="00377D38">
        <w:rPr>
          <w:rFonts w:ascii="Times New Roman" w:hAnsi="Times New Roman" w:cs="Times New Roman"/>
          <w:sz w:val="24"/>
          <w:szCs w:val="24"/>
        </w:rPr>
        <w:t xml:space="preserve"> считая с 1 января года, следующего за годом, в котором имело место сообщение радио- или телепередачи в эфир или по кабелю. В </w:t>
      </w:r>
      <w:hyperlink r:id="rId84" w:history="1">
        <w:r w:rsidRPr="00377D38">
          <w:rPr>
            <w:rFonts w:ascii="Times New Roman" w:hAnsi="Times New Roman" w:cs="Times New Roman"/>
            <w:sz w:val="24"/>
            <w:szCs w:val="24"/>
          </w:rPr>
          <w:t>ст. 1331</w:t>
        </w:r>
      </w:hyperlink>
      <w:r w:rsidRPr="00377D38">
        <w:rPr>
          <w:rFonts w:ascii="Times New Roman" w:hAnsi="Times New Roman" w:cs="Times New Roman"/>
          <w:sz w:val="24"/>
          <w:szCs w:val="24"/>
        </w:rPr>
        <w:t xml:space="preserve"> ГК РФ предусмотрены отдельные случаи исчисления сроков действия данного исключительного права.</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 (</w:t>
      </w:r>
      <w:hyperlink r:id="rId85" w:history="1">
        <w:r w:rsidRPr="00377D38">
          <w:rPr>
            <w:rFonts w:ascii="Times New Roman" w:hAnsi="Times New Roman" w:cs="Times New Roman"/>
            <w:sz w:val="24"/>
            <w:szCs w:val="24"/>
          </w:rPr>
          <w:t>ст. 1332</w:t>
        </w:r>
      </w:hyperlink>
      <w:r w:rsidRPr="00377D38">
        <w:rPr>
          <w:rFonts w:ascii="Times New Roman" w:hAnsi="Times New Roman" w:cs="Times New Roman"/>
          <w:sz w:val="24"/>
          <w:szCs w:val="24"/>
        </w:rPr>
        <w:t xml:space="preserve"> ГК РФ).</w:t>
      </w:r>
    </w:p>
    <w:p w:rsidR="00377D38" w:rsidRPr="00377D38" w:rsidRDefault="00377D38" w:rsidP="00377D38">
      <w:pPr>
        <w:tabs>
          <w:tab w:val="left" w:pos="1320"/>
        </w:tabs>
        <w:autoSpaceDE w:val="0"/>
        <w:autoSpaceDN w:val="0"/>
        <w:adjustRightInd w:val="0"/>
        <w:spacing w:after="0" w:line="360" w:lineRule="auto"/>
        <w:jc w:val="both"/>
        <w:rPr>
          <w:rFonts w:ascii="Times New Roman" w:hAnsi="Times New Roman" w:cs="Times New Roman"/>
          <w:sz w:val="24"/>
          <w:szCs w:val="24"/>
        </w:rPr>
      </w:pP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p>
    <w:p w:rsidR="00377D38" w:rsidRPr="00377D38" w:rsidRDefault="00377D38" w:rsidP="00377D38">
      <w:pPr>
        <w:spacing w:after="0" w:line="360" w:lineRule="auto"/>
        <w:rPr>
          <w:rFonts w:ascii="Times New Roman" w:hAnsi="Times New Roman" w:cs="Times New Roman"/>
          <w:sz w:val="24"/>
          <w:szCs w:val="24"/>
        </w:rPr>
      </w:pPr>
    </w:p>
    <w:p w:rsidR="00377D38" w:rsidRPr="00377D38" w:rsidRDefault="00377D38" w:rsidP="00377D38">
      <w:pPr>
        <w:spacing w:after="0" w:line="360" w:lineRule="auto"/>
        <w:rPr>
          <w:rFonts w:ascii="Times New Roman" w:hAnsi="Times New Roman" w:cs="Times New Roman"/>
          <w:sz w:val="24"/>
          <w:szCs w:val="24"/>
        </w:rPr>
      </w:pPr>
    </w:p>
    <w:p w:rsidR="00377D38" w:rsidRPr="00377D38" w:rsidRDefault="00377D38" w:rsidP="00377D38">
      <w:pPr>
        <w:pStyle w:val="a3"/>
        <w:spacing w:after="0" w:line="360" w:lineRule="auto"/>
        <w:rPr>
          <w:rFonts w:ascii="Times New Roman" w:hAnsi="Times New Roman" w:cs="Times New Roman"/>
          <w:b/>
          <w:sz w:val="24"/>
          <w:szCs w:val="24"/>
        </w:rPr>
      </w:pPr>
      <w:r w:rsidRPr="00377D38">
        <w:rPr>
          <w:rFonts w:ascii="Times New Roman" w:hAnsi="Times New Roman" w:cs="Times New Roman"/>
          <w:b/>
          <w:sz w:val="24"/>
          <w:szCs w:val="24"/>
        </w:rPr>
        <w:t>Право изготовителя базы данных: субъект, объект, содержание и особенности осуществления</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Базой данных в качества объекта авторских прав признается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w:t>
      </w:r>
      <w:hyperlink r:id="rId86" w:history="1">
        <w:r w:rsidRPr="00377D38">
          <w:rPr>
            <w:rFonts w:ascii="Times New Roman" w:hAnsi="Times New Roman" w:cs="Times New Roman"/>
            <w:sz w:val="24"/>
            <w:szCs w:val="24"/>
          </w:rPr>
          <w:t>подп. 2 п. 2 ст. 1260</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В то же время следует отметить, что </w:t>
      </w:r>
      <w:r w:rsidRPr="00377D38">
        <w:rPr>
          <w:rFonts w:ascii="Times New Roman" w:hAnsi="Times New Roman" w:cs="Times New Roman"/>
          <w:b/>
          <w:bCs/>
          <w:sz w:val="24"/>
          <w:szCs w:val="24"/>
        </w:rPr>
        <w:t>базы данных являются объектом смежных прав,</w:t>
      </w:r>
      <w:r w:rsidRPr="00377D38">
        <w:rPr>
          <w:rFonts w:ascii="Times New Roman" w:hAnsi="Times New Roman" w:cs="Times New Roman"/>
          <w:sz w:val="24"/>
          <w:szCs w:val="24"/>
        </w:rPr>
        <w:t xml:space="preserve"> но лишь в части их охраны от несанкционированного извлечения и повторного использования составляющих их содержание материалов (</w:t>
      </w:r>
      <w:hyperlink r:id="rId87" w:history="1">
        <w:r w:rsidRPr="00377D38">
          <w:rPr>
            <w:rFonts w:ascii="Times New Roman" w:hAnsi="Times New Roman" w:cs="Times New Roman"/>
            <w:sz w:val="24"/>
            <w:szCs w:val="24"/>
          </w:rPr>
          <w:t>подп. 4 п. 1 ст. 1304</w:t>
        </w:r>
      </w:hyperlink>
      <w:r w:rsidRPr="00377D38">
        <w:rPr>
          <w:rFonts w:ascii="Times New Roman" w:hAnsi="Times New Roman" w:cs="Times New Roman"/>
          <w:sz w:val="24"/>
          <w:szCs w:val="24"/>
        </w:rPr>
        <w:t xml:space="preserve"> ГК РФ). Важно отличать режим правовой охраны </w:t>
      </w:r>
      <w:r w:rsidRPr="00377D38">
        <w:rPr>
          <w:rFonts w:ascii="Times New Roman" w:hAnsi="Times New Roman" w:cs="Times New Roman"/>
          <w:sz w:val="24"/>
          <w:szCs w:val="24"/>
        </w:rPr>
        <w:lastRenderedPageBreak/>
        <w:t>базы данных как объекта смежных прав и материалов, составляющих ее содержание, которые являются объектами авторских прав (</w:t>
      </w:r>
      <w:hyperlink r:id="rId88" w:history="1">
        <w:r w:rsidRPr="00377D38">
          <w:rPr>
            <w:rFonts w:ascii="Times New Roman" w:hAnsi="Times New Roman" w:cs="Times New Roman"/>
            <w:sz w:val="24"/>
            <w:szCs w:val="24"/>
          </w:rPr>
          <w:t>ст. ст. 1334</w:t>
        </w:r>
      </w:hyperlink>
      <w:r w:rsidRPr="00377D38">
        <w:rPr>
          <w:rFonts w:ascii="Times New Roman" w:hAnsi="Times New Roman" w:cs="Times New Roman"/>
          <w:sz w:val="24"/>
          <w:szCs w:val="24"/>
        </w:rPr>
        <w:t xml:space="preserve"> и </w:t>
      </w:r>
      <w:hyperlink r:id="rId89" w:history="1">
        <w:r w:rsidRPr="00377D38">
          <w:rPr>
            <w:rFonts w:ascii="Times New Roman" w:hAnsi="Times New Roman" w:cs="Times New Roman"/>
            <w:sz w:val="24"/>
            <w:szCs w:val="24"/>
          </w:rPr>
          <w:t>1260</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Субъектом данных смежных прав является </w:t>
      </w:r>
      <w:r w:rsidRPr="00377D38">
        <w:rPr>
          <w:rFonts w:ascii="Times New Roman" w:hAnsi="Times New Roman" w:cs="Times New Roman"/>
          <w:b/>
          <w:bCs/>
          <w:sz w:val="24"/>
          <w:szCs w:val="24"/>
        </w:rPr>
        <w:t>изготовитель базы данных</w:t>
      </w:r>
      <w:r w:rsidRPr="00377D38">
        <w:rPr>
          <w:rFonts w:ascii="Times New Roman" w:hAnsi="Times New Roman" w:cs="Times New Roman"/>
          <w:sz w:val="24"/>
          <w:szCs w:val="24"/>
        </w:rPr>
        <w:t xml:space="preserve"> - лицо, организовавшее создание данного объекта и работу по сбору, обработке и расположению составляющих ее материалов (</w:t>
      </w:r>
      <w:hyperlink r:id="rId90" w:history="1">
        <w:r w:rsidRPr="00377D38">
          <w:rPr>
            <w:rFonts w:ascii="Times New Roman" w:hAnsi="Times New Roman" w:cs="Times New Roman"/>
            <w:sz w:val="24"/>
            <w:szCs w:val="24"/>
          </w:rPr>
          <w:t>ст. 1333</w:t>
        </w:r>
      </w:hyperlink>
      <w:r w:rsidRPr="00377D38">
        <w:rPr>
          <w:rFonts w:ascii="Times New Roman" w:hAnsi="Times New Roman" w:cs="Times New Roman"/>
          <w:sz w:val="24"/>
          <w:szCs w:val="24"/>
        </w:rPr>
        <w:t xml:space="preserve"> ГК РФ).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 (</w:t>
      </w:r>
      <w:hyperlink r:id="rId91" w:history="1">
        <w:r w:rsidRPr="00377D38">
          <w:rPr>
            <w:rFonts w:ascii="Times New Roman" w:hAnsi="Times New Roman" w:cs="Times New Roman"/>
            <w:sz w:val="24"/>
            <w:szCs w:val="24"/>
          </w:rPr>
          <w:t>п. 1 ст. 1333</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Изготовителю базы данных принадлежит </w:t>
      </w:r>
      <w:r w:rsidRPr="00377D38">
        <w:rPr>
          <w:rFonts w:ascii="Times New Roman" w:hAnsi="Times New Roman" w:cs="Times New Roman"/>
          <w:b/>
          <w:bCs/>
          <w:sz w:val="24"/>
          <w:szCs w:val="24"/>
        </w:rPr>
        <w:t>исключительное право</w:t>
      </w:r>
      <w:r w:rsidRPr="00377D38">
        <w:rPr>
          <w:rFonts w:ascii="Times New Roman" w:hAnsi="Times New Roman" w:cs="Times New Roman"/>
          <w:sz w:val="24"/>
          <w:szCs w:val="24"/>
        </w:rPr>
        <w:t xml:space="preserve"> в соответствии с </w:t>
      </w:r>
      <w:hyperlink r:id="rId92" w:history="1">
        <w:r w:rsidRPr="00377D38">
          <w:rPr>
            <w:rFonts w:ascii="Times New Roman" w:hAnsi="Times New Roman" w:cs="Times New Roman"/>
            <w:sz w:val="24"/>
            <w:szCs w:val="24"/>
          </w:rPr>
          <w:t>п. 1 ст. 1334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Изготовителю базы данных также принадлежит право на указание на экземплярах базы данных и (или) их упаковках своего имени или наименования; право на обнародование базы данных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 (</w:t>
      </w:r>
      <w:hyperlink r:id="rId93" w:history="1">
        <w:r w:rsidRPr="00377D38">
          <w:rPr>
            <w:rFonts w:ascii="Times New Roman" w:hAnsi="Times New Roman" w:cs="Times New Roman"/>
            <w:sz w:val="24"/>
            <w:szCs w:val="24"/>
          </w:rPr>
          <w:t>п. 2 ст. 1333</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Исключительное право изготовителя базы данных включает в себя извлечение из базы данных материалов и осуществление их последующего использования в любой форме и любым способом. Такое право предоставляется изготовителю, в тех случаях, когда создание базы данных (включая обработку или представление соответствующих материалов) требует существенных финансовых, материальных, организационных или иных затрат (</w:t>
      </w:r>
      <w:hyperlink r:id="rId94" w:history="1">
        <w:r w:rsidRPr="00377D38">
          <w:rPr>
            <w:rFonts w:ascii="Times New Roman" w:hAnsi="Times New Roman" w:cs="Times New Roman"/>
            <w:sz w:val="24"/>
            <w:szCs w:val="24"/>
          </w:rPr>
          <w:t>п. 1 ст. 1334</w:t>
        </w:r>
      </w:hyperlink>
      <w:r w:rsidRPr="00377D38">
        <w:rPr>
          <w:rFonts w:ascii="Times New Roman" w:hAnsi="Times New Roman" w:cs="Times New Roman"/>
          <w:sz w:val="24"/>
          <w:szCs w:val="24"/>
        </w:rPr>
        <w:t xml:space="preserve"> ГК РФ). Таким образом, данный признак ("существенные затраты") имеет определяющее значение для возникновения исключительного права. В судебной практике подчеркивается, что смежное право на базу данных возникает только в том случае, когда для </w:t>
      </w:r>
      <w:r w:rsidRPr="00377D38">
        <w:rPr>
          <w:rFonts w:ascii="Times New Roman" w:hAnsi="Times New Roman" w:cs="Times New Roman"/>
          <w:b/>
          <w:bCs/>
          <w:sz w:val="24"/>
          <w:szCs w:val="24"/>
        </w:rPr>
        <w:t>подбора</w:t>
      </w:r>
      <w:r w:rsidRPr="00377D38">
        <w:rPr>
          <w:rFonts w:ascii="Times New Roman" w:hAnsi="Times New Roman" w:cs="Times New Roman"/>
          <w:sz w:val="24"/>
          <w:szCs w:val="24"/>
        </w:rPr>
        <w:t xml:space="preserve"> (не для создания) данных потребовались значительные инвестиции, которые могут быть как финансовые, технические, так и людские. Базой данных, создание которой требует существенных затрат, по общему правилу признается такая база данных, которая объединяет не менее 10 тыс. самостоятельных информационных элементов (материалов), составляющих ее содержание (</w:t>
      </w:r>
      <w:hyperlink r:id="rId95" w:history="1">
        <w:r w:rsidRPr="00377D38">
          <w:rPr>
            <w:rFonts w:ascii="Times New Roman" w:hAnsi="Times New Roman" w:cs="Times New Roman"/>
            <w:sz w:val="24"/>
            <w:szCs w:val="24"/>
          </w:rPr>
          <w:t>п. 1 ст. 1334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Законодателем предусмотрен запрет на извлечение из базы данных материалов и осуществление их последующего использования без разрешения правообладателя, кроме случаев, предусмотренных в законе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 (</w:t>
      </w:r>
      <w:proofErr w:type="spellStart"/>
      <w:r w:rsidRPr="00377D38">
        <w:rPr>
          <w:rFonts w:ascii="Times New Roman" w:hAnsi="Times New Roman" w:cs="Times New Roman"/>
          <w:sz w:val="24"/>
          <w:szCs w:val="24"/>
        </w:rPr>
        <w:fldChar w:fldCharType="begin"/>
      </w:r>
      <w:r w:rsidRPr="00377D38">
        <w:rPr>
          <w:rFonts w:ascii="Times New Roman" w:hAnsi="Times New Roman" w:cs="Times New Roman"/>
          <w:sz w:val="24"/>
          <w:szCs w:val="24"/>
        </w:rPr>
        <w:instrText xml:space="preserve">HYPERLINK consultantplus://offline/ref=03ADC8F9669C551F0409371110841EF7F3B59DE2468DF1EC613C0017F3FF225AD598B558E8AD77BC985BDD792063CC8B7201E0BCAE152C67FDq7B </w:instrText>
      </w:r>
      <w:r w:rsidRPr="00377D38">
        <w:rPr>
          <w:rFonts w:ascii="Times New Roman" w:hAnsi="Times New Roman" w:cs="Times New Roman"/>
          <w:sz w:val="24"/>
          <w:szCs w:val="24"/>
        </w:rPr>
        <w:fldChar w:fldCharType="separate"/>
      </w:r>
      <w:r w:rsidRPr="00377D38">
        <w:rPr>
          <w:rFonts w:ascii="Times New Roman" w:hAnsi="Times New Roman" w:cs="Times New Roman"/>
          <w:sz w:val="24"/>
          <w:szCs w:val="24"/>
        </w:rPr>
        <w:t>абз</w:t>
      </w:r>
      <w:proofErr w:type="spellEnd"/>
      <w:r w:rsidRPr="00377D38">
        <w:rPr>
          <w:rFonts w:ascii="Times New Roman" w:hAnsi="Times New Roman" w:cs="Times New Roman"/>
          <w:sz w:val="24"/>
          <w:szCs w:val="24"/>
        </w:rPr>
        <w:t>. 2 п. 1 ст. 1334</w:t>
      </w:r>
      <w:r w:rsidRPr="00377D38">
        <w:rPr>
          <w:rFonts w:ascii="Times New Roman" w:hAnsi="Times New Roman" w:cs="Times New Roman"/>
          <w:sz w:val="24"/>
          <w:szCs w:val="24"/>
        </w:rPr>
        <w:fldChar w:fldCharType="end"/>
      </w:r>
      <w:r w:rsidRPr="00377D38">
        <w:rPr>
          <w:rFonts w:ascii="Times New Roman" w:hAnsi="Times New Roman" w:cs="Times New Roman"/>
          <w:sz w:val="24"/>
          <w:szCs w:val="24"/>
        </w:rPr>
        <w:t xml:space="preserve"> ГК РФ). Так, в случае несанкционированного администрирования лицом в своих интересах группы в социальной сети, содержащей базу данных, созданную другим лицом, происходит нарушение указанной выше нормы.</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lastRenderedPageBreak/>
        <w:t xml:space="preserve">Правообладатель может зарегистрировать базу данных (в течение срока действия исключительного права на базу данных) по правилам </w:t>
      </w:r>
      <w:hyperlink r:id="rId96" w:history="1">
        <w:r w:rsidRPr="00377D38">
          <w:rPr>
            <w:rFonts w:ascii="Times New Roman" w:hAnsi="Times New Roman" w:cs="Times New Roman"/>
            <w:sz w:val="24"/>
            <w:szCs w:val="24"/>
          </w:rPr>
          <w:t>ст. 1262</w:t>
        </w:r>
      </w:hyperlink>
      <w:r w:rsidRPr="00377D38">
        <w:rPr>
          <w:rFonts w:ascii="Times New Roman" w:hAnsi="Times New Roman" w:cs="Times New Roman"/>
          <w:sz w:val="24"/>
          <w:szCs w:val="24"/>
        </w:rPr>
        <w:t xml:space="preserve"> ГК РФ (</w:t>
      </w:r>
      <w:hyperlink r:id="rId97" w:history="1">
        <w:r w:rsidRPr="00377D38">
          <w:rPr>
            <w:rFonts w:ascii="Times New Roman" w:hAnsi="Times New Roman" w:cs="Times New Roman"/>
            <w:sz w:val="24"/>
            <w:szCs w:val="24"/>
          </w:rPr>
          <w:t>п. 3 ст. 1334</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Помимо рассмотренных выше прав, изготовителю базы данных принадлежит право на указание на экземплярах базы данных и (или) их упаковках своего имени или наименования и право на обнародование базы данных (</w:t>
      </w:r>
      <w:hyperlink r:id="rId98" w:history="1">
        <w:r w:rsidRPr="00377D38">
          <w:rPr>
            <w:rFonts w:ascii="Times New Roman" w:hAnsi="Times New Roman" w:cs="Times New Roman"/>
            <w:sz w:val="24"/>
            <w:szCs w:val="24"/>
          </w:rPr>
          <w:t>п. 2 ст. 1333</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Исключительное право изготовителя базы данных возникает в момент завершения ее создания и действует в течение </w:t>
      </w:r>
      <w:r w:rsidRPr="00377D38">
        <w:rPr>
          <w:rFonts w:ascii="Times New Roman" w:hAnsi="Times New Roman" w:cs="Times New Roman"/>
          <w:b/>
          <w:bCs/>
          <w:sz w:val="24"/>
          <w:szCs w:val="24"/>
        </w:rPr>
        <w:t>15 лет,</w:t>
      </w:r>
      <w:r w:rsidRPr="00377D38">
        <w:rPr>
          <w:rFonts w:ascii="Times New Roman" w:hAnsi="Times New Roman" w:cs="Times New Roman"/>
          <w:sz w:val="24"/>
          <w:szCs w:val="24"/>
        </w:rPr>
        <w:t xml:space="preserve"> считая с 1 января года, следующего за годом ее </w:t>
      </w:r>
      <w:r w:rsidRPr="00377D38">
        <w:rPr>
          <w:rFonts w:ascii="Times New Roman" w:hAnsi="Times New Roman" w:cs="Times New Roman"/>
          <w:b/>
          <w:bCs/>
          <w:sz w:val="24"/>
          <w:szCs w:val="24"/>
        </w:rPr>
        <w:t>создания.</w:t>
      </w:r>
      <w:r w:rsidRPr="00377D38">
        <w:rPr>
          <w:rFonts w:ascii="Times New Roman" w:hAnsi="Times New Roman" w:cs="Times New Roman"/>
          <w:sz w:val="24"/>
          <w:szCs w:val="24"/>
        </w:rPr>
        <w:t xml:space="preserve"> В случае обнародования базы данных в указанный период исключительное право ее изготовителя действует в течение </w:t>
      </w:r>
      <w:r w:rsidRPr="00377D38">
        <w:rPr>
          <w:rFonts w:ascii="Times New Roman" w:hAnsi="Times New Roman" w:cs="Times New Roman"/>
          <w:b/>
          <w:bCs/>
          <w:sz w:val="24"/>
          <w:szCs w:val="24"/>
        </w:rPr>
        <w:t>15 лет,</w:t>
      </w:r>
      <w:r w:rsidRPr="00377D38">
        <w:rPr>
          <w:rFonts w:ascii="Times New Roman" w:hAnsi="Times New Roman" w:cs="Times New Roman"/>
          <w:sz w:val="24"/>
          <w:szCs w:val="24"/>
        </w:rPr>
        <w:t xml:space="preserve"> считая с 1 января года, следующего за годом ее </w:t>
      </w:r>
      <w:r w:rsidRPr="00377D38">
        <w:rPr>
          <w:rFonts w:ascii="Times New Roman" w:hAnsi="Times New Roman" w:cs="Times New Roman"/>
          <w:b/>
          <w:bCs/>
          <w:sz w:val="24"/>
          <w:szCs w:val="24"/>
        </w:rPr>
        <w:t>обнародования.</w:t>
      </w:r>
      <w:r w:rsidRPr="00377D38">
        <w:rPr>
          <w:rFonts w:ascii="Times New Roman" w:hAnsi="Times New Roman" w:cs="Times New Roman"/>
          <w:sz w:val="24"/>
          <w:szCs w:val="24"/>
        </w:rPr>
        <w:t xml:space="preserve"> Указанные сроки возобновляются при каждом обновлении базы данных (</w:t>
      </w:r>
      <w:hyperlink r:id="rId99" w:history="1">
        <w:r w:rsidRPr="00377D38">
          <w:rPr>
            <w:rFonts w:ascii="Times New Roman" w:hAnsi="Times New Roman" w:cs="Times New Roman"/>
            <w:sz w:val="24"/>
            <w:szCs w:val="24"/>
          </w:rPr>
          <w:t>ст. 1335</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Законодателем предусматривается перечень действий, которые не являются нарушением исключительного права изготовителя базы данных (</w:t>
      </w:r>
      <w:hyperlink r:id="rId100" w:history="1">
        <w:r w:rsidRPr="00377D38">
          <w:rPr>
            <w:rFonts w:ascii="Times New Roman" w:hAnsi="Times New Roman" w:cs="Times New Roman"/>
            <w:sz w:val="24"/>
            <w:szCs w:val="24"/>
          </w:rPr>
          <w:t>ст. 1335.1</w:t>
        </w:r>
      </w:hyperlink>
      <w:r w:rsidRPr="00377D38">
        <w:rPr>
          <w:rFonts w:ascii="Times New Roman" w:hAnsi="Times New Roman" w:cs="Times New Roman"/>
          <w:sz w:val="24"/>
          <w:szCs w:val="24"/>
        </w:rPr>
        <w:t xml:space="preserve"> ГК РФ). Так, допускается извлекать из обнародованной базы данных материалы и осуществлять их использование без разрешения изготовителя базы данных в том объеме, чтобы такие действие не нарушали его авторские права и других лиц; в личных, научных, образовательных целях в объеме, оправданном указанными целями (так, например, использование материалов справочных правовых систем "</w:t>
      </w:r>
      <w:proofErr w:type="spellStart"/>
      <w:r w:rsidRPr="00377D38">
        <w:rPr>
          <w:rFonts w:ascii="Times New Roman" w:hAnsi="Times New Roman" w:cs="Times New Roman"/>
          <w:sz w:val="24"/>
          <w:szCs w:val="24"/>
        </w:rPr>
        <w:t>КонсультантПлюс</w:t>
      </w:r>
      <w:proofErr w:type="spellEnd"/>
      <w:r w:rsidRPr="00377D38">
        <w:rPr>
          <w:rFonts w:ascii="Times New Roman" w:hAnsi="Times New Roman" w:cs="Times New Roman"/>
          <w:sz w:val="24"/>
          <w:szCs w:val="24"/>
        </w:rPr>
        <w:t>" или "Гарант" (размещенных в режиме общего доступа), возможно осуществлять в образовательных и научных целях - студентами и преподавателями); в целях, для которых база данных предоставлена пользователю; в иных целях в объеме, составляющем несущественную часть базы данных.</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Исключительное право изготовителя базы данных действует на территории Российской Федерации, когда изготовитель базы данных является гражданином Российской Федерации либо юридическим лицом. Если изготовитель является иностранным гражданином или юридическим лицом, то исключительное право данных лиц действует на территории России в том случае, если законодательство соответствующего иностранного государства предоставляет правовую охрану российским изготовителям баз данных на территории такого иностранного государства, а также в иных случаях, предусмотренных в международных договорах (</w:t>
      </w:r>
      <w:hyperlink r:id="rId101" w:history="1">
        <w:r w:rsidRPr="00377D38">
          <w:rPr>
            <w:rFonts w:ascii="Times New Roman" w:hAnsi="Times New Roman" w:cs="Times New Roman"/>
            <w:sz w:val="24"/>
            <w:szCs w:val="24"/>
          </w:rPr>
          <w:t>п. 1 ст. 1336</w:t>
        </w:r>
      </w:hyperlink>
      <w:r w:rsidRPr="00377D38">
        <w:rPr>
          <w:rFonts w:ascii="Times New Roman" w:hAnsi="Times New Roman" w:cs="Times New Roman"/>
          <w:sz w:val="24"/>
          <w:szCs w:val="24"/>
        </w:rPr>
        <w:t xml:space="preserve"> ГК РФ).</w:t>
      </w: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pStyle w:val="a3"/>
        <w:spacing w:after="0" w:line="360" w:lineRule="auto"/>
        <w:rPr>
          <w:rFonts w:ascii="Times New Roman" w:hAnsi="Times New Roman" w:cs="Times New Roman"/>
          <w:sz w:val="24"/>
          <w:szCs w:val="24"/>
        </w:rPr>
      </w:pPr>
    </w:p>
    <w:p w:rsidR="00377D38" w:rsidRPr="00377D38" w:rsidRDefault="00377D38" w:rsidP="00377D38">
      <w:pPr>
        <w:spacing w:after="0" w:line="360" w:lineRule="auto"/>
        <w:rPr>
          <w:rFonts w:ascii="Times New Roman" w:hAnsi="Times New Roman" w:cs="Times New Roman"/>
          <w:b/>
          <w:sz w:val="24"/>
          <w:szCs w:val="24"/>
        </w:rPr>
      </w:pPr>
      <w:r w:rsidRPr="00377D38">
        <w:rPr>
          <w:rFonts w:ascii="Times New Roman" w:hAnsi="Times New Roman" w:cs="Times New Roman"/>
          <w:b/>
          <w:sz w:val="24"/>
          <w:szCs w:val="24"/>
        </w:rPr>
        <w:t>Право публикатора на произведение науки, литературы или искусства: субъект, объект, содержание и особенности осуществления</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Субъектом рассматриваемых смежных прав является </w:t>
      </w:r>
      <w:r w:rsidRPr="00377D38">
        <w:rPr>
          <w:rFonts w:ascii="Times New Roman" w:hAnsi="Times New Roman" w:cs="Times New Roman"/>
          <w:b/>
          <w:bCs/>
          <w:sz w:val="24"/>
          <w:szCs w:val="24"/>
        </w:rPr>
        <w:t>публикатор</w:t>
      </w:r>
      <w:r w:rsidRPr="00377D38">
        <w:rPr>
          <w:rFonts w:ascii="Times New Roman" w:hAnsi="Times New Roman" w:cs="Times New Roman"/>
          <w:sz w:val="24"/>
          <w:szCs w:val="24"/>
        </w:rPr>
        <w:t xml:space="preserve"> -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либо находящегося </w:t>
      </w:r>
      <w:r w:rsidRPr="00377D38">
        <w:rPr>
          <w:rFonts w:ascii="Times New Roman" w:hAnsi="Times New Roman" w:cs="Times New Roman"/>
          <w:sz w:val="24"/>
          <w:szCs w:val="24"/>
        </w:rPr>
        <w:lastRenderedPageBreak/>
        <w:t>в общественном достоянии в силу того, что оно не охранялось авторским правом (</w:t>
      </w:r>
      <w:hyperlink r:id="rId102" w:history="1">
        <w:r w:rsidRPr="00377D38">
          <w:rPr>
            <w:rFonts w:ascii="Times New Roman" w:hAnsi="Times New Roman" w:cs="Times New Roman"/>
            <w:sz w:val="24"/>
            <w:szCs w:val="24"/>
          </w:rPr>
          <w:t>п. 1 ст. 1337</w:t>
        </w:r>
      </w:hyperlink>
      <w:r w:rsidRPr="00377D38">
        <w:rPr>
          <w:rFonts w:ascii="Times New Roman" w:hAnsi="Times New Roman" w:cs="Times New Roman"/>
          <w:sz w:val="24"/>
          <w:szCs w:val="24"/>
        </w:rPr>
        <w:t xml:space="preserve"> ГК РФ).Права публикатора распространяются на произведения, которые независимо от времени их создания могли быть признаны объектами авторского права по правилам </w:t>
      </w:r>
      <w:hyperlink r:id="rId103" w:history="1">
        <w:r w:rsidRPr="00377D38">
          <w:rPr>
            <w:rFonts w:ascii="Times New Roman" w:hAnsi="Times New Roman" w:cs="Times New Roman"/>
            <w:sz w:val="24"/>
            <w:szCs w:val="24"/>
          </w:rPr>
          <w:t>ст. 1259</w:t>
        </w:r>
      </w:hyperlink>
      <w:r w:rsidRPr="00377D38">
        <w:rPr>
          <w:rFonts w:ascii="Times New Roman" w:hAnsi="Times New Roman" w:cs="Times New Roman"/>
          <w:sz w:val="24"/>
          <w:szCs w:val="24"/>
        </w:rPr>
        <w:t xml:space="preserve"> ГК РФ (исключение составляют произведения, находящиеся в государственных и муниципальных архивах) (</w:t>
      </w:r>
      <w:hyperlink r:id="rId104" w:history="1">
        <w:r w:rsidRPr="00377D38">
          <w:rPr>
            <w:rFonts w:ascii="Times New Roman" w:hAnsi="Times New Roman" w:cs="Times New Roman"/>
            <w:sz w:val="24"/>
            <w:szCs w:val="24"/>
          </w:rPr>
          <w:t>п. 2 ст. 1337</w:t>
        </w:r>
      </w:hyperlink>
      <w:r w:rsidRPr="00377D38">
        <w:rPr>
          <w:rFonts w:ascii="Times New Roman" w:hAnsi="Times New Roman" w:cs="Times New Roman"/>
          <w:sz w:val="24"/>
          <w:szCs w:val="24"/>
        </w:rPr>
        <w:t xml:space="preserve"> ГК РФ). Обнародование произведения не должно противоречить воле автора произведения, если она определенно выражена им в письменной форме - в завещании, письмах, дневниках и т.п. (</w:t>
      </w:r>
      <w:hyperlink r:id="rId105" w:history="1">
        <w:r w:rsidRPr="00377D38">
          <w:rPr>
            <w:rFonts w:ascii="Times New Roman" w:hAnsi="Times New Roman" w:cs="Times New Roman"/>
            <w:sz w:val="24"/>
            <w:szCs w:val="24"/>
          </w:rPr>
          <w:t>п. 3 ст. 1268</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 xml:space="preserve">Публикатору принадлежит </w:t>
      </w:r>
      <w:r w:rsidRPr="00377D38">
        <w:rPr>
          <w:rFonts w:ascii="Times New Roman" w:hAnsi="Times New Roman" w:cs="Times New Roman"/>
          <w:b/>
          <w:bCs/>
          <w:sz w:val="24"/>
          <w:szCs w:val="24"/>
        </w:rPr>
        <w:t>исключительное право</w:t>
      </w:r>
      <w:r w:rsidRPr="00377D38">
        <w:rPr>
          <w:rFonts w:ascii="Times New Roman" w:hAnsi="Times New Roman" w:cs="Times New Roman"/>
          <w:sz w:val="24"/>
          <w:szCs w:val="24"/>
        </w:rPr>
        <w:t xml:space="preserve"> на обнародованное им произведение. Публикатор может использовать произведение способами, составляющими содержание исключительного авторского права (</w:t>
      </w:r>
      <w:hyperlink r:id="rId106" w:history="1">
        <w:r w:rsidRPr="00377D38">
          <w:rPr>
            <w:rFonts w:ascii="Times New Roman" w:hAnsi="Times New Roman" w:cs="Times New Roman"/>
            <w:sz w:val="24"/>
            <w:szCs w:val="24"/>
          </w:rPr>
          <w:t>п. 2 ст. 1270</w:t>
        </w:r>
      </w:hyperlink>
      <w:r w:rsidRPr="00377D38">
        <w:rPr>
          <w:rFonts w:ascii="Times New Roman" w:hAnsi="Times New Roman" w:cs="Times New Roman"/>
          <w:sz w:val="24"/>
          <w:szCs w:val="24"/>
        </w:rPr>
        <w:t xml:space="preserve"> ГК РФ), за исключением некоторых из данных способов в соответствии с </w:t>
      </w:r>
      <w:hyperlink r:id="rId107" w:history="1">
        <w:r w:rsidRPr="00377D38">
          <w:rPr>
            <w:rFonts w:ascii="Times New Roman" w:hAnsi="Times New Roman" w:cs="Times New Roman"/>
            <w:sz w:val="24"/>
            <w:szCs w:val="24"/>
          </w:rPr>
          <w:t>п. 1 ст. 1339</w:t>
        </w:r>
      </w:hyperlink>
      <w:r w:rsidRPr="00377D38">
        <w:rPr>
          <w:rFonts w:ascii="Times New Roman" w:hAnsi="Times New Roman" w:cs="Times New Roman"/>
          <w:sz w:val="24"/>
          <w:szCs w:val="24"/>
        </w:rPr>
        <w:t xml:space="preserve"> ГК РФ. Публикатору помимо исключительного права принадлежит право на указание своего имени на экземплярах обнародованного им произведения и в иных случаях его использования (</w:t>
      </w:r>
      <w:hyperlink r:id="rId108" w:history="1">
        <w:r w:rsidRPr="00377D38">
          <w:rPr>
            <w:rFonts w:ascii="Times New Roman" w:hAnsi="Times New Roman" w:cs="Times New Roman"/>
            <w:sz w:val="24"/>
            <w:szCs w:val="24"/>
          </w:rPr>
          <w:t>подп. 2 п. 1 ст. 1338</w:t>
        </w:r>
      </w:hyperlink>
      <w:r w:rsidRPr="00377D38">
        <w:rPr>
          <w:rFonts w:ascii="Times New Roman" w:hAnsi="Times New Roman" w:cs="Times New Roman"/>
          <w:sz w:val="24"/>
          <w:szCs w:val="24"/>
        </w:rPr>
        <w:t xml:space="preserve"> ГК РФ). Кроме того,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w:t>
      </w:r>
      <w:hyperlink r:id="rId109" w:history="1">
        <w:r w:rsidRPr="00377D38">
          <w:rPr>
            <w:rFonts w:ascii="Times New Roman" w:hAnsi="Times New Roman" w:cs="Times New Roman"/>
            <w:sz w:val="24"/>
            <w:szCs w:val="24"/>
          </w:rPr>
          <w:t>п. 2 ст. 1339</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jc w:val="both"/>
        <w:rPr>
          <w:rFonts w:ascii="Times New Roman" w:hAnsi="Times New Roman" w:cs="Times New Roman"/>
          <w:sz w:val="24"/>
          <w:szCs w:val="24"/>
        </w:rPr>
      </w:pPr>
      <w:r w:rsidRPr="00377D38">
        <w:rPr>
          <w:rFonts w:ascii="Times New Roman" w:hAnsi="Times New Roman" w:cs="Times New Roman"/>
          <w:sz w:val="24"/>
          <w:szCs w:val="24"/>
        </w:rPr>
        <w:t>Оригинал (автограф) может быть продан, соответственно в случае отчуждения оригинала произведения исключительное право переходит к приобретателю, иное может быть установлено в договоре (</w:t>
      </w:r>
      <w:hyperlink r:id="rId110" w:history="1">
        <w:r w:rsidRPr="00377D38">
          <w:rPr>
            <w:rFonts w:ascii="Times New Roman" w:hAnsi="Times New Roman" w:cs="Times New Roman"/>
            <w:sz w:val="24"/>
            <w:szCs w:val="24"/>
          </w:rPr>
          <w:t>п. 1 ст. 1343</w:t>
        </w:r>
      </w:hyperlink>
      <w:r w:rsidRPr="00377D38">
        <w:rPr>
          <w:rFonts w:ascii="Times New Roman" w:hAnsi="Times New Roman" w:cs="Times New Roman"/>
          <w:sz w:val="24"/>
          <w:szCs w:val="24"/>
        </w:rPr>
        <w:t xml:space="preserve"> ГК РФ). В тех случаях, когда исключительное право не перешло к приобретателю оригинала, последний может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 без согласия автора или иного правообладатели и без выплаты вознаграждения (согласно </w:t>
      </w:r>
      <w:hyperlink r:id="rId111" w:history="1">
        <w:r w:rsidRPr="00377D38">
          <w:rPr>
            <w:rFonts w:ascii="Times New Roman" w:hAnsi="Times New Roman" w:cs="Times New Roman"/>
            <w:sz w:val="24"/>
            <w:szCs w:val="24"/>
          </w:rPr>
          <w:t>п. 2 ст. 1291</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Если оригинал или экземпляры произведения правомерно введены в гражданский оборот путем продажи или отчуждения, то их дальнейшее распространение допускается без согласия публикатора и без выплаты ему вознаграждения (исчерпание права, </w:t>
      </w:r>
      <w:hyperlink r:id="rId112" w:history="1">
        <w:r w:rsidRPr="00377D38">
          <w:rPr>
            <w:rFonts w:ascii="Times New Roman" w:hAnsi="Times New Roman" w:cs="Times New Roman"/>
            <w:sz w:val="24"/>
            <w:szCs w:val="24"/>
          </w:rPr>
          <w:t>ст. 1344</w:t>
        </w:r>
      </w:hyperlink>
      <w:r w:rsidRPr="00377D38">
        <w:rPr>
          <w:rFonts w:ascii="Times New Roman" w:hAnsi="Times New Roman" w:cs="Times New Roman"/>
          <w:sz w:val="24"/>
          <w:szCs w:val="24"/>
        </w:rPr>
        <w:t xml:space="preserve"> ГК РФ). Для применения указанной нормы необходимо соблюдение двух правил: </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1) </w:t>
      </w:r>
      <w:r w:rsidRPr="00377D38">
        <w:rPr>
          <w:rFonts w:ascii="Times New Roman" w:hAnsi="Times New Roman" w:cs="Times New Roman"/>
          <w:b/>
          <w:bCs/>
          <w:sz w:val="24"/>
          <w:szCs w:val="24"/>
        </w:rPr>
        <w:t>произведение (оригинал или экземпляр)</w:t>
      </w:r>
      <w:r w:rsidRPr="00377D38">
        <w:rPr>
          <w:rFonts w:ascii="Times New Roman" w:hAnsi="Times New Roman" w:cs="Times New Roman"/>
          <w:sz w:val="24"/>
          <w:szCs w:val="24"/>
        </w:rPr>
        <w:t xml:space="preserve"> должно быть </w:t>
      </w:r>
      <w:r w:rsidRPr="00377D38">
        <w:rPr>
          <w:rFonts w:ascii="Times New Roman" w:hAnsi="Times New Roman" w:cs="Times New Roman"/>
          <w:b/>
          <w:bCs/>
          <w:sz w:val="24"/>
          <w:szCs w:val="24"/>
        </w:rPr>
        <w:t>обнародовано</w:t>
      </w:r>
      <w:r w:rsidRPr="00377D38">
        <w:rPr>
          <w:rFonts w:ascii="Times New Roman" w:hAnsi="Times New Roman" w:cs="Times New Roman"/>
          <w:sz w:val="24"/>
          <w:szCs w:val="24"/>
        </w:rPr>
        <w:t xml:space="preserve"> согласно правилам </w:t>
      </w:r>
      <w:hyperlink r:id="rId113" w:history="1">
        <w:r w:rsidRPr="00377D38">
          <w:rPr>
            <w:rFonts w:ascii="Times New Roman" w:hAnsi="Times New Roman" w:cs="Times New Roman"/>
            <w:sz w:val="24"/>
            <w:szCs w:val="24"/>
          </w:rPr>
          <w:t>§ 6 гл. 71</w:t>
        </w:r>
      </w:hyperlink>
      <w:r w:rsidRPr="00377D38">
        <w:rPr>
          <w:rFonts w:ascii="Times New Roman" w:hAnsi="Times New Roman" w:cs="Times New Roman"/>
          <w:sz w:val="24"/>
          <w:szCs w:val="24"/>
        </w:rPr>
        <w:t xml:space="preserve"> ГК РФ (обнародование произведения может быть осуществлено в оригинальной форме, в виде перевода, или в виде иной переработки, </w:t>
      </w:r>
      <w:hyperlink r:id="rId114" w:history="1">
        <w:r w:rsidRPr="00377D38">
          <w:rPr>
            <w:rFonts w:ascii="Times New Roman" w:hAnsi="Times New Roman" w:cs="Times New Roman"/>
            <w:sz w:val="24"/>
            <w:szCs w:val="24"/>
          </w:rPr>
          <w:t>п. 2 ст. 1339</w:t>
        </w:r>
      </w:hyperlink>
      <w:r w:rsidRPr="00377D38">
        <w:rPr>
          <w:rFonts w:ascii="Times New Roman" w:hAnsi="Times New Roman" w:cs="Times New Roman"/>
          <w:sz w:val="24"/>
          <w:szCs w:val="24"/>
        </w:rPr>
        <w:t xml:space="preserve"> ГК РФ); </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2) соответствующий </w:t>
      </w:r>
      <w:r w:rsidRPr="00377D38">
        <w:rPr>
          <w:rFonts w:ascii="Times New Roman" w:hAnsi="Times New Roman" w:cs="Times New Roman"/>
          <w:b/>
          <w:bCs/>
          <w:sz w:val="24"/>
          <w:szCs w:val="24"/>
        </w:rPr>
        <w:t>оригинал или экземпляр произведения должен быть правомерно введен в гражданский оборот</w:t>
      </w:r>
      <w:r w:rsidRPr="00377D38">
        <w:rPr>
          <w:rFonts w:ascii="Times New Roman" w:hAnsi="Times New Roman" w:cs="Times New Roman"/>
          <w:sz w:val="24"/>
          <w:szCs w:val="24"/>
        </w:rPr>
        <w:t xml:space="preserve"> (т.е. самим публикатором или с его согласия на возмездной или безвозмездной основах). </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lastRenderedPageBreak/>
        <w:t>В отличие от общих правил, предусмотренных для произведений, исчерпание прав которых ограничивается территорией Российской Федерации (</w:t>
      </w:r>
      <w:hyperlink r:id="rId115" w:history="1">
        <w:r w:rsidRPr="00377D38">
          <w:rPr>
            <w:rFonts w:ascii="Times New Roman" w:hAnsi="Times New Roman" w:cs="Times New Roman"/>
            <w:sz w:val="24"/>
            <w:szCs w:val="24"/>
          </w:rPr>
          <w:t>ст. 1272</w:t>
        </w:r>
      </w:hyperlink>
      <w:r w:rsidRPr="00377D38">
        <w:rPr>
          <w:rFonts w:ascii="Times New Roman" w:hAnsi="Times New Roman" w:cs="Times New Roman"/>
          <w:sz w:val="24"/>
          <w:szCs w:val="24"/>
        </w:rPr>
        <w:t xml:space="preserve"> ГК РФ), для рассматриваемых объектов </w:t>
      </w:r>
      <w:r w:rsidRPr="00377D38">
        <w:rPr>
          <w:rFonts w:ascii="Times New Roman" w:hAnsi="Times New Roman" w:cs="Times New Roman"/>
          <w:b/>
          <w:bCs/>
          <w:sz w:val="24"/>
          <w:szCs w:val="24"/>
        </w:rPr>
        <w:t>территория введения в гражданский оборот не ограничена</w:t>
      </w:r>
      <w:r w:rsidRPr="00377D38">
        <w:rPr>
          <w:rFonts w:ascii="Times New Roman" w:hAnsi="Times New Roman" w:cs="Times New Roman"/>
          <w:sz w:val="24"/>
          <w:szCs w:val="24"/>
        </w:rPr>
        <w:t xml:space="preserve"> (в литературе данный правовой механизм называют мировым исчерпанием права, когда экземпляр произведения может свободно распространяться, если он введен в оборот в любой стране).</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Публикатору помимо исключительного права принадлежит право на указание своего имени на экземплярах обнародованного им произведения и в иных случаях его использования (</w:t>
      </w:r>
      <w:hyperlink r:id="rId116" w:history="1">
        <w:r w:rsidRPr="00377D38">
          <w:rPr>
            <w:rFonts w:ascii="Times New Roman" w:hAnsi="Times New Roman" w:cs="Times New Roman"/>
            <w:sz w:val="24"/>
            <w:szCs w:val="24"/>
          </w:rPr>
          <w:t>подп. 2 п. 1 ст. 1338</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Исключительное право публикатора распространяется на произведение:</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обнародованное на территории Российской Федерации, независимо от гражданства публикатора;</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обнародованное за пределами территории Российской Федерации гражданином Российской Федерации;</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в иных случаях, предусмотренных международными договорами Российской Федерации (</w:t>
      </w:r>
      <w:hyperlink r:id="rId117" w:history="1">
        <w:r w:rsidRPr="00377D38">
          <w:rPr>
            <w:rFonts w:ascii="Times New Roman" w:hAnsi="Times New Roman" w:cs="Times New Roman"/>
            <w:sz w:val="24"/>
            <w:szCs w:val="24"/>
          </w:rPr>
          <w:t>ст. 1341</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 xml:space="preserve">Исключительное право публикатора возникает в момент обнародования этого произведения и действует в течение </w:t>
      </w:r>
      <w:r w:rsidRPr="00377D38">
        <w:rPr>
          <w:rFonts w:ascii="Times New Roman" w:hAnsi="Times New Roman" w:cs="Times New Roman"/>
          <w:b/>
          <w:bCs/>
          <w:sz w:val="24"/>
          <w:szCs w:val="24"/>
        </w:rPr>
        <w:t>25 лет,</w:t>
      </w:r>
      <w:r w:rsidRPr="00377D38">
        <w:rPr>
          <w:rFonts w:ascii="Times New Roman" w:hAnsi="Times New Roman" w:cs="Times New Roman"/>
          <w:sz w:val="24"/>
          <w:szCs w:val="24"/>
        </w:rPr>
        <w:t xml:space="preserve"> считая с 1 января года, следующего за годом его обнародования. Когда исключительное право публикатора прекращается, произведение может быть свободно использовано любым лицом (</w:t>
      </w:r>
      <w:hyperlink r:id="rId118" w:history="1">
        <w:r w:rsidRPr="00377D38">
          <w:rPr>
            <w:rFonts w:ascii="Times New Roman" w:hAnsi="Times New Roman" w:cs="Times New Roman"/>
            <w:sz w:val="24"/>
            <w:szCs w:val="24"/>
          </w:rPr>
          <w:t>п. 2 ст. 1340</w:t>
        </w:r>
      </w:hyperlink>
      <w:r w:rsidRPr="00377D38">
        <w:rPr>
          <w:rFonts w:ascii="Times New Roman" w:hAnsi="Times New Roman" w:cs="Times New Roman"/>
          <w:sz w:val="24"/>
          <w:szCs w:val="24"/>
        </w:rPr>
        <w:t xml:space="preserve"> ГК РФ).</w:t>
      </w:r>
    </w:p>
    <w:p w:rsidR="00377D38" w:rsidRPr="00377D38" w:rsidRDefault="00377D38" w:rsidP="00377D38">
      <w:pPr>
        <w:autoSpaceDE w:val="0"/>
        <w:autoSpaceDN w:val="0"/>
        <w:adjustRightInd w:val="0"/>
        <w:spacing w:after="0" w:line="360" w:lineRule="auto"/>
        <w:ind w:firstLine="540"/>
        <w:jc w:val="both"/>
        <w:rPr>
          <w:rFonts w:ascii="Times New Roman" w:hAnsi="Times New Roman" w:cs="Times New Roman"/>
          <w:sz w:val="24"/>
          <w:szCs w:val="24"/>
        </w:rPr>
      </w:pPr>
      <w:r w:rsidRPr="00377D38">
        <w:rPr>
          <w:rFonts w:ascii="Times New Roman" w:hAnsi="Times New Roman" w:cs="Times New Roman"/>
          <w:sz w:val="24"/>
          <w:szCs w:val="24"/>
        </w:rPr>
        <w:t>Возможно досрочное прекращение исключительного права публикатора при нарушении норм об охране авторства, имени автора или неприкосновенности произведения (</w:t>
      </w:r>
      <w:hyperlink r:id="rId119" w:history="1">
        <w:r w:rsidRPr="00377D38">
          <w:rPr>
            <w:rFonts w:ascii="Times New Roman" w:hAnsi="Times New Roman" w:cs="Times New Roman"/>
            <w:sz w:val="24"/>
            <w:szCs w:val="24"/>
          </w:rPr>
          <w:t>ст. 1342</w:t>
        </w:r>
      </w:hyperlink>
      <w:r w:rsidRPr="00377D38">
        <w:rPr>
          <w:rFonts w:ascii="Times New Roman" w:hAnsi="Times New Roman" w:cs="Times New Roman"/>
          <w:sz w:val="24"/>
          <w:szCs w:val="24"/>
        </w:rPr>
        <w:t xml:space="preserve"> ГК РФ).</w:t>
      </w:r>
    </w:p>
    <w:p w:rsidR="00377D38" w:rsidRPr="00377D38" w:rsidRDefault="00377D38" w:rsidP="00377D38">
      <w:pPr>
        <w:spacing w:after="0" w:line="360" w:lineRule="auto"/>
        <w:rPr>
          <w:rFonts w:ascii="Times New Roman" w:hAnsi="Times New Roman" w:cs="Times New Roman"/>
          <w:sz w:val="24"/>
          <w:szCs w:val="24"/>
        </w:rPr>
      </w:pPr>
    </w:p>
    <w:p w:rsidR="00933140" w:rsidRPr="00377D38" w:rsidRDefault="00933140" w:rsidP="00377D38">
      <w:pPr>
        <w:autoSpaceDE w:val="0"/>
        <w:autoSpaceDN w:val="0"/>
        <w:adjustRightInd w:val="0"/>
        <w:spacing w:after="0" w:line="360" w:lineRule="auto"/>
        <w:rPr>
          <w:rFonts w:ascii="Times New Roman" w:hAnsi="Times New Roman" w:cs="Times New Roman"/>
          <w:b/>
          <w:sz w:val="24"/>
          <w:szCs w:val="24"/>
        </w:rPr>
      </w:pPr>
    </w:p>
    <w:sectPr w:rsidR="00933140" w:rsidRPr="00377D38" w:rsidSect="004B29D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E74"/>
    <w:multiLevelType w:val="hybridMultilevel"/>
    <w:tmpl w:val="0344C26A"/>
    <w:lvl w:ilvl="0" w:tplc="0CBE54B4">
      <w:start w:val="1"/>
      <w:numFmt w:val="decimal"/>
      <w:lvlText w:val="%1."/>
      <w:lvlJc w:val="left"/>
      <w:pPr>
        <w:tabs>
          <w:tab w:val="num" w:pos="435"/>
        </w:tabs>
        <w:ind w:left="435" w:hanging="360"/>
      </w:pPr>
      <w:rPr>
        <w:color w:val="auto"/>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 w15:restartNumberingAfterBreak="0">
    <w:nsid w:val="3A8D73CC"/>
    <w:multiLevelType w:val="hybridMultilevel"/>
    <w:tmpl w:val="757C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E42E6E"/>
    <w:multiLevelType w:val="hybridMultilevel"/>
    <w:tmpl w:val="44DAEE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9A1966"/>
    <w:multiLevelType w:val="hybridMultilevel"/>
    <w:tmpl w:val="005C1280"/>
    <w:lvl w:ilvl="0" w:tplc="07C68C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93"/>
    <w:rsid w:val="00007067"/>
    <w:rsid w:val="0004407B"/>
    <w:rsid w:val="001108BC"/>
    <w:rsid w:val="001551C7"/>
    <w:rsid w:val="00155D5D"/>
    <w:rsid w:val="002D08EF"/>
    <w:rsid w:val="002D2AB6"/>
    <w:rsid w:val="00316CCC"/>
    <w:rsid w:val="00377D38"/>
    <w:rsid w:val="003B7B60"/>
    <w:rsid w:val="0043180D"/>
    <w:rsid w:val="00445393"/>
    <w:rsid w:val="004A4164"/>
    <w:rsid w:val="004B29DE"/>
    <w:rsid w:val="00554117"/>
    <w:rsid w:val="005751F1"/>
    <w:rsid w:val="005C3C23"/>
    <w:rsid w:val="00695DFA"/>
    <w:rsid w:val="006A1C4B"/>
    <w:rsid w:val="00714F02"/>
    <w:rsid w:val="007B519E"/>
    <w:rsid w:val="00885902"/>
    <w:rsid w:val="008954EA"/>
    <w:rsid w:val="008E006F"/>
    <w:rsid w:val="009053E2"/>
    <w:rsid w:val="00933140"/>
    <w:rsid w:val="00933CA7"/>
    <w:rsid w:val="00966041"/>
    <w:rsid w:val="00AB05FB"/>
    <w:rsid w:val="00B134C2"/>
    <w:rsid w:val="00C819A1"/>
    <w:rsid w:val="00CA5AD7"/>
    <w:rsid w:val="00D76BE6"/>
    <w:rsid w:val="00F649A1"/>
    <w:rsid w:val="00FE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E64899-21EF-4476-AD0F-524C3EB9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1F1"/>
    <w:pPr>
      <w:ind w:left="720"/>
      <w:contextualSpacing/>
    </w:pPr>
  </w:style>
  <w:style w:type="paragraph" w:customStyle="1" w:styleId="a4">
    <w:name w:val="Прижатый влево"/>
    <w:basedOn w:val="a"/>
    <w:next w:val="a"/>
    <w:uiPriority w:val="99"/>
    <w:rsid w:val="00FE0008"/>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1">
    <w:name w:val="s_1"/>
    <w:basedOn w:val="a"/>
    <w:rsid w:val="004A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A4164"/>
    <w:rPr>
      <w:color w:val="0000FF"/>
      <w:u w:val="single"/>
    </w:rPr>
  </w:style>
  <w:style w:type="paragraph" w:customStyle="1" w:styleId="s15">
    <w:name w:val="s_15"/>
    <w:basedOn w:val="a"/>
    <w:rsid w:val="004A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basedOn w:val="a0"/>
    <w:uiPriority w:val="99"/>
    <w:rsid w:val="00377D38"/>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117" Type="http://schemas.openxmlformats.org/officeDocument/2006/relationships/hyperlink" Target="consultantplus://offline/ref=8CEBCD06ADEC016935657CDD6B4605ABB85550BCF374419ECEA4C4FA36D6362F29F23B95C49D498DE76388F515516BDDA1B52E8ECFE02F6Bb0r7B" TargetMode="External"/><Relationship Id="rId21" Type="http://schemas.openxmlformats.org/officeDocument/2006/relationships/hyperlink" Target="consultantplus://offline/ref=94BCA282D75C060AAD03DF490954C9FB80474DAE4EC237CD0C5EBDC159BA246173B7C7607D178978E28946D19751033E152E2AFC99149855WEEFO" TargetMode="External"/><Relationship Id="rId42" Type="http://schemas.openxmlformats.org/officeDocument/2006/relationships/hyperlink" Target="consultantplus://offline/ref=A9704DE0D4BCDBC27965CBC5828B7B786321217377C1E6B7E2BA1C24AD8956CBA5A29DE2E872A24735DED36998FE9DB7A4704FD98561D7EF20Z4B" TargetMode="External"/><Relationship Id="rId47" Type="http://schemas.openxmlformats.org/officeDocument/2006/relationships/hyperlink" Target="consultantplus://offline/ref=A9704DE0D4BCDBC27965CBC5828B7B786321217377C1E6B7E2BA1C24AD8956CBA5A29DE2E872A34831DED36998FE9DB7A4704FD98561D7EF20Z4B" TargetMode="External"/><Relationship Id="rId63" Type="http://schemas.openxmlformats.org/officeDocument/2006/relationships/hyperlink" Target="consultantplus://offline/ref=35E094D3F9C5F0CA888B559B069DC37623353D4B8193BFAF8A2FBC3FF11ED92AADB0D7A342D0C442B5BB3DE2B5D6DB68FD14512DE2o8f2B" TargetMode="External"/><Relationship Id="rId68" Type="http://schemas.openxmlformats.org/officeDocument/2006/relationships/hyperlink" Target="consultantplus://offline/ref=35E094D3F9C5F0CA888B559B069DC37623353D4B8193BFAF8A2FBC3FF11ED92AADB0D7A047D5C912E4F43CBEF384C86AF814532FFD8981C6oDf9B" TargetMode="External"/><Relationship Id="rId84" Type="http://schemas.openxmlformats.org/officeDocument/2006/relationships/hyperlink" Target="consultantplus://offline/ref=1C414A2762BFE04311F6F55FB39D195AE3B1972C697F79B042564327FBE73BC7C61863F9D9A80F68105BD73F8DA78A53364DAED80769CCFDQFlDB" TargetMode="External"/><Relationship Id="rId89" Type="http://schemas.openxmlformats.org/officeDocument/2006/relationships/hyperlink" Target="consultantplus://offline/ref=38722458B719B2D240F3330F593FC1976D06E2DE144FC5138EEC4720DAD32EA5B762DD064B2FB1662F54BC09816059EEB8564DF38348564AT2oFB" TargetMode="External"/><Relationship Id="rId112" Type="http://schemas.openxmlformats.org/officeDocument/2006/relationships/hyperlink" Target="consultantplus://offline/ref=8CEBCD06ADEC016935657CDD6B4605ABB85550BCF374419ECEA4C4FA36D6362F29F23B95C49D498CE66388F515516BDDA1B52E8ECFE02F6Bb0r7B" TargetMode="External"/><Relationship Id="rId16" Type="http://schemas.openxmlformats.org/officeDocument/2006/relationships/hyperlink" Target="consultantplus://offline/ref=49BE1422F255B4F6EEFE54FA51169A7C5AFE31D96ECA6B51FE37552DA0DC0003C714889E55DBC1B12A3E3941C50B8906616E6CB1B4D30E7BN0nBM" TargetMode="External"/><Relationship Id="rId107" Type="http://schemas.openxmlformats.org/officeDocument/2006/relationships/hyperlink" Target="consultantplus://offline/ref=8CEBCD06ADEC016935657CDD6B4605ABB85550BCF374419ECEA4C4FA36D6362F29F23B96C39B45D9B02C89A9530378DFA4B52C8CD0bErBB" TargetMode="External"/><Relationship Id="rId11" Type="http://schemas.openxmlformats.org/officeDocument/2006/relationships/hyperlink" Target="garantF1://10064072.412811"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A9704DE0D4BCDBC27965CBC5828B7B786321217377C1E6B7E2BA1C24AD8956CBA5A29DE2E872A24A32DED36998FE9DB7A4704FD98561D7EF20Z4B" TargetMode="External"/><Relationship Id="rId53" Type="http://schemas.openxmlformats.org/officeDocument/2006/relationships/hyperlink" Target="consultantplus://offline/ref=1509DFEDD2CD0D869CD895BCB0C1F5709976ABB799D0116EDF1A49F73C6964A3926B6C9D87D7AA747C4BCF5863FB39620FB0D639A5U1a8B" TargetMode="External"/><Relationship Id="rId58" Type="http://schemas.openxmlformats.org/officeDocument/2006/relationships/hyperlink" Target="consultantplus://offline/ref=35E094D3F9C5F0CA888B559B069DC37623353D4B8193BFAF8A2FBC3FF11ED92AADB0D7A047D5C915E3F43CBEF384C86AF814532FFD8981C6oDf9B" TargetMode="External"/><Relationship Id="rId74" Type="http://schemas.openxmlformats.org/officeDocument/2006/relationships/hyperlink" Target="consultantplus://offline/ref=F0261E36E36DD459A3886EB8741753CF624C3F41DA779D7F100391C9454451C5D7256E5113979D05B59515C72C832B90265582990A7B0Fa4g4B" TargetMode="External"/><Relationship Id="rId79" Type="http://schemas.openxmlformats.org/officeDocument/2006/relationships/hyperlink" Target="consultantplus://offline/ref=DE3E3260D83CAEC4650FC0DFBC74B128A8E4413510160A7CCB272807E8B43BA432E4704B1F8E3CA226FE29F76F15CFD564B19ED13BzBh0B" TargetMode="External"/><Relationship Id="rId102" Type="http://schemas.openxmlformats.org/officeDocument/2006/relationships/hyperlink" Target="consultantplus://offline/ref=8CEBCD06ADEC016935657CDD6B4605ABB85550BCF374419ECEA4C4FA36D6362F29F23B95C49D4884E06388F515516BDDA1B52E8ECFE02F6Bb0r7B" TargetMode="External"/><Relationship Id="rId5" Type="http://schemas.openxmlformats.org/officeDocument/2006/relationships/hyperlink" Target="consultantplus://offline/ref=B54BE4632FAF5DAFCF907DFE92C9BE1F44C35EE29F81973095294B263BEC347C55D9BD9F7B080E6139F5C1C98F82356D03873656A871D7BFZBkFC" TargetMode="External"/><Relationship Id="rId61" Type="http://schemas.openxmlformats.org/officeDocument/2006/relationships/hyperlink" Target="consultantplus://offline/ref=35E094D3F9C5F0CA888B559B069DC37623353D4B8193BFAF8A2FBC3FF11ED92AADB0D7A047D5C917E5F43CBEF384C86AF814532FFD8981C6oDf9B" TargetMode="External"/><Relationship Id="rId82" Type="http://schemas.openxmlformats.org/officeDocument/2006/relationships/hyperlink" Target="consultantplus://offline/ref=1C414A2762BFE04311F6F55FB39D195AE0B9922B657A79B042564327FBE73BC7C61863F9D9A80969115BD73F8DA78A53364DAED80769CCFDQFlDB" TargetMode="External"/><Relationship Id="rId90" Type="http://schemas.openxmlformats.org/officeDocument/2006/relationships/hyperlink" Target="consultantplus://offline/ref=6DF67F1920DEB86C00E5E75299B30530793DA148D6BC303B25DC2FC96B0A6947DF5B3BA8E80EFD2EC3BDB93685D16CB5BBA08CC06789CE2DO5p8B" TargetMode="External"/><Relationship Id="rId95" Type="http://schemas.openxmlformats.org/officeDocument/2006/relationships/hyperlink" Target="consultantplus://offline/ref=6DF67F1920DEB86C00E5E75299B30530793DA148D6BC303B25DC2FC96B0A6947DF5B3BA8E80EFD2EC6BDB93685D16CB5BBA08CC06789CE2DO5p8B" TargetMode="External"/><Relationship Id="rId19" Type="http://schemas.openxmlformats.org/officeDocument/2006/relationships/hyperlink" Target="consultantplus://offline/ref=A7158BC2782C93F879E31E93EBA12EB26C11FF404AC9A3FB3ABDB923FCE870C94B287D0604E0C38540813CCF592D686FB00A5AE5A8D471FASCB8O" TargetMode="External"/><Relationship Id="rId14" Type="http://schemas.openxmlformats.org/officeDocument/2006/relationships/hyperlink" Target="consultantplus://offline/ref=A68843CBD7D4FC9BBBD69F1846AEDE69C74F915B972A9767A91D38908E16CFDD7F5CF2CD2933B28B7E7B306F17FFC96354C5C94640B0ZDF"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garantF1://10064072.1682" TargetMode="External"/><Relationship Id="rId43" Type="http://schemas.openxmlformats.org/officeDocument/2006/relationships/hyperlink" Target="consultantplus://offline/ref=A9704DE0D4BCDBC27965CBC5828B7B786321217377C1E6B7E2BA1C24AD8956CBA5A29DE2E872A24736DED36998FE9DB7A4704FD98561D7EF20Z4B" TargetMode="External"/><Relationship Id="rId48" Type="http://schemas.openxmlformats.org/officeDocument/2006/relationships/hyperlink" Target="consultantplus://offline/ref=A9704DE0D4BCDBC27965CBC5828B7B786321217377C1E6B7E2BA1C24AD8956CBA5A29DE2E872A24634DED36998FE9DB7A4704FD98561D7EF20Z4B" TargetMode="External"/><Relationship Id="rId56" Type="http://schemas.openxmlformats.org/officeDocument/2006/relationships/hyperlink" Target="consultantplus://offline/ref=35E094D3F9C5F0CA888B559B069DC37623353D4B8193BFAF8A2FBC3FF11ED92AADB0D7A047D5C916ECF43CBEF384C86AF814532FFD8981C6oDf9B" TargetMode="External"/><Relationship Id="rId64" Type="http://schemas.openxmlformats.org/officeDocument/2006/relationships/hyperlink" Target="consultantplus://offline/ref=35E094D3F9C5F0CA888B559B069DC37626313E4A849BE2A58276B03DF611862FAAA1D7A340CBCF14FAFD68EEoBfEB" TargetMode="External"/><Relationship Id="rId69" Type="http://schemas.openxmlformats.org/officeDocument/2006/relationships/hyperlink" Target="consultantplus://offline/ref=35E094D3F9C5F0CA888B559B069DC37623353D4B8193BFAF8A2FBC3FF11ED92AADB0D7A047D5C916EDF43CBEF384C86AF814532FFD8981C6oDf9B" TargetMode="External"/><Relationship Id="rId77" Type="http://schemas.openxmlformats.org/officeDocument/2006/relationships/hyperlink" Target="consultantplus://offline/ref=56907015DE1EDF4482654AD0597140854B61968338F5AEEDC0B4123DFBCFDB7EDF7BBE4ADABE62AE5E711BA26E38CA9B3106D3417BCF75BDC9h5B" TargetMode="External"/><Relationship Id="rId100" Type="http://schemas.openxmlformats.org/officeDocument/2006/relationships/hyperlink" Target="consultantplus://offline/ref=03ADC8F9669C551F0409371110841EF7F3B59DE2468DF1EC613C0017F3FF225AD598B55BEEA57AEFCF14DC256631DF897701E2BEB1F1qEB" TargetMode="External"/><Relationship Id="rId105" Type="http://schemas.openxmlformats.org/officeDocument/2006/relationships/hyperlink" Target="consultantplus://offline/ref=8CEBCD06ADEC016935657CDD6B4605ABB85550BCF374419ECEA4C4FA36D6362F29F23B95C49D4D8EE66388F515516BDDA1B52E8ECFE02F6Bb0r7B" TargetMode="External"/><Relationship Id="rId113" Type="http://schemas.openxmlformats.org/officeDocument/2006/relationships/hyperlink" Target="consultantplus://offline/ref=8CEBCD06ADEC016935657CDD6B4605ABB85550BCF374419ECEA4C4FA36D6362F29F23B95C49D4885E86388F515516BDDA1B52E8ECFE02F6Bb0r7B" TargetMode="External"/><Relationship Id="rId118" Type="http://schemas.openxmlformats.org/officeDocument/2006/relationships/hyperlink" Target="consultantplus://offline/ref=8CEBCD06ADEC016935657CDD6B4605ABB85550BCF374419ECEA4C4FA36D6362F29F23B96C39445D9B02C89A9530378DFA4B52C8CD0bErBB" TargetMode="External"/><Relationship Id="rId8" Type="http://schemas.openxmlformats.org/officeDocument/2006/relationships/hyperlink" Target="consultantplus://offline/ref=14B8FD102B682A06A4DE4CD78A324547FE29BA98A70FAEF15A3CB5912B0FE1214C22D8EA7EEF1747001B5510BF2F4E7B79A6A348AA33F3B423GFD" TargetMode="External"/><Relationship Id="rId51" Type="http://schemas.openxmlformats.org/officeDocument/2006/relationships/hyperlink" Target="consultantplus://offline/ref=A9704DE0D4BCDBC27965CBC5828B7B786321217377C1E6B7E2BA1C24AD8956CBA5A29DE2E872A24935DED36998FE9DB7A4704FD98561D7EF20Z4B" TargetMode="External"/><Relationship Id="rId72" Type="http://schemas.openxmlformats.org/officeDocument/2006/relationships/hyperlink" Target="consultantplus://offline/ref=35E094D3F9C5F0CA888B559B069DC37623353D4B8193BFAF8A2FBC3FF11ED92AADB0D7A342D0C442B5BB3DE2B5D6DB68FD14512DE2o8f2B" TargetMode="External"/><Relationship Id="rId80" Type="http://schemas.openxmlformats.org/officeDocument/2006/relationships/hyperlink" Target="consultantplus://offline/ref=1C414A2762BFE04311F6F55FB39D195AE3B1972C697F79B042564327FBE73BC7C61863F9D9A80F6B125BD73F8DA78A53364DAED80769CCFDQFlDB" TargetMode="External"/><Relationship Id="rId85" Type="http://schemas.openxmlformats.org/officeDocument/2006/relationships/hyperlink" Target="consultantplus://offline/ref=1C414A2762BFE04311F6F55FB39D195AE3B1972C697F79B042564327FBE73BC7C61863F9D9A80F68145BD73F8DA78A53364DAED80769CCFDQFlDB" TargetMode="External"/><Relationship Id="rId93" Type="http://schemas.openxmlformats.org/officeDocument/2006/relationships/hyperlink" Target="consultantplus://offline/ref=6DF67F1920DEB86C00E5E75299B30530793DA148D6BC303B25DC2FC96B0A6947DF5B3BA8E80EFD2EC2BDB93685D16CB5BBA08CC06789CE2DO5p8B" TargetMode="External"/><Relationship Id="rId98" Type="http://schemas.openxmlformats.org/officeDocument/2006/relationships/hyperlink" Target="consultantplus://offline/ref=03ADC8F9669C551F0409371110841EF7F3B59DE2468DF1EC613C0017F3FF225AD598B558E8AD77BC9F5BDD792063CC8B7201E0BCAE152C67FDq7B"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68843CBD7D4FC9BBBD69F1846AEDE69C646995592209767A91D38908E16CFDD7F5CF2CD2D3EBDDD246B342640F2D56349DBC858400D21BBZ3F" TargetMode="External"/><Relationship Id="rId17" Type="http://schemas.openxmlformats.org/officeDocument/2006/relationships/hyperlink" Target="consultantplus://offline/ref=A3ED03A87DDCE5CC4A83F46D2FFF74F4DCAAD7DD6352CC4F822308450C764B9EB316C9BE2DE81B1DA14EE3487A91C7B47ACC0FFA0C939EBFIBw9N"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A9704DE0D4BCDBC27965CBC5828B7B786321217377C1E6B7E2BA1C24AD8956CBA5A29DE2E872A24A37DED36998FE9DB7A4704FD98561D7EF20Z4B" TargetMode="External"/><Relationship Id="rId46" Type="http://schemas.openxmlformats.org/officeDocument/2006/relationships/hyperlink" Target="consultantplus://offline/ref=A9704DE0D4BCDBC27965CBC5828B7B786321217377C1E6B7E2BA1C24AD8956CBA5A29DE2E872A14F32DED36998FE9DB7A4704FD98561D7EF20Z4B" TargetMode="External"/><Relationship Id="rId59" Type="http://schemas.openxmlformats.org/officeDocument/2006/relationships/hyperlink" Target="consultantplus://offline/ref=35E094D3F9C5F0CA888B559B069DC37623353D4B8193BFAF8A2FBC3FF11ED92AADB0D7A047D5C912E4F43CBEF384C86AF814532FFD8981C6oDf9B" TargetMode="External"/><Relationship Id="rId67" Type="http://schemas.openxmlformats.org/officeDocument/2006/relationships/hyperlink" Target="consultantplus://offline/ref=35E094D3F9C5F0CA888B559B069DC37623353D4B8193BFAF8A2FBC3FF11ED92AADB0D7A047D5C915E3F43CBEF384C86AF814532FFD8981C6oDf9B" TargetMode="External"/><Relationship Id="rId103" Type="http://schemas.openxmlformats.org/officeDocument/2006/relationships/hyperlink" Target="consultantplus://offline/ref=8CEBCD06ADEC016935657CDD6B4605ABB85550BCF374419ECEA4C4FA36D6362F29F23B95C49D4C88E36388F515516BDDA1B52E8ECFE02F6Bb0r7B" TargetMode="External"/><Relationship Id="rId108" Type="http://schemas.openxmlformats.org/officeDocument/2006/relationships/hyperlink" Target="consultantplus://offline/ref=8CEBCD06ADEC016935657CDD6B4605ABB85550BCF374419ECEA4C4FA36D6362F29F23B95C49D4884E66388F515516BDDA1B52E8ECFE02F6Bb0r7B" TargetMode="External"/><Relationship Id="rId116" Type="http://schemas.openxmlformats.org/officeDocument/2006/relationships/hyperlink" Target="consultantplus://offline/ref=8CEBCD06ADEC016935657CDD6B4605ABB85550BCF374419ECEA4C4FA36D6362F29F23B95C49D4884E66388F515516BDDA1B52E8ECFE02F6Bb0r7B" TargetMode="External"/><Relationship Id="rId20" Type="http://schemas.openxmlformats.org/officeDocument/2006/relationships/hyperlink" Target="consultantplus://offline/ref=94BCA282D75C060AAD03DF490954C9FB80474DAE4EC237CD0C5EBDC159BA246173B7C7607D178B78EA8946D19751033E152E2AFC99149855WEEFO" TargetMode="External"/><Relationship Id="rId41" Type="http://schemas.openxmlformats.org/officeDocument/2006/relationships/hyperlink" Target="consultantplus://offline/ref=A9704DE0D4BCDBC27965CBC5828B7B786321217377C1E6B7E2BA1C24AD8956CBA5A29DE2E872A24734DED36998FE9DB7A4704FD98561D7EF20Z4B" TargetMode="External"/><Relationship Id="rId54" Type="http://schemas.openxmlformats.org/officeDocument/2006/relationships/hyperlink" Target="consultantplus://offline/ref=B7BBE8173D83CF5CE9BC0A7C5231C2688E397C49797D5699EA162DA36809B21C40796A51969923D04358BE27B4F8B290F2FD8B1842D47CB2h3b6B" TargetMode="External"/><Relationship Id="rId62" Type="http://schemas.openxmlformats.org/officeDocument/2006/relationships/hyperlink" Target="consultantplus://offline/ref=35E094D3F9C5F0CA888B559B069DC37623353D4B8193BFAF8A2FBC3FF11ED92AADB0D7A047D5C915E7F43CBEF384C86AF814532FFD8981C6oDf9B" TargetMode="External"/><Relationship Id="rId70" Type="http://schemas.openxmlformats.org/officeDocument/2006/relationships/hyperlink" Target="consultantplus://offline/ref=35E094D3F9C5F0CA888B559B069DC37623353D4B8193BFAF8A2FBC3FF11ED92AADB0D7A047D5C917E5F43CBEF384C86AF814532FFD8981C6oDf9B" TargetMode="External"/><Relationship Id="rId75" Type="http://schemas.openxmlformats.org/officeDocument/2006/relationships/hyperlink" Target="consultantplus://offline/ref=56907015DE1EDF4482654AD0597140854E6595823DFDF3E7C8ED1E3FFCC08469D832B24BDABE65A8552E1EB77F60C59E2818D15D67CD74CBh5B" TargetMode="External"/><Relationship Id="rId83" Type="http://schemas.openxmlformats.org/officeDocument/2006/relationships/hyperlink" Target="consultantplus://offline/ref=1C414A2762BFE04311F6EA57B49D195AE0B19C266D7724BA4A0F4F25FCE864C2C10963FADEB6096C0C52836FQCl0B" TargetMode="External"/><Relationship Id="rId88" Type="http://schemas.openxmlformats.org/officeDocument/2006/relationships/hyperlink" Target="consultantplus://offline/ref=38722458B719B2D240F3330F593FC1976D06E2DE144FC5138EEC4720DAD32EA5B762DD064B2FB5662254BC09816059EEB8564DF38348564AT2oFB" TargetMode="External"/><Relationship Id="rId91" Type="http://schemas.openxmlformats.org/officeDocument/2006/relationships/hyperlink" Target="consultantplus://offline/ref=6DF67F1920DEB86C00E5E75299B30530793DA148D6BC303B25DC2FC96B0A6947DF5B3BA8E80EFD2EC3BDB93685D16CB5BBA08CC06789CE2DO5p8B" TargetMode="External"/><Relationship Id="rId96" Type="http://schemas.openxmlformats.org/officeDocument/2006/relationships/hyperlink" Target="consultantplus://offline/ref=03ADC8F9669C551F0409371110841EF7F3B59DE2468DF1EC613C0017F3FF225AD598B558E8AD73B29F5BDD792063CC8B7201E0BCAE152C67FDq7B" TargetMode="External"/><Relationship Id="rId111" Type="http://schemas.openxmlformats.org/officeDocument/2006/relationships/hyperlink" Target="consultantplus://offline/ref=8CEBCD06ADEC016935657CDD6B4605ABB85550BCF374419ECEA4C4FA36D6362F29F23B95CD9C45D9B02C89A9530378DFA4B52C8CD0bErBB" TargetMode="External"/><Relationship Id="rId1" Type="http://schemas.openxmlformats.org/officeDocument/2006/relationships/numbering" Target="numbering.xml"/><Relationship Id="rId6" Type="http://schemas.openxmlformats.org/officeDocument/2006/relationships/hyperlink" Target="consultantplus://offline/ref=14B8FD102B682A06A4DE4CD78A324547FE29BA98A70FAEF15A3CB5912B0FE1214C22D8EA7EEF1541011B5510BF2F4E7B79A6A348AA33F3B423GFD" TargetMode="External"/><Relationship Id="rId15" Type="http://schemas.openxmlformats.org/officeDocument/2006/relationships/hyperlink" Target="consultantplus://offline/ref=49BE1422F255B4F6EEFE54FA51169A7C5AFE3BDE6ACE6B51FE37552DA0DC0003C714889E55DBC1BC2D3E3941C50B8906616E6CB1B4D30E7BN0nBM"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A9704DE0D4BCDBC27965CBC5828B7B786321217377C1E6B7E2BA1C24AD8956CBA5A29DE2E872A24A31DED36998FE9DB7A4704FD98561D7EF20Z4B" TargetMode="External"/><Relationship Id="rId49" Type="http://schemas.openxmlformats.org/officeDocument/2006/relationships/hyperlink" Target="consultantplus://offline/ref=A9704DE0D4BCDBC27965CBC5828B7B786321217377C1E6B7E2BA1C24AD8956CBA5A29DE2E872A24A39DED36998FE9DB7A4704FD98561D7EF20Z4B" TargetMode="External"/><Relationship Id="rId57" Type="http://schemas.openxmlformats.org/officeDocument/2006/relationships/hyperlink" Target="consultantplus://offline/ref=35E094D3F9C5F0CA888B559B069DC37623353D4B8193BFAF8A2FBC3FF11ED92AADB0D7A047D5C917E3F43CBEF384C86AF814532FFD8981C6oDf9B" TargetMode="External"/><Relationship Id="rId106" Type="http://schemas.openxmlformats.org/officeDocument/2006/relationships/hyperlink" Target="consultantplus://offline/ref=8CEBCD06ADEC016935657CDD6B4605ABB85550BCF374419ECEA4C4FA36D6362F29F23B95C49D4D89E26388F515516BDDA1B52E8ECFE02F6Bb0r7B" TargetMode="External"/><Relationship Id="rId114" Type="http://schemas.openxmlformats.org/officeDocument/2006/relationships/hyperlink" Target="consultantplus://offline/ref=8CEBCD06ADEC016935657CDD6B4605ABB85550BCF374419ECEA4C4FA36D6362F29F23B95C49D498DE36388F515516BDDA1B52E8ECFE02F6Bb0r7B" TargetMode="External"/><Relationship Id="rId119" Type="http://schemas.openxmlformats.org/officeDocument/2006/relationships/hyperlink" Target="consultantplus://offline/ref=8CEBCD06ADEC016935657CDD6B4605ABB85550BCF374419ECEA4C4FA36D6362F29F23B95C49D498CE36388F515516BDDA1B52E8ECFE02F6Bb0r7B" TargetMode="External"/><Relationship Id="rId10" Type="http://schemas.openxmlformats.org/officeDocument/2006/relationships/hyperlink" Target="garantF1://10064072.412681"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A9704DE0D4BCDBC27965CBC5828B7B786321217377C1E6B7E2BA1C24AD8956CBA5A29DE2E872A14B30DED36998FE9DB7A4704FD98561D7EF20Z4B" TargetMode="External"/><Relationship Id="rId52" Type="http://schemas.openxmlformats.org/officeDocument/2006/relationships/hyperlink" Target="consultantplus://offline/ref=1509DFEDD2CD0D869CD895BCB0C1F5709976ABB799D0116EDF1A49F73C6964A3926B6C9E85D5A4222E04CE0425A92A600AB0D43BBA13C8A3U0a2B" TargetMode="External"/><Relationship Id="rId60" Type="http://schemas.openxmlformats.org/officeDocument/2006/relationships/hyperlink" Target="consultantplus://offline/ref=35E094D3F9C5F0CA888B559B069DC37623353D4B8193BFAF8A2FBC3FF11ED92AADB0D7A047D5C916EDF43CBEF384C86AF814532FFD8981C6oDf9B" TargetMode="External"/><Relationship Id="rId65" Type="http://schemas.openxmlformats.org/officeDocument/2006/relationships/hyperlink" Target="consultantplus://offline/ref=35E094D3F9C5F0CA888B559B069DC37623353D4B8193BFAF8A2FBC3FF11ED92AADB0D7A047D5C916ECF43CBEF384C86AF814532FFD8981C6oDf9B" TargetMode="External"/><Relationship Id="rId73" Type="http://schemas.openxmlformats.org/officeDocument/2006/relationships/hyperlink" Target="consultantplus://offline/ref=35E094D3F9C5F0CA888B559B069DC37626313E4A849BE2A58276B03DF611862FAAA1D7A340CBCF14FAFD68EEoBfEB" TargetMode="External"/><Relationship Id="rId78" Type="http://schemas.openxmlformats.org/officeDocument/2006/relationships/hyperlink" Target="consultantplus://offline/ref=56907015DE1EDF4482654AD0597140854B61968338F5AEEDC0B4123DFBCFDB7EDF7BBE4ADABE62AE5E711BA26E38CA9B3106D3417BCF75BDC9h5B" TargetMode="External"/><Relationship Id="rId81" Type="http://schemas.openxmlformats.org/officeDocument/2006/relationships/hyperlink" Target="consultantplus://offline/ref=1C414A2762BFE04311F6F55FB39D195AE3B1972C697F79B042564327FBE73BC7C61863F9D9A80F6B145BD73F8DA78A53364DAED80769CCFDQFlDB" TargetMode="External"/><Relationship Id="rId86" Type="http://schemas.openxmlformats.org/officeDocument/2006/relationships/hyperlink" Target="consultantplus://offline/ref=38722458B719B2D240F3330F593FC1976D06E2DE144FC5138EEC4720DAD32EA5B762DD064B2FB1692454BC09816059EEB8564DF38348564AT2oFB" TargetMode="External"/><Relationship Id="rId94" Type="http://schemas.openxmlformats.org/officeDocument/2006/relationships/hyperlink" Target="consultantplus://offline/ref=6DF67F1920DEB86C00E5E75299B30530793DA148D6BC303B25DC2FC96B0A6947DF5B3BA8E80EFD2EC6BDB93685D16CB5BBA08CC06789CE2DO5p8B" TargetMode="External"/><Relationship Id="rId99" Type="http://schemas.openxmlformats.org/officeDocument/2006/relationships/hyperlink" Target="consultantplus://offline/ref=03ADC8F9669C551F0409371110841EF7F3B59DE2468DF1EC613C0017F3FF225AD598B558E8AD77B39E5BDD792063CC8B7201E0BCAE152C67FDq7B" TargetMode="External"/><Relationship Id="rId101" Type="http://schemas.openxmlformats.org/officeDocument/2006/relationships/hyperlink" Target="consultantplus://offline/ref=03ADC8F9669C551F0409371110841EF7F3B59DE2468DF1EC613C0017F3FF225AD598B558E8AD77B39A5BDD792063CC8B7201E0BCAE152C67FDq7B" TargetMode="External"/><Relationship Id="rId4" Type="http://schemas.openxmlformats.org/officeDocument/2006/relationships/webSettings" Target="webSettings.xml"/><Relationship Id="rId9" Type="http://schemas.openxmlformats.org/officeDocument/2006/relationships/hyperlink" Target="consultantplus://offline/ref=722910367612F1BAA495483813D75B3F94B8A492DD241CD7482FE400519CBED6959CCE73ABBF52AB1A4C66549CeFB5E" TargetMode="External"/><Relationship Id="rId13" Type="http://schemas.openxmlformats.org/officeDocument/2006/relationships/hyperlink" Target="consultantplus://offline/ref=A68843CBD7D4FC9BBBD69F1846AEDE69C74F915B972A9767A91D38908E16CFDD7F5CF2CD2935B28B7E7B306F17FFC96354C5C94640B0ZDF" TargetMode="External"/><Relationship Id="rId18" Type="http://schemas.openxmlformats.org/officeDocument/2006/relationships/hyperlink" Target="consultantplus://offline/ref=210FE0075B7011D2064F3C77751250AA97A7146BC61D9758F13F95D437A1CEA9B7B542368A608074869221E605DC0E1B40E7634AC29A7DD6m2xBN" TargetMode="External"/><Relationship Id="rId39" Type="http://schemas.openxmlformats.org/officeDocument/2006/relationships/hyperlink" Target="consultantplus://offline/ref=A9704DE0D4BCDBC27965CBC5828B7B786321217377C1E6B7E2BA1C24AD8956CBA5A29DE1EB74AC1B6191D235DEAC8EB5A1704DDB9A26ZAB" TargetMode="External"/><Relationship Id="rId109" Type="http://schemas.openxmlformats.org/officeDocument/2006/relationships/hyperlink" Target="consultantplus://offline/ref=8CEBCD06ADEC016935657CDD6B4605ABB85550BCF374419ECEA4C4FA36D6362F29F23B95C49D498DE36388F515516BDDA1B52E8ECFE02F6Bb0r7B" TargetMode="External"/><Relationship Id="rId34" Type="http://schemas.openxmlformats.org/officeDocument/2006/relationships/hyperlink" Target="http://mobileonline.garant.ru/" TargetMode="External"/><Relationship Id="rId50" Type="http://schemas.openxmlformats.org/officeDocument/2006/relationships/hyperlink" Target="consultantplus://offline/ref=A9704DE0D4BCDBC27965CBC5828B7B786321217377C1E6B7E2BA1C24AD8956CBA5A29DE1EB76AC1B6191D235DEAC8EB5A1704DDB9A26ZAB" TargetMode="External"/><Relationship Id="rId55" Type="http://schemas.openxmlformats.org/officeDocument/2006/relationships/hyperlink" Target="consultantplus://offline/ref=872A8F2FD4F0E7A5757788F710332EAE6995B15696A464D258757D916E7F98913FC5E70A414D278433EED8AC25BA4AB5FE9B381671763133rBc7B" TargetMode="External"/><Relationship Id="rId76" Type="http://schemas.openxmlformats.org/officeDocument/2006/relationships/hyperlink" Target="consultantplus://offline/ref=56907015DE1EDF4482654AD0597140854B61968338F5AEEDC0B4123DFBCFDB7EDF7BBE4ADABE61A358711BA26E38CA9B3106D3417BCF75BDC9h5B" TargetMode="External"/><Relationship Id="rId97" Type="http://schemas.openxmlformats.org/officeDocument/2006/relationships/hyperlink" Target="consultantplus://offline/ref=03ADC8F9669C551F0409371110841EF7F3B59DE2468DF1EC613C0017F3FF225AD598B55BEEAB7AEFCF14DC256631DF897701E2BEB1F1qEB" TargetMode="External"/><Relationship Id="rId104" Type="http://schemas.openxmlformats.org/officeDocument/2006/relationships/hyperlink" Target="consultantplus://offline/ref=8CEBCD06ADEC016935657CDD6B4605ABB85550BCF374419ECEA4C4FA36D6362F29F23B95C49D4884E36388F515516BDDA1B52E8ECFE02F6Bb0r7B" TargetMode="External"/><Relationship Id="rId120" Type="http://schemas.openxmlformats.org/officeDocument/2006/relationships/fontTable" Target="fontTable.xml"/><Relationship Id="rId7" Type="http://schemas.openxmlformats.org/officeDocument/2006/relationships/hyperlink" Target="consultantplus://offline/ref=14B8FD102B682A06A4DE4CD78A324547FE29BA98A70FAEF15A3CB5912B0FE1214C22D8EA7EEF1746061B5510BF2F4E7B79A6A348AA33F3B423GFD" TargetMode="External"/><Relationship Id="rId71" Type="http://schemas.openxmlformats.org/officeDocument/2006/relationships/hyperlink" Target="consultantplus://offline/ref=35E094D3F9C5F0CA888B559B069DC37623353D4B8193BFAF8A2FBC3FF11ED92AADB0D7A047D5C915E7F43CBEF384C86AF814532FFD8981C6oDf9B" TargetMode="External"/><Relationship Id="rId92" Type="http://schemas.openxmlformats.org/officeDocument/2006/relationships/hyperlink" Target="consultantplus://offline/ref=6DF67F1920DEB86C00E5E75299B30530793DA148D6BC303B25DC2FC96B0A6947DF5B3BA8E80EFD2EC6BDB93685D16CB5BBA08CC06789CE2DO5p8B" TargetMode="External"/><Relationship Id="rId2" Type="http://schemas.openxmlformats.org/officeDocument/2006/relationships/styles" Target="styles.xml"/><Relationship Id="rId29"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40" Type="http://schemas.openxmlformats.org/officeDocument/2006/relationships/hyperlink" Target="consultantplus://offline/ref=A9704DE0D4BCDBC27965CBC5828B7B786321217377C1E6B7E2BA1C24AD8956CBA5A29DE2E872A24734DED36998FE9DB7A4704FD98561D7EF20Z4B" TargetMode="External"/><Relationship Id="rId45" Type="http://schemas.openxmlformats.org/officeDocument/2006/relationships/hyperlink" Target="consultantplus://offline/ref=A9704DE0D4BCDBC27965CBC5828B7B786321217377C1E6B7E2BA1C24AD8956CBA5A29DE2E872A14F34DED36998FE9DB7A4704FD98561D7EF20Z4B" TargetMode="External"/><Relationship Id="rId66" Type="http://schemas.openxmlformats.org/officeDocument/2006/relationships/hyperlink" Target="consultantplus://offline/ref=35E094D3F9C5F0CA888B559B069DC37623353D4B8193BFAF8A2FBC3FF11ED92AADB0D7A047D5C917E3F43CBEF384C86AF814532FFD8981C6oDf9B" TargetMode="External"/><Relationship Id="rId87" Type="http://schemas.openxmlformats.org/officeDocument/2006/relationships/hyperlink" Target="consultantplus://offline/ref=38722458B719B2D240F3330F593FC1976D06E2DE144FC5138EEC4720DAD32EA5B762DD064B2FB6632354BC09816059EEB8564DF38348564AT2oFB" TargetMode="External"/><Relationship Id="rId110" Type="http://schemas.openxmlformats.org/officeDocument/2006/relationships/hyperlink" Target="consultantplus://offline/ref=8CEBCD06ADEC016935657CDD6B4605ABB85550BCF374419ECEA4C4FA36D6362F29F23B95C49D498CE46388F515516BDDA1B52E8ECFE02F6Bb0r7B" TargetMode="External"/><Relationship Id="rId115" Type="http://schemas.openxmlformats.org/officeDocument/2006/relationships/hyperlink" Target="consultantplus://offline/ref=8CEBCD06ADEC016935657CDD6B4605ABB85550BCF374419ECEA4C4FA36D6362F29F23B95C49D4D8BE36388F515516BDDA1B52E8ECFE02F6Bb0r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19405</Words>
  <Characters>110615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5</cp:revision>
  <dcterms:created xsi:type="dcterms:W3CDTF">2020-03-20T02:36:00Z</dcterms:created>
  <dcterms:modified xsi:type="dcterms:W3CDTF">2020-03-20T15:04:00Z</dcterms:modified>
</cp:coreProperties>
</file>