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51" w:rsidRPr="00586351" w:rsidRDefault="00586351" w:rsidP="005863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63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ОТЧЕТ </w:t>
      </w:r>
    </w:p>
    <w:p w:rsidR="00586351" w:rsidRPr="00586351" w:rsidRDefault="00586351" w:rsidP="005863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3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выполнении проекта </w:t>
      </w:r>
      <w:r w:rsidRPr="00586351">
        <w:rPr>
          <w:rFonts w:ascii="Times New Roman" w:hAnsi="Times New Roman" w:cs="Times New Roman"/>
          <w:b/>
          <w:bCs/>
          <w:sz w:val="28"/>
          <w:szCs w:val="28"/>
        </w:rPr>
        <w:t>№ 25-28-00386 «Принудительные меры медицинского характера как средство обеспечения общественной безопасности в Российской Федерации»</w:t>
      </w:r>
    </w:p>
    <w:p w:rsidR="00586351" w:rsidRDefault="00586351" w:rsidP="005863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351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</w:rPr>
        <w:t>2025 год</w:t>
      </w:r>
    </w:p>
    <w:p w:rsidR="00586351" w:rsidRPr="00586351" w:rsidRDefault="00586351" w:rsidP="005863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6351" w:rsidRPr="00586351" w:rsidRDefault="00586351" w:rsidP="0058635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86351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реалии и вызовы как внутригосударственного, так и международного масштабов повышают уровень тревожности в обществе, а также приводят к возрастанию числа лиц, испытывающих проблемы психического и психологического характера. На фоне общего роста заболеваемости психическими расстройствами растет и количество случаев совершения общественно опасных деяний лицами, имеющими какие-либо отклонения в психической сфере, что приводит к увеличению потребности в применении со стороны государства специальных мер и механизмов, обеспечивающих безопасность общества от опасных посягательств лиц, страдающих психическими расстройствами. Принудительные меры медицинского характера (далее также – ПММХ) являются одним из основных механизмов, обеспечивающих такую безопасность. </w:t>
      </w:r>
      <w:r w:rsidRPr="005863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Эффективность применения ПММХ — комплексная проблема. В  рамках исследования по гранту за первый год изучены отдельные теоретические аспекты реализации института ПММХ, а также проведены сбор и анализ эмпирического материала, позволяющего оценить актуальное состояние проблем в данной области.</w:t>
      </w:r>
    </w:p>
    <w:p w:rsidR="00586351" w:rsidRPr="00586351" w:rsidRDefault="00586351" w:rsidP="005863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351">
        <w:rPr>
          <w:rFonts w:ascii="Times New Roman" w:hAnsi="Times New Roman" w:cs="Times New Roman"/>
          <w:sz w:val="24"/>
          <w:szCs w:val="24"/>
        </w:rPr>
        <w:t>Все планируемые в отчетный период работы выполнены полностью.</w:t>
      </w:r>
    </w:p>
    <w:p w:rsidR="00586351" w:rsidRDefault="00C47877" w:rsidP="005863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Подготовлено 2 обобщения нормативного правового </w:t>
      </w:r>
      <w:proofErr w:type="gramStart"/>
      <w:r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регулирования </w:t>
      </w:r>
      <w:r w:rsidR="00BD34E9"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действующего механизма исполнения принудительных мер медицинского характера</w:t>
      </w:r>
      <w:proofErr w:type="gramEnd"/>
      <w:r w:rsidR="00BD34E9"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Российской Федерации и за рубежом. </w:t>
      </w:r>
      <w:r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Предварительное обобщение нормативного правового регулирования </w:t>
      </w:r>
      <w:r w:rsidR="0081265A"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применения принудительных мер медицинского характера </w:t>
      </w:r>
      <w:r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Российской Федерации показало, что </w:t>
      </w:r>
      <w:r w:rsidR="00AA644D"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правовое регулирование в указанной сфере осуществляется на нескольких уровнях: 1) федеральном законодательном и 2) федеральном подзаконном. Отдельно в нормативном регулировании можно выделить третий уровень – локальное нормотворчество, осуществляемое отдельные медицинскими организациями, исполняющими принудительные меры медицинского характера. </w:t>
      </w:r>
      <w:r w:rsidR="00AA644D" w:rsidRPr="00586351">
        <w:rPr>
          <w:rFonts w:ascii="Times New Roman" w:hAnsi="Times New Roman" w:cs="Times New Roman"/>
          <w:bCs/>
          <w:sz w:val="24"/>
          <w:szCs w:val="24"/>
        </w:rPr>
        <w:t>Федеральный законодательный уровень представлен двумя относительно самостоятельными блоками: блок законодательных актов уголовно-правовой направленности и блок законодательных актов в сфере здравоохранения. При анализе нормативного правового регулирования научным коллективом не случайно выделены два относительно самостоятельных (обос</w:t>
      </w:r>
      <w:r w:rsidR="00586351">
        <w:rPr>
          <w:rFonts w:ascii="Times New Roman" w:hAnsi="Times New Roman" w:cs="Times New Roman"/>
          <w:bCs/>
          <w:sz w:val="24"/>
          <w:szCs w:val="24"/>
        </w:rPr>
        <w:t>обленных) блока законодательства</w:t>
      </w:r>
      <w:r w:rsidR="00AA644D" w:rsidRPr="00586351">
        <w:rPr>
          <w:rFonts w:ascii="Times New Roman" w:hAnsi="Times New Roman" w:cs="Times New Roman"/>
          <w:bCs/>
          <w:sz w:val="24"/>
          <w:szCs w:val="24"/>
        </w:rPr>
        <w:t xml:space="preserve">, поскольку в них реализован разный подход к пониманию и сущности принудительных мер медицинского характера. Первый блок (уголовно-правовой) представлен такими нормативными правовыми актами, как Уголовный кодекс Российской Федерации, Уголовно-процессуальный кодекс Российской Федерации, Уголовно-исполнительный кодекс Российской Федерации. Авторами проведен подробный анализ указанных законодательных актов в части правовой регламентации принудительных мер медицинского характера. </w:t>
      </w:r>
      <w:proofErr w:type="gramStart"/>
      <w:r w:rsidR="00AA644D" w:rsidRPr="00586351">
        <w:rPr>
          <w:rFonts w:ascii="Times New Roman" w:hAnsi="Times New Roman" w:cs="Times New Roman"/>
          <w:bCs/>
          <w:sz w:val="24"/>
          <w:szCs w:val="24"/>
        </w:rPr>
        <w:t xml:space="preserve">Отмечено, что в действующем Уголовном кодексе РФ нормы о </w:t>
      </w:r>
      <w:r w:rsidR="00AA644D" w:rsidRPr="00586351">
        <w:rPr>
          <w:rFonts w:ascii="Times New Roman" w:hAnsi="Times New Roman" w:cs="Times New Roman"/>
          <w:sz w:val="24"/>
          <w:szCs w:val="24"/>
        </w:rPr>
        <w:t xml:space="preserve">принудительных мерах медицинского характера </w:t>
      </w:r>
      <w:r w:rsidR="00406E89" w:rsidRPr="00586351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="00AA644D" w:rsidRPr="00586351">
        <w:rPr>
          <w:rFonts w:ascii="Times New Roman" w:hAnsi="Times New Roman" w:cs="Times New Roman"/>
          <w:sz w:val="24"/>
          <w:szCs w:val="24"/>
        </w:rPr>
        <w:t>выделены законодателем в отдельную главу (</w:t>
      </w:r>
      <w:r w:rsidR="00406E89" w:rsidRPr="00586351">
        <w:rPr>
          <w:rFonts w:ascii="Times New Roman" w:hAnsi="Times New Roman" w:cs="Times New Roman"/>
          <w:sz w:val="24"/>
          <w:szCs w:val="24"/>
        </w:rPr>
        <w:t xml:space="preserve">глава 15), </w:t>
      </w:r>
      <w:r w:rsidR="00586351">
        <w:rPr>
          <w:rFonts w:ascii="Times New Roman" w:hAnsi="Times New Roman" w:cs="Times New Roman"/>
          <w:sz w:val="24"/>
          <w:szCs w:val="24"/>
        </w:rPr>
        <w:t xml:space="preserve">указано на необходимость </w:t>
      </w:r>
      <w:r w:rsidR="00AA644D" w:rsidRPr="00586351">
        <w:rPr>
          <w:rFonts w:ascii="Times New Roman" w:hAnsi="Times New Roman" w:cs="Times New Roman"/>
          <w:sz w:val="24"/>
          <w:szCs w:val="24"/>
        </w:rPr>
        <w:t>отграничения данных мер от ряда других институтов, как уголовно-правового, так и адми</w:t>
      </w:r>
      <w:r w:rsidR="00406E89" w:rsidRPr="00586351">
        <w:rPr>
          <w:rFonts w:ascii="Times New Roman" w:hAnsi="Times New Roman" w:cs="Times New Roman"/>
          <w:sz w:val="24"/>
          <w:szCs w:val="24"/>
        </w:rPr>
        <w:t>нистративно-правового характера, в том числе</w:t>
      </w:r>
      <w:r w:rsidR="00AA644D" w:rsidRPr="00586351">
        <w:rPr>
          <w:rFonts w:ascii="Times New Roman" w:hAnsi="Times New Roman" w:cs="Times New Roman"/>
          <w:sz w:val="24"/>
          <w:szCs w:val="24"/>
        </w:rPr>
        <w:t xml:space="preserve"> от института уголовного наказания</w:t>
      </w:r>
      <w:r w:rsidR="00406E89" w:rsidRPr="00586351">
        <w:rPr>
          <w:rFonts w:ascii="Times New Roman" w:hAnsi="Times New Roman" w:cs="Times New Roman"/>
          <w:sz w:val="24"/>
          <w:szCs w:val="24"/>
        </w:rPr>
        <w:t xml:space="preserve"> </w:t>
      </w:r>
      <w:r w:rsidR="00AA644D" w:rsidRPr="00586351">
        <w:rPr>
          <w:rFonts w:ascii="Times New Roman" w:hAnsi="Times New Roman" w:cs="Times New Roman"/>
          <w:sz w:val="24"/>
          <w:szCs w:val="24"/>
        </w:rPr>
        <w:t>и от недобровольных мер, применяемых в соответствии с Законом «О психиатрической помощи и гарантиях</w:t>
      </w:r>
      <w:r w:rsidR="00406E89" w:rsidRPr="00586351">
        <w:rPr>
          <w:rFonts w:ascii="Times New Roman" w:hAnsi="Times New Roman" w:cs="Times New Roman"/>
          <w:sz w:val="24"/>
          <w:szCs w:val="24"/>
        </w:rPr>
        <w:t xml:space="preserve"> прав граждан</w:t>
      </w:r>
      <w:proofErr w:type="gramEnd"/>
      <w:r w:rsidR="00406E89" w:rsidRPr="00586351">
        <w:rPr>
          <w:rFonts w:ascii="Times New Roman" w:hAnsi="Times New Roman" w:cs="Times New Roman"/>
          <w:sz w:val="24"/>
          <w:szCs w:val="24"/>
        </w:rPr>
        <w:t xml:space="preserve"> при ее оказании». Указано на неточность законодательного </w:t>
      </w:r>
      <w:proofErr w:type="gramStart"/>
      <w:r w:rsidR="00406E89" w:rsidRPr="00586351">
        <w:rPr>
          <w:rFonts w:ascii="Times New Roman" w:hAnsi="Times New Roman" w:cs="Times New Roman"/>
          <w:sz w:val="24"/>
          <w:szCs w:val="24"/>
        </w:rPr>
        <w:t>определения оснований применения принудительных мер медицинского характера</w:t>
      </w:r>
      <w:proofErr w:type="gramEnd"/>
      <w:r w:rsidR="00406E89" w:rsidRPr="00586351">
        <w:rPr>
          <w:rFonts w:ascii="Times New Roman" w:hAnsi="Times New Roman" w:cs="Times New Roman"/>
          <w:sz w:val="24"/>
          <w:szCs w:val="24"/>
        </w:rPr>
        <w:t xml:space="preserve">. Помимо уголовного законодательства Российской Федерации, научным коллективом исследованы положения уголовно-процессуального и уголовно-исполнительного законодательства. Уголовно-процессуальным кодексом РФ (далее – </w:t>
      </w:r>
      <w:r w:rsidR="00406E89" w:rsidRPr="00586351">
        <w:rPr>
          <w:rFonts w:ascii="Times New Roman" w:hAnsi="Times New Roman" w:cs="Times New Roman"/>
          <w:sz w:val="24"/>
          <w:szCs w:val="24"/>
        </w:rPr>
        <w:lastRenderedPageBreak/>
        <w:t xml:space="preserve">УПК РФ) регламентирован порядок производства о применении принудительных мер медицинского характера (глава 51). При сопоставлении положений УПК РФ с положениями Уголовным кодексом РФ выявлены юридические неточности и противоречия, которые до настоящего времени не разрешены (например, в части определения периодичности продления принудительных мер медицинского характера – каждые шесть месяцев или один раз в год; в части наименования документа, с которым должна обращаться медицинская организация в суд для решения вопроса о продлении, изменении или прекращении принудительной меры и др.). </w:t>
      </w:r>
      <w:r w:rsidR="00540C4B" w:rsidRPr="00586351">
        <w:rPr>
          <w:rFonts w:ascii="Times New Roman" w:hAnsi="Times New Roman" w:cs="Times New Roman"/>
          <w:sz w:val="24"/>
          <w:szCs w:val="24"/>
        </w:rPr>
        <w:t xml:space="preserve">Уголовно-исполнительный кодекс РФ содержит в себе общие положения, касающиеся исполнения принудительных мер медицинского характера в отношении осужденных, без конкретизации правового механизма их исполнения. Порядок исполнения принудительных мер медицинского характера в отношении лиц, совершивших запрещенное уголовным законом общественно опасное деяние в состоянии невменяемости, Уголовно-исполнительный кодекс РФ не регламентирует. Отдельно проанализирован Федеральный закон от 07.05.2009 № 92-ФЗ «Об обеспечении охраны </w:t>
      </w:r>
      <w:r w:rsidR="00540C4B" w:rsidRPr="00586351">
        <w:rPr>
          <w:rFonts w:ascii="Times New Roman" w:hAnsi="Times New Roman" w:cs="Times New Roman"/>
          <w:spacing w:val="-4"/>
          <w:sz w:val="24"/>
          <w:szCs w:val="24"/>
        </w:rPr>
        <w:t>психиатрических больниц (стационаров) специализированного типа с интенсивным</w:t>
      </w:r>
      <w:r w:rsidR="00540C4B" w:rsidRPr="00586351">
        <w:rPr>
          <w:rFonts w:ascii="Times New Roman" w:hAnsi="Times New Roman" w:cs="Times New Roman"/>
          <w:sz w:val="24"/>
          <w:szCs w:val="24"/>
        </w:rPr>
        <w:t xml:space="preserve"> наблюдением», в котором также выявлены определенные юридические неточности, в том числе в части применения специальной терминологии. Кроме того, авторами отмечено, что в настоящее время на законодательном уровне регламентированы вопросы обеспечения безопасности и охраны только в отношении одного из видов стационаров, исполняющих принудительные меры медицинского характера, - стационара специализированного типа с интенсивным наблюдением. Вопросы обеспечения охраны иных видов медицинских учреждений, исполняющих принудительные меры медицинского характера, а также возможность, условия и пределы применения в них специальных средств законом в настоящее время не регламентированы. </w:t>
      </w:r>
    </w:p>
    <w:p w:rsidR="00DC74F7" w:rsidRPr="00586351" w:rsidRDefault="00540C4B" w:rsidP="005863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86351">
        <w:rPr>
          <w:rFonts w:ascii="Times New Roman" w:hAnsi="Times New Roman" w:cs="Times New Roman"/>
          <w:sz w:val="24"/>
          <w:szCs w:val="24"/>
        </w:rPr>
        <w:t xml:space="preserve">В части законодательных актов в сфере здравоохранения научным коллективом проанализирован Закон Российской Федерации от 02.07.1992 № 3185-1 </w:t>
      </w:r>
      <w:r w:rsidRPr="00586351">
        <w:rPr>
          <w:rFonts w:ascii="Times New Roman" w:hAnsi="Times New Roman" w:cs="Times New Roman"/>
          <w:spacing w:val="-2"/>
          <w:sz w:val="24"/>
          <w:szCs w:val="24"/>
        </w:rPr>
        <w:t>«О психиатрической помощи и гарантиях прав граждан при ее оказании», а также ряд подзаконных нормативных правовых актов</w:t>
      </w:r>
      <w:r w:rsidR="00E9597E" w:rsidRPr="00586351">
        <w:rPr>
          <w:rFonts w:ascii="Times New Roman" w:hAnsi="Times New Roman" w:cs="Times New Roman"/>
          <w:spacing w:val="-2"/>
          <w:sz w:val="24"/>
          <w:szCs w:val="24"/>
        </w:rPr>
        <w:t xml:space="preserve">, в том числе </w:t>
      </w:r>
      <w:r w:rsidRPr="00586351">
        <w:rPr>
          <w:rFonts w:ascii="Times New Roman" w:hAnsi="Times New Roman" w:cs="Times New Roman"/>
          <w:sz w:val="24"/>
          <w:szCs w:val="24"/>
        </w:rPr>
        <w:t>постановление Прави</w:t>
      </w:r>
      <w:r w:rsidR="00E9597E" w:rsidRPr="00586351">
        <w:rPr>
          <w:rFonts w:ascii="Times New Roman" w:hAnsi="Times New Roman" w:cs="Times New Roman"/>
          <w:sz w:val="24"/>
          <w:szCs w:val="24"/>
        </w:rPr>
        <w:t xml:space="preserve">тельства РФ от 14.03.2024 № 298, </w:t>
      </w:r>
      <w:r w:rsidRPr="00586351">
        <w:rPr>
          <w:rFonts w:ascii="Times New Roman" w:hAnsi="Times New Roman" w:cs="Times New Roman"/>
          <w:sz w:val="24"/>
          <w:szCs w:val="24"/>
        </w:rPr>
        <w:t>приказ</w:t>
      </w:r>
      <w:r w:rsidR="00932BF9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</w:t>
      </w:r>
      <w:r w:rsidRPr="00586351">
        <w:rPr>
          <w:rFonts w:ascii="Times New Roman" w:hAnsi="Times New Roman" w:cs="Times New Roman"/>
          <w:sz w:val="24"/>
          <w:szCs w:val="24"/>
        </w:rPr>
        <w:t xml:space="preserve"> </w:t>
      </w:r>
      <w:r w:rsidR="00E9597E" w:rsidRPr="00586351">
        <w:rPr>
          <w:rFonts w:ascii="Times New Roman" w:hAnsi="Times New Roman" w:cs="Times New Roman"/>
          <w:sz w:val="24"/>
          <w:szCs w:val="24"/>
        </w:rPr>
        <w:t xml:space="preserve">от 14.10.2022 № 668н, приказ </w:t>
      </w:r>
      <w:r w:rsidR="00E9597E"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Министерства здравоохранения Российской Федерации, Министерства внутренних дел Российской Федерации</w:t>
      </w:r>
      <w:proofErr w:type="gramEnd"/>
      <w:r w:rsidR="00E9597E"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06.02.2025 № 56н/39 и др. </w:t>
      </w:r>
      <w:r w:rsidR="00DC74F7"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Особое внимание уделено анализу правовых положений, регламентирующих применение мер обеспечения безопасности при осуществлении принудительного лечения, в том числе мер физического стеснения. В работах авторов представлены конкретные предложения по совершенствованию законодательства в этой области. </w:t>
      </w:r>
      <w:r w:rsidR="003545D0"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научным коллективом проанализировано правовое регулирование применения трудовой терапии в процессе осуществления принудительного лечения. В опубликованных авторами работах обосновывается позиция о том, что </w:t>
      </w:r>
      <w:r w:rsidR="003545D0" w:rsidRPr="00586351">
        <w:rPr>
          <w:rFonts w:ascii="Times New Roman" w:hAnsi="Times New Roman" w:cs="Times New Roman"/>
          <w:spacing w:val="-4"/>
          <w:sz w:val="24"/>
          <w:szCs w:val="24"/>
        </w:rPr>
        <w:t xml:space="preserve">медико-реабилитационное вовлечение в трудовую деятельность лиц, страдающих психическими расстройствами, является элементом терапии, а не реализацией права на труд в контексте трудовых отношений, в настоящее время в регулировании данных вопросов имеется правовой пробел, который требует своего восполнения. </w:t>
      </w:r>
    </w:p>
    <w:p w:rsidR="00E9597E" w:rsidRPr="00586351" w:rsidRDefault="00E9597E" w:rsidP="00586351">
      <w:pPr>
        <w:pStyle w:val="Default"/>
        <w:ind w:firstLine="567"/>
        <w:jc w:val="both"/>
      </w:pPr>
      <w:r w:rsidRPr="00586351">
        <w:rPr>
          <w:shd w:val="clear" w:color="auto" w:fill="FFFFFF"/>
        </w:rPr>
        <w:t>По результатам анализа национального нормативного правового регулирования</w:t>
      </w:r>
      <w:r w:rsidR="003545D0" w:rsidRPr="00586351">
        <w:rPr>
          <w:shd w:val="clear" w:color="auto" w:fill="FFFFFF"/>
        </w:rPr>
        <w:t xml:space="preserve"> отмечено</w:t>
      </w:r>
      <w:r w:rsidRPr="00586351">
        <w:rPr>
          <w:shd w:val="clear" w:color="auto" w:fill="FFFFFF"/>
        </w:rPr>
        <w:t xml:space="preserve">, что в </w:t>
      </w:r>
      <w:r w:rsidRPr="00586351">
        <w:t xml:space="preserve">законодательных актах, регулирующих уголовно-правовые и связанные с ними отношения, законодателем в целом реализуется подход к пониманию принудительных мер медицинского характера, как особых мер государственного принуждения уголовно-правового характера. Нормативные правовые акты в сфере здравоохранения, в отличие от правовых актов уголовно-правового характера, уравнивают в правовом статусе лиц, находящихся на принудительном лечении, с иными пациентами психиатрических больниц, и данный вид лечения не рассматривают как особую меру государственного принуждения. </w:t>
      </w:r>
    </w:p>
    <w:p w:rsidR="0081265A" w:rsidRPr="00586351" w:rsidRDefault="003545D0" w:rsidP="005863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51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Научным коллективом обосно</w:t>
      </w:r>
      <w:r w:rsidR="008A732E" w:rsidRPr="00586351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вана</w:t>
      </w:r>
      <w:r w:rsidRPr="00586351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позиция о том, что </w:t>
      </w:r>
      <w:r w:rsidR="00DC74F7" w:rsidRPr="00586351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принудительные меры </w:t>
      </w:r>
      <w:r w:rsidR="00DC74F7" w:rsidRPr="00586351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lastRenderedPageBreak/>
        <w:t>медицинского характера представляют собой сложный медико-правовой институт, направленный как на обеспечение безопасности (</w:t>
      </w:r>
      <w:r w:rsidR="00DC74F7" w:rsidRPr="00586351">
        <w:rPr>
          <w:rFonts w:ascii="Times New Roman" w:hAnsi="Times New Roman" w:cs="Times New Roman"/>
          <w:sz w:val="24"/>
          <w:szCs w:val="24"/>
        </w:rPr>
        <w:t xml:space="preserve">устранение опасного состояния лица, страдающего психическим расстройством, и обеспечение в связи с этим </w:t>
      </w:r>
      <w:proofErr w:type="gramStart"/>
      <w:r w:rsidR="00DC74F7" w:rsidRPr="00586351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="00DC74F7" w:rsidRPr="00586351">
        <w:rPr>
          <w:rFonts w:ascii="Times New Roman" w:hAnsi="Times New Roman" w:cs="Times New Roman"/>
          <w:sz w:val="24"/>
          <w:szCs w:val="24"/>
        </w:rPr>
        <w:t xml:space="preserve"> как других лиц, так и самого лица, которому назначено принудительное лечение), так и на улучшение психического состояния лица. </w:t>
      </w:r>
      <w:proofErr w:type="gramStart"/>
      <w:r w:rsidR="00DC74F7" w:rsidRPr="00586351">
        <w:rPr>
          <w:rFonts w:ascii="Times New Roman" w:hAnsi="Times New Roman" w:cs="Times New Roman"/>
          <w:sz w:val="24"/>
          <w:szCs w:val="24"/>
        </w:rPr>
        <w:t xml:space="preserve">В таком понимании при правовой регламентации указанного института должен быть соблюден баланс частных и публичных интересов: лица, в отношении которых применяются принудительные меры медицинского характера, по своему правовому статусу должны быть выделены в отдельную категорию лиц, проходящих психиатрическое лечение (их статус не должен быть приравнен к статусу добровольных пациентов), однако устанавливаемые при этом </w:t>
      </w:r>
      <w:proofErr w:type="spellStart"/>
      <w:r w:rsidR="00DC74F7" w:rsidRPr="00586351">
        <w:rPr>
          <w:rFonts w:ascii="Times New Roman" w:hAnsi="Times New Roman" w:cs="Times New Roman"/>
          <w:sz w:val="24"/>
          <w:szCs w:val="24"/>
        </w:rPr>
        <w:t>правоограничения</w:t>
      </w:r>
      <w:proofErr w:type="spellEnd"/>
      <w:r w:rsidR="00DC74F7" w:rsidRPr="00586351">
        <w:rPr>
          <w:rFonts w:ascii="Times New Roman" w:hAnsi="Times New Roman" w:cs="Times New Roman"/>
          <w:sz w:val="24"/>
          <w:szCs w:val="24"/>
        </w:rPr>
        <w:t xml:space="preserve"> не должны носить карательного характера и</w:t>
      </w:r>
      <w:proofErr w:type="gramEnd"/>
      <w:r w:rsidR="00DC74F7" w:rsidRPr="00586351">
        <w:rPr>
          <w:rFonts w:ascii="Times New Roman" w:hAnsi="Times New Roman" w:cs="Times New Roman"/>
          <w:sz w:val="24"/>
          <w:szCs w:val="24"/>
        </w:rPr>
        <w:t xml:space="preserve"> должны быть обусловлены различной степенью опасности психически лиц, страдающих психическими расстройствами. Указанные особенности в части объема </w:t>
      </w:r>
      <w:proofErr w:type="spellStart"/>
      <w:r w:rsidR="00DC74F7" w:rsidRPr="00586351">
        <w:rPr>
          <w:rFonts w:ascii="Times New Roman" w:hAnsi="Times New Roman" w:cs="Times New Roman"/>
          <w:sz w:val="24"/>
          <w:szCs w:val="24"/>
        </w:rPr>
        <w:t>правоограничений</w:t>
      </w:r>
      <w:proofErr w:type="spellEnd"/>
      <w:r w:rsidR="00DC74F7" w:rsidRPr="00586351">
        <w:rPr>
          <w:rFonts w:ascii="Times New Roman" w:hAnsi="Times New Roman" w:cs="Times New Roman"/>
          <w:sz w:val="24"/>
          <w:szCs w:val="24"/>
        </w:rPr>
        <w:t xml:space="preserve"> целесообразно отразить через категорию лечебно-охранительного режима, который должен быть различен в зависимости от вида принудительных мер медицинского характера. </w:t>
      </w:r>
      <w:r w:rsidR="007E7827" w:rsidRPr="00586351">
        <w:rPr>
          <w:rFonts w:ascii="Times New Roman" w:hAnsi="Times New Roman" w:cs="Times New Roman"/>
          <w:sz w:val="24"/>
          <w:szCs w:val="24"/>
        </w:rPr>
        <w:t xml:space="preserve">Указанные выводы, сделанные по итогам анализа отечественного нормативного правового регулирования применения принудительных мер медицинского характера, планируется </w:t>
      </w:r>
      <w:r w:rsidR="00070262" w:rsidRPr="00586351">
        <w:rPr>
          <w:rFonts w:ascii="Times New Roman" w:hAnsi="Times New Roman" w:cs="Times New Roman"/>
          <w:sz w:val="24"/>
          <w:szCs w:val="24"/>
        </w:rPr>
        <w:t xml:space="preserve">использовать в качестве концептуальной основы </w:t>
      </w:r>
      <w:r w:rsidR="007E7827" w:rsidRPr="00586351">
        <w:rPr>
          <w:rFonts w:ascii="Times New Roman" w:hAnsi="Times New Roman" w:cs="Times New Roman"/>
          <w:sz w:val="24"/>
          <w:szCs w:val="24"/>
        </w:rPr>
        <w:t>на второ</w:t>
      </w:r>
      <w:r w:rsidR="00070262" w:rsidRPr="00586351">
        <w:rPr>
          <w:rFonts w:ascii="Times New Roman" w:hAnsi="Times New Roman" w:cs="Times New Roman"/>
          <w:sz w:val="24"/>
          <w:szCs w:val="24"/>
        </w:rPr>
        <w:t>м этапе ре</w:t>
      </w:r>
      <w:r w:rsidR="008647A6" w:rsidRPr="00586351">
        <w:rPr>
          <w:rFonts w:ascii="Times New Roman" w:hAnsi="Times New Roman" w:cs="Times New Roman"/>
          <w:sz w:val="24"/>
          <w:szCs w:val="24"/>
        </w:rPr>
        <w:t xml:space="preserve">ализации проекта при разработке </w:t>
      </w:r>
      <w:r w:rsidR="00070262" w:rsidRPr="00586351">
        <w:rPr>
          <w:rFonts w:ascii="Times New Roman" w:hAnsi="Times New Roman" w:cs="Times New Roman"/>
          <w:sz w:val="24"/>
          <w:szCs w:val="24"/>
        </w:rPr>
        <w:t xml:space="preserve">проектов нормативных правовых актов. </w:t>
      </w:r>
    </w:p>
    <w:p w:rsidR="00932BF9" w:rsidRDefault="00C47877" w:rsidP="00586351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Предварительное обобщение нормативного правового </w:t>
      </w:r>
      <w:proofErr w:type="gramStart"/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регулирования</w:t>
      </w:r>
      <w:r w:rsidR="00FD64E1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действующего механизма исполнения принудительных мер медицинского характера</w:t>
      </w:r>
      <w:proofErr w:type="gramEnd"/>
      <w:r w:rsidR="00FD64E1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2BF9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зарубежных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странах показало, что нормативную основу применения </w:t>
      </w:r>
      <w:r w:rsidR="00FD64E1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указанных 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 составляют преимущественно конституции, уголовные кодексы, уголовно-исполнительные, уголовно-процессуальные кодексы, </w:t>
      </w:r>
      <w:r w:rsidR="00FD64E1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законодательство в сфере здравоохранения. 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числу источников правового регулирования в сфере </w:t>
      </w:r>
      <w:r w:rsidR="00932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применения принудительных мер медицинского характера 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относятся также подзаконные нормативные правовые акты, которые не должны противоречить законам. </w:t>
      </w:r>
      <w:r w:rsidR="00FD64E1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странах постсоветского пространства модель применениях принудительных мер медицинского характера в целом схожа с российской моделью регламентац</w:t>
      </w:r>
      <w:r w:rsidR="00DF0422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и </w:t>
      </w:r>
      <w:proofErr w:type="gramStart"/>
      <w:r w:rsidR="00DF0422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применения</w:t>
      </w:r>
      <w:proofErr w:type="gramEnd"/>
      <w:r w:rsidR="00DF0422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указанных мер. Так, например, У</w:t>
      </w:r>
      <w:r w:rsidR="00FD64E1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головный кодекс Республики Казахстан содержит в себе самостоятельный раздел, посвященный принудительным мерам медицинского характера, в том числе регламентирующий </w:t>
      </w:r>
      <w:r w:rsidR="00DF0422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основания, цели и виды принудительных мер медицинского характе</w:t>
      </w:r>
      <w:r w:rsidR="00932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ра. Как и Уголовный кодекс РФ, Уголовный кодекс </w:t>
      </w:r>
      <w:r w:rsidR="00DF0422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</w:t>
      </w:r>
      <w:r w:rsidR="00932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ублики Казахстан предусматривает </w:t>
      </w:r>
      <w:r w:rsidR="00DF0422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 вид амбулаторного принудительного лечения и три вида стационарного лечения (общий тип, специализированный тип и специализированный тип с интенсивным наблюдением). Однако особенностью законодательства Республики Казахстан является включение в уголовный закон еще одного вида принудительных мер медицинского характера, который отсутствует в отечественной практике, - химическая кастрация и лечение склонности к сексуальному насилию и расстройства сексуального предпочтения. Порядок применения принудительной меры медицинского характера в виде химической кастрации регламентирован на подзаконном уровне – приказом Министра здравоохранения Республики Казахстан от 15.12.2020 № </w:t>
      </w:r>
      <w:proofErr w:type="gramStart"/>
      <w:r w:rsidR="00DF0422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</w:t>
      </w:r>
      <w:proofErr w:type="gramEnd"/>
      <w:r w:rsidR="00DF0422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ДСМ-262/2020. </w:t>
      </w:r>
    </w:p>
    <w:p w:rsidR="00932BF9" w:rsidRDefault="00DF0422" w:rsidP="00932BF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Уголовном кодексе Республики Беларусь рассматриваемые в рамках проекта меры также регламентированы са</w:t>
      </w:r>
      <w:r w:rsidR="006856F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мостоятельным разделом 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«Принудительные меры безопасности и лечения». </w:t>
      </w:r>
      <w:r w:rsid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Республике</w:t>
      </w:r>
      <w:r w:rsidR="00BF7795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Беларусь в целом сохранена советская концепция применения принудительных мер медицинского характера (в том числе в части терминологии, возможности применения лечения к лицам, совершившим преступления и страдающим хроническим алкоголизмом, наркоманией, токсикоманией</w:t>
      </w:r>
      <w:r w:rsidR="00932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т.д.</w:t>
      </w:r>
      <w:r w:rsidR="00BF7795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К указанным мерам отнесены три относительно самос</w:t>
      </w:r>
      <w:r w:rsidR="00932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тоятельные группы принудительных</w:t>
      </w:r>
      <w:r w:rsidR="00BF7795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мер: 1) применяемые к невменяемым и лицам, заболевшим психическими расстройствами </w:t>
      </w:r>
      <w:r w:rsidR="00BF7795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после совершения преступления, делающим невозможным отбывание наказания (указанные </w:t>
      </w:r>
      <w:proofErr w:type="gramStart"/>
      <w:r w:rsidR="00BF7795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меры</w:t>
      </w:r>
      <w:proofErr w:type="gramEnd"/>
      <w:r w:rsidR="00BF7795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сути аналогичны мерам, которые предусмотрены Уголовным кодексом РФ, но в уголовном законе Республики Беларусь используется терминология советского периода); 2) принудительные меры безопасности и лечения в отношении лиц с уменьшенной вменяемостью; 3) принудительные меры безопасности и лечения в отношении лиц, страдающих хроническим алкоголизмом, наркоманией, токсикоманией или педофилией. Применение принудительных мер медицинского характера к лицам, страдающим алкогольной или наркотической зависимостью, характерно также и для ряда европейских стран (например, Швейцария, Испания). </w:t>
      </w:r>
      <w:r w:rsidR="00040BB7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Законодательством Польши также предусмотрена возможность применения принудительных мер медицинского характера к лицам, страдающим алкоголизмом или наркоманией: лица, совершившие преступления в состоянии, обусловленном зависимостью от алкоголя или другого одурманивающего вещества, помещаются в закрытое учреждение для прохождения курса лечения. В Соединенных Штатах Америки принудительные меры медицинского характера отнесены к мерам безопасности. Терминологически данные меры в зависимости от законодательства конкретного штата обозначаются как «принудительное лечение», «социальное восстановление» и др. Принудительные меры медицинского характера применяются в США и к лицам, склонным к совершению сексуальных преступлений. В отношении последней категории лиц применяется медикаментозное лечение, психотерапия, а также такой способ, как кастрация. </w:t>
      </w:r>
    </w:p>
    <w:p w:rsidR="00BD34E9" w:rsidRPr="00586351" w:rsidRDefault="00040BB7" w:rsidP="00932BF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основе анализа зарубежного законодательства авторами сделан вывод о том, что </w:t>
      </w:r>
      <w:r w:rsidRPr="00586351">
        <w:rPr>
          <w:rFonts w:ascii="Times New Roman" w:hAnsi="Times New Roman" w:cs="Times New Roman"/>
          <w:sz w:val="24"/>
          <w:szCs w:val="24"/>
        </w:rPr>
        <w:t xml:space="preserve">степень детализации уголовно-правового регламентирования института применения принудительных мер медицинского характера в зарубежных государствах имеет как сходные, так и отличительные черты. </w:t>
      </w:r>
      <w:r w:rsidR="006856FC" w:rsidRPr="00586351">
        <w:rPr>
          <w:rFonts w:ascii="Times New Roman" w:hAnsi="Times New Roman" w:cs="Times New Roman"/>
          <w:sz w:val="24"/>
          <w:szCs w:val="24"/>
        </w:rPr>
        <w:t xml:space="preserve">В </w:t>
      </w:r>
      <w:r w:rsidRPr="00586351">
        <w:rPr>
          <w:rFonts w:ascii="Times New Roman" w:hAnsi="Times New Roman" w:cs="Times New Roman"/>
          <w:sz w:val="24"/>
          <w:szCs w:val="24"/>
        </w:rPr>
        <w:t xml:space="preserve">большинстве уголовных кодексов рассмотренных стран не дается понятие исследуемых мер, что </w:t>
      </w:r>
      <w:r w:rsidR="006856FC" w:rsidRPr="00586351">
        <w:rPr>
          <w:rFonts w:ascii="Times New Roman" w:hAnsi="Times New Roman" w:cs="Times New Roman"/>
          <w:sz w:val="24"/>
          <w:szCs w:val="24"/>
        </w:rPr>
        <w:t xml:space="preserve">в целом можно рассматривать как определенный правовой пробел в </w:t>
      </w:r>
      <w:r w:rsidRPr="00586351">
        <w:rPr>
          <w:rFonts w:ascii="Times New Roman" w:hAnsi="Times New Roman" w:cs="Times New Roman"/>
          <w:sz w:val="24"/>
          <w:szCs w:val="24"/>
        </w:rPr>
        <w:t xml:space="preserve">законодательстве. Кроме этого, проведенное сравнение отечественного и зарубежного подхода осуществления мер безопасности в отношении </w:t>
      </w:r>
      <w:r w:rsidR="006856FC" w:rsidRPr="00586351">
        <w:rPr>
          <w:rFonts w:ascii="Times New Roman" w:hAnsi="Times New Roman" w:cs="Times New Roman"/>
          <w:sz w:val="24"/>
          <w:szCs w:val="24"/>
        </w:rPr>
        <w:t xml:space="preserve">лиц, страдающих алкогольной или наркотической зависимостью, </w:t>
      </w:r>
      <w:r w:rsidRPr="00586351">
        <w:rPr>
          <w:rFonts w:ascii="Times New Roman" w:hAnsi="Times New Roman" w:cs="Times New Roman"/>
          <w:sz w:val="24"/>
          <w:szCs w:val="24"/>
        </w:rPr>
        <w:t xml:space="preserve">показало, что эта мера в законодательстве </w:t>
      </w:r>
      <w:r w:rsidR="006856FC" w:rsidRPr="00586351">
        <w:rPr>
          <w:rFonts w:ascii="Times New Roman" w:hAnsi="Times New Roman" w:cs="Times New Roman"/>
          <w:sz w:val="24"/>
          <w:szCs w:val="24"/>
        </w:rPr>
        <w:t xml:space="preserve">многих зарубежных государств является более урегулированной </w:t>
      </w:r>
      <w:r w:rsidRPr="00586351">
        <w:rPr>
          <w:rFonts w:ascii="Times New Roman" w:hAnsi="Times New Roman" w:cs="Times New Roman"/>
          <w:sz w:val="24"/>
          <w:szCs w:val="24"/>
        </w:rPr>
        <w:t xml:space="preserve">в отличие от российского законодательства. </w:t>
      </w:r>
      <w:r w:rsidR="006856FC" w:rsidRPr="00586351">
        <w:rPr>
          <w:rFonts w:ascii="Times New Roman" w:hAnsi="Times New Roman" w:cs="Times New Roman"/>
          <w:sz w:val="24"/>
          <w:szCs w:val="24"/>
        </w:rPr>
        <w:t xml:space="preserve">Положительный опыт такого регулирования заслуживает внимания и более детального рассмотрения, в том числе на втором этапе реализации проекта при разработке комплексной интегративной медико-правовой модели </w:t>
      </w:r>
      <w:proofErr w:type="gramStart"/>
      <w:r w:rsidR="006856FC" w:rsidRPr="00586351">
        <w:rPr>
          <w:rFonts w:ascii="Times New Roman" w:hAnsi="Times New Roman" w:cs="Times New Roman"/>
          <w:sz w:val="24"/>
          <w:szCs w:val="24"/>
        </w:rPr>
        <w:t>повышения эффективности применения принудительных мер медицинского характера</w:t>
      </w:r>
      <w:proofErr w:type="gramEnd"/>
      <w:r w:rsidR="006856FC" w:rsidRPr="00586351">
        <w:rPr>
          <w:rFonts w:ascii="Times New Roman" w:hAnsi="Times New Roman" w:cs="Times New Roman"/>
          <w:sz w:val="24"/>
          <w:szCs w:val="24"/>
        </w:rPr>
        <w:t xml:space="preserve">. </w:t>
      </w:r>
      <w:r w:rsidR="006856F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целом и</w:t>
      </w:r>
      <w:r w:rsidR="00C47877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сследование опыта зарубежных стран имеет </w:t>
      </w:r>
      <w:proofErr w:type="gramStart"/>
      <w:r w:rsidR="00C47877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важное значение</w:t>
      </w:r>
      <w:proofErr w:type="gramEnd"/>
      <w:r w:rsidR="00C47877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России, поскольку позволит учесть </w:t>
      </w:r>
      <w:r w:rsidR="006856F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положительный опыт, так и </w:t>
      </w:r>
      <w:r w:rsidR="00C47877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</w:t>
      </w:r>
      <w:r w:rsidR="006856F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ности и противоречия, с которыми сталкивается </w:t>
      </w:r>
      <w:proofErr w:type="spellStart"/>
      <w:r w:rsidR="006856F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правоприменитель</w:t>
      </w:r>
      <w:proofErr w:type="spellEnd"/>
      <w:r w:rsidR="006856F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зарубежных странах</w:t>
      </w:r>
      <w:r w:rsidR="00C47877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 целью дальнейшего совершенствования отечественного законодательства и право</w:t>
      </w:r>
      <w:r w:rsidR="006856F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применительной деятельности. </w:t>
      </w:r>
      <w:proofErr w:type="gramStart"/>
      <w:r w:rsidR="006856F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C47877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бобщения </w:t>
      </w:r>
      <w:r w:rsidR="006856F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отечественного и зарубежного законодательств </w:t>
      </w:r>
      <w:r w:rsidR="00C47877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обсуждены членами научного коллектива проекта, могут использоваться для корректировки программы исследования, планирования новых исследований, интерпретации результатов эмпирических исследований, для создания новых решений. </w:t>
      </w:r>
      <w:proofErr w:type="gramEnd"/>
    </w:p>
    <w:p w:rsidR="004108A6" w:rsidRPr="00586351" w:rsidRDefault="00C47877" w:rsidP="00586351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Подготовлено </w:t>
      </w:r>
      <w:r w:rsidR="006856F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предварительное обобщение по результатам изучения отечественной и зарубежной научной литературы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проанализирована статистика по отдельным аспектам исследования, результаты которой нашли отражение в научных работах членов научного коллектива. Проблема </w:t>
      </w:r>
      <w:r w:rsidR="00CB6B6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применения принудительных мер медицинского характера является дискуссионной 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научных кругах в настоящее время. </w:t>
      </w:r>
      <w:proofErr w:type="gramStart"/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Существенный вклад в исследование данной проблемы на современном этапе внесли такие ученые, как </w:t>
      </w:r>
      <w:r w:rsidR="00CB6B6C" w:rsidRPr="005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И. Михеев, Г. В. Назаренко, С. В. </w:t>
      </w:r>
      <w:proofErr w:type="spellStart"/>
      <w:r w:rsidR="00CB6B6C" w:rsidRPr="005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Полубинская</w:t>
      </w:r>
      <w:proofErr w:type="spellEnd"/>
      <w:r w:rsidR="00CB6B6C" w:rsidRPr="005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А. </w:t>
      </w:r>
      <w:proofErr w:type="spellStart"/>
      <w:r w:rsidR="00CB6B6C" w:rsidRPr="005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Спасенников</w:t>
      </w:r>
      <w:proofErr w:type="spellEnd"/>
      <w:r w:rsidR="00CB6B6C" w:rsidRPr="005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</w:t>
      </w:r>
      <w:r w:rsidR="00CB6B6C" w:rsidRPr="005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В. Непомнящая, В. П. Котов, М. М. Мальцева, П. А. Колмаков, С. Н. Шишков, Е.А. Федорова, О.А. </w:t>
      </w:r>
      <w:proofErr w:type="spellStart"/>
      <w:r w:rsidR="00CB6B6C" w:rsidRPr="005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Макушкина</w:t>
      </w:r>
      <w:proofErr w:type="spellEnd"/>
      <w:r w:rsidR="00CB6B6C" w:rsidRPr="005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А.В. Диденко и др.</w:t>
      </w:r>
      <w:r w:rsidR="00CB6B6C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6B6C" w:rsidRPr="00586351">
        <w:rPr>
          <w:rFonts w:ascii="Times New Roman" w:hAnsi="Times New Roman" w:cs="Times New Roman"/>
          <w:color w:val="000000"/>
          <w:sz w:val="24"/>
          <w:szCs w:val="24"/>
        </w:rPr>
        <w:t>Безусловно, труды указанных ученых внесли существенный вклад в научное</w:t>
      </w:r>
      <w:proofErr w:type="gramEnd"/>
      <w:r w:rsidR="00CB6B6C" w:rsidRPr="00586351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обоснование института принудительных мер медицинского характера. Исследователями были выработаны и предложены подходы к определению природы принудительных мер медицинского характера, указано их соотношение с уголовным наказанием, иными мерами уголовно-правого характера, определены цели применения принудительного лечения. Вместе с тем, многие исследования носят фрагментарный характер и направлены на изучение какого-то одного аспекта применения принудительных мер медицинского характера. Кроме того, часть</w:t>
      </w:r>
      <w:r w:rsidR="00932BF9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исследований посвящена практике</w:t>
      </w:r>
      <w:r w:rsidR="00CB6B6C" w:rsidRPr="00586351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принудительных мер медицинского характера в первые годы после принятия Уголовного кодекса Российской Федерации. В современных реалиях появились новые проблемы, требующие новых научно обоснованных рекомендаций и более комплексного междисциплинарного подхода к изучению рассматриваемых мер. </w:t>
      </w:r>
      <w:proofErr w:type="gramStart"/>
      <w:r w:rsidR="004108A6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зарубежной англоязычной научной 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литературе имеются научные работы, посвященные анализу </w:t>
      </w:r>
      <w:r w:rsidR="004108A6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международных основ применения принудительного лечения, а также отдельных аспектов, раскрывающих общественную опасность лиц, страдающих психическими расстройствами (</w:t>
      </w:r>
      <w:proofErr w:type="spellStart"/>
      <w:r w:rsidR="004108A6" w:rsidRPr="00586351">
        <w:rPr>
          <w:rFonts w:ascii="Times New Roman" w:hAnsi="Times New Roman" w:cs="Times New Roman"/>
          <w:color w:val="000000"/>
          <w:sz w:val="24"/>
          <w:szCs w:val="24"/>
        </w:rPr>
        <w:t>Addington</w:t>
      </w:r>
      <w:proofErr w:type="spellEnd"/>
      <w:r w:rsidR="004108A6" w:rsidRPr="00586351">
        <w:rPr>
          <w:rFonts w:ascii="Times New Roman" w:hAnsi="Times New Roman" w:cs="Times New Roman"/>
          <w:color w:val="000000"/>
          <w:sz w:val="24"/>
          <w:szCs w:val="24"/>
        </w:rPr>
        <w:t xml:space="preserve"> J., </w:t>
      </w:r>
      <w:proofErr w:type="spellStart"/>
      <w:r w:rsidR="004108A6" w:rsidRPr="00586351">
        <w:rPr>
          <w:rFonts w:ascii="Times New Roman" w:hAnsi="Times New Roman" w:cs="Times New Roman"/>
          <w:color w:val="000000"/>
          <w:sz w:val="24"/>
          <w:szCs w:val="24"/>
        </w:rPr>
        <w:t>Andreasen</w:t>
      </w:r>
      <w:proofErr w:type="spellEnd"/>
      <w:r w:rsidR="004108A6" w:rsidRPr="00586351">
        <w:rPr>
          <w:rFonts w:ascii="Times New Roman" w:hAnsi="Times New Roman" w:cs="Times New Roman"/>
          <w:color w:val="000000"/>
          <w:sz w:val="24"/>
          <w:szCs w:val="24"/>
        </w:rPr>
        <w:t xml:space="preserve"> N.C., </w:t>
      </w:r>
      <w:proofErr w:type="spellStart"/>
      <w:r w:rsidR="004108A6" w:rsidRPr="00586351">
        <w:rPr>
          <w:rFonts w:ascii="Times New Roman" w:hAnsi="Times New Roman" w:cs="Times New Roman"/>
          <w:sz w:val="24"/>
          <w:szCs w:val="24"/>
          <w:lang w:val="en-US"/>
        </w:rPr>
        <w:t>Belfrage</w:t>
      </w:r>
      <w:proofErr w:type="spellEnd"/>
      <w:r w:rsidR="004108A6" w:rsidRPr="00586351">
        <w:rPr>
          <w:rFonts w:ascii="Times New Roman" w:hAnsi="Times New Roman" w:cs="Times New Roman"/>
          <w:sz w:val="24"/>
          <w:szCs w:val="24"/>
        </w:rPr>
        <w:t xml:space="preserve"> </w:t>
      </w:r>
      <w:r w:rsidR="004108A6" w:rsidRPr="0058635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108A6" w:rsidRPr="00586351">
        <w:rPr>
          <w:rFonts w:ascii="Times New Roman" w:hAnsi="Times New Roman" w:cs="Times New Roman"/>
          <w:sz w:val="24"/>
          <w:szCs w:val="24"/>
        </w:rPr>
        <w:t xml:space="preserve">., </w:t>
      </w:r>
      <w:r w:rsidR="004108A6" w:rsidRPr="00586351">
        <w:rPr>
          <w:rFonts w:ascii="Times New Roman" w:hAnsi="Times New Roman" w:cs="Times New Roman"/>
          <w:sz w:val="24"/>
          <w:szCs w:val="24"/>
          <w:lang w:val="en-US"/>
        </w:rPr>
        <w:t>Bradford</w:t>
      </w:r>
      <w:r w:rsidR="004108A6" w:rsidRPr="00586351">
        <w:rPr>
          <w:rFonts w:ascii="Times New Roman" w:hAnsi="Times New Roman" w:cs="Times New Roman"/>
          <w:sz w:val="24"/>
          <w:szCs w:val="24"/>
        </w:rPr>
        <w:t xml:space="preserve"> </w:t>
      </w:r>
      <w:r w:rsidR="004108A6" w:rsidRPr="0058635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4108A6" w:rsidRPr="005863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08A6" w:rsidRPr="00586351">
        <w:rPr>
          <w:rFonts w:ascii="Times New Roman" w:hAnsi="Times New Roman" w:cs="Times New Roman"/>
          <w:sz w:val="24"/>
          <w:szCs w:val="24"/>
        </w:rPr>
        <w:t xml:space="preserve"> </w:t>
      </w:r>
      <w:r w:rsidR="004108A6" w:rsidRPr="0058635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108A6" w:rsidRPr="0058635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4108A6" w:rsidRPr="00586351">
        <w:rPr>
          <w:rFonts w:ascii="Times New Roman" w:hAnsi="Times New Roman" w:cs="Times New Roman"/>
          <w:color w:val="000000"/>
          <w:sz w:val="24"/>
          <w:szCs w:val="24"/>
        </w:rPr>
        <w:t>Davidson</w:t>
      </w:r>
      <w:proofErr w:type="spellEnd"/>
      <w:r w:rsidR="004108A6" w:rsidRPr="00586351">
        <w:rPr>
          <w:rFonts w:ascii="Times New Roman" w:hAnsi="Times New Roman" w:cs="Times New Roman"/>
          <w:color w:val="000000"/>
          <w:sz w:val="24"/>
          <w:szCs w:val="24"/>
        </w:rPr>
        <w:t xml:space="preserve"> M., </w:t>
      </w:r>
      <w:proofErr w:type="spellStart"/>
      <w:r w:rsidR="004108A6" w:rsidRPr="00586351">
        <w:rPr>
          <w:rFonts w:ascii="Times New Roman" w:hAnsi="Times New Roman" w:cs="Times New Roman"/>
          <w:color w:val="000000"/>
          <w:sz w:val="24"/>
          <w:szCs w:val="24"/>
        </w:rPr>
        <w:t>Bellack</w:t>
      </w:r>
      <w:proofErr w:type="spellEnd"/>
      <w:r w:rsidR="004108A6" w:rsidRPr="00586351">
        <w:rPr>
          <w:rFonts w:ascii="Times New Roman" w:hAnsi="Times New Roman" w:cs="Times New Roman"/>
          <w:color w:val="000000"/>
          <w:sz w:val="24"/>
          <w:szCs w:val="24"/>
        </w:rPr>
        <w:t xml:space="preserve"> A.S., </w:t>
      </w:r>
      <w:proofErr w:type="spellStart"/>
      <w:proofErr w:type="gramStart"/>
      <w:r w:rsidR="004108A6" w:rsidRPr="00586351">
        <w:rPr>
          <w:rFonts w:ascii="Times New Roman" w:hAnsi="Times New Roman" w:cs="Times New Roman"/>
          <w:sz w:val="24"/>
          <w:szCs w:val="24"/>
          <w:lang w:val="en-US"/>
        </w:rPr>
        <w:t>Tuason</w:t>
      </w:r>
      <w:proofErr w:type="spellEnd"/>
      <w:r w:rsidR="004108A6" w:rsidRPr="00586351">
        <w:rPr>
          <w:rFonts w:ascii="Times New Roman" w:hAnsi="Times New Roman" w:cs="Times New Roman"/>
          <w:sz w:val="24"/>
          <w:szCs w:val="24"/>
        </w:rPr>
        <w:t xml:space="preserve">  </w:t>
      </w:r>
      <w:r w:rsidR="004108A6" w:rsidRPr="00586351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="004108A6" w:rsidRPr="00586351">
        <w:rPr>
          <w:rFonts w:ascii="Times New Roman" w:hAnsi="Times New Roman" w:cs="Times New Roman"/>
          <w:sz w:val="24"/>
          <w:szCs w:val="24"/>
        </w:rPr>
        <w:t xml:space="preserve">. </w:t>
      </w:r>
      <w:r w:rsidR="004108A6" w:rsidRPr="00586351">
        <w:rPr>
          <w:rFonts w:ascii="Times New Roman" w:hAnsi="Times New Roman" w:cs="Times New Roman"/>
          <w:color w:val="000000"/>
          <w:sz w:val="24"/>
          <w:szCs w:val="24"/>
        </w:rPr>
        <w:t>и др.).</w:t>
      </w:r>
      <w:r w:rsidR="004108A6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научных работ указанных ученых позволил прийти к</w:t>
      </w:r>
      <w:r w:rsidR="004108A6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выводу о том, что перспективным направлением в построении оптимальной </w:t>
      </w:r>
      <w:proofErr w:type="gramStart"/>
      <w:r w:rsidR="004108A6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модели повышения эффективности применения принудительных мер медицинского характера</w:t>
      </w:r>
      <w:proofErr w:type="gramEnd"/>
      <w:r w:rsidR="004108A6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России будет </w:t>
      </w:r>
      <w:r w:rsidR="004108A6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концепция соблюдения баланса публичных и частных интересов при применении принудительных мер медицинского характера. </w:t>
      </w:r>
    </w:p>
    <w:p w:rsidR="00EA059B" w:rsidRPr="00586351" w:rsidRDefault="00C47877" w:rsidP="0058635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hd w:val="clear" w:color="auto" w:fill="FFFFFF"/>
        </w:rPr>
      </w:pPr>
      <w:r w:rsidRPr="00586351">
        <w:rPr>
          <w:shd w:val="clear" w:color="auto" w:fill="FFFFFF"/>
        </w:rPr>
        <w:t xml:space="preserve">Разработана анкета </w:t>
      </w:r>
      <w:r w:rsidR="004108A6" w:rsidRPr="00586351">
        <w:t xml:space="preserve">для изучения личных дел (медицинской документации) лиц, страдающих психическими расстройствами, в отношении которых назначены принудительные меры медицинского характера. </w:t>
      </w:r>
      <w:r w:rsidRPr="00586351">
        <w:rPr>
          <w:color w:val="000000"/>
          <w:shd w:val="clear" w:color="auto" w:fill="FFFFFF"/>
        </w:rPr>
        <w:t>Анкета была апробирована и доработана после пр</w:t>
      </w:r>
      <w:r w:rsidR="004108A6" w:rsidRPr="00586351">
        <w:rPr>
          <w:color w:val="000000"/>
          <w:shd w:val="clear" w:color="auto" w:fill="FFFFFF"/>
        </w:rPr>
        <w:t>оведения пилотажного изучения 20</w:t>
      </w:r>
      <w:r w:rsidRPr="00586351">
        <w:rPr>
          <w:color w:val="000000"/>
          <w:shd w:val="clear" w:color="auto" w:fill="FFFFFF"/>
        </w:rPr>
        <w:t xml:space="preserve"> личных дел </w:t>
      </w:r>
      <w:r w:rsidR="004108A6" w:rsidRPr="00586351">
        <w:rPr>
          <w:color w:val="000000"/>
          <w:shd w:val="clear" w:color="auto" w:fill="FFFFFF"/>
        </w:rPr>
        <w:t xml:space="preserve">(историй болезни) </w:t>
      </w:r>
      <w:r w:rsidRPr="00586351">
        <w:rPr>
          <w:color w:val="000000"/>
          <w:shd w:val="clear" w:color="auto" w:fill="FFFFFF"/>
        </w:rPr>
        <w:t>лиц, в отношении которых</w:t>
      </w:r>
      <w:r w:rsidR="004108A6" w:rsidRPr="00586351">
        <w:rPr>
          <w:color w:val="000000"/>
          <w:shd w:val="clear" w:color="auto" w:fill="FFFFFF"/>
        </w:rPr>
        <w:t xml:space="preserve"> применялись или применяются принудительные меры медицинского характера</w:t>
      </w:r>
      <w:r w:rsidRPr="00586351">
        <w:rPr>
          <w:color w:val="000000"/>
          <w:shd w:val="clear" w:color="auto" w:fill="FFFFFF"/>
        </w:rPr>
        <w:t>. По результатам изучения подготовлен предварительный экспресс-анализ результатов, на основе которого была доработана анкета. Для быстрого и эффективного сбора данных разработан регламент с алгоритмом изучения материалов личных дел</w:t>
      </w:r>
      <w:r w:rsidR="004108A6" w:rsidRPr="00586351">
        <w:rPr>
          <w:color w:val="000000"/>
          <w:shd w:val="clear" w:color="auto" w:fill="FFFFFF"/>
        </w:rPr>
        <w:t xml:space="preserve"> (медицинской документации) лиц, в отношении которых применялись или продолжают применяться принудительные меры медицинского характера</w:t>
      </w:r>
      <w:r w:rsidRPr="00586351">
        <w:rPr>
          <w:color w:val="000000"/>
          <w:shd w:val="clear" w:color="auto" w:fill="FFFFFF"/>
        </w:rPr>
        <w:t>. Этот регламент включал в себя критерии отбора дел для и</w:t>
      </w:r>
      <w:r w:rsidR="00522F70" w:rsidRPr="00586351">
        <w:rPr>
          <w:color w:val="000000"/>
          <w:shd w:val="clear" w:color="auto" w:fill="FFFFFF"/>
        </w:rPr>
        <w:t>зучения, описание наименования документов</w:t>
      </w:r>
      <w:r w:rsidRPr="00586351">
        <w:rPr>
          <w:color w:val="000000"/>
          <w:shd w:val="clear" w:color="auto" w:fill="FFFFFF"/>
        </w:rPr>
        <w:t xml:space="preserve">, в которых содержится необходимая для изучения информация, а также способы фиксации полученных результатов в анкете. </w:t>
      </w:r>
    </w:p>
    <w:p w:rsidR="00932BF9" w:rsidRDefault="00932BF9" w:rsidP="00932B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hd w:val="clear" w:color="auto" w:fill="FFFFFF"/>
        </w:rPr>
      </w:pPr>
      <w:r w:rsidRPr="00C47877">
        <w:rPr>
          <w:color w:val="000000"/>
          <w:shd w:val="clear" w:color="auto" w:fill="FFFFFF"/>
        </w:rPr>
        <w:t xml:space="preserve">Изучено </w:t>
      </w:r>
      <w:r>
        <w:rPr>
          <w:color w:val="000000"/>
          <w:shd w:val="clear" w:color="auto" w:fill="FFFFFF"/>
        </w:rPr>
        <w:t xml:space="preserve">250 личных дел (истории болезни, медицинская документация) </w:t>
      </w:r>
      <w:r w:rsidRPr="004108A6">
        <w:t>лиц, страдающих психическими расстройствами, в отношении которых назначены</w:t>
      </w:r>
      <w:r>
        <w:t xml:space="preserve"> ПММХ, </w:t>
      </w:r>
      <w:r w:rsidRPr="00C47877">
        <w:rPr>
          <w:color w:val="000000"/>
          <w:shd w:val="clear" w:color="auto" w:fill="FFFFFF"/>
        </w:rPr>
        <w:t xml:space="preserve">на основе переработанной анкеты. Дополнительно к этому проведен общий экспресс-анализ результатов изучения всех </w:t>
      </w:r>
      <w:r>
        <w:rPr>
          <w:color w:val="000000"/>
          <w:shd w:val="clear" w:color="auto" w:fill="FFFFFF"/>
        </w:rPr>
        <w:t xml:space="preserve">270 </w:t>
      </w:r>
      <w:r w:rsidRPr="00C47877">
        <w:rPr>
          <w:color w:val="000000"/>
          <w:shd w:val="clear" w:color="auto" w:fill="FFFFFF"/>
        </w:rPr>
        <w:t xml:space="preserve"> дел (с учетом пилотажного исследования). </w:t>
      </w:r>
      <w:r w:rsidRPr="00596637">
        <w:rPr>
          <w:color w:val="000000"/>
          <w:shd w:val="clear" w:color="auto" w:fill="FFFFFF"/>
        </w:rPr>
        <w:t>Установлено, что среди лиц, которым назначены</w:t>
      </w:r>
      <w:r>
        <w:rPr>
          <w:color w:val="000000"/>
          <w:shd w:val="clear" w:color="auto" w:fill="FFFFFF"/>
        </w:rPr>
        <w:t xml:space="preserve"> ПММХ</w:t>
      </w:r>
      <w:r w:rsidRPr="00596637">
        <w:rPr>
          <w:color w:val="000000"/>
          <w:shd w:val="clear" w:color="auto" w:fill="FFFFFF"/>
        </w:rPr>
        <w:t>, преобладают лица мужского пола</w:t>
      </w:r>
      <w:r>
        <w:rPr>
          <w:color w:val="000000"/>
          <w:shd w:val="clear" w:color="auto" w:fill="FFFFFF"/>
        </w:rPr>
        <w:t xml:space="preserve"> в возрасте от 18 до 45 лет. 86% лиц, чьи истории болезни были изучены, не состояли в семейных отношениях в предшествовавший совершению общественно опасного деяния период. Анализ особенностей внутрисемейных отношений в детском возрасте показал, что у лиц, оказавшихся на принудительном лечении, достаточно часто в детском возрасте отмечались конфликтные отношения с родителями (13%), проживание в неполной семье (28%) либо проживание с родителями, ведущими асоциальный образ жизни, злоупотребляющими алкоголем или наркотиками (23%). Большинство лиц, чья медицинская документация была изучена, проживали в городской местности (75%). 59% лиц имели только школьное образование, 23% - среднее профессиональное, и только у 1% </w:t>
      </w:r>
      <w:r>
        <w:rPr>
          <w:color w:val="000000"/>
          <w:shd w:val="clear" w:color="auto" w:fill="FFFFFF"/>
        </w:rPr>
        <w:lastRenderedPageBreak/>
        <w:t xml:space="preserve">было высшее образование; 7% не имели никакого образования. Большинство лиц, к которым </w:t>
      </w:r>
      <w:proofErr w:type="gramStart"/>
      <w:r>
        <w:rPr>
          <w:color w:val="000000"/>
          <w:shd w:val="clear" w:color="auto" w:fill="FFFFFF"/>
        </w:rPr>
        <w:t>применены</w:t>
      </w:r>
      <w:proofErr w:type="gramEnd"/>
      <w:r>
        <w:rPr>
          <w:color w:val="000000"/>
          <w:shd w:val="clear" w:color="auto" w:fill="FFFFFF"/>
        </w:rPr>
        <w:t xml:space="preserve"> ПММХ, имеют инвалидность и получают пенсию. Стабильную работу до применения ПММХ имели только 7 %. У лиц, находящихся на принудительном лечении, в нозологической структуре чаще всего диагностировалась шизофрения, умственная отсталость и </w:t>
      </w:r>
      <w:r w:rsidRPr="00DD5269">
        <w:rPr>
          <w:shd w:val="clear" w:color="auto" w:fill="FFFFFF"/>
        </w:rPr>
        <w:t>органическое расстройство личности. Среди выраженных нарушений поведения отмечалась агрессивность и наличие антисоциальных тенденций в поведении.</w:t>
      </w:r>
      <w:r>
        <w:rPr>
          <w:shd w:val="clear" w:color="auto" w:fill="FFFFFF"/>
        </w:rPr>
        <w:t xml:space="preserve"> Наиболее часто лицами совершались общественно опасные деяния против собственности (кражи, грабежи, разбои), деяния против жизни и здоровья (убийства, причинения вреда здоровью различной тяжести), деяния против половой свободы и половой неприкосновенности (изнасилования, насильственные действия сексуального характера). Авторами выявлены особенности нозологической структуры и уголовно-правовой характеристики совершенных деяний у лиц в зависимости от вида примененного принудительного лечения. </w:t>
      </w:r>
      <w:proofErr w:type="gramStart"/>
      <w:r w:rsidRPr="00DD5269">
        <w:rPr>
          <w:shd w:val="clear" w:color="auto" w:fill="FFFFFF"/>
        </w:rPr>
        <w:t>Обширная база и география, охватывающая</w:t>
      </w:r>
      <w:r>
        <w:rPr>
          <w:shd w:val="clear" w:color="auto" w:fill="FFFFFF"/>
        </w:rPr>
        <w:t xml:space="preserve"> несколько</w:t>
      </w:r>
      <w:r w:rsidRPr="00DD5269">
        <w:rPr>
          <w:shd w:val="clear" w:color="auto" w:fill="FFFFFF"/>
        </w:rPr>
        <w:t xml:space="preserve"> субъектов Российской Федерации, по изученным личным делам </w:t>
      </w:r>
      <w:r>
        <w:rPr>
          <w:shd w:val="clear" w:color="auto" w:fill="FFFFFF"/>
        </w:rPr>
        <w:t>позволили</w:t>
      </w:r>
      <w:r w:rsidRPr="00DD5269">
        <w:rPr>
          <w:shd w:val="clear" w:color="auto" w:fill="FFFFFF"/>
        </w:rPr>
        <w:t xml:space="preserve"> выдвинуть ряд научных гипотез</w:t>
      </w:r>
      <w:r>
        <w:rPr>
          <w:shd w:val="clear" w:color="auto" w:fill="FFFFFF"/>
        </w:rPr>
        <w:t>, которые получат дальнейшее развитие и будут подвергнуты проверке на втором этапе исследования,</w:t>
      </w:r>
      <w:r w:rsidRPr="00DD52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 том числе в части особенностей </w:t>
      </w:r>
      <w:r w:rsidRPr="00DD5269">
        <w:rPr>
          <w:shd w:val="clear" w:color="auto" w:fill="FFFFFF"/>
        </w:rPr>
        <w:t xml:space="preserve">механизма общественно-опасного поведения лица, страдающего психическим расстройством, </w:t>
      </w:r>
      <w:r>
        <w:rPr>
          <w:shd w:val="clear" w:color="auto" w:fill="FFFFFF"/>
        </w:rPr>
        <w:t xml:space="preserve">и их влияния на выбор мер по </w:t>
      </w:r>
      <w:r w:rsidRPr="00DD5269">
        <w:rPr>
          <w:shd w:val="clear" w:color="auto" w:fill="FFFFFF"/>
        </w:rPr>
        <w:t xml:space="preserve">профилактике повторных общественно опасных деяний </w:t>
      </w:r>
      <w:r w:rsidRPr="00DD5269">
        <w:t xml:space="preserve">со стороны </w:t>
      </w:r>
      <w:r>
        <w:t>указанной категории лиц.</w:t>
      </w:r>
      <w:proofErr w:type="gramEnd"/>
    </w:p>
    <w:p w:rsidR="00D64F3C" w:rsidRPr="00586351" w:rsidRDefault="00C47877" w:rsidP="00586351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Разработана анкета для анкетирования </w:t>
      </w:r>
      <w:r w:rsidR="00522F70" w:rsidRPr="00586351">
        <w:rPr>
          <w:rFonts w:ascii="Times New Roman" w:hAnsi="Times New Roman" w:cs="Times New Roman"/>
          <w:sz w:val="24"/>
          <w:szCs w:val="24"/>
        </w:rPr>
        <w:t>сотрудников органов и учреждений, обеспечивающих исполнение принудительных мер медицинского характера</w:t>
      </w:r>
      <w:r w:rsidRPr="00586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260100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основе разработанной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анкет</w:t>
      </w:r>
      <w:r w:rsidR="00260100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проведено пилотажное анкетирование</w:t>
      </w:r>
      <w:r w:rsidR="00260100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25 сотрудников органов и учреждений, обеспечивающих исполнение принудительных мер медицинского характера (медицинской организации, имеющей в своей структуре отделения, обеспечивающие проведение принудительного лечения)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Подготовлен предварительный экспресс-анализ результатов изучения, который лег в основу доработанной анкеты. </w:t>
      </w:r>
    </w:p>
    <w:p w:rsidR="008A732E" w:rsidRPr="004143F4" w:rsidRDefault="004143F4" w:rsidP="004143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Проведено анкетирование 250 сотрудников органов и учреждений, обеспечивающих исполнение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ПММХ</w:t>
      </w:r>
      <w:r w:rsidRPr="00260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основе переработанной анкеты. С учетом данных пилотажного исследования подготовлен общий экспресс-анализ результатов анкетирования 275 сотрудников. В анкетировании приняли участие сотрудники структурных подразделений медицинских организаций, исполняющих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ПММХ различных видов. </w:t>
      </w:r>
      <w:r w:rsidRPr="00260100">
        <w:rPr>
          <w:rFonts w:ascii="Times New Roman" w:hAnsi="Times New Roman" w:cs="Times New Roman"/>
          <w:sz w:val="24"/>
          <w:szCs w:val="24"/>
        </w:rPr>
        <w:t>На вопрос, о том, что является основной целью принудительных м</w:t>
      </w:r>
      <w:r>
        <w:rPr>
          <w:rFonts w:ascii="Times New Roman" w:hAnsi="Times New Roman" w:cs="Times New Roman"/>
          <w:sz w:val="24"/>
          <w:szCs w:val="24"/>
        </w:rPr>
        <w:t xml:space="preserve">ер медицинского характера, 64% опрошенных </w:t>
      </w:r>
      <w:r w:rsidRPr="00260100">
        <w:rPr>
          <w:rFonts w:ascii="Times New Roman" w:hAnsi="Times New Roman" w:cs="Times New Roman"/>
          <w:sz w:val="24"/>
          <w:szCs w:val="24"/>
        </w:rPr>
        <w:t>указали на «предупреждение совершения лицами, страдающими психическими расстройствами, повторных общественно опасных деяний», 48 % - на излечение или улучшение состояния здоровья лица, страдающего психическим расстройством.</w:t>
      </w:r>
      <w:r>
        <w:rPr>
          <w:rFonts w:ascii="Times New Roman" w:hAnsi="Times New Roman" w:cs="Times New Roman"/>
          <w:sz w:val="24"/>
          <w:szCs w:val="24"/>
        </w:rPr>
        <w:t xml:space="preserve"> Около 10% опрошенных отметили оба варианта. Абсолютное большинство опрошенных (92</w:t>
      </w:r>
      <w:r w:rsidRPr="0026010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0100">
        <w:rPr>
          <w:rFonts w:ascii="Times New Roman" w:hAnsi="Times New Roman" w:cs="Times New Roman"/>
          <w:sz w:val="24"/>
          <w:szCs w:val="24"/>
        </w:rPr>
        <w:t xml:space="preserve"> считает, что в отношении лиц, находящихся на принудительном лечении, должен действовать специальный лечебно-охранительный режим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0100">
        <w:rPr>
          <w:rFonts w:ascii="Times New Roman" w:hAnsi="Times New Roman" w:cs="Times New Roman"/>
          <w:sz w:val="24"/>
          <w:szCs w:val="24"/>
        </w:rPr>
        <w:t xml:space="preserve"> и только 4 % указали на то, что «специальные условия не требуются, лечение и содержание возможно вместе с другими пациентами психиатрической больницы».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100">
        <w:rPr>
          <w:rFonts w:ascii="Times New Roman" w:hAnsi="Times New Roman" w:cs="Times New Roman"/>
          <w:sz w:val="24"/>
          <w:szCs w:val="24"/>
        </w:rPr>
        <w:t>В числе лечебно-профилактических мероприятий и мер безопасности, применяемых в отделениях, подавляющее большинство анкетируемых назвали медикаментозную терапию (88 %), трудовую терапию внутри отделения (96 %), трудовую терапию на базе ЛТМ (36 %), меры физического воздействия (76 %), режимные ограничения (92 %), меры обеспечения безопасности (52 %).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100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260100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260100">
        <w:rPr>
          <w:rFonts w:ascii="Times New Roman" w:hAnsi="Times New Roman" w:cs="Times New Roman"/>
          <w:sz w:val="24"/>
          <w:szCs w:val="24"/>
        </w:rPr>
        <w:t xml:space="preserve"> «Какие лечебно-профилактические мероприятия и меры безопасности необходимо дополнительно внести и (или) усилить в отделении?» около п</w:t>
      </w:r>
      <w:r>
        <w:rPr>
          <w:rFonts w:ascii="Times New Roman" w:hAnsi="Times New Roman" w:cs="Times New Roman"/>
          <w:sz w:val="24"/>
          <w:szCs w:val="24"/>
        </w:rPr>
        <w:t xml:space="preserve">оловины респондентов указали на </w:t>
      </w:r>
      <w:r w:rsidRPr="00260100">
        <w:rPr>
          <w:rFonts w:ascii="Times New Roman" w:hAnsi="Times New Roman" w:cs="Times New Roman"/>
          <w:sz w:val="24"/>
          <w:szCs w:val="24"/>
        </w:rPr>
        <w:t xml:space="preserve">режимные ограничения (ограничение пользования телефоном, свиданий, прогулок и др.) и психосоциальную реабилитацию. Каждый пятый сотрудник отметил необходимость усиления трудовой терапии как внутри отделения, так и на базе ЛТМ. </w:t>
      </w:r>
      <w:r>
        <w:rPr>
          <w:rFonts w:ascii="Times New Roman" w:hAnsi="Times New Roman" w:cs="Times New Roman"/>
          <w:sz w:val="24"/>
          <w:szCs w:val="24"/>
        </w:rPr>
        <w:t>Большинство опрошенных (76</w:t>
      </w:r>
      <w:r w:rsidRPr="0026010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0100">
        <w:rPr>
          <w:rFonts w:ascii="Times New Roman" w:hAnsi="Times New Roman" w:cs="Times New Roman"/>
          <w:sz w:val="24"/>
          <w:szCs w:val="24"/>
        </w:rPr>
        <w:t xml:space="preserve"> </w:t>
      </w:r>
      <w:r w:rsidRPr="00260100">
        <w:rPr>
          <w:rFonts w:ascii="Times New Roman" w:hAnsi="Times New Roman" w:cs="Times New Roman"/>
          <w:sz w:val="24"/>
          <w:szCs w:val="24"/>
        </w:rPr>
        <w:lastRenderedPageBreak/>
        <w:t xml:space="preserve">положительно оценили влияние примененных </w:t>
      </w:r>
      <w:r>
        <w:rPr>
          <w:rFonts w:ascii="Times New Roman" w:hAnsi="Times New Roman" w:cs="Times New Roman"/>
          <w:sz w:val="24"/>
          <w:szCs w:val="24"/>
        </w:rPr>
        <w:t xml:space="preserve">ПММХ </w:t>
      </w:r>
      <w:r w:rsidRPr="00260100">
        <w:rPr>
          <w:rFonts w:ascii="Times New Roman" w:hAnsi="Times New Roman" w:cs="Times New Roman"/>
          <w:sz w:val="24"/>
          <w:szCs w:val="24"/>
        </w:rPr>
        <w:t>на предупреждение совершения пациентами повторных общественно опасных деяний.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100">
        <w:rPr>
          <w:rFonts w:ascii="Times New Roman" w:hAnsi="Times New Roman" w:cs="Times New Roman"/>
          <w:sz w:val="24"/>
          <w:szCs w:val="24"/>
        </w:rPr>
        <w:t xml:space="preserve">К числу проблем применения </w:t>
      </w:r>
      <w:r>
        <w:rPr>
          <w:rFonts w:ascii="Times New Roman" w:hAnsi="Times New Roman" w:cs="Times New Roman"/>
          <w:sz w:val="24"/>
          <w:szCs w:val="24"/>
        </w:rPr>
        <w:t xml:space="preserve">ПММХ </w:t>
      </w:r>
      <w:r w:rsidRPr="00260100">
        <w:rPr>
          <w:rFonts w:ascii="Times New Roman" w:hAnsi="Times New Roman" w:cs="Times New Roman"/>
          <w:sz w:val="24"/>
          <w:szCs w:val="24"/>
        </w:rPr>
        <w:t xml:space="preserve">сотрудники отнесли: </w:t>
      </w:r>
      <w:r w:rsidRPr="0026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недостаточное количество среднего и младшего персонала, социальных работников, упор на биологическую терапию со слабой включенностью в лечебно-реабилитационный процесс психологов, недостаточное количество групповых и индивидуальных занятий с психологом, культмассовых мероприятий внутри отделения,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психотерапевтической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предложений по повышению эффективности применения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ПММХ </w:t>
      </w:r>
      <w:r w:rsidRPr="0026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указали на необходимость: увеличения штата среднего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младшего медицинского персонала</w:t>
      </w:r>
      <w:r w:rsidRPr="00260100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создания дополнительных отделений для пациентов, находящихся на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ринудительном лечении, отделение</w:t>
      </w:r>
      <w:r w:rsidRPr="0026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от пациентов, проходящих лечение на общих основаниях;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</w:t>
      </w:r>
      <w:r w:rsidRPr="0026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льно-технической базы стационаров</w:t>
      </w:r>
      <w:r w:rsidRPr="0026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следует отметить, что сотрудники органов и учреждений, обеспечивающих исполнение ПММХ, положительно оценивают потенциал данных мер в предупреждении совершения лицами, страдающими психическими расстройствами, новых общественно опасных деяний. Абсолютное большинство проанкетированных полагают необходимым установление особого лечебно-охранительного режима в отделениях для принудительного лечения, а также указывают на необходимость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 возможности применения методов трудовой терапии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применения принудительных мер медицинского характера. </w:t>
      </w:r>
    </w:p>
    <w:p w:rsidR="0038765A" w:rsidRPr="00586351" w:rsidRDefault="0038765A" w:rsidP="00586351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Разработаны теоретические положения, направленные на определение правовой природы принудительных мер медицинского характера в контексте мер обеспечения общественной безопасности. Авторами проанализированы сложившиеся в науке и практике подходы к определению правовой природы принудительных мер медицинского характера, изучена аргументация каждого из них. С учетом собранного эмпирического материала, а также теоретических исследований установлено, что </w:t>
      </w:r>
      <w:bookmarkStart w:id="0" w:name="_Hlk209525150"/>
      <w:r w:rsidRPr="00586351">
        <w:rPr>
          <w:rFonts w:ascii="Times New Roman" w:eastAsia="Calibri" w:hAnsi="Times New Roman" w:cs="Times New Roman"/>
          <w:sz w:val="24"/>
          <w:szCs w:val="24"/>
        </w:rPr>
        <w:t>принудительные меры медицинского характера являются мерами медико-правовыми, так как их применение (назначение и исполнение) предусмотрено нормативно-правовыми актами; они назначаются судами в связи с совершением деяния, предусмотренного Особенной частью Уголовного кодекса РФ; являются правовым принуждением;</w:t>
      </w:r>
      <w:r w:rsidRPr="005863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основанием их применения является психическое расстройство лица, обуславливающее его опасность в виде возможности совершения им нового деяния, предусмотренного Особенной частью Уголовного кодекса РФ; приоритетными целями их применения являются излечение или улучшение психического состояния лиц; они являются оказанием </w:t>
      </w:r>
      <w:r w:rsidRPr="00586351">
        <w:rPr>
          <w:rFonts w:ascii="Times New Roman" w:eastAsia="Calibri" w:hAnsi="Times New Roman" w:cs="Times New Roman"/>
          <w:sz w:val="24"/>
          <w:szCs w:val="24"/>
        </w:rPr>
        <w:t>специализированной психиатрической помощи пациенту</w:t>
      </w:r>
      <w:r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учре</w:t>
      </w:r>
      <w:r w:rsidR="00414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ждениях психиатрического профиля</w:t>
      </w:r>
      <w:r w:rsidRPr="0058635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Принудительные меры медицинского характера, применяемые к лицам, указанным в п. п. «а», «б» ч. 1 ст. 97 Уголовного кодекса РФ, </w:t>
      </w:r>
      <w:r w:rsidR="00902D8E"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предусмотрены уголовным законом, но, вместе с тем, </w:t>
      </w:r>
      <w:r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 являются мерами уголовно-правого характера</w:t>
      </w:r>
      <w:r w:rsidR="00902D8E"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 своей правовой природе</w:t>
      </w:r>
      <w:r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так как они назначаются по постановлению суда вне связи с преступлением. Их применение должно быть предусмотрено законодательством о здравоохранении.</w:t>
      </w:r>
      <w:r w:rsidR="00902D8E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Принудительные меры медицинского характера, применяемые к лицам, указанным в п. п. </w:t>
      </w:r>
      <w:r w:rsidR="00902D8E"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902D8E"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02D8E"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902D8E"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ч. 1 ст. 97 Уголовного кодекса</w:t>
      </w:r>
      <w:r w:rsidRPr="0058635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РФ, являются одной из форм реализации уголовной ответственности. Они </w:t>
      </w:r>
      <w:r w:rsidRPr="005863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назначаются наряду с наказанием по приговору суда, в котором дается отрицательная оценка совершенному преступлению </w:t>
      </w:r>
      <w:bookmarkEnd w:id="0"/>
      <w:r w:rsidRPr="00586351">
        <w:rPr>
          <w:rFonts w:ascii="Times New Roman" w:eastAsia="Calibri" w:hAnsi="Times New Roman" w:cs="Times New Roman"/>
          <w:color w:val="000000"/>
          <w:sz w:val="24"/>
          <w:szCs w:val="24"/>
        </w:rPr>
        <w:t>и лицу, его совершившему, носят порицающий характер.</w:t>
      </w:r>
    </w:p>
    <w:p w:rsidR="004143F4" w:rsidRDefault="004143F4" w:rsidP="004143F4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Разработаны и предложены медико-правовые критерии определения вида ПММХ. Авторами обоснован вывод о том, что к</w:t>
      </w:r>
      <w:r w:rsidRPr="00902D8E">
        <w:rPr>
          <w:rFonts w:ascii="Times New Roman" w:hAnsi="Times New Roman"/>
          <w:sz w:val="24"/>
          <w:szCs w:val="24"/>
        </w:rPr>
        <w:t xml:space="preserve">ритерии назначения </w:t>
      </w:r>
      <w:r>
        <w:rPr>
          <w:rFonts w:ascii="Times New Roman" w:hAnsi="Times New Roman"/>
          <w:sz w:val="24"/>
          <w:szCs w:val="24"/>
        </w:rPr>
        <w:t xml:space="preserve">ПММХ </w:t>
      </w:r>
      <w:r w:rsidRPr="00902D8E">
        <w:rPr>
          <w:rFonts w:ascii="Times New Roman" w:hAnsi="Times New Roman"/>
          <w:sz w:val="24"/>
          <w:szCs w:val="24"/>
        </w:rPr>
        <w:t xml:space="preserve">служат цели разграничения видов </w:t>
      </w:r>
      <w:r>
        <w:rPr>
          <w:rFonts w:ascii="Times New Roman" w:hAnsi="Times New Roman"/>
          <w:sz w:val="24"/>
          <w:szCs w:val="24"/>
        </w:rPr>
        <w:t xml:space="preserve">ПММХ </w:t>
      </w:r>
      <w:r w:rsidRPr="00902D8E">
        <w:rPr>
          <w:rFonts w:ascii="Times New Roman" w:hAnsi="Times New Roman"/>
          <w:sz w:val="24"/>
          <w:szCs w:val="24"/>
        </w:rPr>
        <w:t xml:space="preserve">между собой. Выделение данной категории </w:t>
      </w:r>
      <w:r w:rsidRPr="00902D8E">
        <w:rPr>
          <w:rFonts w:ascii="Times New Roman" w:hAnsi="Times New Roman"/>
          <w:spacing w:val="-4"/>
          <w:sz w:val="24"/>
          <w:szCs w:val="24"/>
        </w:rPr>
        <w:t>является объективно необходимым, поскольку позволяет выработать</w:t>
      </w:r>
      <w:r w:rsidRPr="00902D8E">
        <w:rPr>
          <w:rFonts w:ascii="Times New Roman" w:hAnsi="Times New Roman"/>
          <w:sz w:val="24"/>
          <w:szCs w:val="24"/>
        </w:rPr>
        <w:t xml:space="preserve"> методику выбора вида </w:t>
      </w:r>
      <w:r w:rsidRPr="00902D8E">
        <w:rPr>
          <w:rFonts w:ascii="Times New Roman" w:hAnsi="Times New Roman"/>
          <w:sz w:val="24"/>
          <w:szCs w:val="24"/>
        </w:rPr>
        <w:lastRenderedPageBreak/>
        <w:t>принудительного лечения в каждом конкретном случае.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D8E">
        <w:rPr>
          <w:rFonts w:ascii="Times New Roman" w:hAnsi="Times New Roman"/>
          <w:sz w:val="24"/>
          <w:szCs w:val="24"/>
        </w:rPr>
        <w:t xml:space="preserve">Критерии назначения </w:t>
      </w:r>
      <w:r>
        <w:rPr>
          <w:rFonts w:ascii="Times New Roman" w:hAnsi="Times New Roman"/>
          <w:sz w:val="24"/>
          <w:szCs w:val="24"/>
        </w:rPr>
        <w:t xml:space="preserve">ПММХ </w:t>
      </w:r>
      <w:r w:rsidRPr="00902D8E">
        <w:rPr>
          <w:rFonts w:ascii="Times New Roman" w:hAnsi="Times New Roman"/>
          <w:sz w:val="24"/>
          <w:szCs w:val="24"/>
        </w:rPr>
        <w:t xml:space="preserve">включают в себя медицинский (психиатрический) критерий, выступающий основным и отражающий особенности психического состояния лица, и два дополнительных критерия: юридический и социально-психологический (социально-поведенческий). </w:t>
      </w:r>
      <w:r>
        <w:rPr>
          <w:rFonts w:ascii="Times New Roman" w:hAnsi="Times New Roman"/>
          <w:sz w:val="24"/>
          <w:szCs w:val="24"/>
        </w:rPr>
        <w:t>Определены особенности указанных критериев по каждому виду ПММХ. Так, например, п</w:t>
      </w:r>
      <w:r w:rsidRPr="00902D8E">
        <w:rPr>
          <w:rFonts w:ascii="Times New Roman" w:hAnsi="Times New Roman"/>
          <w:sz w:val="24"/>
          <w:szCs w:val="24"/>
        </w:rPr>
        <w:t>ри анализе практики назначении принудительного лечения в психиатрическом стационаре специализированного типа, было установлено, что у лиц, которым был назначен данный вид</w:t>
      </w:r>
      <w:r>
        <w:rPr>
          <w:rFonts w:ascii="Times New Roman" w:hAnsi="Times New Roman"/>
          <w:sz w:val="24"/>
          <w:szCs w:val="24"/>
        </w:rPr>
        <w:t xml:space="preserve"> ПММХ</w:t>
      </w:r>
      <w:r w:rsidRPr="00902D8E">
        <w:rPr>
          <w:rFonts w:ascii="Times New Roman" w:hAnsi="Times New Roman"/>
          <w:sz w:val="24"/>
          <w:szCs w:val="24"/>
        </w:rPr>
        <w:t xml:space="preserve">, как правило, отмечалось наличие </w:t>
      </w:r>
      <w:r w:rsidRPr="00902D8E">
        <w:rPr>
          <w:rFonts w:ascii="Times New Roman" w:eastAsia="Times New Roman" w:hAnsi="Times New Roman"/>
          <w:color w:val="000000"/>
          <w:sz w:val="24"/>
          <w:szCs w:val="24"/>
        </w:rPr>
        <w:t xml:space="preserve">хронических психических расстройств с актуальными бредовыми переживаниями, а также в ряде случаев наличие </w:t>
      </w:r>
      <w:proofErr w:type="spellStart"/>
      <w:r w:rsidRPr="00902D8E">
        <w:rPr>
          <w:rFonts w:ascii="Times New Roman" w:eastAsia="Times New Roman" w:hAnsi="Times New Roman"/>
          <w:color w:val="000000"/>
          <w:sz w:val="24"/>
          <w:szCs w:val="24"/>
        </w:rPr>
        <w:t>психопатоподобного</w:t>
      </w:r>
      <w:proofErr w:type="spellEnd"/>
      <w:r w:rsidRPr="00902D8E">
        <w:rPr>
          <w:rFonts w:ascii="Times New Roman" w:eastAsia="Times New Roman" w:hAnsi="Times New Roman"/>
          <w:color w:val="000000"/>
          <w:sz w:val="24"/>
          <w:szCs w:val="24"/>
        </w:rPr>
        <w:t xml:space="preserve"> синдрома или психотических состояний. В силу </w:t>
      </w:r>
      <w:proofErr w:type="spellStart"/>
      <w:r w:rsidRPr="00902D8E">
        <w:rPr>
          <w:rFonts w:ascii="Times New Roman" w:eastAsia="Times New Roman" w:hAnsi="Times New Roman"/>
          <w:color w:val="000000"/>
          <w:sz w:val="24"/>
          <w:szCs w:val="24"/>
        </w:rPr>
        <w:t>преморбидных</w:t>
      </w:r>
      <w:proofErr w:type="spellEnd"/>
      <w:r w:rsidRPr="00902D8E">
        <w:rPr>
          <w:rFonts w:ascii="Times New Roman" w:eastAsia="Times New Roman" w:hAnsi="Times New Roman"/>
          <w:color w:val="000000"/>
          <w:sz w:val="24"/>
          <w:szCs w:val="24"/>
        </w:rPr>
        <w:t xml:space="preserve"> личностных особенностей у указанной категории лиц отмечалась склонность к повторным общественно опасным деяниям, нарушениям больничного режима, социальная </w:t>
      </w:r>
      <w:proofErr w:type="spellStart"/>
      <w:r w:rsidRPr="00902D8E">
        <w:rPr>
          <w:rFonts w:ascii="Times New Roman" w:eastAsia="Times New Roman" w:hAnsi="Times New Roman"/>
          <w:color w:val="000000"/>
          <w:sz w:val="24"/>
          <w:szCs w:val="24"/>
        </w:rPr>
        <w:t>дезадаптация</w:t>
      </w:r>
      <w:proofErr w:type="spellEnd"/>
      <w:r w:rsidRPr="00902D8E">
        <w:rPr>
          <w:rFonts w:ascii="Times New Roman" w:eastAsia="Times New Roman" w:hAnsi="Times New Roman"/>
          <w:color w:val="000000"/>
          <w:sz w:val="24"/>
          <w:szCs w:val="24"/>
        </w:rPr>
        <w:t xml:space="preserve"> и наличие в ряде случаев в прошлом криминального опыта.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02D8E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Научным коллективом по результатам работы по установлению критериев определения вида принудительных мер медицинского характера сделан вывод о том, что н</w:t>
      </w:r>
      <w:r w:rsidR="00902D8E" w:rsidRPr="00586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азначение принудительного лечения с учётом разработанных критериев должно основываться на принципе необходимости и достаточности назначенного вида принудительного лечения для проведения показанных лицу лечебных и реабилитационно-профилактических мероприятий, а также предотвращения новых опасных деяний с его стороны. </w:t>
      </w:r>
      <w:proofErr w:type="gramEnd"/>
    </w:p>
    <w:p w:rsidR="00270476" w:rsidRDefault="00C47877" w:rsidP="004143F4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Члены коллектива приняли участие </w:t>
      </w:r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AD1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bookmarkStart w:id="1" w:name="_GoBack"/>
      <w:bookmarkEnd w:id="1"/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всероссийских и международных конференциях. </w:t>
      </w:r>
      <w:proofErr w:type="gramStart"/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Опубликовано или </w:t>
      </w:r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принято к опубликованию всего 9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научных статей, из которых </w:t>
      </w:r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в ведущих рецензируемых российских и зарубежных научных изданиях, в то</w:t>
      </w:r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числе 1 из них – в издании, индексируемом в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WoS</w:t>
      </w:r>
      <w:proofErr w:type="spellEnd"/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из них – в издании, индексируемом в </w:t>
      </w:r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Scopus</w:t>
      </w:r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 – в издании, индексируемом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библиографической базе данных RSCI, </w:t>
      </w:r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н</w:t>
      </w:r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аучных изданиях «Белого списка», 1 – в изданиях, индексируемых в иных</w:t>
      </w:r>
      <w:proofErr w:type="gramEnd"/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зарубежных библиографических </w:t>
      </w:r>
      <w:proofErr w:type="gramStart"/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базах</w:t>
      </w:r>
      <w:proofErr w:type="gramEnd"/>
      <w:r w:rsidR="00EA495F" w:rsidRPr="00586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данных. </w:t>
      </w:r>
    </w:p>
    <w:p w:rsidR="004143F4" w:rsidRDefault="004143F4" w:rsidP="004143F4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публикаций научного коллектива в отчетном периоде в рамках реализации проекта:</w:t>
      </w:r>
    </w:p>
    <w:p w:rsidR="004143F4" w:rsidRPr="004143F4" w:rsidRDefault="004143F4" w:rsidP="004143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143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Васеловская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А.В., Ольховик Н.В.,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Шеслер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hyperlink r:id="rId8" w:tgtFrame="_blank" w:history="1">
        <w:r w:rsidRPr="00414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Правовое регулирование применения принудительных мер медицинского характера на современном этапе (систематический обзор).</w:t>
        </w:r>
      </w:hyperlink>
      <w:r w:rsidR="00592CE8">
        <w:rPr>
          <w:rFonts w:ascii="Times New Roman" w:hAnsi="Times New Roman" w:cs="Times New Roman"/>
          <w:sz w:val="24"/>
          <w:szCs w:val="24"/>
        </w:rPr>
        <w:t xml:space="preserve"> // </w:t>
      </w:r>
      <w:r w:rsidRPr="004143F4">
        <w:rPr>
          <w:rFonts w:ascii="Times New Roman" w:hAnsi="Times New Roman" w:cs="Times New Roman"/>
          <w:bCs/>
          <w:sz w:val="24"/>
          <w:szCs w:val="24"/>
        </w:rPr>
        <w:t>Сибирский вестник психиатрии и наркологии. 2025. № 3.</w:t>
      </w:r>
      <w:r w:rsidRPr="004143F4">
        <w:rPr>
          <w:rFonts w:ascii="Times New Roman" w:hAnsi="Times New Roman" w:cs="Times New Roman"/>
          <w:sz w:val="24"/>
          <w:szCs w:val="24"/>
        </w:rPr>
        <w:t> (2025)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3F4" w:rsidRPr="004143F4" w:rsidRDefault="004143F4" w:rsidP="004143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143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Васеловская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А.В., Ольховик Н.В.,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Шеслер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hyperlink r:id="rId9" w:tgtFrame="_blank" w:history="1">
        <w:r w:rsidRPr="00414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Организационно-правовая модель применения принудительных мер медицинского характера в советский период</w:t>
        </w:r>
      </w:hyperlink>
      <w:r w:rsidRPr="004143F4">
        <w:rPr>
          <w:rFonts w:ascii="Times New Roman" w:hAnsi="Times New Roman" w:cs="Times New Roman"/>
          <w:sz w:val="24"/>
          <w:szCs w:val="24"/>
        </w:rPr>
        <w:t> </w:t>
      </w:r>
      <w:r w:rsidR="00592CE8">
        <w:rPr>
          <w:rFonts w:ascii="Times New Roman" w:hAnsi="Times New Roman" w:cs="Times New Roman"/>
          <w:sz w:val="24"/>
          <w:szCs w:val="24"/>
        </w:rPr>
        <w:t xml:space="preserve">// </w:t>
      </w:r>
      <w:r w:rsidRPr="004143F4">
        <w:rPr>
          <w:rFonts w:ascii="Times New Roman" w:hAnsi="Times New Roman" w:cs="Times New Roman"/>
          <w:bCs/>
          <w:sz w:val="24"/>
          <w:szCs w:val="24"/>
        </w:rPr>
        <w:t>Вестник Томского государственного университета. Право.</w:t>
      </w:r>
      <w:r w:rsidRPr="004143F4">
        <w:rPr>
          <w:rFonts w:ascii="Times New Roman" w:hAnsi="Times New Roman" w:cs="Times New Roman"/>
          <w:sz w:val="24"/>
          <w:szCs w:val="24"/>
        </w:rPr>
        <w:t> (2025)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3F4" w:rsidRPr="004143F4" w:rsidRDefault="004143F4" w:rsidP="004143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143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Васеловская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А.В., Купцов Д.Е.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hyperlink r:id="rId10" w:tgtFrame="_blank" w:history="1">
        <w:r w:rsidRPr="00414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Критерии назначения принудительного лечения в медицинской организации, оказывающей психиатрическую помощь в стационарных условиях, специализированного типа</w:t>
        </w:r>
      </w:hyperlink>
      <w:r w:rsidR="00592CE8">
        <w:rPr>
          <w:rFonts w:ascii="Times New Roman" w:hAnsi="Times New Roman" w:cs="Times New Roman"/>
          <w:sz w:val="24"/>
          <w:szCs w:val="24"/>
        </w:rPr>
        <w:t xml:space="preserve"> // </w:t>
      </w:r>
      <w:r w:rsidRPr="004143F4">
        <w:rPr>
          <w:rFonts w:ascii="Times New Roman" w:hAnsi="Times New Roman" w:cs="Times New Roman"/>
          <w:bCs/>
          <w:sz w:val="24"/>
          <w:szCs w:val="24"/>
        </w:rPr>
        <w:t>Вестник Кузбасского института</w:t>
      </w:r>
      <w:r w:rsidRPr="004143F4">
        <w:rPr>
          <w:rFonts w:ascii="Times New Roman" w:hAnsi="Times New Roman" w:cs="Times New Roman"/>
          <w:sz w:val="24"/>
          <w:szCs w:val="24"/>
        </w:rPr>
        <w:t> (2025)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3F4" w:rsidRPr="004143F4" w:rsidRDefault="004143F4" w:rsidP="004143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143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Васеловская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r w:rsidRPr="004143F4">
        <w:rPr>
          <w:rFonts w:ascii="Times New Roman" w:hAnsi="Times New Roman" w:cs="Times New Roman"/>
          <w:bCs/>
          <w:sz w:val="24"/>
          <w:szCs w:val="24"/>
        </w:rPr>
        <w:t>Характеристика общественно опасных деяний, совершенных лицами, находящимися на принудительном лечении в медицинской организации, оказывающей психиатрическую помощь в стационарных условиях, специализированного типа</w:t>
      </w:r>
      <w:r w:rsidR="00592CE8">
        <w:rPr>
          <w:rFonts w:ascii="Times New Roman" w:hAnsi="Times New Roman" w:cs="Times New Roman"/>
          <w:sz w:val="24"/>
          <w:szCs w:val="24"/>
        </w:rPr>
        <w:t xml:space="preserve"> //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3F4">
        <w:rPr>
          <w:rFonts w:ascii="Times New Roman" w:hAnsi="Times New Roman" w:cs="Times New Roman"/>
          <w:bCs/>
          <w:sz w:val="24"/>
          <w:szCs w:val="24"/>
        </w:rPr>
        <w:t>Правоприменение</w:t>
      </w:r>
      <w:proofErr w:type="spellEnd"/>
      <w:r w:rsidRPr="004143F4">
        <w:rPr>
          <w:rFonts w:ascii="Times New Roman" w:hAnsi="Times New Roman" w:cs="Times New Roman"/>
          <w:bCs/>
          <w:sz w:val="24"/>
          <w:szCs w:val="24"/>
        </w:rPr>
        <w:t xml:space="preserve"> в публичном и частном праве: материалы Международной научной конференции (Омск, 18 апреля 2025 г.) / отв. ред. А.В. </w:t>
      </w:r>
      <w:proofErr w:type="spellStart"/>
      <w:r w:rsidRPr="004143F4">
        <w:rPr>
          <w:rFonts w:ascii="Times New Roman" w:hAnsi="Times New Roman" w:cs="Times New Roman"/>
          <w:bCs/>
          <w:sz w:val="24"/>
          <w:szCs w:val="24"/>
        </w:rPr>
        <w:t>Трутаева</w:t>
      </w:r>
      <w:proofErr w:type="spellEnd"/>
      <w:r w:rsidRPr="004143F4">
        <w:rPr>
          <w:rFonts w:ascii="Times New Roman" w:hAnsi="Times New Roman" w:cs="Times New Roman"/>
          <w:bCs/>
          <w:sz w:val="24"/>
          <w:szCs w:val="24"/>
        </w:rPr>
        <w:t>. - Омск: Издательство Омского госуда</w:t>
      </w:r>
      <w:r>
        <w:rPr>
          <w:rFonts w:ascii="Times New Roman" w:hAnsi="Times New Roman" w:cs="Times New Roman"/>
          <w:bCs/>
          <w:sz w:val="24"/>
          <w:szCs w:val="24"/>
        </w:rPr>
        <w:t>рственного университета, 2025.</w:t>
      </w:r>
    </w:p>
    <w:p w:rsidR="004143F4" w:rsidRPr="004143F4" w:rsidRDefault="004143F4" w:rsidP="004143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143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Васеловская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r w:rsidRPr="004143F4">
        <w:rPr>
          <w:rFonts w:ascii="Times New Roman" w:hAnsi="Times New Roman" w:cs="Times New Roman"/>
          <w:bCs/>
          <w:sz w:val="24"/>
          <w:szCs w:val="24"/>
        </w:rPr>
        <w:t>Принудительные меры медицинского характера по Уголовному кодексу РСФСР 1960 года</w:t>
      </w:r>
      <w:r w:rsidR="00592CE8"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4143F4">
        <w:rPr>
          <w:rFonts w:ascii="Times New Roman" w:hAnsi="Times New Roman" w:cs="Times New Roman"/>
          <w:bCs/>
          <w:sz w:val="24"/>
          <w:szCs w:val="24"/>
        </w:rPr>
        <w:t xml:space="preserve">Правовые проблемы укрепления российской </w:t>
      </w:r>
      <w:r w:rsidRPr="004143F4">
        <w:rPr>
          <w:rFonts w:ascii="Times New Roman" w:hAnsi="Times New Roman" w:cs="Times New Roman"/>
          <w:bCs/>
          <w:sz w:val="24"/>
          <w:szCs w:val="24"/>
        </w:rPr>
        <w:lastRenderedPageBreak/>
        <w:t>государственности: сборник статей (материалы Всероссийской научно-практической конференции). Томск, 30 января – 01 февраля 2025 г. </w:t>
      </w:r>
      <w:r w:rsidRPr="004143F4">
        <w:rPr>
          <w:rFonts w:ascii="Times New Roman" w:hAnsi="Times New Roman" w:cs="Times New Roman"/>
          <w:sz w:val="24"/>
          <w:szCs w:val="24"/>
        </w:rPr>
        <w:t>(2025)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3F4" w:rsidRPr="004143F4" w:rsidRDefault="004143F4" w:rsidP="004143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143F4">
        <w:rPr>
          <w:rFonts w:ascii="Times New Roman" w:hAnsi="Times New Roman" w:cs="Times New Roman"/>
          <w:sz w:val="24"/>
          <w:szCs w:val="24"/>
        </w:rPr>
        <w:t>6</w:t>
      </w:r>
      <w:r w:rsidR="00592C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Васеловская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А.В., Ольховик Н.В.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r w:rsidRPr="004143F4">
        <w:rPr>
          <w:rFonts w:ascii="Times New Roman" w:hAnsi="Times New Roman" w:cs="Times New Roman"/>
          <w:bCs/>
          <w:sz w:val="24"/>
          <w:szCs w:val="24"/>
        </w:rPr>
        <w:t>Характеристика общественно опасных деяний, совершенных лицами, которым назначено принудительное наблюдение и лечение у врача-психиатра в амбулаторных условиях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r w:rsidR="00592CE8">
        <w:rPr>
          <w:rFonts w:ascii="Times New Roman" w:hAnsi="Times New Roman" w:cs="Times New Roman"/>
          <w:sz w:val="24"/>
          <w:szCs w:val="24"/>
        </w:rPr>
        <w:t xml:space="preserve">// </w:t>
      </w:r>
      <w:r w:rsidRPr="004143F4">
        <w:rPr>
          <w:rFonts w:ascii="Times New Roman" w:hAnsi="Times New Roman" w:cs="Times New Roman"/>
          <w:bCs/>
          <w:sz w:val="24"/>
          <w:szCs w:val="24"/>
        </w:rPr>
        <w:t>Уголовно-исполнительная система сегодня</w:t>
      </w:r>
      <w:proofErr w:type="gramStart"/>
      <w:r w:rsidRPr="004143F4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4143F4">
        <w:rPr>
          <w:rFonts w:ascii="Times New Roman" w:hAnsi="Times New Roman" w:cs="Times New Roman"/>
          <w:bCs/>
          <w:sz w:val="24"/>
          <w:szCs w:val="24"/>
        </w:rPr>
        <w:t xml:space="preserve"> взаимодействие науки и практики : материалы ХХV Всероссийской научно-практической конференции. Новокузнецк, 16–17 октября 2025 г. </w:t>
      </w:r>
      <w:r w:rsidRPr="004143F4">
        <w:rPr>
          <w:rFonts w:ascii="Times New Roman" w:hAnsi="Times New Roman" w:cs="Times New Roman"/>
          <w:sz w:val="24"/>
          <w:szCs w:val="24"/>
        </w:rPr>
        <w:t>(2025)</w:t>
      </w:r>
      <w:r w:rsidR="00592CE8">
        <w:rPr>
          <w:rFonts w:ascii="Times New Roman" w:hAnsi="Times New Roman" w:cs="Times New Roman"/>
          <w:sz w:val="24"/>
          <w:szCs w:val="24"/>
        </w:rPr>
        <w:t>.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</w:p>
    <w:p w:rsidR="004143F4" w:rsidRPr="004143F4" w:rsidRDefault="004143F4" w:rsidP="004143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143F4">
        <w:rPr>
          <w:rFonts w:ascii="Times New Roman" w:hAnsi="Times New Roman" w:cs="Times New Roman"/>
          <w:sz w:val="24"/>
          <w:szCs w:val="24"/>
        </w:rPr>
        <w:t>7</w:t>
      </w:r>
      <w:r w:rsidR="00592C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Васеловская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А.В.,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Шеслер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r w:rsidRPr="004143F4">
        <w:rPr>
          <w:rFonts w:ascii="Times New Roman" w:hAnsi="Times New Roman" w:cs="Times New Roman"/>
          <w:bCs/>
          <w:sz w:val="24"/>
          <w:szCs w:val="24"/>
        </w:rPr>
        <w:t>Становление и развитие института принудительных мер медицинского характера в советский период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r w:rsidR="00592CE8">
        <w:rPr>
          <w:rFonts w:ascii="Times New Roman" w:hAnsi="Times New Roman" w:cs="Times New Roman"/>
          <w:sz w:val="24"/>
          <w:szCs w:val="24"/>
        </w:rPr>
        <w:t xml:space="preserve">// </w:t>
      </w:r>
      <w:r w:rsidRPr="004143F4">
        <w:rPr>
          <w:rFonts w:ascii="Times New Roman" w:hAnsi="Times New Roman" w:cs="Times New Roman"/>
          <w:bCs/>
          <w:sz w:val="24"/>
          <w:szCs w:val="24"/>
        </w:rPr>
        <w:t>Обеспечение безопасности современного общества и государства в условиях многополярного мира</w:t>
      </w:r>
      <w:proofErr w:type="gramStart"/>
      <w:r w:rsidRPr="004143F4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4143F4">
        <w:rPr>
          <w:rFonts w:ascii="Times New Roman" w:hAnsi="Times New Roman" w:cs="Times New Roman"/>
          <w:bCs/>
          <w:sz w:val="24"/>
          <w:szCs w:val="24"/>
        </w:rPr>
        <w:t xml:space="preserve"> сб. материалов Х Международной научно-практической конференции. Чебоксары, 17-19 апреля 2025 г. / Чуваш</w:t>
      </w:r>
      <w:proofErr w:type="gramStart"/>
      <w:r w:rsidRPr="004143F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4143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143F4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4143F4">
        <w:rPr>
          <w:rFonts w:ascii="Times New Roman" w:hAnsi="Times New Roman" w:cs="Times New Roman"/>
          <w:bCs/>
          <w:sz w:val="24"/>
          <w:szCs w:val="24"/>
        </w:rPr>
        <w:t>ос. университет им. И.Н. Ульянова. – Чебоксары, 2025.</w:t>
      </w:r>
      <w:r w:rsidRPr="004143F4">
        <w:rPr>
          <w:rFonts w:ascii="Times New Roman" w:hAnsi="Times New Roman" w:cs="Times New Roman"/>
          <w:sz w:val="24"/>
          <w:szCs w:val="24"/>
        </w:rPr>
        <w:t> (2025)</w:t>
      </w:r>
      <w:r w:rsidR="00592CE8">
        <w:rPr>
          <w:rFonts w:ascii="Times New Roman" w:hAnsi="Times New Roman" w:cs="Times New Roman"/>
          <w:sz w:val="24"/>
          <w:szCs w:val="24"/>
        </w:rPr>
        <w:t>.</w:t>
      </w:r>
    </w:p>
    <w:p w:rsidR="004143F4" w:rsidRPr="004143F4" w:rsidRDefault="004143F4" w:rsidP="004143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143F4">
        <w:rPr>
          <w:rFonts w:ascii="Times New Roman" w:hAnsi="Times New Roman" w:cs="Times New Roman"/>
          <w:sz w:val="24"/>
          <w:szCs w:val="24"/>
        </w:rPr>
        <w:t>8</w:t>
      </w:r>
      <w:r w:rsidR="00592C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Васеловская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r w:rsidRPr="004143F4">
        <w:rPr>
          <w:rFonts w:ascii="Times New Roman" w:hAnsi="Times New Roman" w:cs="Times New Roman"/>
          <w:bCs/>
          <w:sz w:val="24"/>
          <w:szCs w:val="24"/>
        </w:rPr>
        <w:t>Правовое регулирование трудовой терапии при применении принудительных мер медицинского характера в советский период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r w:rsidR="00592CE8">
        <w:rPr>
          <w:rFonts w:ascii="Times New Roman" w:hAnsi="Times New Roman" w:cs="Times New Roman"/>
          <w:sz w:val="24"/>
          <w:szCs w:val="24"/>
        </w:rPr>
        <w:t xml:space="preserve">// </w:t>
      </w:r>
      <w:r w:rsidRPr="004143F4">
        <w:rPr>
          <w:rFonts w:ascii="Times New Roman" w:hAnsi="Times New Roman" w:cs="Times New Roman"/>
          <w:bCs/>
          <w:sz w:val="24"/>
          <w:szCs w:val="24"/>
        </w:rPr>
        <w:t>Российское правоведение: трибуна молодого ученого</w:t>
      </w:r>
      <w:proofErr w:type="gramStart"/>
      <w:r w:rsidRPr="004143F4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4143F4">
        <w:rPr>
          <w:rFonts w:ascii="Times New Roman" w:hAnsi="Times New Roman" w:cs="Times New Roman"/>
          <w:bCs/>
          <w:sz w:val="24"/>
          <w:szCs w:val="24"/>
        </w:rPr>
        <w:t xml:space="preserve"> сб. статей (по итогам XXIV Всероссийской научно-практической конференции студентов, аспирантов и молодых ученых. Томск, 27 – 29 марта 2025 г.</w:t>
      </w:r>
      <w:r w:rsidRPr="004143F4">
        <w:rPr>
          <w:rFonts w:ascii="Times New Roman" w:hAnsi="Times New Roman" w:cs="Times New Roman"/>
          <w:sz w:val="24"/>
          <w:szCs w:val="24"/>
        </w:rPr>
        <w:t> (2025)</w:t>
      </w:r>
      <w:r w:rsidR="00592CE8">
        <w:rPr>
          <w:rFonts w:ascii="Times New Roman" w:hAnsi="Times New Roman" w:cs="Times New Roman"/>
          <w:sz w:val="24"/>
          <w:szCs w:val="24"/>
        </w:rPr>
        <w:t>.</w:t>
      </w:r>
    </w:p>
    <w:p w:rsidR="004143F4" w:rsidRPr="004143F4" w:rsidRDefault="004143F4" w:rsidP="004143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143F4">
        <w:rPr>
          <w:rFonts w:ascii="Times New Roman" w:hAnsi="Times New Roman" w:cs="Times New Roman"/>
          <w:sz w:val="24"/>
          <w:szCs w:val="24"/>
        </w:rPr>
        <w:t>9</w:t>
      </w:r>
      <w:r w:rsidR="00592C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3F4">
        <w:rPr>
          <w:rFonts w:ascii="Times New Roman" w:hAnsi="Times New Roman" w:cs="Times New Roman"/>
          <w:iCs/>
          <w:sz w:val="24"/>
          <w:szCs w:val="24"/>
        </w:rPr>
        <w:t>Васеловская</w:t>
      </w:r>
      <w:proofErr w:type="spellEnd"/>
      <w:r w:rsidRPr="004143F4">
        <w:rPr>
          <w:rFonts w:ascii="Times New Roman" w:hAnsi="Times New Roman" w:cs="Times New Roman"/>
          <w:iCs/>
          <w:sz w:val="24"/>
          <w:szCs w:val="24"/>
        </w:rPr>
        <w:t xml:space="preserve"> А.В.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r w:rsidRPr="004143F4">
        <w:rPr>
          <w:rFonts w:ascii="Times New Roman" w:hAnsi="Times New Roman" w:cs="Times New Roman"/>
          <w:bCs/>
          <w:sz w:val="24"/>
          <w:szCs w:val="24"/>
        </w:rPr>
        <w:t>Принудительные меры медицинского характера в системе мер уголовно-правовой охраны собственности</w:t>
      </w:r>
      <w:r w:rsidRPr="004143F4">
        <w:rPr>
          <w:rFonts w:ascii="Times New Roman" w:hAnsi="Times New Roman" w:cs="Times New Roman"/>
          <w:sz w:val="24"/>
          <w:szCs w:val="24"/>
        </w:rPr>
        <w:t> </w:t>
      </w:r>
      <w:r w:rsidR="00592CE8">
        <w:rPr>
          <w:rFonts w:ascii="Times New Roman" w:hAnsi="Times New Roman" w:cs="Times New Roman"/>
          <w:sz w:val="24"/>
          <w:szCs w:val="24"/>
        </w:rPr>
        <w:t xml:space="preserve">// </w:t>
      </w:r>
      <w:r w:rsidRPr="004143F4">
        <w:rPr>
          <w:rFonts w:ascii="Times New Roman" w:hAnsi="Times New Roman" w:cs="Times New Roman"/>
          <w:bCs/>
          <w:sz w:val="24"/>
          <w:szCs w:val="24"/>
        </w:rPr>
        <w:t>Уголовно-правовая охрана собственности: сборник статей (материалы Всероссийской научно-практической конференции). Томск, 31 октября– 01 ноября 2025 г. </w:t>
      </w:r>
      <w:r w:rsidRPr="004143F4">
        <w:rPr>
          <w:rFonts w:ascii="Times New Roman" w:hAnsi="Times New Roman" w:cs="Times New Roman"/>
          <w:sz w:val="24"/>
          <w:szCs w:val="24"/>
        </w:rPr>
        <w:t>(2025)</w:t>
      </w:r>
      <w:r w:rsidR="00592CE8">
        <w:rPr>
          <w:rFonts w:ascii="Times New Roman" w:hAnsi="Times New Roman" w:cs="Times New Roman"/>
          <w:sz w:val="24"/>
          <w:szCs w:val="24"/>
        </w:rPr>
        <w:t>.</w:t>
      </w:r>
    </w:p>
    <w:p w:rsidR="004143F4" w:rsidRPr="004143F4" w:rsidRDefault="004143F4" w:rsidP="004143F4"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43F4" w:rsidRPr="00586351" w:rsidRDefault="004143F4" w:rsidP="004143F4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4143F4" w:rsidRPr="0058635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F0" w:rsidRDefault="008A40F0" w:rsidP="00586351">
      <w:pPr>
        <w:spacing w:after="0" w:line="240" w:lineRule="auto"/>
      </w:pPr>
      <w:r>
        <w:separator/>
      </w:r>
    </w:p>
  </w:endnote>
  <w:endnote w:type="continuationSeparator" w:id="0">
    <w:p w:rsidR="008A40F0" w:rsidRDefault="008A40F0" w:rsidP="0058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3435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6351" w:rsidRPr="00586351" w:rsidRDefault="00586351" w:rsidP="00586351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8635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635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8635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1F8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58635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F0" w:rsidRDefault="008A40F0" w:rsidP="00586351">
      <w:pPr>
        <w:spacing w:after="0" w:line="240" w:lineRule="auto"/>
      </w:pPr>
      <w:r>
        <w:separator/>
      </w:r>
    </w:p>
  </w:footnote>
  <w:footnote w:type="continuationSeparator" w:id="0">
    <w:p w:rsidR="008A40F0" w:rsidRDefault="008A40F0" w:rsidP="0058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35C5"/>
    <w:multiLevelType w:val="hybridMultilevel"/>
    <w:tmpl w:val="FB1C2086"/>
    <w:lvl w:ilvl="0" w:tplc="0AE8E9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18"/>
    <w:rsid w:val="00040BB7"/>
    <w:rsid w:val="00070262"/>
    <w:rsid w:val="000B65FE"/>
    <w:rsid w:val="001653B1"/>
    <w:rsid w:val="00260100"/>
    <w:rsid w:val="00270476"/>
    <w:rsid w:val="00334769"/>
    <w:rsid w:val="003545D0"/>
    <w:rsid w:val="0038765A"/>
    <w:rsid w:val="00406E89"/>
    <w:rsid w:val="004108A6"/>
    <w:rsid w:val="004143F4"/>
    <w:rsid w:val="00522F70"/>
    <w:rsid w:val="00540C4B"/>
    <w:rsid w:val="00586351"/>
    <w:rsid w:val="00592CE8"/>
    <w:rsid w:val="00596637"/>
    <w:rsid w:val="006856FC"/>
    <w:rsid w:val="00704C18"/>
    <w:rsid w:val="007E7827"/>
    <w:rsid w:val="0081265A"/>
    <w:rsid w:val="00863C9B"/>
    <w:rsid w:val="008647A6"/>
    <w:rsid w:val="008A40F0"/>
    <w:rsid w:val="008A732E"/>
    <w:rsid w:val="00902D8E"/>
    <w:rsid w:val="00932BF9"/>
    <w:rsid w:val="009609EB"/>
    <w:rsid w:val="009B5636"/>
    <w:rsid w:val="00AA644D"/>
    <w:rsid w:val="00AD1F81"/>
    <w:rsid w:val="00BD34E9"/>
    <w:rsid w:val="00BF7795"/>
    <w:rsid w:val="00C47877"/>
    <w:rsid w:val="00CB6B6C"/>
    <w:rsid w:val="00CC1EA0"/>
    <w:rsid w:val="00D64F3C"/>
    <w:rsid w:val="00DB2E05"/>
    <w:rsid w:val="00DC74F7"/>
    <w:rsid w:val="00DD5269"/>
    <w:rsid w:val="00DF0422"/>
    <w:rsid w:val="00E92D3A"/>
    <w:rsid w:val="00E9597E"/>
    <w:rsid w:val="00EA059B"/>
    <w:rsid w:val="00EA495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5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DC74F7"/>
    <w:rPr>
      <w:i/>
      <w:iCs/>
    </w:rPr>
  </w:style>
  <w:style w:type="character" w:customStyle="1" w:styleId="s2">
    <w:name w:val="s2"/>
    <w:basedOn w:val="a0"/>
    <w:rsid w:val="00DF0422"/>
  </w:style>
  <w:style w:type="character" w:styleId="a4">
    <w:name w:val="Hyperlink"/>
    <w:basedOn w:val="a0"/>
    <w:uiPriority w:val="99"/>
    <w:semiHidden/>
    <w:unhideWhenUsed/>
    <w:rsid w:val="00DF0422"/>
    <w:rPr>
      <w:color w:val="0000FF"/>
      <w:u w:val="single"/>
    </w:rPr>
  </w:style>
  <w:style w:type="paragraph" w:customStyle="1" w:styleId="pj">
    <w:name w:val="pj"/>
    <w:basedOn w:val="a"/>
    <w:rsid w:val="00DF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F0422"/>
  </w:style>
  <w:style w:type="character" w:customStyle="1" w:styleId="s0">
    <w:name w:val="s0"/>
    <w:basedOn w:val="a0"/>
    <w:rsid w:val="00DF0422"/>
  </w:style>
  <w:style w:type="paragraph" w:styleId="HTML">
    <w:name w:val="HTML Preformatted"/>
    <w:basedOn w:val="a"/>
    <w:link w:val="HTML0"/>
    <w:uiPriority w:val="99"/>
    <w:semiHidden/>
    <w:unhideWhenUsed/>
    <w:rsid w:val="00CB6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B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41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8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351"/>
  </w:style>
  <w:style w:type="paragraph" w:styleId="a8">
    <w:name w:val="footer"/>
    <w:basedOn w:val="a"/>
    <w:link w:val="a9"/>
    <w:uiPriority w:val="99"/>
    <w:unhideWhenUsed/>
    <w:rsid w:val="0058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5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DC74F7"/>
    <w:rPr>
      <w:i/>
      <w:iCs/>
    </w:rPr>
  </w:style>
  <w:style w:type="character" w:customStyle="1" w:styleId="s2">
    <w:name w:val="s2"/>
    <w:basedOn w:val="a0"/>
    <w:rsid w:val="00DF0422"/>
  </w:style>
  <w:style w:type="character" w:styleId="a4">
    <w:name w:val="Hyperlink"/>
    <w:basedOn w:val="a0"/>
    <w:uiPriority w:val="99"/>
    <w:semiHidden/>
    <w:unhideWhenUsed/>
    <w:rsid w:val="00DF0422"/>
    <w:rPr>
      <w:color w:val="0000FF"/>
      <w:u w:val="single"/>
    </w:rPr>
  </w:style>
  <w:style w:type="paragraph" w:customStyle="1" w:styleId="pj">
    <w:name w:val="pj"/>
    <w:basedOn w:val="a"/>
    <w:rsid w:val="00DF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F0422"/>
  </w:style>
  <w:style w:type="character" w:customStyle="1" w:styleId="s0">
    <w:name w:val="s0"/>
    <w:basedOn w:val="a0"/>
    <w:rsid w:val="00DF0422"/>
  </w:style>
  <w:style w:type="paragraph" w:styleId="HTML">
    <w:name w:val="HTML Preformatted"/>
    <w:basedOn w:val="a"/>
    <w:link w:val="HTML0"/>
    <w:uiPriority w:val="99"/>
    <w:semiHidden/>
    <w:unhideWhenUsed/>
    <w:rsid w:val="00CB6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B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41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8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351"/>
  </w:style>
  <w:style w:type="paragraph" w:styleId="a8">
    <w:name w:val="footer"/>
    <w:basedOn w:val="a"/>
    <w:link w:val="a9"/>
    <w:uiPriority w:val="99"/>
    <w:unhideWhenUsed/>
    <w:rsid w:val="0058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in.org/index.php/menujournal-ru/73-zhurnal-za-2025-god/787-n128-ruhttps:/doi.org/10.26617/1810-3111-2025-3(128)-95-10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i.fsin.gov.ru/upload/territory/Kifsin/vestnik/6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tsu.ru/law/&amp;journal_page=archive&amp;id=2597&amp;article_id=52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4742</Words>
  <Characters>27031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LenovKo</dc:creator>
  <cp:keywords/>
  <dc:description/>
  <cp:lastModifiedBy>ЮИ - Татьяна В. Хохлова</cp:lastModifiedBy>
  <cp:revision>3</cp:revision>
  <dcterms:created xsi:type="dcterms:W3CDTF">2025-12-09T03:10:00Z</dcterms:created>
  <dcterms:modified xsi:type="dcterms:W3CDTF">2025-12-09T05:26:00Z</dcterms:modified>
</cp:coreProperties>
</file>