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0F1A" w:rsidRPr="008D0F1A" w:rsidRDefault="008D0F1A" w:rsidP="008D0F1A">
      <w:pPr>
        <w:keepNext/>
        <w:spacing w:after="0" w:line="240" w:lineRule="auto"/>
        <w:jc w:val="center"/>
        <w:outlineLvl w:val="0"/>
        <w:rPr>
          <w:rFonts w:ascii="Times New Roman" w:eastAsia="Times New Roman" w:hAnsi="Times New Roman" w:cs="Times New Roman"/>
          <w:b/>
          <w:sz w:val="28"/>
          <w:szCs w:val="24"/>
          <w:lang w:eastAsia="ru-RU"/>
        </w:rPr>
      </w:pPr>
      <w:bookmarkStart w:id="0" w:name="_Toc24183463"/>
      <w:bookmarkStart w:id="1" w:name="_Toc87860673"/>
      <w:r w:rsidRPr="008D0F1A">
        <w:rPr>
          <w:rFonts w:ascii="Times New Roman" w:eastAsia="Times New Roman" w:hAnsi="Times New Roman" w:cs="Times New Roman"/>
          <w:b/>
          <w:sz w:val="28"/>
          <w:szCs w:val="24"/>
          <w:lang w:eastAsia="ru-RU"/>
        </w:rPr>
        <w:t>Задания для практических занятий</w:t>
      </w:r>
      <w:bookmarkEnd w:id="0"/>
      <w:bookmarkEnd w:id="1"/>
      <w:r w:rsidRPr="008D0F1A">
        <w:rPr>
          <w:rFonts w:ascii="Times New Roman" w:eastAsia="Times New Roman" w:hAnsi="Times New Roman" w:cs="Times New Roman"/>
          <w:b/>
          <w:sz w:val="28"/>
          <w:szCs w:val="24"/>
          <w:lang w:eastAsia="ru-RU"/>
        </w:rPr>
        <w:t xml:space="preserve"> по Аграрному праву</w:t>
      </w:r>
    </w:p>
    <w:p w:rsidR="008D0F1A" w:rsidRPr="008D0F1A" w:rsidRDefault="008D0F1A" w:rsidP="008D0F1A">
      <w:pPr>
        <w:keepNext/>
        <w:spacing w:after="0" w:line="240" w:lineRule="auto"/>
        <w:jc w:val="center"/>
        <w:outlineLvl w:val="0"/>
        <w:rPr>
          <w:rFonts w:ascii="Times New Roman" w:eastAsia="Times New Roman" w:hAnsi="Times New Roman" w:cs="Times New Roman"/>
          <w:b/>
          <w:i/>
          <w:sz w:val="28"/>
          <w:szCs w:val="24"/>
          <w:lang w:eastAsia="ru-RU"/>
        </w:rPr>
      </w:pPr>
      <w:r w:rsidRPr="008D0F1A">
        <w:rPr>
          <w:rFonts w:ascii="Times New Roman" w:eastAsia="Times New Roman" w:hAnsi="Times New Roman" w:cs="Times New Roman"/>
          <w:b/>
          <w:i/>
          <w:sz w:val="28"/>
          <w:szCs w:val="24"/>
          <w:lang w:eastAsia="ru-RU"/>
        </w:rPr>
        <w:t>! Обратить внимание на изменение законодательства!</w:t>
      </w:r>
      <w:r w:rsidRPr="008D0F1A">
        <w:rPr>
          <w:rFonts w:ascii="Times New Roman" w:eastAsia="Times New Roman" w:hAnsi="Times New Roman" w:cs="Times New Roman"/>
          <w:b/>
          <w:i/>
          <w:sz w:val="28"/>
          <w:szCs w:val="24"/>
          <w:lang w:eastAsia="ru-RU"/>
        </w:rPr>
        <w:fldChar w:fldCharType="begin"/>
      </w:r>
      <w:r w:rsidRPr="008D0F1A">
        <w:rPr>
          <w:rFonts w:ascii="Times New Roman" w:eastAsia="Times New Roman" w:hAnsi="Times New Roman" w:cs="Times New Roman"/>
          <w:b/>
          <w:i/>
          <w:sz w:val="28"/>
          <w:szCs w:val="24"/>
          <w:lang w:eastAsia="ru-RU"/>
        </w:rPr>
        <w:instrText>tc "Тема 3. Государственное регулирование сельского хозяйства в РФ"</w:instrText>
      </w:r>
      <w:r w:rsidRPr="008D0F1A">
        <w:rPr>
          <w:rFonts w:ascii="Times New Roman" w:eastAsia="Times New Roman" w:hAnsi="Times New Roman" w:cs="Times New Roman"/>
          <w:b/>
          <w:i/>
          <w:sz w:val="28"/>
          <w:szCs w:val="24"/>
          <w:lang w:eastAsia="ru-RU"/>
        </w:rPr>
        <w:fldChar w:fldCharType="end"/>
      </w:r>
    </w:p>
    <w:p w:rsidR="008D0F1A" w:rsidRPr="008D0F1A" w:rsidRDefault="008D0F1A" w:rsidP="008D0F1A">
      <w:pPr>
        <w:keepNext/>
        <w:spacing w:after="0" w:line="240" w:lineRule="auto"/>
        <w:jc w:val="center"/>
        <w:outlineLvl w:val="0"/>
        <w:rPr>
          <w:rFonts w:ascii="Times New Roman" w:eastAsia="Times New Roman" w:hAnsi="Times New Roman" w:cs="Times New Roman"/>
          <w:b/>
          <w:sz w:val="28"/>
          <w:szCs w:val="24"/>
          <w:lang w:eastAsia="ru-RU"/>
        </w:rPr>
      </w:pPr>
      <w:r w:rsidRPr="008D0F1A">
        <w:rPr>
          <w:rFonts w:ascii="Times New Roman" w:eastAsia="Times New Roman" w:hAnsi="Times New Roman" w:cs="Times New Roman"/>
          <w:b/>
          <w:sz w:val="28"/>
          <w:szCs w:val="24"/>
          <w:lang w:eastAsia="ru-RU"/>
        </w:rPr>
        <w:fldChar w:fldCharType="begin"/>
      </w:r>
      <w:r w:rsidRPr="008D0F1A">
        <w:rPr>
          <w:rFonts w:ascii="Times New Roman" w:eastAsia="Times New Roman" w:hAnsi="Times New Roman" w:cs="Times New Roman"/>
          <w:b/>
          <w:sz w:val="28"/>
          <w:szCs w:val="24"/>
          <w:lang w:eastAsia="ru-RU"/>
        </w:rPr>
        <w:instrText>tc "ЗАДАНИЯ ДЛЯ ПРАКТИЧЕСКИХ ЗАНЯТИЙ"</w:instrText>
      </w:r>
      <w:r w:rsidRPr="008D0F1A">
        <w:rPr>
          <w:rFonts w:ascii="Times New Roman" w:eastAsia="Times New Roman" w:hAnsi="Times New Roman" w:cs="Times New Roman"/>
          <w:b/>
          <w:sz w:val="28"/>
          <w:szCs w:val="24"/>
          <w:lang w:eastAsia="ru-RU"/>
        </w:rPr>
        <w:fldChar w:fldCharType="end"/>
      </w:r>
    </w:p>
    <w:p w:rsidR="008D0F1A" w:rsidRPr="008D0F1A" w:rsidRDefault="008D0F1A" w:rsidP="008D0F1A">
      <w:pPr>
        <w:keepNext/>
        <w:spacing w:before="120" w:after="120" w:line="240" w:lineRule="auto"/>
        <w:outlineLvl w:val="1"/>
        <w:rPr>
          <w:rFonts w:ascii="Times New Roman" w:eastAsia="Times New Roman" w:hAnsi="Times New Roman" w:cs="Times New Roman"/>
          <w:b/>
          <w:bCs/>
          <w:sz w:val="24"/>
          <w:szCs w:val="24"/>
          <w:lang w:eastAsia="ru-RU"/>
        </w:rPr>
      </w:pPr>
      <w:bookmarkStart w:id="2" w:name="_Toc24183464"/>
      <w:bookmarkStart w:id="3" w:name="_Toc87860674"/>
      <w:r w:rsidRPr="008D0F1A">
        <w:rPr>
          <w:rFonts w:ascii="Times New Roman" w:eastAsia="Times New Roman" w:hAnsi="Times New Roman" w:cs="Times New Roman"/>
          <w:b/>
          <w:bCs/>
          <w:sz w:val="24"/>
          <w:szCs w:val="24"/>
          <w:lang w:eastAsia="ru-RU"/>
        </w:rPr>
        <w:t xml:space="preserve">Тема 1. Предмет и метод аграрного права. </w:t>
      </w:r>
      <w:r w:rsidRPr="008D0F1A">
        <w:rPr>
          <w:rFonts w:ascii="Times New Roman" w:eastAsia="Times New Roman" w:hAnsi="Times New Roman" w:cs="Times New Roman"/>
          <w:b/>
          <w:bCs/>
          <w:sz w:val="24"/>
          <w:szCs w:val="24"/>
          <w:lang w:eastAsia="ru-RU"/>
        </w:rPr>
        <w:fldChar w:fldCharType="begin"/>
      </w:r>
      <w:r w:rsidRPr="008D0F1A">
        <w:rPr>
          <w:rFonts w:ascii="Times New Roman" w:eastAsia="Times New Roman" w:hAnsi="Times New Roman" w:cs="Times New Roman"/>
          <w:b/>
          <w:bCs/>
          <w:sz w:val="24"/>
          <w:szCs w:val="24"/>
          <w:lang w:val="en-US" w:eastAsia="ru-RU"/>
        </w:rPr>
        <w:instrText>tc</w:instrText>
      </w:r>
      <w:r w:rsidRPr="008D0F1A">
        <w:rPr>
          <w:rFonts w:ascii="Times New Roman" w:eastAsia="Times New Roman" w:hAnsi="Times New Roman" w:cs="Times New Roman"/>
          <w:b/>
          <w:bCs/>
          <w:sz w:val="24"/>
          <w:szCs w:val="24"/>
          <w:lang w:eastAsia="ru-RU"/>
        </w:rPr>
        <w:instrText xml:space="preserve"> "Тема 1. Предмет и метод аграрного права. "</w:instrText>
      </w:r>
      <w:r w:rsidRPr="008D0F1A">
        <w:rPr>
          <w:rFonts w:ascii="Times New Roman" w:eastAsia="Times New Roman" w:hAnsi="Times New Roman" w:cs="Times New Roman"/>
          <w:b/>
          <w:bCs/>
          <w:sz w:val="24"/>
          <w:szCs w:val="24"/>
          <w:lang w:eastAsia="ru-RU"/>
        </w:rPr>
        <w:fldChar w:fldCharType="end"/>
      </w:r>
      <w:r w:rsidRPr="008D0F1A">
        <w:rPr>
          <w:rFonts w:ascii="Times New Roman" w:eastAsia="Times New Roman" w:hAnsi="Times New Roman" w:cs="Times New Roman"/>
          <w:b/>
          <w:bCs/>
          <w:sz w:val="24"/>
          <w:szCs w:val="24"/>
          <w:lang w:eastAsia="ru-RU"/>
        </w:rPr>
        <w:t>Систематизация аграрного законодательства</w:t>
      </w:r>
      <w:bookmarkEnd w:id="2"/>
      <w:bookmarkEnd w:id="3"/>
      <w:r w:rsidRPr="008D0F1A">
        <w:rPr>
          <w:rFonts w:ascii="Times New Roman" w:eastAsia="Times New Roman" w:hAnsi="Times New Roman" w:cs="Times New Roman"/>
          <w:b/>
          <w:bCs/>
          <w:sz w:val="24"/>
          <w:szCs w:val="24"/>
          <w:lang w:eastAsia="ru-RU"/>
        </w:rPr>
        <w:fldChar w:fldCharType="begin"/>
      </w:r>
      <w:r w:rsidRPr="008D0F1A">
        <w:rPr>
          <w:rFonts w:ascii="Times New Roman" w:eastAsia="Times New Roman" w:hAnsi="Times New Roman" w:cs="Times New Roman"/>
          <w:b/>
          <w:bCs/>
          <w:sz w:val="24"/>
          <w:szCs w:val="24"/>
          <w:lang w:val="en-US" w:eastAsia="ru-RU"/>
        </w:rPr>
        <w:instrText>tc</w:instrText>
      </w:r>
      <w:r w:rsidRPr="008D0F1A">
        <w:rPr>
          <w:rFonts w:ascii="Times New Roman" w:eastAsia="Times New Roman" w:hAnsi="Times New Roman" w:cs="Times New Roman"/>
          <w:b/>
          <w:bCs/>
          <w:sz w:val="24"/>
          <w:szCs w:val="24"/>
          <w:lang w:eastAsia="ru-RU"/>
        </w:rPr>
        <w:instrText xml:space="preserve"> "Систематизация аграрного законодательства"</w:instrText>
      </w:r>
      <w:r w:rsidRPr="008D0F1A">
        <w:rPr>
          <w:rFonts w:ascii="Times New Roman" w:eastAsia="Times New Roman" w:hAnsi="Times New Roman" w:cs="Times New Roman"/>
          <w:b/>
          <w:bCs/>
          <w:sz w:val="24"/>
          <w:szCs w:val="24"/>
          <w:lang w:eastAsia="ru-RU"/>
        </w:rPr>
        <w:fldChar w:fldCharType="end"/>
      </w:r>
    </w:p>
    <w:p w:rsidR="008D0F1A" w:rsidRPr="008D0F1A" w:rsidRDefault="008D0F1A" w:rsidP="008D0F1A">
      <w:pPr>
        <w:spacing w:after="0" w:line="236" w:lineRule="atLeast"/>
        <w:ind w:left="283" w:hanging="283"/>
        <w:jc w:val="both"/>
        <w:rPr>
          <w:rFonts w:ascii="Times New Roman CYR" w:eastAsia="Times New Roman" w:hAnsi="Times New Roman CYR" w:cs="Times New Roman CYR"/>
          <w:b/>
          <w:bCs/>
          <w:iCs/>
          <w:lang w:eastAsia="ru-RU"/>
        </w:rPr>
      </w:pPr>
      <w:r w:rsidRPr="008D0F1A">
        <w:rPr>
          <w:rFonts w:ascii="Times New Roman CYR" w:eastAsia="Times New Roman" w:hAnsi="Times New Roman CYR" w:cs="Times New Roman CYR"/>
          <w:b/>
          <w:bCs/>
          <w:iCs/>
          <w:lang w:eastAsia="ru-RU"/>
        </w:rPr>
        <w:t>Вопросы:</w:t>
      </w:r>
    </w:p>
    <w:p w:rsidR="008D0F1A" w:rsidRPr="008D0F1A" w:rsidRDefault="008D0F1A" w:rsidP="008D0F1A">
      <w:pPr>
        <w:spacing w:after="0" w:line="236" w:lineRule="atLeast"/>
        <w:ind w:left="283" w:hanging="283"/>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1. Понятие предмета аграрного права.</w:t>
      </w:r>
    </w:p>
    <w:p w:rsidR="008D0F1A" w:rsidRPr="008D0F1A" w:rsidRDefault="008D0F1A" w:rsidP="008D0F1A">
      <w:pPr>
        <w:spacing w:after="0" w:line="236" w:lineRule="atLeast"/>
        <w:ind w:left="283" w:hanging="283"/>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2. Метод правового регулирования аграрного права.</w:t>
      </w:r>
    </w:p>
    <w:p w:rsidR="008D0F1A" w:rsidRPr="008D0F1A" w:rsidRDefault="008D0F1A" w:rsidP="008D0F1A">
      <w:pPr>
        <w:spacing w:after="0" w:line="236" w:lineRule="atLeast"/>
        <w:ind w:left="283" w:hanging="283"/>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3. Принципы аграрного права, их классификация и закрепление в нормах права.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4. Понятие, особенности и классификация источников аграрного права.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5. Локальные нормативные правовые акты.</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6. Развитие аграрного законодательства, проблемы его систематизации. Устранение пробелов аграрного законодательства.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7. Качество выпускаемой продукции и заинтересованность государства в развитии аграрного права.</w:t>
      </w:r>
    </w:p>
    <w:p w:rsidR="008D0F1A" w:rsidRPr="008D0F1A" w:rsidRDefault="008D0F1A" w:rsidP="008D0F1A">
      <w:pPr>
        <w:spacing w:after="0" w:line="232" w:lineRule="atLeast"/>
        <w:jc w:val="center"/>
        <w:rPr>
          <w:rFonts w:ascii="Times New Roman CYR" w:eastAsia="Times New Roman" w:hAnsi="Times New Roman CYR" w:cs="Times New Roman CYR"/>
          <w:b/>
          <w:bCs/>
          <w:i/>
          <w:iCs/>
          <w:lang w:eastAsia="ru-RU"/>
        </w:rPr>
      </w:pPr>
    </w:p>
    <w:p w:rsidR="008D0F1A" w:rsidRPr="008D0F1A" w:rsidRDefault="008D0F1A" w:rsidP="008D0F1A">
      <w:pPr>
        <w:spacing w:after="0" w:line="232" w:lineRule="atLeast"/>
        <w:rPr>
          <w:rFonts w:ascii="Times New Roman CYR" w:eastAsia="Times New Roman" w:hAnsi="Times New Roman CYR" w:cs="Times New Roman CYR"/>
          <w:b/>
          <w:bCs/>
          <w:i/>
          <w:iCs/>
          <w:lang w:eastAsia="ru-RU"/>
        </w:rPr>
      </w:pPr>
      <w:r w:rsidRPr="008D0F1A">
        <w:rPr>
          <w:rFonts w:ascii="Times New Roman CYR" w:eastAsia="Times New Roman" w:hAnsi="Times New Roman CYR" w:cs="Times New Roman CYR"/>
          <w:b/>
          <w:bCs/>
          <w:i/>
          <w:iCs/>
          <w:lang w:eastAsia="ru-RU"/>
        </w:rPr>
        <w:t xml:space="preserve">                         Практические задания:</w:t>
      </w:r>
    </w:p>
    <w:p w:rsidR="008D0F1A" w:rsidRPr="008D0F1A" w:rsidRDefault="008D0F1A" w:rsidP="008D0F1A">
      <w:pPr>
        <w:numPr>
          <w:ilvl w:val="0"/>
          <w:numId w:val="1"/>
        </w:numPr>
        <w:spacing w:before="100" w:after="0" w:line="232" w:lineRule="atLeast"/>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 xml:space="preserve">Провести анализ аграрного законодательства и составить проект заявки на получение </w:t>
      </w:r>
      <w:proofErr w:type="spellStart"/>
      <w:r w:rsidRPr="008D0F1A">
        <w:rPr>
          <w:rFonts w:ascii="Times New Roman CYR" w:eastAsia="Times New Roman" w:hAnsi="Times New Roman CYR" w:cs="Times New Roman CYR"/>
          <w:bCs/>
          <w:iCs/>
          <w:lang w:eastAsia="ru-RU"/>
        </w:rPr>
        <w:t>сельхозтоваропроизводителями</w:t>
      </w:r>
      <w:proofErr w:type="spellEnd"/>
      <w:r w:rsidRPr="008D0F1A">
        <w:rPr>
          <w:rFonts w:ascii="Times New Roman CYR" w:eastAsia="Times New Roman" w:hAnsi="Times New Roman CYR" w:cs="Times New Roman CYR"/>
          <w:bCs/>
          <w:iCs/>
          <w:lang w:eastAsia="ru-RU"/>
        </w:rPr>
        <w:t xml:space="preserve"> субсидии от государства</w:t>
      </w:r>
    </w:p>
    <w:p w:rsidR="008D0F1A" w:rsidRPr="008D0F1A" w:rsidRDefault="008D0F1A" w:rsidP="008D0F1A">
      <w:pPr>
        <w:numPr>
          <w:ilvl w:val="0"/>
          <w:numId w:val="1"/>
        </w:numPr>
        <w:spacing w:before="100" w:after="0" w:line="232" w:lineRule="atLeast"/>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
          <w:bCs/>
          <w:i/>
          <w:iCs/>
          <w:lang w:eastAsia="ru-RU"/>
        </w:rPr>
        <w:t xml:space="preserve">    Задачи: </w:t>
      </w:r>
    </w:p>
    <w:p w:rsidR="008D0F1A" w:rsidRPr="008D0F1A" w:rsidRDefault="008D0F1A" w:rsidP="008D0F1A">
      <w:pPr>
        <w:spacing w:before="100" w:after="0" w:line="232" w:lineRule="atLeast"/>
        <w:ind w:firstLine="360"/>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 xml:space="preserve">1). Западно-Байкальский межрайонный прокурор обратился в суд с заявлениями (л.д.4-5, 8-9, 12-13) об оспаривании постановлений мэра </w:t>
      </w:r>
      <w:proofErr w:type="spellStart"/>
      <w:r w:rsidRPr="008D0F1A">
        <w:rPr>
          <w:rFonts w:ascii="Times New Roman CYR" w:eastAsia="Times New Roman" w:hAnsi="Times New Roman CYR" w:cs="Times New Roman CYR"/>
          <w:bCs/>
          <w:iCs/>
          <w:lang w:eastAsia="ru-RU"/>
        </w:rPr>
        <w:t>Ольхонского</w:t>
      </w:r>
      <w:proofErr w:type="spellEnd"/>
      <w:r w:rsidRPr="008D0F1A">
        <w:rPr>
          <w:rFonts w:ascii="Times New Roman CYR" w:eastAsia="Times New Roman" w:hAnsi="Times New Roman CYR" w:cs="Times New Roman CYR"/>
          <w:bCs/>
          <w:iCs/>
          <w:lang w:eastAsia="ru-RU"/>
        </w:rPr>
        <w:t xml:space="preserve"> района:</w:t>
      </w:r>
    </w:p>
    <w:p w:rsidR="008D0F1A" w:rsidRPr="008D0F1A" w:rsidRDefault="008D0F1A" w:rsidP="008D0F1A">
      <w:pPr>
        <w:spacing w:after="0" w:line="232" w:lineRule="atLeast"/>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 xml:space="preserve">- от 12 июля 2005 года № 248 о предоставлении в аренду сроком на 49 лет ОАО «Завод РТА» земельного участка, расположенного в местности Хужир </w:t>
      </w:r>
      <w:proofErr w:type="spellStart"/>
      <w:r w:rsidRPr="008D0F1A">
        <w:rPr>
          <w:rFonts w:ascii="Times New Roman CYR" w:eastAsia="Times New Roman" w:hAnsi="Times New Roman CYR" w:cs="Times New Roman CYR"/>
          <w:bCs/>
          <w:iCs/>
          <w:lang w:eastAsia="ru-RU"/>
        </w:rPr>
        <w:t>Ольхонского</w:t>
      </w:r>
      <w:proofErr w:type="spellEnd"/>
      <w:r w:rsidRPr="008D0F1A">
        <w:rPr>
          <w:rFonts w:ascii="Times New Roman CYR" w:eastAsia="Times New Roman" w:hAnsi="Times New Roman CYR" w:cs="Times New Roman CYR"/>
          <w:bCs/>
          <w:iCs/>
          <w:lang w:eastAsia="ru-RU"/>
        </w:rPr>
        <w:t xml:space="preserve"> района, площадью 5932 квадратных метра, для строительства туристической базы;</w:t>
      </w:r>
    </w:p>
    <w:p w:rsidR="008D0F1A" w:rsidRPr="008D0F1A" w:rsidRDefault="008D0F1A" w:rsidP="008D0F1A">
      <w:pPr>
        <w:spacing w:after="0" w:line="232" w:lineRule="atLeast"/>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 xml:space="preserve">- от 13 июля 2005 года № 255 о предоставлении в аренду сроком на 49 лет индивидуальному предпринимателю Ершову С.В. земельного участка из земель сельскохозяйственного назначения, расположенного в местности </w:t>
      </w:r>
      <w:proofErr w:type="spellStart"/>
      <w:r w:rsidRPr="008D0F1A">
        <w:rPr>
          <w:rFonts w:ascii="Times New Roman CYR" w:eastAsia="Times New Roman" w:hAnsi="Times New Roman CYR" w:cs="Times New Roman CYR"/>
          <w:bCs/>
          <w:iCs/>
          <w:lang w:eastAsia="ru-RU"/>
        </w:rPr>
        <w:t>Уюга</w:t>
      </w:r>
      <w:proofErr w:type="spellEnd"/>
      <w:r w:rsidRPr="008D0F1A">
        <w:rPr>
          <w:rFonts w:ascii="Times New Roman CYR" w:eastAsia="Times New Roman" w:hAnsi="Times New Roman CYR" w:cs="Times New Roman CYR"/>
          <w:bCs/>
          <w:iCs/>
          <w:lang w:eastAsia="ru-RU"/>
        </w:rPr>
        <w:t xml:space="preserve"> </w:t>
      </w:r>
      <w:proofErr w:type="spellStart"/>
      <w:r w:rsidRPr="008D0F1A">
        <w:rPr>
          <w:rFonts w:ascii="Times New Roman CYR" w:eastAsia="Times New Roman" w:hAnsi="Times New Roman CYR" w:cs="Times New Roman CYR"/>
          <w:bCs/>
          <w:iCs/>
          <w:lang w:eastAsia="ru-RU"/>
        </w:rPr>
        <w:t>Ольхонского</w:t>
      </w:r>
      <w:proofErr w:type="spellEnd"/>
      <w:r w:rsidRPr="008D0F1A">
        <w:rPr>
          <w:rFonts w:ascii="Times New Roman CYR" w:eastAsia="Times New Roman" w:hAnsi="Times New Roman CYR" w:cs="Times New Roman CYR"/>
          <w:bCs/>
          <w:iCs/>
          <w:lang w:eastAsia="ru-RU"/>
        </w:rPr>
        <w:t xml:space="preserve"> района, площадью 10000 квадратных метров, для строительства туристической базы;</w:t>
      </w:r>
    </w:p>
    <w:p w:rsidR="008D0F1A" w:rsidRPr="008D0F1A" w:rsidRDefault="008D0F1A" w:rsidP="008D0F1A">
      <w:pPr>
        <w:spacing w:after="0" w:line="232" w:lineRule="atLeast"/>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 xml:space="preserve">- от 14 июля 2005 года № 259 о предоставлении в аренду сроком на 49 лет индивидуальному предпринимателю Сорокину С.В. двух земельных </w:t>
      </w:r>
      <w:proofErr w:type="spellStart"/>
      <w:r w:rsidRPr="008D0F1A">
        <w:rPr>
          <w:rFonts w:ascii="Times New Roman CYR" w:eastAsia="Times New Roman" w:hAnsi="Times New Roman CYR" w:cs="Times New Roman CYR"/>
          <w:bCs/>
          <w:iCs/>
          <w:lang w:eastAsia="ru-RU"/>
        </w:rPr>
        <w:t>участкоы</w:t>
      </w:r>
      <w:proofErr w:type="spellEnd"/>
      <w:r w:rsidRPr="008D0F1A">
        <w:rPr>
          <w:rFonts w:ascii="Times New Roman CYR" w:eastAsia="Times New Roman" w:hAnsi="Times New Roman CYR" w:cs="Times New Roman CYR"/>
          <w:bCs/>
          <w:iCs/>
          <w:lang w:eastAsia="ru-RU"/>
        </w:rPr>
        <w:t xml:space="preserve"> из земель сельскохозяйственного назначения, расположенных в местности Берлог </w:t>
      </w:r>
      <w:proofErr w:type="spellStart"/>
      <w:r w:rsidRPr="008D0F1A">
        <w:rPr>
          <w:rFonts w:ascii="Times New Roman CYR" w:eastAsia="Times New Roman" w:hAnsi="Times New Roman CYR" w:cs="Times New Roman CYR"/>
          <w:bCs/>
          <w:iCs/>
          <w:lang w:eastAsia="ru-RU"/>
        </w:rPr>
        <w:t>Ольхонского</w:t>
      </w:r>
      <w:proofErr w:type="spellEnd"/>
      <w:r w:rsidRPr="008D0F1A">
        <w:rPr>
          <w:rFonts w:ascii="Times New Roman CYR" w:eastAsia="Times New Roman" w:hAnsi="Times New Roman CYR" w:cs="Times New Roman CYR"/>
          <w:bCs/>
          <w:iCs/>
          <w:lang w:eastAsia="ru-RU"/>
        </w:rPr>
        <w:t xml:space="preserve"> района, площадью 7351 и 5106 квадратных метров для строительства туристической базы и детского туристического лагеря.</w:t>
      </w:r>
    </w:p>
    <w:p w:rsidR="008D0F1A" w:rsidRPr="008D0F1A" w:rsidRDefault="008D0F1A" w:rsidP="008D0F1A">
      <w:pPr>
        <w:spacing w:after="0" w:line="232" w:lineRule="atLeast"/>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 xml:space="preserve">     В обоснование заявленных требований прокурор указал, что данные постановления противоречат требованиям статей 1, 7, 8, 78 Земельного кодекса Российской Федерации, поскольку строительство на землях сельскохозяйственного назначения туристических баз законом не предусмотрено, учитывая приоритет охраны земли как важнейшего компонента окружающей среды. Прокурор просил признать указанные постановления незаконными и обязать мэра </w:t>
      </w:r>
      <w:proofErr w:type="spellStart"/>
      <w:r w:rsidRPr="008D0F1A">
        <w:rPr>
          <w:rFonts w:ascii="Times New Roman CYR" w:eastAsia="Times New Roman" w:hAnsi="Times New Roman CYR" w:cs="Times New Roman CYR"/>
          <w:bCs/>
          <w:iCs/>
          <w:lang w:eastAsia="ru-RU"/>
        </w:rPr>
        <w:t>Ольхонского</w:t>
      </w:r>
      <w:proofErr w:type="spellEnd"/>
      <w:r w:rsidRPr="008D0F1A">
        <w:rPr>
          <w:rFonts w:ascii="Times New Roman CYR" w:eastAsia="Times New Roman" w:hAnsi="Times New Roman CYR" w:cs="Times New Roman CYR"/>
          <w:bCs/>
          <w:iCs/>
          <w:lang w:eastAsia="ru-RU"/>
        </w:rPr>
        <w:t xml:space="preserve"> района их отменить.</w:t>
      </w:r>
      <w:proofErr w:type="gramStart"/>
      <w:r w:rsidRPr="008D0F1A">
        <w:rPr>
          <w:rFonts w:ascii="Times New Roman CYR" w:eastAsia="Times New Roman" w:hAnsi="Times New Roman CYR" w:cs="Times New Roman CYR"/>
          <w:bCs/>
          <w:iCs/>
          <w:lang w:eastAsia="ru-RU"/>
        </w:rPr>
        <w:t xml:space="preserve"> .</w:t>
      </w:r>
      <w:proofErr w:type="gramEnd"/>
      <w:r w:rsidRPr="008D0F1A">
        <w:rPr>
          <w:rFonts w:ascii="Times New Roman CYR" w:eastAsia="Times New Roman" w:hAnsi="Times New Roman CYR" w:cs="Times New Roman CYR"/>
          <w:bCs/>
          <w:iCs/>
          <w:lang w:eastAsia="ru-RU"/>
        </w:rPr>
        <w:tab/>
        <w:t>Проведите анализ данной ситуации, сравните ныне действующие нормы земельного кодекса.</w:t>
      </w: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lang w:eastAsia="ru-RU"/>
        </w:rPr>
      </w:pP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2).</w:t>
      </w:r>
      <w:r w:rsidRPr="008D0F1A">
        <w:rPr>
          <w:rFonts w:ascii="Times New Roman" w:eastAsia="Calibri" w:hAnsi="Times New Roman" w:cs="Times New Roman"/>
        </w:rPr>
        <w:t xml:space="preserve"> </w:t>
      </w:r>
      <w:r w:rsidRPr="008D0F1A">
        <w:rPr>
          <w:rFonts w:ascii="Times New Roman CYR" w:eastAsia="Times New Roman" w:hAnsi="Times New Roman CYR" w:cs="Times New Roman CYR"/>
          <w:bCs/>
          <w:iCs/>
          <w:lang w:eastAsia="ru-RU"/>
        </w:rPr>
        <w:t>ИП Кречетов 10.03.2019 приобрел 29 земельных участков с/х назначения у физических лиц. После приобретения он узнал, что фактически на данных земельных участках осуществляет с/х деятельность ООО «</w:t>
      </w:r>
      <w:proofErr w:type="spellStart"/>
      <w:r w:rsidRPr="008D0F1A">
        <w:rPr>
          <w:rFonts w:ascii="Times New Roman CYR" w:eastAsia="Times New Roman" w:hAnsi="Times New Roman CYR" w:cs="Times New Roman CYR"/>
          <w:bCs/>
          <w:iCs/>
          <w:lang w:eastAsia="ru-RU"/>
        </w:rPr>
        <w:t>Племзавод</w:t>
      </w:r>
      <w:proofErr w:type="spellEnd"/>
      <w:r w:rsidRPr="008D0F1A">
        <w:rPr>
          <w:rFonts w:ascii="Times New Roman CYR" w:eastAsia="Times New Roman" w:hAnsi="Times New Roman CYR" w:cs="Times New Roman CYR"/>
          <w:bCs/>
          <w:iCs/>
          <w:lang w:eastAsia="ru-RU"/>
        </w:rPr>
        <w:t>». В ноябре 2019 года он направил в адрес ООО «</w:t>
      </w:r>
      <w:proofErr w:type="spellStart"/>
      <w:r w:rsidRPr="008D0F1A">
        <w:rPr>
          <w:rFonts w:ascii="Times New Roman CYR" w:eastAsia="Times New Roman" w:hAnsi="Times New Roman CYR" w:cs="Times New Roman CYR"/>
          <w:bCs/>
          <w:iCs/>
          <w:lang w:eastAsia="ru-RU"/>
        </w:rPr>
        <w:t>Племзавод</w:t>
      </w:r>
      <w:proofErr w:type="spellEnd"/>
      <w:r w:rsidRPr="008D0F1A">
        <w:rPr>
          <w:rFonts w:ascii="Times New Roman CYR" w:eastAsia="Times New Roman" w:hAnsi="Times New Roman CYR" w:cs="Times New Roman CYR"/>
          <w:bCs/>
          <w:iCs/>
          <w:lang w:eastAsia="ru-RU"/>
        </w:rPr>
        <w:t xml:space="preserve">» претензию, в которой потребовал незамедлительно прекратить незаконное использование спорных земельных участков. Поскольку ответа на претензию не было, ИП Кречетов обратился в арбитражный суд с исковым заявлением об истребовании земельных участков из незаконного владения. </w:t>
      </w: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В Отзыве на исковое заявление ООО «</w:t>
      </w:r>
      <w:proofErr w:type="spellStart"/>
      <w:r w:rsidRPr="008D0F1A">
        <w:rPr>
          <w:rFonts w:ascii="Times New Roman CYR" w:eastAsia="Times New Roman" w:hAnsi="Times New Roman CYR" w:cs="Times New Roman CYR"/>
          <w:bCs/>
          <w:iCs/>
          <w:lang w:eastAsia="ru-RU"/>
        </w:rPr>
        <w:t>Племзавод</w:t>
      </w:r>
      <w:proofErr w:type="spellEnd"/>
      <w:r w:rsidRPr="008D0F1A">
        <w:rPr>
          <w:rFonts w:ascii="Times New Roman CYR" w:eastAsia="Times New Roman" w:hAnsi="Times New Roman CYR" w:cs="Times New Roman CYR"/>
          <w:bCs/>
          <w:iCs/>
          <w:lang w:eastAsia="ru-RU"/>
        </w:rPr>
        <w:t>» указало, что все земельные участки, приобретенные ИП Кречетовым, были образованы в результате их выделения в счет земельных долей на участок с кадастровым номером 70:15:0600017:7.  ООО «</w:t>
      </w:r>
      <w:proofErr w:type="spellStart"/>
      <w:r w:rsidRPr="008D0F1A">
        <w:rPr>
          <w:rFonts w:ascii="Times New Roman CYR" w:eastAsia="Times New Roman" w:hAnsi="Times New Roman CYR" w:cs="Times New Roman CYR"/>
          <w:bCs/>
          <w:iCs/>
          <w:lang w:eastAsia="ru-RU"/>
        </w:rPr>
        <w:t>Племзавод</w:t>
      </w:r>
      <w:proofErr w:type="spellEnd"/>
      <w:r w:rsidRPr="008D0F1A">
        <w:rPr>
          <w:rFonts w:ascii="Times New Roman CYR" w:eastAsia="Times New Roman" w:hAnsi="Times New Roman CYR" w:cs="Times New Roman CYR"/>
          <w:bCs/>
          <w:iCs/>
          <w:lang w:eastAsia="ru-RU"/>
        </w:rPr>
        <w:t>» еще в 2015 году заключило договоры аренды сроком на 10 лет со всеми 29 участниками долевой собственности в отношении земельных долей в земельном участке сельскохозяйственного назначения с кадастровым номером 70:15:0600017:7. Т.е. в аренду по нескольким договорам аренды был передан весь земельный участок, арендные платежи исправно оплачивались. Согласно п. 1 ст. 617 ГК переход права собственности на сданное в аренду имущество к другому лицу не является основанием для изменения или расторжения договора аренды, а потом</w:t>
      </w:r>
      <w:proofErr w:type="gramStart"/>
      <w:r w:rsidRPr="008D0F1A">
        <w:rPr>
          <w:rFonts w:ascii="Times New Roman CYR" w:eastAsia="Times New Roman" w:hAnsi="Times New Roman CYR" w:cs="Times New Roman CYR"/>
          <w:bCs/>
          <w:iCs/>
          <w:lang w:eastAsia="ru-RU"/>
        </w:rPr>
        <w:t>у ООО</w:t>
      </w:r>
      <w:proofErr w:type="gramEnd"/>
      <w:r w:rsidRPr="008D0F1A">
        <w:rPr>
          <w:rFonts w:ascii="Times New Roman CYR" w:eastAsia="Times New Roman" w:hAnsi="Times New Roman CYR" w:cs="Times New Roman CYR"/>
          <w:bCs/>
          <w:iCs/>
          <w:lang w:eastAsia="ru-RU"/>
        </w:rPr>
        <w:t xml:space="preserve"> «</w:t>
      </w:r>
      <w:proofErr w:type="spellStart"/>
      <w:r w:rsidRPr="008D0F1A">
        <w:rPr>
          <w:rFonts w:ascii="Times New Roman CYR" w:eastAsia="Times New Roman" w:hAnsi="Times New Roman CYR" w:cs="Times New Roman CYR"/>
          <w:bCs/>
          <w:iCs/>
          <w:lang w:eastAsia="ru-RU"/>
        </w:rPr>
        <w:t>Племзавод</w:t>
      </w:r>
      <w:proofErr w:type="spellEnd"/>
      <w:r w:rsidRPr="008D0F1A">
        <w:rPr>
          <w:rFonts w:ascii="Times New Roman CYR" w:eastAsia="Times New Roman" w:hAnsi="Times New Roman CYR" w:cs="Times New Roman CYR"/>
          <w:bCs/>
          <w:iCs/>
          <w:lang w:eastAsia="ru-RU"/>
        </w:rPr>
        <w:t xml:space="preserve">» пользуется земельными участками на законном основании. 01.09.2020 года арбитражный суд удовлетворил иск ИП Кречетова. </w:t>
      </w: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lastRenderedPageBreak/>
        <w:t xml:space="preserve"> Почему арбитражный суд посчитал довод</w:t>
      </w:r>
      <w:proofErr w:type="gramStart"/>
      <w:r w:rsidRPr="008D0F1A">
        <w:rPr>
          <w:rFonts w:ascii="Times New Roman CYR" w:eastAsia="Times New Roman" w:hAnsi="Times New Roman CYR" w:cs="Times New Roman CYR"/>
          <w:bCs/>
          <w:iCs/>
          <w:lang w:eastAsia="ru-RU"/>
        </w:rPr>
        <w:t>ы ООО</w:t>
      </w:r>
      <w:proofErr w:type="gramEnd"/>
      <w:r w:rsidRPr="008D0F1A">
        <w:rPr>
          <w:rFonts w:ascii="Times New Roman CYR" w:eastAsia="Times New Roman" w:hAnsi="Times New Roman CYR" w:cs="Times New Roman CYR"/>
          <w:bCs/>
          <w:iCs/>
          <w:lang w:eastAsia="ru-RU"/>
        </w:rPr>
        <w:t xml:space="preserve"> «</w:t>
      </w:r>
      <w:proofErr w:type="spellStart"/>
      <w:r w:rsidRPr="008D0F1A">
        <w:rPr>
          <w:rFonts w:ascii="Times New Roman CYR" w:eastAsia="Times New Roman" w:hAnsi="Times New Roman CYR" w:cs="Times New Roman CYR"/>
          <w:bCs/>
          <w:iCs/>
          <w:lang w:eastAsia="ru-RU"/>
        </w:rPr>
        <w:t>Племзавод</w:t>
      </w:r>
      <w:proofErr w:type="spellEnd"/>
      <w:r w:rsidRPr="008D0F1A">
        <w:rPr>
          <w:rFonts w:ascii="Times New Roman CYR" w:eastAsia="Times New Roman" w:hAnsi="Times New Roman CYR" w:cs="Times New Roman CYR"/>
          <w:bCs/>
          <w:iCs/>
          <w:lang w:eastAsia="ru-RU"/>
        </w:rPr>
        <w:t>» несостоятельными?</w:t>
      </w: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Может ли ООО «</w:t>
      </w:r>
      <w:proofErr w:type="spellStart"/>
      <w:r w:rsidRPr="008D0F1A">
        <w:rPr>
          <w:rFonts w:ascii="Times New Roman CYR" w:eastAsia="Times New Roman" w:hAnsi="Times New Roman CYR" w:cs="Times New Roman CYR"/>
          <w:bCs/>
          <w:iCs/>
          <w:lang w:eastAsia="ru-RU"/>
        </w:rPr>
        <w:t>Племзавод</w:t>
      </w:r>
      <w:proofErr w:type="spellEnd"/>
      <w:r w:rsidRPr="008D0F1A">
        <w:rPr>
          <w:rFonts w:ascii="Times New Roman CYR" w:eastAsia="Times New Roman" w:hAnsi="Times New Roman CYR" w:cs="Times New Roman CYR"/>
          <w:bCs/>
          <w:iCs/>
          <w:lang w:eastAsia="ru-RU"/>
        </w:rPr>
        <w:t xml:space="preserve">» обратиться к </w:t>
      </w:r>
      <w:proofErr w:type="gramStart"/>
      <w:r w:rsidRPr="008D0F1A">
        <w:rPr>
          <w:rFonts w:ascii="Times New Roman CYR" w:eastAsia="Times New Roman" w:hAnsi="Times New Roman CYR" w:cs="Times New Roman CYR"/>
          <w:bCs/>
          <w:iCs/>
          <w:lang w:eastAsia="ru-RU"/>
        </w:rPr>
        <w:t>арендодателям-физическим</w:t>
      </w:r>
      <w:proofErr w:type="gramEnd"/>
      <w:r w:rsidRPr="008D0F1A">
        <w:rPr>
          <w:rFonts w:ascii="Times New Roman CYR" w:eastAsia="Times New Roman" w:hAnsi="Times New Roman CYR" w:cs="Times New Roman CYR"/>
          <w:bCs/>
          <w:iCs/>
          <w:lang w:eastAsia="ru-RU"/>
        </w:rPr>
        <w:t xml:space="preserve"> лицам с требованием о возврате оплаченных сумм арендной платы?</w:t>
      </w: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3).</w:t>
      </w:r>
      <w:r w:rsidRPr="008D0F1A">
        <w:rPr>
          <w:rFonts w:ascii="Times New Roman" w:eastAsia="Calibri" w:hAnsi="Times New Roman" w:cs="Times New Roman"/>
        </w:rPr>
        <w:t xml:space="preserve"> </w:t>
      </w:r>
      <w:proofErr w:type="spellStart"/>
      <w:r w:rsidRPr="008D0F1A">
        <w:rPr>
          <w:rFonts w:ascii="Times New Roman CYR" w:eastAsia="Times New Roman" w:hAnsi="Times New Roman CYR" w:cs="Times New Roman CYR"/>
          <w:bCs/>
          <w:iCs/>
          <w:lang w:eastAsia="ru-RU"/>
        </w:rPr>
        <w:t>Росприроднадзором</w:t>
      </w:r>
      <w:proofErr w:type="spellEnd"/>
      <w:r w:rsidRPr="008D0F1A">
        <w:rPr>
          <w:rFonts w:ascii="Times New Roman CYR" w:eastAsia="Times New Roman" w:hAnsi="Times New Roman CYR" w:cs="Times New Roman CYR"/>
          <w:bCs/>
          <w:iCs/>
          <w:lang w:eastAsia="ru-RU"/>
        </w:rPr>
        <w:t xml:space="preserve"> заявлен иск о взыскании с Общества вреда почве загрязнением отходами животноводства, в связи с установлением факта превышения в почве концентраций загрязняющих веществ. Общество заявило возражения о необоснованности требований, так как не доказана величина показателей, входящих в состав формулы для расчета вреда: площадь земельного участка и степень загрязнения.</w:t>
      </w: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lang w:eastAsia="ru-RU"/>
        </w:rPr>
      </w:pPr>
      <w:r w:rsidRPr="008D0F1A">
        <w:rPr>
          <w:rFonts w:ascii="Times New Roman CYR" w:eastAsia="Times New Roman" w:hAnsi="Times New Roman CYR" w:cs="Times New Roman CYR"/>
          <w:bCs/>
          <w:iCs/>
          <w:lang w:eastAsia="ru-RU"/>
        </w:rPr>
        <w:t>Можно ли отказать в возмещении вреда окружающей среде, если доказан факт загрязнения, но не доказан размер взыскиваемой суммы, в то же время размер вреда определен экспертизой?</w:t>
      </w:r>
    </w:p>
    <w:p w:rsidR="008D0F1A" w:rsidRPr="008D0F1A" w:rsidRDefault="008D0F1A" w:rsidP="008D0F1A">
      <w:pPr>
        <w:spacing w:after="0" w:line="232" w:lineRule="atLeast"/>
        <w:ind w:firstLine="426"/>
        <w:jc w:val="both"/>
        <w:rPr>
          <w:rFonts w:ascii="Times New Roman CYR" w:eastAsia="Times New Roman" w:hAnsi="Times New Roman CYR" w:cs="Times New Roman CYR"/>
          <w:bCs/>
          <w:iCs/>
          <w:sz w:val="20"/>
          <w:szCs w:val="20"/>
          <w:lang w:eastAsia="ru-RU"/>
        </w:rPr>
      </w:pPr>
    </w:p>
    <w:p w:rsidR="008D0F1A" w:rsidRPr="008D0F1A" w:rsidRDefault="008D0F1A" w:rsidP="008D0F1A">
      <w:pPr>
        <w:spacing w:after="0" w:line="232" w:lineRule="atLeast"/>
        <w:jc w:val="both"/>
        <w:rPr>
          <w:rFonts w:ascii="Times New Roman CYR" w:eastAsia="Times New Roman" w:hAnsi="Times New Roman CYR" w:cs="Times New Roman CYR"/>
          <w:bCs/>
          <w:iCs/>
          <w:sz w:val="24"/>
          <w:szCs w:val="20"/>
          <w:lang w:eastAsia="ru-RU"/>
        </w:rPr>
      </w:pPr>
      <w:r w:rsidRPr="008D0F1A">
        <w:rPr>
          <w:rFonts w:ascii="Times New Roman CYR" w:eastAsia="Times New Roman" w:hAnsi="Times New Roman CYR" w:cs="Times New Roman CYR"/>
          <w:bCs/>
          <w:iCs/>
          <w:sz w:val="24"/>
          <w:szCs w:val="20"/>
          <w:lang w:eastAsia="ru-RU"/>
        </w:rPr>
        <w:fldChar w:fldCharType="begin"/>
      </w:r>
      <w:r w:rsidRPr="008D0F1A">
        <w:rPr>
          <w:rFonts w:ascii="Times New Roman CYR" w:eastAsia="Times New Roman" w:hAnsi="Times New Roman CYR" w:cs="Times New Roman CYR"/>
          <w:bCs/>
          <w:iCs/>
          <w:sz w:val="24"/>
          <w:szCs w:val="20"/>
          <w:lang w:eastAsia="ru-RU"/>
        </w:rPr>
        <w:instrText>tc ""</w:instrText>
      </w:r>
      <w:r w:rsidRPr="008D0F1A">
        <w:rPr>
          <w:rFonts w:ascii="Times New Roman CYR" w:eastAsia="Times New Roman" w:hAnsi="Times New Roman CYR" w:cs="Times New Roman CYR"/>
          <w:bCs/>
          <w:iCs/>
          <w:sz w:val="24"/>
          <w:szCs w:val="20"/>
          <w:lang w:eastAsia="ru-RU"/>
        </w:rPr>
        <w:fldChar w:fldCharType="end"/>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b/>
          <w:lang w:eastAsia="ru-RU"/>
        </w:rPr>
      </w:pPr>
      <w:r w:rsidRPr="008D0F1A">
        <w:rPr>
          <w:rFonts w:ascii="Times New Roman" w:eastAsia="Times New Roman" w:hAnsi="Times New Roman" w:cs="Times New Roman"/>
          <w:b/>
          <w:lang w:eastAsia="ru-RU"/>
        </w:rPr>
        <w:t>Нормативные правовые акты:</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Гражданский кодекс РФ  (часть вторая) от 26.01.1996 N 14-Ф</w:t>
      </w:r>
      <w:proofErr w:type="gramStart"/>
      <w:r w:rsidRPr="008D0F1A">
        <w:rPr>
          <w:rFonts w:ascii="Times New Roman" w:eastAsia="Times New Roman" w:hAnsi="Times New Roman" w:cs="Times New Roman"/>
          <w:lang w:eastAsia="ru-RU"/>
        </w:rPr>
        <w:t>З(</w:t>
      </w:r>
      <w:proofErr w:type="gramEnd"/>
      <w:r w:rsidRPr="008D0F1A">
        <w:rPr>
          <w:rFonts w:ascii="Times New Roman" w:eastAsia="Times New Roman" w:hAnsi="Times New Roman" w:cs="Times New Roman"/>
          <w:lang w:eastAsia="ru-RU"/>
        </w:rPr>
        <w:t xml:space="preserve">ред. от 18.03.2019, с изм. от 03.07.2019) // Официальный интернет-портал правовой информации </w:t>
      </w:r>
      <w:hyperlink r:id="rId6"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 Кодекс  РФ об административных  правонарушениях  от 30.12.2001 N 195-Ф</w:t>
      </w:r>
      <w:proofErr w:type="gramStart"/>
      <w:r w:rsidRPr="008D0F1A">
        <w:rPr>
          <w:rFonts w:ascii="Times New Roman" w:eastAsia="Times New Roman" w:hAnsi="Times New Roman" w:cs="Times New Roman"/>
          <w:lang w:eastAsia="ru-RU"/>
        </w:rPr>
        <w:t>З(</w:t>
      </w:r>
      <w:proofErr w:type="gramEnd"/>
      <w:r w:rsidRPr="008D0F1A">
        <w:rPr>
          <w:rFonts w:ascii="Times New Roman" w:eastAsia="Times New Roman" w:hAnsi="Times New Roman" w:cs="Times New Roman"/>
          <w:lang w:eastAsia="ru-RU"/>
        </w:rPr>
        <w:t xml:space="preserve">ред. от 18.02.2020) ) // Официальный интернет-портал правовой информации </w:t>
      </w:r>
      <w:hyperlink r:id="rId7"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Земельный кодекс РФ от 25.10.2001 N 136-ФЗ (ред. от 27.12.2019) // Официальный интернет-портал правовой информации </w:t>
      </w:r>
      <w:hyperlink r:id="rId8"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Лесной кодекс РФ от 04.12.2006 N 200-ФЗ (ред. от 27.12.2018) // Официальный интернет-портал правовой информации http://www.pravo.gov.ru. сельского хозяйства» // СЗ РФ.2006 № 50.</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Федеральный закон от 26 декабря 2006 (в ред. 2020) «О развитии сельского хозяйства» // СЗ РФ.2006 № 50.</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Федеральный закон от 02.12.2019 N 380-ФЗ «О федеральном бюджете на 2020 год и на плановый период 2021 и 2022 годов» // Официальный интернет-портал правовой информации </w:t>
      </w:r>
      <w:hyperlink r:id="rId9"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
    <w:p w:rsidR="008D0F1A" w:rsidRPr="008D0F1A" w:rsidRDefault="008D0F1A" w:rsidP="008D0F1A">
      <w:pPr>
        <w:autoSpaceDE w:val="0"/>
        <w:autoSpaceDN w:val="0"/>
        <w:adjustRightInd w:val="0"/>
        <w:spacing w:after="0" w:line="240" w:lineRule="auto"/>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         Федерального закона от 30.03.1999 N 52-ФЗ (ред. от 26.07.2019)"О санитарно-эпидемиологическом благополучии населения"// СЗ РФ. 1999. №14. Ст. 1650.</w:t>
      </w:r>
    </w:p>
    <w:p w:rsidR="008D0F1A" w:rsidRPr="008D0F1A" w:rsidRDefault="008D0F1A" w:rsidP="008D0F1A">
      <w:pPr>
        <w:autoSpaceDE w:val="0"/>
        <w:autoSpaceDN w:val="0"/>
        <w:adjustRightInd w:val="0"/>
        <w:spacing w:after="0" w:line="240" w:lineRule="auto"/>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        Федеральный закон от 29.07.2017 N 217-ФЗ (ред. от 03.08.2018) "О ведении гражданами садоводства и огородничества для собственных нужд и о внесении изменений в отдельные законодательные акты Российской Федерации"// Официальный интернет-портал правовой информации </w:t>
      </w:r>
      <w:hyperlink r:id="rId10"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
    <w:p w:rsidR="008D0F1A" w:rsidRPr="008D0F1A" w:rsidRDefault="008D0F1A" w:rsidP="008D0F1A">
      <w:pPr>
        <w:autoSpaceDE w:val="0"/>
        <w:autoSpaceDN w:val="0"/>
        <w:adjustRightInd w:val="0"/>
        <w:spacing w:after="0" w:line="240" w:lineRule="auto"/>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       Федеральный закон от 07.07.2003 N 112-ФЗ (ред. от 03.08.2018) "О личном подсобном хозяйстве"// Официальный интернет-портал правовой информации </w:t>
      </w:r>
      <w:hyperlink r:id="rId11"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
    <w:p w:rsidR="008D0F1A" w:rsidRPr="008D0F1A" w:rsidRDefault="008D0F1A" w:rsidP="008D0F1A">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Федеральный закон от 08.12.1995 N 193-ФЗ (ред. от 02.12.2019) "О сельскохозяйственной кооперации"// Официальный интернет-портал правовой информации </w:t>
      </w:r>
      <w:hyperlink r:id="rId12"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
    <w:p w:rsidR="008D0F1A" w:rsidRPr="008D0F1A" w:rsidRDefault="008D0F1A" w:rsidP="008D0F1A">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Федеральный закон от 25.07.2011 N 260-ФЗ (ред. от 01.05.2019) «О государственной поддержке в сфере сельскохозяйственного страхования и…"// Официальный интернет-портал правовой информации </w:t>
      </w:r>
      <w:hyperlink r:id="rId13" w:history="1">
        <w:r w:rsidRPr="008D0F1A">
          <w:rPr>
            <w:rFonts w:ascii="Times New Roman" w:eastAsia="Times New Roman" w:hAnsi="Times New Roman" w:cs="Times New Roman"/>
            <w:color w:val="0563C1"/>
            <w:u w:val="single"/>
            <w:lang w:eastAsia="ru-RU"/>
          </w:rPr>
          <w:t>http://www.pravo.gov.ru</w:t>
        </w:r>
      </w:hyperlink>
    </w:p>
    <w:p w:rsidR="008D0F1A" w:rsidRPr="008D0F1A" w:rsidRDefault="008D0F1A" w:rsidP="008D0F1A">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Федеральный закон от 03.08.2018 N 280-ФЗ (ред. от 01.03.2020) «Об органической продукции и о внесении изменений в отдельные законодательные акты Российской Федерации»// Официальный интернет-портал правовой информации </w:t>
      </w:r>
      <w:hyperlink r:id="rId14" w:history="1">
        <w:r w:rsidRPr="008D0F1A">
          <w:rPr>
            <w:rFonts w:ascii="Times New Roman" w:eastAsia="Times New Roman" w:hAnsi="Times New Roman" w:cs="Times New Roman"/>
            <w:color w:val="0563C1"/>
            <w:u w:val="single"/>
            <w:lang w:eastAsia="ru-RU"/>
          </w:rPr>
          <w:t>http://www.pravo.gov.ru</w:t>
        </w:r>
      </w:hyperlink>
    </w:p>
    <w:p w:rsidR="008D0F1A" w:rsidRPr="008D0F1A" w:rsidRDefault="008D0F1A" w:rsidP="008D0F1A">
      <w:pPr>
        <w:autoSpaceDE w:val="0"/>
        <w:autoSpaceDN w:val="0"/>
        <w:adjustRightInd w:val="0"/>
        <w:spacing w:after="0" w:line="240" w:lineRule="auto"/>
        <w:jc w:val="both"/>
        <w:rPr>
          <w:rFonts w:ascii="Times New Roman" w:eastAsia="Times New Roman" w:hAnsi="Times New Roman" w:cs="Times New Roman"/>
          <w:lang w:eastAsia="ru-RU"/>
        </w:rPr>
      </w:pPr>
      <w:r w:rsidRPr="008D0F1A">
        <w:rPr>
          <w:rFonts w:ascii="Times New Roman" w:eastAsia="Times New Roman" w:hAnsi="Times New Roman" w:cs="Times New Roman"/>
          <w:lang w:eastAsia="ru-RU"/>
        </w:rPr>
        <w:t xml:space="preserve"> </w:t>
      </w:r>
      <w:r w:rsidRPr="008D0F1A">
        <w:rPr>
          <w:rFonts w:ascii="Times New Roman" w:eastAsia="Times New Roman" w:hAnsi="Times New Roman" w:cs="Times New Roman"/>
          <w:lang w:eastAsia="ru-RU"/>
        </w:rPr>
        <w:tab/>
        <w:t xml:space="preserve">Указ Президента от 21 01 2020 № 21 «О структуре федеральных органов исполнительной власти» // Официальный интернет-портал правовой информации </w:t>
      </w:r>
      <w:hyperlink r:id="rId15" w:history="1">
        <w:r w:rsidRPr="008D0F1A">
          <w:rPr>
            <w:rFonts w:ascii="Times New Roman" w:eastAsia="Times New Roman" w:hAnsi="Times New Roman" w:cs="Times New Roman"/>
            <w:color w:val="0563C1"/>
            <w:u w:val="single"/>
            <w:lang w:eastAsia="ru-RU"/>
          </w:rPr>
          <w:t>http://www.pravo.gov.ru</w:t>
        </w:r>
      </w:hyperlink>
    </w:p>
    <w:p w:rsidR="008D0F1A" w:rsidRPr="008D0F1A" w:rsidRDefault="008D0F1A" w:rsidP="008D0F1A">
      <w:pPr>
        <w:autoSpaceDE w:val="0"/>
        <w:autoSpaceDN w:val="0"/>
        <w:adjustRightInd w:val="0"/>
        <w:spacing w:after="0" w:line="240" w:lineRule="auto"/>
        <w:ind w:firstLine="708"/>
        <w:jc w:val="both"/>
        <w:rPr>
          <w:rFonts w:ascii="Times New Roman" w:eastAsia="Times New Roman" w:hAnsi="Times New Roman" w:cs="Times New Roman"/>
          <w:lang w:eastAsia="ru-RU"/>
        </w:rPr>
      </w:pPr>
      <w:proofErr w:type="gramStart"/>
      <w:r w:rsidRPr="008D0F1A">
        <w:rPr>
          <w:rFonts w:ascii="Times New Roman" w:eastAsia="Times New Roman" w:hAnsi="Times New Roman" w:cs="Times New Roman"/>
          <w:lang w:eastAsia="ru-RU"/>
        </w:rPr>
        <w:t xml:space="preserve">Постановление Правительства РФ от 14.12.2009 N 1009 (ред. от 04.09.2012)"О порядке совместного осуществления Министерством здравоохранения Российской Федерации и Министерством сельского хозяйства Российской Федерации функций по нормативно-правовому регулированию в сфере контроля за качеством и безопасностью пищевых продуктов и по организации такого контроля"// Официальный интернет-портал правовой информации </w:t>
      </w:r>
      <w:hyperlink r:id="rId16" w:history="1">
        <w:r w:rsidRPr="008D0F1A">
          <w:rPr>
            <w:rFonts w:ascii="Times New Roman" w:eastAsia="Times New Roman" w:hAnsi="Times New Roman" w:cs="Times New Roman"/>
            <w:color w:val="0563C1"/>
            <w:u w:val="single"/>
            <w:lang w:eastAsia="ru-RU"/>
          </w:rPr>
          <w:t>http://www.pravo.gov.ru</w:t>
        </w:r>
      </w:hyperlink>
      <w:r w:rsidRPr="008D0F1A">
        <w:rPr>
          <w:rFonts w:ascii="Times New Roman" w:eastAsia="Times New Roman" w:hAnsi="Times New Roman" w:cs="Times New Roman"/>
          <w:lang w:eastAsia="ru-RU"/>
        </w:rPr>
        <w:t xml:space="preserve"> </w:t>
      </w:r>
      <w:proofErr w:type="gramEnd"/>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proofErr w:type="gramStart"/>
      <w:r w:rsidRPr="008D0F1A">
        <w:rPr>
          <w:rFonts w:ascii="Times New Roman" w:eastAsia="Times New Roman" w:hAnsi="Times New Roman" w:cs="Times New Roman"/>
          <w:sz w:val="24"/>
          <w:szCs w:val="24"/>
          <w:lang w:eastAsia="ru-RU"/>
        </w:rPr>
        <w:t xml:space="preserve">Постановление Правительства РФ от 08.12.2017 N 1491 "Об утверждении Правил осуществления Федеральной службой по ветеринарному и фитосанитарному надзору мониторинга воздействия на человека и окружающую среду генно-инженерно-модифицированных организмов и продукции, полученной с применением таких организмов или содержащей такие организмы, и контроля за выпуском таких организмов в окружающую среду"// Официальный интернет-портал правовой информации </w:t>
      </w:r>
      <w:hyperlink r:id="rId17"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w:t>
      </w:r>
      <w:proofErr w:type="gramEnd"/>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lang w:eastAsia="ru-RU"/>
        </w:rPr>
      </w:pPr>
      <w:r w:rsidRPr="008D0F1A">
        <w:rPr>
          <w:rFonts w:ascii="Times New Roman" w:eastAsia="Times New Roman" w:hAnsi="Times New Roman" w:cs="Times New Roman"/>
          <w:sz w:val="24"/>
          <w:szCs w:val="24"/>
          <w:lang w:eastAsia="ru-RU"/>
        </w:rPr>
        <w:t>Постановление Пленума Верховного Суда РФ от 30.11.2017 N 49 "О некоторых вопросах применения законодательства о возмещении вреда, причиненного окружающей среде" // Бюллетень Верховного Суда РФ, N 2, 2018.</w:t>
      </w:r>
    </w:p>
    <w:p w:rsidR="008D0F1A" w:rsidRPr="008D0F1A" w:rsidRDefault="008D0F1A" w:rsidP="008D0F1A">
      <w:pPr>
        <w:spacing w:after="160" w:line="259" w:lineRule="auto"/>
        <w:rPr>
          <w:rFonts w:ascii="Calibri" w:eastAsia="Calibri" w:hAnsi="Calibri" w:cs="Times New Roman"/>
        </w:rPr>
      </w:pPr>
    </w:p>
    <w:p w:rsidR="008D0F1A" w:rsidRPr="008D0F1A" w:rsidRDefault="008D0F1A" w:rsidP="008D0F1A">
      <w:pPr>
        <w:autoSpaceDE w:val="0"/>
        <w:autoSpaceDN w:val="0"/>
        <w:adjustRightInd w:val="0"/>
        <w:spacing w:before="100" w:after="100" w:line="240" w:lineRule="auto"/>
        <w:jc w:val="both"/>
        <w:rPr>
          <w:rFonts w:ascii="Times New Roman" w:eastAsia="Times New Roman" w:hAnsi="Times New Roman" w:cs="Times New Roman"/>
          <w:b/>
          <w:sz w:val="24"/>
          <w:szCs w:val="24"/>
          <w:lang w:eastAsia="ru-RU"/>
        </w:rPr>
      </w:pPr>
      <w:r w:rsidRPr="008D0F1A">
        <w:rPr>
          <w:rFonts w:ascii="Times New Roman" w:eastAsia="Times New Roman" w:hAnsi="Times New Roman" w:cs="Times New Roman"/>
          <w:b/>
          <w:color w:val="000000"/>
          <w:sz w:val="24"/>
          <w:szCs w:val="24"/>
          <w:lang w:eastAsia="ru-RU"/>
        </w:rPr>
        <w:fldChar w:fldCharType="begin"/>
      </w:r>
      <w:r w:rsidRPr="008D0F1A">
        <w:rPr>
          <w:rFonts w:ascii="Times New Roman" w:eastAsia="Times New Roman" w:hAnsi="Times New Roman" w:cs="Times New Roman"/>
          <w:b/>
          <w:sz w:val="24"/>
          <w:szCs w:val="24"/>
          <w:lang w:eastAsia="ru-RU"/>
        </w:rPr>
        <w:instrText>tc ""</w:instrText>
      </w:r>
      <w:r w:rsidRPr="008D0F1A">
        <w:rPr>
          <w:rFonts w:ascii="Times New Roman" w:eastAsia="Times New Roman" w:hAnsi="Times New Roman" w:cs="Times New Roman"/>
          <w:b/>
          <w:color w:val="000000"/>
          <w:sz w:val="24"/>
          <w:szCs w:val="24"/>
          <w:lang w:eastAsia="ru-RU"/>
        </w:rPr>
        <w:fldChar w:fldCharType="end"/>
      </w:r>
      <w:bookmarkStart w:id="4" w:name="_Toc24183466"/>
      <w:r w:rsidRPr="008D0F1A">
        <w:rPr>
          <w:rFonts w:ascii="Times New Roman" w:eastAsia="Times New Roman" w:hAnsi="Times New Roman" w:cs="Times New Roman"/>
          <w:b/>
          <w:sz w:val="24"/>
          <w:szCs w:val="24"/>
          <w:lang w:eastAsia="ru-RU"/>
        </w:rPr>
        <w:t>Тема 2. Государственное регулирование сельского хозяйства в РФ</w:t>
      </w:r>
      <w:bookmarkEnd w:id="4"/>
    </w:p>
    <w:p w:rsidR="008D0F1A" w:rsidRPr="008D0F1A" w:rsidRDefault="008D0F1A" w:rsidP="008D0F1A">
      <w:pPr>
        <w:spacing w:after="0" w:line="240" w:lineRule="auto"/>
        <w:ind w:left="283" w:hanging="283"/>
        <w:jc w:val="both"/>
        <w:rPr>
          <w:rFonts w:ascii="Times New Roman CYR" w:eastAsia="Times New Roman" w:hAnsi="Times New Roman CYR" w:cs="Times New Roman CYR"/>
          <w:b/>
          <w:i/>
          <w:sz w:val="24"/>
          <w:szCs w:val="24"/>
          <w:lang w:eastAsia="ru-RU"/>
        </w:rPr>
      </w:pPr>
      <w:r w:rsidRPr="008D0F1A">
        <w:rPr>
          <w:rFonts w:ascii="Times New Roman CYR" w:eastAsia="Times New Roman" w:hAnsi="Times New Roman CYR" w:cs="Times New Roman CYR"/>
          <w:b/>
          <w:i/>
          <w:sz w:val="24"/>
          <w:szCs w:val="24"/>
          <w:lang w:eastAsia="ru-RU"/>
        </w:rPr>
        <w:t>Вопросы:</w:t>
      </w:r>
    </w:p>
    <w:p w:rsidR="008D0F1A" w:rsidRPr="008D0F1A" w:rsidRDefault="008D0F1A" w:rsidP="008D0F1A">
      <w:pPr>
        <w:spacing w:after="0" w:line="240" w:lineRule="auto"/>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1. Цели и задачи государственного регулирования сельского хозяйства.</w:t>
      </w:r>
    </w:p>
    <w:p w:rsidR="008D0F1A" w:rsidRPr="008D0F1A" w:rsidRDefault="008D0F1A" w:rsidP="008D0F1A">
      <w:pPr>
        <w:spacing w:after="0" w:line="240" w:lineRule="auto"/>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2. Методы и формы государственного регулирования сельского хозяйства.</w:t>
      </w:r>
    </w:p>
    <w:p w:rsidR="008D0F1A" w:rsidRPr="008D0F1A" w:rsidRDefault="008D0F1A" w:rsidP="008D0F1A">
      <w:pPr>
        <w:spacing w:after="0" w:line="240" w:lineRule="auto"/>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3. Система и правовое положение органов, осуществляющих государственный контроль и государственное управление сельским хозяйством.</w:t>
      </w:r>
    </w:p>
    <w:p w:rsidR="008D0F1A" w:rsidRPr="008D0F1A" w:rsidRDefault="008D0F1A" w:rsidP="008D0F1A">
      <w:pPr>
        <w:spacing w:after="0" w:line="240" w:lineRule="auto"/>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4. Государственная поддержка сельскохозяйственных предпринимателей.</w:t>
      </w:r>
    </w:p>
    <w:p w:rsidR="008D0F1A" w:rsidRPr="008D0F1A" w:rsidRDefault="008D0F1A" w:rsidP="008D0F1A">
      <w:pPr>
        <w:spacing w:after="0" w:line="238" w:lineRule="atLeast"/>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5. Государственная поддержка личных подсобных хозяйств.</w:t>
      </w:r>
    </w:p>
    <w:p w:rsidR="008D0F1A" w:rsidRPr="008D0F1A" w:rsidRDefault="008D0F1A" w:rsidP="008D0F1A">
      <w:pPr>
        <w:spacing w:after="0" w:line="238" w:lineRule="atLeast"/>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6. Государственная поддержка сельского хозяйства в сфере сельскохозяйственного страхования.</w:t>
      </w:r>
    </w:p>
    <w:p w:rsidR="008D0F1A" w:rsidRPr="008D0F1A" w:rsidRDefault="008D0F1A" w:rsidP="008D0F1A">
      <w:pPr>
        <w:spacing w:after="0" w:line="238" w:lineRule="atLeast"/>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7. Правовое регулирование отношений в области производства органической продукции.</w:t>
      </w:r>
    </w:p>
    <w:p w:rsidR="008D0F1A" w:rsidRPr="008D0F1A" w:rsidRDefault="008D0F1A" w:rsidP="008D0F1A">
      <w:pPr>
        <w:spacing w:after="0" w:line="238" w:lineRule="atLeast"/>
        <w:ind w:left="283" w:hanging="283"/>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8. Правовое регулирование рынков и рыночной деятельности в РФ.</w:t>
      </w:r>
    </w:p>
    <w:p w:rsidR="008D0F1A" w:rsidRPr="008D0F1A" w:rsidRDefault="008D0F1A" w:rsidP="008D0F1A">
      <w:pPr>
        <w:spacing w:after="0" w:line="232" w:lineRule="atLeast"/>
        <w:jc w:val="both"/>
        <w:rPr>
          <w:rFonts w:ascii="Times New Roman CYR" w:eastAsia="Times New Roman" w:hAnsi="Times New Roman CYR" w:cs="Times New Roman CYR"/>
          <w:b/>
          <w:i/>
          <w:sz w:val="24"/>
          <w:szCs w:val="24"/>
          <w:lang w:eastAsia="ru-RU"/>
        </w:rPr>
      </w:pPr>
      <w:r w:rsidRPr="008D0F1A">
        <w:rPr>
          <w:rFonts w:ascii="Times New Roman CYR" w:eastAsia="Times New Roman" w:hAnsi="Times New Roman CYR" w:cs="Times New Roman CYR"/>
          <w:b/>
          <w:i/>
          <w:sz w:val="24"/>
          <w:szCs w:val="24"/>
          <w:lang w:eastAsia="ru-RU"/>
        </w:rPr>
        <w:t xml:space="preserve">  </w:t>
      </w:r>
    </w:p>
    <w:p w:rsidR="008D0F1A" w:rsidRPr="008D0F1A" w:rsidRDefault="008D0F1A" w:rsidP="008D0F1A">
      <w:pPr>
        <w:spacing w:after="0" w:line="232" w:lineRule="atLeast"/>
        <w:jc w:val="both"/>
        <w:rPr>
          <w:rFonts w:ascii="Times New Roman CYR" w:eastAsia="Times New Roman" w:hAnsi="Times New Roman CYR" w:cs="Times New Roman CYR"/>
          <w:b/>
          <w:i/>
          <w:sz w:val="24"/>
          <w:szCs w:val="24"/>
          <w:lang w:eastAsia="ru-RU"/>
        </w:rPr>
      </w:pPr>
      <w:r w:rsidRPr="008D0F1A">
        <w:rPr>
          <w:rFonts w:ascii="Times New Roman CYR" w:eastAsia="Times New Roman" w:hAnsi="Times New Roman CYR" w:cs="Times New Roman CYR"/>
          <w:b/>
          <w:i/>
          <w:sz w:val="24"/>
          <w:szCs w:val="24"/>
          <w:lang w:eastAsia="ru-RU"/>
        </w:rPr>
        <w:t xml:space="preserve">Практическое задание: </w:t>
      </w:r>
    </w:p>
    <w:p w:rsidR="008D0F1A" w:rsidRPr="008D0F1A" w:rsidRDefault="008D0F1A" w:rsidP="008D0F1A">
      <w:pPr>
        <w:numPr>
          <w:ilvl w:val="0"/>
          <w:numId w:val="2"/>
        </w:numPr>
        <w:spacing w:after="0" w:line="232" w:lineRule="atLeast"/>
        <w:contextualSpacing/>
        <w:jc w:val="both"/>
        <w:rPr>
          <w:rFonts w:ascii="Times New Roman CYR" w:eastAsia="Times New Roman" w:hAnsi="Times New Roman CYR" w:cs="Times New Roman CYR"/>
          <w:sz w:val="24"/>
          <w:szCs w:val="24"/>
          <w:lang w:eastAsia="ru-RU"/>
        </w:rPr>
      </w:pPr>
      <w:r w:rsidRPr="008D0F1A">
        <w:rPr>
          <w:rFonts w:ascii="Times New Roman CYR" w:eastAsia="Times New Roman" w:hAnsi="Times New Roman CYR" w:cs="Times New Roman CYR"/>
          <w:sz w:val="24"/>
          <w:szCs w:val="24"/>
          <w:lang w:eastAsia="ru-RU"/>
        </w:rPr>
        <w:t>Составить проект закона «Об охране почв сельскохозяйственных земель».</w:t>
      </w:r>
    </w:p>
    <w:p w:rsidR="008D0F1A" w:rsidRPr="008D0F1A" w:rsidRDefault="008D0F1A" w:rsidP="008D0F1A">
      <w:pPr>
        <w:spacing w:after="0" w:line="232" w:lineRule="atLeast"/>
        <w:jc w:val="both"/>
        <w:rPr>
          <w:rFonts w:ascii="Times New Roman CYR" w:eastAsia="Times New Roman" w:hAnsi="Times New Roman CYR" w:cs="Times New Roman CYR"/>
          <w:b/>
          <w:i/>
          <w:sz w:val="24"/>
          <w:szCs w:val="24"/>
          <w:lang w:eastAsia="ru-RU"/>
        </w:rPr>
      </w:pPr>
    </w:p>
    <w:p w:rsidR="008D0F1A" w:rsidRPr="008D0F1A" w:rsidRDefault="008D0F1A" w:rsidP="008D0F1A">
      <w:pPr>
        <w:spacing w:after="0" w:line="232" w:lineRule="atLeast"/>
        <w:ind w:firstLine="426"/>
        <w:jc w:val="both"/>
        <w:rPr>
          <w:rFonts w:ascii="Times New Roman CYR" w:eastAsia="Times New Roman" w:hAnsi="Times New Roman CYR" w:cs="Times New Roman CYR"/>
          <w:b/>
          <w:caps/>
          <w:sz w:val="24"/>
          <w:szCs w:val="24"/>
          <w:lang w:eastAsia="ru-RU"/>
        </w:rPr>
      </w:pPr>
      <w:r w:rsidRPr="008D0F1A">
        <w:rPr>
          <w:rFonts w:ascii="Times New Roman CYR" w:eastAsia="Times New Roman" w:hAnsi="Times New Roman CYR" w:cs="Times New Roman CYR"/>
          <w:b/>
          <w:i/>
          <w:sz w:val="24"/>
          <w:szCs w:val="24"/>
          <w:lang w:eastAsia="ru-RU"/>
        </w:rPr>
        <w:t>2. Задачи:</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b/>
          <w:sz w:val="24"/>
          <w:szCs w:val="24"/>
          <w:lang w:eastAsia="ru-RU"/>
        </w:rPr>
        <w:t>1).</w:t>
      </w:r>
      <w:r w:rsidRPr="008D0F1A">
        <w:rPr>
          <w:rFonts w:ascii="Times New Roman" w:eastAsia="Times New Roman" w:hAnsi="Times New Roman" w:cs="Times New Roman"/>
          <w:sz w:val="24"/>
          <w:szCs w:val="24"/>
          <w:lang w:eastAsia="ru-RU"/>
        </w:rPr>
        <w:t xml:space="preserve"> После вступления решения арбитражного суда в законную силу 01.10.2020 ООО «</w:t>
      </w:r>
      <w:proofErr w:type="spellStart"/>
      <w:r w:rsidRPr="008D0F1A">
        <w:rPr>
          <w:rFonts w:ascii="Times New Roman" w:eastAsia="Times New Roman" w:hAnsi="Times New Roman" w:cs="Times New Roman"/>
          <w:sz w:val="24"/>
          <w:szCs w:val="24"/>
          <w:lang w:eastAsia="ru-RU"/>
        </w:rPr>
        <w:t>Племзавод</w:t>
      </w:r>
      <w:proofErr w:type="spellEnd"/>
      <w:r w:rsidRPr="008D0F1A">
        <w:rPr>
          <w:rFonts w:ascii="Times New Roman" w:eastAsia="Times New Roman" w:hAnsi="Times New Roman" w:cs="Times New Roman"/>
          <w:sz w:val="24"/>
          <w:szCs w:val="24"/>
          <w:lang w:eastAsia="ru-RU"/>
        </w:rPr>
        <w:t xml:space="preserve">» передал все спорные земельные участки ИП Кречетову. </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Тогда ИП Кречетов вновь обратился в арбитражный суд с требованием к ООО «</w:t>
      </w:r>
      <w:proofErr w:type="spellStart"/>
      <w:r w:rsidRPr="008D0F1A">
        <w:rPr>
          <w:rFonts w:ascii="Times New Roman" w:eastAsia="Times New Roman" w:hAnsi="Times New Roman" w:cs="Times New Roman"/>
          <w:sz w:val="24"/>
          <w:szCs w:val="24"/>
          <w:lang w:eastAsia="ru-RU"/>
        </w:rPr>
        <w:t>Племзавод</w:t>
      </w:r>
      <w:proofErr w:type="spellEnd"/>
      <w:r w:rsidRPr="008D0F1A">
        <w:rPr>
          <w:rFonts w:ascii="Times New Roman" w:eastAsia="Times New Roman" w:hAnsi="Times New Roman" w:cs="Times New Roman"/>
          <w:sz w:val="24"/>
          <w:szCs w:val="24"/>
          <w:lang w:eastAsia="ru-RU"/>
        </w:rPr>
        <w:t xml:space="preserve">» о взыскании арендной платы за пользование земельными участками за период с 10.03.2019 по 01.10.2020, а также с требованием о взыскании прибыли от урожая сельскохозяйственных культур за 2019 и 2020 годы. </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Как должен быть разрешен спор?</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Повлияет ли на решение суда то, какие именно с/х культуры выращивал</w:t>
      </w:r>
      <w:proofErr w:type="gramStart"/>
      <w:r w:rsidRPr="008D0F1A">
        <w:rPr>
          <w:rFonts w:ascii="Times New Roman" w:eastAsia="Times New Roman" w:hAnsi="Times New Roman" w:cs="Times New Roman"/>
          <w:sz w:val="24"/>
          <w:szCs w:val="24"/>
          <w:lang w:eastAsia="ru-RU"/>
        </w:rPr>
        <w:t>о ООО</w:t>
      </w:r>
      <w:proofErr w:type="gramEnd"/>
      <w:r w:rsidRPr="008D0F1A">
        <w:rPr>
          <w:rFonts w:ascii="Times New Roman" w:eastAsia="Times New Roman" w:hAnsi="Times New Roman" w:cs="Times New Roman"/>
          <w:sz w:val="24"/>
          <w:szCs w:val="24"/>
          <w:lang w:eastAsia="ru-RU"/>
        </w:rPr>
        <w:t xml:space="preserve"> «</w:t>
      </w:r>
      <w:proofErr w:type="spellStart"/>
      <w:r w:rsidRPr="008D0F1A">
        <w:rPr>
          <w:rFonts w:ascii="Times New Roman" w:eastAsia="Times New Roman" w:hAnsi="Times New Roman" w:cs="Times New Roman"/>
          <w:sz w:val="24"/>
          <w:szCs w:val="24"/>
          <w:lang w:eastAsia="ru-RU"/>
        </w:rPr>
        <w:t>Племзавод</w:t>
      </w:r>
      <w:proofErr w:type="spellEnd"/>
      <w:r w:rsidRPr="008D0F1A">
        <w:rPr>
          <w:rFonts w:ascii="Times New Roman" w:eastAsia="Times New Roman" w:hAnsi="Times New Roman" w:cs="Times New Roman"/>
          <w:sz w:val="24"/>
          <w:szCs w:val="24"/>
          <w:lang w:eastAsia="ru-RU"/>
        </w:rPr>
        <w:t>»?</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b/>
          <w:sz w:val="24"/>
          <w:szCs w:val="24"/>
          <w:lang w:eastAsia="ru-RU"/>
        </w:rPr>
        <w:t xml:space="preserve">2). </w:t>
      </w:r>
      <w:r w:rsidRPr="008D0F1A">
        <w:rPr>
          <w:rFonts w:ascii="Times New Roman" w:eastAsia="Times New Roman" w:hAnsi="Times New Roman" w:cs="Times New Roman"/>
          <w:sz w:val="24"/>
          <w:szCs w:val="24"/>
          <w:lang w:eastAsia="ru-RU"/>
        </w:rPr>
        <w:t>С.А. обратился в суд с иском к С.Е., в котором просил обязать ответчика С.Е. срубить деревья и кустарники на принадлежащем ей земельном участке, расположенном в садоводческом некоммерческом товариществе. В обоснование заявленных требований истец указал, что является собственником земельного участка. Ответчик С.Е. является собственником смежного участка, на котором вплотную к границе земельного участка  находятся дикорастущие деревья (березы, елки, сосны) высотой от трех метров, которые затемняют естественное освещение принадлежащего истцу земельного участка. Кроме того, истец ссылается на то обстоятельство, что выросшие деревья являются источником опасности, поскольку при сильном ветре прогибаются на участок, чем создают угрозу падения и, как следствие, повреждения имущества С.А., а также причинения вреда здоровью и жизни пользователей указанного объекта недвижимости.</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Бездействие ответчика послужило основанием для возникновения между смежными землепользователями конфликтных отношений. При этом</w:t>
      </w:r>
      <w:proofErr w:type="gramStart"/>
      <w:r w:rsidRPr="008D0F1A">
        <w:rPr>
          <w:rFonts w:ascii="Times New Roman" w:eastAsia="Times New Roman" w:hAnsi="Times New Roman" w:cs="Times New Roman"/>
          <w:sz w:val="24"/>
          <w:szCs w:val="24"/>
          <w:lang w:eastAsia="ru-RU"/>
        </w:rPr>
        <w:t>,</w:t>
      </w:r>
      <w:proofErr w:type="gramEnd"/>
      <w:r w:rsidRPr="008D0F1A">
        <w:rPr>
          <w:rFonts w:ascii="Times New Roman" w:eastAsia="Times New Roman" w:hAnsi="Times New Roman" w:cs="Times New Roman"/>
          <w:sz w:val="24"/>
          <w:szCs w:val="24"/>
          <w:lang w:eastAsia="ru-RU"/>
        </w:rPr>
        <w:t xml:space="preserve"> собственник участка С.Е. многократно уведомлялась о необходимости срубить опасные деревья и кустарники, что подтверждается выпиской из протокола правления некоммерческого садоводческого товарищества №5 от 1.05. 2009 года и актом от3.06.2010 , однако, на протяжении более трех лет отказывается выполнить необходимые действия в добровольном порядке.</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Суд в удовлетворении исковых требований истцу отказал. Приведите свое обоснование решения суда.</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b/>
          <w:sz w:val="24"/>
          <w:szCs w:val="24"/>
          <w:lang w:eastAsia="ru-RU"/>
        </w:rPr>
        <w:t>3).</w:t>
      </w:r>
      <w:r w:rsidRPr="008D0F1A">
        <w:rPr>
          <w:rFonts w:ascii="Times New Roman" w:eastAsia="Calibri" w:hAnsi="Times New Roman" w:cs="Times New Roman"/>
          <w:sz w:val="24"/>
          <w:szCs w:val="24"/>
        </w:rPr>
        <w:t xml:space="preserve">  </w:t>
      </w:r>
      <w:proofErr w:type="gramStart"/>
      <w:r w:rsidRPr="008D0F1A">
        <w:rPr>
          <w:rFonts w:ascii="Times New Roman" w:eastAsia="Times New Roman" w:hAnsi="Times New Roman" w:cs="Times New Roman"/>
          <w:sz w:val="24"/>
          <w:szCs w:val="24"/>
          <w:lang w:eastAsia="ru-RU"/>
        </w:rPr>
        <w:t>Государственное бюджетное учреждение «Республиканская станция по борьбе с болезнями животных» обратилось в Арбитражный суд Томской области с иском, к индивидуальному предпринимателю  Сидорову (КФХ) о взыскании 79 279 рублей задолженности по договору от 01.01.2014 № 50/14  об оказании платных  ветеринарных услуг и 256 рублей 90 копеек пени за период с 11.05.2016 по 20.12.2017.</w:t>
      </w:r>
      <w:proofErr w:type="gramEnd"/>
      <w:r w:rsidRPr="008D0F1A">
        <w:rPr>
          <w:rFonts w:ascii="Times New Roman" w:eastAsia="Times New Roman" w:hAnsi="Times New Roman" w:cs="Times New Roman"/>
          <w:sz w:val="24"/>
          <w:szCs w:val="24"/>
          <w:lang w:eastAsia="ru-RU"/>
        </w:rPr>
        <w:t xml:space="preserve"> В иске судом было отказано. Разберите ситуацию и выявите причины не взыскания долга и пени.</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b/>
          <w:sz w:val="24"/>
          <w:szCs w:val="24"/>
          <w:lang w:eastAsia="ru-RU"/>
        </w:rPr>
        <w:lastRenderedPageBreak/>
        <w:t xml:space="preserve">4). </w:t>
      </w:r>
      <w:r w:rsidRPr="008D0F1A">
        <w:rPr>
          <w:rFonts w:ascii="Times New Roman" w:eastAsia="Times New Roman" w:hAnsi="Times New Roman" w:cs="Times New Roman"/>
          <w:sz w:val="24"/>
          <w:szCs w:val="24"/>
          <w:lang w:eastAsia="ru-RU"/>
        </w:rPr>
        <w:t>В настоящее время действует КФХ на основании соглашения. Члены КФХ решили принять соглашение в новой редакции. Подлежит ли данное соглашение регистрации в ФНС?</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У Щукина И.Т. имеется земельный участок в Томской области на берегу </w:t>
      </w:r>
      <w:proofErr w:type="spellStart"/>
      <w:r w:rsidRPr="008D0F1A">
        <w:rPr>
          <w:rFonts w:ascii="Times New Roman" w:eastAsia="Times New Roman" w:hAnsi="Times New Roman" w:cs="Times New Roman"/>
          <w:sz w:val="24"/>
          <w:szCs w:val="24"/>
          <w:lang w:eastAsia="ru-RU"/>
        </w:rPr>
        <w:t>р</w:t>
      </w:r>
      <w:proofErr w:type="gramStart"/>
      <w:r w:rsidRPr="008D0F1A">
        <w:rPr>
          <w:rFonts w:ascii="Times New Roman" w:eastAsia="Times New Roman" w:hAnsi="Times New Roman" w:cs="Times New Roman"/>
          <w:sz w:val="24"/>
          <w:szCs w:val="24"/>
          <w:lang w:eastAsia="ru-RU"/>
        </w:rPr>
        <w:t>.Т</w:t>
      </w:r>
      <w:proofErr w:type="gramEnd"/>
      <w:r w:rsidRPr="008D0F1A">
        <w:rPr>
          <w:rFonts w:ascii="Times New Roman" w:eastAsia="Times New Roman" w:hAnsi="Times New Roman" w:cs="Times New Roman"/>
          <w:sz w:val="24"/>
          <w:szCs w:val="24"/>
          <w:lang w:eastAsia="ru-RU"/>
        </w:rPr>
        <w:t>омь</w:t>
      </w:r>
      <w:proofErr w:type="spellEnd"/>
      <w:r w:rsidRPr="008D0F1A">
        <w:rPr>
          <w:rFonts w:ascii="Times New Roman" w:eastAsia="Times New Roman" w:hAnsi="Times New Roman" w:cs="Times New Roman"/>
          <w:sz w:val="24"/>
          <w:szCs w:val="24"/>
          <w:lang w:eastAsia="ru-RU"/>
        </w:rPr>
        <w:t xml:space="preserve"> с видом разрешенного использования «для ведения личного подсобного хозяйства». Щукин И.Т. на указанном земельном участке решил построить надворные постройки для хранения комбикормов и удобрений, а также соорудить баню. Все постройки планируется расположить на расстоянии 100-150 метров от реки.</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Будут ли в этом случае нарушены нормы действующего законодательства?  </w:t>
      </w: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b/>
          <w:sz w:val="24"/>
          <w:szCs w:val="24"/>
          <w:lang w:eastAsia="ru-RU"/>
        </w:rPr>
      </w:pPr>
      <w:proofErr w:type="gramStart"/>
      <w:r w:rsidRPr="008D0F1A">
        <w:rPr>
          <w:rFonts w:ascii="Times New Roman" w:eastAsia="Times New Roman" w:hAnsi="Times New Roman" w:cs="Times New Roman"/>
          <w:sz w:val="24"/>
          <w:szCs w:val="24"/>
          <w:lang w:eastAsia="ru-RU"/>
        </w:rPr>
        <w:t>Изменится ли ответ, если земельный участок будет расположен в Кемеровской области на берегу р. Топкая?</w:t>
      </w:r>
      <w:proofErr w:type="gramEnd"/>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b/>
          <w:sz w:val="24"/>
          <w:szCs w:val="24"/>
          <w:lang w:eastAsia="ru-RU"/>
        </w:rPr>
      </w:pPr>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b/>
          <w:sz w:val="24"/>
          <w:szCs w:val="24"/>
          <w:lang w:eastAsia="ru-RU"/>
        </w:rPr>
      </w:pPr>
      <w:r w:rsidRPr="008D0F1A">
        <w:rPr>
          <w:rFonts w:ascii="Times New Roman" w:eastAsia="Times New Roman" w:hAnsi="Times New Roman" w:cs="Times New Roman"/>
          <w:b/>
          <w:sz w:val="24"/>
          <w:szCs w:val="24"/>
          <w:lang w:eastAsia="ru-RU"/>
        </w:rPr>
        <w:t>Нормативные правовые акты:</w:t>
      </w:r>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Гражданский кодекс РФ  (часть вторая) от 26.01.1996 N 14-Ф</w:t>
      </w:r>
      <w:proofErr w:type="gramStart"/>
      <w:r w:rsidRPr="008D0F1A">
        <w:rPr>
          <w:rFonts w:ascii="Times New Roman" w:eastAsia="Times New Roman" w:hAnsi="Times New Roman" w:cs="Times New Roman"/>
          <w:sz w:val="24"/>
          <w:szCs w:val="24"/>
          <w:lang w:eastAsia="ru-RU"/>
        </w:rPr>
        <w:t>З(</w:t>
      </w:r>
      <w:proofErr w:type="gramEnd"/>
      <w:r w:rsidRPr="008D0F1A">
        <w:rPr>
          <w:rFonts w:ascii="Times New Roman" w:eastAsia="Times New Roman" w:hAnsi="Times New Roman" w:cs="Times New Roman"/>
          <w:sz w:val="24"/>
          <w:szCs w:val="24"/>
          <w:lang w:eastAsia="ru-RU"/>
        </w:rPr>
        <w:t xml:space="preserve">ред. от 18.03.2019, с изм. от 03.07.2019) // Официальный интернет-портал правовой информации </w:t>
      </w:r>
      <w:hyperlink r:id="rId18"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 Кодекс  РФ об административных  правонарушениях  от 30.12.2001 N 195-Ф</w:t>
      </w:r>
      <w:proofErr w:type="gramStart"/>
      <w:r w:rsidRPr="008D0F1A">
        <w:rPr>
          <w:rFonts w:ascii="Times New Roman" w:eastAsia="Times New Roman" w:hAnsi="Times New Roman" w:cs="Times New Roman"/>
          <w:sz w:val="24"/>
          <w:szCs w:val="24"/>
          <w:lang w:eastAsia="ru-RU"/>
        </w:rPr>
        <w:t>З(</w:t>
      </w:r>
      <w:proofErr w:type="gramEnd"/>
      <w:r w:rsidRPr="008D0F1A">
        <w:rPr>
          <w:rFonts w:ascii="Times New Roman" w:eastAsia="Times New Roman" w:hAnsi="Times New Roman" w:cs="Times New Roman"/>
          <w:sz w:val="24"/>
          <w:szCs w:val="24"/>
          <w:lang w:eastAsia="ru-RU"/>
        </w:rPr>
        <w:t xml:space="preserve">ред. от 18.02.2020) ) // Официальный интернет-портал правовой информации </w:t>
      </w:r>
      <w:hyperlink r:id="rId19"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Земельный кодекс РФ от 25.10.2001 N 136-ФЗ (ред. от 27.12.2019) // Официальный интернет-портал правовой информации </w:t>
      </w:r>
      <w:hyperlink r:id="rId20"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Лесной кодекс РФ от 04.12.2006 N 200-ФЗ (ред. от 27.12.2018) // Официальный интернет-портал правовой информации </w:t>
      </w:r>
      <w:hyperlink r:id="rId21"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Федеральный закон от 26 декабря 2006 (в ред. 2020) «О развитии сельского хозяйства» // СЗ РФ.2006 № 50.</w:t>
      </w:r>
    </w:p>
    <w:p w:rsidR="008D0F1A" w:rsidRPr="008D0F1A" w:rsidRDefault="008D0F1A" w:rsidP="008D0F1A">
      <w:pPr>
        <w:autoSpaceDE w:val="0"/>
        <w:autoSpaceDN w:val="0"/>
        <w:adjustRightInd w:val="0"/>
        <w:spacing w:before="100" w:after="0" w:line="240" w:lineRule="auto"/>
        <w:ind w:firstLine="540"/>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Федеральный закон от 02.12.2019 N 380-ФЗ «О федеральном бюджете на 2020 год и на плановый период 2021 и 2022 годов» // Официальный интернет-портал правовой информации </w:t>
      </w:r>
      <w:hyperlink r:id="rId22"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         Федерального закона от 30.03.1999 N 52-ФЗ (ред. от 26.07.2019)"О санитарно-эпидемиологическом благополучии населения"// СЗ РФ. 1999. №14. Ст. 1650.</w:t>
      </w: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        Федеральный закон от 29.07.2017 N 217-ФЗ (ред. от 03.08.2018) "О ведении гражданами садоводства и огородничества для собственных нужд и о внесении изменений в отдельные законодательные акты Российской Федерации"// Официальный интернет-портал правовой информации </w:t>
      </w:r>
      <w:hyperlink r:id="rId23"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       Федеральный закон от 07.07.2003 N 112-ФЗ (ред. от 03.08.2018) "О личном подсобном хозяйстве"// Официальный интернет-портал правовой информации </w:t>
      </w:r>
      <w:hyperlink r:id="rId24"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Федеральный закон от 08.12.1995 N 193-ФЗ (ред. от 02.12.2019) "О сельскохозяйственной кооперации"// Официальный интернет-портал правовой информации </w:t>
      </w:r>
      <w:hyperlink r:id="rId25"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 xml:space="preserve">  </w:t>
      </w: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Федеральный закон от 25.07.2011 N 260-ФЗ (ред. от 01.05.2019) «О государственной поддержке в сфере сельскохозяйственного страхования и…"// Официальный интернет-портал правовой информации </w:t>
      </w:r>
      <w:hyperlink r:id="rId26" w:history="1">
        <w:r w:rsidRPr="008D0F1A">
          <w:rPr>
            <w:rFonts w:ascii="Times New Roman" w:eastAsia="Times New Roman" w:hAnsi="Times New Roman" w:cs="Times New Roman"/>
            <w:color w:val="0563C1"/>
            <w:sz w:val="24"/>
            <w:szCs w:val="24"/>
            <w:u w:val="single"/>
            <w:lang w:eastAsia="ru-RU"/>
          </w:rPr>
          <w:t>http://www.pravo.gov.ru</w:t>
        </w:r>
      </w:hyperlink>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Федеральный закон от 03.08.2018 N 280-ФЗ (ред. от 01.03.2020) «Об органической продукции и о внесении изменений в отдельные законодательные акты Российской Федерации»// Официальный интернет-портал правовой информации </w:t>
      </w:r>
      <w:hyperlink r:id="rId27" w:history="1">
        <w:r w:rsidRPr="008D0F1A">
          <w:rPr>
            <w:rFonts w:ascii="Times New Roman" w:eastAsia="Times New Roman" w:hAnsi="Times New Roman" w:cs="Times New Roman"/>
            <w:color w:val="0563C1"/>
            <w:sz w:val="24"/>
            <w:szCs w:val="24"/>
            <w:u w:val="single"/>
            <w:lang w:eastAsia="ru-RU"/>
          </w:rPr>
          <w:t>http://www.pravo.gov.ru</w:t>
        </w:r>
      </w:hyperlink>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iCs/>
          <w:sz w:val="24"/>
          <w:szCs w:val="24"/>
          <w:lang w:eastAsia="ru-RU"/>
        </w:rPr>
      </w:pPr>
      <w:r w:rsidRPr="008D0F1A">
        <w:rPr>
          <w:rFonts w:ascii="Times New Roman" w:eastAsia="Times New Roman" w:hAnsi="Times New Roman" w:cs="Times New Roman"/>
          <w:iCs/>
          <w:sz w:val="24"/>
          <w:szCs w:val="24"/>
          <w:lang w:eastAsia="ru-RU"/>
        </w:rPr>
        <w:t xml:space="preserve">Закон РФ от 14.05.1993 N 4979-1 (ред. от 27.12.2019) "О ветеринарии"…"// Официальный интернет-портал правовой информации </w:t>
      </w:r>
      <w:hyperlink r:id="rId28" w:history="1">
        <w:r w:rsidRPr="008D0F1A">
          <w:rPr>
            <w:rFonts w:ascii="Times New Roman" w:eastAsia="Times New Roman" w:hAnsi="Times New Roman" w:cs="Times New Roman"/>
            <w:iCs/>
            <w:color w:val="0563C1"/>
            <w:sz w:val="24"/>
            <w:szCs w:val="24"/>
            <w:u w:val="single"/>
            <w:lang w:eastAsia="ru-RU"/>
          </w:rPr>
          <w:t>http://www.pravo.gov.ru</w:t>
        </w:r>
      </w:hyperlink>
      <w:r w:rsidRPr="008D0F1A">
        <w:rPr>
          <w:rFonts w:ascii="Times New Roman" w:eastAsia="Times New Roman" w:hAnsi="Times New Roman" w:cs="Times New Roman"/>
          <w:iCs/>
          <w:sz w:val="24"/>
          <w:szCs w:val="24"/>
          <w:lang w:eastAsia="ru-RU"/>
        </w:rPr>
        <w:t>.</w:t>
      </w: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lastRenderedPageBreak/>
        <w:t xml:space="preserve"> Указ Президента от 21 01 2020 № 21 «О структуре федеральных органов исполнительной власти» // Официальный интернет-портал правовой информации </w:t>
      </w:r>
      <w:hyperlink r:id="rId29" w:history="1">
        <w:r w:rsidRPr="008D0F1A">
          <w:rPr>
            <w:rFonts w:ascii="Times New Roman" w:eastAsia="Times New Roman" w:hAnsi="Times New Roman" w:cs="Times New Roman"/>
            <w:color w:val="0563C1"/>
            <w:sz w:val="24"/>
            <w:szCs w:val="24"/>
            <w:u w:val="single"/>
            <w:lang w:eastAsia="ru-RU"/>
          </w:rPr>
          <w:t>http://www.pravo.gov.ru</w:t>
        </w:r>
      </w:hyperlink>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 xml:space="preserve">      </w:t>
      </w:r>
      <w:proofErr w:type="gramStart"/>
      <w:r w:rsidRPr="008D0F1A">
        <w:rPr>
          <w:rFonts w:ascii="Times New Roman" w:eastAsia="Times New Roman" w:hAnsi="Times New Roman" w:cs="Times New Roman"/>
          <w:sz w:val="24"/>
          <w:szCs w:val="24"/>
          <w:lang w:eastAsia="ru-RU"/>
        </w:rPr>
        <w:t xml:space="preserve">Постановление Правительства РФ от 14.12.2009 N 1009 (ред. от 04.09.2012)"О порядке совместного осуществления Министерством здравоохранения Российской Федерации и Министерством сельского хозяйства Российской Федерации функций по нормативно-правовому регулированию в сфере контроля за качеством и безопасностью пищевых продуктов и по организации такого контроля"// Официальный интернет-портал правовой информации </w:t>
      </w:r>
      <w:hyperlink r:id="rId30"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w:t>
      </w:r>
      <w:proofErr w:type="gramEnd"/>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proofErr w:type="gramStart"/>
      <w:r w:rsidRPr="008D0F1A">
        <w:rPr>
          <w:rFonts w:ascii="Times New Roman" w:eastAsia="Times New Roman" w:hAnsi="Times New Roman" w:cs="Times New Roman"/>
          <w:sz w:val="24"/>
          <w:szCs w:val="24"/>
          <w:lang w:eastAsia="ru-RU"/>
        </w:rPr>
        <w:t xml:space="preserve">Постановление Правительства РФ от 08.12.2017 N 1491 "Об утверждении Правил осуществления Федеральной службой по ветеринарному и фитосанитарному надзору мониторинга воздействия на человека и окружающую среду генно-инженерно-модифицированных организмов и продукции, полученной с применением таких организмов или содержащей такие организмы, и контроля за выпуском таких организмов в окружающую среду"// Официальный интернет-портал правовой информации </w:t>
      </w:r>
      <w:hyperlink r:id="rId31"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w:t>
      </w:r>
      <w:proofErr w:type="gramEnd"/>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Постановление Пленума Верховного Суда РФ от 30.11.2017 N 49 "О некоторых вопросах применения законодательства о возмещении вреда, причиненного окружающей среде" // Бюллетень Верховного Суда РФ, N 2, 2018.</w:t>
      </w: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0"/>
          <w:szCs w:val="20"/>
          <w:lang w:eastAsia="ru-RU"/>
        </w:rPr>
      </w:pP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0"/>
          <w:szCs w:val="20"/>
          <w:lang w:eastAsia="ru-RU"/>
        </w:rPr>
      </w:pPr>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0"/>
          <w:szCs w:val="20"/>
          <w:lang w:eastAsia="ru-RU"/>
        </w:rPr>
      </w:pPr>
    </w:p>
    <w:p w:rsidR="008D0F1A" w:rsidRPr="008D0F1A" w:rsidRDefault="008D0F1A" w:rsidP="008D0F1A">
      <w:pPr>
        <w:autoSpaceDE w:val="0"/>
        <w:autoSpaceDN w:val="0"/>
        <w:adjustRightInd w:val="0"/>
        <w:spacing w:after="0" w:line="240" w:lineRule="auto"/>
        <w:ind w:firstLine="540"/>
        <w:jc w:val="both"/>
        <w:rPr>
          <w:rFonts w:ascii="Times New Roman" w:eastAsia="Times New Roman" w:hAnsi="Times New Roman" w:cs="Times New Roman"/>
          <w:b/>
          <w:sz w:val="20"/>
          <w:szCs w:val="20"/>
          <w:lang w:eastAsia="ru-RU"/>
        </w:rPr>
      </w:pPr>
    </w:p>
    <w:p w:rsidR="008D0F1A" w:rsidRPr="008D0F1A" w:rsidRDefault="008D0F1A" w:rsidP="008D0F1A">
      <w:pPr>
        <w:spacing w:after="160" w:line="259" w:lineRule="auto"/>
        <w:rPr>
          <w:rFonts w:ascii="Calibri" w:eastAsia="Calibri" w:hAnsi="Calibri" w:cs="Times New Roman"/>
          <w:sz w:val="20"/>
          <w:szCs w:val="20"/>
        </w:rPr>
      </w:pPr>
    </w:p>
    <w:p w:rsidR="008D0F1A" w:rsidRDefault="008D0F1A">
      <w:r>
        <w:br w:type="page"/>
      </w:r>
    </w:p>
    <w:p w:rsidR="008D0F1A" w:rsidRPr="008D0F1A" w:rsidRDefault="008D0F1A" w:rsidP="008D0F1A">
      <w:pPr>
        <w:keepNext/>
        <w:spacing w:before="120" w:after="120" w:line="240" w:lineRule="auto"/>
        <w:outlineLvl w:val="1"/>
        <w:rPr>
          <w:rFonts w:ascii="Times New Roman CYR" w:eastAsia="Times New Roman" w:hAnsi="Times New Roman CYR" w:cs="Times New Roman CYR"/>
          <w:sz w:val="24"/>
          <w:szCs w:val="20"/>
          <w:lang w:eastAsia="ru-RU"/>
        </w:rPr>
      </w:pPr>
      <w:r w:rsidRPr="008D0F1A">
        <w:rPr>
          <w:rFonts w:ascii="Times New Roman" w:eastAsia="Times New Roman" w:hAnsi="Times New Roman" w:cs="Times New Roman"/>
          <w:b/>
          <w:bCs/>
          <w:sz w:val="24"/>
          <w:szCs w:val="24"/>
          <w:lang w:eastAsia="ru-RU"/>
        </w:rPr>
        <w:lastRenderedPageBreak/>
        <w:t>Тема 3. Правовое положение крестьянских (фермерских) хозяйств</w:t>
      </w:r>
      <w:r w:rsidRPr="008D0F1A">
        <w:rPr>
          <w:rFonts w:ascii="Times New Roman CYR" w:eastAsia="Times New Roman" w:hAnsi="Times New Roman CYR" w:cs="Times New Roman CYR"/>
          <w:sz w:val="24"/>
          <w:szCs w:val="20"/>
          <w:lang w:eastAsia="ru-RU"/>
        </w:rPr>
        <w:fldChar w:fldCharType="begin"/>
      </w:r>
      <w:r w:rsidRPr="008D0F1A">
        <w:rPr>
          <w:rFonts w:ascii="Times New Roman CYR" w:eastAsia="Times New Roman" w:hAnsi="Times New Roman CYR" w:cs="Times New Roman CYR"/>
          <w:sz w:val="24"/>
          <w:szCs w:val="20"/>
          <w:lang w:eastAsia="ru-RU"/>
        </w:rPr>
        <w:instrText>tc "Тема 2. Правовое положение крестьянских (фермерских) хозяйств"</w:instrText>
      </w:r>
      <w:r w:rsidRPr="008D0F1A">
        <w:rPr>
          <w:rFonts w:ascii="Times New Roman CYR" w:eastAsia="Times New Roman" w:hAnsi="Times New Roman CYR" w:cs="Times New Roman CYR"/>
          <w:sz w:val="24"/>
          <w:szCs w:val="20"/>
          <w:lang w:eastAsia="ru-RU"/>
        </w:rPr>
        <w:fldChar w:fldCharType="end"/>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 xml:space="preserve">1. Понятие крестьянского (фермерского) хозяйства и его </w:t>
      </w:r>
      <w:proofErr w:type="spellStart"/>
      <w:r w:rsidRPr="008D0F1A">
        <w:rPr>
          <w:rFonts w:ascii="Times New Roman CYR" w:eastAsia="Times New Roman" w:hAnsi="Times New Roman CYR" w:cs="Times New Roman CYR"/>
          <w:sz w:val="24"/>
          <w:szCs w:val="20"/>
          <w:lang w:eastAsia="ru-RU"/>
        </w:rPr>
        <w:t>правосубъектность</w:t>
      </w:r>
      <w:proofErr w:type="spellEnd"/>
      <w:r w:rsidRPr="008D0F1A">
        <w:rPr>
          <w:rFonts w:ascii="Times New Roman CYR" w:eastAsia="Times New Roman" w:hAnsi="Times New Roman CYR" w:cs="Times New Roman CYR"/>
          <w:sz w:val="24"/>
          <w:szCs w:val="20"/>
          <w:lang w:eastAsia="ru-RU"/>
        </w:rPr>
        <w:t>.</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2. Правовое регулирование порядка создания крестьянского хозяйства. Состав крестьянского (фермерского) хозяйства.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3. Порядок предоставления земельного участка для создания крестьянского (фермерского) хозяйства.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4. Правовой режим имущества крестьянского хозяйства. Наследование имущества.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5. Права и обязанности граждан ведению крестьянского хозяйства.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6.Основания прекращения крестьянского (фермерского) хозяйства.</w:t>
      </w:r>
    </w:p>
    <w:p w:rsidR="008D0F1A" w:rsidRPr="008D0F1A" w:rsidRDefault="008D0F1A" w:rsidP="008D0F1A">
      <w:pPr>
        <w:spacing w:after="0" w:line="232" w:lineRule="atLeast"/>
        <w:ind w:left="283" w:hanging="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7. Особенности банкротства крестьянского (фермерского) хозяйства.</w:t>
      </w:r>
    </w:p>
    <w:p w:rsidR="008D0F1A" w:rsidRPr="008D0F1A" w:rsidRDefault="008D0F1A" w:rsidP="008D0F1A">
      <w:pPr>
        <w:spacing w:after="0" w:line="232" w:lineRule="atLeast"/>
        <w:ind w:firstLine="283"/>
        <w:jc w:val="both"/>
        <w:rPr>
          <w:rFonts w:ascii="Times New Roman CYR" w:eastAsia="Times New Roman" w:hAnsi="Times New Roman CYR" w:cs="Times New Roman CYR"/>
          <w:b/>
          <w:i/>
          <w:sz w:val="24"/>
          <w:szCs w:val="20"/>
          <w:lang w:eastAsia="ru-RU"/>
        </w:rPr>
      </w:pPr>
    </w:p>
    <w:p w:rsidR="008D0F1A" w:rsidRPr="008D0F1A" w:rsidRDefault="008D0F1A" w:rsidP="008D0F1A">
      <w:pPr>
        <w:spacing w:after="0" w:line="232" w:lineRule="atLeast"/>
        <w:jc w:val="both"/>
        <w:rPr>
          <w:rFonts w:ascii="Times New Roman CYR" w:eastAsia="Times New Roman" w:hAnsi="Times New Roman CYR" w:cs="Times New Roman CYR"/>
          <w:b/>
          <w:caps/>
          <w:sz w:val="24"/>
          <w:szCs w:val="20"/>
          <w:lang w:eastAsia="ru-RU"/>
        </w:rPr>
      </w:pPr>
      <w:r w:rsidRPr="008D0F1A">
        <w:rPr>
          <w:rFonts w:ascii="Times New Roman CYR" w:eastAsia="Times New Roman" w:hAnsi="Times New Roman CYR" w:cs="Times New Roman CYR"/>
          <w:b/>
          <w:i/>
          <w:sz w:val="24"/>
          <w:szCs w:val="20"/>
          <w:lang w:eastAsia="ru-RU"/>
        </w:rPr>
        <w:t>Задачи:</w:t>
      </w:r>
    </w:p>
    <w:p w:rsidR="008D0F1A" w:rsidRPr="008D0F1A" w:rsidRDefault="008D0F1A" w:rsidP="008D0F1A">
      <w:pPr>
        <w:spacing w:after="0" w:line="232" w:lineRule="atLeast"/>
        <w:ind w:firstLine="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b/>
          <w:caps/>
          <w:sz w:val="24"/>
          <w:szCs w:val="20"/>
          <w:lang w:eastAsia="ru-RU"/>
        </w:rPr>
        <w:t xml:space="preserve">1. </w:t>
      </w:r>
      <w:r w:rsidRPr="008D0F1A">
        <w:rPr>
          <w:rFonts w:ascii="Times New Roman CYR" w:eastAsia="Times New Roman" w:hAnsi="Times New Roman CYR" w:cs="Times New Roman CYR"/>
          <w:sz w:val="24"/>
          <w:szCs w:val="20"/>
          <w:lang w:eastAsia="ru-RU"/>
        </w:rPr>
        <w:t xml:space="preserve">ИП с основным видом деятельности: Выращивание зерновых (кроме риса), зернобобовых культур и семян масличных культур (01.11) обратился с заявлением на предоставление земельного участка в соответствии со ст. 10.1. Федерального закона от 24.07.2002 N 101-ФЗ "Об обороте земель сельскохозяйственного назначения". Заявитель ссылается на то, что ИП с вышеуказанным видом деятельности приравнивается по статусу к КФХ. </w:t>
      </w:r>
    </w:p>
    <w:p w:rsidR="008D0F1A" w:rsidRPr="008D0F1A" w:rsidRDefault="008D0F1A" w:rsidP="008D0F1A">
      <w:pPr>
        <w:spacing w:after="0" w:line="232" w:lineRule="atLeast"/>
        <w:ind w:firstLine="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Прав ли ИП?</w:t>
      </w:r>
    </w:p>
    <w:p w:rsidR="008D0F1A" w:rsidRPr="008D0F1A" w:rsidRDefault="008D0F1A" w:rsidP="008D0F1A">
      <w:pPr>
        <w:spacing w:after="0" w:line="232" w:lineRule="atLeast"/>
        <w:ind w:firstLine="283"/>
        <w:jc w:val="both"/>
        <w:rPr>
          <w:rFonts w:ascii="Times New Roman CYR" w:eastAsia="Times New Roman" w:hAnsi="Times New Roman CYR" w:cs="Times New Roman CYR"/>
          <w:sz w:val="24"/>
          <w:szCs w:val="20"/>
          <w:lang w:eastAsia="ru-RU"/>
        </w:rPr>
      </w:pPr>
    </w:p>
    <w:p w:rsidR="008D0F1A" w:rsidRPr="008D0F1A" w:rsidRDefault="008D0F1A" w:rsidP="008D0F1A">
      <w:pPr>
        <w:spacing w:after="0" w:line="232" w:lineRule="atLeast"/>
        <w:ind w:firstLine="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b/>
          <w:caps/>
          <w:sz w:val="24"/>
          <w:szCs w:val="20"/>
          <w:lang w:eastAsia="ru-RU"/>
        </w:rPr>
        <w:t xml:space="preserve">2. </w:t>
      </w:r>
      <w:proofErr w:type="spellStart"/>
      <w:r w:rsidRPr="008D0F1A">
        <w:rPr>
          <w:rFonts w:ascii="Times New Roman CYR" w:eastAsia="Times New Roman" w:hAnsi="Times New Roman CYR" w:cs="Times New Roman CYR"/>
          <w:sz w:val="24"/>
          <w:szCs w:val="20"/>
          <w:lang w:eastAsia="ru-RU"/>
        </w:rPr>
        <w:t>Куфина</w:t>
      </w:r>
      <w:proofErr w:type="spellEnd"/>
      <w:r w:rsidRPr="008D0F1A">
        <w:rPr>
          <w:rFonts w:ascii="Times New Roman CYR" w:eastAsia="Times New Roman" w:hAnsi="Times New Roman CYR" w:cs="Times New Roman CYR"/>
          <w:sz w:val="24"/>
          <w:szCs w:val="20"/>
          <w:lang w:eastAsia="ru-RU"/>
        </w:rPr>
        <w:t xml:space="preserve"> приобрела в собственность земельный участок размером 20 га для организации крестьянского хозяйства из специального фонда земли (фонда перераспределения): 5 га пашни, 10 га пойменных лугов и 5 га леса. На участке возле леса </w:t>
      </w:r>
      <w:proofErr w:type="spellStart"/>
      <w:r w:rsidRPr="008D0F1A">
        <w:rPr>
          <w:rFonts w:ascii="Times New Roman CYR" w:eastAsia="Times New Roman" w:hAnsi="Times New Roman CYR" w:cs="Times New Roman CYR"/>
          <w:sz w:val="24"/>
          <w:szCs w:val="20"/>
          <w:lang w:eastAsia="ru-RU"/>
        </w:rPr>
        <w:t>Куфина</w:t>
      </w:r>
      <w:proofErr w:type="spellEnd"/>
      <w:r w:rsidRPr="008D0F1A">
        <w:rPr>
          <w:rFonts w:ascii="Times New Roman CYR" w:eastAsia="Times New Roman" w:hAnsi="Times New Roman CYR" w:cs="Times New Roman CYR"/>
          <w:sz w:val="24"/>
          <w:szCs w:val="20"/>
          <w:lang w:eastAsia="ru-RU"/>
        </w:rPr>
        <w:t xml:space="preserve"> поставила 3 летних домика, которые сдает горожанам для отдыха в летний сезон с небольшими участками земли под возделывание овощных культур и земляники. Дачникам предоставлена также большая часть приобретенных лугов для отдыха. Пашню </w:t>
      </w:r>
      <w:proofErr w:type="spellStart"/>
      <w:r w:rsidRPr="008D0F1A">
        <w:rPr>
          <w:rFonts w:ascii="Times New Roman CYR" w:eastAsia="Times New Roman" w:hAnsi="Times New Roman CYR" w:cs="Times New Roman CYR"/>
          <w:sz w:val="24"/>
          <w:szCs w:val="20"/>
          <w:lang w:eastAsia="ru-RU"/>
        </w:rPr>
        <w:t>Куфина</w:t>
      </w:r>
      <w:proofErr w:type="spellEnd"/>
      <w:r w:rsidRPr="008D0F1A">
        <w:rPr>
          <w:rFonts w:ascii="Times New Roman CYR" w:eastAsia="Times New Roman" w:hAnsi="Times New Roman CYR" w:cs="Times New Roman CYR"/>
          <w:sz w:val="24"/>
          <w:szCs w:val="20"/>
          <w:lang w:eastAsia="ru-RU"/>
        </w:rPr>
        <w:t xml:space="preserve"> использует частично для выращивания картофеля и бахчевых культур, а частично – для выращивания цветов на продажу.</w:t>
      </w:r>
    </w:p>
    <w:p w:rsidR="008D0F1A" w:rsidRPr="008D0F1A" w:rsidRDefault="008D0F1A" w:rsidP="008D0F1A">
      <w:pPr>
        <w:spacing w:after="0" w:line="232" w:lineRule="atLeast"/>
        <w:ind w:firstLine="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 xml:space="preserve">Председатель </w:t>
      </w:r>
      <w:proofErr w:type="spellStart"/>
      <w:r w:rsidRPr="008D0F1A">
        <w:rPr>
          <w:rFonts w:ascii="Times New Roman CYR" w:eastAsia="Times New Roman" w:hAnsi="Times New Roman CYR" w:cs="Times New Roman CYR"/>
          <w:sz w:val="24"/>
          <w:szCs w:val="20"/>
          <w:lang w:eastAsia="ru-RU"/>
        </w:rPr>
        <w:t>райкомитета</w:t>
      </w:r>
      <w:proofErr w:type="spellEnd"/>
      <w:r w:rsidRPr="008D0F1A">
        <w:rPr>
          <w:rFonts w:ascii="Times New Roman CYR" w:eastAsia="Times New Roman" w:hAnsi="Times New Roman CYR" w:cs="Times New Roman CYR"/>
          <w:sz w:val="24"/>
          <w:szCs w:val="20"/>
          <w:lang w:eastAsia="ru-RU"/>
        </w:rPr>
        <w:t xml:space="preserve"> по земельным вопросам предупредил </w:t>
      </w:r>
      <w:proofErr w:type="spellStart"/>
      <w:r w:rsidRPr="008D0F1A">
        <w:rPr>
          <w:rFonts w:ascii="Times New Roman CYR" w:eastAsia="Times New Roman" w:hAnsi="Times New Roman CYR" w:cs="Times New Roman CYR"/>
          <w:sz w:val="24"/>
          <w:szCs w:val="20"/>
          <w:lang w:eastAsia="ru-RU"/>
        </w:rPr>
        <w:t>Куфину</w:t>
      </w:r>
      <w:proofErr w:type="spellEnd"/>
      <w:r w:rsidRPr="008D0F1A">
        <w:rPr>
          <w:rFonts w:ascii="Times New Roman CYR" w:eastAsia="Times New Roman" w:hAnsi="Times New Roman CYR" w:cs="Times New Roman CYR"/>
          <w:sz w:val="24"/>
          <w:szCs w:val="20"/>
          <w:lang w:eastAsia="ru-RU"/>
        </w:rPr>
        <w:t xml:space="preserve"> о том, что земельный участок используется ею не по назначению и, если характер землепользования не будет изменен, то встанет вопрос об изъятии земли как используемой не по целевому назначению. В ответ </w:t>
      </w:r>
      <w:proofErr w:type="spellStart"/>
      <w:r w:rsidRPr="008D0F1A">
        <w:rPr>
          <w:rFonts w:ascii="Times New Roman CYR" w:eastAsia="Times New Roman" w:hAnsi="Times New Roman CYR" w:cs="Times New Roman CYR"/>
          <w:sz w:val="24"/>
          <w:szCs w:val="20"/>
          <w:lang w:eastAsia="ru-RU"/>
        </w:rPr>
        <w:t>Куфина</w:t>
      </w:r>
      <w:proofErr w:type="spellEnd"/>
      <w:r w:rsidRPr="008D0F1A">
        <w:rPr>
          <w:rFonts w:ascii="Times New Roman CYR" w:eastAsia="Times New Roman" w:hAnsi="Times New Roman CYR" w:cs="Times New Roman CYR"/>
          <w:sz w:val="24"/>
          <w:szCs w:val="20"/>
          <w:lang w:eastAsia="ru-RU"/>
        </w:rPr>
        <w:t xml:space="preserve"> заявила, что рассматривает письмо председателя как вмешательство в производственно-хозяйственную деятельность, а это запрещено законом «О крестьянском (фермерском) хозяйстве», и что доходы от использования земли не только не меньше, а значительно больше, чем имели с этих земель прежние пользователи.</w:t>
      </w:r>
    </w:p>
    <w:p w:rsidR="008D0F1A" w:rsidRPr="008D0F1A" w:rsidRDefault="008D0F1A" w:rsidP="008D0F1A">
      <w:pPr>
        <w:spacing w:after="0" w:line="232" w:lineRule="atLeast"/>
        <w:ind w:firstLine="283"/>
        <w:jc w:val="both"/>
        <w:rPr>
          <w:rFonts w:ascii="Times New Roman CYR" w:eastAsia="Times New Roman" w:hAnsi="Times New Roman CYR" w:cs="Times New Roman CYR"/>
          <w:i/>
          <w:sz w:val="24"/>
          <w:szCs w:val="20"/>
          <w:lang w:eastAsia="ru-RU"/>
        </w:rPr>
      </w:pPr>
      <w:r w:rsidRPr="008D0F1A">
        <w:rPr>
          <w:rFonts w:ascii="Times New Roman CYR" w:eastAsia="Times New Roman" w:hAnsi="Times New Roman CYR" w:cs="Times New Roman CYR"/>
          <w:i/>
          <w:sz w:val="24"/>
          <w:szCs w:val="20"/>
          <w:lang w:eastAsia="ru-RU"/>
        </w:rPr>
        <w:t xml:space="preserve">Правомерно ли предупреждение </w:t>
      </w:r>
      <w:proofErr w:type="gramStart"/>
      <w:r w:rsidRPr="008D0F1A">
        <w:rPr>
          <w:rFonts w:ascii="Times New Roman CYR" w:eastAsia="Times New Roman" w:hAnsi="Times New Roman CYR" w:cs="Times New Roman CYR"/>
          <w:i/>
          <w:sz w:val="24"/>
          <w:szCs w:val="20"/>
          <w:lang w:eastAsia="ru-RU"/>
        </w:rPr>
        <w:t>председателя</w:t>
      </w:r>
      <w:proofErr w:type="gramEnd"/>
      <w:r w:rsidRPr="008D0F1A">
        <w:rPr>
          <w:rFonts w:ascii="Times New Roman CYR" w:eastAsia="Times New Roman" w:hAnsi="Times New Roman CYR" w:cs="Times New Roman CYR"/>
          <w:i/>
          <w:sz w:val="24"/>
          <w:szCs w:val="20"/>
          <w:lang w:eastAsia="ru-RU"/>
        </w:rPr>
        <w:t xml:space="preserve">  и в </w:t>
      </w:r>
      <w:proofErr w:type="gramStart"/>
      <w:r w:rsidRPr="008D0F1A">
        <w:rPr>
          <w:rFonts w:ascii="Times New Roman CYR" w:eastAsia="Times New Roman" w:hAnsi="Times New Roman CYR" w:cs="Times New Roman CYR"/>
          <w:i/>
          <w:sz w:val="24"/>
          <w:szCs w:val="20"/>
          <w:lang w:eastAsia="ru-RU"/>
        </w:rPr>
        <w:t>каком</w:t>
      </w:r>
      <w:proofErr w:type="gramEnd"/>
      <w:r w:rsidRPr="008D0F1A">
        <w:rPr>
          <w:rFonts w:ascii="Times New Roman CYR" w:eastAsia="Times New Roman" w:hAnsi="Times New Roman CYR" w:cs="Times New Roman CYR"/>
          <w:i/>
          <w:sz w:val="24"/>
          <w:szCs w:val="20"/>
          <w:lang w:eastAsia="ru-RU"/>
        </w:rPr>
        <w:t xml:space="preserve"> порядке оно может быть реализовано?</w:t>
      </w:r>
    </w:p>
    <w:p w:rsidR="008D0F1A" w:rsidRPr="008D0F1A" w:rsidRDefault="008D0F1A" w:rsidP="008D0F1A">
      <w:pPr>
        <w:spacing w:after="0" w:line="240" w:lineRule="auto"/>
        <w:ind w:firstLine="283"/>
        <w:jc w:val="both"/>
        <w:rPr>
          <w:rFonts w:ascii="Times New Roman CYR" w:eastAsia="Times New Roman" w:hAnsi="Times New Roman CYR" w:cs="Times New Roman CYR"/>
          <w:b/>
          <w:bCs/>
          <w:caps/>
          <w:sz w:val="24"/>
          <w:szCs w:val="20"/>
          <w:lang w:eastAsia="ru-RU"/>
        </w:rPr>
      </w:pPr>
    </w:p>
    <w:p w:rsidR="008D0F1A" w:rsidRPr="008D0F1A" w:rsidRDefault="008D0F1A" w:rsidP="008D0F1A">
      <w:pPr>
        <w:spacing w:after="0" w:line="240" w:lineRule="auto"/>
        <w:ind w:firstLine="283"/>
        <w:jc w:val="both"/>
        <w:rPr>
          <w:rFonts w:ascii="Times New Roman CYR" w:eastAsia="Times New Roman" w:hAnsi="Times New Roman CYR" w:cs="Times New Roman CYR"/>
          <w:bCs/>
          <w:sz w:val="24"/>
          <w:szCs w:val="20"/>
          <w:lang w:eastAsia="ru-RU"/>
        </w:rPr>
      </w:pPr>
      <w:r w:rsidRPr="008D0F1A">
        <w:rPr>
          <w:rFonts w:ascii="Times New Roman CYR" w:eastAsia="Times New Roman" w:hAnsi="Times New Roman CYR" w:cs="Times New Roman CYR"/>
          <w:b/>
          <w:bCs/>
          <w:caps/>
          <w:sz w:val="24"/>
          <w:szCs w:val="20"/>
          <w:lang w:eastAsia="ru-RU"/>
        </w:rPr>
        <w:t xml:space="preserve">3. </w:t>
      </w:r>
      <w:r w:rsidRPr="008D0F1A">
        <w:rPr>
          <w:rFonts w:ascii="Times New Roman CYR" w:eastAsia="Times New Roman" w:hAnsi="Times New Roman CYR" w:cs="Times New Roman CYR"/>
          <w:bCs/>
          <w:sz w:val="24"/>
          <w:szCs w:val="20"/>
          <w:lang w:eastAsia="ru-RU"/>
        </w:rPr>
        <w:t>В настоящее время действует КФХ на основании соглашения. Члены КФХ решили принять соглашение в новой редакции. Подлежит ли данное соглашение регистрации в ФНС?</w:t>
      </w:r>
    </w:p>
    <w:p w:rsidR="008D0F1A" w:rsidRPr="008D0F1A" w:rsidRDefault="008D0F1A" w:rsidP="008D0F1A">
      <w:pPr>
        <w:spacing w:after="0" w:line="240" w:lineRule="auto"/>
        <w:ind w:firstLine="283"/>
        <w:jc w:val="both"/>
        <w:rPr>
          <w:rFonts w:ascii="Times New Roman CYR" w:eastAsia="Times New Roman" w:hAnsi="Times New Roman CYR" w:cs="Times New Roman CYR"/>
          <w:b/>
          <w:bCs/>
          <w:caps/>
          <w:sz w:val="24"/>
          <w:szCs w:val="20"/>
          <w:lang w:eastAsia="ru-RU"/>
        </w:rPr>
      </w:pPr>
    </w:p>
    <w:p w:rsidR="008D0F1A" w:rsidRPr="008D0F1A" w:rsidRDefault="008D0F1A" w:rsidP="008D0F1A">
      <w:pPr>
        <w:spacing w:after="0" w:line="240" w:lineRule="auto"/>
        <w:ind w:firstLine="283"/>
        <w:jc w:val="both"/>
        <w:rPr>
          <w:rFonts w:ascii="Times New Roman CYR" w:eastAsia="Times New Roman" w:hAnsi="Times New Roman CYR" w:cs="Times New Roman CYR"/>
          <w:bCs/>
          <w:sz w:val="24"/>
          <w:szCs w:val="20"/>
          <w:lang w:eastAsia="ru-RU"/>
        </w:rPr>
      </w:pPr>
      <w:r w:rsidRPr="008D0F1A">
        <w:rPr>
          <w:rFonts w:ascii="Times New Roman CYR" w:eastAsia="Times New Roman" w:hAnsi="Times New Roman CYR" w:cs="Times New Roman CYR"/>
          <w:b/>
          <w:bCs/>
          <w:caps/>
          <w:sz w:val="24"/>
          <w:szCs w:val="20"/>
          <w:lang w:eastAsia="ru-RU"/>
        </w:rPr>
        <w:t xml:space="preserve">4. </w:t>
      </w:r>
      <w:r w:rsidRPr="008D0F1A">
        <w:rPr>
          <w:rFonts w:ascii="Times New Roman CYR" w:eastAsia="Times New Roman" w:hAnsi="Times New Roman CYR" w:cs="Times New Roman CYR"/>
          <w:bCs/>
          <w:sz w:val="24"/>
          <w:szCs w:val="20"/>
          <w:lang w:eastAsia="ru-RU"/>
        </w:rPr>
        <w:t xml:space="preserve">Можно ли построить жилой дом, совмещенный с гаражом, в зоне земель сельскохозяйственного назначения? Если да, </w:t>
      </w:r>
      <w:proofErr w:type="gramStart"/>
      <w:r w:rsidRPr="008D0F1A">
        <w:rPr>
          <w:rFonts w:ascii="Times New Roman CYR" w:eastAsia="Times New Roman" w:hAnsi="Times New Roman CYR" w:cs="Times New Roman CYR"/>
          <w:bCs/>
          <w:sz w:val="24"/>
          <w:szCs w:val="20"/>
          <w:lang w:eastAsia="ru-RU"/>
        </w:rPr>
        <w:t>то</w:t>
      </w:r>
      <w:proofErr w:type="gramEnd"/>
      <w:r w:rsidRPr="008D0F1A">
        <w:rPr>
          <w:rFonts w:ascii="Times New Roman CYR" w:eastAsia="Times New Roman" w:hAnsi="Times New Roman CYR" w:cs="Times New Roman CYR"/>
          <w:bCs/>
          <w:sz w:val="24"/>
          <w:szCs w:val="20"/>
          <w:lang w:eastAsia="ru-RU"/>
        </w:rPr>
        <w:t xml:space="preserve"> в каком случае? Какая ответственность предусмотрена в случае нарушения?</w:t>
      </w:r>
    </w:p>
    <w:p w:rsidR="008D0F1A" w:rsidRPr="008D0F1A" w:rsidRDefault="008D0F1A" w:rsidP="008D0F1A">
      <w:pPr>
        <w:spacing w:after="0" w:line="240" w:lineRule="auto"/>
        <w:ind w:firstLine="283"/>
        <w:jc w:val="both"/>
        <w:rPr>
          <w:rFonts w:ascii="Times New Roman CYR" w:eastAsia="Times New Roman" w:hAnsi="Times New Roman CYR" w:cs="Times New Roman CYR"/>
          <w:b/>
          <w:bCs/>
          <w:caps/>
          <w:sz w:val="24"/>
          <w:szCs w:val="20"/>
          <w:lang w:eastAsia="ru-RU"/>
        </w:rPr>
      </w:pPr>
    </w:p>
    <w:p w:rsidR="008D0F1A" w:rsidRPr="008D0F1A" w:rsidRDefault="008D0F1A" w:rsidP="008D0F1A">
      <w:pPr>
        <w:spacing w:after="0" w:line="240" w:lineRule="auto"/>
        <w:ind w:firstLine="283"/>
        <w:jc w:val="both"/>
        <w:rPr>
          <w:rFonts w:ascii="Times New Roman CYR" w:eastAsia="Times New Roman" w:hAnsi="Times New Roman CYR" w:cs="Times New Roman CYR"/>
          <w:b/>
          <w:bCs/>
          <w:caps/>
          <w:sz w:val="24"/>
          <w:szCs w:val="20"/>
          <w:lang w:eastAsia="ru-RU"/>
        </w:rPr>
      </w:pPr>
      <w:r w:rsidRPr="008D0F1A">
        <w:rPr>
          <w:rFonts w:ascii="Times New Roman CYR" w:eastAsia="Times New Roman" w:hAnsi="Times New Roman CYR" w:cs="Times New Roman CYR"/>
          <w:b/>
          <w:bCs/>
          <w:caps/>
          <w:sz w:val="24"/>
          <w:szCs w:val="20"/>
          <w:lang w:eastAsia="ru-RU"/>
        </w:rPr>
        <w:t xml:space="preserve">5. </w:t>
      </w:r>
      <w:r w:rsidRPr="008D0F1A">
        <w:rPr>
          <w:rFonts w:ascii="Times New Roman CYR" w:eastAsia="Times New Roman" w:hAnsi="Times New Roman CYR" w:cs="Times New Roman CYR"/>
          <w:bCs/>
          <w:sz w:val="24"/>
          <w:szCs w:val="20"/>
          <w:lang w:eastAsia="ru-RU"/>
        </w:rPr>
        <w:t>Д. и П. образовали в 1995 г. крестьянское (фермерское) хозяйство. В качестве взносов в имущество хозяйства Д. предоставил земельный участок площадью 20 га, 2 автомобиля «КАМАЗ» и комбайн «Нива», а П. организовал и финансировал строительство животноводческой фермы на 50 коров. Скот был приобретен за счет банковского кредита.</w:t>
      </w:r>
    </w:p>
    <w:p w:rsidR="008D0F1A" w:rsidRPr="008D0F1A" w:rsidRDefault="008D0F1A" w:rsidP="008D0F1A">
      <w:pPr>
        <w:spacing w:after="0" w:line="240" w:lineRule="auto"/>
        <w:ind w:firstLine="283"/>
        <w:jc w:val="both"/>
        <w:rPr>
          <w:rFonts w:ascii="Times New Roman CYR" w:eastAsia="Times New Roman" w:hAnsi="Times New Roman CYR" w:cs="Times New Roman CYR"/>
          <w:sz w:val="24"/>
          <w:szCs w:val="20"/>
          <w:lang w:eastAsia="ru-RU"/>
        </w:rPr>
      </w:pPr>
      <w:r w:rsidRPr="008D0F1A">
        <w:rPr>
          <w:rFonts w:ascii="Times New Roman CYR" w:eastAsia="Times New Roman" w:hAnsi="Times New Roman CYR" w:cs="Times New Roman CYR"/>
          <w:sz w:val="24"/>
          <w:szCs w:val="20"/>
          <w:lang w:eastAsia="ru-RU"/>
        </w:rPr>
        <w:t>Через три года Д. решил выйти из состава этого крестьянского (фермерского) хозяйства и заняться транспортной деятельностью. С этой целью он потребовал возврата автомобилей «КАМАЗ», ранее переданных им хозяйству, а так же половины земель хозяйства с выплатой денежной компенсации за остающуюся часть. П. обратился за помощью в юридическую консультацию с вопросом о законности требований Д.</w:t>
      </w:r>
    </w:p>
    <w:p w:rsidR="008D0F1A" w:rsidRPr="008D0F1A" w:rsidRDefault="008D0F1A" w:rsidP="008D0F1A">
      <w:pPr>
        <w:spacing w:after="0" w:line="240" w:lineRule="auto"/>
        <w:ind w:firstLine="283"/>
        <w:jc w:val="both"/>
        <w:rPr>
          <w:rFonts w:ascii="Times New Roman CYR" w:eastAsia="Times New Roman" w:hAnsi="Times New Roman CYR" w:cs="Times New Roman CYR"/>
          <w:i/>
          <w:sz w:val="24"/>
          <w:szCs w:val="20"/>
          <w:lang w:eastAsia="ru-RU"/>
        </w:rPr>
      </w:pPr>
      <w:r w:rsidRPr="008D0F1A">
        <w:rPr>
          <w:rFonts w:ascii="Times New Roman CYR" w:eastAsia="Times New Roman" w:hAnsi="Times New Roman CYR" w:cs="Times New Roman CYR"/>
          <w:i/>
          <w:sz w:val="24"/>
          <w:szCs w:val="20"/>
          <w:lang w:eastAsia="ru-RU"/>
        </w:rPr>
        <w:t>Решите данную ситуацию.</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b/>
          <w:sz w:val="24"/>
          <w:szCs w:val="24"/>
          <w:lang w:eastAsia="ru-RU"/>
        </w:rPr>
      </w:pP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b/>
          <w:sz w:val="24"/>
          <w:szCs w:val="24"/>
          <w:lang w:eastAsia="ru-RU"/>
        </w:rPr>
        <w:t xml:space="preserve">6. </w:t>
      </w:r>
      <w:r w:rsidRPr="008D0F1A">
        <w:rPr>
          <w:rFonts w:ascii="Times New Roman" w:eastAsia="Times New Roman" w:hAnsi="Times New Roman" w:cs="Times New Roman"/>
          <w:sz w:val="24"/>
          <w:szCs w:val="24"/>
          <w:lang w:eastAsia="ru-RU"/>
        </w:rPr>
        <w:t xml:space="preserve"> </w:t>
      </w:r>
      <w:r w:rsidRPr="008D0F1A">
        <w:rPr>
          <w:rFonts w:ascii="Times New Roman" w:eastAsia="Times New Roman" w:hAnsi="Times New Roman" w:cs="Times New Roman"/>
          <w:color w:val="000000"/>
          <w:sz w:val="24"/>
          <w:szCs w:val="24"/>
          <w:lang w:eastAsia="ru-RU"/>
        </w:rPr>
        <w:t xml:space="preserve"> Сидоров, будучи главой крестьянского (фермерского) хозяйства, умер. После его смерти остался земельный участок. На наследство претендуют два наследника.  Каким образом необходимо произвести раздел земельного </w:t>
      </w:r>
      <w:proofErr w:type="gramStart"/>
      <w:r w:rsidRPr="008D0F1A">
        <w:rPr>
          <w:rFonts w:ascii="Times New Roman" w:eastAsia="Times New Roman" w:hAnsi="Times New Roman" w:cs="Times New Roman"/>
          <w:color w:val="000000"/>
          <w:sz w:val="24"/>
          <w:szCs w:val="24"/>
          <w:lang w:eastAsia="ru-RU"/>
        </w:rPr>
        <w:t>участка</w:t>
      </w:r>
      <w:proofErr w:type="gramEnd"/>
      <w:r w:rsidRPr="008D0F1A">
        <w:rPr>
          <w:rFonts w:ascii="Times New Roman" w:eastAsia="Times New Roman" w:hAnsi="Times New Roman" w:cs="Times New Roman"/>
          <w:color w:val="000000"/>
          <w:sz w:val="24"/>
          <w:szCs w:val="24"/>
          <w:lang w:eastAsia="ru-RU"/>
        </w:rPr>
        <w:t xml:space="preserve"> и в </w:t>
      </w:r>
      <w:proofErr w:type="gramStart"/>
      <w:r w:rsidRPr="008D0F1A">
        <w:rPr>
          <w:rFonts w:ascii="Times New Roman" w:eastAsia="Times New Roman" w:hAnsi="Times New Roman" w:cs="Times New Roman"/>
          <w:color w:val="000000"/>
          <w:sz w:val="24"/>
          <w:szCs w:val="24"/>
          <w:lang w:eastAsia="ru-RU"/>
        </w:rPr>
        <w:t>какие</w:t>
      </w:r>
      <w:proofErr w:type="gramEnd"/>
      <w:r w:rsidRPr="008D0F1A">
        <w:rPr>
          <w:rFonts w:ascii="Times New Roman" w:eastAsia="Times New Roman" w:hAnsi="Times New Roman" w:cs="Times New Roman"/>
          <w:color w:val="000000"/>
          <w:sz w:val="24"/>
          <w:szCs w:val="24"/>
          <w:lang w:eastAsia="ru-RU"/>
        </w:rPr>
        <w:t xml:space="preserve"> органы следует обратиться наследникам? Имеет ли право наследования земельного участка сельскохозяйственного назначения наследник по закону, если он является иностранцем или лицом без гражданства? Как  поступить  в том случае, если он желает вести крестьянское (фермерское) хозяйство, а иные наследники нет?</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b/>
          <w:color w:val="000000"/>
          <w:sz w:val="24"/>
          <w:szCs w:val="24"/>
          <w:lang w:eastAsia="ru-RU"/>
        </w:rPr>
      </w:pP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b/>
          <w:color w:val="000000"/>
          <w:sz w:val="24"/>
          <w:szCs w:val="24"/>
          <w:lang w:eastAsia="ru-RU"/>
        </w:rPr>
        <w:t xml:space="preserve">7. </w:t>
      </w:r>
      <w:r w:rsidRPr="008D0F1A">
        <w:rPr>
          <w:rFonts w:ascii="Times New Roman" w:eastAsia="Times New Roman" w:hAnsi="Times New Roman" w:cs="Times New Roman"/>
          <w:color w:val="000000"/>
          <w:sz w:val="24"/>
          <w:szCs w:val="24"/>
          <w:lang w:eastAsia="ru-RU"/>
        </w:rPr>
        <w:t xml:space="preserve"> Администрация Томской области обратилась в арбитражный суд с иском к главе крестьянского (фермерского) хозяйства </w:t>
      </w:r>
      <w:proofErr w:type="spellStart"/>
      <w:r w:rsidRPr="008D0F1A">
        <w:rPr>
          <w:rFonts w:ascii="Times New Roman" w:eastAsia="Times New Roman" w:hAnsi="Times New Roman" w:cs="Times New Roman"/>
          <w:color w:val="000000"/>
          <w:sz w:val="24"/>
          <w:szCs w:val="24"/>
          <w:lang w:eastAsia="ru-RU"/>
        </w:rPr>
        <w:t>Стасюку</w:t>
      </w:r>
      <w:proofErr w:type="spellEnd"/>
      <w:r w:rsidRPr="008D0F1A">
        <w:rPr>
          <w:rFonts w:ascii="Times New Roman" w:eastAsia="Times New Roman" w:hAnsi="Times New Roman" w:cs="Times New Roman"/>
          <w:color w:val="000000"/>
          <w:sz w:val="24"/>
          <w:szCs w:val="24"/>
          <w:lang w:eastAsia="ru-RU"/>
        </w:rPr>
        <w:t xml:space="preserve"> о прекращении права собственности ответчика на земельный участок площадью 2,5 га, расположенный в районе Тимирязево, признании недействительной государственного акта на право собственности на земельный участок N МО-13-00-366.  В судебном заседании  истец  просил разрешить продать указанный земельный участок. Истец просил суд прекратить право собственности ответчика на спорный земельный участок путем принудительного его изъятия в связи с ненадлежащим его использованием, а именно  в связи с неиспользованием ответчиком по целевому назначению земельного участка площадью 2,5 га в течение 5 лет.  Земельный участок был предоставлен ответчику в собственность из земель совхоза при его реорганизации. Истец  сослался на ст.44 ЗК РФ, ст. 129, 209, 284, п.3 ст.286 ГК РФ. Суд иск удовлетворил.   Правомерно ли решение суда?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8.</w:t>
      </w:r>
      <w:r w:rsidRPr="008D0F1A">
        <w:rPr>
          <w:rFonts w:ascii="Times New Roman" w:eastAsia="Calibri" w:hAnsi="Times New Roman" w:cs="Times New Roman"/>
          <w:sz w:val="24"/>
          <w:szCs w:val="24"/>
        </w:rPr>
        <w:t xml:space="preserve"> </w:t>
      </w:r>
      <w:r w:rsidRPr="008D0F1A">
        <w:rPr>
          <w:rFonts w:ascii="Times New Roman" w:eastAsia="Times New Roman" w:hAnsi="Times New Roman" w:cs="Times New Roman"/>
          <w:color w:val="000000"/>
          <w:sz w:val="24"/>
          <w:szCs w:val="24"/>
          <w:lang w:eastAsia="ru-RU"/>
        </w:rPr>
        <w:t xml:space="preserve">Планируется строительство газопровода с пересечением земельного участка </w:t>
      </w:r>
      <w:proofErr w:type="spellStart"/>
      <w:r w:rsidRPr="008D0F1A">
        <w:rPr>
          <w:rFonts w:ascii="Times New Roman" w:eastAsia="Times New Roman" w:hAnsi="Times New Roman" w:cs="Times New Roman"/>
          <w:color w:val="000000"/>
          <w:sz w:val="24"/>
          <w:szCs w:val="24"/>
          <w:lang w:eastAsia="ru-RU"/>
        </w:rPr>
        <w:t>сельхозназначения</w:t>
      </w:r>
      <w:proofErr w:type="spellEnd"/>
      <w:r w:rsidRPr="008D0F1A">
        <w:rPr>
          <w:rFonts w:ascii="Times New Roman" w:eastAsia="Times New Roman" w:hAnsi="Times New Roman" w:cs="Times New Roman"/>
          <w:color w:val="000000"/>
          <w:sz w:val="24"/>
          <w:szCs w:val="24"/>
          <w:lang w:eastAsia="ru-RU"/>
        </w:rPr>
        <w:t>. Данный земельный участок находится в собственности муниципалитета и предоставлен КФХ в долгосрочную аренду для осуществления сельхозпроизводства.</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Возможно ли в данном случае заключение договора субаренды? Возможно ли установление публичного сервитута?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b/>
          <w:color w:val="000000"/>
          <w:sz w:val="24"/>
          <w:szCs w:val="24"/>
          <w:lang w:eastAsia="ru-RU"/>
        </w:rPr>
      </w:pP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b/>
          <w:color w:val="000000"/>
          <w:sz w:val="24"/>
          <w:szCs w:val="24"/>
          <w:lang w:eastAsia="ru-RU"/>
        </w:rPr>
      </w:pPr>
      <w:r w:rsidRPr="008D0F1A">
        <w:rPr>
          <w:rFonts w:ascii="Times New Roman" w:eastAsia="Times New Roman" w:hAnsi="Times New Roman" w:cs="Times New Roman"/>
          <w:b/>
          <w:color w:val="000000"/>
          <w:sz w:val="24"/>
          <w:szCs w:val="24"/>
          <w:lang w:eastAsia="ru-RU"/>
        </w:rPr>
        <w:t>Нормативные правовые акты:</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Гражданский кодекс РФ  (часть вторая) от 26.01.1996 N 14-Ф</w:t>
      </w:r>
      <w:proofErr w:type="gramStart"/>
      <w:r w:rsidRPr="008D0F1A">
        <w:rPr>
          <w:rFonts w:ascii="Times New Roman" w:eastAsia="Times New Roman" w:hAnsi="Times New Roman" w:cs="Times New Roman"/>
          <w:color w:val="000000"/>
          <w:sz w:val="24"/>
          <w:szCs w:val="24"/>
          <w:lang w:eastAsia="ru-RU"/>
        </w:rPr>
        <w:t>З(</w:t>
      </w:r>
      <w:proofErr w:type="gramEnd"/>
      <w:r w:rsidRPr="008D0F1A">
        <w:rPr>
          <w:rFonts w:ascii="Times New Roman" w:eastAsia="Times New Roman" w:hAnsi="Times New Roman" w:cs="Times New Roman"/>
          <w:color w:val="000000"/>
          <w:sz w:val="24"/>
          <w:szCs w:val="24"/>
          <w:lang w:eastAsia="ru-RU"/>
        </w:rPr>
        <w:t xml:space="preserve">ред. от 18.03.2019, с изм. от 03.07.2019) // Официальный интернет-портал правовой информации </w:t>
      </w:r>
      <w:hyperlink r:id="rId32"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 Кодекс  РФ об административных  правонарушениях  от 30.12.2001 N 195-Ф</w:t>
      </w:r>
      <w:proofErr w:type="gramStart"/>
      <w:r w:rsidRPr="008D0F1A">
        <w:rPr>
          <w:rFonts w:ascii="Times New Roman" w:eastAsia="Times New Roman" w:hAnsi="Times New Roman" w:cs="Times New Roman"/>
          <w:color w:val="000000"/>
          <w:sz w:val="24"/>
          <w:szCs w:val="24"/>
          <w:lang w:eastAsia="ru-RU"/>
        </w:rPr>
        <w:t>З(</w:t>
      </w:r>
      <w:proofErr w:type="gramEnd"/>
      <w:r w:rsidRPr="008D0F1A">
        <w:rPr>
          <w:rFonts w:ascii="Times New Roman" w:eastAsia="Times New Roman" w:hAnsi="Times New Roman" w:cs="Times New Roman"/>
          <w:color w:val="000000"/>
          <w:sz w:val="24"/>
          <w:szCs w:val="24"/>
          <w:lang w:eastAsia="ru-RU"/>
        </w:rPr>
        <w:t xml:space="preserve">ред. от 18.02.2020) ) // Официальный интернет-портал правовой информации </w:t>
      </w:r>
      <w:hyperlink r:id="rId33"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Земельный кодекс РФ от 25.10.2001 N 136-ФЗ (ред. от 27.12.2019) // Официальный интернет-портал правовой информации </w:t>
      </w:r>
      <w:hyperlink r:id="rId34"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Лесной кодекс РФ от 04.12.2006 N 200-ФЗ (ред. от 27.12.2018) // Официальный интернет-портал правовой информации </w:t>
      </w:r>
      <w:hyperlink r:id="rId35"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Федеральный закон от 26 декабря 2006 (в ред. 2020) «О развитии сельского хозяйства» // СЗ РФ.2006 № 50.</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Федеральный закон от 02.12.2019 N 380-ФЗ «О федеральном бюджете на 2020 год и на плановый период 2021 и 2022 годов» // Официальный интернет-портал правовой информации </w:t>
      </w:r>
      <w:hyperlink r:id="rId36"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         Федерального закона от 30.03.1999 N 52-ФЗ (ред. от 26.07.2019)"О санитарно-эпидемиологическом благополучии населения"// СЗ РФ. 1999. №14. Ст. 1650.</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        Федеральный закон от 29.07.2017 N 217-ФЗ (ред. от 03.08.2018) "О ведении гражданами садоводства и огородничества для собственных нужд и о внесении изменений в отдельные законодательные акты Российской Федерации"// Официальный интернет-портал правовой информации </w:t>
      </w:r>
      <w:hyperlink r:id="rId37"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lastRenderedPageBreak/>
        <w:t xml:space="preserve">       Федеральный закон от 07.07.2003 N 112-ФЗ (ред. от 03.08.2018) "О личном подсобном хозяйстве"// Официальный интернет-портал правовой информации </w:t>
      </w:r>
      <w:hyperlink r:id="rId38"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Федеральный закон от 08.12.1995 N 193-ФЗ (ред. от 02.12.2019) "О сельскохозяйственной кооперации"// Официальный интернет-портал правовой информации </w:t>
      </w:r>
      <w:hyperlink r:id="rId39"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Федеральный закон от 25.07.2011 N 260-ФЗ (ред. от 01.05.2019) «О государственной поддержке в сфере сельскохозяйственного страхования и…"// Официальный интернет-портал правовой информации </w:t>
      </w:r>
      <w:hyperlink r:id="rId40" w:history="1">
        <w:r w:rsidRPr="008D0F1A">
          <w:rPr>
            <w:rFonts w:ascii="Times New Roman" w:eastAsia="Times New Roman" w:hAnsi="Times New Roman" w:cs="Times New Roman"/>
            <w:color w:val="0563C1"/>
            <w:sz w:val="24"/>
            <w:szCs w:val="24"/>
            <w:u w:val="single"/>
            <w:lang w:eastAsia="ru-RU"/>
          </w:rPr>
          <w:t>http://www.pravo.gov.ru</w:t>
        </w:r>
      </w:hyperlink>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Федеральный закон от 03.08.2018 N 280-ФЗ (ред. от 01.03.2020) «Об органической продукции и о внесении изменений в отдельные законодательные акты Российской Федерации»// Официальный интернет-портал правовой информации </w:t>
      </w:r>
      <w:hyperlink r:id="rId41" w:history="1">
        <w:r w:rsidRPr="008D0F1A">
          <w:rPr>
            <w:rFonts w:ascii="Times New Roman" w:eastAsia="Times New Roman" w:hAnsi="Times New Roman" w:cs="Times New Roman"/>
            <w:color w:val="0563C1"/>
            <w:sz w:val="24"/>
            <w:szCs w:val="24"/>
            <w:u w:val="single"/>
            <w:lang w:eastAsia="ru-RU"/>
          </w:rPr>
          <w:t>http://www.pravo.gov.ru</w:t>
        </w:r>
      </w:hyperlink>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 Указ Президента от 21 01 2020 № 21 «О структуре федеральных органов исполнительной власти» // Официальный интернет-портал правовой информации </w:t>
      </w:r>
      <w:hyperlink r:id="rId42" w:history="1">
        <w:r w:rsidRPr="008D0F1A">
          <w:rPr>
            <w:rFonts w:ascii="Times New Roman" w:eastAsia="Times New Roman" w:hAnsi="Times New Roman" w:cs="Times New Roman"/>
            <w:color w:val="0563C1"/>
            <w:sz w:val="24"/>
            <w:szCs w:val="24"/>
            <w:u w:val="single"/>
            <w:lang w:eastAsia="ru-RU"/>
          </w:rPr>
          <w:t>http://www.pravo.gov.ru</w:t>
        </w:r>
      </w:hyperlink>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r w:rsidRPr="008D0F1A">
        <w:rPr>
          <w:rFonts w:ascii="Times New Roman" w:eastAsia="Times New Roman" w:hAnsi="Times New Roman" w:cs="Times New Roman"/>
          <w:color w:val="000000"/>
          <w:sz w:val="24"/>
          <w:szCs w:val="24"/>
          <w:lang w:eastAsia="ru-RU"/>
        </w:rPr>
        <w:t xml:space="preserve">      </w:t>
      </w:r>
      <w:proofErr w:type="gramStart"/>
      <w:r w:rsidRPr="008D0F1A">
        <w:rPr>
          <w:rFonts w:ascii="Times New Roman" w:eastAsia="Times New Roman" w:hAnsi="Times New Roman" w:cs="Times New Roman"/>
          <w:color w:val="000000"/>
          <w:sz w:val="24"/>
          <w:szCs w:val="24"/>
          <w:lang w:eastAsia="ru-RU"/>
        </w:rPr>
        <w:t xml:space="preserve">Постановление Правительства РФ от 14.12.2009 N 1009 (ред. от 04.09.2012)"О порядке совместного осуществления Министерством здравоохранения Российской Федерации и Министерством сельского хозяйства Российской Федерации функций по нормативно-правовому регулированию в сфере контроля за качеством и безопасностью пищевых продуктов и по организации такого контроля"// Официальный интернет-портал правовой информации </w:t>
      </w:r>
      <w:hyperlink r:id="rId43"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color w:val="000000"/>
          <w:sz w:val="24"/>
          <w:szCs w:val="24"/>
          <w:lang w:eastAsia="ru-RU"/>
        </w:rPr>
        <w:t xml:space="preserve"> </w:t>
      </w:r>
      <w:proofErr w:type="gramEnd"/>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proofErr w:type="gramStart"/>
      <w:r w:rsidRPr="008D0F1A">
        <w:rPr>
          <w:rFonts w:ascii="Times New Roman" w:eastAsia="Times New Roman" w:hAnsi="Times New Roman" w:cs="Times New Roman"/>
          <w:sz w:val="24"/>
          <w:szCs w:val="24"/>
          <w:lang w:eastAsia="ru-RU"/>
        </w:rPr>
        <w:t xml:space="preserve">Постановление Правительства РФ от 08.12.2017 N 1491 "Об утверждении Правил осуществления Федеральной службой по ветеринарному и фитосанитарному надзору мониторинга воздействия на человека и окружающую среду генно-инженерно-модифицированных организмов и продукции, полученной с применением таких организмов или содержащей такие организмы, и контроля за выпуском таких организмов в окружающую среду"// Официальный интернет-портал правовой информации </w:t>
      </w:r>
      <w:hyperlink r:id="rId44" w:history="1">
        <w:r w:rsidRPr="008D0F1A">
          <w:rPr>
            <w:rFonts w:ascii="Times New Roman" w:eastAsia="Times New Roman" w:hAnsi="Times New Roman" w:cs="Times New Roman"/>
            <w:color w:val="0563C1"/>
            <w:sz w:val="24"/>
            <w:szCs w:val="24"/>
            <w:u w:val="single"/>
            <w:lang w:eastAsia="ru-RU"/>
          </w:rPr>
          <w:t>http://www.pravo.gov.ru</w:t>
        </w:r>
      </w:hyperlink>
      <w:r w:rsidRPr="008D0F1A">
        <w:rPr>
          <w:rFonts w:ascii="Times New Roman" w:eastAsia="Times New Roman" w:hAnsi="Times New Roman" w:cs="Times New Roman"/>
          <w:sz w:val="24"/>
          <w:szCs w:val="24"/>
          <w:lang w:eastAsia="ru-RU"/>
        </w:rPr>
        <w:t>.</w:t>
      </w:r>
      <w:proofErr w:type="gramEnd"/>
    </w:p>
    <w:p w:rsidR="008D0F1A" w:rsidRPr="008D0F1A" w:rsidRDefault="008D0F1A" w:rsidP="008D0F1A">
      <w:pPr>
        <w:autoSpaceDE w:val="0"/>
        <w:autoSpaceDN w:val="0"/>
        <w:adjustRightInd w:val="0"/>
        <w:spacing w:before="100" w:after="0" w:line="240" w:lineRule="auto"/>
        <w:ind w:firstLine="567"/>
        <w:jc w:val="both"/>
        <w:rPr>
          <w:rFonts w:ascii="Times New Roman" w:eastAsia="Times New Roman" w:hAnsi="Times New Roman" w:cs="Times New Roman"/>
          <w:sz w:val="24"/>
          <w:szCs w:val="24"/>
          <w:lang w:eastAsia="ru-RU"/>
        </w:rPr>
      </w:pPr>
      <w:r w:rsidRPr="008D0F1A">
        <w:rPr>
          <w:rFonts w:ascii="Times New Roman" w:eastAsia="Times New Roman" w:hAnsi="Times New Roman" w:cs="Times New Roman"/>
          <w:sz w:val="24"/>
          <w:szCs w:val="24"/>
          <w:lang w:eastAsia="ru-RU"/>
        </w:rPr>
        <w:t>Постановление Пленума Верховного Суда РФ от 30.11.2017 N 49 "О некоторых вопросах применения законодательства о возмещении вреда, причиненного окружающей среде" // Бюллетень Верховного Суда РФ, N 2, 2018.</w:t>
      </w:r>
    </w:p>
    <w:p w:rsidR="008D0F1A" w:rsidRPr="008D0F1A" w:rsidRDefault="008D0F1A" w:rsidP="008D0F1A">
      <w:pPr>
        <w:autoSpaceDE w:val="0"/>
        <w:autoSpaceDN w:val="0"/>
        <w:adjustRightInd w:val="0"/>
        <w:spacing w:before="100" w:after="100" w:line="240" w:lineRule="auto"/>
        <w:ind w:firstLine="283"/>
        <w:jc w:val="both"/>
        <w:rPr>
          <w:rFonts w:ascii="Times New Roman" w:eastAsia="Times New Roman" w:hAnsi="Times New Roman" w:cs="Times New Roman"/>
          <w:color w:val="000000"/>
          <w:sz w:val="24"/>
          <w:szCs w:val="24"/>
          <w:lang w:eastAsia="ru-RU"/>
        </w:rPr>
      </w:pPr>
    </w:p>
    <w:p w:rsidR="004457A5" w:rsidRDefault="004457A5">
      <w:r>
        <w:br w:type="page"/>
      </w:r>
    </w:p>
    <w:p w:rsidR="004457A5" w:rsidRPr="00484BE3" w:rsidRDefault="004457A5" w:rsidP="004457A5">
      <w:pPr>
        <w:keepNext/>
        <w:spacing w:before="120" w:after="120" w:line="240" w:lineRule="auto"/>
        <w:outlineLvl w:val="1"/>
        <w:rPr>
          <w:rFonts w:ascii="Times New Roman" w:eastAsia="Times New Roman" w:hAnsi="Times New Roman" w:cs="Times New Roman"/>
          <w:b/>
          <w:bCs/>
          <w:sz w:val="24"/>
          <w:szCs w:val="24"/>
          <w:lang w:eastAsia="ru-RU"/>
        </w:rPr>
      </w:pPr>
      <w:bookmarkStart w:id="5" w:name="_Toc24183467"/>
      <w:bookmarkStart w:id="6" w:name="_Toc87860676"/>
      <w:r w:rsidRPr="00484BE3">
        <w:rPr>
          <w:rFonts w:ascii="Times New Roman" w:eastAsia="Times New Roman" w:hAnsi="Times New Roman" w:cs="Times New Roman"/>
          <w:b/>
          <w:bCs/>
          <w:sz w:val="24"/>
          <w:szCs w:val="24"/>
          <w:lang w:eastAsia="ru-RU"/>
        </w:rPr>
        <w:lastRenderedPageBreak/>
        <w:t xml:space="preserve">Тема 4. Правовой режим земель сельскохозяйственного назначения </w:t>
      </w:r>
      <w:r w:rsidRPr="00484BE3">
        <w:rPr>
          <w:rFonts w:ascii="Times New Roman" w:eastAsia="Times New Roman" w:hAnsi="Times New Roman" w:cs="Times New Roman"/>
          <w:b/>
          <w:bCs/>
          <w:sz w:val="24"/>
          <w:szCs w:val="24"/>
          <w:lang w:eastAsia="ru-RU"/>
        </w:rPr>
        <w:fldChar w:fldCharType="begin"/>
      </w:r>
      <w:r w:rsidRPr="00484BE3">
        <w:rPr>
          <w:rFonts w:ascii="Times New Roman" w:eastAsia="Times New Roman" w:hAnsi="Times New Roman" w:cs="Times New Roman"/>
          <w:b/>
          <w:bCs/>
          <w:sz w:val="24"/>
          <w:szCs w:val="24"/>
          <w:lang w:val="en-US" w:eastAsia="ru-RU"/>
        </w:rPr>
        <w:instrText>tc</w:instrText>
      </w:r>
      <w:r w:rsidRPr="00484BE3">
        <w:rPr>
          <w:rFonts w:ascii="Times New Roman" w:eastAsia="Times New Roman" w:hAnsi="Times New Roman" w:cs="Times New Roman"/>
          <w:b/>
          <w:bCs/>
          <w:sz w:val="24"/>
          <w:szCs w:val="24"/>
          <w:lang w:eastAsia="ru-RU"/>
        </w:rPr>
        <w:instrText xml:space="preserve"> "Тема 4. Правовой режим земель сельскохозяйственного назначения "</w:instrText>
      </w:r>
      <w:r w:rsidRPr="00484BE3">
        <w:rPr>
          <w:rFonts w:ascii="Times New Roman" w:eastAsia="Times New Roman" w:hAnsi="Times New Roman" w:cs="Times New Roman"/>
          <w:b/>
          <w:bCs/>
          <w:sz w:val="24"/>
          <w:szCs w:val="24"/>
          <w:lang w:eastAsia="ru-RU"/>
        </w:rPr>
        <w:fldChar w:fldCharType="end"/>
      </w:r>
      <w:r w:rsidRPr="00484BE3">
        <w:rPr>
          <w:rFonts w:ascii="Times New Roman" w:eastAsia="Times New Roman" w:hAnsi="Times New Roman" w:cs="Times New Roman"/>
          <w:b/>
          <w:bCs/>
          <w:sz w:val="24"/>
          <w:szCs w:val="24"/>
          <w:lang w:eastAsia="ru-RU"/>
        </w:rPr>
        <w:t>и охрана окружающей среды</w:t>
      </w:r>
      <w:bookmarkEnd w:id="5"/>
      <w:bookmarkEnd w:id="6"/>
      <w:r w:rsidRPr="00484BE3">
        <w:rPr>
          <w:rFonts w:ascii="Times New Roman" w:eastAsia="Times New Roman" w:hAnsi="Times New Roman" w:cs="Times New Roman"/>
          <w:b/>
          <w:bCs/>
          <w:sz w:val="24"/>
          <w:szCs w:val="24"/>
          <w:lang w:eastAsia="ru-RU"/>
        </w:rPr>
        <w:fldChar w:fldCharType="begin"/>
      </w:r>
      <w:r w:rsidRPr="00484BE3">
        <w:rPr>
          <w:rFonts w:ascii="Times New Roman" w:eastAsia="Times New Roman" w:hAnsi="Times New Roman" w:cs="Times New Roman"/>
          <w:b/>
          <w:bCs/>
          <w:sz w:val="24"/>
          <w:szCs w:val="24"/>
          <w:lang w:val="en-US" w:eastAsia="ru-RU"/>
        </w:rPr>
        <w:instrText>tc</w:instrText>
      </w:r>
      <w:r w:rsidRPr="00484BE3">
        <w:rPr>
          <w:rFonts w:ascii="Times New Roman" w:eastAsia="Times New Roman" w:hAnsi="Times New Roman" w:cs="Times New Roman"/>
          <w:b/>
          <w:bCs/>
          <w:sz w:val="24"/>
          <w:szCs w:val="24"/>
          <w:lang w:eastAsia="ru-RU"/>
        </w:rPr>
        <w:instrText xml:space="preserve"> "и охрана окружающей среды"</w:instrText>
      </w:r>
      <w:r w:rsidRPr="00484BE3">
        <w:rPr>
          <w:rFonts w:ascii="Times New Roman" w:eastAsia="Times New Roman" w:hAnsi="Times New Roman" w:cs="Times New Roman"/>
          <w:b/>
          <w:bCs/>
          <w:sz w:val="24"/>
          <w:szCs w:val="24"/>
          <w:lang w:eastAsia="ru-RU"/>
        </w:rPr>
        <w:fldChar w:fldCharType="end"/>
      </w:r>
    </w:p>
    <w:p w:rsidR="004457A5" w:rsidRPr="00484BE3" w:rsidRDefault="004457A5" w:rsidP="004457A5">
      <w:pPr>
        <w:spacing w:after="0" w:line="232" w:lineRule="atLeast"/>
        <w:jc w:val="both"/>
        <w:rPr>
          <w:rFonts w:ascii="Times New Roman CYR" w:eastAsia="Times New Roman" w:hAnsi="Times New Roman CYR" w:cs="Times New Roman CYR"/>
          <w:b/>
          <w:i/>
          <w:sz w:val="24"/>
          <w:szCs w:val="20"/>
          <w:lang w:eastAsia="ru-RU"/>
        </w:rPr>
      </w:pPr>
      <w:r w:rsidRPr="00484BE3">
        <w:rPr>
          <w:rFonts w:ascii="Times New Roman CYR" w:eastAsia="Times New Roman" w:hAnsi="Times New Roman CYR" w:cs="Times New Roman CYR"/>
          <w:b/>
          <w:i/>
          <w:sz w:val="24"/>
          <w:szCs w:val="20"/>
          <w:lang w:eastAsia="ru-RU"/>
        </w:rPr>
        <w:t>Вопросы:</w:t>
      </w:r>
    </w:p>
    <w:p w:rsidR="004457A5" w:rsidRPr="00B93AF1" w:rsidRDefault="004457A5" w:rsidP="004457A5">
      <w:pPr>
        <w:pStyle w:val="a4"/>
        <w:numPr>
          <w:ilvl w:val="0"/>
          <w:numId w:val="3"/>
        </w:numPr>
        <w:spacing w:after="0" w:line="232" w:lineRule="atLeast"/>
        <w:jc w:val="both"/>
        <w:rPr>
          <w:rFonts w:ascii="Times New Roman CYR" w:eastAsia="Times New Roman" w:hAnsi="Times New Roman CYR" w:cs="Times New Roman CYR"/>
          <w:sz w:val="24"/>
          <w:szCs w:val="20"/>
          <w:lang w:eastAsia="ru-RU"/>
        </w:rPr>
      </w:pPr>
      <w:r w:rsidRPr="00B93AF1">
        <w:rPr>
          <w:rFonts w:ascii="Times New Roman CYR" w:eastAsia="Times New Roman" w:hAnsi="Times New Roman CYR" w:cs="Times New Roman CYR"/>
          <w:sz w:val="24"/>
          <w:szCs w:val="20"/>
          <w:lang w:eastAsia="ru-RU"/>
        </w:rPr>
        <w:t>Общая характеристика правового режима земель, используемых сельскохозяйственными коммерческими организациями.</w:t>
      </w:r>
    </w:p>
    <w:p w:rsidR="004457A5" w:rsidRPr="00B93AF1" w:rsidRDefault="004457A5" w:rsidP="004457A5">
      <w:pPr>
        <w:pStyle w:val="a4"/>
        <w:numPr>
          <w:ilvl w:val="0"/>
          <w:numId w:val="3"/>
        </w:numPr>
        <w:spacing w:after="0" w:line="232" w:lineRule="atLeast"/>
        <w:jc w:val="both"/>
        <w:rPr>
          <w:rFonts w:ascii="Times New Roman CYR" w:eastAsia="Times New Roman" w:hAnsi="Times New Roman CYR" w:cs="Times New Roman CYR"/>
          <w:sz w:val="24"/>
          <w:szCs w:val="20"/>
          <w:lang w:eastAsia="ru-RU"/>
        </w:rPr>
      </w:pPr>
      <w:r w:rsidRPr="00B93AF1">
        <w:rPr>
          <w:rFonts w:ascii="Times New Roman CYR" w:eastAsia="Times New Roman" w:hAnsi="Times New Roman CYR" w:cs="Times New Roman CYR"/>
          <w:sz w:val="24"/>
          <w:szCs w:val="20"/>
          <w:lang w:eastAsia="ru-RU"/>
        </w:rPr>
        <w:t>Основания возникновения прав на землю сельскохозяйственных коммерческих организаций.</w:t>
      </w:r>
    </w:p>
    <w:p w:rsidR="004457A5" w:rsidRPr="00B93AF1" w:rsidRDefault="004457A5" w:rsidP="004457A5">
      <w:pPr>
        <w:pStyle w:val="a4"/>
        <w:numPr>
          <w:ilvl w:val="0"/>
          <w:numId w:val="3"/>
        </w:numPr>
        <w:spacing w:after="0" w:line="232" w:lineRule="atLeast"/>
        <w:ind w:left="284" w:hanging="1"/>
        <w:jc w:val="both"/>
        <w:rPr>
          <w:rFonts w:ascii="Times New Roman CYR" w:eastAsia="Times New Roman" w:hAnsi="Times New Roman CYR" w:cs="Times New Roman CYR"/>
          <w:sz w:val="24"/>
          <w:szCs w:val="20"/>
          <w:lang w:eastAsia="ru-RU"/>
        </w:rPr>
      </w:pPr>
      <w:r w:rsidRPr="00B93AF1">
        <w:rPr>
          <w:rFonts w:ascii="Times New Roman CYR" w:eastAsia="Times New Roman" w:hAnsi="Times New Roman CYR" w:cs="Times New Roman CYR"/>
          <w:sz w:val="24"/>
          <w:szCs w:val="20"/>
          <w:lang w:eastAsia="ru-RU"/>
        </w:rPr>
        <w:t xml:space="preserve">Права и обязанности по использованию земель сельскохозяйственного назначения. </w:t>
      </w:r>
      <w:r>
        <w:rPr>
          <w:rFonts w:ascii="Times New Roman CYR" w:eastAsia="Times New Roman" w:hAnsi="Times New Roman CYR" w:cs="Times New Roman CYR"/>
          <w:sz w:val="24"/>
          <w:szCs w:val="20"/>
          <w:lang w:eastAsia="ru-RU"/>
        </w:rPr>
        <w:t xml:space="preserve">4. </w:t>
      </w:r>
      <w:r w:rsidRPr="00B93AF1">
        <w:rPr>
          <w:rFonts w:ascii="Times New Roman CYR" w:eastAsia="Times New Roman" w:hAnsi="Times New Roman CYR" w:cs="Times New Roman CYR"/>
          <w:sz w:val="24"/>
          <w:szCs w:val="20"/>
          <w:lang w:eastAsia="ru-RU"/>
        </w:rPr>
        <w:t>Прекращение прав на землю.</w:t>
      </w:r>
    </w:p>
    <w:p w:rsidR="004457A5" w:rsidRPr="00B93AF1" w:rsidRDefault="004457A5" w:rsidP="004457A5">
      <w:pPr>
        <w:pStyle w:val="a4"/>
        <w:numPr>
          <w:ilvl w:val="0"/>
          <w:numId w:val="4"/>
        </w:numPr>
        <w:spacing w:after="0" w:line="232" w:lineRule="atLeast"/>
        <w:jc w:val="both"/>
        <w:rPr>
          <w:rFonts w:ascii="Times New Roman CYR" w:eastAsia="Times New Roman" w:hAnsi="Times New Roman CYR" w:cs="Times New Roman CYR"/>
          <w:sz w:val="24"/>
          <w:szCs w:val="20"/>
          <w:lang w:eastAsia="ru-RU"/>
        </w:rPr>
      </w:pPr>
      <w:r w:rsidRPr="00B93AF1">
        <w:rPr>
          <w:rFonts w:ascii="Times New Roman CYR" w:eastAsia="Times New Roman" w:hAnsi="Times New Roman CYR" w:cs="Times New Roman CYR"/>
          <w:sz w:val="24"/>
          <w:szCs w:val="20"/>
          <w:lang w:eastAsia="ru-RU"/>
        </w:rPr>
        <w:t>Охрана окружающей природной среды в сельском хозяйстве.</w:t>
      </w:r>
    </w:p>
    <w:p w:rsidR="004457A5" w:rsidRPr="00484BE3" w:rsidRDefault="004457A5" w:rsidP="004457A5">
      <w:pPr>
        <w:spacing w:after="0" w:line="232" w:lineRule="atLeast"/>
        <w:jc w:val="both"/>
        <w:rPr>
          <w:rFonts w:ascii="Times New Roman CYR" w:eastAsia="Times New Roman" w:hAnsi="Times New Roman CYR" w:cs="Times New Roman CYR"/>
          <w:b/>
          <w:i/>
          <w:sz w:val="24"/>
          <w:szCs w:val="20"/>
          <w:lang w:eastAsia="ru-RU"/>
        </w:rPr>
      </w:pPr>
    </w:p>
    <w:p w:rsidR="004457A5" w:rsidRPr="00484BE3" w:rsidRDefault="004457A5" w:rsidP="004457A5">
      <w:pPr>
        <w:spacing w:after="0" w:line="232" w:lineRule="atLeast"/>
        <w:jc w:val="both"/>
        <w:rPr>
          <w:rFonts w:ascii="Times New Roman CYR" w:eastAsia="Times New Roman" w:hAnsi="Times New Roman CYR" w:cs="Times New Roman CYR"/>
          <w:b/>
          <w:caps/>
          <w:sz w:val="24"/>
          <w:szCs w:val="20"/>
          <w:lang w:eastAsia="ru-RU"/>
        </w:rPr>
      </w:pPr>
      <w:r w:rsidRPr="00484BE3">
        <w:rPr>
          <w:rFonts w:ascii="Times New Roman CYR" w:eastAsia="Times New Roman" w:hAnsi="Times New Roman CYR" w:cs="Times New Roman CYR"/>
          <w:b/>
          <w:i/>
          <w:sz w:val="24"/>
          <w:szCs w:val="20"/>
          <w:lang w:eastAsia="ru-RU"/>
        </w:rPr>
        <w:t>Задачи:</w:t>
      </w:r>
    </w:p>
    <w:p w:rsidR="004457A5" w:rsidRPr="00484BE3" w:rsidRDefault="004457A5" w:rsidP="004457A5">
      <w:pPr>
        <w:spacing w:after="0" w:line="232" w:lineRule="atLeast"/>
        <w:ind w:firstLine="283"/>
        <w:jc w:val="both"/>
        <w:rPr>
          <w:rFonts w:ascii="Times New Roman CYR" w:eastAsia="Times New Roman" w:hAnsi="Times New Roman CYR" w:cs="Times New Roman CYR"/>
          <w:bCs/>
          <w:sz w:val="24"/>
          <w:szCs w:val="20"/>
          <w:lang w:eastAsia="ru-RU"/>
        </w:rPr>
      </w:pPr>
      <w:r w:rsidRPr="00484BE3">
        <w:rPr>
          <w:rFonts w:ascii="Times New Roman CYR" w:eastAsia="Times New Roman" w:hAnsi="Times New Roman CYR" w:cs="Times New Roman CYR"/>
          <w:b/>
          <w:bCs/>
          <w:caps/>
          <w:sz w:val="24"/>
          <w:szCs w:val="20"/>
          <w:lang w:eastAsia="ru-RU"/>
        </w:rPr>
        <w:t xml:space="preserve">1. </w:t>
      </w:r>
      <w:r w:rsidRPr="00484BE3">
        <w:rPr>
          <w:rFonts w:ascii="Times New Roman CYR" w:eastAsia="Times New Roman" w:hAnsi="Times New Roman CYR" w:cs="Times New Roman CYR"/>
          <w:bCs/>
          <w:sz w:val="24"/>
          <w:szCs w:val="20"/>
          <w:lang w:eastAsia="ru-RU"/>
        </w:rPr>
        <w:t>Территориальное объединение индивидуальных частных предприятий «Кавказ» г. Сочи обратилось в арбитражный суд Краснодарского края с иском к главе администрации Адлерского района о предоставлении в аренду земельного участка для строительства рынка, территорию которого предполагалось занять киосками индивидуальных торговых предприятий и сельскохозяйственных предпринимателей, которые входят в состав объединения.</w:t>
      </w:r>
    </w:p>
    <w:p w:rsidR="004457A5" w:rsidRPr="00484BE3" w:rsidRDefault="004457A5" w:rsidP="004457A5">
      <w:pPr>
        <w:spacing w:after="0" w:line="232" w:lineRule="atLeast"/>
        <w:ind w:firstLine="283"/>
        <w:jc w:val="both"/>
        <w:rPr>
          <w:rFonts w:ascii="Times New Roman CYR" w:eastAsia="Times New Roman" w:hAnsi="Times New Roman CYR" w:cs="Times New Roman CYR"/>
          <w:sz w:val="24"/>
          <w:szCs w:val="20"/>
          <w:lang w:eastAsia="ru-RU"/>
        </w:rPr>
      </w:pPr>
      <w:r w:rsidRPr="00484BE3">
        <w:rPr>
          <w:rFonts w:ascii="Times New Roman CYR" w:eastAsia="Times New Roman" w:hAnsi="Times New Roman CYR" w:cs="Times New Roman CYR"/>
          <w:sz w:val="24"/>
          <w:szCs w:val="20"/>
          <w:lang w:eastAsia="ru-RU"/>
        </w:rPr>
        <w:t>Арбитражный суд иск не удовлетворил.</w:t>
      </w:r>
    </w:p>
    <w:p w:rsidR="004457A5" w:rsidRPr="00484BE3" w:rsidRDefault="004457A5" w:rsidP="004457A5">
      <w:pPr>
        <w:spacing w:after="0" w:line="240" w:lineRule="auto"/>
        <w:ind w:firstLine="283"/>
        <w:jc w:val="both"/>
        <w:rPr>
          <w:rFonts w:ascii="Times New Roman CYR" w:eastAsia="Times New Roman" w:hAnsi="Times New Roman CYR" w:cs="Times New Roman CYR"/>
          <w:i/>
          <w:sz w:val="24"/>
          <w:szCs w:val="20"/>
          <w:lang w:eastAsia="ru-RU"/>
        </w:rPr>
      </w:pPr>
      <w:r w:rsidRPr="00484BE3">
        <w:rPr>
          <w:rFonts w:ascii="Times New Roman CYR" w:eastAsia="Times New Roman" w:hAnsi="Times New Roman CYR" w:cs="Times New Roman CYR"/>
          <w:i/>
          <w:sz w:val="24"/>
          <w:szCs w:val="20"/>
          <w:lang w:eastAsia="ru-RU"/>
        </w:rPr>
        <w:t>Правильно ли поступил арбитражный суд?</w:t>
      </w:r>
    </w:p>
    <w:p w:rsidR="004457A5" w:rsidRPr="00484BE3" w:rsidRDefault="004457A5" w:rsidP="004457A5">
      <w:pPr>
        <w:spacing w:after="0" w:line="240" w:lineRule="auto"/>
        <w:ind w:firstLine="283"/>
        <w:jc w:val="both"/>
        <w:rPr>
          <w:rFonts w:ascii="Times New Roman CYR" w:eastAsia="Times New Roman" w:hAnsi="Times New Roman CYR" w:cs="Times New Roman CYR"/>
          <w:sz w:val="24"/>
          <w:szCs w:val="20"/>
          <w:lang w:eastAsia="ru-RU"/>
        </w:rPr>
      </w:pPr>
      <w:r w:rsidRPr="00484BE3">
        <w:rPr>
          <w:rFonts w:ascii="Times New Roman CYR" w:eastAsia="Times New Roman" w:hAnsi="Times New Roman CYR" w:cs="Times New Roman CYR"/>
          <w:i/>
          <w:sz w:val="24"/>
          <w:szCs w:val="20"/>
          <w:lang w:eastAsia="ru-RU"/>
        </w:rPr>
        <w:t>Решите спор по существу?</w:t>
      </w:r>
    </w:p>
    <w:p w:rsidR="004457A5" w:rsidRDefault="004457A5" w:rsidP="004457A5">
      <w:pPr>
        <w:spacing w:after="0" w:line="240" w:lineRule="auto"/>
        <w:ind w:firstLine="283"/>
        <w:jc w:val="both"/>
        <w:rPr>
          <w:rFonts w:ascii="Times New Roman CYR" w:eastAsia="Times New Roman" w:hAnsi="Times New Roman CYR" w:cs="Times New Roman CYR"/>
          <w:b/>
          <w:bCs/>
          <w:caps/>
          <w:sz w:val="24"/>
          <w:szCs w:val="20"/>
          <w:lang w:eastAsia="ru-RU"/>
        </w:rPr>
      </w:pPr>
    </w:p>
    <w:p w:rsidR="004457A5" w:rsidRPr="00FE06C4" w:rsidRDefault="004457A5" w:rsidP="004457A5">
      <w:pPr>
        <w:spacing w:after="0" w:line="240" w:lineRule="auto"/>
        <w:ind w:firstLine="283"/>
        <w:jc w:val="both"/>
        <w:rPr>
          <w:rFonts w:ascii="Times New Roman CYR" w:eastAsia="Times New Roman" w:hAnsi="Times New Roman CYR" w:cs="Times New Roman CYR"/>
          <w:bCs/>
          <w:sz w:val="24"/>
          <w:szCs w:val="20"/>
          <w:lang w:eastAsia="ru-RU"/>
        </w:rPr>
      </w:pPr>
      <w:r w:rsidRPr="00484BE3">
        <w:rPr>
          <w:rFonts w:ascii="Times New Roman CYR" w:eastAsia="Times New Roman" w:hAnsi="Times New Roman CYR" w:cs="Times New Roman CYR"/>
          <w:b/>
          <w:bCs/>
          <w:caps/>
          <w:sz w:val="24"/>
          <w:szCs w:val="20"/>
          <w:lang w:eastAsia="ru-RU"/>
        </w:rPr>
        <w:t xml:space="preserve">2. </w:t>
      </w:r>
      <w:r w:rsidRPr="00FE06C4">
        <w:rPr>
          <w:rFonts w:ascii="Times New Roman CYR" w:eastAsia="Times New Roman" w:hAnsi="Times New Roman CYR" w:cs="Times New Roman CYR"/>
          <w:bCs/>
          <w:sz w:val="24"/>
          <w:szCs w:val="20"/>
          <w:lang w:eastAsia="ru-RU"/>
        </w:rPr>
        <w:t>Томилов А.В., зарегистрированный как ИП является главой КФХ. В 2017 году он заключил договор аренды земельного участка для сельскохозяйственного производства сроком на 10 лет. В 2020 году ИП Томилов А.В. полностью прекратил деятельность КФХ, при этом арендодателя об этом не уведомлял.</w:t>
      </w:r>
    </w:p>
    <w:p w:rsidR="004457A5" w:rsidRDefault="004457A5" w:rsidP="004457A5">
      <w:pPr>
        <w:spacing w:after="0" w:line="240" w:lineRule="auto"/>
        <w:ind w:firstLine="283"/>
        <w:jc w:val="both"/>
        <w:rPr>
          <w:rFonts w:ascii="Times New Roman CYR" w:eastAsia="Times New Roman" w:hAnsi="Times New Roman CYR" w:cs="Times New Roman CYR"/>
          <w:bCs/>
          <w:sz w:val="24"/>
          <w:szCs w:val="20"/>
          <w:lang w:eastAsia="ru-RU"/>
        </w:rPr>
      </w:pPr>
      <w:r w:rsidRPr="00FE06C4">
        <w:rPr>
          <w:rFonts w:ascii="Times New Roman CYR" w:eastAsia="Times New Roman" w:hAnsi="Times New Roman CYR" w:cs="Times New Roman CYR"/>
          <w:bCs/>
          <w:sz w:val="24"/>
          <w:szCs w:val="20"/>
          <w:lang w:eastAsia="ru-RU"/>
        </w:rPr>
        <w:t>Прекратил ли свое действие договор аренды?</w:t>
      </w:r>
    </w:p>
    <w:p w:rsidR="004457A5" w:rsidRPr="00FE06C4" w:rsidRDefault="004457A5" w:rsidP="004457A5">
      <w:pPr>
        <w:spacing w:after="0" w:line="240" w:lineRule="auto"/>
        <w:ind w:firstLine="283"/>
        <w:jc w:val="both"/>
        <w:rPr>
          <w:rFonts w:ascii="Times New Roman CYR" w:eastAsia="Times New Roman" w:hAnsi="Times New Roman CYR" w:cs="Times New Roman CYR"/>
          <w:bCs/>
          <w:sz w:val="24"/>
          <w:szCs w:val="20"/>
          <w:lang w:eastAsia="ru-RU"/>
        </w:rPr>
      </w:pPr>
    </w:p>
    <w:p w:rsidR="004457A5" w:rsidRPr="00484BE3" w:rsidRDefault="004457A5" w:rsidP="004457A5">
      <w:pPr>
        <w:spacing w:after="0" w:line="240" w:lineRule="auto"/>
        <w:ind w:firstLine="283"/>
        <w:jc w:val="both"/>
        <w:rPr>
          <w:rFonts w:ascii="Times New Roman CYR" w:eastAsia="Times New Roman" w:hAnsi="Times New Roman CYR" w:cs="Times New Roman CYR"/>
          <w:b/>
          <w:bCs/>
          <w:caps/>
          <w:sz w:val="24"/>
          <w:szCs w:val="20"/>
          <w:lang w:eastAsia="ru-RU"/>
        </w:rPr>
      </w:pPr>
      <w:r w:rsidRPr="00484BE3">
        <w:rPr>
          <w:rFonts w:ascii="Times New Roman CYR" w:eastAsia="Times New Roman" w:hAnsi="Times New Roman CYR" w:cs="Times New Roman CYR"/>
          <w:b/>
          <w:bCs/>
          <w:caps/>
          <w:sz w:val="24"/>
          <w:szCs w:val="20"/>
          <w:lang w:eastAsia="ru-RU"/>
        </w:rPr>
        <w:t xml:space="preserve">3. </w:t>
      </w:r>
      <w:r w:rsidRPr="00484BE3">
        <w:rPr>
          <w:rFonts w:ascii="Times New Roman CYR" w:eastAsia="Times New Roman" w:hAnsi="Times New Roman CYR" w:cs="Times New Roman CYR"/>
          <w:bCs/>
          <w:sz w:val="24"/>
          <w:szCs w:val="20"/>
          <w:lang w:eastAsia="ru-RU"/>
        </w:rPr>
        <w:t>Для строительства завода решением администрации области было выделено 230 га земли, в том числе земель сельскохозяйственного назначения, принадлежащих на праве собственности сельскохозяйственным предприятиям – 100 гектаров.</w:t>
      </w:r>
    </w:p>
    <w:p w:rsidR="004457A5" w:rsidRDefault="004457A5" w:rsidP="004457A5">
      <w:pPr>
        <w:spacing w:after="0" w:line="240" w:lineRule="auto"/>
        <w:ind w:firstLine="283"/>
        <w:jc w:val="both"/>
        <w:rPr>
          <w:rFonts w:ascii="Times New Roman CYR" w:eastAsia="Times New Roman" w:hAnsi="Times New Roman CYR" w:cs="Times New Roman CYR"/>
          <w:i/>
          <w:sz w:val="24"/>
          <w:szCs w:val="20"/>
          <w:lang w:eastAsia="ru-RU"/>
        </w:rPr>
      </w:pPr>
      <w:r w:rsidRPr="00484BE3">
        <w:rPr>
          <w:rFonts w:ascii="Times New Roman CYR" w:eastAsia="Times New Roman" w:hAnsi="Times New Roman CYR" w:cs="Times New Roman CYR"/>
          <w:i/>
          <w:sz w:val="24"/>
          <w:szCs w:val="20"/>
          <w:lang w:eastAsia="ru-RU"/>
        </w:rPr>
        <w:t>Дайте правовую оценку решения областной администрации.</w:t>
      </w:r>
    </w:p>
    <w:p w:rsidR="004457A5" w:rsidRPr="00484BE3" w:rsidRDefault="004457A5" w:rsidP="004457A5">
      <w:pPr>
        <w:spacing w:after="0" w:line="240" w:lineRule="auto"/>
        <w:ind w:firstLine="283"/>
        <w:jc w:val="both"/>
        <w:rPr>
          <w:rFonts w:ascii="Times New Roman CYR" w:eastAsia="Times New Roman" w:hAnsi="Times New Roman CYR" w:cs="Times New Roman CYR"/>
          <w:sz w:val="24"/>
          <w:szCs w:val="20"/>
          <w:lang w:eastAsia="ru-RU"/>
        </w:rPr>
      </w:pPr>
    </w:p>
    <w:p w:rsidR="004457A5" w:rsidRPr="00484BE3" w:rsidRDefault="004457A5" w:rsidP="004457A5">
      <w:pPr>
        <w:spacing w:after="0" w:line="240" w:lineRule="auto"/>
        <w:ind w:firstLine="283"/>
        <w:jc w:val="both"/>
        <w:rPr>
          <w:rFonts w:ascii="Times New Roman CYR" w:eastAsia="Times New Roman" w:hAnsi="Times New Roman CYR" w:cs="Times New Roman CYR"/>
          <w:b/>
          <w:bCs/>
          <w:caps/>
          <w:sz w:val="24"/>
          <w:szCs w:val="20"/>
          <w:lang w:eastAsia="ru-RU"/>
        </w:rPr>
      </w:pPr>
      <w:r w:rsidRPr="00484BE3">
        <w:rPr>
          <w:rFonts w:ascii="Times New Roman CYR" w:eastAsia="Times New Roman" w:hAnsi="Times New Roman CYR" w:cs="Times New Roman CYR"/>
          <w:b/>
          <w:bCs/>
          <w:caps/>
          <w:sz w:val="24"/>
          <w:szCs w:val="20"/>
          <w:lang w:eastAsia="ru-RU"/>
        </w:rPr>
        <w:t xml:space="preserve">4. </w:t>
      </w:r>
      <w:r w:rsidRPr="00484BE3">
        <w:rPr>
          <w:rFonts w:ascii="Times New Roman CYR" w:eastAsia="Times New Roman" w:hAnsi="Times New Roman CYR" w:cs="Times New Roman CYR"/>
          <w:bCs/>
          <w:sz w:val="24"/>
          <w:szCs w:val="20"/>
          <w:lang w:eastAsia="ru-RU"/>
        </w:rPr>
        <w:t>Крестьянское (фермерское) хозяйство для обеспечения банковского кредита решило заключить договор об ипотеке земельного участка сельскохозяйственного назначения, приобретённого им по договору</w:t>
      </w:r>
      <w:r w:rsidRPr="00484BE3">
        <w:rPr>
          <w:rFonts w:ascii="Times New Roman CYR" w:eastAsia="Times New Roman" w:hAnsi="Times New Roman CYR" w:cs="Times New Roman CYR"/>
          <w:b/>
          <w:bCs/>
          <w:caps/>
          <w:sz w:val="24"/>
          <w:szCs w:val="20"/>
          <w:lang w:eastAsia="ru-RU"/>
        </w:rPr>
        <w:t xml:space="preserve"> </w:t>
      </w:r>
      <w:r w:rsidRPr="00484BE3">
        <w:rPr>
          <w:rFonts w:ascii="Times New Roman CYR" w:eastAsia="Times New Roman" w:hAnsi="Times New Roman CYR" w:cs="Times New Roman CYR"/>
          <w:bCs/>
          <w:sz w:val="24"/>
          <w:szCs w:val="20"/>
          <w:lang w:eastAsia="ru-RU"/>
        </w:rPr>
        <w:t xml:space="preserve">купли-продажи для расширения производства. Кредит в установленные сроки возвращён не был и банк обратился с иском в суд о взыскании долга с </w:t>
      </w:r>
      <w:proofErr w:type="gramStart"/>
      <w:r w:rsidRPr="00484BE3">
        <w:rPr>
          <w:rFonts w:ascii="Times New Roman CYR" w:eastAsia="Times New Roman" w:hAnsi="Times New Roman CYR" w:cs="Times New Roman CYR"/>
          <w:bCs/>
          <w:sz w:val="24"/>
          <w:szCs w:val="20"/>
          <w:lang w:eastAsia="ru-RU"/>
        </w:rPr>
        <w:t>к(</w:t>
      </w:r>
      <w:proofErr w:type="gramEnd"/>
      <w:r w:rsidRPr="00484BE3">
        <w:rPr>
          <w:rFonts w:ascii="Times New Roman CYR" w:eastAsia="Times New Roman" w:hAnsi="Times New Roman CYR" w:cs="Times New Roman CYR"/>
          <w:bCs/>
          <w:sz w:val="24"/>
          <w:szCs w:val="20"/>
          <w:lang w:eastAsia="ru-RU"/>
        </w:rPr>
        <w:t>ф)х.</w:t>
      </w:r>
    </w:p>
    <w:p w:rsidR="004457A5" w:rsidRDefault="004457A5" w:rsidP="004457A5">
      <w:pPr>
        <w:spacing w:after="0" w:line="240" w:lineRule="auto"/>
        <w:ind w:firstLine="283"/>
        <w:jc w:val="both"/>
        <w:rPr>
          <w:rFonts w:ascii="Times New Roman CYR" w:eastAsia="Times New Roman" w:hAnsi="Times New Roman CYR" w:cs="Times New Roman CYR"/>
          <w:i/>
          <w:sz w:val="24"/>
          <w:szCs w:val="20"/>
          <w:lang w:eastAsia="ru-RU"/>
        </w:rPr>
      </w:pPr>
      <w:r w:rsidRPr="00484BE3">
        <w:rPr>
          <w:rFonts w:ascii="Times New Roman CYR" w:eastAsia="Times New Roman" w:hAnsi="Times New Roman CYR" w:cs="Times New Roman CYR"/>
          <w:i/>
          <w:sz w:val="24"/>
          <w:szCs w:val="20"/>
          <w:lang w:eastAsia="ru-RU"/>
        </w:rPr>
        <w:t>Правомерны ли требования банка? Какова природа договора ипотеки земельных участков сельскохозяйственного назначения?</w:t>
      </w:r>
    </w:p>
    <w:p w:rsidR="004457A5" w:rsidRDefault="004457A5" w:rsidP="004457A5">
      <w:pPr>
        <w:spacing w:after="0" w:line="240" w:lineRule="auto"/>
        <w:ind w:firstLine="283"/>
        <w:jc w:val="both"/>
        <w:rPr>
          <w:rFonts w:ascii="Times New Roman CYR" w:eastAsia="Times New Roman" w:hAnsi="Times New Roman CYR" w:cs="Times New Roman CYR"/>
          <w:i/>
          <w:sz w:val="24"/>
          <w:szCs w:val="20"/>
          <w:lang w:eastAsia="ru-RU"/>
        </w:rPr>
      </w:pPr>
    </w:p>
    <w:p w:rsidR="004457A5" w:rsidRPr="00FE06C4" w:rsidRDefault="004457A5" w:rsidP="004457A5">
      <w:pPr>
        <w:pStyle w:val="a4"/>
        <w:numPr>
          <w:ilvl w:val="0"/>
          <w:numId w:val="5"/>
        </w:numPr>
        <w:spacing w:after="0" w:line="240" w:lineRule="auto"/>
        <w:ind w:left="0" w:firstLine="283"/>
        <w:jc w:val="both"/>
        <w:rPr>
          <w:rFonts w:ascii="Times New Roman CYR" w:eastAsia="Times New Roman" w:hAnsi="Times New Roman CYR" w:cs="Times New Roman CYR"/>
          <w:bCs/>
          <w:sz w:val="24"/>
          <w:szCs w:val="20"/>
          <w:lang w:eastAsia="ru-RU"/>
        </w:rPr>
      </w:pPr>
      <w:proofErr w:type="spellStart"/>
      <w:r w:rsidRPr="00FE06C4">
        <w:rPr>
          <w:rFonts w:ascii="Times New Roman CYR" w:eastAsia="Times New Roman" w:hAnsi="Times New Roman CYR" w:cs="Times New Roman CYR"/>
          <w:bCs/>
          <w:sz w:val="24"/>
          <w:szCs w:val="20"/>
          <w:lang w:eastAsia="ru-RU"/>
        </w:rPr>
        <w:t>Росприроднадзор</w:t>
      </w:r>
      <w:proofErr w:type="spellEnd"/>
      <w:r w:rsidRPr="00FE06C4">
        <w:rPr>
          <w:rFonts w:ascii="Times New Roman CYR" w:eastAsia="Times New Roman" w:hAnsi="Times New Roman CYR" w:cs="Times New Roman CYR"/>
          <w:bCs/>
          <w:sz w:val="24"/>
          <w:szCs w:val="20"/>
          <w:lang w:eastAsia="ru-RU"/>
        </w:rPr>
        <w:t xml:space="preserve"> подал исковое заявление к Обществу о взыскании вреда окружающей среде в виде порчи земель с/х назначения в результате загрязнения нефтепродуктами и ГСМ по причине нарушения их хранения. Обществом заявлены возражения о необоснованности требований в связи с заключением договора и проведением работ по рекультивации загрязненных земель. На дату </w:t>
      </w:r>
      <w:proofErr w:type="gramStart"/>
      <w:r w:rsidRPr="00FE06C4">
        <w:rPr>
          <w:rFonts w:ascii="Times New Roman CYR" w:eastAsia="Times New Roman" w:hAnsi="Times New Roman CYR" w:cs="Times New Roman CYR"/>
          <w:bCs/>
          <w:sz w:val="24"/>
          <w:szCs w:val="20"/>
          <w:lang w:eastAsia="ru-RU"/>
        </w:rPr>
        <w:t>принятия решения суда первой инстанции работы</w:t>
      </w:r>
      <w:proofErr w:type="gramEnd"/>
      <w:r w:rsidRPr="00FE06C4">
        <w:rPr>
          <w:rFonts w:ascii="Times New Roman CYR" w:eastAsia="Times New Roman" w:hAnsi="Times New Roman CYR" w:cs="Times New Roman CYR"/>
          <w:bCs/>
          <w:sz w:val="24"/>
          <w:szCs w:val="20"/>
          <w:lang w:eastAsia="ru-RU"/>
        </w:rPr>
        <w:t xml:space="preserve"> по рекультивации завершены, подписан акт осмотра рекультивации земель, направлено уведомление о готовности сдачи земельного участка после рекультивации. </w:t>
      </w:r>
    </w:p>
    <w:p w:rsidR="004457A5" w:rsidRPr="00FE06C4" w:rsidRDefault="004457A5" w:rsidP="004457A5">
      <w:pPr>
        <w:pStyle w:val="a4"/>
        <w:spacing w:after="0" w:line="240" w:lineRule="auto"/>
        <w:ind w:left="643"/>
        <w:jc w:val="both"/>
        <w:rPr>
          <w:rFonts w:ascii="Times New Roman CYR" w:eastAsia="Times New Roman" w:hAnsi="Times New Roman CYR" w:cs="Times New Roman CYR"/>
          <w:bCs/>
          <w:i/>
          <w:sz w:val="24"/>
          <w:szCs w:val="20"/>
          <w:lang w:eastAsia="ru-RU"/>
        </w:rPr>
      </w:pPr>
      <w:r w:rsidRPr="00FE06C4">
        <w:rPr>
          <w:rFonts w:ascii="Times New Roman CYR" w:eastAsia="Times New Roman" w:hAnsi="Times New Roman CYR" w:cs="Times New Roman CYR"/>
          <w:bCs/>
          <w:i/>
          <w:sz w:val="24"/>
          <w:szCs w:val="20"/>
          <w:lang w:eastAsia="ru-RU"/>
        </w:rPr>
        <w:t>Как должен быть разрешен спор?</w:t>
      </w:r>
    </w:p>
    <w:p w:rsidR="004457A5" w:rsidRDefault="004457A5" w:rsidP="004457A5">
      <w:pPr>
        <w:spacing w:after="0" w:line="240" w:lineRule="auto"/>
        <w:ind w:firstLine="283"/>
        <w:jc w:val="both"/>
        <w:rPr>
          <w:rFonts w:ascii="Times New Roman CYR" w:eastAsia="Times New Roman" w:hAnsi="Times New Roman CYR" w:cs="Times New Roman CYR"/>
          <w:i/>
          <w:sz w:val="24"/>
          <w:szCs w:val="20"/>
          <w:lang w:eastAsia="ru-RU"/>
        </w:rPr>
      </w:pPr>
    </w:p>
    <w:p w:rsid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
          <w:lang w:eastAsia="ru-RU"/>
        </w:rPr>
      </w:pPr>
    </w:p>
    <w:p w:rsidR="004457A5" w:rsidRPr="009A604A" w:rsidRDefault="004457A5" w:rsidP="004457A5">
      <w:pPr>
        <w:autoSpaceDE w:val="0"/>
        <w:autoSpaceDN w:val="0"/>
        <w:adjustRightInd w:val="0"/>
        <w:spacing w:after="0" w:line="240" w:lineRule="auto"/>
        <w:ind w:firstLine="540"/>
        <w:jc w:val="both"/>
        <w:rPr>
          <w:rFonts w:ascii="Times New Roman" w:eastAsia="Times New Roman" w:hAnsi="Times New Roman" w:cs="Times New Roman"/>
          <w:b/>
          <w:lang w:eastAsia="ru-RU"/>
        </w:rPr>
      </w:pPr>
      <w:r w:rsidRPr="009A604A">
        <w:rPr>
          <w:rFonts w:ascii="Times New Roman" w:eastAsia="Times New Roman" w:hAnsi="Times New Roman" w:cs="Times New Roman"/>
          <w:b/>
          <w:lang w:eastAsia="ru-RU"/>
        </w:rPr>
        <w:t>Нормативные правовые акты:</w:t>
      </w:r>
    </w:p>
    <w:p w:rsidR="004457A5" w:rsidRPr="009A604A"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Гражданский кодекс РФ  (часть вторая) от 26.01.1996 N 14-Ф</w:t>
      </w:r>
      <w:proofErr w:type="gramStart"/>
      <w:r w:rsidRPr="009A604A">
        <w:rPr>
          <w:rFonts w:ascii="Times New Roman" w:eastAsia="Times New Roman" w:hAnsi="Times New Roman" w:cs="Times New Roman"/>
          <w:lang w:eastAsia="ru-RU"/>
        </w:rPr>
        <w:t>З(</w:t>
      </w:r>
      <w:proofErr w:type="gramEnd"/>
      <w:r w:rsidRPr="009A604A">
        <w:rPr>
          <w:rFonts w:ascii="Times New Roman" w:eastAsia="Times New Roman" w:hAnsi="Times New Roman" w:cs="Times New Roman"/>
          <w:lang w:eastAsia="ru-RU"/>
        </w:rPr>
        <w:t>ред. от 18.03.2019, с изм. от 03.07.2019) // Официальный интернет-портал правовой инф</w:t>
      </w:r>
      <w:r>
        <w:rPr>
          <w:rFonts w:ascii="Times New Roman" w:eastAsia="Times New Roman" w:hAnsi="Times New Roman" w:cs="Times New Roman"/>
          <w:lang w:eastAsia="ru-RU"/>
        </w:rPr>
        <w:t xml:space="preserve">ормации </w:t>
      </w:r>
      <w:hyperlink r:id="rId45"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p>
    <w:p w:rsidR="004457A5" w:rsidRPr="009A604A"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 xml:space="preserve"> Кодекс  РФ об административных  правонарушениях  от 30.12.2001 N 195-ФЗ</w:t>
      </w:r>
      <w:r>
        <w:rPr>
          <w:rFonts w:ascii="Times New Roman" w:eastAsia="Times New Roman" w:hAnsi="Times New Roman" w:cs="Times New Roman"/>
          <w:lang w:eastAsia="ru-RU"/>
        </w:rPr>
        <w:t xml:space="preserve"> </w:t>
      </w:r>
      <w:r w:rsidRPr="009A604A">
        <w:rPr>
          <w:rFonts w:ascii="Times New Roman" w:eastAsia="Times New Roman" w:hAnsi="Times New Roman" w:cs="Times New Roman"/>
          <w:lang w:eastAsia="ru-RU"/>
        </w:rPr>
        <w:t>(ред. от 18.02.2020)</w:t>
      </w:r>
      <w:proofErr w:type="gramStart"/>
      <w:r w:rsidRPr="009A604A">
        <w:rPr>
          <w:rFonts w:ascii="Times New Roman" w:eastAsia="Times New Roman" w:hAnsi="Times New Roman" w:cs="Times New Roman"/>
          <w:lang w:eastAsia="ru-RU"/>
        </w:rPr>
        <w:t xml:space="preserve"> )</w:t>
      </w:r>
      <w:proofErr w:type="gramEnd"/>
      <w:r w:rsidRPr="009A604A">
        <w:rPr>
          <w:rFonts w:ascii="Times New Roman" w:eastAsia="Times New Roman" w:hAnsi="Times New Roman" w:cs="Times New Roman"/>
          <w:lang w:eastAsia="ru-RU"/>
        </w:rPr>
        <w:t xml:space="preserve"> // Официальный интернет-портал правовой инф</w:t>
      </w:r>
      <w:r>
        <w:rPr>
          <w:rFonts w:ascii="Times New Roman" w:eastAsia="Times New Roman" w:hAnsi="Times New Roman" w:cs="Times New Roman"/>
          <w:lang w:eastAsia="ru-RU"/>
        </w:rPr>
        <w:t xml:space="preserve">ормации </w:t>
      </w:r>
      <w:hyperlink r:id="rId46"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p>
    <w:p w:rsidR="004457A5" w:rsidRPr="009A604A"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lastRenderedPageBreak/>
        <w:t>Земельный кодекс РФ от 25.10.2001 N 136-ФЗ (ред. от 27.12.2019) // Официальный интернет-портал правовой инф</w:t>
      </w:r>
      <w:r>
        <w:rPr>
          <w:rFonts w:ascii="Times New Roman" w:eastAsia="Times New Roman" w:hAnsi="Times New Roman" w:cs="Times New Roman"/>
          <w:lang w:eastAsia="ru-RU"/>
        </w:rPr>
        <w:t xml:space="preserve">ормации </w:t>
      </w:r>
      <w:hyperlink r:id="rId47"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p>
    <w:p w:rsidR="004457A5" w:rsidRPr="009A604A"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Лесной кодекс РФ от 04.12.2006 N 200-ФЗ (ред. от 27.12.2018) // Официальный интернет-портал правовой инф</w:t>
      </w:r>
      <w:r>
        <w:rPr>
          <w:rFonts w:ascii="Times New Roman" w:eastAsia="Times New Roman" w:hAnsi="Times New Roman" w:cs="Times New Roman"/>
          <w:lang w:eastAsia="ru-RU"/>
        </w:rPr>
        <w:t xml:space="preserve">ормации </w:t>
      </w:r>
      <w:hyperlink r:id="rId48"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p>
    <w:p w:rsidR="004457A5" w:rsidRPr="009A604A"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Федеральный закон от 26 декабря 2006 (в ред. 2020) «О развитии сельского хозяйства» // СЗ РФ.2006 № 50.</w:t>
      </w:r>
    </w:p>
    <w:p w:rsidR="004457A5" w:rsidRPr="009A604A"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Федеральный закон от 02.12.2019 N 380-ФЗ «О федеральном бюджете на 2020 год и на плановый период 2021 и 2022 годов» // Официальный интернет-портал правовой инф</w:t>
      </w:r>
      <w:r>
        <w:rPr>
          <w:rFonts w:ascii="Times New Roman" w:eastAsia="Times New Roman" w:hAnsi="Times New Roman" w:cs="Times New Roman"/>
          <w:lang w:eastAsia="ru-RU"/>
        </w:rPr>
        <w:t xml:space="preserve">ормации </w:t>
      </w:r>
      <w:hyperlink r:id="rId49"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r w:rsidRPr="009A604A">
        <w:rPr>
          <w:rFonts w:ascii="Times New Roman" w:eastAsia="Times New Roman" w:hAnsi="Times New Roman" w:cs="Times New Roman"/>
          <w:lang w:eastAsia="ru-RU"/>
        </w:rPr>
        <w:t xml:space="preserve"> </w:t>
      </w:r>
    </w:p>
    <w:p w:rsidR="004457A5" w:rsidRPr="009A604A"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 xml:space="preserve">         Федерального закона от 30.03.1999 N 52-ФЗ (ред. от 26.07.2019)"О санитарно-эпидемиологическом благополучии населения"// СЗ РФ. 1999. №14. Ст. 1650.</w:t>
      </w:r>
    </w:p>
    <w:p w:rsidR="004457A5" w:rsidRPr="009A604A"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 xml:space="preserve">        Федеральный закон от 29.07.2017 N 217-ФЗ (ред. от 03.08.2018) "О ведении гражданами садоводства и огородничества для собственных нужд и о внесении изменений в отдельные законодательные акты Российской Федерации"// Официальный интернет-портал правовой инф</w:t>
      </w:r>
      <w:r>
        <w:rPr>
          <w:rFonts w:ascii="Times New Roman" w:eastAsia="Times New Roman" w:hAnsi="Times New Roman" w:cs="Times New Roman"/>
          <w:lang w:eastAsia="ru-RU"/>
        </w:rPr>
        <w:t xml:space="preserve">ормации </w:t>
      </w:r>
      <w:hyperlink r:id="rId50"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p>
    <w:p w:rsidR="004457A5" w:rsidRPr="009A604A"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 xml:space="preserve">       Федеральный закон от 07.07.2003 N 112-ФЗ (ред. от 03.08.2018) "О личном подсобном хозяйстве"// Официальный интернет-портал правовой инф</w:t>
      </w:r>
      <w:r>
        <w:rPr>
          <w:rFonts w:ascii="Times New Roman" w:eastAsia="Times New Roman" w:hAnsi="Times New Roman" w:cs="Times New Roman"/>
          <w:lang w:eastAsia="ru-RU"/>
        </w:rPr>
        <w:t xml:space="preserve">ормации </w:t>
      </w:r>
      <w:hyperlink r:id="rId51"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r w:rsidRPr="009A604A">
        <w:rPr>
          <w:rFonts w:ascii="Times New Roman" w:eastAsia="Times New Roman" w:hAnsi="Times New Roman" w:cs="Times New Roman"/>
          <w:lang w:eastAsia="ru-RU"/>
        </w:rPr>
        <w:t xml:space="preserve"> </w:t>
      </w:r>
    </w:p>
    <w:p w:rsidR="004457A5" w:rsidRDefault="004457A5" w:rsidP="004457A5">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Федеральный закон от 08.12.1995 N 193-ФЗ (ред. от 02.12.2019) "О сельскохозяйственной кооперации"// Официальный интернет-портал правовой инф</w:t>
      </w:r>
      <w:r>
        <w:rPr>
          <w:rFonts w:ascii="Times New Roman" w:eastAsia="Times New Roman" w:hAnsi="Times New Roman" w:cs="Times New Roman"/>
          <w:lang w:eastAsia="ru-RU"/>
        </w:rPr>
        <w:t xml:space="preserve">ормации </w:t>
      </w:r>
      <w:hyperlink r:id="rId52"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r w:rsidRPr="009A604A">
        <w:rPr>
          <w:rFonts w:ascii="Times New Roman" w:eastAsia="Times New Roman" w:hAnsi="Times New Roman" w:cs="Times New Roman"/>
          <w:lang w:eastAsia="ru-RU"/>
        </w:rPr>
        <w:t xml:space="preserve"> </w:t>
      </w:r>
    </w:p>
    <w:p w:rsidR="004457A5" w:rsidRDefault="004457A5" w:rsidP="004457A5">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 xml:space="preserve">Федеральный закон от </w:t>
      </w:r>
      <w:r>
        <w:rPr>
          <w:rFonts w:ascii="Times New Roman" w:eastAsia="Times New Roman" w:hAnsi="Times New Roman" w:cs="Times New Roman"/>
          <w:lang w:eastAsia="ru-RU"/>
        </w:rPr>
        <w:t>25.07.2011 N 260</w:t>
      </w:r>
      <w:r w:rsidRPr="009A604A">
        <w:rPr>
          <w:rFonts w:ascii="Times New Roman" w:eastAsia="Times New Roman" w:hAnsi="Times New Roman" w:cs="Times New Roman"/>
          <w:lang w:eastAsia="ru-RU"/>
        </w:rPr>
        <w:t xml:space="preserve">-ФЗ </w:t>
      </w:r>
      <w:r>
        <w:rPr>
          <w:rFonts w:ascii="Times New Roman" w:eastAsia="Times New Roman" w:hAnsi="Times New Roman" w:cs="Times New Roman"/>
          <w:lang w:eastAsia="ru-RU"/>
        </w:rPr>
        <w:t>(ред. от 01.05.2019</w:t>
      </w:r>
      <w:r w:rsidRPr="009A604A">
        <w:rPr>
          <w:rFonts w:ascii="Times New Roman" w:eastAsia="Times New Roman" w:hAnsi="Times New Roman" w:cs="Times New Roman"/>
          <w:lang w:eastAsia="ru-RU"/>
        </w:rPr>
        <w:t>)</w:t>
      </w:r>
      <w:r>
        <w:rPr>
          <w:rFonts w:ascii="Times New Roman" w:eastAsia="Times New Roman" w:hAnsi="Times New Roman" w:cs="Times New Roman"/>
          <w:lang w:eastAsia="ru-RU"/>
        </w:rPr>
        <w:t xml:space="preserve"> «О государственной поддержке в сфере сельскохозяйственного страхования и…</w:t>
      </w:r>
      <w:r w:rsidRPr="009A604A">
        <w:rPr>
          <w:rFonts w:ascii="Times New Roman" w:eastAsia="Times New Roman" w:hAnsi="Times New Roman" w:cs="Times New Roman"/>
          <w:lang w:eastAsia="ru-RU"/>
        </w:rPr>
        <w:t xml:space="preserve">"// Официальный интернет-портал правовой информации </w:t>
      </w:r>
      <w:hyperlink r:id="rId53" w:history="1">
        <w:r w:rsidRPr="0090689B">
          <w:rPr>
            <w:rStyle w:val="a3"/>
            <w:rFonts w:ascii="Times New Roman" w:eastAsia="Times New Roman" w:hAnsi="Times New Roman" w:cs="Times New Roman"/>
            <w:lang w:eastAsia="ru-RU"/>
          </w:rPr>
          <w:t>http://www.pravo.gov.ru</w:t>
        </w:r>
      </w:hyperlink>
    </w:p>
    <w:p w:rsidR="004457A5" w:rsidRPr="009A604A" w:rsidRDefault="004457A5" w:rsidP="004457A5">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 xml:space="preserve">Федеральный закон от </w:t>
      </w:r>
      <w:r>
        <w:rPr>
          <w:rFonts w:ascii="Times New Roman" w:eastAsia="Times New Roman" w:hAnsi="Times New Roman" w:cs="Times New Roman"/>
          <w:lang w:eastAsia="ru-RU"/>
        </w:rPr>
        <w:t>03.08.2018 N 28</w:t>
      </w:r>
      <w:r w:rsidRPr="009A604A">
        <w:rPr>
          <w:rFonts w:ascii="Times New Roman" w:eastAsia="Times New Roman" w:hAnsi="Times New Roman" w:cs="Times New Roman"/>
          <w:lang w:eastAsia="ru-RU"/>
        </w:rPr>
        <w:t xml:space="preserve">0-ФЗ </w:t>
      </w:r>
      <w:r>
        <w:rPr>
          <w:rFonts w:ascii="Times New Roman" w:eastAsia="Times New Roman" w:hAnsi="Times New Roman" w:cs="Times New Roman"/>
          <w:lang w:eastAsia="ru-RU"/>
        </w:rPr>
        <w:t>(ред. от 01.03.2020</w:t>
      </w:r>
      <w:r w:rsidRPr="009A604A">
        <w:rPr>
          <w:rFonts w:ascii="Times New Roman" w:eastAsia="Times New Roman" w:hAnsi="Times New Roman" w:cs="Times New Roman"/>
          <w:lang w:eastAsia="ru-RU"/>
        </w:rPr>
        <w:t>)</w:t>
      </w:r>
      <w:r>
        <w:rPr>
          <w:rFonts w:ascii="Times New Roman" w:eastAsia="Times New Roman" w:hAnsi="Times New Roman" w:cs="Times New Roman"/>
          <w:lang w:eastAsia="ru-RU"/>
        </w:rPr>
        <w:t xml:space="preserve"> «</w:t>
      </w:r>
      <w:r w:rsidRPr="009A604A">
        <w:rPr>
          <w:rFonts w:ascii="Times New Roman" w:eastAsia="Times New Roman" w:hAnsi="Times New Roman" w:cs="Times New Roman"/>
          <w:lang w:eastAsia="ru-RU"/>
        </w:rPr>
        <w:t>О</w:t>
      </w:r>
      <w:r>
        <w:rPr>
          <w:rFonts w:ascii="Times New Roman" w:eastAsia="Times New Roman" w:hAnsi="Times New Roman" w:cs="Times New Roman"/>
          <w:lang w:eastAsia="ru-RU"/>
        </w:rPr>
        <w:t>б</w:t>
      </w:r>
      <w:r w:rsidRPr="009A604A">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органической продукции и о внесении изменений в отдельные законодательные акты Российской Федерации»</w:t>
      </w:r>
      <w:r w:rsidRPr="009A604A">
        <w:rPr>
          <w:rFonts w:ascii="Times New Roman" w:eastAsia="Times New Roman" w:hAnsi="Times New Roman" w:cs="Times New Roman"/>
          <w:lang w:eastAsia="ru-RU"/>
        </w:rPr>
        <w:t xml:space="preserve">// Официальный интернет-портал правовой информации </w:t>
      </w:r>
      <w:hyperlink r:id="rId54" w:history="1">
        <w:r w:rsidRPr="009A604A">
          <w:rPr>
            <w:rStyle w:val="a3"/>
            <w:rFonts w:ascii="Times New Roman" w:eastAsia="Times New Roman" w:hAnsi="Times New Roman" w:cs="Times New Roman"/>
            <w:lang w:eastAsia="ru-RU"/>
          </w:rPr>
          <w:t>http://www.pravo.gov.ru</w:t>
        </w:r>
      </w:hyperlink>
    </w:p>
    <w:p w:rsidR="004457A5" w:rsidRPr="009A604A"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ab/>
        <w:t>Указ Президента от 21 01 2020 № 21 «О структуре федеральных органов исполнительной власти»</w:t>
      </w:r>
      <w:r w:rsidRPr="009A604A">
        <w:rPr>
          <w:rFonts w:ascii="Times New Roman" w:eastAsia="Times New Roman" w:hAnsi="Times New Roman" w:cs="Times New Roman"/>
          <w:lang w:eastAsia="ru-RU"/>
        </w:rPr>
        <w:t xml:space="preserve"> // Официальный интернет-портал правовой информации </w:t>
      </w:r>
      <w:hyperlink r:id="rId55" w:history="1">
        <w:r w:rsidRPr="009A604A">
          <w:rPr>
            <w:rStyle w:val="a3"/>
            <w:rFonts w:ascii="Times New Roman" w:eastAsia="Times New Roman" w:hAnsi="Times New Roman" w:cs="Times New Roman"/>
            <w:lang w:eastAsia="ru-RU"/>
          </w:rPr>
          <w:t>http://www.pravo.gov.ru</w:t>
        </w:r>
      </w:hyperlink>
    </w:p>
    <w:p w:rsidR="004457A5"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sidRPr="009A604A">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ab/>
      </w:r>
      <w:r w:rsidRPr="009A604A">
        <w:rPr>
          <w:rFonts w:ascii="Times New Roman" w:eastAsia="Times New Roman" w:hAnsi="Times New Roman" w:cs="Times New Roman"/>
          <w:lang w:eastAsia="ru-RU"/>
        </w:rPr>
        <w:t xml:space="preserve"> </w:t>
      </w:r>
      <w:proofErr w:type="gramStart"/>
      <w:r w:rsidRPr="009A604A">
        <w:rPr>
          <w:rFonts w:ascii="Times New Roman" w:eastAsia="Times New Roman" w:hAnsi="Times New Roman" w:cs="Times New Roman"/>
          <w:lang w:eastAsia="ru-RU"/>
        </w:rPr>
        <w:t>Постановление Правительства РФ от 14.12.2009 N 1009 (ред. от 04.09.2012)"О порядке совместного осуществления Министерством здравоохранения Российской Федерации и Министерством сельского хозяйства Российской Федерации функций по нормативно-правовому регулированию в сфере контроля за качеством и безопасностью пищевых продуктов и по организации такого контроля"// Официальный интернет-портал правовой инф</w:t>
      </w:r>
      <w:r>
        <w:rPr>
          <w:rFonts w:ascii="Times New Roman" w:eastAsia="Times New Roman" w:hAnsi="Times New Roman" w:cs="Times New Roman"/>
          <w:lang w:eastAsia="ru-RU"/>
        </w:rPr>
        <w:t xml:space="preserve">ормации </w:t>
      </w:r>
      <w:hyperlink r:id="rId56" w:history="1">
        <w:r w:rsidRPr="00B60503">
          <w:rPr>
            <w:rStyle w:val="a3"/>
            <w:rFonts w:ascii="Times New Roman" w:eastAsia="Times New Roman" w:hAnsi="Times New Roman" w:cs="Times New Roman"/>
            <w:lang w:eastAsia="ru-RU"/>
          </w:rPr>
          <w:t>http://www.pravo.gov.ru</w:t>
        </w:r>
      </w:hyperlink>
      <w:r>
        <w:rPr>
          <w:rFonts w:ascii="Times New Roman" w:eastAsia="Times New Roman" w:hAnsi="Times New Roman" w:cs="Times New Roman"/>
          <w:lang w:eastAsia="ru-RU"/>
        </w:rPr>
        <w:t xml:space="preserve"> </w:t>
      </w:r>
      <w:proofErr w:type="gramEnd"/>
    </w:p>
    <w:p w:rsidR="004457A5" w:rsidRPr="009A604A"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ab/>
      </w:r>
    </w:p>
    <w:p w:rsidR="004457A5" w:rsidRPr="00484BE3" w:rsidRDefault="004457A5" w:rsidP="004457A5">
      <w:pPr>
        <w:spacing w:after="0" w:line="240" w:lineRule="auto"/>
        <w:ind w:firstLine="283"/>
        <w:jc w:val="both"/>
        <w:rPr>
          <w:rFonts w:ascii="Times New Roman CYR" w:eastAsia="Times New Roman" w:hAnsi="Times New Roman CYR" w:cs="Times New Roman CYR"/>
          <w:sz w:val="24"/>
          <w:szCs w:val="20"/>
          <w:lang w:eastAsia="ru-RU"/>
        </w:rPr>
      </w:pPr>
    </w:p>
    <w:p w:rsidR="004457A5" w:rsidRDefault="004457A5" w:rsidP="004457A5"/>
    <w:p w:rsidR="004457A5" w:rsidRDefault="004457A5">
      <w:r>
        <w:br w:type="page"/>
      </w:r>
    </w:p>
    <w:p w:rsidR="004457A5" w:rsidRPr="004457A5" w:rsidRDefault="004457A5" w:rsidP="004457A5">
      <w:pPr>
        <w:keepNext/>
        <w:spacing w:before="120" w:after="120" w:line="240" w:lineRule="auto"/>
        <w:outlineLvl w:val="1"/>
        <w:rPr>
          <w:rFonts w:ascii="Times New Roman" w:eastAsia="Times New Roman" w:hAnsi="Times New Roman" w:cs="Times New Roman"/>
          <w:b/>
          <w:bCs/>
          <w:sz w:val="24"/>
          <w:szCs w:val="24"/>
          <w:lang w:eastAsia="ru-RU"/>
        </w:rPr>
      </w:pPr>
      <w:bookmarkStart w:id="7" w:name="_Toc24183468"/>
      <w:bookmarkStart w:id="8" w:name="_Toc87860677"/>
      <w:r w:rsidRPr="004457A5">
        <w:rPr>
          <w:rFonts w:ascii="Times New Roman" w:eastAsia="Times New Roman" w:hAnsi="Times New Roman" w:cs="Times New Roman"/>
          <w:b/>
          <w:bCs/>
          <w:sz w:val="24"/>
          <w:szCs w:val="24"/>
          <w:lang w:eastAsia="ru-RU"/>
        </w:rPr>
        <w:lastRenderedPageBreak/>
        <w:t>Тема 5. Договорные отношения сельскохозяйственных коммерческих организаций</w:t>
      </w:r>
      <w:bookmarkEnd w:id="7"/>
      <w:bookmarkEnd w:id="8"/>
      <w:r w:rsidRPr="004457A5">
        <w:rPr>
          <w:rFonts w:ascii="Times New Roman" w:eastAsia="Times New Roman" w:hAnsi="Times New Roman" w:cs="Times New Roman"/>
          <w:b/>
          <w:bCs/>
          <w:sz w:val="24"/>
          <w:szCs w:val="24"/>
          <w:lang w:eastAsia="ru-RU"/>
        </w:rPr>
        <w:fldChar w:fldCharType="begin"/>
      </w:r>
      <w:r w:rsidRPr="004457A5">
        <w:rPr>
          <w:rFonts w:ascii="Times New Roman" w:eastAsia="Times New Roman" w:hAnsi="Times New Roman" w:cs="Times New Roman"/>
          <w:b/>
          <w:bCs/>
          <w:sz w:val="24"/>
          <w:szCs w:val="24"/>
          <w:lang w:val="en-US" w:eastAsia="ru-RU"/>
        </w:rPr>
        <w:instrText>tc</w:instrText>
      </w:r>
      <w:r w:rsidRPr="004457A5">
        <w:rPr>
          <w:rFonts w:ascii="Times New Roman" w:eastAsia="Times New Roman" w:hAnsi="Times New Roman" w:cs="Times New Roman"/>
          <w:b/>
          <w:bCs/>
          <w:sz w:val="24"/>
          <w:szCs w:val="24"/>
          <w:lang w:eastAsia="ru-RU"/>
        </w:rPr>
        <w:instrText xml:space="preserve"> "Тема 5. Договорные отношения сельскохозяйственных коммерческих организаций"</w:instrText>
      </w:r>
      <w:r w:rsidRPr="004457A5">
        <w:rPr>
          <w:rFonts w:ascii="Times New Roman" w:eastAsia="Times New Roman" w:hAnsi="Times New Roman" w:cs="Times New Roman"/>
          <w:b/>
          <w:bCs/>
          <w:sz w:val="24"/>
          <w:szCs w:val="24"/>
          <w:lang w:eastAsia="ru-RU"/>
        </w:rPr>
        <w:fldChar w:fldCharType="end"/>
      </w:r>
    </w:p>
    <w:p w:rsidR="004457A5" w:rsidRPr="004457A5" w:rsidRDefault="004457A5" w:rsidP="004457A5">
      <w:pPr>
        <w:spacing w:after="0" w:line="240" w:lineRule="auto"/>
        <w:jc w:val="both"/>
        <w:rPr>
          <w:rFonts w:ascii="Times New Roman CYR" w:eastAsia="Times New Roman" w:hAnsi="Times New Roman CYR" w:cs="Times New Roman CYR"/>
          <w:b/>
          <w:i/>
          <w:sz w:val="24"/>
          <w:szCs w:val="20"/>
          <w:lang w:eastAsia="ru-RU"/>
        </w:rPr>
      </w:pPr>
      <w:r w:rsidRPr="004457A5">
        <w:rPr>
          <w:rFonts w:ascii="Times New Roman CYR" w:eastAsia="Times New Roman" w:hAnsi="Times New Roman CYR" w:cs="Times New Roman CYR"/>
          <w:b/>
          <w:i/>
          <w:sz w:val="24"/>
          <w:szCs w:val="20"/>
          <w:lang w:eastAsia="ru-RU"/>
        </w:rPr>
        <w:t>Вопросы:</w:t>
      </w:r>
    </w:p>
    <w:p w:rsidR="004457A5" w:rsidRPr="004457A5" w:rsidRDefault="004457A5" w:rsidP="004457A5">
      <w:pPr>
        <w:numPr>
          <w:ilvl w:val="0"/>
          <w:numId w:val="6"/>
        </w:numPr>
        <w:spacing w:before="100" w:after="0" w:line="240" w:lineRule="auto"/>
        <w:ind w:left="426"/>
        <w:jc w:val="both"/>
        <w:rPr>
          <w:rFonts w:ascii="Times New Roman CYR" w:eastAsia="Times New Roman" w:hAnsi="Times New Roman CYR" w:cs="Times New Roman CYR"/>
          <w:sz w:val="24"/>
          <w:szCs w:val="20"/>
          <w:lang w:eastAsia="ru-RU"/>
        </w:rPr>
      </w:pPr>
      <w:r w:rsidRPr="004457A5">
        <w:rPr>
          <w:rFonts w:ascii="Times New Roman CYR" w:eastAsia="Times New Roman" w:hAnsi="Times New Roman CYR" w:cs="Times New Roman CYR"/>
          <w:sz w:val="24"/>
          <w:szCs w:val="20"/>
          <w:lang w:eastAsia="ru-RU"/>
        </w:rPr>
        <w:t>Понятие и общая характеристика системы договорных отношений.</w:t>
      </w:r>
    </w:p>
    <w:p w:rsidR="004457A5" w:rsidRPr="004457A5" w:rsidRDefault="004457A5" w:rsidP="004457A5">
      <w:pPr>
        <w:numPr>
          <w:ilvl w:val="0"/>
          <w:numId w:val="6"/>
        </w:numPr>
        <w:spacing w:before="100" w:after="0" w:line="240" w:lineRule="auto"/>
        <w:ind w:left="426"/>
        <w:jc w:val="both"/>
        <w:rPr>
          <w:rFonts w:ascii="Times New Roman CYR" w:eastAsia="Times New Roman" w:hAnsi="Times New Roman CYR" w:cs="Times New Roman CYR"/>
          <w:sz w:val="24"/>
          <w:szCs w:val="20"/>
          <w:lang w:eastAsia="ru-RU"/>
        </w:rPr>
      </w:pPr>
      <w:r w:rsidRPr="004457A5">
        <w:rPr>
          <w:rFonts w:ascii="Times New Roman CYR" w:eastAsia="Times New Roman" w:hAnsi="Times New Roman CYR" w:cs="Times New Roman CYR"/>
          <w:sz w:val="24"/>
          <w:szCs w:val="20"/>
          <w:lang w:eastAsia="ru-RU"/>
        </w:rPr>
        <w:t>Законодательство, регулирующее договорные отношения сельскохозяйственных коммерческих организаций.</w:t>
      </w:r>
    </w:p>
    <w:p w:rsidR="004457A5" w:rsidRPr="004457A5" w:rsidRDefault="004457A5" w:rsidP="004457A5">
      <w:pPr>
        <w:numPr>
          <w:ilvl w:val="0"/>
          <w:numId w:val="6"/>
        </w:numPr>
        <w:spacing w:before="100" w:after="0" w:line="240" w:lineRule="auto"/>
        <w:ind w:left="426"/>
        <w:jc w:val="both"/>
        <w:rPr>
          <w:rFonts w:ascii="Times New Roman CYR" w:eastAsia="Times New Roman" w:hAnsi="Times New Roman CYR" w:cs="Times New Roman CYR"/>
          <w:sz w:val="24"/>
          <w:szCs w:val="20"/>
          <w:lang w:eastAsia="ru-RU"/>
        </w:rPr>
      </w:pPr>
      <w:r w:rsidRPr="004457A5">
        <w:rPr>
          <w:rFonts w:ascii="Times New Roman CYR" w:eastAsia="Times New Roman" w:hAnsi="Times New Roman CYR" w:cs="Times New Roman CYR"/>
          <w:sz w:val="24"/>
          <w:szCs w:val="20"/>
          <w:lang w:eastAsia="ru-RU"/>
        </w:rPr>
        <w:t>Договоры аренды сельскохозяйственных коммерческих организаций. Аренда земельных участков. Правила аренды земельных долей.</w:t>
      </w:r>
    </w:p>
    <w:p w:rsidR="004457A5" w:rsidRPr="004457A5" w:rsidRDefault="004457A5" w:rsidP="004457A5">
      <w:pPr>
        <w:numPr>
          <w:ilvl w:val="0"/>
          <w:numId w:val="6"/>
        </w:numPr>
        <w:spacing w:before="100" w:after="0" w:line="240" w:lineRule="auto"/>
        <w:ind w:left="426"/>
        <w:jc w:val="both"/>
        <w:rPr>
          <w:rFonts w:ascii="Times New Roman CYR" w:eastAsia="Times New Roman" w:hAnsi="Times New Roman CYR" w:cs="Times New Roman CYR"/>
          <w:sz w:val="24"/>
          <w:szCs w:val="20"/>
          <w:lang w:eastAsia="ru-RU"/>
        </w:rPr>
      </w:pPr>
      <w:r w:rsidRPr="004457A5">
        <w:rPr>
          <w:rFonts w:ascii="Times New Roman CYR" w:eastAsia="Times New Roman" w:hAnsi="Times New Roman CYR" w:cs="Times New Roman CYR"/>
          <w:sz w:val="24"/>
          <w:szCs w:val="20"/>
          <w:lang w:eastAsia="ru-RU"/>
        </w:rPr>
        <w:t>Договоры в сфере реализации сельскохозяйственной продукции.</w:t>
      </w:r>
    </w:p>
    <w:p w:rsidR="004457A5" w:rsidRPr="004457A5" w:rsidRDefault="004457A5" w:rsidP="004457A5">
      <w:pPr>
        <w:numPr>
          <w:ilvl w:val="0"/>
          <w:numId w:val="6"/>
        </w:numPr>
        <w:spacing w:before="100" w:after="0" w:line="240" w:lineRule="auto"/>
        <w:ind w:left="426"/>
        <w:jc w:val="both"/>
        <w:rPr>
          <w:rFonts w:ascii="Times New Roman CYR" w:eastAsia="Times New Roman" w:hAnsi="Times New Roman CYR" w:cs="Times New Roman CYR"/>
          <w:sz w:val="24"/>
          <w:szCs w:val="20"/>
          <w:lang w:eastAsia="ru-RU"/>
        </w:rPr>
      </w:pPr>
      <w:r w:rsidRPr="004457A5">
        <w:rPr>
          <w:rFonts w:ascii="Times New Roman CYR" w:eastAsia="Times New Roman" w:hAnsi="Times New Roman CYR" w:cs="Times New Roman CYR"/>
          <w:sz w:val="24"/>
          <w:szCs w:val="20"/>
          <w:lang w:eastAsia="ru-RU"/>
        </w:rPr>
        <w:t>Договоры о материально-техническом обеспечении производственного, научно-технического и информационного обслуживания сельскохозяйственных коммерческих организаций.</w:t>
      </w:r>
    </w:p>
    <w:p w:rsidR="004457A5" w:rsidRPr="004457A5" w:rsidRDefault="004457A5" w:rsidP="004457A5">
      <w:pPr>
        <w:spacing w:after="0" w:line="232" w:lineRule="atLeast"/>
        <w:jc w:val="both"/>
        <w:rPr>
          <w:rFonts w:ascii="Times New Roman CYR" w:eastAsia="Times New Roman" w:hAnsi="Times New Roman CYR" w:cs="Times New Roman CYR"/>
          <w:b/>
          <w:i/>
          <w:sz w:val="24"/>
          <w:szCs w:val="20"/>
          <w:lang w:eastAsia="ru-RU"/>
        </w:rPr>
      </w:pPr>
    </w:p>
    <w:p w:rsidR="004457A5" w:rsidRPr="004457A5" w:rsidRDefault="004457A5" w:rsidP="004457A5">
      <w:pPr>
        <w:spacing w:after="0" w:line="232" w:lineRule="atLeast"/>
        <w:jc w:val="both"/>
        <w:rPr>
          <w:rFonts w:ascii="Times New Roman CYR" w:eastAsia="Times New Roman" w:hAnsi="Times New Roman CYR" w:cs="Times New Roman CYR"/>
          <w:b/>
          <w:caps/>
          <w:sz w:val="24"/>
          <w:szCs w:val="20"/>
          <w:lang w:eastAsia="ru-RU"/>
        </w:rPr>
      </w:pPr>
      <w:r w:rsidRPr="004457A5">
        <w:rPr>
          <w:rFonts w:ascii="Times New Roman CYR" w:eastAsia="Times New Roman" w:hAnsi="Times New Roman CYR" w:cs="Times New Roman CYR"/>
          <w:b/>
          <w:i/>
          <w:sz w:val="24"/>
          <w:szCs w:val="20"/>
          <w:lang w:eastAsia="ru-RU"/>
        </w:rPr>
        <w:t>Задачи:</w:t>
      </w:r>
    </w:p>
    <w:p w:rsidR="004457A5" w:rsidRPr="004457A5" w:rsidRDefault="004457A5" w:rsidP="004457A5">
      <w:pPr>
        <w:spacing w:after="0" w:line="240" w:lineRule="auto"/>
        <w:ind w:firstLine="283"/>
        <w:jc w:val="both"/>
        <w:rPr>
          <w:rFonts w:ascii="Times New Roman CYR" w:eastAsia="Times New Roman" w:hAnsi="Times New Roman CYR" w:cs="Times New Roman CYR"/>
          <w:b/>
          <w:bCs/>
          <w:caps/>
          <w:sz w:val="24"/>
          <w:szCs w:val="20"/>
          <w:lang w:eastAsia="ru-RU"/>
        </w:rPr>
      </w:pPr>
      <w:r w:rsidRPr="004457A5">
        <w:rPr>
          <w:rFonts w:ascii="Times New Roman CYR" w:eastAsia="Times New Roman" w:hAnsi="Times New Roman CYR" w:cs="Times New Roman CYR"/>
          <w:b/>
          <w:bCs/>
          <w:caps/>
          <w:sz w:val="24"/>
          <w:szCs w:val="20"/>
          <w:lang w:eastAsia="ru-RU"/>
        </w:rPr>
        <w:t xml:space="preserve">1. </w:t>
      </w:r>
      <w:r w:rsidRPr="004457A5">
        <w:rPr>
          <w:rFonts w:ascii="Times New Roman CYR" w:eastAsia="Times New Roman" w:hAnsi="Times New Roman CYR" w:cs="Times New Roman CYR"/>
          <w:bCs/>
          <w:sz w:val="24"/>
          <w:szCs w:val="20"/>
          <w:lang w:eastAsia="ru-RU"/>
        </w:rPr>
        <w:t xml:space="preserve">Гражданин Симонов решил продать принадлежащую ему на праве собственности земельную долю. </w:t>
      </w:r>
    </w:p>
    <w:p w:rsidR="004457A5" w:rsidRPr="004457A5" w:rsidRDefault="004457A5" w:rsidP="004457A5">
      <w:pPr>
        <w:spacing w:after="0" w:line="244" w:lineRule="atLeast"/>
        <w:ind w:firstLine="283"/>
        <w:jc w:val="both"/>
        <w:rPr>
          <w:rFonts w:ascii="Times New Roman CYR" w:eastAsia="Times New Roman" w:hAnsi="Times New Roman CYR" w:cs="Times New Roman CYR"/>
          <w:sz w:val="24"/>
          <w:szCs w:val="20"/>
          <w:lang w:eastAsia="ru-RU"/>
        </w:rPr>
      </w:pPr>
      <w:r w:rsidRPr="004457A5">
        <w:rPr>
          <w:rFonts w:ascii="Times New Roman CYR" w:eastAsia="Times New Roman" w:hAnsi="Times New Roman CYR" w:cs="Times New Roman CYR"/>
          <w:sz w:val="24"/>
          <w:szCs w:val="20"/>
          <w:lang w:eastAsia="ru-RU"/>
        </w:rPr>
        <w:t>Какие документы необходимо собрать ему для оформления договора купли-продажи земельной доли?</w:t>
      </w:r>
    </w:p>
    <w:p w:rsidR="004457A5" w:rsidRPr="004457A5" w:rsidRDefault="004457A5" w:rsidP="004457A5">
      <w:pPr>
        <w:spacing w:after="0" w:line="244" w:lineRule="atLeast"/>
        <w:ind w:firstLine="283"/>
        <w:jc w:val="both"/>
        <w:rPr>
          <w:rFonts w:ascii="Times New Roman CYR" w:eastAsia="Times New Roman" w:hAnsi="Times New Roman CYR" w:cs="Times New Roman CYR"/>
          <w:sz w:val="24"/>
          <w:szCs w:val="20"/>
          <w:lang w:eastAsia="ru-RU"/>
        </w:rPr>
      </w:pPr>
      <w:r w:rsidRPr="004457A5">
        <w:rPr>
          <w:rFonts w:ascii="Times New Roman CYR" w:eastAsia="Times New Roman" w:hAnsi="Times New Roman CYR" w:cs="Times New Roman CYR"/>
          <w:i/>
          <w:sz w:val="24"/>
          <w:szCs w:val="20"/>
          <w:lang w:eastAsia="ru-RU"/>
        </w:rPr>
        <w:t>Изменится ли ситуация, если гражданин С. решил продать земельный участок сельскохозяйственного назначения?</w:t>
      </w:r>
    </w:p>
    <w:p w:rsidR="004457A5" w:rsidRPr="004457A5" w:rsidRDefault="004457A5" w:rsidP="004457A5">
      <w:pPr>
        <w:spacing w:after="0" w:line="244" w:lineRule="atLeast"/>
        <w:ind w:firstLine="283"/>
        <w:jc w:val="both"/>
        <w:rPr>
          <w:rFonts w:ascii="Times New Roman CYR" w:eastAsia="Times New Roman" w:hAnsi="Times New Roman CYR" w:cs="Times New Roman CYR"/>
          <w:bCs/>
          <w:sz w:val="24"/>
          <w:szCs w:val="20"/>
          <w:lang w:eastAsia="ru-RU"/>
        </w:rPr>
      </w:pPr>
      <w:r w:rsidRPr="004457A5">
        <w:rPr>
          <w:rFonts w:ascii="Times New Roman CYR" w:eastAsia="Times New Roman" w:hAnsi="Times New Roman CYR" w:cs="Times New Roman CYR"/>
          <w:b/>
          <w:bCs/>
          <w:caps/>
          <w:sz w:val="24"/>
          <w:szCs w:val="20"/>
          <w:lang w:eastAsia="ru-RU"/>
        </w:rPr>
        <w:t xml:space="preserve">2. </w:t>
      </w:r>
      <w:r w:rsidRPr="004457A5">
        <w:rPr>
          <w:rFonts w:ascii="Times New Roman CYR" w:eastAsia="Times New Roman" w:hAnsi="Times New Roman CYR" w:cs="Times New Roman CYR"/>
          <w:bCs/>
          <w:sz w:val="24"/>
          <w:szCs w:val="20"/>
          <w:lang w:eastAsia="ru-RU"/>
        </w:rPr>
        <w:t>КФХ (</w:t>
      </w:r>
      <w:proofErr w:type="spellStart"/>
      <w:r w:rsidRPr="004457A5">
        <w:rPr>
          <w:rFonts w:ascii="Times New Roman CYR" w:eastAsia="Times New Roman" w:hAnsi="Times New Roman CYR" w:cs="Times New Roman CYR"/>
          <w:bCs/>
          <w:sz w:val="24"/>
          <w:szCs w:val="20"/>
          <w:lang w:eastAsia="ru-RU"/>
        </w:rPr>
        <w:t>сублизингополучатель</w:t>
      </w:r>
      <w:proofErr w:type="spellEnd"/>
      <w:r w:rsidRPr="004457A5">
        <w:rPr>
          <w:rFonts w:ascii="Times New Roman CYR" w:eastAsia="Times New Roman" w:hAnsi="Times New Roman CYR" w:cs="Times New Roman CYR"/>
          <w:bCs/>
          <w:sz w:val="24"/>
          <w:szCs w:val="20"/>
          <w:lang w:eastAsia="ru-RU"/>
        </w:rPr>
        <w:t xml:space="preserve">) обратилось в суд с иском к Обществу (лизингодателю) о признании права собственности на трактора и автомобиль. Между Обществом и Предприятием были заключены договоры лизинга, по условиям которых последнему были предоставлены предметы лизинга, переданные в </w:t>
      </w:r>
      <w:proofErr w:type="spellStart"/>
      <w:r w:rsidRPr="004457A5">
        <w:rPr>
          <w:rFonts w:ascii="Times New Roman CYR" w:eastAsia="Times New Roman" w:hAnsi="Times New Roman CYR" w:cs="Times New Roman CYR"/>
          <w:bCs/>
          <w:sz w:val="24"/>
          <w:szCs w:val="20"/>
          <w:lang w:eastAsia="ru-RU"/>
        </w:rPr>
        <w:t>сублизинг</w:t>
      </w:r>
      <w:proofErr w:type="spellEnd"/>
      <w:r w:rsidRPr="004457A5">
        <w:rPr>
          <w:rFonts w:ascii="Times New Roman CYR" w:eastAsia="Times New Roman" w:hAnsi="Times New Roman CYR" w:cs="Times New Roman CYR"/>
          <w:bCs/>
          <w:sz w:val="24"/>
          <w:szCs w:val="20"/>
          <w:lang w:eastAsia="ru-RU"/>
        </w:rPr>
        <w:t xml:space="preserve"> КФХ. КФХ, ссылаясь на выплату лизинговых платежей по договорам </w:t>
      </w:r>
      <w:proofErr w:type="spellStart"/>
      <w:r w:rsidRPr="004457A5">
        <w:rPr>
          <w:rFonts w:ascii="Times New Roman CYR" w:eastAsia="Times New Roman" w:hAnsi="Times New Roman CYR" w:cs="Times New Roman CYR"/>
          <w:bCs/>
          <w:sz w:val="24"/>
          <w:szCs w:val="20"/>
          <w:lang w:eastAsia="ru-RU"/>
        </w:rPr>
        <w:t>сублизинга</w:t>
      </w:r>
      <w:proofErr w:type="spellEnd"/>
      <w:r w:rsidRPr="004457A5">
        <w:rPr>
          <w:rFonts w:ascii="Times New Roman CYR" w:eastAsia="Times New Roman" w:hAnsi="Times New Roman CYR" w:cs="Times New Roman CYR"/>
          <w:bCs/>
          <w:sz w:val="24"/>
          <w:szCs w:val="20"/>
          <w:lang w:eastAsia="ru-RU"/>
        </w:rPr>
        <w:t>, потребовало признать за ним право собственности на предметы лизинга. Общество не признавало иск, поскольку Предприятие не исполнило свои обязательства по договору лизинга.</w:t>
      </w:r>
    </w:p>
    <w:p w:rsidR="004457A5" w:rsidRPr="004457A5" w:rsidRDefault="004457A5" w:rsidP="004457A5">
      <w:pPr>
        <w:spacing w:after="0" w:line="244" w:lineRule="atLeast"/>
        <w:ind w:firstLine="283"/>
        <w:jc w:val="both"/>
        <w:rPr>
          <w:rFonts w:ascii="Times New Roman CYR" w:eastAsia="Times New Roman" w:hAnsi="Times New Roman CYR" w:cs="Times New Roman CYR"/>
          <w:bCs/>
          <w:i/>
          <w:sz w:val="24"/>
          <w:szCs w:val="20"/>
          <w:lang w:eastAsia="ru-RU"/>
        </w:rPr>
      </w:pPr>
      <w:r w:rsidRPr="004457A5">
        <w:rPr>
          <w:rFonts w:ascii="Times New Roman CYR" w:eastAsia="Times New Roman" w:hAnsi="Times New Roman CYR" w:cs="Times New Roman CYR"/>
          <w:bCs/>
          <w:i/>
          <w:sz w:val="24"/>
          <w:szCs w:val="20"/>
          <w:lang w:eastAsia="ru-RU"/>
        </w:rPr>
        <w:t>Подлежит ли иск удовлетворению?</w:t>
      </w:r>
    </w:p>
    <w:p w:rsidR="004457A5" w:rsidRPr="004457A5" w:rsidRDefault="004457A5" w:rsidP="004457A5">
      <w:pPr>
        <w:spacing w:after="0" w:line="244" w:lineRule="atLeast"/>
        <w:ind w:firstLine="283"/>
        <w:jc w:val="both"/>
        <w:rPr>
          <w:rFonts w:ascii="Times New Roman CYR" w:eastAsia="Times New Roman" w:hAnsi="Times New Roman CYR" w:cs="Times New Roman CYR"/>
          <w:bCs/>
          <w:sz w:val="24"/>
          <w:szCs w:val="20"/>
          <w:lang w:eastAsia="ru-RU"/>
        </w:rPr>
      </w:pPr>
    </w:p>
    <w:p w:rsidR="004457A5" w:rsidRPr="004457A5" w:rsidRDefault="004457A5" w:rsidP="004457A5">
      <w:pPr>
        <w:spacing w:after="0" w:line="244" w:lineRule="atLeast"/>
        <w:ind w:firstLine="283"/>
        <w:jc w:val="both"/>
        <w:rPr>
          <w:rFonts w:ascii="Times New Roman CYR" w:eastAsia="Times New Roman" w:hAnsi="Times New Roman CYR" w:cs="Times New Roman CYR"/>
          <w:b/>
          <w:bCs/>
          <w:caps/>
          <w:sz w:val="24"/>
          <w:szCs w:val="20"/>
          <w:lang w:eastAsia="ru-RU"/>
        </w:rPr>
      </w:pPr>
      <w:r w:rsidRPr="004457A5">
        <w:rPr>
          <w:rFonts w:ascii="Times New Roman CYR" w:eastAsia="Times New Roman" w:hAnsi="Times New Roman CYR" w:cs="Times New Roman CYR"/>
          <w:b/>
          <w:bCs/>
          <w:caps/>
          <w:sz w:val="24"/>
          <w:szCs w:val="20"/>
          <w:lang w:eastAsia="ru-RU"/>
        </w:rPr>
        <w:t xml:space="preserve">3. </w:t>
      </w:r>
      <w:r w:rsidRPr="004457A5">
        <w:rPr>
          <w:rFonts w:ascii="Times New Roman CYR" w:eastAsia="Times New Roman" w:hAnsi="Times New Roman CYR" w:cs="Times New Roman CYR"/>
          <w:bCs/>
          <w:sz w:val="24"/>
          <w:szCs w:val="20"/>
          <w:lang w:eastAsia="ru-RU"/>
        </w:rPr>
        <w:t xml:space="preserve">Работники сельскохозяйственного кооператива обратились в правление с требованием о выделении в натуре земель сельскохозяйственного </w:t>
      </w:r>
      <w:proofErr w:type="gramStart"/>
      <w:r w:rsidRPr="004457A5">
        <w:rPr>
          <w:rFonts w:ascii="Times New Roman CYR" w:eastAsia="Times New Roman" w:hAnsi="Times New Roman CYR" w:cs="Times New Roman CYR"/>
          <w:bCs/>
          <w:sz w:val="24"/>
          <w:szCs w:val="20"/>
          <w:lang w:eastAsia="ru-RU"/>
        </w:rPr>
        <w:t>назначения</w:t>
      </w:r>
      <w:proofErr w:type="gramEnd"/>
      <w:r w:rsidRPr="004457A5">
        <w:rPr>
          <w:rFonts w:ascii="Times New Roman CYR" w:eastAsia="Times New Roman" w:hAnsi="Times New Roman CYR" w:cs="Times New Roman CYR"/>
          <w:bCs/>
          <w:sz w:val="24"/>
          <w:szCs w:val="20"/>
          <w:lang w:eastAsia="ru-RU"/>
        </w:rPr>
        <w:t xml:space="preserve"> в счет внесённых в виде вступительного пая, земельных долей для передачи земель во вновь организуемое сельскохозяйственное предприятие. Правление кооператива отказало членам кооператива, обосновав свой отказ отсутствием земель в кооперативе. Члены кооператива обратились в суд.</w:t>
      </w:r>
    </w:p>
    <w:p w:rsidR="004457A5" w:rsidRPr="004457A5" w:rsidRDefault="004457A5" w:rsidP="004457A5">
      <w:pPr>
        <w:spacing w:after="0" w:line="244" w:lineRule="atLeast"/>
        <w:ind w:firstLine="283"/>
        <w:jc w:val="both"/>
        <w:rPr>
          <w:rFonts w:ascii="Times New Roman CYR" w:eastAsia="Times New Roman" w:hAnsi="Times New Roman CYR" w:cs="Times New Roman CYR"/>
          <w:i/>
          <w:sz w:val="24"/>
          <w:szCs w:val="20"/>
          <w:lang w:eastAsia="ru-RU"/>
        </w:rPr>
      </w:pPr>
      <w:r w:rsidRPr="004457A5">
        <w:rPr>
          <w:rFonts w:ascii="Times New Roman CYR" w:eastAsia="Times New Roman" w:hAnsi="Times New Roman CYR" w:cs="Times New Roman CYR"/>
          <w:i/>
          <w:sz w:val="24"/>
          <w:szCs w:val="20"/>
          <w:lang w:eastAsia="ru-RU"/>
        </w:rPr>
        <w:t xml:space="preserve">Какое решение должен принять суд? В каких случаях возможно выделение земельной доли в натуре? </w:t>
      </w:r>
    </w:p>
    <w:p w:rsidR="004457A5" w:rsidRPr="004457A5" w:rsidRDefault="004457A5" w:rsidP="004457A5">
      <w:pPr>
        <w:spacing w:after="0" w:line="244" w:lineRule="atLeast"/>
        <w:ind w:firstLine="283"/>
        <w:jc w:val="both"/>
        <w:rPr>
          <w:rFonts w:ascii="Times New Roman CYR" w:eastAsia="Times New Roman" w:hAnsi="Times New Roman CYR" w:cs="Times New Roman CYR"/>
          <w:sz w:val="24"/>
          <w:szCs w:val="20"/>
          <w:lang w:eastAsia="ru-RU"/>
        </w:rPr>
      </w:pPr>
    </w:p>
    <w:p w:rsidR="004457A5" w:rsidRPr="004457A5" w:rsidRDefault="004457A5" w:rsidP="004457A5">
      <w:pPr>
        <w:autoSpaceDE w:val="0"/>
        <w:autoSpaceDN w:val="0"/>
        <w:adjustRightInd w:val="0"/>
        <w:spacing w:after="0" w:line="240" w:lineRule="auto"/>
        <w:jc w:val="both"/>
        <w:rPr>
          <w:rFonts w:ascii="Times New Roman" w:eastAsia="Times New Roman" w:hAnsi="Times New Roman" w:cs="Times New Roman"/>
          <w:bCs/>
          <w:iCs/>
          <w:sz w:val="24"/>
          <w:szCs w:val="24"/>
          <w:lang w:eastAsia="ru-RU"/>
        </w:rPr>
      </w:pPr>
      <w:r w:rsidRPr="004457A5">
        <w:rPr>
          <w:rFonts w:ascii="Times New Roman" w:eastAsia="Times New Roman" w:hAnsi="Times New Roman" w:cs="Times New Roman"/>
          <w:b/>
          <w:bCs/>
          <w:iCs/>
          <w:sz w:val="24"/>
          <w:szCs w:val="24"/>
          <w:lang w:eastAsia="ru-RU"/>
        </w:rPr>
        <w:t xml:space="preserve">4.  </w:t>
      </w:r>
      <w:r w:rsidRPr="004457A5">
        <w:rPr>
          <w:rFonts w:ascii="Times New Roman" w:eastAsia="Times New Roman" w:hAnsi="Times New Roman" w:cs="Times New Roman"/>
          <w:bCs/>
          <w:iCs/>
          <w:sz w:val="24"/>
          <w:szCs w:val="24"/>
          <w:lang w:eastAsia="ru-RU"/>
        </w:rPr>
        <w:t xml:space="preserve">Крестьянское фермерское хозяйство </w:t>
      </w:r>
      <w:proofErr w:type="spellStart"/>
      <w:r w:rsidRPr="004457A5">
        <w:rPr>
          <w:rFonts w:ascii="Times New Roman" w:eastAsia="Times New Roman" w:hAnsi="Times New Roman" w:cs="Times New Roman"/>
          <w:bCs/>
          <w:iCs/>
          <w:sz w:val="24"/>
          <w:szCs w:val="24"/>
          <w:lang w:eastAsia="ru-RU"/>
        </w:rPr>
        <w:t>Астанаева</w:t>
      </w:r>
      <w:proofErr w:type="spellEnd"/>
      <w:r w:rsidRPr="004457A5">
        <w:rPr>
          <w:rFonts w:ascii="Times New Roman" w:eastAsia="Times New Roman" w:hAnsi="Times New Roman" w:cs="Times New Roman"/>
          <w:bCs/>
          <w:iCs/>
          <w:sz w:val="24"/>
          <w:szCs w:val="24"/>
          <w:lang w:eastAsia="ru-RU"/>
        </w:rPr>
        <w:t xml:space="preserve"> В. И. обратилось в Арбитражный суд с заявлением о признании незаконным отказа Комитета по управлению муниципальным имуществом администрации муниципального района </w:t>
      </w:r>
      <w:proofErr w:type="spellStart"/>
      <w:r w:rsidRPr="004457A5">
        <w:rPr>
          <w:rFonts w:ascii="Times New Roman" w:eastAsia="Times New Roman" w:hAnsi="Times New Roman" w:cs="Times New Roman"/>
          <w:bCs/>
          <w:iCs/>
          <w:sz w:val="24"/>
          <w:szCs w:val="24"/>
          <w:lang w:eastAsia="ru-RU"/>
        </w:rPr>
        <w:t>Похвистневский</w:t>
      </w:r>
      <w:proofErr w:type="spellEnd"/>
      <w:r w:rsidRPr="004457A5">
        <w:rPr>
          <w:rFonts w:ascii="Times New Roman" w:eastAsia="Times New Roman" w:hAnsi="Times New Roman" w:cs="Times New Roman"/>
          <w:bCs/>
          <w:iCs/>
          <w:sz w:val="24"/>
          <w:szCs w:val="24"/>
          <w:lang w:eastAsia="ru-RU"/>
        </w:rPr>
        <w:t>, оформленного письмом от 24.12.2010 N 04/567 и отказа Администрации муниципального района - второй ответчик, , оформленного письмом от 14.02.2011 N 01/249 в заключени</w:t>
      </w:r>
      <w:proofErr w:type="gramStart"/>
      <w:r w:rsidRPr="004457A5">
        <w:rPr>
          <w:rFonts w:ascii="Times New Roman" w:eastAsia="Times New Roman" w:hAnsi="Times New Roman" w:cs="Times New Roman"/>
          <w:bCs/>
          <w:iCs/>
          <w:sz w:val="24"/>
          <w:szCs w:val="24"/>
          <w:lang w:eastAsia="ru-RU"/>
        </w:rPr>
        <w:t>и</w:t>
      </w:r>
      <w:proofErr w:type="gramEnd"/>
      <w:r w:rsidRPr="004457A5">
        <w:rPr>
          <w:rFonts w:ascii="Times New Roman" w:eastAsia="Times New Roman" w:hAnsi="Times New Roman" w:cs="Times New Roman"/>
          <w:bCs/>
          <w:iCs/>
          <w:sz w:val="24"/>
          <w:szCs w:val="24"/>
          <w:lang w:eastAsia="ru-RU"/>
        </w:rPr>
        <w:t xml:space="preserve"> договоров аренды земель сельскохозяйственного назначения площадью 69,2 га и площадью 126,4 га, </w:t>
      </w:r>
      <w:proofErr w:type="gramStart"/>
      <w:r w:rsidRPr="004457A5">
        <w:rPr>
          <w:rFonts w:ascii="Times New Roman" w:eastAsia="Times New Roman" w:hAnsi="Times New Roman" w:cs="Times New Roman"/>
          <w:bCs/>
          <w:iCs/>
          <w:sz w:val="24"/>
          <w:szCs w:val="24"/>
          <w:lang w:eastAsia="ru-RU"/>
        </w:rPr>
        <w:t>расположенных в границах колхоза им. К. Маркса на новый срок.</w:t>
      </w:r>
      <w:proofErr w:type="gramEnd"/>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Cs/>
          <w:iCs/>
          <w:sz w:val="24"/>
          <w:szCs w:val="24"/>
          <w:lang w:eastAsia="ru-RU"/>
        </w:rPr>
      </w:pPr>
      <w:r w:rsidRPr="004457A5">
        <w:rPr>
          <w:rFonts w:ascii="Times New Roman" w:eastAsia="Times New Roman" w:hAnsi="Times New Roman" w:cs="Times New Roman"/>
          <w:bCs/>
          <w:iCs/>
          <w:sz w:val="24"/>
          <w:szCs w:val="24"/>
          <w:lang w:eastAsia="ru-RU"/>
        </w:rPr>
        <w:t>Решением Арбитражного суда 1 в удовлетворении заявленных требований отказано.</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Cs/>
          <w:iCs/>
          <w:sz w:val="24"/>
          <w:szCs w:val="24"/>
          <w:lang w:eastAsia="ru-RU"/>
        </w:rPr>
      </w:pPr>
      <w:r w:rsidRPr="004457A5">
        <w:rPr>
          <w:rFonts w:ascii="Times New Roman" w:eastAsia="Times New Roman" w:hAnsi="Times New Roman" w:cs="Times New Roman"/>
          <w:bCs/>
          <w:iCs/>
          <w:sz w:val="24"/>
          <w:szCs w:val="24"/>
          <w:lang w:eastAsia="ru-RU"/>
        </w:rPr>
        <w:t>В кассационной жалобе заявитель просит решение Арбитражного суда Самарской области от 04.07.2011 и постановление  арбитражного апелляционного суда от 09.09.2011 изменить, удовлетворить заявленные требования.</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Cs/>
          <w:iCs/>
          <w:sz w:val="24"/>
          <w:szCs w:val="24"/>
          <w:lang w:eastAsia="ru-RU"/>
        </w:rPr>
      </w:pPr>
      <w:r w:rsidRPr="004457A5">
        <w:rPr>
          <w:rFonts w:ascii="Times New Roman" w:eastAsia="Times New Roman" w:hAnsi="Times New Roman" w:cs="Times New Roman"/>
          <w:bCs/>
          <w:iCs/>
          <w:sz w:val="24"/>
          <w:szCs w:val="24"/>
          <w:lang w:eastAsia="ru-RU"/>
        </w:rPr>
        <w:t xml:space="preserve">В отзыве на кассационную жалобу Администрация считает, что заявление КФХ </w:t>
      </w:r>
      <w:proofErr w:type="spellStart"/>
      <w:r w:rsidRPr="004457A5">
        <w:rPr>
          <w:rFonts w:ascii="Times New Roman" w:eastAsia="Times New Roman" w:hAnsi="Times New Roman" w:cs="Times New Roman"/>
          <w:bCs/>
          <w:iCs/>
          <w:sz w:val="24"/>
          <w:szCs w:val="24"/>
          <w:lang w:eastAsia="ru-RU"/>
        </w:rPr>
        <w:t>Астанаева</w:t>
      </w:r>
      <w:proofErr w:type="spellEnd"/>
      <w:r w:rsidRPr="004457A5">
        <w:rPr>
          <w:rFonts w:ascii="Times New Roman" w:eastAsia="Times New Roman" w:hAnsi="Times New Roman" w:cs="Times New Roman"/>
          <w:bCs/>
          <w:iCs/>
          <w:sz w:val="24"/>
          <w:szCs w:val="24"/>
          <w:lang w:eastAsia="ru-RU"/>
        </w:rPr>
        <w:t xml:space="preserve"> В.И. не подлежит удовлетворению, поскольку арендуемые им земельные участки, в том числе и участки с площадью 69,1 га и 126,4 га, длительное время не засеивались и не обрабатывались соответствующей техникой, что привело к появлению сорной растительности. Наличие и состояние технических средств находящихся на балансе заявителя не позволяет обеспечить своевременное выполнение технологических </w:t>
      </w:r>
      <w:r w:rsidRPr="004457A5">
        <w:rPr>
          <w:rFonts w:ascii="Times New Roman" w:eastAsia="Times New Roman" w:hAnsi="Times New Roman" w:cs="Times New Roman"/>
          <w:bCs/>
          <w:iCs/>
          <w:sz w:val="24"/>
          <w:szCs w:val="24"/>
          <w:lang w:eastAsia="ru-RU"/>
        </w:rPr>
        <w:lastRenderedPageBreak/>
        <w:t>операций, что также приводит к ухудшению состояния земельных участков. А также истец не вовремя оплачивал арендную плату.</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Cs/>
          <w:iCs/>
          <w:sz w:val="24"/>
          <w:szCs w:val="24"/>
          <w:lang w:eastAsia="ru-RU"/>
        </w:rPr>
      </w:pPr>
      <w:r w:rsidRPr="004457A5">
        <w:rPr>
          <w:rFonts w:ascii="Times New Roman" w:eastAsia="Times New Roman" w:hAnsi="Times New Roman" w:cs="Times New Roman"/>
          <w:bCs/>
          <w:iCs/>
          <w:sz w:val="24"/>
          <w:szCs w:val="24"/>
          <w:lang w:eastAsia="ru-RU"/>
        </w:rPr>
        <w:t>Кассационная инстанция оставила решения суда и апелляционной инстанции в силе.</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Cs/>
          <w:i/>
          <w:iCs/>
          <w:sz w:val="24"/>
          <w:szCs w:val="24"/>
          <w:lang w:eastAsia="ru-RU"/>
        </w:rPr>
      </w:pPr>
      <w:r w:rsidRPr="004457A5">
        <w:rPr>
          <w:rFonts w:ascii="Times New Roman" w:eastAsia="Times New Roman" w:hAnsi="Times New Roman" w:cs="Times New Roman"/>
          <w:bCs/>
          <w:i/>
          <w:iCs/>
          <w:sz w:val="24"/>
          <w:szCs w:val="24"/>
          <w:lang w:eastAsia="ru-RU"/>
        </w:rPr>
        <w:t>Дайте свое обоснование решению суда.</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Cs/>
          <w:i/>
          <w:iCs/>
          <w:sz w:val="24"/>
          <w:szCs w:val="24"/>
          <w:lang w:eastAsia="ru-RU"/>
        </w:rPr>
      </w:pPr>
    </w:p>
    <w:p w:rsidR="004457A5" w:rsidRPr="004457A5" w:rsidRDefault="004457A5" w:rsidP="004457A5">
      <w:pPr>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sidRPr="004457A5">
        <w:rPr>
          <w:rFonts w:ascii="Times New Roman CYR" w:eastAsia="Times New Roman" w:hAnsi="Times New Roman CYR" w:cs="Times New Roman CYR"/>
          <w:b/>
          <w:sz w:val="24"/>
          <w:szCs w:val="24"/>
          <w:lang w:eastAsia="ru-RU"/>
        </w:rPr>
        <w:t xml:space="preserve">5. </w:t>
      </w:r>
      <w:r w:rsidRPr="004457A5">
        <w:rPr>
          <w:rFonts w:ascii="Times New Roman CYR" w:eastAsia="Times New Roman" w:hAnsi="Times New Roman CYR" w:cs="Times New Roman CYR"/>
          <w:sz w:val="24"/>
          <w:szCs w:val="24"/>
          <w:lang w:eastAsia="ru-RU"/>
        </w:rPr>
        <w:t>Администрация  муниципального района обратилась в Арбитражный суд  с иском к обществу с ограниченной ответственностью "</w:t>
      </w:r>
      <w:proofErr w:type="spellStart"/>
      <w:r w:rsidRPr="004457A5">
        <w:rPr>
          <w:rFonts w:ascii="Times New Roman CYR" w:eastAsia="Times New Roman" w:hAnsi="Times New Roman CYR" w:cs="Times New Roman CYR"/>
          <w:sz w:val="24"/>
          <w:szCs w:val="24"/>
          <w:lang w:eastAsia="ru-RU"/>
        </w:rPr>
        <w:t>Славения</w:t>
      </w:r>
      <w:proofErr w:type="spellEnd"/>
      <w:r w:rsidRPr="004457A5">
        <w:rPr>
          <w:rFonts w:ascii="Times New Roman CYR" w:eastAsia="Times New Roman" w:hAnsi="Times New Roman CYR" w:cs="Times New Roman CYR"/>
          <w:sz w:val="24"/>
          <w:szCs w:val="24"/>
          <w:lang w:eastAsia="ru-RU"/>
        </w:rPr>
        <w:t>"  о признании договора аренды земель сельскохозяйственного назначения N 942 от 31.01.2002 незаключенным, взыскании 2021135 руб. 65 коп</w:t>
      </w:r>
      <w:proofErr w:type="gramStart"/>
      <w:r w:rsidRPr="004457A5">
        <w:rPr>
          <w:rFonts w:ascii="Times New Roman CYR" w:eastAsia="Times New Roman" w:hAnsi="Times New Roman CYR" w:cs="Times New Roman CYR"/>
          <w:sz w:val="24"/>
          <w:szCs w:val="24"/>
          <w:lang w:eastAsia="ru-RU"/>
        </w:rPr>
        <w:t>.</w:t>
      </w:r>
      <w:proofErr w:type="gramEnd"/>
      <w:r w:rsidRPr="004457A5">
        <w:rPr>
          <w:rFonts w:ascii="Times New Roman CYR" w:eastAsia="Times New Roman" w:hAnsi="Times New Roman CYR" w:cs="Times New Roman CYR"/>
          <w:sz w:val="24"/>
          <w:szCs w:val="24"/>
          <w:lang w:eastAsia="ru-RU"/>
        </w:rPr>
        <w:t xml:space="preserve"> </w:t>
      </w:r>
      <w:proofErr w:type="gramStart"/>
      <w:r w:rsidRPr="004457A5">
        <w:rPr>
          <w:rFonts w:ascii="Times New Roman CYR" w:eastAsia="Times New Roman" w:hAnsi="Times New Roman CYR" w:cs="Times New Roman CYR"/>
          <w:sz w:val="24"/>
          <w:szCs w:val="24"/>
          <w:lang w:eastAsia="ru-RU"/>
        </w:rPr>
        <w:t>н</w:t>
      </w:r>
      <w:proofErr w:type="gramEnd"/>
      <w:r w:rsidRPr="004457A5">
        <w:rPr>
          <w:rFonts w:ascii="Times New Roman CYR" w:eastAsia="Times New Roman" w:hAnsi="Times New Roman CYR" w:cs="Times New Roman CYR"/>
          <w:sz w:val="24"/>
          <w:szCs w:val="24"/>
          <w:lang w:eastAsia="ru-RU"/>
        </w:rPr>
        <w:t xml:space="preserve">еосновательного обогащения, в связи с использованием в период с 31.01.2002 по 30.09.2010 без установленных законом или сделкой оснований земельного участка, расположенного в д. Ермаки в20 км на восток от </w:t>
      </w:r>
      <w:proofErr w:type="spellStart"/>
      <w:r w:rsidRPr="004457A5">
        <w:rPr>
          <w:rFonts w:ascii="Times New Roman CYR" w:eastAsia="Times New Roman" w:hAnsi="Times New Roman CYR" w:cs="Times New Roman CYR"/>
          <w:sz w:val="24"/>
          <w:szCs w:val="24"/>
          <w:lang w:eastAsia="ru-RU"/>
        </w:rPr>
        <w:t>с</w:t>
      </w:r>
      <w:proofErr w:type="gramStart"/>
      <w:r w:rsidRPr="004457A5">
        <w:rPr>
          <w:rFonts w:ascii="Times New Roman CYR" w:eastAsia="Times New Roman" w:hAnsi="Times New Roman CYR" w:cs="Times New Roman CYR"/>
          <w:sz w:val="24"/>
          <w:szCs w:val="24"/>
          <w:lang w:eastAsia="ru-RU"/>
        </w:rPr>
        <w:t>.С</w:t>
      </w:r>
      <w:proofErr w:type="gramEnd"/>
      <w:r w:rsidRPr="004457A5">
        <w:rPr>
          <w:rFonts w:ascii="Times New Roman CYR" w:eastAsia="Times New Roman" w:hAnsi="Times New Roman CYR" w:cs="Times New Roman CYR"/>
          <w:sz w:val="24"/>
          <w:szCs w:val="24"/>
          <w:lang w:eastAsia="ru-RU"/>
        </w:rPr>
        <w:t>илино</w:t>
      </w:r>
      <w:proofErr w:type="spellEnd"/>
      <w:r w:rsidRPr="004457A5">
        <w:rPr>
          <w:rFonts w:ascii="Times New Roman CYR" w:eastAsia="Times New Roman" w:hAnsi="Times New Roman CYR" w:cs="Times New Roman CYR"/>
          <w:sz w:val="24"/>
          <w:szCs w:val="24"/>
          <w:lang w:eastAsia="ru-RU"/>
        </w:rPr>
        <w:t xml:space="preserve"> с кадастровым номером 42:04:012607:02, общей площадью 2063га, 1229173 руб. 10 коп. процентов за пользование чужими денежными средствами.</w:t>
      </w:r>
    </w:p>
    <w:p w:rsidR="004457A5" w:rsidRPr="004457A5" w:rsidRDefault="004457A5" w:rsidP="004457A5">
      <w:pPr>
        <w:autoSpaceDE w:val="0"/>
        <w:autoSpaceDN w:val="0"/>
        <w:adjustRightInd w:val="0"/>
        <w:spacing w:after="0" w:line="240" w:lineRule="auto"/>
        <w:ind w:firstLine="540"/>
        <w:jc w:val="both"/>
        <w:rPr>
          <w:rFonts w:ascii="Times New Roman CYR" w:eastAsia="Times New Roman" w:hAnsi="Times New Roman CYR" w:cs="Times New Roman CYR"/>
          <w:i/>
          <w:sz w:val="24"/>
          <w:szCs w:val="24"/>
          <w:lang w:eastAsia="ru-RU"/>
        </w:rPr>
      </w:pPr>
      <w:r w:rsidRPr="004457A5">
        <w:rPr>
          <w:rFonts w:ascii="Times New Roman CYR" w:eastAsia="Times New Roman" w:hAnsi="Times New Roman CYR" w:cs="Times New Roman CYR"/>
          <w:i/>
          <w:sz w:val="24"/>
          <w:szCs w:val="24"/>
          <w:lang w:eastAsia="ru-RU"/>
        </w:rPr>
        <w:t>Решите дело по существу.</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
          <w:lang w:eastAsia="ru-RU"/>
        </w:rPr>
      </w:pP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b/>
          <w:lang w:eastAsia="ru-RU"/>
        </w:rPr>
      </w:pPr>
      <w:r w:rsidRPr="004457A5">
        <w:rPr>
          <w:rFonts w:ascii="Times New Roman" w:eastAsia="Times New Roman" w:hAnsi="Times New Roman" w:cs="Times New Roman"/>
          <w:b/>
          <w:lang w:eastAsia="ru-RU"/>
        </w:rPr>
        <w:t>Нормативные правовые акты:</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Гражданский кодекс РФ  (часть вторая) от 26.01.1996 N 14-Ф</w:t>
      </w:r>
      <w:proofErr w:type="gramStart"/>
      <w:r w:rsidRPr="004457A5">
        <w:rPr>
          <w:rFonts w:ascii="Times New Roman" w:eastAsia="Times New Roman" w:hAnsi="Times New Roman" w:cs="Times New Roman"/>
          <w:lang w:eastAsia="ru-RU"/>
        </w:rPr>
        <w:t>З(</w:t>
      </w:r>
      <w:proofErr w:type="gramEnd"/>
      <w:r w:rsidRPr="004457A5">
        <w:rPr>
          <w:rFonts w:ascii="Times New Roman" w:eastAsia="Times New Roman" w:hAnsi="Times New Roman" w:cs="Times New Roman"/>
          <w:lang w:eastAsia="ru-RU"/>
        </w:rPr>
        <w:t xml:space="preserve">ред. от 18.03.2019, с изм. от 03.07.2019) // Официальный интернет-портал правовой информации </w:t>
      </w:r>
      <w:hyperlink r:id="rId57"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 Кодекс  РФ об административных  правонарушениях  от 30.12.2001 N 195-ФЗ (ред. от 18.02.2020)</w:t>
      </w:r>
      <w:proofErr w:type="gramStart"/>
      <w:r w:rsidRPr="004457A5">
        <w:rPr>
          <w:rFonts w:ascii="Times New Roman" w:eastAsia="Times New Roman" w:hAnsi="Times New Roman" w:cs="Times New Roman"/>
          <w:lang w:eastAsia="ru-RU"/>
        </w:rPr>
        <w:t xml:space="preserve"> )</w:t>
      </w:r>
      <w:proofErr w:type="gramEnd"/>
      <w:r w:rsidRPr="004457A5">
        <w:rPr>
          <w:rFonts w:ascii="Times New Roman" w:eastAsia="Times New Roman" w:hAnsi="Times New Roman" w:cs="Times New Roman"/>
          <w:lang w:eastAsia="ru-RU"/>
        </w:rPr>
        <w:t xml:space="preserve"> // Официальный интернет-портал правовой информации </w:t>
      </w:r>
      <w:hyperlink r:id="rId58"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Земельный кодекс РФ от 25.10.2001 N 136-ФЗ (ред. от 27.12.2019) // Официальный интернет-портал правовой информации </w:t>
      </w:r>
      <w:hyperlink r:id="rId59"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Лесной кодекс РФ от 04.12.2006 N 200-ФЗ (ред. от 27.12.2018) // Официальный интернет-портал правовой информации </w:t>
      </w:r>
      <w:hyperlink r:id="rId60"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Федеральный закон от 26 декабря 2006 (в ред. 2020) «О развитии сельского хозяйства» // СЗ РФ.2006 № 50.</w:t>
      </w:r>
    </w:p>
    <w:p w:rsidR="004457A5" w:rsidRPr="004457A5" w:rsidRDefault="004457A5" w:rsidP="004457A5">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Федеральный закон от 02.12.2019 N 380-ФЗ «О федеральном бюджете на 2020 год и на плановый период 2021 и 2022 годов» // Официальный интернет-портал правовой информации </w:t>
      </w:r>
      <w:hyperlink r:id="rId61"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        Федерального закона от 30.03.1999 N 52-ФЗ (ред. от 26.07.2019)"О санитарно-эпидемиологическом благополучии населения"// СЗ РФ. 1999. №14. Ст. 1650.</w:t>
      </w:r>
    </w:p>
    <w:p w:rsidR="004457A5" w:rsidRPr="004457A5"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        Федеральный закон от 29.07.2017 N 217-ФЗ (ред. от 03.08.2018) "О ведении гражданами садоводства и огородничества для собственных нужд и о внесении изменений в отдельные законодательные акты Российской Федерации"// Официальный интернет-портал правовой информации </w:t>
      </w:r>
      <w:hyperlink r:id="rId62"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       Федеральный закон от 07.07.2003 N 112-ФЗ (ред. от 03.08.2018) "О личном подсобном хозяйстве"// Официальный интернет-портал правовой информации </w:t>
      </w:r>
      <w:hyperlink r:id="rId63"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ind w:firstLine="426"/>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Федеральный закон от 08.12.1995 N 193-ФЗ (ред. от 02.12.2019) "О сельскохозяйственной кооперации"// Официальный интернет-портал правовой информации </w:t>
      </w:r>
      <w:hyperlink r:id="rId64"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
    <w:p w:rsidR="004457A5" w:rsidRPr="004457A5" w:rsidRDefault="004457A5" w:rsidP="004457A5">
      <w:pPr>
        <w:autoSpaceDE w:val="0"/>
        <w:autoSpaceDN w:val="0"/>
        <w:adjustRightInd w:val="0"/>
        <w:spacing w:after="0" w:line="240" w:lineRule="auto"/>
        <w:ind w:firstLine="426"/>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Федеральный закон от 25.07.2011 N 260-ФЗ (ред. от 01.05.2019) «О государственной поддержке в сфере сельскохозяйственного страхования и…"// Официальный интернет-портал правовой информации </w:t>
      </w:r>
      <w:hyperlink r:id="rId65" w:history="1">
        <w:r w:rsidRPr="004457A5">
          <w:rPr>
            <w:rFonts w:ascii="Times New Roman" w:eastAsia="Times New Roman" w:hAnsi="Times New Roman" w:cs="Times New Roman"/>
            <w:color w:val="0563C1"/>
            <w:u w:val="single"/>
            <w:lang w:eastAsia="ru-RU"/>
          </w:rPr>
          <w:t>http://www.pravo.gov.ru</w:t>
        </w:r>
      </w:hyperlink>
    </w:p>
    <w:p w:rsidR="004457A5" w:rsidRPr="004457A5" w:rsidRDefault="004457A5" w:rsidP="004457A5">
      <w:pPr>
        <w:autoSpaceDE w:val="0"/>
        <w:autoSpaceDN w:val="0"/>
        <w:adjustRightInd w:val="0"/>
        <w:spacing w:after="0" w:line="240" w:lineRule="auto"/>
        <w:ind w:firstLine="426"/>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Федеральный закон от 03.08.2018 N 280-ФЗ (ред. от 01.03.2020) «Об органической продукции и о внесении изменений в отдельные законодательные акты Российской Федерации»// Официальный интернет-портал правовой информации </w:t>
      </w:r>
      <w:hyperlink r:id="rId66" w:history="1">
        <w:r w:rsidRPr="004457A5">
          <w:rPr>
            <w:rFonts w:ascii="Times New Roman" w:eastAsia="Times New Roman" w:hAnsi="Times New Roman" w:cs="Times New Roman"/>
            <w:color w:val="0563C1"/>
            <w:u w:val="single"/>
            <w:lang w:eastAsia="ru-RU"/>
          </w:rPr>
          <w:t>http://www.pravo.gov.ru</w:t>
        </w:r>
      </w:hyperlink>
    </w:p>
    <w:p w:rsidR="004457A5" w:rsidRPr="004457A5" w:rsidRDefault="004457A5" w:rsidP="004457A5">
      <w:pPr>
        <w:autoSpaceDE w:val="0"/>
        <w:autoSpaceDN w:val="0"/>
        <w:adjustRightInd w:val="0"/>
        <w:spacing w:after="0" w:line="240" w:lineRule="auto"/>
        <w:ind w:firstLine="426"/>
        <w:jc w:val="both"/>
        <w:rPr>
          <w:rFonts w:ascii="Times New Roman" w:eastAsia="Times New Roman" w:hAnsi="Times New Roman" w:cs="Times New Roman"/>
          <w:lang w:eastAsia="ru-RU"/>
        </w:rPr>
      </w:pPr>
      <w:r w:rsidRPr="004457A5">
        <w:rPr>
          <w:rFonts w:ascii="Times New Roman" w:eastAsia="Times New Roman" w:hAnsi="Times New Roman" w:cs="Times New Roman"/>
          <w:lang w:eastAsia="ru-RU"/>
        </w:rPr>
        <w:t xml:space="preserve"> Указ Президента от 21 01 2020 № 21 «О структуре федеральных органов исполнительной власти» // Официальный интернет-портал правовой информации </w:t>
      </w:r>
      <w:hyperlink r:id="rId67" w:history="1">
        <w:r w:rsidRPr="004457A5">
          <w:rPr>
            <w:rFonts w:ascii="Times New Roman" w:eastAsia="Times New Roman" w:hAnsi="Times New Roman" w:cs="Times New Roman"/>
            <w:color w:val="0563C1"/>
            <w:u w:val="single"/>
            <w:lang w:eastAsia="ru-RU"/>
          </w:rPr>
          <w:t>http://www.pravo.gov.ru</w:t>
        </w:r>
      </w:hyperlink>
    </w:p>
    <w:p w:rsidR="004457A5" w:rsidRPr="004457A5" w:rsidRDefault="004457A5" w:rsidP="004457A5">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proofErr w:type="gramStart"/>
      <w:r w:rsidRPr="004457A5">
        <w:rPr>
          <w:rFonts w:ascii="Times New Roman" w:eastAsia="Times New Roman" w:hAnsi="Times New Roman" w:cs="Times New Roman"/>
          <w:lang w:eastAsia="ru-RU"/>
        </w:rPr>
        <w:t xml:space="preserve">Постановление Правительства РФ от 14.12.2009 N 1009 (ред. от 04.09.2012)"О порядке совместного осуществления Министерством здравоохранения Российской Федерации и Министерством сельского хозяйства Российской Федерации функций по нормативно-правовому регулированию в сфере контроля за качеством и безопасностью пищевых продуктов и по организации такого контроля"// Официальный интернет-портал правовой информации </w:t>
      </w:r>
      <w:hyperlink r:id="rId68" w:history="1">
        <w:r w:rsidRPr="004457A5">
          <w:rPr>
            <w:rFonts w:ascii="Times New Roman" w:eastAsia="Times New Roman" w:hAnsi="Times New Roman" w:cs="Times New Roman"/>
            <w:color w:val="0000FF" w:themeColor="hyperlink"/>
            <w:u w:val="single"/>
            <w:lang w:eastAsia="ru-RU"/>
          </w:rPr>
          <w:t>http://www.pravo.gov.ru</w:t>
        </w:r>
      </w:hyperlink>
      <w:r w:rsidRPr="004457A5">
        <w:rPr>
          <w:rFonts w:ascii="Times New Roman" w:eastAsia="Times New Roman" w:hAnsi="Times New Roman" w:cs="Times New Roman"/>
          <w:lang w:eastAsia="ru-RU"/>
        </w:rPr>
        <w:t xml:space="preserve"> </w:t>
      </w:r>
      <w:proofErr w:type="gramEnd"/>
    </w:p>
    <w:p w:rsidR="00AA770D" w:rsidRDefault="00AA770D">
      <w:bookmarkStart w:id="9" w:name="_GoBack"/>
      <w:bookmarkEnd w:id="9"/>
    </w:p>
    <w:sectPr w:rsidR="00AA770D" w:rsidSect="00615D26">
      <w:pgSz w:w="11906" w:h="16838"/>
      <w:pgMar w:top="426"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CB7410"/>
    <w:multiLevelType w:val="hybridMultilevel"/>
    <w:tmpl w:val="FFAC2E1C"/>
    <w:lvl w:ilvl="0" w:tplc="5C4EA240">
      <w:start w:val="5"/>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
    <w:nsid w:val="240B0275"/>
    <w:multiLevelType w:val="hybridMultilevel"/>
    <w:tmpl w:val="4BD6CF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4C87BA6"/>
    <w:multiLevelType w:val="hybridMultilevel"/>
    <w:tmpl w:val="DC96F2A0"/>
    <w:lvl w:ilvl="0" w:tplc="0419000F">
      <w:start w:val="1"/>
      <w:numFmt w:val="decimal"/>
      <w:lvlText w:val="%1."/>
      <w:lvlJc w:val="left"/>
      <w:pPr>
        <w:ind w:left="1003" w:hanging="360"/>
      </w:pPr>
    </w:lvl>
    <w:lvl w:ilvl="1" w:tplc="04190019" w:tentative="1">
      <w:start w:val="1"/>
      <w:numFmt w:val="lowerLetter"/>
      <w:lvlText w:val="%2."/>
      <w:lvlJc w:val="left"/>
      <w:pPr>
        <w:ind w:left="1723" w:hanging="360"/>
      </w:pPr>
    </w:lvl>
    <w:lvl w:ilvl="2" w:tplc="0419001B" w:tentative="1">
      <w:start w:val="1"/>
      <w:numFmt w:val="lowerRoman"/>
      <w:lvlText w:val="%3."/>
      <w:lvlJc w:val="right"/>
      <w:pPr>
        <w:ind w:left="2443" w:hanging="180"/>
      </w:pPr>
    </w:lvl>
    <w:lvl w:ilvl="3" w:tplc="0419000F" w:tentative="1">
      <w:start w:val="1"/>
      <w:numFmt w:val="decimal"/>
      <w:lvlText w:val="%4."/>
      <w:lvlJc w:val="left"/>
      <w:pPr>
        <w:ind w:left="3163" w:hanging="360"/>
      </w:pPr>
    </w:lvl>
    <w:lvl w:ilvl="4" w:tplc="04190019" w:tentative="1">
      <w:start w:val="1"/>
      <w:numFmt w:val="lowerLetter"/>
      <w:lvlText w:val="%5."/>
      <w:lvlJc w:val="left"/>
      <w:pPr>
        <w:ind w:left="3883" w:hanging="360"/>
      </w:pPr>
    </w:lvl>
    <w:lvl w:ilvl="5" w:tplc="0419001B" w:tentative="1">
      <w:start w:val="1"/>
      <w:numFmt w:val="lowerRoman"/>
      <w:lvlText w:val="%6."/>
      <w:lvlJc w:val="right"/>
      <w:pPr>
        <w:ind w:left="4603" w:hanging="180"/>
      </w:pPr>
    </w:lvl>
    <w:lvl w:ilvl="6" w:tplc="0419000F" w:tentative="1">
      <w:start w:val="1"/>
      <w:numFmt w:val="decimal"/>
      <w:lvlText w:val="%7."/>
      <w:lvlJc w:val="left"/>
      <w:pPr>
        <w:ind w:left="5323" w:hanging="360"/>
      </w:pPr>
    </w:lvl>
    <w:lvl w:ilvl="7" w:tplc="04190019" w:tentative="1">
      <w:start w:val="1"/>
      <w:numFmt w:val="lowerLetter"/>
      <w:lvlText w:val="%8."/>
      <w:lvlJc w:val="left"/>
      <w:pPr>
        <w:ind w:left="6043" w:hanging="360"/>
      </w:pPr>
    </w:lvl>
    <w:lvl w:ilvl="8" w:tplc="0419001B" w:tentative="1">
      <w:start w:val="1"/>
      <w:numFmt w:val="lowerRoman"/>
      <w:lvlText w:val="%9."/>
      <w:lvlJc w:val="right"/>
      <w:pPr>
        <w:ind w:left="6763" w:hanging="180"/>
      </w:pPr>
    </w:lvl>
  </w:abstractNum>
  <w:abstractNum w:abstractNumId="3">
    <w:nsid w:val="5E8D02BA"/>
    <w:multiLevelType w:val="hybridMultilevel"/>
    <w:tmpl w:val="9DEE51B8"/>
    <w:lvl w:ilvl="0" w:tplc="B310FE54">
      <w:start w:val="5"/>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4">
    <w:nsid w:val="62B04A1E"/>
    <w:multiLevelType w:val="hybridMultilevel"/>
    <w:tmpl w:val="CC9C1590"/>
    <w:lvl w:ilvl="0" w:tplc="967C79AA">
      <w:start w:val="1"/>
      <w:numFmt w:val="decimal"/>
      <w:lvlText w:val="%1."/>
      <w:lvlJc w:val="left"/>
      <w:pPr>
        <w:ind w:left="643" w:hanging="360"/>
      </w:pPr>
      <w:rPr>
        <w:rFonts w:hint="default"/>
      </w:rPr>
    </w:lvl>
    <w:lvl w:ilvl="1" w:tplc="04190019">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5">
    <w:nsid w:val="62F50FA2"/>
    <w:multiLevelType w:val="hybridMultilevel"/>
    <w:tmpl w:val="4DFEA35A"/>
    <w:lvl w:ilvl="0" w:tplc="7B54B99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5"/>
  </w:num>
  <w:num w:numId="3">
    <w:abstractNumId w:val="4"/>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3B3C"/>
    <w:rsid w:val="004457A5"/>
    <w:rsid w:val="00653B3C"/>
    <w:rsid w:val="008D0F1A"/>
    <w:rsid w:val="00AA77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457A5"/>
    <w:rPr>
      <w:color w:val="0000FF" w:themeColor="hyperlink"/>
      <w:u w:val="single"/>
    </w:rPr>
  </w:style>
  <w:style w:type="paragraph" w:styleId="a4">
    <w:name w:val="List Paragraph"/>
    <w:basedOn w:val="a"/>
    <w:uiPriority w:val="34"/>
    <w:qFormat/>
    <w:rsid w:val="004457A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457A5"/>
    <w:rPr>
      <w:color w:val="0000FF" w:themeColor="hyperlink"/>
      <w:u w:val="single"/>
    </w:rPr>
  </w:style>
  <w:style w:type="paragraph" w:styleId="a4">
    <w:name w:val="List Paragraph"/>
    <w:basedOn w:val="a"/>
    <w:uiPriority w:val="34"/>
    <w:qFormat/>
    <w:rsid w:val="004457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pravo.gov.ru" TargetMode="External"/><Relationship Id="rId18" Type="http://schemas.openxmlformats.org/officeDocument/2006/relationships/hyperlink" Target="http://www.pravo.gov.ru" TargetMode="External"/><Relationship Id="rId26" Type="http://schemas.openxmlformats.org/officeDocument/2006/relationships/hyperlink" Target="http://www.pravo.gov.ru" TargetMode="External"/><Relationship Id="rId39" Type="http://schemas.openxmlformats.org/officeDocument/2006/relationships/hyperlink" Target="http://www.pravo.gov.ru" TargetMode="External"/><Relationship Id="rId21" Type="http://schemas.openxmlformats.org/officeDocument/2006/relationships/hyperlink" Target="http://www.pravo.gov.ru" TargetMode="External"/><Relationship Id="rId34" Type="http://schemas.openxmlformats.org/officeDocument/2006/relationships/hyperlink" Target="http://www.pravo.gov.ru" TargetMode="External"/><Relationship Id="rId42" Type="http://schemas.openxmlformats.org/officeDocument/2006/relationships/hyperlink" Target="http://www.pravo.gov.ru" TargetMode="External"/><Relationship Id="rId47" Type="http://schemas.openxmlformats.org/officeDocument/2006/relationships/hyperlink" Target="http://www.pravo.gov.ru" TargetMode="External"/><Relationship Id="rId50" Type="http://schemas.openxmlformats.org/officeDocument/2006/relationships/hyperlink" Target="http://www.pravo.gov.ru" TargetMode="External"/><Relationship Id="rId55" Type="http://schemas.openxmlformats.org/officeDocument/2006/relationships/hyperlink" Target="http://www.pravo.gov.ru" TargetMode="External"/><Relationship Id="rId63" Type="http://schemas.openxmlformats.org/officeDocument/2006/relationships/hyperlink" Target="http://www.pravo.gov.ru" TargetMode="External"/><Relationship Id="rId68" Type="http://schemas.openxmlformats.org/officeDocument/2006/relationships/hyperlink" Target="http://www.pravo.gov.ru" TargetMode="External"/><Relationship Id="rId7" Type="http://schemas.openxmlformats.org/officeDocument/2006/relationships/hyperlink" Target="http://www.pravo.gov.ru" TargetMode="External"/><Relationship Id="rId2" Type="http://schemas.openxmlformats.org/officeDocument/2006/relationships/styles" Target="styles.xml"/><Relationship Id="rId16" Type="http://schemas.openxmlformats.org/officeDocument/2006/relationships/hyperlink" Target="http://www.pravo.gov.ru" TargetMode="External"/><Relationship Id="rId29" Type="http://schemas.openxmlformats.org/officeDocument/2006/relationships/hyperlink" Target="http://www.pravo.gov.ru" TargetMode="External"/><Relationship Id="rId1" Type="http://schemas.openxmlformats.org/officeDocument/2006/relationships/numbering" Target="numbering.xml"/><Relationship Id="rId6" Type="http://schemas.openxmlformats.org/officeDocument/2006/relationships/hyperlink" Target="http://www.pravo.gov.ru" TargetMode="External"/><Relationship Id="rId11" Type="http://schemas.openxmlformats.org/officeDocument/2006/relationships/hyperlink" Target="http://www.pravo.gov.ru" TargetMode="External"/><Relationship Id="rId24" Type="http://schemas.openxmlformats.org/officeDocument/2006/relationships/hyperlink" Target="http://www.pravo.gov.ru" TargetMode="External"/><Relationship Id="rId32" Type="http://schemas.openxmlformats.org/officeDocument/2006/relationships/hyperlink" Target="http://www.pravo.gov.ru" TargetMode="External"/><Relationship Id="rId37" Type="http://schemas.openxmlformats.org/officeDocument/2006/relationships/hyperlink" Target="http://www.pravo.gov.ru" TargetMode="External"/><Relationship Id="rId40" Type="http://schemas.openxmlformats.org/officeDocument/2006/relationships/hyperlink" Target="http://www.pravo.gov.ru" TargetMode="External"/><Relationship Id="rId45" Type="http://schemas.openxmlformats.org/officeDocument/2006/relationships/hyperlink" Target="http://www.pravo.gov.ru" TargetMode="External"/><Relationship Id="rId53" Type="http://schemas.openxmlformats.org/officeDocument/2006/relationships/hyperlink" Target="http://www.pravo.gov.ru" TargetMode="External"/><Relationship Id="rId58" Type="http://schemas.openxmlformats.org/officeDocument/2006/relationships/hyperlink" Target="http://www.pravo.gov.ru" TargetMode="External"/><Relationship Id="rId66" Type="http://schemas.openxmlformats.org/officeDocument/2006/relationships/hyperlink" Target="http://www.pravo.gov.ru" TargetMode="External"/><Relationship Id="rId5" Type="http://schemas.openxmlformats.org/officeDocument/2006/relationships/webSettings" Target="webSettings.xml"/><Relationship Id="rId15" Type="http://schemas.openxmlformats.org/officeDocument/2006/relationships/hyperlink" Target="http://www.pravo.gov.ru" TargetMode="External"/><Relationship Id="rId23" Type="http://schemas.openxmlformats.org/officeDocument/2006/relationships/hyperlink" Target="http://www.pravo.gov.ru" TargetMode="External"/><Relationship Id="rId28" Type="http://schemas.openxmlformats.org/officeDocument/2006/relationships/hyperlink" Target="http://www.pravo.gov.ru" TargetMode="External"/><Relationship Id="rId36" Type="http://schemas.openxmlformats.org/officeDocument/2006/relationships/hyperlink" Target="http://www.pravo.gov.ru" TargetMode="External"/><Relationship Id="rId49" Type="http://schemas.openxmlformats.org/officeDocument/2006/relationships/hyperlink" Target="http://www.pravo.gov.ru" TargetMode="External"/><Relationship Id="rId57" Type="http://schemas.openxmlformats.org/officeDocument/2006/relationships/hyperlink" Target="http://www.pravo.gov.ru" TargetMode="External"/><Relationship Id="rId61" Type="http://schemas.openxmlformats.org/officeDocument/2006/relationships/hyperlink" Target="http://www.pravo.gov.ru" TargetMode="External"/><Relationship Id="rId10" Type="http://schemas.openxmlformats.org/officeDocument/2006/relationships/hyperlink" Target="http://www.pravo.gov.ru" TargetMode="External"/><Relationship Id="rId19" Type="http://schemas.openxmlformats.org/officeDocument/2006/relationships/hyperlink" Target="http://www.pravo.gov.ru" TargetMode="External"/><Relationship Id="rId31" Type="http://schemas.openxmlformats.org/officeDocument/2006/relationships/hyperlink" Target="http://www.pravo.gov.ru" TargetMode="External"/><Relationship Id="rId44" Type="http://schemas.openxmlformats.org/officeDocument/2006/relationships/hyperlink" Target="http://www.pravo.gov.ru" TargetMode="External"/><Relationship Id="rId52" Type="http://schemas.openxmlformats.org/officeDocument/2006/relationships/hyperlink" Target="http://www.pravo.gov.ru" TargetMode="External"/><Relationship Id="rId60" Type="http://schemas.openxmlformats.org/officeDocument/2006/relationships/hyperlink" Target="http://www.pravo.gov.ru" TargetMode="External"/><Relationship Id="rId65" Type="http://schemas.openxmlformats.org/officeDocument/2006/relationships/hyperlink" Target="http://www.pravo.gov.ru" TargetMode="External"/><Relationship Id="rId4" Type="http://schemas.openxmlformats.org/officeDocument/2006/relationships/settings" Target="settings.xml"/><Relationship Id="rId9" Type="http://schemas.openxmlformats.org/officeDocument/2006/relationships/hyperlink" Target="http://www.pravo.gov.ru" TargetMode="External"/><Relationship Id="rId14" Type="http://schemas.openxmlformats.org/officeDocument/2006/relationships/hyperlink" Target="http://www.pravo.gov.ru" TargetMode="External"/><Relationship Id="rId22" Type="http://schemas.openxmlformats.org/officeDocument/2006/relationships/hyperlink" Target="http://www.pravo.gov.ru" TargetMode="External"/><Relationship Id="rId27" Type="http://schemas.openxmlformats.org/officeDocument/2006/relationships/hyperlink" Target="http://www.pravo.gov.ru" TargetMode="External"/><Relationship Id="rId30" Type="http://schemas.openxmlformats.org/officeDocument/2006/relationships/hyperlink" Target="http://www.pravo.gov.ru" TargetMode="External"/><Relationship Id="rId35" Type="http://schemas.openxmlformats.org/officeDocument/2006/relationships/hyperlink" Target="http://www.pravo.gov.ru" TargetMode="External"/><Relationship Id="rId43" Type="http://schemas.openxmlformats.org/officeDocument/2006/relationships/hyperlink" Target="http://www.pravo.gov.ru" TargetMode="External"/><Relationship Id="rId48" Type="http://schemas.openxmlformats.org/officeDocument/2006/relationships/hyperlink" Target="http://www.pravo.gov.ru" TargetMode="External"/><Relationship Id="rId56" Type="http://schemas.openxmlformats.org/officeDocument/2006/relationships/hyperlink" Target="http://www.pravo.gov.ru" TargetMode="External"/><Relationship Id="rId64" Type="http://schemas.openxmlformats.org/officeDocument/2006/relationships/hyperlink" Target="http://www.pravo.gov.ru" TargetMode="External"/><Relationship Id="rId69" Type="http://schemas.openxmlformats.org/officeDocument/2006/relationships/fontTable" Target="fontTable.xml"/><Relationship Id="rId8" Type="http://schemas.openxmlformats.org/officeDocument/2006/relationships/hyperlink" Target="http://www.pravo.gov.ru" TargetMode="External"/><Relationship Id="rId51" Type="http://schemas.openxmlformats.org/officeDocument/2006/relationships/hyperlink" Target="http://www.pravo.gov.ru" TargetMode="External"/><Relationship Id="rId3" Type="http://schemas.microsoft.com/office/2007/relationships/stylesWithEffects" Target="stylesWithEffects.xml"/><Relationship Id="rId12" Type="http://schemas.openxmlformats.org/officeDocument/2006/relationships/hyperlink" Target="http://www.pravo.gov.ru" TargetMode="External"/><Relationship Id="rId17" Type="http://schemas.openxmlformats.org/officeDocument/2006/relationships/hyperlink" Target="http://www.pravo.gov.ru" TargetMode="External"/><Relationship Id="rId25" Type="http://schemas.openxmlformats.org/officeDocument/2006/relationships/hyperlink" Target="http://www.pravo.gov.ru" TargetMode="External"/><Relationship Id="rId33" Type="http://schemas.openxmlformats.org/officeDocument/2006/relationships/hyperlink" Target="http://www.pravo.gov.ru" TargetMode="External"/><Relationship Id="rId38" Type="http://schemas.openxmlformats.org/officeDocument/2006/relationships/hyperlink" Target="http://www.pravo.gov.ru" TargetMode="External"/><Relationship Id="rId46" Type="http://schemas.openxmlformats.org/officeDocument/2006/relationships/hyperlink" Target="http://www.pravo.gov.ru" TargetMode="External"/><Relationship Id="rId59" Type="http://schemas.openxmlformats.org/officeDocument/2006/relationships/hyperlink" Target="http://www.pravo.gov.ru" TargetMode="External"/><Relationship Id="rId67" Type="http://schemas.openxmlformats.org/officeDocument/2006/relationships/hyperlink" Target="http://www.pravo.gov.ru" TargetMode="External"/><Relationship Id="rId20" Type="http://schemas.openxmlformats.org/officeDocument/2006/relationships/hyperlink" Target="http://www.pravo.gov.ru" TargetMode="External"/><Relationship Id="rId41" Type="http://schemas.openxmlformats.org/officeDocument/2006/relationships/hyperlink" Target="http://www.pravo.gov.ru" TargetMode="External"/><Relationship Id="rId54" Type="http://schemas.openxmlformats.org/officeDocument/2006/relationships/hyperlink" Target="http://www.pravo.gov.ru" TargetMode="External"/><Relationship Id="rId62" Type="http://schemas.openxmlformats.org/officeDocument/2006/relationships/hyperlink" Target="http://www.pravo.gov.ru"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5974</Words>
  <Characters>34057</Characters>
  <Application>Microsoft Office Word</Application>
  <DocSecurity>0</DocSecurity>
  <Lines>283</Lines>
  <Paragraphs>79</Paragraphs>
  <ScaleCrop>false</ScaleCrop>
  <Company/>
  <LinksUpToDate>false</LinksUpToDate>
  <CharactersWithSpaces>39952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ЮИ - Ирина С. Прощаева</dc:creator>
  <cp:keywords/>
  <dc:description/>
  <cp:lastModifiedBy>ЮИ - Ирина С. Прощаева</cp:lastModifiedBy>
  <cp:revision>3</cp:revision>
  <dcterms:created xsi:type="dcterms:W3CDTF">2025-03-17T04:59:00Z</dcterms:created>
  <dcterms:modified xsi:type="dcterms:W3CDTF">2025-03-17T05:01:00Z</dcterms:modified>
</cp:coreProperties>
</file>