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46" w:rsidRPr="004E59F6" w:rsidRDefault="00A11846" w:rsidP="004E5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E59F6">
        <w:rPr>
          <w:rFonts w:ascii="Times New Roman" w:hAnsi="Times New Roman" w:cs="Times New Roman"/>
          <w:b/>
          <w:bCs/>
          <w:spacing w:val="-3"/>
          <w:sz w:val="24"/>
          <w:szCs w:val="24"/>
        </w:rPr>
        <w:t>ПЛАН</w:t>
      </w:r>
    </w:p>
    <w:p w:rsidR="00A11846" w:rsidRPr="004E59F6" w:rsidRDefault="00A11846" w:rsidP="004E5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59F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работы Учебно-методической комиссии </w:t>
      </w:r>
    </w:p>
    <w:p w:rsidR="00A11846" w:rsidRPr="004E59F6" w:rsidRDefault="00A11846" w:rsidP="004E5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59F6">
        <w:rPr>
          <w:rFonts w:ascii="Times New Roman" w:hAnsi="Times New Roman" w:cs="Times New Roman"/>
          <w:b/>
          <w:bCs/>
          <w:spacing w:val="-1"/>
          <w:sz w:val="24"/>
          <w:szCs w:val="24"/>
        </w:rPr>
        <w:t>Юридического института НИ ТГУ</w:t>
      </w:r>
    </w:p>
    <w:p w:rsidR="00A11846" w:rsidRPr="004E59F6" w:rsidRDefault="00A11846" w:rsidP="004E5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E59F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на </w:t>
      </w:r>
      <w:r w:rsidRPr="004E59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2024-2025 </w:t>
      </w:r>
      <w:r w:rsidRPr="004E59F6"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учебный год</w:t>
      </w:r>
    </w:p>
    <w:p w:rsidR="00106628" w:rsidRDefault="00106628" w:rsidP="004E5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4E59F6" w:rsidRPr="00106628" w:rsidRDefault="00A11846" w:rsidP="004E5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106628">
        <w:rPr>
          <w:rFonts w:ascii="Times New Roman" w:hAnsi="Times New Roman" w:cs="Times New Roman"/>
          <w:i/>
          <w:spacing w:val="-6"/>
          <w:sz w:val="24"/>
          <w:szCs w:val="24"/>
        </w:rPr>
        <w:t>заседания</w:t>
      </w:r>
      <w:r w:rsidR="005F66F1" w:rsidRPr="00106628">
        <w:rPr>
          <w:rFonts w:ascii="Times New Roman" w:hAnsi="Times New Roman" w:cs="Times New Roman"/>
          <w:i/>
          <w:spacing w:val="-6"/>
          <w:sz w:val="24"/>
          <w:szCs w:val="24"/>
        </w:rPr>
        <w:t xml:space="preserve">: </w:t>
      </w:r>
      <w:r w:rsidR="00106628" w:rsidRPr="00106628">
        <w:rPr>
          <w:rFonts w:ascii="Times New Roman" w:hAnsi="Times New Roman" w:cs="Times New Roman"/>
          <w:i/>
          <w:spacing w:val="-6"/>
          <w:sz w:val="24"/>
          <w:szCs w:val="24"/>
        </w:rPr>
        <w:t>последняя среда месяца, 14:</w:t>
      </w:r>
      <w:r w:rsidRPr="00106628">
        <w:rPr>
          <w:rFonts w:ascii="Times New Roman" w:hAnsi="Times New Roman" w:cs="Times New Roman"/>
          <w:i/>
          <w:spacing w:val="-6"/>
          <w:sz w:val="24"/>
          <w:szCs w:val="24"/>
        </w:rPr>
        <w:t xml:space="preserve">10 </w:t>
      </w:r>
    </w:p>
    <w:p w:rsidR="00A11846" w:rsidRPr="00106628" w:rsidRDefault="00A11846" w:rsidP="004E5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106628">
        <w:rPr>
          <w:rFonts w:ascii="Times New Roman" w:hAnsi="Times New Roman" w:cs="Times New Roman"/>
          <w:i/>
          <w:spacing w:val="-6"/>
          <w:sz w:val="24"/>
          <w:szCs w:val="24"/>
        </w:rPr>
        <w:t>Зал заседаний ЮИ (ауд.111 (4)</w:t>
      </w:r>
      <w:r w:rsidR="005F66F1" w:rsidRPr="00106628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A11846" w:rsidRPr="004E59F6" w:rsidRDefault="00A11846" w:rsidP="004E59F6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227CD6" w:rsidRPr="004E59F6" w:rsidRDefault="00227CD6" w:rsidP="004E59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CD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Октябрь  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F6">
        <w:rPr>
          <w:rFonts w:ascii="Times New Roman" w:hAnsi="Times New Roman" w:cs="Times New Roman"/>
          <w:color w:val="000000"/>
          <w:sz w:val="24"/>
          <w:szCs w:val="24"/>
        </w:rPr>
        <w:t>1. Рассмотрение плана и графика работы УМК ЮИ на 2024-2025 уч. год.</w:t>
      </w:r>
    </w:p>
    <w:p w:rsidR="00A11846" w:rsidRPr="004E59F6" w:rsidRDefault="00A11846" w:rsidP="004E59F6">
      <w:pPr>
        <w:pStyle w:val="a4"/>
        <w:shd w:val="clear" w:color="auto" w:fill="FFFFFF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F6">
        <w:rPr>
          <w:rFonts w:ascii="Times New Roman" w:hAnsi="Times New Roman" w:cs="Times New Roman"/>
          <w:color w:val="000000"/>
          <w:sz w:val="24"/>
          <w:szCs w:val="24"/>
        </w:rPr>
        <w:t xml:space="preserve">Отв.: Багрова Н. В. </w:t>
      </w:r>
    </w:p>
    <w:p w:rsidR="00C9757E" w:rsidRPr="004E59F6" w:rsidRDefault="00C9757E" w:rsidP="004E59F6">
      <w:pPr>
        <w:pStyle w:val="a4"/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59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="00106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Утверждение </w:t>
      </w:r>
      <w:proofErr w:type="gramStart"/>
      <w:r w:rsidR="00106628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ответственных</w:t>
      </w:r>
      <w:proofErr w:type="gramEnd"/>
      <w:r w:rsidRPr="004E59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направлениям деятельности УМК ЮИ</w:t>
      </w:r>
      <w:r w:rsidR="00F74983" w:rsidRPr="004E59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ТГУ</w:t>
      </w:r>
      <w:r w:rsidRPr="004E59F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11846" w:rsidRPr="004E59F6" w:rsidRDefault="00A11846" w:rsidP="004E59F6">
      <w:pPr>
        <w:pStyle w:val="a4"/>
        <w:shd w:val="clear" w:color="auto" w:fill="FFFFFF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F6">
        <w:rPr>
          <w:rFonts w:ascii="Times New Roman" w:hAnsi="Times New Roman" w:cs="Times New Roman"/>
          <w:color w:val="000000"/>
          <w:sz w:val="24"/>
          <w:szCs w:val="24"/>
        </w:rPr>
        <w:t xml:space="preserve">Отв.: Багрова Н. В.  </w:t>
      </w:r>
    </w:p>
    <w:p w:rsidR="00C9757E" w:rsidRPr="004E59F6" w:rsidRDefault="00C9757E" w:rsidP="004E59F6">
      <w:pPr>
        <w:pStyle w:val="a4"/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59F6">
        <w:rPr>
          <w:rFonts w:ascii="Times New Roman" w:hAnsi="Times New Roman" w:cs="Times New Roman"/>
          <w:iCs/>
          <w:color w:val="000000"/>
          <w:sz w:val="24"/>
          <w:szCs w:val="24"/>
        </w:rPr>
        <w:t>3. О введении в практику организации учебного процесса открытых лекций</w:t>
      </w:r>
      <w:r w:rsidR="00F74983" w:rsidRPr="004E59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ППС ЮИ ТГУ</w:t>
      </w:r>
      <w:r w:rsidRPr="004E59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   </w:t>
      </w:r>
    </w:p>
    <w:p w:rsidR="00227CD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color w:val="000000"/>
          <w:sz w:val="24"/>
          <w:szCs w:val="24"/>
        </w:rPr>
        <w:t>Отв.: Багрова Н. В.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Разное.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CD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E90B4B" w:rsidRPr="004E59F6" w:rsidRDefault="00A11846" w:rsidP="004E59F6">
      <w:pPr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>1.  Организационные и учебно-методические проблемы прохождения практики студен</w:t>
      </w:r>
      <w:r w:rsidR="00F74983" w:rsidRPr="004E59F6">
        <w:rPr>
          <w:rFonts w:ascii="Times New Roman" w:eastAsia="Times New Roman" w:hAnsi="Times New Roman" w:cs="Times New Roman"/>
          <w:sz w:val="24"/>
          <w:szCs w:val="24"/>
        </w:rPr>
        <w:t xml:space="preserve">тами в 2023-2024 учебном году. </w:t>
      </w:r>
      <w:r w:rsidRPr="004E59F6">
        <w:rPr>
          <w:rFonts w:ascii="Times New Roman" w:hAnsi="Times New Roman" w:cs="Times New Roman"/>
          <w:sz w:val="24"/>
          <w:szCs w:val="24"/>
        </w:rPr>
        <w:t xml:space="preserve">Соотношение и взаимосвязь различных видов практик. </w:t>
      </w:r>
      <w:r w:rsidR="00F74983" w:rsidRPr="004E59F6">
        <w:rPr>
          <w:rFonts w:ascii="Times New Roman" w:hAnsi="Times New Roman" w:cs="Times New Roman"/>
          <w:sz w:val="24"/>
          <w:szCs w:val="24"/>
        </w:rPr>
        <w:t>К</w:t>
      </w:r>
      <w:r w:rsidRPr="004E59F6">
        <w:rPr>
          <w:rFonts w:ascii="Times New Roman" w:hAnsi="Times New Roman" w:cs="Times New Roman"/>
          <w:sz w:val="24"/>
          <w:szCs w:val="24"/>
        </w:rPr>
        <w:t>ритерии оце</w:t>
      </w:r>
      <w:r w:rsidR="00F74983" w:rsidRPr="004E59F6">
        <w:rPr>
          <w:rFonts w:ascii="Times New Roman" w:hAnsi="Times New Roman" w:cs="Times New Roman"/>
          <w:sz w:val="24"/>
          <w:szCs w:val="24"/>
        </w:rPr>
        <w:t xml:space="preserve">нивания отчетов прохождения </w:t>
      </w:r>
      <w:r w:rsidRPr="004E59F6">
        <w:rPr>
          <w:rFonts w:ascii="Times New Roman" w:hAnsi="Times New Roman" w:cs="Times New Roman"/>
          <w:sz w:val="24"/>
          <w:szCs w:val="24"/>
        </w:rPr>
        <w:t xml:space="preserve">практики. </w:t>
      </w:r>
    </w:p>
    <w:p w:rsidR="00E90B4B" w:rsidRPr="004E59F6" w:rsidRDefault="00E90B4B" w:rsidP="004E59F6">
      <w:pPr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О функционале </w:t>
      </w:r>
      <w:proofErr w:type="spellStart"/>
      <w:r w:rsidRPr="004E59F6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4E59F6">
        <w:rPr>
          <w:rFonts w:ascii="Times New Roman" w:hAnsi="Times New Roman" w:cs="Times New Roman"/>
          <w:sz w:val="24"/>
          <w:szCs w:val="24"/>
        </w:rPr>
        <w:t xml:space="preserve"> и наставников практик, проектной работы, требованиях к ним</w:t>
      </w:r>
    </w:p>
    <w:p w:rsidR="00A11846" w:rsidRPr="004E59F6" w:rsidRDefault="00A11846" w:rsidP="004E59F6">
      <w:pPr>
        <w:tabs>
          <w:tab w:val="left" w:pos="-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 w:rsidRPr="004E59F6">
        <w:rPr>
          <w:rFonts w:ascii="Times New Roman" w:hAnsi="Times New Roman" w:cs="Times New Roman"/>
          <w:sz w:val="24"/>
          <w:szCs w:val="24"/>
        </w:rPr>
        <w:t>Мезинов</w:t>
      </w:r>
      <w:proofErr w:type="spellEnd"/>
      <w:r w:rsidRPr="004E59F6">
        <w:rPr>
          <w:rFonts w:ascii="Times New Roman" w:hAnsi="Times New Roman" w:cs="Times New Roman"/>
          <w:sz w:val="24"/>
          <w:szCs w:val="24"/>
        </w:rPr>
        <w:t xml:space="preserve"> Д.А., Никитина И. А.</w:t>
      </w:r>
      <w:r w:rsidR="00F74983" w:rsidRPr="004E5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B4B" w:rsidRPr="004E59F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="00E90B4B" w:rsidRPr="004E59F6">
        <w:rPr>
          <w:rFonts w:ascii="Times New Roman" w:hAnsi="Times New Roman" w:cs="Times New Roman"/>
          <w:sz w:val="24"/>
          <w:szCs w:val="24"/>
        </w:rPr>
        <w:t xml:space="preserve"> Т. В., </w:t>
      </w:r>
      <w:r w:rsidR="00F74983" w:rsidRPr="004E59F6">
        <w:rPr>
          <w:rFonts w:ascii="Times New Roman" w:hAnsi="Times New Roman" w:cs="Times New Roman"/>
          <w:sz w:val="24"/>
          <w:szCs w:val="24"/>
        </w:rPr>
        <w:t>Иванов И. В., Воронин О. В.</w:t>
      </w:r>
    </w:p>
    <w:p w:rsidR="00A11846" w:rsidRPr="004E59F6" w:rsidRDefault="00A11846" w:rsidP="004E59F6">
      <w:pPr>
        <w:tabs>
          <w:tab w:val="left" w:pos="-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A4064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 2. </w:t>
      </w:r>
      <w:r w:rsidR="00CA4064" w:rsidRPr="004E59F6">
        <w:rPr>
          <w:rFonts w:ascii="Times New Roman" w:hAnsi="Times New Roman" w:cs="Times New Roman"/>
          <w:sz w:val="24"/>
          <w:szCs w:val="24"/>
        </w:rPr>
        <w:t xml:space="preserve">Об особенностях и проблемах организации учебного процесса на очно-заочном и заочном отделении ЮИ ТГУ. </w:t>
      </w:r>
    </w:p>
    <w:p w:rsidR="00CA4064" w:rsidRPr="004E59F6" w:rsidRDefault="00CA4064" w:rsidP="004E59F6">
      <w:pPr>
        <w:shd w:val="clear" w:color="auto" w:fill="FFFFFF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Отв.: Симоненко А. В., Карелин Д. В.</w:t>
      </w:r>
    </w:p>
    <w:p w:rsidR="00A11846" w:rsidRPr="004E59F6" w:rsidRDefault="00A11846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Разное.</w:t>
      </w:r>
    </w:p>
    <w:p w:rsidR="00A11846" w:rsidRPr="004E59F6" w:rsidRDefault="00A11846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11846" w:rsidRPr="004E59F6" w:rsidRDefault="00A11846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CA4064" w:rsidRPr="004E59F6" w:rsidRDefault="002038C1" w:rsidP="004E59F6">
      <w:pPr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1</w:t>
      </w:r>
      <w:r w:rsidR="00CA4064" w:rsidRPr="004E59F6">
        <w:rPr>
          <w:rFonts w:ascii="Times New Roman" w:hAnsi="Times New Roman" w:cs="Times New Roman"/>
          <w:sz w:val="24"/>
          <w:szCs w:val="24"/>
        </w:rPr>
        <w:t>.</w:t>
      </w:r>
      <w:r w:rsidR="00A11846"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4064" w:rsidRPr="004E59F6">
        <w:rPr>
          <w:rFonts w:ascii="Times New Roman" w:hAnsi="Times New Roman" w:cs="Times New Roman"/>
          <w:spacing w:val="-5"/>
          <w:sz w:val="24"/>
          <w:szCs w:val="24"/>
        </w:rPr>
        <w:t>Об учебно-методическом обеспечении и организации учебного процесса по основным профессиональным образовательным программам базового высшего образования по направлению подготовки (специальности) 40.03.01 «Юриспруденция».</w:t>
      </w:r>
      <w:r w:rsidR="00C9757E"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 Обеспечение взаимодействия преподавателей кафедр по проблемам </w:t>
      </w:r>
      <w:proofErr w:type="spellStart"/>
      <w:r w:rsidR="00C9757E" w:rsidRPr="004E59F6">
        <w:rPr>
          <w:rFonts w:ascii="Times New Roman" w:hAnsi="Times New Roman" w:cs="Times New Roman"/>
          <w:spacing w:val="-5"/>
          <w:sz w:val="24"/>
          <w:szCs w:val="24"/>
        </w:rPr>
        <w:t>межпредметных</w:t>
      </w:r>
      <w:proofErr w:type="spellEnd"/>
      <w:r w:rsidR="00C9757E"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 связей.</w:t>
      </w:r>
    </w:p>
    <w:p w:rsidR="00CA4064" w:rsidRPr="004E59F6" w:rsidRDefault="00CA4064" w:rsidP="004E59F6">
      <w:pPr>
        <w:widowControl w:val="0"/>
        <w:shd w:val="clear" w:color="auto" w:fill="FFFFFF"/>
        <w:tabs>
          <w:tab w:val="left" w:pos="-1843"/>
          <w:tab w:val="left" w:pos="-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Отв.: </w:t>
      </w:r>
      <w:proofErr w:type="spellStart"/>
      <w:r w:rsidRPr="004E59F6">
        <w:rPr>
          <w:rFonts w:ascii="Times New Roman" w:hAnsi="Times New Roman" w:cs="Times New Roman"/>
          <w:spacing w:val="-5"/>
          <w:sz w:val="24"/>
          <w:szCs w:val="24"/>
        </w:rPr>
        <w:t>Трубникова</w:t>
      </w:r>
      <w:proofErr w:type="spellEnd"/>
      <w:r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 Т.В., Никитина И.А.</w:t>
      </w:r>
    </w:p>
    <w:p w:rsidR="00CA4064" w:rsidRPr="004E59F6" w:rsidRDefault="00CA4064" w:rsidP="004E59F6">
      <w:pPr>
        <w:widowControl w:val="0"/>
        <w:shd w:val="clear" w:color="auto" w:fill="FFFFFF"/>
        <w:tabs>
          <w:tab w:val="left" w:pos="-993"/>
          <w:tab w:val="left" w:pos="264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CA4064" w:rsidRPr="004E59F6" w:rsidRDefault="00CA4064" w:rsidP="004E59F6">
      <w:pPr>
        <w:widowControl w:val="0"/>
        <w:shd w:val="clear" w:color="auto" w:fill="FFFFFF"/>
        <w:tabs>
          <w:tab w:val="left" w:pos="-993"/>
          <w:tab w:val="left" w:pos="264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2. О проблемах преподавания и учебно-методическом обеспечении  </w:t>
      </w:r>
      <w:r w:rsidR="00E17C75" w:rsidRPr="004E59F6">
        <w:rPr>
          <w:rFonts w:ascii="Times New Roman" w:hAnsi="Times New Roman" w:cs="Times New Roman"/>
          <w:spacing w:val="-5"/>
          <w:sz w:val="24"/>
          <w:szCs w:val="24"/>
        </w:rPr>
        <w:t>дисциплины</w:t>
      </w:r>
      <w:r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 «Практика аргументации публичных выступлений».</w:t>
      </w:r>
    </w:p>
    <w:p w:rsidR="00CA4064" w:rsidRPr="004E59F6" w:rsidRDefault="00CA4064" w:rsidP="004E59F6">
      <w:pPr>
        <w:widowControl w:val="0"/>
        <w:shd w:val="clear" w:color="auto" w:fill="FFFFFF"/>
        <w:tabs>
          <w:tab w:val="left" w:pos="-993"/>
          <w:tab w:val="left" w:pos="264"/>
          <w:tab w:val="left" w:pos="65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E59F6">
        <w:rPr>
          <w:rFonts w:ascii="Times New Roman" w:hAnsi="Times New Roman" w:cs="Times New Roman"/>
          <w:spacing w:val="-5"/>
          <w:sz w:val="24"/>
          <w:szCs w:val="24"/>
        </w:rPr>
        <w:t>Отв.:</w:t>
      </w:r>
      <w:r w:rsidR="002637A2"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Исаева А. А.,  </w:t>
      </w:r>
      <w:r w:rsidR="00C9757E"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Баранов А. В., </w:t>
      </w:r>
      <w:r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Гончарова В. А., </w:t>
      </w:r>
      <w:proofErr w:type="spellStart"/>
      <w:r w:rsidRPr="004E59F6">
        <w:rPr>
          <w:rFonts w:ascii="Times New Roman" w:hAnsi="Times New Roman" w:cs="Times New Roman"/>
          <w:spacing w:val="-5"/>
          <w:sz w:val="24"/>
          <w:szCs w:val="24"/>
        </w:rPr>
        <w:t>Агабекян</w:t>
      </w:r>
      <w:proofErr w:type="spellEnd"/>
      <w:r w:rsidRPr="004E59F6">
        <w:rPr>
          <w:rFonts w:ascii="Times New Roman" w:hAnsi="Times New Roman" w:cs="Times New Roman"/>
          <w:spacing w:val="-5"/>
          <w:sz w:val="24"/>
          <w:szCs w:val="24"/>
        </w:rPr>
        <w:t xml:space="preserve"> А. Л.</w:t>
      </w:r>
    </w:p>
    <w:p w:rsidR="00A11846" w:rsidRPr="004E59F6" w:rsidRDefault="00A11846" w:rsidP="004E59F6">
      <w:pPr>
        <w:widowControl w:val="0"/>
        <w:shd w:val="clear" w:color="auto" w:fill="FFFFFF"/>
        <w:tabs>
          <w:tab w:val="left" w:pos="-993"/>
          <w:tab w:val="left" w:pos="264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Разное</w:t>
      </w:r>
      <w:r w:rsidR="005F66F1" w:rsidRPr="004E59F6">
        <w:rPr>
          <w:rFonts w:ascii="Times New Roman" w:hAnsi="Times New Roman" w:cs="Times New Roman"/>
          <w:sz w:val="24"/>
          <w:szCs w:val="24"/>
        </w:rPr>
        <w:t>.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8A311E" w:rsidRPr="004E59F6" w:rsidRDefault="002637A2" w:rsidP="004E59F6">
      <w:pPr>
        <w:pStyle w:val="a4"/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>1. О методике преподавания дисциплин и совершенствовании</w:t>
      </w:r>
      <w:r w:rsidR="00A11846" w:rsidRPr="004E59F6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учебно-методического </w:t>
      </w:r>
      <w:r w:rsidR="00991B5F" w:rsidRPr="004E59F6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на кафедрах </w:t>
      </w:r>
      <w:hyperlink r:id="rId6" w:history="1">
        <w:proofErr w:type="spellStart"/>
        <w:r w:rsidR="00A11846" w:rsidRPr="004E59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природоресурсного</w:t>
        </w:r>
        <w:proofErr w:type="spellEnd"/>
        <w:r w:rsidR="00A11846" w:rsidRPr="004E59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, земельного и экологического права</w:t>
        </w:r>
      </w:hyperlink>
      <w:r w:rsidR="00991B5F" w:rsidRPr="004E59F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и конституционного и международного права. </w:t>
      </w:r>
    </w:p>
    <w:p w:rsidR="00A11846" w:rsidRPr="004E59F6" w:rsidRDefault="00A11846" w:rsidP="004E59F6">
      <w:pPr>
        <w:pStyle w:val="a4"/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ab/>
      </w:r>
      <w:r w:rsidRPr="004E59F6">
        <w:rPr>
          <w:rFonts w:ascii="Times New Roman" w:hAnsi="Times New Roman" w:cs="Times New Roman"/>
          <w:sz w:val="24"/>
          <w:szCs w:val="24"/>
        </w:rPr>
        <w:t xml:space="preserve">Отв.: </w:t>
      </w:r>
      <w:r w:rsidR="00C9757E" w:rsidRPr="004E59F6">
        <w:rPr>
          <w:rFonts w:ascii="Times New Roman" w:hAnsi="Times New Roman" w:cs="Times New Roman"/>
          <w:sz w:val="24"/>
          <w:szCs w:val="24"/>
        </w:rPr>
        <w:t xml:space="preserve">Имекова М. П., </w:t>
      </w:r>
      <w:r w:rsidR="008A311E" w:rsidRPr="004E59F6">
        <w:rPr>
          <w:rFonts w:ascii="Times New Roman" w:hAnsi="Times New Roman" w:cs="Times New Roman"/>
          <w:sz w:val="24"/>
          <w:szCs w:val="24"/>
        </w:rPr>
        <w:t>Дедкова Т.А.</w:t>
      </w:r>
      <w:r w:rsidR="00991B5F" w:rsidRPr="004E5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57E" w:rsidRPr="004E59F6">
        <w:rPr>
          <w:rFonts w:ascii="Times New Roman" w:hAnsi="Times New Roman" w:cs="Times New Roman"/>
          <w:sz w:val="24"/>
          <w:szCs w:val="24"/>
        </w:rPr>
        <w:t>Геймбух</w:t>
      </w:r>
      <w:proofErr w:type="spellEnd"/>
      <w:r w:rsidR="00C9757E" w:rsidRPr="004E59F6">
        <w:rPr>
          <w:rFonts w:ascii="Times New Roman" w:hAnsi="Times New Roman" w:cs="Times New Roman"/>
          <w:sz w:val="24"/>
          <w:szCs w:val="24"/>
        </w:rPr>
        <w:t xml:space="preserve"> Н.Г., </w:t>
      </w:r>
      <w:r w:rsidR="00991B5F" w:rsidRPr="004E59F6">
        <w:rPr>
          <w:rFonts w:ascii="Times New Roman" w:hAnsi="Times New Roman" w:cs="Times New Roman"/>
          <w:sz w:val="24"/>
          <w:szCs w:val="24"/>
        </w:rPr>
        <w:t>Филимонов Ю. В.</w:t>
      </w:r>
    </w:p>
    <w:p w:rsidR="002637A2" w:rsidRPr="004E59F6" w:rsidRDefault="002637A2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4064" w:rsidRPr="004E59F6" w:rsidRDefault="00A11846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4064" w:rsidRPr="004E59F6">
        <w:rPr>
          <w:rFonts w:ascii="Times New Roman" w:hAnsi="Times New Roman" w:cs="Times New Roman"/>
          <w:sz w:val="24"/>
          <w:szCs w:val="24"/>
        </w:rPr>
        <w:t>Об организации и результатах работы по повышению квалификации ППС ЮИ ТГУ. Стажировки на предприятия реального с</w:t>
      </w:r>
      <w:r w:rsidR="002637A2" w:rsidRPr="004E59F6">
        <w:rPr>
          <w:rFonts w:ascii="Times New Roman" w:hAnsi="Times New Roman" w:cs="Times New Roman"/>
          <w:sz w:val="24"/>
          <w:szCs w:val="24"/>
        </w:rPr>
        <w:t>ектора экономики и в организациях</w:t>
      </w:r>
      <w:r w:rsidR="00CA4064" w:rsidRPr="004E59F6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 ЮИ ТГУ. </w:t>
      </w:r>
    </w:p>
    <w:p w:rsidR="00CA4064" w:rsidRPr="004E59F6" w:rsidRDefault="00CA4064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Отв.: Герцен П. О., Иванов И. В. </w:t>
      </w:r>
    </w:p>
    <w:p w:rsidR="00C9757E" w:rsidRPr="004E59F6" w:rsidRDefault="00C9757E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227CD6" w:rsidRPr="004E59F6" w:rsidRDefault="00C9757E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3. Об организации и проведении научно-методических и учебно-методических семинаров в ЮИ ТГУ</w:t>
      </w:r>
    </w:p>
    <w:p w:rsidR="00C9757E" w:rsidRPr="004E59F6" w:rsidRDefault="00C9757E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Отв.: Ольховик Н. В., Багрова Н. В.</w:t>
      </w:r>
    </w:p>
    <w:p w:rsidR="00A11846" w:rsidRPr="004E59F6" w:rsidRDefault="00A11846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Разное.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E9B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11846" w:rsidRPr="004E59F6" w:rsidRDefault="00690E9B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ab/>
      </w:r>
      <w:r w:rsidR="00A11846" w:rsidRPr="004E59F6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C9757E" w:rsidRPr="004E59F6" w:rsidRDefault="00A11846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1. </w:t>
      </w:r>
      <w:r w:rsidR="00C9757E" w:rsidRPr="004E59F6">
        <w:rPr>
          <w:rFonts w:ascii="Times New Roman" w:hAnsi="Times New Roman" w:cs="Times New Roman"/>
          <w:sz w:val="24"/>
          <w:szCs w:val="24"/>
        </w:rPr>
        <w:t>О</w:t>
      </w:r>
      <w:r w:rsidR="004E59F6" w:rsidRPr="004E59F6"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C9757E" w:rsidRPr="004E59F6">
        <w:rPr>
          <w:rFonts w:ascii="Times New Roman" w:hAnsi="Times New Roman" w:cs="Times New Roman"/>
          <w:sz w:val="24"/>
          <w:szCs w:val="24"/>
        </w:rPr>
        <w:t xml:space="preserve"> анкетирования студентов ЮИ ТГУ. Разработка предложений по учебно-методической работе </w:t>
      </w:r>
      <w:r w:rsidR="004E59F6" w:rsidRPr="004E59F6">
        <w:rPr>
          <w:rFonts w:ascii="Times New Roman" w:hAnsi="Times New Roman" w:cs="Times New Roman"/>
          <w:sz w:val="24"/>
          <w:szCs w:val="24"/>
        </w:rPr>
        <w:t xml:space="preserve">в ЮИ </w:t>
      </w:r>
      <w:r w:rsidR="00C9757E" w:rsidRPr="004E59F6">
        <w:rPr>
          <w:rFonts w:ascii="Times New Roman" w:hAnsi="Times New Roman" w:cs="Times New Roman"/>
          <w:sz w:val="24"/>
          <w:szCs w:val="24"/>
        </w:rPr>
        <w:t>на основе анализа анкетирования студентов.</w:t>
      </w:r>
    </w:p>
    <w:p w:rsidR="00C9757E" w:rsidRPr="004E59F6" w:rsidRDefault="00C9757E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ab/>
        <w:t>Отв. Багрова Н. В.</w:t>
      </w:r>
    </w:p>
    <w:p w:rsidR="00C9757E" w:rsidRPr="004E59F6" w:rsidRDefault="00C9757E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90B4B" w:rsidRPr="004E59F6" w:rsidRDefault="00C9757E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2. </w:t>
      </w:r>
      <w:r w:rsidR="00E90B4B" w:rsidRPr="004E59F6">
        <w:rPr>
          <w:rFonts w:ascii="Times New Roman" w:hAnsi="Times New Roman" w:cs="Times New Roman"/>
          <w:sz w:val="24"/>
          <w:szCs w:val="24"/>
        </w:rPr>
        <w:t>Обсуждение проекта положения о порядке текущего контроля и промежуточной аттестации</w:t>
      </w:r>
      <w:r w:rsidR="00106628">
        <w:rPr>
          <w:rFonts w:ascii="Times New Roman" w:hAnsi="Times New Roman" w:cs="Times New Roman"/>
          <w:sz w:val="24"/>
          <w:szCs w:val="24"/>
        </w:rPr>
        <w:t xml:space="preserve"> ЮИ ТГУ</w:t>
      </w:r>
    </w:p>
    <w:p w:rsidR="00E90B4B" w:rsidRPr="004E59F6" w:rsidRDefault="00E90B4B" w:rsidP="004E59F6">
      <w:pPr>
        <w:shd w:val="clear" w:color="auto" w:fill="FFFFFF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 w:rsidRPr="004E59F6">
        <w:rPr>
          <w:rFonts w:ascii="Times New Roman" w:hAnsi="Times New Roman" w:cs="Times New Roman"/>
          <w:sz w:val="24"/>
          <w:szCs w:val="24"/>
        </w:rPr>
        <w:t>Галковская</w:t>
      </w:r>
      <w:proofErr w:type="spellEnd"/>
      <w:r w:rsidRPr="004E59F6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4E59F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4E59F6"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E90B4B" w:rsidRPr="004E59F6" w:rsidRDefault="00E90B4B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1846" w:rsidRPr="004E59F6" w:rsidRDefault="00E90B4B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3. </w:t>
      </w:r>
      <w:r w:rsidR="00A11846" w:rsidRPr="004E59F6">
        <w:rPr>
          <w:rFonts w:ascii="Times New Roman" w:hAnsi="Times New Roman" w:cs="Times New Roman"/>
          <w:sz w:val="24"/>
          <w:szCs w:val="24"/>
        </w:rPr>
        <w:t xml:space="preserve">О </w:t>
      </w:r>
      <w:r w:rsidR="00C9757E" w:rsidRPr="004E59F6">
        <w:rPr>
          <w:rFonts w:ascii="Times New Roman" w:hAnsi="Times New Roman" w:cs="Times New Roman"/>
          <w:sz w:val="24"/>
          <w:szCs w:val="24"/>
        </w:rPr>
        <w:t xml:space="preserve">взаимодействии с Научной библиотекой ТГУ и ресурсном обеспечении </w:t>
      </w:r>
      <w:r w:rsidR="00A11846" w:rsidRPr="004E59F6">
        <w:rPr>
          <w:rFonts w:ascii="Times New Roman" w:hAnsi="Times New Roman" w:cs="Times New Roman"/>
          <w:sz w:val="24"/>
          <w:szCs w:val="24"/>
        </w:rPr>
        <w:t>основных профессиональных образовательных программ, реализуемых в ЮИ</w:t>
      </w:r>
      <w:r w:rsidR="00C9757E" w:rsidRPr="004E59F6">
        <w:rPr>
          <w:rFonts w:ascii="Times New Roman" w:hAnsi="Times New Roman" w:cs="Times New Roman"/>
          <w:sz w:val="24"/>
          <w:szCs w:val="24"/>
        </w:rPr>
        <w:t xml:space="preserve"> ТГУ</w:t>
      </w:r>
      <w:r w:rsidR="00A11846" w:rsidRPr="004E59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1846" w:rsidRPr="004E59F6" w:rsidRDefault="00A11846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ab/>
        <w:t>Отв.: Дегтярева А. М.</w:t>
      </w:r>
    </w:p>
    <w:p w:rsidR="00A11846" w:rsidRPr="004E59F6" w:rsidRDefault="00E90B4B" w:rsidP="004E59F6">
      <w:pPr>
        <w:widowControl w:val="0"/>
        <w:shd w:val="clear" w:color="auto" w:fill="FFFFFF"/>
        <w:tabs>
          <w:tab w:val="left" w:pos="-993"/>
          <w:tab w:val="left" w:pos="2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Р</w:t>
      </w:r>
      <w:r w:rsidR="00A11846" w:rsidRPr="004E59F6">
        <w:rPr>
          <w:rFonts w:ascii="Times New Roman" w:hAnsi="Times New Roman" w:cs="Times New Roman"/>
          <w:sz w:val="24"/>
          <w:szCs w:val="24"/>
        </w:rPr>
        <w:t>азное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11846" w:rsidRPr="004E59F6" w:rsidRDefault="00A11846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E59F6">
        <w:rPr>
          <w:rFonts w:ascii="Times New Roman" w:hAnsi="Times New Roman" w:cs="Times New Roman"/>
          <w:sz w:val="24"/>
          <w:szCs w:val="24"/>
        </w:rPr>
        <w:t xml:space="preserve"> Последов</w:t>
      </w:r>
      <w:r w:rsidR="00E90B4B" w:rsidRPr="004E59F6">
        <w:rPr>
          <w:rFonts w:ascii="Times New Roman" w:hAnsi="Times New Roman" w:cs="Times New Roman"/>
          <w:sz w:val="24"/>
          <w:szCs w:val="24"/>
        </w:rPr>
        <w:t>ательность изучения дисциплин в</w:t>
      </w:r>
      <w:r w:rsidRPr="004E59F6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E90B4B" w:rsidRPr="004E59F6">
        <w:rPr>
          <w:rFonts w:ascii="Times New Roman" w:hAnsi="Times New Roman" w:cs="Times New Roman"/>
          <w:sz w:val="24"/>
          <w:szCs w:val="24"/>
        </w:rPr>
        <w:t>х планах</w:t>
      </w:r>
      <w:r w:rsidRPr="004E59F6">
        <w:rPr>
          <w:rFonts w:ascii="Times New Roman" w:hAnsi="Times New Roman" w:cs="Times New Roman"/>
          <w:sz w:val="24"/>
          <w:szCs w:val="24"/>
        </w:rPr>
        <w:t xml:space="preserve"> </w:t>
      </w:r>
      <w:r w:rsidR="00E90B4B" w:rsidRPr="004E59F6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Pr="004E59F6">
        <w:rPr>
          <w:rFonts w:ascii="Times New Roman" w:hAnsi="Times New Roman" w:cs="Times New Roman"/>
          <w:sz w:val="24"/>
          <w:szCs w:val="24"/>
        </w:rPr>
        <w:t xml:space="preserve">бакалавриата, специалитета, </w:t>
      </w:r>
      <w:r w:rsidRPr="004E59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базового высшего образования</w:t>
      </w:r>
      <w:r w:rsidRPr="004E59F6">
        <w:rPr>
          <w:rFonts w:ascii="Times New Roman" w:hAnsi="Times New Roman" w:cs="Times New Roman"/>
          <w:sz w:val="24"/>
          <w:szCs w:val="24"/>
        </w:rPr>
        <w:t xml:space="preserve"> и магистратуры; согласованность учебно-методического материала изучаемых дисциплин. </w:t>
      </w:r>
      <w:r w:rsidR="00E90B4B" w:rsidRPr="004E59F6">
        <w:rPr>
          <w:rFonts w:ascii="Times New Roman" w:eastAsia="Times New Roman" w:hAnsi="Times New Roman" w:cs="Times New Roman"/>
          <w:sz w:val="24"/>
          <w:szCs w:val="24"/>
        </w:rPr>
        <w:t xml:space="preserve">Обсуждение </w:t>
      </w:r>
      <w:r w:rsidRPr="004E59F6">
        <w:rPr>
          <w:rFonts w:ascii="Times New Roman" w:eastAsia="Times New Roman" w:hAnsi="Times New Roman" w:cs="Times New Roman"/>
          <w:sz w:val="24"/>
          <w:szCs w:val="24"/>
        </w:rPr>
        <w:t xml:space="preserve">изменений в действующие учебные планы ЮИ. </w:t>
      </w:r>
      <w:r w:rsidRPr="004E5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ab/>
        <w:t xml:space="preserve">Отв.: </w:t>
      </w:r>
      <w:proofErr w:type="spellStart"/>
      <w:r w:rsidRPr="004E59F6">
        <w:rPr>
          <w:rFonts w:ascii="Times New Roman" w:hAnsi="Times New Roman" w:cs="Times New Roman"/>
          <w:sz w:val="24"/>
          <w:szCs w:val="24"/>
        </w:rPr>
        <w:t>Галковская</w:t>
      </w:r>
      <w:proofErr w:type="spellEnd"/>
      <w:r w:rsidRPr="004E59F6">
        <w:rPr>
          <w:rFonts w:ascii="Times New Roman" w:hAnsi="Times New Roman" w:cs="Times New Roman"/>
          <w:sz w:val="24"/>
          <w:szCs w:val="24"/>
        </w:rPr>
        <w:t xml:space="preserve"> Н. Г., Никитина И.А., </w:t>
      </w:r>
      <w:proofErr w:type="spellStart"/>
      <w:r w:rsidRPr="004E59F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4E59F6">
        <w:rPr>
          <w:rFonts w:ascii="Times New Roman" w:hAnsi="Times New Roman" w:cs="Times New Roman"/>
          <w:sz w:val="24"/>
          <w:szCs w:val="24"/>
        </w:rPr>
        <w:t xml:space="preserve"> Т. В., Кузнецов С. С. Воронин О.В., представители кафедр.</w:t>
      </w:r>
    </w:p>
    <w:p w:rsidR="009855B6" w:rsidRPr="004E59F6" w:rsidRDefault="009855B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1846" w:rsidRPr="004E59F6" w:rsidRDefault="00E90B4B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2. Рассмотрение</w:t>
      </w:r>
      <w:r w:rsidR="00A11846" w:rsidRPr="004E59F6">
        <w:rPr>
          <w:rFonts w:ascii="Times New Roman" w:hAnsi="Times New Roman" w:cs="Times New Roman"/>
          <w:sz w:val="24"/>
          <w:szCs w:val="24"/>
        </w:rPr>
        <w:t xml:space="preserve"> проекта положения об УМК ЮИ </w:t>
      </w:r>
      <w:r w:rsidR="00C9757E" w:rsidRPr="004E59F6">
        <w:rPr>
          <w:rFonts w:ascii="Times New Roman" w:hAnsi="Times New Roman" w:cs="Times New Roman"/>
          <w:sz w:val="24"/>
          <w:szCs w:val="24"/>
        </w:rPr>
        <w:t>Т</w:t>
      </w:r>
      <w:r w:rsidR="00A11846" w:rsidRPr="004E59F6">
        <w:rPr>
          <w:rFonts w:ascii="Times New Roman" w:hAnsi="Times New Roman" w:cs="Times New Roman"/>
          <w:sz w:val="24"/>
          <w:szCs w:val="24"/>
        </w:rPr>
        <w:t>ГУ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ab/>
        <w:t>Отв.</w:t>
      </w:r>
      <w:r w:rsidR="005F66F1" w:rsidRPr="004E59F6">
        <w:rPr>
          <w:rFonts w:ascii="Times New Roman" w:hAnsi="Times New Roman" w:cs="Times New Roman"/>
          <w:sz w:val="24"/>
          <w:szCs w:val="24"/>
        </w:rPr>
        <w:t>:</w:t>
      </w:r>
      <w:r w:rsidRPr="004E59F6">
        <w:rPr>
          <w:rFonts w:ascii="Times New Roman" w:hAnsi="Times New Roman" w:cs="Times New Roman"/>
          <w:sz w:val="24"/>
          <w:szCs w:val="24"/>
        </w:rPr>
        <w:t xml:space="preserve"> Багрова Н. В.</w:t>
      </w:r>
    </w:p>
    <w:p w:rsidR="00A11846" w:rsidRPr="004E59F6" w:rsidRDefault="00A11846" w:rsidP="004E59F6">
      <w:pPr>
        <w:shd w:val="clear" w:color="auto" w:fill="FFFFFF"/>
        <w:tabs>
          <w:tab w:val="left" w:pos="-993"/>
          <w:tab w:val="left" w:pos="0"/>
          <w:tab w:val="left" w:pos="264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Разное.</w:t>
      </w: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11846" w:rsidRPr="004E59F6" w:rsidRDefault="00A11846" w:rsidP="004E59F6">
      <w:pPr>
        <w:widowControl w:val="0"/>
        <w:shd w:val="clear" w:color="auto" w:fill="FFFFFF"/>
        <w:tabs>
          <w:tab w:val="left" w:pos="-993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1. Студенческие конференции и олимпиады в ЮИ ТГУ, участие студентов в научно-исследовательской работе кафедр. Участие студентов ЮИ в ро</w:t>
      </w:r>
      <w:r w:rsidR="004E59F6" w:rsidRPr="004E59F6">
        <w:rPr>
          <w:rFonts w:ascii="Times New Roman" w:hAnsi="Times New Roman" w:cs="Times New Roman"/>
          <w:sz w:val="24"/>
          <w:szCs w:val="24"/>
        </w:rPr>
        <w:t xml:space="preserve">ссийских и международных учебных и </w:t>
      </w:r>
      <w:r w:rsidRPr="004E59F6">
        <w:rPr>
          <w:rFonts w:ascii="Times New Roman" w:hAnsi="Times New Roman" w:cs="Times New Roman"/>
          <w:sz w:val="24"/>
          <w:szCs w:val="24"/>
        </w:rPr>
        <w:t>научн</w:t>
      </w:r>
      <w:r w:rsidR="004E59F6" w:rsidRPr="004E59F6">
        <w:rPr>
          <w:rFonts w:ascii="Times New Roman" w:hAnsi="Times New Roman" w:cs="Times New Roman"/>
          <w:sz w:val="24"/>
          <w:szCs w:val="24"/>
        </w:rPr>
        <w:t>о-практических</w:t>
      </w:r>
      <w:r w:rsidRPr="004E59F6">
        <w:rPr>
          <w:rFonts w:ascii="Times New Roman" w:hAnsi="Times New Roman" w:cs="Times New Roman"/>
          <w:sz w:val="24"/>
          <w:szCs w:val="24"/>
        </w:rPr>
        <w:t xml:space="preserve"> мероприятиях. </w:t>
      </w:r>
    </w:p>
    <w:p w:rsidR="00A11846" w:rsidRPr="004E59F6" w:rsidRDefault="00A11846" w:rsidP="004E59F6">
      <w:pPr>
        <w:pStyle w:val="a4"/>
        <w:widowControl w:val="0"/>
        <w:shd w:val="clear" w:color="auto" w:fill="FFFFFF"/>
        <w:tabs>
          <w:tab w:val="left" w:pos="-993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ab/>
        <w:t xml:space="preserve">Отв.: </w:t>
      </w:r>
      <w:r w:rsidR="00E90B4B" w:rsidRPr="004E59F6">
        <w:rPr>
          <w:rFonts w:ascii="Times New Roman" w:hAnsi="Times New Roman" w:cs="Times New Roman"/>
          <w:sz w:val="24"/>
          <w:szCs w:val="24"/>
        </w:rPr>
        <w:t>Ольховик Н. В., Баранов А. В., Дедкова Т. А.</w:t>
      </w:r>
    </w:p>
    <w:p w:rsidR="005F66F1" w:rsidRPr="004E59F6" w:rsidRDefault="005F66F1" w:rsidP="004E59F6">
      <w:pPr>
        <w:pStyle w:val="a4"/>
        <w:widowControl w:val="0"/>
        <w:shd w:val="clear" w:color="auto" w:fill="FFFFFF"/>
        <w:tabs>
          <w:tab w:val="left" w:pos="-993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E59F6" w:rsidRPr="004E59F6" w:rsidRDefault="004E59F6" w:rsidP="004E59F6">
      <w:pPr>
        <w:pStyle w:val="a4"/>
        <w:numPr>
          <w:ilvl w:val="0"/>
          <w:numId w:val="6"/>
        </w:num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Особенности работы с талантливыми студентами</w:t>
      </w:r>
      <w:r w:rsidR="00106628">
        <w:rPr>
          <w:rFonts w:ascii="Times New Roman" w:hAnsi="Times New Roman" w:cs="Times New Roman"/>
          <w:sz w:val="24"/>
          <w:szCs w:val="24"/>
        </w:rPr>
        <w:t xml:space="preserve"> в</w:t>
      </w:r>
      <w:r w:rsidRPr="004E59F6">
        <w:rPr>
          <w:rFonts w:ascii="Times New Roman" w:hAnsi="Times New Roman" w:cs="Times New Roman"/>
          <w:sz w:val="24"/>
          <w:szCs w:val="24"/>
        </w:rPr>
        <w:t xml:space="preserve"> ЮИ</w:t>
      </w:r>
      <w:r w:rsidR="00106628">
        <w:rPr>
          <w:rFonts w:ascii="Times New Roman" w:hAnsi="Times New Roman" w:cs="Times New Roman"/>
          <w:sz w:val="24"/>
          <w:szCs w:val="24"/>
        </w:rPr>
        <w:t xml:space="preserve"> ТГУ</w:t>
      </w:r>
      <w:r w:rsidRPr="004E59F6">
        <w:rPr>
          <w:rFonts w:ascii="Times New Roman" w:hAnsi="Times New Roman" w:cs="Times New Roman"/>
          <w:sz w:val="24"/>
          <w:szCs w:val="24"/>
        </w:rPr>
        <w:t>.</w:t>
      </w:r>
    </w:p>
    <w:p w:rsidR="00E90B4B" w:rsidRPr="004E59F6" w:rsidRDefault="004E59F6" w:rsidP="004E59F6">
      <w:pPr>
        <w:pStyle w:val="a4"/>
        <w:shd w:val="clear" w:color="auto" w:fill="FFFFFF"/>
        <w:tabs>
          <w:tab w:val="left" w:pos="-993"/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Отв.:  Симоненко А. В., Дедкова Т. А.</w:t>
      </w:r>
    </w:p>
    <w:p w:rsidR="004E59F6" w:rsidRPr="004E59F6" w:rsidRDefault="004E59F6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B4B" w:rsidRPr="004E59F6" w:rsidRDefault="00E90B4B" w:rsidP="004E59F6">
      <w:pPr>
        <w:pStyle w:val="a4"/>
        <w:numPr>
          <w:ilvl w:val="0"/>
          <w:numId w:val="6"/>
        </w:num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>О методике преподавания дисциплин и совершенс</w:t>
      </w:r>
      <w:bookmarkStart w:id="0" w:name="_GoBack"/>
      <w:bookmarkEnd w:id="0"/>
      <w:r w:rsidRPr="004E59F6">
        <w:rPr>
          <w:rFonts w:ascii="Times New Roman" w:eastAsia="Times New Roman" w:hAnsi="Times New Roman" w:cs="Times New Roman"/>
          <w:sz w:val="24"/>
          <w:szCs w:val="24"/>
        </w:rPr>
        <w:t xml:space="preserve">твовании учебно-методического обеспечения на кафедрах уголовного права и финансового права. </w:t>
      </w:r>
    </w:p>
    <w:p w:rsidR="00E90B4B" w:rsidRPr="004E59F6" w:rsidRDefault="00E90B4B" w:rsidP="004E59F6">
      <w:pPr>
        <w:shd w:val="clear" w:color="auto" w:fill="FFFFFF"/>
        <w:tabs>
          <w:tab w:val="left" w:pos="-993"/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ab/>
        <w:t xml:space="preserve">Отв.: Ольховик Н.В., Кузнецов С. С., </w:t>
      </w:r>
      <w:proofErr w:type="spellStart"/>
      <w:r w:rsidRPr="004E59F6">
        <w:rPr>
          <w:rFonts w:ascii="Times New Roman" w:eastAsia="Times New Roman" w:hAnsi="Times New Roman" w:cs="Times New Roman"/>
          <w:sz w:val="24"/>
          <w:szCs w:val="24"/>
        </w:rPr>
        <w:t>Туляй</w:t>
      </w:r>
      <w:proofErr w:type="spellEnd"/>
      <w:r w:rsidRPr="004E59F6">
        <w:rPr>
          <w:rFonts w:ascii="Times New Roman" w:eastAsia="Times New Roman" w:hAnsi="Times New Roman" w:cs="Times New Roman"/>
          <w:sz w:val="24"/>
          <w:szCs w:val="24"/>
        </w:rPr>
        <w:t xml:space="preserve"> А. Н. </w:t>
      </w:r>
    </w:p>
    <w:p w:rsidR="00A11846" w:rsidRPr="004E59F6" w:rsidRDefault="004E59F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4E59F6" w:rsidRPr="004E59F6" w:rsidRDefault="004E59F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A11846" w:rsidRPr="004E59F6" w:rsidRDefault="00A11846" w:rsidP="004E59F6">
      <w:pPr>
        <w:widowControl w:val="0"/>
        <w:shd w:val="clear" w:color="auto" w:fill="FFFFFF"/>
        <w:tabs>
          <w:tab w:val="left" w:pos="-993"/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E59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1. </w:t>
      </w:r>
      <w:hyperlink r:id="rId7" w:history="1">
        <w:r w:rsidRPr="004E59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подготовке и проведении государственной итоговой аттестации по основным образовательным программам, реализуемым на базе ЮИ ТГУ. </w:t>
        </w:r>
      </w:hyperlink>
    </w:p>
    <w:p w:rsidR="00A11846" w:rsidRDefault="00106628" w:rsidP="004E59F6">
      <w:pPr>
        <w:widowControl w:val="0"/>
        <w:shd w:val="clear" w:color="auto" w:fill="FFFFFF"/>
        <w:tabs>
          <w:tab w:val="left" w:pos="-993"/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11846" w:rsidRPr="004E59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О</w:t>
        </w:r>
      </w:hyperlink>
      <w:r w:rsidR="00A11846" w:rsidRPr="004E59F6">
        <w:rPr>
          <w:rFonts w:ascii="Times New Roman" w:hAnsi="Times New Roman" w:cs="Times New Roman"/>
          <w:sz w:val="24"/>
          <w:szCs w:val="24"/>
        </w:rPr>
        <w:t xml:space="preserve">тв.: </w:t>
      </w:r>
      <w:proofErr w:type="spellStart"/>
      <w:r w:rsidR="00A11846" w:rsidRPr="004E59F6">
        <w:rPr>
          <w:rFonts w:ascii="Times New Roman" w:hAnsi="Times New Roman" w:cs="Times New Roman"/>
          <w:sz w:val="24"/>
          <w:szCs w:val="24"/>
        </w:rPr>
        <w:t>Галковская</w:t>
      </w:r>
      <w:proofErr w:type="spellEnd"/>
      <w:r w:rsidR="00A11846" w:rsidRPr="004E59F6">
        <w:rPr>
          <w:rFonts w:ascii="Times New Roman" w:hAnsi="Times New Roman" w:cs="Times New Roman"/>
          <w:sz w:val="24"/>
          <w:szCs w:val="24"/>
        </w:rPr>
        <w:t xml:space="preserve"> Н. Г., Никитина И. А., Кузнецов С. С., Симоненко А. В., Воронин О. В.</w:t>
      </w:r>
    </w:p>
    <w:p w:rsidR="004E59F6" w:rsidRPr="004E59F6" w:rsidRDefault="004E59F6" w:rsidP="004E59F6">
      <w:pPr>
        <w:widowControl w:val="0"/>
        <w:shd w:val="clear" w:color="auto" w:fill="FFFFFF"/>
        <w:tabs>
          <w:tab w:val="left" w:pos="-993"/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E59F6" w:rsidRPr="004E59F6" w:rsidRDefault="004E59F6" w:rsidP="004E59F6">
      <w:pPr>
        <w:widowControl w:val="0"/>
        <w:shd w:val="clear" w:color="auto" w:fill="FFFFFF"/>
        <w:tabs>
          <w:tab w:val="left" w:pos="-993"/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 xml:space="preserve">2. Особенности организации учебного процесса, проблемы преподавания и </w:t>
      </w:r>
      <w:proofErr w:type="gramStart"/>
      <w:r w:rsidRPr="004E59F6">
        <w:rPr>
          <w:rFonts w:ascii="Times New Roman" w:eastAsia="Times New Roman" w:hAnsi="Times New Roman" w:cs="Times New Roman"/>
          <w:sz w:val="24"/>
          <w:szCs w:val="24"/>
        </w:rPr>
        <w:t>учебного–методического</w:t>
      </w:r>
      <w:proofErr w:type="gramEnd"/>
      <w:r w:rsidRPr="004E59F6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дисциплин </w:t>
      </w:r>
      <w:r w:rsidRPr="004E59F6">
        <w:rPr>
          <w:rFonts w:ascii="Times New Roman" w:hAnsi="Times New Roman" w:cs="Times New Roman"/>
          <w:sz w:val="24"/>
          <w:szCs w:val="24"/>
        </w:rPr>
        <w:t>отделения «Правовое обеспечение национальной безопасности».</w:t>
      </w:r>
    </w:p>
    <w:p w:rsidR="004E59F6" w:rsidRPr="004E59F6" w:rsidRDefault="004E59F6" w:rsidP="004E59F6">
      <w:pPr>
        <w:widowControl w:val="0"/>
        <w:shd w:val="clear" w:color="auto" w:fill="FFFFFF"/>
        <w:tabs>
          <w:tab w:val="left" w:pos="-993"/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ab/>
        <w:t>Отв.: Кузнецов С.С.</w:t>
      </w:r>
    </w:p>
    <w:p w:rsidR="004E59F6" w:rsidRPr="004E59F6" w:rsidRDefault="004E59F6" w:rsidP="004E59F6">
      <w:pPr>
        <w:widowControl w:val="0"/>
        <w:shd w:val="clear" w:color="auto" w:fill="FFFFFF"/>
        <w:tabs>
          <w:tab w:val="left" w:pos="-993"/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A11846" w:rsidRPr="004E59F6" w:rsidRDefault="00A11846" w:rsidP="004E59F6">
      <w:pPr>
        <w:widowControl w:val="0"/>
        <w:shd w:val="clear" w:color="auto" w:fill="FFFFFF"/>
        <w:tabs>
          <w:tab w:val="left" w:pos="-993"/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46" w:rsidRPr="004E59F6" w:rsidRDefault="00A11846" w:rsidP="004E59F6">
      <w:pPr>
        <w:shd w:val="clear" w:color="auto" w:fill="FFFFFF"/>
        <w:tabs>
          <w:tab w:val="left" w:pos="-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F6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A11846" w:rsidRPr="004E59F6" w:rsidRDefault="00A11846" w:rsidP="004E59F6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993"/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 xml:space="preserve"> Отчет о работе учебно-методической комиссии ЮИ </w:t>
      </w:r>
      <w:r w:rsidR="004E59F6" w:rsidRPr="004E59F6">
        <w:rPr>
          <w:rFonts w:ascii="Times New Roman" w:hAnsi="Times New Roman" w:cs="Times New Roman"/>
          <w:sz w:val="24"/>
          <w:szCs w:val="24"/>
        </w:rPr>
        <w:t xml:space="preserve">ТГУ </w:t>
      </w:r>
      <w:r w:rsidRPr="004E59F6">
        <w:rPr>
          <w:rFonts w:ascii="Times New Roman" w:hAnsi="Times New Roman" w:cs="Times New Roman"/>
          <w:sz w:val="24"/>
          <w:szCs w:val="24"/>
        </w:rPr>
        <w:t xml:space="preserve">за </w:t>
      </w:r>
      <w:r w:rsidR="004E59F6" w:rsidRPr="004E59F6">
        <w:rPr>
          <w:rFonts w:ascii="Times New Roman" w:hAnsi="Times New Roman" w:cs="Times New Roman"/>
          <w:color w:val="000000"/>
          <w:sz w:val="24"/>
          <w:szCs w:val="24"/>
        </w:rPr>
        <w:t>2024-2025</w:t>
      </w:r>
      <w:r w:rsidRPr="004E5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9F6">
        <w:rPr>
          <w:rFonts w:ascii="Times New Roman" w:hAnsi="Times New Roman" w:cs="Times New Roman"/>
          <w:sz w:val="24"/>
          <w:szCs w:val="24"/>
        </w:rPr>
        <w:t>учебный год.</w:t>
      </w:r>
      <w:r w:rsidRPr="004E5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11846" w:rsidRPr="004E59F6" w:rsidRDefault="00A11846" w:rsidP="004E59F6">
      <w:pPr>
        <w:pStyle w:val="a4"/>
        <w:widowControl w:val="0"/>
        <w:shd w:val="clear" w:color="auto" w:fill="FFFFFF"/>
        <w:tabs>
          <w:tab w:val="left" w:pos="-993"/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F6">
        <w:rPr>
          <w:rFonts w:ascii="Times New Roman" w:eastAsia="Times New Roman" w:hAnsi="Times New Roman" w:cs="Times New Roman"/>
          <w:sz w:val="24"/>
          <w:szCs w:val="24"/>
        </w:rPr>
        <w:t>Отв.: Багрова Н. В.</w:t>
      </w:r>
    </w:p>
    <w:p w:rsidR="00A11846" w:rsidRPr="004E59F6" w:rsidRDefault="00A11846" w:rsidP="004E59F6">
      <w:pPr>
        <w:widowControl w:val="0"/>
        <w:shd w:val="clear" w:color="auto" w:fill="FFFFFF"/>
        <w:tabs>
          <w:tab w:val="left" w:pos="-993"/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59F6">
        <w:rPr>
          <w:rFonts w:ascii="Times New Roman" w:hAnsi="Times New Roman" w:cs="Times New Roman"/>
          <w:sz w:val="24"/>
          <w:szCs w:val="24"/>
        </w:rPr>
        <w:t>Разное.</w:t>
      </w:r>
    </w:p>
    <w:p w:rsidR="00A11846" w:rsidRPr="004E59F6" w:rsidRDefault="00A11846" w:rsidP="004E59F6">
      <w:pPr>
        <w:tabs>
          <w:tab w:val="left" w:pos="-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11846" w:rsidRPr="004E59F6" w:rsidRDefault="00A11846" w:rsidP="004E59F6">
      <w:pPr>
        <w:tabs>
          <w:tab w:val="left" w:pos="-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11846" w:rsidRPr="004E59F6" w:rsidRDefault="00A11846" w:rsidP="004E59F6">
      <w:pPr>
        <w:tabs>
          <w:tab w:val="left" w:pos="-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B1091" w:rsidRPr="004E59F6" w:rsidRDefault="005B1091" w:rsidP="004E59F6">
      <w:pPr>
        <w:tabs>
          <w:tab w:val="left" w:pos="-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sectPr w:rsidR="005B1091" w:rsidRPr="004E59F6" w:rsidSect="004E59F6">
      <w:pgSz w:w="12240" w:h="15840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52B"/>
    <w:multiLevelType w:val="hybridMultilevel"/>
    <w:tmpl w:val="A59E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42EE9"/>
    <w:multiLevelType w:val="hybridMultilevel"/>
    <w:tmpl w:val="1B2A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2076"/>
    <w:multiLevelType w:val="hybridMultilevel"/>
    <w:tmpl w:val="0AC6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AB8"/>
    <w:multiLevelType w:val="hybridMultilevel"/>
    <w:tmpl w:val="0C52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122C"/>
    <w:multiLevelType w:val="multilevel"/>
    <w:tmpl w:val="3D8A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30"/>
    <w:rsid w:val="00106628"/>
    <w:rsid w:val="00161C85"/>
    <w:rsid w:val="002038C1"/>
    <w:rsid w:val="00227CD6"/>
    <w:rsid w:val="002637A2"/>
    <w:rsid w:val="004E59F6"/>
    <w:rsid w:val="005B1091"/>
    <w:rsid w:val="005F66F1"/>
    <w:rsid w:val="00690A30"/>
    <w:rsid w:val="00690E9B"/>
    <w:rsid w:val="008A311E"/>
    <w:rsid w:val="009855B6"/>
    <w:rsid w:val="00991B5F"/>
    <w:rsid w:val="00A11846"/>
    <w:rsid w:val="00C9757E"/>
    <w:rsid w:val="00CA4064"/>
    <w:rsid w:val="00CC151D"/>
    <w:rsid w:val="00CC6A1E"/>
    <w:rsid w:val="00CE2830"/>
    <w:rsid w:val="00E17C75"/>
    <w:rsid w:val="00E90B4B"/>
    <w:rsid w:val="00F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8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8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u.ru/upload/medialibrary/c3d/315-od-polozhenie-o-gi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su.ru/upload/medialibrary/c3d/315-od-polozhenie-o-g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.tsu.ru/?page_id=6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Win7</cp:lastModifiedBy>
  <cp:revision>49</cp:revision>
  <dcterms:created xsi:type="dcterms:W3CDTF">2024-10-18T05:40:00Z</dcterms:created>
  <dcterms:modified xsi:type="dcterms:W3CDTF">2024-10-31T04:26:00Z</dcterms:modified>
</cp:coreProperties>
</file>