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DC" w:rsidRPr="00B601F2" w:rsidRDefault="00A132DC" w:rsidP="00A132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01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Уважаемые коллеги!</w:t>
      </w:r>
    </w:p>
    <w:p w:rsidR="00A132DC" w:rsidRPr="00B601F2" w:rsidRDefault="00A132DC" w:rsidP="00A132D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A132DC" w:rsidRPr="00B601F2" w:rsidRDefault="00E53966" w:rsidP="00A132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A132DC" w:rsidRPr="00B601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апреля</w:t>
      </w:r>
      <w:r w:rsidR="00A94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A94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A94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:3</w:t>
      </w:r>
      <w:r w:rsidR="00A132DC" w:rsidRPr="00B601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0 (время томское) </w:t>
      </w:r>
      <w:r w:rsidR="00A132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</w:t>
      </w:r>
      <w:r w:rsidR="00A132DC" w:rsidRPr="00B14F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аудитории (4 корпуса) </w:t>
      </w:r>
      <w:r w:rsidR="00A132DC" w:rsidRPr="00B601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 w:rsidR="00BC53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расширенном </w:t>
      </w:r>
      <w:r w:rsidR="00A132DC" w:rsidRPr="00B601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заседании кафедры уголовно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 процесса, прокурорского надзора и правоохранительной деятельности </w:t>
      </w:r>
      <w:r w:rsidR="00A132DC"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ЮИ ТГУ состоится научный семинар по обсуждению диссертационной работы: 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права на апелляционное обжалование и пересмотр промежуточных судебных решений, вынесенных в ходе досудебного производства: обеспечение баланса частных и публичных интересов</w:t>
      </w:r>
      <w:r w:rsidR="00A132DC"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132DC" w:rsidRPr="00B601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по специальности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5.1.4</w:t>
      </w:r>
      <w:r w:rsidR="00CD6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Уголовно-правовые науки.</w:t>
      </w:r>
    </w:p>
    <w:p w:rsidR="00A132DC" w:rsidRPr="00B601F2" w:rsidRDefault="00A132DC" w:rsidP="00A132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Докладчик: соискатель ученой степени кандидата юридических наук </w:t>
      </w:r>
      <w:r w:rsidR="00E539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Герцен Полина Олеговна</w:t>
      </w:r>
      <w:r w:rsidRPr="00B601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C53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старший лаборант отделения дополнительного профессионального образования Юридического института,</w:t>
      </w:r>
      <w:r w:rsidRPr="00B601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ассистент</w:t>
      </w:r>
      <w:r w:rsidR="00E53966" w:rsidRPr="00E539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3966" w:rsidRPr="00B601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кафедры уголовно</w:t>
      </w:r>
      <w:r w:rsidR="00E539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 процесса, прокурорского надзора и правоохранительной деятельности </w:t>
      </w:r>
      <w:r w:rsidR="00E53966" w:rsidRPr="00B601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Юридического института </w:t>
      </w:r>
      <w:r w:rsidR="00E53966" w:rsidRPr="00B601F2">
        <w:rPr>
          <w:rFonts w:ascii="Times New Roman" w:hAnsi="Times New Roman"/>
          <w:color w:val="000000" w:themeColor="text1"/>
          <w:sz w:val="28"/>
          <w:szCs w:val="28"/>
        </w:rPr>
        <w:t>федерального государственного автономного образовательного учреждения высшего образования «Национальный исследовательский</w:t>
      </w:r>
      <w:r w:rsidR="00C41F2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53966" w:rsidRPr="00B601F2">
        <w:rPr>
          <w:rFonts w:ascii="Times New Roman" w:hAnsi="Times New Roman"/>
          <w:color w:val="000000" w:themeColor="text1"/>
          <w:sz w:val="28"/>
          <w:szCs w:val="28"/>
        </w:rPr>
        <w:t xml:space="preserve"> Томс</w:t>
      </w:r>
      <w:r w:rsidR="00C41F2C">
        <w:rPr>
          <w:rFonts w:ascii="Times New Roman" w:hAnsi="Times New Roman"/>
          <w:color w:val="000000" w:themeColor="text1"/>
          <w:sz w:val="28"/>
          <w:szCs w:val="28"/>
        </w:rPr>
        <w:t>кий государственный университет</w:t>
      </w:r>
      <w:r w:rsidR="009E4AF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601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132DC" w:rsidRPr="00B601F2" w:rsidRDefault="00A132DC" w:rsidP="00A132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Научный руководитель: </w:t>
      </w:r>
      <w:r w:rsidR="00E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Андреева Ольга Ивановна</w:t>
      </w:r>
      <w:r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октор юридических наук, </w:t>
      </w:r>
      <w:r w:rsidR="00E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доцент</w:t>
      </w:r>
      <w:r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C53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директор</w:t>
      </w:r>
      <w:r w:rsidR="00BC5392"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5392" w:rsidRPr="00B601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Юридического института</w:t>
      </w:r>
      <w:r w:rsidR="00BC53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C5392"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</w:t>
      </w:r>
      <w:r w:rsidR="00E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кафедр</w:t>
      </w:r>
      <w:r w:rsidR="00E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3966" w:rsidRPr="00B601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уголовно</w:t>
      </w:r>
      <w:r w:rsidR="00E539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 процесса, прокурорского надзора и правоохранительной деятельности</w:t>
      </w:r>
      <w:r w:rsidR="00BC53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Юридического института</w:t>
      </w:r>
      <w:r w:rsidR="00986D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601F2">
        <w:rPr>
          <w:rFonts w:ascii="Times New Roman" w:hAnsi="Times New Roman"/>
          <w:color w:val="000000" w:themeColor="text1"/>
          <w:sz w:val="28"/>
          <w:szCs w:val="28"/>
        </w:rPr>
        <w:t>федерального госуд</w:t>
      </w:r>
      <w:bookmarkStart w:id="0" w:name="_GoBack"/>
      <w:bookmarkEnd w:id="0"/>
      <w:r w:rsidRPr="00B601F2">
        <w:rPr>
          <w:rFonts w:ascii="Times New Roman" w:hAnsi="Times New Roman"/>
          <w:color w:val="000000" w:themeColor="text1"/>
          <w:sz w:val="28"/>
          <w:szCs w:val="28"/>
        </w:rPr>
        <w:t>арственного автономного образовательного учреждения высшего образования «Национальный исследовательский Томс</w:t>
      </w:r>
      <w:r w:rsidR="00C41F2C">
        <w:rPr>
          <w:rFonts w:ascii="Times New Roman" w:hAnsi="Times New Roman"/>
          <w:color w:val="000000" w:themeColor="text1"/>
          <w:sz w:val="28"/>
          <w:szCs w:val="28"/>
        </w:rPr>
        <w:t>кий государственный университет</w:t>
      </w:r>
      <w:r w:rsidR="009E4AF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601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32DC" w:rsidRPr="00B601F2" w:rsidRDefault="00A132DC" w:rsidP="00A132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2DC" w:rsidRPr="00B601F2" w:rsidRDefault="00A132DC" w:rsidP="00A132DC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6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Приглашаем всех желающих!</w:t>
      </w:r>
    </w:p>
    <w:p w:rsidR="00A132DC" w:rsidRPr="00B601F2" w:rsidRDefault="00A132DC" w:rsidP="00A132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04F9" w:rsidRDefault="009E4AF4"/>
    <w:sectPr w:rsidR="001A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DC"/>
    <w:rsid w:val="00750390"/>
    <w:rsid w:val="008466D9"/>
    <w:rsid w:val="00986D50"/>
    <w:rsid w:val="009E4AF4"/>
    <w:rsid w:val="00A132DC"/>
    <w:rsid w:val="00A9473E"/>
    <w:rsid w:val="00AE1935"/>
    <w:rsid w:val="00BC5392"/>
    <w:rsid w:val="00C41F2C"/>
    <w:rsid w:val="00C579F3"/>
    <w:rsid w:val="00CD6B68"/>
    <w:rsid w:val="00E115E6"/>
    <w:rsid w:val="00E53966"/>
    <w:rsid w:val="00F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4корпус - Студент</cp:lastModifiedBy>
  <cp:revision>8</cp:revision>
  <cp:lastPrinted>2023-03-28T08:43:00Z</cp:lastPrinted>
  <dcterms:created xsi:type="dcterms:W3CDTF">2023-03-28T07:21:00Z</dcterms:created>
  <dcterms:modified xsi:type="dcterms:W3CDTF">2023-03-29T03:04:00Z</dcterms:modified>
</cp:coreProperties>
</file>