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94" w:rsidRDefault="00ED0894">
      <w:pPr>
        <w:jc w:val="center"/>
        <w:rPr>
          <w:b/>
          <w:lang w:val="en-US"/>
        </w:rPr>
      </w:pPr>
    </w:p>
    <w:p w:rsidR="00ED0894" w:rsidRDefault="00ED0894" w:rsidP="00ED0894">
      <w:pPr>
        <w:jc w:val="right"/>
      </w:pPr>
      <w:r w:rsidRPr="00ED0894">
        <w:t>«УТВЕРЖДЕНО»</w:t>
      </w:r>
    </w:p>
    <w:p w:rsidR="00ED0894" w:rsidRDefault="00ED0894" w:rsidP="00ED0894">
      <w:pPr>
        <w:jc w:val="right"/>
      </w:pPr>
      <w:r>
        <w:t>на заседании кафедры природоресурсного,</w:t>
      </w:r>
    </w:p>
    <w:p w:rsidR="00ED0894" w:rsidRDefault="00ED0894" w:rsidP="00ED0894">
      <w:pPr>
        <w:jc w:val="right"/>
      </w:pPr>
      <w:r>
        <w:t>земельного и экологического права</w:t>
      </w:r>
    </w:p>
    <w:p w:rsidR="00ED0894" w:rsidRDefault="00ED0894" w:rsidP="00ED0894">
      <w:pPr>
        <w:jc w:val="right"/>
      </w:pPr>
      <w:r>
        <w:t>Протокол № 1 от «</w:t>
      </w:r>
      <w:r w:rsidR="00D75E90">
        <w:t>5</w:t>
      </w:r>
      <w:r>
        <w:t>»</w:t>
      </w:r>
      <w:r w:rsidR="00D75E90">
        <w:t xml:space="preserve"> сентября</w:t>
      </w:r>
      <w:r>
        <w:t xml:space="preserve"> 20</w:t>
      </w:r>
      <w:r w:rsidR="00D75E90">
        <w:t>24 г.</w:t>
      </w:r>
      <w:bookmarkStart w:id="0" w:name="_GoBack"/>
      <w:bookmarkEnd w:id="0"/>
    </w:p>
    <w:p w:rsidR="00ED0894" w:rsidRPr="00ED0894" w:rsidRDefault="00ED0894" w:rsidP="00ED0894">
      <w:pPr>
        <w:jc w:val="right"/>
      </w:pPr>
      <w:r>
        <w:t>зав. кафедрой_____________</w:t>
      </w:r>
      <w:proofErr w:type="spellStart"/>
      <w:r>
        <w:t>доц</w:t>
      </w:r>
      <w:proofErr w:type="spellEnd"/>
      <w:r>
        <w:t xml:space="preserve">. М.П. </w:t>
      </w:r>
      <w:proofErr w:type="spellStart"/>
      <w:r>
        <w:t>Имекова</w:t>
      </w:r>
      <w:proofErr w:type="spellEnd"/>
    </w:p>
    <w:p w:rsidR="00ED0894" w:rsidRPr="00ED0894" w:rsidRDefault="00ED0894">
      <w:pPr>
        <w:jc w:val="center"/>
        <w:rPr>
          <w:b/>
        </w:rPr>
      </w:pPr>
    </w:p>
    <w:p w:rsidR="00ED0894" w:rsidRPr="00ED0894" w:rsidRDefault="00ED0894">
      <w:pPr>
        <w:jc w:val="center"/>
        <w:rPr>
          <w:b/>
        </w:rPr>
      </w:pPr>
    </w:p>
    <w:p w:rsidR="00FC4990" w:rsidRDefault="00B73579">
      <w:pPr>
        <w:jc w:val="center"/>
        <w:rPr>
          <w:b/>
        </w:rPr>
      </w:pPr>
      <w:r>
        <w:rPr>
          <w:b/>
        </w:rPr>
        <w:t>Вопросы к экзамену «Современные проблемы юридической науки»</w:t>
      </w:r>
    </w:p>
    <w:p w:rsidR="00FC4990" w:rsidRDefault="00FC4990">
      <w:pPr>
        <w:jc w:val="both"/>
      </w:pPr>
    </w:p>
    <w:p w:rsidR="00FC4990" w:rsidRDefault="00B735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74"/>
        </w:tabs>
        <w:jc w:val="both"/>
      </w:pPr>
      <w:r>
        <w:t>Понятие науки, ее соотношение с другими формами рационального знания</w:t>
      </w:r>
    </w:p>
    <w:p w:rsidR="00FC4990" w:rsidRDefault="00B735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74"/>
        </w:tabs>
        <w:jc w:val="both"/>
      </w:pPr>
      <w:r>
        <w:t>Признаки научного знания, критерии научности</w:t>
      </w:r>
    </w:p>
    <w:p w:rsidR="00FC4990" w:rsidRDefault="00B735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74"/>
        </w:tabs>
        <w:jc w:val="both"/>
      </w:pPr>
      <w:r>
        <w:t>Функции науки</w:t>
      </w:r>
    </w:p>
    <w:p w:rsidR="00FC4990" w:rsidRDefault="00B735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74"/>
        </w:tabs>
        <w:jc w:val="both"/>
      </w:pPr>
      <w:r>
        <w:t>Классификация наук</w:t>
      </w:r>
    </w:p>
    <w:p w:rsidR="00FC4990" w:rsidRDefault="00B735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74"/>
        </w:tabs>
        <w:jc w:val="both"/>
      </w:pPr>
      <w:r>
        <w:t>Место юридической науки в системе наук</w:t>
      </w:r>
    </w:p>
    <w:p w:rsidR="00FC4990" w:rsidRDefault="00B735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74"/>
        </w:tabs>
        <w:jc w:val="both"/>
      </w:pPr>
      <w:r>
        <w:t>Современная система юридических наук. Основания дифференциации отраслей права, законодательства и направлений научной юриспруденции</w:t>
      </w:r>
    </w:p>
    <w:p w:rsidR="00FC4990" w:rsidRDefault="00B735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74"/>
        </w:tabs>
        <w:jc w:val="both"/>
      </w:pPr>
      <w:r>
        <w:t>Функции юридической науки</w:t>
      </w:r>
    </w:p>
    <w:p w:rsidR="00FC4990" w:rsidRDefault="00B735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74"/>
        </w:tabs>
        <w:jc w:val="both"/>
      </w:pPr>
      <w:r>
        <w:t>История западноевропейской юридической науки (общая характеристика)</w:t>
      </w:r>
    </w:p>
    <w:p w:rsidR="00FC4990" w:rsidRDefault="00B735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74"/>
        </w:tabs>
        <w:jc w:val="both"/>
      </w:pPr>
      <w:r>
        <w:t>История российской юридической науки (общая характеристика)</w:t>
      </w:r>
    </w:p>
    <w:p w:rsidR="00FC4990" w:rsidRDefault="00B735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74"/>
        </w:tabs>
        <w:jc w:val="both"/>
      </w:pPr>
      <w:r>
        <w:t>Понятийно-категориальный аппарат юриспруденции. Формирование российской юридической терминологической системы. Юридическая терминология отраслевых юридических наук</w:t>
      </w:r>
    </w:p>
    <w:p w:rsidR="00FC4990" w:rsidRDefault="00B735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74"/>
        </w:tabs>
        <w:jc w:val="both"/>
      </w:pPr>
      <w:r>
        <w:t>Философское основание юридической науки</w:t>
      </w:r>
    </w:p>
    <w:p w:rsidR="00FC4990" w:rsidRDefault="00B735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74"/>
        </w:tabs>
        <w:jc w:val="both"/>
      </w:pPr>
      <w:r>
        <w:t>Общенаучные методы юридической науки. Основные методы формирования теоретического знания (анализ, абстрагирование, синтез, моделирование и др.)</w:t>
      </w:r>
    </w:p>
    <w:p w:rsidR="00FC4990" w:rsidRDefault="00B735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74"/>
        </w:tabs>
        <w:jc w:val="both"/>
      </w:pPr>
      <w:r>
        <w:t xml:space="preserve">Специальные и </w:t>
      </w:r>
      <w:proofErr w:type="spellStart"/>
      <w:r>
        <w:t>частнонаучные</w:t>
      </w:r>
      <w:proofErr w:type="spellEnd"/>
      <w:r>
        <w:t xml:space="preserve"> методы юридической науки</w:t>
      </w:r>
    </w:p>
    <w:p w:rsidR="00FC4990" w:rsidRDefault="00B735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74"/>
        </w:tabs>
        <w:jc w:val="both"/>
      </w:pPr>
      <w:r>
        <w:t>Синергетика права как методологический подход к познанию права</w:t>
      </w:r>
    </w:p>
    <w:p w:rsidR="00FC4990" w:rsidRDefault="00B735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74"/>
        </w:tabs>
        <w:jc w:val="both"/>
      </w:pPr>
      <w:r>
        <w:t>Герменевтика права как методологический подход к познанию права</w:t>
      </w:r>
    </w:p>
    <w:p w:rsidR="00FC4990" w:rsidRDefault="00B735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74"/>
        </w:tabs>
        <w:jc w:val="both"/>
      </w:pPr>
      <w:r>
        <w:t>Экономический анализ права как методологический подход к познанию прав</w:t>
      </w:r>
    </w:p>
    <w:p w:rsidR="00FC4990" w:rsidRDefault="00B735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74"/>
        </w:tabs>
        <w:jc w:val="both"/>
      </w:pPr>
      <w:r>
        <w:t>Интегративная юриспруденция</w:t>
      </w:r>
    </w:p>
    <w:p w:rsidR="00FC4990" w:rsidRDefault="00B735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74"/>
        </w:tabs>
        <w:jc w:val="both"/>
      </w:pPr>
      <w:r>
        <w:t>Кибернетический метод</w:t>
      </w:r>
    </w:p>
    <w:p w:rsidR="00FC4990" w:rsidRDefault="00B735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74"/>
        </w:tabs>
        <w:jc w:val="both"/>
      </w:pPr>
      <w:r>
        <w:t>Понятие и виды научных исследований в юриспруденции</w:t>
      </w:r>
    </w:p>
    <w:p w:rsidR="00FC4990" w:rsidRDefault="00B735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74"/>
        </w:tabs>
        <w:jc w:val="both"/>
      </w:pPr>
      <w:r>
        <w:t>Эмпирический и теоретический уровни научных исследований в юриспруденции</w:t>
      </w:r>
    </w:p>
    <w:p w:rsidR="00FC4990" w:rsidRDefault="00B735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74"/>
        </w:tabs>
        <w:jc w:val="both"/>
      </w:pPr>
      <w:r>
        <w:t>Характеристика основных этапов исследовательской деятельности</w:t>
      </w:r>
    </w:p>
    <w:p w:rsidR="00FC4990" w:rsidRDefault="00B735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74"/>
        </w:tabs>
        <w:jc w:val="both"/>
      </w:pPr>
      <w:r>
        <w:t>Научная проблема, тема и предмет исследования</w:t>
      </w:r>
    </w:p>
    <w:p w:rsidR="00FC4990" w:rsidRDefault="00B735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74"/>
        </w:tabs>
        <w:jc w:val="both"/>
      </w:pPr>
      <w:r>
        <w:t>Методология и программа исследования. Выбор исследовательской методики</w:t>
      </w:r>
    </w:p>
    <w:p w:rsidR="00FC4990" w:rsidRDefault="00B735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74"/>
        </w:tabs>
        <w:jc w:val="both"/>
      </w:pPr>
      <w:r>
        <w:t>Жанры научных работ</w:t>
      </w:r>
    </w:p>
    <w:p w:rsidR="00FC4990" w:rsidRDefault="00B735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74"/>
        </w:tabs>
        <w:jc w:val="both"/>
      </w:pPr>
      <w:r>
        <w:t>Научные разработки концепций законов как основа законодательной инициативы</w:t>
      </w:r>
    </w:p>
    <w:p w:rsidR="00FC4990" w:rsidRDefault="00B735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74"/>
        </w:tabs>
        <w:jc w:val="both"/>
      </w:pPr>
      <w:proofErr w:type="spellStart"/>
      <w:r>
        <w:t>Нормография</w:t>
      </w:r>
      <w:proofErr w:type="spellEnd"/>
      <w:r>
        <w:t xml:space="preserve"> как научное определение законотворческого процесса</w:t>
      </w:r>
    </w:p>
    <w:p w:rsidR="00FC4990" w:rsidRDefault="00B735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74"/>
        </w:tabs>
        <w:jc w:val="both"/>
      </w:pPr>
      <w:r>
        <w:t>Юридические коллизии. Подходы к разрешению коллизий в российском праве</w:t>
      </w:r>
    </w:p>
    <w:p w:rsidR="00FC4990" w:rsidRDefault="00B735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74"/>
        </w:tabs>
        <w:jc w:val="both"/>
      </w:pPr>
      <w:r>
        <w:t>Оценка результатов анализа правоприменительной практики и разработка научных рекомендаций по ее совершенствованию.</w:t>
      </w:r>
    </w:p>
    <w:p w:rsidR="00FC4990" w:rsidRDefault="00B735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74"/>
        </w:tabs>
        <w:jc w:val="both"/>
      </w:pPr>
      <w:r>
        <w:t>Правовой мониторинг</w:t>
      </w:r>
    </w:p>
    <w:p w:rsidR="00FC4990" w:rsidRDefault="00B7357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74"/>
        </w:tabs>
        <w:jc w:val="both"/>
      </w:pPr>
      <w:r>
        <w:t>Проблема рецепции и конвергенции правовых систем в юридической науке</w:t>
      </w:r>
    </w:p>
    <w:p w:rsidR="00FC4990" w:rsidRDefault="00FC4990">
      <w:pPr>
        <w:widowControl w:val="0"/>
        <w:tabs>
          <w:tab w:val="left" w:pos="709"/>
          <w:tab w:val="left" w:pos="974"/>
        </w:tabs>
        <w:jc w:val="both"/>
      </w:pPr>
    </w:p>
    <w:p w:rsidR="00FC4990" w:rsidRDefault="00FC4990">
      <w:pPr>
        <w:jc w:val="center"/>
        <w:rPr>
          <w:b/>
        </w:rPr>
      </w:pPr>
    </w:p>
    <w:sectPr w:rsidR="00FC4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5E3" w:rsidRDefault="00CE65E3">
      <w:r>
        <w:separator/>
      </w:r>
    </w:p>
  </w:endnote>
  <w:endnote w:type="continuationSeparator" w:id="0">
    <w:p w:rsidR="00CE65E3" w:rsidRDefault="00CE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5E3" w:rsidRDefault="00CE65E3">
      <w:r>
        <w:separator/>
      </w:r>
    </w:p>
  </w:footnote>
  <w:footnote w:type="continuationSeparator" w:id="0">
    <w:p w:rsidR="00CE65E3" w:rsidRDefault="00CE6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70B39"/>
    <w:multiLevelType w:val="multilevel"/>
    <w:tmpl w:val="29670B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80051"/>
    <w:multiLevelType w:val="multilevel"/>
    <w:tmpl w:val="29670B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3A"/>
    <w:rsid w:val="001D17D8"/>
    <w:rsid w:val="003F20B6"/>
    <w:rsid w:val="00496169"/>
    <w:rsid w:val="00624362"/>
    <w:rsid w:val="0072579B"/>
    <w:rsid w:val="00785B9A"/>
    <w:rsid w:val="007C240D"/>
    <w:rsid w:val="00A7733A"/>
    <w:rsid w:val="00B70E68"/>
    <w:rsid w:val="00B73579"/>
    <w:rsid w:val="00BF3CD9"/>
    <w:rsid w:val="00C23BB8"/>
    <w:rsid w:val="00CE65E3"/>
    <w:rsid w:val="00D3117F"/>
    <w:rsid w:val="00D75E90"/>
    <w:rsid w:val="00ED0894"/>
    <w:rsid w:val="00F05759"/>
    <w:rsid w:val="00FC4990"/>
    <w:rsid w:val="00FE0B68"/>
    <w:rsid w:val="143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2">
    <w:name w:val="Основной текст (2)"/>
    <w:basedOn w:val="a"/>
    <w:autoRedefine/>
    <w:qFormat/>
    <w:pPr>
      <w:widowControl w:val="0"/>
      <w:shd w:val="clear" w:color="auto" w:fill="FFFFFF"/>
      <w:spacing w:before="420" w:line="317" w:lineRule="exact"/>
      <w:ind w:hanging="34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2">
    <w:name w:val="Основной текст (2)"/>
    <w:basedOn w:val="a"/>
    <w:autoRedefine/>
    <w:qFormat/>
    <w:pPr>
      <w:widowControl w:val="0"/>
      <w:shd w:val="clear" w:color="auto" w:fill="FFFFFF"/>
      <w:spacing w:before="420" w:line="317" w:lineRule="exact"/>
      <w:ind w:hanging="3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ЮИ - Ирина С. Прощаева</cp:lastModifiedBy>
  <cp:revision>2</cp:revision>
  <dcterms:created xsi:type="dcterms:W3CDTF">2024-09-18T06:47:00Z</dcterms:created>
  <dcterms:modified xsi:type="dcterms:W3CDTF">2024-09-18T06:47:00Z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74EA9510CB684117B7CD62707A7054E4_12</vt:lpwstr>
  </property>
</Properties>
</file>