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52" w:rsidRPr="00B54FAA" w:rsidRDefault="00B72021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t xml:space="preserve">Темы </w:t>
      </w:r>
      <w:r w:rsidR="00D50740">
        <w:rPr>
          <w:rFonts w:ascii="Times New Roman" w:hAnsi="Times New Roman" w:cs="Times New Roman"/>
          <w:sz w:val="28"/>
          <w:szCs w:val="28"/>
        </w:rPr>
        <w:t>исследовательских</w:t>
      </w:r>
      <w:bookmarkStart w:id="0" w:name="_GoBack"/>
      <w:bookmarkEnd w:id="0"/>
      <w:r w:rsidRPr="00B54FAA">
        <w:rPr>
          <w:rFonts w:ascii="Times New Roman" w:hAnsi="Times New Roman" w:cs="Times New Roman"/>
          <w:sz w:val="28"/>
          <w:szCs w:val="28"/>
        </w:rPr>
        <w:t xml:space="preserve"> работ по дисциплине «Римское право»</w:t>
      </w:r>
    </w:p>
    <w:p w:rsidR="00B72021" w:rsidRPr="00B54FAA" w:rsidRDefault="00B72021">
      <w:pPr>
        <w:rPr>
          <w:rFonts w:ascii="Times New Roman" w:hAnsi="Times New Roman" w:cs="Times New Roman"/>
          <w:sz w:val="28"/>
          <w:szCs w:val="28"/>
        </w:rPr>
      </w:pPr>
    </w:p>
    <w:p w:rsidR="00B72021" w:rsidRPr="00B54FAA" w:rsidRDefault="00B72021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t>1.Рецепция римского права</w:t>
      </w:r>
    </w:p>
    <w:p w:rsidR="00B72021" w:rsidRPr="00B54FAA" w:rsidRDefault="00B72021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t xml:space="preserve">2. Кодификация Юстиниана </w:t>
      </w:r>
    </w:p>
    <w:p w:rsidR="00B72021" w:rsidRPr="00B54FAA" w:rsidRDefault="00B72021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t>3. Правовое положение римских граждан и иных свободных категорий населения Римского государства</w:t>
      </w:r>
    </w:p>
    <w:p w:rsidR="00B72021" w:rsidRPr="00B54FAA" w:rsidRDefault="00B72021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t>4. Юридические лица в римском праве</w:t>
      </w:r>
    </w:p>
    <w:p w:rsidR="00B72021" w:rsidRPr="00B54FAA" w:rsidRDefault="00B72021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t>5. Римская семья и римский брак</w:t>
      </w:r>
    </w:p>
    <w:p w:rsidR="00B72021" w:rsidRPr="00B54FAA" w:rsidRDefault="00B72021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t>6. Классификация вещей в римском праве</w:t>
      </w:r>
    </w:p>
    <w:p w:rsidR="00B72021" w:rsidRPr="00B54FAA" w:rsidRDefault="00B72021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t xml:space="preserve">7. Право собственности </w:t>
      </w:r>
    </w:p>
    <w:p w:rsidR="00B72021" w:rsidRPr="00B54FAA" w:rsidRDefault="00B72021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t>8. Приобретение права собственности</w:t>
      </w:r>
    </w:p>
    <w:p w:rsidR="00B72021" w:rsidRPr="00B54FAA" w:rsidRDefault="00B72021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t>9. Защита права собственности</w:t>
      </w:r>
    </w:p>
    <w:p w:rsidR="00B72021" w:rsidRPr="00B54FAA" w:rsidRDefault="00B72021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t>10. Права на чужие вещи</w:t>
      </w:r>
    </w:p>
    <w:p w:rsidR="00B72021" w:rsidRPr="00B54FAA" w:rsidRDefault="00B72021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t>11. Обязательства в римском праве</w:t>
      </w:r>
    </w:p>
    <w:p w:rsidR="00B72021" w:rsidRPr="00B54FAA" w:rsidRDefault="00B72021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t>12. Договоры в римском праве</w:t>
      </w:r>
    </w:p>
    <w:p w:rsidR="00B72021" w:rsidRPr="00B54FAA" w:rsidRDefault="00B72021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t>13. Договор купли-продажи</w:t>
      </w:r>
    </w:p>
    <w:p w:rsidR="00B72021" w:rsidRPr="00B54FAA" w:rsidRDefault="00B72021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t>14. Договор найма вещи</w:t>
      </w:r>
    </w:p>
    <w:p w:rsidR="00B72021" w:rsidRPr="00B54FAA" w:rsidRDefault="00B72021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t>15. Договоры найма работ и найма услуг</w:t>
      </w:r>
    </w:p>
    <w:p w:rsidR="00B72021" w:rsidRPr="00B54FAA" w:rsidRDefault="00B72021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t>16. Договор поручения</w:t>
      </w:r>
    </w:p>
    <w:p w:rsidR="00B72021" w:rsidRPr="00B54FAA" w:rsidRDefault="00B72021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t>17. Договор товарищества</w:t>
      </w:r>
    </w:p>
    <w:p w:rsidR="00B72021" w:rsidRPr="00B54FAA" w:rsidRDefault="00B72021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t>18. Договор займа</w:t>
      </w:r>
    </w:p>
    <w:p w:rsidR="00B72021" w:rsidRPr="00B54FAA" w:rsidRDefault="00B72021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t>19. Договор хранения</w:t>
      </w:r>
    </w:p>
    <w:p w:rsidR="00B72021" w:rsidRPr="00B54FAA" w:rsidRDefault="00B72021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t>20. Одетые пакты</w:t>
      </w:r>
    </w:p>
    <w:p w:rsidR="00B72021" w:rsidRPr="00B54FAA" w:rsidRDefault="00B72021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t>21. Безымянные контракты</w:t>
      </w:r>
    </w:p>
    <w:p w:rsidR="00B72021" w:rsidRPr="00B54FAA" w:rsidRDefault="00B72021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t>22. Обязательство из ведения чужого дела без поучения</w:t>
      </w:r>
    </w:p>
    <w:p w:rsidR="00B72021" w:rsidRPr="00B54FAA" w:rsidRDefault="00B72021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t>23. Обязательства из неосновательного обогащения</w:t>
      </w:r>
    </w:p>
    <w:p w:rsidR="00B72021" w:rsidRPr="00B54FAA" w:rsidRDefault="00B54FAA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t xml:space="preserve">24. Обязательства из деликтов и </w:t>
      </w:r>
      <w:proofErr w:type="spellStart"/>
      <w:r w:rsidRPr="00B54FAA">
        <w:rPr>
          <w:rFonts w:ascii="Times New Roman" w:hAnsi="Times New Roman" w:cs="Times New Roman"/>
          <w:sz w:val="28"/>
          <w:szCs w:val="28"/>
        </w:rPr>
        <w:t>квази</w:t>
      </w:r>
      <w:proofErr w:type="spellEnd"/>
      <w:r w:rsidRPr="00B54FAA">
        <w:rPr>
          <w:rFonts w:ascii="Times New Roman" w:hAnsi="Times New Roman" w:cs="Times New Roman"/>
          <w:sz w:val="28"/>
          <w:szCs w:val="28"/>
        </w:rPr>
        <w:t xml:space="preserve">-деликтов </w:t>
      </w:r>
    </w:p>
    <w:p w:rsidR="00B54FAA" w:rsidRPr="00B54FAA" w:rsidRDefault="00B54FAA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t>25. Наследование в римском праве</w:t>
      </w:r>
    </w:p>
    <w:p w:rsidR="00B54FAA" w:rsidRPr="00B54FAA" w:rsidRDefault="00B54FAA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t>26. Наследование по завещанию</w:t>
      </w:r>
    </w:p>
    <w:p w:rsidR="00B54FAA" w:rsidRPr="00B54FAA" w:rsidRDefault="00B54FAA">
      <w:pPr>
        <w:rPr>
          <w:rFonts w:ascii="Times New Roman" w:hAnsi="Times New Roman" w:cs="Times New Roman"/>
          <w:sz w:val="28"/>
          <w:szCs w:val="28"/>
        </w:rPr>
      </w:pPr>
      <w:r w:rsidRPr="00B54FAA">
        <w:rPr>
          <w:rFonts w:ascii="Times New Roman" w:hAnsi="Times New Roman" w:cs="Times New Roman"/>
          <w:sz w:val="28"/>
          <w:szCs w:val="28"/>
        </w:rPr>
        <w:lastRenderedPageBreak/>
        <w:t>27. Наследование по закону</w:t>
      </w:r>
    </w:p>
    <w:p w:rsidR="00B72021" w:rsidRDefault="00B72021"/>
    <w:sectPr w:rsidR="00B7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21"/>
    <w:rsid w:val="000E2652"/>
    <w:rsid w:val="00B54FAA"/>
    <w:rsid w:val="00B72021"/>
    <w:rsid w:val="00D5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Akop</dc:creator>
  <cp:keywords/>
  <dc:description/>
  <cp:lastModifiedBy>ЮИ - Виктория С. Большухина</cp:lastModifiedBy>
  <cp:revision>2</cp:revision>
  <dcterms:created xsi:type="dcterms:W3CDTF">2022-06-13T14:15:00Z</dcterms:created>
  <dcterms:modified xsi:type="dcterms:W3CDTF">2024-02-14T07:09:00Z</dcterms:modified>
</cp:coreProperties>
</file>