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99" w:rsidRPr="00B1115D" w:rsidRDefault="00B1115D" w:rsidP="00B1115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1115D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proofErr w:type="spellStart"/>
      <w:r w:rsidRPr="00B1115D">
        <w:rPr>
          <w:rFonts w:ascii="Times New Roman" w:hAnsi="Times New Roman" w:cs="Times New Roman"/>
          <w:sz w:val="32"/>
          <w:szCs w:val="32"/>
        </w:rPr>
        <w:t>Каргасокского</w:t>
      </w:r>
      <w:proofErr w:type="spellEnd"/>
      <w:r w:rsidRPr="00B1115D">
        <w:rPr>
          <w:rFonts w:ascii="Times New Roman" w:hAnsi="Times New Roman" w:cs="Times New Roman"/>
          <w:sz w:val="32"/>
          <w:szCs w:val="32"/>
        </w:rPr>
        <w:t xml:space="preserve"> района Томской области приглашает на работу выпускников Юридического института на вакантные должности муниципальной службы ведущего специалиста – юриста отдела правовой и кадровой работы Администрации </w:t>
      </w:r>
      <w:proofErr w:type="spellStart"/>
      <w:r w:rsidRPr="00B1115D">
        <w:rPr>
          <w:rFonts w:ascii="Times New Roman" w:hAnsi="Times New Roman" w:cs="Times New Roman"/>
          <w:sz w:val="32"/>
          <w:szCs w:val="32"/>
        </w:rPr>
        <w:t>Каргасокского</w:t>
      </w:r>
      <w:proofErr w:type="spellEnd"/>
      <w:r w:rsidRPr="00B1115D">
        <w:rPr>
          <w:rFonts w:ascii="Times New Roman" w:hAnsi="Times New Roman" w:cs="Times New Roman"/>
          <w:sz w:val="32"/>
          <w:szCs w:val="32"/>
        </w:rPr>
        <w:t xml:space="preserve"> района</w:t>
      </w:r>
      <w:r w:rsidRPr="00B1115D">
        <w:rPr>
          <w:rFonts w:ascii="Times New Roman" w:hAnsi="Times New Roman" w:cs="Times New Roman"/>
          <w:sz w:val="32"/>
          <w:szCs w:val="32"/>
        </w:rPr>
        <w:t>.</w:t>
      </w:r>
    </w:p>
    <w:p w:rsidR="00B1115D" w:rsidRPr="00B1115D" w:rsidRDefault="00B1115D" w:rsidP="00B1115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1115D">
        <w:rPr>
          <w:rFonts w:ascii="Times New Roman" w:hAnsi="Times New Roman" w:cs="Times New Roman"/>
          <w:sz w:val="32"/>
          <w:szCs w:val="32"/>
        </w:rPr>
        <w:t>Требования к уровню образовани</w:t>
      </w:r>
      <w:proofErr w:type="gramStart"/>
      <w:r w:rsidRPr="00B1115D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Pr="00B1115D">
        <w:rPr>
          <w:rFonts w:ascii="Times New Roman" w:hAnsi="Times New Roman" w:cs="Times New Roman"/>
          <w:sz w:val="32"/>
          <w:szCs w:val="32"/>
        </w:rPr>
        <w:t xml:space="preserve"> наличие высшего образования по направлению подготовки (специальности) «Юриспруденция».</w:t>
      </w:r>
    </w:p>
    <w:p w:rsidR="00B1115D" w:rsidRPr="00B1115D" w:rsidRDefault="00B1115D" w:rsidP="00B1115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1115D">
        <w:rPr>
          <w:rFonts w:ascii="Times New Roman" w:hAnsi="Times New Roman" w:cs="Times New Roman"/>
          <w:sz w:val="32"/>
          <w:szCs w:val="32"/>
        </w:rPr>
        <w:t>Требования к стажу работы – не установлены.</w:t>
      </w:r>
    </w:p>
    <w:p w:rsidR="00B1115D" w:rsidRPr="00B1115D" w:rsidRDefault="00B1115D" w:rsidP="00B1115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1115D">
        <w:rPr>
          <w:rFonts w:ascii="Times New Roman" w:hAnsi="Times New Roman" w:cs="Times New Roman"/>
          <w:sz w:val="32"/>
          <w:szCs w:val="32"/>
        </w:rPr>
        <w:t xml:space="preserve">Заработная плата – от 26 тыс. рублей в месяц (33,7 тыс. рублей в месяц – в случае наличия у работника права на начисление надбавки за стаж работы в местностях, приравненных к районам Крайнего Севера, в максимальном размере).  В дальнейшем размер заработной платы будет увеличиваться по мере присвоения классных чинов и увеличения выслуги лет на муниципальной службе. </w:t>
      </w:r>
    </w:p>
    <w:p w:rsidR="00B1115D" w:rsidRPr="00B1115D" w:rsidRDefault="00B1115D" w:rsidP="00B1115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1115D">
        <w:rPr>
          <w:rFonts w:ascii="Times New Roman" w:hAnsi="Times New Roman" w:cs="Times New Roman"/>
          <w:sz w:val="32"/>
          <w:szCs w:val="32"/>
        </w:rPr>
        <w:t>Дополнительную информацию</w:t>
      </w:r>
      <w:r>
        <w:rPr>
          <w:rFonts w:ascii="Times New Roman" w:hAnsi="Times New Roman" w:cs="Times New Roman"/>
          <w:sz w:val="32"/>
          <w:szCs w:val="32"/>
        </w:rPr>
        <w:t xml:space="preserve"> можно получить</w:t>
      </w:r>
      <w:bookmarkStart w:id="0" w:name="_GoBack"/>
      <w:bookmarkEnd w:id="0"/>
      <w:r w:rsidRPr="00B1115D">
        <w:rPr>
          <w:rFonts w:ascii="Times New Roman" w:hAnsi="Times New Roman" w:cs="Times New Roman"/>
          <w:sz w:val="32"/>
          <w:szCs w:val="32"/>
        </w:rPr>
        <w:t xml:space="preserve">, связавшись с начальником отдела правовой и кадровой работы Администрации </w:t>
      </w:r>
      <w:proofErr w:type="spellStart"/>
      <w:r w:rsidRPr="00B1115D">
        <w:rPr>
          <w:rFonts w:ascii="Times New Roman" w:hAnsi="Times New Roman" w:cs="Times New Roman"/>
          <w:sz w:val="32"/>
          <w:szCs w:val="32"/>
        </w:rPr>
        <w:t>Каргасоксого</w:t>
      </w:r>
      <w:proofErr w:type="spellEnd"/>
      <w:r w:rsidRPr="00B1115D">
        <w:rPr>
          <w:rFonts w:ascii="Times New Roman" w:hAnsi="Times New Roman" w:cs="Times New Roman"/>
          <w:sz w:val="32"/>
          <w:szCs w:val="32"/>
        </w:rPr>
        <w:t xml:space="preserve"> района Тимохиным В.В. по тел. 8(38253) 2-22-97</w:t>
      </w:r>
    </w:p>
    <w:sectPr w:rsidR="00B1115D" w:rsidRPr="00B1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5D"/>
    <w:rsid w:val="00010A99"/>
    <w:rsid w:val="00B1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Дарья В. Сарпионова</dc:creator>
  <cp:lastModifiedBy>ЮИ - Дарья В. Сарпионова</cp:lastModifiedBy>
  <cp:revision>1</cp:revision>
  <cp:lastPrinted>2023-04-10T04:11:00Z</cp:lastPrinted>
  <dcterms:created xsi:type="dcterms:W3CDTF">2023-04-10T04:02:00Z</dcterms:created>
  <dcterms:modified xsi:type="dcterms:W3CDTF">2023-04-10T04:11:00Z</dcterms:modified>
</cp:coreProperties>
</file>