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31" w:rsidRDefault="00787309" w:rsidP="007E1C62">
      <w:pPr>
        <w:spacing w:after="0" w:line="240" w:lineRule="auto"/>
        <w:textAlignment w:val="top"/>
        <w:outlineLvl w:val="0"/>
        <w:rPr>
          <w:rFonts w:ascii="Arial Narrow" w:eastAsia="Times New Roman" w:hAnsi="Arial Narrow" w:cs="Times New Roman"/>
          <w:b/>
          <w:bCs/>
          <w:kern w:val="36"/>
          <w:sz w:val="48"/>
          <w:szCs w:val="48"/>
          <w:bdr w:val="none" w:sz="0" w:space="0" w:color="auto" w:frame="1"/>
          <w:lang w:eastAsia="ru-RU"/>
        </w:rPr>
      </w:pPr>
      <w:r>
        <w:rPr>
          <w:rFonts w:ascii="Arial Narrow" w:eastAsia="Times New Roman" w:hAnsi="Arial Narrow" w:cs="Times New Roman"/>
          <w:b/>
          <w:bCs/>
          <w:kern w:val="36"/>
          <w:sz w:val="48"/>
          <w:szCs w:val="48"/>
          <w:bdr w:val="none" w:sz="0" w:space="0" w:color="auto" w:frame="1"/>
          <w:lang w:eastAsia="ru-RU"/>
        </w:rPr>
        <w:t>Специалист 1 разряда</w:t>
      </w:r>
      <w:r w:rsidRPr="00787309">
        <w:rPr>
          <w:rFonts w:ascii="Arial Narrow" w:eastAsia="Times New Roman" w:hAnsi="Arial Narrow" w:cs="Times New Roman"/>
          <w:b/>
          <w:bCs/>
          <w:kern w:val="36"/>
          <w:sz w:val="48"/>
          <w:szCs w:val="48"/>
          <w:bdr w:val="none" w:sz="0" w:space="0" w:color="auto" w:frame="1"/>
          <w:lang w:eastAsia="ru-RU"/>
        </w:rPr>
        <w:t xml:space="preserve"> </w:t>
      </w:r>
      <w:r>
        <w:rPr>
          <w:rFonts w:ascii="Arial Narrow" w:eastAsia="Times New Roman" w:hAnsi="Arial Narrow" w:cs="Times New Roman"/>
          <w:b/>
          <w:bCs/>
          <w:kern w:val="36"/>
          <w:sz w:val="48"/>
          <w:szCs w:val="48"/>
          <w:bdr w:val="none" w:sz="0" w:space="0" w:color="auto" w:frame="1"/>
          <w:lang w:eastAsia="ru-RU"/>
        </w:rPr>
        <w:t>отдела контроля монополистической деятельности Томского УФАС России</w:t>
      </w:r>
      <w:r w:rsidR="00D34F2A">
        <w:rPr>
          <w:rFonts w:ascii="Arial Narrow" w:eastAsia="Times New Roman" w:hAnsi="Arial Narrow" w:cs="Times New Roman"/>
          <w:b/>
          <w:bCs/>
          <w:kern w:val="36"/>
          <w:sz w:val="48"/>
          <w:szCs w:val="48"/>
          <w:bdr w:val="none" w:sz="0" w:space="0" w:color="auto" w:frame="1"/>
          <w:lang w:eastAsia="ru-RU"/>
        </w:rPr>
        <w:t xml:space="preserve"> </w:t>
      </w:r>
    </w:p>
    <w:p w:rsidR="00AF3531" w:rsidRDefault="00AF3531" w:rsidP="007E1C62">
      <w:pPr>
        <w:spacing w:after="0" w:line="240" w:lineRule="auto"/>
        <w:textAlignment w:val="top"/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ru-RU"/>
        </w:rPr>
      </w:pPr>
    </w:p>
    <w:p w:rsidR="007E1C62" w:rsidRPr="007E1C62" w:rsidRDefault="00787309" w:rsidP="007E1C6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ru-RU"/>
        </w:rPr>
        <w:t xml:space="preserve">Заработная плата от 19 000 до 27 </w:t>
      </w:r>
      <w:r w:rsidR="007E1C62" w:rsidRPr="007E1C62"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ru-RU"/>
        </w:rPr>
        <w:t>000 руб. до вычета налогов</w:t>
      </w:r>
    </w:p>
    <w:p w:rsidR="007E1C62" w:rsidRDefault="007E1C62" w:rsidP="007E1C6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C62" w:rsidRPr="00787309" w:rsidRDefault="009B3AC6" w:rsidP="007E1C6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7E1C62" w:rsidRPr="007E1C62">
          <w:rPr>
            <w:rFonts w:ascii="Arial" w:eastAsia="Times New Roman" w:hAnsi="Arial" w:cs="Arial"/>
            <w:color w:val="3C9DF2"/>
            <w:sz w:val="36"/>
            <w:szCs w:val="36"/>
            <w:bdr w:val="none" w:sz="0" w:space="0" w:color="auto" w:frame="1"/>
            <w:lang w:eastAsia="ru-RU"/>
          </w:rPr>
          <w:t>Томское УФАС России</w:t>
        </w:r>
      </w:hyperlink>
      <w:r w:rsidR="00787309">
        <w:rPr>
          <w:rFonts w:ascii="Arial" w:eastAsia="Times New Roman" w:hAnsi="Arial" w:cs="Arial"/>
          <w:color w:val="3C9DF2"/>
          <w:sz w:val="36"/>
          <w:szCs w:val="36"/>
          <w:bdr w:val="none" w:sz="0" w:space="0" w:color="auto" w:frame="1"/>
          <w:lang w:eastAsia="ru-RU"/>
        </w:rPr>
        <w:t xml:space="preserve">  </w:t>
      </w:r>
      <w:r w:rsidR="00787309">
        <w:rPr>
          <w:rFonts w:ascii="Arial" w:eastAsia="Times New Roman" w:hAnsi="Arial" w:cs="Arial"/>
          <w:color w:val="3C9DF2"/>
          <w:sz w:val="36"/>
          <w:szCs w:val="36"/>
          <w:bdr w:val="none" w:sz="0" w:space="0" w:color="auto" w:frame="1"/>
          <w:lang w:val="en-US" w:eastAsia="ru-RU"/>
        </w:rPr>
        <w:t>to</w:t>
      </w:r>
      <w:r w:rsidR="00787309" w:rsidRPr="00787309">
        <w:rPr>
          <w:rFonts w:ascii="Arial" w:eastAsia="Times New Roman" w:hAnsi="Arial" w:cs="Arial"/>
          <w:color w:val="3C9DF2"/>
          <w:sz w:val="36"/>
          <w:szCs w:val="36"/>
          <w:bdr w:val="none" w:sz="0" w:space="0" w:color="auto" w:frame="1"/>
          <w:lang w:eastAsia="ru-RU"/>
        </w:rPr>
        <w:t>70-</w:t>
      </w:r>
      <w:proofErr w:type="spellStart"/>
      <w:r w:rsidR="00787309">
        <w:rPr>
          <w:rFonts w:ascii="Arial" w:eastAsia="Times New Roman" w:hAnsi="Arial" w:cs="Arial"/>
          <w:color w:val="3C9DF2"/>
          <w:sz w:val="36"/>
          <w:szCs w:val="36"/>
          <w:bdr w:val="none" w:sz="0" w:space="0" w:color="auto" w:frame="1"/>
          <w:lang w:val="en-US" w:eastAsia="ru-RU"/>
        </w:rPr>
        <w:t>bessonova</w:t>
      </w:r>
      <w:proofErr w:type="spellEnd"/>
      <w:r w:rsidR="00787309" w:rsidRPr="00787309">
        <w:rPr>
          <w:rFonts w:ascii="Arial" w:eastAsia="Times New Roman" w:hAnsi="Arial" w:cs="Arial"/>
          <w:color w:val="3C9DF2"/>
          <w:sz w:val="36"/>
          <w:szCs w:val="36"/>
          <w:bdr w:val="none" w:sz="0" w:space="0" w:color="auto" w:frame="1"/>
          <w:lang w:eastAsia="ru-RU"/>
        </w:rPr>
        <w:t>@</w:t>
      </w:r>
      <w:proofErr w:type="spellStart"/>
      <w:r w:rsidR="00787309">
        <w:rPr>
          <w:rFonts w:ascii="Arial" w:eastAsia="Times New Roman" w:hAnsi="Arial" w:cs="Arial"/>
          <w:color w:val="3C9DF2"/>
          <w:sz w:val="36"/>
          <w:szCs w:val="36"/>
          <w:bdr w:val="none" w:sz="0" w:space="0" w:color="auto" w:frame="1"/>
          <w:lang w:val="en-US" w:eastAsia="ru-RU"/>
        </w:rPr>
        <w:t>fas</w:t>
      </w:r>
      <w:proofErr w:type="spellEnd"/>
      <w:r w:rsidR="00787309" w:rsidRPr="00787309">
        <w:rPr>
          <w:rFonts w:ascii="Arial" w:eastAsia="Times New Roman" w:hAnsi="Arial" w:cs="Arial"/>
          <w:color w:val="3C9DF2"/>
          <w:sz w:val="36"/>
          <w:szCs w:val="36"/>
          <w:bdr w:val="none" w:sz="0" w:space="0" w:color="auto" w:frame="1"/>
          <w:lang w:eastAsia="ru-RU"/>
        </w:rPr>
        <w:t>.</w:t>
      </w:r>
      <w:proofErr w:type="spellStart"/>
      <w:r w:rsidR="00787309">
        <w:rPr>
          <w:rFonts w:ascii="Arial" w:eastAsia="Times New Roman" w:hAnsi="Arial" w:cs="Arial"/>
          <w:color w:val="3C9DF2"/>
          <w:sz w:val="36"/>
          <w:szCs w:val="36"/>
          <w:bdr w:val="none" w:sz="0" w:space="0" w:color="auto" w:frame="1"/>
          <w:lang w:val="en-US" w:eastAsia="ru-RU"/>
        </w:rPr>
        <w:t>gov</w:t>
      </w:r>
      <w:proofErr w:type="spellEnd"/>
      <w:r w:rsidR="00787309" w:rsidRPr="00787309">
        <w:rPr>
          <w:rFonts w:ascii="Arial" w:eastAsia="Times New Roman" w:hAnsi="Arial" w:cs="Arial"/>
          <w:color w:val="3C9DF2"/>
          <w:sz w:val="36"/>
          <w:szCs w:val="36"/>
          <w:bdr w:val="none" w:sz="0" w:space="0" w:color="auto" w:frame="1"/>
          <w:lang w:eastAsia="ru-RU"/>
        </w:rPr>
        <w:t>.</w:t>
      </w:r>
      <w:proofErr w:type="spellStart"/>
      <w:r w:rsidR="00787309">
        <w:rPr>
          <w:rFonts w:ascii="Arial" w:eastAsia="Times New Roman" w:hAnsi="Arial" w:cs="Arial"/>
          <w:color w:val="3C9DF2"/>
          <w:sz w:val="36"/>
          <w:szCs w:val="36"/>
          <w:bdr w:val="none" w:sz="0" w:space="0" w:color="auto" w:frame="1"/>
          <w:lang w:val="en-US" w:eastAsia="ru-RU"/>
        </w:rPr>
        <w:t>ru</w:t>
      </w:r>
      <w:proofErr w:type="spellEnd"/>
    </w:p>
    <w:p w:rsidR="007E1C62" w:rsidRDefault="009B3AC6" w:rsidP="007E1C6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7E1C62" w:rsidRPr="007E1C62">
          <w:rPr>
            <w:rFonts w:ascii="Times New Roman" w:eastAsia="Times New Roman" w:hAnsi="Times New Roman" w:cs="Times New Roman"/>
            <w:color w:val="3C9DF2"/>
            <w:sz w:val="24"/>
            <w:szCs w:val="24"/>
            <w:u w:val="single"/>
            <w:bdr w:val="none" w:sz="0" w:space="0" w:color="auto" w:frame="1"/>
            <w:lang w:eastAsia="ru-RU"/>
          </w:rPr>
          <w:t>Томск, проспект Ленина, 111</w:t>
        </w:r>
      </w:hyperlink>
      <w:r w:rsidR="000C7350">
        <w:rPr>
          <w:rFonts w:ascii="Times New Roman" w:eastAsia="Times New Roman" w:hAnsi="Times New Roman" w:cs="Times New Roman"/>
          <w:color w:val="3C9DF2"/>
          <w:sz w:val="24"/>
          <w:szCs w:val="24"/>
          <w:u w:val="single"/>
          <w:bdr w:val="none" w:sz="0" w:space="0" w:color="auto" w:frame="1"/>
          <w:lang w:eastAsia="ru-RU"/>
        </w:rPr>
        <w:t>, 3 этаж, 38 кабинет. Контактный телефон: (83822) 516-614</w:t>
      </w:r>
    </w:p>
    <w:p w:rsidR="007E1C62" w:rsidRPr="007E1C62" w:rsidRDefault="007E1C62" w:rsidP="007E1C6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C62" w:rsidRPr="007E1C62" w:rsidRDefault="007E1C62" w:rsidP="007E1C6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Требуемый опыт работы: </w:t>
      </w: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 требуется</w:t>
      </w:r>
    </w:p>
    <w:p w:rsidR="007E1C62" w:rsidRPr="007E1C62" w:rsidRDefault="007E1C62" w:rsidP="007E1C62">
      <w:pPr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занятость, </w:t>
      </w: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полный день</w:t>
      </w:r>
    </w:p>
    <w:p w:rsidR="007E1C62" w:rsidRPr="007E1C62" w:rsidRDefault="007E1C62" w:rsidP="007E1C6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Обязанности:</w:t>
      </w:r>
    </w:p>
    <w:p w:rsidR="007E1C62" w:rsidRPr="007E1C62" w:rsidRDefault="007E1C62" w:rsidP="007E1C62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Подготовка проектов решений, предписаний иных процессуальных документов по результатам рассмотрения жалоб, ответов на обращения граждан, юридических лиц, государственных органов;</w:t>
      </w:r>
    </w:p>
    <w:p w:rsidR="007E1C62" w:rsidRPr="007E1C62" w:rsidRDefault="007E1C62" w:rsidP="007E1C62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Осуществление контроля исполнения предписаний, выданных комиссией антимонопольного органа по рассмотрению жалоб на нарушение процедуры торгов и порядка заключения договоров;</w:t>
      </w:r>
    </w:p>
    <w:p w:rsidR="007E1C62" w:rsidRPr="007E1C62" w:rsidRDefault="007E1C62" w:rsidP="007E1C62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Привлечение лиц к административной ответственности;</w:t>
      </w:r>
    </w:p>
    <w:p w:rsidR="007E1C62" w:rsidRPr="007E1C62" w:rsidRDefault="007E1C62" w:rsidP="007E1C62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Участие в проверках заказчиков;</w:t>
      </w:r>
    </w:p>
    <w:p w:rsidR="007E1C62" w:rsidRPr="007E1C62" w:rsidRDefault="007E1C62" w:rsidP="007E1C62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Подготовка справочно-аналитических материалов для руководства по вопросам, входящим в компетенцию отдела;</w:t>
      </w:r>
    </w:p>
    <w:p w:rsidR="007E1C62" w:rsidRPr="007E1C62" w:rsidRDefault="007E1C62" w:rsidP="007E1C62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Осуществление мониторинга изменений законодательства по вопросам, входящим в компетенцию отдела.</w:t>
      </w:r>
    </w:p>
    <w:p w:rsidR="007E1C62" w:rsidRPr="007E1C62" w:rsidRDefault="007E1C62" w:rsidP="007E1C6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Требования:</w:t>
      </w:r>
    </w:p>
    <w:p w:rsidR="007E1C62" w:rsidRPr="007E1C62" w:rsidRDefault="007E1C62" w:rsidP="007E1C62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Высшее </w:t>
      </w:r>
      <w:r w:rsidR="00022EC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экономическое или </w:t>
      </w: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юридическое образование;</w:t>
      </w:r>
    </w:p>
    <w:p w:rsidR="007E1C62" w:rsidRPr="007E1C62" w:rsidRDefault="007E1C62" w:rsidP="007E1C62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Навыки подготовки официальных документов и ведения деловой переписки;</w:t>
      </w:r>
    </w:p>
    <w:p w:rsidR="007E1C62" w:rsidRPr="007E1C62" w:rsidRDefault="007E1C62" w:rsidP="007E1C62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Исполнительность, ответственность, оперативность, инициативность, стрессоустойчивость, коммуникабельность;</w:t>
      </w:r>
    </w:p>
    <w:p w:rsidR="007E1C62" w:rsidRPr="007E1C62" w:rsidRDefault="007E1C62" w:rsidP="007E1C62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Умение планировать и самостоятельно организовывать свою работу;</w:t>
      </w:r>
    </w:p>
    <w:p w:rsidR="007E1C62" w:rsidRPr="007E1C62" w:rsidRDefault="007E1C62" w:rsidP="007E1C62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Способность работать с большим объемом информации в короткие сроки.</w:t>
      </w:r>
    </w:p>
    <w:p w:rsidR="007E1C62" w:rsidRPr="007E1C62" w:rsidRDefault="007E1C62" w:rsidP="007E1C6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Условия:</w:t>
      </w:r>
    </w:p>
    <w:p w:rsidR="007E1C62" w:rsidRPr="007E1C62" w:rsidRDefault="007E1C62" w:rsidP="007E1C62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государственная гражданская служба, взаимодействие с иными структурными подразделениями ФАС России и иными государственными органами;</w:t>
      </w:r>
    </w:p>
    <w:p w:rsidR="007E1C62" w:rsidRPr="007E1C62" w:rsidRDefault="007E1C62" w:rsidP="007E1C62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Официальное трудоустройство по ТК РФ;</w:t>
      </w:r>
    </w:p>
    <w:p w:rsidR="007E1C62" w:rsidRPr="007E1C62" w:rsidRDefault="007E1C62" w:rsidP="007E1C62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Отличный старт карьеры, ввиду широкого круга применяемых законов и приобретаемого опыта;</w:t>
      </w:r>
    </w:p>
    <w:p w:rsidR="007E1C62" w:rsidRPr="007E1C62" w:rsidRDefault="007E1C62" w:rsidP="007E1C62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Отличная рабочая атмосфера в молодом, дружном коллективе;</w:t>
      </w:r>
    </w:p>
    <w:p w:rsidR="007E1C62" w:rsidRPr="007E1C62" w:rsidRDefault="007E1C62" w:rsidP="007E1C62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Реальные возможности профессионального и карьерного роста;</w:t>
      </w:r>
    </w:p>
    <w:p w:rsidR="007E1C62" w:rsidRPr="007E1C62" w:rsidRDefault="007E1C62" w:rsidP="007E1C62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Ненормированный рабочий день;</w:t>
      </w:r>
    </w:p>
    <w:p w:rsidR="007E1C62" w:rsidRPr="007E1C62" w:rsidRDefault="007E1C62" w:rsidP="007E1C62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Возможность повышения квалификации, присвоение классного чина;</w:t>
      </w:r>
    </w:p>
    <w:p w:rsidR="009B3AC6" w:rsidRDefault="009B3AC6" w:rsidP="007E1C62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7E1C62" w:rsidRPr="007E1C62" w:rsidRDefault="007E1C62" w:rsidP="007E1C62">
      <w:pPr>
        <w:spacing w:after="0" w:line="240" w:lineRule="auto"/>
        <w:textAlignment w:val="top"/>
        <w:outlineLvl w:val="1"/>
        <w:rPr>
          <w:rFonts w:ascii="Arial Narrow" w:eastAsia="Times New Roman" w:hAnsi="Arial Narrow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7E1C62">
        <w:rPr>
          <w:rFonts w:ascii="Arial Narrow" w:eastAsia="Times New Roman" w:hAnsi="Arial Narrow" w:cs="Times New Roman"/>
          <w:b/>
          <w:bCs/>
          <w:sz w:val="36"/>
          <w:szCs w:val="36"/>
          <w:lang w:eastAsia="ru-RU"/>
        </w:rPr>
        <w:t>Ключевые навыки</w:t>
      </w:r>
    </w:p>
    <w:p w:rsidR="007E1C62" w:rsidRPr="007E1C62" w:rsidRDefault="007E1C62" w:rsidP="007E1C62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7E1C62">
        <w:rPr>
          <w:rFonts w:ascii="Arial" w:eastAsia="Times New Roman" w:hAnsi="Arial" w:cs="Arial"/>
          <w:color w:val="303233"/>
          <w:sz w:val="21"/>
          <w:szCs w:val="21"/>
          <w:shd w:val="clear" w:color="auto" w:fill="EDEFF0"/>
          <w:lang w:eastAsia="ru-RU"/>
        </w:rPr>
        <w:t>Стрессоустойчивость Ответственность Многозадачность Работа в команде Работа с большим объемом информации  Грамотная речь Деловое общение Творческое мышление</w:t>
      </w:r>
    </w:p>
    <w:p w:rsidR="005D34AA" w:rsidRDefault="005D34AA"/>
    <w:sectPr w:rsidR="005D3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A66AB"/>
    <w:multiLevelType w:val="multilevel"/>
    <w:tmpl w:val="D142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F24674"/>
    <w:multiLevelType w:val="multilevel"/>
    <w:tmpl w:val="0E48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FD385B"/>
    <w:multiLevelType w:val="multilevel"/>
    <w:tmpl w:val="794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C0"/>
    <w:rsid w:val="00022EC2"/>
    <w:rsid w:val="000C7350"/>
    <w:rsid w:val="005D34AA"/>
    <w:rsid w:val="00787309"/>
    <w:rsid w:val="007E1C62"/>
    <w:rsid w:val="009B3AC6"/>
    <w:rsid w:val="00AE5D78"/>
    <w:rsid w:val="00AF3531"/>
    <w:rsid w:val="00C64BC0"/>
    <w:rsid w:val="00D3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1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1C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C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1C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oko-header-2">
    <w:name w:val="bloko-header-2"/>
    <w:basedOn w:val="a0"/>
    <w:rsid w:val="007E1C62"/>
  </w:style>
  <w:style w:type="character" w:styleId="a3">
    <w:name w:val="Hyperlink"/>
    <w:basedOn w:val="a0"/>
    <w:uiPriority w:val="99"/>
    <w:semiHidden/>
    <w:unhideWhenUsed/>
    <w:rsid w:val="007E1C62"/>
    <w:rPr>
      <w:color w:val="0000FF"/>
      <w:u w:val="single"/>
    </w:rPr>
  </w:style>
  <w:style w:type="character" w:customStyle="1" w:styleId="bloko-header-section-2">
    <w:name w:val="bloko-header-section-2"/>
    <w:basedOn w:val="a0"/>
    <w:rsid w:val="007E1C62"/>
  </w:style>
  <w:style w:type="paragraph" w:styleId="a4">
    <w:name w:val="Normal (Web)"/>
    <w:basedOn w:val="a"/>
    <w:uiPriority w:val="99"/>
    <w:semiHidden/>
    <w:unhideWhenUsed/>
    <w:rsid w:val="007E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1C62"/>
    <w:rPr>
      <w:b/>
      <w:bCs/>
    </w:rPr>
  </w:style>
  <w:style w:type="character" w:customStyle="1" w:styleId="bloko-tagsection">
    <w:name w:val="bloko-tag__section"/>
    <w:basedOn w:val="a0"/>
    <w:rsid w:val="007E1C62"/>
  </w:style>
  <w:style w:type="character" w:styleId="a6">
    <w:name w:val="Emphasis"/>
    <w:basedOn w:val="a0"/>
    <w:uiPriority w:val="20"/>
    <w:qFormat/>
    <w:rsid w:val="00AF35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1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1C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C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1C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oko-header-2">
    <w:name w:val="bloko-header-2"/>
    <w:basedOn w:val="a0"/>
    <w:rsid w:val="007E1C62"/>
  </w:style>
  <w:style w:type="character" w:styleId="a3">
    <w:name w:val="Hyperlink"/>
    <w:basedOn w:val="a0"/>
    <w:uiPriority w:val="99"/>
    <w:semiHidden/>
    <w:unhideWhenUsed/>
    <w:rsid w:val="007E1C62"/>
    <w:rPr>
      <w:color w:val="0000FF"/>
      <w:u w:val="single"/>
    </w:rPr>
  </w:style>
  <w:style w:type="character" w:customStyle="1" w:styleId="bloko-header-section-2">
    <w:name w:val="bloko-header-section-2"/>
    <w:basedOn w:val="a0"/>
    <w:rsid w:val="007E1C62"/>
  </w:style>
  <w:style w:type="paragraph" w:styleId="a4">
    <w:name w:val="Normal (Web)"/>
    <w:basedOn w:val="a"/>
    <w:uiPriority w:val="99"/>
    <w:semiHidden/>
    <w:unhideWhenUsed/>
    <w:rsid w:val="007E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1C62"/>
    <w:rPr>
      <w:b/>
      <w:bCs/>
    </w:rPr>
  </w:style>
  <w:style w:type="character" w:customStyle="1" w:styleId="bloko-tagsection">
    <w:name w:val="bloko-tag__section"/>
    <w:basedOn w:val="a0"/>
    <w:rsid w:val="007E1C62"/>
  </w:style>
  <w:style w:type="character" w:styleId="a6">
    <w:name w:val="Emphasis"/>
    <w:basedOn w:val="a0"/>
    <w:uiPriority w:val="20"/>
    <w:qFormat/>
    <w:rsid w:val="00AF35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3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6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4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9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3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45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57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39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588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87737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6933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57020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1156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6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52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366788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952096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036140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253840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717604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899304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82928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017323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hh.ru/search/vacancy/map?vacancy_id=53051194&amp;hhtmFrom=vacan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h.ru/employer/4447956?hhtmFrom=vacanc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Альбертовна Бессонова</dc:creator>
  <cp:keywords/>
  <dc:description/>
  <cp:lastModifiedBy>Анастасия Альбертовна Бессонова</cp:lastModifiedBy>
  <cp:revision>11</cp:revision>
  <dcterms:created xsi:type="dcterms:W3CDTF">2022-03-16T03:09:00Z</dcterms:created>
  <dcterms:modified xsi:type="dcterms:W3CDTF">2023-01-24T07:44:00Z</dcterms:modified>
</cp:coreProperties>
</file>