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648ACB07" w:rsidR="00F90F51" w:rsidRPr="00D94E82" w:rsidRDefault="00F87ED1" w:rsidP="00D94E82">
      <w:pPr>
        <w:rPr>
          <w:b/>
          <w:i/>
        </w:rPr>
      </w:pPr>
      <w:bookmarkStart w:id="0" w:name="_GoBack"/>
      <w:r w:rsidRPr="00D94E82">
        <w:rPr>
          <w:b/>
        </w:rPr>
        <w:t>Правовые проблемы региональной общественной безопасности</w:t>
      </w:r>
    </w:p>
    <w:bookmarkEnd w:id="0"/>
    <w:p w14:paraId="13B7C7FE" w14:textId="16B24A36" w:rsidR="00F90F51" w:rsidRDefault="00C51D09" w:rsidP="00583352">
      <w:pPr>
        <w:pStyle w:val="aa"/>
        <w:ind w:firstLine="0"/>
      </w:pPr>
      <w:r>
        <w:t xml:space="preserve">Дисциплина </w:t>
      </w:r>
      <w:r w:rsidR="00A3643D" w:rsidRPr="00A3643D">
        <w:t>обязательная для изучения</w:t>
      </w:r>
      <w:r w:rsidR="00F87ED1">
        <w:t>.</w:t>
      </w:r>
    </w:p>
    <w:p w14:paraId="0F20E698" w14:textId="2E6EA554" w:rsidR="00216EE1" w:rsidRPr="006A66AC" w:rsidRDefault="006A66AC" w:rsidP="00583352">
      <w:pPr>
        <w:pStyle w:val="aa"/>
        <w:ind w:firstLine="0"/>
      </w:pPr>
      <w:r w:rsidRPr="006A66AC">
        <w:t>Семестр 3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03D38095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F87ED1">
        <w:t>2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F87ED1">
        <w:t>72</w:t>
      </w:r>
      <w:r w:rsidR="006A66AC" w:rsidRPr="006A66AC">
        <w:t xml:space="preserve"> часа</w:t>
      </w:r>
      <w:r w:rsidR="00216EE1" w:rsidRPr="006A66AC">
        <w:t>, из которых</w:t>
      </w:r>
    </w:p>
    <w:p w14:paraId="68E74C5E" w14:textId="490311D8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A3643D">
        <w:t>10</w:t>
      </w:r>
      <w:r w:rsidRPr="006A66AC">
        <w:t xml:space="preserve"> ч.;</w:t>
      </w:r>
    </w:p>
    <w:p w14:paraId="4C2B8C8B" w14:textId="757DE85F" w:rsidR="00F90F51" w:rsidRPr="006A66AC" w:rsidRDefault="00F90F51" w:rsidP="00583352">
      <w:pPr>
        <w:pStyle w:val="aa"/>
        <w:ind w:firstLine="0"/>
      </w:pPr>
      <w:r w:rsidRPr="006A66AC">
        <w:t xml:space="preserve">– семинарские занятия: </w:t>
      </w:r>
      <w:r w:rsidR="00A3643D">
        <w:t>8</w:t>
      </w:r>
      <w:r w:rsidR="00C51D09" w:rsidRPr="006A66AC">
        <w:t xml:space="preserve"> </w:t>
      </w:r>
      <w:r w:rsidRPr="006A66AC">
        <w:t>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39B7836E" w14:textId="058D3C32" w:rsidR="00583352" w:rsidRPr="00583352" w:rsidRDefault="00583352" w:rsidP="00583352">
      <w:pPr>
        <w:pStyle w:val="aa"/>
        <w:spacing w:line="276" w:lineRule="auto"/>
        <w:ind w:firstLine="0"/>
      </w:pPr>
      <w:r>
        <w:t xml:space="preserve">Тема 1. </w:t>
      </w:r>
      <w:r w:rsidRPr="00583352">
        <w:rPr>
          <w:bCs/>
        </w:rPr>
        <w:t>Понятие, цели, задачи и обеспечения региональной общественной безопасности. Основные угрозы региональной общественной безопасности</w:t>
      </w:r>
    </w:p>
    <w:p w14:paraId="5039DD4A" w14:textId="576AE9A9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общественной безопасности в экономической сфере региона</w:t>
      </w:r>
    </w:p>
    <w:p w14:paraId="56EB40EA" w14:textId="6464838D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общественной безопасности в социальной сфере региона</w:t>
      </w:r>
    </w:p>
    <w:p w14:paraId="1A263377" w14:textId="4C2F2647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общественной безопасности в информационной сфере региона</w:t>
      </w:r>
    </w:p>
    <w:p w14:paraId="469129A2" w14:textId="34D269AD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техногенной безопасности в регионе</w:t>
      </w:r>
    </w:p>
    <w:p w14:paraId="49F6F7AE" w14:textId="4735980E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состояния, структуры, динамики региональной преступности</w:t>
      </w:r>
    </w:p>
    <w:p w14:paraId="2288A129" w14:textId="2D85F2FE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7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Механизмы обеспечения общественной безопасности в регионе</w:t>
      </w:r>
    </w:p>
    <w:p w14:paraId="2B2C8377" w14:textId="3A646D07" w:rsidR="006A66AC" w:rsidRPr="006A66AC" w:rsidRDefault="006A66AC" w:rsidP="00583352">
      <w:pPr>
        <w:pStyle w:val="aa"/>
        <w:spacing w:line="276" w:lineRule="auto"/>
        <w:ind w:firstLine="0"/>
        <w:rPr>
          <w:bCs/>
        </w:rPr>
      </w:pPr>
    </w:p>
    <w:p w14:paraId="04EEB5A1" w14:textId="381844A2" w:rsidR="006A66AC" w:rsidRPr="006A66AC" w:rsidRDefault="006A66AC" w:rsidP="00583352">
      <w:pPr>
        <w:pStyle w:val="aa"/>
        <w:spacing w:line="276" w:lineRule="auto"/>
        <w:ind w:firstLine="0"/>
      </w:pPr>
    </w:p>
    <w:sectPr w:rsidR="006A66AC" w:rsidRPr="006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4E82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835E-BD94-4703-A145-A3B4DE6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2022-11-17T09:49:00Z</dcterms:created>
  <dcterms:modified xsi:type="dcterms:W3CDTF">2022-11-17T09:49:00Z</dcterms:modified>
</cp:coreProperties>
</file>