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00" w:rsidRDefault="00232F31" w:rsidP="00232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2F31">
        <w:rPr>
          <w:rFonts w:ascii="Times New Roman" w:hAnsi="Times New Roman" w:cs="Times New Roman"/>
          <w:b/>
          <w:sz w:val="28"/>
          <w:szCs w:val="28"/>
        </w:rPr>
        <w:t>ПРИМЕРНЫЕ ТЕМЫ КУРСОВЫХ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F31" w:rsidRPr="00232F31" w:rsidRDefault="00232F31" w:rsidP="00232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F31">
        <w:rPr>
          <w:rFonts w:ascii="Times New Roman" w:hAnsi="Times New Roman" w:cs="Times New Roman"/>
          <w:b/>
          <w:sz w:val="28"/>
          <w:szCs w:val="28"/>
        </w:rPr>
        <w:t xml:space="preserve">для студентов 2-4 курса направления подготовки 40.03.01 Юриспруденция (уровень бакалавриата), </w:t>
      </w:r>
    </w:p>
    <w:p w:rsidR="00232F31" w:rsidRPr="00232F31" w:rsidRDefault="00232F31" w:rsidP="00232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F31">
        <w:rPr>
          <w:rFonts w:ascii="Times New Roman" w:hAnsi="Times New Roman" w:cs="Times New Roman"/>
          <w:b/>
          <w:sz w:val="28"/>
          <w:szCs w:val="28"/>
        </w:rPr>
        <w:t xml:space="preserve">2-5 курса по специальности 40.05.01 Правовое обеспечение национальной безопасности </w:t>
      </w:r>
    </w:p>
    <w:p w:rsidR="00232F31" w:rsidRDefault="00232F31" w:rsidP="00232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F31">
        <w:rPr>
          <w:rFonts w:ascii="Times New Roman" w:hAnsi="Times New Roman" w:cs="Times New Roman"/>
          <w:b/>
          <w:sz w:val="28"/>
          <w:szCs w:val="28"/>
        </w:rPr>
        <w:t>Уголовное право: часть Общая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1. Принципы уголовного права.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2. Функции уголовного права.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3. Уголовно-правовые отношения.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4. Уголовно-правовая политика.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5. Криминализация деяний.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6. Декриминализация деяний.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7. Структура уголовного закона.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8. Толкование уголовного закона.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9. Действие уголовного закона во времени.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10. Действие уголовного закона в пространстве.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11. Выдача лиц, совершивших преступление.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12. Понятие, признаки и категории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13. Малозначительное деяние.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14. Состав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15. Объект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16. Объективная сторона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17. Общественно опасное деяние.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18. Преступные последствия.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19. Причинная связь как признак объективной стороны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20. Факультативные признаки объективной стороны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 xml:space="preserve">21. Субъект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22. Невменяемость и ее уголовно-правовое значение.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23. Ограниченная вменяемость и ее уголовно-правовое значение.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24. Специальный субъект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25. Субъективная сторона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26. Умысел и его виды.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27. Неосторожность и ее виды.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28. Мотив и цель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29. Преступления, совершаемые с двумя формами вины.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30. Невиновное причинение вреда (случай).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31. Ошибка и ее уголовно-правовое значение.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32. Стадии совершения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33. Добровольный отказ от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34. Деятельное раскаяние.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35. Понятие, признаки и уголовно-правовое значение соучастия в преступлении.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36. Виды соучастников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37. Формы соучастия в преступлении.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38. Основания и пределы ответственности соучастников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39. Соучастие в преступлениях со специальным субъектом.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40. Ответственность соучастников преступления при эксцессе исполнителя.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41. Добровольный отказ при соучастии в преступлении.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42. Прикосновенность к преступлению.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43. Понятие и формы множественности преступлений.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44. Совокупность преступлений.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45. Рецидив преступлений.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 xml:space="preserve">46. Необходимая оборона.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47. Причинение вреда при задержании лица, совершившего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преступление.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48. Крайняя необходимость.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49. Физическое или психическое принуждение.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50. Обоснованный риск.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51. Исполнение приказа или распоряжения.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52. Уголовная ответственность.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53. Понятие и признаки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54. Цели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55. Система уголовных наказаний.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56. Штраф как вид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57. Лишение нрава занимать определенные должности или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заниматься определенной деятельностью как вид уголовного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58. Лишение специального, воинского или почетного звания,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классного чина и государственных наград как вид уголовного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59. Обязательные работы как вид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60. Исправительные работы как вид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61. Ограничение по военной службе как вид уголовного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62. Ограничение свободы как вид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63. Принудительные работы как вид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64. Арест как вид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>65. Содержание в дисциплинарной воинской части как вид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66. Лишение свободы на определенный срок как вид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67. Пожизненное лишение свободы как вид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68. Смертная казнь как вид уголовного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69. Общие начала назначения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70. Обстоятельства, смягчающие наказание.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71. Обстоятельства, отягчающие наказание.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72. Освобождение от уголовной ответственности в связи с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деятельным раскаянием.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73. Освобождение от уголовной ответственности в связи с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примирением с потерпевшим.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74. Освобождение от уголовной ответственности по делам о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преступлениях в сфере экономической деятельности.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75. Освобождение от уголовной ответственности в связи с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назначением судебного штрафа.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76. Освобождение от уголовной ответственности в связи с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истечением сроков давности.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77. Условное осуждение.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78. Условно-досрочное освобождение от отбывания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79. Замена неотбытой части наказания более мягким видом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80. Освобождение от наказания в связи с изменением обстановки.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81. Освобождение от наказания в связи с болезнью.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82. Отсрочка отбывания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 xml:space="preserve">83. Отсрочка отбывания наказания больным наркоманией.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84. Освобождение от отбывания наказания в связи с истечением сроков давности обвинительного приговора суда.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85. Амнистия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86. Помилование.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87. Судимость.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88. Особенности уголовной ответственности несовершеннолетних.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89. Особенности наказания несовершеннолетних.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90. Особенности назначения наказаний несовершеннолетним.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91. Принудительные меры воспитательного воздействия.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92. Особенности освобождения несовершеннолетних от уголовной ответственности и наказания.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93. Принудительные меры медицинского характера.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94. Конфискация имущества.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95. Судебный штраф</w:t>
      </w:r>
    </w:p>
    <w:p w:rsidR="00232F31" w:rsidRDefault="00232F31" w:rsidP="00232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Уголовное право: часть Особенная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1. Уголовно-правовая характеристика убийства без смягчающих и отягчающих обстоятельств.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2. Уголовно-правовая характеристика убийства при отягчающих обстоятельствах.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3. Уголовно-правовая характеристика убийства матерью новорожденного ребенка.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4. Уголовно-правовая характеристика убийства, совершенного в состоянии аффекта.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5. Уголовно-правовая характеристика убийства, совершенного при превышении пределов необходимой обороны либо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превышении мер, необходимых для задержания лица, совершившего преступление.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>6. Уголовно-правовая характеристика причинения смерти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неосторожности.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7. Уголовно-правовая характеристика преступлений, связанных с самоубийством.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8. Уголовно-правовая характеристика умышленного причинения тяжкого вреда здоровью.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9. Уголовно-правовая характеристика неосторожного причинения тяжкого вреда здоровью.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10. Уголовно-правовая характеристика умышленного причинения средней тяжести вреда здоровью.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11. Уголовно-правовая характеристика умышленного причинения легкого вреда здоровью.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12. Уголовно-правовая характеристика побоев.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13. Уголовно-правовая характеристика истязания.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14. Уголовно-правовая характеристика угрозы убийством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или причинением тяжкого вреда здоровью.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15. Уголовно-правовая характеристика заражения венерической болезнью.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16. Уголовно-правовая характеристика заражения ВИЧинфекцией.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17. Уголовно-правовая характеристика неоказания помощи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больному.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18. Уголовно-правовая характеристика оставления в опасности.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19. Уголовно-правовая характеристика похищения человека.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20. Уголовно-правовая характеристика незаконного лишения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свободы.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21. Уголовно-правовая характеристика клеветы.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22. Уголовно-правовая характеристика изнасилования.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23. Уголовно-правовая характеристика насильственных действий сексуального характера.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 xml:space="preserve">24. Уголовно-правовая характеристика понуждения к действиям сексуального характера.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25. Уголовно-правовая характеристика действий сексуального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характера с лицом, не достигшим шестнадцатилетнего возраста.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26. Уголовно-правовая характеристика развратных действий.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27. Уголовно-правовая характеристика нарушения неприкосновенности частной жизни.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28. Уголовно-правовая характеристика незаконного проникновения в жилище.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29. Уголовно-правовая характеристика преступлений, посягающих на избирательные права граждан.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30. Уголовно-правовая характеристика нарушений требований охраны труда.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31. Уголовно-правовая характеристика вовлечения несовершеннолетнего в совершение преступления.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32. Уголовно-правовая характеристика вовлечения несовершеннолетнего в совершение антиобщественных действий.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33. Уголовно-правовая характеристика розничной продажи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несовершеннолетним алкогольной продукции.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34. Уголовно-правовая характеристика неуплаты средств на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содержание детей или нетрудоспособных родителей.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35. Общее понятие хищения и его признаки.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36. Формы и виды хищения.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37. Уголовно-правовая характеристика мелкого хищения.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38. Уголовно-правовая характеристика кражи.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39. Уголовно-правовая характеристика общего состава мошенничества (ст. 159 УК РФ).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40. Уголовно-правовая характеристика мошенничества в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сфере кредитования.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>41. Уголовно-правовая характеристика мошенничества при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получении выплат.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42. Уголовно-правовая характеристика мошенничества с использованием электронных средств платежа.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43. Уголовно-правовая характеристика мошенничества в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сфере страхования.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44. Уголовно-правовая характеристика мошенничества в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сфере компьютерной информации.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45. Уголовно-правовая характеристика присвоения и растраты.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46. Уголовно-правовая характеристика грабежа.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47. Уголовно-правовая характеристика разбоя.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48. Уголовно-правовая характеристика вымогательства.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49. Уголовно-правовая характеристика хищения предметов, имеющих особую ценность.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50. Уголовно-правовая характеристика причинения имущественного ущерба путем обмана или злоупотребления доверием.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51. Уголовно-правовая характеристика неправомерного завладения автомобилем или иным транспортным средством без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цели хищения.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52. Уголовно-правовая характеристика умышленного уничтожения или повреждения чужого имущества.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53. Уголовно-правовая характеристика уничтожения или повреждения чужого имущества по неосторожности.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54. Уголовно-правовая характеристика незаконного предпринимательства.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55. Уголовно-правовая характеристика легализации (отмывания) денежных средств или иного имущества, приобретенных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преступным путем.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56. Уголовно-правовая характеристика приобретения или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сбыта имущества, заведомо добытого преступным путем.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57. Уголовно-правовая характеристика незаконного получения кредита.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 xml:space="preserve">58. Уголовно-правовая характеристика изготовления, хранения, перевозки или сбыта поддельных денег или ценных бумаг.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59. Уголовно-правовая характеристика уклонения от уплаты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налогов, сборов и страховых взносов, его виды.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60. Уголовно-правовая характеристика контрабанды в сфере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экономической деятельности.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61. Уголовно-правовая характеристика злоупотребления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полномочиями.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62. Уголовно-правовая характеристика коммерческого подкупа.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63. Уголовно-правовая характеристика террористического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акта.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64. Уголовно-правовая характеристика несообщения о преступлении.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65. Уголовно-правовая характеристика захвата заложника.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66. Уголовно-правовая характеристика заведомо ложного сообщения об акте терроризма.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67. Уголовно-правовая характеристика организации незаконного вооруженного формирования и участия в нем.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68. Уголовно-правовая характеристика бандитизма.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69. Уголовно-правовая характеристика организации преступного сообщества и участия в нем.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70. Уголовно-правовая характеристика занятия высшего положения в преступной иерархии.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71. Уголовно-правовая характеристика массовых беспорядков.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72. Уголовно-правовая характеристика хулиганства.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73. Уголовно-правовая характеристика вандализма.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74. Уголовно-правовая характеристика нарушений требований пожарной безопасности.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75. Уголовно-правовая хар</w:t>
      </w:r>
      <w:r w:rsidR="00546E4C">
        <w:rPr>
          <w:rFonts w:ascii="Times New Roman" w:hAnsi="Times New Roman" w:cs="Times New Roman"/>
          <w:sz w:val="28"/>
          <w:szCs w:val="28"/>
        </w:rPr>
        <w:t>актеристика незаконного изготовл</w:t>
      </w:r>
      <w:r w:rsidRPr="00232F31">
        <w:rPr>
          <w:rFonts w:ascii="Times New Roman" w:hAnsi="Times New Roman" w:cs="Times New Roman"/>
          <w:sz w:val="28"/>
          <w:szCs w:val="28"/>
        </w:rPr>
        <w:t xml:space="preserve">ения оружия.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76. Уголовно-правовая характеристика хищения оружия, боеприпасов, взрывчатых веществ или взрывных устройств.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 xml:space="preserve">77. Уголовно-правовая характеристика вымогательства оружия, боеприпасов, взрывчатых веществ или взрывных устройств.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78. Уголовно-правовая характеристика незаконных приобретения, хранения, перевозки, изготовления, переработки наркотических средств, психотропных веществ или их аналогов, а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>также незаконных приобретения, хранения, перевозки растений, содержащих наркотические средства или психотропные вещества, либо их частей, содержащих наркотические средства или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психотропные вещества.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79. Уголовно-правовая характеристика незаконных производства, сбыта или пересылки наркотических средств, психотропных веществ или их аналогов, а также незаконных сбыта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>или пересылки растений, содержащих наркотические средства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>или психотропные вещества, либо их частей, содержащих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наркотические средства или психотропные вещества.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80. Уголовно-правовая характеристика хищения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81. Уголовно-правовая характеристика вымогательства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>наркотических средств или психотропных веществ, а также растений, содержащих наркотические средства или психотропные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>вещества, либо их частей, содержащих наркотические средства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или психотропные вещества.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82. Уголовно-правовая характеристика незаконного оборота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новых потенциально опасных психоактивных веществ.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83. Уголовно-правовая характеристика нарушения санитарно-эпидемиологических правил.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84. Уголовно-правовая характеристика производства, хранения, перевозки либо сбыта товаров и продукции, выполнения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работ или оказания услуг, не отвечающих требованиям безопасности.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85. Уголовно-правовая характеристика надругательства над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телами умерших и местами их захоронения.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86. Уголовно-правовая характеристика незаконной добычи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(вылова) водных биологических ресурсов.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87. Уголовно-правовая характеристика незаконной охоты.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>88. Уголовно-правовая характеристика незаконной порубки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лесных насаждений.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89. Уголовно-правовая характеристика нарушения правил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дорожного движения и эксплуатации транспортных средств.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90. Уголовно-правовая характеристика преступлений в сфере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компьютерной информации.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91. Уголовно-правовая характеристика государственной измены.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92. Уголовно-правовая характеристика шпионажа.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93. Уголовно-правовая характеристика диверсии.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94. Уголовно-правовая характеристика преступлений экстремистской направленности.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95. Уголовно-правовая характеристика злоупотребления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должностными полномочиями.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96. Уголовно-правовая характеристика превышения должностных полномочий.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97. Уголовно-правовая характеристика взяточничества.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98. Уголовно-правовая характеристика служебного подлога.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99. Уголовно-правовая характеристика халатности.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100. Уголовно-правовая характеристика воспрепятствования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осуществлению правосудия и производству предварительного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расследования.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101. Уголовно-правовая характеристика неуважения к суду.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102. Уголовно-правовая характеристика привлечения заведомо невиновного к уголовной ответственности и незаконного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возбуждения уголовного дела.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103. Уголовно-правовая характеристика незаконного освобождения от уголовной ответственности.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104. Уголовно-правовая характеристика незаконного задержания, заключения под стражу или содержания под стражей.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105. Уголовно-правовая характеристика принуждения к даче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показаний.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lastRenderedPageBreak/>
        <w:t xml:space="preserve">106. Уголовно-правовая характеристика фальсификации доказательств и результатов оперативно-розыскной деятельности.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107. Уголовно-правовая характеристика заведомо ложного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доноса.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108. Уголовно-правовая характеристика заведомо ложных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показаний.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109. Уголовно-правовая характеристика заведомо ложного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заключения эксперта, специалиста или неправильного перевода.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110. Уголовно-правовая характеристика отказа свидетеля или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потерпевшего от дачи показаний.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111. Уголовно-правовая характеристика побега из места лишения свободы, из-под ареста или из-под стражи.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112. Уголовно-правовая характеристика укрывательства преступлений.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113. Уголовно-правовая характеристика посягательства на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жизнь сотрудника правоохранительного органа.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114. Уголовно-правовая характеристика применения насилия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в отношении представителя власти.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115. Уголовно-правовая характеристика дезорганизации деятельности учреждений, обеспечивающих изоляцию от общества.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116. Уголовно-правовая характеристика подделки, изготовления или оборота поддельных документов, государственных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 xml:space="preserve">наград, штампов, печатей или бланков.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117. Уголовно-правовая характеристика уклонения от прохождения военной и альтернативной гражданской службы.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118. Уголовно-правовая характеристика самоуправства.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 xml:space="preserve">119. Уголовно-правовая характеристика дезертирства. </w:t>
      </w:r>
    </w:p>
    <w:p w:rsidR="00232F31" w:rsidRPr="00232F31" w:rsidRDefault="00232F31" w:rsidP="00232F31">
      <w:pPr>
        <w:jc w:val="both"/>
        <w:rPr>
          <w:rFonts w:ascii="Times New Roman" w:hAnsi="Times New Roman" w:cs="Times New Roman"/>
          <w:sz w:val="28"/>
          <w:szCs w:val="28"/>
        </w:rPr>
      </w:pPr>
      <w:r w:rsidRPr="00232F31">
        <w:rPr>
          <w:rFonts w:ascii="Times New Roman" w:hAnsi="Times New Roman" w:cs="Times New Roman"/>
          <w:sz w:val="28"/>
          <w:szCs w:val="28"/>
        </w:rPr>
        <w:t>120. Уголовно-правовая характеристика реабилитации</w:t>
      </w:r>
      <w:r w:rsidR="00546E4C">
        <w:rPr>
          <w:rFonts w:ascii="Times New Roman" w:hAnsi="Times New Roman" w:cs="Times New Roman"/>
          <w:sz w:val="28"/>
          <w:szCs w:val="28"/>
        </w:rPr>
        <w:t xml:space="preserve"> </w:t>
      </w:r>
      <w:r w:rsidRPr="00232F31">
        <w:rPr>
          <w:rFonts w:ascii="Times New Roman" w:hAnsi="Times New Roman" w:cs="Times New Roman"/>
          <w:sz w:val="28"/>
          <w:szCs w:val="28"/>
        </w:rPr>
        <w:t>нацизма.</w:t>
      </w:r>
    </w:p>
    <w:sectPr w:rsidR="00232F31" w:rsidRPr="00232F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65" w:rsidRDefault="00704565" w:rsidP="00484C45">
      <w:pPr>
        <w:spacing w:after="0" w:line="240" w:lineRule="auto"/>
      </w:pPr>
      <w:r>
        <w:separator/>
      </w:r>
    </w:p>
  </w:endnote>
  <w:endnote w:type="continuationSeparator" w:id="0">
    <w:p w:rsidR="00704565" w:rsidRDefault="00704565" w:rsidP="0048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018166"/>
      <w:docPartObj>
        <w:docPartGallery w:val="Page Numbers (Bottom of Page)"/>
        <w:docPartUnique/>
      </w:docPartObj>
    </w:sdtPr>
    <w:sdtContent>
      <w:p w:rsidR="00484C45" w:rsidRDefault="00484C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484C45" w:rsidRDefault="00484C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65" w:rsidRDefault="00704565" w:rsidP="00484C45">
      <w:pPr>
        <w:spacing w:after="0" w:line="240" w:lineRule="auto"/>
      </w:pPr>
      <w:r>
        <w:separator/>
      </w:r>
    </w:p>
  </w:footnote>
  <w:footnote w:type="continuationSeparator" w:id="0">
    <w:p w:rsidR="00704565" w:rsidRDefault="00704565" w:rsidP="00484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A6"/>
    <w:rsid w:val="00232F31"/>
    <w:rsid w:val="00484C45"/>
    <w:rsid w:val="00546E4C"/>
    <w:rsid w:val="00704565"/>
    <w:rsid w:val="007261A6"/>
    <w:rsid w:val="00F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45"/>
  </w:style>
  <w:style w:type="paragraph" w:styleId="a5">
    <w:name w:val="footer"/>
    <w:basedOn w:val="a"/>
    <w:link w:val="a6"/>
    <w:uiPriority w:val="99"/>
    <w:unhideWhenUsed/>
    <w:rsid w:val="0048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45"/>
  </w:style>
  <w:style w:type="paragraph" w:styleId="a5">
    <w:name w:val="footer"/>
    <w:basedOn w:val="a"/>
    <w:link w:val="a6"/>
    <w:uiPriority w:val="99"/>
    <w:unhideWhenUsed/>
    <w:rsid w:val="0048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Николай В. Ольховик</dc:creator>
  <cp:lastModifiedBy>ЮИ - Николай В. Ольховик</cp:lastModifiedBy>
  <cp:revision>4</cp:revision>
  <dcterms:created xsi:type="dcterms:W3CDTF">2022-10-13T08:54:00Z</dcterms:created>
  <dcterms:modified xsi:type="dcterms:W3CDTF">2022-10-13T08:56:00Z</dcterms:modified>
</cp:coreProperties>
</file>