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D143" w14:textId="63DA70CE" w:rsidR="00D70095" w:rsidRDefault="00D70095" w:rsidP="00D70095">
      <w:pPr>
        <w:pStyle w:val="2"/>
        <w:spacing w:before="91" w:line="240" w:lineRule="auto"/>
        <w:ind w:left="541" w:right="545" w:firstLine="16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D838B3" wp14:editId="74650E17">
                <wp:simplePos x="0" y="0"/>
                <wp:positionH relativeFrom="page">
                  <wp:posOffset>1358265</wp:posOffset>
                </wp:positionH>
                <wp:positionV relativeFrom="paragraph">
                  <wp:posOffset>-548005</wp:posOffset>
                </wp:positionV>
                <wp:extent cx="2611120" cy="140335"/>
                <wp:effectExtent l="0" t="0" r="2540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310F6" w14:textId="77777777" w:rsidR="00D70095" w:rsidRDefault="00D70095" w:rsidP="00D70095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Контрольные вопросы для подготовки к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зачету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838B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06.95pt;margin-top:-43.15pt;width:205.6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" filled="f" stroked="f">
                <v:textbox inset="0,0,0,0">
                  <w:txbxContent>
                    <w:p w14:paraId="0FB310F6" w14:textId="77777777" w:rsidR="00D70095" w:rsidRDefault="00D70095" w:rsidP="00D70095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Контрольные вопросы для подготовки к</w:t>
                      </w:r>
                      <w:r>
                        <w:rPr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зачету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23"/>
      <w:bookmarkEnd w:id="0"/>
      <w:r>
        <w:t>КОНТРОЛЬНЫЕ ВОПРОСЫ ДЛЯ ПОДГОТОВКИ К ЗАЧЕТУ ПО ДИСЦИПЛИНЕ «ТРУДОВОЕ</w:t>
      </w:r>
      <w:r>
        <w:rPr>
          <w:spacing w:val="-18"/>
        </w:rPr>
        <w:t xml:space="preserve"> </w:t>
      </w:r>
      <w:r>
        <w:t>ПРАВО»</w:t>
      </w:r>
    </w:p>
    <w:p w14:paraId="2EA0A0ED" w14:textId="77777777" w:rsidR="00D70095" w:rsidRDefault="00D70095" w:rsidP="00D70095">
      <w:pPr>
        <w:pStyle w:val="a3"/>
        <w:ind w:left="0" w:firstLine="0"/>
        <w:jc w:val="left"/>
        <w:rPr>
          <w:b/>
          <w:sz w:val="23"/>
        </w:rPr>
      </w:pPr>
    </w:p>
    <w:p w14:paraId="634A76AB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ind w:right="141" w:firstLine="283"/>
      </w:pPr>
      <w:r>
        <w:t>Понятие и предмет трудового права. Сфера действия норм трудового</w:t>
      </w:r>
      <w:r>
        <w:rPr>
          <w:spacing w:val="-2"/>
        </w:rPr>
        <w:t xml:space="preserve"> </w:t>
      </w:r>
      <w:r>
        <w:t>права.</w:t>
      </w:r>
    </w:p>
    <w:p w14:paraId="3AB75E68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spacing w:before="1" w:line="253" w:lineRule="exact"/>
        <w:ind w:left="651" w:hanging="229"/>
      </w:pPr>
      <w:r>
        <w:t>Метод трудового права и его</w:t>
      </w:r>
      <w:r>
        <w:rPr>
          <w:spacing w:val="-4"/>
        </w:rPr>
        <w:t xml:space="preserve"> </w:t>
      </w:r>
      <w:r>
        <w:t>особенности.</w:t>
      </w:r>
    </w:p>
    <w:p w14:paraId="27AD7EEB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spacing w:line="252" w:lineRule="exact"/>
        <w:ind w:left="651" w:hanging="229"/>
      </w:pPr>
      <w:r>
        <w:t>Цели, задачи и функции трудового</w:t>
      </w:r>
      <w:r>
        <w:rPr>
          <w:spacing w:val="-5"/>
        </w:rPr>
        <w:t xml:space="preserve"> </w:t>
      </w:r>
      <w:r>
        <w:t>права.</w:t>
      </w:r>
    </w:p>
    <w:p w14:paraId="45EACD9F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spacing w:line="252" w:lineRule="exact"/>
        <w:ind w:left="651" w:hanging="229"/>
      </w:pPr>
      <w:r>
        <w:rPr>
          <w:spacing w:val="-3"/>
        </w:rPr>
        <w:t xml:space="preserve">Соотношение прудового </w:t>
      </w:r>
      <w:r>
        <w:t xml:space="preserve">права со </w:t>
      </w:r>
      <w:r>
        <w:rPr>
          <w:spacing w:val="-3"/>
        </w:rPr>
        <w:t>смежными отраслями</w:t>
      </w:r>
      <w:r>
        <w:rPr>
          <w:spacing w:val="-5"/>
        </w:rPr>
        <w:t xml:space="preserve"> </w:t>
      </w:r>
      <w:r>
        <w:rPr>
          <w:spacing w:val="-3"/>
        </w:rPr>
        <w:t>права.</w:t>
      </w:r>
    </w:p>
    <w:p w14:paraId="5BDF14D7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spacing w:before="1" w:line="252" w:lineRule="exact"/>
        <w:ind w:left="651" w:hanging="229"/>
      </w:pPr>
      <w:r>
        <w:t>Понятие и виды принципов трудового</w:t>
      </w:r>
      <w:r>
        <w:rPr>
          <w:spacing w:val="-3"/>
        </w:rPr>
        <w:t xml:space="preserve"> </w:t>
      </w:r>
      <w:r>
        <w:t>права.</w:t>
      </w:r>
    </w:p>
    <w:p w14:paraId="182F7245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ind w:right="138" w:firstLine="283"/>
      </w:pPr>
      <w:r>
        <w:t>Принципы запрещения дискриминации и принудительного труда (понятие и</w:t>
      </w:r>
      <w:r>
        <w:rPr>
          <w:spacing w:val="-1"/>
        </w:rPr>
        <w:t xml:space="preserve"> </w:t>
      </w:r>
      <w:r>
        <w:t>содержание).</w:t>
      </w:r>
    </w:p>
    <w:p w14:paraId="6F3F85B3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spacing w:line="252" w:lineRule="exact"/>
        <w:ind w:left="651" w:hanging="229"/>
      </w:pPr>
      <w:r>
        <w:t>Система трудового права и трудового</w:t>
      </w:r>
      <w:r>
        <w:rPr>
          <w:spacing w:val="-9"/>
        </w:rPr>
        <w:t xml:space="preserve"> </w:t>
      </w:r>
      <w:r>
        <w:t>законодательства.</w:t>
      </w:r>
    </w:p>
    <w:p w14:paraId="72F90C8D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ind w:right="135" w:firstLine="283"/>
      </w:pPr>
      <w:r>
        <w:t xml:space="preserve">Источники трудового права России, их специфика и класси- фикация. Действие актов законодательства о труде по </w:t>
      </w:r>
      <w:proofErr w:type="gramStart"/>
      <w:r>
        <w:t>юридиче- ской</w:t>
      </w:r>
      <w:proofErr w:type="gramEnd"/>
      <w:r>
        <w:t xml:space="preserve"> силе и во</w:t>
      </w:r>
      <w:r>
        <w:rPr>
          <w:spacing w:val="-1"/>
        </w:rPr>
        <w:t xml:space="preserve"> </w:t>
      </w:r>
      <w:r>
        <w:t>времени.</w:t>
      </w:r>
    </w:p>
    <w:p w14:paraId="5763660C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652"/>
        </w:tabs>
        <w:spacing w:before="2"/>
        <w:ind w:right="135" w:firstLine="283"/>
      </w:pPr>
      <w:r>
        <w:t>Локальные нормативные акты: понятие, виды, порядок их разработки и</w:t>
      </w:r>
      <w:r>
        <w:rPr>
          <w:spacing w:val="-2"/>
        </w:rPr>
        <w:t xml:space="preserve"> </w:t>
      </w:r>
      <w:r>
        <w:t>принятия.</w:t>
      </w:r>
    </w:p>
    <w:p w14:paraId="1B4EB8B2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ind w:right="139" w:firstLine="283"/>
      </w:pPr>
      <w:r>
        <w:t>Работник как субъект трудового права. Правосубъектность работника. Понятие и значение</w:t>
      </w:r>
      <w:r>
        <w:rPr>
          <w:spacing w:val="-2"/>
        </w:rPr>
        <w:t xml:space="preserve"> </w:t>
      </w:r>
      <w:r>
        <w:t>трудоспособности.</w:t>
      </w:r>
    </w:p>
    <w:p w14:paraId="36105271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ind w:left="764" w:hanging="342"/>
      </w:pPr>
      <w:r>
        <w:t>Основные трудовые права и обязанности</w:t>
      </w:r>
      <w:r>
        <w:rPr>
          <w:spacing w:val="-3"/>
        </w:rPr>
        <w:t xml:space="preserve"> </w:t>
      </w:r>
      <w:r>
        <w:t>работника.</w:t>
      </w:r>
    </w:p>
    <w:p w14:paraId="2B37815C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ind w:right="138" w:firstLine="283"/>
      </w:pPr>
      <w:r>
        <w:t>Работодатель как субъект трудового права. Виды работода- телей. Правосубъектность</w:t>
      </w:r>
      <w:r>
        <w:rPr>
          <w:spacing w:val="-1"/>
        </w:rPr>
        <w:t xml:space="preserve"> </w:t>
      </w:r>
      <w:r>
        <w:t>работодателя.</w:t>
      </w:r>
    </w:p>
    <w:p w14:paraId="0B6A64C4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51" w:lineRule="exact"/>
        <w:ind w:left="764" w:hanging="342"/>
      </w:pPr>
      <w:r>
        <w:t>Основные трудовые права и обязанности</w:t>
      </w:r>
      <w:r>
        <w:rPr>
          <w:spacing w:val="-4"/>
        </w:rPr>
        <w:t xml:space="preserve"> </w:t>
      </w:r>
      <w:r>
        <w:t>работодателя.</w:t>
      </w:r>
    </w:p>
    <w:p w14:paraId="0BA86B7A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1"/>
        <w:ind w:right="138" w:firstLine="283"/>
      </w:pPr>
      <w:r>
        <w:t>Профсоюз как субъект трудового права. Права профсоюзов (классификация).</w:t>
      </w:r>
    </w:p>
    <w:p w14:paraId="572FEA9B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1"/>
        <w:ind w:right="139" w:firstLine="283"/>
      </w:pPr>
      <w:r>
        <w:t xml:space="preserve">Полномочия профсоюза по защите прав и законных </w:t>
      </w:r>
      <w:proofErr w:type="gramStart"/>
      <w:r>
        <w:t>интере- сов</w:t>
      </w:r>
      <w:proofErr w:type="gramEnd"/>
      <w:r>
        <w:t xml:space="preserve"> работников.</w:t>
      </w:r>
    </w:p>
    <w:p w14:paraId="64481A7E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ind w:right="140" w:firstLine="283"/>
      </w:pPr>
      <w:r>
        <w:t>Трудовое правоотношение: понятие, содержание, особен- ности.</w:t>
      </w:r>
    </w:p>
    <w:p w14:paraId="3D2D39FA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ind w:right="139" w:firstLine="283"/>
      </w:pPr>
      <w:r>
        <w:t xml:space="preserve">Общая характеристика оснований возникновения, </w:t>
      </w:r>
      <w:proofErr w:type="gramStart"/>
      <w:r>
        <w:t>измене- ния</w:t>
      </w:r>
      <w:proofErr w:type="gramEnd"/>
      <w:r>
        <w:t xml:space="preserve"> и прекращения трудового</w:t>
      </w:r>
      <w:r>
        <w:rPr>
          <w:spacing w:val="-3"/>
        </w:rPr>
        <w:t xml:space="preserve"> </w:t>
      </w:r>
      <w:r>
        <w:t>правоотношения.</w:t>
      </w:r>
    </w:p>
    <w:p w14:paraId="0B15FC5F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ind w:right="138" w:firstLine="283"/>
      </w:pPr>
      <w:r>
        <w:t>Отношения, связанные с трудовыми: виды, общая характе- ристика.</w:t>
      </w:r>
    </w:p>
    <w:p w14:paraId="657F861A" w14:textId="77777777" w:rsidR="00D70095" w:rsidRDefault="00D70095" w:rsidP="00D70095">
      <w:pPr>
        <w:sectPr w:rsidR="00D70095">
          <w:headerReference w:type="default" r:id="rId7"/>
          <w:footerReference w:type="even" r:id="rId8"/>
          <w:footerReference w:type="default" r:id="rId9"/>
          <w:pgSz w:w="8400" w:h="11910"/>
          <w:pgMar w:top="500" w:right="880" w:bottom="1240" w:left="880" w:header="0" w:footer="1046" w:gutter="0"/>
          <w:pgNumType w:start="167"/>
          <w:cols w:space="720"/>
        </w:sectPr>
      </w:pPr>
    </w:p>
    <w:p w14:paraId="6848791F" w14:textId="14AFBC67" w:rsidR="00D70095" w:rsidRDefault="00D70095" w:rsidP="00D70095">
      <w:pPr>
        <w:spacing w:before="69"/>
        <w:ind w:left="566" w:right="566"/>
        <w:jc w:val="center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70418E8" wp14:editId="55F4355B">
                <wp:simplePos x="0" y="0"/>
                <wp:positionH relativeFrom="page">
                  <wp:posOffset>629920</wp:posOffset>
                </wp:positionH>
                <wp:positionV relativeFrom="paragraph">
                  <wp:posOffset>206375</wp:posOffset>
                </wp:positionV>
                <wp:extent cx="4069715" cy="6350"/>
                <wp:effectExtent l="1270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A466" id="Прямоугольник 3" o:spid="_x0000_s1026" style="position:absolute;margin-left:49.6pt;margin-top:16.25pt;width:320.4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j+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i/>
          <w:sz w:val="20"/>
        </w:rPr>
        <w:t>Трудовое право</w:t>
      </w:r>
    </w:p>
    <w:p w14:paraId="3F5B86C2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157" w:line="247" w:lineRule="auto"/>
        <w:ind w:right="139" w:firstLine="283"/>
      </w:pPr>
      <w:r>
        <w:t>Понятие коллективного трудового договора и социального партнерства, их соотношение. Принципы, формы и уровни соци- ального</w:t>
      </w:r>
      <w:r>
        <w:rPr>
          <w:spacing w:val="-4"/>
        </w:rPr>
        <w:t xml:space="preserve"> </w:t>
      </w:r>
      <w:r>
        <w:t>партнерства.</w:t>
      </w:r>
    </w:p>
    <w:p w14:paraId="354D9AEA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4" w:lineRule="auto"/>
        <w:ind w:right="139" w:firstLine="283"/>
      </w:pPr>
      <w:r>
        <w:t>Коллективные переговоры (определение представителей, порядок и сроки ведения,</w:t>
      </w:r>
      <w:r>
        <w:rPr>
          <w:spacing w:val="-3"/>
        </w:rPr>
        <w:t xml:space="preserve"> </w:t>
      </w:r>
      <w:r>
        <w:t>результаты).</w:t>
      </w:r>
    </w:p>
    <w:p w14:paraId="7D3CE60F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5" w:line="247" w:lineRule="auto"/>
        <w:ind w:right="137" w:firstLine="283"/>
      </w:pPr>
      <w:r>
        <w:t xml:space="preserve">Правовые акты социального партнерства (коллективные </w:t>
      </w:r>
      <w:proofErr w:type="gramStart"/>
      <w:r>
        <w:t>до- говоры</w:t>
      </w:r>
      <w:proofErr w:type="gramEnd"/>
      <w:r>
        <w:t xml:space="preserve"> и соглашения): понятие, содержание, особенности дей- ствия, регистрация и ее</w:t>
      </w:r>
      <w:r>
        <w:rPr>
          <w:spacing w:val="-6"/>
        </w:rPr>
        <w:t xml:space="preserve"> </w:t>
      </w:r>
      <w:r>
        <w:t>значение.</w:t>
      </w:r>
    </w:p>
    <w:p w14:paraId="2452D299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52" w:lineRule="exact"/>
        <w:ind w:left="764" w:hanging="342"/>
      </w:pPr>
      <w:r>
        <w:t>Понятие и классификация трудовых</w:t>
      </w:r>
      <w:r>
        <w:rPr>
          <w:spacing w:val="-4"/>
        </w:rPr>
        <w:t xml:space="preserve"> </w:t>
      </w:r>
      <w:r>
        <w:t>договоров.</w:t>
      </w:r>
    </w:p>
    <w:p w14:paraId="186608E2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9" w:line="244" w:lineRule="auto"/>
        <w:ind w:right="134" w:firstLine="283"/>
      </w:pPr>
      <w:r>
        <w:t>Отличия трудового договора от смежных гражданско- правовых договоров, связанных с</w:t>
      </w:r>
      <w:r>
        <w:rPr>
          <w:spacing w:val="-1"/>
        </w:rPr>
        <w:t xml:space="preserve"> </w:t>
      </w:r>
      <w:r>
        <w:t>трудом.</w:t>
      </w:r>
    </w:p>
    <w:p w14:paraId="1D6F7CA7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2"/>
        <w:ind w:left="764" w:hanging="342"/>
      </w:pPr>
      <w:r>
        <w:t>Содержание (условия) трудового</w:t>
      </w:r>
      <w:r>
        <w:rPr>
          <w:spacing w:val="-3"/>
        </w:rPr>
        <w:t xml:space="preserve"> </w:t>
      </w:r>
      <w:r>
        <w:t>договора.</w:t>
      </w:r>
    </w:p>
    <w:p w14:paraId="590DCF22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8" w:line="244" w:lineRule="auto"/>
        <w:ind w:right="138" w:firstLine="283"/>
      </w:pPr>
      <w:r>
        <w:t>Понятие и виды трудовой функции работника, ее значение как одного из обязательных условий трудового</w:t>
      </w:r>
      <w:r>
        <w:rPr>
          <w:spacing w:val="-3"/>
        </w:rPr>
        <w:t xml:space="preserve"> </w:t>
      </w:r>
      <w:r>
        <w:t>договора.</w:t>
      </w:r>
    </w:p>
    <w:p w14:paraId="01D03B99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5" w:line="244" w:lineRule="auto"/>
        <w:ind w:right="140" w:firstLine="283"/>
      </w:pPr>
      <w:r>
        <w:t>Порядок заключения трудового договора. Аннулирование трудового договора. Оформление приема на</w:t>
      </w:r>
      <w:r>
        <w:rPr>
          <w:spacing w:val="-3"/>
        </w:rPr>
        <w:t xml:space="preserve"> </w:t>
      </w:r>
      <w:r>
        <w:t>работу.</w:t>
      </w:r>
    </w:p>
    <w:p w14:paraId="2C8B13CE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5" w:line="247" w:lineRule="auto"/>
        <w:ind w:right="138" w:firstLine="283"/>
      </w:pPr>
      <w:r>
        <w:t>Документы, предоставляемые работниками при заключении трудового договора. Трудовая книжка и правила ее</w:t>
      </w:r>
      <w:r>
        <w:rPr>
          <w:spacing w:val="-8"/>
        </w:rPr>
        <w:t xml:space="preserve"> </w:t>
      </w:r>
      <w:r>
        <w:t>ведения.</w:t>
      </w:r>
    </w:p>
    <w:p w14:paraId="6E839AA8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4" w:lineRule="auto"/>
        <w:ind w:right="138" w:firstLine="283"/>
      </w:pPr>
      <w:r>
        <w:t>Правовое регулирование трудового договора, заключенного на определенный</w:t>
      </w:r>
      <w:r>
        <w:rPr>
          <w:spacing w:val="-4"/>
        </w:rPr>
        <w:t xml:space="preserve"> </w:t>
      </w:r>
      <w:r>
        <w:t>срок.</w:t>
      </w:r>
    </w:p>
    <w:p w14:paraId="49D10130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5" w:line="244" w:lineRule="auto"/>
        <w:ind w:right="140" w:firstLine="283"/>
      </w:pPr>
      <w:r>
        <w:t>Понятие, порядок установления и юридические последствия испытания при приеме на</w:t>
      </w:r>
      <w:r>
        <w:rPr>
          <w:spacing w:val="-8"/>
        </w:rPr>
        <w:t xml:space="preserve"> </w:t>
      </w:r>
      <w:r>
        <w:t>работу.</w:t>
      </w:r>
    </w:p>
    <w:p w14:paraId="7227667A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4" w:line="244" w:lineRule="auto"/>
        <w:ind w:right="142" w:firstLine="283"/>
      </w:pPr>
      <w:r>
        <w:t>Правовое регулирование временных переводов на другую работу.</w:t>
      </w:r>
      <w:r>
        <w:rPr>
          <w:spacing w:val="-1"/>
        </w:rPr>
        <w:t xml:space="preserve"> </w:t>
      </w:r>
      <w:r>
        <w:t>Перемещение.</w:t>
      </w:r>
    </w:p>
    <w:p w14:paraId="6C934091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5" w:line="247" w:lineRule="auto"/>
        <w:ind w:right="140" w:firstLine="283"/>
      </w:pPr>
      <w:r>
        <w:t>Изменение трудового договора в связи с изменением орга- низационных или модификацией технологических условий труда. Отстранение от</w:t>
      </w:r>
      <w:r>
        <w:rPr>
          <w:spacing w:val="-1"/>
        </w:rPr>
        <w:t xml:space="preserve"> </w:t>
      </w:r>
      <w:r>
        <w:t>работы.</w:t>
      </w:r>
    </w:p>
    <w:p w14:paraId="6820EA64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52" w:lineRule="exact"/>
        <w:ind w:left="764" w:hanging="342"/>
      </w:pPr>
      <w:r>
        <w:t>Понятие, виды и правовые нормативы рабочего</w:t>
      </w:r>
      <w:r>
        <w:rPr>
          <w:spacing w:val="-6"/>
        </w:rPr>
        <w:t xml:space="preserve"> </w:t>
      </w:r>
      <w:r>
        <w:t>времени.</w:t>
      </w:r>
    </w:p>
    <w:p w14:paraId="51CCF7F0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9"/>
        <w:ind w:left="764" w:hanging="342"/>
      </w:pPr>
      <w:r>
        <w:t>Сокращенное и неполное рабочее</w:t>
      </w:r>
      <w:r>
        <w:rPr>
          <w:spacing w:val="-4"/>
        </w:rPr>
        <w:t xml:space="preserve"> </w:t>
      </w:r>
      <w:r>
        <w:t>время.</w:t>
      </w:r>
    </w:p>
    <w:p w14:paraId="3F508476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6" w:line="247" w:lineRule="auto"/>
        <w:ind w:right="137" w:firstLine="283"/>
      </w:pPr>
      <w:r>
        <w:t>Правовое регулирование труда за пределами нормальной продолжительности рабочего</w:t>
      </w:r>
      <w:r>
        <w:rPr>
          <w:spacing w:val="-1"/>
        </w:rPr>
        <w:t xml:space="preserve"> </w:t>
      </w:r>
      <w:r>
        <w:t>времени.</w:t>
      </w:r>
    </w:p>
    <w:p w14:paraId="0EF66748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7" w:lineRule="auto"/>
        <w:ind w:right="139" w:firstLine="283"/>
      </w:pPr>
      <w:r>
        <w:t xml:space="preserve">Понятие режима рабочего времени и его виды. Учет </w:t>
      </w:r>
      <w:proofErr w:type="gramStart"/>
      <w:r>
        <w:t>рабоче- го</w:t>
      </w:r>
      <w:proofErr w:type="gramEnd"/>
      <w:r>
        <w:t xml:space="preserve"> времени.</w:t>
      </w:r>
    </w:p>
    <w:p w14:paraId="1DE4E26A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53" w:lineRule="exact"/>
        <w:ind w:left="764" w:hanging="342"/>
      </w:pPr>
      <w:r>
        <w:t>Понятие и виды времени</w:t>
      </w:r>
      <w:r>
        <w:rPr>
          <w:spacing w:val="-5"/>
        </w:rPr>
        <w:t xml:space="preserve"> </w:t>
      </w:r>
      <w:r>
        <w:t>отдыха.</w:t>
      </w:r>
    </w:p>
    <w:p w14:paraId="70CECB41" w14:textId="77777777" w:rsidR="00D70095" w:rsidRDefault="00D70095" w:rsidP="00D70095">
      <w:pPr>
        <w:spacing w:line="253" w:lineRule="exact"/>
        <w:sectPr w:rsidR="00D70095">
          <w:headerReference w:type="even" r:id="rId10"/>
          <w:pgSz w:w="8400" w:h="11910"/>
          <w:pgMar w:top="940" w:right="880" w:bottom="1240" w:left="880" w:header="0" w:footer="1046" w:gutter="0"/>
          <w:cols w:space="720"/>
        </w:sectPr>
      </w:pPr>
    </w:p>
    <w:p w14:paraId="48587925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186" w:line="247" w:lineRule="auto"/>
        <w:ind w:right="140" w:firstLine="283"/>
      </w:pPr>
      <w:r>
        <w:lastRenderedPageBreak/>
        <w:t>Правовое регулирование работы в выходные и нерабочие праздничные</w:t>
      </w:r>
      <w:r>
        <w:rPr>
          <w:spacing w:val="-1"/>
        </w:rPr>
        <w:t xml:space="preserve"> </w:t>
      </w:r>
      <w:r>
        <w:t>дни.</w:t>
      </w:r>
    </w:p>
    <w:p w14:paraId="052C5617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7" w:lineRule="auto"/>
        <w:ind w:right="137" w:firstLine="283"/>
      </w:pPr>
      <w:r>
        <w:t>Понятие, правовые признаки и виды отпусков, их продол- жительность.</w:t>
      </w:r>
    </w:p>
    <w:p w14:paraId="10EF5513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7" w:lineRule="auto"/>
        <w:ind w:right="138" w:firstLine="283"/>
      </w:pPr>
      <w:r>
        <w:t>Порядок, очередность предоставления трудового отпуска, его продление, перенесение, отзыв из отпуска. Денежная компен- сация отпуска и компенсация за неиспользованный</w:t>
      </w:r>
      <w:r>
        <w:rPr>
          <w:spacing w:val="-10"/>
        </w:rPr>
        <w:t xml:space="preserve"> </w:t>
      </w:r>
      <w:r>
        <w:t>отпуск.</w:t>
      </w:r>
    </w:p>
    <w:p w14:paraId="489F6D87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4" w:lineRule="auto"/>
        <w:ind w:right="138" w:firstLine="283"/>
      </w:pPr>
      <w:r>
        <w:t>Оплачиваемые социальные (целевые) отпуска. Отпуск без сохранения заработной</w:t>
      </w:r>
      <w:r>
        <w:rPr>
          <w:spacing w:val="-3"/>
        </w:rPr>
        <w:t xml:space="preserve"> </w:t>
      </w:r>
      <w:r>
        <w:t>платы.</w:t>
      </w:r>
    </w:p>
    <w:p w14:paraId="2739B3A7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5" w:line="244" w:lineRule="auto"/>
        <w:ind w:right="137" w:firstLine="283"/>
      </w:pPr>
      <w:r>
        <w:t>Дополнительные ежегодные трудовые отпуска (виды, осо- бенности предоставления,</w:t>
      </w:r>
      <w:r>
        <w:rPr>
          <w:spacing w:val="-1"/>
        </w:rPr>
        <w:t xml:space="preserve"> </w:t>
      </w:r>
      <w:r>
        <w:t>продолжительность).</w:t>
      </w:r>
    </w:p>
    <w:p w14:paraId="6BADDED0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2" w:line="247" w:lineRule="auto"/>
        <w:ind w:right="137" w:firstLine="283"/>
      </w:pPr>
      <w:r>
        <w:t xml:space="preserve">Коллективный трудовой спор (понятие, стороны, </w:t>
      </w:r>
      <w:proofErr w:type="gramStart"/>
      <w:r>
        <w:t>содержа- ние</w:t>
      </w:r>
      <w:proofErr w:type="gramEnd"/>
      <w:r>
        <w:t>).</w:t>
      </w:r>
    </w:p>
    <w:p w14:paraId="0849C6E7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7" w:lineRule="auto"/>
        <w:ind w:right="140" w:firstLine="283"/>
      </w:pPr>
      <w:r>
        <w:t xml:space="preserve">Порядок разрешения коллективных трудовых споров в </w:t>
      </w:r>
      <w:proofErr w:type="gramStart"/>
      <w:r>
        <w:t>при- мирительной</w:t>
      </w:r>
      <w:proofErr w:type="gramEnd"/>
      <w:r>
        <w:t xml:space="preserve"> комиссии, с участием посредника и в трудовом ар- битраже.</w:t>
      </w:r>
    </w:p>
    <w:p w14:paraId="116050C8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1"/>
        <w:ind w:left="764" w:hanging="342"/>
      </w:pPr>
      <w:r>
        <w:t>Право на забастовку и его</w:t>
      </w:r>
      <w:r>
        <w:rPr>
          <w:spacing w:val="-5"/>
        </w:rPr>
        <w:t xml:space="preserve"> </w:t>
      </w:r>
      <w:r>
        <w:t>реализация.</w:t>
      </w:r>
    </w:p>
    <w:p w14:paraId="3707B95C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before="6" w:line="247" w:lineRule="auto"/>
        <w:ind w:right="141" w:firstLine="283"/>
      </w:pPr>
      <w:r>
        <w:t>Способы защиты трудовых прав (виды, общая характери- стика).</w:t>
      </w:r>
    </w:p>
    <w:p w14:paraId="3E5EDACF" w14:textId="77777777" w:rsidR="00D70095" w:rsidRDefault="00D70095" w:rsidP="00D70095">
      <w:pPr>
        <w:pStyle w:val="a5"/>
        <w:numPr>
          <w:ilvl w:val="0"/>
          <w:numId w:val="2"/>
        </w:numPr>
        <w:tabs>
          <w:tab w:val="left" w:pos="765"/>
        </w:tabs>
        <w:spacing w:line="247" w:lineRule="auto"/>
        <w:ind w:right="139" w:firstLine="283"/>
      </w:pPr>
      <w:r>
        <w:t>Совместительство и совмещение. Особенности трудового договора при работе по</w:t>
      </w:r>
      <w:r>
        <w:rPr>
          <w:spacing w:val="-4"/>
        </w:rPr>
        <w:t xml:space="preserve"> </w:t>
      </w:r>
      <w:r>
        <w:t>совместительству.</w:t>
      </w:r>
    </w:p>
    <w:p w14:paraId="57FD0F9D" w14:textId="77777777" w:rsidR="00D70095" w:rsidRDefault="00D70095" w:rsidP="00D70095">
      <w:pPr>
        <w:spacing w:line="247" w:lineRule="auto"/>
        <w:jc w:val="both"/>
        <w:sectPr w:rsidR="00D70095">
          <w:headerReference w:type="default" r:id="rId11"/>
          <w:footerReference w:type="even" r:id="rId12"/>
          <w:footerReference w:type="default" r:id="rId13"/>
          <w:pgSz w:w="8400" w:h="11910"/>
          <w:pgMar w:top="1280" w:right="880" w:bottom="1240" w:left="880" w:header="1025" w:footer="1046" w:gutter="0"/>
          <w:pgNumType w:start="169"/>
          <w:cols w:space="720"/>
        </w:sectPr>
      </w:pPr>
    </w:p>
    <w:p w14:paraId="224CE0C4" w14:textId="0D2B8BCA" w:rsidR="00D70095" w:rsidRDefault="00D70095" w:rsidP="00D70095">
      <w:pPr>
        <w:pStyle w:val="a3"/>
        <w:ind w:left="0" w:firstLine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3C77D6" wp14:editId="69A57FFA">
                <wp:simplePos x="0" y="0"/>
                <wp:positionH relativeFrom="page">
                  <wp:posOffset>263525</wp:posOffset>
                </wp:positionH>
                <wp:positionV relativeFrom="page">
                  <wp:posOffset>315595</wp:posOffset>
                </wp:positionV>
                <wp:extent cx="4674235" cy="568325"/>
                <wp:effectExtent l="0" t="127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23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F3DEB" id="Прямоугольник 2" o:spid="_x0000_s1026" style="position:absolute;margin-left:20.75pt;margin-top:24.85pt;width:368.05pt;height: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" stroked="f">
                <w10:wrap anchorx="page" anchory="page"/>
              </v:rect>
            </w:pict>
          </mc:Fallback>
        </mc:AlternateContent>
      </w:r>
    </w:p>
    <w:p w14:paraId="7A5773CD" w14:textId="77777777" w:rsidR="00D70095" w:rsidRDefault="00D70095" w:rsidP="00D70095">
      <w:pPr>
        <w:pStyle w:val="a3"/>
        <w:ind w:left="0" w:firstLine="0"/>
        <w:jc w:val="left"/>
        <w:rPr>
          <w:sz w:val="20"/>
        </w:rPr>
      </w:pPr>
    </w:p>
    <w:p w14:paraId="08026CF2" w14:textId="77777777" w:rsidR="00D70095" w:rsidRDefault="00D70095" w:rsidP="00D70095">
      <w:pPr>
        <w:pStyle w:val="a3"/>
        <w:ind w:left="0" w:firstLine="0"/>
        <w:jc w:val="left"/>
        <w:rPr>
          <w:sz w:val="20"/>
        </w:rPr>
      </w:pPr>
    </w:p>
    <w:p w14:paraId="601A41ED" w14:textId="77777777" w:rsidR="00D70095" w:rsidRDefault="00D70095" w:rsidP="00D70095">
      <w:pPr>
        <w:pStyle w:val="a3"/>
        <w:ind w:left="0" w:firstLine="0"/>
        <w:jc w:val="left"/>
        <w:rPr>
          <w:sz w:val="20"/>
        </w:rPr>
      </w:pPr>
    </w:p>
    <w:p w14:paraId="6A5FFBE9" w14:textId="77777777" w:rsidR="00D70095" w:rsidRDefault="00D70095" w:rsidP="00D70095">
      <w:pPr>
        <w:pStyle w:val="a3"/>
        <w:ind w:left="0" w:firstLine="0"/>
        <w:jc w:val="left"/>
        <w:rPr>
          <w:sz w:val="20"/>
        </w:rPr>
      </w:pPr>
    </w:p>
    <w:p w14:paraId="7F4FF92D" w14:textId="77777777" w:rsidR="00D70095" w:rsidRDefault="00D70095" w:rsidP="00D70095">
      <w:pPr>
        <w:pStyle w:val="a3"/>
        <w:spacing w:before="1"/>
        <w:ind w:left="0" w:firstLine="0"/>
        <w:jc w:val="left"/>
        <w:rPr>
          <w:sz w:val="20"/>
        </w:rPr>
      </w:pPr>
    </w:p>
    <w:p w14:paraId="3A1723E4" w14:textId="09F72CD5" w:rsidR="00D70095" w:rsidRDefault="00D70095" w:rsidP="00D70095">
      <w:pPr>
        <w:pStyle w:val="2"/>
        <w:spacing w:before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CE3ACF" wp14:editId="58FA00A2">
                <wp:simplePos x="0" y="0"/>
                <wp:positionH relativeFrom="page">
                  <wp:posOffset>2247265</wp:posOffset>
                </wp:positionH>
                <wp:positionV relativeFrom="paragraph">
                  <wp:posOffset>-548005</wp:posOffset>
                </wp:positionV>
                <wp:extent cx="833755" cy="140335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4505" w14:textId="77777777" w:rsidR="00D70095" w:rsidRDefault="00D70095" w:rsidP="00D70095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Трудовое 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право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3ACF" id="Надпись 1" o:spid="_x0000_s1027" type="#_x0000_t202" style="position:absolute;left:0;text-align:left;margin-left:176.95pt;margin-top:-43.15pt;width:65.6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" filled="f" stroked="f">
                <v:textbox inset="0,0,0,0">
                  <w:txbxContent>
                    <w:p w14:paraId="4EED4505" w14:textId="77777777" w:rsidR="00D70095" w:rsidRDefault="00D70095" w:rsidP="00D70095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Трудовое 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>право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КОНТРОЛЬНЫЕ ВОПРОСЫ ПО КУРСУ</w:t>
      </w:r>
    </w:p>
    <w:p w14:paraId="24C8B513" w14:textId="77777777" w:rsidR="00D70095" w:rsidRDefault="00D70095" w:rsidP="00D70095">
      <w:pPr>
        <w:spacing w:line="252" w:lineRule="exact"/>
        <w:ind w:left="188" w:right="189"/>
        <w:jc w:val="center"/>
        <w:rPr>
          <w:b/>
        </w:rPr>
      </w:pPr>
      <w:r>
        <w:rPr>
          <w:b/>
        </w:rPr>
        <w:t>ТРУДОВОГО ПРАВА ДЛЯ ПОДГОТОВКИ К ЭКЗАМЕНУ</w:t>
      </w:r>
    </w:p>
    <w:p w14:paraId="42D76C2C" w14:textId="77777777" w:rsidR="00D70095" w:rsidRDefault="00D70095" w:rsidP="00D70095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5D5DBEC1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ind w:right="143" w:firstLine="283"/>
      </w:pPr>
      <w:r>
        <w:t>Понятие и предмет трудового права. Сфера действия норм трудового</w:t>
      </w:r>
      <w:r>
        <w:rPr>
          <w:spacing w:val="-1"/>
        </w:rPr>
        <w:t xml:space="preserve"> </w:t>
      </w:r>
      <w:r>
        <w:t>права.</w:t>
      </w:r>
    </w:p>
    <w:p w14:paraId="706BEC18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spacing w:before="1" w:line="253" w:lineRule="exact"/>
        <w:ind w:left="644" w:hanging="222"/>
      </w:pPr>
      <w:r>
        <w:t>Метод трудового права и его</w:t>
      </w:r>
      <w:r>
        <w:rPr>
          <w:spacing w:val="-3"/>
        </w:rPr>
        <w:t xml:space="preserve"> </w:t>
      </w:r>
      <w:r>
        <w:t>особенности.</w:t>
      </w:r>
    </w:p>
    <w:p w14:paraId="774D49D4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spacing w:line="252" w:lineRule="exact"/>
        <w:ind w:left="644" w:hanging="222"/>
      </w:pPr>
      <w:r>
        <w:t>Цели, задачи и функции трудового</w:t>
      </w:r>
      <w:r>
        <w:rPr>
          <w:spacing w:val="-3"/>
        </w:rPr>
        <w:t xml:space="preserve"> </w:t>
      </w:r>
      <w:r>
        <w:t>права.</w:t>
      </w:r>
    </w:p>
    <w:p w14:paraId="6B16469E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52"/>
        </w:tabs>
        <w:ind w:right="145" w:firstLine="283"/>
      </w:pPr>
      <w:r>
        <w:t>Соотношение трудового права со смежными отраслями права.</w:t>
      </w:r>
    </w:p>
    <w:p w14:paraId="50A01E4C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ind w:left="644" w:hanging="222"/>
      </w:pPr>
      <w:r>
        <w:t>Понятие и виды принципов трудового</w:t>
      </w:r>
      <w:r>
        <w:rPr>
          <w:spacing w:val="-3"/>
        </w:rPr>
        <w:t xml:space="preserve"> </w:t>
      </w:r>
      <w:r>
        <w:t>права.</w:t>
      </w:r>
    </w:p>
    <w:p w14:paraId="29B7300A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spacing w:before="1"/>
        <w:ind w:right="140" w:firstLine="283"/>
      </w:pPr>
      <w:r>
        <w:t>Принципы запрещения дискриминации и принудительного труда: понятие и содержание.</w:t>
      </w:r>
    </w:p>
    <w:p w14:paraId="73BAAEB8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spacing w:line="251" w:lineRule="exact"/>
        <w:ind w:left="644" w:hanging="222"/>
      </w:pPr>
      <w:r>
        <w:t>Система трудового права и трудового</w:t>
      </w:r>
      <w:r>
        <w:rPr>
          <w:spacing w:val="-4"/>
        </w:rPr>
        <w:t xml:space="preserve"> </w:t>
      </w:r>
      <w:r>
        <w:t>законодательства.</w:t>
      </w:r>
    </w:p>
    <w:p w14:paraId="5BCDC6CC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spacing w:before="2"/>
        <w:ind w:right="139" w:firstLine="283"/>
      </w:pPr>
      <w:r>
        <w:t>Источники трудового права России, их специфика и класси- фикация.</w:t>
      </w:r>
    </w:p>
    <w:p w14:paraId="005066FD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645"/>
        </w:tabs>
        <w:ind w:right="499" w:firstLine="283"/>
      </w:pPr>
      <w:r>
        <w:t>Действие актов законодательства о труде по юридической силе и во времени.</w:t>
      </w:r>
    </w:p>
    <w:p w14:paraId="278BBA73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1" w:firstLine="283"/>
      </w:pPr>
      <w:r>
        <w:t>Локальные нормативные акты: понятие, виды, порядок их разработки и</w:t>
      </w:r>
      <w:r>
        <w:rPr>
          <w:spacing w:val="-2"/>
        </w:rPr>
        <w:t xml:space="preserve"> </w:t>
      </w:r>
      <w:r>
        <w:t>принятия.</w:t>
      </w:r>
    </w:p>
    <w:p w14:paraId="367C8CA5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1" w:firstLine="283"/>
      </w:pPr>
      <w:r>
        <w:t>Работник как субъект трудового права. Правосубъектность работника. Понятие и значение</w:t>
      </w:r>
      <w:r>
        <w:rPr>
          <w:spacing w:val="-2"/>
        </w:rPr>
        <w:t xml:space="preserve"> </w:t>
      </w:r>
      <w:r>
        <w:t>трудоспособности.</w:t>
      </w:r>
    </w:p>
    <w:p w14:paraId="632C6703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2" w:lineRule="exact"/>
        <w:ind w:left="754" w:hanging="332"/>
      </w:pPr>
      <w:r>
        <w:t>Основные трудовые права и обязанности</w:t>
      </w:r>
      <w:r>
        <w:rPr>
          <w:spacing w:val="-5"/>
        </w:rPr>
        <w:t xml:space="preserve"> </w:t>
      </w:r>
      <w:r>
        <w:t>работника.</w:t>
      </w:r>
    </w:p>
    <w:p w14:paraId="3978CC76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0" w:firstLine="283"/>
      </w:pPr>
      <w:r>
        <w:t>Работодатель как субъект трудового права. Виды работода- телей. Правосубъектность</w:t>
      </w:r>
      <w:r>
        <w:rPr>
          <w:spacing w:val="-1"/>
        </w:rPr>
        <w:t xml:space="preserve"> </w:t>
      </w:r>
      <w:r>
        <w:t>работодателя.</w:t>
      </w:r>
    </w:p>
    <w:p w14:paraId="6A4893B2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left="754" w:hanging="332"/>
      </w:pPr>
      <w:r>
        <w:t>Основные трудовые права и обязанности</w:t>
      </w:r>
      <w:r>
        <w:rPr>
          <w:spacing w:val="-5"/>
        </w:rPr>
        <w:t xml:space="preserve"> </w:t>
      </w:r>
      <w:r>
        <w:t>работодателя.</w:t>
      </w:r>
    </w:p>
    <w:p w14:paraId="7D5702C8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38" w:firstLine="283"/>
      </w:pPr>
      <w:r>
        <w:t>Профсоюз как субъект трудового права. Классификация прав</w:t>
      </w:r>
      <w:r>
        <w:rPr>
          <w:spacing w:val="-2"/>
        </w:rPr>
        <w:t xml:space="preserve"> </w:t>
      </w:r>
      <w:r>
        <w:t>профсоюзов.</w:t>
      </w:r>
    </w:p>
    <w:p w14:paraId="0E129ACF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63"/>
        </w:tabs>
        <w:ind w:right="149" w:firstLine="283"/>
      </w:pPr>
      <w:r>
        <w:t>Трудовое правоотношение: понятие, содержание, особен- ности.</w:t>
      </w:r>
    </w:p>
    <w:p w14:paraId="7AC9BD41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 xml:space="preserve">Общая характеристика оснований возникновения, </w:t>
      </w:r>
      <w:proofErr w:type="gramStart"/>
      <w:r>
        <w:t>измене- ния</w:t>
      </w:r>
      <w:proofErr w:type="gramEnd"/>
      <w:r>
        <w:t xml:space="preserve"> и прекращения трудового</w:t>
      </w:r>
      <w:r>
        <w:rPr>
          <w:spacing w:val="-3"/>
        </w:rPr>
        <w:t xml:space="preserve"> </w:t>
      </w:r>
      <w:r>
        <w:t>правоотношения.</w:t>
      </w:r>
    </w:p>
    <w:p w14:paraId="286E6073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>Отношения, связанные с трудовыми: виды, общая характе- ристика.</w:t>
      </w:r>
    </w:p>
    <w:p w14:paraId="2D76DCBE" w14:textId="77777777" w:rsidR="00D70095" w:rsidRDefault="00D70095" w:rsidP="00D70095">
      <w:pPr>
        <w:sectPr w:rsidR="00D70095">
          <w:headerReference w:type="even" r:id="rId14"/>
          <w:pgSz w:w="8400" w:h="11910"/>
          <w:pgMar w:top="500" w:right="880" w:bottom="1240" w:left="880" w:header="0" w:footer="1046" w:gutter="0"/>
          <w:cols w:space="720"/>
        </w:sectPr>
      </w:pPr>
    </w:p>
    <w:p w14:paraId="43FF2B02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86"/>
        <w:ind w:right="141" w:firstLine="283"/>
      </w:pPr>
      <w:r>
        <w:lastRenderedPageBreak/>
        <w:t>Социальное партнерство: понятие, принципы, формы и уровни социального</w:t>
      </w:r>
      <w:r>
        <w:rPr>
          <w:spacing w:val="-2"/>
        </w:rPr>
        <w:t xml:space="preserve"> </w:t>
      </w:r>
      <w:r>
        <w:t>партнерства.</w:t>
      </w:r>
    </w:p>
    <w:p w14:paraId="2F21B83B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1" w:firstLine="283"/>
      </w:pPr>
      <w:r>
        <w:t>Коллективные переговоры: определение представителей, порядок ведения, результаты.</w:t>
      </w:r>
    </w:p>
    <w:p w14:paraId="3BA5745E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>Правовые акты социального партнерства: понятие, содер- жание, особенности</w:t>
      </w:r>
      <w:r>
        <w:rPr>
          <w:spacing w:val="-1"/>
        </w:rPr>
        <w:t xml:space="preserve"> </w:t>
      </w:r>
      <w:r>
        <w:t>действия.</w:t>
      </w:r>
    </w:p>
    <w:p w14:paraId="556E182F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65"/>
        </w:tabs>
        <w:spacing w:before="1"/>
        <w:ind w:right="149" w:firstLine="283"/>
      </w:pPr>
      <w:r>
        <w:t xml:space="preserve">Коллективный трудовой спор: понятие, стороны, </w:t>
      </w:r>
      <w:proofErr w:type="gramStart"/>
      <w:r>
        <w:t>содержа- ние</w:t>
      </w:r>
      <w:proofErr w:type="gramEnd"/>
      <w:r>
        <w:t>.</w:t>
      </w:r>
    </w:p>
    <w:p w14:paraId="7BA29B56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0" w:firstLine="283"/>
      </w:pPr>
      <w:r>
        <w:t xml:space="preserve">Порядок разрешения коллективных трудовых споров в </w:t>
      </w:r>
      <w:proofErr w:type="gramStart"/>
      <w:r>
        <w:t>при- мирительной</w:t>
      </w:r>
      <w:proofErr w:type="gramEnd"/>
      <w:r>
        <w:t xml:space="preserve"> комиссии, с участием посредника и в трудовом ар- битраже.</w:t>
      </w:r>
    </w:p>
    <w:p w14:paraId="282E3166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2" w:lineRule="exact"/>
        <w:ind w:left="754" w:hanging="332"/>
      </w:pPr>
      <w:r>
        <w:t>Право на забастовку и его</w:t>
      </w:r>
      <w:r>
        <w:rPr>
          <w:spacing w:val="-7"/>
        </w:rPr>
        <w:t xml:space="preserve"> </w:t>
      </w:r>
      <w:r>
        <w:t>реализация.</w:t>
      </w:r>
    </w:p>
    <w:p w14:paraId="0F29D2FA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2" w:lineRule="exact"/>
        <w:ind w:left="754" w:hanging="332"/>
      </w:pPr>
      <w:r>
        <w:t>Понятие и классификация трудовых</w:t>
      </w:r>
      <w:r>
        <w:rPr>
          <w:spacing w:val="-3"/>
        </w:rPr>
        <w:t xml:space="preserve"> </w:t>
      </w:r>
      <w:r>
        <w:t>договоров.</w:t>
      </w:r>
    </w:p>
    <w:p w14:paraId="528F67C8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6" w:firstLine="283"/>
      </w:pPr>
      <w:r>
        <w:t>Отличия трудового договора от смежных гражданско- правовых договоров, связанных с</w:t>
      </w:r>
      <w:r>
        <w:rPr>
          <w:spacing w:val="-1"/>
        </w:rPr>
        <w:t xml:space="preserve"> </w:t>
      </w:r>
      <w:r>
        <w:t>трудом.</w:t>
      </w:r>
    </w:p>
    <w:p w14:paraId="628D4EE0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left="754" w:hanging="332"/>
      </w:pPr>
      <w:r>
        <w:t>Содержание (условия) трудового</w:t>
      </w:r>
      <w:r>
        <w:rPr>
          <w:spacing w:val="-3"/>
        </w:rPr>
        <w:t xml:space="preserve"> </w:t>
      </w:r>
      <w:r>
        <w:t>договора.</w:t>
      </w:r>
    </w:p>
    <w:p w14:paraId="6217E4CE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2"/>
        <w:ind w:right="139" w:firstLine="283"/>
      </w:pPr>
      <w:r>
        <w:t>Понятие и виды трудовой функции работника, ее значение как одного из обязательных условий трудового</w:t>
      </w:r>
      <w:r>
        <w:rPr>
          <w:spacing w:val="-3"/>
        </w:rPr>
        <w:t xml:space="preserve"> </w:t>
      </w:r>
      <w:r>
        <w:t>договора.</w:t>
      </w:r>
    </w:p>
    <w:p w14:paraId="49B18F39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39" w:firstLine="283"/>
      </w:pPr>
      <w:r>
        <w:t xml:space="preserve">Порядок заключения трудового договора. Оформление </w:t>
      </w:r>
      <w:proofErr w:type="gramStart"/>
      <w:r>
        <w:t>при- ема</w:t>
      </w:r>
      <w:proofErr w:type="gramEnd"/>
      <w:r>
        <w:t xml:space="preserve"> на работу. Аннулирование трудового</w:t>
      </w:r>
      <w:r>
        <w:rPr>
          <w:spacing w:val="-2"/>
        </w:rPr>
        <w:t xml:space="preserve"> </w:t>
      </w:r>
      <w:r>
        <w:t>договора</w:t>
      </w:r>
    </w:p>
    <w:p w14:paraId="3BD0561F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>Документы, предоставляемые работниками при заключении трудового договора. Трудовая книжка и правила ее</w:t>
      </w:r>
      <w:r>
        <w:rPr>
          <w:spacing w:val="-7"/>
        </w:rPr>
        <w:t xml:space="preserve"> </w:t>
      </w:r>
      <w:r>
        <w:t>ведения.</w:t>
      </w:r>
    </w:p>
    <w:p w14:paraId="4284C9FD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>Правовое регулирование трудового договора, заключенного на определенный</w:t>
      </w:r>
      <w:r>
        <w:rPr>
          <w:spacing w:val="-2"/>
        </w:rPr>
        <w:t xml:space="preserve"> </w:t>
      </w:r>
      <w:r>
        <w:rPr>
          <w:spacing w:val="-3"/>
        </w:rPr>
        <w:t>срок.</w:t>
      </w:r>
    </w:p>
    <w:p w14:paraId="7B45C9DF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0" w:firstLine="283"/>
      </w:pPr>
      <w:r>
        <w:t>Понятие, порядок установления и юридические последствия испытания при приеме на</w:t>
      </w:r>
      <w:r>
        <w:rPr>
          <w:spacing w:val="-8"/>
        </w:rPr>
        <w:t xml:space="preserve"> </w:t>
      </w:r>
      <w:r>
        <w:t>работу.</w:t>
      </w:r>
    </w:p>
    <w:p w14:paraId="3F5E5D7B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7" w:firstLine="283"/>
      </w:pPr>
      <w:r>
        <w:t>Совместительство и совмещение. Особенности трудового договора при работе по</w:t>
      </w:r>
      <w:r>
        <w:rPr>
          <w:spacing w:val="-4"/>
        </w:rPr>
        <w:t xml:space="preserve"> </w:t>
      </w:r>
      <w:r>
        <w:t>совместительству.</w:t>
      </w:r>
    </w:p>
    <w:p w14:paraId="22352010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5" w:firstLine="283"/>
      </w:pPr>
      <w:r>
        <w:t xml:space="preserve">Правовое </w:t>
      </w:r>
      <w:r>
        <w:rPr>
          <w:spacing w:val="-5"/>
        </w:rPr>
        <w:t xml:space="preserve">регулирование </w:t>
      </w:r>
      <w:r>
        <w:rPr>
          <w:spacing w:val="-3"/>
        </w:rPr>
        <w:t xml:space="preserve">временных </w:t>
      </w:r>
      <w:r>
        <w:rPr>
          <w:spacing w:val="-5"/>
        </w:rPr>
        <w:t xml:space="preserve">переводов </w:t>
      </w:r>
      <w:r>
        <w:t xml:space="preserve">на </w:t>
      </w:r>
      <w:r>
        <w:rPr>
          <w:spacing w:val="-5"/>
        </w:rPr>
        <w:t xml:space="preserve">другую </w:t>
      </w:r>
      <w:proofErr w:type="gramStart"/>
      <w:r>
        <w:rPr>
          <w:spacing w:val="-3"/>
        </w:rPr>
        <w:t xml:space="preserve">ра- </w:t>
      </w:r>
      <w:r>
        <w:rPr>
          <w:spacing w:val="-5"/>
        </w:rPr>
        <w:t>боту</w:t>
      </w:r>
      <w:proofErr w:type="gramEnd"/>
      <w:r>
        <w:rPr>
          <w:spacing w:val="-5"/>
        </w:rPr>
        <w:t>.</w:t>
      </w:r>
      <w:r>
        <w:rPr>
          <w:spacing w:val="-8"/>
        </w:rPr>
        <w:t xml:space="preserve"> </w:t>
      </w:r>
      <w:r>
        <w:rPr>
          <w:spacing w:val="-5"/>
        </w:rPr>
        <w:t>Перемещение.</w:t>
      </w:r>
    </w:p>
    <w:p w14:paraId="6B1BBA43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 xml:space="preserve">Изменение трудового договора в связи с модификацией </w:t>
      </w:r>
      <w:proofErr w:type="gramStart"/>
      <w:r>
        <w:t>ор- ганизационных</w:t>
      </w:r>
      <w:proofErr w:type="gramEnd"/>
      <w:r>
        <w:t xml:space="preserve"> или технологических условий труда. Отстранение от работы.</w:t>
      </w:r>
    </w:p>
    <w:p w14:paraId="21C57BE0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>Общие основания прекращения трудового договора (ст.77 ТК РФ) и их</w:t>
      </w:r>
      <w:r>
        <w:rPr>
          <w:spacing w:val="3"/>
        </w:rPr>
        <w:t xml:space="preserve"> </w:t>
      </w:r>
      <w:r>
        <w:t>классификация.</w:t>
      </w:r>
    </w:p>
    <w:p w14:paraId="302E0AA1" w14:textId="77777777" w:rsidR="00D70095" w:rsidRDefault="00D70095" w:rsidP="00D70095">
      <w:pPr>
        <w:jc w:val="both"/>
        <w:sectPr w:rsidR="00D70095">
          <w:headerReference w:type="even" r:id="rId15"/>
          <w:headerReference w:type="default" r:id="rId16"/>
          <w:footerReference w:type="even" r:id="rId17"/>
          <w:footerReference w:type="default" r:id="rId18"/>
          <w:pgSz w:w="8400" w:h="11910"/>
          <w:pgMar w:top="1280" w:right="880" w:bottom="1240" w:left="880" w:header="1025" w:footer="1046" w:gutter="0"/>
          <w:pgNumType w:start="171"/>
          <w:cols w:space="720"/>
        </w:sectPr>
      </w:pPr>
    </w:p>
    <w:p w14:paraId="715A9C8D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86"/>
        <w:ind w:right="137" w:firstLine="283"/>
      </w:pPr>
      <w:r>
        <w:lastRenderedPageBreak/>
        <w:t>Расторжение трудового договора по инициативе работника и по соглашению</w:t>
      </w:r>
      <w:r>
        <w:rPr>
          <w:spacing w:val="4"/>
        </w:rPr>
        <w:t xml:space="preserve"> </w:t>
      </w:r>
      <w:r>
        <w:t>сторон.</w:t>
      </w:r>
    </w:p>
    <w:p w14:paraId="3C34B3CD" w14:textId="68251DDB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5" w:firstLine="283"/>
      </w:pPr>
      <w:r>
        <w:t xml:space="preserve">Расторжение трудового договора по инициативе </w:t>
      </w:r>
      <w:proofErr w:type="gramStart"/>
      <w:r>
        <w:t>работода- теля</w:t>
      </w:r>
      <w:proofErr w:type="gramEnd"/>
      <w:r>
        <w:t xml:space="preserve"> при отсутствии вины работника (ликвидация организации; сокращение численности или штата; несоответствие работника занимаемой должности вследствие недостаточной квалификации; при смене собственника имущества организации).</w:t>
      </w:r>
    </w:p>
    <w:p w14:paraId="4CE28C93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3" w:lineRule="exact"/>
        <w:ind w:left="754" w:hanging="332"/>
      </w:pPr>
      <w:r>
        <w:t>Аттестация</w:t>
      </w:r>
      <w:r>
        <w:rPr>
          <w:spacing w:val="-2"/>
        </w:rPr>
        <w:t xml:space="preserve"> </w:t>
      </w:r>
      <w:r>
        <w:t>работников.</w:t>
      </w:r>
    </w:p>
    <w:p w14:paraId="2A37B9B9" w14:textId="5D13E48E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39" w:firstLine="283"/>
      </w:pPr>
      <w:r>
        <w:t xml:space="preserve">Расторжение трудового договора по инициативе </w:t>
      </w:r>
      <w:proofErr w:type="gramStart"/>
      <w:r>
        <w:t>работода- теля</w:t>
      </w:r>
      <w:proofErr w:type="gramEnd"/>
      <w:r>
        <w:t xml:space="preserve"> при наличии вины работника (неоднократное неисполнение трудовых обязанностей; прогул; появление на работе в состоянии опьянения; в связи с утратой доверия; за совершение аморального проступка).</w:t>
      </w:r>
    </w:p>
    <w:p w14:paraId="36DCAB46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 xml:space="preserve">Прекращение трудового договора по обстоятельствам, не зависящим от воли </w:t>
      </w:r>
      <w:r>
        <w:rPr>
          <w:spacing w:val="-5"/>
        </w:rPr>
        <w:t xml:space="preserve">сторон </w:t>
      </w:r>
      <w:r>
        <w:t>трудового</w:t>
      </w:r>
      <w:r>
        <w:rPr>
          <w:spacing w:val="-5"/>
        </w:rPr>
        <w:t xml:space="preserve"> </w:t>
      </w:r>
      <w:r>
        <w:t>договора.</w:t>
      </w:r>
    </w:p>
    <w:p w14:paraId="4AA377B1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40" w:firstLine="283"/>
      </w:pPr>
      <w:r>
        <w:t>Прекращение трудового договора вследствие нарушения установленных законодательством правил заключения трудового договора.</w:t>
      </w:r>
    </w:p>
    <w:p w14:paraId="7C33A447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>Общие и специальные гарантии работникам при расторже- нии трудового договора по инициативе работодателя. Выходное пособие.</w:t>
      </w:r>
    </w:p>
    <w:p w14:paraId="643235F8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>Порядок оформления увольнения. Окончательный расчет и его</w:t>
      </w:r>
      <w:r>
        <w:rPr>
          <w:spacing w:val="-1"/>
        </w:rPr>
        <w:t xml:space="preserve"> </w:t>
      </w:r>
      <w:r>
        <w:t>структура.</w:t>
      </w:r>
    </w:p>
    <w:p w14:paraId="754D66CC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2" w:lineRule="exact"/>
        <w:ind w:left="754" w:hanging="332"/>
      </w:pPr>
      <w:r>
        <w:t>Понятие, виды и правовые нормативы рабочего</w:t>
      </w:r>
      <w:r>
        <w:rPr>
          <w:spacing w:val="-9"/>
        </w:rPr>
        <w:t xml:space="preserve"> </w:t>
      </w:r>
      <w:r>
        <w:t>времени.</w:t>
      </w:r>
    </w:p>
    <w:p w14:paraId="356D9C0B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2" w:lineRule="exact"/>
        <w:ind w:left="754" w:hanging="332"/>
      </w:pPr>
      <w:r>
        <w:t>Сокращенное и неполное рабочее</w:t>
      </w:r>
      <w:r>
        <w:rPr>
          <w:spacing w:val="-1"/>
        </w:rPr>
        <w:t xml:space="preserve"> </w:t>
      </w:r>
      <w:r>
        <w:t>время.</w:t>
      </w:r>
    </w:p>
    <w:p w14:paraId="49081641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38" w:firstLine="283"/>
      </w:pPr>
      <w:r>
        <w:t>Правовое регулирование труда за пределами нормальной продолжительности рабочего</w:t>
      </w:r>
      <w:r>
        <w:rPr>
          <w:spacing w:val="-1"/>
        </w:rPr>
        <w:t xml:space="preserve"> </w:t>
      </w:r>
      <w:r>
        <w:t>времени.</w:t>
      </w:r>
    </w:p>
    <w:p w14:paraId="564AA7A9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41" w:firstLine="283"/>
      </w:pPr>
      <w:r>
        <w:t xml:space="preserve">Понятие режима рабочего времени и его виды. Учет </w:t>
      </w:r>
      <w:proofErr w:type="gramStart"/>
      <w:r>
        <w:t>рабоче- го</w:t>
      </w:r>
      <w:proofErr w:type="gramEnd"/>
      <w:r>
        <w:t xml:space="preserve"> времени.</w:t>
      </w:r>
    </w:p>
    <w:p w14:paraId="090ED564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 xml:space="preserve">Понятие и виды времени отдыха. Перерывы в течение </w:t>
      </w:r>
      <w:proofErr w:type="gramStart"/>
      <w:r>
        <w:t>рабо- чего</w:t>
      </w:r>
      <w:proofErr w:type="gramEnd"/>
      <w:r>
        <w:rPr>
          <w:spacing w:val="-1"/>
        </w:rPr>
        <w:t xml:space="preserve"> </w:t>
      </w:r>
      <w:r>
        <w:t>дня.</w:t>
      </w:r>
    </w:p>
    <w:p w14:paraId="191D0C63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1"/>
        </w:tabs>
        <w:ind w:right="131" w:firstLine="283"/>
      </w:pPr>
      <w:r>
        <w:rPr>
          <w:spacing w:val="-4"/>
        </w:rPr>
        <w:t xml:space="preserve">Правовое </w:t>
      </w:r>
      <w:r>
        <w:rPr>
          <w:spacing w:val="-6"/>
        </w:rPr>
        <w:t xml:space="preserve">регулирование </w:t>
      </w:r>
      <w:r>
        <w:rPr>
          <w:spacing w:val="-5"/>
        </w:rPr>
        <w:t xml:space="preserve">работы </w:t>
      </w:r>
      <w:r>
        <w:t xml:space="preserve">в </w:t>
      </w:r>
      <w:r>
        <w:rPr>
          <w:spacing w:val="-6"/>
        </w:rPr>
        <w:t xml:space="preserve">выходные </w:t>
      </w:r>
      <w:r>
        <w:t xml:space="preserve">и </w:t>
      </w:r>
      <w:r>
        <w:rPr>
          <w:spacing w:val="-5"/>
        </w:rPr>
        <w:t xml:space="preserve">нерабочие </w:t>
      </w:r>
      <w:r>
        <w:rPr>
          <w:spacing w:val="-6"/>
        </w:rPr>
        <w:t>праздничные</w:t>
      </w:r>
      <w:r>
        <w:rPr>
          <w:spacing w:val="-10"/>
        </w:rPr>
        <w:t xml:space="preserve"> </w:t>
      </w:r>
      <w:r>
        <w:rPr>
          <w:spacing w:val="-5"/>
        </w:rPr>
        <w:t>дни.</w:t>
      </w:r>
    </w:p>
    <w:p w14:paraId="0A70E824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left="754" w:hanging="332"/>
      </w:pPr>
      <w:r>
        <w:t>Понятие, правовые признаки и виды</w:t>
      </w:r>
      <w:r>
        <w:rPr>
          <w:spacing w:val="-3"/>
        </w:rPr>
        <w:t xml:space="preserve"> </w:t>
      </w:r>
      <w:r>
        <w:t>отпусков.</w:t>
      </w:r>
    </w:p>
    <w:p w14:paraId="28866D12" w14:textId="77777777" w:rsidR="00D70095" w:rsidRDefault="00D70095" w:rsidP="00D70095">
      <w:pPr>
        <w:sectPr w:rsidR="00D70095">
          <w:pgSz w:w="8400" w:h="11910"/>
          <w:pgMar w:top="1280" w:right="880" w:bottom="1240" w:left="880" w:header="1025" w:footer="1046" w:gutter="0"/>
          <w:cols w:space="720"/>
        </w:sectPr>
      </w:pPr>
    </w:p>
    <w:p w14:paraId="481303A9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86"/>
        <w:ind w:right="137" w:firstLine="283"/>
      </w:pPr>
      <w:r>
        <w:lastRenderedPageBreak/>
        <w:t>Дополнительные ежегодные трудовые отпуска: виды, осо- бенности предоставления,</w:t>
      </w:r>
      <w:r>
        <w:rPr>
          <w:spacing w:val="-1"/>
        </w:rPr>
        <w:t xml:space="preserve"> </w:t>
      </w:r>
      <w:r>
        <w:t>продолжительность.</w:t>
      </w:r>
    </w:p>
    <w:p w14:paraId="1C80461C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>Порядок, очередность предоставления трудового отпуска, его продление, перенесение, отзыв из отпуска. Денежная компен- сация</w:t>
      </w:r>
      <w:r>
        <w:rPr>
          <w:spacing w:val="-2"/>
        </w:rPr>
        <w:t xml:space="preserve"> </w:t>
      </w:r>
      <w:r>
        <w:t>отпуска.</w:t>
      </w:r>
    </w:p>
    <w:p w14:paraId="000E603D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4" w:firstLine="283"/>
      </w:pPr>
      <w:r>
        <w:t>Оплачиваемые социальные (целевые) отпуска. Отпуск без сохранения заработной</w:t>
      </w:r>
      <w:r>
        <w:rPr>
          <w:spacing w:val="-3"/>
        </w:rPr>
        <w:t xml:space="preserve"> </w:t>
      </w:r>
      <w:r>
        <w:t>платы.</w:t>
      </w:r>
    </w:p>
    <w:p w14:paraId="428EC340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0" w:firstLine="283"/>
      </w:pPr>
      <w:r>
        <w:t>Понятие и признаки заработной платы. Основные государ- ственные гарантии по оплате труда</w:t>
      </w:r>
      <w:r>
        <w:rPr>
          <w:spacing w:val="-3"/>
        </w:rPr>
        <w:t xml:space="preserve"> </w:t>
      </w:r>
      <w:r>
        <w:t>работников.</w:t>
      </w:r>
    </w:p>
    <w:p w14:paraId="79E545D7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 w:line="252" w:lineRule="exact"/>
        <w:ind w:left="754" w:hanging="332"/>
      </w:pPr>
      <w:r>
        <w:t>Принципы и методы регулирования заработной</w:t>
      </w:r>
      <w:r>
        <w:rPr>
          <w:spacing w:val="-8"/>
        </w:rPr>
        <w:t xml:space="preserve"> </w:t>
      </w:r>
      <w:r>
        <w:t>платы.</w:t>
      </w:r>
    </w:p>
    <w:p w14:paraId="2306E1D4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65"/>
        </w:tabs>
        <w:ind w:right="147" w:firstLine="283"/>
      </w:pPr>
      <w:r>
        <w:t>Основные системы заработной платы: общая характери- стика.</w:t>
      </w:r>
    </w:p>
    <w:p w14:paraId="5A123DE2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2" w:lineRule="exact"/>
        <w:ind w:left="754" w:hanging="332"/>
      </w:pPr>
      <w:r>
        <w:t>Тарифная система оплаты труда, ее</w:t>
      </w:r>
      <w:r>
        <w:rPr>
          <w:spacing w:val="-4"/>
        </w:rPr>
        <w:t xml:space="preserve"> </w:t>
      </w:r>
      <w:r>
        <w:t>элементы.</w:t>
      </w:r>
    </w:p>
    <w:p w14:paraId="08DCE5F7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>Понятие, структура и особенности премиальной системы заработной</w:t>
      </w:r>
      <w:r>
        <w:rPr>
          <w:spacing w:val="-1"/>
        </w:rPr>
        <w:t xml:space="preserve"> </w:t>
      </w:r>
      <w:r>
        <w:t>платы.</w:t>
      </w:r>
    </w:p>
    <w:p w14:paraId="1D6EE68F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38" w:firstLine="283"/>
      </w:pPr>
      <w:r>
        <w:t>Формы оплаты труда. Сроки и порядок выплаты заработной платы.</w:t>
      </w:r>
    </w:p>
    <w:p w14:paraId="428FCDC5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2" w:firstLine="283"/>
      </w:pPr>
      <w:r>
        <w:t xml:space="preserve">Правовая охрана заработной платы. Виды, основания и </w:t>
      </w:r>
      <w:proofErr w:type="gramStart"/>
      <w:r>
        <w:t>по- рядок</w:t>
      </w:r>
      <w:proofErr w:type="gramEnd"/>
      <w:r>
        <w:t xml:space="preserve"> удержаний из заработной</w:t>
      </w:r>
      <w:r>
        <w:rPr>
          <w:spacing w:val="-1"/>
        </w:rPr>
        <w:t xml:space="preserve"> </w:t>
      </w:r>
      <w:r>
        <w:t>платы.</w:t>
      </w:r>
    </w:p>
    <w:p w14:paraId="25E1482D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3" w:lineRule="exact"/>
        <w:ind w:left="754" w:hanging="332"/>
      </w:pPr>
      <w:r>
        <w:t>Нормирование труда. Виды норм</w:t>
      </w:r>
      <w:r>
        <w:rPr>
          <w:spacing w:val="-4"/>
        </w:rPr>
        <w:t xml:space="preserve"> </w:t>
      </w:r>
      <w:r>
        <w:t>труда.</w:t>
      </w:r>
    </w:p>
    <w:p w14:paraId="4E9AB2D9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41" w:firstLine="283"/>
      </w:pPr>
      <w:r>
        <w:t>Гарантии и компенсации при направлении в командировку, другие служебные поездки и при переезде в другую</w:t>
      </w:r>
      <w:r>
        <w:rPr>
          <w:spacing w:val="-10"/>
        </w:rPr>
        <w:t xml:space="preserve"> </w:t>
      </w:r>
      <w:r>
        <w:t>местность.</w:t>
      </w:r>
    </w:p>
    <w:p w14:paraId="1228C65B" w14:textId="0D4CED19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86"/>
        <w:ind w:right="138" w:firstLine="283"/>
      </w:pPr>
      <w:r>
        <w:t>Понятие и содержание дисциплины труда.</w:t>
      </w:r>
      <w:r w:rsidR="00112BED">
        <w:t xml:space="preserve"> </w:t>
      </w:r>
      <w:proofErr w:type="gramStart"/>
      <w:r>
        <w:t>Правовые</w:t>
      </w:r>
      <w:proofErr w:type="gramEnd"/>
      <w:r>
        <w:t xml:space="preserve"> методы обеспечения трудовой дисциплины: виды, общая</w:t>
      </w:r>
      <w:r w:rsidRPr="004D7004">
        <w:rPr>
          <w:spacing w:val="-1"/>
        </w:rPr>
        <w:t xml:space="preserve"> </w:t>
      </w:r>
      <w:r>
        <w:t>характеристика.</w:t>
      </w:r>
    </w:p>
    <w:p w14:paraId="414E5BD6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>Понятие внутреннего трудового распорядка работодателя. Правила внутреннего трудового распорядка: порядок разработки, принятия,</w:t>
      </w:r>
      <w:r>
        <w:rPr>
          <w:spacing w:val="-1"/>
        </w:rPr>
        <w:t xml:space="preserve"> </w:t>
      </w:r>
      <w:r>
        <w:t>структура.</w:t>
      </w:r>
    </w:p>
    <w:p w14:paraId="76260538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line="252" w:lineRule="exact"/>
        <w:ind w:left="754" w:hanging="332"/>
      </w:pPr>
      <w:r>
        <w:t>Поощрения за успехи в работе и порядок их</w:t>
      </w:r>
      <w:r>
        <w:rPr>
          <w:spacing w:val="-9"/>
        </w:rPr>
        <w:t xml:space="preserve"> </w:t>
      </w:r>
      <w:r>
        <w:t>применения.</w:t>
      </w:r>
    </w:p>
    <w:p w14:paraId="2BA32570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37" w:firstLine="283"/>
      </w:pPr>
      <w:r>
        <w:t xml:space="preserve">Понятие, признаки и функции дисциплинарной </w:t>
      </w:r>
      <w:proofErr w:type="gramStart"/>
      <w:r>
        <w:t>ответствен- ности</w:t>
      </w:r>
      <w:proofErr w:type="gramEnd"/>
      <w:r>
        <w:t>. Общая и специальная дисциплинарная</w:t>
      </w:r>
      <w:r>
        <w:rPr>
          <w:spacing w:val="-11"/>
        </w:rPr>
        <w:t xml:space="preserve"> </w:t>
      </w:r>
      <w:r>
        <w:t>ответственность.</w:t>
      </w:r>
    </w:p>
    <w:p w14:paraId="2CE00956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46"/>
        </w:tabs>
        <w:ind w:right="131" w:firstLine="283"/>
      </w:pPr>
      <w:r>
        <w:rPr>
          <w:spacing w:val="-5"/>
        </w:rPr>
        <w:t xml:space="preserve">Понятие, </w:t>
      </w:r>
      <w:r>
        <w:rPr>
          <w:spacing w:val="-3"/>
        </w:rPr>
        <w:t xml:space="preserve">виды </w:t>
      </w:r>
      <w:r>
        <w:t xml:space="preserve">и </w:t>
      </w:r>
      <w:r>
        <w:rPr>
          <w:spacing w:val="-7"/>
        </w:rPr>
        <w:t xml:space="preserve">порядок </w:t>
      </w:r>
      <w:r>
        <w:rPr>
          <w:spacing w:val="-6"/>
        </w:rPr>
        <w:t xml:space="preserve">применения </w:t>
      </w:r>
      <w:r>
        <w:rPr>
          <w:spacing w:val="-7"/>
        </w:rPr>
        <w:t xml:space="preserve">дисциплинарных </w:t>
      </w:r>
      <w:r>
        <w:rPr>
          <w:spacing w:val="-4"/>
        </w:rPr>
        <w:t xml:space="preserve">взыс- </w:t>
      </w:r>
      <w:r>
        <w:rPr>
          <w:spacing w:val="-5"/>
        </w:rPr>
        <w:t>каний.</w:t>
      </w:r>
    </w:p>
    <w:p w14:paraId="29D3054E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0" w:firstLine="283"/>
      </w:pPr>
      <w:r>
        <w:t>Понятие охраны труда по трудовому праву. Обязанности работодателя по охране</w:t>
      </w:r>
      <w:r>
        <w:rPr>
          <w:spacing w:val="-3"/>
        </w:rPr>
        <w:t xml:space="preserve"> </w:t>
      </w:r>
      <w:r>
        <w:t>труда.</w:t>
      </w:r>
    </w:p>
    <w:p w14:paraId="1F7F4BBE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 xml:space="preserve">Организация и финансовое обеспечение охраны труда. </w:t>
      </w:r>
      <w:r>
        <w:lastRenderedPageBreak/>
        <w:t>Служба охраны труда в</w:t>
      </w:r>
      <w:r>
        <w:rPr>
          <w:spacing w:val="-2"/>
        </w:rPr>
        <w:t xml:space="preserve"> </w:t>
      </w:r>
      <w:r>
        <w:t>организации.</w:t>
      </w:r>
    </w:p>
    <w:p w14:paraId="420D26BB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46"/>
        </w:tabs>
        <w:spacing w:line="252" w:lineRule="exact"/>
        <w:ind w:left="745" w:hanging="323"/>
      </w:pPr>
      <w:r>
        <w:rPr>
          <w:spacing w:val="-5"/>
        </w:rPr>
        <w:t xml:space="preserve">Специальная оценка </w:t>
      </w:r>
      <w:r>
        <w:rPr>
          <w:spacing w:val="-4"/>
        </w:rPr>
        <w:t>условий</w:t>
      </w:r>
      <w:r>
        <w:rPr>
          <w:spacing w:val="-17"/>
        </w:rPr>
        <w:t xml:space="preserve"> </w:t>
      </w:r>
      <w:r>
        <w:rPr>
          <w:spacing w:val="-4"/>
        </w:rPr>
        <w:t>труда.</w:t>
      </w:r>
    </w:p>
    <w:p w14:paraId="0D93A1CA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2" w:line="253" w:lineRule="exact"/>
        <w:ind w:left="754" w:hanging="332"/>
      </w:pPr>
      <w:r>
        <w:t>Права и обязанности работника по охране</w:t>
      </w:r>
      <w:r>
        <w:rPr>
          <w:spacing w:val="-6"/>
        </w:rPr>
        <w:t xml:space="preserve"> </w:t>
      </w:r>
      <w:r>
        <w:t>труда.</w:t>
      </w:r>
    </w:p>
    <w:p w14:paraId="73B26B4A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0" w:firstLine="283"/>
      </w:pPr>
      <w:r>
        <w:t>Обязанности работодателя при несчастном случае на произ- водстве.</w:t>
      </w:r>
    </w:p>
    <w:p w14:paraId="1ECAFCD5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1" w:firstLine="283"/>
      </w:pPr>
      <w:r>
        <w:t xml:space="preserve">Порядок расследования, правила оформления и учета </w:t>
      </w:r>
      <w:proofErr w:type="gramStart"/>
      <w:r>
        <w:t>про- фессионального</w:t>
      </w:r>
      <w:proofErr w:type="gramEnd"/>
      <w:r>
        <w:rPr>
          <w:spacing w:val="-1"/>
        </w:rPr>
        <w:t xml:space="preserve"> </w:t>
      </w:r>
      <w:r>
        <w:t>заболевания.</w:t>
      </w:r>
    </w:p>
    <w:p w14:paraId="6C523019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7" w:firstLine="283"/>
      </w:pPr>
      <w:r>
        <w:t xml:space="preserve">Понятие и условия наступления материальной </w:t>
      </w:r>
      <w:proofErr w:type="gramStart"/>
      <w:r>
        <w:t>ответствен- ности</w:t>
      </w:r>
      <w:proofErr w:type="gramEnd"/>
      <w:r>
        <w:t xml:space="preserve"> сторон трудового правоотношения. Обстоятельства, </w:t>
      </w:r>
      <w:proofErr w:type="gramStart"/>
      <w:r>
        <w:t>исклю- чающие</w:t>
      </w:r>
      <w:proofErr w:type="gramEnd"/>
      <w:r>
        <w:t xml:space="preserve"> материальную ответственность</w:t>
      </w:r>
      <w:r>
        <w:rPr>
          <w:spacing w:val="-1"/>
        </w:rPr>
        <w:t xml:space="preserve"> </w:t>
      </w:r>
      <w:r>
        <w:t>работника.</w:t>
      </w:r>
    </w:p>
    <w:p w14:paraId="280C1C2E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41" w:firstLine="283"/>
      </w:pPr>
      <w:r>
        <w:t>Отличие материальной ответственности по трудовому праву от имущественной ответственности по гражданскому</w:t>
      </w:r>
      <w:r>
        <w:rPr>
          <w:spacing w:val="-8"/>
        </w:rPr>
        <w:t xml:space="preserve"> </w:t>
      </w:r>
      <w:r>
        <w:t>праву.</w:t>
      </w:r>
    </w:p>
    <w:p w14:paraId="73A1D62B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9" w:firstLine="283"/>
      </w:pPr>
      <w:r>
        <w:t xml:space="preserve">Материальная ответственность работодателя перед </w:t>
      </w:r>
      <w:proofErr w:type="gramStart"/>
      <w:r>
        <w:t>работ- ником</w:t>
      </w:r>
      <w:proofErr w:type="gramEnd"/>
      <w:r>
        <w:t>.</w:t>
      </w:r>
    </w:p>
    <w:p w14:paraId="22A21813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spacing w:before="1"/>
        <w:ind w:right="140" w:firstLine="283"/>
      </w:pPr>
      <w:r>
        <w:t>Виды материальной ответственности работников: общая ха- рактеристика. Кратная материальная</w:t>
      </w:r>
      <w:r>
        <w:rPr>
          <w:spacing w:val="-3"/>
        </w:rPr>
        <w:t xml:space="preserve"> </w:t>
      </w:r>
      <w:r>
        <w:t>ответственность.</w:t>
      </w:r>
    </w:p>
    <w:p w14:paraId="3F824C78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>Полная материальная ответственность работников в силу закона.</w:t>
      </w:r>
    </w:p>
    <w:p w14:paraId="04BC80F2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right="138" w:firstLine="283"/>
      </w:pPr>
      <w:r>
        <w:t>Полная материальная ответственность работников в силу договора.</w:t>
      </w:r>
    </w:p>
    <w:p w14:paraId="4EAB863A" w14:textId="77777777" w:rsidR="00D70095" w:rsidRDefault="00D70095" w:rsidP="00D70095">
      <w:pPr>
        <w:pStyle w:val="a5"/>
        <w:numPr>
          <w:ilvl w:val="0"/>
          <w:numId w:val="1"/>
        </w:numPr>
        <w:tabs>
          <w:tab w:val="left" w:pos="755"/>
        </w:tabs>
        <w:ind w:left="754" w:hanging="332"/>
      </w:pPr>
      <w:r>
        <w:t>Коллективная материальная ответственность</w:t>
      </w:r>
      <w:r>
        <w:rPr>
          <w:spacing w:val="-17"/>
        </w:rPr>
        <w:t xml:space="preserve"> </w:t>
      </w:r>
      <w:r>
        <w:t>работников.</w:t>
      </w:r>
    </w:p>
    <w:p w14:paraId="25492F65" w14:textId="77777777" w:rsidR="00D70095" w:rsidRDefault="00D70095" w:rsidP="00D70095">
      <w:pPr>
        <w:jc w:val="both"/>
        <w:sectPr w:rsidR="00D70095">
          <w:pgSz w:w="8400" w:h="11910"/>
          <w:pgMar w:top="1280" w:right="880" w:bottom="1240" w:left="880" w:header="1025" w:footer="1046" w:gutter="0"/>
          <w:cols w:space="720"/>
        </w:sectPr>
      </w:pPr>
    </w:p>
    <w:p w14:paraId="03AC04BF" w14:textId="0223EA01" w:rsidR="00D70095" w:rsidRDefault="004D7004" w:rsidP="004D7004">
      <w:pPr>
        <w:pStyle w:val="a5"/>
        <w:tabs>
          <w:tab w:val="left" w:pos="755"/>
        </w:tabs>
        <w:spacing w:before="186"/>
        <w:ind w:right="136" w:firstLine="0"/>
      </w:pPr>
      <w:r>
        <w:lastRenderedPageBreak/>
        <w:t xml:space="preserve">     82.</w:t>
      </w:r>
      <w:r w:rsidR="00D70095">
        <w:t>Порядок установления размера и возмещения сторонами трудового договора причиненного материального</w:t>
      </w:r>
      <w:r w:rsidR="00D70095" w:rsidRPr="004D7004">
        <w:rPr>
          <w:spacing w:val="-5"/>
        </w:rPr>
        <w:t xml:space="preserve"> </w:t>
      </w:r>
      <w:r w:rsidR="00D70095">
        <w:t>ущерба.</w:t>
      </w:r>
    </w:p>
    <w:p w14:paraId="793EB8B3" w14:textId="5B231C4F" w:rsidR="00D70095" w:rsidRDefault="004D7004" w:rsidP="004D7004">
      <w:pPr>
        <w:pStyle w:val="a5"/>
        <w:tabs>
          <w:tab w:val="left" w:pos="755"/>
        </w:tabs>
        <w:ind w:right="142" w:firstLine="0"/>
      </w:pPr>
      <w:r>
        <w:t xml:space="preserve">     83.</w:t>
      </w:r>
      <w:r w:rsidR="00D70095">
        <w:t>Индивидуальный трудовой спор: понятие, причины, стороны, содержание, подведомственность</w:t>
      </w:r>
      <w:r w:rsidR="00D70095" w:rsidRPr="004D7004">
        <w:rPr>
          <w:spacing w:val="-1"/>
        </w:rPr>
        <w:t xml:space="preserve"> </w:t>
      </w:r>
      <w:r w:rsidR="00D70095">
        <w:t>споров.</w:t>
      </w:r>
    </w:p>
    <w:p w14:paraId="76409666" w14:textId="649FE136" w:rsidR="00D70095" w:rsidRDefault="00D70095" w:rsidP="004D7004">
      <w:pPr>
        <w:pStyle w:val="a5"/>
        <w:numPr>
          <w:ilvl w:val="0"/>
          <w:numId w:val="3"/>
        </w:numPr>
        <w:tabs>
          <w:tab w:val="left" w:pos="755"/>
        </w:tabs>
        <w:ind w:right="139"/>
      </w:pPr>
      <w:r>
        <w:t>Особенности рассмотрения индивидуальных трудовых споров в комиссии по трудовым спорам. Порядок исполнения решений</w:t>
      </w:r>
      <w:r w:rsidRPr="004D7004">
        <w:rPr>
          <w:spacing w:val="-1"/>
        </w:rPr>
        <w:t xml:space="preserve"> </w:t>
      </w:r>
      <w:r>
        <w:t>КТС.</w:t>
      </w:r>
    </w:p>
    <w:p w14:paraId="26D6AC23" w14:textId="70639659" w:rsidR="00D70095" w:rsidRDefault="00D70095" w:rsidP="004D7004">
      <w:pPr>
        <w:pStyle w:val="a5"/>
        <w:numPr>
          <w:ilvl w:val="0"/>
          <w:numId w:val="3"/>
        </w:numPr>
        <w:tabs>
          <w:tab w:val="left" w:pos="755"/>
        </w:tabs>
        <w:ind w:right="141"/>
      </w:pPr>
      <w:r>
        <w:t>Особенности рассмотрения индивидуальных трудовых споров в порядке</w:t>
      </w:r>
      <w:r w:rsidRPr="004D7004">
        <w:rPr>
          <w:spacing w:val="-3"/>
        </w:rPr>
        <w:t xml:space="preserve"> </w:t>
      </w:r>
      <w:r>
        <w:t>медиации.</w:t>
      </w:r>
    </w:p>
    <w:p w14:paraId="14966F8B" w14:textId="585985FD" w:rsidR="00D70095" w:rsidRDefault="00D70095" w:rsidP="004D7004">
      <w:pPr>
        <w:pStyle w:val="a5"/>
        <w:numPr>
          <w:ilvl w:val="0"/>
          <w:numId w:val="3"/>
        </w:numPr>
        <w:tabs>
          <w:tab w:val="left" w:pos="755"/>
        </w:tabs>
        <w:spacing w:before="1"/>
        <w:ind w:right="140"/>
      </w:pPr>
      <w:r>
        <w:t>Рассмотрение индивидуальных трудовых споров в суде: сроки обращения за судебной защитой, распределение бремени доказывания, особенности</w:t>
      </w:r>
      <w:r w:rsidRPr="004D7004">
        <w:rPr>
          <w:spacing w:val="-1"/>
        </w:rPr>
        <w:t xml:space="preserve"> </w:t>
      </w:r>
      <w:r>
        <w:t>доказательств.</w:t>
      </w:r>
    </w:p>
    <w:p w14:paraId="6A41DD24" w14:textId="34B0CCB0" w:rsidR="00D70095" w:rsidRDefault="00D70095" w:rsidP="00223292">
      <w:pPr>
        <w:pStyle w:val="a5"/>
        <w:numPr>
          <w:ilvl w:val="0"/>
          <w:numId w:val="3"/>
        </w:numPr>
        <w:tabs>
          <w:tab w:val="left" w:pos="755"/>
        </w:tabs>
        <w:ind w:right="140"/>
      </w:pPr>
      <w:r>
        <w:t>Способы защиты трудовых прав: виды, общая характеристика.</w:t>
      </w:r>
    </w:p>
    <w:sectPr w:rsidR="00D7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0C72" w14:textId="77777777" w:rsidR="002B5824" w:rsidRDefault="002B5824">
      <w:r>
        <w:separator/>
      </w:r>
    </w:p>
  </w:endnote>
  <w:endnote w:type="continuationSeparator" w:id="0">
    <w:p w14:paraId="53466BD4" w14:textId="77777777" w:rsidR="002B5824" w:rsidRDefault="002B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7A13" w14:textId="2E87CF63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F44E36" wp14:editId="2FDF8F43">
              <wp:simplePos x="0" y="0"/>
              <wp:positionH relativeFrom="page">
                <wp:posOffset>609600</wp:posOffset>
              </wp:positionH>
              <wp:positionV relativeFrom="page">
                <wp:posOffset>6757035</wp:posOffset>
              </wp:positionV>
              <wp:extent cx="268605" cy="165735"/>
              <wp:effectExtent l="0" t="3810" r="0" b="190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430A6" w14:textId="77777777" w:rsidR="00D156DC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44E36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8" type="#_x0000_t202" style="position:absolute;margin-left:48pt;margin-top:532.05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" filled="f" stroked="f">
              <v:textbox inset="0,0,0,0">
                <w:txbxContent>
                  <w:p w14:paraId="4B7430A6" w14:textId="77777777" w:rsidR="00D156DC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E0E5" w14:textId="2F6DF1E8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9207E" wp14:editId="6E723BD3">
              <wp:simplePos x="0" y="0"/>
              <wp:positionH relativeFrom="page">
                <wp:posOffset>4452620</wp:posOffset>
              </wp:positionH>
              <wp:positionV relativeFrom="page">
                <wp:posOffset>6757035</wp:posOffset>
              </wp:positionV>
              <wp:extent cx="268605" cy="165735"/>
              <wp:effectExtent l="4445" t="3810" r="3175" b="190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15FF2" w14:textId="77777777" w:rsidR="00D156DC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9207E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9" type="#_x0000_t202" style="position:absolute;margin-left:350.6pt;margin-top:532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" filled="f" stroked="f">
              <v:textbox inset="0,0,0,0">
                <w:txbxContent>
                  <w:p w14:paraId="69C15FF2" w14:textId="77777777" w:rsidR="00D156DC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8B14" w14:textId="160ACF22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7B1F73" wp14:editId="3C409E6F">
              <wp:simplePos x="0" y="0"/>
              <wp:positionH relativeFrom="page">
                <wp:posOffset>609600</wp:posOffset>
              </wp:positionH>
              <wp:positionV relativeFrom="page">
                <wp:posOffset>6757035</wp:posOffset>
              </wp:positionV>
              <wp:extent cx="268605" cy="165735"/>
              <wp:effectExtent l="0" t="3810" r="0" b="190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021B5" w14:textId="77777777" w:rsidR="00D156DC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B1F73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1" type="#_x0000_t202" style="position:absolute;margin-left:48pt;margin-top:532.05pt;width:21.1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Fd2wEAAJcDAAAOAAAAZHJzL2Uyb0RvYy54bWysU9tu2zAMfR+wfxD0vthJkaww4hRd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" filled="f" stroked="f">
              <v:textbox inset="0,0,0,0">
                <w:txbxContent>
                  <w:p w14:paraId="7BC021B5" w14:textId="77777777" w:rsidR="00D156DC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901A" w14:textId="593FB19E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724057" wp14:editId="64638705">
              <wp:simplePos x="0" y="0"/>
              <wp:positionH relativeFrom="page">
                <wp:posOffset>4452620</wp:posOffset>
              </wp:positionH>
              <wp:positionV relativeFrom="page">
                <wp:posOffset>6757035</wp:posOffset>
              </wp:positionV>
              <wp:extent cx="268605" cy="165735"/>
              <wp:effectExtent l="4445" t="3810" r="3175" b="190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DD810" w14:textId="77777777" w:rsidR="00D156DC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24057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2" type="#_x0000_t202" style="position:absolute;margin-left:350.6pt;margin-top:532.05pt;width:21.1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Qu2wEAAJcDAAAOAAAAZHJzL2Uyb0RvYy54bWysU9uO0zAQfUfiHyy/07SFllX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" filled="f" stroked="f">
              <v:textbox inset="0,0,0,0">
                <w:txbxContent>
                  <w:p w14:paraId="0E4DD810" w14:textId="77777777" w:rsidR="00D156DC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8434" w14:textId="4BEF6C7E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989C37C" wp14:editId="1ADA8365">
              <wp:simplePos x="0" y="0"/>
              <wp:positionH relativeFrom="page">
                <wp:posOffset>609600</wp:posOffset>
              </wp:positionH>
              <wp:positionV relativeFrom="page">
                <wp:posOffset>6757035</wp:posOffset>
              </wp:positionV>
              <wp:extent cx="268605" cy="165735"/>
              <wp:effectExtent l="0" t="3810" r="0" b="19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5C5BC" w14:textId="77777777" w:rsidR="00D156DC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9C37C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5" type="#_x0000_t202" style="position:absolute;margin-left:48pt;margin-top:532.05pt;width:21.1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" filled="f" stroked="f">
              <v:textbox inset="0,0,0,0">
                <w:txbxContent>
                  <w:p w14:paraId="37E5C5BC" w14:textId="77777777" w:rsidR="00D156DC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EF6C" w14:textId="51C83AC9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51D2DD6" wp14:editId="257D44E1">
              <wp:simplePos x="0" y="0"/>
              <wp:positionH relativeFrom="page">
                <wp:posOffset>4452620</wp:posOffset>
              </wp:positionH>
              <wp:positionV relativeFrom="page">
                <wp:posOffset>6757035</wp:posOffset>
              </wp:positionV>
              <wp:extent cx="268605" cy="165735"/>
              <wp:effectExtent l="4445" t="3810" r="3175" b="190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9C405" w14:textId="77777777" w:rsidR="00D156DC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D2DD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6" type="#_x0000_t202" style="position:absolute;margin-left:350.6pt;margin-top:532.05pt;width:21.1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" filled="f" stroked="f">
              <v:textbox inset="0,0,0,0">
                <w:txbxContent>
                  <w:p w14:paraId="1159C405" w14:textId="77777777" w:rsidR="00D156DC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12E9" w14:textId="77777777" w:rsidR="002B5824" w:rsidRDefault="002B5824">
      <w:r>
        <w:separator/>
      </w:r>
    </w:p>
  </w:footnote>
  <w:footnote w:type="continuationSeparator" w:id="0">
    <w:p w14:paraId="4B420A5F" w14:textId="77777777" w:rsidR="002B5824" w:rsidRDefault="002B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62D8" w14:textId="77777777" w:rsidR="00D156DC" w:rsidRDefault="00000000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6FDD" w14:textId="77777777" w:rsidR="00D156DC" w:rsidRDefault="00000000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6FA6" w14:textId="25C59C81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10686D" wp14:editId="04F0D26F">
              <wp:simplePos x="0" y="0"/>
              <wp:positionH relativeFrom="page">
                <wp:posOffset>629920</wp:posOffset>
              </wp:positionH>
              <wp:positionV relativeFrom="page">
                <wp:posOffset>807720</wp:posOffset>
              </wp:positionV>
              <wp:extent cx="4069715" cy="6350"/>
              <wp:effectExtent l="1270" t="0" r="0" b="0"/>
              <wp:wrapNone/>
              <wp:docPr id="14" name="Прямоугольник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6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3B2F4" id="Прямоугольник 14" o:spid="_x0000_s1026" style="position:absolute;margin-left:49.6pt;margin-top:63.6pt;width:320.4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j+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82F198" wp14:editId="36E02943">
              <wp:simplePos x="0" y="0"/>
              <wp:positionH relativeFrom="page">
                <wp:posOffset>1345565</wp:posOffset>
              </wp:positionH>
              <wp:positionV relativeFrom="page">
                <wp:posOffset>638175</wp:posOffset>
              </wp:positionV>
              <wp:extent cx="2636520" cy="165735"/>
              <wp:effectExtent l="254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87730" w14:textId="77777777" w:rsidR="00D156DC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Контрольные вопросы для подготовки к зачету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2F198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0" type="#_x0000_t202" style="position:absolute;margin-left:105.95pt;margin-top:50.25pt;width:207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pH2gEAAJgDAAAOAAAAZHJzL2Uyb0RvYy54bWysU9tu2zAMfR+wfxD0vjhJkW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" filled="f" stroked="f">
              <v:textbox inset="0,0,0,0">
                <w:txbxContent>
                  <w:p w14:paraId="73D87730" w14:textId="77777777" w:rsidR="00D156DC" w:rsidRDefault="0000000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Контрольные вопросы для подготовки к зачету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76AC" w14:textId="77777777" w:rsidR="00D156DC" w:rsidRDefault="00000000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9C0E" w14:textId="1078EA95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1B20F8" wp14:editId="3B3C398F">
              <wp:simplePos x="0" y="0"/>
              <wp:positionH relativeFrom="page">
                <wp:posOffset>629920</wp:posOffset>
              </wp:positionH>
              <wp:positionV relativeFrom="page">
                <wp:posOffset>807720</wp:posOffset>
              </wp:positionV>
              <wp:extent cx="4069715" cy="6350"/>
              <wp:effectExtent l="127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6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8B6A9" id="Прямоугольник 10" o:spid="_x0000_s1026" style="position:absolute;margin-left:49.6pt;margin-top:63.6pt;width:320.4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j+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4CCC25B" wp14:editId="6E7DD278">
              <wp:simplePos x="0" y="0"/>
              <wp:positionH relativeFrom="page">
                <wp:posOffset>2234565</wp:posOffset>
              </wp:positionH>
              <wp:positionV relativeFrom="page">
                <wp:posOffset>638175</wp:posOffset>
              </wp:positionV>
              <wp:extent cx="859155" cy="165735"/>
              <wp:effectExtent l="0" t="0" r="1905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7331A" w14:textId="77777777" w:rsidR="00D156DC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Трудовое право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CC25B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3" type="#_x0000_t202" style="position:absolute;margin-left:175.95pt;margin-top:50.25pt;width:67.6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" filled="f" stroked="f">
              <v:textbox inset="0,0,0,0">
                <w:txbxContent>
                  <w:p w14:paraId="0917331A" w14:textId="77777777" w:rsidR="00D156DC" w:rsidRDefault="0000000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Трудовое право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0DAD" w14:textId="7AD198EF" w:rsidR="00D156DC" w:rsidRDefault="00D700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E48E510" wp14:editId="4F834A98">
              <wp:simplePos x="0" y="0"/>
              <wp:positionH relativeFrom="page">
                <wp:posOffset>629920</wp:posOffset>
              </wp:positionH>
              <wp:positionV relativeFrom="page">
                <wp:posOffset>807720</wp:posOffset>
              </wp:positionV>
              <wp:extent cx="4069715" cy="6350"/>
              <wp:effectExtent l="1270" t="0" r="0" b="0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6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CB041" id="Прямоугольник 8" o:spid="_x0000_s1026" style="position:absolute;margin-left:49.6pt;margin-top:63.6pt;width:320.4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j+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888601" wp14:editId="7AF1297B">
              <wp:simplePos x="0" y="0"/>
              <wp:positionH relativeFrom="page">
                <wp:posOffset>1290320</wp:posOffset>
              </wp:positionH>
              <wp:positionV relativeFrom="page">
                <wp:posOffset>638175</wp:posOffset>
              </wp:positionV>
              <wp:extent cx="2743835" cy="165735"/>
              <wp:effectExtent l="4445" t="0" r="4445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7D5E6" w14:textId="77777777" w:rsidR="00D156DC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Контрольные вопросы для подготовки к экзамену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88601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4" type="#_x0000_t202" style="position:absolute;margin-left:101.6pt;margin-top:50.25pt;width:216.0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" filled="f" stroked="f">
              <v:textbox inset="0,0,0,0">
                <w:txbxContent>
                  <w:p w14:paraId="3757D5E6" w14:textId="77777777" w:rsidR="00D156DC" w:rsidRDefault="0000000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Контрольные вопросы для подготовки к экзамену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0B8"/>
    <w:multiLevelType w:val="hybridMultilevel"/>
    <w:tmpl w:val="F922527E"/>
    <w:lvl w:ilvl="0" w:tplc="2132BE60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2031"/>
    <w:multiLevelType w:val="hybridMultilevel"/>
    <w:tmpl w:val="70FE5312"/>
    <w:lvl w:ilvl="0" w:tplc="6E7031D8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A08ED0">
      <w:numFmt w:val="bullet"/>
      <w:lvlText w:val="•"/>
      <w:lvlJc w:val="left"/>
      <w:pPr>
        <w:ind w:left="789" w:hanging="228"/>
      </w:pPr>
      <w:rPr>
        <w:rFonts w:hint="default"/>
        <w:lang w:val="ru-RU" w:eastAsia="en-US" w:bidi="ar-SA"/>
      </w:rPr>
    </w:lvl>
    <w:lvl w:ilvl="2" w:tplc="27CC2C44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3" w:tplc="A3CC3572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D65E7132">
      <w:numFmt w:val="bullet"/>
      <w:lvlText w:val="•"/>
      <w:lvlJc w:val="left"/>
      <w:pPr>
        <w:ind w:left="2737" w:hanging="228"/>
      </w:pPr>
      <w:rPr>
        <w:rFonts w:hint="default"/>
        <w:lang w:val="ru-RU" w:eastAsia="en-US" w:bidi="ar-SA"/>
      </w:rPr>
    </w:lvl>
    <w:lvl w:ilvl="5" w:tplc="27EE4DCC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6" w:tplc="D9A2AE04">
      <w:numFmt w:val="bullet"/>
      <w:lvlText w:val="•"/>
      <w:lvlJc w:val="left"/>
      <w:pPr>
        <w:ind w:left="4035" w:hanging="228"/>
      </w:pPr>
      <w:rPr>
        <w:rFonts w:hint="default"/>
        <w:lang w:val="ru-RU" w:eastAsia="en-US" w:bidi="ar-SA"/>
      </w:rPr>
    </w:lvl>
    <w:lvl w:ilvl="7" w:tplc="6B9E140E">
      <w:numFmt w:val="bullet"/>
      <w:lvlText w:val="•"/>
      <w:lvlJc w:val="left"/>
      <w:pPr>
        <w:ind w:left="4684" w:hanging="228"/>
      </w:pPr>
      <w:rPr>
        <w:rFonts w:hint="default"/>
        <w:lang w:val="ru-RU" w:eastAsia="en-US" w:bidi="ar-SA"/>
      </w:rPr>
    </w:lvl>
    <w:lvl w:ilvl="8" w:tplc="AFFCD398">
      <w:numFmt w:val="bullet"/>
      <w:lvlText w:val="•"/>
      <w:lvlJc w:val="left"/>
      <w:pPr>
        <w:ind w:left="5334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31CA5502"/>
    <w:multiLevelType w:val="hybridMultilevel"/>
    <w:tmpl w:val="D42AE988"/>
    <w:lvl w:ilvl="0" w:tplc="A7C6FF2A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02EFF0">
      <w:numFmt w:val="bullet"/>
      <w:lvlText w:val="•"/>
      <w:lvlJc w:val="left"/>
      <w:pPr>
        <w:ind w:left="789" w:hanging="221"/>
      </w:pPr>
      <w:rPr>
        <w:rFonts w:hint="default"/>
        <w:lang w:val="ru-RU" w:eastAsia="en-US" w:bidi="ar-SA"/>
      </w:rPr>
    </w:lvl>
    <w:lvl w:ilvl="2" w:tplc="6FAECACA">
      <w:numFmt w:val="bullet"/>
      <w:lvlText w:val="•"/>
      <w:lvlJc w:val="left"/>
      <w:pPr>
        <w:ind w:left="1438" w:hanging="221"/>
      </w:pPr>
      <w:rPr>
        <w:rFonts w:hint="default"/>
        <w:lang w:val="ru-RU" w:eastAsia="en-US" w:bidi="ar-SA"/>
      </w:rPr>
    </w:lvl>
    <w:lvl w:ilvl="3" w:tplc="267E0E1A">
      <w:numFmt w:val="bullet"/>
      <w:lvlText w:val="•"/>
      <w:lvlJc w:val="left"/>
      <w:pPr>
        <w:ind w:left="2087" w:hanging="221"/>
      </w:pPr>
      <w:rPr>
        <w:rFonts w:hint="default"/>
        <w:lang w:val="ru-RU" w:eastAsia="en-US" w:bidi="ar-SA"/>
      </w:rPr>
    </w:lvl>
    <w:lvl w:ilvl="4" w:tplc="50BE0CB2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7F7ADAEC">
      <w:numFmt w:val="bullet"/>
      <w:lvlText w:val="•"/>
      <w:lvlJc w:val="left"/>
      <w:pPr>
        <w:ind w:left="3386" w:hanging="221"/>
      </w:pPr>
      <w:rPr>
        <w:rFonts w:hint="default"/>
        <w:lang w:val="ru-RU" w:eastAsia="en-US" w:bidi="ar-SA"/>
      </w:rPr>
    </w:lvl>
    <w:lvl w:ilvl="6" w:tplc="3AD678F0">
      <w:numFmt w:val="bullet"/>
      <w:lvlText w:val="•"/>
      <w:lvlJc w:val="left"/>
      <w:pPr>
        <w:ind w:left="4035" w:hanging="221"/>
      </w:pPr>
      <w:rPr>
        <w:rFonts w:hint="default"/>
        <w:lang w:val="ru-RU" w:eastAsia="en-US" w:bidi="ar-SA"/>
      </w:rPr>
    </w:lvl>
    <w:lvl w:ilvl="7" w:tplc="0152F3FA">
      <w:numFmt w:val="bullet"/>
      <w:lvlText w:val="•"/>
      <w:lvlJc w:val="left"/>
      <w:pPr>
        <w:ind w:left="4684" w:hanging="221"/>
      </w:pPr>
      <w:rPr>
        <w:rFonts w:hint="default"/>
        <w:lang w:val="ru-RU" w:eastAsia="en-US" w:bidi="ar-SA"/>
      </w:rPr>
    </w:lvl>
    <w:lvl w:ilvl="8" w:tplc="74123F92">
      <w:numFmt w:val="bullet"/>
      <w:lvlText w:val="•"/>
      <w:lvlJc w:val="left"/>
      <w:pPr>
        <w:ind w:left="5334" w:hanging="221"/>
      </w:pPr>
      <w:rPr>
        <w:rFonts w:hint="default"/>
        <w:lang w:val="ru-RU" w:eastAsia="en-US" w:bidi="ar-SA"/>
      </w:rPr>
    </w:lvl>
  </w:abstractNum>
  <w:num w:numId="1" w16cid:durableId="1290477443">
    <w:abstractNumId w:val="2"/>
  </w:num>
  <w:num w:numId="2" w16cid:durableId="243221056">
    <w:abstractNumId w:val="1"/>
  </w:num>
  <w:num w:numId="3" w16cid:durableId="847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80"/>
    <w:rsid w:val="00112BED"/>
    <w:rsid w:val="00223292"/>
    <w:rsid w:val="002B5824"/>
    <w:rsid w:val="00454425"/>
    <w:rsid w:val="004D7004"/>
    <w:rsid w:val="00B31E80"/>
    <w:rsid w:val="00D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A944"/>
  <w15:chartTrackingRefBased/>
  <w15:docId w15:val="{DC685ADB-B16C-4EA0-84E4-FE06A6F7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0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70095"/>
    <w:pPr>
      <w:spacing w:line="252" w:lineRule="exact"/>
      <w:ind w:left="566" w:right="56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7009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70095"/>
    <w:pPr>
      <w:ind w:left="140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7009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70095"/>
    <w:pPr>
      <w:ind w:left="140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Pash</dc:creator>
  <cp:keywords/>
  <dc:description/>
  <cp:lastModifiedBy>Anat Pash</cp:lastModifiedBy>
  <cp:revision>6</cp:revision>
  <dcterms:created xsi:type="dcterms:W3CDTF">2022-09-22T08:59:00Z</dcterms:created>
  <dcterms:modified xsi:type="dcterms:W3CDTF">2022-09-22T10:02:00Z</dcterms:modified>
</cp:coreProperties>
</file>