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CB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CB32F2" w:rsidTr="00F44216">
        <w:tc>
          <w:tcPr>
            <w:tcW w:w="3509" w:type="dxa"/>
          </w:tcPr>
          <w:p w:rsidR="00CB32F2" w:rsidRDefault="00CB32F2" w:rsidP="00CB3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ЮИ </w:t>
            </w:r>
            <w:r w:rsidRPr="00A70DC3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  <w:p w:rsidR="00CB32F2" w:rsidRDefault="00CB32F2" w:rsidP="00CB32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профессору  </w:t>
            </w:r>
            <w:r w:rsidR="007F7B10">
              <w:rPr>
                <w:rFonts w:ascii="Times New Roman" w:hAnsi="Times New Roman" w:cs="Times New Roman"/>
                <w:sz w:val="28"/>
                <w:szCs w:val="28"/>
              </w:rPr>
              <w:t>О.И. Андреева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2F2" w:rsidRDefault="00CB32F2" w:rsidP="00CB32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2F2" w:rsidRDefault="00CB32F2" w:rsidP="00CB3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2F2" w:rsidRDefault="00CB32F2" w:rsidP="00CB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32F2" w:rsidRDefault="00CB32F2" w:rsidP="00CB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F2" w:rsidRDefault="00CB32F2" w:rsidP="00CB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зачесть результаты государственного</w:t>
      </w:r>
      <w:r w:rsidR="00477623">
        <w:rPr>
          <w:rFonts w:ascii="Times New Roman" w:hAnsi="Times New Roman" w:cs="Times New Roman"/>
          <w:sz w:val="28"/>
          <w:szCs w:val="28"/>
        </w:rPr>
        <w:t xml:space="preserve"> итогового </w:t>
      </w:r>
      <w:r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="00477623">
        <w:rPr>
          <w:rFonts w:ascii="Times New Roman" w:hAnsi="Times New Roman" w:cs="Times New Roman"/>
          <w:sz w:val="28"/>
          <w:szCs w:val="28"/>
        </w:rPr>
        <w:t xml:space="preserve">( по направлению подготовки 40.03.01 «Юриспруденция) </w:t>
      </w:r>
      <w:r>
        <w:rPr>
          <w:rFonts w:ascii="Times New Roman" w:hAnsi="Times New Roman" w:cs="Times New Roman"/>
          <w:sz w:val="28"/>
          <w:szCs w:val="28"/>
        </w:rPr>
        <w:t xml:space="preserve">в качестве вступительного испытания для поступления в магистратуру ЮИ </w:t>
      </w:r>
      <w:r w:rsidR="00477623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ТГУ по следующим программам:</w:t>
      </w:r>
    </w:p>
    <w:p w:rsidR="00CB32F2" w:rsidRDefault="00CB32F2" w:rsidP="00CB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2F2" w:rsidRDefault="00CB32F2" w:rsidP="00CB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7" w:type="dxa"/>
        <w:tblLook w:val="04A0" w:firstRow="1" w:lastRow="0" w:firstColumn="1" w:lastColumn="0" w:noHBand="0" w:noVBand="1"/>
      </w:tblPr>
      <w:tblGrid>
        <w:gridCol w:w="7098"/>
        <w:gridCol w:w="2549"/>
      </w:tblGrid>
      <w:tr w:rsidR="00CB32F2" w:rsidTr="00CB32F2">
        <w:trPr>
          <w:trHeight w:val="427"/>
        </w:trPr>
        <w:tc>
          <w:tcPr>
            <w:tcW w:w="7098" w:type="dxa"/>
          </w:tcPr>
          <w:p w:rsidR="00CB32F2" w:rsidRPr="00477623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программы магистратуры</w:t>
            </w:r>
          </w:p>
        </w:tc>
        <w:tc>
          <w:tcPr>
            <w:tcW w:w="2549" w:type="dxa"/>
          </w:tcPr>
          <w:p w:rsidR="00CB32F2" w:rsidRPr="00477623" w:rsidRDefault="00477623" w:rsidP="00CB3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Нужное отметить</w:t>
            </w:r>
          </w:p>
        </w:tc>
      </w:tr>
      <w:tr w:rsidR="00CB32F2" w:rsidTr="00CB32F2">
        <w:trPr>
          <w:trHeight w:val="408"/>
        </w:trPr>
        <w:tc>
          <w:tcPr>
            <w:tcW w:w="7098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hAnsi="Times New Roman" w:cs="Times New Roman"/>
                <w:sz w:val="24"/>
                <w:szCs w:val="24"/>
              </w:rPr>
              <w:t>Российская уголовная юстиция</w:t>
            </w:r>
          </w:p>
        </w:tc>
        <w:tc>
          <w:tcPr>
            <w:tcW w:w="2549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F2" w:rsidTr="00CB32F2">
        <w:trPr>
          <w:trHeight w:val="408"/>
        </w:trPr>
        <w:tc>
          <w:tcPr>
            <w:tcW w:w="7098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hAnsi="Times New Roman" w:cs="Times New Roman"/>
                <w:sz w:val="24"/>
                <w:szCs w:val="24"/>
              </w:rPr>
              <w:t>Частное право и гражданский оборот</w:t>
            </w:r>
          </w:p>
        </w:tc>
        <w:tc>
          <w:tcPr>
            <w:tcW w:w="2549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F2" w:rsidTr="00CB32F2">
        <w:trPr>
          <w:trHeight w:val="408"/>
        </w:trPr>
        <w:tc>
          <w:tcPr>
            <w:tcW w:w="7098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организации и прохождения государственной и муниципальной службы</w:t>
            </w:r>
          </w:p>
        </w:tc>
        <w:tc>
          <w:tcPr>
            <w:tcW w:w="2549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F2" w:rsidTr="00CB32F2">
        <w:trPr>
          <w:trHeight w:val="427"/>
        </w:trPr>
        <w:tc>
          <w:tcPr>
            <w:tcW w:w="7098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hAnsi="Times New Roman" w:cs="Times New Roman"/>
                <w:sz w:val="24"/>
                <w:szCs w:val="24"/>
              </w:rPr>
              <w:t>Интеллектуальные и цифровые права</w:t>
            </w:r>
          </w:p>
        </w:tc>
        <w:tc>
          <w:tcPr>
            <w:tcW w:w="2549" w:type="dxa"/>
          </w:tcPr>
          <w:p w:rsidR="00CB32F2" w:rsidRPr="00CB32F2" w:rsidRDefault="00CB32F2" w:rsidP="00CB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2F2" w:rsidRPr="00CB32F2" w:rsidRDefault="00CB32F2" w:rsidP="00CB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2F2" w:rsidRDefault="00CB32F2"/>
    <w:p w:rsidR="00EE3A6C" w:rsidRDefault="00EE3A6C"/>
    <w:p w:rsidR="00EE3A6C" w:rsidRDefault="00EE3A6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B32F2" w:rsidTr="00EE3A6C">
        <w:trPr>
          <w:trHeight w:val="438"/>
        </w:trPr>
        <w:tc>
          <w:tcPr>
            <w:tcW w:w="9571" w:type="dxa"/>
          </w:tcPr>
          <w:p w:rsidR="00CB32F2" w:rsidRDefault="00EE3A6C" w:rsidP="00EE3A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           </w:t>
            </w:r>
            <w:r w:rsidRPr="00EE3A6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ФИО                              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             </w:t>
            </w:r>
            <w:r w:rsidRPr="00EE3A6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  </w:t>
            </w:r>
            <w:r w:rsidRPr="00EE3A6C"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EE3A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E3A6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             дата                  </w:t>
            </w:r>
            <w:r w:rsidRPr="00EE3A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E3A6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 xml:space="preserve">                     подпись</w:t>
            </w:r>
          </w:p>
        </w:tc>
      </w:tr>
      <w:tr w:rsidR="00CB32F2" w:rsidTr="00EE3A6C">
        <w:trPr>
          <w:trHeight w:val="602"/>
        </w:trPr>
        <w:tc>
          <w:tcPr>
            <w:tcW w:w="9571" w:type="dxa"/>
          </w:tcPr>
          <w:p w:rsidR="00CB32F2" w:rsidRPr="00EE3A6C" w:rsidRDefault="00CB32F2" w:rsidP="00EE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2F2" w:rsidRDefault="00CB32F2"/>
    <w:sectPr w:rsidR="00CB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70"/>
    <w:rsid w:val="003B7F70"/>
    <w:rsid w:val="00477623"/>
    <w:rsid w:val="004E3E31"/>
    <w:rsid w:val="007F7B10"/>
    <w:rsid w:val="00AF6699"/>
    <w:rsid w:val="00CB32F2"/>
    <w:rsid w:val="00E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Елена Ю. Полторацкая</dc:creator>
  <cp:lastModifiedBy>ЮИ - Анна Ю. Мариничева</cp:lastModifiedBy>
  <cp:revision>4</cp:revision>
  <cp:lastPrinted>2020-06-30T03:19:00Z</cp:lastPrinted>
  <dcterms:created xsi:type="dcterms:W3CDTF">2020-06-30T08:45:00Z</dcterms:created>
  <dcterms:modified xsi:type="dcterms:W3CDTF">2022-06-21T08:33:00Z</dcterms:modified>
</cp:coreProperties>
</file>