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5" w:rsidRPr="006C0B0B" w:rsidRDefault="007859D5" w:rsidP="007859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6C0B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коллеги!</w:t>
      </w:r>
    </w:p>
    <w:p w:rsidR="00D579EE" w:rsidRPr="007859D5" w:rsidRDefault="00D579EE" w:rsidP="007859D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</w:p>
    <w:p w:rsidR="006F2A54" w:rsidRPr="00B601F2" w:rsidRDefault="006F2A54" w:rsidP="006F2A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декабря 2021 года в 14:0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 (время томское) на заседании кафедры уголовно-исполнительного права и криминологии 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ЮИ ТГУ состоится научный семинар по обсуждению диссертационной работы: «</w:t>
      </w:r>
      <w:r w:rsidRPr="006F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Криминологическая характеристика особо тяжкой преступности Дальневосточного федерального округа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 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12.00.08 – У</w:t>
      </w:r>
      <w:r w:rsidRPr="00B6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головное право и криминология; уголовно-исполнительное право. </w:t>
      </w:r>
      <w:r w:rsidRPr="006F2A54">
        <w:rPr>
          <w:rFonts w:ascii="Times New Roman" w:hAnsi="Times New Roman" w:cs="Times New Roman"/>
          <w:color w:val="000000" w:themeColor="text1"/>
          <w:sz w:val="28"/>
          <w:szCs w:val="28"/>
        </w:rPr>
        <w:t>Научный семинар будет проходить в дистанц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ионной форме на платформе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6F2A54">
        <w:rPr>
          <w:rFonts w:ascii="Times New Roman" w:hAnsi="Times New Roman" w:cs="Times New Roman"/>
          <w:color w:val="000000" w:themeColor="text1"/>
          <w:sz w:val="28"/>
          <w:szCs w:val="28"/>
        </w:rPr>
        <w:t>: https://us02web.zoom.us/j/8475594024?pwd=SHNaOVpCRUZ6VjNzOC8rTnkydmd1QT09, идентификатор конференции: 847 559 4024, код доступа: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2A54" w:rsidRDefault="006F2A54" w:rsidP="006F2A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 соискатель ученой степени кандидата юридических наук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Стоун Елена Михайловна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F2A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старший препо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даватель кафедры юриспруденции федерального государственного бюджетного образовательного учреждения</w:t>
      </w:r>
      <w:r w:rsidRPr="006F2A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высшего образования «Северо-Восточный государственный университет»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6F2A54" w:rsidRPr="00B601F2" w:rsidRDefault="006F2A54" w:rsidP="006F2A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Прозументов Лев Михайлович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юридических наук, </w:t>
      </w:r>
      <w:r w:rsidRPr="006F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профессор 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федры уголовно-исполнительного </w:t>
      </w:r>
      <w:r w:rsidRPr="006F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и криминологи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федерального государственного </w:t>
      </w:r>
      <w:r w:rsidRPr="006F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автономного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овательного учреждения </w:t>
      </w:r>
      <w:r w:rsidR="007F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высшего образования</w:t>
      </w:r>
      <w:r w:rsidRPr="006F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Национальный исследовательский </w:t>
      </w:r>
      <w:r w:rsidRPr="006F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Томский государственный университет»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47F5" w:rsidRPr="005E58B1" w:rsidRDefault="003947F5" w:rsidP="006F2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D5" w:rsidRPr="005E58B1" w:rsidRDefault="007859D5" w:rsidP="006F2A54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5A3F0B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желающих!</w:t>
      </w:r>
    </w:p>
    <w:p w:rsidR="007859D5" w:rsidRDefault="007859D5" w:rsidP="006C0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8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86"/>
    <w:rsid w:val="00080A2B"/>
    <w:rsid w:val="00176013"/>
    <w:rsid w:val="001A08D8"/>
    <w:rsid w:val="00271417"/>
    <w:rsid w:val="003947F5"/>
    <w:rsid w:val="00491686"/>
    <w:rsid w:val="005A3F0B"/>
    <w:rsid w:val="005E58B1"/>
    <w:rsid w:val="006A61F1"/>
    <w:rsid w:val="006C0B0B"/>
    <w:rsid w:val="006F2A54"/>
    <w:rsid w:val="007859D5"/>
    <w:rsid w:val="007F1ACA"/>
    <w:rsid w:val="008758CE"/>
    <w:rsid w:val="008D13C3"/>
    <w:rsid w:val="009E261F"/>
    <w:rsid w:val="00A25FA0"/>
    <w:rsid w:val="00AD4F82"/>
    <w:rsid w:val="00B70F6E"/>
    <w:rsid w:val="00D5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9D5"/>
    <w:rPr>
      <w:b/>
      <w:bCs/>
    </w:rPr>
  </w:style>
  <w:style w:type="character" w:styleId="a4">
    <w:name w:val="Hyperlink"/>
    <w:basedOn w:val="a0"/>
    <w:uiPriority w:val="99"/>
    <w:unhideWhenUsed/>
    <w:rsid w:val="00785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9D5"/>
    <w:rPr>
      <w:b/>
      <w:bCs/>
    </w:rPr>
  </w:style>
  <w:style w:type="character" w:styleId="a4">
    <w:name w:val="Hyperlink"/>
    <w:basedOn w:val="a0"/>
    <w:uiPriority w:val="99"/>
    <w:unhideWhenUsed/>
    <w:rsid w:val="0078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ЮИ - Ирина С. Гунина</cp:lastModifiedBy>
  <cp:revision>2</cp:revision>
  <dcterms:created xsi:type="dcterms:W3CDTF">2021-12-16T09:28:00Z</dcterms:created>
  <dcterms:modified xsi:type="dcterms:W3CDTF">2021-12-16T09:28:00Z</dcterms:modified>
</cp:coreProperties>
</file>