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43A47" w14:textId="3BDC86F1" w:rsidR="001E1587" w:rsidRPr="00401F3B" w:rsidRDefault="001E1587" w:rsidP="00401F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6319A87" w14:textId="36EC648C" w:rsidR="001E1587" w:rsidRPr="001E1587" w:rsidRDefault="001E1587" w:rsidP="001E1587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1587">
        <w:rPr>
          <w:rFonts w:ascii="Times New Roman" w:hAnsi="Times New Roman" w:cs="Times New Roman"/>
          <w:b/>
          <w:bCs/>
          <w:sz w:val="28"/>
          <w:szCs w:val="28"/>
        </w:rPr>
        <w:t>Публикации:</w:t>
      </w:r>
    </w:p>
    <w:p w14:paraId="4F0B0D39" w14:textId="70A66D1D" w:rsidR="00DB3AFA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насилия в отношении представителя власти: законодательная и практическая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DB3AFA">
        <w:rPr>
          <w:rFonts w:ascii="Times New Roman" w:hAnsi="Times New Roman" w:cs="Times New Roman"/>
          <w:sz w:val="28"/>
          <w:szCs w:val="28"/>
        </w:rPr>
        <w:t xml:space="preserve">Алтайский юридический вестник.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3AFA">
        <w:rPr>
          <w:rFonts w:ascii="Times New Roman" w:hAnsi="Times New Roman" w:cs="Times New Roman"/>
          <w:sz w:val="28"/>
          <w:szCs w:val="28"/>
        </w:rPr>
        <w:t xml:space="preserve">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№ 1 (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DB3AFA">
        <w:rPr>
          <w:rFonts w:ascii="Times New Roman" w:hAnsi="Times New Roman" w:cs="Times New Roman"/>
          <w:sz w:val="28"/>
          <w:szCs w:val="28"/>
        </w:rPr>
        <w:t xml:space="preserve">).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91</w:t>
      </w:r>
      <w:r w:rsidRPr="00DB3AFA">
        <w:rPr>
          <w:rFonts w:ascii="Times New Roman" w:hAnsi="Times New Roman" w:cs="Times New Roman"/>
          <w:sz w:val="28"/>
          <w:szCs w:val="28"/>
        </w:rPr>
        <w:t>.</w:t>
      </w:r>
    </w:p>
    <w:p w14:paraId="21F51E73" w14:textId="04DC742F" w:rsidR="009B079B" w:rsidRDefault="009B079B" w:rsidP="009B079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часть уголовного права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 Т. Валеев</w:t>
      </w:r>
      <w:r w:rsidRPr="002464C4">
        <w:rPr>
          <w:rFonts w:ascii="Times New Roman" w:hAnsi="Times New Roman" w:cs="Times New Roman"/>
          <w:sz w:val="28"/>
          <w:szCs w:val="28"/>
        </w:rPr>
        <w:t xml:space="preserve"> [и др.] ;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Pr="002464C4">
        <w:rPr>
          <w:rFonts w:ascii="Times New Roman" w:hAnsi="Times New Roman" w:cs="Times New Roman"/>
          <w:sz w:val="28"/>
          <w:szCs w:val="28"/>
        </w:rPr>
        <w:t xml:space="preserve">. ред.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Н. В. Ольховик</w:t>
      </w:r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Издательс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2464C4">
        <w:rPr>
          <w:rFonts w:ascii="Times New Roman" w:hAnsi="Times New Roman" w:cs="Times New Roman"/>
          <w:sz w:val="28"/>
          <w:szCs w:val="28"/>
        </w:rPr>
        <w:t xml:space="preserve"> ТГУ,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208</w:t>
      </w:r>
      <w:r w:rsidRPr="002464C4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BB4DA10" w14:textId="0DF2C0D7" w:rsidR="009B079B" w:rsidRPr="009B079B" w:rsidRDefault="009B079B" w:rsidP="009B079B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Особенная часть уголовного права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М. Т. Валеев</w:t>
      </w:r>
      <w:r w:rsidRPr="002464C4">
        <w:rPr>
          <w:rFonts w:ascii="Times New Roman" w:hAnsi="Times New Roman" w:cs="Times New Roman"/>
          <w:sz w:val="28"/>
          <w:szCs w:val="28"/>
        </w:rPr>
        <w:t xml:space="preserve"> [и др.] ;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Pr="002464C4">
        <w:rPr>
          <w:rFonts w:ascii="Times New Roman" w:hAnsi="Times New Roman" w:cs="Times New Roman"/>
          <w:sz w:val="28"/>
          <w:szCs w:val="28"/>
        </w:rPr>
        <w:t xml:space="preserve">. ред. </w:t>
      </w:r>
      <w:r>
        <w:rPr>
          <w:rFonts w:ascii="Times New Roman" w:hAnsi="Times New Roman" w:cs="Times New Roman"/>
          <w:sz w:val="28"/>
          <w:szCs w:val="28"/>
        </w:rPr>
        <w:t xml:space="preserve">Л.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Шеслер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Издательс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2464C4">
        <w:rPr>
          <w:rFonts w:ascii="Times New Roman" w:hAnsi="Times New Roman" w:cs="Times New Roman"/>
          <w:sz w:val="28"/>
          <w:szCs w:val="28"/>
        </w:rPr>
        <w:t xml:space="preserve"> ТГУ,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</w:t>
      </w:r>
      <w:r w:rsidRPr="002464C4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DCED16B" w14:textId="76CC6F4A" w:rsidR="008C6C18" w:rsidRPr="008C6C18" w:rsidRDefault="008C6C18" w:rsidP="008C6C18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толкования понятия «неправильный перевод» в теории уголовного права и правоприменительной практике / Т. А. Плаксина, А. А. Плаксина // Вестник Барнаульского юридического института МВД России.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№ 1 (40).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C4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140</w:t>
      </w:r>
      <w:r w:rsidRPr="00246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4AEB7" w14:textId="3050DF11" w:rsidR="008C6C18" w:rsidRPr="008C6C18" w:rsidRDefault="008C6C18" w:rsidP="008C6C18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 освобождения от уголовной ответственности в связи с применением иных мер уголовно-правового характера в законопроекте Верховного Суда РФ // </w:t>
      </w:r>
      <w:r w:rsidRPr="002464C4">
        <w:rPr>
          <w:rFonts w:ascii="Times New Roman" w:hAnsi="Times New Roman" w:cs="Times New Roman"/>
          <w:sz w:val="28"/>
          <w:szCs w:val="28"/>
        </w:rPr>
        <w:t xml:space="preserve">Актуальные проблемы борьбы с преступлениями и иными правонарушениями : материалы </w:t>
      </w: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Pr="002464C4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: в 2 ч.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Ч. 2.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Барнаул : БЮИ МВД России,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64C4">
        <w:rPr>
          <w:rFonts w:ascii="Times New Roman" w:hAnsi="Times New Roman" w:cs="Times New Roman"/>
          <w:sz w:val="28"/>
          <w:szCs w:val="28"/>
        </w:rPr>
        <w:t>2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34</w:t>
      </w:r>
      <w:r w:rsidRPr="002464C4">
        <w:rPr>
          <w:rFonts w:ascii="Times New Roman" w:hAnsi="Times New Roman" w:cs="Times New Roman"/>
          <w:sz w:val="28"/>
          <w:szCs w:val="28"/>
        </w:rPr>
        <w:t>.</w:t>
      </w:r>
    </w:p>
    <w:p w14:paraId="28D63187" w14:textId="495B0E1B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Пожизненное лишение свободы в Особенной части УК РФ и судебной практике // Вестник Томского государственного университета.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2020.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№ 456.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С. 247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255. </w:t>
      </w:r>
    </w:p>
    <w:p w14:paraId="0C3451A7" w14:textId="368005A3" w:rsidR="00DB3AFA" w:rsidRDefault="00DB3AFA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FA">
        <w:rPr>
          <w:rFonts w:ascii="Times New Roman" w:hAnsi="Times New Roman" w:cs="Times New Roman"/>
          <w:sz w:val="28"/>
          <w:szCs w:val="28"/>
        </w:rPr>
        <w:t xml:space="preserve">Толкование признаков объективной стороны состава воспрепятствования осуществлению правосудия и производству предварительного расследования в практике Верховного Суда РФ // Алтайский юридический вестник.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2020.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№ 1 (29). 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 xml:space="preserve"> С. 64</w:t>
      </w:r>
      <w:r w:rsidRPr="00DB3AFA">
        <w:rPr>
          <w:rFonts w:ascii="Times New Roman" w:hAnsi="Times New Roman" w:cs="Times New Roman"/>
          <w:sz w:val="28"/>
          <w:szCs w:val="28"/>
        </w:rPr>
        <w:sym w:font="Symbol" w:char="F02D"/>
      </w:r>
      <w:r w:rsidRPr="00DB3AFA">
        <w:rPr>
          <w:rFonts w:ascii="Times New Roman" w:hAnsi="Times New Roman" w:cs="Times New Roman"/>
          <w:sz w:val="28"/>
          <w:szCs w:val="28"/>
        </w:rPr>
        <w:t>69.</w:t>
      </w:r>
    </w:p>
    <w:p w14:paraId="68650E3C" w14:textId="07E013B4" w:rsidR="002464C4" w:rsidRP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воспрепятствование оказанию медицинской помощи (ст. 124-1 УК РФ) // Актуальные проблемы борьбы с преступлениями и иными правонарушениями : материалы восемнадцатой международной научно-практической конференции : в 2 ч.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Ч. 2.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Барнаул : БЮИ МВД России, 2020.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24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25.</w:t>
      </w:r>
    </w:p>
    <w:p w14:paraId="5A139BA1" w14:textId="7191D5B9" w:rsidR="002464C4" w:rsidRP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Особенности первоначальной квалификации и профилактики преступлений, рассматриваемых участковыми уполномоченными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полиции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монография</w:t>
      </w:r>
      <w:r w:rsidRPr="002464C4">
        <w:rPr>
          <w:rFonts w:ascii="Times New Roman" w:hAnsi="Times New Roman" w:cs="Times New Roman"/>
          <w:sz w:val="28"/>
          <w:szCs w:val="28"/>
        </w:rPr>
        <w:t xml:space="preserve"> / И. В. Ботвин [и др.].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БЮИ МВД России,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156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64C4">
        <w:rPr>
          <w:rFonts w:ascii="Times New Roman" w:hAnsi="Times New Roman" w:cs="Times New Roman"/>
          <w:sz w:val="28"/>
          <w:szCs w:val="28"/>
        </w:rPr>
        <w:t>с.</w:t>
      </w:r>
    </w:p>
    <w:p w14:paraId="2AEDFE9A" w14:textId="0E8D9555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lastRenderedPageBreak/>
        <w:t xml:space="preserve">Уголовное право. Особенная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учебник для вузов / В. В.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Агильдин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 [и др.] ; под общ. ред. Л. М.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Прозументова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Издательский дом ТГУ,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844 с.</w:t>
      </w:r>
    </w:p>
    <w:p w14:paraId="68A69686" w14:textId="20C3C43F" w:rsidR="002464C4" w:rsidRP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Спорные вопросы условий наступления и реализации уголовно-правовых последствий неуплаты судебного штрафа, назначенного в соответствии со ст. 76-2 УК РФ / Т. А. Плаксина, М. Х.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 // Алтайский юридический вестник.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2 (26).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80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83.</w:t>
      </w:r>
    </w:p>
    <w:p w14:paraId="114C681A" w14:textId="24835A37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Объективная сторона организации деятельности, направленной на побуждение к совершению самоубийства (ст. 110.2 УК РФ) // Вестник Дальневосточного юридического института МВД России.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(46).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36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43.</w:t>
      </w:r>
    </w:p>
    <w:p w14:paraId="5E28BD01" w14:textId="18692237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Некоторые проблемы применения норм об освобождении от уголовной ответственности с назначением судебного штрафа // Алтайский юридический вестник.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(25).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64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71.</w:t>
      </w:r>
    </w:p>
    <w:p w14:paraId="145256D9" w14:textId="06FC05A3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Некоторые проблемы толкования форм объективной стороны состава воспрепятствования производству предварительного расследования // Материалы криминалистических чтений.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БЮИ МВД России,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57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58.</w:t>
      </w:r>
    </w:p>
    <w:p w14:paraId="0D70E362" w14:textId="3ECFDDAD" w:rsidR="002464C4" w:rsidRP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Принудительный платеж как иная мера уголовно-правового воздействия по законодательству Республики Казахстан // Актуальные проблемы борьбы с преступлениями и иными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правонарушениями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материалы семнадцатой международной научно-практической конференции : в 2 ч.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Ч. 2.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Барнаул : БЮИ МВД России, 2019.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25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26.</w:t>
      </w:r>
    </w:p>
    <w:p w14:paraId="3794DACB" w14:textId="43C85272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Практика назначения наказания за особо тяжкие преступления против жизни в Российской Федерации: состояние и тенденции // Вестник Томского государственного университета.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2018.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433.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199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206.</w:t>
      </w:r>
    </w:p>
    <w:p w14:paraId="770FCB28" w14:textId="0CC8B11C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Ответственность за побои в свете предполагаемого введения в закон понятия уголовного проступка // Алтайский юридический вестник.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2018.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2 (22).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115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119.</w:t>
      </w:r>
    </w:p>
    <w:p w14:paraId="0A3F2803" w14:textId="753221FA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Практика назначения наказания за умышленное причинение тяжкого вреда здоровью, повлекшее по неосторожности смерть потерпевшего (ч. 4 ст. 111 УК РФ) // Уголовная юстиция.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2018.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(11).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145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151.</w:t>
      </w:r>
    </w:p>
    <w:p w14:paraId="1F4E620B" w14:textId="0C354374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Практика назначения наказания за умышленное причинение тяжкого вреда здоровью без квалифицирующих обстоятельств (ч. 1 ст. 111 УК РФ) // Вестник Томского государственного университета. Право.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2018.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(27).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68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79.</w:t>
      </w:r>
    </w:p>
    <w:p w14:paraId="726973CF" w14:textId="51E03313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нарушение права на свободу совести и вероисповеданий: некоторые проблемы законодательного </w:t>
      </w:r>
      <w:r w:rsidRPr="002464C4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оформления и правоприменения // Традиционная народная культура как действенное средство патриотического воспитания и формирования межнациональных отношений.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БЮИ МВД России, 2018.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64C4">
        <w:rPr>
          <w:rFonts w:ascii="Times New Roman" w:hAnsi="Times New Roman" w:cs="Times New Roman"/>
          <w:sz w:val="28"/>
          <w:szCs w:val="28"/>
        </w:rPr>
        <w:t>91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92.</w:t>
      </w:r>
    </w:p>
    <w:p w14:paraId="21143E04" w14:textId="209BD853" w:rsidR="008224E2" w:rsidRPr="008224E2" w:rsidRDefault="008224E2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Проблемы учета отягчающих обстоятельств при назначении наказания за неисполнение обязанностей по воспитанию несовершеннолетнего // Актуальные проблемы борьбы с преступлениями и иными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правонарушениями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шестнадцатой международной научно-практической конференции : в 2 ч.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Ч. 2.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Барнаул : БЮИ МВД России, 2018.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30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32.</w:t>
      </w:r>
    </w:p>
    <w:p w14:paraId="39EF72F5" w14:textId="2365950E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Наказание за убийство матерью новорожденного ребенка // Вестник Томского государственного университета. Право.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2017.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2 (24).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67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79.</w:t>
      </w:r>
    </w:p>
    <w:p w14:paraId="0B13F369" w14:textId="2962B038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Конституционный принцип равенства и совершение умышленного преступления сотрудником органа внутренних дел как обстоятельство, отягчающее наказание: теоретические и практические аспекты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соотношения  /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Т. А. Плаксина, А. Е.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Баньковский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 // Вестник Омской юридической академии.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2017.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2 (14).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16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23.</w:t>
      </w:r>
    </w:p>
    <w:p w14:paraId="4A0F2112" w14:textId="7CC1E1B9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Практика судебного конституционного контроля по некоторым вопросам, регулируемым Федеральным законом «О противодействии экстремистской деятельности» // Алтайский юридический вестник.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2017.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(17).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42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49.</w:t>
      </w:r>
    </w:p>
    <w:p w14:paraId="34FD7F1A" w14:textId="62F57C0C" w:rsidR="002464C4" w:rsidRDefault="002464C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как формальный источник отечественного уголовного права: спорные вопросы //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Юристъ-Правоведъ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2017.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1 (80).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 47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>53.</w:t>
      </w:r>
    </w:p>
    <w:p w14:paraId="7EA4D590" w14:textId="0C260F63" w:rsidR="008224E2" w:rsidRDefault="008224E2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Принудительные меры медицинского характера в практике судебного конституционного контроля // Актуальные проблемы борьбы с преступлениями и иными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правонарушениями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пятнадцатой международной научно-практической конференции : в 2 ч.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Ч. 1.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Барнаул : БЮИ МВД России, 2017.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227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229.</w:t>
      </w:r>
    </w:p>
    <w:p w14:paraId="2B28F9D2" w14:textId="3E91B7D1" w:rsidR="008224E2" w:rsidRDefault="008224E2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Квалификация убийства матерью новорожденного ребенка: анализ судебной практики // Актуальные проблемы борьбы с преступлениями и иными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правонарушениями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пятнадцатой международной научно-практической конференции : в 2 ч.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Ч. 2.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Барнаул : БЮИ МВД России, 2017.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35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37.</w:t>
      </w:r>
    </w:p>
    <w:p w14:paraId="7745AB42" w14:textId="14D83713" w:rsidR="008224E2" w:rsidRDefault="008224E2" w:rsidP="008224E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Квалификация особо тяжких преступлений против жизни и здоровья малолетних (по материалам практики судов Алтайского края) // Государство и право в эпоху глобальных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перемен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международной </w:t>
      </w:r>
      <w:r w:rsidRPr="008224E2">
        <w:rPr>
          <w:rFonts w:ascii="Times New Roman" w:hAnsi="Times New Roman" w:cs="Times New Roman"/>
          <w:sz w:val="28"/>
          <w:szCs w:val="28"/>
        </w:rPr>
        <w:lastRenderedPageBreak/>
        <w:t xml:space="preserve">научно-практической конференции / под ред. С. К. </w:t>
      </w:r>
      <w:proofErr w:type="spellStart"/>
      <w:r w:rsidRPr="008224E2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Pr="008224E2">
        <w:rPr>
          <w:rFonts w:ascii="Times New Roman" w:hAnsi="Times New Roman" w:cs="Times New Roman"/>
          <w:sz w:val="28"/>
          <w:szCs w:val="28"/>
        </w:rPr>
        <w:t xml:space="preserve">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БЮИ МВД России, 2017.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212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214.</w:t>
      </w:r>
    </w:p>
    <w:p w14:paraId="45C586DB" w14:textId="23008E4D" w:rsidR="008224E2" w:rsidRDefault="008224E2" w:rsidP="008224E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Конституционное право на информацию и уголовно-правовая охрана тайны усыновления: взаимосвязь и взаимоограничение // Государство и право в эпоху глобальных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перемен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 / под ред. С. К. </w:t>
      </w:r>
      <w:proofErr w:type="spellStart"/>
      <w:r w:rsidRPr="008224E2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Pr="008224E2">
        <w:rPr>
          <w:rFonts w:ascii="Times New Roman" w:hAnsi="Times New Roman" w:cs="Times New Roman"/>
          <w:sz w:val="28"/>
          <w:szCs w:val="28"/>
        </w:rPr>
        <w:t xml:space="preserve">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БЮИ МВД России, 2017.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380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382.</w:t>
      </w:r>
    </w:p>
    <w:p w14:paraId="675FEA26" w14:textId="65A6AD43" w:rsidR="008224E2" w:rsidRPr="008224E2" w:rsidRDefault="008224E2" w:rsidP="008224E2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Родители как субъекты неисполнения обязанностей по воспитанию несовершеннолетнего (ст. 156 УК РФ) // Новации юридической науки и практики как фактор гармонизации взаимоотношений личности, общества и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государства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24E2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8224E2">
        <w:rPr>
          <w:rFonts w:ascii="Times New Roman" w:hAnsi="Times New Roman" w:cs="Times New Roman"/>
          <w:sz w:val="28"/>
          <w:szCs w:val="28"/>
        </w:rPr>
        <w:t xml:space="preserve"> ИПЦ НГУ, 2017.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296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298.</w:t>
      </w:r>
    </w:p>
    <w:p w14:paraId="25DA16DE" w14:textId="3BBE3CEE" w:rsidR="001E1587" w:rsidRDefault="00290AD4" w:rsidP="00DB3AFA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Освобождение от уголовной ответственности с назначением судебного штрафа // Алтайский юридический вестник.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2016.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№ 4 (16).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С.</w:t>
      </w:r>
      <w:r w:rsidRPr="00290AD4">
        <w:rPr>
          <w:rFonts w:ascii="Times New Roman" w:hAnsi="Times New Roman" w:cs="Times New Roman"/>
          <w:sz w:val="28"/>
          <w:szCs w:val="28"/>
        </w:rPr>
        <w:t xml:space="preserve"> 78</w:t>
      </w:r>
      <w:r w:rsidRPr="00290A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90AD4">
        <w:rPr>
          <w:rFonts w:ascii="Times New Roman" w:hAnsi="Times New Roman" w:cs="Times New Roman"/>
          <w:sz w:val="28"/>
          <w:szCs w:val="28"/>
        </w:rPr>
        <w:t>82.</w:t>
      </w:r>
    </w:p>
    <w:p w14:paraId="35274CDD" w14:textId="037D45B2" w:rsidR="00DB3AFA" w:rsidRPr="002464C4" w:rsidRDefault="00DB3AFA" w:rsidP="00290AD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4C4">
        <w:rPr>
          <w:rFonts w:ascii="Times New Roman" w:hAnsi="Times New Roman" w:cs="Times New Roman"/>
          <w:sz w:val="28"/>
          <w:szCs w:val="28"/>
        </w:rPr>
        <w:t xml:space="preserve">Уголовное право. Общая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часть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учебное пособие / А. Г. Антонов [и др.] ; под общ. ред. В. А. Уткина, А. В. </w:t>
      </w:r>
      <w:proofErr w:type="spellStart"/>
      <w:r w:rsidRPr="002464C4">
        <w:rPr>
          <w:rFonts w:ascii="Times New Roman" w:hAnsi="Times New Roman" w:cs="Times New Roman"/>
          <w:sz w:val="28"/>
          <w:szCs w:val="28"/>
        </w:rPr>
        <w:t>Шеслера</w:t>
      </w:r>
      <w:proofErr w:type="spellEnd"/>
      <w:r w:rsidRPr="002464C4">
        <w:rPr>
          <w:rFonts w:ascii="Times New Roman" w:hAnsi="Times New Roman" w:cs="Times New Roman"/>
          <w:sz w:val="28"/>
          <w:szCs w:val="28"/>
        </w:rPr>
        <w:t xml:space="preserve">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C4">
        <w:rPr>
          <w:rFonts w:ascii="Times New Roman" w:hAnsi="Times New Roman" w:cs="Times New Roman"/>
          <w:sz w:val="28"/>
          <w:szCs w:val="28"/>
        </w:rPr>
        <w:t>Томск :</w:t>
      </w:r>
      <w:proofErr w:type="gramEnd"/>
      <w:r w:rsidRPr="002464C4">
        <w:rPr>
          <w:rFonts w:ascii="Times New Roman" w:hAnsi="Times New Roman" w:cs="Times New Roman"/>
          <w:sz w:val="28"/>
          <w:szCs w:val="28"/>
        </w:rPr>
        <w:t xml:space="preserve"> Издательский Дом Томского государственного университета, 2016. </w:t>
      </w:r>
      <w:r w:rsidRPr="002464C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64C4">
        <w:rPr>
          <w:rFonts w:ascii="Times New Roman" w:hAnsi="Times New Roman" w:cs="Times New Roman"/>
          <w:sz w:val="28"/>
          <w:szCs w:val="28"/>
        </w:rPr>
        <w:t xml:space="preserve"> 600 с.</w:t>
      </w:r>
    </w:p>
    <w:p w14:paraId="2277FA10" w14:textId="31A0D3D0" w:rsidR="00DB3AFA" w:rsidRPr="008224E2" w:rsidRDefault="008224E2" w:rsidP="00290AD4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4E2">
        <w:rPr>
          <w:rFonts w:ascii="Times New Roman" w:hAnsi="Times New Roman" w:cs="Times New Roman"/>
          <w:sz w:val="28"/>
          <w:szCs w:val="28"/>
        </w:rPr>
        <w:t xml:space="preserve">Опекуны и попечители как субъекты уголовной ответственности: к постановке проблемы // Вестник Казахского гуманитарно-юридического инновационного университета.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2016.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№ 4 (32). 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 xml:space="preserve"> С. 11</w:t>
      </w:r>
      <w:r w:rsidRPr="008224E2">
        <w:rPr>
          <w:rFonts w:ascii="Times New Roman" w:hAnsi="Times New Roman" w:cs="Times New Roman"/>
          <w:sz w:val="28"/>
          <w:szCs w:val="28"/>
        </w:rPr>
        <w:sym w:font="Symbol" w:char="F02D"/>
      </w:r>
      <w:r w:rsidRPr="008224E2">
        <w:rPr>
          <w:rFonts w:ascii="Times New Roman" w:hAnsi="Times New Roman" w:cs="Times New Roman"/>
          <w:sz w:val="28"/>
          <w:szCs w:val="28"/>
        </w:rPr>
        <w:t>16.</w:t>
      </w:r>
    </w:p>
    <w:p w14:paraId="2F203023" w14:textId="59BD760F" w:rsidR="001E1587" w:rsidRPr="001E1587" w:rsidRDefault="001E1587" w:rsidP="001E158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587" w:rsidRPr="001E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5D1"/>
    <w:multiLevelType w:val="hybridMultilevel"/>
    <w:tmpl w:val="A8E4D8E4"/>
    <w:lvl w:ilvl="0" w:tplc="E7565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9064A2"/>
    <w:multiLevelType w:val="hybridMultilevel"/>
    <w:tmpl w:val="8B62BFE0"/>
    <w:lvl w:ilvl="0" w:tplc="C3423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D35772"/>
    <w:multiLevelType w:val="multilevel"/>
    <w:tmpl w:val="13D4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DC"/>
    <w:rsid w:val="001E1587"/>
    <w:rsid w:val="002464C4"/>
    <w:rsid w:val="00290AD4"/>
    <w:rsid w:val="00293B04"/>
    <w:rsid w:val="00401F3B"/>
    <w:rsid w:val="00713A61"/>
    <w:rsid w:val="008224E2"/>
    <w:rsid w:val="008C6C18"/>
    <w:rsid w:val="009B079B"/>
    <w:rsid w:val="009B1EDC"/>
    <w:rsid w:val="00B42271"/>
    <w:rsid w:val="00DB3AFA"/>
    <w:rsid w:val="00EA7A7D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EA13"/>
  <w15:chartTrackingRefBased/>
  <w15:docId w15:val="{F0E11C55-ED7D-4184-ACB7-F662052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90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9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Плаксина</dc:creator>
  <cp:keywords/>
  <dc:description/>
  <cp:lastModifiedBy>Yulia</cp:lastModifiedBy>
  <cp:revision>6</cp:revision>
  <dcterms:created xsi:type="dcterms:W3CDTF">2021-09-05T12:55:00Z</dcterms:created>
  <dcterms:modified xsi:type="dcterms:W3CDTF">2021-09-28T03:08:00Z</dcterms:modified>
</cp:coreProperties>
</file>