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3A" w:rsidRPr="00817A3A" w:rsidRDefault="00817A3A" w:rsidP="008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3A">
        <w:rPr>
          <w:rFonts w:ascii="Times New Roman" w:hAnsi="Times New Roman" w:cs="Times New Roman"/>
          <w:b/>
          <w:sz w:val="28"/>
          <w:szCs w:val="28"/>
        </w:rPr>
        <w:t>Администрация Колпашевского района</w:t>
      </w:r>
      <w:r w:rsidRPr="00817A3A">
        <w:rPr>
          <w:rFonts w:ascii="Times New Roman" w:hAnsi="Times New Roman" w:cs="Times New Roman"/>
          <w:sz w:val="28"/>
          <w:szCs w:val="28"/>
        </w:rPr>
        <w:t xml:space="preserve"> объявляет конкурс по формированию кадрового резерва для замещения вакантных должностей муниципальной службы Администрации Колпашевского района и органов Администрации Колпашевского района:</w:t>
      </w:r>
    </w:p>
    <w:p w:rsidR="00817A3A" w:rsidRPr="00817A3A" w:rsidRDefault="00817A3A" w:rsidP="00817A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A3A">
        <w:rPr>
          <w:rFonts w:ascii="Times New Roman" w:hAnsi="Times New Roman" w:cs="Times New Roman"/>
          <w:b/>
          <w:sz w:val="28"/>
          <w:szCs w:val="28"/>
        </w:rPr>
        <w:t>- главного специалиста по юридическим вопросам правового отдела Администрации Колпашевского района.</w:t>
      </w:r>
    </w:p>
    <w:p w:rsidR="00817A3A" w:rsidRPr="00817A3A" w:rsidRDefault="00817A3A" w:rsidP="008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3A">
        <w:rPr>
          <w:rFonts w:ascii="Times New Roman" w:hAnsi="Times New Roman" w:cs="Times New Roman"/>
          <w:sz w:val="28"/>
          <w:szCs w:val="28"/>
        </w:rPr>
        <w:t>Основными требованиями к кандидатам, претендующим на включение в Резерв, являются: наличие гражданства Российской Федерации, высшего образования по специальности «Юриспруденция», без требований к стажу муниципальной службы, стажу (опыту) работы по специальности, отсутствие документально подтвержденных сведений компрометирующего характера (судимости или фактов привлечения к административной ответственности).</w:t>
      </w:r>
    </w:p>
    <w:p w:rsidR="00817A3A" w:rsidRPr="00817A3A" w:rsidRDefault="00817A3A" w:rsidP="008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3A">
        <w:rPr>
          <w:rFonts w:ascii="Times New Roman" w:hAnsi="Times New Roman" w:cs="Times New Roman"/>
          <w:sz w:val="28"/>
          <w:szCs w:val="28"/>
        </w:rPr>
        <w:t>Кандидаты, желающие принять участие в конкурсном отборе должны представить в конкурсную комиссию следующие документы:</w:t>
      </w:r>
    </w:p>
    <w:p w:rsidR="00817A3A" w:rsidRPr="00817A3A" w:rsidRDefault="00817A3A" w:rsidP="008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3A">
        <w:rPr>
          <w:rFonts w:ascii="Times New Roman" w:hAnsi="Times New Roman" w:cs="Times New Roman"/>
          <w:sz w:val="28"/>
          <w:szCs w:val="28"/>
        </w:rPr>
        <w:t xml:space="preserve">- заявление, анкету соответствующего образца с приложением описания в произвольной </w:t>
      </w:r>
      <w:bookmarkStart w:id="0" w:name="_GoBack"/>
      <w:bookmarkEnd w:id="0"/>
      <w:r w:rsidRPr="00817A3A">
        <w:rPr>
          <w:rFonts w:ascii="Times New Roman" w:hAnsi="Times New Roman" w:cs="Times New Roman"/>
          <w:sz w:val="28"/>
          <w:szCs w:val="28"/>
        </w:rPr>
        <w:t>форме основных достигнутых результатов деятельности (скачать анкету, скачать заявление);</w:t>
      </w:r>
    </w:p>
    <w:p w:rsidR="00817A3A" w:rsidRPr="00817A3A" w:rsidRDefault="00817A3A" w:rsidP="008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3A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(скачать);</w:t>
      </w:r>
    </w:p>
    <w:p w:rsidR="00817A3A" w:rsidRPr="00817A3A" w:rsidRDefault="00817A3A" w:rsidP="008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3A">
        <w:rPr>
          <w:rFonts w:ascii="Times New Roman" w:hAnsi="Times New Roman" w:cs="Times New Roman"/>
          <w:sz w:val="28"/>
          <w:szCs w:val="28"/>
        </w:rPr>
        <w:t xml:space="preserve">- копии документов об образовании (в </w:t>
      </w:r>
      <w:proofErr w:type="spellStart"/>
      <w:r w:rsidRPr="00817A3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17A3A">
        <w:rPr>
          <w:rFonts w:ascii="Times New Roman" w:hAnsi="Times New Roman" w:cs="Times New Roman"/>
          <w:sz w:val="28"/>
          <w:szCs w:val="28"/>
        </w:rPr>
        <w:t>. приложение с выпиской оценок);</w:t>
      </w:r>
    </w:p>
    <w:p w:rsidR="00817A3A" w:rsidRPr="00817A3A" w:rsidRDefault="00817A3A" w:rsidP="008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3A">
        <w:rPr>
          <w:rFonts w:ascii="Times New Roman" w:hAnsi="Times New Roman" w:cs="Times New Roman"/>
          <w:sz w:val="28"/>
          <w:szCs w:val="28"/>
        </w:rPr>
        <w:t>- копию паспорта;</w:t>
      </w:r>
    </w:p>
    <w:p w:rsidR="00817A3A" w:rsidRPr="00817A3A" w:rsidRDefault="00817A3A" w:rsidP="008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3A">
        <w:rPr>
          <w:rFonts w:ascii="Times New Roman" w:hAnsi="Times New Roman" w:cs="Times New Roman"/>
          <w:sz w:val="28"/>
          <w:szCs w:val="28"/>
        </w:rPr>
        <w:t>- копию трудовой книжки;</w:t>
      </w:r>
    </w:p>
    <w:p w:rsidR="00817A3A" w:rsidRPr="00817A3A" w:rsidRDefault="00817A3A" w:rsidP="008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3A">
        <w:rPr>
          <w:rFonts w:ascii="Times New Roman" w:hAnsi="Times New Roman" w:cs="Times New Roman"/>
          <w:sz w:val="28"/>
          <w:szCs w:val="28"/>
        </w:rPr>
        <w:t>- характеристики, отзывы, рекомендации;</w:t>
      </w:r>
    </w:p>
    <w:p w:rsidR="00817A3A" w:rsidRPr="00817A3A" w:rsidRDefault="00817A3A" w:rsidP="008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3A">
        <w:rPr>
          <w:rFonts w:ascii="Times New Roman" w:hAnsi="Times New Roman" w:cs="Times New Roman"/>
          <w:sz w:val="28"/>
          <w:szCs w:val="28"/>
        </w:rPr>
        <w:t>- иные документы, характеризующие результативность и успешность профессиональной деятельности (по желанию кандидата).</w:t>
      </w:r>
    </w:p>
    <w:p w:rsidR="00817A3A" w:rsidRPr="00817A3A" w:rsidRDefault="00817A3A" w:rsidP="00817A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A3A">
        <w:rPr>
          <w:rFonts w:ascii="Times New Roman" w:hAnsi="Times New Roman" w:cs="Times New Roman"/>
          <w:b/>
          <w:sz w:val="28"/>
          <w:szCs w:val="28"/>
        </w:rPr>
        <w:t>Документы принимаются с 16 мая 2021 года по 21 мая 2021 года по адресу: г. Колпашево, ул. Кирова 26, кабинет №407 Администрации Колпашевского района.</w:t>
      </w:r>
    </w:p>
    <w:p w:rsidR="00817A3A" w:rsidRPr="00817A3A" w:rsidRDefault="00817A3A" w:rsidP="00817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3A">
        <w:rPr>
          <w:rFonts w:ascii="Times New Roman" w:hAnsi="Times New Roman" w:cs="Times New Roman"/>
          <w:sz w:val="28"/>
          <w:szCs w:val="28"/>
        </w:rPr>
        <w:t>Предположительно конкурс состоится 24 мая 2021 в 10-00 по адресу г. Колпашево, ул. Кирова 26, кабинет № 416.</w:t>
      </w:r>
    </w:p>
    <w:p w:rsidR="00697507" w:rsidRDefault="00817A3A" w:rsidP="00817A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A3A">
        <w:rPr>
          <w:rFonts w:ascii="Times New Roman" w:hAnsi="Times New Roman" w:cs="Times New Roman"/>
          <w:b/>
          <w:sz w:val="28"/>
          <w:szCs w:val="28"/>
        </w:rPr>
        <w:t>Справки по телефону: 5 30 09</w:t>
      </w:r>
    </w:p>
    <w:p w:rsidR="00817A3A" w:rsidRPr="00817A3A" w:rsidRDefault="00817A3A" w:rsidP="00817A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A3A">
        <w:rPr>
          <w:rFonts w:ascii="Times New Roman" w:hAnsi="Times New Roman" w:cs="Times New Roman"/>
          <w:b/>
          <w:sz w:val="28"/>
          <w:szCs w:val="28"/>
        </w:rPr>
        <w:t>https://www.kolpadm.ru/content/kadrovyj_rezerv_organov_mestnogo_samoupravlenija</w:t>
      </w:r>
    </w:p>
    <w:sectPr w:rsidR="00817A3A" w:rsidRPr="0081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3A"/>
    <w:rsid w:val="00697507"/>
    <w:rsid w:val="0081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Марина Николаевна</dc:creator>
  <cp:keywords/>
  <dc:description/>
  <cp:lastModifiedBy>Комарова Марина Николаевна</cp:lastModifiedBy>
  <cp:revision>1</cp:revision>
  <dcterms:created xsi:type="dcterms:W3CDTF">2021-05-19T08:35:00Z</dcterms:created>
  <dcterms:modified xsi:type="dcterms:W3CDTF">2021-05-19T08:40:00Z</dcterms:modified>
</cp:coreProperties>
</file>