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D7A" w:rsidRDefault="00386D7A" w:rsidP="00386D7A">
      <w:pPr>
        <w:ind w:firstLine="0"/>
      </w:pPr>
    </w:p>
    <w:p w:rsidR="00ED5942" w:rsidRPr="004D366C" w:rsidRDefault="00ED5942" w:rsidP="00ED5942">
      <w:pPr>
        <w:ind w:firstLine="0"/>
        <w:jc w:val="center"/>
      </w:pPr>
      <w:r w:rsidRPr="004D366C">
        <w:t>МИНИСТЕРСТВО ОБРАЗОВАНИЯ И НАУКИ РОССИЙСКОЙ ФЕДЕРАЦИИ</w:t>
      </w:r>
    </w:p>
    <w:p w:rsidR="00ED5942" w:rsidRPr="004D366C" w:rsidRDefault="00ED5942" w:rsidP="00ED5942">
      <w:pPr>
        <w:jc w:val="center"/>
      </w:pPr>
      <w:r w:rsidRPr="004D366C">
        <w:t xml:space="preserve">НАЦИОНАЛЬНЫЙ ИССЛЕДОВАТЕЛЬСКИЙ </w:t>
      </w:r>
    </w:p>
    <w:p w:rsidR="00ED5942" w:rsidRPr="004D366C" w:rsidRDefault="00ED5942" w:rsidP="00ED5942">
      <w:pPr>
        <w:jc w:val="center"/>
      </w:pPr>
      <w:r w:rsidRPr="004D366C">
        <w:t>ТОМСКИЙ ГОСУДАРСТВЕННЫЙ УНИВЕРСИТЕТ</w:t>
      </w:r>
    </w:p>
    <w:p w:rsidR="00ED5942" w:rsidRPr="004D366C" w:rsidRDefault="00ED5942" w:rsidP="00ED5942">
      <w:pPr>
        <w:jc w:val="center"/>
      </w:pPr>
      <w:r w:rsidRPr="004D366C">
        <w:t>ЮРИДИЧЕСКИЙ ИНСТИТУТ</w:t>
      </w:r>
    </w:p>
    <w:p w:rsidR="00ED5942" w:rsidRPr="004D366C" w:rsidRDefault="00ED5942" w:rsidP="00ED5942">
      <w:pPr>
        <w:jc w:val="center"/>
      </w:pPr>
      <w:r w:rsidRPr="004D366C">
        <w:t xml:space="preserve">КАФЕДРА ТЕОРИИ И ИСТОРИИ ГОСУДАРСТВА И ПРАВА, </w:t>
      </w:r>
    </w:p>
    <w:p w:rsidR="00ED5942" w:rsidRPr="004D366C" w:rsidRDefault="00ED5942" w:rsidP="00ED5942">
      <w:pPr>
        <w:jc w:val="center"/>
      </w:pPr>
      <w:r w:rsidRPr="004D366C">
        <w:t xml:space="preserve">АДМИНИСТРАТИВНОГО ПРАВА </w:t>
      </w:r>
    </w:p>
    <w:p w:rsidR="00ED5942" w:rsidRPr="004D366C" w:rsidRDefault="00ED5942" w:rsidP="00ED5942">
      <w:pPr>
        <w:rPr>
          <w:b/>
        </w:rPr>
      </w:pPr>
    </w:p>
    <w:p w:rsidR="00ED5942" w:rsidRPr="004D366C" w:rsidRDefault="00ED5942" w:rsidP="00ED5942">
      <w:pPr>
        <w:tabs>
          <w:tab w:val="left" w:pos="5670"/>
        </w:tabs>
        <w:ind w:left="5670" w:hanging="567"/>
        <w:jc w:val="right"/>
      </w:pPr>
      <w:r w:rsidRPr="004D366C">
        <w:t xml:space="preserve">           </w:t>
      </w:r>
    </w:p>
    <w:p w:rsidR="00ED5942" w:rsidRPr="004D366C" w:rsidRDefault="00ED5942" w:rsidP="00ED5942">
      <w:pPr>
        <w:tabs>
          <w:tab w:val="left" w:pos="5670"/>
        </w:tabs>
        <w:ind w:left="5670" w:hanging="567"/>
        <w:jc w:val="right"/>
      </w:pPr>
    </w:p>
    <w:p w:rsidR="00ED5942" w:rsidRPr="004D366C" w:rsidRDefault="00ED5942" w:rsidP="00ED5942">
      <w:pPr>
        <w:tabs>
          <w:tab w:val="left" w:pos="5670"/>
        </w:tabs>
        <w:ind w:left="5670" w:hanging="567"/>
        <w:jc w:val="right"/>
      </w:pPr>
      <w:r w:rsidRPr="004D366C">
        <w:t>УТВЕРЖДАЮ</w:t>
      </w:r>
      <w:r w:rsidRPr="004D366C">
        <w:tab/>
      </w:r>
      <w:r w:rsidRPr="004D366C">
        <w:tab/>
      </w:r>
    </w:p>
    <w:p w:rsidR="00ED5942" w:rsidRPr="004D366C" w:rsidRDefault="00ED5942" w:rsidP="00ED5942">
      <w:pPr>
        <w:tabs>
          <w:tab w:val="left" w:pos="5670"/>
        </w:tabs>
        <w:ind w:left="5670" w:hanging="567"/>
        <w:jc w:val="right"/>
      </w:pPr>
    </w:p>
    <w:p w:rsidR="00ED5942" w:rsidRPr="004D366C" w:rsidRDefault="00ED5942" w:rsidP="00ED5942">
      <w:pPr>
        <w:tabs>
          <w:tab w:val="left" w:pos="5670"/>
        </w:tabs>
        <w:ind w:left="5670" w:hanging="567"/>
        <w:jc w:val="right"/>
      </w:pPr>
      <w:r w:rsidRPr="004D366C">
        <w:t xml:space="preserve">Директор </w:t>
      </w:r>
      <w:r>
        <w:t xml:space="preserve">Юридического </w:t>
      </w:r>
      <w:r w:rsidRPr="004D366C">
        <w:t>института</w:t>
      </w:r>
    </w:p>
    <w:p w:rsidR="00ED5942" w:rsidRPr="004D366C" w:rsidRDefault="00ED5942" w:rsidP="00ED5942">
      <w:pPr>
        <w:tabs>
          <w:tab w:val="left" w:pos="5670"/>
        </w:tabs>
        <w:ind w:left="5670" w:hanging="567"/>
        <w:jc w:val="right"/>
      </w:pPr>
      <w:r w:rsidRPr="004D366C">
        <w:t>________________ В.А. Уткин</w:t>
      </w:r>
    </w:p>
    <w:p w:rsidR="00ED5942" w:rsidRPr="004D366C" w:rsidRDefault="00ED5942" w:rsidP="00ED5942">
      <w:pPr>
        <w:tabs>
          <w:tab w:val="left" w:pos="5670"/>
        </w:tabs>
        <w:ind w:left="5670" w:hanging="567"/>
        <w:jc w:val="right"/>
      </w:pPr>
    </w:p>
    <w:p w:rsidR="00ED5942" w:rsidRPr="004D366C" w:rsidRDefault="00ED5942" w:rsidP="00ED5942">
      <w:pPr>
        <w:tabs>
          <w:tab w:val="left" w:pos="5670"/>
        </w:tabs>
        <w:ind w:left="5670" w:hanging="567"/>
        <w:jc w:val="right"/>
      </w:pPr>
      <w:r w:rsidRPr="004D366C">
        <w:t>«_____»______________2017г.</w:t>
      </w:r>
    </w:p>
    <w:p w:rsidR="00ED5942" w:rsidRPr="004D366C" w:rsidRDefault="00ED5942" w:rsidP="00ED5942">
      <w:pPr>
        <w:tabs>
          <w:tab w:val="left" w:pos="5670"/>
        </w:tabs>
        <w:ind w:left="5670" w:hanging="567"/>
        <w:rPr>
          <w:sz w:val="28"/>
          <w:szCs w:val="28"/>
        </w:rPr>
      </w:pPr>
    </w:p>
    <w:p w:rsidR="00ED5942" w:rsidRPr="004D366C" w:rsidRDefault="00ED5942" w:rsidP="00ED5942">
      <w:pPr>
        <w:tabs>
          <w:tab w:val="left" w:pos="5670"/>
        </w:tabs>
        <w:ind w:left="5670" w:hanging="567"/>
        <w:rPr>
          <w:sz w:val="28"/>
          <w:szCs w:val="28"/>
        </w:rPr>
      </w:pPr>
    </w:p>
    <w:p w:rsidR="00ED5942" w:rsidRPr="004D366C" w:rsidRDefault="00ED5942" w:rsidP="00ED5942">
      <w:pPr>
        <w:tabs>
          <w:tab w:val="left" w:pos="5670"/>
        </w:tabs>
        <w:ind w:left="5670" w:hanging="567"/>
        <w:rPr>
          <w:sz w:val="28"/>
          <w:szCs w:val="28"/>
        </w:rPr>
      </w:pPr>
    </w:p>
    <w:p w:rsidR="00ED5942" w:rsidRPr="004D366C" w:rsidRDefault="00ED5942" w:rsidP="00ED5942">
      <w:pPr>
        <w:tabs>
          <w:tab w:val="left" w:pos="5670"/>
        </w:tabs>
        <w:ind w:left="5670" w:hanging="567"/>
        <w:rPr>
          <w:sz w:val="28"/>
          <w:szCs w:val="28"/>
        </w:rPr>
      </w:pPr>
    </w:p>
    <w:p w:rsidR="00ED5942" w:rsidRPr="004D366C" w:rsidRDefault="00ED5942" w:rsidP="00ED5942">
      <w:pPr>
        <w:jc w:val="center"/>
        <w:rPr>
          <w:b/>
          <w:sz w:val="28"/>
          <w:szCs w:val="28"/>
        </w:rPr>
      </w:pPr>
      <w:r w:rsidRPr="004D366C">
        <w:rPr>
          <w:b/>
          <w:sz w:val="28"/>
          <w:szCs w:val="28"/>
        </w:rPr>
        <w:t>РАБОЧАЯ ПРОГРАММА ДИСЦИПЛИНЫ</w:t>
      </w:r>
    </w:p>
    <w:p w:rsidR="00ED5942" w:rsidRPr="0040113E" w:rsidRDefault="00ED5942" w:rsidP="00ED5942">
      <w:pPr>
        <w:jc w:val="center"/>
      </w:pPr>
    </w:p>
    <w:p w:rsidR="00ED5942" w:rsidRDefault="00ED5942" w:rsidP="00ED5942">
      <w:pPr>
        <w:jc w:val="center"/>
      </w:pPr>
      <w:r>
        <w:rPr>
          <w:b/>
        </w:rPr>
        <w:t>ИСТОРИЯ ОТЕЧЕСТВЕННОГО ГОСУДАРСТВА И ПРАВА</w:t>
      </w:r>
    </w:p>
    <w:p w:rsidR="00ED5942" w:rsidRDefault="00ED5942" w:rsidP="00ED5942">
      <w:pPr>
        <w:jc w:val="center"/>
      </w:pPr>
    </w:p>
    <w:p w:rsidR="00ED5942" w:rsidRDefault="00ED5942" w:rsidP="00ED5942"/>
    <w:p w:rsidR="00ED5942" w:rsidRPr="0040113E" w:rsidRDefault="00ED5942" w:rsidP="00ED5942"/>
    <w:p w:rsidR="00ED5942" w:rsidRPr="0040113E" w:rsidRDefault="00ED5942" w:rsidP="00ED5942"/>
    <w:p w:rsidR="00ED5942" w:rsidRPr="004D366C" w:rsidRDefault="00ED5942" w:rsidP="00ED5942">
      <w:pPr>
        <w:jc w:val="center"/>
        <w:rPr>
          <w:sz w:val="28"/>
          <w:szCs w:val="28"/>
        </w:rPr>
      </w:pPr>
      <w:r w:rsidRPr="004D366C">
        <w:rPr>
          <w:sz w:val="28"/>
          <w:szCs w:val="28"/>
        </w:rPr>
        <w:t>Направление подготовки</w:t>
      </w:r>
    </w:p>
    <w:p w:rsidR="00ED5942" w:rsidRPr="004D366C" w:rsidRDefault="00ED5942" w:rsidP="00ED5942">
      <w:pPr>
        <w:jc w:val="center"/>
        <w:rPr>
          <w:sz w:val="28"/>
          <w:szCs w:val="28"/>
        </w:rPr>
      </w:pPr>
    </w:p>
    <w:p w:rsidR="00ED5942" w:rsidRPr="004D366C" w:rsidRDefault="00ED5942" w:rsidP="00ED5942">
      <w:pPr>
        <w:jc w:val="center"/>
        <w:rPr>
          <w:b/>
          <w:sz w:val="28"/>
          <w:szCs w:val="28"/>
        </w:rPr>
      </w:pPr>
      <w:r w:rsidRPr="004D366C">
        <w:rPr>
          <w:b/>
          <w:sz w:val="28"/>
          <w:szCs w:val="28"/>
        </w:rPr>
        <w:t>40.03.01 Юриспруденция</w:t>
      </w:r>
    </w:p>
    <w:p w:rsidR="00ED5942" w:rsidRPr="004D366C" w:rsidRDefault="00ED5942" w:rsidP="00ED5942">
      <w:pPr>
        <w:jc w:val="center"/>
        <w:rPr>
          <w:b/>
          <w:sz w:val="28"/>
          <w:szCs w:val="28"/>
        </w:rPr>
      </w:pPr>
    </w:p>
    <w:p w:rsidR="00ED5942" w:rsidRPr="004D366C" w:rsidRDefault="00ED5942" w:rsidP="00ED5942">
      <w:pPr>
        <w:jc w:val="center"/>
        <w:rPr>
          <w:sz w:val="28"/>
          <w:szCs w:val="28"/>
        </w:rPr>
      </w:pPr>
    </w:p>
    <w:p w:rsidR="00ED5942" w:rsidRPr="004D366C" w:rsidRDefault="00ED5942" w:rsidP="00ED5942">
      <w:pPr>
        <w:jc w:val="center"/>
        <w:rPr>
          <w:sz w:val="28"/>
          <w:szCs w:val="28"/>
        </w:rPr>
      </w:pPr>
      <w:r w:rsidRPr="004D366C">
        <w:rPr>
          <w:sz w:val="28"/>
          <w:szCs w:val="28"/>
        </w:rPr>
        <w:t>Профиль подготовки</w:t>
      </w:r>
    </w:p>
    <w:p w:rsidR="00ED5942" w:rsidRPr="004D366C" w:rsidRDefault="00ED5942" w:rsidP="00ED5942">
      <w:pPr>
        <w:jc w:val="center"/>
        <w:rPr>
          <w:sz w:val="28"/>
          <w:szCs w:val="28"/>
        </w:rPr>
      </w:pPr>
      <w:r w:rsidRPr="004D366C">
        <w:rPr>
          <w:b/>
          <w:sz w:val="28"/>
          <w:szCs w:val="28"/>
        </w:rPr>
        <w:t>Юриспруденция</w:t>
      </w:r>
    </w:p>
    <w:p w:rsidR="00ED5942" w:rsidRPr="004D366C" w:rsidRDefault="00ED5942" w:rsidP="00ED5942">
      <w:pPr>
        <w:jc w:val="center"/>
        <w:rPr>
          <w:sz w:val="28"/>
          <w:szCs w:val="28"/>
        </w:rPr>
      </w:pPr>
    </w:p>
    <w:p w:rsidR="00ED5942" w:rsidRPr="004D366C" w:rsidRDefault="00ED5942" w:rsidP="00ED5942">
      <w:pPr>
        <w:jc w:val="center"/>
        <w:rPr>
          <w:sz w:val="28"/>
          <w:szCs w:val="28"/>
        </w:rPr>
      </w:pPr>
    </w:p>
    <w:p w:rsidR="00ED5942" w:rsidRPr="004D366C" w:rsidRDefault="00ED5942" w:rsidP="00ED5942">
      <w:pPr>
        <w:jc w:val="center"/>
        <w:rPr>
          <w:sz w:val="28"/>
          <w:szCs w:val="28"/>
        </w:rPr>
      </w:pPr>
    </w:p>
    <w:p w:rsidR="00ED5942" w:rsidRPr="004D366C" w:rsidRDefault="00ED5942" w:rsidP="00ED5942">
      <w:pPr>
        <w:jc w:val="center"/>
        <w:rPr>
          <w:sz w:val="28"/>
          <w:szCs w:val="28"/>
        </w:rPr>
      </w:pPr>
      <w:r w:rsidRPr="004D366C">
        <w:rPr>
          <w:sz w:val="28"/>
          <w:szCs w:val="28"/>
        </w:rPr>
        <w:t>Квалификация (степень) выпускника</w:t>
      </w:r>
    </w:p>
    <w:p w:rsidR="00ED5942" w:rsidRPr="004D366C" w:rsidRDefault="00ED5942" w:rsidP="00ED5942">
      <w:pPr>
        <w:jc w:val="center"/>
        <w:rPr>
          <w:b/>
          <w:sz w:val="28"/>
          <w:szCs w:val="28"/>
        </w:rPr>
      </w:pPr>
      <w:r w:rsidRPr="004D366C">
        <w:rPr>
          <w:b/>
          <w:sz w:val="28"/>
          <w:szCs w:val="28"/>
        </w:rPr>
        <w:t>Бакалавр</w:t>
      </w:r>
    </w:p>
    <w:p w:rsidR="00ED5942" w:rsidRPr="004D366C" w:rsidRDefault="00ED5942" w:rsidP="00ED5942">
      <w:pPr>
        <w:rPr>
          <w:sz w:val="28"/>
          <w:szCs w:val="28"/>
        </w:rPr>
      </w:pPr>
    </w:p>
    <w:p w:rsidR="00ED5942" w:rsidRPr="004D366C" w:rsidRDefault="00ED5942" w:rsidP="00ED5942">
      <w:pPr>
        <w:rPr>
          <w:sz w:val="28"/>
          <w:szCs w:val="28"/>
        </w:rPr>
      </w:pPr>
    </w:p>
    <w:p w:rsidR="00ED5942" w:rsidRPr="004D366C" w:rsidRDefault="00ED5942" w:rsidP="00ED5942">
      <w:pPr>
        <w:rPr>
          <w:sz w:val="28"/>
          <w:szCs w:val="28"/>
        </w:rPr>
      </w:pPr>
    </w:p>
    <w:p w:rsidR="00ED5942" w:rsidRPr="004D366C" w:rsidRDefault="00ED5942" w:rsidP="00ED5942">
      <w:pPr>
        <w:jc w:val="center"/>
        <w:rPr>
          <w:sz w:val="28"/>
          <w:szCs w:val="28"/>
        </w:rPr>
      </w:pPr>
      <w:r w:rsidRPr="004D366C">
        <w:rPr>
          <w:sz w:val="28"/>
          <w:szCs w:val="28"/>
        </w:rPr>
        <w:t>Форма обучения</w:t>
      </w:r>
    </w:p>
    <w:p w:rsidR="00ED5942" w:rsidRPr="004D366C" w:rsidRDefault="00ED5942" w:rsidP="00ED5942">
      <w:pPr>
        <w:jc w:val="center"/>
        <w:rPr>
          <w:b/>
          <w:sz w:val="28"/>
          <w:szCs w:val="28"/>
        </w:rPr>
      </w:pPr>
      <w:r>
        <w:rPr>
          <w:b/>
          <w:sz w:val="28"/>
          <w:szCs w:val="28"/>
        </w:rPr>
        <w:t>Очная</w:t>
      </w:r>
    </w:p>
    <w:p w:rsidR="00ED5942" w:rsidRPr="004D366C" w:rsidRDefault="00ED5942" w:rsidP="00ED5942"/>
    <w:p w:rsidR="00ED5942" w:rsidRPr="004D366C" w:rsidRDefault="00ED5942" w:rsidP="00ED5942">
      <w:pPr>
        <w:jc w:val="center"/>
        <w:rPr>
          <w:b/>
        </w:rPr>
      </w:pPr>
    </w:p>
    <w:p w:rsidR="00ED5942" w:rsidRPr="004D366C" w:rsidRDefault="00ED5942" w:rsidP="00ED5942">
      <w:pPr>
        <w:jc w:val="center"/>
        <w:rPr>
          <w:b/>
        </w:rPr>
      </w:pPr>
    </w:p>
    <w:p w:rsidR="00ED5942" w:rsidRPr="004D366C" w:rsidRDefault="00ED5942" w:rsidP="00ED5942">
      <w:pPr>
        <w:jc w:val="center"/>
        <w:rPr>
          <w:b/>
        </w:rPr>
      </w:pPr>
    </w:p>
    <w:p w:rsidR="00ED5942" w:rsidRPr="004D366C" w:rsidRDefault="00ED5942" w:rsidP="00ED5942">
      <w:pPr>
        <w:jc w:val="center"/>
        <w:rPr>
          <w:b/>
        </w:rPr>
      </w:pPr>
    </w:p>
    <w:p w:rsidR="00ED5942" w:rsidRPr="004D366C" w:rsidRDefault="00ED5942" w:rsidP="00ED5942">
      <w:pPr>
        <w:jc w:val="center"/>
        <w:rPr>
          <w:b/>
        </w:rPr>
      </w:pPr>
    </w:p>
    <w:p w:rsidR="00ED5942" w:rsidRPr="004D366C" w:rsidRDefault="00ED5942" w:rsidP="00ED5942">
      <w:pPr>
        <w:jc w:val="center"/>
        <w:rPr>
          <w:b/>
        </w:rPr>
      </w:pPr>
    </w:p>
    <w:p w:rsidR="00ED5942" w:rsidRPr="004D366C" w:rsidRDefault="00ED5942" w:rsidP="00ED5942">
      <w:pPr>
        <w:jc w:val="center"/>
      </w:pPr>
      <w:r w:rsidRPr="004D366C">
        <w:t>Томск - 2017</w:t>
      </w:r>
    </w:p>
    <w:p w:rsidR="00ED5942" w:rsidRPr="004D366C" w:rsidRDefault="00ED5942" w:rsidP="00ED5942">
      <w:pPr>
        <w:widowControl/>
        <w:ind w:firstLine="720"/>
        <w:jc w:val="left"/>
        <w:rPr>
          <w:b/>
        </w:rPr>
      </w:pPr>
    </w:p>
    <w:p w:rsidR="00ED5942" w:rsidRDefault="00ED5942" w:rsidP="00ED5942">
      <w:pPr>
        <w:jc w:val="center"/>
        <w:rPr>
          <w:b/>
        </w:rPr>
      </w:pPr>
    </w:p>
    <w:p w:rsidR="00ED5942" w:rsidRDefault="00ED5942" w:rsidP="00ED5942">
      <w:pPr>
        <w:jc w:val="center"/>
        <w:rPr>
          <w:b/>
        </w:rPr>
      </w:pPr>
    </w:p>
    <w:p w:rsidR="00ED5942" w:rsidRDefault="00ED5942" w:rsidP="00ED5942">
      <w:pPr>
        <w:jc w:val="center"/>
        <w:rPr>
          <w:b/>
        </w:rPr>
      </w:pPr>
    </w:p>
    <w:p w:rsidR="00ED5942" w:rsidRPr="004D366C" w:rsidRDefault="00ED5942" w:rsidP="00ED5942">
      <w:pPr>
        <w:spacing w:line="360" w:lineRule="auto"/>
      </w:pPr>
      <w:r w:rsidRPr="004D366C">
        <w:t xml:space="preserve">Программа одобрена на заседании кафедры </w:t>
      </w:r>
      <w:r>
        <w:t>т</w:t>
      </w:r>
      <w:r w:rsidRPr="004D366C">
        <w:t>еории и истории государства и права, административного права</w:t>
      </w:r>
      <w:r>
        <w:t xml:space="preserve"> ЮИ ТГУ</w:t>
      </w:r>
    </w:p>
    <w:p w:rsidR="00ED5942" w:rsidRPr="004D366C" w:rsidRDefault="00ED5942" w:rsidP="00ED5942">
      <w:pPr>
        <w:spacing w:line="360" w:lineRule="auto"/>
        <w:ind w:firstLine="0"/>
      </w:pPr>
      <w:r w:rsidRPr="004D366C">
        <w:t>от 25 мая 2017 года, протокол № 8.</w:t>
      </w:r>
    </w:p>
    <w:p w:rsidR="00ED5942" w:rsidRPr="004D366C" w:rsidRDefault="00ED5942" w:rsidP="00ED5942">
      <w:pPr>
        <w:spacing w:line="360" w:lineRule="auto"/>
      </w:pPr>
    </w:p>
    <w:p w:rsidR="00ED5942" w:rsidRPr="004D366C" w:rsidRDefault="00ED5942" w:rsidP="00ED5942">
      <w:pPr>
        <w:spacing w:line="360" w:lineRule="auto"/>
      </w:pPr>
    </w:p>
    <w:p w:rsidR="00ED5942" w:rsidRPr="004D366C" w:rsidRDefault="00ED5942" w:rsidP="00ED5942">
      <w:pPr>
        <w:tabs>
          <w:tab w:val="left" w:pos="1985"/>
        </w:tabs>
        <w:spacing w:line="360" w:lineRule="auto"/>
        <w:rPr>
          <w:b/>
        </w:rPr>
      </w:pPr>
      <w:r w:rsidRPr="004D366C">
        <w:t xml:space="preserve">Зав. кафедрой </w:t>
      </w:r>
    </w:p>
    <w:p w:rsidR="00ED5942" w:rsidRPr="004D366C" w:rsidRDefault="00ED5942" w:rsidP="00ED5942">
      <w:pPr>
        <w:tabs>
          <w:tab w:val="left" w:pos="1985"/>
        </w:tabs>
        <w:spacing w:line="360" w:lineRule="auto"/>
        <w:rPr>
          <w:b/>
        </w:rPr>
      </w:pPr>
      <w:r w:rsidRPr="004D366C">
        <w:t>профессор  ________________               М.М. Журавлев</w:t>
      </w:r>
    </w:p>
    <w:p w:rsidR="00ED5942" w:rsidRPr="004D366C" w:rsidRDefault="00ED5942" w:rsidP="00ED5942">
      <w:pPr>
        <w:tabs>
          <w:tab w:val="left" w:pos="1985"/>
        </w:tabs>
        <w:spacing w:line="360" w:lineRule="auto"/>
        <w:ind w:firstLine="0"/>
        <w:rPr>
          <w:b/>
        </w:rPr>
      </w:pPr>
    </w:p>
    <w:p w:rsidR="00ED5942" w:rsidRPr="004D366C" w:rsidRDefault="00ED5942" w:rsidP="00ED5942">
      <w:pPr>
        <w:tabs>
          <w:tab w:val="left" w:pos="1985"/>
        </w:tabs>
        <w:spacing w:line="360" w:lineRule="auto"/>
        <w:ind w:firstLine="0"/>
        <w:rPr>
          <w:b/>
        </w:rPr>
      </w:pPr>
    </w:p>
    <w:p w:rsidR="00ED5942" w:rsidRPr="004D366C" w:rsidRDefault="00ED5942" w:rsidP="00ED5942">
      <w:pPr>
        <w:tabs>
          <w:tab w:val="left" w:pos="1985"/>
        </w:tabs>
        <w:spacing w:line="360" w:lineRule="auto"/>
        <w:ind w:firstLine="0"/>
        <w:rPr>
          <w:b/>
        </w:rPr>
      </w:pPr>
    </w:p>
    <w:p w:rsidR="00ED5942" w:rsidRPr="004D366C" w:rsidRDefault="00ED5942" w:rsidP="00ED5942">
      <w:pPr>
        <w:tabs>
          <w:tab w:val="left" w:pos="1985"/>
        </w:tabs>
        <w:spacing w:line="360" w:lineRule="auto"/>
        <w:ind w:firstLine="0"/>
        <w:rPr>
          <w:b/>
        </w:rPr>
      </w:pPr>
      <w:r w:rsidRPr="004D366C">
        <w:t>Программа рассмотрена на заседании методической комиссии ЮИ ТГУ</w:t>
      </w:r>
    </w:p>
    <w:p w:rsidR="00ED5942" w:rsidRPr="004D366C" w:rsidRDefault="00ED5942" w:rsidP="00ED5942">
      <w:pPr>
        <w:spacing w:line="360" w:lineRule="auto"/>
        <w:ind w:firstLine="0"/>
      </w:pPr>
      <w:r w:rsidRPr="004D366C">
        <w:t xml:space="preserve">Председатель учебно-методической комиссии ЮИ ТГУ </w:t>
      </w:r>
      <w:r w:rsidRPr="004D366C">
        <w:tab/>
      </w:r>
      <w:r w:rsidRPr="004D366C">
        <w:tab/>
        <w:t xml:space="preserve">С.Л. </w:t>
      </w:r>
      <w:proofErr w:type="spellStart"/>
      <w:r w:rsidRPr="004D366C">
        <w:t>Лонь</w:t>
      </w:r>
      <w:proofErr w:type="spellEnd"/>
    </w:p>
    <w:p w:rsidR="00ED5942" w:rsidRPr="004D366C" w:rsidRDefault="00ED5942" w:rsidP="00ED5942">
      <w:pPr>
        <w:spacing w:line="360" w:lineRule="auto"/>
        <w:ind w:firstLine="0"/>
      </w:pPr>
      <w:r w:rsidRPr="004D366C">
        <w:t>Протокол № 12 от 31.05.2017г.</w:t>
      </w:r>
    </w:p>
    <w:p w:rsidR="00ED5942" w:rsidRPr="004D366C" w:rsidRDefault="00ED5942" w:rsidP="00ED5942">
      <w:pPr>
        <w:spacing w:line="360" w:lineRule="auto"/>
        <w:jc w:val="center"/>
      </w:pPr>
    </w:p>
    <w:p w:rsidR="00ED5942" w:rsidRPr="004D366C" w:rsidRDefault="00ED5942" w:rsidP="00ED5942">
      <w:pPr>
        <w:widowControl/>
        <w:spacing w:line="360" w:lineRule="auto"/>
        <w:ind w:firstLine="720"/>
        <w:jc w:val="left"/>
        <w:rPr>
          <w:b/>
        </w:rPr>
      </w:pPr>
    </w:p>
    <w:p w:rsidR="00ED5942" w:rsidRPr="004D366C" w:rsidRDefault="00ED5942" w:rsidP="00ED5942">
      <w:pPr>
        <w:spacing w:line="360" w:lineRule="auto"/>
        <w:rPr>
          <w:b/>
        </w:rPr>
      </w:pPr>
      <w:r w:rsidRPr="004D366C">
        <w:rPr>
          <w:b/>
        </w:rPr>
        <w:t xml:space="preserve">  </w:t>
      </w:r>
    </w:p>
    <w:p w:rsidR="00ED5942" w:rsidRPr="004D366C" w:rsidRDefault="00ED5942" w:rsidP="00ED5942">
      <w:pPr>
        <w:spacing w:line="360" w:lineRule="auto"/>
        <w:rPr>
          <w:b/>
        </w:rPr>
      </w:pPr>
    </w:p>
    <w:p w:rsidR="00ED5942" w:rsidRPr="004D366C" w:rsidRDefault="00ED5942" w:rsidP="00ED5942">
      <w:pPr>
        <w:spacing w:line="360" w:lineRule="auto"/>
        <w:rPr>
          <w:b/>
        </w:rPr>
      </w:pPr>
    </w:p>
    <w:p w:rsidR="00ED5942" w:rsidRDefault="00ED5942" w:rsidP="00ED5942">
      <w:r>
        <w:t>Авторы: старший преподаватель Котляр И.А.,</w:t>
      </w:r>
    </w:p>
    <w:p w:rsidR="00ED5942" w:rsidRDefault="00ED5942" w:rsidP="00ED5942">
      <w:r>
        <w:t xml:space="preserve">               старший преподаватель  Симоненко А.В.</w:t>
      </w:r>
    </w:p>
    <w:p w:rsidR="00ED5942" w:rsidRDefault="00ED5942" w:rsidP="00ED5942">
      <w:r>
        <w:t xml:space="preserve">   </w:t>
      </w:r>
    </w:p>
    <w:p w:rsidR="00ED5942" w:rsidRDefault="00ED5942" w:rsidP="00ED5942">
      <w:r>
        <w:t>Рецензент  проф. Журавлев М.М.</w:t>
      </w:r>
    </w:p>
    <w:p w:rsidR="00ED5942" w:rsidRDefault="00ED5942" w:rsidP="00ED5942">
      <w:pPr>
        <w:rPr>
          <w:b/>
        </w:rPr>
      </w:pPr>
    </w:p>
    <w:p w:rsidR="00ED5942" w:rsidRDefault="00ED5942" w:rsidP="00ED5942">
      <w:pPr>
        <w:jc w:val="center"/>
        <w:rPr>
          <w:b/>
        </w:rPr>
      </w:pPr>
    </w:p>
    <w:p w:rsidR="00ED5942" w:rsidRDefault="00ED5942" w:rsidP="00ED5942">
      <w:pPr>
        <w:ind w:firstLine="0"/>
        <w:rPr>
          <w:b/>
        </w:rPr>
      </w:pPr>
    </w:p>
    <w:p w:rsidR="00ED5942" w:rsidRDefault="00ED5942" w:rsidP="00ED5942">
      <w:pPr>
        <w:jc w:val="center"/>
        <w:rPr>
          <w:b/>
        </w:rPr>
      </w:pPr>
    </w:p>
    <w:p w:rsidR="00ED5942" w:rsidRDefault="00ED5942" w:rsidP="00ED5942">
      <w:pPr>
        <w:jc w:val="center"/>
        <w:rPr>
          <w:b/>
        </w:rPr>
      </w:pPr>
    </w:p>
    <w:p w:rsidR="00ED5942" w:rsidRDefault="00ED5942" w:rsidP="00ED5942">
      <w:pPr>
        <w:jc w:val="center"/>
        <w:rPr>
          <w:b/>
        </w:rPr>
      </w:pPr>
    </w:p>
    <w:p w:rsidR="00ED5942" w:rsidRDefault="00ED5942" w:rsidP="00ED5942">
      <w:pPr>
        <w:jc w:val="center"/>
        <w:rPr>
          <w:b/>
        </w:rPr>
      </w:pPr>
    </w:p>
    <w:p w:rsidR="00ED5942" w:rsidRDefault="00ED5942" w:rsidP="00ED5942">
      <w:pPr>
        <w:jc w:val="center"/>
        <w:rPr>
          <w:b/>
        </w:rPr>
      </w:pPr>
    </w:p>
    <w:p w:rsidR="00ED5942" w:rsidRDefault="00ED5942" w:rsidP="00ED5942">
      <w:pPr>
        <w:jc w:val="center"/>
        <w:rPr>
          <w:b/>
        </w:rPr>
      </w:pPr>
    </w:p>
    <w:p w:rsidR="00ED5942" w:rsidRDefault="00ED5942" w:rsidP="00ED5942">
      <w:pPr>
        <w:jc w:val="center"/>
        <w:rPr>
          <w:b/>
        </w:rPr>
      </w:pPr>
    </w:p>
    <w:p w:rsidR="00ED5942" w:rsidRDefault="00ED5942" w:rsidP="00ED5942">
      <w:pPr>
        <w:jc w:val="center"/>
        <w:rPr>
          <w:b/>
        </w:rPr>
      </w:pPr>
    </w:p>
    <w:p w:rsidR="00ED5942" w:rsidRDefault="00ED5942" w:rsidP="00ED5942">
      <w:pPr>
        <w:jc w:val="center"/>
        <w:rPr>
          <w:b/>
        </w:rPr>
      </w:pPr>
    </w:p>
    <w:p w:rsidR="00386D7A" w:rsidRDefault="00386D7A" w:rsidP="00EA5C04">
      <w:pPr>
        <w:pStyle w:val="a7"/>
        <w:ind w:firstLine="720"/>
        <w:rPr>
          <w:rFonts w:ascii="Times New Roman" w:hAnsi="Times New Roman" w:cs="Times New Roman"/>
          <w:b/>
          <w:sz w:val="24"/>
          <w:szCs w:val="24"/>
        </w:rPr>
      </w:pPr>
    </w:p>
    <w:p w:rsidR="00183967" w:rsidRDefault="00183967" w:rsidP="00EA5C04">
      <w:pPr>
        <w:pStyle w:val="a7"/>
        <w:ind w:firstLine="720"/>
        <w:rPr>
          <w:rFonts w:ascii="Times New Roman" w:hAnsi="Times New Roman" w:cs="Times New Roman"/>
          <w:b/>
          <w:sz w:val="24"/>
          <w:szCs w:val="24"/>
        </w:rPr>
      </w:pPr>
    </w:p>
    <w:p w:rsidR="00ED5942" w:rsidRDefault="00ED5942" w:rsidP="00EA5C04">
      <w:pPr>
        <w:pStyle w:val="a7"/>
        <w:ind w:firstLine="720"/>
        <w:rPr>
          <w:rFonts w:ascii="Times New Roman" w:hAnsi="Times New Roman" w:cs="Times New Roman"/>
          <w:b/>
          <w:sz w:val="24"/>
          <w:szCs w:val="24"/>
        </w:rPr>
      </w:pPr>
    </w:p>
    <w:p w:rsidR="00ED5942" w:rsidRDefault="00ED5942" w:rsidP="00EA5C04">
      <w:pPr>
        <w:pStyle w:val="a7"/>
        <w:ind w:firstLine="720"/>
        <w:rPr>
          <w:rFonts w:ascii="Times New Roman" w:hAnsi="Times New Roman" w:cs="Times New Roman"/>
          <w:b/>
          <w:sz w:val="24"/>
          <w:szCs w:val="24"/>
        </w:rPr>
      </w:pPr>
    </w:p>
    <w:p w:rsidR="00ED5942" w:rsidRDefault="00ED5942" w:rsidP="00EA5C04">
      <w:pPr>
        <w:pStyle w:val="a7"/>
        <w:ind w:firstLine="720"/>
        <w:rPr>
          <w:rFonts w:ascii="Times New Roman" w:hAnsi="Times New Roman" w:cs="Times New Roman"/>
          <w:b/>
          <w:sz w:val="24"/>
          <w:szCs w:val="24"/>
        </w:rPr>
      </w:pPr>
    </w:p>
    <w:p w:rsidR="00ED5942" w:rsidRDefault="00ED5942" w:rsidP="00EA5C04">
      <w:pPr>
        <w:pStyle w:val="a7"/>
        <w:ind w:firstLine="720"/>
        <w:rPr>
          <w:rFonts w:ascii="Times New Roman" w:hAnsi="Times New Roman" w:cs="Times New Roman"/>
          <w:b/>
          <w:sz w:val="24"/>
          <w:szCs w:val="24"/>
        </w:rPr>
      </w:pPr>
    </w:p>
    <w:p w:rsidR="00ED5942" w:rsidRDefault="00ED5942" w:rsidP="00EA5C04">
      <w:pPr>
        <w:pStyle w:val="a7"/>
        <w:ind w:firstLine="720"/>
        <w:rPr>
          <w:rFonts w:ascii="Times New Roman" w:hAnsi="Times New Roman" w:cs="Times New Roman"/>
          <w:b/>
          <w:sz w:val="24"/>
          <w:szCs w:val="24"/>
        </w:rPr>
      </w:pPr>
    </w:p>
    <w:p w:rsidR="00ED5942" w:rsidRDefault="00ED5942" w:rsidP="00EA5C04">
      <w:pPr>
        <w:pStyle w:val="a7"/>
        <w:ind w:firstLine="720"/>
        <w:rPr>
          <w:rFonts w:ascii="Times New Roman" w:hAnsi="Times New Roman" w:cs="Times New Roman"/>
          <w:b/>
          <w:sz w:val="24"/>
          <w:szCs w:val="24"/>
        </w:rPr>
      </w:pPr>
    </w:p>
    <w:p w:rsidR="00ED5942" w:rsidRPr="00386D7A" w:rsidRDefault="00ED5942" w:rsidP="00EA5C04">
      <w:pPr>
        <w:pStyle w:val="a7"/>
        <w:ind w:firstLine="720"/>
        <w:rPr>
          <w:rFonts w:ascii="Times New Roman" w:hAnsi="Times New Roman" w:cs="Times New Roman"/>
          <w:b/>
          <w:sz w:val="24"/>
          <w:szCs w:val="24"/>
        </w:rPr>
      </w:pPr>
    </w:p>
    <w:p w:rsidR="00EA5C04" w:rsidRPr="00EA5C04" w:rsidRDefault="008817FD" w:rsidP="00672E46">
      <w:pPr>
        <w:pStyle w:val="a7"/>
        <w:rPr>
          <w:rFonts w:ascii="Times New Roman" w:hAnsi="Times New Roman" w:cs="Times New Roman"/>
          <w:b/>
          <w:sz w:val="24"/>
          <w:szCs w:val="24"/>
        </w:rPr>
      </w:pPr>
      <w:r>
        <w:rPr>
          <w:rFonts w:ascii="Times New Roman" w:hAnsi="Times New Roman" w:cs="Times New Roman"/>
          <w:b/>
          <w:sz w:val="24"/>
          <w:szCs w:val="24"/>
        </w:rPr>
        <w:lastRenderedPageBreak/>
        <w:t xml:space="preserve">         1</w:t>
      </w:r>
      <w:r w:rsidR="00672E46">
        <w:rPr>
          <w:rFonts w:ascii="Times New Roman" w:hAnsi="Times New Roman" w:cs="Times New Roman"/>
          <w:b/>
          <w:sz w:val="24"/>
          <w:szCs w:val="24"/>
        </w:rPr>
        <w:t>.</w:t>
      </w:r>
      <w:r w:rsidR="00D12A9B" w:rsidRPr="00D12A9B">
        <w:rPr>
          <w:rFonts w:ascii="Times New Roman" w:hAnsi="Times New Roman" w:cs="Times New Roman"/>
          <w:b/>
          <w:sz w:val="24"/>
          <w:szCs w:val="24"/>
        </w:rPr>
        <w:t xml:space="preserve"> </w:t>
      </w:r>
      <w:r w:rsidR="00EA5C04" w:rsidRPr="00EA5C04">
        <w:rPr>
          <w:rFonts w:ascii="Times New Roman" w:hAnsi="Times New Roman" w:cs="Times New Roman"/>
          <w:b/>
          <w:sz w:val="24"/>
          <w:szCs w:val="24"/>
        </w:rPr>
        <w:t>Код и н</w:t>
      </w:r>
      <w:r w:rsidR="00744229">
        <w:rPr>
          <w:rFonts w:ascii="Times New Roman" w:hAnsi="Times New Roman" w:cs="Times New Roman"/>
          <w:b/>
          <w:sz w:val="24"/>
          <w:szCs w:val="24"/>
        </w:rPr>
        <w:t>аименование дисциплины (модуля)</w:t>
      </w:r>
    </w:p>
    <w:p w:rsidR="00C7726A" w:rsidRPr="00E34066" w:rsidRDefault="008817FD" w:rsidP="00672E46">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EA5C04" w:rsidRPr="00E34066">
        <w:rPr>
          <w:rFonts w:ascii="Times New Roman" w:hAnsi="Times New Roman" w:cs="Times New Roman"/>
          <w:sz w:val="24"/>
          <w:szCs w:val="24"/>
        </w:rPr>
        <w:t>Б</w:t>
      </w:r>
      <w:r w:rsidR="00E34066">
        <w:rPr>
          <w:rFonts w:ascii="Times New Roman" w:hAnsi="Times New Roman" w:cs="Times New Roman"/>
          <w:sz w:val="24"/>
          <w:szCs w:val="24"/>
        </w:rPr>
        <w:t>.</w:t>
      </w:r>
      <w:r w:rsidR="0074224C">
        <w:rPr>
          <w:rFonts w:ascii="Times New Roman" w:hAnsi="Times New Roman" w:cs="Times New Roman"/>
          <w:sz w:val="24"/>
          <w:szCs w:val="24"/>
        </w:rPr>
        <w:t>1</w:t>
      </w:r>
      <w:r w:rsidR="00EA5C04" w:rsidRPr="00E34066">
        <w:rPr>
          <w:rFonts w:ascii="Times New Roman" w:hAnsi="Times New Roman" w:cs="Times New Roman"/>
          <w:sz w:val="24"/>
          <w:szCs w:val="24"/>
        </w:rPr>
        <w:t>.</w:t>
      </w:r>
      <w:r w:rsidR="0074224C">
        <w:rPr>
          <w:rFonts w:ascii="Times New Roman" w:hAnsi="Times New Roman" w:cs="Times New Roman"/>
          <w:sz w:val="24"/>
          <w:szCs w:val="24"/>
        </w:rPr>
        <w:t>10</w:t>
      </w:r>
      <w:r w:rsidR="00EA5C04" w:rsidRPr="00E34066">
        <w:rPr>
          <w:rFonts w:ascii="Times New Roman" w:hAnsi="Times New Roman" w:cs="Times New Roman"/>
          <w:sz w:val="24"/>
          <w:szCs w:val="24"/>
        </w:rPr>
        <w:t xml:space="preserve"> </w:t>
      </w:r>
      <w:r w:rsidR="00E34066">
        <w:rPr>
          <w:rFonts w:ascii="Times New Roman" w:hAnsi="Times New Roman" w:cs="Times New Roman"/>
          <w:sz w:val="24"/>
          <w:szCs w:val="24"/>
        </w:rPr>
        <w:t xml:space="preserve">История отечественного </w:t>
      </w:r>
      <w:r w:rsidR="00EA5C04" w:rsidRPr="00E34066">
        <w:rPr>
          <w:rFonts w:ascii="Times New Roman" w:hAnsi="Times New Roman" w:cs="Times New Roman"/>
          <w:sz w:val="24"/>
          <w:szCs w:val="24"/>
        </w:rPr>
        <w:t>государства и права</w:t>
      </w:r>
      <w:r w:rsidR="00C7726A" w:rsidRPr="00E34066">
        <w:t xml:space="preserve">. </w:t>
      </w:r>
    </w:p>
    <w:p w:rsidR="00EA5C04" w:rsidRDefault="00EA5C04" w:rsidP="00EA5C04">
      <w:pPr>
        <w:pStyle w:val="a7"/>
        <w:ind w:firstLine="720"/>
        <w:jc w:val="both"/>
        <w:rPr>
          <w:rFonts w:ascii="Times New Roman" w:hAnsi="Times New Roman" w:cs="Times New Roman"/>
          <w:sz w:val="24"/>
          <w:szCs w:val="24"/>
        </w:rPr>
      </w:pPr>
    </w:p>
    <w:p w:rsidR="00C7726A" w:rsidRPr="00A438BC" w:rsidRDefault="008817FD" w:rsidP="00C7726A">
      <w:pPr>
        <w:ind w:left="426" w:firstLine="0"/>
        <w:jc w:val="left"/>
        <w:rPr>
          <w:b/>
        </w:rPr>
      </w:pPr>
      <w:r>
        <w:rPr>
          <w:b/>
        </w:rPr>
        <w:t xml:space="preserve">  </w:t>
      </w:r>
      <w:r w:rsidR="00C7726A" w:rsidRPr="004855F4">
        <w:rPr>
          <w:b/>
        </w:rPr>
        <w:t>2.</w:t>
      </w:r>
      <w:r w:rsidR="00E34066">
        <w:rPr>
          <w:b/>
        </w:rPr>
        <w:t xml:space="preserve"> </w:t>
      </w:r>
      <w:r w:rsidR="00C7726A" w:rsidRPr="004855F4">
        <w:rPr>
          <w:b/>
        </w:rPr>
        <w:t>Место</w:t>
      </w:r>
      <w:r w:rsidR="00C7726A">
        <w:rPr>
          <w:b/>
        </w:rPr>
        <w:t xml:space="preserve"> </w:t>
      </w:r>
      <w:r w:rsidR="00C7726A" w:rsidRPr="004855F4">
        <w:rPr>
          <w:b/>
        </w:rPr>
        <w:t xml:space="preserve">дисциплины в </w:t>
      </w:r>
      <w:r w:rsidR="00C7726A">
        <w:rPr>
          <w:b/>
        </w:rPr>
        <w:t xml:space="preserve">структуре </w:t>
      </w:r>
      <w:r w:rsidR="00C7726A" w:rsidRPr="004855F4">
        <w:rPr>
          <w:b/>
        </w:rPr>
        <w:t>ООП бакалавриата</w:t>
      </w:r>
      <w:r w:rsidR="00C7726A">
        <w:rPr>
          <w:b/>
        </w:rPr>
        <w:t xml:space="preserve"> </w:t>
      </w:r>
    </w:p>
    <w:p w:rsidR="00EA5C04" w:rsidRDefault="00D12A9B" w:rsidP="00D12A9B">
      <w:pPr>
        <w:ind w:firstLine="0"/>
        <w:rPr>
          <w:bCs/>
        </w:rPr>
      </w:pPr>
      <w:r w:rsidRPr="00D12A9B">
        <w:rPr>
          <w:b/>
          <w:bCs/>
        </w:rPr>
        <w:t xml:space="preserve">         </w:t>
      </w:r>
      <w:r w:rsidR="006668A0" w:rsidRPr="006668A0">
        <w:rPr>
          <w:bCs/>
        </w:rPr>
        <w:t xml:space="preserve">Данная учебная дисциплина История отечественного государства и права входит в блок 1 базовой части ООП </w:t>
      </w:r>
      <w:proofErr w:type="spellStart"/>
      <w:r w:rsidR="006668A0" w:rsidRPr="006668A0">
        <w:rPr>
          <w:bCs/>
        </w:rPr>
        <w:t>бакалаврита</w:t>
      </w:r>
      <w:proofErr w:type="spellEnd"/>
      <w:r w:rsidR="006668A0" w:rsidRPr="006668A0">
        <w:rPr>
          <w:bCs/>
        </w:rPr>
        <w:t xml:space="preserve"> по направлению подготовки 40.03.01 «Юриспруденция» и обязательна для изучения". </w:t>
      </w:r>
      <w:proofErr w:type="gramStart"/>
      <w:r w:rsidR="006668A0" w:rsidRPr="006668A0">
        <w:rPr>
          <w:bCs/>
        </w:rPr>
        <w:t>Содержание курса определяется его предметом и методами, актуальностью и важностью его проблем в сфере государственно</w:t>
      </w:r>
      <w:bookmarkStart w:id="0" w:name="_GoBack"/>
      <w:bookmarkEnd w:id="0"/>
      <w:r w:rsidR="006668A0" w:rsidRPr="006668A0">
        <w:rPr>
          <w:bCs/>
        </w:rPr>
        <w:t>го функционирования и правового регулирования, а также спецификой усвоения курса студентами-юристами.</w:t>
      </w:r>
      <w:r w:rsidR="00EA5C04" w:rsidRPr="00F060BC">
        <w:t>.</w:t>
      </w:r>
      <w:proofErr w:type="gramEnd"/>
    </w:p>
    <w:p w:rsidR="00EA5C04" w:rsidRDefault="00EA5C04" w:rsidP="00EA5C04">
      <w:pPr>
        <w:widowControl/>
        <w:ind w:right="-908" w:firstLine="709"/>
        <w:rPr>
          <w:bCs/>
        </w:rPr>
      </w:pPr>
    </w:p>
    <w:p w:rsidR="00EA5C04" w:rsidRPr="00EA5C04" w:rsidRDefault="00D12A9B" w:rsidP="00672E46">
      <w:pPr>
        <w:widowControl/>
        <w:ind w:right="-908"/>
        <w:rPr>
          <w:b/>
        </w:rPr>
      </w:pPr>
      <w:r>
        <w:rPr>
          <w:b/>
        </w:rPr>
        <w:t xml:space="preserve">  </w:t>
      </w:r>
      <w:r w:rsidRPr="00D12A9B">
        <w:rPr>
          <w:b/>
        </w:rPr>
        <w:t xml:space="preserve"> </w:t>
      </w:r>
      <w:r w:rsidR="00EA5C04" w:rsidRPr="00EA5C04">
        <w:rPr>
          <w:b/>
        </w:rPr>
        <w:t>3. Год/г</w:t>
      </w:r>
      <w:r w:rsidR="00744229">
        <w:rPr>
          <w:b/>
        </w:rPr>
        <w:t>оды и семестр/семестры обучения</w:t>
      </w:r>
    </w:p>
    <w:p w:rsidR="00EA5C04" w:rsidRPr="00EA5C04" w:rsidRDefault="00672E46" w:rsidP="00672E46">
      <w:pPr>
        <w:widowControl/>
        <w:ind w:right="-908"/>
        <w:rPr>
          <w:sz w:val="28"/>
          <w:szCs w:val="28"/>
        </w:rPr>
      </w:pPr>
      <w:r>
        <w:t xml:space="preserve">  </w:t>
      </w:r>
      <w:r w:rsidR="00EA5C04" w:rsidRPr="00EA5C04">
        <w:t xml:space="preserve">Дисциплина изучается на </w:t>
      </w:r>
      <w:r w:rsidR="00EA5C04">
        <w:t>первом</w:t>
      </w:r>
      <w:r w:rsidR="00EA5C04" w:rsidRPr="00EA5C04">
        <w:t xml:space="preserve"> году обучения, в</w:t>
      </w:r>
      <w:r w:rsidR="00EA5C04">
        <w:t xml:space="preserve"> первом </w:t>
      </w:r>
      <w:r w:rsidR="00E34066">
        <w:t>семестре</w:t>
      </w:r>
      <w:r w:rsidR="00EA5C04" w:rsidRPr="00EA5C04">
        <w:t xml:space="preserve">. </w:t>
      </w:r>
    </w:p>
    <w:p w:rsidR="00C7726A" w:rsidRDefault="00C7726A" w:rsidP="00C7726A">
      <w:pPr>
        <w:ind w:firstLine="567"/>
        <w:rPr>
          <w:bCs/>
        </w:rPr>
      </w:pPr>
    </w:p>
    <w:p w:rsidR="00EA5C04" w:rsidRDefault="00EA5C04" w:rsidP="00C7726A">
      <w:pPr>
        <w:ind w:firstLine="567"/>
        <w:rPr>
          <w:b/>
          <w:bCs/>
        </w:rPr>
      </w:pPr>
      <w:r w:rsidRPr="00EA5C04">
        <w:rPr>
          <w:b/>
          <w:bCs/>
        </w:rPr>
        <w:t xml:space="preserve">4. Входные требования для освоения дисциплины (модуля), предварительные условия </w:t>
      </w:r>
    </w:p>
    <w:p w:rsidR="00C7726A" w:rsidRDefault="00C7726A" w:rsidP="00C7726A">
      <w:pPr>
        <w:ind w:firstLine="567"/>
        <w:rPr>
          <w:bCs/>
        </w:rPr>
      </w:pPr>
      <w:r>
        <w:rPr>
          <w:bCs/>
        </w:rPr>
        <w:t>1. Знать историю России и всемирную историю на уровне программы полного общего среднего образования;</w:t>
      </w:r>
    </w:p>
    <w:p w:rsidR="00C7726A" w:rsidRDefault="00C7726A" w:rsidP="00C7726A">
      <w:pPr>
        <w:ind w:firstLine="567"/>
        <w:rPr>
          <w:bCs/>
        </w:rPr>
      </w:pPr>
      <w:r>
        <w:rPr>
          <w:bCs/>
        </w:rPr>
        <w:t>2. Знать основы конституционного строя и основы государственного устройства Российской Федерации;</w:t>
      </w:r>
    </w:p>
    <w:p w:rsidR="00C7726A" w:rsidRDefault="00C7726A" w:rsidP="00C7726A">
      <w:pPr>
        <w:ind w:firstLine="567"/>
        <w:rPr>
          <w:bCs/>
        </w:rPr>
      </w:pPr>
      <w:r>
        <w:rPr>
          <w:bCs/>
        </w:rPr>
        <w:t>3. Владеть навыками грамотной письменной и устной речи на уровне выпускника средней общеобразовательной школы;</w:t>
      </w:r>
    </w:p>
    <w:p w:rsidR="00C7726A" w:rsidRDefault="00C7726A" w:rsidP="00C7726A">
      <w:pPr>
        <w:ind w:firstLine="567"/>
        <w:rPr>
          <w:bCs/>
        </w:rPr>
      </w:pPr>
      <w:r>
        <w:rPr>
          <w:bCs/>
        </w:rPr>
        <w:t>4. Владеть основами общей культуры речи;</w:t>
      </w:r>
    </w:p>
    <w:p w:rsidR="00C7726A" w:rsidRDefault="00C7726A" w:rsidP="00C7726A">
      <w:pPr>
        <w:ind w:firstLine="567"/>
        <w:rPr>
          <w:bCs/>
        </w:rPr>
      </w:pPr>
      <w:r>
        <w:rPr>
          <w:bCs/>
        </w:rPr>
        <w:t>5. Владеть основами норм этикета и общей этики;</w:t>
      </w:r>
    </w:p>
    <w:p w:rsidR="00C7726A" w:rsidRDefault="00C7726A" w:rsidP="00C7726A">
      <w:pPr>
        <w:ind w:firstLine="567"/>
        <w:rPr>
          <w:bCs/>
        </w:rPr>
      </w:pPr>
      <w:r>
        <w:rPr>
          <w:bCs/>
        </w:rPr>
        <w:t>6. Владеть навыками поисковой работы;</w:t>
      </w:r>
    </w:p>
    <w:p w:rsidR="00C7726A" w:rsidRDefault="00C7726A" w:rsidP="00C7726A">
      <w:pPr>
        <w:ind w:firstLine="567"/>
        <w:rPr>
          <w:bCs/>
        </w:rPr>
      </w:pPr>
      <w:r>
        <w:rPr>
          <w:bCs/>
        </w:rPr>
        <w:t>7. Уметь логически выстраивать беседу и ответы на заданные вопросы.</w:t>
      </w:r>
    </w:p>
    <w:p w:rsidR="00C7726A" w:rsidRDefault="00C7726A" w:rsidP="00C7726A">
      <w:pPr>
        <w:ind w:firstLine="567"/>
        <w:rPr>
          <w:bCs/>
        </w:rPr>
      </w:pPr>
    </w:p>
    <w:p w:rsidR="00EA5C04" w:rsidRPr="00EA5C04" w:rsidRDefault="00D12A9B" w:rsidP="001F2306">
      <w:pPr>
        <w:widowControl/>
        <w:rPr>
          <w:b/>
        </w:rPr>
      </w:pPr>
      <w:r w:rsidRPr="00D12A9B">
        <w:rPr>
          <w:b/>
        </w:rPr>
        <w:t xml:space="preserve">  </w:t>
      </w:r>
      <w:r w:rsidR="00EA5C04" w:rsidRPr="00EA5C04">
        <w:rPr>
          <w:b/>
        </w:rPr>
        <w:t>5. Общая т</w:t>
      </w:r>
      <w:r w:rsidR="00744229">
        <w:rPr>
          <w:b/>
        </w:rPr>
        <w:t>рудоемкость дисциплины (модуля)</w:t>
      </w:r>
    </w:p>
    <w:p w:rsidR="00EA5C04" w:rsidRPr="00C3169E" w:rsidRDefault="00D12A9B" w:rsidP="001F2306">
      <w:pPr>
        <w:pStyle w:val="ab"/>
        <w:widowControl/>
        <w:ind w:left="0" w:firstLine="426"/>
      </w:pPr>
      <w:r w:rsidRPr="00D12A9B">
        <w:t xml:space="preserve"> </w:t>
      </w:r>
      <w:r w:rsidR="00EA5C04" w:rsidRPr="00C3169E">
        <w:t xml:space="preserve">Общая трудоемкость дисциплины составляет </w:t>
      </w:r>
      <w:r w:rsidR="008817FD">
        <w:t>6</w:t>
      </w:r>
      <w:r w:rsidR="00EA5C04" w:rsidRPr="00C3169E">
        <w:t xml:space="preserve"> зачетны</w:t>
      </w:r>
      <w:r w:rsidR="00EA5C04">
        <w:t>х</w:t>
      </w:r>
      <w:r w:rsidR="00EA5C04" w:rsidRPr="00C3169E">
        <w:t xml:space="preserve"> единиц (</w:t>
      </w:r>
      <w:r w:rsidR="008817FD">
        <w:t>216</w:t>
      </w:r>
      <w:r w:rsidR="00EA5C04" w:rsidRPr="00C3169E">
        <w:t xml:space="preserve"> час</w:t>
      </w:r>
      <w:r w:rsidR="00EA5C04">
        <w:t>ов</w:t>
      </w:r>
      <w:r w:rsidR="00EA5C04" w:rsidRPr="00C3169E">
        <w:t>).</w:t>
      </w:r>
      <w:r w:rsidR="0074224C">
        <w:t xml:space="preserve"> </w:t>
      </w:r>
    </w:p>
    <w:p w:rsidR="00EA5C04" w:rsidRDefault="0074224C" w:rsidP="001F2306">
      <w:pPr>
        <w:pStyle w:val="ab"/>
        <w:widowControl/>
        <w:ind w:left="0" w:firstLine="426"/>
      </w:pPr>
      <w:r>
        <w:t xml:space="preserve"> 72</w:t>
      </w:r>
      <w:r w:rsidR="00EA5C04" w:rsidRPr="00C3169E">
        <w:t xml:space="preserve"> час</w:t>
      </w:r>
      <w:r w:rsidR="001F2306">
        <w:t>а</w:t>
      </w:r>
      <w:r w:rsidR="00EA5C04" w:rsidRPr="00C3169E">
        <w:t xml:space="preserve"> составляет контактная (аудиторная) работа обучающегося с преподавателем</w:t>
      </w:r>
      <w:r>
        <w:t xml:space="preserve"> (26</w:t>
      </w:r>
      <w:r w:rsidR="00B34E7E">
        <w:t xml:space="preserve"> ч</w:t>
      </w:r>
      <w:r>
        <w:t>асов занятия лекционного типа, 4</w:t>
      </w:r>
      <w:r w:rsidR="00B34E7E">
        <w:t>6 часов занятия семи</w:t>
      </w:r>
      <w:r w:rsidR="00815D21">
        <w:t>нарского типа</w:t>
      </w:r>
      <w:r>
        <w:t>). 108 часов</w:t>
      </w:r>
      <w:r w:rsidR="00EA5C04" w:rsidRPr="00C3169E">
        <w:t xml:space="preserve"> составляет самостоятельная работа обучающегося.</w:t>
      </w:r>
      <w:r>
        <w:t xml:space="preserve"> 36 часов отводится на прием экзамена.</w:t>
      </w:r>
    </w:p>
    <w:p w:rsidR="008817FD" w:rsidRPr="00C3169E" w:rsidRDefault="008817FD" w:rsidP="001F2306">
      <w:pPr>
        <w:pStyle w:val="ab"/>
        <w:widowControl/>
        <w:ind w:left="0" w:firstLine="426"/>
      </w:pPr>
    </w:p>
    <w:p w:rsidR="001F2306" w:rsidRPr="001F2306" w:rsidRDefault="00D12A9B" w:rsidP="001F2306">
      <w:pPr>
        <w:widowControl/>
        <w:ind w:left="426" w:firstLine="0"/>
        <w:jc w:val="left"/>
        <w:rPr>
          <w:b/>
        </w:rPr>
      </w:pPr>
      <w:r w:rsidRPr="00D12A9B">
        <w:rPr>
          <w:b/>
        </w:rPr>
        <w:t xml:space="preserve">  </w:t>
      </w:r>
      <w:r w:rsidR="001F2306" w:rsidRPr="001F2306">
        <w:rPr>
          <w:b/>
        </w:rPr>
        <w:t xml:space="preserve">6. Формат обучения </w:t>
      </w:r>
    </w:p>
    <w:p w:rsidR="00C7726A" w:rsidRDefault="00D12A9B" w:rsidP="001F2306">
      <w:r w:rsidRPr="00D12A9B">
        <w:t xml:space="preserve">  </w:t>
      </w:r>
      <w:r w:rsidR="001F2306" w:rsidRPr="001F2306">
        <w:t>Дисциплина читается очно.</w:t>
      </w:r>
    </w:p>
    <w:p w:rsidR="00B34E7E" w:rsidRPr="00EA5C04" w:rsidRDefault="00B34E7E" w:rsidP="001F2306"/>
    <w:p w:rsidR="001F2306" w:rsidRDefault="00D12A9B" w:rsidP="002F4BCB">
      <w:pPr>
        <w:widowControl/>
        <w:ind w:left="426" w:firstLine="0"/>
        <w:rPr>
          <w:b/>
        </w:rPr>
      </w:pPr>
      <w:r w:rsidRPr="00D12A9B">
        <w:rPr>
          <w:b/>
        </w:rPr>
        <w:t xml:space="preserve">  </w:t>
      </w:r>
      <w:r w:rsidR="001F2306" w:rsidRPr="001F2306">
        <w:rPr>
          <w:b/>
        </w:rPr>
        <w:t xml:space="preserve">7. Планируемые результаты </w:t>
      </w:r>
      <w:proofErr w:type="gramStart"/>
      <w:r w:rsidR="001F2306" w:rsidRPr="001F2306">
        <w:rPr>
          <w:b/>
        </w:rPr>
        <w:t>обучения по дисциплине</w:t>
      </w:r>
      <w:proofErr w:type="gramEnd"/>
      <w:r w:rsidR="001F2306" w:rsidRPr="001F2306">
        <w:rPr>
          <w:b/>
        </w:rPr>
        <w:t xml:space="preserve"> (модулю), соотнесенные с планируемыми результатами освоения образовательной программы «</w:t>
      </w:r>
      <w:r w:rsidR="00B34E7E">
        <w:rPr>
          <w:b/>
        </w:rPr>
        <w:t xml:space="preserve">История отечественного </w:t>
      </w:r>
      <w:r w:rsidR="001F2306" w:rsidRPr="001F2306">
        <w:rPr>
          <w:b/>
        </w:rPr>
        <w:t xml:space="preserve"> государства и права»</w:t>
      </w:r>
    </w:p>
    <w:p w:rsidR="00B34E7E" w:rsidRPr="001F2306" w:rsidRDefault="00B34E7E" w:rsidP="001F2306">
      <w:pPr>
        <w:widowControl/>
        <w:ind w:left="426" w:firstLine="0"/>
        <w:jc w:val="left"/>
        <w:rPr>
          <w:b/>
        </w:rPr>
      </w:pPr>
    </w:p>
    <w:tbl>
      <w:tblPr>
        <w:tblStyle w:val="1"/>
        <w:tblW w:w="10206" w:type="dxa"/>
        <w:tblInd w:w="-459" w:type="dxa"/>
        <w:tblLook w:val="04A0" w:firstRow="1" w:lastRow="0" w:firstColumn="1" w:lastColumn="0" w:noHBand="0" w:noVBand="1"/>
      </w:tblPr>
      <w:tblGrid>
        <w:gridCol w:w="2268"/>
        <w:gridCol w:w="7938"/>
      </w:tblGrid>
      <w:tr w:rsidR="001F2306" w:rsidRPr="001F2306" w:rsidTr="00ED5942">
        <w:trPr>
          <w:tblHeader/>
        </w:trPr>
        <w:tc>
          <w:tcPr>
            <w:tcW w:w="2268" w:type="dxa"/>
          </w:tcPr>
          <w:p w:rsidR="001F2306" w:rsidRPr="001F2306" w:rsidRDefault="001F2306" w:rsidP="001F2306">
            <w:pPr>
              <w:jc w:val="center"/>
              <w:rPr>
                <w:rFonts w:ascii="Times New Roman" w:hAnsi="Times New Roman" w:cs="Times New Roman"/>
                <w:b/>
              </w:rPr>
            </w:pPr>
            <w:r w:rsidRPr="001F2306">
              <w:rPr>
                <w:rFonts w:ascii="Times New Roman" w:hAnsi="Times New Roman" w:cs="Times New Roman"/>
                <w:b/>
              </w:rPr>
              <w:t xml:space="preserve">Формируемые компетенции </w:t>
            </w:r>
          </w:p>
          <w:p w:rsidR="001F2306" w:rsidRPr="001F2306" w:rsidRDefault="001F2306" w:rsidP="001F2306">
            <w:pPr>
              <w:jc w:val="center"/>
              <w:rPr>
                <w:rFonts w:ascii="Times New Roman" w:hAnsi="Times New Roman" w:cs="Times New Roman"/>
                <w:b/>
                <w:i/>
              </w:rPr>
            </w:pPr>
          </w:p>
        </w:tc>
        <w:tc>
          <w:tcPr>
            <w:tcW w:w="7938" w:type="dxa"/>
          </w:tcPr>
          <w:p w:rsidR="001F2306" w:rsidRPr="001F2306" w:rsidRDefault="001F2306" w:rsidP="001F2306">
            <w:pPr>
              <w:jc w:val="left"/>
              <w:rPr>
                <w:rFonts w:ascii="Times New Roman" w:hAnsi="Times New Roman" w:cs="Times New Roman"/>
                <w:b/>
              </w:rPr>
            </w:pPr>
            <w:r w:rsidRPr="001F2306">
              <w:rPr>
                <w:rFonts w:ascii="Times New Roman" w:hAnsi="Times New Roman" w:cs="Times New Roman"/>
                <w:b/>
              </w:rPr>
              <w:t>Планируемые результаты обучения по дисциплине</w:t>
            </w:r>
          </w:p>
        </w:tc>
      </w:tr>
      <w:tr w:rsidR="001F2306" w:rsidRPr="001F2306" w:rsidTr="00ED5942">
        <w:trPr>
          <w:trHeight w:val="703"/>
        </w:trPr>
        <w:tc>
          <w:tcPr>
            <w:tcW w:w="2268" w:type="dxa"/>
          </w:tcPr>
          <w:p w:rsidR="0045638E" w:rsidRPr="0045638E" w:rsidRDefault="00B34E7E" w:rsidP="0045638E">
            <w:pPr>
              <w:rPr>
                <w:rFonts w:ascii="Times New Roman" w:hAnsi="Times New Roman" w:cs="Times New Roman"/>
              </w:rPr>
            </w:pPr>
            <w:r w:rsidRPr="00B34E7E">
              <w:rPr>
                <w:rFonts w:ascii="Times New Roman" w:hAnsi="Times New Roman" w:cs="Times New Roman"/>
              </w:rPr>
              <w:t>О</w:t>
            </w:r>
            <w:r w:rsidR="00C2000C">
              <w:rPr>
                <w:rFonts w:ascii="Times New Roman" w:hAnsi="Times New Roman" w:cs="Times New Roman"/>
              </w:rPr>
              <w:t>ПК-2</w:t>
            </w:r>
            <w:r w:rsidRPr="00B34E7E">
              <w:rPr>
                <w:rFonts w:ascii="Times New Roman" w:hAnsi="Times New Roman" w:cs="Times New Roman"/>
              </w:rPr>
              <w:t xml:space="preserve">: </w:t>
            </w:r>
            <w:r w:rsidR="0045638E" w:rsidRPr="0045638E">
              <w:rPr>
                <w:rFonts w:ascii="Times New Roman" w:hAnsi="Times New Roman" w:cs="Times New Roman"/>
              </w:rPr>
              <w:t>способность работать на благо общества и государства</w:t>
            </w:r>
          </w:p>
          <w:p w:rsidR="001F2306" w:rsidRPr="00B34E7E" w:rsidRDefault="001F2306" w:rsidP="00B34E7E">
            <w:pPr>
              <w:rPr>
                <w:rFonts w:ascii="Times New Roman" w:hAnsi="Times New Roman" w:cs="Times New Roman"/>
              </w:rPr>
            </w:pPr>
          </w:p>
        </w:tc>
        <w:tc>
          <w:tcPr>
            <w:tcW w:w="7938" w:type="dxa"/>
          </w:tcPr>
          <w:p w:rsidR="00744F08" w:rsidRDefault="00072853" w:rsidP="00072853">
            <w:pPr>
              <w:ind w:firstLine="0"/>
              <w:rPr>
                <w:rFonts w:ascii="Times New Roman" w:hAnsi="Times New Roman" w:cs="Times New Roman"/>
              </w:rPr>
            </w:pPr>
            <w:r w:rsidRPr="00072853">
              <w:rPr>
                <w:rFonts w:ascii="Times New Roman" w:hAnsi="Times New Roman" w:cs="Times New Roman"/>
              </w:rPr>
              <w:t xml:space="preserve">      </w:t>
            </w:r>
            <w:r w:rsidR="00744F08" w:rsidRPr="00744F08">
              <w:rPr>
                <w:rFonts w:ascii="Times New Roman" w:hAnsi="Times New Roman" w:cs="Times New Roman"/>
              </w:rPr>
              <w:t xml:space="preserve"> </w:t>
            </w:r>
            <w:r w:rsidR="00744F08" w:rsidRPr="00744F08">
              <w:rPr>
                <w:rFonts w:ascii="Times New Roman" w:hAnsi="Times New Roman" w:cs="Times New Roman"/>
                <w:b/>
              </w:rPr>
              <w:t>- знать</w:t>
            </w:r>
            <w:r w:rsidR="00744F08" w:rsidRPr="00744F08">
              <w:rPr>
                <w:rFonts w:ascii="Times New Roman" w:hAnsi="Times New Roman" w:cs="Times New Roman"/>
              </w:rPr>
              <w:t xml:space="preserve"> - сущность историко-правовых явлений, системность  правовых связей; принципы и закономерности развития политических и правовых явлений; исторические аспекты </w:t>
            </w:r>
            <w:r w:rsidR="00744F08">
              <w:rPr>
                <w:rFonts w:ascii="Times New Roman" w:hAnsi="Times New Roman" w:cs="Times New Roman"/>
              </w:rPr>
              <w:t>развития общества и государства;</w:t>
            </w:r>
          </w:p>
          <w:p w:rsidR="00744F08" w:rsidRPr="00744F08" w:rsidRDefault="00744F08" w:rsidP="00072853">
            <w:pPr>
              <w:ind w:firstLine="0"/>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 xml:space="preserve"> </w:t>
            </w:r>
            <w:r w:rsidRPr="00744F08">
              <w:rPr>
                <w:rFonts w:ascii="Times New Roman" w:hAnsi="Times New Roman" w:cs="Times New Roman"/>
                <w:b/>
              </w:rPr>
              <w:t xml:space="preserve"> - уметь –</w:t>
            </w:r>
            <w:r w:rsidRPr="00744F08">
              <w:rPr>
                <w:rFonts w:ascii="Times New Roman" w:hAnsi="Times New Roman" w:cs="Times New Roman"/>
              </w:rPr>
              <w:t xml:space="preserve"> анализировать исторические факты и явления и обобщать их; использовать полученные знания в области истории отечественного государства и права для выделения функций социальной категории, их взаимосвязи и особенностей реализации; самостоятельно формулировать критерии оценки;</w:t>
            </w:r>
          </w:p>
          <w:p w:rsidR="001F2306" w:rsidRPr="001F2306" w:rsidRDefault="00744F08" w:rsidP="00744F08">
            <w:pPr>
              <w:ind w:firstLine="0"/>
              <w:rPr>
                <w:rFonts w:ascii="Times New Roman" w:hAnsi="Times New Roman" w:cs="Times New Roman"/>
              </w:rPr>
            </w:pPr>
            <w:r w:rsidRPr="00744F08">
              <w:rPr>
                <w:rFonts w:ascii="Times New Roman" w:hAnsi="Times New Roman" w:cs="Times New Roman"/>
              </w:rPr>
              <w:t xml:space="preserve">     </w:t>
            </w:r>
            <w:r w:rsidR="00E14FA7" w:rsidRPr="00E14FA7">
              <w:rPr>
                <w:rFonts w:ascii="Times New Roman" w:hAnsi="Times New Roman" w:cs="Times New Roman"/>
              </w:rPr>
              <w:t xml:space="preserve"> </w:t>
            </w:r>
            <w:r>
              <w:rPr>
                <w:rFonts w:ascii="Times New Roman" w:hAnsi="Times New Roman" w:cs="Times New Roman"/>
              </w:rPr>
              <w:t xml:space="preserve"> </w:t>
            </w:r>
            <w:proofErr w:type="gramStart"/>
            <w:r w:rsidR="00E14FA7" w:rsidRPr="00E14FA7">
              <w:rPr>
                <w:rFonts w:ascii="Times New Roman" w:hAnsi="Times New Roman" w:cs="Times New Roman"/>
                <w:b/>
              </w:rPr>
              <w:t>- владеть -</w:t>
            </w:r>
            <w:r w:rsidR="00E14FA7" w:rsidRPr="00E14FA7">
              <w:rPr>
                <w:rFonts w:ascii="Times New Roman" w:hAnsi="Times New Roman" w:cs="Times New Roman"/>
              </w:rPr>
              <w:t xml:space="preserve"> критериями оценки положительных и отрицательных направлений развития общества и государства; навыками использования методов науки истории отечественного государства и права для анализа социально значимых проблем и процессов с целью понимания их причин, </w:t>
            </w:r>
            <w:r w:rsidR="00E14FA7" w:rsidRPr="00E14FA7">
              <w:rPr>
                <w:rFonts w:ascii="Times New Roman" w:hAnsi="Times New Roman" w:cs="Times New Roman"/>
              </w:rPr>
              <w:lastRenderedPageBreak/>
              <w:t>движущих сил, возможных последств</w:t>
            </w:r>
            <w:r>
              <w:rPr>
                <w:rFonts w:ascii="Times New Roman" w:hAnsi="Times New Roman" w:cs="Times New Roman"/>
              </w:rPr>
              <w:t>ий и места в общественном целом.</w:t>
            </w:r>
            <w:proofErr w:type="gramEnd"/>
          </w:p>
        </w:tc>
      </w:tr>
      <w:tr w:rsidR="001F2306" w:rsidRPr="00236410" w:rsidTr="00ED5942">
        <w:trPr>
          <w:trHeight w:val="3119"/>
        </w:trPr>
        <w:tc>
          <w:tcPr>
            <w:tcW w:w="2268" w:type="dxa"/>
          </w:tcPr>
          <w:p w:rsidR="001F2306" w:rsidRPr="00815D21" w:rsidRDefault="00C2000C" w:rsidP="0045638E">
            <w:pPr>
              <w:rPr>
                <w:rFonts w:ascii="Times New Roman" w:hAnsi="Times New Roman" w:cs="Times New Roman"/>
              </w:rPr>
            </w:pPr>
            <w:r>
              <w:rPr>
                <w:rFonts w:ascii="Times New Roman" w:hAnsi="Times New Roman" w:cs="Times New Roman"/>
              </w:rPr>
              <w:lastRenderedPageBreak/>
              <w:t>ПК-2</w:t>
            </w:r>
            <w:r w:rsidR="00815D21" w:rsidRPr="00815D21">
              <w:rPr>
                <w:rFonts w:ascii="Times New Roman" w:hAnsi="Times New Roman" w:cs="Times New Roman"/>
              </w:rPr>
              <w:t xml:space="preserve">: </w:t>
            </w:r>
            <w:r w:rsidR="0045638E">
              <w:rPr>
                <w:rFonts w:ascii="Times New Roman" w:hAnsi="Times New Roman" w:cs="Times New Roman"/>
              </w:rPr>
              <w:t>способность осуществлять профессиональную деятельность на основе развитого правосознания, правового мышления и правовой культуры</w:t>
            </w:r>
          </w:p>
        </w:tc>
        <w:tc>
          <w:tcPr>
            <w:tcW w:w="7938" w:type="dxa"/>
          </w:tcPr>
          <w:p w:rsidR="00744F08" w:rsidRDefault="00744F08" w:rsidP="00E910D3">
            <w:pPr>
              <w:rPr>
                <w:rFonts w:ascii="Times New Roman" w:hAnsi="Times New Roman" w:cs="Times New Roman"/>
              </w:rPr>
            </w:pPr>
            <w:r w:rsidRPr="00744F08">
              <w:rPr>
                <w:rFonts w:ascii="Times New Roman" w:hAnsi="Times New Roman" w:cs="Times New Roman"/>
                <w:b/>
              </w:rPr>
              <w:t>- знать -</w:t>
            </w:r>
            <w:r w:rsidRPr="00744F08">
              <w:rPr>
                <w:rFonts w:ascii="Times New Roman" w:hAnsi="Times New Roman" w:cs="Times New Roman"/>
              </w:rPr>
              <w:t xml:space="preserve"> основные особенности профессиональной деятельности; способы разрешения конфликтных ситуаций с учетом примеров из истории отечественного государства и права, сущность нравственной деформации и пути ее предупреждения и преодоления</w:t>
            </w:r>
            <w:r>
              <w:rPr>
                <w:rFonts w:ascii="Times New Roman" w:hAnsi="Times New Roman" w:cs="Times New Roman"/>
              </w:rPr>
              <w:t>;</w:t>
            </w:r>
          </w:p>
          <w:p w:rsidR="00744F08" w:rsidRDefault="00744F08" w:rsidP="00744F08">
            <w:pPr>
              <w:rPr>
                <w:rFonts w:ascii="Times New Roman" w:hAnsi="Times New Roman" w:cs="Times New Roman"/>
              </w:rPr>
            </w:pPr>
            <w:r w:rsidRPr="00744F08">
              <w:rPr>
                <w:rFonts w:ascii="Times New Roman" w:hAnsi="Times New Roman" w:cs="Times New Roman"/>
                <w:b/>
              </w:rPr>
              <w:t xml:space="preserve">- </w:t>
            </w:r>
            <w:r w:rsidR="0087487D" w:rsidRPr="0087487D">
              <w:rPr>
                <w:rFonts w:ascii="Times New Roman" w:hAnsi="Times New Roman" w:cs="Times New Roman"/>
                <w:b/>
              </w:rPr>
              <w:t xml:space="preserve"> </w:t>
            </w:r>
            <w:r w:rsidRPr="00744F08">
              <w:rPr>
                <w:rFonts w:ascii="Times New Roman" w:hAnsi="Times New Roman" w:cs="Times New Roman"/>
                <w:b/>
              </w:rPr>
              <w:t>уметь</w:t>
            </w:r>
            <w:r w:rsidRPr="00744F08">
              <w:rPr>
                <w:rFonts w:ascii="Times New Roman" w:hAnsi="Times New Roman" w:cs="Times New Roman"/>
              </w:rPr>
              <w:t xml:space="preserve"> – соизмерять свое поведение с нормами права, совершать правомерные действия; оценивать в историко-правовом аспекте факты и явления повседневной жизни; проводить историко-правовой анализ в обосновании законности и правопорядка;</w:t>
            </w:r>
          </w:p>
          <w:p w:rsidR="00AC5AFC" w:rsidRPr="00236410" w:rsidRDefault="001B499E" w:rsidP="00744F08">
            <w:pPr>
              <w:rPr>
                <w:rFonts w:ascii="Times New Roman" w:hAnsi="Times New Roman" w:cs="Times New Roman"/>
              </w:rPr>
            </w:pPr>
            <w:r w:rsidRPr="001B499E">
              <w:rPr>
                <w:rFonts w:ascii="Times New Roman" w:hAnsi="Times New Roman" w:cs="Times New Roman"/>
              </w:rPr>
              <w:t xml:space="preserve"> </w:t>
            </w:r>
            <w:r w:rsidRPr="001B499E">
              <w:rPr>
                <w:rFonts w:ascii="Times New Roman" w:hAnsi="Times New Roman" w:cs="Times New Roman"/>
                <w:b/>
              </w:rPr>
              <w:t xml:space="preserve">- владеть </w:t>
            </w:r>
            <w:r w:rsidR="005B1886">
              <w:rPr>
                <w:rFonts w:ascii="Times New Roman" w:hAnsi="Times New Roman" w:cs="Times New Roman"/>
                <w:b/>
              </w:rPr>
              <w:t>–</w:t>
            </w:r>
            <w:r w:rsidRPr="001B499E">
              <w:rPr>
                <w:rFonts w:ascii="Times New Roman" w:hAnsi="Times New Roman" w:cs="Times New Roman"/>
              </w:rPr>
              <w:t xml:space="preserve"> </w:t>
            </w:r>
            <w:r w:rsidR="005B1886">
              <w:rPr>
                <w:rFonts w:ascii="Times New Roman" w:hAnsi="Times New Roman" w:cs="Times New Roman"/>
              </w:rPr>
              <w:t xml:space="preserve">культурой правового мышления, </w:t>
            </w:r>
            <w:r w:rsidRPr="001B499E">
              <w:rPr>
                <w:rFonts w:ascii="Times New Roman" w:hAnsi="Times New Roman" w:cs="Times New Roman"/>
              </w:rPr>
              <w:t xml:space="preserve">навыками оценки своих </w:t>
            </w:r>
            <w:r w:rsidR="005B1886">
              <w:rPr>
                <w:rFonts w:ascii="Times New Roman" w:hAnsi="Times New Roman" w:cs="Times New Roman"/>
              </w:rPr>
              <w:t xml:space="preserve">действий </w:t>
            </w:r>
            <w:r w:rsidRPr="001B499E">
              <w:rPr>
                <w:rFonts w:ascii="Times New Roman" w:hAnsi="Times New Roman" w:cs="Times New Roman"/>
              </w:rPr>
              <w:t>и поступков окружающих; навыками поведения в обществе, ко</w:t>
            </w:r>
            <w:r w:rsidR="00744F08">
              <w:rPr>
                <w:rFonts w:ascii="Times New Roman" w:hAnsi="Times New Roman" w:cs="Times New Roman"/>
              </w:rPr>
              <w:t>ллективе и общения с гражданами.</w:t>
            </w:r>
          </w:p>
        </w:tc>
      </w:tr>
    </w:tbl>
    <w:p w:rsidR="00236410" w:rsidRDefault="00236410" w:rsidP="00C2000C">
      <w:pPr>
        <w:ind w:firstLine="0"/>
        <w:rPr>
          <w:b/>
        </w:rPr>
      </w:pPr>
    </w:p>
    <w:p w:rsidR="00C7726A" w:rsidRPr="00FD0B51" w:rsidRDefault="00D12A9B" w:rsidP="002F4BCB">
      <w:pPr>
        <w:rPr>
          <w:i/>
        </w:rPr>
      </w:pPr>
      <w:r>
        <w:rPr>
          <w:b/>
        </w:rPr>
        <w:t>8.</w:t>
      </w:r>
      <w:r w:rsidR="00236410">
        <w:rPr>
          <w:b/>
        </w:rPr>
        <w:t xml:space="preserve"> </w:t>
      </w:r>
      <w:r w:rsidR="00C7726A">
        <w:rPr>
          <w:b/>
        </w:rPr>
        <w:t xml:space="preserve">Структура </w:t>
      </w:r>
      <w:r w:rsidR="00C7726A" w:rsidRPr="004B1123">
        <w:rPr>
          <w:b/>
        </w:rPr>
        <w:t>дисциплины</w:t>
      </w:r>
      <w:r w:rsidR="00C7726A">
        <w:rPr>
          <w:b/>
        </w:rPr>
        <w:t xml:space="preserve"> (модуля) </w:t>
      </w:r>
      <w:r w:rsidR="00C04385">
        <w:rPr>
          <w:b/>
        </w:rPr>
        <w:t>Ист</w:t>
      </w:r>
      <w:r w:rsidR="00C7726A">
        <w:rPr>
          <w:b/>
        </w:rPr>
        <w:t xml:space="preserve">ория </w:t>
      </w:r>
      <w:r w:rsidR="00C04385">
        <w:rPr>
          <w:b/>
        </w:rPr>
        <w:t xml:space="preserve">отечественного </w:t>
      </w:r>
      <w:r w:rsidR="00C7726A">
        <w:rPr>
          <w:b/>
        </w:rPr>
        <w:t>государства и права</w:t>
      </w:r>
    </w:p>
    <w:p w:rsidR="00C04385" w:rsidRPr="00C04385" w:rsidRDefault="00C04385" w:rsidP="002F4BCB">
      <w:pPr>
        <w:ind w:firstLine="0"/>
        <w:rPr>
          <w:b/>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387"/>
        <w:gridCol w:w="850"/>
        <w:gridCol w:w="992"/>
        <w:gridCol w:w="1276"/>
        <w:gridCol w:w="992"/>
      </w:tblGrid>
      <w:tr w:rsidR="00D12A9B" w:rsidRPr="00C04385" w:rsidTr="00ED5942">
        <w:trPr>
          <w:cantSplit/>
          <w:trHeight w:val="1134"/>
        </w:trPr>
        <w:tc>
          <w:tcPr>
            <w:tcW w:w="709" w:type="dxa"/>
            <w:vMerge w:val="restart"/>
          </w:tcPr>
          <w:p w:rsidR="00D12A9B" w:rsidRPr="00C04385" w:rsidRDefault="00D12A9B" w:rsidP="005500F2">
            <w:pPr>
              <w:ind w:firstLine="0"/>
              <w:jc w:val="left"/>
            </w:pPr>
            <w:r w:rsidRPr="00C04385">
              <w:t>№</w:t>
            </w:r>
          </w:p>
          <w:p w:rsidR="00D12A9B" w:rsidRPr="00C04385" w:rsidRDefault="00D12A9B" w:rsidP="005500F2">
            <w:pPr>
              <w:ind w:firstLine="0"/>
              <w:jc w:val="left"/>
            </w:pPr>
            <w:proofErr w:type="gramStart"/>
            <w:r w:rsidRPr="00C04385">
              <w:t>п</w:t>
            </w:r>
            <w:proofErr w:type="gramEnd"/>
            <w:r w:rsidRPr="00C04385">
              <w:t>/п</w:t>
            </w:r>
          </w:p>
        </w:tc>
        <w:tc>
          <w:tcPr>
            <w:tcW w:w="5387" w:type="dxa"/>
            <w:vMerge w:val="restart"/>
          </w:tcPr>
          <w:p w:rsidR="00D12A9B" w:rsidRPr="00C04385" w:rsidRDefault="00D12A9B" w:rsidP="00D9039E">
            <w:pPr>
              <w:jc w:val="center"/>
            </w:pPr>
            <w:r w:rsidRPr="00C04385">
              <w:t>Раздел дисциплины</w:t>
            </w:r>
          </w:p>
        </w:tc>
        <w:tc>
          <w:tcPr>
            <w:tcW w:w="850" w:type="dxa"/>
            <w:vMerge w:val="restart"/>
            <w:textDirection w:val="btLr"/>
          </w:tcPr>
          <w:p w:rsidR="00D12A9B" w:rsidRPr="00C04385" w:rsidRDefault="00D12A9B" w:rsidP="00C04385">
            <w:r w:rsidRPr="00C04385">
              <w:t>неделя семестра</w:t>
            </w:r>
          </w:p>
        </w:tc>
        <w:tc>
          <w:tcPr>
            <w:tcW w:w="3260" w:type="dxa"/>
            <w:gridSpan w:val="3"/>
          </w:tcPr>
          <w:p w:rsidR="00D12A9B" w:rsidRPr="00C04385" w:rsidRDefault="00D12A9B" w:rsidP="00D9039E">
            <w:pPr>
              <w:jc w:val="center"/>
            </w:pPr>
            <w:r w:rsidRPr="00C04385">
              <w:t>Виды учебной работы, включая самостоятельную работу студентов и трудоемкость (в часах)</w:t>
            </w:r>
          </w:p>
        </w:tc>
      </w:tr>
      <w:tr w:rsidR="00D12A9B" w:rsidRPr="00C04385" w:rsidTr="00ED5942">
        <w:trPr>
          <w:cantSplit/>
          <w:trHeight w:val="1134"/>
        </w:trPr>
        <w:tc>
          <w:tcPr>
            <w:tcW w:w="709" w:type="dxa"/>
            <w:vMerge/>
          </w:tcPr>
          <w:p w:rsidR="00D12A9B" w:rsidRPr="00C04385" w:rsidRDefault="00D12A9B" w:rsidP="005500F2">
            <w:pPr>
              <w:jc w:val="left"/>
            </w:pPr>
          </w:p>
        </w:tc>
        <w:tc>
          <w:tcPr>
            <w:tcW w:w="5387" w:type="dxa"/>
            <w:vMerge/>
          </w:tcPr>
          <w:p w:rsidR="00D12A9B" w:rsidRPr="00C04385" w:rsidRDefault="00D12A9B" w:rsidP="00C04385"/>
        </w:tc>
        <w:tc>
          <w:tcPr>
            <w:tcW w:w="850" w:type="dxa"/>
            <w:vMerge/>
          </w:tcPr>
          <w:p w:rsidR="00D12A9B" w:rsidRPr="00C04385" w:rsidRDefault="00D12A9B" w:rsidP="00C04385"/>
        </w:tc>
        <w:tc>
          <w:tcPr>
            <w:tcW w:w="992" w:type="dxa"/>
          </w:tcPr>
          <w:p w:rsidR="00D12A9B" w:rsidRPr="00C04385" w:rsidRDefault="00D12A9B" w:rsidP="00BD1574">
            <w:pPr>
              <w:ind w:firstLine="0"/>
              <w:jc w:val="center"/>
            </w:pPr>
            <w:r w:rsidRPr="00C04385">
              <w:t>лекции</w:t>
            </w:r>
          </w:p>
        </w:tc>
        <w:tc>
          <w:tcPr>
            <w:tcW w:w="1276" w:type="dxa"/>
          </w:tcPr>
          <w:p w:rsidR="00D12A9B" w:rsidRPr="00C04385" w:rsidRDefault="00D12A9B" w:rsidP="00BD1574">
            <w:pPr>
              <w:ind w:firstLine="0"/>
              <w:jc w:val="center"/>
            </w:pPr>
            <w:r w:rsidRPr="00C04385">
              <w:t>семинары</w:t>
            </w:r>
          </w:p>
        </w:tc>
        <w:tc>
          <w:tcPr>
            <w:tcW w:w="992" w:type="dxa"/>
          </w:tcPr>
          <w:p w:rsidR="00D12A9B" w:rsidRPr="00C04385" w:rsidRDefault="00D12A9B" w:rsidP="00BD1574">
            <w:pPr>
              <w:ind w:firstLine="0"/>
              <w:jc w:val="center"/>
            </w:pPr>
            <w:proofErr w:type="spellStart"/>
            <w:r w:rsidRPr="00C04385">
              <w:t>самост</w:t>
            </w:r>
            <w:proofErr w:type="spellEnd"/>
            <w:r w:rsidRPr="00C04385">
              <w:t>. работа</w:t>
            </w:r>
          </w:p>
        </w:tc>
      </w:tr>
      <w:tr w:rsidR="00D12A9B" w:rsidRPr="00C04385" w:rsidTr="00ED5942">
        <w:tc>
          <w:tcPr>
            <w:tcW w:w="709" w:type="dxa"/>
          </w:tcPr>
          <w:p w:rsidR="00D12A9B" w:rsidRPr="00C04385" w:rsidRDefault="00D12A9B" w:rsidP="005500F2">
            <w:pPr>
              <w:ind w:firstLine="0"/>
              <w:jc w:val="left"/>
            </w:pPr>
            <w:r w:rsidRPr="00C04385">
              <w:t>1</w:t>
            </w:r>
          </w:p>
        </w:tc>
        <w:tc>
          <w:tcPr>
            <w:tcW w:w="5387" w:type="dxa"/>
          </w:tcPr>
          <w:p w:rsidR="00D12A9B" w:rsidRPr="00C04385" w:rsidRDefault="00D12A9B" w:rsidP="00C04385">
            <w:r w:rsidRPr="00C04385">
              <w:t>Древнерусское государство и право (</w:t>
            </w:r>
            <w:r w:rsidRPr="00C04385">
              <w:rPr>
                <w:lang w:val="en-US"/>
              </w:rPr>
              <w:t>IX</w:t>
            </w:r>
            <w:r w:rsidRPr="00C04385">
              <w:t>-</w:t>
            </w:r>
            <w:r w:rsidRPr="00C04385">
              <w:rPr>
                <w:lang w:val="en-US"/>
              </w:rPr>
              <w:t>XII</w:t>
            </w:r>
            <w:r w:rsidRPr="00C04385">
              <w:t xml:space="preserve"> вв.)</w:t>
            </w:r>
          </w:p>
        </w:tc>
        <w:tc>
          <w:tcPr>
            <w:tcW w:w="850" w:type="dxa"/>
          </w:tcPr>
          <w:p w:rsidR="00D12A9B" w:rsidRPr="00C04385" w:rsidRDefault="00D12A9B" w:rsidP="00D24997">
            <w:pPr>
              <w:ind w:firstLine="0"/>
            </w:pPr>
            <w:r>
              <w:t>1</w:t>
            </w:r>
          </w:p>
          <w:p w:rsidR="00D12A9B" w:rsidRPr="00C04385" w:rsidRDefault="00D12A9B" w:rsidP="00C04385"/>
        </w:tc>
        <w:tc>
          <w:tcPr>
            <w:tcW w:w="992" w:type="dxa"/>
          </w:tcPr>
          <w:p w:rsidR="00D12A9B" w:rsidRPr="00C04385" w:rsidRDefault="00D12A9B" w:rsidP="00C04385">
            <w:r>
              <w:rPr>
                <w:lang w:val="en-US"/>
              </w:rPr>
              <w:t xml:space="preserve">     </w:t>
            </w:r>
            <w:r>
              <w:t>2</w:t>
            </w:r>
          </w:p>
        </w:tc>
        <w:tc>
          <w:tcPr>
            <w:tcW w:w="1276" w:type="dxa"/>
          </w:tcPr>
          <w:p w:rsidR="00D12A9B" w:rsidRPr="00C04385" w:rsidRDefault="00D12A9B" w:rsidP="00C04385">
            <w:r>
              <w:rPr>
                <w:lang w:val="en-US"/>
              </w:rPr>
              <w:t xml:space="preserve">     </w:t>
            </w:r>
            <w:r w:rsidRPr="00C04385">
              <w:t>4</w:t>
            </w:r>
          </w:p>
        </w:tc>
        <w:tc>
          <w:tcPr>
            <w:tcW w:w="992" w:type="dxa"/>
          </w:tcPr>
          <w:p w:rsidR="00D12A9B" w:rsidRPr="00C04385" w:rsidRDefault="00D12A9B" w:rsidP="00EC3CCF">
            <w:pPr>
              <w:ind w:firstLine="0"/>
            </w:pPr>
            <w:r>
              <w:t xml:space="preserve">       </w:t>
            </w:r>
            <w:r>
              <w:rPr>
                <w:lang w:val="en-US"/>
              </w:rPr>
              <w:t xml:space="preserve">     </w:t>
            </w:r>
            <w:r>
              <w:t>4</w:t>
            </w:r>
          </w:p>
        </w:tc>
      </w:tr>
      <w:tr w:rsidR="00D12A9B" w:rsidRPr="00C04385" w:rsidTr="00ED5942">
        <w:tc>
          <w:tcPr>
            <w:tcW w:w="709" w:type="dxa"/>
          </w:tcPr>
          <w:p w:rsidR="00D12A9B" w:rsidRPr="00C04385" w:rsidRDefault="00D12A9B" w:rsidP="005500F2">
            <w:pPr>
              <w:ind w:firstLine="0"/>
              <w:jc w:val="left"/>
            </w:pPr>
            <w:r w:rsidRPr="00C04385">
              <w:t>2</w:t>
            </w:r>
          </w:p>
        </w:tc>
        <w:tc>
          <w:tcPr>
            <w:tcW w:w="5387" w:type="dxa"/>
          </w:tcPr>
          <w:p w:rsidR="00D12A9B" w:rsidRPr="00C04385" w:rsidRDefault="00D12A9B" w:rsidP="00C04385">
            <w:r w:rsidRPr="00C04385">
              <w:t>Государство и право Руси в период феодальной раздробленности (</w:t>
            </w:r>
            <w:r w:rsidRPr="00C04385">
              <w:rPr>
                <w:lang w:val="en-US"/>
              </w:rPr>
              <w:t>XII</w:t>
            </w:r>
            <w:r w:rsidRPr="00C04385">
              <w:t>-</w:t>
            </w:r>
            <w:r w:rsidRPr="00C04385">
              <w:rPr>
                <w:lang w:val="en-US"/>
              </w:rPr>
              <w:t>XV</w:t>
            </w:r>
            <w:r w:rsidRPr="00C04385">
              <w:t xml:space="preserve"> вв.)</w:t>
            </w:r>
          </w:p>
        </w:tc>
        <w:tc>
          <w:tcPr>
            <w:tcW w:w="850" w:type="dxa"/>
          </w:tcPr>
          <w:p w:rsidR="00D12A9B" w:rsidRPr="00C04385" w:rsidRDefault="00D12A9B" w:rsidP="00D24997">
            <w:pPr>
              <w:ind w:firstLine="0"/>
            </w:pPr>
            <w:r>
              <w:t>2</w:t>
            </w:r>
          </w:p>
        </w:tc>
        <w:tc>
          <w:tcPr>
            <w:tcW w:w="992" w:type="dxa"/>
          </w:tcPr>
          <w:p w:rsidR="00D12A9B" w:rsidRPr="00C04385" w:rsidRDefault="00D12A9B" w:rsidP="00C04385">
            <w:r>
              <w:rPr>
                <w:lang w:val="en-US"/>
              </w:rPr>
              <w:t xml:space="preserve">     </w:t>
            </w:r>
            <w:r>
              <w:t>-</w:t>
            </w:r>
          </w:p>
        </w:tc>
        <w:tc>
          <w:tcPr>
            <w:tcW w:w="1276" w:type="dxa"/>
          </w:tcPr>
          <w:p w:rsidR="00D12A9B" w:rsidRPr="00406413" w:rsidRDefault="00D12A9B" w:rsidP="00C04385">
            <w:r>
              <w:rPr>
                <w:lang w:val="en-US"/>
              </w:rPr>
              <w:t xml:space="preserve">     </w:t>
            </w:r>
            <w:r w:rsidR="00920FCF">
              <w:t>2</w:t>
            </w:r>
          </w:p>
        </w:tc>
        <w:tc>
          <w:tcPr>
            <w:tcW w:w="992" w:type="dxa"/>
          </w:tcPr>
          <w:p w:rsidR="00D12A9B" w:rsidRPr="00C04385" w:rsidRDefault="00D12A9B" w:rsidP="00294DE2">
            <w:r>
              <w:rPr>
                <w:lang w:val="en-US"/>
              </w:rPr>
              <w:t xml:space="preserve">    </w:t>
            </w:r>
            <w:r w:rsidR="00294DE2">
              <w:t xml:space="preserve"> 6</w:t>
            </w:r>
          </w:p>
        </w:tc>
      </w:tr>
      <w:tr w:rsidR="00D12A9B" w:rsidRPr="00C04385" w:rsidTr="00ED5942">
        <w:tc>
          <w:tcPr>
            <w:tcW w:w="709" w:type="dxa"/>
          </w:tcPr>
          <w:p w:rsidR="00D12A9B" w:rsidRPr="00C04385" w:rsidRDefault="00D12A9B" w:rsidP="005500F2">
            <w:pPr>
              <w:ind w:firstLine="0"/>
              <w:jc w:val="left"/>
            </w:pPr>
            <w:r w:rsidRPr="00C04385">
              <w:t>3</w:t>
            </w:r>
          </w:p>
        </w:tc>
        <w:tc>
          <w:tcPr>
            <w:tcW w:w="5387" w:type="dxa"/>
          </w:tcPr>
          <w:p w:rsidR="00D12A9B" w:rsidRPr="00C04385" w:rsidRDefault="00D12A9B" w:rsidP="00C04385">
            <w:r w:rsidRPr="00C04385">
              <w:t xml:space="preserve">Образование Русского централизованного </w:t>
            </w:r>
            <w:proofErr w:type="spellStart"/>
            <w:proofErr w:type="gramStart"/>
            <w:r w:rsidRPr="00C04385">
              <w:t>госу-дарства</w:t>
            </w:r>
            <w:proofErr w:type="spellEnd"/>
            <w:proofErr w:type="gramEnd"/>
            <w:r w:rsidRPr="00C04385">
              <w:t xml:space="preserve"> и развитие права </w:t>
            </w:r>
          </w:p>
          <w:p w:rsidR="00D12A9B" w:rsidRPr="00C04385" w:rsidRDefault="00D12A9B" w:rsidP="00C04385">
            <w:r w:rsidRPr="00C04385">
              <w:t>(</w:t>
            </w:r>
            <w:r w:rsidRPr="00C04385">
              <w:rPr>
                <w:lang w:val="en-US"/>
              </w:rPr>
              <w:t>XIV</w:t>
            </w:r>
            <w:r w:rsidRPr="00C04385">
              <w:t xml:space="preserve">- начало  </w:t>
            </w:r>
            <w:r w:rsidRPr="00C04385">
              <w:rPr>
                <w:lang w:val="en-US"/>
              </w:rPr>
              <w:t>XVI</w:t>
            </w:r>
            <w:r w:rsidRPr="00C04385">
              <w:t xml:space="preserve"> вв.)</w:t>
            </w:r>
          </w:p>
        </w:tc>
        <w:tc>
          <w:tcPr>
            <w:tcW w:w="850" w:type="dxa"/>
          </w:tcPr>
          <w:p w:rsidR="00D12A9B" w:rsidRPr="00C04385" w:rsidRDefault="00D12A9B" w:rsidP="00D24997">
            <w:pPr>
              <w:ind w:firstLine="0"/>
            </w:pPr>
            <w:r>
              <w:t>3</w:t>
            </w:r>
          </w:p>
        </w:tc>
        <w:tc>
          <w:tcPr>
            <w:tcW w:w="992" w:type="dxa"/>
          </w:tcPr>
          <w:p w:rsidR="00D12A9B" w:rsidRPr="00C04385" w:rsidRDefault="00D12A9B" w:rsidP="00C04385">
            <w:r>
              <w:rPr>
                <w:lang w:val="en-US"/>
              </w:rPr>
              <w:t xml:space="preserve">     </w:t>
            </w:r>
            <w:r>
              <w:t>2</w:t>
            </w:r>
          </w:p>
        </w:tc>
        <w:tc>
          <w:tcPr>
            <w:tcW w:w="1276" w:type="dxa"/>
          </w:tcPr>
          <w:p w:rsidR="00D12A9B" w:rsidRPr="00C04385" w:rsidRDefault="00D12A9B" w:rsidP="00C04385">
            <w:r>
              <w:rPr>
                <w:lang w:val="en-US"/>
              </w:rPr>
              <w:t xml:space="preserve">     </w:t>
            </w:r>
            <w:r>
              <w:t>4</w:t>
            </w:r>
          </w:p>
        </w:tc>
        <w:tc>
          <w:tcPr>
            <w:tcW w:w="992" w:type="dxa"/>
          </w:tcPr>
          <w:p w:rsidR="00D12A9B" w:rsidRPr="00C04385" w:rsidRDefault="00D12A9B" w:rsidP="00C04385">
            <w:r>
              <w:rPr>
                <w:lang w:val="en-US"/>
              </w:rPr>
              <w:t xml:space="preserve">    </w:t>
            </w:r>
            <w:r>
              <w:t xml:space="preserve"> </w:t>
            </w:r>
            <w:r w:rsidR="00294DE2">
              <w:t>4</w:t>
            </w:r>
          </w:p>
        </w:tc>
      </w:tr>
      <w:tr w:rsidR="00D12A9B" w:rsidRPr="00C04385" w:rsidTr="00ED5942">
        <w:tc>
          <w:tcPr>
            <w:tcW w:w="709" w:type="dxa"/>
          </w:tcPr>
          <w:p w:rsidR="00D12A9B" w:rsidRPr="00C04385" w:rsidRDefault="00D12A9B" w:rsidP="005500F2">
            <w:pPr>
              <w:ind w:firstLine="0"/>
              <w:jc w:val="left"/>
            </w:pPr>
            <w:r w:rsidRPr="00C04385">
              <w:t>4</w:t>
            </w:r>
          </w:p>
        </w:tc>
        <w:tc>
          <w:tcPr>
            <w:tcW w:w="5387" w:type="dxa"/>
          </w:tcPr>
          <w:p w:rsidR="00D12A9B" w:rsidRPr="00C04385" w:rsidRDefault="00D12A9B" w:rsidP="00C04385">
            <w:r w:rsidRPr="00C04385">
              <w:t xml:space="preserve">Сословно-представительная монархия в России середина </w:t>
            </w:r>
            <w:r w:rsidRPr="00C04385">
              <w:rPr>
                <w:lang w:val="en-US"/>
              </w:rPr>
              <w:t>XVI</w:t>
            </w:r>
            <w:r w:rsidRPr="00C04385">
              <w:t xml:space="preserve"> - начало </w:t>
            </w:r>
            <w:r w:rsidRPr="00C04385">
              <w:rPr>
                <w:lang w:val="en-US"/>
              </w:rPr>
              <w:t>XVII</w:t>
            </w:r>
            <w:r w:rsidRPr="00C04385">
              <w:t xml:space="preserve"> вв.) </w:t>
            </w:r>
          </w:p>
        </w:tc>
        <w:tc>
          <w:tcPr>
            <w:tcW w:w="850" w:type="dxa"/>
          </w:tcPr>
          <w:p w:rsidR="00D12A9B" w:rsidRPr="00C04385" w:rsidRDefault="00D12A9B" w:rsidP="00D24997">
            <w:pPr>
              <w:ind w:firstLine="0"/>
            </w:pPr>
            <w:r>
              <w:t>4</w:t>
            </w:r>
          </w:p>
        </w:tc>
        <w:tc>
          <w:tcPr>
            <w:tcW w:w="992" w:type="dxa"/>
          </w:tcPr>
          <w:p w:rsidR="00D12A9B" w:rsidRPr="00C04385" w:rsidRDefault="00D12A9B" w:rsidP="00C04385">
            <w:r>
              <w:rPr>
                <w:lang w:val="en-US"/>
              </w:rPr>
              <w:t xml:space="preserve">     </w:t>
            </w:r>
            <w:r>
              <w:t>2</w:t>
            </w:r>
          </w:p>
        </w:tc>
        <w:tc>
          <w:tcPr>
            <w:tcW w:w="1276" w:type="dxa"/>
          </w:tcPr>
          <w:p w:rsidR="00D12A9B" w:rsidRPr="00406413" w:rsidRDefault="00D12A9B" w:rsidP="00C04385">
            <w:r>
              <w:rPr>
                <w:lang w:val="en-US"/>
              </w:rPr>
              <w:t xml:space="preserve">     </w:t>
            </w:r>
            <w:r w:rsidR="00920FCF">
              <w:t>4</w:t>
            </w:r>
          </w:p>
        </w:tc>
        <w:tc>
          <w:tcPr>
            <w:tcW w:w="992" w:type="dxa"/>
          </w:tcPr>
          <w:p w:rsidR="00D12A9B" w:rsidRPr="00C04385" w:rsidRDefault="00D12A9B" w:rsidP="00C04385">
            <w:r>
              <w:rPr>
                <w:lang w:val="en-US"/>
              </w:rPr>
              <w:t xml:space="preserve">    </w:t>
            </w:r>
            <w:r>
              <w:t xml:space="preserve"> </w:t>
            </w:r>
            <w:r w:rsidR="00660464">
              <w:t>6</w:t>
            </w:r>
          </w:p>
        </w:tc>
      </w:tr>
      <w:tr w:rsidR="00D12A9B" w:rsidRPr="00C04385" w:rsidTr="00ED5942">
        <w:tc>
          <w:tcPr>
            <w:tcW w:w="709" w:type="dxa"/>
          </w:tcPr>
          <w:p w:rsidR="00D12A9B" w:rsidRPr="00C04385" w:rsidRDefault="00D12A9B" w:rsidP="005500F2">
            <w:pPr>
              <w:ind w:firstLine="0"/>
              <w:jc w:val="left"/>
            </w:pPr>
            <w:r w:rsidRPr="00C04385">
              <w:t>5</w:t>
            </w:r>
          </w:p>
        </w:tc>
        <w:tc>
          <w:tcPr>
            <w:tcW w:w="5387" w:type="dxa"/>
          </w:tcPr>
          <w:p w:rsidR="00D12A9B" w:rsidRPr="00C04385" w:rsidRDefault="00D12A9B" w:rsidP="00C04385">
            <w:r w:rsidRPr="00C04385">
              <w:t>Образование и развитие абсолютной монархии в России (вторая половина XVII – XVIII вв.)</w:t>
            </w:r>
          </w:p>
        </w:tc>
        <w:tc>
          <w:tcPr>
            <w:tcW w:w="850" w:type="dxa"/>
          </w:tcPr>
          <w:p w:rsidR="00D12A9B" w:rsidRPr="00C04385" w:rsidRDefault="00D12A9B" w:rsidP="00D24997">
            <w:pPr>
              <w:ind w:firstLine="0"/>
            </w:pPr>
            <w:r>
              <w:t>5</w:t>
            </w:r>
          </w:p>
        </w:tc>
        <w:tc>
          <w:tcPr>
            <w:tcW w:w="992" w:type="dxa"/>
          </w:tcPr>
          <w:p w:rsidR="00D12A9B" w:rsidRPr="00C04385" w:rsidRDefault="00D12A9B" w:rsidP="00C04385">
            <w:r>
              <w:rPr>
                <w:lang w:val="en-US"/>
              </w:rPr>
              <w:t xml:space="preserve">     </w:t>
            </w:r>
            <w:r>
              <w:t>2</w:t>
            </w:r>
          </w:p>
        </w:tc>
        <w:tc>
          <w:tcPr>
            <w:tcW w:w="1276" w:type="dxa"/>
          </w:tcPr>
          <w:p w:rsidR="00D12A9B" w:rsidRPr="00C04385" w:rsidRDefault="00D12A9B" w:rsidP="00C04385">
            <w:r>
              <w:rPr>
                <w:lang w:val="en-US"/>
              </w:rPr>
              <w:t xml:space="preserve">     </w:t>
            </w:r>
            <w:r>
              <w:t>6</w:t>
            </w:r>
          </w:p>
        </w:tc>
        <w:tc>
          <w:tcPr>
            <w:tcW w:w="992" w:type="dxa"/>
          </w:tcPr>
          <w:p w:rsidR="00D12A9B" w:rsidRPr="00C04385" w:rsidRDefault="00D12A9B" w:rsidP="00C04385">
            <w:r>
              <w:rPr>
                <w:lang w:val="en-US"/>
              </w:rPr>
              <w:t xml:space="preserve">    </w:t>
            </w:r>
            <w:r>
              <w:t xml:space="preserve"> 8</w:t>
            </w:r>
          </w:p>
        </w:tc>
      </w:tr>
      <w:tr w:rsidR="00D12A9B" w:rsidRPr="00C04385" w:rsidTr="00ED5942">
        <w:tc>
          <w:tcPr>
            <w:tcW w:w="709" w:type="dxa"/>
          </w:tcPr>
          <w:p w:rsidR="00D12A9B" w:rsidRPr="00C04385" w:rsidRDefault="00D12A9B" w:rsidP="005500F2">
            <w:pPr>
              <w:ind w:firstLine="0"/>
              <w:jc w:val="left"/>
            </w:pPr>
            <w:r w:rsidRPr="00C04385">
              <w:t>6</w:t>
            </w:r>
          </w:p>
        </w:tc>
        <w:tc>
          <w:tcPr>
            <w:tcW w:w="5387" w:type="dxa"/>
          </w:tcPr>
          <w:p w:rsidR="00D12A9B" w:rsidRPr="00C04385" w:rsidRDefault="00D12A9B" w:rsidP="00C04385">
            <w:r w:rsidRPr="00C04385">
              <w:t>Государство и право России в период разложения крепостнического строя и роста капиталистических о</w:t>
            </w:r>
            <w:r>
              <w:t>тношений (первая половина XIX века</w:t>
            </w:r>
            <w:r w:rsidRPr="00C04385">
              <w:t xml:space="preserve">) </w:t>
            </w:r>
          </w:p>
        </w:tc>
        <w:tc>
          <w:tcPr>
            <w:tcW w:w="850" w:type="dxa"/>
          </w:tcPr>
          <w:p w:rsidR="00D12A9B" w:rsidRPr="00C04385" w:rsidRDefault="00D12A9B" w:rsidP="00D24997">
            <w:pPr>
              <w:ind w:firstLine="0"/>
            </w:pPr>
            <w:r>
              <w:t>6</w:t>
            </w:r>
          </w:p>
        </w:tc>
        <w:tc>
          <w:tcPr>
            <w:tcW w:w="992" w:type="dxa"/>
          </w:tcPr>
          <w:p w:rsidR="00D12A9B" w:rsidRPr="00C04385" w:rsidRDefault="00D12A9B" w:rsidP="00C04385">
            <w:r>
              <w:rPr>
                <w:lang w:val="en-US"/>
              </w:rPr>
              <w:t xml:space="preserve">     </w:t>
            </w:r>
            <w:r>
              <w:t>-</w:t>
            </w:r>
          </w:p>
        </w:tc>
        <w:tc>
          <w:tcPr>
            <w:tcW w:w="1276" w:type="dxa"/>
          </w:tcPr>
          <w:p w:rsidR="00D12A9B" w:rsidRPr="00C04385" w:rsidRDefault="00D12A9B" w:rsidP="00C04385">
            <w:r>
              <w:rPr>
                <w:lang w:val="en-US"/>
              </w:rPr>
              <w:t xml:space="preserve">     </w:t>
            </w:r>
            <w:r>
              <w:t>2</w:t>
            </w:r>
          </w:p>
        </w:tc>
        <w:tc>
          <w:tcPr>
            <w:tcW w:w="992" w:type="dxa"/>
          </w:tcPr>
          <w:p w:rsidR="00D12A9B" w:rsidRPr="00C04385" w:rsidRDefault="00D12A9B" w:rsidP="00C04385">
            <w:r>
              <w:rPr>
                <w:lang w:val="en-US"/>
              </w:rPr>
              <w:t xml:space="preserve">    </w:t>
            </w:r>
            <w:r w:rsidR="00660464">
              <w:t xml:space="preserve"> 6</w:t>
            </w:r>
          </w:p>
        </w:tc>
      </w:tr>
      <w:tr w:rsidR="00D12A9B" w:rsidRPr="00C04385" w:rsidTr="00ED5942">
        <w:tc>
          <w:tcPr>
            <w:tcW w:w="709" w:type="dxa"/>
          </w:tcPr>
          <w:p w:rsidR="00D12A9B" w:rsidRPr="00C04385" w:rsidRDefault="00D12A9B" w:rsidP="005500F2">
            <w:pPr>
              <w:ind w:firstLine="0"/>
              <w:jc w:val="left"/>
            </w:pPr>
            <w:r w:rsidRPr="00C04385">
              <w:t>7</w:t>
            </w:r>
          </w:p>
        </w:tc>
        <w:tc>
          <w:tcPr>
            <w:tcW w:w="5387" w:type="dxa"/>
          </w:tcPr>
          <w:p w:rsidR="00D12A9B" w:rsidRPr="00C04385" w:rsidRDefault="00D12A9B" w:rsidP="00C04385">
            <w:r w:rsidRPr="00C04385">
              <w:t xml:space="preserve">Государство и право России в период утверждения капитализма и проведение буржуазных реформ (вторая половина XIX века) </w:t>
            </w:r>
          </w:p>
        </w:tc>
        <w:tc>
          <w:tcPr>
            <w:tcW w:w="850" w:type="dxa"/>
          </w:tcPr>
          <w:p w:rsidR="00D12A9B" w:rsidRPr="00C04385" w:rsidRDefault="00D12A9B" w:rsidP="00D24997">
            <w:pPr>
              <w:ind w:firstLine="0"/>
            </w:pPr>
            <w:r>
              <w:t>7</w:t>
            </w:r>
          </w:p>
        </w:tc>
        <w:tc>
          <w:tcPr>
            <w:tcW w:w="992" w:type="dxa"/>
          </w:tcPr>
          <w:p w:rsidR="00D12A9B" w:rsidRPr="00C04385" w:rsidRDefault="00D12A9B" w:rsidP="00C04385">
            <w:r>
              <w:rPr>
                <w:lang w:val="en-US"/>
              </w:rPr>
              <w:t xml:space="preserve">     </w:t>
            </w:r>
            <w:r>
              <w:t>2</w:t>
            </w:r>
          </w:p>
        </w:tc>
        <w:tc>
          <w:tcPr>
            <w:tcW w:w="1276" w:type="dxa"/>
          </w:tcPr>
          <w:p w:rsidR="00D12A9B" w:rsidRPr="00C04385" w:rsidRDefault="00D12A9B" w:rsidP="00C04385">
            <w:r>
              <w:rPr>
                <w:lang w:val="en-US"/>
              </w:rPr>
              <w:t xml:space="preserve">     </w:t>
            </w:r>
            <w:r>
              <w:t>4</w:t>
            </w:r>
          </w:p>
        </w:tc>
        <w:tc>
          <w:tcPr>
            <w:tcW w:w="992" w:type="dxa"/>
          </w:tcPr>
          <w:p w:rsidR="00D12A9B" w:rsidRPr="00C04385" w:rsidRDefault="00D12A9B" w:rsidP="00C04385">
            <w:r>
              <w:rPr>
                <w:lang w:val="en-US"/>
              </w:rPr>
              <w:t xml:space="preserve">    </w:t>
            </w:r>
            <w:r>
              <w:t xml:space="preserve"> 6</w:t>
            </w:r>
          </w:p>
        </w:tc>
      </w:tr>
      <w:tr w:rsidR="00D12A9B" w:rsidRPr="00C04385" w:rsidTr="00ED5942">
        <w:tc>
          <w:tcPr>
            <w:tcW w:w="709" w:type="dxa"/>
          </w:tcPr>
          <w:p w:rsidR="00D12A9B" w:rsidRPr="00C04385" w:rsidRDefault="00D12A9B" w:rsidP="005500F2">
            <w:pPr>
              <w:ind w:firstLine="0"/>
              <w:jc w:val="left"/>
            </w:pPr>
            <w:r w:rsidRPr="00C04385">
              <w:t>8</w:t>
            </w:r>
          </w:p>
        </w:tc>
        <w:tc>
          <w:tcPr>
            <w:tcW w:w="5387" w:type="dxa"/>
          </w:tcPr>
          <w:p w:rsidR="00D12A9B" w:rsidRPr="00C04385" w:rsidRDefault="00D12A9B" w:rsidP="00C04385">
            <w:r w:rsidRPr="00C04385">
              <w:t>Государство и право России в начале XX века (1900г.- февраль 1917г.)</w:t>
            </w:r>
          </w:p>
        </w:tc>
        <w:tc>
          <w:tcPr>
            <w:tcW w:w="850" w:type="dxa"/>
          </w:tcPr>
          <w:p w:rsidR="00D12A9B" w:rsidRPr="00C04385" w:rsidRDefault="00D12A9B" w:rsidP="00D24997">
            <w:pPr>
              <w:ind w:firstLine="0"/>
            </w:pPr>
            <w:r>
              <w:t>8</w:t>
            </w:r>
          </w:p>
        </w:tc>
        <w:tc>
          <w:tcPr>
            <w:tcW w:w="992" w:type="dxa"/>
          </w:tcPr>
          <w:p w:rsidR="00D12A9B" w:rsidRPr="00C04385" w:rsidRDefault="00D12A9B" w:rsidP="00C04385">
            <w:r>
              <w:rPr>
                <w:lang w:val="en-US"/>
              </w:rPr>
              <w:t xml:space="preserve">     </w:t>
            </w:r>
            <w:r w:rsidRPr="00C04385">
              <w:t>2</w:t>
            </w:r>
          </w:p>
        </w:tc>
        <w:tc>
          <w:tcPr>
            <w:tcW w:w="1276" w:type="dxa"/>
          </w:tcPr>
          <w:p w:rsidR="00D12A9B" w:rsidRPr="00406413" w:rsidRDefault="00D12A9B" w:rsidP="00C04385">
            <w:r>
              <w:rPr>
                <w:lang w:val="en-US"/>
              </w:rPr>
              <w:t xml:space="preserve">     </w:t>
            </w:r>
            <w:r>
              <w:t>4</w:t>
            </w:r>
          </w:p>
        </w:tc>
        <w:tc>
          <w:tcPr>
            <w:tcW w:w="992" w:type="dxa"/>
          </w:tcPr>
          <w:p w:rsidR="00D12A9B" w:rsidRPr="00C04385" w:rsidRDefault="00D12A9B" w:rsidP="00C04385">
            <w:r>
              <w:t xml:space="preserve"> </w:t>
            </w:r>
            <w:r>
              <w:rPr>
                <w:lang w:val="en-US"/>
              </w:rPr>
              <w:t xml:space="preserve">    </w:t>
            </w:r>
            <w:r w:rsidR="00660464">
              <w:t>4</w:t>
            </w:r>
          </w:p>
        </w:tc>
      </w:tr>
      <w:tr w:rsidR="00D12A9B" w:rsidRPr="00C04385" w:rsidTr="00ED5942">
        <w:tc>
          <w:tcPr>
            <w:tcW w:w="709" w:type="dxa"/>
          </w:tcPr>
          <w:p w:rsidR="00D12A9B" w:rsidRPr="00C04385" w:rsidRDefault="00D12A9B" w:rsidP="005500F2">
            <w:pPr>
              <w:ind w:firstLine="0"/>
              <w:jc w:val="left"/>
            </w:pPr>
            <w:r w:rsidRPr="00C04385">
              <w:t>9</w:t>
            </w:r>
          </w:p>
        </w:tc>
        <w:tc>
          <w:tcPr>
            <w:tcW w:w="5387" w:type="dxa"/>
          </w:tcPr>
          <w:p w:rsidR="00D12A9B" w:rsidRPr="00C04385" w:rsidRDefault="00D12A9B" w:rsidP="00C04385">
            <w:r w:rsidRPr="00C04385">
              <w:t>Государство и право Рос</w:t>
            </w:r>
            <w:r>
              <w:t xml:space="preserve">сии после Февральской революции </w:t>
            </w:r>
            <w:r w:rsidRPr="00C04385">
              <w:t>(феврал</w:t>
            </w:r>
            <w:proofErr w:type="gramStart"/>
            <w:r w:rsidRPr="00C04385">
              <w:t>ь-</w:t>
            </w:r>
            <w:proofErr w:type="gramEnd"/>
            <w:r w:rsidRPr="00C04385">
              <w:t xml:space="preserve"> октябрь 1917 года)</w:t>
            </w:r>
          </w:p>
        </w:tc>
        <w:tc>
          <w:tcPr>
            <w:tcW w:w="850" w:type="dxa"/>
          </w:tcPr>
          <w:p w:rsidR="00D12A9B" w:rsidRPr="00C04385" w:rsidRDefault="00D12A9B" w:rsidP="00D24997">
            <w:pPr>
              <w:ind w:firstLine="0"/>
            </w:pPr>
            <w:r>
              <w:t>9</w:t>
            </w:r>
          </w:p>
        </w:tc>
        <w:tc>
          <w:tcPr>
            <w:tcW w:w="992" w:type="dxa"/>
          </w:tcPr>
          <w:p w:rsidR="00D12A9B" w:rsidRPr="00C04385" w:rsidRDefault="00D12A9B" w:rsidP="00C04385">
            <w:r>
              <w:rPr>
                <w:lang w:val="en-US"/>
              </w:rPr>
              <w:t xml:space="preserve">     </w:t>
            </w:r>
            <w:r>
              <w:t>-</w:t>
            </w:r>
          </w:p>
        </w:tc>
        <w:tc>
          <w:tcPr>
            <w:tcW w:w="1276" w:type="dxa"/>
          </w:tcPr>
          <w:p w:rsidR="00D12A9B" w:rsidRPr="00C04385" w:rsidRDefault="00D12A9B" w:rsidP="00C04385">
            <w:r>
              <w:rPr>
                <w:lang w:val="en-US"/>
              </w:rPr>
              <w:t xml:space="preserve">     </w:t>
            </w:r>
            <w:r>
              <w:t>2</w:t>
            </w:r>
          </w:p>
        </w:tc>
        <w:tc>
          <w:tcPr>
            <w:tcW w:w="992" w:type="dxa"/>
          </w:tcPr>
          <w:p w:rsidR="00D12A9B" w:rsidRPr="00C04385" w:rsidRDefault="00D12A9B" w:rsidP="00406413">
            <w:r>
              <w:t xml:space="preserve"> </w:t>
            </w:r>
            <w:r>
              <w:rPr>
                <w:lang w:val="en-US"/>
              </w:rPr>
              <w:t xml:space="preserve">    </w:t>
            </w:r>
            <w:r>
              <w:t>6</w:t>
            </w:r>
          </w:p>
        </w:tc>
      </w:tr>
      <w:tr w:rsidR="00D12A9B" w:rsidRPr="00C04385" w:rsidTr="00ED5942">
        <w:trPr>
          <w:trHeight w:val="1086"/>
        </w:trPr>
        <w:tc>
          <w:tcPr>
            <w:tcW w:w="709" w:type="dxa"/>
          </w:tcPr>
          <w:p w:rsidR="00D12A9B" w:rsidRPr="00C04385" w:rsidRDefault="00D12A9B" w:rsidP="005500F2">
            <w:pPr>
              <w:ind w:firstLine="0"/>
              <w:jc w:val="left"/>
            </w:pPr>
            <w:r w:rsidRPr="00C04385">
              <w:lastRenderedPageBreak/>
              <w:t>10</w:t>
            </w:r>
          </w:p>
          <w:p w:rsidR="00D12A9B" w:rsidRPr="00C04385" w:rsidRDefault="00D12A9B" w:rsidP="005500F2">
            <w:pPr>
              <w:jc w:val="left"/>
            </w:pPr>
          </w:p>
        </w:tc>
        <w:tc>
          <w:tcPr>
            <w:tcW w:w="5387" w:type="dxa"/>
          </w:tcPr>
          <w:p w:rsidR="00D12A9B" w:rsidRPr="00C04385" w:rsidRDefault="00D12A9B" w:rsidP="00033895">
            <w:r w:rsidRPr="00C04385">
              <w:t xml:space="preserve">Создание советского государства и права (октябрь 1917г.- середина 1918г.) </w:t>
            </w:r>
          </w:p>
        </w:tc>
        <w:tc>
          <w:tcPr>
            <w:tcW w:w="850" w:type="dxa"/>
          </w:tcPr>
          <w:p w:rsidR="00D12A9B" w:rsidRPr="00C04385" w:rsidRDefault="00D12A9B" w:rsidP="00F23575">
            <w:pPr>
              <w:ind w:firstLine="0"/>
            </w:pPr>
            <w:r>
              <w:t>10</w:t>
            </w:r>
          </w:p>
          <w:p w:rsidR="00D12A9B" w:rsidRPr="00C04385" w:rsidRDefault="00D12A9B" w:rsidP="00C04385"/>
        </w:tc>
        <w:tc>
          <w:tcPr>
            <w:tcW w:w="992" w:type="dxa"/>
          </w:tcPr>
          <w:p w:rsidR="00D12A9B" w:rsidRPr="00C04385" w:rsidRDefault="00D12A9B" w:rsidP="00C04385">
            <w:r>
              <w:rPr>
                <w:lang w:val="en-US"/>
              </w:rPr>
              <w:t xml:space="preserve">    </w:t>
            </w:r>
            <w:r w:rsidRPr="00033895">
              <w:t xml:space="preserve"> </w:t>
            </w:r>
            <w:r>
              <w:t>2</w:t>
            </w:r>
          </w:p>
        </w:tc>
        <w:tc>
          <w:tcPr>
            <w:tcW w:w="1276" w:type="dxa"/>
          </w:tcPr>
          <w:p w:rsidR="00D12A9B" w:rsidRPr="00C04385" w:rsidRDefault="00D12A9B" w:rsidP="00C04385">
            <w:r>
              <w:rPr>
                <w:lang w:val="en-US"/>
              </w:rPr>
              <w:t xml:space="preserve">    </w:t>
            </w:r>
            <w:r w:rsidRPr="00033895">
              <w:t xml:space="preserve"> </w:t>
            </w:r>
            <w:r>
              <w:t>6</w:t>
            </w:r>
          </w:p>
        </w:tc>
        <w:tc>
          <w:tcPr>
            <w:tcW w:w="992" w:type="dxa"/>
          </w:tcPr>
          <w:p w:rsidR="00D12A9B" w:rsidRPr="00C04385" w:rsidRDefault="00D12A9B" w:rsidP="00D12A9B">
            <w:pPr>
              <w:ind w:firstLine="0"/>
            </w:pPr>
            <w:r>
              <w:t xml:space="preserve">      </w:t>
            </w:r>
            <w:r>
              <w:rPr>
                <w:lang w:val="en-US"/>
              </w:rPr>
              <w:t xml:space="preserve">     </w:t>
            </w:r>
            <w:r w:rsidRPr="00033895">
              <w:t xml:space="preserve"> </w:t>
            </w:r>
            <w:r>
              <w:t>6</w:t>
            </w:r>
            <w:r w:rsidRPr="00C04385">
              <w:t xml:space="preserve">       </w:t>
            </w:r>
          </w:p>
        </w:tc>
      </w:tr>
      <w:tr w:rsidR="00D12A9B" w:rsidRPr="00C04385" w:rsidTr="00ED5942">
        <w:trPr>
          <w:trHeight w:val="1320"/>
        </w:trPr>
        <w:tc>
          <w:tcPr>
            <w:tcW w:w="709" w:type="dxa"/>
          </w:tcPr>
          <w:p w:rsidR="00D12A9B" w:rsidRDefault="00D12A9B" w:rsidP="005500F2">
            <w:pPr>
              <w:ind w:firstLine="0"/>
              <w:jc w:val="left"/>
            </w:pPr>
            <w:r>
              <w:t>11</w:t>
            </w:r>
          </w:p>
        </w:tc>
        <w:tc>
          <w:tcPr>
            <w:tcW w:w="5387" w:type="dxa"/>
          </w:tcPr>
          <w:p w:rsidR="00D12A9B" w:rsidRPr="00C04385" w:rsidRDefault="00D12A9B" w:rsidP="00322265">
            <w:r w:rsidRPr="00D9039E">
              <w:t>Советское государство и право в период интервенции и гражданской войны</w:t>
            </w:r>
            <w:r>
              <w:t xml:space="preserve"> </w:t>
            </w:r>
            <w:r w:rsidRPr="00D9039E">
              <w:t>(1918- 1920 гг.)</w:t>
            </w:r>
          </w:p>
        </w:tc>
        <w:tc>
          <w:tcPr>
            <w:tcW w:w="850" w:type="dxa"/>
          </w:tcPr>
          <w:p w:rsidR="00D12A9B" w:rsidRPr="00C04385" w:rsidRDefault="00D12A9B" w:rsidP="00F23575">
            <w:pPr>
              <w:ind w:firstLine="0"/>
            </w:pPr>
            <w:r>
              <w:t>11</w:t>
            </w:r>
          </w:p>
        </w:tc>
        <w:tc>
          <w:tcPr>
            <w:tcW w:w="992" w:type="dxa"/>
          </w:tcPr>
          <w:p w:rsidR="00D12A9B" w:rsidRPr="00C04385" w:rsidRDefault="00D12A9B" w:rsidP="00C04385">
            <w:r>
              <w:rPr>
                <w:lang w:val="en-US"/>
              </w:rPr>
              <w:t xml:space="preserve">     </w:t>
            </w:r>
            <w:r>
              <w:t>-</w:t>
            </w:r>
          </w:p>
        </w:tc>
        <w:tc>
          <w:tcPr>
            <w:tcW w:w="1276" w:type="dxa"/>
          </w:tcPr>
          <w:p w:rsidR="00D12A9B" w:rsidRPr="00C04385" w:rsidRDefault="00D12A9B" w:rsidP="00C04385">
            <w:r>
              <w:rPr>
                <w:lang w:val="en-US"/>
              </w:rPr>
              <w:t xml:space="preserve">     </w:t>
            </w:r>
            <w:r>
              <w:t>2</w:t>
            </w:r>
          </w:p>
        </w:tc>
        <w:tc>
          <w:tcPr>
            <w:tcW w:w="992" w:type="dxa"/>
          </w:tcPr>
          <w:p w:rsidR="00D12A9B" w:rsidRPr="00C04385" w:rsidRDefault="00D12A9B" w:rsidP="00C04385">
            <w:r>
              <w:rPr>
                <w:lang w:val="en-US"/>
              </w:rPr>
              <w:t xml:space="preserve">    </w:t>
            </w:r>
            <w:r>
              <w:t xml:space="preserve"> 6</w:t>
            </w:r>
          </w:p>
        </w:tc>
      </w:tr>
      <w:tr w:rsidR="00D12A9B" w:rsidRPr="00C04385" w:rsidTr="00ED5942">
        <w:tc>
          <w:tcPr>
            <w:tcW w:w="709" w:type="dxa"/>
            <w:tcBorders>
              <w:top w:val="single" w:sz="4" w:space="0" w:color="auto"/>
            </w:tcBorders>
          </w:tcPr>
          <w:p w:rsidR="00D12A9B" w:rsidRPr="00C04385" w:rsidRDefault="00D12A9B" w:rsidP="005500F2">
            <w:pPr>
              <w:ind w:firstLine="0"/>
              <w:jc w:val="left"/>
            </w:pPr>
            <w:r w:rsidRPr="00C04385">
              <w:t>1</w:t>
            </w:r>
            <w:r>
              <w:t>2</w:t>
            </w:r>
          </w:p>
        </w:tc>
        <w:tc>
          <w:tcPr>
            <w:tcW w:w="5387" w:type="dxa"/>
            <w:tcBorders>
              <w:top w:val="single" w:sz="4" w:space="0" w:color="auto"/>
            </w:tcBorders>
          </w:tcPr>
          <w:p w:rsidR="00D12A9B" w:rsidRPr="00C04385" w:rsidRDefault="00D12A9B" w:rsidP="00C04385">
            <w:r w:rsidRPr="00C04385">
              <w:t xml:space="preserve">Советское государство право в период НЭПА (1921- 1929 гг.) </w:t>
            </w:r>
          </w:p>
        </w:tc>
        <w:tc>
          <w:tcPr>
            <w:tcW w:w="850" w:type="dxa"/>
            <w:tcBorders>
              <w:top w:val="single" w:sz="4" w:space="0" w:color="auto"/>
            </w:tcBorders>
          </w:tcPr>
          <w:p w:rsidR="00D12A9B" w:rsidRPr="00C04385" w:rsidRDefault="00D12A9B" w:rsidP="00F23575">
            <w:pPr>
              <w:ind w:firstLine="0"/>
            </w:pPr>
            <w:r w:rsidRPr="00C04385">
              <w:t>1</w:t>
            </w:r>
            <w:r>
              <w:t>2</w:t>
            </w:r>
          </w:p>
        </w:tc>
        <w:tc>
          <w:tcPr>
            <w:tcW w:w="992" w:type="dxa"/>
            <w:tcBorders>
              <w:top w:val="single" w:sz="4" w:space="0" w:color="auto"/>
            </w:tcBorders>
          </w:tcPr>
          <w:p w:rsidR="00D12A9B" w:rsidRPr="00C04385" w:rsidRDefault="00D12A9B" w:rsidP="00C04385">
            <w:r>
              <w:rPr>
                <w:lang w:val="en-US"/>
              </w:rPr>
              <w:t xml:space="preserve">     </w:t>
            </w:r>
            <w:r w:rsidRPr="00C04385">
              <w:t>2</w:t>
            </w:r>
          </w:p>
        </w:tc>
        <w:tc>
          <w:tcPr>
            <w:tcW w:w="1276" w:type="dxa"/>
            <w:tcBorders>
              <w:top w:val="single" w:sz="4" w:space="0" w:color="auto"/>
            </w:tcBorders>
          </w:tcPr>
          <w:p w:rsidR="00D12A9B" w:rsidRPr="00C04385" w:rsidRDefault="00D12A9B" w:rsidP="00C04385">
            <w:r>
              <w:rPr>
                <w:lang w:val="en-US"/>
              </w:rPr>
              <w:t xml:space="preserve">     </w:t>
            </w:r>
            <w:r w:rsidR="00920FCF">
              <w:t>4</w:t>
            </w:r>
          </w:p>
        </w:tc>
        <w:tc>
          <w:tcPr>
            <w:tcW w:w="992" w:type="dxa"/>
            <w:tcBorders>
              <w:top w:val="single" w:sz="4" w:space="0" w:color="auto"/>
            </w:tcBorders>
          </w:tcPr>
          <w:p w:rsidR="00D12A9B" w:rsidRPr="00C04385" w:rsidRDefault="00D12A9B" w:rsidP="00C04385">
            <w:r>
              <w:t xml:space="preserve"> </w:t>
            </w:r>
            <w:r>
              <w:rPr>
                <w:lang w:val="en-US"/>
              </w:rPr>
              <w:t xml:space="preserve">    </w:t>
            </w:r>
            <w:r w:rsidR="00660464">
              <w:t>8</w:t>
            </w:r>
          </w:p>
        </w:tc>
      </w:tr>
      <w:tr w:rsidR="00D12A9B" w:rsidRPr="00C04385" w:rsidTr="00ED5942">
        <w:tc>
          <w:tcPr>
            <w:tcW w:w="709" w:type="dxa"/>
          </w:tcPr>
          <w:p w:rsidR="00D12A9B" w:rsidRPr="00C04385" w:rsidRDefault="00D12A9B" w:rsidP="005500F2">
            <w:pPr>
              <w:ind w:firstLine="0"/>
              <w:jc w:val="left"/>
            </w:pPr>
            <w:r w:rsidRPr="00C04385">
              <w:t>1</w:t>
            </w:r>
            <w:r>
              <w:t>3</w:t>
            </w:r>
          </w:p>
        </w:tc>
        <w:tc>
          <w:tcPr>
            <w:tcW w:w="5387" w:type="dxa"/>
          </w:tcPr>
          <w:p w:rsidR="00D12A9B" w:rsidRPr="00C04385" w:rsidRDefault="00D12A9B" w:rsidP="00C04385">
            <w:r w:rsidRPr="00C04385">
              <w:t>Советское государство и право в период коренной ломки общественных отношений (1930</w:t>
            </w:r>
            <w:r>
              <w:t xml:space="preserve"> </w:t>
            </w:r>
            <w:r w:rsidRPr="00C04385">
              <w:t>г.</w:t>
            </w:r>
            <w:r>
              <w:t xml:space="preserve"> </w:t>
            </w:r>
            <w:r w:rsidRPr="00C04385">
              <w:t xml:space="preserve">- июнь 1941г.)  </w:t>
            </w:r>
          </w:p>
        </w:tc>
        <w:tc>
          <w:tcPr>
            <w:tcW w:w="850" w:type="dxa"/>
          </w:tcPr>
          <w:p w:rsidR="00D12A9B" w:rsidRPr="00C04385" w:rsidRDefault="00D12A9B" w:rsidP="00F23575">
            <w:pPr>
              <w:ind w:firstLine="0"/>
            </w:pPr>
            <w:r w:rsidRPr="00C04385">
              <w:t>1</w:t>
            </w:r>
            <w:r>
              <w:t>3</w:t>
            </w:r>
          </w:p>
        </w:tc>
        <w:tc>
          <w:tcPr>
            <w:tcW w:w="992" w:type="dxa"/>
          </w:tcPr>
          <w:p w:rsidR="00D12A9B" w:rsidRPr="00C04385" w:rsidRDefault="00D12A9B" w:rsidP="00C04385">
            <w:r>
              <w:rPr>
                <w:lang w:val="en-US"/>
              </w:rPr>
              <w:t xml:space="preserve">     </w:t>
            </w:r>
            <w:r w:rsidR="004F0467">
              <w:t>2</w:t>
            </w:r>
          </w:p>
        </w:tc>
        <w:tc>
          <w:tcPr>
            <w:tcW w:w="1276" w:type="dxa"/>
          </w:tcPr>
          <w:p w:rsidR="00D12A9B" w:rsidRPr="00C04385" w:rsidRDefault="00D12A9B" w:rsidP="00C04385">
            <w:r>
              <w:rPr>
                <w:lang w:val="en-US"/>
              </w:rPr>
              <w:t xml:space="preserve">     </w:t>
            </w:r>
            <w:r w:rsidR="00920FCF">
              <w:t>2</w:t>
            </w:r>
          </w:p>
        </w:tc>
        <w:tc>
          <w:tcPr>
            <w:tcW w:w="992" w:type="dxa"/>
          </w:tcPr>
          <w:p w:rsidR="00D12A9B" w:rsidRPr="00C04385" w:rsidRDefault="00D12A9B" w:rsidP="00C04385">
            <w:r>
              <w:rPr>
                <w:lang w:val="en-US"/>
              </w:rPr>
              <w:t xml:space="preserve">    </w:t>
            </w:r>
            <w:r>
              <w:t xml:space="preserve"> </w:t>
            </w:r>
            <w:r w:rsidR="00660464">
              <w:t>4</w:t>
            </w:r>
          </w:p>
        </w:tc>
      </w:tr>
      <w:tr w:rsidR="00D12A9B" w:rsidRPr="00C04385" w:rsidTr="00ED5942">
        <w:tc>
          <w:tcPr>
            <w:tcW w:w="709" w:type="dxa"/>
          </w:tcPr>
          <w:p w:rsidR="00D12A9B" w:rsidRPr="00C04385" w:rsidRDefault="00D12A9B" w:rsidP="005500F2">
            <w:pPr>
              <w:ind w:firstLine="0"/>
              <w:jc w:val="left"/>
            </w:pPr>
            <w:r w:rsidRPr="00C04385">
              <w:t>1</w:t>
            </w:r>
            <w:r>
              <w:t>4</w:t>
            </w:r>
          </w:p>
        </w:tc>
        <w:tc>
          <w:tcPr>
            <w:tcW w:w="5387" w:type="dxa"/>
          </w:tcPr>
          <w:p w:rsidR="00D12A9B" w:rsidRPr="00C04385" w:rsidRDefault="00D12A9B" w:rsidP="00D9039E">
            <w:r w:rsidRPr="00C04385">
              <w:t>Советское государство и право в период Великой Отечественной войны (июнь 1941г.- 1945г.)</w:t>
            </w:r>
          </w:p>
        </w:tc>
        <w:tc>
          <w:tcPr>
            <w:tcW w:w="850" w:type="dxa"/>
          </w:tcPr>
          <w:p w:rsidR="00D12A9B" w:rsidRPr="00C04385" w:rsidRDefault="00D12A9B" w:rsidP="00F23575">
            <w:pPr>
              <w:ind w:firstLine="0"/>
            </w:pPr>
            <w:r w:rsidRPr="00C04385">
              <w:t>1</w:t>
            </w:r>
            <w:r>
              <w:t>4</w:t>
            </w:r>
          </w:p>
        </w:tc>
        <w:tc>
          <w:tcPr>
            <w:tcW w:w="992" w:type="dxa"/>
          </w:tcPr>
          <w:p w:rsidR="00D12A9B" w:rsidRPr="00C04385" w:rsidRDefault="00D12A9B" w:rsidP="00C04385">
            <w:r>
              <w:rPr>
                <w:lang w:val="en-US"/>
              </w:rPr>
              <w:t xml:space="preserve">     </w:t>
            </w:r>
            <w:r w:rsidRPr="00C04385">
              <w:t>2</w:t>
            </w:r>
          </w:p>
        </w:tc>
        <w:tc>
          <w:tcPr>
            <w:tcW w:w="1276" w:type="dxa"/>
          </w:tcPr>
          <w:p w:rsidR="00D12A9B" w:rsidRPr="00C04385" w:rsidRDefault="00D12A9B" w:rsidP="00920FCF">
            <w:r>
              <w:rPr>
                <w:lang w:val="en-US"/>
              </w:rPr>
              <w:t xml:space="preserve">   </w:t>
            </w:r>
            <w:r w:rsidR="00920FCF">
              <w:t xml:space="preserve"> </w:t>
            </w:r>
            <w:r>
              <w:rPr>
                <w:lang w:val="en-US"/>
              </w:rPr>
              <w:t xml:space="preserve"> </w:t>
            </w:r>
            <w:r w:rsidR="00920FCF">
              <w:t>-</w:t>
            </w:r>
          </w:p>
        </w:tc>
        <w:tc>
          <w:tcPr>
            <w:tcW w:w="992" w:type="dxa"/>
          </w:tcPr>
          <w:p w:rsidR="00D12A9B" w:rsidRPr="00C04385" w:rsidRDefault="00D12A9B" w:rsidP="00C04385">
            <w:r>
              <w:rPr>
                <w:lang w:val="en-US"/>
              </w:rPr>
              <w:t xml:space="preserve">    </w:t>
            </w:r>
            <w:r>
              <w:t xml:space="preserve"> 6</w:t>
            </w:r>
          </w:p>
        </w:tc>
      </w:tr>
      <w:tr w:rsidR="00D12A9B" w:rsidRPr="00C04385" w:rsidTr="00ED5942">
        <w:tc>
          <w:tcPr>
            <w:tcW w:w="709" w:type="dxa"/>
          </w:tcPr>
          <w:p w:rsidR="00D12A9B" w:rsidRPr="00C04385" w:rsidRDefault="00D12A9B" w:rsidP="005500F2">
            <w:pPr>
              <w:ind w:firstLine="0"/>
              <w:jc w:val="left"/>
            </w:pPr>
            <w:r>
              <w:t>15</w:t>
            </w:r>
          </w:p>
        </w:tc>
        <w:tc>
          <w:tcPr>
            <w:tcW w:w="5387" w:type="dxa"/>
          </w:tcPr>
          <w:p w:rsidR="00D12A9B" w:rsidRPr="00C04385" w:rsidRDefault="00D12A9B" w:rsidP="00D9039E">
            <w:r w:rsidRPr="00322265">
              <w:t xml:space="preserve">Советское государство и право в послевоенные годы  </w:t>
            </w:r>
            <w:r>
              <w:t>(1946г.- начало 1950-х гг.)</w:t>
            </w:r>
          </w:p>
        </w:tc>
        <w:tc>
          <w:tcPr>
            <w:tcW w:w="850" w:type="dxa"/>
          </w:tcPr>
          <w:p w:rsidR="00D12A9B" w:rsidRPr="00C04385" w:rsidRDefault="00D12A9B" w:rsidP="00F23575">
            <w:pPr>
              <w:ind w:firstLine="0"/>
            </w:pPr>
            <w:r>
              <w:t>14</w:t>
            </w:r>
          </w:p>
        </w:tc>
        <w:tc>
          <w:tcPr>
            <w:tcW w:w="992" w:type="dxa"/>
          </w:tcPr>
          <w:p w:rsidR="00D12A9B" w:rsidRPr="00C04385" w:rsidRDefault="00D12A9B" w:rsidP="004F0467">
            <w:r>
              <w:rPr>
                <w:lang w:val="en-US"/>
              </w:rPr>
              <w:t xml:space="preserve">     </w:t>
            </w:r>
            <w:r w:rsidR="004F0467">
              <w:t>2</w:t>
            </w:r>
          </w:p>
        </w:tc>
        <w:tc>
          <w:tcPr>
            <w:tcW w:w="1276" w:type="dxa"/>
          </w:tcPr>
          <w:p w:rsidR="00D12A9B" w:rsidRPr="00C04385" w:rsidRDefault="00D12A9B" w:rsidP="00C04385">
            <w:r>
              <w:rPr>
                <w:lang w:val="en-US"/>
              </w:rPr>
              <w:t xml:space="preserve">     </w:t>
            </w:r>
            <w:r>
              <w:t>-</w:t>
            </w:r>
          </w:p>
        </w:tc>
        <w:tc>
          <w:tcPr>
            <w:tcW w:w="992" w:type="dxa"/>
          </w:tcPr>
          <w:p w:rsidR="00D12A9B" w:rsidRPr="00C04385" w:rsidRDefault="00D12A9B" w:rsidP="00C04385">
            <w:r>
              <w:rPr>
                <w:lang w:val="en-US"/>
              </w:rPr>
              <w:t xml:space="preserve">    </w:t>
            </w:r>
            <w:r>
              <w:t xml:space="preserve"> </w:t>
            </w:r>
            <w:r w:rsidR="00660464">
              <w:t>6</w:t>
            </w:r>
          </w:p>
        </w:tc>
      </w:tr>
      <w:tr w:rsidR="00D12A9B" w:rsidRPr="00C04385" w:rsidTr="00ED5942">
        <w:tc>
          <w:tcPr>
            <w:tcW w:w="709" w:type="dxa"/>
          </w:tcPr>
          <w:p w:rsidR="00D12A9B" w:rsidRDefault="00D12A9B" w:rsidP="005500F2">
            <w:pPr>
              <w:ind w:firstLine="0"/>
              <w:jc w:val="left"/>
            </w:pPr>
            <w:r>
              <w:t>16</w:t>
            </w:r>
          </w:p>
        </w:tc>
        <w:tc>
          <w:tcPr>
            <w:tcW w:w="5387" w:type="dxa"/>
          </w:tcPr>
          <w:p w:rsidR="00D12A9B" w:rsidRPr="00322265" w:rsidRDefault="00D12A9B" w:rsidP="00D9039E">
            <w:r>
              <w:t>Советское государство и право в период либерализации общественных отношений (1950-х – середина 1960-х гг.)</w:t>
            </w:r>
          </w:p>
        </w:tc>
        <w:tc>
          <w:tcPr>
            <w:tcW w:w="850" w:type="dxa"/>
          </w:tcPr>
          <w:p w:rsidR="00D12A9B" w:rsidRPr="00C04385" w:rsidRDefault="00D12A9B" w:rsidP="00F23575">
            <w:pPr>
              <w:ind w:firstLine="0"/>
            </w:pPr>
            <w:r>
              <w:t>15</w:t>
            </w:r>
          </w:p>
        </w:tc>
        <w:tc>
          <w:tcPr>
            <w:tcW w:w="992" w:type="dxa"/>
          </w:tcPr>
          <w:p w:rsidR="00D12A9B" w:rsidRPr="00C04385" w:rsidRDefault="00D12A9B" w:rsidP="00C04385">
            <w:r>
              <w:rPr>
                <w:lang w:val="en-US"/>
              </w:rPr>
              <w:t xml:space="preserve">     </w:t>
            </w:r>
            <w:r>
              <w:t>-</w:t>
            </w:r>
          </w:p>
        </w:tc>
        <w:tc>
          <w:tcPr>
            <w:tcW w:w="1276" w:type="dxa"/>
          </w:tcPr>
          <w:p w:rsidR="00D12A9B" w:rsidRPr="00C04385" w:rsidRDefault="00D12A9B" w:rsidP="00C04385">
            <w:r>
              <w:rPr>
                <w:lang w:val="en-US"/>
              </w:rPr>
              <w:t xml:space="preserve">     </w:t>
            </w:r>
            <w:r>
              <w:t>-</w:t>
            </w:r>
          </w:p>
        </w:tc>
        <w:tc>
          <w:tcPr>
            <w:tcW w:w="992" w:type="dxa"/>
          </w:tcPr>
          <w:p w:rsidR="00D12A9B" w:rsidRPr="00C04385" w:rsidRDefault="00D12A9B" w:rsidP="00C04385">
            <w:r>
              <w:t xml:space="preserve"> </w:t>
            </w:r>
            <w:r>
              <w:rPr>
                <w:lang w:val="en-US"/>
              </w:rPr>
              <w:t xml:space="preserve">    </w:t>
            </w:r>
            <w:r w:rsidR="00660464">
              <w:t>4</w:t>
            </w:r>
          </w:p>
        </w:tc>
      </w:tr>
      <w:tr w:rsidR="00D12A9B" w:rsidRPr="00C04385" w:rsidTr="00ED5942">
        <w:tc>
          <w:tcPr>
            <w:tcW w:w="709" w:type="dxa"/>
          </w:tcPr>
          <w:p w:rsidR="00D12A9B" w:rsidRDefault="00D12A9B" w:rsidP="005500F2">
            <w:pPr>
              <w:ind w:firstLine="0"/>
              <w:jc w:val="left"/>
            </w:pPr>
            <w:r>
              <w:t>17</w:t>
            </w:r>
          </w:p>
        </w:tc>
        <w:tc>
          <w:tcPr>
            <w:tcW w:w="5387" w:type="dxa"/>
          </w:tcPr>
          <w:p w:rsidR="00D12A9B" w:rsidRDefault="00D12A9B" w:rsidP="00D9039E">
            <w:r>
              <w:t>Советское государство и право в период замедления темпов общественного развития (середина 1960-х – середина 1980-х гг.)</w:t>
            </w:r>
          </w:p>
        </w:tc>
        <w:tc>
          <w:tcPr>
            <w:tcW w:w="850" w:type="dxa"/>
          </w:tcPr>
          <w:p w:rsidR="00D12A9B" w:rsidRPr="00C04385" w:rsidRDefault="00D12A9B" w:rsidP="00F23575">
            <w:pPr>
              <w:ind w:firstLine="0"/>
            </w:pPr>
            <w:r>
              <w:t>16</w:t>
            </w:r>
          </w:p>
        </w:tc>
        <w:tc>
          <w:tcPr>
            <w:tcW w:w="992" w:type="dxa"/>
          </w:tcPr>
          <w:p w:rsidR="00D12A9B" w:rsidRPr="00C04385" w:rsidRDefault="00D12A9B" w:rsidP="004F0467">
            <w:r>
              <w:rPr>
                <w:lang w:val="en-US"/>
              </w:rPr>
              <w:t xml:space="preserve">     </w:t>
            </w:r>
            <w:r w:rsidR="004F0467">
              <w:t>2</w:t>
            </w:r>
          </w:p>
        </w:tc>
        <w:tc>
          <w:tcPr>
            <w:tcW w:w="1276" w:type="dxa"/>
          </w:tcPr>
          <w:p w:rsidR="00D12A9B" w:rsidRPr="00C04385" w:rsidRDefault="00D12A9B" w:rsidP="00C04385">
            <w:r>
              <w:rPr>
                <w:lang w:val="en-US"/>
              </w:rPr>
              <w:t xml:space="preserve">     </w:t>
            </w:r>
            <w:r>
              <w:t>-</w:t>
            </w:r>
          </w:p>
        </w:tc>
        <w:tc>
          <w:tcPr>
            <w:tcW w:w="992" w:type="dxa"/>
          </w:tcPr>
          <w:p w:rsidR="00D12A9B" w:rsidRPr="00C04385" w:rsidRDefault="00D12A9B" w:rsidP="00C04385">
            <w:r>
              <w:rPr>
                <w:lang w:val="en-US"/>
              </w:rPr>
              <w:t xml:space="preserve">    </w:t>
            </w:r>
            <w:r>
              <w:t xml:space="preserve"> </w:t>
            </w:r>
            <w:r w:rsidR="00660464">
              <w:t>6</w:t>
            </w:r>
          </w:p>
        </w:tc>
      </w:tr>
      <w:tr w:rsidR="00D12A9B" w:rsidRPr="00C04385" w:rsidTr="00ED5942">
        <w:tc>
          <w:tcPr>
            <w:tcW w:w="709" w:type="dxa"/>
          </w:tcPr>
          <w:p w:rsidR="00D12A9B" w:rsidRDefault="00D12A9B" w:rsidP="005500F2">
            <w:pPr>
              <w:ind w:firstLine="0"/>
              <w:jc w:val="left"/>
            </w:pPr>
            <w:r>
              <w:t>18</w:t>
            </w:r>
          </w:p>
        </w:tc>
        <w:tc>
          <w:tcPr>
            <w:tcW w:w="5387" w:type="dxa"/>
          </w:tcPr>
          <w:p w:rsidR="00D12A9B" w:rsidRDefault="00D12A9B" w:rsidP="00D9039E">
            <w:r>
              <w:t>Советское государство и право в период перестройки (апрель 1985г. – декабрь 1991г.)</w:t>
            </w:r>
          </w:p>
        </w:tc>
        <w:tc>
          <w:tcPr>
            <w:tcW w:w="850" w:type="dxa"/>
          </w:tcPr>
          <w:p w:rsidR="00D12A9B" w:rsidRPr="00C04385" w:rsidRDefault="00D12A9B" w:rsidP="00F23575">
            <w:pPr>
              <w:ind w:firstLine="0"/>
            </w:pPr>
            <w:r>
              <w:t>17</w:t>
            </w:r>
          </w:p>
        </w:tc>
        <w:tc>
          <w:tcPr>
            <w:tcW w:w="992" w:type="dxa"/>
          </w:tcPr>
          <w:p w:rsidR="00D12A9B" w:rsidRPr="00C04385" w:rsidRDefault="00D12A9B" w:rsidP="004F0467">
            <w:r>
              <w:rPr>
                <w:lang w:val="en-US"/>
              </w:rPr>
              <w:t xml:space="preserve">     </w:t>
            </w:r>
            <w:r w:rsidR="004F0467">
              <w:t>2</w:t>
            </w:r>
          </w:p>
        </w:tc>
        <w:tc>
          <w:tcPr>
            <w:tcW w:w="1276" w:type="dxa"/>
          </w:tcPr>
          <w:p w:rsidR="00D12A9B" w:rsidRPr="00C04385" w:rsidRDefault="00D12A9B" w:rsidP="00C04385">
            <w:r>
              <w:rPr>
                <w:lang w:val="en-US"/>
              </w:rPr>
              <w:t xml:space="preserve">     </w:t>
            </w:r>
            <w:r>
              <w:t>-</w:t>
            </w:r>
          </w:p>
        </w:tc>
        <w:tc>
          <w:tcPr>
            <w:tcW w:w="992" w:type="dxa"/>
          </w:tcPr>
          <w:p w:rsidR="00D12A9B" w:rsidRPr="00C04385" w:rsidRDefault="00D12A9B" w:rsidP="00C04385">
            <w:r>
              <w:t xml:space="preserve"> </w:t>
            </w:r>
            <w:r>
              <w:rPr>
                <w:lang w:val="en-US"/>
              </w:rPr>
              <w:t xml:space="preserve">    </w:t>
            </w:r>
            <w:r w:rsidR="00660464">
              <w:t>6</w:t>
            </w:r>
          </w:p>
        </w:tc>
      </w:tr>
      <w:tr w:rsidR="00D12A9B" w:rsidRPr="00C04385" w:rsidTr="00ED5942">
        <w:tc>
          <w:tcPr>
            <w:tcW w:w="709" w:type="dxa"/>
          </w:tcPr>
          <w:p w:rsidR="00D12A9B" w:rsidRPr="00C04385" w:rsidRDefault="00D12A9B" w:rsidP="005500F2">
            <w:pPr>
              <w:ind w:firstLine="0"/>
              <w:jc w:val="left"/>
            </w:pPr>
            <w:r w:rsidRPr="00C04385">
              <w:t>1</w:t>
            </w:r>
            <w:r>
              <w:t>9</w:t>
            </w:r>
          </w:p>
        </w:tc>
        <w:tc>
          <w:tcPr>
            <w:tcW w:w="5387" w:type="dxa"/>
          </w:tcPr>
          <w:p w:rsidR="00D12A9B" w:rsidRPr="00C04385" w:rsidRDefault="00D12A9B" w:rsidP="000837A3">
            <w:r>
              <w:t>Государство и право Российской Федерации в эпоху реформ (1990-е годы – по настоящее время)</w:t>
            </w:r>
          </w:p>
        </w:tc>
        <w:tc>
          <w:tcPr>
            <w:tcW w:w="850" w:type="dxa"/>
          </w:tcPr>
          <w:p w:rsidR="00D12A9B" w:rsidRPr="00C04385" w:rsidRDefault="00D12A9B" w:rsidP="00F23575">
            <w:pPr>
              <w:ind w:firstLine="0"/>
            </w:pPr>
            <w:r w:rsidRPr="00C04385">
              <w:t>17</w:t>
            </w:r>
          </w:p>
        </w:tc>
        <w:tc>
          <w:tcPr>
            <w:tcW w:w="992" w:type="dxa"/>
          </w:tcPr>
          <w:p w:rsidR="00D12A9B" w:rsidRPr="00C04385" w:rsidRDefault="00D12A9B" w:rsidP="00C04385">
            <w:r>
              <w:rPr>
                <w:lang w:val="en-US"/>
              </w:rPr>
              <w:t xml:space="preserve">     </w:t>
            </w:r>
            <w:r>
              <w:t>-</w:t>
            </w:r>
          </w:p>
        </w:tc>
        <w:tc>
          <w:tcPr>
            <w:tcW w:w="1276" w:type="dxa"/>
          </w:tcPr>
          <w:p w:rsidR="00D12A9B" w:rsidRPr="00C04385" w:rsidRDefault="00D12A9B" w:rsidP="00C04385">
            <w:r>
              <w:rPr>
                <w:lang w:val="en-US"/>
              </w:rPr>
              <w:t xml:space="preserve">     </w:t>
            </w:r>
            <w:r>
              <w:t>-</w:t>
            </w:r>
          </w:p>
        </w:tc>
        <w:tc>
          <w:tcPr>
            <w:tcW w:w="992" w:type="dxa"/>
          </w:tcPr>
          <w:p w:rsidR="00D12A9B" w:rsidRPr="00C04385" w:rsidRDefault="00D12A9B" w:rsidP="00C04385">
            <w:r>
              <w:rPr>
                <w:lang w:val="en-US"/>
              </w:rPr>
              <w:t xml:space="preserve">    </w:t>
            </w:r>
            <w:r>
              <w:t xml:space="preserve"> </w:t>
            </w:r>
            <w:r w:rsidR="00660464">
              <w:t>6</w:t>
            </w:r>
          </w:p>
        </w:tc>
      </w:tr>
      <w:tr w:rsidR="00D12A9B" w:rsidRPr="00C04385" w:rsidTr="00ED5942">
        <w:trPr>
          <w:trHeight w:val="115"/>
        </w:trPr>
        <w:tc>
          <w:tcPr>
            <w:tcW w:w="6096" w:type="dxa"/>
            <w:gridSpan w:val="2"/>
          </w:tcPr>
          <w:p w:rsidR="00D12A9B" w:rsidRPr="00C04385" w:rsidRDefault="00D12A9B" w:rsidP="00C04385">
            <w:pPr>
              <w:rPr>
                <w:b/>
              </w:rPr>
            </w:pPr>
            <w:r w:rsidRPr="00C04385">
              <w:t xml:space="preserve">   </w:t>
            </w:r>
            <w:r w:rsidRPr="00C04385">
              <w:rPr>
                <w:b/>
              </w:rPr>
              <w:t>Итого</w:t>
            </w:r>
          </w:p>
        </w:tc>
        <w:tc>
          <w:tcPr>
            <w:tcW w:w="850" w:type="dxa"/>
          </w:tcPr>
          <w:p w:rsidR="00D12A9B" w:rsidRPr="00C04385" w:rsidRDefault="00D12A9B" w:rsidP="00C04385">
            <w:pPr>
              <w:rPr>
                <w:b/>
              </w:rPr>
            </w:pPr>
          </w:p>
        </w:tc>
        <w:tc>
          <w:tcPr>
            <w:tcW w:w="992" w:type="dxa"/>
          </w:tcPr>
          <w:p w:rsidR="00D12A9B" w:rsidRPr="00C04385" w:rsidRDefault="00D12A9B" w:rsidP="004F0467">
            <w:pPr>
              <w:rPr>
                <w:b/>
              </w:rPr>
            </w:pPr>
            <w:r>
              <w:rPr>
                <w:b/>
                <w:lang w:val="en-US"/>
              </w:rPr>
              <w:t xml:space="preserve">    </w:t>
            </w:r>
            <w:r w:rsidR="004F0467">
              <w:rPr>
                <w:b/>
              </w:rPr>
              <w:t>26</w:t>
            </w:r>
          </w:p>
        </w:tc>
        <w:tc>
          <w:tcPr>
            <w:tcW w:w="1276" w:type="dxa"/>
          </w:tcPr>
          <w:p w:rsidR="00D12A9B" w:rsidRPr="00C04385" w:rsidRDefault="00D12A9B" w:rsidP="00C04385">
            <w:pPr>
              <w:rPr>
                <w:b/>
              </w:rPr>
            </w:pPr>
            <w:r>
              <w:rPr>
                <w:b/>
                <w:lang w:val="en-US"/>
              </w:rPr>
              <w:t xml:space="preserve">    </w:t>
            </w:r>
            <w:r w:rsidR="00920FCF">
              <w:rPr>
                <w:b/>
              </w:rPr>
              <w:t>4</w:t>
            </w:r>
            <w:r>
              <w:rPr>
                <w:b/>
              </w:rPr>
              <w:t>6</w:t>
            </w:r>
          </w:p>
        </w:tc>
        <w:tc>
          <w:tcPr>
            <w:tcW w:w="992" w:type="dxa"/>
          </w:tcPr>
          <w:p w:rsidR="00D12A9B" w:rsidRPr="00C04385" w:rsidRDefault="00D12A9B" w:rsidP="00C04385">
            <w:pPr>
              <w:rPr>
                <w:b/>
              </w:rPr>
            </w:pPr>
            <w:r>
              <w:rPr>
                <w:b/>
                <w:lang w:val="en-US"/>
              </w:rPr>
              <w:t xml:space="preserve">   </w:t>
            </w:r>
            <w:r>
              <w:rPr>
                <w:b/>
              </w:rPr>
              <w:t>1</w:t>
            </w:r>
            <w:r w:rsidR="00294DE2">
              <w:rPr>
                <w:b/>
              </w:rPr>
              <w:t>08</w:t>
            </w:r>
          </w:p>
        </w:tc>
      </w:tr>
      <w:tr w:rsidR="004F0467" w:rsidRPr="00C04385" w:rsidTr="00ED5942">
        <w:trPr>
          <w:trHeight w:val="115"/>
        </w:trPr>
        <w:tc>
          <w:tcPr>
            <w:tcW w:w="6096" w:type="dxa"/>
            <w:gridSpan w:val="2"/>
          </w:tcPr>
          <w:p w:rsidR="004F0467" w:rsidRPr="004F0467" w:rsidRDefault="004F0467" w:rsidP="00C04385">
            <w:pPr>
              <w:rPr>
                <w:b/>
              </w:rPr>
            </w:pPr>
            <w:r>
              <w:t xml:space="preserve">   </w:t>
            </w:r>
            <w:r w:rsidRPr="004F0467">
              <w:rPr>
                <w:b/>
              </w:rPr>
              <w:t>Экзамен</w:t>
            </w:r>
          </w:p>
        </w:tc>
        <w:tc>
          <w:tcPr>
            <w:tcW w:w="850" w:type="dxa"/>
          </w:tcPr>
          <w:p w:rsidR="004F0467" w:rsidRPr="00C04385" w:rsidRDefault="004F0467" w:rsidP="00C04385">
            <w:pPr>
              <w:rPr>
                <w:b/>
              </w:rPr>
            </w:pPr>
          </w:p>
        </w:tc>
        <w:tc>
          <w:tcPr>
            <w:tcW w:w="3260" w:type="dxa"/>
            <w:gridSpan w:val="3"/>
          </w:tcPr>
          <w:p w:rsidR="004F0467" w:rsidRDefault="004F0467" w:rsidP="004F0467">
            <w:pPr>
              <w:ind w:firstLine="0"/>
              <w:rPr>
                <w:b/>
                <w:lang w:val="en-US"/>
              </w:rPr>
            </w:pPr>
            <w:r>
              <w:rPr>
                <w:b/>
              </w:rPr>
              <w:t xml:space="preserve">                                         36</w:t>
            </w:r>
          </w:p>
        </w:tc>
      </w:tr>
    </w:tbl>
    <w:p w:rsidR="00C7726A" w:rsidRDefault="00C7726A" w:rsidP="00C7726A"/>
    <w:p w:rsidR="00CC1F21" w:rsidRPr="00CC1F21" w:rsidRDefault="00D12A9B" w:rsidP="002F4BCB">
      <w:pPr>
        <w:rPr>
          <w:i/>
        </w:rPr>
      </w:pPr>
      <w:r>
        <w:rPr>
          <w:b/>
        </w:rPr>
        <w:t>8.</w:t>
      </w:r>
      <w:r w:rsidRPr="00D12A9B">
        <w:rPr>
          <w:b/>
        </w:rPr>
        <w:t>1</w:t>
      </w:r>
      <w:r w:rsidR="00CC1F21" w:rsidRPr="00CC1F21">
        <w:rPr>
          <w:b/>
        </w:rPr>
        <w:t xml:space="preserve"> </w:t>
      </w:r>
      <w:r w:rsidR="00CC1F21">
        <w:rPr>
          <w:b/>
        </w:rPr>
        <w:t xml:space="preserve">Содержание </w:t>
      </w:r>
      <w:r w:rsidR="00CC1F21" w:rsidRPr="00CC1F21">
        <w:rPr>
          <w:b/>
        </w:rPr>
        <w:t>дисциплины (модуля) История отечественного государства и права</w:t>
      </w:r>
    </w:p>
    <w:p w:rsidR="008F2738" w:rsidRDefault="008F2738" w:rsidP="00264947">
      <w:pPr>
        <w:ind w:firstLine="0"/>
        <w:rPr>
          <w:i/>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268"/>
        <w:gridCol w:w="7371"/>
      </w:tblGrid>
      <w:tr w:rsidR="00236410" w:rsidRPr="00236410" w:rsidTr="005500F2">
        <w:tc>
          <w:tcPr>
            <w:tcW w:w="567" w:type="dxa"/>
          </w:tcPr>
          <w:p w:rsidR="00236410" w:rsidRPr="00236410" w:rsidRDefault="00236410" w:rsidP="00236410">
            <w:pPr>
              <w:ind w:firstLine="0"/>
            </w:pPr>
            <w:r w:rsidRPr="00236410">
              <w:t>№</w:t>
            </w:r>
          </w:p>
          <w:p w:rsidR="00236410" w:rsidRPr="00236410" w:rsidRDefault="00236410" w:rsidP="00236410">
            <w:pPr>
              <w:ind w:firstLine="0"/>
              <w:rPr>
                <w:iCs/>
              </w:rPr>
            </w:pPr>
            <w:proofErr w:type="gramStart"/>
            <w:r w:rsidRPr="00236410">
              <w:t>п</w:t>
            </w:r>
            <w:proofErr w:type="gramEnd"/>
            <w:r w:rsidRPr="00236410">
              <w:t>/п</w:t>
            </w:r>
          </w:p>
        </w:tc>
        <w:tc>
          <w:tcPr>
            <w:tcW w:w="2268" w:type="dxa"/>
          </w:tcPr>
          <w:p w:rsidR="00236410" w:rsidRPr="00236410" w:rsidRDefault="00236410" w:rsidP="00236410">
            <w:pPr>
              <w:ind w:firstLine="0"/>
              <w:jc w:val="center"/>
              <w:rPr>
                <w:iCs/>
              </w:rPr>
            </w:pPr>
            <w:r w:rsidRPr="00236410">
              <w:t>Раздел дисциплины</w:t>
            </w:r>
          </w:p>
        </w:tc>
        <w:tc>
          <w:tcPr>
            <w:tcW w:w="7371" w:type="dxa"/>
          </w:tcPr>
          <w:p w:rsidR="00236410" w:rsidRPr="00236410" w:rsidRDefault="00236410" w:rsidP="00236410">
            <w:pPr>
              <w:ind w:firstLine="0"/>
              <w:jc w:val="center"/>
              <w:rPr>
                <w:iCs/>
              </w:rPr>
            </w:pPr>
            <w:r w:rsidRPr="00236410">
              <w:t>Содержание раздела дисциплины</w:t>
            </w:r>
          </w:p>
        </w:tc>
      </w:tr>
      <w:tr w:rsidR="00236410" w:rsidRPr="00236410" w:rsidTr="005500F2">
        <w:tc>
          <w:tcPr>
            <w:tcW w:w="567" w:type="dxa"/>
          </w:tcPr>
          <w:p w:rsidR="00236410" w:rsidRPr="00236410" w:rsidRDefault="00236410" w:rsidP="00236410">
            <w:pPr>
              <w:ind w:firstLine="0"/>
            </w:pPr>
            <w:r w:rsidRPr="00236410">
              <w:rPr>
                <w:iCs/>
              </w:rPr>
              <w:t>1</w:t>
            </w:r>
          </w:p>
        </w:tc>
        <w:tc>
          <w:tcPr>
            <w:tcW w:w="2268" w:type="dxa"/>
          </w:tcPr>
          <w:p w:rsidR="00236410" w:rsidRPr="00236410" w:rsidRDefault="005500F2" w:rsidP="00236410">
            <w:r w:rsidRPr="005500F2">
              <w:t>Древнерусское государство и право (</w:t>
            </w:r>
            <w:r w:rsidRPr="005500F2">
              <w:rPr>
                <w:lang w:val="en-US"/>
              </w:rPr>
              <w:t>IX</w:t>
            </w:r>
            <w:r w:rsidR="00FD195A">
              <w:t xml:space="preserve"> </w:t>
            </w:r>
            <w:r w:rsidRPr="005500F2">
              <w:t>-</w:t>
            </w:r>
            <w:r w:rsidR="00FD195A">
              <w:t xml:space="preserve"> </w:t>
            </w:r>
            <w:r w:rsidRPr="005500F2">
              <w:rPr>
                <w:lang w:val="en-US"/>
              </w:rPr>
              <w:t>XII</w:t>
            </w:r>
            <w:r w:rsidRPr="005500F2">
              <w:t xml:space="preserve"> вв.)</w:t>
            </w:r>
          </w:p>
        </w:tc>
        <w:tc>
          <w:tcPr>
            <w:tcW w:w="7371" w:type="dxa"/>
          </w:tcPr>
          <w:p w:rsidR="005500F2" w:rsidRPr="0065584D" w:rsidRDefault="005500F2" w:rsidP="005500F2">
            <w:pPr>
              <w:widowControl/>
              <w:autoSpaceDE w:val="0"/>
              <w:autoSpaceDN w:val="0"/>
              <w:rPr>
                <w:sz w:val="20"/>
                <w:szCs w:val="20"/>
              </w:rPr>
            </w:pPr>
            <w:r w:rsidRPr="0065584D">
              <w:rPr>
                <w:sz w:val="20"/>
                <w:szCs w:val="20"/>
              </w:rPr>
              <w:t xml:space="preserve">Возникновение государственности у восточных славян. Объединение союзов славянских племен в единое Киевское государство. Различные теории происхождения древнерусского государства (дискуссии </w:t>
            </w:r>
            <w:proofErr w:type="spellStart"/>
            <w:r w:rsidRPr="0065584D">
              <w:rPr>
                <w:sz w:val="20"/>
                <w:szCs w:val="20"/>
              </w:rPr>
              <w:t>норманистов</w:t>
            </w:r>
            <w:proofErr w:type="spellEnd"/>
            <w:r w:rsidRPr="0065584D">
              <w:rPr>
                <w:sz w:val="20"/>
                <w:szCs w:val="20"/>
              </w:rPr>
              <w:t xml:space="preserve"> и </w:t>
            </w:r>
            <w:proofErr w:type="spellStart"/>
            <w:r w:rsidRPr="0065584D">
              <w:rPr>
                <w:sz w:val="20"/>
                <w:szCs w:val="20"/>
              </w:rPr>
              <w:t>антинорманистов</w:t>
            </w:r>
            <w:proofErr w:type="spellEnd"/>
            <w:r w:rsidRPr="0065584D">
              <w:rPr>
                <w:sz w:val="20"/>
                <w:szCs w:val="20"/>
              </w:rPr>
              <w:t>). Территория, общественный строй Киевской Руси. Форма древнерусского государства. Государственный механизм: власть князя, феодальные съезды, вече, десятичная и дворцово-вотчинная системы управления. Форма правления. Политический режим. Государственное устройство.</w:t>
            </w:r>
          </w:p>
          <w:p w:rsidR="005500F2" w:rsidRPr="0065584D" w:rsidRDefault="005500F2" w:rsidP="005500F2">
            <w:pPr>
              <w:widowControl/>
              <w:autoSpaceDE w:val="0"/>
              <w:autoSpaceDN w:val="0"/>
              <w:rPr>
                <w:sz w:val="20"/>
                <w:szCs w:val="20"/>
              </w:rPr>
            </w:pPr>
            <w:r w:rsidRPr="0065584D">
              <w:rPr>
                <w:sz w:val="20"/>
                <w:szCs w:val="20"/>
              </w:rPr>
              <w:t>Становление древнерусского права. Источники права: обычное право, «Закон русский», договоры Руси с Византией, княжеские уставы, церковные уставы. «</w:t>
            </w:r>
            <w:proofErr w:type="gramStart"/>
            <w:r w:rsidRPr="0065584D">
              <w:rPr>
                <w:sz w:val="20"/>
                <w:szCs w:val="20"/>
              </w:rPr>
              <w:t>Русская</w:t>
            </w:r>
            <w:proofErr w:type="gramEnd"/>
            <w:r w:rsidRPr="0065584D">
              <w:rPr>
                <w:sz w:val="20"/>
                <w:szCs w:val="20"/>
              </w:rPr>
              <w:t xml:space="preserve"> правда» - важнейший памятник древнерусского права: ее возникновение, редакции. Социальные группы населения и их правовое положение, право собственности, регулирование обязательственных отношений, наследственное право. Понятие и виды преступных деяний. Система наказаний. Судоустройство и процесс. </w:t>
            </w:r>
          </w:p>
          <w:p w:rsidR="00236410" w:rsidRPr="00236410" w:rsidRDefault="00236410" w:rsidP="00FC158B">
            <w:pPr>
              <w:widowControl/>
              <w:autoSpaceDE w:val="0"/>
              <w:autoSpaceDN w:val="0"/>
              <w:ind w:left="34" w:firstLine="0"/>
            </w:pPr>
          </w:p>
        </w:tc>
      </w:tr>
      <w:tr w:rsidR="00FC158B" w:rsidRPr="00236410" w:rsidTr="005500F2">
        <w:tc>
          <w:tcPr>
            <w:tcW w:w="567" w:type="dxa"/>
          </w:tcPr>
          <w:p w:rsidR="00FC158B" w:rsidRPr="00236410" w:rsidRDefault="00FC158B" w:rsidP="00236410">
            <w:pPr>
              <w:ind w:firstLine="0"/>
              <w:rPr>
                <w:iCs/>
              </w:rPr>
            </w:pPr>
            <w:r>
              <w:rPr>
                <w:iCs/>
              </w:rPr>
              <w:t>2</w:t>
            </w:r>
          </w:p>
        </w:tc>
        <w:tc>
          <w:tcPr>
            <w:tcW w:w="2268" w:type="dxa"/>
          </w:tcPr>
          <w:p w:rsidR="00FC158B" w:rsidRPr="00236410" w:rsidRDefault="00CC1F21" w:rsidP="00236410">
            <w:r w:rsidRPr="00CC1F21">
              <w:t>Государство и право Руси в период феодальной раздробленности (</w:t>
            </w:r>
            <w:r w:rsidRPr="00CC1F21">
              <w:rPr>
                <w:lang w:val="en-US"/>
              </w:rPr>
              <w:t>XII</w:t>
            </w:r>
            <w:r w:rsidR="00FD195A">
              <w:t xml:space="preserve"> </w:t>
            </w:r>
            <w:r w:rsidRPr="00CC1F21">
              <w:t>-</w:t>
            </w:r>
            <w:r w:rsidR="00FD195A">
              <w:t xml:space="preserve"> </w:t>
            </w:r>
            <w:r w:rsidRPr="00CC1F21">
              <w:rPr>
                <w:lang w:val="en-US"/>
              </w:rPr>
              <w:t>XV</w:t>
            </w:r>
            <w:r w:rsidRPr="00CC1F21">
              <w:t xml:space="preserve"> вв.)</w:t>
            </w:r>
          </w:p>
        </w:tc>
        <w:tc>
          <w:tcPr>
            <w:tcW w:w="7371" w:type="dxa"/>
          </w:tcPr>
          <w:p w:rsidR="00CC1F21" w:rsidRPr="0065584D" w:rsidRDefault="00CC1F21" w:rsidP="00CC1F21">
            <w:pPr>
              <w:widowControl/>
              <w:autoSpaceDE w:val="0"/>
              <w:autoSpaceDN w:val="0"/>
              <w:rPr>
                <w:sz w:val="20"/>
                <w:szCs w:val="20"/>
              </w:rPr>
            </w:pPr>
            <w:r w:rsidRPr="0065584D">
              <w:rPr>
                <w:sz w:val="20"/>
                <w:szCs w:val="20"/>
              </w:rPr>
              <w:t xml:space="preserve">Распад Киевской Руси, его причины. Возникновение новых центров политической власти. Форма </w:t>
            </w:r>
            <w:proofErr w:type="gramStart"/>
            <w:r w:rsidRPr="0065584D">
              <w:rPr>
                <w:sz w:val="20"/>
                <w:szCs w:val="20"/>
              </w:rPr>
              <w:t>Владимиро-Суздальского</w:t>
            </w:r>
            <w:proofErr w:type="gramEnd"/>
            <w:r w:rsidRPr="0065584D">
              <w:rPr>
                <w:sz w:val="20"/>
                <w:szCs w:val="20"/>
              </w:rPr>
              <w:t xml:space="preserve"> и Галицко-Волынского государств-княжеств. Особенности формы правления в Новгородском и Псковском государствах.</w:t>
            </w:r>
          </w:p>
          <w:p w:rsidR="00CC1F21" w:rsidRPr="0065584D" w:rsidRDefault="00CC1F21" w:rsidP="00CC1F21">
            <w:pPr>
              <w:widowControl/>
              <w:autoSpaceDE w:val="0"/>
              <w:autoSpaceDN w:val="0"/>
              <w:rPr>
                <w:sz w:val="20"/>
                <w:szCs w:val="20"/>
              </w:rPr>
            </w:pPr>
            <w:r w:rsidRPr="0065584D">
              <w:rPr>
                <w:sz w:val="20"/>
                <w:szCs w:val="20"/>
              </w:rPr>
              <w:t xml:space="preserve">Право Руси периода феодальной раздробленности. Новгородская и Псковская судные грамоты. Важнейшие правовые институты по «Псковской судной </w:t>
            </w:r>
            <w:r w:rsidRPr="0065584D">
              <w:rPr>
                <w:sz w:val="20"/>
                <w:szCs w:val="20"/>
              </w:rPr>
              <w:lastRenderedPageBreak/>
              <w:t>грамоте»: право собственности, виды и формы договоров, наследование, развитие уголовного права, судебные органы и процесс.</w:t>
            </w:r>
          </w:p>
          <w:p w:rsidR="00FC158B" w:rsidRDefault="00FC158B" w:rsidP="00CC1F21">
            <w:pPr>
              <w:widowControl/>
              <w:autoSpaceDE w:val="0"/>
              <w:autoSpaceDN w:val="0"/>
              <w:ind w:firstLine="0"/>
            </w:pPr>
          </w:p>
        </w:tc>
      </w:tr>
      <w:tr w:rsidR="00236410" w:rsidRPr="00236410" w:rsidTr="005500F2">
        <w:tc>
          <w:tcPr>
            <w:tcW w:w="567" w:type="dxa"/>
          </w:tcPr>
          <w:p w:rsidR="00236410" w:rsidRPr="00236410" w:rsidRDefault="00FC158B" w:rsidP="00236410">
            <w:pPr>
              <w:ind w:firstLine="0"/>
            </w:pPr>
            <w:r>
              <w:rPr>
                <w:iCs/>
              </w:rPr>
              <w:lastRenderedPageBreak/>
              <w:t>3</w:t>
            </w:r>
          </w:p>
        </w:tc>
        <w:tc>
          <w:tcPr>
            <w:tcW w:w="2268" w:type="dxa"/>
          </w:tcPr>
          <w:p w:rsidR="00CC1F21" w:rsidRPr="00CC1F21" w:rsidRDefault="00CC1F21" w:rsidP="00CC1F21">
            <w:r w:rsidRPr="00CC1F21">
              <w:t xml:space="preserve">Образование </w:t>
            </w:r>
            <w:r>
              <w:t>Русского централизованного госу</w:t>
            </w:r>
            <w:r w:rsidRPr="00CC1F21">
              <w:t xml:space="preserve">дарства и развитие права </w:t>
            </w:r>
          </w:p>
          <w:p w:rsidR="00236410" w:rsidRPr="00236410" w:rsidRDefault="00CC1F21" w:rsidP="00CC1F21">
            <w:pPr>
              <w:ind w:firstLine="0"/>
            </w:pPr>
            <w:r w:rsidRPr="00CC1F21">
              <w:t>(</w:t>
            </w:r>
            <w:r w:rsidRPr="00CC1F21">
              <w:rPr>
                <w:lang w:val="en-US"/>
              </w:rPr>
              <w:t>XIV</w:t>
            </w:r>
            <w:r>
              <w:t xml:space="preserve"> </w:t>
            </w:r>
            <w:r w:rsidRPr="00CC1F21">
              <w:t xml:space="preserve">- начало  </w:t>
            </w:r>
            <w:r w:rsidRPr="00CC1F21">
              <w:rPr>
                <w:lang w:val="en-US"/>
              </w:rPr>
              <w:t>XVI</w:t>
            </w:r>
            <w:r w:rsidRPr="00CC1F21">
              <w:t xml:space="preserve"> вв.)</w:t>
            </w:r>
          </w:p>
        </w:tc>
        <w:tc>
          <w:tcPr>
            <w:tcW w:w="7371" w:type="dxa"/>
          </w:tcPr>
          <w:p w:rsidR="00CC1F21" w:rsidRPr="0065584D" w:rsidRDefault="00CC1F21" w:rsidP="00CC1F21">
            <w:pPr>
              <w:rPr>
                <w:sz w:val="20"/>
                <w:szCs w:val="20"/>
              </w:rPr>
            </w:pPr>
            <w:r w:rsidRPr="0065584D">
              <w:rPr>
                <w:sz w:val="20"/>
                <w:szCs w:val="20"/>
              </w:rPr>
              <w:t>Предпосылки формирования единого централизованного Русского государства. Роль Москвы в объединении разрозненных русских земель. Особенности процесса централизации (по сравнению со странами Западной Европы). Московское государство как центр формирования великорусской народности.</w:t>
            </w:r>
          </w:p>
          <w:p w:rsidR="00CC1F21" w:rsidRPr="0065584D" w:rsidRDefault="00CC1F21" w:rsidP="00CC1F21">
            <w:pPr>
              <w:rPr>
                <w:sz w:val="20"/>
                <w:szCs w:val="20"/>
              </w:rPr>
            </w:pPr>
            <w:r w:rsidRPr="0065584D">
              <w:rPr>
                <w:sz w:val="20"/>
                <w:szCs w:val="20"/>
              </w:rPr>
              <w:t>Общественный строй. Изменения в социальном составе феодалов. Городское население. Разряды крестьян. Развитие процесса закрепощения. Холопы и кабальные люди. Формирование дворянства.</w:t>
            </w:r>
          </w:p>
          <w:p w:rsidR="00CC1F21" w:rsidRPr="0065584D" w:rsidRDefault="00CC1F21" w:rsidP="00CC1F21">
            <w:pPr>
              <w:rPr>
                <w:sz w:val="20"/>
                <w:szCs w:val="20"/>
              </w:rPr>
            </w:pPr>
            <w:r w:rsidRPr="0065584D">
              <w:rPr>
                <w:sz w:val="20"/>
                <w:szCs w:val="20"/>
              </w:rPr>
              <w:t>Государственный строй единого централизованного государства. Восприятие Московским государством политического наследия Византийской империи, ее политической культуры и практики, государственных атрибутов (в том числе государственного герба — двуглавого орла). Провозглашение самодержавия Московских великих князей как атрибут их независимости от какой-либо иноземной власти. Боярская дума. Дворцово-вотчинная система управления. Создание первых приказов. Система кормления. Развитие русского феодального права. Памятники права. Кормчие книги. Мерило праведное. Княжеское законодательство. Уставные грамоты.</w:t>
            </w:r>
          </w:p>
          <w:p w:rsidR="00CC1F21" w:rsidRPr="0065584D" w:rsidRDefault="00CC1F21" w:rsidP="00CC1F21">
            <w:pPr>
              <w:rPr>
                <w:sz w:val="20"/>
                <w:szCs w:val="20"/>
              </w:rPr>
            </w:pPr>
            <w:r w:rsidRPr="0065584D">
              <w:rPr>
                <w:sz w:val="20"/>
                <w:szCs w:val="20"/>
              </w:rPr>
              <w:t>Развитие права. Первый общерусский Судебник 1497 года.</w:t>
            </w:r>
          </w:p>
          <w:p w:rsidR="00CC1F21" w:rsidRPr="0065584D" w:rsidRDefault="00CC1F21" w:rsidP="00CC1F21">
            <w:pPr>
              <w:rPr>
                <w:sz w:val="20"/>
                <w:szCs w:val="20"/>
              </w:rPr>
            </w:pPr>
            <w:r w:rsidRPr="0065584D">
              <w:rPr>
                <w:sz w:val="20"/>
                <w:szCs w:val="20"/>
              </w:rPr>
              <w:t>Регулирование поземельных отношений. Правовой режим вотчины и поместья. Дальнейшее правовое закрепощение крестьян. Понятие и виды преступлений. Судебные органы. Состязательный и инквизиционный процессы.</w:t>
            </w:r>
          </w:p>
          <w:p w:rsidR="00236410" w:rsidRPr="0065584D" w:rsidRDefault="00236410" w:rsidP="00CC1F21">
            <w:pPr>
              <w:ind w:firstLine="0"/>
              <w:rPr>
                <w:sz w:val="20"/>
                <w:szCs w:val="20"/>
              </w:rPr>
            </w:pPr>
          </w:p>
        </w:tc>
      </w:tr>
      <w:tr w:rsidR="00FC158B" w:rsidRPr="00236410" w:rsidTr="005500F2">
        <w:tc>
          <w:tcPr>
            <w:tcW w:w="567" w:type="dxa"/>
          </w:tcPr>
          <w:p w:rsidR="00FC158B" w:rsidRPr="00236410" w:rsidRDefault="00FC158B" w:rsidP="00236410">
            <w:pPr>
              <w:ind w:firstLine="0"/>
              <w:rPr>
                <w:iCs/>
              </w:rPr>
            </w:pPr>
            <w:r>
              <w:rPr>
                <w:iCs/>
              </w:rPr>
              <w:t>4</w:t>
            </w:r>
          </w:p>
        </w:tc>
        <w:tc>
          <w:tcPr>
            <w:tcW w:w="2268" w:type="dxa"/>
          </w:tcPr>
          <w:p w:rsidR="00FC158B" w:rsidRPr="00236410" w:rsidRDefault="00CC1F21" w:rsidP="00FC158B">
            <w:r w:rsidRPr="00CC1F21">
              <w:t xml:space="preserve">Сословно-представительная монархия в России середина </w:t>
            </w:r>
            <w:r w:rsidRPr="00CC1F21">
              <w:rPr>
                <w:lang w:val="en-US"/>
              </w:rPr>
              <w:t>XVI</w:t>
            </w:r>
            <w:r w:rsidRPr="00CC1F21">
              <w:t xml:space="preserve"> - начало </w:t>
            </w:r>
            <w:r w:rsidRPr="00CC1F21">
              <w:rPr>
                <w:lang w:val="en-US"/>
              </w:rPr>
              <w:t>XVII</w:t>
            </w:r>
            <w:r w:rsidRPr="00CC1F21">
              <w:t xml:space="preserve"> вв.)</w:t>
            </w:r>
          </w:p>
        </w:tc>
        <w:tc>
          <w:tcPr>
            <w:tcW w:w="7371" w:type="dxa"/>
          </w:tcPr>
          <w:p w:rsidR="007C244E" w:rsidRPr="0065584D" w:rsidRDefault="007C244E" w:rsidP="007C244E">
            <w:pPr>
              <w:rPr>
                <w:sz w:val="20"/>
                <w:szCs w:val="20"/>
              </w:rPr>
            </w:pPr>
            <w:r w:rsidRPr="0065584D">
              <w:rPr>
                <w:sz w:val="20"/>
                <w:szCs w:val="20"/>
              </w:rPr>
              <w:t>Причины становления сословно-представительной монарх</w:t>
            </w:r>
            <w:proofErr w:type="gramStart"/>
            <w:r w:rsidRPr="0065584D">
              <w:rPr>
                <w:sz w:val="20"/>
                <w:szCs w:val="20"/>
              </w:rPr>
              <w:t>ии и ее</w:t>
            </w:r>
            <w:proofErr w:type="gramEnd"/>
            <w:r w:rsidRPr="0065584D">
              <w:rPr>
                <w:sz w:val="20"/>
                <w:szCs w:val="20"/>
              </w:rPr>
              <w:t xml:space="preserve"> особенности в Московском государстве. Царская власть. «Избранная рада». Роль земских соборов в истории России. Приказная система управления. Губная реформа. Органы местного самоуправления (губные и земские избы). Учреждение воевод. Опричнина Ивана Грозного: цель введения, содержание, последствия.</w:t>
            </w:r>
          </w:p>
          <w:p w:rsidR="007C244E" w:rsidRPr="0065584D" w:rsidRDefault="007C244E" w:rsidP="007C244E">
            <w:pPr>
              <w:rPr>
                <w:sz w:val="20"/>
                <w:szCs w:val="20"/>
              </w:rPr>
            </w:pPr>
            <w:r w:rsidRPr="0065584D">
              <w:rPr>
                <w:sz w:val="20"/>
                <w:szCs w:val="20"/>
              </w:rPr>
              <w:t>Развитие сословного строя. Усиление позиций дворянства. Городское население. Закрепощение всех разрядов крестьян. Кабальные люди.</w:t>
            </w:r>
          </w:p>
          <w:p w:rsidR="007C244E" w:rsidRPr="0065584D" w:rsidRDefault="007C244E" w:rsidP="007C244E">
            <w:pPr>
              <w:rPr>
                <w:sz w:val="20"/>
                <w:szCs w:val="20"/>
              </w:rPr>
            </w:pPr>
            <w:r w:rsidRPr="0065584D">
              <w:rPr>
                <w:sz w:val="20"/>
                <w:szCs w:val="20"/>
              </w:rPr>
              <w:t>Развитие русского феодального права. Источники права. Судебник 1550г. Стоглав 1551г. Соборное уложение 1649г. Формы феодального землевладения. Вотчины и поместья. Развитие крепостного права. Окончательное прикрепление крестьян к земле. Правовое положение посадского населения. Ликвидация «белых слобод». Вещное и обязательственное право. Семейное право. Наследственное право. Уголовное право. Судебные органы и процесс. Вотчинная юстиция.</w:t>
            </w:r>
          </w:p>
          <w:p w:rsidR="00FC158B" w:rsidRPr="0065584D" w:rsidRDefault="00FC158B" w:rsidP="00FC158B">
            <w:pPr>
              <w:ind w:firstLine="0"/>
              <w:rPr>
                <w:sz w:val="20"/>
                <w:szCs w:val="20"/>
              </w:rPr>
            </w:pPr>
          </w:p>
        </w:tc>
      </w:tr>
      <w:tr w:rsidR="00236410" w:rsidRPr="00236410" w:rsidTr="005500F2">
        <w:trPr>
          <w:trHeight w:val="324"/>
        </w:trPr>
        <w:tc>
          <w:tcPr>
            <w:tcW w:w="567" w:type="dxa"/>
          </w:tcPr>
          <w:p w:rsidR="00236410" w:rsidRPr="00236410" w:rsidRDefault="00FC158B" w:rsidP="00236410">
            <w:pPr>
              <w:ind w:firstLine="0"/>
              <w:rPr>
                <w:iCs/>
              </w:rPr>
            </w:pPr>
            <w:r>
              <w:rPr>
                <w:iCs/>
              </w:rPr>
              <w:t>5</w:t>
            </w:r>
          </w:p>
        </w:tc>
        <w:tc>
          <w:tcPr>
            <w:tcW w:w="2268" w:type="dxa"/>
          </w:tcPr>
          <w:p w:rsidR="00236410" w:rsidRPr="00236410" w:rsidRDefault="00CC1F21" w:rsidP="00236410">
            <w:r w:rsidRPr="00CC1F21">
              <w:t>Образование и развитие абсолютной монархии в России (вторая половина XVII – XVIII вв.)</w:t>
            </w:r>
          </w:p>
        </w:tc>
        <w:tc>
          <w:tcPr>
            <w:tcW w:w="7371" w:type="dxa"/>
          </w:tcPr>
          <w:p w:rsidR="002F4BCB" w:rsidRPr="0065584D" w:rsidRDefault="002F4BCB" w:rsidP="002F4BCB">
            <w:pPr>
              <w:rPr>
                <w:sz w:val="20"/>
                <w:szCs w:val="20"/>
              </w:rPr>
            </w:pPr>
            <w:r w:rsidRPr="0065584D">
              <w:rPr>
                <w:sz w:val="20"/>
                <w:szCs w:val="20"/>
              </w:rPr>
              <w:t xml:space="preserve">Превращение Московского государства в Российскую империю. Абсолютная власть императора. Особенности российского абсолютизма. Реформы государственного аппарата. Сенат, государственные коллегии. Институты прокуратуры и </w:t>
            </w:r>
            <w:proofErr w:type="spellStart"/>
            <w:r w:rsidRPr="0065584D">
              <w:rPr>
                <w:sz w:val="20"/>
                <w:szCs w:val="20"/>
              </w:rPr>
              <w:t>фискалитета</w:t>
            </w:r>
            <w:proofErr w:type="spellEnd"/>
            <w:r w:rsidRPr="0065584D">
              <w:rPr>
                <w:sz w:val="20"/>
                <w:szCs w:val="20"/>
              </w:rPr>
              <w:t xml:space="preserve">. Правовой статус государственной службы («Табель о рангах»). Ликвидация патриаршества. Синод как орган государственного управления церковными делами. </w:t>
            </w:r>
          </w:p>
          <w:p w:rsidR="002F4BCB" w:rsidRPr="0065584D" w:rsidRDefault="002F4BCB" w:rsidP="002F4BCB">
            <w:pPr>
              <w:rPr>
                <w:sz w:val="20"/>
                <w:szCs w:val="20"/>
              </w:rPr>
            </w:pPr>
            <w:r w:rsidRPr="0065584D">
              <w:rPr>
                <w:sz w:val="20"/>
                <w:szCs w:val="20"/>
              </w:rPr>
              <w:t>Сословные реформы Петра I. Правовое положение сословий. Военная реформа: создание регулярной армии и флота. Учреждения регулярной полиции, ее компетенция. Политическая полиция (Преображенский приказ, Тайная канцелярия). Местное управление. Учреждение губерний. «Регламент главному магистрату». Бюрократизация государственного аппарата.</w:t>
            </w:r>
          </w:p>
          <w:p w:rsidR="002F4BCB" w:rsidRPr="0065584D" w:rsidRDefault="002F4BCB" w:rsidP="002F4BCB">
            <w:pPr>
              <w:rPr>
                <w:sz w:val="20"/>
                <w:szCs w:val="20"/>
              </w:rPr>
            </w:pPr>
            <w:r w:rsidRPr="0065584D">
              <w:rPr>
                <w:sz w:val="20"/>
                <w:szCs w:val="20"/>
              </w:rPr>
              <w:t>Развитие права. Особенности петровского законодательства. Право собственности. Указ 23 марта 1714 года о единонаследии. Обязательственное право. Семейное право. Преступления и наказания. Судебные органы и процесс. «Краткое изображение судебных процессов и тяжб», указ «О форме суда». Попытка отделения суда от администрации. «Просвещенный абсолютизм» Екатерины II. Попытка систематизации российского законодательства. Уложенная комиссия. «Наказ о составлении нового уложения». Жалованные грамоты дворянству и городам. Реорганизация судебной системы. Губернская реформа 1775 года. «Устав благочиния» 1782г.</w:t>
            </w:r>
          </w:p>
          <w:p w:rsidR="00236410" w:rsidRPr="0065584D" w:rsidRDefault="00236410" w:rsidP="00FC158B">
            <w:pPr>
              <w:ind w:firstLine="0"/>
              <w:rPr>
                <w:sz w:val="20"/>
                <w:szCs w:val="20"/>
              </w:rPr>
            </w:pPr>
          </w:p>
        </w:tc>
      </w:tr>
      <w:tr w:rsidR="00236410" w:rsidRPr="00236410" w:rsidTr="005500F2">
        <w:trPr>
          <w:trHeight w:val="324"/>
        </w:trPr>
        <w:tc>
          <w:tcPr>
            <w:tcW w:w="567" w:type="dxa"/>
          </w:tcPr>
          <w:p w:rsidR="00236410" w:rsidRPr="00236410" w:rsidRDefault="00FC158B" w:rsidP="00236410">
            <w:pPr>
              <w:ind w:firstLine="0"/>
              <w:rPr>
                <w:iCs/>
              </w:rPr>
            </w:pPr>
            <w:r>
              <w:rPr>
                <w:iCs/>
              </w:rPr>
              <w:t>6</w:t>
            </w:r>
          </w:p>
        </w:tc>
        <w:tc>
          <w:tcPr>
            <w:tcW w:w="2268" w:type="dxa"/>
          </w:tcPr>
          <w:p w:rsidR="00236410" w:rsidRPr="00236410" w:rsidRDefault="00CC1F21" w:rsidP="00236410">
            <w:r w:rsidRPr="00CC1F21">
              <w:t xml:space="preserve">Государство и право России в период разложения крепостнического строя и роста капиталистических </w:t>
            </w:r>
            <w:r w:rsidRPr="00CC1F21">
              <w:lastRenderedPageBreak/>
              <w:t>отношений (первая половина XIX века)</w:t>
            </w:r>
          </w:p>
        </w:tc>
        <w:tc>
          <w:tcPr>
            <w:tcW w:w="7371" w:type="dxa"/>
          </w:tcPr>
          <w:p w:rsidR="002F4BCB" w:rsidRPr="0065584D" w:rsidRDefault="002F4BCB" w:rsidP="002F4BCB">
            <w:pPr>
              <w:rPr>
                <w:sz w:val="20"/>
                <w:szCs w:val="20"/>
              </w:rPr>
            </w:pPr>
            <w:r w:rsidRPr="0065584D">
              <w:rPr>
                <w:sz w:val="20"/>
                <w:szCs w:val="20"/>
              </w:rPr>
              <w:lastRenderedPageBreak/>
              <w:t xml:space="preserve">Особенности крепостнической монархии первой половины </w:t>
            </w:r>
            <w:r w:rsidRPr="0065584D">
              <w:rPr>
                <w:sz w:val="20"/>
                <w:szCs w:val="20"/>
                <w:lang w:val="en-US"/>
              </w:rPr>
              <w:t>XIX</w:t>
            </w:r>
            <w:r w:rsidRPr="0065584D">
              <w:rPr>
                <w:sz w:val="20"/>
                <w:szCs w:val="20"/>
              </w:rPr>
              <w:t xml:space="preserve"> века.</w:t>
            </w:r>
          </w:p>
          <w:p w:rsidR="002F4BCB" w:rsidRPr="0065584D" w:rsidRDefault="002F4BCB" w:rsidP="002F4BCB">
            <w:pPr>
              <w:rPr>
                <w:sz w:val="20"/>
                <w:szCs w:val="20"/>
              </w:rPr>
            </w:pPr>
            <w:r w:rsidRPr="0065584D">
              <w:rPr>
                <w:sz w:val="20"/>
                <w:szCs w:val="20"/>
              </w:rPr>
              <w:t>Нарастание кризиса феодально-крепостнического строя. Поиски путей выхода из кризиса. Преобразования в государственном строе. Политические и правовые идеи близкого окружения императора Александра I (Негласного комитета). Проект государственных реформ Сперанского.</w:t>
            </w:r>
          </w:p>
          <w:p w:rsidR="002F4BCB" w:rsidRPr="0065584D" w:rsidRDefault="002F4BCB" w:rsidP="002F4BCB">
            <w:pPr>
              <w:rPr>
                <w:sz w:val="20"/>
                <w:szCs w:val="20"/>
              </w:rPr>
            </w:pPr>
            <w:r w:rsidRPr="0065584D">
              <w:rPr>
                <w:sz w:val="20"/>
                <w:szCs w:val="20"/>
              </w:rPr>
              <w:t xml:space="preserve">Учреждение Государственного совета, министерств. Превращение Сената в высший судебный орган. Разработка проекта российской конституции и его </w:t>
            </w:r>
            <w:r w:rsidRPr="0065584D">
              <w:rPr>
                <w:sz w:val="20"/>
                <w:szCs w:val="20"/>
              </w:rPr>
              <w:lastRenderedPageBreak/>
              <w:t xml:space="preserve">судьба. Причины непоследовательности Александра I. Реорганизация политической полиции при Николае I. Создание третьего отделения императорской канцелярии и корпуса жандармов. </w:t>
            </w:r>
          </w:p>
          <w:p w:rsidR="002F4BCB" w:rsidRPr="0065584D" w:rsidRDefault="002F4BCB" w:rsidP="002F4BCB">
            <w:pPr>
              <w:rPr>
                <w:sz w:val="20"/>
                <w:szCs w:val="20"/>
              </w:rPr>
            </w:pPr>
            <w:r w:rsidRPr="0065584D">
              <w:rPr>
                <w:sz w:val="20"/>
                <w:szCs w:val="20"/>
              </w:rPr>
              <w:t>Преобразования в общественном строе. Отмена ограничений для дворян, введенных при Павле I. Учреждение звания «почетный гражданин». Законодательство о крестьянском сословии: указы о вольных хлебопашцах (1802г.) и об обязанных крестьянах (1842г.), отмена личной крепостной зависимости крестьян в Прибалтике при сохранении феодальных повинностей. Изменение правового статуса государственных крестьян и передача их в ведение Министерства государственных имуществ. Правовое положение нерусского населения.</w:t>
            </w:r>
          </w:p>
          <w:p w:rsidR="002F4BCB" w:rsidRPr="0065584D" w:rsidRDefault="002F4BCB" w:rsidP="002F4BCB">
            <w:pPr>
              <w:rPr>
                <w:sz w:val="20"/>
                <w:szCs w:val="20"/>
              </w:rPr>
            </w:pPr>
            <w:r w:rsidRPr="0065584D">
              <w:rPr>
                <w:sz w:val="20"/>
                <w:szCs w:val="20"/>
              </w:rPr>
              <w:t>Систематизация российского законодательства. Роль М.М. Сперанского. Полное собрание законов российской империи. Принципы построения. Развитие юридической мысли. Разработка Сперанским проблемы системы права, отраслей и институтов права. Свод законов российской империи. Структура, характеристика основных разделов. Законы государственные и гражданские. «Уложение о наказаниях уголовных и исправительных» 1845г. Понятие преступления и проступка. Система преступлений. Лестница наказаний. Гражданское право по Своду законов.</w:t>
            </w:r>
          </w:p>
          <w:p w:rsidR="00236410" w:rsidRPr="0065584D" w:rsidRDefault="00236410" w:rsidP="002F4BCB">
            <w:pPr>
              <w:ind w:firstLine="0"/>
              <w:rPr>
                <w:sz w:val="20"/>
                <w:szCs w:val="20"/>
              </w:rPr>
            </w:pPr>
          </w:p>
        </w:tc>
      </w:tr>
      <w:tr w:rsidR="00236410" w:rsidRPr="00236410" w:rsidTr="005500F2">
        <w:trPr>
          <w:trHeight w:val="352"/>
        </w:trPr>
        <w:tc>
          <w:tcPr>
            <w:tcW w:w="567" w:type="dxa"/>
          </w:tcPr>
          <w:p w:rsidR="00236410" w:rsidRPr="00236410" w:rsidRDefault="00FC158B" w:rsidP="00236410">
            <w:pPr>
              <w:ind w:firstLine="0"/>
              <w:rPr>
                <w:iCs/>
              </w:rPr>
            </w:pPr>
            <w:r>
              <w:rPr>
                <w:iCs/>
              </w:rPr>
              <w:lastRenderedPageBreak/>
              <w:t>7</w:t>
            </w:r>
          </w:p>
        </w:tc>
        <w:tc>
          <w:tcPr>
            <w:tcW w:w="2268" w:type="dxa"/>
          </w:tcPr>
          <w:p w:rsidR="00236410" w:rsidRPr="00236410" w:rsidRDefault="00CC1F21" w:rsidP="00236410">
            <w:r w:rsidRPr="00CC1F21">
              <w:t>Государство и право России в период утверждения капитализма и проведение буржуазных реформ (вторая половина XIX века)</w:t>
            </w:r>
          </w:p>
        </w:tc>
        <w:tc>
          <w:tcPr>
            <w:tcW w:w="7371" w:type="dxa"/>
          </w:tcPr>
          <w:p w:rsidR="00AC1828" w:rsidRPr="0065584D" w:rsidRDefault="00AC1828" w:rsidP="00AC1828">
            <w:pPr>
              <w:rPr>
                <w:sz w:val="20"/>
                <w:szCs w:val="20"/>
              </w:rPr>
            </w:pPr>
            <w:r w:rsidRPr="0065584D">
              <w:rPr>
                <w:sz w:val="20"/>
                <w:szCs w:val="20"/>
              </w:rPr>
              <w:t xml:space="preserve">Предпосылки и условия проведения буржуазных реформ. Роль либеральной бюрократии в их подготовке. Позиция Александра II. Отмена крепостного права. «Общее положения о крестьянах, вышедших из крепостной зависимости» от 19 февраля 1861г. Освобождение крестьян от личной крепостной зависимости. Правовой статус </w:t>
            </w:r>
            <w:proofErr w:type="spellStart"/>
            <w:r w:rsidRPr="0065584D">
              <w:rPr>
                <w:sz w:val="20"/>
                <w:szCs w:val="20"/>
              </w:rPr>
              <w:t>временнообязанных</w:t>
            </w:r>
            <w:proofErr w:type="spellEnd"/>
            <w:r w:rsidRPr="0065584D">
              <w:rPr>
                <w:sz w:val="20"/>
                <w:szCs w:val="20"/>
              </w:rPr>
              <w:t xml:space="preserve"> крестьян. Крестьянские земельные наделы и повинности. Организация выкупа крестьянами своих наделов. «Положение о выкупе». Создание органов крестьянского самоуправления (сельские и волостные сходы, волостные суды).</w:t>
            </w:r>
          </w:p>
          <w:p w:rsidR="00AC1828" w:rsidRPr="0065584D" w:rsidRDefault="00AC1828" w:rsidP="00AC1828">
            <w:pPr>
              <w:rPr>
                <w:sz w:val="20"/>
                <w:szCs w:val="20"/>
              </w:rPr>
            </w:pPr>
            <w:r w:rsidRPr="0065584D">
              <w:rPr>
                <w:sz w:val="20"/>
                <w:szCs w:val="20"/>
              </w:rPr>
              <w:t>Государственный механизм в пореформенный период. Земская и городская реформы. Учреждение уездных, губернских и городских органов самоуправления. Порядок их выборов, полномочия и деятельность. Судебная реформа 1864г. Система общих судов. Мировые суды. Основные принципы судопроизводства. Введение суда присяжных. Реорганизация прокуратуры. Организация следствия. Институт судебных следователей. Учреждение адвокатуры. Военная реформа 1874г. Отмена рекрутских наборов. Введение бессословной всеобщей воинской повинности. Порядок комплектования вооруженных сил и сроки службы.</w:t>
            </w:r>
          </w:p>
          <w:p w:rsidR="00AC1828" w:rsidRPr="0065584D" w:rsidRDefault="00AC1828" w:rsidP="00AC1828">
            <w:pPr>
              <w:rPr>
                <w:sz w:val="20"/>
                <w:szCs w:val="20"/>
              </w:rPr>
            </w:pPr>
            <w:r w:rsidRPr="0065584D">
              <w:rPr>
                <w:sz w:val="20"/>
                <w:szCs w:val="20"/>
              </w:rPr>
              <w:t>Контрреформы 80-х-90-х годов XIX века. Учреждения института земских участковых начальников 1889г. Закон 1890г. об изменениях порядка избрания и полномочий земских органов самоуправления и закон 1892г. об изменении порядка выборов городских дум.</w:t>
            </w:r>
          </w:p>
          <w:p w:rsidR="00AC1828" w:rsidRPr="0065584D" w:rsidRDefault="00AC1828" w:rsidP="00AC1828">
            <w:pPr>
              <w:rPr>
                <w:sz w:val="20"/>
                <w:szCs w:val="20"/>
              </w:rPr>
            </w:pPr>
            <w:r w:rsidRPr="0065584D">
              <w:rPr>
                <w:sz w:val="20"/>
                <w:szCs w:val="20"/>
              </w:rPr>
              <w:t>Развитие права. Источники права: дополнения к Своду законов, собрание узаконений и распоряжений, указы, уставы, ведомственные акты. Обычное право. Уложение о наказаниях уголовных и исправительных 1885г. Вещное, обязательственное, наследственное право. Ограничение права собственности на землю по национальным и региональным признакам. Правовое регулирование семейных отношений. Роль церкви и канонического права в их регулировании. Фабричное законодательство.</w:t>
            </w:r>
          </w:p>
          <w:p w:rsidR="00236410" w:rsidRPr="0065584D" w:rsidRDefault="00236410" w:rsidP="00AC1828">
            <w:pPr>
              <w:ind w:firstLine="0"/>
              <w:rPr>
                <w:sz w:val="20"/>
                <w:szCs w:val="20"/>
              </w:rPr>
            </w:pPr>
          </w:p>
        </w:tc>
      </w:tr>
      <w:tr w:rsidR="00236410" w:rsidRPr="00236410" w:rsidTr="005500F2">
        <w:tc>
          <w:tcPr>
            <w:tcW w:w="567" w:type="dxa"/>
          </w:tcPr>
          <w:p w:rsidR="00236410" w:rsidRPr="00236410" w:rsidRDefault="00FC158B" w:rsidP="00236410">
            <w:pPr>
              <w:ind w:firstLine="0"/>
              <w:rPr>
                <w:iCs/>
              </w:rPr>
            </w:pPr>
            <w:r>
              <w:rPr>
                <w:iCs/>
              </w:rPr>
              <w:t>8</w:t>
            </w:r>
          </w:p>
        </w:tc>
        <w:tc>
          <w:tcPr>
            <w:tcW w:w="2268" w:type="dxa"/>
          </w:tcPr>
          <w:p w:rsidR="00236410" w:rsidRPr="00236410" w:rsidRDefault="00CC1F21" w:rsidP="00236410">
            <w:r w:rsidRPr="00CC1F21">
              <w:t>Государство и право России в начале XX века (1900г.</w:t>
            </w:r>
            <w:r>
              <w:t xml:space="preserve"> </w:t>
            </w:r>
            <w:r w:rsidRPr="00CC1F21">
              <w:t>- февраль 1917г.)</w:t>
            </w:r>
          </w:p>
        </w:tc>
        <w:tc>
          <w:tcPr>
            <w:tcW w:w="7371" w:type="dxa"/>
          </w:tcPr>
          <w:p w:rsidR="00AC1828" w:rsidRPr="0065584D" w:rsidRDefault="00AC1828" w:rsidP="00AC1828">
            <w:pPr>
              <w:rPr>
                <w:sz w:val="20"/>
                <w:szCs w:val="20"/>
              </w:rPr>
            </w:pPr>
            <w:r w:rsidRPr="0065584D">
              <w:rPr>
                <w:sz w:val="20"/>
                <w:szCs w:val="20"/>
              </w:rPr>
              <w:t>Эволюция общественного строя на рубеже XIX и XX веков, ее особенности. Правовой статус основных социальных групп российского общества. Формирование буржуазии и рабочего класса. Образование политических партий и их программные положения по конституционным и важнейшим правовым вопросам. Изменения в государственном строе России в годы первой русской революции. Манифест 17 октября 1905г. и его реализация. Закон о выборах в Государственную думу 11 декабря 1905г.</w:t>
            </w:r>
          </w:p>
          <w:p w:rsidR="00AC1828" w:rsidRPr="0065584D" w:rsidRDefault="00AC1828" w:rsidP="00AC1828">
            <w:pPr>
              <w:rPr>
                <w:sz w:val="20"/>
                <w:szCs w:val="20"/>
              </w:rPr>
            </w:pPr>
            <w:r w:rsidRPr="0065584D">
              <w:rPr>
                <w:sz w:val="20"/>
                <w:szCs w:val="20"/>
              </w:rPr>
              <w:t>Права и свободы подданных по Основным законам Российской империи и временным административным правилам о печати, собраниях, союзах, митингах, забастовках. Закон 5 октября 1906г. об отмене ограничений гражданских прав крестьян. Учреждение Государственной думы, ее полномочия. Реорганизация Государственного совета.</w:t>
            </w:r>
          </w:p>
          <w:p w:rsidR="00AC1828" w:rsidRPr="0065584D" w:rsidRDefault="00AC1828" w:rsidP="00AC1828">
            <w:pPr>
              <w:rPr>
                <w:sz w:val="20"/>
                <w:szCs w:val="20"/>
              </w:rPr>
            </w:pPr>
            <w:r w:rsidRPr="0065584D">
              <w:rPr>
                <w:sz w:val="20"/>
                <w:szCs w:val="20"/>
              </w:rPr>
              <w:t>Основные законы Российской империи 1906г. Полномочия императора. Его взаимоотношения с Государственной думой и Государственным советом. Совет министров. Учреждение поста премьер-министра. Порядок назначения.</w:t>
            </w:r>
          </w:p>
          <w:p w:rsidR="00AC1828" w:rsidRPr="0065584D" w:rsidRDefault="00AC1828" w:rsidP="00AC1828">
            <w:pPr>
              <w:rPr>
                <w:sz w:val="20"/>
                <w:szCs w:val="20"/>
              </w:rPr>
            </w:pPr>
            <w:r w:rsidRPr="0065584D">
              <w:rPr>
                <w:sz w:val="20"/>
                <w:szCs w:val="20"/>
              </w:rPr>
              <w:t>Государственный переворот 3 июня 1907г. Избирательный закон 3 июня 1907г.</w:t>
            </w:r>
          </w:p>
          <w:p w:rsidR="00AC1828" w:rsidRPr="0065584D" w:rsidRDefault="00AC1828" w:rsidP="00AC1828">
            <w:pPr>
              <w:rPr>
                <w:sz w:val="20"/>
                <w:szCs w:val="20"/>
              </w:rPr>
            </w:pPr>
            <w:proofErr w:type="spellStart"/>
            <w:r w:rsidRPr="0065584D">
              <w:rPr>
                <w:sz w:val="20"/>
                <w:szCs w:val="20"/>
              </w:rPr>
              <w:t>Столыпинские</w:t>
            </w:r>
            <w:proofErr w:type="spellEnd"/>
            <w:r w:rsidRPr="0065584D">
              <w:rPr>
                <w:sz w:val="20"/>
                <w:szCs w:val="20"/>
              </w:rPr>
              <w:t xml:space="preserve"> реформы. Аграрные реформы: указ 9 ноября 1906г. о разрешении выхода крестьян из общины; закон 14 июня 1910г.; закон о </w:t>
            </w:r>
            <w:r w:rsidRPr="0065584D">
              <w:rPr>
                <w:sz w:val="20"/>
                <w:szCs w:val="20"/>
              </w:rPr>
              <w:lastRenderedPageBreak/>
              <w:t>землеустройстве (май 1911г.). Крестьянский поземельный банк, переселенческая политика и освоение окраин. Школьная реформа.</w:t>
            </w:r>
          </w:p>
          <w:p w:rsidR="00AC1828" w:rsidRPr="0065584D" w:rsidRDefault="00AC1828" w:rsidP="00AC1828">
            <w:pPr>
              <w:rPr>
                <w:sz w:val="20"/>
                <w:szCs w:val="20"/>
              </w:rPr>
            </w:pPr>
            <w:r w:rsidRPr="0065584D">
              <w:rPr>
                <w:sz w:val="20"/>
                <w:szCs w:val="20"/>
              </w:rPr>
              <w:t>Развитие права. Административно-полицейское право. Уголовное положение 1903г. Дальнейшее усиление буржуазных элементов в гражданском праве. Фабричное и социальное законодательство.</w:t>
            </w:r>
          </w:p>
          <w:p w:rsidR="00AC1828" w:rsidRPr="0065584D" w:rsidRDefault="00AC1828" w:rsidP="00AC1828">
            <w:pPr>
              <w:rPr>
                <w:sz w:val="20"/>
                <w:szCs w:val="20"/>
              </w:rPr>
            </w:pPr>
            <w:r w:rsidRPr="0065584D">
              <w:rPr>
                <w:sz w:val="20"/>
                <w:szCs w:val="20"/>
              </w:rPr>
              <w:t xml:space="preserve">Перестройка государственного аппарата в годы первой мировой войны. Особое совещание. Военно-промышленные комитеты и их специфика. </w:t>
            </w:r>
            <w:proofErr w:type="spellStart"/>
            <w:r w:rsidRPr="0065584D">
              <w:rPr>
                <w:sz w:val="20"/>
                <w:szCs w:val="20"/>
              </w:rPr>
              <w:t>Земгор</w:t>
            </w:r>
            <w:proofErr w:type="spellEnd"/>
            <w:r w:rsidRPr="0065584D">
              <w:rPr>
                <w:sz w:val="20"/>
                <w:szCs w:val="20"/>
              </w:rPr>
              <w:t>. Гражданское, уголовное право и процесс.</w:t>
            </w:r>
          </w:p>
          <w:p w:rsidR="00236410" w:rsidRPr="0065584D" w:rsidRDefault="00236410" w:rsidP="00236410">
            <w:pPr>
              <w:ind w:firstLine="0"/>
              <w:rPr>
                <w:sz w:val="20"/>
                <w:szCs w:val="20"/>
              </w:rPr>
            </w:pPr>
          </w:p>
        </w:tc>
      </w:tr>
      <w:tr w:rsidR="00FC158B" w:rsidRPr="00236410" w:rsidTr="005500F2">
        <w:tc>
          <w:tcPr>
            <w:tcW w:w="567" w:type="dxa"/>
          </w:tcPr>
          <w:p w:rsidR="00FC158B" w:rsidRDefault="00FC158B" w:rsidP="00236410">
            <w:pPr>
              <w:ind w:firstLine="0"/>
              <w:rPr>
                <w:iCs/>
              </w:rPr>
            </w:pPr>
            <w:r>
              <w:rPr>
                <w:iCs/>
              </w:rPr>
              <w:lastRenderedPageBreak/>
              <w:t>9</w:t>
            </w:r>
          </w:p>
        </w:tc>
        <w:tc>
          <w:tcPr>
            <w:tcW w:w="2268" w:type="dxa"/>
          </w:tcPr>
          <w:p w:rsidR="00FC158B" w:rsidRPr="00236410" w:rsidRDefault="00CC1F21" w:rsidP="00236410">
            <w:r w:rsidRPr="00CC1F21">
              <w:t>Государство и право России после Февральской революции (февраль</w:t>
            </w:r>
            <w:r>
              <w:t xml:space="preserve"> </w:t>
            </w:r>
            <w:r w:rsidRPr="00CC1F21">
              <w:t>- октябрь 1917 года)</w:t>
            </w:r>
          </w:p>
        </w:tc>
        <w:tc>
          <w:tcPr>
            <w:tcW w:w="7371" w:type="dxa"/>
          </w:tcPr>
          <w:p w:rsidR="00E85615" w:rsidRPr="0065584D" w:rsidRDefault="00E85615" w:rsidP="00E85615">
            <w:pPr>
              <w:rPr>
                <w:sz w:val="20"/>
                <w:szCs w:val="20"/>
              </w:rPr>
            </w:pPr>
            <w:r w:rsidRPr="0065584D">
              <w:rPr>
                <w:sz w:val="20"/>
                <w:szCs w:val="20"/>
              </w:rPr>
              <w:t>Февральская революция 1917 года. Свержение самодержавия. Государственный механизм (высшие органы государственной власти и управления; комиссары Временного правительства; местное самоуправление). К вопросу о «двоевластии» и форме правления. Позиция российских и зарубежных историков. Разработка проекта российской конституции, ее содержание. Образование народной милиции. Реформа судебных органов.</w:t>
            </w:r>
          </w:p>
          <w:p w:rsidR="00E85615" w:rsidRPr="0065584D" w:rsidRDefault="00E85615" w:rsidP="00E85615">
            <w:pPr>
              <w:rPr>
                <w:sz w:val="20"/>
                <w:szCs w:val="20"/>
              </w:rPr>
            </w:pPr>
            <w:r w:rsidRPr="0065584D">
              <w:rPr>
                <w:sz w:val="20"/>
                <w:szCs w:val="20"/>
              </w:rPr>
              <w:t xml:space="preserve">Законодательство Временного правительства, его непоследовательность и противоречивость. Провозглашение основных прав и свобод граждан. Демократизация избирательной системы. Создание чрезвычайной следственной комиссии по расследованию преступлений старого режима. Законодательство о труде. Попятные движения в законодательстве и политике Временного правительства после июльских событий 1917 года. Восстановление смертной казни. Ужесточение уголовного и административного законодательства. Поиски выхода из кризиса путем лавирования: </w:t>
            </w:r>
            <w:proofErr w:type="spellStart"/>
            <w:r w:rsidRPr="0065584D">
              <w:rPr>
                <w:sz w:val="20"/>
                <w:szCs w:val="20"/>
              </w:rPr>
              <w:t>корниловский</w:t>
            </w:r>
            <w:proofErr w:type="spellEnd"/>
            <w:r w:rsidRPr="0065584D">
              <w:rPr>
                <w:sz w:val="20"/>
                <w:szCs w:val="20"/>
              </w:rPr>
              <w:t xml:space="preserve"> путч, созыв Демократического совещания, отсрочка созыва Учредительного собрания, директория. Попытки использования чрезвычайных мер по стабилизации экономики и их провал.</w:t>
            </w:r>
          </w:p>
          <w:p w:rsidR="00E85615" w:rsidRPr="0065584D" w:rsidRDefault="00E85615" w:rsidP="00E85615">
            <w:pPr>
              <w:rPr>
                <w:sz w:val="20"/>
                <w:szCs w:val="20"/>
              </w:rPr>
            </w:pPr>
            <w:r w:rsidRPr="0065584D">
              <w:rPr>
                <w:sz w:val="20"/>
                <w:szCs w:val="20"/>
              </w:rPr>
              <w:t>Причины победы Октябрьской революции 1917 года. Объективные экономические условия. Ошибки Временного правительства, буржуазных и соглашательских партий. Деятельность большевистской партии.</w:t>
            </w:r>
          </w:p>
          <w:p w:rsidR="00FC158B" w:rsidRPr="0065584D" w:rsidRDefault="00FC158B" w:rsidP="00FC158B">
            <w:pPr>
              <w:ind w:firstLine="0"/>
              <w:rPr>
                <w:sz w:val="20"/>
                <w:szCs w:val="20"/>
              </w:rPr>
            </w:pPr>
          </w:p>
        </w:tc>
      </w:tr>
      <w:tr w:rsidR="00FC158B" w:rsidRPr="00236410" w:rsidTr="005500F2">
        <w:tc>
          <w:tcPr>
            <w:tcW w:w="567" w:type="dxa"/>
          </w:tcPr>
          <w:p w:rsidR="00FC158B" w:rsidRDefault="00FC158B" w:rsidP="00236410">
            <w:pPr>
              <w:ind w:firstLine="0"/>
              <w:rPr>
                <w:iCs/>
              </w:rPr>
            </w:pPr>
            <w:r>
              <w:rPr>
                <w:iCs/>
              </w:rPr>
              <w:t>10</w:t>
            </w:r>
          </w:p>
        </w:tc>
        <w:tc>
          <w:tcPr>
            <w:tcW w:w="2268" w:type="dxa"/>
          </w:tcPr>
          <w:p w:rsidR="00CC1F21" w:rsidRPr="00CC1F21" w:rsidRDefault="00CC1F21" w:rsidP="00CC1F21">
            <w:r w:rsidRPr="00CC1F21">
              <w:t>Создание советского государства и права (октябрь 1917г.- середина 1918г.)</w:t>
            </w:r>
          </w:p>
          <w:p w:rsidR="00FC158B" w:rsidRPr="00FC158B" w:rsidRDefault="00FC158B" w:rsidP="00236410"/>
        </w:tc>
        <w:tc>
          <w:tcPr>
            <w:tcW w:w="7371" w:type="dxa"/>
          </w:tcPr>
          <w:p w:rsidR="00126E88" w:rsidRPr="0065584D" w:rsidRDefault="00126E88" w:rsidP="00126E88">
            <w:pPr>
              <w:rPr>
                <w:sz w:val="20"/>
                <w:szCs w:val="20"/>
              </w:rPr>
            </w:pPr>
            <w:r w:rsidRPr="0065584D">
              <w:rPr>
                <w:sz w:val="20"/>
                <w:szCs w:val="20"/>
              </w:rPr>
              <w:t>Создание советской государственной системы. Форма складывающегося советского государства.</w:t>
            </w:r>
          </w:p>
          <w:p w:rsidR="00126E88" w:rsidRPr="0065584D" w:rsidRDefault="00126E88" w:rsidP="00126E88">
            <w:pPr>
              <w:rPr>
                <w:sz w:val="20"/>
                <w:szCs w:val="20"/>
              </w:rPr>
            </w:pPr>
            <w:r w:rsidRPr="0065584D">
              <w:rPr>
                <w:sz w:val="20"/>
                <w:szCs w:val="20"/>
              </w:rPr>
              <w:t>Слом старого государственного аппарата. Формирование новых высших органов власти и управления (Всероссийского съезда Советов, ВЦИК, СНК, ВСНХ). Система власти на местах. Военно-революционные комитеты. Образование местных Советов. Комбеды. Отношение к земствам. Роль партийного аппарата во властных структурах. Созыв и разгон Учредительного собрания. Форма правления: юридическое закрепление и реальность.</w:t>
            </w:r>
          </w:p>
          <w:p w:rsidR="00126E88" w:rsidRPr="0065584D" w:rsidRDefault="00126E88" w:rsidP="00126E88">
            <w:pPr>
              <w:rPr>
                <w:sz w:val="20"/>
                <w:szCs w:val="20"/>
              </w:rPr>
            </w:pPr>
            <w:r w:rsidRPr="0065584D">
              <w:rPr>
                <w:sz w:val="20"/>
                <w:szCs w:val="20"/>
              </w:rPr>
              <w:t>Политический режим и тенденции его развития (отношение к небольшевистским политическим партиям, провозглашение демократических принципов, гарантии осуществления прав и свобод).</w:t>
            </w:r>
          </w:p>
          <w:p w:rsidR="00126E88" w:rsidRPr="0065584D" w:rsidRDefault="00126E88" w:rsidP="00126E88">
            <w:pPr>
              <w:rPr>
                <w:sz w:val="20"/>
                <w:szCs w:val="20"/>
              </w:rPr>
            </w:pPr>
            <w:r w:rsidRPr="0065584D">
              <w:rPr>
                <w:sz w:val="20"/>
                <w:szCs w:val="20"/>
              </w:rPr>
              <w:t>Регулирование отношений между центром и местными органами. Национальная политика. Особенности формы государственного устройства РСФСР.</w:t>
            </w:r>
          </w:p>
          <w:p w:rsidR="00126E88" w:rsidRPr="0065584D" w:rsidRDefault="00126E88" w:rsidP="00126E88">
            <w:pPr>
              <w:rPr>
                <w:sz w:val="20"/>
                <w:szCs w:val="20"/>
              </w:rPr>
            </w:pPr>
            <w:r w:rsidRPr="0065584D">
              <w:rPr>
                <w:sz w:val="20"/>
                <w:szCs w:val="20"/>
              </w:rPr>
              <w:t>Сущность советского государства.</w:t>
            </w:r>
          </w:p>
          <w:p w:rsidR="00126E88" w:rsidRPr="0065584D" w:rsidRDefault="00126E88" w:rsidP="00126E88">
            <w:pPr>
              <w:rPr>
                <w:sz w:val="20"/>
                <w:szCs w:val="20"/>
              </w:rPr>
            </w:pPr>
            <w:r w:rsidRPr="0065584D">
              <w:rPr>
                <w:sz w:val="20"/>
                <w:szCs w:val="20"/>
              </w:rPr>
              <w:t>Выражение Советским государством объективных интересов и настроений рабочего класса (провозглашение диктатуры пролетариата, преобразования в сфере экономики и общественных отношений и их последствия для рабочего класса).</w:t>
            </w:r>
          </w:p>
          <w:p w:rsidR="00126E88" w:rsidRPr="0065584D" w:rsidRDefault="00126E88" w:rsidP="00126E88">
            <w:pPr>
              <w:rPr>
                <w:sz w:val="20"/>
                <w:szCs w:val="20"/>
              </w:rPr>
            </w:pPr>
            <w:r w:rsidRPr="0065584D">
              <w:rPr>
                <w:sz w:val="20"/>
                <w:szCs w:val="20"/>
              </w:rPr>
              <w:t>Отношение советского государства к крестьянству. Декреты «О мире», «О земле», «О социализации земли», «О предоставлении Народному комиссару продовольствия чрезвычайных полномочий по борьбе с деревенской буржуазией, укрывающий хлебные запасы и спекулирующий ими».</w:t>
            </w:r>
          </w:p>
          <w:p w:rsidR="00126E88" w:rsidRPr="0065584D" w:rsidRDefault="00126E88" w:rsidP="00126E88">
            <w:pPr>
              <w:rPr>
                <w:sz w:val="20"/>
                <w:szCs w:val="20"/>
              </w:rPr>
            </w:pPr>
            <w:r w:rsidRPr="0065584D">
              <w:rPr>
                <w:sz w:val="20"/>
                <w:szCs w:val="20"/>
              </w:rPr>
              <w:t>Советское государство и бюрократия.</w:t>
            </w:r>
          </w:p>
          <w:p w:rsidR="00126E88" w:rsidRPr="0065584D" w:rsidRDefault="00126E88" w:rsidP="00126E88">
            <w:pPr>
              <w:rPr>
                <w:sz w:val="20"/>
                <w:szCs w:val="20"/>
              </w:rPr>
            </w:pPr>
            <w:r w:rsidRPr="0065584D">
              <w:rPr>
                <w:sz w:val="20"/>
                <w:szCs w:val="20"/>
              </w:rPr>
              <w:t>Формирование партийно-хозяйственной бюрократии. Ее место в экономической, политической и идеологической сферах.</w:t>
            </w:r>
          </w:p>
          <w:p w:rsidR="00126E88" w:rsidRPr="0065584D" w:rsidRDefault="00126E88" w:rsidP="00126E88">
            <w:pPr>
              <w:rPr>
                <w:sz w:val="20"/>
                <w:szCs w:val="20"/>
              </w:rPr>
            </w:pPr>
            <w:r w:rsidRPr="0065584D">
              <w:rPr>
                <w:sz w:val="20"/>
                <w:szCs w:val="20"/>
              </w:rPr>
              <w:t>Значение мероприятий советского государства для экономики, культуры и вообще для судеб страны.</w:t>
            </w:r>
          </w:p>
          <w:p w:rsidR="00126E88" w:rsidRPr="0065584D" w:rsidRDefault="00126E88" w:rsidP="00126E88">
            <w:pPr>
              <w:rPr>
                <w:sz w:val="20"/>
                <w:szCs w:val="20"/>
              </w:rPr>
            </w:pPr>
            <w:r w:rsidRPr="0065584D">
              <w:rPr>
                <w:sz w:val="20"/>
                <w:szCs w:val="20"/>
              </w:rPr>
              <w:t>Возможности альтернативных путей развития государственности России.</w:t>
            </w:r>
          </w:p>
          <w:p w:rsidR="00126E88" w:rsidRPr="0065584D" w:rsidRDefault="00126E88" w:rsidP="00126E88">
            <w:pPr>
              <w:rPr>
                <w:sz w:val="20"/>
                <w:szCs w:val="20"/>
              </w:rPr>
            </w:pPr>
            <w:r w:rsidRPr="0065584D">
              <w:rPr>
                <w:sz w:val="20"/>
                <w:szCs w:val="20"/>
              </w:rPr>
              <w:t>Разработка и принятие Конституции РСФСР 1918 года. Ее структура. Органы власти и управления. Избирательное право.</w:t>
            </w:r>
          </w:p>
          <w:p w:rsidR="00FC158B" w:rsidRPr="0065584D" w:rsidRDefault="00126E88" w:rsidP="00126E88">
            <w:pPr>
              <w:rPr>
                <w:sz w:val="20"/>
                <w:szCs w:val="20"/>
              </w:rPr>
            </w:pPr>
            <w:r w:rsidRPr="0065584D">
              <w:rPr>
                <w:sz w:val="20"/>
                <w:szCs w:val="20"/>
              </w:rPr>
              <w:t xml:space="preserve">Создание основ советского права. Особенности </w:t>
            </w:r>
            <w:proofErr w:type="spellStart"/>
            <w:r w:rsidRPr="0065584D">
              <w:rPr>
                <w:sz w:val="20"/>
                <w:szCs w:val="20"/>
              </w:rPr>
              <w:t>источниковой</w:t>
            </w:r>
            <w:proofErr w:type="spellEnd"/>
            <w:r w:rsidRPr="0065584D">
              <w:rPr>
                <w:sz w:val="20"/>
                <w:szCs w:val="20"/>
              </w:rPr>
              <w:t xml:space="preserve"> базы советского права и механизма нормотворчества. Декреты СНК и ВЦИК в области гражданского, земельного, семейного, трудового, уголовного права. Формирование советской судебной системы. Декреты о суде № 1, № 2, № 3.</w:t>
            </w:r>
          </w:p>
        </w:tc>
      </w:tr>
      <w:tr w:rsidR="00236410" w:rsidRPr="00236410" w:rsidTr="005500F2">
        <w:tc>
          <w:tcPr>
            <w:tcW w:w="567" w:type="dxa"/>
          </w:tcPr>
          <w:p w:rsidR="00236410" w:rsidRPr="00236410" w:rsidRDefault="0072733C" w:rsidP="00236410">
            <w:pPr>
              <w:ind w:firstLine="0"/>
              <w:rPr>
                <w:iCs/>
              </w:rPr>
            </w:pPr>
            <w:r>
              <w:rPr>
                <w:iCs/>
              </w:rPr>
              <w:t>11</w:t>
            </w:r>
          </w:p>
        </w:tc>
        <w:tc>
          <w:tcPr>
            <w:tcW w:w="2268" w:type="dxa"/>
          </w:tcPr>
          <w:p w:rsidR="00236410" w:rsidRPr="00236410" w:rsidRDefault="00CC1F21" w:rsidP="0072733C">
            <w:r w:rsidRPr="00CC1F21">
              <w:t xml:space="preserve">Советское государство и </w:t>
            </w:r>
            <w:r w:rsidRPr="00CC1F21">
              <w:lastRenderedPageBreak/>
              <w:t>право в период интервенции и гражданской войны (1918</w:t>
            </w:r>
            <w:r w:rsidR="00FD195A">
              <w:t xml:space="preserve"> </w:t>
            </w:r>
            <w:r w:rsidRPr="00CC1F21">
              <w:t>- 1920 гг.)</w:t>
            </w:r>
          </w:p>
        </w:tc>
        <w:tc>
          <w:tcPr>
            <w:tcW w:w="7371" w:type="dxa"/>
          </w:tcPr>
          <w:p w:rsidR="00FD195A" w:rsidRPr="0065584D" w:rsidRDefault="00FD195A" w:rsidP="00FA1A63">
            <w:pPr>
              <w:rPr>
                <w:sz w:val="20"/>
                <w:szCs w:val="20"/>
              </w:rPr>
            </w:pPr>
            <w:r w:rsidRPr="0065584D">
              <w:rPr>
                <w:sz w:val="20"/>
                <w:szCs w:val="20"/>
              </w:rPr>
              <w:lastRenderedPageBreak/>
              <w:t>Политика военного коммунизма и ее правовое закрепление. Сущность и значение этой политики.</w:t>
            </w:r>
          </w:p>
          <w:p w:rsidR="00FD195A" w:rsidRPr="0065584D" w:rsidRDefault="00FD195A" w:rsidP="00FD195A">
            <w:pPr>
              <w:ind w:left="360" w:firstLine="0"/>
              <w:rPr>
                <w:sz w:val="20"/>
                <w:szCs w:val="20"/>
              </w:rPr>
            </w:pPr>
            <w:r w:rsidRPr="0065584D">
              <w:rPr>
                <w:sz w:val="20"/>
                <w:szCs w:val="20"/>
              </w:rPr>
              <w:lastRenderedPageBreak/>
              <w:t>Изменения в государственном строе. Шестой, седьмой, восьмой Всероссийские съезды Советов.</w:t>
            </w:r>
          </w:p>
          <w:p w:rsidR="00FD195A" w:rsidRPr="0065584D" w:rsidRDefault="00FD195A" w:rsidP="00FD195A">
            <w:pPr>
              <w:rPr>
                <w:sz w:val="20"/>
                <w:szCs w:val="20"/>
              </w:rPr>
            </w:pPr>
            <w:r w:rsidRPr="0065584D">
              <w:rPr>
                <w:sz w:val="20"/>
                <w:szCs w:val="20"/>
              </w:rPr>
              <w:t>Появление в государственном механизме чрезвычайных органов власти и управления (Совет рабоче-крестьянской обороны, Реввоенсовет республики, ревкомы) и их полномочия. Изменения принципов комплектования Красной армии и правоохранительных органов.</w:t>
            </w:r>
          </w:p>
          <w:p w:rsidR="00FD195A" w:rsidRPr="0065584D" w:rsidRDefault="00FD195A" w:rsidP="00FD195A">
            <w:pPr>
              <w:rPr>
                <w:sz w:val="20"/>
                <w:szCs w:val="20"/>
              </w:rPr>
            </w:pPr>
            <w:r w:rsidRPr="0065584D">
              <w:rPr>
                <w:sz w:val="20"/>
                <w:szCs w:val="20"/>
              </w:rPr>
              <w:t xml:space="preserve">Политический контроль правящей партии за </w:t>
            </w:r>
            <w:proofErr w:type="gramStart"/>
            <w:r w:rsidRPr="0065584D">
              <w:rPr>
                <w:sz w:val="20"/>
                <w:szCs w:val="20"/>
              </w:rPr>
              <w:t>вооруженным</w:t>
            </w:r>
            <w:proofErr w:type="gramEnd"/>
            <w:r w:rsidRPr="0065584D">
              <w:rPr>
                <w:sz w:val="20"/>
                <w:szCs w:val="20"/>
              </w:rPr>
              <w:t xml:space="preserve"> силами. Введение института военных комиссаров. Воинские уставы и меры поддерживания воинской дисциплины. Трудовые армии. Отказ от идеи всеобщей милицейской повинности для трудящихся и переход к постоянной штатной милиции. Ее классовый характер.</w:t>
            </w:r>
          </w:p>
          <w:p w:rsidR="00FD195A" w:rsidRPr="0065584D" w:rsidRDefault="00FD195A" w:rsidP="00FD195A">
            <w:pPr>
              <w:rPr>
                <w:sz w:val="20"/>
                <w:szCs w:val="20"/>
              </w:rPr>
            </w:pPr>
            <w:r w:rsidRPr="0065584D">
              <w:rPr>
                <w:sz w:val="20"/>
                <w:szCs w:val="20"/>
              </w:rPr>
              <w:t>Развитие организаций государственного единства. Возникновение новых автономных республик и автономных областей.</w:t>
            </w:r>
          </w:p>
          <w:p w:rsidR="00FD195A" w:rsidRPr="0065584D" w:rsidRDefault="00FD195A" w:rsidP="00FD195A">
            <w:pPr>
              <w:rPr>
                <w:sz w:val="20"/>
                <w:szCs w:val="20"/>
              </w:rPr>
            </w:pPr>
            <w:r w:rsidRPr="0065584D">
              <w:rPr>
                <w:sz w:val="20"/>
                <w:szCs w:val="20"/>
              </w:rPr>
              <w:t>Правовое регулирование собственности на основные средства производства и землю, договорных и обязательных отношений, распределение и обмен в условиях гражданской войны.</w:t>
            </w:r>
          </w:p>
          <w:p w:rsidR="00FD195A" w:rsidRPr="0065584D" w:rsidRDefault="00FD195A" w:rsidP="00FD195A">
            <w:pPr>
              <w:rPr>
                <w:sz w:val="20"/>
                <w:szCs w:val="20"/>
              </w:rPr>
            </w:pPr>
            <w:r w:rsidRPr="0065584D">
              <w:rPr>
                <w:sz w:val="20"/>
                <w:szCs w:val="20"/>
              </w:rPr>
              <w:t>Начало кодификации советского законодательства.</w:t>
            </w:r>
          </w:p>
          <w:p w:rsidR="00FD195A" w:rsidRPr="0065584D" w:rsidRDefault="00FD195A" w:rsidP="00FD195A">
            <w:pPr>
              <w:rPr>
                <w:sz w:val="20"/>
                <w:szCs w:val="20"/>
              </w:rPr>
            </w:pPr>
            <w:r w:rsidRPr="0065584D">
              <w:rPr>
                <w:sz w:val="20"/>
                <w:szCs w:val="20"/>
              </w:rPr>
              <w:t>Кодекс законов о труде (10 декабря 1918г.). Кодекс законов об актах гражданского состояния, брачном, семейном и опекунском праве 1918 года. «Руководящие начала по уголовному праву РСФСР» (12 декабря 1919г.). Уголовный процесс. Земельное, колхозное право. Правовое закрепление форм сельскохозяйственной кооперации.</w:t>
            </w:r>
          </w:p>
          <w:p w:rsidR="00236410" w:rsidRPr="0065584D" w:rsidRDefault="00236410" w:rsidP="00FD195A">
            <w:pPr>
              <w:ind w:firstLine="0"/>
              <w:rPr>
                <w:sz w:val="20"/>
                <w:szCs w:val="20"/>
              </w:rPr>
            </w:pPr>
          </w:p>
        </w:tc>
      </w:tr>
      <w:tr w:rsidR="0072733C" w:rsidRPr="00236410" w:rsidTr="005500F2">
        <w:tc>
          <w:tcPr>
            <w:tcW w:w="567" w:type="dxa"/>
          </w:tcPr>
          <w:p w:rsidR="0072733C" w:rsidRDefault="0072733C" w:rsidP="00236410">
            <w:pPr>
              <w:ind w:firstLine="0"/>
              <w:rPr>
                <w:iCs/>
              </w:rPr>
            </w:pPr>
            <w:r>
              <w:rPr>
                <w:iCs/>
              </w:rPr>
              <w:lastRenderedPageBreak/>
              <w:t>12</w:t>
            </w:r>
          </w:p>
        </w:tc>
        <w:tc>
          <w:tcPr>
            <w:tcW w:w="2268" w:type="dxa"/>
          </w:tcPr>
          <w:p w:rsidR="0072733C" w:rsidRPr="00236410" w:rsidRDefault="00FD195A" w:rsidP="00236410">
            <w:r>
              <w:t xml:space="preserve">Советское </w:t>
            </w:r>
            <w:r w:rsidR="00CC1F21" w:rsidRPr="00CC1F21">
              <w:t>государство право в период НЭПА (1921</w:t>
            </w:r>
            <w:r>
              <w:t xml:space="preserve"> </w:t>
            </w:r>
            <w:r w:rsidR="00CC1F21" w:rsidRPr="00CC1F21">
              <w:t>- 1929 гг.)</w:t>
            </w:r>
          </w:p>
        </w:tc>
        <w:tc>
          <w:tcPr>
            <w:tcW w:w="7371" w:type="dxa"/>
          </w:tcPr>
          <w:p w:rsidR="00A128E4" w:rsidRPr="0065584D" w:rsidRDefault="00A128E4" w:rsidP="00A128E4">
            <w:pPr>
              <w:rPr>
                <w:sz w:val="20"/>
                <w:szCs w:val="20"/>
              </w:rPr>
            </w:pPr>
            <w:r w:rsidRPr="0065584D">
              <w:rPr>
                <w:sz w:val="20"/>
                <w:szCs w:val="20"/>
              </w:rPr>
              <w:t>Причины перехода к НЭПу. Содержание новой экономической политики.</w:t>
            </w:r>
          </w:p>
          <w:p w:rsidR="00A128E4" w:rsidRPr="0065584D" w:rsidRDefault="00A128E4" w:rsidP="00A128E4">
            <w:pPr>
              <w:rPr>
                <w:sz w:val="20"/>
                <w:szCs w:val="20"/>
              </w:rPr>
            </w:pPr>
            <w:r w:rsidRPr="0065584D">
              <w:rPr>
                <w:sz w:val="20"/>
                <w:szCs w:val="20"/>
              </w:rPr>
              <w:t>Внесение изменений в государственную систему. Ликвидация чрезвычайных органов государственной власти и управления. Кампания по «оживлению» Советов. Реорганизация правоохранительных органов. Упразднение ВЧК. Создание ОГПУ. Судебная реформа 1922 года. Учреждение прокуратуры и адвокатуры. Создание ЦКК - РКИ. Военная реформа 1924-1925 гг. Районирование.</w:t>
            </w:r>
          </w:p>
          <w:p w:rsidR="00A128E4" w:rsidRPr="0065584D" w:rsidRDefault="00A128E4" w:rsidP="00A128E4">
            <w:pPr>
              <w:rPr>
                <w:sz w:val="20"/>
                <w:szCs w:val="20"/>
              </w:rPr>
            </w:pPr>
            <w:r w:rsidRPr="0065584D">
              <w:rPr>
                <w:sz w:val="20"/>
                <w:szCs w:val="20"/>
              </w:rPr>
              <w:t>Образование СССР: причины, основные этапы, альтернативные проекты. Разработка и принятие Конституции СССР 1924 года. Структура органов власти и управления. Субординация между центральными и республиканскими органами.</w:t>
            </w:r>
          </w:p>
          <w:p w:rsidR="00A128E4" w:rsidRPr="0065584D" w:rsidRDefault="00A128E4" w:rsidP="00A128E4">
            <w:pPr>
              <w:rPr>
                <w:sz w:val="20"/>
                <w:szCs w:val="20"/>
              </w:rPr>
            </w:pPr>
            <w:r w:rsidRPr="0065584D">
              <w:rPr>
                <w:sz w:val="20"/>
                <w:szCs w:val="20"/>
              </w:rPr>
              <w:t>Кодификация советского права в период НЭПА. Гражданский кодекс РСФСР 1922г. Особенности гражданско-правового регулирования в условиях НЭПА. Земельный кодекс РСФСР 1922 года. Новые положения в земельном законодательстве по сравнению с Декретом о земле. Трудовое право. КЗоТ 1922 года. Отмена трудовой повинности. Уголовные кодексы РСФСР 1922 и 1926 годов. Отражение в уголовном законодательстве идей социологической школы права, идей о защите общества от социально-опасной личности. Семейное право. Кодекс законов о браке и семье 1926г. Кодификация гражданско-процессуального и уголовно-процессуального права.</w:t>
            </w:r>
          </w:p>
          <w:p w:rsidR="0072733C" w:rsidRPr="0065584D" w:rsidRDefault="0072733C" w:rsidP="0072733C">
            <w:pPr>
              <w:ind w:firstLine="0"/>
              <w:rPr>
                <w:sz w:val="20"/>
                <w:szCs w:val="20"/>
              </w:rPr>
            </w:pPr>
          </w:p>
        </w:tc>
      </w:tr>
      <w:tr w:rsidR="00236410" w:rsidRPr="00236410" w:rsidTr="005500F2">
        <w:tc>
          <w:tcPr>
            <w:tcW w:w="567" w:type="dxa"/>
          </w:tcPr>
          <w:p w:rsidR="00236410" w:rsidRPr="00236410" w:rsidRDefault="0072733C" w:rsidP="00236410">
            <w:pPr>
              <w:ind w:firstLine="0"/>
              <w:rPr>
                <w:iCs/>
              </w:rPr>
            </w:pPr>
            <w:r>
              <w:rPr>
                <w:iCs/>
              </w:rPr>
              <w:t>13</w:t>
            </w:r>
          </w:p>
        </w:tc>
        <w:tc>
          <w:tcPr>
            <w:tcW w:w="2268" w:type="dxa"/>
          </w:tcPr>
          <w:p w:rsidR="00236410" w:rsidRPr="00236410" w:rsidRDefault="00CC1F21" w:rsidP="00236410">
            <w:r w:rsidRPr="00CC1F21">
              <w:t xml:space="preserve">Советское государство и право в период коренной ломки общественных отношений (1930 г. - июнь 1941г.)  </w:t>
            </w:r>
          </w:p>
        </w:tc>
        <w:tc>
          <w:tcPr>
            <w:tcW w:w="7371" w:type="dxa"/>
          </w:tcPr>
          <w:p w:rsidR="00A128E4" w:rsidRPr="0065584D" w:rsidRDefault="00A128E4" w:rsidP="00A128E4">
            <w:pPr>
              <w:rPr>
                <w:sz w:val="20"/>
                <w:szCs w:val="20"/>
              </w:rPr>
            </w:pPr>
            <w:r w:rsidRPr="0065584D">
              <w:rPr>
                <w:sz w:val="20"/>
                <w:szCs w:val="20"/>
              </w:rPr>
              <w:t xml:space="preserve">Деформация политической системы и государственного аппарата. Сращивание партийного аппарата с </w:t>
            </w:r>
            <w:proofErr w:type="gramStart"/>
            <w:r w:rsidRPr="0065584D">
              <w:rPr>
                <w:sz w:val="20"/>
                <w:szCs w:val="20"/>
              </w:rPr>
              <w:t>государственным</w:t>
            </w:r>
            <w:proofErr w:type="gramEnd"/>
            <w:r w:rsidRPr="0065584D">
              <w:rPr>
                <w:sz w:val="20"/>
                <w:szCs w:val="20"/>
              </w:rPr>
              <w:t>. Реорганизация органов милиции, прокуратуры, ОГПУ. Создание НКВД СССР. Учреждение Гулага. Массовый террор, его цель, масштабы и последствия.</w:t>
            </w:r>
          </w:p>
          <w:p w:rsidR="00A128E4" w:rsidRPr="0065584D" w:rsidRDefault="00A128E4" w:rsidP="00A128E4">
            <w:pPr>
              <w:rPr>
                <w:sz w:val="20"/>
                <w:szCs w:val="20"/>
              </w:rPr>
            </w:pPr>
            <w:r w:rsidRPr="0065584D">
              <w:rPr>
                <w:sz w:val="20"/>
                <w:szCs w:val="20"/>
              </w:rPr>
              <w:t>Роль права в проведении индустриализации и коллективизации сельского хозяйства. Нарушение законности и гуманности при проведении коллективизации сельского хозяйства.</w:t>
            </w:r>
          </w:p>
          <w:p w:rsidR="00A128E4" w:rsidRPr="0065584D" w:rsidRDefault="00A128E4" w:rsidP="00A128E4">
            <w:pPr>
              <w:rPr>
                <w:sz w:val="20"/>
                <w:szCs w:val="20"/>
              </w:rPr>
            </w:pPr>
            <w:r w:rsidRPr="0065584D">
              <w:rPr>
                <w:sz w:val="20"/>
                <w:szCs w:val="20"/>
              </w:rPr>
              <w:t xml:space="preserve">Разработка и принятие Конституции СССР 1936 года. Изменения в государственном механизме и государственном устройстве. Система органов власти и управления по Конституции 1936 года. Избирательное право и его принципы. Выборы в Верховный Совет СССР, Верховные Советы союзных и автономных республик. Местные органы власти. Развитие формы государственного единства. Вступление в СССР Азербайджанской, Грузинской, Армянской советских республик. </w:t>
            </w:r>
            <w:proofErr w:type="gramStart"/>
            <w:r w:rsidRPr="0065584D">
              <w:rPr>
                <w:sz w:val="20"/>
                <w:szCs w:val="20"/>
              </w:rPr>
              <w:t>Преобразование Киргизской и Казахской автономных республик в союзные республики.</w:t>
            </w:r>
            <w:proofErr w:type="gramEnd"/>
            <w:r w:rsidRPr="0065584D">
              <w:rPr>
                <w:sz w:val="20"/>
                <w:szCs w:val="20"/>
              </w:rPr>
              <w:t xml:space="preserve"> Воссоединение Западной Украины с УССР и Западной Белоруссии с БССР. Преобразование Молдавской АССР в Молдавскую ССР. Вступление в СССР новых союзных республик. Изменение статуса союзных республик в сторону централизации.</w:t>
            </w:r>
          </w:p>
          <w:p w:rsidR="00A128E4" w:rsidRPr="0065584D" w:rsidRDefault="00A128E4" w:rsidP="00A128E4">
            <w:pPr>
              <w:rPr>
                <w:sz w:val="20"/>
                <w:szCs w:val="20"/>
              </w:rPr>
            </w:pPr>
            <w:r w:rsidRPr="0065584D">
              <w:rPr>
                <w:sz w:val="20"/>
                <w:szCs w:val="20"/>
              </w:rPr>
              <w:t xml:space="preserve">Основные тенденции развития правовой системы в 1930-е годы. Совместные постановления СНК СССР и ЦК ВКП (б) как источники права. Расширение сферы применения общесоюзных норм за счет сокращения республиканского нормотворчества. Правовое регулирование хозяйственной жизни. Хозяйственное право, его особенности в период сталинизма. Кредитная, финансовая и налоговая реформа 1930-1931гг. Правовая основа сплошной коллективизации. Изменения в земельном законодательстве. Формирование колхозного права. Примерные уставы </w:t>
            </w:r>
            <w:r w:rsidRPr="0065584D">
              <w:rPr>
                <w:sz w:val="20"/>
                <w:szCs w:val="20"/>
              </w:rPr>
              <w:lastRenderedPageBreak/>
              <w:t>сельскохозяйственной артели 1930 и 1935 гг. Постановление ЦК ВК</w:t>
            </w:r>
            <w:proofErr w:type="gramStart"/>
            <w:r w:rsidRPr="0065584D">
              <w:rPr>
                <w:sz w:val="20"/>
                <w:szCs w:val="20"/>
              </w:rPr>
              <w:t>П(</w:t>
            </w:r>
            <w:proofErr w:type="gramEnd"/>
            <w:r w:rsidRPr="0065584D">
              <w:rPr>
                <w:sz w:val="20"/>
                <w:szCs w:val="20"/>
              </w:rPr>
              <w:t xml:space="preserve">б) и СНК СССР от 27 мая 1939 года «О мерах охраны собственных земель колхозов от разбазаривания». Ужесточение трудового законодательства. Постановление 28 декабря 1938г. и указ 26 июня 1940 года об упорядочении трудовой дисциплины. Уголовное право. Постановление ЦИК и СНК СССР 7 августа 1932 года об усилении ответственности за хищения общественной (социалистической) собственности. </w:t>
            </w:r>
            <w:proofErr w:type="gramStart"/>
            <w:r w:rsidRPr="0065584D">
              <w:rPr>
                <w:sz w:val="20"/>
                <w:szCs w:val="20"/>
              </w:rPr>
              <w:t>Закон об измене Родине и внесение изменений в уголовно-процессуальный кодексы союзных республик.</w:t>
            </w:r>
            <w:proofErr w:type="gramEnd"/>
            <w:r w:rsidRPr="0065584D">
              <w:rPr>
                <w:sz w:val="20"/>
                <w:szCs w:val="20"/>
              </w:rPr>
              <w:t xml:space="preserve"> Уголовный процесс и массовые нарушения  законности.</w:t>
            </w:r>
          </w:p>
          <w:p w:rsidR="00236410" w:rsidRPr="0065584D" w:rsidRDefault="00236410" w:rsidP="00236410">
            <w:pPr>
              <w:ind w:firstLine="0"/>
              <w:rPr>
                <w:sz w:val="20"/>
                <w:szCs w:val="20"/>
              </w:rPr>
            </w:pPr>
          </w:p>
        </w:tc>
      </w:tr>
      <w:tr w:rsidR="00236410" w:rsidRPr="00236410" w:rsidTr="005500F2">
        <w:tc>
          <w:tcPr>
            <w:tcW w:w="567" w:type="dxa"/>
          </w:tcPr>
          <w:p w:rsidR="00236410" w:rsidRPr="00236410" w:rsidRDefault="0072733C" w:rsidP="00236410">
            <w:pPr>
              <w:ind w:firstLine="0"/>
              <w:rPr>
                <w:iCs/>
              </w:rPr>
            </w:pPr>
            <w:r>
              <w:rPr>
                <w:iCs/>
              </w:rPr>
              <w:lastRenderedPageBreak/>
              <w:t>14</w:t>
            </w:r>
          </w:p>
        </w:tc>
        <w:tc>
          <w:tcPr>
            <w:tcW w:w="2268" w:type="dxa"/>
          </w:tcPr>
          <w:p w:rsidR="00236410" w:rsidRPr="00236410" w:rsidRDefault="00CC1F21" w:rsidP="00236410">
            <w:r w:rsidRPr="00CC1F21">
              <w:t>Советское государство и право в период Великой Отечественной войны (июнь 1941г.</w:t>
            </w:r>
            <w:r w:rsidR="00A128E4">
              <w:t xml:space="preserve"> </w:t>
            </w:r>
            <w:r w:rsidRPr="00CC1F21">
              <w:t>- 1945г.)</w:t>
            </w:r>
          </w:p>
        </w:tc>
        <w:tc>
          <w:tcPr>
            <w:tcW w:w="7371" w:type="dxa"/>
          </w:tcPr>
          <w:p w:rsidR="00A128E4" w:rsidRPr="0065584D" w:rsidRDefault="00A128E4" w:rsidP="00A128E4">
            <w:pPr>
              <w:rPr>
                <w:sz w:val="20"/>
                <w:szCs w:val="20"/>
              </w:rPr>
            </w:pPr>
            <w:r w:rsidRPr="0065584D">
              <w:rPr>
                <w:sz w:val="20"/>
                <w:szCs w:val="20"/>
              </w:rPr>
              <w:t>Реорганизация государственного аппарата. Образование Государственного Комитета Обороны. Создание чрезвычайных органов власти. Учреждение новых наркоматов и перестройка гражданских ведом</w:t>
            </w:r>
            <w:proofErr w:type="gramStart"/>
            <w:r w:rsidRPr="0065584D">
              <w:rPr>
                <w:sz w:val="20"/>
                <w:szCs w:val="20"/>
              </w:rPr>
              <w:t>ств дл</w:t>
            </w:r>
            <w:proofErr w:type="gramEnd"/>
            <w:r w:rsidRPr="0065584D">
              <w:rPr>
                <w:sz w:val="20"/>
                <w:szCs w:val="20"/>
              </w:rPr>
              <w:t xml:space="preserve">я обслуживания нужд войны. Дальнейшая централизация всей системы государственного управления. Строительство Вооруженных сил. Изменения в судебной системе. Особенности формы правления в годы войны. Военно-тоталитарный политический режим. Национально-государственное строительство. Закон от 1 февраля 1944 года о поправках к Конституции СССР. Депортация поволжских немцев, чеченцев, ингушей, балкарцев, крымских татар, калмыков и упразднение их автономии. </w:t>
            </w:r>
          </w:p>
          <w:p w:rsidR="00A128E4" w:rsidRPr="0065584D" w:rsidRDefault="00A128E4" w:rsidP="00A128E4">
            <w:pPr>
              <w:rPr>
                <w:sz w:val="20"/>
                <w:szCs w:val="20"/>
              </w:rPr>
            </w:pPr>
            <w:r w:rsidRPr="0065584D">
              <w:rPr>
                <w:sz w:val="20"/>
                <w:szCs w:val="20"/>
              </w:rPr>
              <w:t>Правовая политика германских властей на оккупированных территориях.</w:t>
            </w:r>
          </w:p>
          <w:p w:rsidR="00A128E4" w:rsidRPr="0065584D" w:rsidRDefault="00A128E4" w:rsidP="00A128E4">
            <w:pPr>
              <w:rPr>
                <w:sz w:val="20"/>
                <w:szCs w:val="20"/>
              </w:rPr>
            </w:pPr>
            <w:r w:rsidRPr="0065584D">
              <w:rPr>
                <w:sz w:val="20"/>
                <w:szCs w:val="20"/>
              </w:rPr>
              <w:t xml:space="preserve">Изменения в гражданском, трудовом, жилищном, колхозном, семейном, уголовном праве и уголовном процессе. </w:t>
            </w:r>
          </w:p>
          <w:p w:rsidR="00236410" w:rsidRPr="0065584D" w:rsidRDefault="00236410" w:rsidP="00236410">
            <w:pPr>
              <w:ind w:firstLine="0"/>
              <w:rPr>
                <w:sz w:val="20"/>
                <w:szCs w:val="20"/>
              </w:rPr>
            </w:pPr>
          </w:p>
        </w:tc>
      </w:tr>
      <w:tr w:rsidR="00236410" w:rsidRPr="00236410" w:rsidTr="005500F2">
        <w:tc>
          <w:tcPr>
            <w:tcW w:w="567" w:type="dxa"/>
          </w:tcPr>
          <w:p w:rsidR="00236410" w:rsidRPr="00236410" w:rsidRDefault="00236410" w:rsidP="0072733C">
            <w:pPr>
              <w:ind w:firstLine="0"/>
              <w:rPr>
                <w:iCs/>
              </w:rPr>
            </w:pPr>
            <w:r w:rsidRPr="00236410">
              <w:rPr>
                <w:iCs/>
              </w:rPr>
              <w:t>1</w:t>
            </w:r>
            <w:r w:rsidR="0072733C">
              <w:rPr>
                <w:iCs/>
              </w:rPr>
              <w:t>5</w:t>
            </w:r>
          </w:p>
        </w:tc>
        <w:tc>
          <w:tcPr>
            <w:tcW w:w="2268" w:type="dxa"/>
          </w:tcPr>
          <w:p w:rsidR="00236410" w:rsidRPr="00236410" w:rsidRDefault="00CC1F21" w:rsidP="00236410">
            <w:r w:rsidRPr="00CC1F21">
              <w:t>Советское государство и право в послевоенные годы  (1946г.</w:t>
            </w:r>
            <w:r w:rsidR="00A128E4">
              <w:t xml:space="preserve"> </w:t>
            </w:r>
            <w:r w:rsidRPr="00CC1F21">
              <w:t>- начало 1950-х гг.)</w:t>
            </w:r>
          </w:p>
        </w:tc>
        <w:tc>
          <w:tcPr>
            <w:tcW w:w="7371" w:type="dxa"/>
          </w:tcPr>
          <w:p w:rsidR="00A128E4" w:rsidRPr="0065584D" w:rsidRDefault="00A128E4" w:rsidP="00A128E4">
            <w:pPr>
              <w:rPr>
                <w:sz w:val="20"/>
                <w:szCs w:val="20"/>
              </w:rPr>
            </w:pPr>
            <w:r w:rsidRPr="0065584D">
              <w:rPr>
                <w:sz w:val="20"/>
                <w:szCs w:val="20"/>
              </w:rPr>
              <w:t>Социально-экономические последствия войны. Трудности перехода от войны к миру и восстановления разрушенного народного хозяйства.</w:t>
            </w:r>
          </w:p>
          <w:p w:rsidR="00A128E4" w:rsidRPr="0065584D" w:rsidRDefault="00A128E4" w:rsidP="00A128E4">
            <w:pPr>
              <w:rPr>
                <w:sz w:val="20"/>
                <w:szCs w:val="20"/>
              </w:rPr>
            </w:pPr>
            <w:r w:rsidRPr="0065584D">
              <w:rPr>
                <w:sz w:val="20"/>
                <w:szCs w:val="20"/>
              </w:rPr>
              <w:t>Перестройка государственного аппарата в связи с переходом от войны к миру. Упразднение чрезвычайных органов власти и восстановление деятельности конституционных органов власти и управления. Внесение изменений в Конституцию СССР в 1946 г. Усиление роли руководимого Сталиным правительства (Совета Министров) и государственного управленческого аппарата. Возобновление массовых репрессий как метода сохранения личной власти Сталина. Политические процессы конца 1940-х - начала 1950-х годов («ленинградское дело», дело врачей и т.д.). Внесудебные репрессии.</w:t>
            </w:r>
          </w:p>
          <w:p w:rsidR="00A128E4" w:rsidRPr="0065584D" w:rsidRDefault="00A128E4" w:rsidP="00A128E4">
            <w:pPr>
              <w:rPr>
                <w:sz w:val="20"/>
                <w:szCs w:val="20"/>
              </w:rPr>
            </w:pPr>
            <w:r w:rsidRPr="0065584D">
              <w:rPr>
                <w:sz w:val="20"/>
                <w:szCs w:val="20"/>
              </w:rPr>
              <w:t>Развитие права. Гражданское право. Постановление Совета министров СССР от 21 апреля 1949 года «О заключении хозяйственных договоров». Указ ПВС СССР от 26 августа 1948 года «О праве граждан на покупку и строительство индивидуальных жилых домов». Трудовое право. Восстановление очередных и дополнительных отпусков. Прекращение сверхурочных работ. Колхозное право. Постановление Совета Министров СССР и ЦК ВК</w:t>
            </w:r>
            <w:proofErr w:type="gramStart"/>
            <w:r w:rsidRPr="0065584D">
              <w:rPr>
                <w:sz w:val="20"/>
                <w:szCs w:val="20"/>
              </w:rPr>
              <w:t>П(</w:t>
            </w:r>
            <w:proofErr w:type="gramEnd"/>
            <w:r w:rsidRPr="0065584D">
              <w:rPr>
                <w:sz w:val="20"/>
                <w:szCs w:val="20"/>
              </w:rPr>
              <w:t>б) от 19 сентября 1946 года «О мерах по ликвидации нарушений устава сельскохозяйственной артели в колхозах». Борьба с уголовной преступностью. Законодательство об усилении уголовной ответственности за хищения государственной и личной собственности, за разбой и грабеж (1947 г.) и за иные виды правонарушений. Указ ПВС СССР от 7 июня 1945 года «Об амнистии в связи с победой над гитлеровской Германией». Указ ПВС СССР от 26 мая 1947 года «Об отмене смертной казни в мирное время». Необоснованные репрессии и грубые нарушения законности.</w:t>
            </w:r>
          </w:p>
          <w:p w:rsidR="00236410" w:rsidRPr="0065584D" w:rsidRDefault="00236410" w:rsidP="00236410">
            <w:pPr>
              <w:ind w:firstLine="0"/>
              <w:rPr>
                <w:sz w:val="20"/>
                <w:szCs w:val="20"/>
              </w:rPr>
            </w:pPr>
          </w:p>
        </w:tc>
      </w:tr>
      <w:tr w:rsidR="0072733C" w:rsidRPr="00236410" w:rsidTr="005500F2">
        <w:tc>
          <w:tcPr>
            <w:tcW w:w="567" w:type="dxa"/>
          </w:tcPr>
          <w:p w:rsidR="0072733C" w:rsidRPr="00236410" w:rsidRDefault="0072733C" w:rsidP="0072733C">
            <w:pPr>
              <w:ind w:firstLine="0"/>
              <w:rPr>
                <w:iCs/>
              </w:rPr>
            </w:pPr>
            <w:r>
              <w:rPr>
                <w:iCs/>
              </w:rPr>
              <w:t>16</w:t>
            </w:r>
          </w:p>
        </w:tc>
        <w:tc>
          <w:tcPr>
            <w:tcW w:w="2268" w:type="dxa"/>
          </w:tcPr>
          <w:p w:rsidR="0072733C" w:rsidRPr="00236410" w:rsidRDefault="00CC1F21" w:rsidP="00236410">
            <w:r w:rsidRPr="00CC1F21">
              <w:t>Советское государство и право в период либерализации общественных отношений (1950-х – середина 1960-х гг.)</w:t>
            </w:r>
          </w:p>
        </w:tc>
        <w:tc>
          <w:tcPr>
            <w:tcW w:w="7371" w:type="dxa"/>
          </w:tcPr>
          <w:p w:rsidR="00A128E4" w:rsidRPr="0065584D" w:rsidRDefault="00A128E4" w:rsidP="00A128E4">
            <w:pPr>
              <w:rPr>
                <w:sz w:val="20"/>
                <w:szCs w:val="20"/>
              </w:rPr>
            </w:pPr>
            <w:r w:rsidRPr="0065584D">
              <w:rPr>
                <w:sz w:val="20"/>
                <w:szCs w:val="20"/>
              </w:rPr>
              <w:t>Хрущевская «оттепель», ее непоследовательность и противоречивость. Критика культа личности Сталина. Курс на устранение наиболее антигуманных проявлений тоталитарного режима. Разрушение ГУЛАГа. Частичная реабилитация же</w:t>
            </w:r>
            <w:proofErr w:type="gramStart"/>
            <w:r w:rsidRPr="0065584D">
              <w:rPr>
                <w:sz w:val="20"/>
                <w:szCs w:val="20"/>
              </w:rPr>
              <w:t>ртв ст</w:t>
            </w:r>
            <w:proofErr w:type="gramEnd"/>
            <w:r w:rsidRPr="0065584D">
              <w:rPr>
                <w:sz w:val="20"/>
                <w:szCs w:val="20"/>
              </w:rPr>
              <w:t xml:space="preserve">алинского террора. Либерализация уголовного права и процесса. Попытка реформирования государственного механизма. Субъективизм и волюнтаризм в сфере управления. Либерально - </w:t>
            </w:r>
            <w:proofErr w:type="gramStart"/>
            <w:r w:rsidRPr="0065584D">
              <w:rPr>
                <w:sz w:val="20"/>
                <w:szCs w:val="20"/>
              </w:rPr>
              <w:t>демократический характер</w:t>
            </w:r>
            <w:proofErr w:type="gramEnd"/>
            <w:r w:rsidRPr="0065584D">
              <w:rPr>
                <w:sz w:val="20"/>
                <w:szCs w:val="20"/>
              </w:rPr>
              <w:t xml:space="preserve"> «коллективного руководства». Борьба за власть. Утверждение личной власти первого секретаря ЦК КПСС Н.С. Хрущева.</w:t>
            </w:r>
          </w:p>
          <w:p w:rsidR="00A128E4" w:rsidRPr="0065584D" w:rsidRDefault="00A128E4" w:rsidP="00A128E4">
            <w:pPr>
              <w:rPr>
                <w:sz w:val="20"/>
                <w:szCs w:val="20"/>
              </w:rPr>
            </w:pPr>
            <w:r w:rsidRPr="0065584D">
              <w:rPr>
                <w:sz w:val="20"/>
                <w:szCs w:val="20"/>
              </w:rPr>
              <w:t xml:space="preserve">Перестройка госаппарата. Упразднение Особого Совещания при МВД СССР. Положение о прокурорском надзоре в СССР. Новое положение о Верховном суде СССР. Основы законодательства о судоустройстве Союза ССР, союзных и автономных республик от 25 декабря 1958 года. Развитие права. Гражданское право. Жилищное право. Трудовое право. Сокращение продолжительности рабочего дня для рабочих и служащих. Отмена судебной ответственности рабочих и служащих за самовольный уход с предприятий и из учреждений и за прогул без уважительных причин. Закон о государственных пенсиях 1956 года. Положение о порядке рассмотрения трудовых споров от 31 января 1957 года. Увеличение продолжительности отпусков по беременности и родам. Колхозное и земельное право. Расширение прав колхозов в области планирования сельского хозяйства. Реорганизация МТС. Уголовное право. Основы уголовного законодательства </w:t>
            </w:r>
            <w:r w:rsidRPr="0065584D">
              <w:rPr>
                <w:sz w:val="20"/>
                <w:szCs w:val="20"/>
              </w:rPr>
              <w:lastRenderedPageBreak/>
              <w:t>Союза ССР и союзных республик 1958 года. Уголовная ответственность за государственные, воинские преступления. Уголовный процесс. Гражданский процесс.</w:t>
            </w:r>
          </w:p>
          <w:p w:rsidR="0072733C" w:rsidRPr="0065584D" w:rsidRDefault="0072733C" w:rsidP="0072733C">
            <w:pPr>
              <w:ind w:firstLine="0"/>
              <w:rPr>
                <w:sz w:val="20"/>
                <w:szCs w:val="20"/>
              </w:rPr>
            </w:pPr>
          </w:p>
        </w:tc>
      </w:tr>
      <w:tr w:rsidR="00236410" w:rsidRPr="00236410" w:rsidTr="005500F2">
        <w:tc>
          <w:tcPr>
            <w:tcW w:w="567" w:type="dxa"/>
          </w:tcPr>
          <w:p w:rsidR="00236410" w:rsidRPr="00236410" w:rsidRDefault="00236410" w:rsidP="0072733C">
            <w:pPr>
              <w:ind w:firstLine="0"/>
              <w:jc w:val="left"/>
            </w:pPr>
            <w:r w:rsidRPr="00236410">
              <w:lastRenderedPageBreak/>
              <w:t>1</w:t>
            </w:r>
            <w:r w:rsidR="0072733C">
              <w:t>7</w:t>
            </w:r>
          </w:p>
        </w:tc>
        <w:tc>
          <w:tcPr>
            <w:tcW w:w="2268" w:type="dxa"/>
          </w:tcPr>
          <w:p w:rsidR="00236410" w:rsidRPr="00236410" w:rsidRDefault="00CC1F21" w:rsidP="00236410">
            <w:r w:rsidRPr="00CC1F21">
              <w:t>Советское государство и право в период замедления темпов общественного развития (середина 1960-х – середина 1980-х гг.)</w:t>
            </w:r>
          </w:p>
        </w:tc>
        <w:tc>
          <w:tcPr>
            <w:tcW w:w="7371" w:type="dxa"/>
          </w:tcPr>
          <w:p w:rsidR="00A128E4" w:rsidRPr="0065584D" w:rsidRDefault="00A128E4" w:rsidP="00A128E4">
            <w:pPr>
              <w:rPr>
                <w:sz w:val="20"/>
                <w:szCs w:val="20"/>
              </w:rPr>
            </w:pPr>
            <w:r w:rsidRPr="0065584D">
              <w:rPr>
                <w:sz w:val="20"/>
                <w:szCs w:val="20"/>
              </w:rPr>
              <w:t xml:space="preserve">Нарастание кризиса бюрократического «государственного социализма» с его командно-распределительной экономикой. Застойные явления в экономике, политике, сфере идеологии. Курс на политический консерватизм. Механизм осуществления власти. Контрреформы. Дальнейший рост и укрепление бюрократического аппарата. Усиление бесконтрольности и безответственности властных структур. Коррупция и ее масштабы. Падение авторитета партийно-государственного руководства в стране. </w:t>
            </w:r>
          </w:p>
          <w:p w:rsidR="00A128E4" w:rsidRPr="0065584D" w:rsidRDefault="00A128E4" w:rsidP="00A128E4">
            <w:pPr>
              <w:rPr>
                <w:sz w:val="20"/>
                <w:szCs w:val="20"/>
              </w:rPr>
            </w:pPr>
            <w:r w:rsidRPr="0065584D">
              <w:rPr>
                <w:sz w:val="20"/>
                <w:szCs w:val="20"/>
              </w:rPr>
              <w:t xml:space="preserve">Хозяйственная реформа 1965 года. </w:t>
            </w:r>
          </w:p>
          <w:p w:rsidR="00A128E4" w:rsidRPr="0065584D" w:rsidRDefault="00A128E4" w:rsidP="00A128E4">
            <w:pPr>
              <w:rPr>
                <w:sz w:val="20"/>
                <w:szCs w:val="20"/>
              </w:rPr>
            </w:pPr>
            <w:r w:rsidRPr="0065584D">
              <w:rPr>
                <w:sz w:val="20"/>
                <w:szCs w:val="20"/>
              </w:rPr>
              <w:t>Изменения в государственном аппарате. Преобразование органов партийно-государственного контроля. Укрепление органов юстиции и охраны общественного порядка.</w:t>
            </w:r>
          </w:p>
          <w:p w:rsidR="00A128E4" w:rsidRPr="0065584D" w:rsidRDefault="00A128E4" w:rsidP="00A128E4">
            <w:pPr>
              <w:rPr>
                <w:sz w:val="20"/>
                <w:szCs w:val="20"/>
              </w:rPr>
            </w:pPr>
            <w:r w:rsidRPr="0065584D">
              <w:rPr>
                <w:sz w:val="20"/>
                <w:szCs w:val="20"/>
              </w:rPr>
              <w:t xml:space="preserve">Начало новой второй кодификации советского законодательства. Основы гражданского законодательства СССР и союзных республик (1961г.). Принятие ГК и ГПК РСФСР 11 июня 1964 года. Жилищное право. Гражданское право. Принятие УК и УПК РСФСР 27 октября 1960 года. </w:t>
            </w:r>
          </w:p>
          <w:p w:rsidR="00A128E4" w:rsidRPr="0065584D" w:rsidRDefault="00A128E4" w:rsidP="00A128E4">
            <w:pPr>
              <w:rPr>
                <w:sz w:val="20"/>
                <w:szCs w:val="20"/>
              </w:rPr>
            </w:pPr>
            <w:r w:rsidRPr="0065584D">
              <w:rPr>
                <w:sz w:val="20"/>
                <w:szCs w:val="20"/>
              </w:rPr>
              <w:t>Основы законодательства Союза ССР и союзных республик о браке и семье 1968 г. Основы земельного законодательства 1968 г. Основы исправительно-трудового законодательства 1969 г. Примерный устав колхоза 1969 г. Основы законодательства Союза ССР и союзных республик о труде 1970 года. КЗоТ РСФСР 1971 г. Основы законодательства Союза ССР и союзных республик о здравоохранении 1969 г. Основы законодательства Союза ССР и союзных республик о народном образовании 1973 года. Основы законодательства Союза ССР и союзных республик о недрах 1975 г. Основы лесного законодательства 1977 года. Подготовка и издание Свода законов. Формирование новых отраслей права. Природоохранное законодательство. Административное законодательство.</w:t>
            </w:r>
          </w:p>
          <w:p w:rsidR="00A128E4" w:rsidRPr="0065584D" w:rsidRDefault="00A128E4" w:rsidP="00A128E4">
            <w:pPr>
              <w:rPr>
                <w:sz w:val="20"/>
                <w:szCs w:val="20"/>
              </w:rPr>
            </w:pPr>
            <w:r w:rsidRPr="0065584D">
              <w:rPr>
                <w:sz w:val="20"/>
                <w:szCs w:val="20"/>
              </w:rPr>
              <w:t xml:space="preserve">Разработка и принятие Конституции СССР 1977 года. Концепция «развитого социализма». Отражение в ней идей общенародного государства. Структура органов власти и управления. Расширение прав и свобод граждан. Борьба с инакомыслием. Система идеологического воздействия на граждан. Государственное устройство. Механизм управления республиками. </w:t>
            </w:r>
          </w:p>
          <w:p w:rsidR="00236410" w:rsidRPr="0065584D" w:rsidRDefault="00236410" w:rsidP="00236410">
            <w:pPr>
              <w:ind w:firstLine="0"/>
              <w:rPr>
                <w:sz w:val="20"/>
                <w:szCs w:val="20"/>
              </w:rPr>
            </w:pPr>
          </w:p>
        </w:tc>
      </w:tr>
      <w:tr w:rsidR="00236410" w:rsidRPr="00236410" w:rsidTr="005500F2">
        <w:tc>
          <w:tcPr>
            <w:tcW w:w="567" w:type="dxa"/>
          </w:tcPr>
          <w:p w:rsidR="00236410" w:rsidRPr="00236410" w:rsidRDefault="00236410" w:rsidP="0072733C">
            <w:pPr>
              <w:ind w:firstLine="0"/>
              <w:rPr>
                <w:iCs/>
              </w:rPr>
            </w:pPr>
            <w:r w:rsidRPr="00236410">
              <w:rPr>
                <w:iCs/>
              </w:rPr>
              <w:t>1</w:t>
            </w:r>
            <w:r w:rsidR="0072733C">
              <w:rPr>
                <w:iCs/>
              </w:rPr>
              <w:t>8</w:t>
            </w:r>
          </w:p>
        </w:tc>
        <w:tc>
          <w:tcPr>
            <w:tcW w:w="2268" w:type="dxa"/>
          </w:tcPr>
          <w:p w:rsidR="00236410" w:rsidRPr="00236410" w:rsidRDefault="00CC1F21" w:rsidP="00236410">
            <w:r w:rsidRPr="00CC1F21">
              <w:t>Советское государство и право в период перестройки (апрель 1985г. – декабрь 1991г.)</w:t>
            </w:r>
          </w:p>
        </w:tc>
        <w:tc>
          <w:tcPr>
            <w:tcW w:w="7371" w:type="dxa"/>
          </w:tcPr>
          <w:p w:rsidR="00A128E4" w:rsidRPr="0065584D" w:rsidRDefault="00A128E4" w:rsidP="00A128E4">
            <w:pPr>
              <w:rPr>
                <w:sz w:val="20"/>
                <w:szCs w:val="20"/>
              </w:rPr>
            </w:pPr>
            <w:r w:rsidRPr="0065584D">
              <w:rPr>
                <w:sz w:val="20"/>
                <w:szCs w:val="20"/>
              </w:rPr>
              <w:t>«Перестройка», ее содержание и хронологические рамки.</w:t>
            </w:r>
          </w:p>
          <w:p w:rsidR="00A128E4" w:rsidRPr="0065584D" w:rsidRDefault="00A128E4" w:rsidP="00A128E4">
            <w:pPr>
              <w:rPr>
                <w:sz w:val="20"/>
                <w:szCs w:val="20"/>
              </w:rPr>
            </w:pPr>
            <w:r w:rsidRPr="0065584D">
              <w:rPr>
                <w:sz w:val="20"/>
                <w:szCs w:val="20"/>
              </w:rPr>
              <w:t xml:space="preserve">Изменение формы государства. Эволюция формы правления. </w:t>
            </w:r>
          </w:p>
          <w:p w:rsidR="00A128E4" w:rsidRPr="0065584D" w:rsidRDefault="00A128E4" w:rsidP="00A128E4">
            <w:pPr>
              <w:rPr>
                <w:sz w:val="20"/>
                <w:szCs w:val="20"/>
              </w:rPr>
            </w:pPr>
            <w:r w:rsidRPr="0065584D">
              <w:rPr>
                <w:sz w:val="20"/>
                <w:szCs w:val="20"/>
              </w:rPr>
              <w:t>Преобразование политической системы. Внесение изменений в Конституцию СССР. Учреждение Съезда народных депутатов как высшего органа государственной власти. Введение поста Президента СССР. Отмена ст.6 Конституции СССР о монополии КПСС на политическую власть. Возникновение новых политических партий и движений.</w:t>
            </w:r>
          </w:p>
          <w:p w:rsidR="00A128E4" w:rsidRPr="0065584D" w:rsidRDefault="00A128E4" w:rsidP="00A128E4">
            <w:pPr>
              <w:rPr>
                <w:sz w:val="20"/>
                <w:szCs w:val="20"/>
              </w:rPr>
            </w:pPr>
            <w:r w:rsidRPr="0065584D">
              <w:rPr>
                <w:sz w:val="20"/>
                <w:szCs w:val="20"/>
              </w:rPr>
              <w:t>Гласность, демократизация общественной жизни и попытки их дозирования. Провал этих попыток.</w:t>
            </w:r>
          </w:p>
          <w:p w:rsidR="00A128E4" w:rsidRPr="0065584D" w:rsidRDefault="00A128E4" w:rsidP="00A128E4">
            <w:pPr>
              <w:rPr>
                <w:sz w:val="20"/>
                <w:szCs w:val="20"/>
              </w:rPr>
            </w:pPr>
            <w:r w:rsidRPr="0065584D">
              <w:rPr>
                <w:sz w:val="20"/>
                <w:szCs w:val="20"/>
              </w:rPr>
              <w:t xml:space="preserve">Ослабление Союза ССР и власти союзных органов. Нарастание центробежных тенденций. Их причины. Усиление власти Президента РСФСР. Подготовка союзного договора. Августовские события 1991г. Суверенизация республик. Распад СССР как федеративного государства. </w:t>
            </w:r>
          </w:p>
          <w:p w:rsidR="00A128E4" w:rsidRPr="0065584D" w:rsidRDefault="00A128E4" w:rsidP="00A128E4">
            <w:pPr>
              <w:rPr>
                <w:sz w:val="20"/>
                <w:szCs w:val="20"/>
              </w:rPr>
            </w:pPr>
            <w:r w:rsidRPr="0065584D">
              <w:rPr>
                <w:sz w:val="20"/>
                <w:szCs w:val="20"/>
              </w:rPr>
              <w:t>Развитие права. Разгосударствление собственности. Законы «О кооперации в СССР», «Об аренде и арендных отношения</w:t>
            </w:r>
            <w:proofErr w:type="gramStart"/>
            <w:r w:rsidRPr="0065584D">
              <w:rPr>
                <w:sz w:val="20"/>
                <w:szCs w:val="20"/>
              </w:rPr>
              <w:t>х в СССР</w:t>
            </w:r>
            <w:proofErr w:type="gramEnd"/>
            <w:r w:rsidRPr="0065584D">
              <w:rPr>
                <w:sz w:val="20"/>
                <w:szCs w:val="20"/>
              </w:rPr>
              <w:t xml:space="preserve">», «О собственности». Внесение изменений в избирательную систему. Закон «О выборах народных депутатов СССР». Ликвидация цензуры на периодическую печать. Правовая основа многопартийности. Закон «Об общественных объединениях». Основы законодательства Союза ССР и союзных республик 1990 года. Закон РФ «О земельной реформе». Основы гражданского законодательства Союза ССР и союзных республик 1991 года. </w:t>
            </w:r>
          </w:p>
          <w:p w:rsidR="00236410" w:rsidRPr="0065584D" w:rsidRDefault="00236410" w:rsidP="00236410">
            <w:pPr>
              <w:ind w:firstLine="0"/>
              <w:rPr>
                <w:sz w:val="20"/>
                <w:szCs w:val="20"/>
              </w:rPr>
            </w:pPr>
          </w:p>
        </w:tc>
      </w:tr>
      <w:tr w:rsidR="0072733C" w:rsidRPr="00236410" w:rsidTr="005500F2">
        <w:tc>
          <w:tcPr>
            <w:tcW w:w="567" w:type="dxa"/>
          </w:tcPr>
          <w:p w:rsidR="0072733C" w:rsidRDefault="0072733C" w:rsidP="0072733C">
            <w:pPr>
              <w:ind w:firstLine="0"/>
              <w:rPr>
                <w:iCs/>
              </w:rPr>
            </w:pPr>
            <w:r>
              <w:rPr>
                <w:iCs/>
              </w:rPr>
              <w:t>19</w:t>
            </w:r>
          </w:p>
        </w:tc>
        <w:tc>
          <w:tcPr>
            <w:tcW w:w="2268" w:type="dxa"/>
          </w:tcPr>
          <w:p w:rsidR="0072733C" w:rsidRPr="00236410" w:rsidRDefault="00CC1F21" w:rsidP="00236410">
            <w:r w:rsidRPr="00CC1F21">
              <w:t>Государство и право Российской Федерации в эпоху реформ (1990-е годы – по настоящее время)</w:t>
            </w:r>
          </w:p>
        </w:tc>
        <w:tc>
          <w:tcPr>
            <w:tcW w:w="7371" w:type="dxa"/>
          </w:tcPr>
          <w:p w:rsidR="00A128E4" w:rsidRPr="0065584D" w:rsidRDefault="00A128E4" w:rsidP="00A128E4">
            <w:pPr>
              <w:rPr>
                <w:sz w:val="20"/>
                <w:szCs w:val="20"/>
              </w:rPr>
            </w:pPr>
            <w:r w:rsidRPr="0065584D">
              <w:rPr>
                <w:sz w:val="20"/>
                <w:szCs w:val="20"/>
              </w:rPr>
              <w:t xml:space="preserve">Образование СНГ. Превращение России из союзной республики в независимое государство. Формирование государственного механизма. </w:t>
            </w:r>
          </w:p>
          <w:p w:rsidR="00A128E4" w:rsidRPr="0065584D" w:rsidRDefault="00A128E4" w:rsidP="00A128E4">
            <w:pPr>
              <w:rPr>
                <w:sz w:val="20"/>
                <w:szCs w:val="20"/>
              </w:rPr>
            </w:pPr>
            <w:r w:rsidRPr="0065584D">
              <w:rPr>
                <w:sz w:val="20"/>
                <w:szCs w:val="20"/>
              </w:rPr>
              <w:t>Трудности и противоречия в становлении российской государственности. Обострение противоборства исполнительной и законодательной власти, его причины. Указ Президента России № 1400 от 21 сентября 1993г. Роспуск Съезда народных депутатов и Верховного Совета РФ, упразднение местных советов. Введение на переходный период прямого президентского правления. Разработка и принятие Конституции РФ 1993г. Ее основные особенности. Структура органов власти и управления. Форма правления и государственного устройства.</w:t>
            </w:r>
          </w:p>
          <w:p w:rsidR="00A128E4" w:rsidRPr="0065584D" w:rsidRDefault="00A128E4" w:rsidP="00A128E4">
            <w:pPr>
              <w:rPr>
                <w:sz w:val="20"/>
                <w:szCs w:val="20"/>
              </w:rPr>
            </w:pPr>
            <w:r w:rsidRPr="0065584D">
              <w:rPr>
                <w:sz w:val="20"/>
                <w:szCs w:val="20"/>
              </w:rPr>
              <w:t xml:space="preserve">Право. Декларация прав и свобод граждан России. Обновление </w:t>
            </w:r>
            <w:r w:rsidRPr="0065584D">
              <w:rPr>
                <w:sz w:val="20"/>
                <w:szCs w:val="20"/>
              </w:rPr>
              <w:lastRenderedPageBreak/>
              <w:t>законодательства и приспособление его к условиям рыночной экономики, а также приведение его в соответствие с международными стандартами. Обеспечение прав человека и общечеловеческих ценностей. Законотворческая деятельность Федерального собрания. Принятие гражданского, уголовного и семейного кодексов РФ. Принятие нового УПК РФ и ГПК РФ.</w:t>
            </w:r>
          </w:p>
          <w:p w:rsidR="0072733C" w:rsidRPr="0065584D" w:rsidRDefault="0072733C" w:rsidP="0072733C">
            <w:pPr>
              <w:ind w:firstLine="0"/>
              <w:rPr>
                <w:sz w:val="20"/>
                <w:szCs w:val="20"/>
              </w:rPr>
            </w:pPr>
          </w:p>
        </w:tc>
      </w:tr>
    </w:tbl>
    <w:p w:rsidR="00ED5942" w:rsidRDefault="00ED5942" w:rsidP="00ED5942">
      <w:pPr>
        <w:ind w:firstLine="0"/>
      </w:pPr>
    </w:p>
    <w:p w:rsidR="00905F55" w:rsidRPr="00D33ED1" w:rsidRDefault="00D12A9B" w:rsidP="00ED5942">
      <w:pPr>
        <w:ind w:firstLine="0"/>
        <w:rPr>
          <w:b/>
        </w:rPr>
      </w:pPr>
      <w:r>
        <w:rPr>
          <w:b/>
        </w:rPr>
        <w:t>8.</w:t>
      </w:r>
      <w:r w:rsidRPr="00D12A9B">
        <w:rPr>
          <w:b/>
        </w:rPr>
        <w:t>2</w:t>
      </w:r>
      <w:r w:rsidR="00D33ED1" w:rsidRPr="00D33ED1">
        <w:rPr>
          <w:b/>
        </w:rPr>
        <w:t xml:space="preserve"> Вопросы к экзамену по дисциплине (модулю) История отечественного государства и права</w:t>
      </w:r>
    </w:p>
    <w:p w:rsidR="00905F55" w:rsidRDefault="00905F55" w:rsidP="00905F55">
      <w:pPr>
        <w:ind w:left="720" w:firstLine="0"/>
      </w:pPr>
    </w:p>
    <w:p w:rsidR="00905F55" w:rsidRPr="00905F55" w:rsidRDefault="00905F55" w:rsidP="00ED5942">
      <w:pPr>
        <w:pStyle w:val="ab"/>
        <w:numPr>
          <w:ilvl w:val="0"/>
          <w:numId w:val="47"/>
        </w:numPr>
        <w:ind w:left="360"/>
      </w:pPr>
      <w:r w:rsidRPr="00905F55">
        <w:t>Предмет, метод и задачи курса истории отечественного государства и права. Периодизация курса.</w:t>
      </w:r>
    </w:p>
    <w:p w:rsidR="00905F55" w:rsidRPr="00905F55" w:rsidRDefault="00905F55" w:rsidP="00ED5942">
      <w:pPr>
        <w:pStyle w:val="ab"/>
        <w:numPr>
          <w:ilvl w:val="0"/>
          <w:numId w:val="47"/>
        </w:numPr>
        <w:ind w:left="360"/>
      </w:pPr>
      <w:r w:rsidRPr="00905F55">
        <w:t xml:space="preserve">Отличие истории отечественного государства и права от общегражданской истории, теории государства и права и отраслевых юридических наук. </w:t>
      </w:r>
    </w:p>
    <w:p w:rsidR="00905F55" w:rsidRPr="00905F55" w:rsidRDefault="00905F55" w:rsidP="00ED5942">
      <w:pPr>
        <w:pStyle w:val="ab"/>
        <w:numPr>
          <w:ilvl w:val="0"/>
          <w:numId w:val="47"/>
        </w:numPr>
        <w:ind w:left="360"/>
      </w:pPr>
      <w:r w:rsidRPr="00905F55">
        <w:t xml:space="preserve">Происхождение восточных славян. Возникновение государственности у восточных славян в </w:t>
      </w:r>
      <w:r w:rsidRPr="00ED5942">
        <w:rPr>
          <w:lang w:val="en-US"/>
        </w:rPr>
        <w:t>VI</w:t>
      </w:r>
      <w:r w:rsidRPr="00905F55">
        <w:t>-</w:t>
      </w:r>
      <w:r w:rsidRPr="00ED5942">
        <w:rPr>
          <w:lang w:val="en-US"/>
        </w:rPr>
        <w:t>VIII</w:t>
      </w:r>
      <w:r w:rsidRPr="00905F55">
        <w:t xml:space="preserve"> вв.</w:t>
      </w:r>
    </w:p>
    <w:p w:rsidR="00905F55" w:rsidRPr="00905F55" w:rsidRDefault="00905F55" w:rsidP="00ED5942">
      <w:pPr>
        <w:pStyle w:val="ab"/>
        <w:numPr>
          <w:ilvl w:val="0"/>
          <w:numId w:val="47"/>
        </w:numPr>
        <w:ind w:left="360"/>
      </w:pPr>
      <w:r w:rsidRPr="00905F55">
        <w:t xml:space="preserve">Образование Древнерусского государства в  </w:t>
      </w:r>
      <w:r w:rsidRPr="00ED5942">
        <w:rPr>
          <w:lang w:val="en-US"/>
        </w:rPr>
        <w:t>IX</w:t>
      </w:r>
      <w:r w:rsidRPr="00905F55">
        <w:t xml:space="preserve"> в. (предпосылки, процесс и значение).</w:t>
      </w:r>
    </w:p>
    <w:p w:rsidR="00905F55" w:rsidRPr="00905F55" w:rsidRDefault="00905F55" w:rsidP="00ED5942">
      <w:pPr>
        <w:pStyle w:val="ab"/>
        <w:numPr>
          <w:ilvl w:val="0"/>
          <w:numId w:val="47"/>
        </w:numPr>
        <w:ind w:left="360"/>
      </w:pPr>
      <w:r w:rsidRPr="00905F55">
        <w:t>Норманнская теория происхождения Древнерусского государства.</w:t>
      </w:r>
    </w:p>
    <w:p w:rsidR="00905F55" w:rsidRPr="00905F55" w:rsidRDefault="00905F55" w:rsidP="00ED5942">
      <w:pPr>
        <w:pStyle w:val="ab"/>
        <w:numPr>
          <w:ilvl w:val="0"/>
          <w:numId w:val="47"/>
        </w:numPr>
        <w:ind w:left="360"/>
      </w:pPr>
      <w:r w:rsidRPr="00905F55">
        <w:t>Органы власти и управления Древней Руси. Князь, княжеский совет, феодальные съезды. Вече и его место в системе органов власти.</w:t>
      </w:r>
    </w:p>
    <w:p w:rsidR="00905F55" w:rsidRPr="00905F55" w:rsidRDefault="00905F55" w:rsidP="00ED5942">
      <w:pPr>
        <w:pStyle w:val="ab"/>
        <w:numPr>
          <w:ilvl w:val="0"/>
          <w:numId w:val="47"/>
        </w:numPr>
        <w:ind w:left="360"/>
      </w:pPr>
      <w:r w:rsidRPr="00905F55">
        <w:t>Развитие Древнерусского права. Памятники права Киевской Руси и их характеристика.</w:t>
      </w:r>
    </w:p>
    <w:p w:rsidR="00905F55" w:rsidRPr="00905F55" w:rsidRDefault="00905F55" w:rsidP="00ED5942">
      <w:pPr>
        <w:pStyle w:val="ab"/>
        <w:numPr>
          <w:ilvl w:val="0"/>
          <w:numId w:val="47"/>
        </w:numPr>
        <w:ind w:left="360"/>
      </w:pPr>
      <w:r w:rsidRPr="00905F55">
        <w:t>Правовое положение феодалов по «Русской Правде» (охрана личности, собственности феодалов, наследственное право и т.д.).</w:t>
      </w:r>
    </w:p>
    <w:p w:rsidR="00905F55" w:rsidRPr="00905F55" w:rsidRDefault="00905F55" w:rsidP="00ED5942">
      <w:pPr>
        <w:pStyle w:val="ab"/>
        <w:numPr>
          <w:ilvl w:val="0"/>
          <w:numId w:val="47"/>
        </w:numPr>
        <w:ind w:left="360"/>
      </w:pPr>
      <w:r w:rsidRPr="00905F55">
        <w:t>Правовое положение смердов, закупов, холопов и патронируемых людей по «Русской Правде».</w:t>
      </w:r>
    </w:p>
    <w:p w:rsidR="00905F55" w:rsidRPr="00905F55" w:rsidRDefault="00905F55" w:rsidP="00ED5942">
      <w:pPr>
        <w:pStyle w:val="ab"/>
        <w:numPr>
          <w:ilvl w:val="0"/>
          <w:numId w:val="47"/>
        </w:numPr>
        <w:ind w:left="360"/>
      </w:pPr>
      <w:r w:rsidRPr="00905F55">
        <w:t>Гражданское право по «Русской Правде».</w:t>
      </w:r>
    </w:p>
    <w:p w:rsidR="00905F55" w:rsidRPr="00905F55" w:rsidRDefault="00905F55" w:rsidP="00ED5942">
      <w:pPr>
        <w:pStyle w:val="ab"/>
        <w:numPr>
          <w:ilvl w:val="0"/>
          <w:numId w:val="47"/>
        </w:numPr>
        <w:ind w:left="360"/>
      </w:pPr>
      <w:r w:rsidRPr="00905F55">
        <w:t>Уголовное право по «Русской Правде».</w:t>
      </w:r>
    </w:p>
    <w:p w:rsidR="00905F55" w:rsidRPr="00905F55" w:rsidRDefault="00905F55" w:rsidP="00ED5942">
      <w:pPr>
        <w:pStyle w:val="ab"/>
        <w:numPr>
          <w:ilvl w:val="0"/>
          <w:numId w:val="47"/>
        </w:numPr>
        <w:ind w:left="360"/>
      </w:pPr>
      <w:r w:rsidRPr="00905F55">
        <w:t>Суд и процесс Киевской Руси.</w:t>
      </w:r>
    </w:p>
    <w:p w:rsidR="00905F55" w:rsidRPr="00905F55" w:rsidRDefault="00905F55" w:rsidP="00ED5942">
      <w:pPr>
        <w:pStyle w:val="ab"/>
        <w:numPr>
          <w:ilvl w:val="0"/>
          <w:numId w:val="47"/>
        </w:numPr>
        <w:ind w:left="360"/>
      </w:pPr>
      <w:r w:rsidRPr="00905F55">
        <w:t>Образование, особенности общественного  строя,  государственный  строй и право Галицко-Волынского княжества (</w:t>
      </w:r>
      <w:r w:rsidRPr="00ED5942">
        <w:rPr>
          <w:lang w:val="en-US"/>
        </w:rPr>
        <w:t>XI</w:t>
      </w:r>
      <w:r w:rsidRPr="00905F55">
        <w:t>-</w:t>
      </w:r>
      <w:r w:rsidRPr="00ED5942">
        <w:rPr>
          <w:lang w:val="en-US"/>
        </w:rPr>
        <w:t>XIII</w:t>
      </w:r>
      <w:r w:rsidRPr="00905F55">
        <w:t xml:space="preserve"> вв.).</w:t>
      </w:r>
    </w:p>
    <w:p w:rsidR="00905F55" w:rsidRPr="00905F55" w:rsidRDefault="00905F55" w:rsidP="00ED5942">
      <w:pPr>
        <w:pStyle w:val="ab"/>
        <w:numPr>
          <w:ilvl w:val="0"/>
          <w:numId w:val="47"/>
        </w:numPr>
        <w:ind w:left="360"/>
      </w:pPr>
      <w:r w:rsidRPr="00905F55">
        <w:t>Образование, общественный и государственный  строй  Владимиро-Суздальского княжества (</w:t>
      </w:r>
      <w:r w:rsidRPr="00ED5942">
        <w:rPr>
          <w:lang w:val="en-US"/>
        </w:rPr>
        <w:t>XII</w:t>
      </w:r>
      <w:r w:rsidRPr="00905F55">
        <w:t>-</w:t>
      </w:r>
      <w:r w:rsidRPr="00ED5942">
        <w:rPr>
          <w:lang w:val="en-US"/>
        </w:rPr>
        <w:t>XIII</w:t>
      </w:r>
      <w:r w:rsidRPr="00905F55">
        <w:t xml:space="preserve"> вв.).</w:t>
      </w:r>
    </w:p>
    <w:p w:rsidR="00905F55" w:rsidRPr="00905F55" w:rsidRDefault="00905F55" w:rsidP="00ED5942">
      <w:pPr>
        <w:pStyle w:val="ab"/>
        <w:numPr>
          <w:ilvl w:val="0"/>
          <w:numId w:val="47"/>
        </w:numPr>
        <w:ind w:left="360"/>
      </w:pPr>
      <w:r w:rsidRPr="00905F55">
        <w:t>Образование, общественный и государственный строй Новгорода и Пскова (</w:t>
      </w:r>
      <w:r w:rsidRPr="00ED5942">
        <w:rPr>
          <w:lang w:val="en-US"/>
        </w:rPr>
        <w:t>XII</w:t>
      </w:r>
      <w:r w:rsidRPr="00905F55">
        <w:t>-</w:t>
      </w:r>
      <w:r w:rsidRPr="00ED5942">
        <w:rPr>
          <w:lang w:val="en-US"/>
        </w:rPr>
        <w:t>XV</w:t>
      </w:r>
      <w:r w:rsidRPr="00905F55">
        <w:t xml:space="preserve"> вв.).</w:t>
      </w:r>
    </w:p>
    <w:p w:rsidR="00905F55" w:rsidRPr="00905F55" w:rsidRDefault="00905F55" w:rsidP="00ED5942">
      <w:pPr>
        <w:pStyle w:val="ab"/>
        <w:numPr>
          <w:ilvl w:val="0"/>
          <w:numId w:val="47"/>
        </w:numPr>
        <w:ind w:left="360"/>
      </w:pPr>
      <w:r w:rsidRPr="00905F55">
        <w:t xml:space="preserve">Право Новгорода и Пскова (XII-XV вв.). Новгородская судная грамота. Псковская судная грамота. </w:t>
      </w:r>
    </w:p>
    <w:p w:rsidR="00905F55" w:rsidRPr="00905F55" w:rsidRDefault="00905F55" w:rsidP="00ED5942">
      <w:pPr>
        <w:pStyle w:val="ab"/>
        <w:numPr>
          <w:ilvl w:val="0"/>
          <w:numId w:val="47"/>
        </w:numPr>
        <w:ind w:left="360"/>
      </w:pPr>
      <w:r w:rsidRPr="00905F55">
        <w:t>Причины и особенности образования единого Русского  централизованного государства (</w:t>
      </w:r>
      <w:r w:rsidRPr="00ED5942">
        <w:rPr>
          <w:lang w:val="en-US"/>
        </w:rPr>
        <w:t>XV</w:t>
      </w:r>
      <w:r w:rsidRPr="00905F55">
        <w:t xml:space="preserve">-первая половина </w:t>
      </w:r>
      <w:r w:rsidRPr="00ED5942">
        <w:rPr>
          <w:lang w:val="en-US"/>
        </w:rPr>
        <w:t>XVI</w:t>
      </w:r>
      <w:r w:rsidRPr="00905F55">
        <w:t xml:space="preserve"> вв.)</w:t>
      </w:r>
    </w:p>
    <w:p w:rsidR="00905F55" w:rsidRPr="00905F55" w:rsidRDefault="00905F55" w:rsidP="00ED5942">
      <w:pPr>
        <w:pStyle w:val="ab"/>
        <w:numPr>
          <w:ilvl w:val="0"/>
          <w:numId w:val="47"/>
        </w:numPr>
        <w:ind w:left="360"/>
      </w:pPr>
      <w:r w:rsidRPr="00905F55">
        <w:t>Сословия феодальной России,  их  правовое  положение  (</w:t>
      </w:r>
      <w:r w:rsidRPr="00ED5942">
        <w:rPr>
          <w:lang w:val="en-US"/>
        </w:rPr>
        <w:t>XV</w:t>
      </w:r>
      <w:r w:rsidRPr="00905F55">
        <w:t xml:space="preserve"> -  первая   половина </w:t>
      </w:r>
      <w:r w:rsidRPr="00ED5942">
        <w:rPr>
          <w:lang w:val="en-US"/>
        </w:rPr>
        <w:t>XVI</w:t>
      </w:r>
      <w:r w:rsidRPr="00905F55">
        <w:t xml:space="preserve"> вв.).</w:t>
      </w:r>
    </w:p>
    <w:p w:rsidR="00905F55" w:rsidRPr="00905F55" w:rsidRDefault="00905F55" w:rsidP="00ED5942">
      <w:pPr>
        <w:pStyle w:val="ab"/>
        <w:numPr>
          <w:ilvl w:val="0"/>
          <w:numId w:val="47"/>
        </w:numPr>
        <w:ind w:left="360"/>
      </w:pPr>
      <w:r w:rsidRPr="00905F55">
        <w:t xml:space="preserve">Государственный строй </w:t>
      </w:r>
      <w:r w:rsidRPr="00ED5942">
        <w:rPr>
          <w:lang w:val="en-US"/>
        </w:rPr>
        <w:t>XV</w:t>
      </w:r>
      <w:r w:rsidRPr="00905F55">
        <w:t xml:space="preserve"> - первая половина </w:t>
      </w:r>
      <w:r w:rsidRPr="00ED5942">
        <w:rPr>
          <w:lang w:val="en-US"/>
        </w:rPr>
        <w:t>XVI</w:t>
      </w:r>
      <w:r w:rsidRPr="00905F55">
        <w:t xml:space="preserve"> вв.</w:t>
      </w:r>
    </w:p>
    <w:p w:rsidR="00905F55" w:rsidRPr="00905F55" w:rsidRDefault="00905F55" w:rsidP="00ED5942">
      <w:pPr>
        <w:pStyle w:val="ab"/>
        <w:numPr>
          <w:ilvl w:val="0"/>
          <w:numId w:val="47"/>
        </w:numPr>
        <w:ind w:left="360"/>
      </w:pPr>
      <w:r w:rsidRPr="00905F55">
        <w:t>Гражданское право  по  Судебникам  1497  и 1550 гг.  (право собственности, обязательственное и наследственное право).</w:t>
      </w:r>
    </w:p>
    <w:p w:rsidR="00905F55" w:rsidRPr="00905F55" w:rsidRDefault="00905F55" w:rsidP="00ED5942">
      <w:pPr>
        <w:pStyle w:val="ab"/>
        <w:numPr>
          <w:ilvl w:val="0"/>
          <w:numId w:val="47"/>
        </w:numPr>
        <w:ind w:left="360"/>
      </w:pPr>
      <w:r w:rsidRPr="00905F55">
        <w:t>Уголовное право по Судебникам 1497 и 1550 гг.</w:t>
      </w:r>
    </w:p>
    <w:p w:rsidR="00905F55" w:rsidRPr="00905F55" w:rsidRDefault="00905F55" w:rsidP="00ED5942">
      <w:pPr>
        <w:pStyle w:val="ab"/>
        <w:numPr>
          <w:ilvl w:val="0"/>
          <w:numId w:val="47"/>
        </w:numPr>
        <w:ind w:left="360"/>
      </w:pPr>
      <w:r w:rsidRPr="00905F55">
        <w:t>Суд и процесс по Судебникам 1497 и 1550 гг.</w:t>
      </w:r>
    </w:p>
    <w:p w:rsidR="00905F55" w:rsidRPr="00905F55" w:rsidRDefault="00905F55" w:rsidP="00ED5942">
      <w:pPr>
        <w:pStyle w:val="ab"/>
        <w:numPr>
          <w:ilvl w:val="0"/>
          <w:numId w:val="47"/>
        </w:numPr>
        <w:ind w:left="360"/>
      </w:pPr>
      <w:r w:rsidRPr="00905F55">
        <w:t xml:space="preserve">Развитие права феодальной собственности на землю в России в </w:t>
      </w:r>
      <w:r w:rsidRPr="00ED5942">
        <w:rPr>
          <w:lang w:val="en-US"/>
        </w:rPr>
        <w:t>XV</w:t>
      </w:r>
      <w:r w:rsidRPr="00905F55">
        <w:t>-</w:t>
      </w:r>
      <w:r w:rsidRPr="00ED5942">
        <w:rPr>
          <w:lang w:val="en-US"/>
        </w:rPr>
        <w:t>XVII</w:t>
      </w:r>
      <w:r w:rsidRPr="00905F55">
        <w:t xml:space="preserve"> вв. Формы феодальной собственности и владения на землю.</w:t>
      </w:r>
    </w:p>
    <w:p w:rsidR="00905F55" w:rsidRPr="00905F55" w:rsidRDefault="00905F55" w:rsidP="00ED5942">
      <w:pPr>
        <w:pStyle w:val="ab"/>
        <w:numPr>
          <w:ilvl w:val="0"/>
          <w:numId w:val="47"/>
        </w:numPr>
        <w:ind w:left="360"/>
      </w:pPr>
      <w:r w:rsidRPr="00905F55">
        <w:t xml:space="preserve">24. Причины закрепощения крестьян в </w:t>
      </w:r>
      <w:r w:rsidRPr="00ED5942">
        <w:rPr>
          <w:lang w:val="en-US"/>
        </w:rPr>
        <w:t>XV</w:t>
      </w:r>
      <w:r w:rsidRPr="00905F55">
        <w:t>-</w:t>
      </w:r>
      <w:r w:rsidRPr="00ED5942">
        <w:rPr>
          <w:lang w:val="en-US"/>
        </w:rPr>
        <w:t>XVII</w:t>
      </w:r>
      <w:r w:rsidRPr="00905F55">
        <w:t xml:space="preserve"> вв. Категории крестьян и   их  правовое  положение.  Полное  закрепощение крестьян в </w:t>
      </w:r>
      <w:r w:rsidRPr="00ED5942">
        <w:rPr>
          <w:lang w:val="en-US"/>
        </w:rPr>
        <w:t>XVII</w:t>
      </w:r>
      <w:r w:rsidRPr="00905F55">
        <w:t xml:space="preserve"> в. </w:t>
      </w:r>
    </w:p>
    <w:p w:rsidR="00905F55" w:rsidRPr="00905F55" w:rsidRDefault="00905F55" w:rsidP="00ED5942">
      <w:pPr>
        <w:pStyle w:val="ab"/>
        <w:numPr>
          <w:ilvl w:val="0"/>
          <w:numId w:val="47"/>
        </w:numPr>
        <w:ind w:left="360"/>
      </w:pPr>
      <w:r w:rsidRPr="00905F55">
        <w:t>Сословно-представительная монархия в России (причины и особенности  формирования). Власть  царя, Боярская Дума, Земские Соборы (их состав, порядок созыва и компетенция).</w:t>
      </w:r>
    </w:p>
    <w:p w:rsidR="00905F55" w:rsidRPr="00905F55" w:rsidRDefault="00905F55" w:rsidP="00ED5942">
      <w:pPr>
        <w:pStyle w:val="ab"/>
        <w:numPr>
          <w:ilvl w:val="0"/>
          <w:numId w:val="47"/>
        </w:numPr>
        <w:ind w:left="360"/>
      </w:pPr>
      <w:r w:rsidRPr="00905F55">
        <w:t>Правовое положение феодалов по Соборному Уложению 1649 г. (помещики, вотчинники).</w:t>
      </w:r>
    </w:p>
    <w:p w:rsidR="00905F55" w:rsidRPr="00905F55" w:rsidRDefault="00905F55" w:rsidP="00ED5942">
      <w:pPr>
        <w:pStyle w:val="ab"/>
        <w:numPr>
          <w:ilvl w:val="0"/>
          <w:numId w:val="47"/>
        </w:numPr>
        <w:ind w:left="360"/>
      </w:pPr>
      <w:r w:rsidRPr="00905F55">
        <w:t>Правовое положение феодально-зависимых людей  по  Соборному   Уложению 1649 г. (крестьянство, холопы, кабальные и посадские люди).</w:t>
      </w:r>
    </w:p>
    <w:p w:rsidR="00905F55" w:rsidRPr="00905F55" w:rsidRDefault="00905F55" w:rsidP="00ED5942">
      <w:pPr>
        <w:pStyle w:val="ab"/>
        <w:numPr>
          <w:ilvl w:val="0"/>
          <w:numId w:val="47"/>
        </w:numPr>
        <w:ind w:left="360"/>
      </w:pPr>
      <w:r w:rsidRPr="00905F55">
        <w:t>Гражданское право по Соборному Уложению 1649 г.</w:t>
      </w:r>
    </w:p>
    <w:p w:rsidR="00905F55" w:rsidRPr="00905F55" w:rsidRDefault="00905F55" w:rsidP="00ED5942">
      <w:pPr>
        <w:pStyle w:val="ab"/>
        <w:numPr>
          <w:ilvl w:val="0"/>
          <w:numId w:val="47"/>
        </w:numPr>
        <w:ind w:left="360"/>
      </w:pPr>
      <w:r w:rsidRPr="00905F55">
        <w:lastRenderedPageBreak/>
        <w:t>Уголовное право по Соборному Уложению 1649 г.</w:t>
      </w:r>
    </w:p>
    <w:p w:rsidR="00905F55" w:rsidRPr="00905F55" w:rsidRDefault="00905F55" w:rsidP="00ED5942">
      <w:pPr>
        <w:pStyle w:val="ab"/>
        <w:numPr>
          <w:ilvl w:val="0"/>
          <w:numId w:val="47"/>
        </w:numPr>
        <w:ind w:left="360"/>
      </w:pPr>
      <w:r w:rsidRPr="00905F55">
        <w:t>Суд и судебный процесс по Соборному Уложению 1649 г.</w:t>
      </w:r>
    </w:p>
    <w:p w:rsidR="00905F55" w:rsidRPr="00905F55" w:rsidRDefault="00905F55" w:rsidP="00ED5942">
      <w:pPr>
        <w:pStyle w:val="ab"/>
        <w:numPr>
          <w:ilvl w:val="0"/>
          <w:numId w:val="47"/>
        </w:numPr>
        <w:ind w:left="360"/>
      </w:pPr>
      <w:r w:rsidRPr="00905F55">
        <w:t>Предпосылки возникновения абсолютной монархии в России.</w:t>
      </w:r>
    </w:p>
    <w:p w:rsidR="00905F55" w:rsidRPr="00905F55" w:rsidRDefault="00905F55" w:rsidP="00ED5942">
      <w:pPr>
        <w:pStyle w:val="ab"/>
        <w:numPr>
          <w:ilvl w:val="0"/>
          <w:numId w:val="47"/>
        </w:numPr>
        <w:ind w:left="360"/>
      </w:pPr>
      <w:r w:rsidRPr="00905F55">
        <w:t xml:space="preserve">Сословная реформа и законодательное оформление прав  сословий в России в период абсолютной монархии (вторая половина </w:t>
      </w:r>
      <w:r w:rsidRPr="00ED5942">
        <w:rPr>
          <w:lang w:val="en-US"/>
        </w:rPr>
        <w:t>XVII</w:t>
      </w:r>
      <w:r w:rsidRPr="00905F55">
        <w:t>-</w:t>
      </w:r>
      <w:r w:rsidRPr="00ED5942">
        <w:rPr>
          <w:lang w:val="en-US"/>
        </w:rPr>
        <w:t>XVIII</w:t>
      </w:r>
      <w:r w:rsidRPr="00905F55">
        <w:t xml:space="preserve"> вв.).</w:t>
      </w:r>
    </w:p>
    <w:p w:rsidR="00905F55" w:rsidRPr="00905F55" w:rsidRDefault="00905F55" w:rsidP="00ED5942">
      <w:pPr>
        <w:pStyle w:val="ab"/>
        <w:numPr>
          <w:ilvl w:val="0"/>
          <w:numId w:val="47"/>
        </w:numPr>
        <w:ind w:left="360"/>
      </w:pPr>
      <w:r w:rsidRPr="00905F55">
        <w:t xml:space="preserve">Государственный строй в России  в  </w:t>
      </w:r>
      <w:r w:rsidRPr="00ED5942">
        <w:rPr>
          <w:lang w:val="en-US"/>
        </w:rPr>
        <w:t>XVIII</w:t>
      </w:r>
      <w:r w:rsidRPr="00905F55">
        <w:t xml:space="preserve">  в. Реформы  высших  и   местных органов государственной власти и управления.</w:t>
      </w:r>
    </w:p>
    <w:p w:rsidR="00905F55" w:rsidRPr="00905F55" w:rsidRDefault="00905F55" w:rsidP="00ED5942">
      <w:pPr>
        <w:pStyle w:val="ab"/>
        <w:numPr>
          <w:ilvl w:val="0"/>
          <w:numId w:val="47"/>
        </w:numPr>
        <w:ind w:left="360"/>
      </w:pPr>
      <w:r w:rsidRPr="00905F55">
        <w:t>Понятие, группы и виды преступлений и наказаний по Воинским Артикулам 1715 г.</w:t>
      </w:r>
    </w:p>
    <w:p w:rsidR="00905F55" w:rsidRPr="00905F55" w:rsidRDefault="00905F55" w:rsidP="00ED5942">
      <w:pPr>
        <w:pStyle w:val="ab"/>
        <w:numPr>
          <w:ilvl w:val="0"/>
          <w:numId w:val="47"/>
        </w:numPr>
        <w:ind w:left="360"/>
      </w:pPr>
      <w:r w:rsidRPr="00905F55">
        <w:t>Суд и судебный процесс по Воинским Артикулам  1715 г.</w:t>
      </w:r>
    </w:p>
    <w:p w:rsidR="00905F55" w:rsidRPr="00905F55" w:rsidRDefault="00905F55" w:rsidP="00ED5942">
      <w:pPr>
        <w:pStyle w:val="ab"/>
        <w:numPr>
          <w:ilvl w:val="0"/>
          <w:numId w:val="47"/>
        </w:numPr>
        <w:ind w:left="360"/>
      </w:pPr>
      <w:r w:rsidRPr="00905F55">
        <w:t xml:space="preserve">Изменения в  органах  государственного  управления России в первой половине </w:t>
      </w:r>
      <w:r w:rsidRPr="00ED5942">
        <w:rPr>
          <w:lang w:val="en-US"/>
        </w:rPr>
        <w:t>XIX</w:t>
      </w:r>
      <w:r w:rsidRPr="00905F55">
        <w:t xml:space="preserve"> в. Правовое положение присоединенных к России территорий.</w:t>
      </w:r>
    </w:p>
    <w:p w:rsidR="00905F55" w:rsidRPr="00905F55" w:rsidRDefault="00905F55" w:rsidP="00ED5942">
      <w:pPr>
        <w:pStyle w:val="ab"/>
        <w:numPr>
          <w:ilvl w:val="0"/>
          <w:numId w:val="47"/>
        </w:numPr>
        <w:ind w:left="360"/>
      </w:pPr>
      <w:r w:rsidRPr="00905F55">
        <w:t xml:space="preserve">Особенности крепостнической монархии и изменение  правового положения сословий в первой  половине </w:t>
      </w:r>
      <w:r w:rsidRPr="00ED5942">
        <w:rPr>
          <w:lang w:val="en-US"/>
        </w:rPr>
        <w:t>XIX</w:t>
      </w:r>
      <w:r w:rsidRPr="00905F55">
        <w:t xml:space="preserve"> в. Общественный строй в первой  половине </w:t>
      </w:r>
      <w:r w:rsidRPr="00ED5942">
        <w:rPr>
          <w:lang w:val="en-US"/>
        </w:rPr>
        <w:t>XIX</w:t>
      </w:r>
      <w:r w:rsidRPr="00905F55">
        <w:t xml:space="preserve"> в.</w:t>
      </w:r>
    </w:p>
    <w:p w:rsidR="00905F55" w:rsidRPr="00905F55" w:rsidRDefault="00905F55" w:rsidP="00ED5942">
      <w:pPr>
        <w:pStyle w:val="ab"/>
        <w:numPr>
          <w:ilvl w:val="0"/>
          <w:numId w:val="47"/>
        </w:numPr>
        <w:ind w:left="360"/>
      </w:pPr>
      <w:r w:rsidRPr="00905F55">
        <w:t xml:space="preserve">Кодификация М.М. Сперанского. Гражданское, брачно-семейное и уголовное право в первой  половине </w:t>
      </w:r>
      <w:r w:rsidRPr="00ED5942">
        <w:rPr>
          <w:lang w:val="en-US"/>
        </w:rPr>
        <w:t>XIX</w:t>
      </w:r>
      <w:r w:rsidRPr="00905F55">
        <w:t xml:space="preserve"> в.</w:t>
      </w:r>
    </w:p>
    <w:p w:rsidR="00905F55" w:rsidRPr="00905F55" w:rsidRDefault="00905F55" w:rsidP="00ED5942">
      <w:pPr>
        <w:pStyle w:val="ab"/>
        <w:numPr>
          <w:ilvl w:val="0"/>
          <w:numId w:val="47"/>
        </w:numPr>
        <w:ind w:left="360"/>
      </w:pPr>
      <w:r w:rsidRPr="00905F55">
        <w:t>Отмена крепостного права в России. Крестьянская реформа 1861 г.</w:t>
      </w:r>
    </w:p>
    <w:p w:rsidR="00905F55" w:rsidRPr="00905F55" w:rsidRDefault="00905F55" w:rsidP="00ED5942">
      <w:pPr>
        <w:pStyle w:val="ab"/>
        <w:numPr>
          <w:ilvl w:val="0"/>
          <w:numId w:val="47"/>
        </w:numPr>
        <w:ind w:left="360"/>
      </w:pPr>
      <w:r w:rsidRPr="00905F55">
        <w:t>Государственный строй в пореформенный период в России.</w:t>
      </w:r>
    </w:p>
    <w:p w:rsidR="00905F55" w:rsidRPr="00905F55" w:rsidRDefault="00905F55" w:rsidP="00ED5942">
      <w:pPr>
        <w:pStyle w:val="ab"/>
        <w:numPr>
          <w:ilvl w:val="0"/>
          <w:numId w:val="47"/>
        </w:numPr>
        <w:ind w:left="360"/>
      </w:pPr>
      <w:r w:rsidRPr="00905F55">
        <w:t>Земская (1861 г.) и городская (1870 г.) реформы.</w:t>
      </w:r>
    </w:p>
    <w:p w:rsidR="00905F55" w:rsidRPr="00905F55" w:rsidRDefault="00905F55" w:rsidP="00ED5942">
      <w:pPr>
        <w:pStyle w:val="ab"/>
        <w:numPr>
          <w:ilvl w:val="0"/>
          <w:numId w:val="47"/>
        </w:numPr>
        <w:ind w:left="360"/>
      </w:pPr>
      <w:r w:rsidRPr="00905F55">
        <w:t>Судебная реформа 1864 г.</w:t>
      </w:r>
    </w:p>
    <w:p w:rsidR="00905F55" w:rsidRPr="00905F55" w:rsidRDefault="00905F55" w:rsidP="00ED5942">
      <w:pPr>
        <w:pStyle w:val="ab"/>
        <w:numPr>
          <w:ilvl w:val="0"/>
          <w:numId w:val="47"/>
        </w:numPr>
        <w:ind w:left="360"/>
      </w:pPr>
      <w:r w:rsidRPr="00905F55">
        <w:t>Революция 1905-1907 гг.  и  образование Советов рабочих депутатов.</w:t>
      </w:r>
    </w:p>
    <w:p w:rsidR="00905F55" w:rsidRPr="00905F55" w:rsidRDefault="00905F55" w:rsidP="00ED5942">
      <w:pPr>
        <w:pStyle w:val="ab"/>
        <w:numPr>
          <w:ilvl w:val="0"/>
          <w:numId w:val="47"/>
        </w:numPr>
        <w:ind w:left="360"/>
      </w:pPr>
      <w:r w:rsidRPr="00905F55">
        <w:t>Общественный строй в период революции 1905-1907 гг.  Реформы П.А. Столыпина.</w:t>
      </w:r>
    </w:p>
    <w:p w:rsidR="00905F55" w:rsidRPr="00905F55" w:rsidRDefault="00905F55" w:rsidP="00ED5942">
      <w:pPr>
        <w:pStyle w:val="ab"/>
        <w:numPr>
          <w:ilvl w:val="0"/>
          <w:numId w:val="47"/>
        </w:numPr>
        <w:ind w:left="360"/>
      </w:pPr>
      <w:r w:rsidRPr="00905F55">
        <w:t xml:space="preserve">Избирательный закон в Государственную Думу 11.12.1905г. Государственный переворот 03.06.1907 г.  и новый избирательный  закон  в  Государственную Думу. </w:t>
      </w:r>
    </w:p>
    <w:p w:rsidR="00905F55" w:rsidRPr="00905F55" w:rsidRDefault="00905F55" w:rsidP="00ED5942">
      <w:pPr>
        <w:pStyle w:val="ab"/>
        <w:numPr>
          <w:ilvl w:val="0"/>
          <w:numId w:val="47"/>
        </w:numPr>
        <w:ind w:left="360"/>
      </w:pPr>
      <w:r w:rsidRPr="00905F55">
        <w:t>Основные законы 23.04.1906 г. Императорская власть, Государственная Дума  и Государственный Совет по этим законам.</w:t>
      </w:r>
    </w:p>
    <w:p w:rsidR="00905F55" w:rsidRPr="00905F55" w:rsidRDefault="00905F55" w:rsidP="00ED5942">
      <w:pPr>
        <w:pStyle w:val="ab"/>
        <w:numPr>
          <w:ilvl w:val="0"/>
          <w:numId w:val="47"/>
        </w:numPr>
        <w:ind w:left="360"/>
      </w:pPr>
      <w:r w:rsidRPr="00905F55">
        <w:t xml:space="preserve">Законодательство царизма в период революции 1905-1907 гг. и    </w:t>
      </w:r>
      <w:proofErr w:type="spellStart"/>
      <w:r w:rsidRPr="00905F55">
        <w:t>столыпинских</w:t>
      </w:r>
      <w:proofErr w:type="spellEnd"/>
      <w:r w:rsidRPr="00905F55">
        <w:t xml:space="preserve">  реформ.</w:t>
      </w:r>
    </w:p>
    <w:p w:rsidR="00905F55" w:rsidRPr="00905F55" w:rsidRDefault="00905F55" w:rsidP="00ED5942">
      <w:pPr>
        <w:pStyle w:val="ab"/>
        <w:numPr>
          <w:ilvl w:val="0"/>
          <w:numId w:val="47"/>
        </w:numPr>
        <w:ind w:left="360"/>
      </w:pPr>
      <w:r w:rsidRPr="00905F55">
        <w:t>Первая мировая война и изменения в государственном аппарате России.</w:t>
      </w:r>
    </w:p>
    <w:p w:rsidR="00905F55" w:rsidRPr="00905F55" w:rsidRDefault="00905F55" w:rsidP="00ED5942">
      <w:pPr>
        <w:pStyle w:val="ab"/>
        <w:numPr>
          <w:ilvl w:val="0"/>
          <w:numId w:val="47"/>
        </w:numPr>
        <w:ind w:left="360"/>
      </w:pPr>
      <w:r w:rsidRPr="00905F55">
        <w:t>Законодательство России в период  первой мировой войны.</w:t>
      </w:r>
    </w:p>
    <w:p w:rsidR="00905F55" w:rsidRPr="00905F55" w:rsidRDefault="00905F55" w:rsidP="00ED5942">
      <w:pPr>
        <w:pStyle w:val="ab"/>
        <w:numPr>
          <w:ilvl w:val="0"/>
          <w:numId w:val="47"/>
        </w:numPr>
        <w:ind w:left="360"/>
      </w:pPr>
      <w:r w:rsidRPr="00905F55">
        <w:t>Государственный строй России в период Февральской революции 1917 г. и до октября 1917 г.  Законодательство России в период от Февральской революции 1917 г.  и до октября 1917 г.</w:t>
      </w:r>
    </w:p>
    <w:p w:rsidR="00905F55" w:rsidRPr="00905F55" w:rsidRDefault="00905F55" w:rsidP="00ED5942">
      <w:pPr>
        <w:pStyle w:val="ab"/>
        <w:numPr>
          <w:ilvl w:val="0"/>
          <w:numId w:val="47"/>
        </w:numPr>
        <w:ind w:left="360"/>
      </w:pPr>
      <w:r w:rsidRPr="00905F55">
        <w:t>Октябрьское вооруженное восстание. Второй Всероссийский съезд Советов и его декреты.</w:t>
      </w:r>
    </w:p>
    <w:p w:rsidR="00905F55" w:rsidRPr="00905F55" w:rsidRDefault="00905F55" w:rsidP="00ED5942">
      <w:pPr>
        <w:pStyle w:val="ab"/>
        <w:numPr>
          <w:ilvl w:val="0"/>
          <w:numId w:val="47"/>
        </w:numPr>
        <w:ind w:left="360"/>
      </w:pPr>
      <w:r w:rsidRPr="00905F55">
        <w:t>Слом старого буржуазного государственного аппарата и создание советских органов власти и управления.</w:t>
      </w:r>
    </w:p>
    <w:p w:rsidR="00905F55" w:rsidRPr="00905F55" w:rsidRDefault="00905F55" w:rsidP="00ED5942">
      <w:pPr>
        <w:pStyle w:val="ab"/>
        <w:numPr>
          <w:ilvl w:val="0"/>
          <w:numId w:val="47"/>
        </w:numPr>
        <w:ind w:left="360"/>
      </w:pPr>
      <w:r w:rsidRPr="00905F55">
        <w:t>Система органов  государственной власти  и  управления по Конституции  РСФСР 1918 г.</w:t>
      </w:r>
    </w:p>
    <w:p w:rsidR="00905F55" w:rsidRPr="00905F55" w:rsidRDefault="00905F55" w:rsidP="00ED5942">
      <w:pPr>
        <w:pStyle w:val="ab"/>
        <w:numPr>
          <w:ilvl w:val="0"/>
          <w:numId w:val="47"/>
        </w:numPr>
        <w:ind w:left="360"/>
      </w:pPr>
      <w:r w:rsidRPr="00905F55">
        <w:t>Создание основ советского гражданского, трудового, земельного и уголовного права в 1917-1918 гг.</w:t>
      </w:r>
    </w:p>
    <w:p w:rsidR="00905F55" w:rsidRPr="00905F55" w:rsidRDefault="00905F55" w:rsidP="00ED5942">
      <w:pPr>
        <w:pStyle w:val="ab"/>
        <w:numPr>
          <w:ilvl w:val="0"/>
          <w:numId w:val="47"/>
        </w:numPr>
        <w:ind w:left="360"/>
      </w:pPr>
      <w:r w:rsidRPr="00905F55">
        <w:t>Декрет о суде N 1, 2, 3.</w:t>
      </w:r>
    </w:p>
    <w:p w:rsidR="00905F55" w:rsidRPr="00905F55" w:rsidRDefault="00905F55" w:rsidP="00ED5942">
      <w:pPr>
        <w:pStyle w:val="ab"/>
        <w:numPr>
          <w:ilvl w:val="0"/>
          <w:numId w:val="47"/>
        </w:numPr>
        <w:ind w:left="360"/>
      </w:pPr>
      <w:r w:rsidRPr="00905F55">
        <w:t>Третий Всероссийский съезд Советов и его декреты.</w:t>
      </w:r>
    </w:p>
    <w:p w:rsidR="00905F55" w:rsidRPr="00905F55" w:rsidRDefault="00905F55" w:rsidP="00ED5942">
      <w:pPr>
        <w:pStyle w:val="ab"/>
        <w:numPr>
          <w:ilvl w:val="0"/>
          <w:numId w:val="47"/>
        </w:numPr>
        <w:ind w:left="360"/>
      </w:pPr>
      <w:r w:rsidRPr="00905F55">
        <w:t>Иностранная военная интервенция и гражданская война. Перестройка государственного аппарата в период гражданской войны и военной интервенции.</w:t>
      </w:r>
    </w:p>
    <w:p w:rsidR="00905F55" w:rsidRPr="00905F55" w:rsidRDefault="00905F55" w:rsidP="00ED5942">
      <w:pPr>
        <w:pStyle w:val="ab"/>
        <w:numPr>
          <w:ilvl w:val="0"/>
          <w:numId w:val="47"/>
        </w:numPr>
        <w:ind w:left="360"/>
      </w:pPr>
      <w:r w:rsidRPr="00905F55">
        <w:t xml:space="preserve">Сущность и содержание политики военного коммунизма в 1918-1920 гг. Роль права в проведении политики военного коммунизма. </w:t>
      </w:r>
    </w:p>
    <w:p w:rsidR="00905F55" w:rsidRPr="00905F55" w:rsidRDefault="00905F55" w:rsidP="00ED5942">
      <w:pPr>
        <w:pStyle w:val="ab"/>
        <w:numPr>
          <w:ilvl w:val="0"/>
          <w:numId w:val="47"/>
        </w:numPr>
        <w:ind w:left="360"/>
      </w:pPr>
      <w:r w:rsidRPr="00905F55">
        <w:t>Первые кодификации  советского права. Кодекс  законов  об   актах   гражданского состояния, брачном, семейном и опекунском праве 16.09. 1918 г. КЗоТ 1918 г. Положение о социалистическом землеустройстве 14.02.1919 г. Руководящие начала по уголовному праву 12.12.1919 г. и их основные положения.</w:t>
      </w:r>
    </w:p>
    <w:p w:rsidR="00905F55" w:rsidRPr="00905F55" w:rsidRDefault="00905F55" w:rsidP="00ED5942">
      <w:pPr>
        <w:pStyle w:val="ab"/>
        <w:numPr>
          <w:ilvl w:val="0"/>
          <w:numId w:val="47"/>
        </w:numPr>
        <w:ind w:left="360"/>
      </w:pPr>
      <w:r w:rsidRPr="00905F55">
        <w:t>Сущность НЭПа и необходимость совершенствования госаппарата и законодательства при переходе к НЭПу. Роль права  в проведении НЭПа. Значение НЭПа.</w:t>
      </w:r>
    </w:p>
    <w:p w:rsidR="00905F55" w:rsidRPr="00905F55" w:rsidRDefault="00905F55" w:rsidP="00ED5942">
      <w:pPr>
        <w:pStyle w:val="ab"/>
        <w:numPr>
          <w:ilvl w:val="0"/>
          <w:numId w:val="47"/>
        </w:numPr>
        <w:ind w:left="360"/>
      </w:pPr>
      <w:r w:rsidRPr="00905F55">
        <w:t>Судебная реформа 1922 г.  Создание единой судебной системы. Создание прокуратуры и адвокатуры РСФСР. Их  роль в укреплении законности.</w:t>
      </w:r>
    </w:p>
    <w:p w:rsidR="00905F55" w:rsidRPr="00905F55" w:rsidRDefault="00905F55" w:rsidP="00ED5942">
      <w:pPr>
        <w:pStyle w:val="ab"/>
        <w:numPr>
          <w:ilvl w:val="0"/>
          <w:numId w:val="47"/>
        </w:numPr>
        <w:ind w:left="360"/>
      </w:pPr>
      <w:r w:rsidRPr="00905F55">
        <w:t>Военная реформа 1924-1925 гг. Сущность и значение.</w:t>
      </w:r>
    </w:p>
    <w:p w:rsidR="00905F55" w:rsidRPr="00905F55" w:rsidRDefault="00905F55" w:rsidP="00ED5942">
      <w:pPr>
        <w:pStyle w:val="ab"/>
        <w:numPr>
          <w:ilvl w:val="0"/>
          <w:numId w:val="47"/>
        </w:numPr>
        <w:ind w:left="360"/>
      </w:pPr>
      <w:r w:rsidRPr="00905F55">
        <w:t>Образование СССР. Первый Всесоюзный съезд Советов.</w:t>
      </w:r>
    </w:p>
    <w:p w:rsidR="00905F55" w:rsidRPr="00905F55" w:rsidRDefault="00905F55" w:rsidP="00ED5942">
      <w:pPr>
        <w:pStyle w:val="ab"/>
        <w:numPr>
          <w:ilvl w:val="0"/>
          <w:numId w:val="47"/>
        </w:numPr>
        <w:ind w:left="360"/>
      </w:pPr>
      <w:r w:rsidRPr="00905F55">
        <w:lastRenderedPageBreak/>
        <w:t>Разработка, принятие  и основные положения Конституции СССР  1924 г.</w:t>
      </w:r>
    </w:p>
    <w:p w:rsidR="00905F55" w:rsidRPr="00905F55" w:rsidRDefault="00905F55" w:rsidP="00ED5942">
      <w:pPr>
        <w:pStyle w:val="ab"/>
        <w:numPr>
          <w:ilvl w:val="0"/>
          <w:numId w:val="47"/>
        </w:numPr>
        <w:ind w:left="360"/>
      </w:pPr>
      <w:r w:rsidRPr="00905F55">
        <w:t>Кодификация права в 1922-1924 гг.  Разработка и принятие кодексов РСФСР и других союзных республик.</w:t>
      </w:r>
    </w:p>
    <w:p w:rsidR="00905F55" w:rsidRPr="00905F55" w:rsidRDefault="00905F55" w:rsidP="00ED5942">
      <w:pPr>
        <w:pStyle w:val="ab"/>
        <w:numPr>
          <w:ilvl w:val="0"/>
          <w:numId w:val="47"/>
        </w:numPr>
        <w:ind w:left="360"/>
      </w:pPr>
      <w:r w:rsidRPr="00905F55">
        <w:t>Индустриализация  и коллективизация сельского хозяйства. Правовое закрепление политики индустриализации и коллективизации.</w:t>
      </w:r>
    </w:p>
    <w:p w:rsidR="00905F55" w:rsidRPr="00905F55" w:rsidRDefault="00905F55" w:rsidP="00ED5942">
      <w:pPr>
        <w:pStyle w:val="ab"/>
        <w:numPr>
          <w:ilvl w:val="0"/>
          <w:numId w:val="47"/>
        </w:numPr>
        <w:ind w:left="360"/>
      </w:pPr>
      <w:r w:rsidRPr="00905F55">
        <w:t>Изменение в органах государственного аппарата 1926-1934 гг., формирование  автократического режима Сталина.</w:t>
      </w:r>
    </w:p>
    <w:p w:rsidR="00905F55" w:rsidRPr="00905F55" w:rsidRDefault="00905F55" w:rsidP="00ED5942">
      <w:pPr>
        <w:pStyle w:val="ab"/>
        <w:numPr>
          <w:ilvl w:val="0"/>
          <w:numId w:val="47"/>
        </w:numPr>
        <w:ind w:left="360"/>
      </w:pPr>
      <w:r w:rsidRPr="00905F55">
        <w:t>Гражданское, семейное, трудовое, уголовное право и уголовный процесс в 1926-1934  гг. Усиление  уголовной ответственности за государственные и имущественные преступления. Необоснованное завышение санкций.</w:t>
      </w:r>
    </w:p>
    <w:p w:rsidR="00905F55" w:rsidRPr="00905F55" w:rsidRDefault="00905F55" w:rsidP="00ED5942">
      <w:pPr>
        <w:pStyle w:val="ab"/>
        <w:numPr>
          <w:ilvl w:val="0"/>
          <w:numId w:val="47"/>
        </w:numPr>
        <w:ind w:left="360"/>
      </w:pPr>
      <w:r w:rsidRPr="00905F55">
        <w:t>Принятие уставов сельскохозяйственной артели в  1930 г. и 1935 г. Их основные положения.</w:t>
      </w:r>
    </w:p>
    <w:p w:rsidR="00905F55" w:rsidRPr="00905F55" w:rsidRDefault="00905F55" w:rsidP="00ED5942">
      <w:pPr>
        <w:pStyle w:val="ab"/>
        <w:numPr>
          <w:ilvl w:val="0"/>
          <w:numId w:val="47"/>
        </w:numPr>
        <w:ind w:left="360"/>
      </w:pPr>
      <w:r w:rsidRPr="00905F55">
        <w:t>Конституционное закрепление  создания  основ  социализма  в СССР. Разработка,  обсуждение и принятие  Конституции  СССР 1936 г.</w:t>
      </w:r>
    </w:p>
    <w:p w:rsidR="00905F55" w:rsidRPr="00905F55" w:rsidRDefault="00905F55" w:rsidP="00ED5942">
      <w:pPr>
        <w:pStyle w:val="ab"/>
        <w:numPr>
          <w:ilvl w:val="0"/>
          <w:numId w:val="47"/>
        </w:numPr>
        <w:ind w:left="360"/>
      </w:pPr>
      <w:r w:rsidRPr="00905F55">
        <w:t>Развитие государственного механизма в связи с принятием новой Конституции 1936 г.  Изменение высших и местных органов   власти.</w:t>
      </w:r>
    </w:p>
    <w:p w:rsidR="00905F55" w:rsidRPr="00905F55" w:rsidRDefault="00905F55" w:rsidP="00ED5942">
      <w:pPr>
        <w:pStyle w:val="ab"/>
        <w:numPr>
          <w:ilvl w:val="0"/>
          <w:numId w:val="47"/>
        </w:numPr>
        <w:ind w:left="360"/>
      </w:pPr>
      <w:r w:rsidRPr="00905F55">
        <w:t>Развитие форм    государственного    единства.  Возникновение   новых союзных республик в составе СССР с 1936 по 1941 гг.</w:t>
      </w:r>
    </w:p>
    <w:p w:rsidR="00905F55" w:rsidRPr="00905F55" w:rsidRDefault="00905F55" w:rsidP="00ED5942">
      <w:pPr>
        <w:pStyle w:val="ab"/>
        <w:numPr>
          <w:ilvl w:val="0"/>
          <w:numId w:val="47"/>
        </w:numPr>
        <w:ind w:left="360"/>
      </w:pPr>
      <w:r w:rsidRPr="00905F55">
        <w:t>Трудовое право в 1936 - 1940 гг. Борьба за трудовую дисциплину.</w:t>
      </w:r>
    </w:p>
    <w:p w:rsidR="00905F55" w:rsidRPr="00905F55" w:rsidRDefault="00905F55" w:rsidP="00ED5942">
      <w:pPr>
        <w:pStyle w:val="ab"/>
        <w:numPr>
          <w:ilvl w:val="0"/>
          <w:numId w:val="47"/>
        </w:numPr>
        <w:ind w:left="360"/>
      </w:pPr>
      <w:r w:rsidRPr="00905F55">
        <w:t>Колхозное право в 1936-1940 гг.  Завершение земельно-водной   реформы. Постановление ЦК ВК</w:t>
      </w:r>
      <w:proofErr w:type="gramStart"/>
      <w:r w:rsidRPr="00905F55">
        <w:t>П(</w:t>
      </w:r>
      <w:proofErr w:type="gramEnd"/>
      <w:r w:rsidRPr="00905F55">
        <w:t>б) и СНК РСФСР от 27 мая 1939   г.</w:t>
      </w:r>
    </w:p>
    <w:p w:rsidR="00905F55" w:rsidRPr="00905F55" w:rsidRDefault="00905F55" w:rsidP="00ED5942">
      <w:pPr>
        <w:pStyle w:val="ab"/>
        <w:numPr>
          <w:ilvl w:val="0"/>
          <w:numId w:val="47"/>
        </w:numPr>
        <w:ind w:left="360"/>
      </w:pPr>
      <w:r w:rsidRPr="00905F55">
        <w:t>Перестройка государственного аппарата в годы Великой Отечественной войны.</w:t>
      </w:r>
    </w:p>
    <w:p w:rsidR="00905F55" w:rsidRPr="00905F55" w:rsidRDefault="00905F55" w:rsidP="00ED5942">
      <w:pPr>
        <w:pStyle w:val="ab"/>
        <w:numPr>
          <w:ilvl w:val="0"/>
          <w:numId w:val="47"/>
        </w:numPr>
        <w:ind w:left="360"/>
      </w:pPr>
      <w:r w:rsidRPr="00905F55">
        <w:t>Изменения в уголовном,  гражданском,  трудовом  и  семейном праве в период Великой Отечественной войны.</w:t>
      </w:r>
    </w:p>
    <w:p w:rsidR="00905F55" w:rsidRPr="00905F55" w:rsidRDefault="00905F55" w:rsidP="00ED5942">
      <w:pPr>
        <w:pStyle w:val="ab"/>
        <w:numPr>
          <w:ilvl w:val="0"/>
          <w:numId w:val="47"/>
        </w:numPr>
        <w:ind w:left="360"/>
      </w:pPr>
      <w:r w:rsidRPr="00905F55">
        <w:t>Преодоление культа личности  Сталина  и  укрепление  социалистической законности  в 1952-1958 гг.  Постановление ЦК   КПСС от 30 июня 1956 г.</w:t>
      </w:r>
    </w:p>
    <w:p w:rsidR="00905F55" w:rsidRPr="00905F55" w:rsidRDefault="00905F55" w:rsidP="00ED5942">
      <w:pPr>
        <w:pStyle w:val="ab"/>
        <w:numPr>
          <w:ilvl w:val="0"/>
          <w:numId w:val="47"/>
        </w:numPr>
        <w:ind w:left="360"/>
      </w:pPr>
      <w:r w:rsidRPr="00905F55">
        <w:t>Расширение прав союзных республик в 1953-1958 гг.</w:t>
      </w:r>
    </w:p>
    <w:p w:rsidR="00905F55" w:rsidRPr="00905F55" w:rsidRDefault="00905F55" w:rsidP="00ED5942">
      <w:pPr>
        <w:pStyle w:val="ab"/>
        <w:numPr>
          <w:ilvl w:val="0"/>
          <w:numId w:val="47"/>
        </w:numPr>
        <w:ind w:left="360"/>
      </w:pPr>
      <w:r w:rsidRPr="00905F55">
        <w:t>Трудовое право в 1952-1958 гг.</w:t>
      </w:r>
    </w:p>
    <w:p w:rsidR="00905F55" w:rsidRPr="00905F55" w:rsidRDefault="00905F55" w:rsidP="00ED5942">
      <w:pPr>
        <w:pStyle w:val="ab"/>
        <w:numPr>
          <w:ilvl w:val="0"/>
          <w:numId w:val="47"/>
        </w:numPr>
        <w:ind w:left="360"/>
      </w:pPr>
      <w:r w:rsidRPr="00905F55">
        <w:t>Колхозное право в 1953-1958 гг. Ликвидация МТС. Образование «</w:t>
      </w:r>
      <w:proofErr w:type="spellStart"/>
      <w:r w:rsidRPr="00905F55">
        <w:t>Союзсельхозтехники</w:t>
      </w:r>
      <w:proofErr w:type="spellEnd"/>
      <w:r w:rsidRPr="00905F55">
        <w:t>». Расширение прав колхозов.</w:t>
      </w:r>
    </w:p>
    <w:p w:rsidR="00905F55" w:rsidRPr="00905F55" w:rsidRDefault="00905F55" w:rsidP="00ED5942">
      <w:pPr>
        <w:pStyle w:val="ab"/>
        <w:numPr>
          <w:ilvl w:val="0"/>
          <w:numId w:val="47"/>
        </w:numPr>
        <w:ind w:left="360"/>
      </w:pPr>
      <w:r w:rsidRPr="00905F55">
        <w:t>Уголовное право в 1953-1958 гг. Основы уголовного законодательства СССР и союзных республик.</w:t>
      </w:r>
    </w:p>
    <w:p w:rsidR="00905F55" w:rsidRPr="00905F55" w:rsidRDefault="00905F55" w:rsidP="00ED5942">
      <w:pPr>
        <w:pStyle w:val="ab"/>
        <w:numPr>
          <w:ilvl w:val="0"/>
          <w:numId w:val="47"/>
        </w:numPr>
        <w:ind w:left="360"/>
      </w:pPr>
      <w:r w:rsidRPr="00905F55">
        <w:t>Основные направления развития советского гражданского права с 1959 г. ГК РСФСР 1964 г.</w:t>
      </w:r>
    </w:p>
    <w:p w:rsidR="00905F55" w:rsidRPr="00905F55" w:rsidRDefault="00905F55" w:rsidP="00ED5942">
      <w:pPr>
        <w:pStyle w:val="ab"/>
        <w:numPr>
          <w:ilvl w:val="0"/>
          <w:numId w:val="47"/>
        </w:numPr>
        <w:ind w:left="360"/>
      </w:pPr>
      <w:r w:rsidRPr="00905F55">
        <w:t>Основные направления развития советского уголовного права с 1959 г. УК РСФСР 1960 г.</w:t>
      </w:r>
    </w:p>
    <w:p w:rsidR="00905F55" w:rsidRPr="00ED5942" w:rsidRDefault="00905F55" w:rsidP="00ED5942">
      <w:pPr>
        <w:pStyle w:val="ab"/>
        <w:numPr>
          <w:ilvl w:val="0"/>
          <w:numId w:val="47"/>
        </w:numPr>
        <w:ind w:left="360"/>
        <w:rPr>
          <w:b/>
        </w:rPr>
      </w:pPr>
      <w:r w:rsidRPr="00905F55">
        <w:t>Основные направления развития советского процессуального права с 1959 г. ГПК РСФСР 1964 г. УПК РСФСР 1960 г.</w:t>
      </w:r>
    </w:p>
    <w:p w:rsidR="00905F55" w:rsidRPr="00905F55" w:rsidRDefault="00905F55" w:rsidP="00ED5942">
      <w:pPr>
        <w:pStyle w:val="ab"/>
        <w:numPr>
          <w:ilvl w:val="0"/>
          <w:numId w:val="47"/>
        </w:numPr>
        <w:ind w:left="360"/>
      </w:pPr>
      <w:r w:rsidRPr="00905F55">
        <w:t>Разработка, обсуждение  и принятие Конституции СССР 1977 г. Экономическая, политическая, социальная основы по Конституции СССР</w:t>
      </w:r>
      <w:r>
        <w:t xml:space="preserve"> </w:t>
      </w:r>
      <w:r w:rsidRPr="00905F55">
        <w:t>1977 г.</w:t>
      </w:r>
    </w:p>
    <w:p w:rsidR="00905F55" w:rsidRPr="00905F55" w:rsidRDefault="00905F55" w:rsidP="00ED5942">
      <w:pPr>
        <w:pStyle w:val="ab"/>
        <w:numPr>
          <w:ilvl w:val="0"/>
          <w:numId w:val="47"/>
        </w:numPr>
        <w:ind w:left="360"/>
      </w:pPr>
      <w:r w:rsidRPr="00905F55">
        <w:t>Изменения в государственном аппарате в период перестройки и проведения радикальных экономических реформ. Законодательство в период перестройки.</w:t>
      </w:r>
    </w:p>
    <w:p w:rsidR="00905F55" w:rsidRPr="00905F55" w:rsidRDefault="00905F55" w:rsidP="00ED5942">
      <w:pPr>
        <w:pStyle w:val="ab"/>
        <w:numPr>
          <w:ilvl w:val="0"/>
          <w:numId w:val="47"/>
        </w:numPr>
        <w:ind w:left="360"/>
      </w:pPr>
      <w:r w:rsidRPr="00905F55">
        <w:t xml:space="preserve">Ликвидация СССР. Образование СНГ. Становление российской государственности. </w:t>
      </w:r>
    </w:p>
    <w:p w:rsidR="00905F55" w:rsidRPr="00905F55" w:rsidRDefault="00905F55" w:rsidP="00ED5942">
      <w:pPr>
        <w:pStyle w:val="ab"/>
        <w:numPr>
          <w:ilvl w:val="0"/>
          <w:numId w:val="47"/>
        </w:numPr>
        <w:ind w:left="360"/>
      </w:pPr>
      <w:r w:rsidRPr="00905F55">
        <w:t>Законодательство России в постсоветский период. Принятие гражданского, уголовного и семейного кодексов РФ. Принятие новых ГПК РФ и УПК РФ.</w:t>
      </w:r>
    </w:p>
    <w:p w:rsidR="00905F55" w:rsidRPr="00905F55" w:rsidRDefault="00905F55" w:rsidP="007D3B36">
      <w:pPr>
        <w:ind w:firstLine="0"/>
      </w:pPr>
    </w:p>
    <w:p w:rsidR="00A66847" w:rsidRDefault="00A66847" w:rsidP="00A66847">
      <w:pPr>
        <w:rPr>
          <w:b/>
        </w:rPr>
      </w:pPr>
      <w:r w:rsidRPr="00A66847">
        <w:rPr>
          <w:b/>
        </w:rPr>
        <w:t xml:space="preserve">9. Перечень учебно-методического обеспечения для самостоятельной работы </w:t>
      </w:r>
      <w:proofErr w:type="gramStart"/>
      <w:r w:rsidRPr="00A66847">
        <w:rPr>
          <w:b/>
        </w:rPr>
        <w:t>обучающихся</w:t>
      </w:r>
      <w:proofErr w:type="gramEnd"/>
      <w:r w:rsidRPr="00A66847">
        <w:rPr>
          <w:b/>
        </w:rPr>
        <w:t xml:space="preserve"> по дисциплине (модулю) и методические указания для обучающихся по освоению дисциплины (модулю).</w:t>
      </w:r>
    </w:p>
    <w:p w:rsidR="006D08A4" w:rsidRPr="00A66847" w:rsidRDefault="006D08A4" w:rsidP="00E178D3">
      <w:pPr>
        <w:ind w:firstLine="0"/>
        <w:rPr>
          <w:b/>
        </w:rPr>
      </w:pPr>
    </w:p>
    <w:p w:rsidR="00E178D3" w:rsidRPr="00E178D3" w:rsidRDefault="00DA6312" w:rsidP="00E178D3">
      <w:pPr>
        <w:rPr>
          <w:rFonts w:eastAsia="Calibri"/>
        </w:rPr>
      </w:pPr>
      <w:bookmarkStart w:id="1" w:name="_Toc180923134"/>
      <w:bookmarkStart w:id="2" w:name="_Toc270347329"/>
      <w:r>
        <w:rPr>
          <w:rFonts w:eastAsia="Calibri"/>
        </w:rPr>
        <w:t xml:space="preserve"> </w:t>
      </w:r>
      <w:r w:rsidR="00E178D3" w:rsidRPr="00E178D3">
        <w:rPr>
          <w:rFonts w:eastAsia="Calibri"/>
        </w:rPr>
        <w:t>В процессе изучения истории отечественного государства и права студентам необходимо будет охватить вниманием значительный массив памятников права, уяснить новую историко-правовую терминологию, приобрести умение работать с научной литературой.</w:t>
      </w:r>
    </w:p>
    <w:p w:rsidR="00E178D3" w:rsidRPr="00E178D3" w:rsidRDefault="00DA6312" w:rsidP="00E178D3">
      <w:pPr>
        <w:rPr>
          <w:rFonts w:eastAsia="Calibri"/>
        </w:rPr>
      </w:pPr>
      <w:r>
        <w:rPr>
          <w:rFonts w:eastAsia="Calibri"/>
        </w:rPr>
        <w:t xml:space="preserve"> </w:t>
      </w:r>
      <w:r w:rsidR="00E178D3" w:rsidRPr="00E178D3">
        <w:rPr>
          <w:rFonts w:eastAsia="Calibri"/>
        </w:rPr>
        <w:t>В целях надлежащей подготовки к семинарским занятиям, контрольным работам и экзамену по истории отечественного государства и права студентам необходимо:</w:t>
      </w:r>
    </w:p>
    <w:p w:rsidR="00E178D3" w:rsidRPr="00E178D3" w:rsidRDefault="00DA6312" w:rsidP="00E178D3">
      <w:pPr>
        <w:rPr>
          <w:rFonts w:eastAsia="Calibri"/>
        </w:rPr>
      </w:pPr>
      <w:r>
        <w:rPr>
          <w:rFonts w:eastAsia="Calibri"/>
        </w:rPr>
        <w:lastRenderedPageBreak/>
        <w:t xml:space="preserve"> </w:t>
      </w:r>
      <w:r w:rsidR="00E178D3" w:rsidRPr="00E178D3">
        <w:rPr>
          <w:rFonts w:eastAsia="Calibri"/>
        </w:rPr>
        <w:t xml:space="preserve"> - изучать рекомендованные учебники, учебные пособия и научную литературу;</w:t>
      </w:r>
    </w:p>
    <w:p w:rsidR="00E178D3" w:rsidRPr="00E178D3" w:rsidRDefault="00DA6312" w:rsidP="00E178D3">
      <w:pPr>
        <w:rPr>
          <w:rFonts w:eastAsia="Calibri"/>
        </w:rPr>
      </w:pPr>
      <w:r>
        <w:rPr>
          <w:rFonts w:eastAsia="Calibri"/>
        </w:rPr>
        <w:t xml:space="preserve"> </w:t>
      </w:r>
      <w:r w:rsidR="00E178D3" w:rsidRPr="00E178D3">
        <w:rPr>
          <w:rFonts w:eastAsia="Calibri"/>
        </w:rPr>
        <w:t xml:space="preserve"> - изучать тексты нормативных правовых актов и комментарии к ним по каждому историческому периоду;</w:t>
      </w:r>
    </w:p>
    <w:p w:rsidR="00E178D3" w:rsidRPr="00E178D3" w:rsidRDefault="00DA6312" w:rsidP="00E178D3">
      <w:pPr>
        <w:rPr>
          <w:rFonts w:eastAsia="Calibri"/>
        </w:rPr>
      </w:pPr>
      <w:r>
        <w:rPr>
          <w:rFonts w:eastAsia="Calibri"/>
        </w:rPr>
        <w:t xml:space="preserve"> </w:t>
      </w:r>
      <w:r w:rsidR="00E178D3" w:rsidRPr="00E178D3">
        <w:rPr>
          <w:rFonts w:eastAsia="Calibri"/>
        </w:rPr>
        <w:t xml:space="preserve"> - работать со словарями и справочниками;</w:t>
      </w:r>
    </w:p>
    <w:p w:rsidR="00E178D3" w:rsidRPr="00E178D3" w:rsidRDefault="00DA6312" w:rsidP="00E178D3">
      <w:pPr>
        <w:rPr>
          <w:rFonts w:eastAsia="Calibri"/>
        </w:rPr>
      </w:pPr>
      <w:r>
        <w:rPr>
          <w:rFonts w:eastAsia="Calibri"/>
        </w:rPr>
        <w:t xml:space="preserve">  </w:t>
      </w:r>
      <w:r w:rsidR="00E178D3" w:rsidRPr="00E178D3">
        <w:rPr>
          <w:rFonts w:eastAsia="Calibri"/>
        </w:rPr>
        <w:t>- привлекать источники из электронных ресурсов НБ ТГУ и других библиотечных фондов.</w:t>
      </w:r>
    </w:p>
    <w:p w:rsidR="00E178D3" w:rsidRPr="00E178D3" w:rsidRDefault="00E178D3" w:rsidP="00E178D3">
      <w:pPr>
        <w:rPr>
          <w:rFonts w:eastAsia="Calibri"/>
        </w:rPr>
      </w:pPr>
      <w:r w:rsidRPr="00E178D3">
        <w:rPr>
          <w:rFonts w:eastAsia="Calibri"/>
        </w:rPr>
        <w:t xml:space="preserve"> </w:t>
      </w:r>
      <w:r w:rsidR="00DA6312">
        <w:rPr>
          <w:rFonts w:eastAsia="Calibri"/>
        </w:rPr>
        <w:t xml:space="preserve"> </w:t>
      </w:r>
      <w:r w:rsidRPr="00E178D3">
        <w:rPr>
          <w:rFonts w:eastAsia="Calibri"/>
        </w:rPr>
        <w:t>Семинарские занятия являются необходимой, важной формой учебного процесса. Они содействуют формированию основных умений, знаний и навыков, способствуют закреплению и углублению знаний, полученных на лекциях, а также в результате самостоятельной работы над специальными источниками. Семинары не только являются средством контроля преподавателей за самостоятельной работой студентов, но и видом занятий, который обеспечивает развитие самостоятельного, профессионального и творческого мышления, умения делать выводы, связывать конкретные государственно-правовые явления и положения законодательных актов разных эпох с современными государственными и правовыми институтами России. Студентам важно выявить и проследить тенденции в развитии соответствующих институтов, показать их правовую преемственность. Полноценное рассмотрение поставленных вопросов на семинарах создает условия для развития познавательной активности студентов, появлению у них заинтересованности в изучении проблем отечественной истории. Кроме того, на семинарах вырабатываются необходимые будущему юристу навыки публичных выступлений, культуры речи, логика доказывания.</w:t>
      </w:r>
    </w:p>
    <w:p w:rsidR="00E178D3" w:rsidRPr="00E178D3" w:rsidRDefault="00E178D3" w:rsidP="00E178D3">
      <w:pPr>
        <w:rPr>
          <w:rFonts w:eastAsia="Calibri"/>
        </w:rPr>
      </w:pPr>
      <w:r w:rsidRPr="00E178D3">
        <w:rPr>
          <w:rFonts w:eastAsia="Calibri"/>
        </w:rPr>
        <w:t xml:space="preserve"> </w:t>
      </w:r>
      <w:r w:rsidR="00DA6312">
        <w:rPr>
          <w:rFonts w:eastAsia="Calibri"/>
        </w:rPr>
        <w:t xml:space="preserve"> </w:t>
      </w:r>
      <w:r w:rsidRPr="00E178D3">
        <w:rPr>
          <w:rFonts w:eastAsia="Calibri"/>
        </w:rPr>
        <w:t>При подготовке к семинарскому занятию необходимо, прежде всего, найти в учебно-методическом комплексе соответствующую тему, где перечислены контрольные вопросы и содержатся рекомендации по  их рассмотрению. Затем нужно прочитать конспект лекции и соответствующие разделы учебной литературы; после чего изучить не менее двух рекомендованных по обсуждаемой теме специальных источников: статей периодических изданий, монографий и т.п. (указаны в соответствующем разделе настоящего учебно-методического комплекса). Следует законспектировать наиболее значимые положения изученных источников и систематизировать их в виде тезисов выступления на семинаре. Полезно сравнить разные подходы к решению определенного вопроса и попытаться на основе сопоставления аргументов, приводимых авторами работ, обосновать свою позицию с обращением к тем или иным историческим фактам.</w:t>
      </w:r>
    </w:p>
    <w:p w:rsidR="00E178D3" w:rsidRPr="00E178D3" w:rsidRDefault="00DA6312" w:rsidP="00E178D3">
      <w:pPr>
        <w:rPr>
          <w:rFonts w:eastAsia="Calibri"/>
        </w:rPr>
      </w:pPr>
      <w:r>
        <w:rPr>
          <w:rFonts w:eastAsia="Calibri"/>
        </w:rPr>
        <w:t xml:space="preserve">   </w:t>
      </w:r>
      <w:r w:rsidR="00E178D3" w:rsidRPr="00E178D3">
        <w:rPr>
          <w:rFonts w:eastAsia="Calibri"/>
        </w:rPr>
        <w:t xml:space="preserve">В ходе рассмотрении вопросов конкретной темы следует придерживаться системности в изложении материала, соблюдать хронологическую последовательность в характеристике исторических процессов или явлений. Студенту необходимо составить внутренне согласованную схему ответа, чтобы не упустить существенных моментов в раскрытии статуса государственного органа или содержания памятника права. Ответ на поставленный вопрос будет более успешным, если студент обратится непосредственно к содержанию нормативного правового акта соответствующего исторического периода, а не только к мнениям авторов учебников, которые могут разниться. Для более полного и всестороннего изучения истории отечественного государства и права студентам рекомендуется использовать при подготовке не только тексты законов, приводимых в хрестоматиях, но и обращаться к другим учебным и научным публикациям документов. Среди них, в частности, «Памятники русского права», «Российское законодательство </w:t>
      </w:r>
      <w:r w:rsidR="00E178D3" w:rsidRPr="00E178D3">
        <w:rPr>
          <w:rFonts w:eastAsia="Calibri"/>
          <w:lang w:val="en-US"/>
        </w:rPr>
        <w:t>X</w:t>
      </w:r>
      <w:r w:rsidR="00E178D3" w:rsidRPr="00E178D3">
        <w:rPr>
          <w:rFonts w:eastAsia="Calibri"/>
        </w:rPr>
        <w:t xml:space="preserve"> – </w:t>
      </w:r>
      <w:r w:rsidR="00E178D3" w:rsidRPr="00E178D3">
        <w:rPr>
          <w:rFonts w:eastAsia="Calibri"/>
          <w:lang w:val="en-US"/>
        </w:rPr>
        <w:t>XX</w:t>
      </w:r>
      <w:r w:rsidR="00E178D3" w:rsidRPr="00E178D3">
        <w:rPr>
          <w:rFonts w:eastAsia="Calibri"/>
        </w:rPr>
        <w:t xml:space="preserve"> веков». Принимая во внимание, что студент первого курса еще не имеет достаточного опыта публичных выступлений по правовым вопросам и не владеет в должной степени специальной юридической терминологией, допускается использование тезисов или конспекта в качестве вспомогательного материала при ответе. </w:t>
      </w:r>
    </w:p>
    <w:p w:rsidR="00E178D3" w:rsidRPr="00E178D3" w:rsidRDefault="00DA6312" w:rsidP="00E178D3">
      <w:pPr>
        <w:rPr>
          <w:rFonts w:eastAsia="Calibri"/>
        </w:rPr>
      </w:pPr>
      <w:r>
        <w:rPr>
          <w:rFonts w:eastAsia="Calibri"/>
        </w:rPr>
        <w:t xml:space="preserve">  </w:t>
      </w:r>
      <w:r w:rsidR="00E178D3" w:rsidRPr="00E178D3">
        <w:rPr>
          <w:rFonts w:eastAsia="Calibri"/>
        </w:rPr>
        <w:t>На семинарских занятиях студенты нередко узнают новую информацию, не охваченную вниманием при самоподготовке, которую важно усваивать и фиксировать. Лучше всего использовать для этих целей отдельную тетрадь или дополнять конспекты лекций.</w:t>
      </w:r>
    </w:p>
    <w:p w:rsidR="00E178D3" w:rsidRPr="00E178D3" w:rsidRDefault="00DA6312" w:rsidP="00E178D3">
      <w:pPr>
        <w:rPr>
          <w:rFonts w:eastAsia="Calibri"/>
        </w:rPr>
      </w:pPr>
      <w:r>
        <w:rPr>
          <w:rFonts w:eastAsia="Calibri"/>
        </w:rPr>
        <w:t xml:space="preserve">   </w:t>
      </w:r>
      <w:r w:rsidR="00E178D3" w:rsidRPr="00E178D3">
        <w:rPr>
          <w:rFonts w:eastAsia="Calibri"/>
        </w:rPr>
        <w:t xml:space="preserve">Проведения семинарских занятий не должно ограничиваться только опросом и обсуждением текущей темы. Семинары будут проходить более увлекательно, если предложить студентам решать ситуационные задачи, основанные на положениях нормативных актов разных эпох. В целях закрепления пройденного материала, развития </w:t>
      </w:r>
      <w:r w:rsidR="00E178D3" w:rsidRPr="00E178D3">
        <w:rPr>
          <w:rFonts w:eastAsia="Calibri"/>
        </w:rPr>
        <w:lastRenderedPageBreak/>
        <w:t xml:space="preserve">навыков письменной юридической речи, полезно чередовать устные семинары с выполнением контрольных письменных работ, написанием эссе, проведением тестирования. Иными формами работы на семинарских занятиях могут быть выступление с докладами, проведение коллоквиумов. </w:t>
      </w:r>
    </w:p>
    <w:p w:rsidR="00E178D3" w:rsidRPr="00E178D3" w:rsidRDefault="00DA6312" w:rsidP="00E178D3">
      <w:pPr>
        <w:rPr>
          <w:rFonts w:eastAsia="Calibri"/>
        </w:rPr>
      </w:pPr>
      <w:r>
        <w:rPr>
          <w:rFonts w:eastAsia="Calibri"/>
        </w:rPr>
        <w:t xml:space="preserve">    </w:t>
      </w:r>
      <w:r w:rsidR="00E178D3" w:rsidRPr="00E178D3">
        <w:rPr>
          <w:rFonts w:eastAsia="Calibri"/>
        </w:rPr>
        <w:t xml:space="preserve">В курсовой работе должно быть раскрыто содержание заявленной темы. При этом материал должен быть изложен логично и последовательно, необходимо использовать четкие формулировки, не следует допускать двусмысленных выражений (это касается и других письменных работ, в том числе контрольных работ, рефератов и докладов). Также нужно соблюдать правила грамматики, рубрикации текста и все требования по оформлению работ согласно методическим указаниям НБ ТГУ.  </w:t>
      </w:r>
    </w:p>
    <w:p w:rsidR="00E178D3" w:rsidRPr="00E178D3" w:rsidRDefault="00DA6312" w:rsidP="00E178D3">
      <w:pPr>
        <w:rPr>
          <w:rFonts w:eastAsia="Calibri"/>
        </w:rPr>
      </w:pPr>
      <w:r>
        <w:rPr>
          <w:rFonts w:eastAsia="Calibri"/>
        </w:rPr>
        <w:t xml:space="preserve">    </w:t>
      </w:r>
      <w:r w:rsidR="00E178D3" w:rsidRPr="00E178D3">
        <w:rPr>
          <w:rFonts w:eastAsia="Calibri"/>
        </w:rPr>
        <w:t>Завершающим этапом изучения истории отечественного государства и права является сдача экзамена. Решающую роль при подготовке к экзаменационному испытанию играет работа студента на семинарских занятиях в течение семестра. Если эта работа выполнена качественно, то к экзамену нужно будет только просмотреть изученный материал, сосредоточив внимание на трудных вопросах. Рекомендуется получить по ним разъяснение преподавателя на предэкзаменационной консультации.</w:t>
      </w:r>
    </w:p>
    <w:p w:rsidR="00F3199E" w:rsidRPr="008B7D7B" w:rsidRDefault="00F3199E" w:rsidP="00332B8D">
      <w:pPr>
        <w:ind w:firstLine="0"/>
      </w:pPr>
    </w:p>
    <w:p w:rsidR="007539C5" w:rsidRPr="007539C5" w:rsidRDefault="007539C5" w:rsidP="007539C5">
      <w:pPr>
        <w:ind w:firstLine="284"/>
        <w:rPr>
          <w:b/>
        </w:rPr>
      </w:pPr>
      <w:r w:rsidRPr="007539C5">
        <w:rPr>
          <w:b/>
        </w:rPr>
        <w:t>10. Форма промежуточной аттестации и фонд оценочных средств, включающий:</w:t>
      </w:r>
    </w:p>
    <w:p w:rsidR="007539C5" w:rsidRPr="007539C5" w:rsidRDefault="007539C5" w:rsidP="006003B8">
      <w:pPr>
        <w:ind w:firstLine="284"/>
        <w:rPr>
          <w:b/>
        </w:rPr>
      </w:pPr>
    </w:p>
    <w:p w:rsidR="007539C5" w:rsidRPr="007539C5" w:rsidRDefault="007539C5" w:rsidP="007539C5">
      <w:pPr>
        <w:numPr>
          <w:ilvl w:val="1"/>
          <w:numId w:val="42"/>
        </w:numPr>
        <w:rPr>
          <w:b/>
        </w:rPr>
      </w:pPr>
      <w:r w:rsidRPr="007539C5">
        <w:rPr>
          <w:b/>
        </w:rPr>
        <w:t xml:space="preserve"> Перечень компетенций выпускников образовательной программы, в формировании которых участвует дисциплина (модуль), и их карты</w:t>
      </w:r>
    </w:p>
    <w:p w:rsidR="007539C5" w:rsidRPr="007539C5" w:rsidRDefault="007539C5" w:rsidP="007539C5">
      <w:pPr>
        <w:ind w:firstLine="284"/>
        <w:rPr>
          <w:b/>
          <w:i/>
        </w:rPr>
      </w:pPr>
    </w:p>
    <w:p w:rsidR="007539C5" w:rsidRDefault="007539C5" w:rsidP="00997179">
      <w:pPr>
        <w:ind w:firstLine="284"/>
      </w:pPr>
      <w:r w:rsidRPr="007539C5">
        <w:t>Дисциплина «История отечественного государства и права» участвует в формировании следующих профессиональных компетенций у выпускников ООП по направлению 40.03.01 «Юриспруденция»: О</w:t>
      </w:r>
      <w:r w:rsidR="00997179">
        <w:t>ПК-2</w:t>
      </w:r>
      <w:r w:rsidRPr="007539C5">
        <w:t xml:space="preserve">, </w:t>
      </w:r>
      <w:r w:rsidR="00997179">
        <w:t>ПК-2:</w:t>
      </w:r>
    </w:p>
    <w:p w:rsidR="00997179" w:rsidRPr="00997179" w:rsidRDefault="00997179" w:rsidP="00997179">
      <w:pPr>
        <w:ind w:firstLine="284"/>
      </w:pPr>
      <w:r>
        <w:t>-   с</w:t>
      </w:r>
      <w:r w:rsidRPr="00997179">
        <w:t>пособность работать на благо общества и государства</w:t>
      </w:r>
      <w:r>
        <w:t xml:space="preserve"> (ОПК-2);</w:t>
      </w:r>
    </w:p>
    <w:p w:rsidR="00997179" w:rsidRPr="007539C5" w:rsidRDefault="00997179" w:rsidP="00997179">
      <w:pPr>
        <w:ind w:firstLine="284"/>
      </w:pPr>
      <w:r>
        <w:t>- с</w:t>
      </w:r>
      <w:r w:rsidRPr="00997179">
        <w:t>пособность осуществлять профессиональную деятельность на основе развитого правосознания, правового мышления и правовой культуры</w:t>
      </w:r>
      <w:r>
        <w:t xml:space="preserve"> (ПК-2).</w:t>
      </w:r>
    </w:p>
    <w:p w:rsidR="007539C5" w:rsidRPr="00660266" w:rsidRDefault="007539C5" w:rsidP="007539C5">
      <w:pPr>
        <w:ind w:firstLine="284"/>
      </w:pPr>
    </w:p>
    <w:p w:rsidR="007539C5" w:rsidRPr="007539C5" w:rsidRDefault="007539C5" w:rsidP="007539C5">
      <w:pPr>
        <w:ind w:firstLine="284"/>
        <w:rPr>
          <w:b/>
        </w:rPr>
      </w:pPr>
      <w:r w:rsidRPr="007539C5">
        <w:rPr>
          <w:b/>
        </w:rPr>
        <w:t xml:space="preserve">10.2 Планируемые результаты </w:t>
      </w:r>
      <w:proofErr w:type="gramStart"/>
      <w:r w:rsidRPr="007539C5">
        <w:rPr>
          <w:b/>
        </w:rPr>
        <w:t>обучения по дисциплине</w:t>
      </w:r>
      <w:proofErr w:type="gramEnd"/>
      <w:r w:rsidRPr="007539C5">
        <w:rPr>
          <w:b/>
        </w:rPr>
        <w:t xml:space="preserve"> (модулю), соотнесенные с планируемыми результатами освоения образовательной программы</w:t>
      </w:r>
    </w:p>
    <w:p w:rsidR="007539C5" w:rsidRPr="00660266" w:rsidRDefault="007539C5" w:rsidP="007539C5">
      <w:pPr>
        <w:ind w:firstLine="0"/>
      </w:pPr>
    </w:p>
    <w:p w:rsidR="00F3199E" w:rsidRPr="00C52471" w:rsidRDefault="00F3199E" w:rsidP="00F3199E"/>
    <w:tbl>
      <w:tblPr>
        <w:tblW w:w="5569" w:type="pct"/>
        <w:jc w:val="center"/>
        <w:tblInd w:w="-3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4"/>
        <w:gridCol w:w="1985"/>
        <w:gridCol w:w="1418"/>
        <w:gridCol w:w="1418"/>
        <w:gridCol w:w="1418"/>
        <w:gridCol w:w="1420"/>
        <w:gridCol w:w="1307"/>
      </w:tblGrid>
      <w:tr w:rsidR="00B904CD" w:rsidRPr="0021773A" w:rsidTr="00950607">
        <w:trPr>
          <w:cantSplit/>
          <w:trHeight w:val="726"/>
          <w:jc w:val="center"/>
        </w:trPr>
        <w:tc>
          <w:tcPr>
            <w:tcW w:w="795" w:type="pct"/>
            <w:vMerge w:val="restart"/>
            <w:shd w:val="clear" w:color="auto" w:fill="auto"/>
            <w:vAlign w:val="center"/>
          </w:tcPr>
          <w:p w:rsidR="008056EE" w:rsidRPr="008056EE" w:rsidRDefault="008056EE" w:rsidP="008056EE">
            <w:pPr>
              <w:ind w:firstLine="0"/>
              <w:jc w:val="center"/>
            </w:pPr>
            <w:r w:rsidRPr="008056EE">
              <w:t>Уровень освоения компетенции</w:t>
            </w:r>
          </w:p>
        </w:tc>
        <w:tc>
          <w:tcPr>
            <w:tcW w:w="931" w:type="pct"/>
            <w:vMerge w:val="restart"/>
            <w:shd w:val="clear" w:color="auto" w:fill="auto"/>
          </w:tcPr>
          <w:p w:rsidR="008056EE" w:rsidRDefault="008056EE" w:rsidP="008056EE">
            <w:pPr>
              <w:ind w:firstLine="0"/>
              <w:rPr>
                <w:sz w:val="22"/>
                <w:szCs w:val="22"/>
              </w:rPr>
            </w:pPr>
          </w:p>
          <w:p w:rsidR="008056EE" w:rsidRPr="008056EE" w:rsidRDefault="008056EE" w:rsidP="008056EE">
            <w:pPr>
              <w:ind w:firstLine="0"/>
              <w:jc w:val="center"/>
              <w:rPr>
                <w:sz w:val="22"/>
                <w:szCs w:val="22"/>
              </w:rPr>
            </w:pPr>
            <w:r w:rsidRPr="008056EE">
              <w:rPr>
                <w:szCs w:val="22"/>
              </w:rPr>
              <w:t>Планируемые результаты обучения</w:t>
            </w:r>
          </w:p>
        </w:tc>
        <w:tc>
          <w:tcPr>
            <w:tcW w:w="3274" w:type="pct"/>
            <w:gridSpan w:val="5"/>
            <w:shd w:val="clear" w:color="auto" w:fill="auto"/>
          </w:tcPr>
          <w:p w:rsidR="008056EE" w:rsidRPr="00332B8D" w:rsidRDefault="00332B8D" w:rsidP="00332B8D">
            <w:pPr>
              <w:jc w:val="center"/>
            </w:pPr>
            <w:r w:rsidRPr="00332B8D">
              <w:t>Критерии оценивания результатов обучения</w:t>
            </w:r>
          </w:p>
        </w:tc>
      </w:tr>
      <w:tr w:rsidR="00B904CD" w:rsidRPr="0021773A" w:rsidTr="00950607">
        <w:trPr>
          <w:cantSplit/>
          <w:trHeight w:val="445"/>
          <w:jc w:val="center"/>
        </w:trPr>
        <w:tc>
          <w:tcPr>
            <w:tcW w:w="795" w:type="pct"/>
            <w:vMerge/>
            <w:shd w:val="clear" w:color="auto" w:fill="auto"/>
            <w:vAlign w:val="center"/>
          </w:tcPr>
          <w:p w:rsidR="00B3093D" w:rsidRDefault="00B3093D" w:rsidP="008056EE">
            <w:pPr>
              <w:ind w:firstLine="0"/>
              <w:rPr>
                <w:b/>
                <w:sz w:val="22"/>
                <w:szCs w:val="22"/>
              </w:rPr>
            </w:pPr>
          </w:p>
        </w:tc>
        <w:tc>
          <w:tcPr>
            <w:tcW w:w="931" w:type="pct"/>
            <w:vMerge/>
            <w:shd w:val="clear" w:color="auto" w:fill="auto"/>
          </w:tcPr>
          <w:p w:rsidR="00B3093D" w:rsidRDefault="00B3093D" w:rsidP="008056EE">
            <w:pPr>
              <w:ind w:firstLine="0"/>
              <w:rPr>
                <w:sz w:val="22"/>
                <w:szCs w:val="22"/>
              </w:rPr>
            </w:pPr>
          </w:p>
        </w:tc>
        <w:tc>
          <w:tcPr>
            <w:tcW w:w="665" w:type="pct"/>
            <w:shd w:val="clear" w:color="auto" w:fill="auto"/>
          </w:tcPr>
          <w:p w:rsidR="00B3093D" w:rsidRDefault="00950607" w:rsidP="00950607">
            <w:pPr>
              <w:ind w:firstLine="0"/>
              <w:rPr>
                <w:sz w:val="22"/>
                <w:szCs w:val="22"/>
              </w:rPr>
            </w:pPr>
            <w:r>
              <w:rPr>
                <w:sz w:val="22"/>
                <w:szCs w:val="22"/>
              </w:rPr>
              <w:t xml:space="preserve">        </w:t>
            </w:r>
            <w:r w:rsidR="00B3093D">
              <w:rPr>
                <w:sz w:val="22"/>
                <w:szCs w:val="22"/>
              </w:rPr>
              <w:t>1</w:t>
            </w:r>
          </w:p>
        </w:tc>
        <w:tc>
          <w:tcPr>
            <w:tcW w:w="665" w:type="pct"/>
            <w:shd w:val="clear" w:color="auto" w:fill="auto"/>
          </w:tcPr>
          <w:p w:rsidR="00B3093D" w:rsidRDefault="00950607" w:rsidP="00950607">
            <w:pPr>
              <w:ind w:firstLine="0"/>
              <w:rPr>
                <w:sz w:val="22"/>
                <w:szCs w:val="22"/>
              </w:rPr>
            </w:pPr>
            <w:r>
              <w:rPr>
                <w:sz w:val="22"/>
                <w:szCs w:val="22"/>
              </w:rPr>
              <w:t xml:space="preserve">        </w:t>
            </w:r>
            <w:r w:rsidR="00B3093D">
              <w:rPr>
                <w:sz w:val="22"/>
                <w:szCs w:val="22"/>
              </w:rPr>
              <w:t>2</w:t>
            </w:r>
          </w:p>
        </w:tc>
        <w:tc>
          <w:tcPr>
            <w:tcW w:w="665" w:type="pct"/>
            <w:shd w:val="clear" w:color="auto" w:fill="auto"/>
          </w:tcPr>
          <w:p w:rsidR="00B3093D" w:rsidRDefault="00950607" w:rsidP="00950607">
            <w:pPr>
              <w:rPr>
                <w:sz w:val="22"/>
                <w:szCs w:val="22"/>
              </w:rPr>
            </w:pPr>
            <w:r>
              <w:rPr>
                <w:sz w:val="22"/>
                <w:szCs w:val="22"/>
              </w:rPr>
              <w:t xml:space="preserve">   </w:t>
            </w:r>
            <w:r w:rsidR="00B3093D">
              <w:rPr>
                <w:sz w:val="22"/>
                <w:szCs w:val="22"/>
              </w:rPr>
              <w:t>3</w:t>
            </w:r>
          </w:p>
        </w:tc>
        <w:tc>
          <w:tcPr>
            <w:tcW w:w="666" w:type="pct"/>
            <w:shd w:val="clear" w:color="auto" w:fill="auto"/>
          </w:tcPr>
          <w:p w:rsidR="00B3093D" w:rsidRDefault="00950607" w:rsidP="00950607">
            <w:pPr>
              <w:rPr>
                <w:sz w:val="22"/>
                <w:szCs w:val="22"/>
              </w:rPr>
            </w:pPr>
            <w:r>
              <w:rPr>
                <w:sz w:val="22"/>
                <w:szCs w:val="22"/>
              </w:rPr>
              <w:t xml:space="preserve">  </w:t>
            </w:r>
            <w:r w:rsidR="00B3093D">
              <w:rPr>
                <w:sz w:val="22"/>
                <w:szCs w:val="22"/>
              </w:rPr>
              <w:t>4</w:t>
            </w:r>
          </w:p>
        </w:tc>
        <w:tc>
          <w:tcPr>
            <w:tcW w:w="613" w:type="pct"/>
            <w:shd w:val="clear" w:color="auto" w:fill="auto"/>
          </w:tcPr>
          <w:p w:rsidR="00B3093D" w:rsidRDefault="00950607" w:rsidP="00950607">
            <w:pPr>
              <w:rPr>
                <w:sz w:val="22"/>
                <w:szCs w:val="22"/>
              </w:rPr>
            </w:pPr>
            <w:r>
              <w:rPr>
                <w:sz w:val="22"/>
                <w:szCs w:val="22"/>
              </w:rPr>
              <w:t xml:space="preserve"> </w:t>
            </w:r>
            <w:r w:rsidR="00B3093D">
              <w:rPr>
                <w:sz w:val="22"/>
                <w:szCs w:val="22"/>
              </w:rPr>
              <w:t>5</w:t>
            </w:r>
          </w:p>
        </w:tc>
      </w:tr>
      <w:tr w:rsidR="00B904CD" w:rsidRPr="0021773A" w:rsidTr="006B24B4">
        <w:trPr>
          <w:cantSplit/>
          <w:trHeight w:val="6418"/>
          <w:jc w:val="center"/>
        </w:trPr>
        <w:tc>
          <w:tcPr>
            <w:tcW w:w="795" w:type="pct"/>
            <w:vMerge w:val="restart"/>
            <w:shd w:val="clear" w:color="auto" w:fill="auto"/>
            <w:vAlign w:val="center"/>
          </w:tcPr>
          <w:p w:rsidR="00950607" w:rsidRPr="00950607" w:rsidRDefault="00950607" w:rsidP="00950607">
            <w:pPr>
              <w:ind w:firstLine="0"/>
              <w:rPr>
                <w:i/>
                <w:sz w:val="22"/>
                <w:szCs w:val="22"/>
              </w:rPr>
            </w:pPr>
            <w:r>
              <w:rPr>
                <w:b/>
                <w:sz w:val="22"/>
                <w:szCs w:val="22"/>
              </w:rPr>
              <w:lastRenderedPageBreak/>
              <w:t>Пороговый уровень (ОПК-2) –</w:t>
            </w:r>
            <w:r w:rsidRPr="00950607">
              <w:rPr>
                <w:b/>
                <w:sz w:val="22"/>
                <w:szCs w:val="22"/>
              </w:rPr>
              <w:t xml:space="preserve"> </w:t>
            </w:r>
            <w:r>
              <w:rPr>
                <w:b/>
                <w:sz w:val="22"/>
                <w:szCs w:val="22"/>
                <w:lang w:val="en-US"/>
              </w:rPr>
              <w:t>I</w:t>
            </w:r>
            <w:r w:rsidRPr="00950607">
              <w:rPr>
                <w:b/>
                <w:sz w:val="22"/>
                <w:szCs w:val="22"/>
              </w:rPr>
              <w:t xml:space="preserve"> </w:t>
            </w:r>
            <w:r w:rsidRPr="00950607">
              <w:rPr>
                <w:i/>
                <w:sz w:val="22"/>
                <w:szCs w:val="22"/>
              </w:rPr>
              <w:t>(Способность работать на благо общества)</w:t>
            </w:r>
          </w:p>
          <w:p w:rsidR="00B3093D" w:rsidRPr="00950607" w:rsidRDefault="00B3093D" w:rsidP="00950607">
            <w:pPr>
              <w:ind w:firstLine="0"/>
              <w:rPr>
                <w:sz w:val="22"/>
                <w:szCs w:val="22"/>
              </w:rPr>
            </w:pPr>
          </w:p>
        </w:tc>
        <w:tc>
          <w:tcPr>
            <w:tcW w:w="931" w:type="pct"/>
            <w:shd w:val="clear" w:color="auto" w:fill="auto"/>
          </w:tcPr>
          <w:p w:rsidR="00997179" w:rsidRPr="0021773A" w:rsidRDefault="00997179" w:rsidP="001170D3">
            <w:pPr>
              <w:rPr>
                <w:sz w:val="22"/>
                <w:szCs w:val="22"/>
              </w:rPr>
            </w:pPr>
            <w:r w:rsidRPr="00997179">
              <w:rPr>
                <w:sz w:val="20"/>
                <w:szCs w:val="20"/>
              </w:rPr>
              <w:t>ЗНАТЬ: сущность историко-правовых явлений, системность  правовых связей; принципы и закономерности развития политических и правовых явлений; исторические аспекты развития общества и государства.</w:t>
            </w:r>
          </w:p>
        </w:tc>
        <w:tc>
          <w:tcPr>
            <w:tcW w:w="665" w:type="pct"/>
            <w:shd w:val="clear" w:color="auto" w:fill="auto"/>
          </w:tcPr>
          <w:p w:rsidR="00997179" w:rsidRPr="00211F48" w:rsidRDefault="00997179" w:rsidP="00997179">
            <w:pPr>
              <w:ind w:firstLine="0"/>
              <w:rPr>
                <w:sz w:val="20"/>
                <w:szCs w:val="20"/>
              </w:rPr>
            </w:pPr>
            <w:r w:rsidRPr="00997179">
              <w:rPr>
                <w:sz w:val="20"/>
                <w:szCs w:val="20"/>
              </w:rPr>
              <w:t>Ограниченные знания сущности историко-правовых явлений</w:t>
            </w:r>
          </w:p>
        </w:tc>
        <w:tc>
          <w:tcPr>
            <w:tcW w:w="665" w:type="pct"/>
            <w:shd w:val="clear" w:color="auto" w:fill="auto"/>
          </w:tcPr>
          <w:p w:rsidR="00997179" w:rsidRPr="00211F48" w:rsidRDefault="00997179" w:rsidP="002C5C17">
            <w:pPr>
              <w:ind w:firstLine="0"/>
              <w:rPr>
                <w:sz w:val="20"/>
                <w:szCs w:val="20"/>
              </w:rPr>
            </w:pPr>
            <w:r w:rsidRPr="00997179">
              <w:rPr>
                <w:sz w:val="20"/>
                <w:szCs w:val="20"/>
              </w:rPr>
              <w:t>Фрагментарные знания сущности историко-правовых явлений, системности  правовых связей; принципов и закономерностей развития политических и правовых явлений</w:t>
            </w:r>
          </w:p>
        </w:tc>
        <w:tc>
          <w:tcPr>
            <w:tcW w:w="665" w:type="pct"/>
            <w:shd w:val="clear" w:color="auto" w:fill="auto"/>
          </w:tcPr>
          <w:p w:rsidR="00997179" w:rsidRPr="00211F48" w:rsidRDefault="00997179" w:rsidP="00997179">
            <w:pPr>
              <w:spacing w:after="200"/>
              <w:ind w:firstLine="0"/>
              <w:rPr>
                <w:sz w:val="20"/>
                <w:szCs w:val="20"/>
              </w:rPr>
            </w:pPr>
            <w:r w:rsidRPr="00997179">
              <w:rPr>
                <w:sz w:val="20"/>
                <w:szCs w:val="20"/>
              </w:rPr>
              <w:t>Общие, но не структурированные знания сущности историко-правовых явлений, системности  правовых связей; принципов и закономерностей развития политических и правовых явлений</w:t>
            </w:r>
          </w:p>
        </w:tc>
        <w:tc>
          <w:tcPr>
            <w:tcW w:w="666" w:type="pct"/>
            <w:shd w:val="clear" w:color="auto" w:fill="auto"/>
          </w:tcPr>
          <w:p w:rsidR="00997179" w:rsidRPr="00211F48" w:rsidRDefault="00997179" w:rsidP="00FC2236">
            <w:pPr>
              <w:spacing w:after="200"/>
              <w:ind w:firstLine="0"/>
              <w:rPr>
                <w:sz w:val="20"/>
                <w:szCs w:val="20"/>
              </w:rPr>
            </w:pPr>
            <w:r w:rsidRPr="00997179">
              <w:rPr>
                <w:sz w:val="20"/>
                <w:szCs w:val="20"/>
              </w:rPr>
              <w:t>Сформированные, но содержащие отдельные пробелы знания сущности историко-правовых явлений, системности  правовых связей; принципов и закономерностей развития политических и правовых явлений; исторических аспектов развития общества и государства</w:t>
            </w:r>
          </w:p>
        </w:tc>
        <w:tc>
          <w:tcPr>
            <w:tcW w:w="613" w:type="pct"/>
            <w:shd w:val="clear" w:color="auto" w:fill="auto"/>
          </w:tcPr>
          <w:p w:rsidR="00997179" w:rsidRPr="00211F48" w:rsidRDefault="00997179" w:rsidP="00211F48">
            <w:pPr>
              <w:ind w:firstLine="0"/>
              <w:rPr>
                <w:sz w:val="20"/>
                <w:szCs w:val="20"/>
              </w:rPr>
            </w:pPr>
            <w:r w:rsidRPr="00997179">
              <w:rPr>
                <w:sz w:val="20"/>
                <w:szCs w:val="20"/>
              </w:rPr>
              <w:t>Сформированные системные знания сущности историко-правовых явлений, системности  правовых связей; принципов и закономерностей развития политических и правовых явлений; исторических аспектов развития общества и государства; их успешная актуализация</w:t>
            </w:r>
          </w:p>
        </w:tc>
      </w:tr>
      <w:tr w:rsidR="00B904CD" w:rsidRPr="0021773A" w:rsidTr="00950607">
        <w:trPr>
          <w:cantSplit/>
          <w:trHeight w:val="2408"/>
          <w:jc w:val="center"/>
        </w:trPr>
        <w:tc>
          <w:tcPr>
            <w:tcW w:w="795" w:type="pct"/>
            <w:vMerge/>
            <w:shd w:val="clear" w:color="auto" w:fill="auto"/>
            <w:vAlign w:val="center"/>
          </w:tcPr>
          <w:p w:rsidR="00B3093D" w:rsidRPr="0021773A" w:rsidRDefault="00B3093D" w:rsidP="00386D7A">
            <w:pPr>
              <w:rPr>
                <w:b/>
                <w:sz w:val="22"/>
                <w:szCs w:val="22"/>
              </w:rPr>
            </w:pPr>
          </w:p>
        </w:tc>
        <w:tc>
          <w:tcPr>
            <w:tcW w:w="931" w:type="pct"/>
            <w:shd w:val="clear" w:color="auto" w:fill="auto"/>
          </w:tcPr>
          <w:p w:rsidR="00B3093D" w:rsidRPr="0021773A" w:rsidRDefault="00B3093D" w:rsidP="001170D3">
            <w:pPr>
              <w:rPr>
                <w:sz w:val="22"/>
                <w:szCs w:val="22"/>
              </w:rPr>
            </w:pPr>
            <w:r w:rsidRPr="00D04E10">
              <w:rPr>
                <w:sz w:val="22"/>
                <w:szCs w:val="22"/>
              </w:rPr>
              <w:t xml:space="preserve">УМЕТЬ: </w:t>
            </w:r>
            <w:r w:rsidR="001170D3" w:rsidRPr="00211F48">
              <w:rPr>
                <w:sz w:val="20"/>
                <w:szCs w:val="20"/>
              </w:rPr>
              <w:t>анализировать исторические факты и явления и обобщать их; использовать полученные знания в области истории отечественного государства и права для выделения функций социальной категории, их взаимосвязи и особенностей реализации; самостоятельно формулировать критерии оценки.</w:t>
            </w:r>
          </w:p>
        </w:tc>
        <w:tc>
          <w:tcPr>
            <w:tcW w:w="665" w:type="pct"/>
            <w:shd w:val="clear" w:color="auto" w:fill="auto"/>
          </w:tcPr>
          <w:p w:rsidR="00B3093D" w:rsidRPr="0051018D" w:rsidRDefault="0051018D" w:rsidP="00386D7A">
            <w:pPr>
              <w:rPr>
                <w:sz w:val="20"/>
                <w:szCs w:val="20"/>
              </w:rPr>
            </w:pPr>
            <w:r w:rsidRPr="0051018D">
              <w:rPr>
                <w:sz w:val="20"/>
                <w:szCs w:val="20"/>
              </w:rPr>
              <w:t>Слабо сформированные умения по анализу исторических фактов и их обобщению</w:t>
            </w:r>
          </w:p>
        </w:tc>
        <w:tc>
          <w:tcPr>
            <w:tcW w:w="665" w:type="pct"/>
            <w:shd w:val="clear" w:color="auto" w:fill="auto"/>
          </w:tcPr>
          <w:p w:rsidR="00B3093D" w:rsidRPr="001106D0" w:rsidRDefault="001106D0" w:rsidP="00C4311A">
            <w:pPr>
              <w:ind w:firstLine="0"/>
              <w:rPr>
                <w:sz w:val="20"/>
                <w:szCs w:val="20"/>
              </w:rPr>
            </w:pPr>
            <w:r w:rsidRPr="001106D0">
              <w:rPr>
                <w:sz w:val="20"/>
                <w:szCs w:val="20"/>
              </w:rPr>
              <w:t>Частично освоенные умения по анализу исторических фактов и их обобщению</w:t>
            </w:r>
            <w:r w:rsidR="00C4311A">
              <w:rPr>
                <w:sz w:val="20"/>
                <w:szCs w:val="20"/>
              </w:rPr>
              <w:t xml:space="preserve">, </w:t>
            </w:r>
            <w:r w:rsidR="001B0183">
              <w:rPr>
                <w:sz w:val="20"/>
                <w:szCs w:val="20"/>
              </w:rPr>
              <w:t>использованию</w:t>
            </w:r>
            <w:r w:rsidR="00C4311A">
              <w:rPr>
                <w:sz w:val="20"/>
                <w:szCs w:val="20"/>
              </w:rPr>
              <w:t xml:space="preserve"> полученных знаний</w:t>
            </w:r>
            <w:r w:rsidR="00C4311A" w:rsidRPr="00C4311A">
              <w:rPr>
                <w:sz w:val="20"/>
                <w:szCs w:val="20"/>
              </w:rPr>
              <w:t xml:space="preserve"> в области истории отечественного государства и права для выделения функций социальной</w:t>
            </w:r>
            <w:r w:rsidR="00C4311A">
              <w:rPr>
                <w:sz w:val="20"/>
                <w:szCs w:val="20"/>
              </w:rPr>
              <w:t xml:space="preserve"> категории</w:t>
            </w:r>
          </w:p>
        </w:tc>
        <w:tc>
          <w:tcPr>
            <w:tcW w:w="665" w:type="pct"/>
            <w:shd w:val="clear" w:color="auto" w:fill="auto"/>
          </w:tcPr>
          <w:p w:rsidR="00B3093D" w:rsidRPr="00E87970" w:rsidRDefault="00E87970" w:rsidP="00991263">
            <w:pPr>
              <w:spacing w:after="200"/>
              <w:rPr>
                <w:sz w:val="20"/>
                <w:szCs w:val="20"/>
              </w:rPr>
            </w:pPr>
            <w:r w:rsidRPr="00E87970">
              <w:rPr>
                <w:sz w:val="20"/>
                <w:szCs w:val="20"/>
              </w:rPr>
              <w:t xml:space="preserve">В целом успешно применяемые умения по анализу исторических фактов и их обобщению, </w:t>
            </w:r>
            <w:r w:rsidR="001B0183">
              <w:rPr>
                <w:sz w:val="20"/>
                <w:szCs w:val="20"/>
              </w:rPr>
              <w:t>использованию</w:t>
            </w:r>
            <w:r w:rsidRPr="00E87970">
              <w:rPr>
                <w:sz w:val="20"/>
                <w:szCs w:val="20"/>
              </w:rPr>
              <w:t xml:space="preserve"> полученных знаний в области истории отечественного государства и права для выделения функций социальной категории</w:t>
            </w:r>
          </w:p>
        </w:tc>
        <w:tc>
          <w:tcPr>
            <w:tcW w:w="666" w:type="pct"/>
            <w:shd w:val="clear" w:color="auto" w:fill="auto"/>
          </w:tcPr>
          <w:p w:rsidR="00B3093D" w:rsidRPr="00BA128D" w:rsidRDefault="00BA128D" w:rsidP="00991263">
            <w:pPr>
              <w:spacing w:after="200"/>
              <w:rPr>
                <w:sz w:val="20"/>
                <w:szCs w:val="20"/>
              </w:rPr>
            </w:pPr>
            <w:r w:rsidRPr="00BA128D">
              <w:rPr>
                <w:sz w:val="20"/>
                <w:szCs w:val="20"/>
              </w:rPr>
              <w:t xml:space="preserve">Успешно применяемые умения по анализу исторических фактов и их обобщению, </w:t>
            </w:r>
            <w:r w:rsidR="001B0183">
              <w:rPr>
                <w:sz w:val="20"/>
                <w:szCs w:val="20"/>
              </w:rPr>
              <w:t>использованию</w:t>
            </w:r>
            <w:r w:rsidRPr="00BA128D">
              <w:rPr>
                <w:sz w:val="20"/>
                <w:szCs w:val="20"/>
              </w:rPr>
              <w:t xml:space="preserve"> полученных знаний в области истории отечественного государства и права для выделения функций социальной категории, их взаимосвязи и особенностей реализации; самостоятельно</w:t>
            </w:r>
            <w:r>
              <w:rPr>
                <w:sz w:val="20"/>
                <w:szCs w:val="20"/>
              </w:rPr>
              <w:t>му формулированию критериев</w:t>
            </w:r>
            <w:r w:rsidRPr="00BA128D">
              <w:rPr>
                <w:sz w:val="20"/>
                <w:szCs w:val="20"/>
              </w:rPr>
              <w:t xml:space="preserve"> оценки</w:t>
            </w:r>
          </w:p>
        </w:tc>
        <w:tc>
          <w:tcPr>
            <w:tcW w:w="613" w:type="pct"/>
            <w:shd w:val="clear" w:color="auto" w:fill="auto"/>
          </w:tcPr>
          <w:p w:rsidR="00B3093D" w:rsidRPr="000E1A04" w:rsidRDefault="000E1A04" w:rsidP="000E1A04">
            <w:pPr>
              <w:ind w:firstLine="0"/>
              <w:rPr>
                <w:sz w:val="20"/>
                <w:szCs w:val="20"/>
              </w:rPr>
            </w:pPr>
            <w:r w:rsidRPr="000E1A04">
              <w:rPr>
                <w:sz w:val="20"/>
                <w:szCs w:val="20"/>
              </w:rPr>
              <w:t xml:space="preserve">Сформированные умения по анализу исторических фактов и их обобщению, </w:t>
            </w:r>
            <w:r w:rsidR="001B0183">
              <w:rPr>
                <w:sz w:val="20"/>
                <w:szCs w:val="20"/>
              </w:rPr>
              <w:t>использованию</w:t>
            </w:r>
            <w:r w:rsidRPr="000E1A04">
              <w:rPr>
                <w:sz w:val="20"/>
                <w:szCs w:val="20"/>
              </w:rPr>
              <w:t xml:space="preserve"> полученных знаний в области истории отечественного государства и права для выделения функций социальной категории, их взаимосвязи и особенностей реализации; самостоятельному формулированию критериев оценки</w:t>
            </w:r>
            <w:r>
              <w:rPr>
                <w:sz w:val="20"/>
                <w:szCs w:val="20"/>
              </w:rPr>
              <w:t>; их успешная актуа</w:t>
            </w:r>
            <w:r w:rsidRPr="000E1A04">
              <w:rPr>
                <w:sz w:val="20"/>
                <w:szCs w:val="20"/>
              </w:rPr>
              <w:t>лизация</w:t>
            </w:r>
          </w:p>
        </w:tc>
      </w:tr>
      <w:tr w:rsidR="00B904CD" w:rsidRPr="0021773A" w:rsidTr="00950607">
        <w:trPr>
          <w:cantSplit/>
          <w:trHeight w:val="1114"/>
          <w:jc w:val="center"/>
        </w:trPr>
        <w:tc>
          <w:tcPr>
            <w:tcW w:w="795" w:type="pct"/>
            <w:vMerge/>
            <w:shd w:val="clear" w:color="auto" w:fill="auto"/>
            <w:vAlign w:val="center"/>
          </w:tcPr>
          <w:p w:rsidR="00B3093D" w:rsidRPr="0021773A" w:rsidRDefault="00B3093D" w:rsidP="00386D7A">
            <w:pPr>
              <w:rPr>
                <w:b/>
                <w:sz w:val="22"/>
                <w:szCs w:val="22"/>
              </w:rPr>
            </w:pPr>
          </w:p>
        </w:tc>
        <w:tc>
          <w:tcPr>
            <w:tcW w:w="931" w:type="pct"/>
            <w:shd w:val="clear" w:color="auto" w:fill="auto"/>
          </w:tcPr>
          <w:p w:rsidR="00997179" w:rsidRPr="00997179" w:rsidRDefault="00997179" w:rsidP="00997179">
            <w:pPr>
              <w:rPr>
                <w:sz w:val="22"/>
                <w:szCs w:val="22"/>
              </w:rPr>
            </w:pPr>
            <w:proofErr w:type="gramStart"/>
            <w:r w:rsidRPr="00997179">
              <w:rPr>
                <w:sz w:val="22"/>
                <w:szCs w:val="22"/>
              </w:rPr>
              <w:t>ВЛАДЕТЬ: критериями оценки положительных и отрицательных направлений развития общества и государства; навыками использования методов науки истории отечественного государства и права для анализа социально значимых проблем и процессов с целью понимания их причин, движущих сил, возможных последствий и места в общественном целом.</w:t>
            </w:r>
            <w:proofErr w:type="gramEnd"/>
          </w:p>
          <w:p w:rsidR="00B3093D" w:rsidRPr="001170D3" w:rsidRDefault="00B3093D" w:rsidP="001170D3">
            <w:pPr>
              <w:rPr>
                <w:sz w:val="22"/>
                <w:szCs w:val="22"/>
              </w:rPr>
            </w:pPr>
          </w:p>
        </w:tc>
        <w:tc>
          <w:tcPr>
            <w:tcW w:w="665" w:type="pct"/>
            <w:shd w:val="clear" w:color="auto" w:fill="auto"/>
          </w:tcPr>
          <w:p w:rsidR="00997179" w:rsidRPr="00997179" w:rsidRDefault="00997179" w:rsidP="00997179">
            <w:pPr>
              <w:ind w:firstLine="0"/>
              <w:rPr>
                <w:sz w:val="20"/>
                <w:szCs w:val="20"/>
              </w:rPr>
            </w:pPr>
            <w:r w:rsidRPr="00997179">
              <w:rPr>
                <w:sz w:val="20"/>
                <w:szCs w:val="20"/>
              </w:rPr>
              <w:t>Слабо сформированные навыки в области оценки направлений развития общества и государства</w:t>
            </w:r>
          </w:p>
          <w:p w:rsidR="00B3093D" w:rsidRPr="00B4366F" w:rsidRDefault="00B3093D" w:rsidP="00B4366F">
            <w:pPr>
              <w:ind w:firstLine="0"/>
              <w:rPr>
                <w:sz w:val="20"/>
                <w:szCs w:val="20"/>
              </w:rPr>
            </w:pPr>
          </w:p>
        </w:tc>
        <w:tc>
          <w:tcPr>
            <w:tcW w:w="665" w:type="pct"/>
            <w:shd w:val="clear" w:color="auto" w:fill="auto"/>
          </w:tcPr>
          <w:p w:rsidR="00997179" w:rsidRPr="00997179" w:rsidRDefault="00997179" w:rsidP="00997179">
            <w:pPr>
              <w:ind w:firstLine="0"/>
              <w:rPr>
                <w:sz w:val="20"/>
                <w:szCs w:val="20"/>
              </w:rPr>
            </w:pPr>
            <w:r w:rsidRPr="00997179">
              <w:rPr>
                <w:sz w:val="20"/>
                <w:szCs w:val="20"/>
              </w:rPr>
              <w:t>Частично освоенные навыки в области оценки направлений развития общества и государства, использовании методов науки истории отечественного государства и права для анализа социально значимых проблем и процессов</w:t>
            </w:r>
          </w:p>
          <w:p w:rsidR="00B3093D" w:rsidRPr="00CE01C7" w:rsidRDefault="00B3093D" w:rsidP="00CE01C7">
            <w:pPr>
              <w:ind w:firstLine="0"/>
              <w:rPr>
                <w:sz w:val="20"/>
                <w:szCs w:val="20"/>
              </w:rPr>
            </w:pPr>
          </w:p>
        </w:tc>
        <w:tc>
          <w:tcPr>
            <w:tcW w:w="665" w:type="pct"/>
            <w:shd w:val="clear" w:color="auto" w:fill="auto"/>
          </w:tcPr>
          <w:p w:rsidR="00997179" w:rsidRPr="00997179" w:rsidRDefault="00997179" w:rsidP="00997179">
            <w:pPr>
              <w:spacing w:after="200"/>
              <w:ind w:firstLine="0"/>
              <w:rPr>
                <w:sz w:val="20"/>
                <w:szCs w:val="20"/>
              </w:rPr>
            </w:pPr>
            <w:r w:rsidRPr="00997179">
              <w:rPr>
                <w:sz w:val="20"/>
                <w:szCs w:val="20"/>
              </w:rPr>
              <w:t>В целом успешно применяемые навыки в области оценки направлений развития общества и государства, использовании методов науки истории отечественного государства и права для анализа социально значимых проблем и процессов</w:t>
            </w:r>
          </w:p>
          <w:p w:rsidR="00B3093D" w:rsidRPr="001D4CAF" w:rsidRDefault="00B3093D" w:rsidP="001D4CAF">
            <w:pPr>
              <w:spacing w:after="200"/>
              <w:ind w:firstLine="0"/>
              <w:rPr>
                <w:sz w:val="20"/>
                <w:szCs w:val="20"/>
              </w:rPr>
            </w:pPr>
          </w:p>
        </w:tc>
        <w:tc>
          <w:tcPr>
            <w:tcW w:w="666" w:type="pct"/>
            <w:shd w:val="clear" w:color="auto" w:fill="auto"/>
          </w:tcPr>
          <w:p w:rsidR="00997179" w:rsidRPr="00997179" w:rsidRDefault="00997179" w:rsidP="00997179">
            <w:pPr>
              <w:spacing w:after="200"/>
              <w:ind w:firstLine="0"/>
              <w:rPr>
                <w:sz w:val="20"/>
                <w:szCs w:val="20"/>
              </w:rPr>
            </w:pPr>
            <w:r w:rsidRPr="00997179">
              <w:rPr>
                <w:sz w:val="20"/>
                <w:szCs w:val="20"/>
              </w:rPr>
              <w:t>Успешно применяемые навыки в области оценки направлений развития общества и государства, использовании методов науки истории отечественного государства и права для анализа социально значимых проблем и процессов с целью понимания их причин, движущих сил, возможных последствий и места в общественном целом</w:t>
            </w:r>
          </w:p>
          <w:p w:rsidR="00B3093D" w:rsidRPr="00426F98" w:rsidRDefault="00B3093D" w:rsidP="00426F98">
            <w:pPr>
              <w:spacing w:after="200"/>
              <w:ind w:firstLine="0"/>
              <w:rPr>
                <w:sz w:val="20"/>
                <w:szCs w:val="20"/>
              </w:rPr>
            </w:pPr>
          </w:p>
        </w:tc>
        <w:tc>
          <w:tcPr>
            <w:tcW w:w="613" w:type="pct"/>
            <w:shd w:val="clear" w:color="auto" w:fill="auto"/>
          </w:tcPr>
          <w:p w:rsidR="00B3093D" w:rsidRPr="001A4079" w:rsidRDefault="00997179" w:rsidP="001A4079">
            <w:pPr>
              <w:ind w:firstLine="0"/>
              <w:rPr>
                <w:sz w:val="20"/>
                <w:szCs w:val="20"/>
              </w:rPr>
            </w:pPr>
            <w:r w:rsidRPr="00997179">
              <w:rPr>
                <w:sz w:val="20"/>
                <w:szCs w:val="20"/>
              </w:rPr>
              <w:t>Сформированные навыки в области оценки направлений развития общества и государства, использовании методов науки истории отечественного государства и права для анализа социально значимых проблем и процессов с целью понимания их причин, движущих сил, возможных последствий и места в общественном целом; их успешная актуализация</w:t>
            </w:r>
          </w:p>
        </w:tc>
      </w:tr>
      <w:tr w:rsidR="00B904CD" w:rsidRPr="0021773A" w:rsidTr="00950607">
        <w:trPr>
          <w:cantSplit/>
          <w:trHeight w:val="3114"/>
          <w:jc w:val="center"/>
        </w:trPr>
        <w:tc>
          <w:tcPr>
            <w:tcW w:w="795" w:type="pct"/>
            <w:vMerge w:val="restart"/>
            <w:shd w:val="clear" w:color="auto" w:fill="auto"/>
            <w:vAlign w:val="center"/>
          </w:tcPr>
          <w:p w:rsidR="00B3093D" w:rsidRPr="00950607" w:rsidRDefault="00950607" w:rsidP="00950607">
            <w:pPr>
              <w:ind w:firstLine="0"/>
              <w:rPr>
                <w:b/>
                <w:sz w:val="22"/>
                <w:szCs w:val="22"/>
              </w:rPr>
            </w:pPr>
            <w:r w:rsidRPr="00950607">
              <w:rPr>
                <w:b/>
                <w:sz w:val="22"/>
                <w:szCs w:val="22"/>
              </w:rPr>
              <w:lastRenderedPageBreak/>
              <w:t>Пороговый уровень</w:t>
            </w:r>
            <w:r>
              <w:rPr>
                <w:b/>
                <w:sz w:val="22"/>
                <w:szCs w:val="22"/>
              </w:rPr>
              <w:t xml:space="preserve"> </w:t>
            </w:r>
            <w:r w:rsidRPr="00950607">
              <w:rPr>
                <w:b/>
                <w:sz w:val="22"/>
                <w:szCs w:val="22"/>
              </w:rPr>
              <w:t>(ПК-2) –</w:t>
            </w:r>
            <w:r w:rsidRPr="00950607">
              <w:rPr>
                <w:b/>
                <w:sz w:val="22"/>
                <w:szCs w:val="22"/>
                <w:lang w:val="en-US"/>
              </w:rPr>
              <w:t>I</w:t>
            </w:r>
            <w:r>
              <w:rPr>
                <w:b/>
                <w:sz w:val="22"/>
                <w:szCs w:val="22"/>
              </w:rPr>
              <w:t xml:space="preserve"> </w:t>
            </w:r>
            <w:r w:rsidRPr="00950607">
              <w:rPr>
                <w:i/>
                <w:sz w:val="22"/>
                <w:szCs w:val="22"/>
              </w:rPr>
              <w:t>(</w:t>
            </w:r>
            <w:r>
              <w:rPr>
                <w:i/>
                <w:sz w:val="22"/>
                <w:szCs w:val="22"/>
              </w:rPr>
              <w:t>способен осуществлят</w:t>
            </w:r>
            <w:r w:rsidRPr="00950607">
              <w:rPr>
                <w:i/>
                <w:sz w:val="22"/>
                <w:szCs w:val="22"/>
              </w:rPr>
              <w:t>ь профессиональную деятельность)</w:t>
            </w:r>
          </w:p>
        </w:tc>
        <w:tc>
          <w:tcPr>
            <w:tcW w:w="931" w:type="pct"/>
            <w:shd w:val="clear" w:color="auto" w:fill="auto"/>
          </w:tcPr>
          <w:p w:rsidR="007D5939" w:rsidRPr="009C528A" w:rsidRDefault="007D5939" w:rsidP="00673CD4">
            <w:pPr>
              <w:rPr>
                <w:sz w:val="22"/>
                <w:szCs w:val="22"/>
              </w:rPr>
            </w:pPr>
            <w:r w:rsidRPr="007D5939">
              <w:rPr>
                <w:sz w:val="20"/>
                <w:szCs w:val="20"/>
              </w:rPr>
              <w:t>ЗНАТЬ: основные особенности профессиональной деятельности; способы разрешения конфликтных ситуаций с учетом примеров из истории отечественного государства и права, сущность нравственной деформации и пути ее предупреждения и преодоления.</w:t>
            </w:r>
          </w:p>
        </w:tc>
        <w:tc>
          <w:tcPr>
            <w:tcW w:w="665" w:type="pct"/>
            <w:shd w:val="clear" w:color="auto" w:fill="auto"/>
          </w:tcPr>
          <w:p w:rsidR="00B3002A" w:rsidRPr="00A91CE7" w:rsidRDefault="00B3002A" w:rsidP="00B3002A">
            <w:pPr>
              <w:ind w:firstLine="0"/>
              <w:rPr>
                <w:sz w:val="20"/>
                <w:szCs w:val="20"/>
              </w:rPr>
            </w:pPr>
            <w:r w:rsidRPr="00B3002A">
              <w:rPr>
                <w:sz w:val="20"/>
                <w:szCs w:val="20"/>
              </w:rPr>
              <w:t>Ограниченные знания основных особенностей профессиональной деятельности</w:t>
            </w:r>
          </w:p>
        </w:tc>
        <w:tc>
          <w:tcPr>
            <w:tcW w:w="665" w:type="pct"/>
            <w:shd w:val="clear" w:color="auto" w:fill="auto"/>
          </w:tcPr>
          <w:p w:rsidR="00B3002A" w:rsidRPr="008E4F62" w:rsidRDefault="00B3002A" w:rsidP="008E4F62">
            <w:pPr>
              <w:ind w:firstLine="0"/>
              <w:rPr>
                <w:sz w:val="20"/>
                <w:szCs w:val="20"/>
              </w:rPr>
            </w:pPr>
            <w:r w:rsidRPr="00B3002A">
              <w:rPr>
                <w:sz w:val="20"/>
                <w:szCs w:val="20"/>
              </w:rPr>
              <w:t>Фрагментарные знания основных особенностей профессиональной деятельности; способов разрешения конфликтных ситуаций с учетом примеров из истории отечественного государства и права</w:t>
            </w:r>
          </w:p>
        </w:tc>
        <w:tc>
          <w:tcPr>
            <w:tcW w:w="665" w:type="pct"/>
            <w:shd w:val="clear" w:color="auto" w:fill="auto"/>
          </w:tcPr>
          <w:p w:rsidR="00B3002A" w:rsidRDefault="00B3002A" w:rsidP="00B3002A">
            <w:pPr>
              <w:spacing w:after="200"/>
              <w:ind w:firstLine="0"/>
              <w:rPr>
                <w:sz w:val="20"/>
                <w:szCs w:val="20"/>
              </w:rPr>
            </w:pPr>
            <w:r w:rsidRPr="00B3002A">
              <w:rPr>
                <w:sz w:val="20"/>
                <w:szCs w:val="20"/>
              </w:rPr>
              <w:t>Общие, но не структурированные знания основных особенностей профессиональной деятельности; способов разрешения конфликтных ситуаций с учетом примеров из истории отечественного государства и права, сущности нравственной деформации и путей ее предупреждения и преодоления</w:t>
            </w:r>
          </w:p>
          <w:p w:rsidR="00B3002A" w:rsidRDefault="00B3002A" w:rsidP="00B3002A">
            <w:pPr>
              <w:spacing w:after="200"/>
              <w:rPr>
                <w:sz w:val="20"/>
                <w:szCs w:val="20"/>
              </w:rPr>
            </w:pPr>
          </w:p>
          <w:p w:rsidR="00B3002A" w:rsidRPr="00264454" w:rsidRDefault="00B3002A" w:rsidP="00B3002A">
            <w:pPr>
              <w:spacing w:after="200"/>
              <w:rPr>
                <w:sz w:val="20"/>
                <w:szCs w:val="20"/>
              </w:rPr>
            </w:pPr>
          </w:p>
        </w:tc>
        <w:tc>
          <w:tcPr>
            <w:tcW w:w="666" w:type="pct"/>
            <w:shd w:val="clear" w:color="auto" w:fill="auto"/>
          </w:tcPr>
          <w:p w:rsidR="00B3002A" w:rsidRPr="00F63843" w:rsidRDefault="00B3002A" w:rsidP="00B3002A">
            <w:pPr>
              <w:spacing w:after="200"/>
              <w:ind w:firstLine="0"/>
              <w:rPr>
                <w:sz w:val="20"/>
                <w:szCs w:val="20"/>
              </w:rPr>
            </w:pPr>
            <w:r w:rsidRPr="00B3002A">
              <w:rPr>
                <w:sz w:val="20"/>
                <w:szCs w:val="20"/>
              </w:rPr>
              <w:t>Сформированные, но содержащие отдельные пробелы знания основных особенностей профессиональной деятельности; способов разрешения конфликтных ситуаций с учетом примеров из истории отечественного государства и права, сущности нравственной деформации и путей ее предупреждения и преодоления</w:t>
            </w:r>
          </w:p>
        </w:tc>
        <w:tc>
          <w:tcPr>
            <w:tcW w:w="613" w:type="pct"/>
            <w:shd w:val="clear" w:color="auto" w:fill="auto"/>
          </w:tcPr>
          <w:p w:rsidR="00B3002A" w:rsidRPr="00C72408" w:rsidRDefault="00B3002A" w:rsidP="00C72408">
            <w:pPr>
              <w:ind w:firstLine="0"/>
              <w:rPr>
                <w:sz w:val="20"/>
                <w:szCs w:val="20"/>
              </w:rPr>
            </w:pPr>
            <w:r w:rsidRPr="00B3002A">
              <w:rPr>
                <w:sz w:val="20"/>
                <w:szCs w:val="20"/>
              </w:rPr>
              <w:t>Сформированные системные знания основных особенностей профессиональной деятельности; способов разрешения конфликтных ситуаций с учетом примеров из истории отечественного государства и права, сущности нравственной деформации и путей ее предупреждения и преодоления; их успешная актуализация</w:t>
            </w:r>
          </w:p>
        </w:tc>
      </w:tr>
      <w:tr w:rsidR="00B904CD" w:rsidRPr="0021773A" w:rsidTr="00211F48">
        <w:trPr>
          <w:cantSplit/>
          <w:trHeight w:val="3883"/>
          <w:jc w:val="center"/>
        </w:trPr>
        <w:tc>
          <w:tcPr>
            <w:tcW w:w="795" w:type="pct"/>
            <w:vMerge/>
            <w:shd w:val="clear" w:color="auto" w:fill="auto"/>
            <w:vAlign w:val="center"/>
          </w:tcPr>
          <w:p w:rsidR="00B3093D" w:rsidRDefault="00B3093D" w:rsidP="00386D7A">
            <w:pPr>
              <w:rPr>
                <w:b/>
                <w:sz w:val="22"/>
                <w:szCs w:val="22"/>
              </w:rPr>
            </w:pPr>
          </w:p>
        </w:tc>
        <w:tc>
          <w:tcPr>
            <w:tcW w:w="931" w:type="pct"/>
            <w:shd w:val="clear" w:color="auto" w:fill="auto"/>
          </w:tcPr>
          <w:p w:rsidR="00B3093D" w:rsidRPr="001E56F9" w:rsidRDefault="00B3093D" w:rsidP="00673CD4">
            <w:pPr>
              <w:rPr>
                <w:sz w:val="22"/>
                <w:szCs w:val="22"/>
              </w:rPr>
            </w:pPr>
            <w:r w:rsidRPr="00A15C5E">
              <w:rPr>
                <w:sz w:val="22"/>
                <w:szCs w:val="22"/>
              </w:rPr>
              <w:t>УМЕТЬ:</w:t>
            </w:r>
            <w:r w:rsidRPr="002E340A">
              <w:t xml:space="preserve"> </w:t>
            </w:r>
            <w:r w:rsidR="00673CD4" w:rsidRPr="00211F48">
              <w:rPr>
                <w:sz w:val="20"/>
                <w:szCs w:val="20"/>
              </w:rPr>
              <w:t>соизмерять свое поведение с нормами права, совершать правомерные действия; оценивать в историко-правовом аспекте факты и явления повседневной жизни; проводить историко-правовой анализ в обосновании законности и правопорядка.</w:t>
            </w:r>
          </w:p>
        </w:tc>
        <w:tc>
          <w:tcPr>
            <w:tcW w:w="665" w:type="pct"/>
            <w:shd w:val="clear" w:color="auto" w:fill="auto"/>
          </w:tcPr>
          <w:p w:rsidR="00B3093D" w:rsidRPr="00B703C4" w:rsidRDefault="00B703C4" w:rsidP="00386D7A">
            <w:pPr>
              <w:rPr>
                <w:sz w:val="20"/>
                <w:szCs w:val="20"/>
              </w:rPr>
            </w:pPr>
            <w:r w:rsidRPr="00B703C4">
              <w:rPr>
                <w:sz w:val="20"/>
                <w:szCs w:val="20"/>
              </w:rPr>
              <w:t xml:space="preserve">Слабо сформированные умения соизмерять свое поведение с нормами права, совершать правомерные действия; оценивать в историко-правовом аспекте факты и явления повседневной жизни  </w:t>
            </w:r>
          </w:p>
        </w:tc>
        <w:tc>
          <w:tcPr>
            <w:tcW w:w="665" w:type="pct"/>
            <w:shd w:val="clear" w:color="auto" w:fill="auto"/>
          </w:tcPr>
          <w:p w:rsidR="00B3093D" w:rsidRPr="00E001B1" w:rsidRDefault="00E001B1" w:rsidP="00E001B1">
            <w:pPr>
              <w:ind w:firstLine="0"/>
              <w:rPr>
                <w:sz w:val="20"/>
                <w:szCs w:val="20"/>
              </w:rPr>
            </w:pPr>
            <w:r w:rsidRPr="00E001B1">
              <w:rPr>
                <w:sz w:val="20"/>
                <w:szCs w:val="20"/>
              </w:rPr>
              <w:t xml:space="preserve">Частично освоенные умения соизмерять свое поведение с нормами права, совершать правомерные действия; оценивать в историко-правовом аспекте факты и явления повседневной жизни  </w:t>
            </w:r>
          </w:p>
        </w:tc>
        <w:tc>
          <w:tcPr>
            <w:tcW w:w="665" w:type="pct"/>
            <w:shd w:val="clear" w:color="auto" w:fill="auto"/>
          </w:tcPr>
          <w:p w:rsidR="00B3093D" w:rsidRPr="00CA272E" w:rsidRDefault="00CA272E" w:rsidP="00CA272E">
            <w:pPr>
              <w:spacing w:after="200"/>
              <w:rPr>
                <w:sz w:val="20"/>
                <w:szCs w:val="20"/>
              </w:rPr>
            </w:pPr>
            <w:r w:rsidRPr="00CA272E">
              <w:rPr>
                <w:sz w:val="20"/>
                <w:szCs w:val="20"/>
              </w:rPr>
              <w:t xml:space="preserve">В целом успешно применяемые умения соизмерять свое поведение с нормами права, совершать правомерные действия; оценивать в историко-правовом аспекте факты и явления повседневной жизни;  проводить историко-правовой анализ в обосновании законности и правопорядка </w:t>
            </w:r>
          </w:p>
        </w:tc>
        <w:tc>
          <w:tcPr>
            <w:tcW w:w="666" w:type="pct"/>
            <w:shd w:val="clear" w:color="auto" w:fill="auto"/>
          </w:tcPr>
          <w:p w:rsidR="00B3093D" w:rsidRPr="00767F0C" w:rsidRDefault="00767F0C" w:rsidP="00D27DA5">
            <w:pPr>
              <w:spacing w:after="200"/>
              <w:rPr>
                <w:sz w:val="20"/>
                <w:szCs w:val="20"/>
              </w:rPr>
            </w:pPr>
            <w:r w:rsidRPr="00767F0C">
              <w:rPr>
                <w:sz w:val="20"/>
                <w:szCs w:val="20"/>
              </w:rPr>
              <w:t>Успешно применяемые умения соизмерять свое поведение с нормами права, совершать правомерные действия; оценивать в историко-правовом аспекте факты и явления повседневной жизни;  проводить историко-правовой анализ в обосновании законности и правопорядка</w:t>
            </w:r>
          </w:p>
        </w:tc>
        <w:tc>
          <w:tcPr>
            <w:tcW w:w="613" w:type="pct"/>
            <w:shd w:val="clear" w:color="auto" w:fill="auto"/>
          </w:tcPr>
          <w:p w:rsidR="00B3002A" w:rsidRPr="00BC12B2" w:rsidRDefault="00BC12B2" w:rsidP="00BC12B2">
            <w:pPr>
              <w:ind w:firstLine="0"/>
              <w:rPr>
                <w:sz w:val="20"/>
                <w:szCs w:val="20"/>
              </w:rPr>
            </w:pPr>
            <w:r w:rsidRPr="00BC12B2">
              <w:rPr>
                <w:sz w:val="20"/>
                <w:szCs w:val="20"/>
              </w:rPr>
              <w:t>Сформированные умения соизмерять свое поведение с нормами права, совершать правомерные действия; оценивать в историко-правовом аспекте факты и явления повседневной жизни;  проводить историко-правовой анализ в обосновании законности и правопорядка</w:t>
            </w:r>
            <w:r>
              <w:rPr>
                <w:sz w:val="20"/>
                <w:szCs w:val="20"/>
              </w:rPr>
              <w:t>; их успешная актуализация</w:t>
            </w:r>
          </w:p>
        </w:tc>
      </w:tr>
      <w:tr w:rsidR="00B904CD" w:rsidRPr="0021773A" w:rsidTr="00950607">
        <w:trPr>
          <w:cantSplit/>
          <w:trHeight w:val="1026"/>
          <w:jc w:val="center"/>
        </w:trPr>
        <w:tc>
          <w:tcPr>
            <w:tcW w:w="795" w:type="pct"/>
            <w:vMerge/>
            <w:shd w:val="clear" w:color="auto" w:fill="auto"/>
            <w:vAlign w:val="center"/>
          </w:tcPr>
          <w:p w:rsidR="00B3093D" w:rsidRDefault="00B3093D" w:rsidP="00386D7A">
            <w:pPr>
              <w:rPr>
                <w:b/>
                <w:sz w:val="22"/>
                <w:szCs w:val="22"/>
              </w:rPr>
            </w:pPr>
          </w:p>
        </w:tc>
        <w:tc>
          <w:tcPr>
            <w:tcW w:w="931" w:type="pct"/>
            <w:shd w:val="clear" w:color="auto" w:fill="auto"/>
          </w:tcPr>
          <w:p w:rsidR="007D5939" w:rsidRPr="007D5939" w:rsidRDefault="007D5939" w:rsidP="007D5939">
            <w:pPr>
              <w:rPr>
                <w:sz w:val="22"/>
                <w:szCs w:val="22"/>
              </w:rPr>
            </w:pPr>
            <w:r w:rsidRPr="007D5939">
              <w:rPr>
                <w:sz w:val="22"/>
                <w:szCs w:val="22"/>
              </w:rPr>
              <w:t>ВЛАДЕТЬ: культурой правового мышления, навыками оценки своих действий и поступков окружающих; навыками поведения в обществе, коллективе и общения с гражданами.</w:t>
            </w:r>
          </w:p>
          <w:p w:rsidR="00B3093D" w:rsidRPr="00A15C5E" w:rsidRDefault="00B3093D" w:rsidP="00673CD4">
            <w:pPr>
              <w:rPr>
                <w:sz w:val="22"/>
                <w:szCs w:val="22"/>
              </w:rPr>
            </w:pPr>
          </w:p>
        </w:tc>
        <w:tc>
          <w:tcPr>
            <w:tcW w:w="665" w:type="pct"/>
            <w:shd w:val="clear" w:color="auto" w:fill="auto"/>
          </w:tcPr>
          <w:p w:rsidR="00B3002A" w:rsidRPr="00B3002A" w:rsidRDefault="00B3002A" w:rsidP="00B3002A">
            <w:pPr>
              <w:ind w:firstLine="0"/>
              <w:rPr>
                <w:sz w:val="20"/>
                <w:szCs w:val="20"/>
              </w:rPr>
            </w:pPr>
            <w:r w:rsidRPr="00B3002A">
              <w:rPr>
                <w:sz w:val="20"/>
                <w:szCs w:val="20"/>
              </w:rPr>
              <w:t>Слабо сформированные навыки владения культурой правового мышления</w:t>
            </w:r>
          </w:p>
          <w:p w:rsidR="00B3093D" w:rsidRPr="000A11D4" w:rsidRDefault="00B3093D" w:rsidP="000A11D4">
            <w:pPr>
              <w:ind w:firstLine="0"/>
              <w:rPr>
                <w:sz w:val="20"/>
                <w:szCs w:val="20"/>
              </w:rPr>
            </w:pPr>
          </w:p>
        </w:tc>
        <w:tc>
          <w:tcPr>
            <w:tcW w:w="665" w:type="pct"/>
            <w:shd w:val="clear" w:color="auto" w:fill="auto"/>
          </w:tcPr>
          <w:p w:rsidR="00B3002A" w:rsidRPr="00B3002A" w:rsidRDefault="00B3002A" w:rsidP="00B3002A">
            <w:pPr>
              <w:ind w:firstLine="0"/>
              <w:rPr>
                <w:sz w:val="20"/>
                <w:szCs w:val="20"/>
              </w:rPr>
            </w:pPr>
            <w:r w:rsidRPr="00B3002A">
              <w:rPr>
                <w:sz w:val="20"/>
                <w:szCs w:val="20"/>
              </w:rPr>
              <w:t>Частично освоенные навыки владения культурой правового мышления; навыки оценки своих действий и поступков окружающих</w:t>
            </w:r>
          </w:p>
          <w:p w:rsidR="00B3093D" w:rsidRPr="009356E7" w:rsidRDefault="00B3093D" w:rsidP="009356E7">
            <w:pPr>
              <w:ind w:firstLine="0"/>
              <w:rPr>
                <w:sz w:val="20"/>
                <w:szCs w:val="20"/>
              </w:rPr>
            </w:pPr>
          </w:p>
        </w:tc>
        <w:tc>
          <w:tcPr>
            <w:tcW w:w="665" w:type="pct"/>
            <w:shd w:val="clear" w:color="auto" w:fill="auto"/>
          </w:tcPr>
          <w:p w:rsidR="00B3002A" w:rsidRPr="00B3002A" w:rsidRDefault="00B3002A" w:rsidP="00B3002A">
            <w:pPr>
              <w:spacing w:after="200"/>
              <w:ind w:firstLine="0"/>
              <w:rPr>
                <w:sz w:val="20"/>
                <w:szCs w:val="20"/>
              </w:rPr>
            </w:pPr>
            <w:r w:rsidRPr="00B3002A">
              <w:rPr>
                <w:sz w:val="20"/>
                <w:szCs w:val="20"/>
              </w:rPr>
              <w:t>В целом успешно применяемые навыки владения культурой правового мышления; навыки оценки своих действий и поступков окружающих; навыки поведения в обществе, коллективе и общения с гражданам</w:t>
            </w:r>
            <w:r>
              <w:rPr>
                <w:sz w:val="20"/>
                <w:szCs w:val="20"/>
              </w:rPr>
              <w:t>и</w:t>
            </w:r>
          </w:p>
          <w:p w:rsidR="00B3093D" w:rsidRPr="00B109A5" w:rsidRDefault="00B3093D" w:rsidP="009356E7">
            <w:pPr>
              <w:spacing w:after="200"/>
              <w:ind w:firstLine="0"/>
              <w:rPr>
                <w:sz w:val="20"/>
                <w:szCs w:val="20"/>
              </w:rPr>
            </w:pPr>
          </w:p>
        </w:tc>
        <w:tc>
          <w:tcPr>
            <w:tcW w:w="666" w:type="pct"/>
            <w:shd w:val="clear" w:color="auto" w:fill="auto"/>
          </w:tcPr>
          <w:p w:rsidR="00B3002A" w:rsidRPr="00B3002A" w:rsidRDefault="00B3002A" w:rsidP="00B3002A">
            <w:pPr>
              <w:spacing w:after="200"/>
              <w:ind w:firstLine="0"/>
              <w:rPr>
                <w:sz w:val="20"/>
                <w:szCs w:val="20"/>
              </w:rPr>
            </w:pPr>
            <w:r w:rsidRPr="00B3002A">
              <w:rPr>
                <w:sz w:val="20"/>
                <w:szCs w:val="20"/>
              </w:rPr>
              <w:t>Успешно применяемые навыки владения культурой правового мышления; навыки оценки своих действий и поступков окружающих; навыки поведения в обществе, коллективе и общения с гражданами</w:t>
            </w:r>
          </w:p>
          <w:p w:rsidR="00B3093D" w:rsidRPr="00935EE4" w:rsidRDefault="00B3093D" w:rsidP="00935EE4">
            <w:pPr>
              <w:spacing w:after="200"/>
              <w:ind w:firstLine="0"/>
              <w:rPr>
                <w:sz w:val="20"/>
                <w:szCs w:val="20"/>
              </w:rPr>
            </w:pPr>
          </w:p>
        </w:tc>
        <w:tc>
          <w:tcPr>
            <w:tcW w:w="613" w:type="pct"/>
            <w:shd w:val="clear" w:color="auto" w:fill="auto"/>
          </w:tcPr>
          <w:p w:rsidR="00B3093D" w:rsidRPr="000C69A7" w:rsidRDefault="00B3002A" w:rsidP="000C69A7">
            <w:pPr>
              <w:ind w:firstLine="0"/>
              <w:rPr>
                <w:sz w:val="20"/>
                <w:szCs w:val="20"/>
              </w:rPr>
            </w:pPr>
            <w:r w:rsidRPr="00B3002A">
              <w:rPr>
                <w:sz w:val="20"/>
                <w:szCs w:val="20"/>
              </w:rPr>
              <w:t>Сформированные навыки владения культурой правового мышления; навыки оценки своих действий и поступков окружающих; навыки поведения в обществе, коллективе и общения с гражданами; их успешная актуализация</w:t>
            </w:r>
          </w:p>
        </w:tc>
      </w:tr>
    </w:tbl>
    <w:p w:rsidR="00F3199E" w:rsidRDefault="00F3199E" w:rsidP="00F3199E">
      <w:pPr>
        <w:rPr>
          <w:i/>
        </w:rPr>
      </w:pPr>
    </w:p>
    <w:bookmarkEnd w:id="1"/>
    <w:bookmarkEnd w:id="2"/>
    <w:p w:rsidR="0065584D" w:rsidRPr="00A66847" w:rsidRDefault="00A66847" w:rsidP="00744229">
      <w:pPr>
        <w:rPr>
          <w:b/>
        </w:rPr>
      </w:pPr>
      <w:r w:rsidRPr="00A66847">
        <w:rPr>
          <w:b/>
        </w:rPr>
        <w:t>11.</w:t>
      </w:r>
      <w:r w:rsidR="00B11D71">
        <w:rPr>
          <w:b/>
        </w:rPr>
        <w:t xml:space="preserve"> Ресурсное обеспечение</w:t>
      </w:r>
    </w:p>
    <w:p w:rsidR="0065584D" w:rsidRPr="0065584D" w:rsidRDefault="00A66847" w:rsidP="0065584D">
      <w:pPr>
        <w:spacing w:line="360" w:lineRule="auto"/>
        <w:ind w:firstLine="567"/>
        <w:contextualSpacing/>
        <w:jc w:val="left"/>
      </w:pPr>
      <w:r w:rsidRPr="00A66847">
        <w:rPr>
          <w:b/>
          <w:bCs/>
        </w:rPr>
        <w:t xml:space="preserve">11.1 </w:t>
      </w:r>
      <w:r w:rsidR="0065584D">
        <w:rPr>
          <w:b/>
        </w:rPr>
        <w:t>Учебники и учебные пособия</w:t>
      </w:r>
    </w:p>
    <w:p w:rsidR="0065584D" w:rsidRPr="0065584D" w:rsidRDefault="0065584D" w:rsidP="00ED5942">
      <w:pPr>
        <w:pStyle w:val="ab"/>
        <w:widowControl/>
        <w:numPr>
          <w:ilvl w:val="0"/>
          <w:numId w:val="48"/>
        </w:numPr>
        <w:autoSpaceDE w:val="0"/>
        <w:autoSpaceDN w:val="0"/>
        <w:adjustRightInd w:val="0"/>
      </w:pPr>
      <w:proofErr w:type="spellStart"/>
      <w:r w:rsidRPr="0065584D">
        <w:t>Бархатова</w:t>
      </w:r>
      <w:proofErr w:type="spellEnd"/>
      <w:r w:rsidRPr="0065584D">
        <w:t xml:space="preserve"> Е.Ю. История отечественного государства и права в вопросах и ответах. Учебное пособие. – М., 2004.</w:t>
      </w:r>
    </w:p>
    <w:p w:rsidR="0065584D" w:rsidRPr="0065584D" w:rsidRDefault="0065584D" w:rsidP="00ED5942">
      <w:pPr>
        <w:pStyle w:val="ab"/>
        <w:widowControl/>
        <w:numPr>
          <w:ilvl w:val="0"/>
          <w:numId w:val="48"/>
        </w:numPr>
        <w:autoSpaceDE w:val="0"/>
        <w:autoSpaceDN w:val="0"/>
        <w:adjustRightInd w:val="0"/>
      </w:pPr>
      <w:r w:rsidRPr="0065584D">
        <w:t>Власов В.И. История государства и права России. Конспект лекций. Изд. 3-е. – М., 2004.</w:t>
      </w:r>
    </w:p>
    <w:p w:rsidR="0065584D" w:rsidRPr="0065584D" w:rsidRDefault="0065584D" w:rsidP="00ED5942">
      <w:pPr>
        <w:pStyle w:val="ab"/>
        <w:widowControl/>
        <w:numPr>
          <w:ilvl w:val="0"/>
          <w:numId w:val="48"/>
        </w:numPr>
        <w:autoSpaceDE w:val="0"/>
        <w:autoSpaceDN w:val="0"/>
        <w:adjustRightInd w:val="0"/>
      </w:pPr>
      <w:proofErr w:type="spellStart"/>
      <w:r w:rsidRPr="0065584D">
        <w:t>Гомола</w:t>
      </w:r>
      <w:proofErr w:type="spellEnd"/>
      <w:r w:rsidRPr="0065584D">
        <w:t xml:space="preserve"> А.И. История государства и права России. Учебное пособие. – М., 2001.</w:t>
      </w:r>
    </w:p>
    <w:p w:rsidR="0065584D" w:rsidRPr="0065584D" w:rsidRDefault="0065584D" w:rsidP="00ED5942">
      <w:pPr>
        <w:pStyle w:val="ab"/>
        <w:widowControl/>
        <w:numPr>
          <w:ilvl w:val="0"/>
          <w:numId w:val="48"/>
        </w:numPr>
        <w:autoSpaceDE w:val="0"/>
        <w:autoSpaceDN w:val="0"/>
        <w:adjustRightInd w:val="0"/>
      </w:pPr>
      <w:proofErr w:type="spellStart"/>
      <w:r w:rsidRPr="0065584D">
        <w:t>Емелин</w:t>
      </w:r>
      <w:proofErr w:type="spellEnd"/>
      <w:r w:rsidRPr="0065584D">
        <w:t xml:space="preserve"> А.С. История государства и права России (октябрь 1917 -декабрь 1991 гг.). – М.,1999.</w:t>
      </w:r>
    </w:p>
    <w:p w:rsidR="0065584D" w:rsidRPr="0065584D" w:rsidRDefault="0065584D" w:rsidP="00ED5942">
      <w:pPr>
        <w:pStyle w:val="ab"/>
        <w:widowControl/>
        <w:numPr>
          <w:ilvl w:val="0"/>
          <w:numId w:val="48"/>
        </w:numPr>
        <w:autoSpaceDE w:val="0"/>
        <w:autoSpaceDN w:val="0"/>
        <w:adjustRightInd w:val="0"/>
      </w:pPr>
      <w:r w:rsidRPr="0065584D">
        <w:t>Исаев И.А. История государства и права России. – М., 2016.</w:t>
      </w:r>
    </w:p>
    <w:p w:rsidR="0065584D" w:rsidRPr="0065584D" w:rsidRDefault="0065584D" w:rsidP="00ED5942">
      <w:pPr>
        <w:pStyle w:val="ab"/>
        <w:widowControl/>
        <w:numPr>
          <w:ilvl w:val="0"/>
          <w:numId w:val="48"/>
        </w:numPr>
        <w:autoSpaceDE w:val="0"/>
        <w:autoSpaceDN w:val="0"/>
        <w:adjustRightInd w:val="0"/>
      </w:pPr>
      <w:r w:rsidRPr="0065584D">
        <w:t xml:space="preserve">История государства и права России./ Под ред. </w:t>
      </w:r>
      <w:proofErr w:type="spellStart"/>
      <w:r w:rsidRPr="0065584D">
        <w:t>Долгилевича</w:t>
      </w:r>
      <w:proofErr w:type="spellEnd"/>
      <w:r w:rsidRPr="0065584D">
        <w:t xml:space="preserve"> Р.В. – М., 2002.</w:t>
      </w:r>
    </w:p>
    <w:p w:rsidR="0065584D" w:rsidRPr="0065584D" w:rsidRDefault="0065584D" w:rsidP="00ED5942">
      <w:pPr>
        <w:pStyle w:val="ab"/>
        <w:widowControl/>
        <w:numPr>
          <w:ilvl w:val="0"/>
          <w:numId w:val="48"/>
        </w:numPr>
        <w:autoSpaceDE w:val="0"/>
        <w:autoSpaceDN w:val="0"/>
        <w:adjustRightInd w:val="0"/>
      </w:pPr>
      <w:r w:rsidRPr="0065584D">
        <w:t>История государства и права России. / Под ред. И.Н. Кузнецова. – М., 2004.</w:t>
      </w:r>
    </w:p>
    <w:p w:rsidR="0065584D" w:rsidRPr="0065584D" w:rsidRDefault="0065584D" w:rsidP="00ED5942">
      <w:pPr>
        <w:pStyle w:val="ab"/>
        <w:widowControl/>
        <w:numPr>
          <w:ilvl w:val="0"/>
          <w:numId w:val="48"/>
        </w:numPr>
        <w:autoSpaceDE w:val="0"/>
        <w:autoSpaceDN w:val="0"/>
        <w:adjustRightInd w:val="0"/>
      </w:pPr>
      <w:r w:rsidRPr="0065584D">
        <w:t xml:space="preserve">История государства и права России. Курс лекций. / Под ред. Ю. М. </w:t>
      </w:r>
      <w:proofErr w:type="spellStart"/>
      <w:r w:rsidRPr="0065584D">
        <w:t>Понихидина</w:t>
      </w:r>
      <w:proofErr w:type="spellEnd"/>
      <w:r w:rsidRPr="0065584D">
        <w:t>. – М., 2009.</w:t>
      </w:r>
    </w:p>
    <w:p w:rsidR="0065584D" w:rsidRPr="0065584D" w:rsidRDefault="0065584D" w:rsidP="00ED5942">
      <w:pPr>
        <w:pStyle w:val="ab"/>
        <w:widowControl/>
        <w:numPr>
          <w:ilvl w:val="0"/>
          <w:numId w:val="48"/>
        </w:numPr>
        <w:autoSpaceDE w:val="0"/>
        <w:autoSpaceDN w:val="0"/>
        <w:adjustRightInd w:val="0"/>
      </w:pPr>
      <w:r w:rsidRPr="0065584D">
        <w:t>История государства и права России. / Под ред. Ю.П.</w:t>
      </w:r>
      <w:r w:rsidR="003D71D0">
        <w:t xml:space="preserve"> </w:t>
      </w:r>
      <w:r w:rsidRPr="0065584D">
        <w:t>Титова. – М., 2012.</w:t>
      </w:r>
    </w:p>
    <w:p w:rsidR="0065584D" w:rsidRPr="0065584D" w:rsidRDefault="0065584D" w:rsidP="00ED5942">
      <w:pPr>
        <w:pStyle w:val="ab"/>
        <w:widowControl/>
        <w:numPr>
          <w:ilvl w:val="0"/>
          <w:numId w:val="48"/>
        </w:numPr>
        <w:autoSpaceDE w:val="0"/>
        <w:autoSpaceDN w:val="0"/>
        <w:adjustRightInd w:val="0"/>
      </w:pPr>
      <w:r w:rsidRPr="0065584D">
        <w:t xml:space="preserve">История государства и права СССР. Ч. </w:t>
      </w:r>
      <w:r w:rsidRPr="00ED5942">
        <w:rPr>
          <w:lang w:val="en-US"/>
        </w:rPr>
        <w:t>I</w:t>
      </w:r>
      <w:r w:rsidRPr="0065584D">
        <w:t xml:space="preserve"> / Под ред. Н.А. </w:t>
      </w:r>
      <w:proofErr w:type="spellStart"/>
      <w:r w:rsidRPr="0065584D">
        <w:t>Софроненко</w:t>
      </w:r>
      <w:proofErr w:type="spellEnd"/>
      <w:r w:rsidRPr="0065584D">
        <w:t>. – М., 1966.</w:t>
      </w:r>
    </w:p>
    <w:p w:rsidR="0065584D" w:rsidRPr="0065584D" w:rsidRDefault="0065584D" w:rsidP="00ED5942">
      <w:pPr>
        <w:pStyle w:val="ab"/>
        <w:widowControl/>
        <w:numPr>
          <w:ilvl w:val="0"/>
          <w:numId w:val="48"/>
        </w:numPr>
        <w:autoSpaceDE w:val="0"/>
        <w:autoSpaceDN w:val="0"/>
        <w:adjustRightInd w:val="0"/>
      </w:pPr>
      <w:r w:rsidRPr="0065584D">
        <w:t>История государства и права СССР. Ч. I / Под ред. Г.С. Калинина и А.Ф. Гончарова. – М., 1972.</w:t>
      </w:r>
    </w:p>
    <w:p w:rsidR="0065584D" w:rsidRPr="0065584D" w:rsidRDefault="0065584D" w:rsidP="00ED5942">
      <w:pPr>
        <w:pStyle w:val="ab"/>
        <w:widowControl/>
        <w:numPr>
          <w:ilvl w:val="0"/>
          <w:numId w:val="48"/>
        </w:numPr>
        <w:autoSpaceDE w:val="0"/>
        <w:autoSpaceDN w:val="0"/>
        <w:adjustRightInd w:val="0"/>
      </w:pPr>
      <w:r w:rsidRPr="0065584D">
        <w:t xml:space="preserve">История государства и права СССР. Ч. </w:t>
      </w:r>
      <w:r w:rsidRPr="00ED5942">
        <w:rPr>
          <w:lang w:val="en-US"/>
        </w:rPr>
        <w:t>I</w:t>
      </w:r>
      <w:r w:rsidRPr="0065584D">
        <w:t xml:space="preserve"> / Под ред. О.И. Чистякова и И.Д. </w:t>
      </w:r>
      <w:proofErr w:type="spellStart"/>
      <w:r w:rsidRPr="0065584D">
        <w:t>Мартысевича</w:t>
      </w:r>
      <w:proofErr w:type="spellEnd"/>
      <w:r w:rsidRPr="0065584D">
        <w:t>. – М., 1985.</w:t>
      </w:r>
    </w:p>
    <w:p w:rsidR="0065584D" w:rsidRPr="0065584D" w:rsidRDefault="0065584D" w:rsidP="00ED5942">
      <w:pPr>
        <w:pStyle w:val="ab"/>
        <w:widowControl/>
        <w:numPr>
          <w:ilvl w:val="0"/>
          <w:numId w:val="48"/>
        </w:numPr>
        <w:autoSpaceDE w:val="0"/>
        <w:autoSpaceDN w:val="0"/>
        <w:adjustRightInd w:val="0"/>
      </w:pPr>
      <w:r w:rsidRPr="0065584D">
        <w:t>История отечественного государства и права. 1929г. - 22 июня 1941 года. – М., 2009.</w:t>
      </w:r>
    </w:p>
    <w:p w:rsidR="0065584D" w:rsidRPr="0065584D" w:rsidRDefault="0065584D" w:rsidP="00ED5942">
      <w:pPr>
        <w:pStyle w:val="ab"/>
        <w:widowControl/>
        <w:numPr>
          <w:ilvl w:val="0"/>
          <w:numId w:val="48"/>
        </w:numPr>
        <w:autoSpaceDE w:val="0"/>
        <w:autoSpaceDN w:val="0"/>
        <w:adjustRightInd w:val="0"/>
      </w:pPr>
      <w:r w:rsidRPr="0065584D">
        <w:t>История отечественного государства и права</w:t>
      </w:r>
      <w:proofErr w:type="gramStart"/>
      <w:r w:rsidRPr="0065584D">
        <w:t>.</w:t>
      </w:r>
      <w:proofErr w:type="gramEnd"/>
      <w:r w:rsidRPr="0065584D">
        <w:t xml:space="preserve"> </w:t>
      </w:r>
      <w:proofErr w:type="gramStart"/>
      <w:r w:rsidRPr="0065584D">
        <w:t>ч</w:t>
      </w:r>
      <w:proofErr w:type="gramEnd"/>
      <w:r w:rsidRPr="0065584D">
        <w:t>.1: учебник для бакалавров. / Под ред. О.И.</w:t>
      </w:r>
      <w:r w:rsidR="003D71D0">
        <w:t xml:space="preserve"> </w:t>
      </w:r>
      <w:r w:rsidRPr="0065584D">
        <w:t xml:space="preserve">Чистякова. – М., 2013. </w:t>
      </w:r>
    </w:p>
    <w:p w:rsidR="0065584D" w:rsidRPr="0065584D" w:rsidRDefault="0065584D" w:rsidP="00ED5942">
      <w:pPr>
        <w:pStyle w:val="ab"/>
        <w:widowControl/>
        <w:numPr>
          <w:ilvl w:val="0"/>
          <w:numId w:val="48"/>
        </w:numPr>
        <w:autoSpaceDE w:val="0"/>
        <w:autoSpaceDN w:val="0"/>
        <w:adjustRightInd w:val="0"/>
      </w:pPr>
      <w:r w:rsidRPr="0065584D">
        <w:t>История отечественного государства и права</w:t>
      </w:r>
      <w:proofErr w:type="gramStart"/>
      <w:r w:rsidRPr="0065584D">
        <w:t>.</w:t>
      </w:r>
      <w:proofErr w:type="gramEnd"/>
      <w:r w:rsidRPr="0065584D">
        <w:t xml:space="preserve"> </w:t>
      </w:r>
      <w:proofErr w:type="gramStart"/>
      <w:r w:rsidRPr="0065584D">
        <w:t>ч</w:t>
      </w:r>
      <w:proofErr w:type="gramEnd"/>
      <w:r w:rsidRPr="0065584D">
        <w:t>.2: учебник для бакалавров. / Под ред. О.И.</w:t>
      </w:r>
      <w:r w:rsidR="003D71D0">
        <w:t xml:space="preserve"> </w:t>
      </w:r>
      <w:r w:rsidRPr="0065584D">
        <w:t>Чистякова. – М., 2015.</w:t>
      </w:r>
    </w:p>
    <w:p w:rsidR="0065584D" w:rsidRPr="0065584D" w:rsidRDefault="0065584D" w:rsidP="00ED5942">
      <w:pPr>
        <w:pStyle w:val="ab"/>
        <w:widowControl/>
        <w:numPr>
          <w:ilvl w:val="0"/>
          <w:numId w:val="48"/>
        </w:numPr>
        <w:autoSpaceDE w:val="0"/>
        <w:autoSpaceDN w:val="0"/>
        <w:adjustRightInd w:val="0"/>
      </w:pPr>
      <w:r w:rsidRPr="0065584D">
        <w:t xml:space="preserve">История советского государства и права. Т. </w:t>
      </w:r>
      <w:r w:rsidRPr="00ED5942">
        <w:rPr>
          <w:lang w:val="en-US"/>
        </w:rPr>
        <w:t>I</w:t>
      </w:r>
      <w:r w:rsidRPr="0065584D">
        <w:t>. – Л., 1968.</w:t>
      </w:r>
    </w:p>
    <w:p w:rsidR="0065584D" w:rsidRPr="00ED5942" w:rsidRDefault="0065584D" w:rsidP="00ED5942">
      <w:pPr>
        <w:pStyle w:val="ab"/>
        <w:widowControl/>
        <w:numPr>
          <w:ilvl w:val="0"/>
          <w:numId w:val="48"/>
        </w:numPr>
        <w:autoSpaceDE w:val="0"/>
        <w:autoSpaceDN w:val="0"/>
        <w:adjustRightInd w:val="0"/>
        <w:rPr>
          <w:lang w:val="en-US"/>
        </w:rPr>
      </w:pPr>
      <w:r w:rsidRPr="0065584D">
        <w:t>История советского государства и права. Т</w:t>
      </w:r>
      <w:r w:rsidRPr="00ED5942">
        <w:rPr>
          <w:lang w:val="en-US"/>
        </w:rPr>
        <w:t xml:space="preserve">. II. – </w:t>
      </w:r>
      <w:r w:rsidRPr="0065584D">
        <w:t>Л</w:t>
      </w:r>
      <w:r w:rsidRPr="00ED5942">
        <w:rPr>
          <w:lang w:val="en-US"/>
        </w:rPr>
        <w:t>., 1968.</w:t>
      </w:r>
    </w:p>
    <w:p w:rsidR="0065584D" w:rsidRPr="0065584D" w:rsidRDefault="0065584D" w:rsidP="00ED5942">
      <w:pPr>
        <w:pStyle w:val="ab"/>
        <w:widowControl/>
        <w:numPr>
          <w:ilvl w:val="0"/>
          <w:numId w:val="48"/>
        </w:numPr>
        <w:autoSpaceDE w:val="0"/>
        <w:autoSpaceDN w:val="0"/>
        <w:adjustRightInd w:val="0"/>
      </w:pPr>
      <w:r w:rsidRPr="0065584D">
        <w:t>Кузнецов И.Н. История государства и права России. С древнейших времен до 1930 г. – М., 2000.</w:t>
      </w:r>
    </w:p>
    <w:p w:rsidR="0065584D" w:rsidRPr="0065584D" w:rsidRDefault="0065584D" w:rsidP="00ED5942">
      <w:pPr>
        <w:pStyle w:val="ab"/>
        <w:widowControl/>
        <w:numPr>
          <w:ilvl w:val="0"/>
          <w:numId w:val="48"/>
        </w:numPr>
        <w:autoSpaceDE w:val="0"/>
        <w:autoSpaceDN w:val="0"/>
        <w:adjustRightInd w:val="0"/>
      </w:pPr>
      <w:r w:rsidRPr="0065584D">
        <w:t>Кузнецов И.Н. История государства и права России: учебное пособие. М., 2012.</w:t>
      </w:r>
    </w:p>
    <w:p w:rsidR="0065584D" w:rsidRPr="0065584D" w:rsidRDefault="0065584D" w:rsidP="00ED5942">
      <w:pPr>
        <w:pStyle w:val="ab"/>
        <w:widowControl/>
        <w:numPr>
          <w:ilvl w:val="0"/>
          <w:numId w:val="48"/>
        </w:numPr>
        <w:autoSpaceDE w:val="0"/>
        <w:autoSpaceDN w:val="0"/>
        <w:adjustRightInd w:val="0"/>
      </w:pPr>
      <w:proofErr w:type="gramStart"/>
      <w:r w:rsidRPr="0065584D">
        <w:t>Курицын</w:t>
      </w:r>
      <w:proofErr w:type="gramEnd"/>
      <w:r w:rsidRPr="0065584D">
        <w:t xml:space="preserve"> В.М. История государства и права России. – М., 2008.</w:t>
      </w:r>
    </w:p>
    <w:p w:rsidR="0065584D" w:rsidRPr="0065584D" w:rsidRDefault="0065584D" w:rsidP="00ED5942">
      <w:pPr>
        <w:pStyle w:val="ab"/>
        <w:widowControl/>
        <w:numPr>
          <w:ilvl w:val="0"/>
          <w:numId w:val="48"/>
        </w:numPr>
        <w:autoSpaceDE w:val="0"/>
        <w:autoSpaceDN w:val="0"/>
        <w:adjustRightInd w:val="0"/>
      </w:pPr>
      <w:r w:rsidRPr="0065584D">
        <w:t xml:space="preserve">Новицкая Т.Е., Чистяков О.И., </w:t>
      </w:r>
      <w:proofErr w:type="spellStart"/>
      <w:r w:rsidRPr="0065584D">
        <w:t>Дюков</w:t>
      </w:r>
      <w:proofErr w:type="spellEnd"/>
      <w:r w:rsidRPr="0065584D">
        <w:t xml:space="preserve"> Л.В. История отечественного государства и права. Часть I. – М., 2008.</w:t>
      </w:r>
    </w:p>
    <w:p w:rsidR="0065584D" w:rsidRPr="0065584D" w:rsidRDefault="0065584D" w:rsidP="00ED5942">
      <w:pPr>
        <w:pStyle w:val="ab"/>
        <w:widowControl/>
        <w:numPr>
          <w:ilvl w:val="0"/>
          <w:numId w:val="48"/>
        </w:numPr>
        <w:autoSpaceDE w:val="0"/>
        <w:autoSpaceDN w:val="0"/>
        <w:adjustRightInd w:val="0"/>
      </w:pPr>
      <w:proofErr w:type="spellStart"/>
      <w:r w:rsidRPr="0065584D">
        <w:t>Пашенцев</w:t>
      </w:r>
      <w:proofErr w:type="spellEnd"/>
      <w:r w:rsidRPr="0065584D">
        <w:t xml:space="preserve"> Д.А. История государства и права России: Учебное пособие для вузов. – М., 2004.</w:t>
      </w:r>
    </w:p>
    <w:p w:rsidR="0065584D" w:rsidRPr="0065584D" w:rsidRDefault="0065584D" w:rsidP="00ED5942">
      <w:pPr>
        <w:pStyle w:val="ab"/>
        <w:widowControl/>
        <w:numPr>
          <w:ilvl w:val="0"/>
          <w:numId w:val="48"/>
        </w:numPr>
        <w:autoSpaceDE w:val="0"/>
        <w:autoSpaceDN w:val="0"/>
        <w:adjustRightInd w:val="0"/>
      </w:pPr>
      <w:r w:rsidRPr="0065584D">
        <w:lastRenderedPageBreak/>
        <w:t xml:space="preserve">Стешенко Л.А., </w:t>
      </w:r>
      <w:proofErr w:type="spellStart"/>
      <w:r w:rsidRPr="0065584D">
        <w:t>Шамба</w:t>
      </w:r>
      <w:proofErr w:type="spellEnd"/>
      <w:r w:rsidRPr="0065584D">
        <w:t xml:space="preserve"> Т.Н. История государства и права России: Академический курс: В 2-х томах. Т. </w:t>
      </w:r>
      <w:r w:rsidRPr="00ED5942">
        <w:rPr>
          <w:lang w:val="en-US"/>
        </w:rPr>
        <w:t>I</w:t>
      </w:r>
      <w:r w:rsidRPr="0065584D">
        <w:t xml:space="preserve">: </w:t>
      </w:r>
      <w:r w:rsidRPr="00ED5942">
        <w:rPr>
          <w:lang w:val="en-US"/>
        </w:rPr>
        <w:t>V</w:t>
      </w:r>
      <w:r w:rsidRPr="0065584D">
        <w:t xml:space="preserve"> – </w:t>
      </w:r>
      <w:proofErr w:type="gramStart"/>
      <w:r w:rsidRPr="0065584D">
        <w:t>начало</w:t>
      </w:r>
      <w:proofErr w:type="gramEnd"/>
      <w:r w:rsidRPr="0065584D">
        <w:t xml:space="preserve"> </w:t>
      </w:r>
      <w:r w:rsidRPr="00ED5942">
        <w:rPr>
          <w:lang w:val="en-US"/>
        </w:rPr>
        <w:t>XX</w:t>
      </w:r>
      <w:r w:rsidRPr="0065584D">
        <w:t xml:space="preserve"> в. – М., 2003.</w:t>
      </w:r>
    </w:p>
    <w:p w:rsidR="0065584D" w:rsidRPr="0065584D" w:rsidRDefault="0065584D" w:rsidP="00ED5942">
      <w:pPr>
        <w:pStyle w:val="ab"/>
        <w:widowControl/>
        <w:numPr>
          <w:ilvl w:val="0"/>
          <w:numId w:val="48"/>
        </w:numPr>
        <w:autoSpaceDE w:val="0"/>
        <w:autoSpaceDN w:val="0"/>
        <w:adjustRightInd w:val="0"/>
      </w:pPr>
      <w:proofErr w:type="gramStart"/>
      <w:r w:rsidRPr="0065584D">
        <w:t>Сырых</w:t>
      </w:r>
      <w:proofErr w:type="gramEnd"/>
      <w:r w:rsidRPr="0065584D">
        <w:t xml:space="preserve"> В.М. История государства и права России: Учебное пособие для вузов. – М., 2007.</w:t>
      </w:r>
    </w:p>
    <w:p w:rsidR="0065584D" w:rsidRPr="0065584D" w:rsidRDefault="0065584D" w:rsidP="00ED5942">
      <w:pPr>
        <w:pStyle w:val="ab"/>
        <w:widowControl/>
        <w:numPr>
          <w:ilvl w:val="0"/>
          <w:numId w:val="48"/>
        </w:numPr>
        <w:autoSpaceDE w:val="0"/>
        <w:autoSpaceDN w:val="0"/>
        <w:adjustRightInd w:val="0"/>
      </w:pPr>
      <w:proofErr w:type="gramStart"/>
      <w:r w:rsidRPr="0065584D">
        <w:t>Сырых</w:t>
      </w:r>
      <w:proofErr w:type="gramEnd"/>
      <w:r w:rsidRPr="0065584D">
        <w:t xml:space="preserve"> В.М. История государства и права России. Т.2: учебник. М., 2015.</w:t>
      </w:r>
    </w:p>
    <w:p w:rsidR="0065584D" w:rsidRPr="0065584D" w:rsidRDefault="0065584D" w:rsidP="00ED5942">
      <w:pPr>
        <w:pStyle w:val="ab"/>
        <w:widowControl/>
        <w:numPr>
          <w:ilvl w:val="0"/>
          <w:numId w:val="48"/>
        </w:numPr>
        <w:autoSpaceDE w:val="0"/>
        <w:autoSpaceDN w:val="0"/>
        <w:adjustRightInd w:val="0"/>
      </w:pPr>
      <w:r w:rsidRPr="0065584D">
        <w:t>Тихонов А.И. История отечественного государства и права. Учебное пособие. – М., 2003.</w:t>
      </w:r>
    </w:p>
    <w:p w:rsidR="0065584D" w:rsidRPr="0065584D" w:rsidRDefault="0065584D" w:rsidP="00ED5942">
      <w:pPr>
        <w:pStyle w:val="ab"/>
        <w:widowControl/>
        <w:numPr>
          <w:ilvl w:val="0"/>
          <w:numId w:val="48"/>
        </w:numPr>
        <w:autoSpaceDE w:val="0"/>
        <w:autoSpaceDN w:val="0"/>
        <w:adjustRightInd w:val="0"/>
      </w:pPr>
      <w:r w:rsidRPr="0065584D">
        <w:t>Усанов В.Е. История государства и права России. – М., 2007.</w:t>
      </w:r>
    </w:p>
    <w:p w:rsidR="0065584D" w:rsidRPr="0065584D" w:rsidRDefault="0065584D" w:rsidP="00ED5942">
      <w:pPr>
        <w:pStyle w:val="ab"/>
        <w:widowControl/>
        <w:numPr>
          <w:ilvl w:val="0"/>
          <w:numId w:val="48"/>
        </w:numPr>
        <w:autoSpaceDE w:val="0"/>
        <w:autoSpaceDN w:val="0"/>
        <w:adjustRightInd w:val="0"/>
      </w:pPr>
      <w:proofErr w:type="spellStart"/>
      <w:r w:rsidRPr="0065584D">
        <w:t>Шамба</w:t>
      </w:r>
      <w:proofErr w:type="spellEnd"/>
      <w:r w:rsidRPr="0065584D">
        <w:t xml:space="preserve"> Т.М., Стешенко Л.А. История государства и права России: Академический курс: В 2-х томах.</w:t>
      </w:r>
      <w:r w:rsidR="00744229">
        <w:t xml:space="preserve"> </w:t>
      </w:r>
      <w:r w:rsidRPr="0065584D">
        <w:t>Т.2: XX в. – М., 2010.</w:t>
      </w:r>
    </w:p>
    <w:p w:rsidR="0065584D" w:rsidRPr="0065584D" w:rsidRDefault="0065584D" w:rsidP="00ED5942">
      <w:pPr>
        <w:pStyle w:val="ab"/>
        <w:widowControl/>
        <w:numPr>
          <w:ilvl w:val="0"/>
          <w:numId w:val="48"/>
        </w:numPr>
        <w:autoSpaceDE w:val="0"/>
        <w:autoSpaceDN w:val="0"/>
        <w:adjustRightInd w:val="0"/>
      </w:pPr>
      <w:r w:rsidRPr="0065584D">
        <w:t>Шатилова С.А. История отечественного государства и права. Краткий курс. – М., 2003.</w:t>
      </w:r>
    </w:p>
    <w:p w:rsidR="0065584D" w:rsidRPr="0065584D" w:rsidRDefault="0065584D" w:rsidP="00ED5942">
      <w:pPr>
        <w:pStyle w:val="ab"/>
        <w:widowControl/>
        <w:numPr>
          <w:ilvl w:val="0"/>
          <w:numId w:val="48"/>
        </w:numPr>
        <w:autoSpaceDE w:val="0"/>
        <w:autoSpaceDN w:val="0"/>
        <w:adjustRightInd w:val="0"/>
      </w:pPr>
      <w:proofErr w:type="spellStart"/>
      <w:r w:rsidRPr="0065584D">
        <w:t>Шатковская</w:t>
      </w:r>
      <w:proofErr w:type="spellEnd"/>
      <w:r w:rsidRPr="0065584D">
        <w:t xml:space="preserve"> Т.В. История отечественного государства и права. Ростов-на-Дону, 2015.</w:t>
      </w:r>
    </w:p>
    <w:p w:rsidR="0065584D" w:rsidRPr="0065584D" w:rsidRDefault="0065584D" w:rsidP="00ED5942">
      <w:pPr>
        <w:pStyle w:val="ab"/>
        <w:widowControl/>
        <w:numPr>
          <w:ilvl w:val="0"/>
          <w:numId w:val="48"/>
        </w:numPr>
        <w:autoSpaceDE w:val="0"/>
        <w:autoSpaceDN w:val="0"/>
        <w:adjustRightInd w:val="0"/>
      </w:pPr>
      <w:r w:rsidRPr="0065584D">
        <w:t>Юшков С.В. История государства и права России (</w:t>
      </w:r>
      <w:r w:rsidRPr="00ED5942">
        <w:rPr>
          <w:lang w:val="en-US"/>
        </w:rPr>
        <w:t>IX</w:t>
      </w:r>
      <w:r w:rsidRPr="0065584D">
        <w:t xml:space="preserve"> – </w:t>
      </w:r>
      <w:r w:rsidRPr="00ED5942">
        <w:rPr>
          <w:lang w:val="en-US"/>
        </w:rPr>
        <w:t>XIX</w:t>
      </w:r>
      <w:r w:rsidRPr="0065584D">
        <w:t xml:space="preserve"> вв.). Учебное пособие для вузов. – М., 2003.</w:t>
      </w:r>
    </w:p>
    <w:p w:rsidR="0065584D" w:rsidRDefault="0065584D" w:rsidP="0065584D">
      <w:pPr>
        <w:widowControl/>
        <w:autoSpaceDE w:val="0"/>
        <w:autoSpaceDN w:val="0"/>
        <w:adjustRightInd w:val="0"/>
        <w:ind w:firstLine="0"/>
        <w:contextualSpacing/>
        <w:rPr>
          <w:b/>
        </w:rPr>
      </w:pPr>
    </w:p>
    <w:p w:rsidR="0065584D" w:rsidRPr="00744229" w:rsidRDefault="0065584D" w:rsidP="00744229">
      <w:pPr>
        <w:widowControl/>
        <w:autoSpaceDE w:val="0"/>
        <w:autoSpaceDN w:val="0"/>
        <w:adjustRightInd w:val="0"/>
        <w:ind w:firstLine="0"/>
        <w:contextualSpacing/>
        <w:jc w:val="left"/>
        <w:rPr>
          <w:b/>
        </w:rPr>
      </w:pPr>
      <w:r>
        <w:rPr>
          <w:b/>
        </w:rPr>
        <w:t xml:space="preserve">               11.2 Хрестоматии и сборники документов</w:t>
      </w:r>
      <w:r w:rsidRPr="0065584D">
        <w:rPr>
          <w:b/>
        </w:rPr>
        <w:br/>
      </w:r>
    </w:p>
    <w:p w:rsidR="0065584D" w:rsidRPr="0065584D" w:rsidRDefault="0065584D" w:rsidP="00ED5942">
      <w:pPr>
        <w:pStyle w:val="ab"/>
        <w:widowControl/>
        <w:numPr>
          <w:ilvl w:val="0"/>
          <w:numId w:val="49"/>
        </w:numPr>
        <w:autoSpaceDE w:val="0"/>
        <w:autoSpaceDN w:val="0"/>
        <w:adjustRightInd w:val="0"/>
      </w:pPr>
      <w:r w:rsidRPr="0065584D">
        <w:t>История государства и права СССР. Сборник документов. Ч.1. – М., 1968.</w:t>
      </w:r>
    </w:p>
    <w:p w:rsidR="0065584D" w:rsidRPr="0065584D" w:rsidRDefault="0065584D" w:rsidP="00ED5942">
      <w:pPr>
        <w:pStyle w:val="ab"/>
        <w:widowControl/>
        <w:numPr>
          <w:ilvl w:val="0"/>
          <w:numId w:val="49"/>
        </w:numPr>
        <w:autoSpaceDE w:val="0"/>
        <w:autoSpaceDN w:val="0"/>
        <w:adjustRightInd w:val="0"/>
      </w:pPr>
      <w:r w:rsidRPr="0065584D">
        <w:t>История государственных учреждений в документах и материалах. Ч.1. – М., 1975.</w:t>
      </w:r>
    </w:p>
    <w:p w:rsidR="0065584D" w:rsidRPr="0065584D" w:rsidRDefault="0065584D" w:rsidP="00ED5942">
      <w:pPr>
        <w:pStyle w:val="ab"/>
        <w:widowControl/>
        <w:numPr>
          <w:ilvl w:val="0"/>
          <w:numId w:val="49"/>
        </w:numPr>
        <w:autoSpaceDE w:val="0"/>
        <w:autoSpaceDN w:val="0"/>
        <w:adjustRightInd w:val="0"/>
      </w:pPr>
      <w:r w:rsidRPr="0065584D">
        <w:t>Кузнецов И.Н. История государства и права России в документах и материалах: 1930 – 1990 гг. – М., 2003.</w:t>
      </w:r>
    </w:p>
    <w:p w:rsidR="0065584D" w:rsidRPr="0065584D" w:rsidRDefault="0065584D" w:rsidP="00ED5942">
      <w:pPr>
        <w:pStyle w:val="ab"/>
        <w:widowControl/>
        <w:numPr>
          <w:ilvl w:val="0"/>
          <w:numId w:val="49"/>
        </w:numPr>
        <w:autoSpaceDE w:val="0"/>
        <w:autoSpaceDN w:val="0"/>
        <w:adjustRightInd w:val="0"/>
      </w:pPr>
      <w:r w:rsidRPr="0065584D">
        <w:t>Кузнецов И.Н. История государства и права России в документах и материалах: С древнейших времен – 1930 гг. – М., 2003.</w:t>
      </w:r>
    </w:p>
    <w:p w:rsidR="0065584D" w:rsidRPr="0065584D" w:rsidRDefault="0065584D" w:rsidP="00ED5942">
      <w:pPr>
        <w:pStyle w:val="ab"/>
        <w:widowControl/>
        <w:numPr>
          <w:ilvl w:val="0"/>
          <w:numId w:val="49"/>
        </w:numPr>
        <w:autoSpaceDE w:val="0"/>
        <w:autoSpaceDN w:val="0"/>
        <w:adjustRightInd w:val="0"/>
      </w:pPr>
      <w:r w:rsidRPr="0065584D">
        <w:t xml:space="preserve">Памятники русского права. Т. </w:t>
      </w:r>
      <w:r w:rsidRPr="00ED5942">
        <w:rPr>
          <w:lang w:val="en-US"/>
        </w:rPr>
        <w:t>I</w:t>
      </w:r>
      <w:r w:rsidRPr="0065584D">
        <w:t xml:space="preserve"> – </w:t>
      </w:r>
      <w:r w:rsidRPr="00ED5942">
        <w:rPr>
          <w:lang w:val="en-US"/>
        </w:rPr>
        <w:t>VIII</w:t>
      </w:r>
      <w:r w:rsidRPr="0065584D">
        <w:t>. – М., 1952 – 1961.</w:t>
      </w:r>
    </w:p>
    <w:p w:rsidR="0065584D" w:rsidRPr="00ED5942" w:rsidRDefault="0065584D" w:rsidP="00ED5942">
      <w:pPr>
        <w:pStyle w:val="ab"/>
        <w:widowControl/>
        <w:numPr>
          <w:ilvl w:val="0"/>
          <w:numId w:val="49"/>
        </w:numPr>
        <w:autoSpaceDE w:val="0"/>
        <w:autoSpaceDN w:val="0"/>
        <w:adjustRightInd w:val="0"/>
        <w:rPr>
          <w:lang w:val="en-US"/>
        </w:rPr>
      </w:pPr>
      <w:r w:rsidRPr="0065584D">
        <w:t xml:space="preserve">Российское законодательство </w:t>
      </w:r>
      <w:r w:rsidRPr="00ED5942">
        <w:rPr>
          <w:lang w:val="en-US"/>
        </w:rPr>
        <w:t>X</w:t>
      </w:r>
      <w:r w:rsidRPr="0065584D">
        <w:t xml:space="preserve"> – </w:t>
      </w:r>
      <w:r w:rsidRPr="00ED5942">
        <w:rPr>
          <w:lang w:val="en-US"/>
        </w:rPr>
        <w:t>XX</w:t>
      </w:r>
      <w:r w:rsidRPr="0065584D">
        <w:t xml:space="preserve"> вв.  Т</w:t>
      </w:r>
      <w:r w:rsidRPr="00ED5942">
        <w:rPr>
          <w:lang w:val="en-US"/>
        </w:rPr>
        <w:t xml:space="preserve">. I – IX. – </w:t>
      </w:r>
      <w:r w:rsidRPr="0065584D">
        <w:t>М</w:t>
      </w:r>
      <w:r w:rsidRPr="00ED5942">
        <w:rPr>
          <w:lang w:val="en-US"/>
        </w:rPr>
        <w:t>., 1984 – 1992.</w:t>
      </w:r>
    </w:p>
    <w:p w:rsidR="0065584D" w:rsidRPr="0065584D" w:rsidRDefault="0065584D" w:rsidP="00ED5942">
      <w:pPr>
        <w:pStyle w:val="ab"/>
        <w:widowControl/>
        <w:numPr>
          <w:ilvl w:val="0"/>
          <w:numId w:val="49"/>
        </w:numPr>
        <w:autoSpaceDE w:val="0"/>
        <w:autoSpaceDN w:val="0"/>
        <w:adjustRightInd w:val="0"/>
      </w:pPr>
      <w:r w:rsidRPr="0065584D">
        <w:t>Титов Ю.П. Хрестоматия по истории государства и права России. – М., 2004.</w:t>
      </w:r>
    </w:p>
    <w:p w:rsidR="0065584D" w:rsidRPr="0065584D" w:rsidRDefault="0065584D" w:rsidP="00ED5942">
      <w:pPr>
        <w:pStyle w:val="ab"/>
        <w:widowControl/>
        <w:numPr>
          <w:ilvl w:val="0"/>
          <w:numId w:val="49"/>
        </w:numPr>
        <w:autoSpaceDE w:val="0"/>
        <w:autoSpaceDN w:val="0"/>
        <w:adjustRightInd w:val="0"/>
      </w:pPr>
      <w:r w:rsidRPr="0065584D">
        <w:t>Фортунатов В.В. История отечественного государства и права (документы, таблицы, словарь). Учебное пособие. – М., 2003.</w:t>
      </w:r>
    </w:p>
    <w:p w:rsidR="0065584D" w:rsidRPr="0065584D" w:rsidRDefault="0065584D" w:rsidP="00ED5942">
      <w:pPr>
        <w:pStyle w:val="ab"/>
        <w:widowControl/>
        <w:numPr>
          <w:ilvl w:val="0"/>
          <w:numId w:val="49"/>
        </w:numPr>
        <w:autoSpaceDE w:val="0"/>
        <w:autoSpaceDN w:val="0"/>
        <w:adjustRightInd w:val="0"/>
      </w:pPr>
      <w:r w:rsidRPr="0065584D">
        <w:t>Хрестоматия по истории государства и права России /сост. Ю.П. Титов. М., 2010.</w:t>
      </w:r>
    </w:p>
    <w:p w:rsidR="0065584D" w:rsidRPr="0065584D" w:rsidRDefault="0065584D" w:rsidP="00ED5942">
      <w:pPr>
        <w:pStyle w:val="ab"/>
        <w:widowControl/>
        <w:numPr>
          <w:ilvl w:val="0"/>
          <w:numId w:val="49"/>
        </w:numPr>
        <w:autoSpaceDE w:val="0"/>
        <w:autoSpaceDN w:val="0"/>
        <w:adjustRightInd w:val="0"/>
      </w:pPr>
      <w:r w:rsidRPr="0065584D">
        <w:t>Хрестоматия по истории государства и права СССР. Дооктябрьский период. / Под ред. Ю.П.</w:t>
      </w:r>
      <w:r>
        <w:t xml:space="preserve"> </w:t>
      </w:r>
      <w:r w:rsidR="00744229">
        <w:t>Титова</w:t>
      </w:r>
      <w:r w:rsidRPr="0065584D">
        <w:t>, О.И.</w:t>
      </w:r>
      <w:r>
        <w:t xml:space="preserve"> </w:t>
      </w:r>
      <w:r w:rsidRPr="0065584D">
        <w:t>Чистякова. – М., 1990.</w:t>
      </w:r>
    </w:p>
    <w:p w:rsidR="0065584D" w:rsidRPr="0065584D" w:rsidRDefault="0065584D" w:rsidP="00ED5942">
      <w:pPr>
        <w:pStyle w:val="ab"/>
        <w:widowControl/>
        <w:numPr>
          <w:ilvl w:val="0"/>
          <w:numId w:val="49"/>
        </w:numPr>
        <w:autoSpaceDE w:val="0"/>
        <w:autoSpaceDN w:val="0"/>
        <w:adjustRightInd w:val="0"/>
      </w:pPr>
      <w:r w:rsidRPr="0065584D">
        <w:t>Хрестоматия по истории отечественного государства и права. 1917 — 1991 гг. / Под ред. О.И. Чистякова. – М., 1997.</w:t>
      </w:r>
    </w:p>
    <w:p w:rsidR="0065584D" w:rsidRPr="0065584D" w:rsidRDefault="0065584D" w:rsidP="00ED5942">
      <w:pPr>
        <w:pStyle w:val="ab"/>
        <w:widowControl/>
        <w:numPr>
          <w:ilvl w:val="0"/>
          <w:numId w:val="49"/>
        </w:numPr>
        <w:autoSpaceDE w:val="0"/>
        <w:autoSpaceDN w:val="0"/>
        <w:adjustRightInd w:val="0"/>
      </w:pPr>
      <w:r w:rsidRPr="0065584D">
        <w:t xml:space="preserve">Хрестоматия по истории отечественного государства и права. X век — 1917 г. Сост. </w:t>
      </w:r>
      <w:proofErr w:type="spellStart"/>
      <w:r w:rsidRPr="0065584D">
        <w:t>Томсинов</w:t>
      </w:r>
      <w:proofErr w:type="spellEnd"/>
      <w:r w:rsidRPr="0065584D">
        <w:t xml:space="preserve"> В.А. – М., 1998.</w:t>
      </w:r>
    </w:p>
    <w:p w:rsidR="0065584D" w:rsidRPr="0065584D" w:rsidRDefault="0065584D" w:rsidP="00ED5942">
      <w:pPr>
        <w:pStyle w:val="ab"/>
        <w:widowControl/>
        <w:numPr>
          <w:ilvl w:val="0"/>
          <w:numId w:val="49"/>
        </w:numPr>
        <w:autoSpaceDE w:val="0"/>
        <w:autoSpaceDN w:val="0"/>
        <w:adjustRightInd w:val="0"/>
      </w:pPr>
      <w:r w:rsidRPr="0065584D">
        <w:t xml:space="preserve">Хрестоматия по истории отечественного государства и права. Форма государственного единства в отечественной истории XX века: учебное пособие </w:t>
      </w:r>
      <w:proofErr w:type="gramStart"/>
      <w:r w:rsidRPr="0065584D">
        <w:t>для</w:t>
      </w:r>
      <w:proofErr w:type="gramEnd"/>
      <w:r w:rsidRPr="0065584D">
        <w:t xml:space="preserve"> академического </w:t>
      </w:r>
      <w:proofErr w:type="spellStart"/>
      <w:r w:rsidRPr="0065584D">
        <w:t>бакалавриата</w:t>
      </w:r>
      <w:proofErr w:type="spellEnd"/>
      <w:r w:rsidRPr="0065584D">
        <w:t xml:space="preserve"> – М., 2015.</w:t>
      </w:r>
    </w:p>
    <w:p w:rsidR="0065584D" w:rsidRPr="0065584D" w:rsidRDefault="0065584D" w:rsidP="0065584D">
      <w:pPr>
        <w:widowControl/>
        <w:autoSpaceDE w:val="0"/>
        <w:autoSpaceDN w:val="0"/>
        <w:adjustRightInd w:val="0"/>
        <w:ind w:left="709" w:firstLine="0"/>
        <w:contextualSpacing/>
      </w:pPr>
    </w:p>
    <w:p w:rsidR="0065584D" w:rsidRPr="0065584D" w:rsidRDefault="0065584D" w:rsidP="0065584D">
      <w:pPr>
        <w:widowControl/>
        <w:autoSpaceDE w:val="0"/>
        <w:autoSpaceDN w:val="0"/>
        <w:adjustRightInd w:val="0"/>
        <w:ind w:firstLine="0"/>
        <w:contextualSpacing/>
        <w:jc w:val="left"/>
        <w:rPr>
          <w:b/>
        </w:rPr>
      </w:pPr>
      <w:r>
        <w:rPr>
          <w:b/>
        </w:rPr>
        <w:t xml:space="preserve">            11.3 Дополнительная литература</w:t>
      </w:r>
      <w:r w:rsidRPr="0065584D">
        <w:rPr>
          <w:b/>
        </w:rPr>
        <w:br/>
      </w:r>
    </w:p>
    <w:p w:rsidR="0065584D" w:rsidRPr="0065584D" w:rsidRDefault="0065584D" w:rsidP="00ED5942">
      <w:pPr>
        <w:pStyle w:val="ab"/>
        <w:widowControl/>
        <w:numPr>
          <w:ilvl w:val="0"/>
          <w:numId w:val="50"/>
        </w:numPr>
        <w:autoSpaceDE w:val="0"/>
        <w:autoSpaceDN w:val="0"/>
        <w:adjustRightInd w:val="0"/>
      </w:pPr>
      <w:proofErr w:type="spellStart"/>
      <w:r w:rsidRPr="0065584D">
        <w:t>Аврех</w:t>
      </w:r>
      <w:proofErr w:type="spellEnd"/>
      <w:r w:rsidRPr="0065584D">
        <w:t xml:space="preserve"> А.Я. Столыпин и судьбы реформ в России. – М., 1991.</w:t>
      </w:r>
    </w:p>
    <w:p w:rsidR="0065584D" w:rsidRPr="0065584D" w:rsidRDefault="0065584D" w:rsidP="00ED5942">
      <w:pPr>
        <w:pStyle w:val="ab"/>
        <w:widowControl/>
        <w:numPr>
          <w:ilvl w:val="0"/>
          <w:numId w:val="50"/>
        </w:numPr>
        <w:autoSpaceDE w:val="0"/>
        <w:autoSpaceDN w:val="0"/>
        <w:adjustRightInd w:val="0"/>
      </w:pPr>
      <w:r w:rsidRPr="0065584D">
        <w:t>Алексеев Ю.Г. Псковская судная грамота и ее время. – Л., 1980.</w:t>
      </w:r>
    </w:p>
    <w:p w:rsidR="0065584D" w:rsidRPr="0065584D" w:rsidRDefault="0065584D" w:rsidP="00ED5942">
      <w:pPr>
        <w:pStyle w:val="ab"/>
        <w:widowControl/>
        <w:numPr>
          <w:ilvl w:val="0"/>
          <w:numId w:val="50"/>
        </w:numPr>
        <w:autoSpaceDE w:val="0"/>
        <w:autoSpaceDN w:val="0"/>
        <w:adjustRightInd w:val="0"/>
      </w:pPr>
      <w:r w:rsidRPr="0065584D">
        <w:t>Алексеева С.И. Святейший Синод в системе высших и центральных государственных учреждений пореформенной России 1856-1904 гг. М., 2003</w:t>
      </w:r>
    </w:p>
    <w:p w:rsidR="0065584D" w:rsidRPr="0065584D" w:rsidRDefault="0065584D" w:rsidP="00ED5942">
      <w:pPr>
        <w:pStyle w:val="ab"/>
        <w:widowControl/>
        <w:numPr>
          <w:ilvl w:val="0"/>
          <w:numId w:val="50"/>
        </w:numPr>
        <w:autoSpaceDE w:val="0"/>
        <w:autoSpaceDN w:val="0"/>
        <w:adjustRightInd w:val="0"/>
      </w:pPr>
      <w:proofErr w:type="spellStart"/>
      <w:r w:rsidRPr="0065584D">
        <w:t>Альшиц</w:t>
      </w:r>
      <w:proofErr w:type="spellEnd"/>
      <w:r w:rsidRPr="0065584D">
        <w:t xml:space="preserve"> Д.Н. Начало самодержавия в России. – Л., 1988.</w:t>
      </w:r>
    </w:p>
    <w:p w:rsidR="0065584D" w:rsidRPr="0065584D" w:rsidRDefault="0065584D" w:rsidP="00ED5942">
      <w:pPr>
        <w:pStyle w:val="ab"/>
        <w:widowControl/>
        <w:numPr>
          <w:ilvl w:val="0"/>
          <w:numId w:val="50"/>
        </w:numPr>
        <w:autoSpaceDE w:val="0"/>
        <w:autoSpaceDN w:val="0"/>
        <w:adjustRightInd w:val="0"/>
      </w:pPr>
      <w:r w:rsidRPr="0065584D">
        <w:t>Борисов Н.С. Русская церковь в политической борьбе XIV-XV веков. – М. 1986.</w:t>
      </w:r>
    </w:p>
    <w:p w:rsidR="0065584D" w:rsidRPr="0065584D" w:rsidRDefault="0065584D" w:rsidP="00ED5942">
      <w:pPr>
        <w:pStyle w:val="ab"/>
        <w:widowControl/>
        <w:numPr>
          <w:ilvl w:val="0"/>
          <w:numId w:val="50"/>
        </w:numPr>
        <w:autoSpaceDE w:val="0"/>
        <w:autoSpaceDN w:val="0"/>
        <w:adjustRightInd w:val="0"/>
      </w:pPr>
      <w:proofErr w:type="spellStart"/>
      <w:r w:rsidRPr="0065584D">
        <w:t>Боффа</w:t>
      </w:r>
      <w:proofErr w:type="spellEnd"/>
      <w:r w:rsidRPr="0065584D">
        <w:t xml:space="preserve"> Дж. История Советского Союза. В 2-х т. – М., 1994.</w:t>
      </w:r>
    </w:p>
    <w:p w:rsidR="0065584D" w:rsidRPr="0065584D" w:rsidRDefault="0065584D" w:rsidP="00ED5942">
      <w:pPr>
        <w:pStyle w:val="ab"/>
        <w:widowControl/>
        <w:numPr>
          <w:ilvl w:val="0"/>
          <w:numId w:val="50"/>
        </w:numPr>
        <w:autoSpaceDE w:val="0"/>
        <w:autoSpaceDN w:val="0"/>
        <w:adjustRightInd w:val="0"/>
      </w:pPr>
      <w:proofErr w:type="spellStart"/>
      <w:r w:rsidRPr="0065584D">
        <w:t>Боффа</w:t>
      </w:r>
      <w:proofErr w:type="spellEnd"/>
      <w:r w:rsidRPr="0065584D">
        <w:t xml:space="preserve"> Дж. От СССР к России: история неоконченного кризиса 1964-1994 гг. – М., 1996.</w:t>
      </w:r>
    </w:p>
    <w:p w:rsidR="0065584D" w:rsidRPr="0065584D" w:rsidRDefault="0065584D" w:rsidP="00ED5942">
      <w:pPr>
        <w:pStyle w:val="ab"/>
        <w:widowControl/>
        <w:numPr>
          <w:ilvl w:val="0"/>
          <w:numId w:val="50"/>
        </w:numPr>
        <w:autoSpaceDE w:val="0"/>
        <w:autoSpaceDN w:val="0"/>
        <w:adjustRightInd w:val="0"/>
      </w:pPr>
      <w:r w:rsidRPr="0065584D">
        <w:t>Бугай Н.Ф. Чрезвычайные органы советской власти. – М., 1990.</w:t>
      </w:r>
    </w:p>
    <w:p w:rsidR="0065584D" w:rsidRPr="0065584D" w:rsidRDefault="0065584D" w:rsidP="00ED5942">
      <w:pPr>
        <w:pStyle w:val="ab"/>
        <w:widowControl/>
        <w:numPr>
          <w:ilvl w:val="0"/>
          <w:numId w:val="50"/>
        </w:numPr>
        <w:autoSpaceDE w:val="0"/>
        <w:autoSpaceDN w:val="0"/>
        <w:adjustRightInd w:val="0"/>
      </w:pPr>
      <w:proofErr w:type="spellStart"/>
      <w:r w:rsidRPr="0065584D">
        <w:t>Буганов</w:t>
      </w:r>
      <w:proofErr w:type="spellEnd"/>
      <w:r w:rsidRPr="0065584D">
        <w:t xml:space="preserve"> В.И., Преображенский А.А., Тихонов Ю.А. Эволюция феодализма в России. – М., 1980.</w:t>
      </w:r>
    </w:p>
    <w:p w:rsidR="0065584D" w:rsidRPr="0065584D" w:rsidRDefault="0065584D" w:rsidP="00ED5942">
      <w:pPr>
        <w:pStyle w:val="ab"/>
        <w:widowControl/>
        <w:numPr>
          <w:ilvl w:val="0"/>
          <w:numId w:val="50"/>
        </w:numPr>
        <w:autoSpaceDE w:val="0"/>
        <w:autoSpaceDN w:val="0"/>
        <w:adjustRightInd w:val="0"/>
      </w:pPr>
      <w:r w:rsidRPr="0065584D">
        <w:t>Васильева Н.И., Гальперин Г.Б., Королев А.И. Первая российская революция и самодержавие (государственно-правовые проблемы). – Л., 1975.</w:t>
      </w:r>
    </w:p>
    <w:p w:rsidR="0065584D" w:rsidRPr="0065584D" w:rsidRDefault="0065584D" w:rsidP="00ED5942">
      <w:pPr>
        <w:pStyle w:val="ab"/>
        <w:widowControl/>
        <w:numPr>
          <w:ilvl w:val="0"/>
          <w:numId w:val="50"/>
        </w:numPr>
        <w:autoSpaceDE w:val="0"/>
        <w:autoSpaceDN w:val="0"/>
        <w:adjustRightInd w:val="0"/>
      </w:pPr>
      <w:r w:rsidRPr="0065584D">
        <w:t>Введение христианства на Руси. – М.,1987.</w:t>
      </w:r>
    </w:p>
    <w:p w:rsidR="0065584D" w:rsidRPr="0065584D" w:rsidRDefault="0065584D" w:rsidP="00ED5942">
      <w:pPr>
        <w:pStyle w:val="ab"/>
        <w:widowControl/>
        <w:numPr>
          <w:ilvl w:val="0"/>
          <w:numId w:val="50"/>
        </w:numPr>
        <w:autoSpaceDE w:val="0"/>
        <w:autoSpaceDN w:val="0"/>
        <w:adjustRightInd w:val="0"/>
      </w:pPr>
      <w:r w:rsidRPr="0065584D">
        <w:lastRenderedPageBreak/>
        <w:t>Великие реформы в России в 1856 –1874 гг. (сборник). – М., 1992.</w:t>
      </w:r>
    </w:p>
    <w:p w:rsidR="0065584D" w:rsidRPr="0065584D" w:rsidRDefault="0065584D" w:rsidP="00ED5942">
      <w:pPr>
        <w:pStyle w:val="ab"/>
        <w:widowControl/>
        <w:numPr>
          <w:ilvl w:val="0"/>
          <w:numId w:val="50"/>
        </w:numPr>
        <w:autoSpaceDE w:val="0"/>
        <w:autoSpaceDN w:val="0"/>
        <w:adjustRightInd w:val="0"/>
      </w:pPr>
      <w:r w:rsidRPr="0065584D">
        <w:t>Вернадский Г.В. История России. Древняя Русь. – М., 1996.</w:t>
      </w:r>
    </w:p>
    <w:p w:rsidR="0065584D" w:rsidRPr="0065584D" w:rsidRDefault="0065584D" w:rsidP="00ED5942">
      <w:pPr>
        <w:pStyle w:val="ab"/>
        <w:widowControl/>
        <w:numPr>
          <w:ilvl w:val="0"/>
          <w:numId w:val="50"/>
        </w:numPr>
        <w:autoSpaceDE w:val="0"/>
        <w:autoSpaceDN w:val="0"/>
        <w:adjustRightInd w:val="0"/>
      </w:pPr>
      <w:proofErr w:type="spellStart"/>
      <w:r w:rsidRPr="0065584D">
        <w:t>Виленский</w:t>
      </w:r>
      <w:proofErr w:type="spellEnd"/>
      <w:r w:rsidRPr="0065584D">
        <w:t xml:space="preserve"> Б.В. Судебная реформа и контрреформа в России. – Саратов, 1969.</w:t>
      </w:r>
    </w:p>
    <w:p w:rsidR="0065584D" w:rsidRPr="0065584D" w:rsidRDefault="0065584D" w:rsidP="00ED5942">
      <w:pPr>
        <w:pStyle w:val="ab"/>
        <w:widowControl/>
        <w:numPr>
          <w:ilvl w:val="0"/>
          <w:numId w:val="50"/>
        </w:numPr>
        <w:autoSpaceDE w:val="0"/>
        <w:autoSpaceDN w:val="0"/>
        <w:adjustRightInd w:val="0"/>
      </w:pPr>
      <w:r w:rsidRPr="0065584D">
        <w:t>Витте С.Ю. Воспоминания в 3-х т. – М., 1960.</w:t>
      </w:r>
    </w:p>
    <w:p w:rsidR="0065584D" w:rsidRPr="0065584D" w:rsidRDefault="0065584D" w:rsidP="00ED5942">
      <w:pPr>
        <w:pStyle w:val="ab"/>
        <w:widowControl/>
        <w:numPr>
          <w:ilvl w:val="0"/>
          <w:numId w:val="50"/>
        </w:numPr>
        <w:autoSpaceDE w:val="0"/>
        <w:autoSpaceDN w:val="0"/>
        <w:adjustRightInd w:val="0"/>
      </w:pPr>
      <w:proofErr w:type="spellStart"/>
      <w:r w:rsidRPr="0065584D">
        <w:t>Галузо</w:t>
      </w:r>
      <w:proofErr w:type="spellEnd"/>
      <w:r w:rsidRPr="0065584D">
        <w:t xml:space="preserve"> В.Н. систематизация законодательства в России (1649 – 1913 г.г.): Учебное пособие для вузов. – М., 2007.</w:t>
      </w:r>
    </w:p>
    <w:p w:rsidR="0065584D" w:rsidRPr="0065584D" w:rsidRDefault="0065584D" w:rsidP="00ED5942">
      <w:pPr>
        <w:pStyle w:val="ab"/>
        <w:widowControl/>
        <w:numPr>
          <w:ilvl w:val="0"/>
          <w:numId w:val="50"/>
        </w:numPr>
        <w:autoSpaceDE w:val="0"/>
        <w:autoSpaceDN w:val="0"/>
        <w:adjustRightInd w:val="0"/>
      </w:pPr>
      <w:proofErr w:type="spellStart"/>
      <w:r w:rsidRPr="0065584D">
        <w:t>Герберштейн</w:t>
      </w:r>
      <w:proofErr w:type="spellEnd"/>
      <w:r w:rsidRPr="0065584D">
        <w:t xml:space="preserve"> С. Записки о Московии. – М., 1998.</w:t>
      </w:r>
    </w:p>
    <w:p w:rsidR="0065584D" w:rsidRPr="0065584D" w:rsidRDefault="0065584D" w:rsidP="00ED5942">
      <w:pPr>
        <w:pStyle w:val="ab"/>
        <w:widowControl/>
        <w:numPr>
          <w:ilvl w:val="0"/>
          <w:numId w:val="50"/>
        </w:numPr>
        <w:autoSpaceDE w:val="0"/>
        <w:autoSpaceDN w:val="0"/>
        <w:adjustRightInd w:val="0"/>
      </w:pPr>
      <w:r w:rsidRPr="0065584D">
        <w:t>Гордиенко Н.С. «Крещение Руси»: факты против легенд и мифов. – Л., 1986.</w:t>
      </w:r>
    </w:p>
    <w:p w:rsidR="0065584D" w:rsidRPr="0065584D" w:rsidRDefault="0065584D" w:rsidP="00ED5942">
      <w:pPr>
        <w:pStyle w:val="ab"/>
        <w:widowControl/>
        <w:numPr>
          <w:ilvl w:val="0"/>
          <w:numId w:val="50"/>
        </w:numPr>
        <w:autoSpaceDE w:val="0"/>
        <w:autoSpaceDN w:val="0"/>
        <w:adjustRightInd w:val="0"/>
      </w:pPr>
      <w:r w:rsidRPr="0065584D">
        <w:t>Городецкий Е.Н. Рождение советского государства 1917 – 1918 гг. – М., 1987.</w:t>
      </w:r>
    </w:p>
    <w:p w:rsidR="0065584D" w:rsidRPr="0065584D" w:rsidRDefault="0065584D" w:rsidP="00ED5942">
      <w:pPr>
        <w:pStyle w:val="ab"/>
        <w:widowControl/>
        <w:numPr>
          <w:ilvl w:val="0"/>
          <w:numId w:val="50"/>
        </w:numPr>
        <w:autoSpaceDE w:val="0"/>
        <w:autoSpaceDN w:val="0"/>
        <w:adjustRightInd w:val="0"/>
      </w:pPr>
      <w:r w:rsidRPr="0065584D">
        <w:t>Государственные учреждения в России XVI-XVIII вв. / Под ред. Н.Б.</w:t>
      </w:r>
      <w:r w:rsidR="003D71D0">
        <w:t xml:space="preserve"> </w:t>
      </w:r>
      <w:r w:rsidRPr="0065584D">
        <w:t>Голиковой. – М., 1991.</w:t>
      </w:r>
    </w:p>
    <w:p w:rsidR="0065584D" w:rsidRPr="0065584D" w:rsidRDefault="0065584D" w:rsidP="00ED5942">
      <w:pPr>
        <w:pStyle w:val="ab"/>
        <w:widowControl/>
        <w:numPr>
          <w:ilvl w:val="0"/>
          <w:numId w:val="50"/>
        </w:numPr>
        <w:autoSpaceDE w:val="0"/>
        <w:autoSpaceDN w:val="0"/>
        <w:adjustRightInd w:val="0"/>
      </w:pPr>
      <w:r w:rsidRPr="0065584D">
        <w:t>Греков Б.Д. Киевская Русь. – М., 1953.</w:t>
      </w:r>
    </w:p>
    <w:p w:rsidR="0065584D" w:rsidRPr="0065584D" w:rsidRDefault="0065584D" w:rsidP="00ED5942">
      <w:pPr>
        <w:pStyle w:val="ab"/>
        <w:widowControl/>
        <w:numPr>
          <w:ilvl w:val="0"/>
          <w:numId w:val="50"/>
        </w:numPr>
        <w:autoSpaceDE w:val="0"/>
        <w:autoSpaceDN w:val="0"/>
        <w:adjustRightInd w:val="0"/>
      </w:pPr>
      <w:r w:rsidRPr="0065584D">
        <w:t xml:space="preserve">Декреты Советской власти. Т. </w:t>
      </w:r>
      <w:r w:rsidRPr="00ED5942">
        <w:rPr>
          <w:lang w:val="en-US"/>
        </w:rPr>
        <w:t>I</w:t>
      </w:r>
      <w:r w:rsidRPr="0065584D">
        <w:t xml:space="preserve"> – </w:t>
      </w:r>
      <w:r w:rsidRPr="00ED5942">
        <w:rPr>
          <w:lang w:val="en-US"/>
        </w:rPr>
        <w:t>V</w:t>
      </w:r>
      <w:r w:rsidRPr="0065584D">
        <w:t>. – М., 1950 – 1971.</w:t>
      </w:r>
    </w:p>
    <w:p w:rsidR="0065584D" w:rsidRPr="0065584D" w:rsidRDefault="0065584D" w:rsidP="00ED5942">
      <w:pPr>
        <w:pStyle w:val="ab"/>
        <w:widowControl/>
        <w:numPr>
          <w:ilvl w:val="0"/>
          <w:numId w:val="50"/>
        </w:numPr>
        <w:autoSpaceDE w:val="0"/>
        <w:autoSpaceDN w:val="0"/>
        <w:adjustRightInd w:val="0"/>
      </w:pPr>
      <w:proofErr w:type="spellStart"/>
      <w:r w:rsidRPr="0065584D">
        <w:t>Демочкин</w:t>
      </w:r>
      <w:proofErr w:type="spellEnd"/>
      <w:r w:rsidRPr="0065584D">
        <w:t xml:space="preserve"> Н.Н. Советы 1905 г. – органы революционной власти. – М., 1963.</w:t>
      </w:r>
    </w:p>
    <w:p w:rsidR="0065584D" w:rsidRPr="0065584D" w:rsidRDefault="0065584D" w:rsidP="00ED5942">
      <w:pPr>
        <w:pStyle w:val="ab"/>
        <w:widowControl/>
        <w:numPr>
          <w:ilvl w:val="0"/>
          <w:numId w:val="50"/>
        </w:numPr>
        <w:autoSpaceDE w:val="0"/>
        <w:autoSpaceDN w:val="0"/>
        <w:adjustRightInd w:val="0"/>
      </w:pPr>
      <w:r w:rsidRPr="0065584D">
        <w:t>Документы свидетельствуют: из истории деревни накануне и в ходе коллективизации 1927-1932 гг. / Под ред. В.П.</w:t>
      </w:r>
      <w:r w:rsidR="003D71D0">
        <w:t xml:space="preserve"> </w:t>
      </w:r>
      <w:r w:rsidRPr="0065584D">
        <w:t>Данилова, Н.А.</w:t>
      </w:r>
      <w:r w:rsidR="003D71D0">
        <w:t xml:space="preserve"> </w:t>
      </w:r>
      <w:proofErr w:type="spellStart"/>
      <w:r w:rsidRPr="0065584D">
        <w:t>Ивницкого</w:t>
      </w:r>
      <w:proofErr w:type="spellEnd"/>
      <w:r w:rsidRPr="0065584D">
        <w:t>. – М.,1989.</w:t>
      </w:r>
    </w:p>
    <w:p w:rsidR="0065584D" w:rsidRPr="0065584D" w:rsidRDefault="0065584D" w:rsidP="00ED5942">
      <w:pPr>
        <w:pStyle w:val="ab"/>
        <w:widowControl/>
        <w:numPr>
          <w:ilvl w:val="0"/>
          <w:numId w:val="50"/>
        </w:numPr>
        <w:autoSpaceDE w:val="0"/>
        <w:autoSpaceDN w:val="0"/>
        <w:adjustRightInd w:val="0"/>
      </w:pPr>
      <w:r w:rsidRPr="0065584D">
        <w:t>Ерошкин Н.П. История государственных учреждений дореволюционной России. – М., 1983</w:t>
      </w:r>
    </w:p>
    <w:p w:rsidR="0065584D" w:rsidRPr="0065584D" w:rsidRDefault="0065584D" w:rsidP="00ED5942">
      <w:pPr>
        <w:pStyle w:val="ab"/>
        <w:widowControl/>
        <w:numPr>
          <w:ilvl w:val="0"/>
          <w:numId w:val="50"/>
        </w:numPr>
        <w:autoSpaceDE w:val="0"/>
        <w:autoSpaceDN w:val="0"/>
        <w:adjustRightInd w:val="0"/>
      </w:pPr>
      <w:r w:rsidRPr="0065584D">
        <w:t>Ерошкин Н.П. История государственных учреждений России до Великой Октябрьской социалистической революции (1861 – 1917 гг.). – М., 1956.</w:t>
      </w:r>
    </w:p>
    <w:p w:rsidR="0065584D" w:rsidRPr="0065584D" w:rsidRDefault="0065584D" w:rsidP="00ED5942">
      <w:pPr>
        <w:pStyle w:val="ab"/>
        <w:widowControl/>
        <w:numPr>
          <w:ilvl w:val="0"/>
          <w:numId w:val="50"/>
        </w:numPr>
        <w:autoSpaceDE w:val="0"/>
        <w:autoSpaceDN w:val="0"/>
        <w:adjustRightInd w:val="0"/>
      </w:pPr>
      <w:r w:rsidRPr="0065584D">
        <w:t>Ерошкин Н.П. Крепостническое самодержавие и его политические институты (первая половина XIX века). – М., 1981.</w:t>
      </w:r>
    </w:p>
    <w:p w:rsidR="0065584D" w:rsidRPr="0065584D" w:rsidRDefault="0065584D" w:rsidP="00ED5942">
      <w:pPr>
        <w:pStyle w:val="ab"/>
        <w:widowControl/>
        <w:numPr>
          <w:ilvl w:val="0"/>
          <w:numId w:val="50"/>
        </w:numPr>
        <w:autoSpaceDE w:val="0"/>
        <w:autoSpaceDN w:val="0"/>
        <w:adjustRightInd w:val="0"/>
      </w:pPr>
      <w:r w:rsidRPr="0065584D">
        <w:t>Ефремов В.А. Сыски и политическая полиция самодержавной России. – М., 1996.</w:t>
      </w:r>
    </w:p>
    <w:p w:rsidR="0065584D" w:rsidRPr="0065584D" w:rsidRDefault="0065584D" w:rsidP="00ED5942">
      <w:pPr>
        <w:pStyle w:val="ab"/>
        <w:widowControl/>
        <w:numPr>
          <w:ilvl w:val="0"/>
          <w:numId w:val="50"/>
        </w:numPr>
        <w:autoSpaceDE w:val="0"/>
        <w:autoSpaceDN w:val="0"/>
        <w:adjustRightInd w:val="0"/>
      </w:pPr>
      <w:r w:rsidRPr="0065584D">
        <w:t>Ефремова Н.Н. Судоустройство Российской империи XVIII-XX века. – М., 1996.</w:t>
      </w:r>
    </w:p>
    <w:p w:rsidR="0065584D" w:rsidRPr="0065584D" w:rsidRDefault="0065584D" w:rsidP="00ED5942">
      <w:pPr>
        <w:pStyle w:val="ab"/>
        <w:widowControl/>
        <w:numPr>
          <w:ilvl w:val="0"/>
          <w:numId w:val="50"/>
        </w:numPr>
        <w:autoSpaceDE w:val="0"/>
        <w:autoSpaceDN w:val="0"/>
        <w:adjustRightInd w:val="0"/>
      </w:pPr>
      <w:r w:rsidRPr="0065584D">
        <w:t>Зайончковский П.А. Правительственный аппарат самодержавной России в XIX веке. – М., 1978.</w:t>
      </w:r>
    </w:p>
    <w:p w:rsidR="0065584D" w:rsidRPr="0065584D" w:rsidRDefault="0065584D" w:rsidP="00ED5942">
      <w:pPr>
        <w:pStyle w:val="ab"/>
        <w:widowControl/>
        <w:numPr>
          <w:ilvl w:val="0"/>
          <w:numId w:val="50"/>
        </w:numPr>
        <w:autoSpaceDE w:val="0"/>
        <w:autoSpaceDN w:val="0"/>
        <w:adjustRightInd w:val="0"/>
      </w:pPr>
      <w:r w:rsidRPr="0065584D">
        <w:t>Законодательство Петра I</w:t>
      </w:r>
      <w:proofErr w:type="gramStart"/>
      <w:r w:rsidRPr="0065584D">
        <w:t xml:space="preserve"> /О</w:t>
      </w:r>
      <w:proofErr w:type="gramEnd"/>
      <w:r w:rsidRPr="0065584D">
        <w:t>тв. Ред. А.А.</w:t>
      </w:r>
      <w:r w:rsidR="003D71D0">
        <w:t xml:space="preserve"> </w:t>
      </w:r>
      <w:r w:rsidRPr="0065584D">
        <w:t>Преображенский, Т.Е. Новицкая. – М., 1997.</w:t>
      </w:r>
    </w:p>
    <w:p w:rsidR="0065584D" w:rsidRPr="0065584D" w:rsidRDefault="0065584D" w:rsidP="00ED5942">
      <w:pPr>
        <w:pStyle w:val="ab"/>
        <w:widowControl/>
        <w:numPr>
          <w:ilvl w:val="0"/>
          <w:numId w:val="50"/>
        </w:numPr>
        <w:autoSpaceDE w:val="0"/>
        <w:autoSpaceDN w:val="0"/>
        <w:adjustRightInd w:val="0"/>
      </w:pPr>
      <w:r w:rsidRPr="0065584D">
        <w:t>Законы гражданские с разъяснениями Правительствующего Сената и комментариями русских юристов. – М., 2004.</w:t>
      </w:r>
    </w:p>
    <w:p w:rsidR="0065584D" w:rsidRPr="0065584D" w:rsidRDefault="0065584D" w:rsidP="00ED5942">
      <w:pPr>
        <w:pStyle w:val="ab"/>
        <w:widowControl/>
        <w:numPr>
          <w:ilvl w:val="0"/>
          <w:numId w:val="50"/>
        </w:numPr>
        <w:autoSpaceDE w:val="0"/>
        <w:autoSpaceDN w:val="0"/>
        <w:adjustRightInd w:val="0"/>
      </w:pPr>
      <w:proofErr w:type="spellStart"/>
      <w:r w:rsidRPr="0065584D">
        <w:t>Злоказов</w:t>
      </w:r>
      <w:proofErr w:type="spellEnd"/>
      <w:r w:rsidRPr="0065584D">
        <w:t xml:space="preserve"> Г.И. Меньшевистско-эсеровский ВЦИК Советов в 1917 году. – М., 1997.</w:t>
      </w:r>
    </w:p>
    <w:p w:rsidR="0065584D" w:rsidRPr="0065584D" w:rsidRDefault="0065584D" w:rsidP="00ED5942">
      <w:pPr>
        <w:pStyle w:val="ab"/>
        <w:widowControl/>
        <w:numPr>
          <w:ilvl w:val="0"/>
          <w:numId w:val="50"/>
        </w:numPr>
        <w:autoSpaceDE w:val="0"/>
        <w:autoSpaceDN w:val="0"/>
        <w:adjustRightInd w:val="0"/>
      </w:pPr>
      <w:r w:rsidRPr="0065584D">
        <w:t>Исаева Т.С. Основные памятники русского права. – Владивосток, 1981.</w:t>
      </w:r>
    </w:p>
    <w:p w:rsidR="0065584D" w:rsidRPr="0065584D" w:rsidRDefault="0065584D" w:rsidP="00ED5942">
      <w:pPr>
        <w:pStyle w:val="ab"/>
        <w:widowControl/>
        <w:numPr>
          <w:ilvl w:val="0"/>
          <w:numId w:val="50"/>
        </w:numPr>
        <w:autoSpaceDE w:val="0"/>
        <w:autoSpaceDN w:val="0"/>
        <w:adjustRightInd w:val="0"/>
      </w:pPr>
      <w:r w:rsidRPr="0065584D">
        <w:t>История политических партий России. – М., 1994.</w:t>
      </w:r>
    </w:p>
    <w:p w:rsidR="0065584D" w:rsidRPr="0065584D" w:rsidRDefault="0065584D" w:rsidP="00ED5942">
      <w:pPr>
        <w:pStyle w:val="ab"/>
        <w:widowControl/>
        <w:numPr>
          <w:ilvl w:val="0"/>
          <w:numId w:val="50"/>
        </w:numPr>
        <w:autoSpaceDE w:val="0"/>
        <w:autoSpaceDN w:val="0"/>
        <w:adjustRightInd w:val="0"/>
      </w:pPr>
      <w:r w:rsidRPr="0065584D">
        <w:t>История российских гражданских законов: Ч.1: Введение и книга первая о союзах семейственных. – М, 2008.</w:t>
      </w:r>
    </w:p>
    <w:p w:rsidR="0065584D" w:rsidRPr="0065584D" w:rsidRDefault="0065584D" w:rsidP="00ED5942">
      <w:pPr>
        <w:pStyle w:val="ab"/>
        <w:widowControl/>
        <w:numPr>
          <w:ilvl w:val="0"/>
          <w:numId w:val="50"/>
        </w:numPr>
        <w:autoSpaceDE w:val="0"/>
        <w:autoSpaceDN w:val="0"/>
        <w:adjustRightInd w:val="0"/>
      </w:pPr>
      <w:r w:rsidRPr="0065584D">
        <w:t>История Советской Конституции (в документах) 1917-1956 гг. – М., 1957.</w:t>
      </w:r>
    </w:p>
    <w:p w:rsidR="0065584D" w:rsidRPr="0065584D" w:rsidRDefault="0065584D" w:rsidP="00ED5942">
      <w:pPr>
        <w:pStyle w:val="ab"/>
        <w:widowControl/>
        <w:numPr>
          <w:ilvl w:val="0"/>
          <w:numId w:val="50"/>
        </w:numPr>
        <w:autoSpaceDE w:val="0"/>
        <w:autoSpaceDN w:val="0"/>
        <w:adjustRightInd w:val="0"/>
      </w:pPr>
      <w:proofErr w:type="spellStart"/>
      <w:r w:rsidRPr="0065584D">
        <w:t>Калынычев</w:t>
      </w:r>
      <w:proofErr w:type="spellEnd"/>
      <w:r w:rsidRPr="0065584D">
        <w:t xml:space="preserve"> Ф.И. Государственная Дума в России. – М., 1957.</w:t>
      </w:r>
    </w:p>
    <w:p w:rsidR="0065584D" w:rsidRPr="0065584D" w:rsidRDefault="0065584D" w:rsidP="00ED5942">
      <w:pPr>
        <w:pStyle w:val="ab"/>
        <w:widowControl/>
        <w:numPr>
          <w:ilvl w:val="0"/>
          <w:numId w:val="50"/>
        </w:numPr>
        <w:autoSpaceDE w:val="0"/>
        <w:autoSpaceDN w:val="0"/>
        <w:adjustRightInd w:val="0"/>
      </w:pPr>
      <w:r w:rsidRPr="0065584D">
        <w:t>Карамзин Н.М. История государства Российского. Кн. 1-4. – М., 1988-1989.</w:t>
      </w:r>
    </w:p>
    <w:p w:rsidR="0065584D" w:rsidRPr="0065584D" w:rsidRDefault="0065584D" w:rsidP="00ED5942">
      <w:pPr>
        <w:pStyle w:val="ab"/>
        <w:widowControl/>
        <w:numPr>
          <w:ilvl w:val="0"/>
          <w:numId w:val="50"/>
        </w:numPr>
        <w:autoSpaceDE w:val="0"/>
        <w:autoSpaceDN w:val="0"/>
        <w:adjustRightInd w:val="0"/>
      </w:pPr>
      <w:proofErr w:type="spellStart"/>
      <w:r w:rsidRPr="0065584D">
        <w:t>Карамышев</w:t>
      </w:r>
      <w:proofErr w:type="spellEnd"/>
      <w:r w:rsidRPr="0065584D">
        <w:t xml:space="preserve"> О.М. Законодательные основы формирования дворянского сословия Российской империи. – СПб</w:t>
      </w:r>
      <w:proofErr w:type="gramStart"/>
      <w:r w:rsidRPr="0065584D">
        <w:t xml:space="preserve">., </w:t>
      </w:r>
      <w:proofErr w:type="gramEnd"/>
      <w:r w:rsidRPr="0065584D">
        <w:t>1998.</w:t>
      </w:r>
    </w:p>
    <w:p w:rsidR="0065584D" w:rsidRPr="0065584D" w:rsidRDefault="0065584D" w:rsidP="00ED5942">
      <w:pPr>
        <w:pStyle w:val="ab"/>
        <w:widowControl/>
        <w:numPr>
          <w:ilvl w:val="0"/>
          <w:numId w:val="50"/>
        </w:numPr>
        <w:autoSpaceDE w:val="0"/>
        <w:autoSpaceDN w:val="0"/>
        <w:adjustRightInd w:val="0"/>
      </w:pPr>
      <w:proofErr w:type="spellStart"/>
      <w:r w:rsidRPr="0065584D">
        <w:t>Карр</w:t>
      </w:r>
      <w:proofErr w:type="spellEnd"/>
      <w:r w:rsidRPr="0065584D">
        <w:t xml:space="preserve"> Э. История Советской России. Кн.1. Т.1-2. – М., 1990.</w:t>
      </w:r>
    </w:p>
    <w:p w:rsidR="0065584D" w:rsidRPr="0065584D" w:rsidRDefault="0065584D" w:rsidP="00ED5942">
      <w:pPr>
        <w:pStyle w:val="ab"/>
        <w:widowControl/>
        <w:numPr>
          <w:ilvl w:val="0"/>
          <w:numId w:val="50"/>
        </w:numPr>
        <w:autoSpaceDE w:val="0"/>
        <w:autoSpaceDN w:val="0"/>
        <w:adjustRightInd w:val="0"/>
      </w:pPr>
      <w:r w:rsidRPr="0065584D">
        <w:t>Керенский А.Ф. Россия на историческом повороте // Вопросы истории. – М., 1991. № 4-11.</w:t>
      </w:r>
    </w:p>
    <w:p w:rsidR="0065584D" w:rsidRPr="0065584D" w:rsidRDefault="0065584D" w:rsidP="00ED5942">
      <w:pPr>
        <w:pStyle w:val="ab"/>
        <w:widowControl/>
        <w:numPr>
          <w:ilvl w:val="0"/>
          <w:numId w:val="50"/>
        </w:numPr>
        <w:autoSpaceDE w:val="0"/>
        <w:autoSpaceDN w:val="0"/>
        <w:adjustRightInd w:val="0"/>
      </w:pPr>
      <w:r w:rsidRPr="0065584D">
        <w:t>Ключевский В.О. Соч. в 9 т. – М., 1987-1990.</w:t>
      </w:r>
    </w:p>
    <w:p w:rsidR="0065584D" w:rsidRPr="0065584D" w:rsidRDefault="0065584D" w:rsidP="00ED5942">
      <w:pPr>
        <w:pStyle w:val="ab"/>
        <w:widowControl/>
        <w:numPr>
          <w:ilvl w:val="0"/>
          <w:numId w:val="50"/>
        </w:numPr>
        <w:autoSpaceDE w:val="0"/>
        <w:autoSpaceDN w:val="0"/>
        <w:adjustRightInd w:val="0"/>
      </w:pPr>
      <w:r w:rsidRPr="0065584D">
        <w:t>Кожевников М.В. История советского суда. – М., 1967.</w:t>
      </w:r>
    </w:p>
    <w:p w:rsidR="0065584D" w:rsidRPr="0065584D" w:rsidRDefault="0065584D" w:rsidP="00ED5942">
      <w:pPr>
        <w:pStyle w:val="ab"/>
        <w:widowControl/>
        <w:numPr>
          <w:ilvl w:val="0"/>
          <w:numId w:val="50"/>
        </w:numPr>
        <w:autoSpaceDE w:val="0"/>
        <w:autoSpaceDN w:val="0"/>
        <w:adjustRightInd w:val="0"/>
      </w:pPr>
      <w:r w:rsidRPr="0065584D">
        <w:t>Конституция РСФСР 1918 г. /Под ред. О.И. Чистякова. Учебное пособие. – М., 1984.</w:t>
      </w:r>
    </w:p>
    <w:p w:rsidR="0065584D" w:rsidRPr="0065584D" w:rsidRDefault="0065584D" w:rsidP="00ED5942">
      <w:pPr>
        <w:pStyle w:val="ab"/>
        <w:widowControl/>
        <w:numPr>
          <w:ilvl w:val="0"/>
          <w:numId w:val="50"/>
        </w:numPr>
        <w:autoSpaceDE w:val="0"/>
        <w:autoSpaceDN w:val="0"/>
        <w:adjustRightInd w:val="0"/>
      </w:pPr>
      <w:r w:rsidRPr="0065584D">
        <w:t>Красная книга ВЧК. Т.1-2. – М., 1990.</w:t>
      </w:r>
    </w:p>
    <w:p w:rsidR="0065584D" w:rsidRPr="0065584D" w:rsidRDefault="0065584D" w:rsidP="00ED5942">
      <w:pPr>
        <w:pStyle w:val="ab"/>
        <w:widowControl/>
        <w:numPr>
          <w:ilvl w:val="0"/>
          <w:numId w:val="50"/>
        </w:numPr>
        <w:autoSpaceDE w:val="0"/>
        <w:autoSpaceDN w:val="0"/>
        <w:adjustRightInd w:val="0"/>
      </w:pPr>
      <w:r w:rsidRPr="0065584D">
        <w:t>Кукушкин Ю.С., Чистяков О.И. Очерк истории Советской Конституции. – М., 1980.</w:t>
      </w:r>
    </w:p>
    <w:p w:rsidR="0065584D" w:rsidRPr="0065584D" w:rsidRDefault="0065584D" w:rsidP="00ED5942">
      <w:pPr>
        <w:pStyle w:val="ab"/>
        <w:widowControl/>
        <w:numPr>
          <w:ilvl w:val="0"/>
          <w:numId w:val="50"/>
        </w:numPr>
        <w:autoSpaceDE w:val="0"/>
        <w:autoSpaceDN w:val="0"/>
        <w:adjustRightInd w:val="0"/>
      </w:pPr>
      <w:r w:rsidRPr="0065584D">
        <w:t>Лаптева Л.Е. Земские учреждения в России. – М., 1991.</w:t>
      </w:r>
    </w:p>
    <w:p w:rsidR="0065584D" w:rsidRPr="0065584D" w:rsidRDefault="0065584D" w:rsidP="00ED5942">
      <w:pPr>
        <w:pStyle w:val="ab"/>
        <w:widowControl/>
        <w:numPr>
          <w:ilvl w:val="0"/>
          <w:numId w:val="50"/>
        </w:numPr>
        <w:autoSpaceDE w:val="0"/>
        <w:autoSpaceDN w:val="0"/>
        <w:adjustRightInd w:val="0"/>
      </w:pPr>
      <w:r w:rsidRPr="0065584D">
        <w:t>Лимонов Ю.А. Владимиро-Суздальская Русь: очерки социально-политической истории. – Л., 1987.</w:t>
      </w:r>
    </w:p>
    <w:p w:rsidR="0065584D" w:rsidRPr="0065584D" w:rsidRDefault="0065584D" w:rsidP="00ED5942">
      <w:pPr>
        <w:pStyle w:val="ab"/>
        <w:widowControl/>
        <w:numPr>
          <w:ilvl w:val="0"/>
          <w:numId w:val="50"/>
        </w:numPr>
        <w:autoSpaceDE w:val="0"/>
        <w:autoSpaceDN w:val="0"/>
        <w:adjustRightInd w:val="0"/>
      </w:pPr>
      <w:proofErr w:type="spellStart"/>
      <w:r w:rsidRPr="0065584D">
        <w:t>Ловмяньский</w:t>
      </w:r>
      <w:proofErr w:type="spellEnd"/>
      <w:r w:rsidRPr="0065584D">
        <w:t xml:space="preserve"> Х. Русь и норманны. – М., 1985.</w:t>
      </w:r>
    </w:p>
    <w:p w:rsidR="0065584D" w:rsidRPr="0065584D" w:rsidRDefault="0065584D" w:rsidP="00ED5942">
      <w:pPr>
        <w:pStyle w:val="ab"/>
        <w:widowControl/>
        <w:numPr>
          <w:ilvl w:val="0"/>
          <w:numId w:val="50"/>
        </w:numPr>
        <w:autoSpaceDE w:val="0"/>
        <w:autoSpaceDN w:val="0"/>
        <w:adjustRightInd w:val="0"/>
      </w:pPr>
      <w:r w:rsidRPr="0065584D">
        <w:t xml:space="preserve">Мавродина Р.М. Киевская Русь и кочевники (печенеги, </w:t>
      </w:r>
      <w:proofErr w:type="spellStart"/>
      <w:r w:rsidRPr="0065584D">
        <w:t>торки</w:t>
      </w:r>
      <w:proofErr w:type="spellEnd"/>
      <w:r w:rsidRPr="0065584D">
        <w:t>, половцы). – Л., 1983.</w:t>
      </w:r>
    </w:p>
    <w:p w:rsidR="0065584D" w:rsidRPr="0065584D" w:rsidRDefault="0065584D" w:rsidP="00ED5942">
      <w:pPr>
        <w:pStyle w:val="ab"/>
        <w:widowControl/>
        <w:numPr>
          <w:ilvl w:val="0"/>
          <w:numId w:val="50"/>
        </w:numPr>
        <w:autoSpaceDE w:val="0"/>
        <w:autoSpaceDN w:val="0"/>
        <w:adjustRightInd w:val="0"/>
      </w:pPr>
      <w:r w:rsidRPr="0065584D">
        <w:lastRenderedPageBreak/>
        <w:t>Маньков А.Г. Уложение 1649 г. Кодекс феодального права России. – Л., 1980.</w:t>
      </w:r>
    </w:p>
    <w:p w:rsidR="0065584D" w:rsidRPr="0065584D" w:rsidRDefault="0065584D" w:rsidP="00ED5942">
      <w:pPr>
        <w:pStyle w:val="ab"/>
        <w:widowControl/>
        <w:numPr>
          <w:ilvl w:val="0"/>
          <w:numId w:val="50"/>
        </w:numPr>
        <w:autoSpaceDE w:val="0"/>
        <w:autoSpaceDN w:val="0"/>
        <w:adjustRightInd w:val="0"/>
      </w:pPr>
      <w:r w:rsidRPr="0065584D">
        <w:t>Михайлова Н.В. Традиции и инновации в постижении истории государства и права. М., 2009.</w:t>
      </w:r>
    </w:p>
    <w:p w:rsidR="0065584D" w:rsidRPr="0065584D" w:rsidRDefault="0065584D" w:rsidP="00ED5942">
      <w:pPr>
        <w:pStyle w:val="ab"/>
        <w:widowControl/>
        <w:numPr>
          <w:ilvl w:val="0"/>
          <w:numId w:val="50"/>
        </w:numPr>
        <w:autoSpaceDE w:val="0"/>
        <w:autoSpaceDN w:val="0"/>
        <w:adjustRightInd w:val="0"/>
      </w:pPr>
      <w:r w:rsidRPr="0065584D">
        <w:t>Набоков В. Временное правительство (воспоминания). – М., 1991.</w:t>
      </w:r>
    </w:p>
    <w:p w:rsidR="0065584D" w:rsidRPr="0065584D" w:rsidRDefault="0065584D" w:rsidP="00ED5942">
      <w:pPr>
        <w:pStyle w:val="ab"/>
        <w:widowControl/>
        <w:numPr>
          <w:ilvl w:val="0"/>
          <w:numId w:val="50"/>
        </w:numPr>
        <w:autoSpaceDE w:val="0"/>
        <w:autoSpaceDN w:val="0"/>
        <w:adjustRightInd w:val="0"/>
      </w:pPr>
      <w:proofErr w:type="spellStart"/>
      <w:r w:rsidRPr="0065584D">
        <w:t>Нелидов</w:t>
      </w:r>
      <w:proofErr w:type="spellEnd"/>
      <w:r w:rsidRPr="0065584D">
        <w:t xml:space="preserve"> А.А. История государственных учреждений СССР (1917 – 1936 гг.). Учебное пособие. – М., 1962.</w:t>
      </w:r>
    </w:p>
    <w:p w:rsidR="0065584D" w:rsidRPr="0065584D" w:rsidRDefault="0065584D" w:rsidP="00ED5942">
      <w:pPr>
        <w:pStyle w:val="ab"/>
        <w:widowControl/>
        <w:numPr>
          <w:ilvl w:val="0"/>
          <w:numId w:val="50"/>
        </w:numPr>
        <w:autoSpaceDE w:val="0"/>
        <w:autoSpaceDN w:val="0"/>
        <w:adjustRightInd w:val="0"/>
      </w:pPr>
      <w:r w:rsidRPr="0065584D">
        <w:t>Никольский Н.М. История русской церкви. – М., 1985.</w:t>
      </w:r>
    </w:p>
    <w:p w:rsidR="0065584D" w:rsidRPr="0065584D" w:rsidRDefault="0065584D" w:rsidP="00ED5942">
      <w:pPr>
        <w:pStyle w:val="ab"/>
        <w:widowControl/>
        <w:numPr>
          <w:ilvl w:val="0"/>
          <w:numId w:val="50"/>
        </w:numPr>
        <w:autoSpaceDE w:val="0"/>
        <w:autoSpaceDN w:val="0"/>
        <w:adjustRightInd w:val="0"/>
      </w:pPr>
      <w:r w:rsidRPr="0065584D">
        <w:t>Новиков Ю.А. Избирательное право и избирательная система России 1906-1996 гг. (общегосударственный уровень). – СПб</w:t>
      </w:r>
      <w:proofErr w:type="gramStart"/>
      <w:r w:rsidRPr="0065584D">
        <w:t xml:space="preserve">., </w:t>
      </w:r>
      <w:proofErr w:type="gramEnd"/>
      <w:r w:rsidRPr="0065584D">
        <w:t>1997.</w:t>
      </w:r>
    </w:p>
    <w:p w:rsidR="0065584D" w:rsidRPr="0065584D" w:rsidRDefault="0065584D" w:rsidP="00ED5942">
      <w:pPr>
        <w:pStyle w:val="ab"/>
        <w:widowControl/>
        <w:numPr>
          <w:ilvl w:val="0"/>
          <w:numId w:val="50"/>
        </w:numPr>
        <w:autoSpaceDE w:val="0"/>
        <w:autoSpaceDN w:val="0"/>
        <w:adjustRightInd w:val="0"/>
      </w:pPr>
      <w:r w:rsidRPr="0065584D">
        <w:t>Новицкая Т.Е. Кодификация гражданского права в Советской России 1920-1922 гг. – М., 1989.</w:t>
      </w:r>
    </w:p>
    <w:p w:rsidR="0065584D" w:rsidRPr="0065584D" w:rsidRDefault="0065584D" w:rsidP="00ED5942">
      <w:pPr>
        <w:pStyle w:val="ab"/>
        <w:widowControl/>
        <w:numPr>
          <w:ilvl w:val="0"/>
          <w:numId w:val="50"/>
        </w:numPr>
        <w:autoSpaceDE w:val="0"/>
        <w:autoSpaceDN w:val="0"/>
        <w:adjustRightInd w:val="0"/>
      </w:pPr>
      <w:r w:rsidRPr="0065584D">
        <w:t>Носов Н.Е. Становление сословно-представительных учреждений в России. – Л., 1969.</w:t>
      </w:r>
    </w:p>
    <w:p w:rsidR="0065584D" w:rsidRPr="0065584D" w:rsidRDefault="0065584D" w:rsidP="00ED5942">
      <w:pPr>
        <w:pStyle w:val="ab"/>
        <w:widowControl/>
        <w:numPr>
          <w:ilvl w:val="0"/>
          <w:numId w:val="50"/>
        </w:numPr>
        <w:autoSpaceDE w:val="0"/>
        <w:autoSpaceDN w:val="0"/>
        <w:adjustRightInd w:val="0"/>
      </w:pPr>
      <w:proofErr w:type="spellStart"/>
      <w:r w:rsidRPr="0065584D">
        <w:t>Пашенцев</w:t>
      </w:r>
      <w:proofErr w:type="spellEnd"/>
      <w:r w:rsidRPr="0065584D">
        <w:t xml:space="preserve"> Д.А., </w:t>
      </w:r>
      <w:proofErr w:type="spellStart"/>
      <w:r w:rsidRPr="0065584D">
        <w:t>Пашенцева</w:t>
      </w:r>
      <w:proofErr w:type="spellEnd"/>
      <w:r w:rsidRPr="0065584D">
        <w:t xml:space="preserve"> С.В., </w:t>
      </w:r>
      <w:proofErr w:type="spellStart"/>
      <w:r w:rsidRPr="0065584D">
        <w:t>Кемеров</w:t>
      </w:r>
      <w:proofErr w:type="spellEnd"/>
      <w:r w:rsidRPr="0065584D">
        <w:t xml:space="preserve"> Н.И. Очерки истории права Российской Империи: Вторая половина XIX- начало </w:t>
      </w:r>
      <w:r w:rsidRPr="00ED5942">
        <w:rPr>
          <w:lang w:val="en-US"/>
        </w:rPr>
        <w:t>XX</w:t>
      </w:r>
      <w:r w:rsidRPr="0065584D">
        <w:t xml:space="preserve"> в. – М., 2006.</w:t>
      </w:r>
    </w:p>
    <w:p w:rsidR="0065584D" w:rsidRPr="0065584D" w:rsidRDefault="0065584D" w:rsidP="00ED5942">
      <w:pPr>
        <w:pStyle w:val="ab"/>
        <w:widowControl/>
        <w:numPr>
          <w:ilvl w:val="0"/>
          <w:numId w:val="50"/>
        </w:numPr>
        <w:autoSpaceDE w:val="0"/>
        <w:autoSpaceDN w:val="0"/>
        <w:adjustRightInd w:val="0"/>
      </w:pPr>
      <w:r w:rsidRPr="0065584D">
        <w:t>Побежимов И.Ф. Правовое регулирование строительства Советской Армии и Флота. – М., 1960.</w:t>
      </w:r>
    </w:p>
    <w:p w:rsidR="0065584D" w:rsidRPr="0065584D" w:rsidRDefault="0065584D" w:rsidP="00ED5942">
      <w:pPr>
        <w:pStyle w:val="ab"/>
        <w:widowControl/>
        <w:numPr>
          <w:ilvl w:val="0"/>
          <w:numId w:val="50"/>
        </w:numPr>
        <w:autoSpaceDE w:val="0"/>
        <w:autoSpaceDN w:val="0"/>
        <w:adjustRightInd w:val="0"/>
      </w:pPr>
      <w:r w:rsidRPr="0065584D">
        <w:t>Политическая история: Россия—СССР—Российская Федерация. В 2-х т. – М., 1996.</w:t>
      </w:r>
    </w:p>
    <w:p w:rsidR="0065584D" w:rsidRPr="0065584D" w:rsidRDefault="0065584D" w:rsidP="00ED5942">
      <w:pPr>
        <w:pStyle w:val="ab"/>
        <w:widowControl/>
        <w:numPr>
          <w:ilvl w:val="0"/>
          <w:numId w:val="50"/>
        </w:numPr>
        <w:autoSpaceDE w:val="0"/>
        <w:autoSpaceDN w:val="0"/>
        <w:adjustRightInd w:val="0"/>
      </w:pPr>
      <w:r w:rsidRPr="0065584D">
        <w:t>Полиция и милиция России: страницы истории. – М., 1995.</w:t>
      </w:r>
    </w:p>
    <w:p w:rsidR="0065584D" w:rsidRPr="0065584D" w:rsidRDefault="0065584D" w:rsidP="00ED5942">
      <w:pPr>
        <w:pStyle w:val="ab"/>
        <w:widowControl/>
        <w:numPr>
          <w:ilvl w:val="0"/>
          <w:numId w:val="50"/>
        </w:numPr>
        <w:autoSpaceDE w:val="0"/>
        <w:autoSpaceDN w:val="0"/>
        <w:adjustRightInd w:val="0"/>
      </w:pPr>
      <w:r w:rsidRPr="0065584D">
        <w:t>Портнов В.П., Славин М.М. Правовые основы строительства Красной Армии 1918-1920 гг. – М., 1987.</w:t>
      </w:r>
    </w:p>
    <w:p w:rsidR="0065584D" w:rsidRPr="0065584D" w:rsidRDefault="003D71D0" w:rsidP="00ED5942">
      <w:pPr>
        <w:pStyle w:val="ab"/>
        <w:widowControl/>
        <w:numPr>
          <w:ilvl w:val="0"/>
          <w:numId w:val="50"/>
        </w:numPr>
        <w:autoSpaceDE w:val="0"/>
        <w:autoSpaceDN w:val="0"/>
        <w:adjustRightInd w:val="0"/>
      </w:pPr>
      <w:r>
        <w:t>Портнов В</w:t>
      </w:r>
      <w:r w:rsidR="0065584D" w:rsidRPr="0065584D">
        <w:t xml:space="preserve">.П., Якушев Д.В. </w:t>
      </w:r>
      <w:proofErr w:type="spellStart"/>
      <w:r w:rsidR="0065584D" w:rsidRPr="0065584D">
        <w:t>Рабкрин</w:t>
      </w:r>
      <w:proofErr w:type="spellEnd"/>
      <w:r w:rsidR="0065584D" w:rsidRPr="0065584D">
        <w:t xml:space="preserve"> и борьба с бюрократизмом. – М., 1989.</w:t>
      </w:r>
    </w:p>
    <w:p w:rsidR="0065584D" w:rsidRPr="0065584D" w:rsidRDefault="0065584D" w:rsidP="00ED5942">
      <w:pPr>
        <w:pStyle w:val="ab"/>
        <w:widowControl/>
        <w:numPr>
          <w:ilvl w:val="0"/>
          <w:numId w:val="50"/>
        </w:numPr>
        <w:autoSpaceDE w:val="0"/>
        <w:autoSpaceDN w:val="0"/>
        <w:adjustRightInd w:val="0"/>
      </w:pPr>
      <w:r w:rsidRPr="0065584D">
        <w:t>Пресняков А.Е. Княжеское право в Древней Руси. – М., 1993.</w:t>
      </w:r>
    </w:p>
    <w:p w:rsidR="0065584D" w:rsidRPr="0065584D" w:rsidRDefault="0065584D" w:rsidP="00ED5942">
      <w:pPr>
        <w:pStyle w:val="ab"/>
        <w:widowControl/>
        <w:numPr>
          <w:ilvl w:val="0"/>
          <w:numId w:val="50"/>
        </w:numPr>
        <w:autoSpaceDE w:val="0"/>
        <w:autoSpaceDN w:val="0"/>
        <w:adjustRightInd w:val="0"/>
      </w:pPr>
      <w:r w:rsidRPr="0065584D">
        <w:t>Протасов Л.Г. Всероссийское Учредительное собрание. История рождения и гибели. – М., 1997.</w:t>
      </w:r>
    </w:p>
    <w:p w:rsidR="0065584D" w:rsidRPr="0065584D" w:rsidRDefault="0065584D" w:rsidP="00ED5942">
      <w:pPr>
        <w:pStyle w:val="ab"/>
        <w:widowControl/>
        <w:numPr>
          <w:ilvl w:val="0"/>
          <w:numId w:val="50"/>
        </w:numPr>
        <w:autoSpaceDE w:val="0"/>
        <w:autoSpaceDN w:val="0"/>
        <w:adjustRightInd w:val="0"/>
      </w:pPr>
      <w:r w:rsidRPr="0065584D">
        <w:t>Развитие русского права в XV — первой половине XVIII в. – М., 1986.</w:t>
      </w:r>
    </w:p>
    <w:p w:rsidR="0065584D" w:rsidRPr="0065584D" w:rsidRDefault="0065584D" w:rsidP="00ED5942">
      <w:pPr>
        <w:pStyle w:val="ab"/>
        <w:widowControl/>
        <w:numPr>
          <w:ilvl w:val="0"/>
          <w:numId w:val="50"/>
        </w:numPr>
        <w:autoSpaceDE w:val="0"/>
        <w:autoSpaceDN w:val="0"/>
        <w:adjustRightInd w:val="0"/>
      </w:pPr>
      <w:r w:rsidRPr="0065584D">
        <w:t>Развитие русского права во второй половине XIX в. — начале XX в. / Отв. ред. Е.А.</w:t>
      </w:r>
      <w:r>
        <w:t xml:space="preserve"> </w:t>
      </w:r>
      <w:proofErr w:type="spellStart"/>
      <w:r w:rsidRPr="0065584D">
        <w:t>Скрипилев</w:t>
      </w:r>
      <w:proofErr w:type="spellEnd"/>
      <w:r w:rsidRPr="0065584D">
        <w:t>. – М. 1997.</w:t>
      </w:r>
    </w:p>
    <w:p w:rsidR="0065584D" w:rsidRPr="0065584D" w:rsidRDefault="0065584D" w:rsidP="00ED5942">
      <w:pPr>
        <w:pStyle w:val="ab"/>
        <w:widowControl/>
        <w:numPr>
          <w:ilvl w:val="0"/>
          <w:numId w:val="50"/>
        </w:numPr>
        <w:autoSpaceDE w:val="0"/>
        <w:autoSpaceDN w:val="0"/>
        <w:adjustRightInd w:val="0"/>
      </w:pPr>
      <w:r w:rsidRPr="0065584D">
        <w:t>Реформы Александра II</w:t>
      </w:r>
      <w:proofErr w:type="gramStart"/>
      <w:r w:rsidRPr="0065584D">
        <w:t xml:space="preserve"> :</w:t>
      </w:r>
      <w:proofErr w:type="gramEnd"/>
      <w:r w:rsidRPr="0065584D">
        <w:t xml:space="preserve"> Сб. / Сост. О.И.</w:t>
      </w:r>
      <w:r>
        <w:t xml:space="preserve"> </w:t>
      </w:r>
      <w:r w:rsidRPr="0065584D">
        <w:t>Чистяков, Т.Е.</w:t>
      </w:r>
      <w:r>
        <w:t xml:space="preserve"> </w:t>
      </w:r>
      <w:r w:rsidRPr="0065584D">
        <w:t>Новицкая. – М., 1998.</w:t>
      </w:r>
    </w:p>
    <w:p w:rsidR="0065584D" w:rsidRPr="0065584D" w:rsidRDefault="0065584D" w:rsidP="00ED5942">
      <w:pPr>
        <w:pStyle w:val="ab"/>
        <w:widowControl/>
        <w:numPr>
          <w:ilvl w:val="0"/>
          <w:numId w:val="50"/>
        </w:numPr>
        <w:autoSpaceDE w:val="0"/>
        <w:autoSpaceDN w:val="0"/>
        <w:adjustRightInd w:val="0"/>
      </w:pPr>
      <w:proofErr w:type="spellStart"/>
      <w:r w:rsidRPr="0065584D">
        <w:t>Рогалина</w:t>
      </w:r>
      <w:proofErr w:type="spellEnd"/>
      <w:r w:rsidRPr="0065584D">
        <w:t xml:space="preserve"> Н.Л. Коллективизация: уроки пройденного пути. – М., 1989.</w:t>
      </w:r>
    </w:p>
    <w:p w:rsidR="0065584D" w:rsidRPr="0065584D" w:rsidRDefault="0065584D" w:rsidP="00ED5942">
      <w:pPr>
        <w:pStyle w:val="ab"/>
        <w:widowControl/>
        <w:numPr>
          <w:ilvl w:val="0"/>
          <w:numId w:val="50"/>
        </w:numPr>
        <w:autoSpaceDE w:val="0"/>
        <w:autoSpaceDN w:val="0"/>
        <w:adjustRightInd w:val="0"/>
      </w:pPr>
      <w:r w:rsidRPr="0065584D">
        <w:t>Рогов В.А. Право России в период первой Мировой войны. – М., 1983.</w:t>
      </w:r>
    </w:p>
    <w:p w:rsidR="0065584D" w:rsidRPr="0065584D" w:rsidRDefault="0065584D" w:rsidP="00ED5942">
      <w:pPr>
        <w:pStyle w:val="ab"/>
        <w:widowControl/>
        <w:numPr>
          <w:ilvl w:val="0"/>
          <w:numId w:val="50"/>
        </w:numPr>
        <w:autoSpaceDE w:val="0"/>
        <w:autoSpaceDN w:val="0"/>
        <w:adjustRightInd w:val="0"/>
      </w:pPr>
      <w:proofErr w:type="spellStart"/>
      <w:r w:rsidRPr="0065584D">
        <w:t>Ронин</w:t>
      </w:r>
      <w:proofErr w:type="spellEnd"/>
      <w:r w:rsidRPr="0065584D">
        <w:t xml:space="preserve"> С.А. Конституция СССР 1936 г. – М., 1957.</w:t>
      </w:r>
    </w:p>
    <w:p w:rsidR="0065584D" w:rsidRPr="0065584D" w:rsidRDefault="0065584D" w:rsidP="00ED5942">
      <w:pPr>
        <w:pStyle w:val="ab"/>
        <w:widowControl/>
        <w:numPr>
          <w:ilvl w:val="0"/>
          <w:numId w:val="50"/>
        </w:numPr>
        <w:autoSpaceDE w:val="0"/>
        <w:autoSpaceDN w:val="0"/>
        <w:adjustRightInd w:val="0"/>
      </w:pPr>
      <w:r w:rsidRPr="0065584D">
        <w:t>Рыбаков Б.А, Киевская Русь и русские княжества (XII-XIII вв.). – М., 1982.</w:t>
      </w:r>
    </w:p>
    <w:p w:rsidR="0065584D" w:rsidRPr="0065584D" w:rsidRDefault="0065584D" w:rsidP="00ED5942">
      <w:pPr>
        <w:pStyle w:val="ab"/>
        <w:widowControl/>
        <w:numPr>
          <w:ilvl w:val="0"/>
          <w:numId w:val="50"/>
        </w:numPr>
        <w:autoSpaceDE w:val="0"/>
        <w:autoSpaceDN w:val="0"/>
        <w:adjustRightInd w:val="0"/>
      </w:pPr>
      <w:r w:rsidRPr="0065584D">
        <w:t>Сафронов М.М. Проблемы реформ в правительственной политике России на рубеже XVIII и XIX вв. – Л., 1988.</w:t>
      </w:r>
    </w:p>
    <w:p w:rsidR="0065584D" w:rsidRPr="0065584D" w:rsidRDefault="0065584D" w:rsidP="00ED5942">
      <w:pPr>
        <w:pStyle w:val="ab"/>
        <w:widowControl/>
        <w:numPr>
          <w:ilvl w:val="0"/>
          <w:numId w:val="50"/>
        </w:numPr>
        <w:autoSpaceDE w:val="0"/>
        <w:autoSpaceDN w:val="0"/>
        <w:adjustRightInd w:val="0"/>
      </w:pPr>
      <w:r w:rsidRPr="0065584D">
        <w:t>Свердлов М.В. Генезис и структура феодального общества в Древней Руси. – Л., 1983.</w:t>
      </w:r>
    </w:p>
    <w:p w:rsidR="0065584D" w:rsidRPr="0065584D" w:rsidRDefault="0065584D" w:rsidP="00ED5942">
      <w:pPr>
        <w:pStyle w:val="ab"/>
        <w:widowControl/>
        <w:numPr>
          <w:ilvl w:val="0"/>
          <w:numId w:val="50"/>
        </w:numPr>
        <w:autoSpaceDE w:val="0"/>
        <w:autoSpaceDN w:val="0"/>
        <w:adjustRightInd w:val="0"/>
      </w:pPr>
      <w:r w:rsidRPr="0065584D">
        <w:t>Седов В.В. Происхождение и ранняя история славян. – М., 1979.</w:t>
      </w:r>
    </w:p>
    <w:p w:rsidR="0065584D" w:rsidRPr="0065584D" w:rsidRDefault="0065584D" w:rsidP="00ED5942">
      <w:pPr>
        <w:pStyle w:val="ab"/>
        <w:widowControl/>
        <w:numPr>
          <w:ilvl w:val="0"/>
          <w:numId w:val="50"/>
        </w:numPr>
        <w:autoSpaceDE w:val="0"/>
        <w:autoSpaceDN w:val="0"/>
        <w:adjustRightInd w:val="0"/>
      </w:pPr>
      <w:proofErr w:type="spellStart"/>
      <w:r w:rsidRPr="0065584D">
        <w:t>Сенцов</w:t>
      </w:r>
      <w:proofErr w:type="spellEnd"/>
      <w:r w:rsidRPr="0065584D">
        <w:t xml:space="preserve"> А.А. Развитие Российского государства после Февральской революции 1917г. – Краснодар, 1994.</w:t>
      </w:r>
    </w:p>
    <w:p w:rsidR="0065584D" w:rsidRPr="0065584D" w:rsidRDefault="0065584D" w:rsidP="00ED5942">
      <w:pPr>
        <w:pStyle w:val="ab"/>
        <w:widowControl/>
        <w:numPr>
          <w:ilvl w:val="0"/>
          <w:numId w:val="50"/>
        </w:numPr>
        <w:autoSpaceDE w:val="0"/>
        <w:autoSpaceDN w:val="0"/>
        <w:adjustRightInd w:val="0"/>
      </w:pPr>
      <w:proofErr w:type="spellStart"/>
      <w:r w:rsidRPr="0065584D">
        <w:t>Сидельников</w:t>
      </w:r>
      <w:proofErr w:type="spellEnd"/>
      <w:r w:rsidRPr="0065584D">
        <w:t xml:space="preserve"> С.И. Аграрная реформа Столыпина. – М., 1973.</w:t>
      </w:r>
    </w:p>
    <w:p w:rsidR="0065584D" w:rsidRPr="0065584D" w:rsidRDefault="0065584D" w:rsidP="00ED5942">
      <w:pPr>
        <w:pStyle w:val="ab"/>
        <w:widowControl/>
        <w:numPr>
          <w:ilvl w:val="0"/>
          <w:numId w:val="50"/>
        </w:numPr>
        <w:autoSpaceDE w:val="0"/>
        <w:autoSpaceDN w:val="0"/>
        <w:adjustRightInd w:val="0"/>
      </w:pPr>
      <w:proofErr w:type="spellStart"/>
      <w:r w:rsidRPr="0065584D">
        <w:t>Сидельников</w:t>
      </w:r>
      <w:proofErr w:type="spellEnd"/>
      <w:r w:rsidRPr="0065584D">
        <w:t xml:space="preserve"> С.И. Образование и деятельность </w:t>
      </w:r>
      <w:r w:rsidRPr="00ED5942">
        <w:rPr>
          <w:lang w:val="en-US"/>
        </w:rPr>
        <w:t>I</w:t>
      </w:r>
      <w:r w:rsidRPr="0065584D">
        <w:t xml:space="preserve"> Государственной Думы. – М., 1962.</w:t>
      </w:r>
    </w:p>
    <w:p w:rsidR="0065584D" w:rsidRPr="0065584D" w:rsidRDefault="0065584D" w:rsidP="00ED5942">
      <w:pPr>
        <w:pStyle w:val="ab"/>
        <w:widowControl/>
        <w:numPr>
          <w:ilvl w:val="0"/>
          <w:numId w:val="50"/>
        </w:numPr>
        <w:autoSpaceDE w:val="0"/>
        <w:autoSpaceDN w:val="0"/>
        <w:adjustRightInd w:val="0"/>
      </w:pPr>
      <w:proofErr w:type="spellStart"/>
      <w:r w:rsidRPr="0065584D">
        <w:t>Сизиков</w:t>
      </w:r>
      <w:proofErr w:type="spellEnd"/>
      <w:r w:rsidRPr="0065584D">
        <w:t xml:space="preserve"> М.И. Государство и право России в период утверждения абсолютизма (конец XVII – первая половина XVIII в.). – М., 1994.</w:t>
      </w:r>
    </w:p>
    <w:p w:rsidR="0065584D" w:rsidRPr="0065584D" w:rsidRDefault="0065584D" w:rsidP="00ED5942">
      <w:pPr>
        <w:pStyle w:val="ab"/>
        <w:widowControl/>
        <w:numPr>
          <w:ilvl w:val="0"/>
          <w:numId w:val="50"/>
        </w:numPr>
        <w:autoSpaceDE w:val="0"/>
        <w:autoSpaceDN w:val="0"/>
        <w:adjustRightInd w:val="0"/>
      </w:pPr>
      <w:r w:rsidRPr="0065584D">
        <w:t>Скрынников Р.Г. Иван Грозный. – М., 1983.</w:t>
      </w:r>
    </w:p>
    <w:p w:rsidR="0065584D" w:rsidRPr="0065584D" w:rsidRDefault="0065584D" w:rsidP="00ED5942">
      <w:pPr>
        <w:pStyle w:val="ab"/>
        <w:widowControl/>
        <w:numPr>
          <w:ilvl w:val="0"/>
          <w:numId w:val="50"/>
        </w:numPr>
        <w:autoSpaceDE w:val="0"/>
        <w:autoSpaceDN w:val="0"/>
        <w:adjustRightInd w:val="0"/>
      </w:pPr>
      <w:r w:rsidRPr="0065584D">
        <w:t>Соловьев С.М. История России с древнейших времен. Соч. в 18 кн. – М., 1988-1996.</w:t>
      </w:r>
    </w:p>
    <w:p w:rsidR="0065584D" w:rsidRPr="0065584D" w:rsidRDefault="0065584D" w:rsidP="00ED5942">
      <w:pPr>
        <w:pStyle w:val="ab"/>
        <w:widowControl/>
        <w:numPr>
          <w:ilvl w:val="0"/>
          <w:numId w:val="50"/>
        </w:numPr>
        <w:autoSpaceDE w:val="0"/>
        <w:autoSpaceDN w:val="0"/>
        <w:adjustRightInd w:val="0"/>
      </w:pPr>
      <w:proofErr w:type="spellStart"/>
      <w:r w:rsidRPr="0065584D">
        <w:t>Софроненко</w:t>
      </w:r>
      <w:proofErr w:type="spellEnd"/>
      <w:r w:rsidRPr="0065584D">
        <w:t xml:space="preserve"> К.А. Общественно-политический строй Галицко-Волынской Руси. – М., 1955.</w:t>
      </w:r>
    </w:p>
    <w:p w:rsidR="0065584D" w:rsidRPr="0065584D" w:rsidRDefault="0065584D" w:rsidP="00ED5942">
      <w:pPr>
        <w:pStyle w:val="ab"/>
        <w:widowControl/>
        <w:numPr>
          <w:ilvl w:val="0"/>
          <w:numId w:val="50"/>
        </w:numPr>
        <w:autoSpaceDE w:val="0"/>
        <w:autoSpaceDN w:val="0"/>
        <w:adjustRightInd w:val="0"/>
      </w:pPr>
      <w:r w:rsidRPr="0065584D">
        <w:t>Статут Великого княжества Литовского 1529 г. – Минск, 1960.</w:t>
      </w:r>
    </w:p>
    <w:p w:rsidR="0065584D" w:rsidRPr="0065584D" w:rsidRDefault="0065584D" w:rsidP="00ED5942">
      <w:pPr>
        <w:pStyle w:val="ab"/>
        <w:widowControl/>
        <w:numPr>
          <w:ilvl w:val="0"/>
          <w:numId w:val="50"/>
        </w:numPr>
        <w:autoSpaceDE w:val="0"/>
        <w:autoSpaceDN w:val="0"/>
        <w:adjustRightInd w:val="0"/>
      </w:pPr>
      <w:r w:rsidRPr="0065584D">
        <w:t xml:space="preserve">Стешенко Л.А., </w:t>
      </w:r>
      <w:proofErr w:type="spellStart"/>
      <w:r w:rsidRPr="0065584D">
        <w:t>Софроненко</w:t>
      </w:r>
      <w:proofErr w:type="spellEnd"/>
      <w:r w:rsidRPr="0065584D">
        <w:t xml:space="preserve"> К.А. Государственный строй России в 1-ой четверти </w:t>
      </w:r>
      <w:r w:rsidRPr="00ED5942">
        <w:rPr>
          <w:lang w:val="en-US"/>
        </w:rPr>
        <w:t>XVIII</w:t>
      </w:r>
      <w:r w:rsidRPr="0065584D">
        <w:t xml:space="preserve"> века. – М., 1973.</w:t>
      </w:r>
    </w:p>
    <w:p w:rsidR="0065584D" w:rsidRPr="0065584D" w:rsidRDefault="0065584D" w:rsidP="00ED5942">
      <w:pPr>
        <w:pStyle w:val="ab"/>
        <w:widowControl/>
        <w:numPr>
          <w:ilvl w:val="0"/>
          <w:numId w:val="50"/>
        </w:numPr>
        <w:autoSpaceDE w:val="0"/>
        <w:autoSpaceDN w:val="0"/>
        <w:adjustRightInd w:val="0"/>
      </w:pPr>
      <w:r w:rsidRPr="0065584D">
        <w:t xml:space="preserve">Съезды Советов в документах. 1917-1936. </w:t>
      </w:r>
      <w:r w:rsidRPr="00ED5942">
        <w:rPr>
          <w:lang w:val="en-US"/>
        </w:rPr>
        <w:t>I</w:t>
      </w:r>
      <w:r w:rsidRPr="0065584D">
        <w:t>-</w:t>
      </w:r>
      <w:r w:rsidRPr="00ED5942">
        <w:rPr>
          <w:lang w:val="en-US"/>
        </w:rPr>
        <w:t>VII</w:t>
      </w:r>
      <w:r w:rsidRPr="0065584D">
        <w:t>. – М., 1959-1965.</w:t>
      </w:r>
    </w:p>
    <w:p w:rsidR="0065584D" w:rsidRPr="0065584D" w:rsidRDefault="0065584D" w:rsidP="00ED5942">
      <w:pPr>
        <w:pStyle w:val="ab"/>
        <w:widowControl/>
        <w:numPr>
          <w:ilvl w:val="0"/>
          <w:numId w:val="50"/>
        </w:numPr>
        <w:autoSpaceDE w:val="0"/>
        <w:autoSpaceDN w:val="0"/>
        <w:adjustRightInd w:val="0"/>
      </w:pPr>
      <w:r w:rsidRPr="0065584D">
        <w:t>Троицкий С.М. Россия в XVIII в. Сборник статей и публикаций. – М., 1982.</w:t>
      </w:r>
    </w:p>
    <w:p w:rsidR="0065584D" w:rsidRPr="0065584D" w:rsidRDefault="0065584D" w:rsidP="00ED5942">
      <w:pPr>
        <w:pStyle w:val="ab"/>
        <w:widowControl/>
        <w:numPr>
          <w:ilvl w:val="0"/>
          <w:numId w:val="50"/>
        </w:numPr>
        <w:autoSpaceDE w:val="0"/>
        <w:autoSpaceDN w:val="0"/>
        <w:adjustRightInd w:val="0"/>
      </w:pPr>
      <w:r w:rsidRPr="0065584D">
        <w:lastRenderedPageBreak/>
        <w:t>Февральская революция 1917 года: сборник документов и материалов</w:t>
      </w:r>
      <w:proofErr w:type="gramStart"/>
      <w:r w:rsidRPr="0065584D">
        <w:t xml:space="preserve"> / С</w:t>
      </w:r>
      <w:proofErr w:type="gramEnd"/>
      <w:r w:rsidRPr="0065584D">
        <w:t>ост. авт., предисл., примеч. О.А.</w:t>
      </w:r>
      <w:r>
        <w:t xml:space="preserve"> </w:t>
      </w:r>
      <w:proofErr w:type="spellStart"/>
      <w:r w:rsidRPr="0065584D">
        <w:t>Шашкова</w:t>
      </w:r>
      <w:proofErr w:type="spellEnd"/>
      <w:r w:rsidRPr="0065584D">
        <w:t>. – М., 1996.</w:t>
      </w:r>
    </w:p>
    <w:p w:rsidR="0065584D" w:rsidRPr="0065584D" w:rsidRDefault="0065584D" w:rsidP="00ED5942">
      <w:pPr>
        <w:pStyle w:val="ab"/>
        <w:widowControl/>
        <w:numPr>
          <w:ilvl w:val="0"/>
          <w:numId w:val="50"/>
        </w:numPr>
        <w:autoSpaceDE w:val="0"/>
        <w:autoSpaceDN w:val="0"/>
        <w:adjustRightInd w:val="0"/>
      </w:pPr>
      <w:proofErr w:type="spellStart"/>
      <w:r w:rsidRPr="0065584D">
        <w:t>Цатурова</w:t>
      </w:r>
      <w:proofErr w:type="spellEnd"/>
      <w:r w:rsidRPr="0065584D">
        <w:t xml:space="preserve"> М.К. Русское семейное право XVI-XVIII вв. – М., 1991.</w:t>
      </w:r>
    </w:p>
    <w:p w:rsidR="0065584D" w:rsidRPr="0065584D" w:rsidRDefault="0065584D" w:rsidP="00ED5942">
      <w:pPr>
        <w:pStyle w:val="ab"/>
        <w:widowControl/>
        <w:numPr>
          <w:ilvl w:val="0"/>
          <w:numId w:val="50"/>
        </w:numPr>
        <w:autoSpaceDE w:val="0"/>
        <w:autoSpaceDN w:val="0"/>
        <w:adjustRightInd w:val="0"/>
      </w:pPr>
      <w:proofErr w:type="spellStart"/>
      <w:r w:rsidRPr="0065584D">
        <w:t>Цикулин</w:t>
      </w:r>
      <w:proofErr w:type="spellEnd"/>
      <w:r w:rsidRPr="0065584D">
        <w:t xml:space="preserve"> В.А. История государственных учреждений СССР (1936 – 1965 гг.). Учебное пособие. – М., 1966.</w:t>
      </w:r>
    </w:p>
    <w:p w:rsidR="0065584D" w:rsidRPr="0065584D" w:rsidRDefault="0065584D" w:rsidP="00ED5942">
      <w:pPr>
        <w:pStyle w:val="ab"/>
        <w:widowControl/>
        <w:numPr>
          <w:ilvl w:val="0"/>
          <w:numId w:val="50"/>
        </w:numPr>
        <w:autoSpaceDE w:val="0"/>
        <w:autoSpaceDN w:val="0"/>
        <w:adjustRightInd w:val="0"/>
      </w:pPr>
      <w:r w:rsidRPr="0065584D">
        <w:t>Черепнин Л.В. Образование русского централизованного государства. – М., 1978.</w:t>
      </w:r>
    </w:p>
    <w:p w:rsidR="0065584D" w:rsidRPr="0065584D" w:rsidRDefault="0065584D" w:rsidP="00ED5942">
      <w:pPr>
        <w:pStyle w:val="ab"/>
        <w:widowControl/>
        <w:numPr>
          <w:ilvl w:val="0"/>
          <w:numId w:val="50"/>
        </w:numPr>
        <w:autoSpaceDE w:val="0"/>
        <w:autoSpaceDN w:val="0"/>
        <w:adjustRightInd w:val="0"/>
      </w:pPr>
      <w:r w:rsidRPr="0065584D">
        <w:t>Чистяков О.И. Конституция РСФСР 1918 года. – М., 2003.</w:t>
      </w:r>
    </w:p>
    <w:p w:rsidR="0065584D" w:rsidRPr="0065584D" w:rsidRDefault="0065584D" w:rsidP="00ED5942">
      <w:pPr>
        <w:pStyle w:val="ab"/>
        <w:widowControl/>
        <w:numPr>
          <w:ilvl w:val="0"/>
          <w:numId w:val="50"/>
        </w:numPr>
        <w:autoSpaceDE w:val="0"/>
        <w:autoSpaceDN w:val="0"/>
        <w:adjustRightInd w:val="0"/>
      </w:pPr>
      <w:r w:rsidRPr="0065584D">
        <w:t>Чистяков О.И. Становление Российской Федерации (1917 – 1922 гг.). – М., 1966.</w:t>
      </w:r>
    </w:p>
    <w:p w:rsidR="0065584D" w:rsidRPr="0065584D" w:rsidRDefault="0065584D" w:rsidP="00ED5942">
      <w:pPr>
        <w:pStyle w:val="ab"/>
        <w:widowControl/>
        <w:numPr>
          <w:ilvl w:val="0"/>
          <w:numId w:val="50"/>
        </w:numPr>
        <w:autoSpaceDE w:val="0"/>
        <w:autoSpaceDN w:val="0"/>
        <w:adjustRightInd w:val="0"/>
      </w:pPr>
      <w:r w:rsidRPr="0065584D">
        <w:t>Шляпников А.Т. Канун семнадцатого года. Семнадцатый год. В 3-х т. – М., 1994.</w:t>
      </w:r>
    </w:p>
    <w:p w:rsidR="0065584D" w:rsidRPr="0065584D" w:rsidRDefault="0065584D" w:rsidP="00ED5942">
      <w:pPr>
        <w:pStyle w:val="ab"/>
        <w:widowControl/>
        <w:numPr>
          <w:ilvl w:val="0"/>
          <w:numId w:val="50"/>
        </w:numPr>
        <w:autoSpaceDE w:val="0"/>
        <w:autoSpaceDN w:val="0"/>
        <w:adjustRightInd w:val="0"/>
      </w:pPr>
      <w:r w:rsidRPr="0065584D">
        <w:t>Шмидт С.О. Становление российского самодержавия. Исследование социально-политической истории времени Ивана Грозного. – М., 1973.</w:t>
      </w:r>
    </w:p>
    <w:p w:rsidR="0065584D" w:rsidRPr="0065584D" w:rsidRDefault="0065584D" w:rsidP="00ED5942">
      <w:pPr>
        <w:pStyle w:val="ab"/>
        <w:widowControl/>
        <w:numPr>
          <w:ilvl w:val="0"/>
          <w:numId w:val="50"/>
        </w:numPr>
        <w:autoSpaceDE w:val="0"/>
        <w:autoSpaceDN w:val="0"/>
        <w:adjustRightInd w:val="0"/>
      </w:pPr>
      <w:r w:rsidRPr="0065584D">
        <w:t>Штамм С.И. Судебник 1497 г. – М., 1955.</w:t>
      </w:r>
    </w:p>
    <w:p w:rsidR="0065584D" w:rsidRPr="0065584D" w:rsidRDefault="00287671" w:rsidP="00ED5942">
      <w:pPr>
        <w:pStyle w:val="ab"/>
        <w:widowControl/>
        <w:numPr>
          <w:ilvl w:val="0"/>
          <w:numId w:val="50"/>
        </w:numPr>
        <w:autoSpaceDE w:val="0"/>
        <w:autoSpaceDN w:val="0"/>
        <w:adjustRightInd w:val="0"/>
      </w:pPr>
      <w:r>
        <w:t>Юшков С.В.</w:t>
      </w:r>
      <w:r w:rsidR="0065584D" w:rsidRPr="0065584D">
        <w:t xml:space="preserve"> Общественно-политический строй и право Киевского государства. – М., 1949.</w:t>
      </w:r>
    </w:p>
    <w:p w:rsidR="0065584D" w:rsidRPr="0065584D" w:rsidRDefault="0065584D" w:rsidP="00ED5942">
      <w:pPr>
        <w:pStyle w:val="ab"/>
        <w:widowControl/>
        <w:numPr>
          <w:ilvl w:val="0"/>
          <w:numId w:val="50"/>
        </w:numPr>
        <w:autoSpaceDE w:val="0"/>
        <w:autoSpaceDN w:val="0"/>
        <w:adjustRightInd w:val="0"/>
      </w:pPr>
      <w:r w:rsidRPr="0065584D">
        <w:t>Янин В.Л. Новгородские посадники. – М., 1962.</w:t>
      </w:r>
    </w:p>
    <w:p w:rsidR="0065584D" w:rsidRPr="0065584D" w:rsidRDefault="0065584D" w:rsidP="00ED5942">
      <w:pPr>
        <w:pStyle w:val="ab"/>
        <w:widowControl/>
        <w:numPr>
          <w:ilvl w:val="0"/>
          <w:numId w:val="50"/>
        </w:numPr>
        <w:autoSpaceDE w:val="0"/>
        <w:autoSpaceDN w:val="0"/>
        <w:adjustRightInd w:val="0"/>
      </w:pPr>
      <w:r w:rsidRPr="0065584D">
        <w:t>Янин В.Л. Социально-политическая структура Новгорода в свете археологических исследований. Новгородский исторический сборник. – Л., 1982.</w:t>
      </w:r>
    </w:p>
    <w:p w:rsidR="0065584D" w:rsidRPr="0065584D" w:rsidRDefault="0065584D" w:rsidP="0065584D">
      <w:pPr>
        <w:widowControl/>
        <w:autoSpaceDE w:val="0"/>
        <w:autoSpaceDN w:val="0"/>
        <w:adjustRightInd w:val="0"/>
        <w:ind w:firstLine="0"/>
        <w:contextualSpacing/>
        <w:rPr>
          <w:b/>
        </w:rPr>
      </w:pPr>
    </w:p>
    <w:p w:rsidR="00C7726A" w:rsidRDefault="00C7726A" w:rsidP="008903D6">
      <w:pPr>
        <w:ind w:firstLine="0"/>
      </w:pPr>
    </w:p>
    <w:p w:rsidR="00264947" w:rsidRDefault="0065584D" w:rsidP="00C7726A">
      <w:pPr>
        <w:rPr>
          <w:b/>
        </w:rPr>
      </w:pPr>
      <w:r w:rsidRPr="0065584D">
        <w:rPr>
          <w:b/>
        </w:rPr>
        <w:t>11.4</w:t>
      </w:r>
      <w:r>
        <w:t xml:space="preserve"> </w:t>
      </w:r>
      <w:r w:rsidR="00C7726A">
        <w:t xml:space="preserve"> </w:t>
      </w:r>
      <w:r w:rsidR="00264947">
        <w:rPr>
          <w:b/>
        </w:rPr>
        <w:t>П</w:t>
      </w:r>
      <w:r w:rsidR="00C7726A" w:rsidRPr="00264947">
        <w:rPr>
          <w:b/>
        </w:rPr>
        <w:t>рограммное обеспечение и Интернет-ресурсы</w:t>
      </w:r>
    </w:p>
    <w:p w:rsidR="00286F9D" w:rsidRDefault="00286F9D" w:rsidP="00C7726A"/>
    <w:p w:rsidR="0029678F" w:rsidRPr="0029678F" w:rsidRDefault="0029678F" w:rsidP="0029678F">
      <w:r>
        <w:t xml:space="preserve">1.  </w:t>
      </w:r>
      <w:r w:rsidRPr="0029678F">
        <w:t>Электронная библиотека ТГУ;</w:t>
      </w:r>
    </w:p>
    <w:p w:rsidR="0029678F" w:rsidRPr="0029678F" w:rsidRDefault="0029678F" w:rsidP="0029678F">
      <w:r>
        <w:t xml:space="preserve">2.  </w:t>
      </w:r>
      <w:r w:rsidRPr="0029678F">
        <w:t xml:space="preserve">Электронно-библиотечная система издательства «Лань»;  </w:t>
      </w:r>
    </w:p>
    <w:p w:rsidR="0029678F" w:rsidRPr="0029678F" w:rsidRDefault="0029678F" w:rsidP="0029678F">
      <w:r>
        <w:t xml:space="preserve">3.  </w:t>
      </w:r>
      <w:r w:rsidRPr="0029678F">
        <w:t xml:space="preserve">Научная электронная библиотека eLIBRARY.RU;  </w:t>
      </w:r>
    </w:p>
    <w:p w:rsidR="0029678F" w:rsidRPr="0029678F" w:rsidRDefault="0029678F" w:rsidP="0029678F">
      <w:pPr>
        <w:rPr>
          <w:u w:val="single"/>
        </w:rPr>
      </w:pPr>
      <w:r>
        <w:t xml:space="preserve">4.  </w:t>
      </w:r>
      <w:r w:rsidRPr="0029678F">
        <w:t>Информационно-правовой портал «Гарант»;</w:t>
      </w:r>
    </w:p>
    <w:p w:rsidR="0029678F" w:rsidRPr="0029678F" w:rsidRDefault="0029678F" w:rsidP="0029678F">
      <w:pPr>
        <w:rPr>
          <w:u w:val="single"/>
        </w:rPr>
      </w:pPr>
      <w:r>
        <w:t xml:space="preserve">5.  </w:t>
      </w:r>
      <w:r w:rsidRPr="0029678F">
        <w:t>Информационно-правовая система «Консультант Плюс»;</w:t>
      </w:r>
    </w:p>
    <w:p w:rsidR="0029678F" w:rsidRPr="0029678F" w:rsidRDefault="0029678F" w:rsidP="0029678F">
      <w:r>
        <w:t xml:space="preserve">6.  </w:t>
      </w:r>
      <w:r w:rsidRPr="0029678F">
        <w:t xml:space="preserve">Электронная библиотека диссертаций (РГБ);  </w:t>
      </w:r>
    </w:p>
    <w:p w:rsidR="0029678F" w:rsidRPr="0029678F" w:rsidRDefault="0029678F" w:rsidP="0029678F">
      <w:r>
        <w:t xml:space="preserve">7.  </w:t>
      </w:r>
      <w:r w:rsidRPr="0029678F">
        <w:t>EAST VIEW Журналы по общественным и гуманитарным наукам;</w:t>
      </w:r>
    </w:p>
    <w:p w:rsidR="0029678F" w:rsidRPr="0029678F" w:rsidRDefault="0029678F" w:rsidP="0029678F">
      <w:pPr>
        <w:rPr>
          <w:lang w:val="en-US"/>
        </w:rPr>
      </w:pPr>
      <w:r w:rsidRPr="0029678F">
        <w:rPr>
          <w:lang w:val="en-US"/>
        </w:rPr>
        <w:t xml:space="preserve">8.  SCOPUS;  </w:t>
      </w:r>
    </w:p>
    <w:p w:rsidR="0029678F" w:rsidRPr="0029678F" w:rsidRDefault="0029678F" w:rsidP="0029678F">
      <w:pPr>
        <w:rPr>
          <w:lang w:val="en-US"/>
        </w:rPr>
      </w:pPr>
      <w:r w:rsidRPr="0029678F">
        <w:rPr>
          <w:lang w:val="en-US"/>
        </w:rPr>
        <w:t xml:space="preserve">9.  Science Index; </w:t>
      </w:r>
    </w:p>
    <w:p w:rsidR="0029678F" w:rsidRPr="0029678F" w:rsidRDefault="0029678F" w:rsidP="0029678F">
      <w:pPr>
        <w:rPr>
          <w:lang w:val="en-US"/>
        </w:rPr>
      </w:pPr>
      <w:r w:rsidRPr="0029678F">
        <w:rPr>
          <w:lang w:val="en-US"/>
        </w:rPr>
        <w:t>10</w:t>
      </w:r>
      <w:proofErr w:type="gramStart"/>
      <w:r w:rsidRPr="0029678F">
        <w:rPr>
          <w:lang w:val="en-US"/>
        </w:rPr>
        <w:t>.Web</w:t>
      </w:r>
      <w:proofErr w:type="gramEnd"/>
      <w:r w:rsidRPr="0029678F">
        <w:rPr>
          <w:lang w:val="en-US"/>
        </w:rPr>
        <w:t xml:space="preserve"> of Science; </w:t>
      </w:r>
    </w:p>
    <w:p w:rsidR="0029678F" w:rsidRPr="0029678F" w:rsidRDefault="0029678F" w:rsidP="0029678F">
      <w:pPr>
        <w:rPr>
          <w:lang w:val="en-US"/>
        </w:rPr>
      </w:pPr>
      <w:r>
        <w:rPr>
          <w:lang w:val="en-US"/>
        </w:rPr>
        <w:t>11</w:t>
      </w:r>
      <w:proofErr w:type="gramStart"/>
      <w:r>
        <w:rPr>
          <w:lang w:val="en-US"/>
        </w:rPr>
        <w:t>.</w:t>
      </w:r>
      <w:r w:rsidRPr="0029678F">
        <w:rPr>
          <w:lang w:val="en-US"/>
        </w:rPr>
        <w:t>Wiley</w:t>
      </w:r>
      <w:proofErr w:type="gramEnd"/>
      <w:r w:rsidRPr="0029678F">
        <w:rPr>
          <w:lang w:val="en-US"/>
        </w:rPr>
        <w:t xml:space="preserve"> Online Library.</w:t>
      </w:r>
    </w:p>
    <w:p w:rsidR="0029678F" w:rsidRPr="0029678F" w:rsidRDefault="0029678F" w:rsidP="0029678F">
      <w:pPr>
        <w:rPr>
          <w:lang w:val="en-US"/>
        </w:rPr>
      </w:pPr>
      <w:r w:rsidRPr="0029678F">
        <w:rPr>
          <w:lang w:val="en-US"/>
        </w:rPr>
        <w:t>1</w:t>
      </w:r>
      <w:r w:rsidRPr="000C3A8C">
        <w:rPr>
          <w:lang w:val="en-US"/>
        </w:rPr>
        <w:t>2</w:t>
      </w:r>
      <w:r>
        <w:rPr>
          <w:lang w:val="en-US"/>
        </w:rPr>
        <w:t xml:space="preserve">. </w:t>
      </w:r>
      <w:r w:rsidRPr="0029678F">
        <w:rPr>
          <w:lang w:val="en-US"/>
        </w:rPr>
        <w:t>http://law.edu.ru/</w:t>
      </w:r>
    </w:p>
    <w:p w:rsidR="0029678F" w:rsidRPr="0029678F" w:rsidRDefault="0029678F" w:rsidP="0029678F">
      <w:pPr>
        <w:rPr>
          <w:lang w:val="en-US"/>
        </w:rPr>
      </w:pPr>
      <w:r w:rsidRPr="0029678F">
        <w:rPr>
          <w:lang w:val="en-US"/>
        </w:rPr>
        <w:t>13.</w:t>
      </w:r>
      <w:r w:rsidRPr="0029678F">
        <w:rPr>
          <w:lang w:val="en-US"/>
        </w:rPr>
        <w:tab/>
        <w:t>http://yurpsy.fatal.ru/</w:t>
      </w:r>
    </w:p>
    <w:p w:rsidR="0029678F" w:rsidRPr="0029678F" w:rsidRDefault="0029678F" w:rsidP="0029678F">
      <w:pPr>
        <w:rPr>
          <w:lang w:val="en-US"/>
        </w:rPr>
      </w:pPr>
      <w:r w:rsidRPr="0029678F">
        <w:rPr>
          <w:lang w:val="en-US"/>
        </w:rPr>
        <w:t>14.</w:t>
      </w:r>
      <w:r w:rsidRPr="0029678F">
        <w:rPr>
          <w:lang w:val="en-US"/>
        </w:rPr>
        <w:tab/>
        <w:t>http://www.jurpsy.ru/</w:t>
      </w:r>
    </w:p>
    <w:p w:rsidR="0029678F" w:rsidRPr="0029678F" w:rsidRDefault="0029678F" w:rsidP="0029678F">
      <w:pPr>
        <w:rPr>
          <w:lang w:val="en-US"/>
        </w:rPr>
      </w:pPr>
      <w:r w:rsidRPr="0029678F">
        <w:rPr>
          <w:lang w:val="en-US"/>
        </w:rPr>
        <w:t>15.</w:t>
      </w:r>
      <w:r w:rsidRPr="0029678F">
        <w:rPr>
          <w:lang w:val="en-US"/>
        </w:rPr>
        <w:tab/>
        <w:t>http://www.juristlib.ru/</w:t>
      </w:r>
    </w:p>
    <w:p w:rsidR="0029678F" w:rsidRPr="0029678F" w:rsidRDefault="0029678F" w:rsidP="0029678F">
      <w:pPr>
        <w:rPr>
          <w:lang w:val="en-US"/>
        </w:rPr>
      </w:pPr>
      <w:r w:rsidRPr="0029678F">
        <w:rPr>
          <w:lang w:val="en-US"/>
        </w:rPr>
        <w:t>16.</w:t>
      </w:r>
      <w:r w:rsidRPr="0029678F">
        <w:rPr>
          <w:lang w:val="en-US"/>
        </w:rPr>
        <w:tab/>
        <w:t>http://www.tarasei.narod.ru/uchfjurp.html</w:t>
      </w:r>
    </w:p>
    <w:p w:rsidR="0029678F" w:rsidRPr="0029678F" w:rsidRDefault="0029678F" w:rsidP="0029678F">
      <w:pPr>
        <w:rPr>
          <w:lang w:val="en-US"/>
        </w:rPr>
      </w:pPr>
      <w:r w:rsidRPr="0029678F">
        <w:rPr>
          <w:lang w:val="en-US"/>
        </w:rPr>
        <w:t>17.</w:t>
      </w:r>
      <w:r w:rsidRPr="0029678F">
        <w:rPr>
          <w:lang w:val="en-US"/>
        </w:rPr>
        <w:tab/>
        <w:t>http://planetaprava.ru/encyclopaedia/folder-books/folder-353.html</w:t>
      </w:r>
    </w:p>
    <w:p w:rsidR="0029678F" w:rsidRPr="0029678F" w:rsidRDefault="0029678F" w:rsidP="0029678F">
      <w:pPr>
        <w:rPr>
          <w:lang w:val="en-US"/>
        </w:rPr>
      </w:pPr>
    </w:p>
    <w:p w:rsidR="0029678F" w:rsidRPr="0029678F" w:rsidRDefault="0029678F" w:rsidP="00C7726A">
      <w:pPr>
        <w:rPr>
          <w:lang w:val="en-US"/>
        </w:rPr>
      </w:pPr>
    </w:p>
    <w:p w:rsidR="00286F9D" w:rsidRDefault="00744229" w:rsidP="00286F9D">
      <w:pPr>
        <w:rPr>
          <w:b/>
        </w:rPr>
      </w:pPr>
      <w:r>
        <w:rPr>
          <w:b/>
        </w:rPr>
        <w:t>12</w:t>
      </w:r>
      <w:r w:rsidR="00C7726A" w:rsidRPr="005D7B1B">
        <w:rPr>
          <w:b/>
        </w:rPr>
        <w:t xml:space="preserve">. Материально-техническое обеспечение дисциплины </w:t>
      </w:r>
      <w:r w:rsidR="00C7726A">
        <w:rPr>
          <w:b/>
        </w:rPr>
        <w:t>(модуля)</w:t>
      </w:r>
    </w:p>
    <w:p w:rsidR="00286F9D" w:rsidRPr="003C46F4" w:rsidRDefault="00286F9D" w:rsidP="00286F9D">
      <w:pPr>
        <w:rPr>
          <w:szCs w:val="28"/>
        </w:rPr>
      </w:pPr>
      <w:r w:rsidRPr="003C46F4">
        <w:rPr>
          <w:szCs w:val="28"/>
        </w:rPr>
        <w:t>Для обеспечения данной дисциплины имеются в наличии:</w:t>
      </w:r>
    </w:p>
    <w:p w:rsidR="00286F9D" w:rsidRPr="003C46F4" w:rsidRDefault="00286F9D" w:rsidP="00286F9D">
      <w:pPr>
        <w:rPr>
          <w:szCs w:val="28"/>
        </w:rPr>
      </w:pPr>
      <w:r w:rsidRPr="003C46F4">
        <w:rPr>
          <w:szCs w:val="28"/>
        </w:rPr>
        <w:t>– оборудованные аудитории;</w:t>
      </w:r>
    </w:p>
    <w:p w:rsidR="00C7726A" w:rsidRDefault="00286F9D" w:rsidP="00286F9D">
      <w:pPr>
        <w:pStyle w:val="a0"/>
        <w:numPr>
          <w:ilvl w:val="0"/>
          <w:numId w:val="0"/>
        </w:numPr>
        <w:spacing w:line="240" w:lineRule="auto"/>
        <w:ind w:firstLine="360"/>
        <w:rPr>
          <w:szCs w:val="28"/>
        </w:rPr>
      </w:pPr>
      <w:r w:rsidRPr="003C46F4">
        <w:rPr>
          <w:szCs w:val="28"/>
        </w:rPr>
        <w:t>– технические средства обучения</w:t>
      </w:r>
      <w:r w:rsidR="00744229">
        <w:rPr>
          <w:szCs w:val="28"/>
        </w:rPr>
        <w:t>.</w:t>
      </w:r>
    </w:p>
    <w:p w:rsidR="00744229" w:rsidRDefault="00744229" w:rsidP="00286F9D">
      <w:pPr>
        <w:pStyle w:val="a0"/>
        <w:numPr>
          <w:ilvl w:val="0"/>
          <w:numId w:val="0"/>
        </w:numPr>
        <w:spacing w:line="240" w:lineRule="auto"/>
        <w:ind w:firstLine="360"/>
        <w:rPr>
          <w:szCs w:val="28"/>
        </w:rPr>
      </w:pPr>
    </w:p>
    <w:p w:rsidR="00744229" w:rsidRPr="00744229" w:rsidRDefault="00744229" w:rsidP="00ED5942">
      <w:pPr>
        <w:pStyle w:val="a0"/>
        <w:numPr>
          <w:ilvl w:val="0"/>
          <w:numId w:val="0"/>
        </w:numPr>
        <w:rPr>
          <w:szCs w:val="28"/>
        </w:rPr>
      </w:pPr>
      <w:r>
        <w:rPr>
          <w:szCs w:val="28"/>
        </w:rPr>
        <w:t xml:space="preserve">     </w:t>
      </w:r>
      <w:r w:rsidRPr="00744229">
        <w:rPr>
          <w:szCs w:val="28"/>
        </w:rPr>
        <w:t xml:space="preserve">Аудиторные (лекционные и практические) занятия проводятся в оборудованных аудиториях четвертого учебного корпуса ТГУ, расположенного по адресу: Томск, ул. Московский тракт, 8. Лекционные занятия проводятся преимущественно в 221, 222. 222-я  аудитория оборудована: мультимедийный проектор SANYOPROXTRAX, Мультимедийный проектор ROVERLIGHT, Видео-коммутатор KRAMER 8x8, Ноутбук для воспроизведения мультимедиа контен-таINTELCOREI3 2GB 500GBLANWI-FIWEBCAM, аудио система, колонки 2 полосы PROAUDIO, проигрыватель DVD-дисков BBKDVDRECORDERDW9938S, проекционный экран,  микшер ALESIS 4 канала, </w:t>
      </w:r>
      <w:r w:rsidRPr="00744229">
        <w:rPr>
          <w:szCs w:val="28"/>
        </w:rPr>
        <w:lastRenderedPageBreak/>
        <w:t>усилитель OMNITRONICCP-125, аудио-радиосистема радио-петличка SENNHEISER, Интернет.</w:t>
      </w:r>
    </w:p>
    <w:p w:rsidR="00744229" w:rsidRPr="00744229" w:rsidRDefault="00744229" w:rsidP="00ED5942">
      <w:pPr>
        <w:pStyle w:val="a0"/>
        <w:numPr>
          <w:ilvl w:val="0"/>
          <w:numId w:val="0"/>
        </w:numPr>
        <w:rPr>
          <w:szCs w:val="28"/>
        </w:rPr>
      </w:pPr>
      <w:r>
        <w:rPr>
          <w:szCs w:val="28"/>
        </w:rPr>
        <w:t xml:space="preserve">      </w:t>
      </w:r>
      <w:r w:rsidRPr="00744229">
        <w:rPr>
          <w:szCs w:val="28"/>
        </w:rPr>
        <w:t>В 221  установлены мультимедийный проектор SANYOPROXTRAX,  мультимедийный проектор ROVERLIGHT, видео-коммутатор KRAMER 8x8, ноутбук для воспроизведения мультимедиа контента INTELCOREI3 2GB 500GBLANWI-FIWEBCAM, аудио система, колонки 2 полосы PROAUDIO, проигрыватель DVD-дисков BBKDVDRECORDERDW9938S, проекционный экран, микшер ALESIS 4 канала, усилитель OMNITRONICCP-125, аудио-радиосистема радио-петличка , SENNHEISER, (2 Мбит/сек) Интернет.</w:t>
      </w:r>
    </w:p>
    <w:p w:rsidR="00744229" w:rsidRPr="00744229" w:rsidRDefault="00744229" w:rsidP="00ED5942">
      <w:pPr>
        <w:pStyle w:val="a0"/>
        <w:numPr>
          <w:ilvl w:val="0"/>
          <w:numId w:val="0"/>
        </w:numPr>
        <w:rPr>
          <w:szCs w:val="28"/>
        </w:rPr>
      </w:pPr>
      <w:r>
        <w:rPr>
          <w:szCs w:val="28"/>
        </w:rPr>
        <w:t xml:space="preserve">      </w:t>
      </w:r>
      <w:proofErr w:type="gramStart"/>
      <w:r w:rsidRPr="00744229">
        <w:rPr>
          <w:szCs w:val="28"/>
        </w:rPr>
        <w:t>Семинарские занятия также проводятся в аудиториях четвертого учебного корпуса ТГУ согласно расписанию занятий, соответствующих санитарно-гигиеническим и противопожарным требованиям, в которых имеется беспроводной доступ к сети Интернет (</w:t>
      </w:r>
      <w:r w:rsidRPr="00744229">
        <w:rPr>
          <w:szCs w:val="28"/>
          <w:lang w:val="en-US"/>
        </w:rPr>
        <w:t>Wi</w:t>
      </w:r>
      <w:r w:rsidRPr="00744229">
        <w:rPr>
          <w:szCs w:val="28"/>
        </w:rPr>
        <w:t>-</w:t>
      </w:r>
      <w:r w:rsidRPr="00744229">
        <w:rPr>
          <w:szCs w:val="28"/>
          <w:lang w:val="en-US"/>
        </w:rPr>
        <w:t>Fi</w:t>
      </w:r>
      <w:r w:rsidRPr="00744229">
        <w:rPr>
          <w:szCs w:val="28"/>
        </w:rPr>
        <w:t xml:space="preserve">), ноутбук для воспроизведения мультимедиа контента </w:t>
      </w:r>
      <w:r w:rsidRPr="00744229">
        <w:rPr>
          <w:szCs w:val="28"/>
          <w:lang w:val="en-US"/>
        </w:rPr>
        <w:t>INTELCOREI</w:t>
      </w:r>
      <w:r w:rsidRPr="00744229">
        <w:rPr>
          <w:szCs w:val="28"/>
        </w:rPr>
        <w:t>3 2</w:t>
      </w:r>
      <w:r w:rsidRPr="00744229">
        <w:rPr>
          <w:szCs w:val="28"/>
          <w:lang w:val="en-US"/>
        </w:rPr>
        <w:t>GB</w:t>
      </w:r>
      <w:r w:rsidRPr="00744229">
        <w:rPr>
          <w:szCs w:val="28"/>
        </w:rPr>
        <w:t xml:space="preserve"> 500</w:t>
      </w:r>
      <w:r w:rsidRPr="00744229">
        <w:rPr>
          <w:szCs w:val="28"/>
          <w:lang w:val="en-US"/>
        </w:rPr>
        <w:t>GBLANWI</w:t>
      </w:r>
      <w:r w:rsidRPr="00744229">
        <w:rPr>
          <w:szCs w:val="28"/>
        </w:rPr>
        <w:t>-</w:t>
      </w:r>
      <w:r w:rsidRPr="00744229">
        <w:rPr>
          <w:szCs w:val="28"/>
          <w:lang w:val="en-US"/>
        </w:rPr>
        <w:t>FIWEBCAM</w:t>
      </w:r>
      <w:r w:rsidRPr="00744229">
        <w:rPr>
          <w:szCs w:val="28"/>
        </w:rPr>
        <w:t xml:space="preserve">). </w:t>
      </w:r>
      <w:proofErr w:type="gramEnd"/>
    </w:p>
    <w:p w:rsidR="00744229" w:rsidRPr="00744229" w:rsidRDefault="00744229" w:rsidP="00744229">
      <w:pPr>
        <w:pStyle w:val="a0"/>
        <w:numPr>
          <w:ilvl w:val="0"/>
          <w:numId w:val="0"/>
        </w:numPr>
        <w:ind w:left="822" w:hanging="255"/>
        <w:rPr>
          <w:szCs w:val="28"/>
        </w:rPr>
      </w:pPr>
    </w:p>
    <w:p w:rsidR="00C7726A" w:rsidRDefault="00744229" w:rsidP="0029678F">
      <w:pPr>
        <w:pStyle w:val="a0"/>
        <w:numPr>
          <w:ilvl w:val="0"/>
          <w:numId w:val="0"/>
        </w:numPr>
        <w:ind w:left="822" w:hanging="255"/>
        <w:rPr>
          <w:szCs w:val="28"/>
        </w:rPr>
      </w:pPr>
      <w:r>
        <w:rPr>
          <w:b/>
          <w:szCs w:val="28"/>
        </w:rPr>
        <w:t>13</w:t>
      </w:r>
      <w:r w:rsidRPr="00744229">
        <w:rPr>
          <w:b/>
          <w:szCs w:val="28"/>
        </w:rPr>
        <w:t xml:space="preserve">. Язык преподавания: </w:t>
      </w:r>
      <w:r w:rsidRPr="00744229">
        <w:rPr>
          <w:szCs w:val="28"/>
        </w:rPr>
        <w:t>русский</w:t>
      </w:r>
    </w:p>
    <w:p w:rsidR="004F5F50" w:rsidRPr="0029678F" w:rsidRDefault="004F5F50" w:rsidP="0029678F">
      <w:pPr>
        <w:pStyle w:val="a0"/>
        <w:numPr>
          <w:ilvl w:val="0"/>
          <w:numId w:val="0"/>
        </w:numPr>
        <w:ind w:left="822" w:hanging="255"/>
        <w:rPr>
          <w:szCs w:val="28"/>
        </w:rPr>
      </w:pPr>
    </w:p>
    <w:p w:rsidR="007C0013" w:rsidRDefault="007C0013" w:rsidP="00DF5867">
      <w:pPr>
        <w:jc w:val="center"/>
      </w:pPr>
    </w:p>
    <w:p w:rsidR="007C0013" w:rsidRDefault="007C0013" w:rsidP="00DF5867">
      <w:pPr>
        <w:jc w:val="center"/>
      </w:pPr>
    </w:p>
    <w:p w:rsidR="007C0013" w:rsidRDefault="007C0013" w:rsidP="00644A42">
      <w:pPr>
        <w:ind w:firstLine="0"/>
      </w:pPr>
    </w:p>
    <w:p w:rsidR="007C0013" w:rsidRDefault="007C0013" w:rsidP="004F5F50">
      <w:pPr>
        <w:ind w:firstLine="0"/>
      </w:pPr>
    </w:p>
    <w:sectPr w:rsidR="007C0013" w:rsidSect="008F2738">
      <w:pgSz w:w="11906" w:h="16838"/>
      <w:pgMar w:top="53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imesET">
    <w:altName w:val="Times New Roman"/>
    <w:charset w:val="00"/>
    <w:family w:val="auto"/>
    <w:pitch w:val="variable"/>
    <w:sig w:usb0="00000203" w:usb1="08070000" w:usb2="00000010" w:usb3="00000000" w:csb0="00020005"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A4887862"/>
    <w:lvl w:ilvl="0">
      <w:start w:val="1"/>
      <w:numFmt w:val="bullet"/>
      <w:pStyle w:val="a"/>
      <w:lvlText w:val=""/>
      <w:lvlJc w:val="left"/>
      <w:pPr>
        <w:tabs>
          <w:tab w:val="num" w:pos="643"/>
        </w:tabs>
        <w:ind w:left="643" w:hanging="360"/>
      </w:pPr>
      <w:rPr>
        <w:rFonts w:ascii="Symbol" w:hAnsi="Symbol" w:hint="default"/>
      </w:rPr>
    </w:lvl>
  </w:abstractNum>
  <w:abstractNum w:abstractNumId="1">
    <w:nsid w:val="01E26FAF"/>
    <w:multiLevelType w:val="hybridMultilevel"/>
    <w:tmpl w:val="CE401862"/>
    <w:lvl w:ilvl="0" w:tplc="11845F24">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5C3303C"/>
    <w:multiLevelType w:val="hybridMultilevel"/>
    <w:tmpl w:val="4D587A5A"/>
    <w:lvl w:ilvl="0" w:tplc="11845F24">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6AD52F6"/>
    <w:multiLevelType w:val="hybridMultilevel"/>
    <w:tmpl w:val="CD34FCC4"/>
    <w:lvl w:ilvl="0" w:tplc="16843886">
      <w:start w:val="1"/>
      <w:numFmt w:val="decimal"/>
      <w:lvlText w:val="%1."/>
      <w:lvlJc w:val="left"/>
      <w:pPr>
        <w:tabs>
          <w:tab w:val="num" w:pos="2560"/>
        </w:tabs>
        <w:ind w:left="2560" w:hanging="360"/>
      </w:pPr>
      <w:rPr>
        <w:rFonts w:hint="default"/>
      </w:rPr>
    </w:lvl>
    <w:lvl w:ilvl="1" w:tplc="04190019">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4">
    <w:nsid w:val="07C36582"/>
    <w:multiLevelType w:val="hybridMultilevel"/>
    <w:tmpl w:val="EBCCB19E"/>
    <w:lvl w:ilvl="0" w:tplc="11845F2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7A2B0A"/>
    <w:multiLevelType w:val="hybridMultilevel"/>
    <w:tmpl w:val="A0D0F772"/>
    <w:lvl w:ilvl="0" w:tplc="8D7AF92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9D7E4B"/>
    <w:multiLevelType w:val="hybridMultilevel"/>
    <w:tmpl w:val="8FD43880"/>
    <w:lvl w:ilvl="0" w:tplc="AE44D24A">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212956"/>
    <w:multiLevelType w:val="hybridMultilevel"/>
    <w:tmpl w:val="E84671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801264A"/>
    <w:multiLevelType w:val="hybridMultilevel"/>
    <w:tmpl w:val="580658FA"/>
    <w:lvl w:ilvl="0" w:tplc="52DE84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6F4E50"/>
    <w:multiLevelType w:val="hybridMultilevel"/>
    <w:tmpl w:val="A17A4DAE"/>
    <w:lvl w:ilvl="0" w:tplc="F07C57A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E76FB4"/>
    <w:multiLevelType w:val="hybridMultilevel"/>
    <w:tmpl w:val="14822F2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220E2D55"/>
    <w:multiLevelType w:val="hybridMultilevel"/>
    <w:tmpl w:val="A4C800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2833CB9"/>
    <w:multiLevelType w:val="hybridMultilevel"/>
    <w:tmpl w:val="AC524F14"/>
    <w:lvl w:ilvl="0" w:tplc="16843886">
      <w:start w:val="1"/>
      <w:numFmt w:val="decimal"/>
      <w:lvlText w:val="%1."/>
      <w:lvlJc w:val="left"/>
      <w:pPr>
        <w:tabs>
          <w:tab w:val="num" w:pos="1480"/>
        </w:tabs>
        <w:ind w:left="148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60B3CD1"/>
    <w:multiLevelType w:val="multilevel"/>
    <w:tmpl w:val="CEE8419E"/>
    <w:lvl w:ilvl="0">
      <w:start w:val="1"/>
      <w:numFmt w:val="decimal"/>
      <w:lvlText w:val="%1"/>
      <w:lvlJc w:val="left"/>
      <w:pPr>
        <w:tabs>
          <w:tab w:val="num" w:pos="927"/>
        </w:tabs>
        <w:ind w:left="927"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B6E49AE"/>
    <w:multiLevelType w:val="hybridMultilevel"/>
    <w:tmpl w:val="C43A676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BBF6CFC"/>
    <w:multiLevelType w:val="hybridMultilevel"/>
    <w:tmpl w:val="519AF36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D98598B"/>
    <w:multiLevelType w:val="hybridMultilevel"/>
    <w:tmpl w:val="FE103D08"/>
    <w:lvl w:ilvl="0" w:tplc="52DE8440">
      <w:start w:val="1"/>
      <w:numFmt w:val="decimal"/>
      <w:lvlText w:val="%1."/>
      <w:lvlJc w:val="left"/>
      <w:pPr>
        <w:ind w:left="928"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7">
    <w:nsid w:val="30793D9B"/>
    <w:multiLevelType w:val="hybridMultilevel"/>
    <w:tmpl w:val="311EA52E"/>
    <w:lvl w:ilvl="0" w:tplc="52DE844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32B75D43"/>
    <w:multiLevelType w:val="multilevel"/>
    <w:tmpl w:val="8304D6A2"/>
    <w:lvl w:ilvl="0">
      <w:start w:val="1"/>
      <w:numFmt w:val="decimal"/>
      <w:lvlText w:val="%1."/>
      <w:lvlJc w:val="left"/>
      <w:pPr>
        <w:ind w:left="720" w:hanging="360"/>
      </w:pPr>
    </w:lvl>
    <w:lvl w:ilvl="1">
      <w:start w:val="2"/>
      <w:numFmt w:val="decimal"/>
      <w:isLgl/>
      <w:lvlText w:val="%1.%2."/>
      <w:lvlJc w:val="left"/>
      <w:pPr>
        <w:ind w:left="1003" w:hanging="540"/>
      </w:pPr>
      <w:rPr>
        <w:rFonts w:hint="default"/>
      </w:rPr>
    </w:lvl>
    <w:lvl w:ilvl="2">
      <w:start w:val="3"/>
      <w:numFmt w:val="decimal"/>
      <w:isLgl/>
      <w:lvlText w:val="%1.%2.%3."/>
      <w:lvlJc w:val="left"/>
      <w:pPr>
        <w:ind w:left="1286"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19">
    <w:nsid w:val="32D7113A"/>
    <w:multiLevelType w:val="hybridMultilevel"/>
    <w:tmpl w:val="3F10BF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35E5621"/>
    <w:multiLevelType w:val="hybridMultilevel"/>
    <w:tmpl w:val="0F8A81C2"/>
    <w:lvl w:ilvl="0" w:tplc="8D7AF92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3755693"/>
    <w:multiLevelType w:val="multilevel"/>
    <w:tmpl w:val="23EC7C4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346B3D09"/>
    <w:multiLevelType w:val="hybridMultilevel"/>
    <w:tmpl w:val="A210CE24"/>
    <w:lvl w:ilvl="0" w:tplc="187A5C1A">
      <w:start w:val="1"/>
      <w:numFmt w:val="bullet"/>
      <w:pStyle w:val="a0"/>
      <w:lvlText w:val=""/>
      <w:lvlJc w:val="left"/>
      <w:pPr>
        <w:tabs>
          <w:tab w:val="num" w:pos="822"/>
        </w:tabs>
        <w:ind w:left="822" w:hanging="255"/>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8056401"/>
    <w:multiLevelType w:val="hybridMultilevel"/>
    <w:tmpl w:val="69DA71B2"/>
    <w:lvl w:ilvl="0" w:tplc="16843886">
      <w:start w:val="1"/>
      <w:numFmt w:val="decimal"/>
      <w:lvlText w:val="%1."/>
      <w:lvlJc w:val="left"/>
      <w:pPr>
        <w:tabs>
          <w:tab w:val="num" w:pos="2520"/>
        </w:tabs>
        <w:ind w:left="2520" w:hanging="360"/>
      </w:pPr>
      <w:rPr>
        <w:rFonts w:hint="default"/>
      </w:rPr>
    </w:lvl>
    <w:lvl w:ilvl="1" w:tplc="04190019">
      <w:start w:val="1"/>
      <w:numFmt w:val="lowerLetter"/>
      <w:lvlText w:val="%2."/>
      <w:lvlJc w:val="left"/>
      <w:pPr>
        <w:tabs>
          <w:tab w:val="num" w:pos="2480"/>
        </w:tabs>
        <w:ind w:left="2480" w:hanging="360"/>
      </w:pPr>
    </w:lvl>
    <w:lvl w:ilvl="2" w:tplc="0419001B" w:tentative="1">
      <w:start w:val="1"/>
      <w:numFmt w:val="lowerRoman"/>
      <w:lvlText w:val="%3."/>
      <w:lvlJc w:val="right"/>
      <w:pPr>
        <w:tabs>
          <w:tab w:val="num" w:pos="3200"/>
        </w:tabs>
        <w:ind w:left="3200" w:hanging="180"/>
      </w:pPr>
    </w:lvl>
    <w:lvl w:ilvl="3" w:tplc="0419000F" w:tentative="1">
      <w:start w:val="1"/>
      <w:numFmt w:val="decimal"/>
      <w:lvlText w:val="%4."/>
      <w:lvlJc w:val="left"/>
      <w:pPr>
        <w:tabs>
          <w:tab w:val="num" w:pos="3920"/>
        </w:tabs>
        <w:ind w:left="3920" w:hanging="360"/>
      </w:pPr>
    </w:lvl>
    <w:lvl w:ilvl="4" w:tplc="04190019" w:tentative="1">
      <w:start w:val="1"/>
      <w:numFmt w:val="lowerLetter"/>
      <w:lvlText w:val="%5."/>
      <w:lvlJc w:val="left"/>
      <w:pPr>
        <w:tabs>
          <w:tab w:val="num" w:pos="4640"/>
        </w:tabs>
        <w:ind w:left="4640" w:hanging="360"/>
      </w:pPr>
    </w:lvl>
    <w:lvl w:ilvl="5" w:tplc="0419001B" w:tentative="1">
      <w:start w:val="1"/>
      <w:numFmt w:val="lowerRoman"/>
      <w:lvlText w:val="%6."/>
      <w:lvlJc w:val="right"/>
      <w:pPr>
        <w:tabs>
          <w:tab w:val="num" w:pos="5360"/>
        </w:tabs>
        <w:ind w:left="5360" w:hanging="180"/>
      </w:pPr>
    </w:lvl>
    <w:lvl w:ilvl="6" w:tplc="0419000F" w:tentative="1">
      <w:start w:val="1"/>
      <w:numFmt w:val="decimal"/>
      <w:lvlText w:val="%7."/>
      <w:lvlJc w:val="left"/>
      <w:pPr>
        <w:tabs>
          <w:tab w:val="num" w:pos="6080"/>
        </w:tabs>
        <w:ind w:left="6080" w:hanging="360"/>
      </w:pPr>
    </w:lvl>
    <w:lvl w:ilvl="7" w:tplc="04190019" w:tentative="1">
      <w:start w:val="1"/>
      <w:numFmt w:val="lowerLetter"/>
      <w:lvlText w:val="%8."/>
      <w:lvlJc w:val="left"/>
      <w:pPr>
        <w:tabs>
          <w:tab w:val="num" w:pos="6800"/>
        </w:tabs>
        <w:ind w:left="6800" w:hanging="360"/>
      </w:pPr>
    </w:lvl>
    <w:lvl w:ilvl="8" w:tplc="0419001B" w:tentative="1">
      <w:start w:val="1"/>
      <w:numFmt w:val="lowerRoman"/>
      <w:lvlText w:val="%9."/>
      <w:lvlJc w:val="right"/>
      <w:pPr>
        <w:tabs>
          <w:tab w:val="num" w:pos="7520"/>
        </w:tabs>
        <w:ind w:left="7520" w:hanging="180"/>
      </w:pPr>
    </w:lvl>
  </w:abstractNum>
  <w:abstractNum w:abstractNumId="24">
    <w:nsid w:val="38EF666F"/>
    <w:multiLevelType w:val="hybridMultilevel"/>
    <w:tmpl w:val="127214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A156502"/>
    <w:multiLevelType w:val="hybridMultilevel"/>
    <w:tmpl w:val="715E972E"/>
    <w:lvl w:ilvl="0" w:tplc="769EFBA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CD43E59"/>
    <w:multiLevelType w:val="multilevel"/>
    <w:tmpl w:val="C8946B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45157051"/>
    <w:multiLevelType w:val="hybridMultilevel"/>
    <w:tmpl w:val="65C2374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46CF27DD"/>
    <w:multiLevelType w:val="hybridMultilevel"/>
    <w:tmpl w:val="69763762"/>
    <w:lvl w:ilvl="0" w:tplc="11845F2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78B590C"/>
    <w:multiLevelType w:val="hybridMultilevel"/>
    <w:tmpl w:val="9AF67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9712B43"/>
    <w:multiLevelType w:val="hybridMultilevel"/>
    <w:tmpl w:val="311EA52E"/>
    <w:lvl w:ilvl="0" w:tplc="52DE844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4B8C0F9C"/>
    <w:multiLevelType w:val="hybridMultilevel"/>
    <w:tmpl w:val="932C6548"/>
    <w:lvl w:ilvl="0" w:tplc="8D7AF92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D196BC4"/>
    <w:multiLevelType w:val="hybridMultilevel"/>
    <w:tmpl w:val="028AB618"/>
    <w:lvl w:ilvl="0" w:tplc="8D7AF9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518408BA"/>
    <w:multiLevelType w:val="hybridMultilevel"/>
    <w:tmpl w:val="9006D584"/>
    <w:lvl w:ilvl="0" w:tplc="8D7AF92E">
      <w:start w:val="1"/>
      <w:numFmt w:val="decimal"/>
      <w:lvlText w:val="%1."/>
      <w:lvlJc w:val="left"/>
      <w:pPr>
        <w:tabs>
          <w:tab w:val="num" w:pos="927"/>
        </w:tabs>
        <w:ind w:left="927" w:hanging="360"/>
      </w:pPr>
      <w:rPr>
        <w:rFonts w:hint="default"/>
      </w:rPr>
    </w:lvl>
    <w:lvl w:ilvl="1" w:tplc="C848041E">
      <w:start w:val="1"/>
      <w:numFmt w:val="decimal"/>
      <w:lvlText w:val="%2."/>
      <w:lvlJc w:val="left"/>
      <w:pPr>
        <w:tabs>
          <w:tab w:val="num" w:pos="1767"/>
        </w:tabs>
        <w:ind w:left="1767" w:hanging="480"/>
      </w:pPr>
      <w:rPr>
        <w:rFonts w:hint="default"/>
      </w:r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4">
    <w:nsid w:val="57F754A6"/>
    <w:multiLevelType w:val="hybridMultilevel"/>
    <w:tmpl w:val="53FC5DE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nsid w:val="588116B6"/>
    <w:multiLevelType w:val="hybridMultilevel"/>
    <w:tmpl w:val="037C2F82"/>
    <w:lvl w:ilvl="0" w:tplc="8D7AF92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C1F4AD3"/>
    <w:multiLevelType w:val="hybridMultilevel"/>
    <w:tmpl w:val="A6B4C908"/>
    <w:lvl w:ilvl="0" w:tplc="52DE84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D0B4821"/>
    <w:multiLevelType w:val="hybridMultilevel"/>
    <w:tmpl w:val="9E0A55F4"/>
    <w:lvl w:ilvl="0" w:tplc="E83263F2">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1542BDC"/>
    <w:multiLevelType w:val="hybridMultilevel"/>
    <w:tmpl w:val="9C063270"/>
    <w:lvl w:ilvl="0" w:tplc="4998A9FC">
      <w:start w:val="1"/>
      <w:numFmt w:val="decimal"/>
      <w:lvlText w:val="%1."/>
      <w:lvlJc w:val="left"/>
      <w:pPr>
        <w:tabs>
          <w:tab w:val="num" w:pos="567"/>
        </w:tabs>
        <w:ind w:left="567" w:hanging="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1A37F94"/>
    <w:multiLevelType w:val="hybridMultilevel"/>
    <w:tmpl w:val="7D6E6798"/>
    <w:lvl w:ilvl="0" w:tplc="F990AF8A">
      <w:start w:val="6"/>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0">
    <w:nsid w:val="6320161C"/>
    <w:multiLevelType w:val="hybridMultilevel"/>
    <w:tmpl w:val="EAE613BA"/>
    <w:lvl w:ilvl="0" w:tplc="C8006408">
      <w:start w:val="1"/>
      <w:numFmt w:val="decimal"/>
      <w:pStyle w:val="a1"/>
      <w:lvlText w:val="%1."/>
      <w:lvlJc w:val="left"/>
      <w:pPr>
        <w:tabs>
          <w:tab w:val="num" w:pos="567"/>
        </w:tabs>
        <w:ind w:left="567" w:hanging="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653458BE"/>
    <w:multiLevelType w:val="hybridMultilevel"/>
    <w:tmpl w:val="74C64092"/>
    <w:lvl w:ilvl="0" w:tplc="52DE8440">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D8E325A"/>
    <w:multiLevelType w:val="multilevel"/>
    <w:tmpl w:val="7D6E6798"/>
    <w:lvl w:ilvl="0">
      <w:start w:val="6"/>
      <w:numFmt w:val="decimal"/>
      <w:lvlText w:val="%1."/>
      <w:lvlJc w:val="left"/>
      <w:pPr>
        <w:tabs>
          <w:tab w:val="num" w:pos="927"/>
        </w:tabs>
        <w:ind w:left="927" w:hanging="360"/>
      </w:pPr>
      <w:rPr>
        <w:rFonts w:hint="default"/>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43">
    <w:nsid w:val="72336319"/>
    <w:multiLevelType w:val="hybridMultilevel"/>
    <w:tmpl w:val="D37A720E"/>
    <w:lvl w:ilvl="0" w:tplc="DAE05D68">
      <w:start w:val="1"/>
      <w:numFmt w:val="decimal"/>
      <w:lvlText w:val="%1."/>
      <w:lvlJc w:val="left"/>
      <w:pPr>
        <w:tabs>
          <w:tab w:val="num" w:pos="1005"/>
        </w:tabs>
        <w:ind w:left="1005" w:hanging="64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7FF3B5D"/>
    <w:multiLevelType w:val="hybridMultilevel"/>
    <w:tmpl w:val="17DA52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86750A2"/>
    <w:multiLevelType w:val="multilevel"/>
    <w:tmpl w:val="5E74FAF4"/>
    <w:lvl w:ilvl="0">
      <w:start w:val="10"/>
      <w:numFmt w:val="decimal"/>
      <w:lvlText w:val="%1"/>
      <w:lvlJc w:val="left"/>
      <w:pPr>
        <w:ind w:left="420" w:hanging="420"/>
      </w:pPr>
    </w:lvl>
    <w:lvl w:ilvl="1">
      <w:start w:val="1"/>
      <w:numFmt w:val="decimal"/>
      <w:lvlText w:val="%1.%2"/>
      <w:lvlJc w:val="left"/>
      <w:pPr>
        <w:ind w:left="704" w:hanging="42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46">
    <w:nsid w:val="797E3125"/>
    <w:multiLevelType w:val="hybridMultilevel"/>
    <w:tmpl w:val="311EA52E"/>
    <w:lvl w:ilvl="0" w:tplc="52DE844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7">
    <w:nsid w:val="7DA61FD0"/>
    <w:multiLevelType w:val="multilevel"/>
    <w:tmpl w:val="BFEE90CE"/>
    <w:lvl w:ilvl="0">
      <w:start w:val="1"/>
      <w:numFmt w:val="decimal"/>
      <w:lvlText w:val="%1."/>
      <w:lvlJc w:val="left"/>
      <w:pPr>
        <w:tabs>
          <w:tab w:val="num" w:pos="1480"/>
        </w:tabs>
        <w:ind w:left="14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7F146553"/>
    <w:multiLevelType w:val="hybridMultilevel"/>
    <w:tmpl w:val="C3FC31FE"/>
    <w:lvl w:ilvl="0" w:tplc="8F926624">
      <w:start w:val="1"/>
      <w:numFmt w:val="bullet"/>
      <w:lvlText w:val=""/>
      <w:lvlJc w:val="left"/>
      <w:pPr>
        <w:ind w:left="644" w:hanging="360"/>
      </w:pPr>
      <w:rPr>
        <w:rFonts w:ascii="Symbol" w:hAnsi="Symbol" w:hint="default"/>
        <w:b w:val="0"/>
        <w:bCs w:val="0"/>
        <w:color w:val="auto"/>
      </w:rPr>
    </w:lvl>
    <w:lvl w:ilvl="1" w:tplc="04190019">
      <w:start w:val="1"/>
      <w:numFmt w:val="lowerLetter"/>
      <w:lvlText w:val="%2."/>
      <w:lvlJc w:val="left"/>
      <w:pPr>
        <w:ind w:left="1582" w:hanging="360"/>
      </w:pPr>
    </w:lvl>
    <w:lvl w:ilvl="2" w:tplc="0419001B">
      <w:start w:val="1"/>
      <w:numFmt w:val="lowerRoman"/>
      <w:lvlText w:val="%3."/>
      <w:lvlJc w:val="right"/>
      <w:pPr>
        <w:ind w:left="2302" w:hanging="180"/>
      </w:pPr>
    </w:lvl>
    <w:lvl w:ilvl="3" w:tplc="0419000F">
      <w:start w:val="1"/>
      <w:numFmt w:val="decimal"/>
      <w:lvlText w:val="%4."/>
      <w:lvlJc w:val="left"/>
      <w:pPr>
        <w:ind w:left="3022" w:hanging="360"/>
      </w:pPr>
    </w:lvl>
    <w:lvl w:ilvl="4" w:tplc="04190019">
      <w:start w:val="1"/>
      <w:numFmt w:val="lowerLetter"/>
      <w:lvlText w:val="%5."/>
      <w:lvlJc w:val="left"/>
      <w:pPr>
        <w:ind w:left="3742" w:hanging="360"/>
      </w:pPr>
    </w:lvl>
    <w:lvl w:ilvl="5" w:tplc="0419001B">
      <w:start w:val="1"/>
      <w:numFmt w:val="lowerRoman"/>
      <w:lvlText w:val="%6."/>
      <w:lvlJc w:val="right"/>
      <w:pPr>
        <w:ind w:left="4462" w:hanging="180"/>
      </w:pPr>
    </w:lvl>
    <w:lvl w:ilvl="6" w:tplc="0419000F">
      <w:start w:val="1"/>
      <w:numFmt w:val="decimal"/>
      <w:lvlText w:val="%7."/>
      <w:lvlJc w:val="left"/>
      <w:pPr>
        <w:ind w:left="5182" w:hanging="360"/>
      </w:pPr>
    </w:lvl>
    <w:lvl w:ilvl="7" w:tplc="04190019">
      <w:start w:val="1"/>
      <w:numFmt w:val="lowerLetter"/>
      <w:lvlText w:val="%8."/>
      <w:lvlJc w:val="left"/>
      <w:pPr>
        <w:ind w:left="5902" w:hanging="360"/>
      </w:pPr>
    </w:lvl>
    <w:lvl w:ilvl="8" w:tplc="0419001B">
      <w:start w:val="1"/>
      <w:numFmt w:val="lowerRoman"/>
      <w:lvlText w:val="%9."/>
      <w:lvlJc w:val="right"/>
      <w:pPr>
        <w:ind w:left="6622" w:hanging="180"/>
      </w:pPr>
    </w:lvl>
  </w:abstractNum>
  <w:abstractNum w:abstractNumId="49">
    <w:nsid w:val="7F692E0D"/>
    <w:multiLevelType w:val="hybridMultilevel"/>
    <w:tmpl w:val="BFEE90CE"/>
    <w:lvl w:ilvl="0" w:tplc="16843886">
      <w:start w:val="1"/>
      <w:numFmt w:val="decimal"/>
      <w:lvlText w:val="%1."/>
      <w:lvlJc w:val="left"/>
      <w:pPr>
        <w:tabs>
          <w:tab w:val="num" w:pos="1480"/>
        </w:tabs>
        <w:ind w:left="148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2"/>
  </w:num>
  <w:num w:numId="2">
    <w:abstractNumId w:val="0"/>
  </w:num>
  <w:num w:numId="3">
    <w:abstractNumId w:val="40"/>
  </w:num>
  <w:num w:numId="4">
    <w:abstractNumId w:val="33"/>
  </w:num>
  <w:num w:numId="5">
    <w:abstractNumId w:val="19"/>
  </w:num>
  <w:num w:numId="6">
    <w:abstractNumId w:val="38"/>
  </w:num>
  <w:num w:numId="7">
    <w:abstractNumId w:val="14"/>
  </w:num>
  <w:num w:numId="8">
    <w:abstractNumId w:val="49"/>
  </w:num>
  <w:num w:numId="9">
    <w:abstractNumId w:val="47"/>
  </w:num>
  <w:num w:numId="10">
    <w:abstractNumId w:val="12"/>
  </w:num>
  <w:num w:numId="11">
    <w:abstractNumId w:val="3"/>
  </w:num>
  <w:num w:numId="12">
    <w:abstractNumId w:val="23"/>
  </w:num>
  <w:num w:numId="13">
    <w:abstractNumId w:val="32"/>
  </w:num>
  <w:num w:numId="14">
    <w:abstractNumId w:val="5"/>
  </w:num>
  <w:num w:numId="15">
    <w:abstractNumId w:val="35"/>
  </w:num>
  <w:num w:numId="16">
    <w:abstractNumId w:val="7"/>
  </w:num>
  <w:num w:numId="17">
    <w:abstractNumId w:val="24"/>
  </w:num>
  <w:num w:numId="18">
    <w:abstractNumId w:val="39"/>
  </w:num>
  <w:num w:numId="19">
    <w:abstractNumId w:val="42"/>
  </w:num>
  <w:num w:numId="20">
    <w:abstractNumId w:val="37"/>
  </w:num>
  <w:num w:numId="21">
    <w:abstractNumId w:val="13"/>
  </w:num>
  <w:num w:numId="22">
    <w:abstractNumId w:val="41"/>
  </w:num>
  <w:num w:numId="23">
    <w:abstractNumId w:val="36"/>
  </w:num>
  <w:num w:numId="24">
    <w:abstractNumId w:val="8"/>
  </w:num>
  <w:num w:numId="25">
    <w:abstractNumId w:val="34"/>
  </w:num>
  <w:num w:numId="26">
    <w:abstractNumId w:val="46"/>
  </w:num>
  <w:num w:numId="27">
    <w:abstractNumId w:val="16"/>
  </w:num>
  <w:num w:numId="28">
    <w:abstractNumId w:val="29"/>
  </w:num>
  <w:num w:numId="29">
    <w:abstractNumId w:val="9"/>
  </w:num>
  <w:num w:numId="30">
    <w:abstractNumId w:val="26"/>
  </w:num>
  <w:num w:numId="31">
    <w:abstractNumId w:val="25"/>
  </w:num>
  <w:num w:numId="32">
    <w:abstractNumId w:val="18"/>
  </w:num>
  <w:num w:numId="33">
    <w:abstractNumId w:val="43"/>
  </w:num>
  <w:num w:numId="34">
    <w:abstractNumId w:val="44"/>
  </w:num>
  <w:num w:numId="35">
    <w:abstractNumId w:val="6"/>
  </w:num>
  <w:num w:numId="36">
    <w:abstractNumId w:val="21"/>
  </w:num>
  <w:num w:numId="37">
    <w:abstractNumId w:val="10"/>
  </w:num>
  <w:num w:numId="38">
    <w:abstractNumId w:val="27"/>
  </w:num>
  <w:num w:numId="39">
    <w:abstractNumId w:val="30"/>
  </w:num>
  <w:num w:numId="40">
    <w:abstractNumId w:val="17"/>
  </w:num>
  <w:num w:numId="41">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11"/>
  </w:num>
  <w:num w:numId="45">
    <w:abstractNumId w:val="31"/>
  </w:num>
  <w:num w:numId="46">
    <w:abstractNumId w:val="20"/>
  </w:num>
  <w:num w:numId="47">
    <w:abstractNumId w:val="28"/>
  </w:num>
  <w:num w:numId="48">
    <w:abstractNumId w:val="2"/>
  </w:num>
  <w:num w:numId="49">
    <w:abstractNumId w:val="1"/>
  </w:num>
  <w:num w:numId="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26A"/>
    <w:rsid w:val="00001A22"/>
    <w:rsid w:val="00006199"/>
    <w:rsid w:val="00010DB1"/>
    <w:rsid w:val="00025253"/>
    <w:rsid w:val="00033895"/>
    <w:rsid w:val="00034676"/>
    <w:rsid w:val="00037FA3"/>
    <w:rsid w:val="00063EA2"/>
    <w:rsid w:val="00072369"/>
    <w:rsid w:val="00072698"/>
    <w:rsid w:val="00072853"/>
    <w:rsid w:val="000837A3"/>
    <w:rsid w:val="00086834"/>
    <w:rsid w:val="00093352"/>
    <w:rsid w:val="000A03F9"/>
    <w:rsid w:val="000A11D4"/>
    <w:rsid w:val="000B1A78"/>
    <w:rsid w:val="000C2696"/>
    <w:rsid w:val="000C3A8C"/>
    <w:rsid w:val="000C69A7"/>
    <w:rsid w:val="000D2C72"/>
    <w:rsid w:val="000D3330"/>
    <w:rsid w:val="000D7AB5"/>
    <w:rsid w:val="000E1A04"/>
    <w:rsid w:val="0010651A"/>
    <w:rsid w:val="001106D0"/>
    <w:rsid w:val="001170D3"/>
    <w:rsid w:val="00126E88"/>
    <w:rsid w:val="001272FC"/>
    <w:rsid w:val="00127FF1"/>
    <w:rsid w:val="00160385"/>
    <w:rsid w:val="00167E4D"/>
    <w:rsid w:val="00180C99"/>
    <w:rsid w:val="00183967"/>
    <w:rsid w:val="00187783"/>
    <w:rsid w:val="001A3C92"/>
    <w:rsid w:val="001A4079"/>
    <w:rsid w:val="001B0183"/>
    <w:rsid w:val="001B1CC1"/>
    <w:rsid w:val="001B499E"/>
    <w:rsid w:val="001B794D"/>
    <w:rsid w:val="001D4CAF"/>
    <w:rsid w:val="001F2306"/>
    <w:rsid w:val="001F7A32"/>
    <w:rsid w:val="00211F48"/>
    <w:rsid w:val="00212C75"/>
    <w:rsid w:val="00215295"/>
    <w:rsid w:val="00215B92"/>
    <w:rsid w:val="0021773A"/>
    <w:rsid w:val="002214F6"/>
    <w:rsid w:val="00235CDE"/>
    <w:rsid w:val="00236410"/>
    <w:rsid w:val="00250818"/>
    <w:rsid w:val="00264454"/>
    <w:rsid w:val="00264947"/>
    <w:rsid w:val="00264B3C"/>
    <w:rsid w:val="00286F9D"/>
    <w:rsid w:val="00287671"/>
    <w:rsid w:val="00292196"/>
    <w:rsid w:val="00294DE2"/>
    <w:rsid w:val="0029678F"/>
    <w:rsid w:val="002A71B2"/>
    <w:rsid w:val="002B5B22"/>
    <w:rsid w:val="002C3420"/>
    <w:rsid w:val="002C5C17"/>
    <w:rsid w:val="002D501F"/>
    <w:rsid w:val="002E340A"/>
    <w:rsid w:val="002F0026"/>
    <w:rsid w:val="002F4BCB"/>
    <w:rsid w:val="0031258B"/>
    <w:rsid w:val="00322265"/>
    <w:rsid w:val="00332B8D"/>
    <w:rsid w:val="00386D7A"/>
    <w:rsid w:val="003950BC"/>
    <w:rsid w:val="00396989"/>
    <w:rsid w:val="003C3449"/>
    <w:rsid w:val="003C3E39"/>
    <w:rsid w:val="003D71D0"/>
    <w:rsid w:val="00406413"/>
    <w:rsid w:val="00426F98"/>
    <w:rsid w:val="0044179E"/>
    <w:rsid w:val="00444477"/>
    <w:rsid w:val="00447904"/>
    <w:rsid w:val="00452E69"/>
    <w:rsid w:val="0045638E"/>
    <w:rsid w:val="004563B6"/>
    <w:rsid w:val="00461B19"/>
    <w:rsid w:val="004827CF"/>
    <w:rsid w:val="00494C04"/>
    <w:rsid w:val="004C1B85"/>
    <w:rsid w:val="004C3BDB"/>
    <w:rsid w:val="004C414B"/>
    <w:rsid w:val="004C4D98"/>
    <w:rsid w:val="004F0144"/>
    <w:rsid w:val="004F0467"/>
    <w:rsid w:val="004F5F50"/>
    <w:rsid w:val="004F74DB"/>
    <w:rsid w:val="0051018D"/>
    <w:rsid w:val="00513C14"/>
    <w:rsid w:val="005322C9"/>
    <w:rsid w:val="005500F2"/>
    <w:rsid w:val="00556917"/>
    <w:rsid w:val="00571003"/>
    <w:rsid w:val="005B1886"/>
    <w:rsid w:val="005C48D2"/>
    <w:rsid w:val="005D270A"/>
    <w:rsid w:val="005D7D22"/>
    <w:rsid w:val="005E1F0C"/>
    <w:rsid w:val="006003B8"/>
    <w:rsid w:val="0060656F"/>
    <w:rsid w:val="00632604"/>
    <w:rsid w:val="00644A42"/>
    <w:rsid w:val="00651792"/>
    <w:rsid w:val="0065584D"/>
    <w:rsid w:val="00655850"/>
    <w:rsid w:val="00660266"/>
    <w:rsid w:val="00660464"/>
    <w:rsid w:val="00662523"/>
    <w:rsid w:val="006668A0"/>
    <w:rsid w:val="00672E46"/>
    <w:rsid w:val="00673CD4"/>
    <w:rsid w:val="006836A0"/>
    <w:rsid w:val="00691434"/>
    <w:rsid w:val="0069401E"/>
    <w:rsid w:val="006B24B4"/>
    <w:rsid w:val="006D08A4"/>
    <w:rsid w:val="006D2552"/>
    <w:rsid w:val="006D2B09"/>
    <w:rsid w:val="006D6176"/>
    <w:rsid w:val="006E0821"/>
    <w:rsid w:val="006F7A07"/>
    <w:rsid w:val="00704352"/>
    <w:rsid w:val="00724502"/>
    <w:rsid w:val="00724DCE"/>
    <w:rsid w:val="00725811"/>
    <w:rsid w:val="0072733C"/>
    <w:rsid w:val="0074224C"/>
    <w:rsid w:val="00744229"/>
    <w:rsid w:val="00744F08"/>
    <w:rsid w:val="007539C5"/>
    <w:rsid w:val="0075416A"/>
    <w:rsid w:val="00755A18"/>
    <w:rsid w:val="00767F0C"/>
    <w:rsid w:val="007A0E35"/>
    <w:rsid w:val="007A6114"/>
    <w:rsid w:val="007A73D7"/>
    <w:rsid w:val="007C0013"/>
    <w:rsid w:val="007C2421"/>
    <w:rsid w:val="007C244E"/>
    <w:rsid w:val="007D3B36"/>
    <w:rsid w:val="007D5939"/>
    <w:rsid w:val="007D5AD8"/>
    <w:rsid w:val="008056EE"/>
    <w:rsid w:val="00815D21"/>
    <w:rsid w:val="008204DC"/>
    <w:rsid w:val="00822F3C"/>
    <w:rsid w:val="008242BA"/>
    <w:rsid w:val="0085687F"/>
    <w:rsid w:val="00857305"/>
    <w:rsid w:val="0087487D"/>
    <w:rsid w:val="008817FD"/>
    <w:rsid w:val="008903D6"/>
    <w:rsid w:val="008B44BA"/>
    <w:rsid w:val="008D5919"/>
    <w:rsid w:val="008E4F62"/>
    <w:rsid w:val="008F2738"/>
    <w:rsid w:val="008F4828"/>
    <w:rsid w:val="008F7E23"/>
    <w:rsid w:val="00905F55"/>
    <w:rsid w:val="009108FC"/>
    <w:rsid w:val="0091579E"/>
    <w:rsid w:val="00920FCF"/>
    <w:rsid w:val="00932296"/>
    <w:rsid w:val="009356E7"/>
    <w:rsid w:val="00935EE4"/>
    <w:rsid w:val="00950607"/>
    <w:rsid w:val="00957185"/>
    <w:rsid w:val="009631D3"/>
    <w:rsid w:val="0097563D"/>
    <w:rsid w:val="009849C5"/>
    <w:rsid w:val="00991263"/>
    <w:rsid w:val="00997179"/>
    <w:rsid w:val="009977A2"/>
    <w:rsid w:val="009A7D1B"/>
    <w:rsid w:val="009C3288"/>
    <w:rsid w:val="009C528A"/>
    <w:rsid w:val="009F4B33"/>
    <w:rsid w:val="00A003E3"/>
    <w:rsid w:val="00A128E4"/>
    <w:rsid w:val="00A15C5E"/>
    <w:rsid w:val="00A206F7"/>
    <w:rsid w:val="00A310D6"/>
    <w:rsid w:val="00A4437C"/>
    <w:rsid w:val="00A522D2"/>
    <w:rsid w:val="00A549A0"/>
    <w:rsid w:val="00A66847"/>
    <w:rsid w:val="00A85C46"/>
    <w:rsid w:val="00A91CE7"/>
    <w:rsid w:val="00AB2FBD"/>
    <w:rsid w:val="00AC1828"/>
    <w:rsid w:val="00AC5AFC"/>
    <w:rsid w:val="00AF182B"/>
    <w:rsid w:val="00B000B6"/>
    <w:rsid w:val="00B005EF"/>
    <w:rsid w:val="00B058BA"/>
    <w:rsid w:val="00B109A5"/>
    <w:rsid w:val="00B10F5F"/>
    <w:rsid w:val="00B11D71"/>
    <w:rsid w:val="00B239B4"/>
    <w:rsid w:val="00B3002A"/>
    <w:rsid w:val="00B3093D"/>
    <w:rsid w:val="00B34716"/>
    <w:rsid w:val="00B34E7E"/>
    <w:rsid w:val="00B37CE0"/>
    <w:rsid w:val="00B414C9"/>
    <w:rsid w:val="00B4366F"/>
    <w:rsid w:val="00B45907"/>
    <w:rsid w:val="00B703C4"/>
    <w:rsid w:val="00B904CD"/>
    <w:rsid w:val="00B94230"/>
    <w:rsid w:val="00BA128D"/>
    <w:rsid w:val="00BA36E6"/>
    <w:rsid w:val="00BC12B2"/>
    <w:rsid w:val="00BC2CCC"/>
    <w:rsid w:val="00BD1574"/>
    <w:rsid w:val="00BD7919"/>
    <w:rsid w:val="00BE4108"/>
    <w:rsid w:val="00BF146D"/>
    <w:rsid w:val="00BF548F"/>
    <w:rsid w:val="00C04385"/>
    <w:rsid w:val="00C2000C"/>
    <w:rsid w:val="00C4311A"/>
    <w:rsid w:val="00C60CAE"/>
    <w:rsid w:val="00C64C74"/>
    <w:rsid w:val="00C71C83"/>
    <w:rsid w:val="00C72408"/>
    <w:rsid w:val="00C76E95"/>
    <w:rsid w:val="00C7726A"/>
    <w:rsid w:val="00C96485"/>
    <w:rsid w:val="00C96AD3"/>
    <w:rsid w:val="00CA272E"/>
    <w:rsid w:val="00CA451A"/>
    <w:rsid w:val="00CC1F21"/>
    <w:rsid w:val="00CC7960"/>
    <w:rsid w:val="00CD695E"/>
    <w:rsid w:val="00CE01C7"/>
    <w:rsid w:val="00D00559"/>
    <w:rsid w:val="00D0061E"/>
    <w:rsid w:val="00D04E10"/>
    <w:rsid w:val="00D11E1C"/>
    <w:rsid w:val="00D12A9B"/>
    <w:rsid w:val="00D2450B"/>
    <w:rsid w:val="00D24997"/>
    <w:rsid w:val="00D27DA5"/>
    <w:rsid w:val="00D33ED1"/>
    <w:rsid w:val="00D46FBF"/>
    <w:rsid w:val="00D65D29"/>
    <w:rsid w:val="00D9039E"/>
    <w:rsid w:val="00DA6312"/>
    <w:rsid w:val="00DB518A"/>
    <w:rsid w:val="00DC0ED4"/>
    <w:rsid w:val="00DC1B51"/>
    <w:rsid w:val="00DD2010"/>
    <w:rsid w:val="00DE2E3E"/>
    <w:rsid w:val="00DF09CE"/>
    <w:rsid w:val="00DF3AC4"/>
    <w:rsid w:val="00DF5867"/>
    <w:rsid w:val="00DF6D8B"/>
    <w:rsid w:val="00E001B1"/>
    <w:rsid w:val="00E07B9C"/>
    <w:rsid w:val="00E14FA7"/>
    <w:rsid w:val="00E1639E"/>
    <w:rsid w:val="00E16657"/>
    <w:rsid w:val="00E178D3"/>
    <w:rsid w:val="00E34066"/>
    <w:rsid w:val="00E648F1"/>
    <w:rsid w:val="00E70401"/>
    <w:rsid w:val="00E76E51"/>
    <w:rsid w:val="00E85615"/>
    <w:rsid w:val="00E87970"/>
    <w:rsid w:val="00E910D3"/>
    <w:rsid w:val="00EA5C04"/>
    <w:rsid w:val="00EB1358"/>
    <w:rsid w:val="00EB37D8"/>
    <w:rsid w:val="00EB7D52"/>
    <w:rsid w:val="00EC3CCF"/>
    <w:rsid w:val="00ED5942"/>
    <w:rsid w:val="00F002F4"/>
    <w:rsid w:val="00F070C2"/>
    <w:rsid w:val="00F0723C"/>
    <w:rsid w:val="00F23575"/>
    <w:rsid w:val="00F3199E"/>
    <w:rsid w:val="00F44856"/>
    <w:rsid w:val="00F57F78"/>
    <w:rsid w:val="00F6187D"/>
    <w:rsid w:val="00F63843"/>
    <w:rsid w:val="00F66DE2"/>
    <w:rsid w:val="00F87CEE"/>
    <w:rsid w:val="00F93908"/>
    <w:rsid w:val="00FA1A63"/>
    <w:rsid w:val="00FA56E1"/>
    <w:rsid w:val="00FC158B"/>
    <w:rsid w:val="00FC2236"/>
    <w:rsid w:val="00FD0B1E"/>
    <w:rsid w:val="00FD195A"/>
    <w:rsid w:val="00FD1AFB"/>
    <w:rsid w:val="00FE45FB"/>
    <w:rsid w:val="00FE7B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D04E10"/>
    <w:pPr>
      <w:widowControl w:val="0"/>
      <w:ind w:firstLine="400"/>
      <w:jc w:val="both"/>
    </w:pPr>
    <w:rPr>
      <w:sz w:val="24"/>
      <w:szCs w:val="24"/>
    </w:rPr>
  </w:style>
  <w:style w:type="paragraph" w:styleId="2">
    <w:name w:val="heading 2"/>
    <w:basedOn w:val="a2"/>
    <w:next w:val="a2"/>
    <w:link w:val="20"/>
    <w:semiHidden/>
    <w:unhideWhenUsed/>
    <w:qFormat/>
    <w:rsid w:val="009F4B3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2"/>
    <w:next w:val="a2"/>
    <w:qFormat/>
    <w:rsid w:val="00B239B4"/>
    <w:pPr>
      <w:widowControl/>
      <w:spacing w:before="240" w:after="60"/>
      <w:ind w:firstLine="0"/>
      <w:jc w:val="left"/>
      <w:outlineLvl w:val="4"/>
    </w:pPr>
    <w:rPr>
      <w:b/>
      <w:bCs/>
      <w:i/>
      <w:iCs/>
      <w:sz w:val="26"/>
      <w:szCs w:val="2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sid w:val="00C7726A"/>
    <w:rPr>
      <w:color w:val="0000FF"/>
      <w:u w:val="single"/>
    </w:rPr>
  </w:style>
  <w:style w:type="paragraph" w:customStyle="1" w:styleId="a0">
    <w:name w:val="список с точками"/>
    <w:basedOn w:val="a2"/>
    <w:rsid w:val="00C7726A"/>
    <w:pPr>
      <w:widowControl/>
      <w:numPr>
        <w:numId w:val="1"/>
      </w:numPr>
      <w:spacing w:line="312" w:lineRule="auto"/>
    </w:pPr>
  </w:style>
  <w:style w:type="paragraph" w:styleId="a">
    <w:name w:val="Body Text Indent"/>
    <w:aliases w:val="текст,Основной текст 1"/>
    <w:basedOn w:val="a2"/>
    <w:rsid w:val="00C7726A"/>
    <w:pPr>
      <w:widowControl/>
      <w:numPr>
        <w:numId w:val="2"/>
      </w:numPr>
      <w:spacing w:line="360" w:lineRule="atLeast"/>
      <w:ind w:left="0" w:firstLine="482"/>
    </w:pPr>
    <w:rPr>
      <w:rFonts w:ascii="TimesET" w:hAnsi="TimesET"/>
      <w:sz w:val="28"/>
      <w:szCs w:val="20"/>
    </w:rPr>
  </w:style>
  <w:style w:type="paragraph" w:styleId="a1">
    <w:name w:val="Normal (Web)"/>
    <w:basedOn w:val="a2"/>
    <w:rsid w:val="00C7726A"/>
    <w:pPr>
      <w:widowControl/>
      <w:numPr>
        <w:numId w:val="3"/>
      </w:numPr>
      <w:spacing w:before="100" w:beforeAutospacing="1" w:after="100" w:afterAutospacing="1"/>
      <w:ind w:left="0" w:firstLine="0"/>
      <w:jc w:val="left"/>
    </w:pPr>
  </w:style>
  <w:style w:type="paragraph" w:styleId="a7">
    <w:name w:val="Plain Text"/>
    <w:basedOn w:val="a2"/>
    <w:rsid w:val="00C7726A"/>
    <w:pPr>
      <w:widowControl/>
      <w:ind w:firstLine="0"/>
      <w:jc w:val="left"/>
    </w:pPr>
    <w:rPr>
      <w:rFonts w:ascii="Courier New" w:hAnsi="Courier New" w:cs="Courier New"/>
      <w:sz w:val="20"/>
      <w:szCs w:val="20"/>
    </w:rPr>
  </w:style>
  <w:style w:type="paragraph" w:styleId="21">
    <w:name w:val="Body Text 2"/>
    <w:basedOn w:val="a2"/>
    <w:rsid w:val="00D2450B"/>
    <w:pPr>
      <w:spacing w:after="120" w:line="480" w:lineRule="auto"/>
    </w:pPr>
  </w:style>
  <w:style w:type="paragraph" w:styleId="a8">
    <w:name w:val="Body Text"/>
    <w:basedOn w:val="a2"/>
    <w:link w:val="a9"/>
    <w:rsid w:val="00B239B4"/>
    <w:pPr>
      <w:spacing w:after="120"/>
    </w:pPr>
    <w:rPr>
      <w:lang w:val="x-none" w:eastAsia="x-none"/>
    </w:rPr>
  </w:style>
  <w:style w:type="paragraph" w:customStyle="1" w:styleId="aa">
    <w:name w:val="Для таблиц"/>
    <w:basedOn w:val="a2"/>
    <w:rsid w:val="00250818"/>
    <w:pPr>
      <w:widowControl/>
      <w:ind w:firstLine="0"/>
      <w:jc w:val="left"/>
    </w:pPr>
  </w:style>
  <w:style w:type="character" w:customStyle="1" w:styleId="a9">
    <w:name w:val="Основной текст Знак"/>
    <w:link w:val="a8"/>
    <w:rsid w:val="008F2738"/>
    <w:rPr>
      <w:sz w:val="24"/>
      <w:szCs w:val="24"/>
    </w:rPr>
  </w:style>
  <w:style w:type="paragraph" w:customStyle="1" w:styleId="Default">
    <w:name w:val="Default"/>
    <w:rsid w:val="00571003"/>
    <w:pPr>
      <w:autoSpaceDE w:val="0"/>
      <w:autoSpaceDN w:val="0"/>
      <w:adjustRightInd w:val="0"/>
    </w:pPr>
    <w:rPr>
      <w:color w:val="000000"/>
      <w:sz w:val="24"/>
      <w:szCs w:val="24"/>
    </w:rPr>
  </w:style>
  <w:style w:type="paragraph" w:styleId="ab">
    <w:name w:val="List Paragraph"/>
    <w:basedOn w:val="a2"/>
    <w:uiPriority w:val="34"/>
    <w:qFormat/>
    <w:rsid w:val="008903D6"/>
    <w:pPr>
      <w:ind w:left="720"/>
      <w:contextualSpacing/>
    </w:pPr>
  </w:style>
  <w:style w:type="table" w:customStyle="1" w:styleId="1">
    <w:name w:val="Сетка таблицы1"/>
    <w:basedOn w:val="a4"/>
    <w:next w:val="ac"/>
    <w:rsid w:val="001F2306"/>
    <w:pPr>
      <w:jc w:val="both"/>
    </w:pPr>
    <w:rPr>
      <w:rFonts w:asciiTheme="minorHAnsi" w:eastAsiaTheme="minorHAnsi" w:hAnsiTheme="minorHAnsi" w:cstheme="minorBid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c">
    <w:name w:val="Table Grid"/>
    <w:basedOn w:val="a4"/>
    <w:rsid w:val="001F23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4"/>
    <w:next w:val="ac"/>
    <w:rsid w:val="00A66847"/>
    <w:rPr>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4"/>
    <w:next w:val="ac"/>
    <w:rsid w:val="00A66847"/>
    <w:rPr>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3"/>
    <w:link w:val="2"/>
    <w:semiHidden/>
    <w:rsid w:val="009F4B33"/>
    <w:rPr>
      <w:rFonts w:asciiTheme="majorHAnsi" w:eastAsiaTheme="majorEastAsia" w:hAnsiTheme="majorHAnsi" w:cstheme="majorBidi"/>
      <w:b/>
      <w:bCs/>
      <w:color w:val="4F81BD" w:themeColor="accent1"/>
      <w:sz w:val="26"/>
      <w:szCs w:val="26"/>
    </w:rPr>
  </w:style>
  <w:style w:type="paragraph" w:styleId="ad">
    <w:name w:val="Balloon Text"/>
    <w:basedOn w:val="a2"/>
    <w:link w:val="ae"/>
    <w:semiHidden/>
    <w:unhideWhenUsed/>
    <w:rsid w:val="00461B19"/>
    <w:rPr>
      <w:rFonts w:ascii="Segoe UI" w:hAnsi="Segoe UI" w:cs="Segoe UI"/>
      <w:sz w:val="18"/>
      <w:szCs w:val="18"/>
    </w:rPr>
  </w:style>
  <w:style w:type="character" w:customStyle="1" w:styleId="ae">
    <w:name w:val="Текст выноски Знак"/>
    <w:basedOn w:val="a3"/>
    <w:link w:val="ad"/>
    <w:semiHidden/>
    <w:rsid w:val="00461B19"/>
    <w:rPr>
      <w:rFonts w:ascii="Segoe UI" w:hAnsi="Segoe UI" w:cs="Segoe UI"/>
      <w:sz w:val="18"/>
      <w:szCs w:val="18"/>
    </w:rPr>
  </w:style>
  <w:style w:type="table" w:customStyle="1" w:styleId="4">
    <w:name w:val="Сетка таблицы4"/>
    <w:basedOn w:val="a4"/>
    <w:next w:val="ac"/>
    <w:rsid w:val="00F3199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basedOn w:val="a4"/>
    <w:next w:val="ac"/>
    <w:rsid w:val="00F3199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
    <w:name w:val="Основной текст_"/>
    <w:basedOn w:val="a3"/>
    <w:link w:val="23"/>
    <w:rsid w:val="00F3199E"/>
    <w:rPr>
      <w:sz w:val="27"/>
      <w:szCs w:val="27"/>
      <w:shd w:val="clear" w:color="auto" w:fill="FFFFFF"/>
    </w:rPr>
  </w:style>
  <w:style w:type="paragraph" w:customStyle="1" w:styleId="23">
    <w:name w:val="Основной текст2"/>
    <w:basedOn w:val="a2"/>
    <w:link w:val="af"/>
    <w:rsid w:val="00F3199E"/>
    <w:pPr>
      <w:shd w:val="clear" w:color="auto" w:fill="FFFFFF"/>
      <w:spacing w:before="240" w:line="326" w:lineRule="exact"/>
      <w:ind w:hanging="600"/>
    </w:pPr>
    <w:rPr>
      <w:sz w:val="27"/>
      <w:szCs w:val="27"/>
    </w:rPr>
  </w:style>
  <w:style w:type="character" w:customStyle="1" w:styleId="24">
    <w:name w:val="Основной текст (2)_"/>
    <w:basedOn w:val="a3"/>
    <w:link w:val="25"/>
    <w:rsid w:val="00F3199E"/>
    <w:rPr>
      <w:b/>
      <w:bCs/>
      <w:sz w:val="27"/>
      <w:szCs w:val="27"/>
      <w:shd w:val="clear" w:color="auto" w:fill="FFFFFF"/>
    </w:rPr>
  </w:style>
  <w:style w:type="paragraph" w:customStyle="1" w:styleId="25">
    <w:name w:val="Основной текст (2)"/>
    <w:basedOn w:val="a2"/>
    <w:link w:val="24"/>
    <w:rsid w:val="00F3199E"/>
    <w:pPr>
      <w:shd w:val="clear" w:color="auto" w:fill="FFFFFF"/>
      <w:spacing w:before="300" w:after="300" w:line="379" w:lineRule="exact"/>
      <w:ind w:firstLine="0"/>
    </w:pPr>
    <w:rPr>
      <w:b/>
      <w:bCs/>
      <w:sz w:val="27"/>
      <w:szCs w:val="27"/>
    </w:rPr>
  </w:style>
  <w:style w:type="table" w:customStyle="1" w:styleId="6">
    <w:name w:val="Сетка таблицы6"/>
    <w:basedOn w:val="a4"/>
    <w:next w:val="ac"/>
    <w:rsid w:val="00F3199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Основной текст + Полужирный"/>
    <w:basedOn w:val="af"/>
    <w:rsid w:val="00F3199E"/>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26">
    <w:name w:val="Основной текст (2) + Не полужирный"/>
    <w:basedOn w:val="24"/>
    <w:rsid w:val="00F3199E"/>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D04E10"/>
    <w:pPr>
      <w:widowControl w:val="0"/>
      <w:ind w:firstLine="400"/>
      <w:jc w:val="both"/>
    </w:pPr>
    <w:rPr>
      <w:sz w:val="24"/>
      <w:szCs w:val="24"/>
    </w:rPr>
  </w:style>
  <w:style w:type="paragraph" w:styleId="2">
    <w:name w:val="heading 2"/>
    <w:basedOn w:val="a2"/>
    <w:next w:val="a2"/>
    <w:link w:val="20"/>
    <w:semiHidden/>
    <w:unhideWhenUsed/>
    <w:qFormat/>
    <w:rsid w:val="009F4B3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2"/>
    <w:next w:val="a2"/>
    <w:qFormat/>
    <w:rsid w:val="00B239B4"/>
    <w:pPr>
      <w:widowControl/>
      <w:spacing w:before="240" w:after="60"/>
      <w:ind w:firstLine="0"/>
      <w:jc w:val="left"/>
      <w:outlineLvl w:val="4"/>
    </w:pPr>
    <w:rPr>
      <w:b/>
      <w:bCs/>
      <w:i/>
      <w:iCs/>
      <w:sz w:val="26"/>
      <w:szCs w:val="2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sid w:val="00C7726A"/>
    <w:rPr>
      <w:color w:val="0000FF"/>
      <w:u w:val="single"/>
    </w:rPr>
  </w:style>
  <w:style w:type="paragraph" w:customStyle="1" w:styleId="a0">
    <w:name w:val="список с точками"/>
    <w:basedOn w:val="a2"/>
    <w:rsid w:val="00C7726A"/>
    <w:pPr>
      <w:widowControl/>
      <w:numPr>
        <w:numId w:val="1"/>
      </w:numPr>
      <w:spacing w:line="312" w:lineRule="auto"/>
    </w:pPr>
  </w:style>
  <w:style w:type="paragraph" w:styleId="a">
    <w:name w:val="Body Text Indent"/>
    <w:aliases w:val="текст,Основной текст 1"/>
    <w:basedOn w:val="a2"/>
    <w:rsid w:val="00C7726A"/>
    <w:pPr>
      <w:widowControl/>
      <w:numPr>
        <w:numId w:val="2"/>
      </w:numPr>
      <w:spacing w:line="360" w:lineRule="atLeast"/>
      <w:ind w:left="0" w:firstLine="482"/>
    </w:pPr>
    <w:rPr>
      <w:rFonts w:ascii="TimesET" w:hAnsi="TimesET"/>
      <w:sz w:val="28"/>
      <w:szCs w:val="20"/>
    </w:rPr>
  </w:style>
  <w:style w:type="paragraph" w:styleId="a1">
    <w:name w:val="Normal (Web)"/>
    <w:basedOn w:val="a2"/>
    <w:rsid w:val="00C7726A"/>
    <w:pPr>
      <w:widowControl/>
      <w:numPr>
        <w:numId w:val="3"/>
      </w:numPr>
      <w:spacing w:before="100" w:beforeAutospacing="1" w:after="100" w:afterAutospacing="1"/>
      <w:ind w:left="0" w:firstLine="0"/>
      <w:jc w:val="left"/>
    </w:pPr>
  </w:style>
  <w:style w:type="paragraph" w:styleId="a7">
    <w:name w:val="Plain Text"/>
    <w:basedOn w:val="a2"/>
    <w:rsid w:val="00C7726A"/>
    <w:pPr>
      <w:widowControl/>
      <w:ind w:firstLine="0"/>
      <w:jc w:val="left"/>
    </w:pPr>
    <w:rPr>
      <w:rFonts w:ascii="Courier New" w:hAnsi="Courier New" w:cs="Courier New"/>
      <w:sz w:val="20"/>
      <w:szCs w:val="20"/>
    </w:rPr>
  </w:style>
  <w:style w:type="paragraph" w:styleId="21">
    <w:name w:val="Body Text 2"/>
    <w:basedOn w:val="a2"/>
    <w:rsid w:val="00D2450B"/>
    <w:pPr>
      <w:spacing w:after="120" w:line="480" w:lineRule="auto"/>
    </w:pPr>
  </w:style>
  <w:style w:type="paragraph" w:styleId="a8">
    <w:name w:val="Body Text"/>
    <w:basedOn w:val="a2"/>
    <w:link w:val="a9"/>
    <w:rsid w:val="00B239B4"/>
    <w:pPr>
      <w:spacing w:after="120"/>
    </w:pPr>
    <w:rPr>
      <w:lang w:val="x-none" w:eastAsia="x-none"/>
    </w:rPr>
  </w:style>
  <w:style w:type="paragraph" w:customStyle="1" w:styleId="aa">
    <w:name w:val="Для таблиц"/>
    <w:basedOn w:val="a2"/>
    <w:rsid w:val="00250818"/>
    <w:pPr>
      <w:widowControl/>
      <w:ind w:firstLine="0"/>
      <w:jc w:val="left"/>
    </w:pPr>
  </w:style>
  <w:style w:type="character" w:customStyle="1" w:styleId="a9">
    <w:name w:val="Основной текст Знак"/>
    <w:link w:val="a8"/>
    <w:rsid w:val="008F2738"/>
    <w:rPr>
      <w:sz w:val="24"/>
      <w:szCs w:val="24"/>
    </w:rPr>
  </w:style>
  <w:style w:type="paragraph" w:customStyle="1" w:styleId="Default">
    <w:name w:val="Default"/>
    <w:rsid w:val="00571003"/>
    <w:pPr>
      <w:autoSpaceDE w:val="0"/>
      <w:autoSpaceDN w:val="0"/>
      <w:adjustRightInd w:val="0"/>
    </w:pPr>
    <w:rPr>
      <w:color w:val="000000"/>
      <w:sz w:val="24"/>
      <w:szCs w:val="24"/>
    </w:rPr>
  </w:style>
  <w:style w:type="paragraph" w:styleId="ab">
    <w:name w:val="List Paragraph"/>
    <w:basedOn w:val="a2"/>
    <w:uiPriority w:val="34"/>
    <w:qFormat/>
    <w:rsid w:val="008903D6"/>
    <w:pPr>
      <w:ind w:left="720"/>
      <w:contextualSpacing/>
    </w:pPr>
  </w:style>
  <w:style w:type="table" w:customStyle="1" w:styleId="1">
    <w:name w:val="Сетка таблицы1"/>
    <w:basedOn w:val="a4"/>
    <w:next w:val="ac"/>
    <w:rsid w:val="001F2306"/>
    <w:pPr>
      <w:jc w:val="both"/>
    </w:pPr>
    <w:rPr>
      <w:rFonts w:asciiTheme="minorHAnsi" w:eastAsiaTheme="minorHAnsi" w:hAnsiTheme="minorHAnsi" w:cstheme="minorBid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c">
    <w:name w:val="Table Grid"/>
    <w:basedOn w:val="a4"/>
    <w:rsid w:val="001F23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4"/>
    <w:next w:val="ac"/>
    <w:rsid w:val="00A66847"/>
    <w:rPr>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4"/>
    <w:next w:val="ac"/>
    <w:rsid w:val="00A66847"/>
    <w:rPr>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3"/>
    <w:link w:val="2"/>
    <w:semiHidden/>
    <w:rsid w:val="009F4B33"/>
    <w:rPr>
      <w:rFonts w:asciiTheme="majorHAnsi" w:eastAsiaTheme="majorEastAsia" w:hAnsiTheme="majorHAnsi" w:cstheme="majorBidi"/>
      <w:b/>
      <w:bCs/>
      <w:color w:val="4F81BD" w:themeColor="accent1"/>
      <w:sz w:val="26"/>
      <w:szCs w:val="26"/>
    </w:rPr>
  </w:style>
  <w:style w:type="paragraph" w:styleId="ad">
    <w:name w:val="Balloon Text"/>
    <w:basedOn w:val="a2"/>
    <w:link w:val="ae"/>
    <w:semiHidden/>
    <w:unhideWhenUsed/>
    <w:rsid w:val="00461B19"/>
    <w:rPr>
      <w:rFonts w:ascii="Segoe UI" w:hAnsi="Segoe UI" w:cs="Segoe UI"/>
      <w:sz w:val="18"/>
      <w:szCs w:val="18"/>
    </w:rPr>
  </w:style>
  <w:style w:type="character" w:customStyle="1" w:styleId="ae">
    <w:name w:val="Текст выноски Знак"/>
    <w:basedOn w:val="a3"/>
    <w:link w:val="ad"/>
    <w:semiHidden/>
    <w:rsid w:val="00461B19"/>
    <w:rPr>
      <w:rFonts w:ascii="Segoe UI" w:hAnsi="Segoe UI" w:cs="Segoe UI"/>
      <w:sz w:val="18"/>
      <w:szCs w:val="18"/>
    </w:rPr>
  </w:style>
  <w:style w:type="table" w:customStyle="1" w:styleId="4">
    <w:name w:val="Сетка таблицы4"/>
    <w:basedOn w:val="a4"/>
    <w:next w:val="ac"/>
    <w:rsid w:val="00F3199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basedOn w:val="a4"/>
    <w:next w:val="ac"/>
    <w:rsid w:val="00F3199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
    <w:name w:val="Основной текст_"/>
    <w:basedOn w:val="a3"/>
    <w:link w:val="23"/>
    <w:rsid w:val="00F3199E"/>
    <w:rPr>
      <w:sz w:val="27"/>
      <w:szCs w:val="27"/>
      <w:shd w:val="clear" w:color="auto" w:fill="FFFFFF"/>
    </w:rPr>
  </w:style>
  <w:style w:type="paragraph" w:customStyle="1" w:styleId="23">
    <w:name w:val="Основной текст2"/>
    <w:basedOn w:val="a2"/>
    <w:link w:val="af"/>
    <w:rsid w:val="00F3199E"/>
    <w:pPr>
      <w:shd w:val="clear" w:color="auto" w:fill="FFFFFF"/>
      <w:spacing w:before="240" w:line="326" w:lineRule="exact"/>
      <w:ind w:hanging="600"/>
    </w:pPr>
    <w:rPr>
      <w:sz w:val="27"/>
      <w:szCs w:val="27"/>
    </w:rPr>
  </w:style>
  <w:style w:type="character" w:customStyle="1" w:styleId="24">
    <w:name w:val="Основной текст (2)_"/>
    <w:basedOn w:val="a3"/>
    <w:link w:val="25"/>
    <w:rsid w:val="00F3199E"/>
    <w:rPr>
      <w:b/>
      <w:bCs/>
      <w:sz w:val="27"/>
      <w:szCs w:val="27"/>
      <w:shd w:val="clear" w:color="auto" w:fill="FFFFFF"/>
    </w:rPr>
  </w:style>
  <w:style w:type="paragraph" w:customStyle="1" w:styleId="25">
    <w:name w:val="Основной текст (2)"/>
    <w:basedOn w:val="a2"/>
    <w:link w:val="24"/>
    <w:rsid w:val="00F3199E"/>
    <w:pPr>
      <w:shd w:val="clear" w:color="auto" w:fill="FFFFFF"/>
      <w:spacing w:before="300" w:after="300" w:line="379" w:lineRule="exact"/>
      <w:ind w:firstLine="0"/>
    </w:pPr>
    <w:rPr>
      <w:b/>
      <w:bCs/>
      <w:sz w:val="27"/>
      <w:szCs w:val="27"/>
    </w:rPr>
  </w:style>
  <w:style w:type="table" w:customStyle="1" w:styleId="6">
    <w:name w:val="Сетка таблицы6"/>
    <w:basedOn w:val="a4"/>
    <w:next w:val="ac"/>
    <w:rsid w:val="00F3199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Основной текст + Полужирный"/>
    <w:basedOn w:val="af"/>
    <w:rsid w:val="00F3199E"/>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26">
    <w:name w:val="Основной текст (2) + Не полужирный"/>
    <w:basedOn w:val="24"/>
    <w:rsid w:val="00F3199E"/>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259362">
      <w:bodyDiv w:val="1"/>
      <w:marLeft w:val="0"/>
      <w:marRight w:val="0"/>
      <w:marTop w:val="0"/>
      <w:marBottom w:val="0"/>
      <w:divBdr>
        <w:top w:val="none" w:sz="0" w:space="0" w:color="auto"/>
        <w:left w:val="none" w:sz="0" w:space="0" w:color="auto"/>
        <w:bottom w:val="none" w:sz="0" w:space="0" w:color="auto"/>
        <w:right w:val="none" w:sz="0" w:space="0" w:color="auto"/>
      </w:divBdr>
    </w:div>
    <w:div w:id="866068890">
      <w:bodyDiv w:val="1"/>
      <w:marLeft w:val="0"/>
      <w:marRight w:val="0"/>
      <w:marTop w:val="0"/>
      <w:marBottom w:val="0"/>
      <w:divBdr>
        <w:top w:val="none" w:sz="0" w:space="0" w:color="auto"/>
        <w:left w:val="none" w:sz="0" w:space="0" w:color="auto"/>
        <w:bottom w:val="none" w:sz="0" w:space="0" w:color="auto"/>
        <w:right w:val="none" w:sz="0" w:space="0" w:color="auto"/>
      </w:divBdr>
    </w:div>
    <w:div w:id="888031718">
      <w:bodyDiv w:val="1"/>
      <w:marLeft w:val="0"/>
      <w:marRight w:val="0"/>
      <w:marTop w:val="0"/>
      <w:marBottom w:val="0"/>
      <w:divBdr>
        <w:top w:val="none" w:sz="0" w:space="0" w:color="auto"/>
        <w:left w:val="none" w:sz="0" w:space="0" w:color="auto"/>
        <w:bottom w:val="none" w:sz="0" w:space="0" w:color="auto"/>
        <w:right w:val="none" w:sz="0" w:space="0" w:color="auto"/>
      </w:divBdr>
    </w:div>
    <w:div w:id="905528723">
      <w:bodyDiv w:val="1"/>
      <w:marLeft w:val="0"/>
      <w:marRight w:val="0"/>
      <w:marTop w:val="0"/>
      <w:marBottom w:val="0"/>
      <w:divBdr>
        <w:top w:val="none" w:sz="0" w:space="0" w:color="auto"/>
        <w:left w:val="none" w:sz="0" w:space="0" w:color="auto"/>
        <w:bottom w:val="none" w:sz="0" w:space="0" w:color="auto"/>
        <w:right w:val="none" w:sz="0" w:space="0" w:color="auto"/>
      </w:divBdr>
    </w:div>
    <w:div w:id="1047414440">
      <w:bodyDiv w:val="1"/>
      <w:marLeft w:val="0"/>
      <w:marRight w:val="0"/>
      <w:marTop w:val="0"/>
      <w:marBottom w:val="0"/>
      <w:divBdr>
        <w:top w:val="none" w:sz="0" w:space="0" w:color="auto"/>
        <w:left w:val="none" w:sz="0" w:space="0" w:color="auto"/>
        <w:bottom w:val="none" w:sz="0" w:space="0" w:color="auto"/>
        <w:right w:val="none" w:sz="0" w:space="0" w:color="auto"/>
      </w:divBdr>
    </w:div>
    <w:div w:id="1346515481">
      <w:bodyDiv w:val="1"/>
      <w:marLeft w:val="0"/>
      <w:marRight w:val="0"/>
      <w:marTop w:val="0"/>
      <w:marBottom w:val="0"/>
      <w:divBdr>
        <w:top w:val="none" w:sz="0" w:space="0" w:color="auto"/>
        <w:left w:val="none" w:sz="0" w:space="0" w:color="auto"/>
        <w:bottom w:val="none" w:sz="0" w:space="0" w:color="auto"/>
        <w:right w:val="none" w:sz="0" w:space="0" w:color="auto"/>
      </w:divBdr>
    </w:div>
    <w:div w:id="1894659676">
      <w:bodyDiv w:val="1"/>
      <w:marLeft w:val="0"/>
      <w:marRight w:val="0"/>
      <w:marTop w:val="0"/>
      <w:marBottom w:val="0"/>
      <w:divBdr>
        <w:top w:val="none" w:sz="0" w:space="0" w:color="auto"/>
        <w:left w:val="none" w:sz="0" w:space="0" w:color="auto"/>
        <w:bottom w:val="none" w:sz="0" w:space="0" w:color="auto"/>
        <w:right w:val="none" w:sz="0" w:space="0" w:color="auto"/>
      </w:divBdr>
    </w:div>
    <w:div w:id="212962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ABA913F0-2134-4BBB-B68D-5AFE2F6FD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25</Pages>
  <Words>10946</Words>
  <Characters>62394</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73194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User777</dc:creator>
  <cp:lastModifiedBy>ЮИ - Татьяна В. Нестерова</cp:lastModifiedBy>
  <cp:revision>71</cp:revision>
  <cp:lastPrinted>2018-03-29T09:19:00Z</cp:lastPrinted>
  <dcterms:created xsi:type="dcterms:W3CDTF">2017-11-21T16:17:00Z</dcterms:created>
  <dcterms:modified xsi:type="dcterms:W3CDTF">2018-03-29T09:20:00Z</dcterms:modified>
</cp:coreProperties>
</file>