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B2D" w:rsidRDefault="00A05B2D" w:rsidP="00A05B2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УЧЕБНО-</w:t>
      </w:r>
      <w:r w:rsidRPr="00A05B2D">
        <w:rPr>
          <w:sz w:val="28"/>
          <w:szCs w:val="28"/>
        </w:rPr>
        <w:t xml:space="preserve">МЕТОДИЧЕСКИЕ ПОЛОЖЕНИЯ </w:t>
      </w:r>
      <w:r>
        <w:rPr>
          <w:sz w:val="28"/>
          <w:szCs w:val="28"/>
        </w:rPr>
        <w:t>К ИЗУЧЕНИЮ ТЕМЫ «ТАКТИКА</w:t>
      </w:r>
      <w:r w:rsidRPr="00A05B2D">
        <w:rPr>
          <w:sz w:val="28"/>
          <w:szCs w:val="28"/>
        </w:rPr>
        <w:t xml:space="preserve"> ПРОИЗВОДСТВА ДОПРОСА</w:t>
      </w:r>
      <w:r>
        <w:rPr>
          <w:sz w:val="28"/>
          <w:szCs w:val="28"/>
        </w:rPr>
        <w:t>»</w:t>
      </w:r>
      <w:r w:rsidR="0033615B">
        <w:rPr>
          <w:sz w:val="28"/>
          <w:szCs w:val="28"/>
        </w:rPr>
        <w:t>: практические занятия</w:t>
      </w:r>
    </w:p>
    <w:p w:rsidR="0033615B" w:rsidRDefault="0033615B" w:rsidP="00A05B2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Преподават</w:t>
      </w:r>
      <w:r w:rsidR="00C078C9">
        <w:rPr>
          <w:sz w:val="28"/>
          <w:szCs w:val="28"/>
        </w:rPr>
        <w:t>ель: Кривошеин Иван Тимофеевич</w:t>
      </w:r>
    </w:p>
    <w:p w:rsidR="0033615B" w:rsidRPr="0033615B" w:rsidRDefault="0033615B" w:rsidP="00A05B2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Обучающиеся: студенты днев</w:t>
      </w:r>
      <w:r w:rsidR="00C078C9">
        <w:rPr>
          <w:sz w:val="28"/>
          <w:szCs w:val="28"/>
        </w:rPr>
        <w:t>ного отделения ЮИ ТГУ (под</w:t>
      </w:r>
      <w:r w:rsidR="009319A2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="009319A2">
        <w:rPr>
          <w:sz w:val="28"/>
          <w:szCs w:val="28"/>
        </w:rPr>
        <w:t>0660</w:t>
      </w:r>
      <w:r w:rsidR="00C078C9">
        <w:rPr>
          <w:sz w:val="28"/>
          <w:szCs w:val="28"/>
        </w:rPr>
        <w:t>3</w:t>
      </w:r>
      <w:r w:rsidR="009319A2" w:rsidRPr="0033615B">
        <w:rPr>
          <w:sz w:val="28"/>
          <w:szCs w:val="28"/>
          <w:vertAlign w:val="superscript"/>
        </w:rPr>
        <w:t>а</w:t>
      </w:r>
      <w:r w:rsidR="009319A2">
        <w:rPr>
          <w:sz w:val="28"/>
          <w:szCs w:val="28"/>
          <w:vertAlign w:val="superscript"/>
        </w:rPr>
        <w:t xml:space="preserve"> </w:t>
      </w:r>
      <w:r w:rsidRPr="0033615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319A2">
        <w:rPr>
          <w:sz w:val="28"/>
          <w:szCs w:val="28"/>
        </w:rPr>
        <w:t>0660</w:t>
      </w:r>
      <w:r w:rsidR="00C078C9">
        <w:rPr>
          <w:sz w:val="28"/>
          <w:szCs w:val="28"/>
        </w:rPr>
        <w:t>3</w:t>
      </w:r>
      <w:r w:rsidR="009319A2" w:rsidRPr="0033615B">
        <w:rPr>
          <w:sz w:val="28"/>
          <w:szCs w:val="28"/>
          <w:vertAlign w:val="superscript"/>
        </w:rPr>
        <w:t>б</w:t>
      </w:r>
      <w:r w:rsidR="009319A2">
        <w:rPr>
          <w:sz w:val="28"/>
          <w:szCs w:val="28"/>
          <w:vertAlign w:val="superscript"/>
        </w:rPr>
        <w:t>)</w:t>
      </w:r>
    </w:p>
    <w:p w:rsidR="00DE307A" w:rsidRDefault="0033615B" w:rsidP="00A05B2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Время выполнения учебного задания</w:t>
      </w:r>
      <w:r w:rsidR="00DE307A">
        <w:rPr>
          <w:sz w:val="28"/>
          <w:szCs w:val="28"/>
        </w:rPr>
        <w:t xml:space="preserve">: </w:t>
      </w:r>
    </w:p>
    <w:p w:rsidR="00E847D9" w:rsidRPr="00E847D9" w:rsidRDefault="00C078C9" w:rsidP="00E847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E307A">
        <w:rPr>
          <w:sz w:val="28"/>
          <w:szCs w:val="28"/>
        </w:rPr>
        <w:t>)</w:t>
      </w:r>
      <w:r w:rsidR="00923198">
        <w:rPr>
          <w:sz w:val="28"/>
          <w:szCs w:val="28"/>
        </w:rPr>
        <w:t xml:space="preserve">  </w:t>
      </w:r>
      <w:r w:rsidR="00E847D9" w:rsidRPr="00E847D9">
        <w:rPr>
          <w:sz w:val="28"/>
          <w:szCs w:val="28"/>
        </w:rPr>
        <w:t>материалы для дистанционного проведения практических занятий предлагаются в соответствии с расписанием практических занятий: 0660</w:t>
      </w:r>
      <w:r w:rsidR="00E847D9">
        <w:rPr>
          <w:sz w:val="28"/>
          <w:szCs w:val="28"/>
        </w:rPr>
        <w:t>3</w:t>
      </w:r>
      <w:r w:rsidR="00E847D9" w:rsidRPr="00E847D9">
        <w:rPr>
          <w:sz w:val="28"/>
          <w:szCs w:val="28"/>
          <w:vertAlign w:val="superscript"/>
        </w:rPr>
        <w:t xml:space="preserve">а </w:t>
      </w:r>
      <w:r w:rsidR="00E847D9" w:rsidRPr="00E847D9">
        <w:rPr>
          <w:sz w:val="28"/>
          <w:szCs w:val="28"/>
        </w:rPr>
        <w:t>группа – 19.03.2020 г.; 2</w:t>
      </w:r>
      <w:r w:rsidR="00E847D9">
        <w:rPr>
          <w:sz w:val="28"/>
          <w:szCs w:val="28"/>
        </w:rPr>
        <w:t>4</w:t>
      </w:r>
      <w:r w:rsidR="00E847D9" w:rsidRPr="00E847D9">
        <w:rPr>
          <w:sz w:val="28"/>
          <w:szCs w:val="28"/>
        </w:rPr>
        <w:t>.03.2020 г.; 0660</w:t>
      </w:r>
      <w:r w:rsidR="00E847D9">
        <w:rPr>
          <w:sz w:val="28"/>
          <w:szCs w:val="28"/>
        </w:rPr>
        <w:t>3</w:t>
      </w:r>
      <w:r w:rsidR="00E847D9" w:rsidRPr="00E847D9">
        <w:rPr>
          <w:sz w:val="28"/>
          <w:szCs w:val="28"/>
          <w:vertAlign w:val="superscript"/>
        </w:rPr>
        <w:t xml:space="preserve">б </w:t>
      </w:r>
      <w:r w:rsidR="00E847D9" w:rsidRPr="00E847D9">
        <w:rPr>
          <w:sz w:val="28"/>
          <w:szCs w:val="28"/>
        </w:rPr>
        <w:t>группа – 20.03.2020 г; 2</w:t>
      </w:r>
      <w:r w:rsidR="00E847D9">
        <w:rPr>
          <w:sz w:val="28"/>
          <w:szCs w:val="28"/>
        </w:rPr>
        <w:t>8</w:t>
      </w:r>
      <w:r w:rsidR="00E847D9" w:rsidRPr="00E847D9">
        <w:rPr>
          <w:sz w:val="28"/>
          <w:szCs w:val="28"/>
        </w:rPr>
        <w:t>.03.2020 г.</w:t>
      </w:r>
    </w:p>
    <w:p w:rsidR="00C6465D" w:rsidRDefault="00C6465D" w:rsidP="00DE307A">
      <w:pPr>
        <w:spacing w:line="360" w:lineRule="auto"/>
        <w:jc w:val="both"/>
        <w:rPr>
          <w:sz w:val="28"/>
          <w:szCs w:val="28"/>
        </w:rPr>
      </w:pPr>
    </w:p>
    <w:p w:rsidR="00923198" w:rsidRPr="00923198" w:rsidRDefault="00923198" w:rsidP="009621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3198">
        <w:rPr>
          <w:b/>
          <w:sz w:val="28"/>
          <w:szCs w:val="28"/>
        </w:rPr>
        <w:t xml:space="preserve">Вопросы к изучению: </w:t>
      </w:r>
    </w:p>
    <w:p w:rsidR="00C6465D" w:rsidRPr="00962140" w:rsidRDefault="00C6465D" w:rsidP="00962140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2140">
        <w:rPr>
          <w:sz w:val="28"/>
          <w:szCs w:val="28"/>
        </w:rPr>
        <w:t>Понятие и сущность допроса. Тактико-криминалистическое сходство и отличие допроса и других следственных действий</w:t>
      </w:r>
    </w:p>
    <w:p w:rsidR="00C6465D" w:rsidRPr="00E74794" w:rsidRDefault="00C6465D" w:rsidP="009621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74794">
        <w:rPr>
          <w:sz w:val="28"/>
          <w:szCs w:val="28"/>
        </w:rPr>
        <w:t>Закономерности восприятия, удержания воспринятого в памяти и его воспроизведения как психологические основы допроса</w:t>
      </w:r>
    </w:p>
    <w:p w:rsidR="00C6465D" w:rsidRPr="00E74794" w:rsidRDefault="00C6465D" w:rsidP="009621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74794">
        <w:rPr>
          <w:sz w:val="28"/>
          <w:szCs w:val="28"/>
        </w:rPr>
        <w:t xml:space="preserve"> Виды допроса. Виды вопросов</w:t>
      </w:r>
      <w:r>
        <w:rPr>
          <w:sz w:val="28"/>
          <w:szCs w:val="28"/>
        </w:rPr>
        <w:t>, используемых при допросе</w:t>
      </w:r>
    </w:p>
    <w:p w:rsidR="00C6465D" w:rsidRPr="00E74794" w:rsidRDefault="00C6465D" w:rsidP="009621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74794">
        <w:rPr>
          <w:sz w:val="28"/>
          <w:szCs w:val="28"/>
        </w:rPr>
        <w:t>Криминалистические цели и криминалистические задачи допроса</w:t>
      </w:r>
    </w:p>
    <w:p w:rsidR="00C6465D" w:rsidRPr="00E74794" w:rsidRDefault="00C6465D" w:rsidP="009621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</w:t>
      </w:r>
      <w:r w:rsidRPr="00E74794">
        <w:rPr>
          <w:sz w:val="28"/>
          <w:szCs w:val="28"/>
        </w:rPr>
        <w:t>дготовка к допросу</w:t>
      </w:r>
      <w:r>
        <w:rPr>
          <w:sz w:val="28"/>
          <w:szCs w:val="28"/>
        </w:rPr>
        <w:t>. Планирование допроса как элемент подготовки к данному следственному действию</w:t>
      </w:r>
    </w:p>
    <w:p w:rsidR="00C6465D" w:rsidRDefault="00C6465D" w:rsidP="00962140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4794">
        <w:rPr>
          <w:sz w:val="28"/>
          <w:szCs w:val="28"/>
        </w:rPr>
        <w:t xml:space="preserve"> Стадии непосредственного производства допроса </w:t>
      </w:r>
    </w:p>
    <w:p w:rsidR="00C6465D" w:rsidRDefault="00C6465D" w:rsidP="00962140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Следственные ситуации как предпосылка выбора тактических приемов допроса</w:t>
      </w:r>
    </w:p>
    <w:p w:rsidR="00C6465D" w:rsidRDefault="00C6465D" w:rsidP="00962140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преступлении и лице, причастном к совершению преступления, как элементы общей следственной ситуации</w:t>
      </w:r>
    </w:p>
    <w:p w:rsidR="00C6465D" w:rsidRDefault="00C6465D" w:rsidP="00962140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Тактические возможности изучения личности преступника в ходе производства допроса</w:t>
      </w:r>
    </w:p>
    <w:p w:rsidR="00C6465D" w:rsidRPr="00E74794" w:rsidRDefault="00C6465D" w:rsidP="00962140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Элементы частной следственной ситуации и их роль в тактике допроса</w:t>
      </w:r>
    </w:p>
    <w:p w:rsidR="00C6465D" w:rsidRPr="00E74794" w:rsidRDefault="00C6465D" w:rsidP="00962140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4794">
        <w:rPr>
          <w:sz w:val="28"/>
          <w:szCs w:val="28"/>
        </w:rPr>
        <w:lastRenderedPageBreak/>
        <w:t xml:space="preserve"> Тактические приемы установления и поддержания психологического контакта при допросе</w:t>
      </w:r>
    </w:p>
    <w:p w:rsidR="00C6465D" w:rsidRPr="00E74794" w:rsidRDefault="00C6465D" w:rsidP="00962140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4794">
        <w:rPr>
          <w:sz w:val="28"/>
          <w:szCs w:val="28"/>
        </w:rPr>
        <w:t xml:space="preserve"> Тактико-криминалистическое значение стадий допроса в досудебном производстве</w:t>
      </w:r>
    </w:p>
    <w:p w:rsidR="00C6465D" w:rsidRPr="00E74794" w:rsidRDefault="00C6465D" w:rsidP="00962140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4794">
        <w:rPr>
          <w:sz w:val="28"/>
          <w:szCs w:val="28"/>
        </w:rPr>
        <w:t xml:space="preserve"> Этические основы допроса </w:t>
      </w:r>
    </w:p>
    <w:p w:rsidR="00C6465D" w:rsidRPr="00E74794" w:rsidRDefault="00C6465D" w:rsidP="00962140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4794">
        <w:rPr>
          <w:sz w:val="28"/>
          <w:szCs w:val="28"/>
        </w:rPr>
        <w:t>Тактические приемы оказания помощи в припоминании</w:t>
      </w:r>
      <w:r>
        <w:rPr>
          <w:sz w:val="28"/>
          <w:szCs w:val="28"/>
        </w:rPr>
        <w:t xml:space="preserve"> отдельных обстоятельств</w:t>
      </w:r>
    </w:p>
    <w:p w:rsidR="00C6465D" w:rsidRPr="00E74794" w:rsidRDefault="00C6465D" w:rsidP="00962140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4794">
        <w:rPr>
          <w:sz w:val="28"/>
          <w:szCs w:val="28"/>
        </w:rPr>
        <w:t xml:space="preserve"> Тактические приемы предотвращения и выявления лжи</w:t>
      </w:r>
    </w:p>
    <w:p w:rsidR="00C6465D" w:rsidRPr="00E74794" w:rsidRDefault="00C6465D" w:rsidP="00962140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4794">
        <w:rPr>
          <w:sz w:val="28"/>
          <w:szCs w:val="28"/>
        </w:rPr>
        <w:t xml:space="preserve"> Тактические приемы изобличения допрашиваемого во лжи и склонения его к даче правдивых показаний</w:t>
      </w:r>
    </w:p>
    <w:p w:rsidR="00C6465D" w:rsidRPr="00E74794" w:rsidRDefault="00C6465D" w:rsidP="00962140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4794">
        <w:rPr>
          <w:sz w:val="28"/>
          <w:szCs w:val="28"/>
        </w:rPr>
        <w:t>Криминалистический анализ показаний и признаки лжи</w:t>
      </w:r>
    </w:p>
    <w:p w:rsidR="00C6465D" w:rsidRPr="00E74794" w:rsidRDefault="00C6465D" w:rsidP="00962140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4794">
        <w:rPr>
          <w:sz w:val="28"/>
          <w:szCs w:val="28"/>
        </w:rPr>
        <w:t xml:space="preserve"> Тактические приемы проверки алиби, оговора и самооговора</w:t>
      </w:r>
    </w:p>
    <w:p w:rsidR="00C6465D" w:rsidRPr="00E74794" w:rsidRDefault="00C6465D" w:rsidP="00962140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4794">
        <w:rPr>
          <w:sz w:val="28"/>
          <w:szCs w:val="28"/>
        </w:rPr>
        <w:t xml:space="preserve">Тактические возможности допроса подозреваемого </w:t>
      </w:r>
    </w:p>
    <w:p w:rsidR="00C6465D" w:rsidRPr="00E74794" w:rsidRDefault="00C6465D" w:rsidP="00962140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4794">
        <w:rPr>
          <w:sz w:val="28"/>
          <w:szCs w:val="28"/>
        </w:rPr>
        <w:t xml:space="preserve"> Особенности личности несовершеннолетнего и их учет при подготовке и производстве допроса указанного лица</w:t>
      </w:r>
    </w:p>
    <w:p w:rsidR="00C6465D" w:rsidRDefault="00C6465D" w:rsidP="00962140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4794">
        <w:rPr>
          <w:sz w:val="28"/>
          <w:szCs w:val="28"/>
        </w:rPr>
        <w:t>Особенности тактики допроса несовершеннолетних лиц в зависимости от возрастных групп. Учет фактора присутствия законного представителя, педагога и психолога при допросе несовершеннолетних лиц</w:t>
      </w:r>
    </w:p>
    <w:p w:rsidR="00C6465D" w:rsidRPr="00E74794" w:rsidRDefault="00C6465D" w:rsidP="00962140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Тактика допроса с использованием перевода</w:t>
      </w:r>
    </w:p>
    <w:p w:rsidR="00C6465D" w:rsidRPr="00E74794" w:rsidRDefault="00C6465D" w:rsidP="00962140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4794">
        <w:rPr>
          <w:sz w:val="28"/>
          <w:szCs w:val="28"/>
        </w:rPr>
        <w:t xml:space="preserve"> Тактические положения допроса на очной ставке. Структура протокола допроса на очной ставке </w:t>
      </w:r>
    </w:p>
    <w:p w:rsidR="00C6465D" w:rsidRPr="00E74794" w:rsidRDefault="00C6465D" w:rsidP="00962140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4794">
        <w:rPr>
          <w:sz w:val="28"/>
          <w:szCs w:val="28"/>
        </w:rPr>
        <w:t>Криминалистические предпосылки и условия включения допроса в тактико-криминалистические комбинации и операции</w:t>
      </w:r>
    </w:p>
    <w:p w:rsidR="00C6465D" w:rsidRPr="00E74794" w:rsidRDefault="00C6465D" w:rsidP="00962140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4794">
        <w:rPr>
          <w:sz w:val="28"/>
          <w:szCs w:val="28"/>
        </w:rPr>
        <w:t>Тактические положения производства допроса в судебном следствии</w:t>
      </w:r>
    </w:p>
    <w:p w:rsidR="00C6465D" w:rsidRDefault="00C6465D" w:rsidP="00962140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4794">
        <w:rPr>
          <w:sz w:val="28"/>
          <w:szCs w:val="28"/>
        </w:rPr>
        <w:t>Тактические положения применения звукозаписи и видеозаписи при допросе.</w:t>
      </w:r>
    </w:p>
    <w:p w:rsidR="00A05B2D" w:rsidRDefault="00A05B2D" w:rsidP="00A05B2D">
      <w:pPr>
        <w:spacing w:line="360" w:lineRule="auto"/>
        <w:rPr>
          <w:szCs w:val="28"/>
        </w:rPr>
      </w:pPr>
    </w:p>
    <w:p w:rsidR="00A05B2D" w:rsidRDefault="00A05B2D" w:rsidP="00A05B2D">
      <w:pPr>
        <w:pStyle w:val="a3"/>
        <w:numPr>
          <w:ilvl w:val="0"/>
          <w:numId w:val="1"/>
        </w:numPr>
        <w:spacing w:line="360" w:lineRule="auto"/>
        <w:ind w:left="0" w:firstLine="357"/>
        <w:rPr>
          <w:szCs w:val="28"/>
        </w:rPr>
      </w:pPr>
      <w:r w:rsidRPr="00E74794">
        <w:rPr>
          <w:szCs w:val="28"/>
        </w:rPr>
        <w:t xml:space="preserve">Рассмотрение вопросов данной темы следует начать с анализа определений допроса как одного из следственных действий. Давая оценку </w:t>
      </w:r>
      <w:r w:rsidRPr="00E74794">
        <w:rPr>
          <w:szCs w:val="28"/>
        </w:rPr>
        <w:lastRenderedPageBreak/>
        <w:t xml:space="preserve">различным его определениям, необходимо раскрыть особенности допроса как </w:t>
      </w:r>
      <w:r>
        <w:rPr>
          <w:szCs w:val="28"/>
        </w:rPr>
        <w:t xml:space="preserve">поисково-познавательного </w:t>
      </w:r>
      <w:r w:rsidRPr="00E74794">
        <w:rPr>
          <w:szCs w:val="28"/>
        </w:rPr>
        <w:t xml:space="preserve">процесса, указав качественное содержание этого процесса. </w:t>
      </w:r>
    </w:p>
    <w:p w:rsidR="00A05B2D" w:rsidRPr="00E74794" w:rsidRDefault="00A05B2D" w:rsidP="00A05B2D">
      <w:pPr>
        <w:pStyle w:val="a3"/>
        <w:numPr>
          <w:ilvl w:val="0"/>
          <w:numId w:val="1"/>
        </w:numPr>
        <w:spacing w:line="360" w:lineRule="auto"/>
        <w:ind w:left="0" w:firstLine="357"/>
        <w:rPr>
          <w:szCs w:val="28"/>
        </w:rPr>
      </w:pPr>
      <w:r>
        <w:rPr>
          <w:szCs w:val="28"/>
        </w:rPr>
        <w:t xml:space="preserve">Для уточнения поисково-познавательных возможностей допроса следует обратить внимание на своеобразия «следовой картины», существующей в виде идеального образа, отметить как отрицательные, так и положительные аспекты такого характера названной </w:t>
      </w:r>
      <w:r w:rsidR="000A4678">
        <w:rPr>
          <w:szCs w:val="28"/>
        </w:rPr>
        <w:t>«</w:t>
      </w:r>
      <w:r>
        <w:rPr>
          <w:szCs w:val="28"/>
        </w:rPr>
        <w:t xml:space="preserve">следовой </w:t>
      </w:r>
      <w:r w:rsidR="000A4678">
        <w:rPr>
          <w:szCs w:val="28"/>
        </w:rPr>
        <w:t>картины».</w:t>
      </w:r>
    </w:p>
    <w:p w:rsidR="00B438EA" w:rsidRPr="000C3C7A" w:rsidRDefault="000C3C7A" w:rsidP="000C3C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05B2D" w:rsidRPr="000C3C7A">
        <w:rPr>
          <w:sz w:val="28"/>
          <w:szCs w:val="28"/>
        </w:rPr>
        <w:t xml:space="preserve">При характеристике сущности допроса следует исходить из криминалистической деятельности следователя, включающей: криминалистические цели, не совпадающие с уголовно-процессуальными </w:t>
      </w:r>
      <w:r w:rsidR="00B438EA" w:rsidRPr="000C3C7A">
        <w:rPr>
          <w:sz w:val="28"/>
          <w:szCs w:val="28"/>
        </w:rPr>
        <w:t>целями рассматриваемого следственного действия;</w:t>
      </w:r>
      <w:r w:rsidR="00A05B2D" w:rsidRPr="000C3C7A">
        <w:rPr>
          <w:sz w:val="28"/>
          <w:szCs w:val="28"/>
        </w:rPr>
        <w:t xml:space="preserve"> </w:t>
      </w:r>
      <w:r w:rsidR="00B438EA" w:rsidRPr="000C3C7A">
        <w:rPr>
          <w:sz w:val="28"/>
          <w:szCs w:val="28"/>
        </w:rPr>
        <w:t>криминалистические з</w:t>
      </w:r>
      <w:r w:rsidR="00A05B2D" w:rsidRPr="000C3C7A">
        <w:rPr>
          <w:sz w:val="28"/>
          <w:szCs w:val="28"/>
        </w:rPr>
        <w:t>адачи,</w:t>
      </w:r>
      <w:r w:rsidR="00B438EA" w:rsidRPr="000C3C7A">
        <w:rPr>
          <w:sz w:val="28"/>
          <w:szCs w:val="28"/>
        </w:rPr>
        <w:t xml:space="preserve"> получающие свое отражение в протоколе допроса;</w:t>
      </w:r>
      <w:r w:rsidR="00A05B2D" w:rsidRPr="000C3C7A">
        <w:rPr>
          <w:sz w:val="28"/>
          <w:szCs w:val="28"/>
        </w:rPr>
        <w:t xml:space="preserve"> </w:t>
      </w:r>
      <w:r w:rsidR="00B438EA" w:rsidRPr="000C3C7A">
        <w:rPr>
          <w:sz w:val="28"/>
          <w:szCs w:val="28"/>
        </w:rPr>
        <w:t xml:space="preserve">тактико-криминалистические средства, применяемые в ходе подготовки к допросу, в процессе его непосредственного производства (собственно исследовательская часть «следовой картины», а также при фиксации полученных сведений; </w:t>
      </w:r>
      <w:r w:rsidR="00A05B2D" w:rsidRPr="000C3C7A">
        <w:rPr>
          <w:sz w:val="28"/>
          <w:szCs w:val="28"/>
        </w:rPr>
        <w:t>объект тактического воздействия как часть следственной ситуации, имеющей конкретное информационное содержание</w:t>
      </w:r>
      <w:r w:rsidR="00B438EA" w:rsidRPr="000C3C7A">
        <w:rPr>
          <w:sz w:val="28"/>
          <w:szCs w:val="28"/>
        </w:rPr>
        <w:t xml:space="preserve">; </w:t>
      </w:r>
      <w:r w:rsidR="00A05B2D" w:rsidRPr="000C3C7A">
        <w:rPr>
          <w:sz w:val="28"/>
          <w:szCs w:val="28"/>
        </w:rPr>
        <w:t xml:space="preserve">способы уголовно-процессуального изложения полученных в ходе допроса сведений и </w:t>
      </w:r>
      <w:r w:rsidR="00B438EA" w:rsidRPr="000C3C7A">
        <w:rPr>
          <w:sz w:val="28"/>
          <w:szCs w:val="28"/>
        </w:rPr>
        <w:t>криминалистические рекомендации по структурированию полученной информации, одновременного, по возможности, планирования дальнейшего её</w:t>
      </w:r>
      <w:r w:rsidR="00A05B2D" w:rsidRPr="000C3C7A">
        <w:rPr>
          <w:sz w:val="28"/>
          <w:szCs w:val="28"/>
        </w:rPr>
        <w:t xml:space="preserve"> использования в </w:t>
      </w:r>
      <w:r w:rsidR="00B438EA" w:rsidRPr="000C3C7A">
        <w:rPr>
          <w:sz w:val="28"/>
          <w:szCs w:val="28"/>
        </w:rPr>
        <w:t xml:space="preserve">рамках иных следственных действий, а также тактической комбинации и тактической операции. </w:t>
      </w:r>
    </w:p>
    <w:p w:rsidR="00A05B2D" w:rsidRPr="000C3C7A" w:rsidRDefault="000C3C7A" w:rsidP="000C3C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A4678">
        <w:rPr>
          <w:sz w:val="28"/>
          <w:szCs w:val="28"/>
        </w:rPr>
        <w:t xml:space="preserve">Требуется </w:t>
      </w:r>
      <w:proofErr w:type="spellStart"/>
      <w:r w:rsidR="000A4678">
        <w:rPr>
          <w:sz w:val="28"/>
          <w:szCs w:val="28"/>
        </w:rPr>
        <w:t>уяснитьь</w:t>
      </w:r>
      <w:proofErr w:type="spellEnd"/>
      <w:r w:rsidR="000A4678">
        <w:rPr>
          <w:sz w:val="28"/>
          <w:szCs w:val="28"/>
        </w:rPr>
        <w:t>, в чем состоя</w:t>
      </w:r>
      <w:r w:rsidR="00A05B2D" w:rsidRPr="000C3C7A">
        <w:rPr>
          <w:sz w:val="28"/>
          <w:szCs w:val="28"/>
        </w:rPr>
        <w:t>т первоначальный и неотложный характер допроса при расследован</w:t>
      </w:r>
      <w:r w:rsidR="00B438EA" w:rsidRPr="000C3C7A">
        <w:rPr>
          <w:sz w:val="28"/>
          <w:szCs w:val="28"/>
        </w:rPr>
        <w:t>ии различных видов преступлений (корыстных, насильственных, корыстно-насильственных, с использованием информационных технологий.</w:t>
      </w:r>
    </w:p>
    <w:p w:rsidR="00A05B2D" w:rsidRPr="00E74794" w:rsidRDefault="00A05B2D" w:rsidP="00A05B2D">
      <w:pPr>
        <w:numPr>
          <w:ilvl w:val="0"/>
          <w:numId w:val="1"/>
        </w:numPr>
        <w:spacing w:line="360" w:lineRule="auto"/>
        <w:ind w:left="0" w:firstLine="357"/>
        <w:jc w:val="both"/>
        <w:rPr>
          <w:sz w:val="28"/>
          <w:szCs w:val="28"/>
        </w:rPr>
      </w:pPr>
      <w:r w:rsidRPr="00E74794">
        <w:rPr>
          <w:sz w:val="28"/>
          <w:szCs w:val="28"/>
        </w:rPr>
        <w:t xml:space="preserve">Необходимо </w:t>
      </w:r>
      <w:r w:rsidR="00B438EA">
        <w:rPr>
          <w:sz w:val="28"/>
          <w:szCs w:val="28"/>
        </w:rPr>
        <w:t>путем показа общих и различающихся тактических приемов</w:t>
      </w:r>
      <w:r w:rsidR="00B438EA" w:rsidRPr="00E74794">
        <w:rPr>
          <w:sz w:val="28"/>
          <w:szCs w:val="28"/>
        </w:rPr>
        <w:t xml:space="preserve"> </w:t>
      </w:r>
      <w:r w:rsidRPr="00E74794">
        <w:rPr>
          <w:sz w:val="28"/>
          <w:szCs w:val="28"/>
        </w:rPr>
        <w:t>охарактеризовать специфическую связь между допросом и следственным экспериментом, допросом и проверкой показаний на месте, допросом и опо</w:t>
      </w:r>
      <w:r w:rsidR="00B438EA">
        <w:rPr>
          <w:sz w:val="28"/>
          <w:szCs w:val="28"/>
        </w:rPr>
        <w:t>знанием, допросом и осмотром места происшествия</w:t>
      </w:r>
      <w:r w:rsidR="00202176">
        <w:rPr>
          <w:sz w:val="28"/>
          <w:szCs w:val="28"/>
        </w:rPr>
        <w:t>.</w:t>
      </w:r>
      <w:r w:rsidR="00B438EA">
        <w:rPr>
          <w:sz w:val="28"/>
          <w:szCs w:val="28"/>
        </w:rPr>
        <w:t xml:space="preserve"> </w:t>
      </w:r>
    </w:p>
    <w:p w:rsidR="00202176" w:rsidRDefault="00A05B2D" w:rsidP="0091172F">
      <w:pPr>
        <w:numPr>
          <w:ilvl w:val="0"/>
          <w:numId w:val="1"/>
        </w:numPr>
        <w:spacing w:line="360" w:lineRule="auto"/>
        <w:ind w:left="0" w:firstLine="357"/>
        <w:jc w:val="both"/>
        <w:rPr>
          <w:sz w:val="28"/>
          <w:szCs w:val="28"/>
        </w:rPr>
      </w:pPr>
      <w:r w:rsidRPr="00202176">
        <w:rPr>
          <w:sz w:val="28"/>
          <w:szCs w:val="28"/>
        </w:rPr>
        <w:lastRenderedPageBreak/>
        <w:t>Дл</w:t>
      </w:r>
      <w:r w:rsidR="00202176" w:rsidRPr="00202176">
        <w:rPr>
          <w:sz w:val="28"/>
          <w:szCs w:val="28"/>
        </w:rPr>
        <w:t>я</w:t>
      </w:r>
      <w:r w:rsidRPr="00202176">
        <w:rPr>
          <w:sz w:val="28"/>
          <w:szCs w:val="28"/>
        </w:rPr>
        <w:t xml:space="preserve"> понимания сущности до</w:t>
      </w:r>
      <w:r w:rsidR="00202176" w:rsidRPr="00202176">
        <w:rPr>
          <w:sz w:val="28"/>
          <w:szCs w:val="28"/>
        </w:rPr>
        <w:t>проса рекомендуется рассмотреть имеющиеся в криминалистической литературе классификации</w:t>
      </w:r>
      <w:r w:rsidRPr="00202176">
        <w:rPr>
          <w:sz w:val="28"/>
          <w:szCs w:val="28"/>
        </w:rPr>
        <w:t xml:space="preserve"> допроса</w:t>
      </w:r>
      <w:r w:rsidR="00202176" w:rsidRPr="00202176">
        <w:rPr>
          <w:sz w:val="28"/>
          <w:szCs w:val="28"/>
        </w:rPr>
        <w:t>.</w:t>
      </w:r>
      <w:r w:rsidRPr="00202176">
        <w:rPr>
          <w:sz w:val="28"/>
          <w:szCs w:val="28"/>
        </w:rPr>
        <w:t xml:space="preserve"> Как и при любой классификаци</w:t>
      </w:r>
      <w:r w:rsidR="00202176" w:rsidRPr="00202176">
        <w:rPr>
          <w:sz w:val="28"/>
          <w:szCs w:val="28"/>
        </w:rPr>
        <w:t>и, здесь также необходимо указывать</w:t>
      </w:r>
      <w:r w:rsidRPr="00202176">
        <w:rPr>
          <w:sz w:val="28"/>
          <w:szCs w:val="28"/>
        </w:rPr>
        <w:t xml:space="preserve"> классифици</w:t>
      </w:r>
      <w:r w:rsidR="00202176" w:rsidRPr="00202176">
        <w:rPr>
          <w:sz w:val="28"/>
          <w:szCs w:val="28"/>
        </w:rPr>
        <w:t xml:space="preserve">рующие признаки, на основе которых осуществляется деление класса явления, называемого допросом. </w:t>
      </w:r>
      <w:r w:rsidRPr="00202176">
        <w:rPr>
          <w:sz w:val="28"/>
          <w:szCs w:val="28"/>
        </w:rPr>
        <w:t xml:space="preserve"> </w:t>
      </w:r>
      <w:r w:rsidR="00030549">
        <w:rPr>
          <w:sz w:val="28"/>
          <w:szCs w:val="28"/>
        </w:rPr>
        <w:t>Например</w:t>
      </w:r>
      <w:r w:rsidR="00202176">
        <w:rPr>
          <w:sz w:val="28"/>
          <w:szCs w:val="28"/>
        </w:rPr>
        <w:t xml:space="preserve">: «В зависимости от тактического плана следователя, допросы могут быть подразделены на отдельные допросы, допросы, включенные в тактическую комбинацию и допросы, включенный в тактическую операцию». </w:t>
      </w:r>
    </w:p>
    <w:p w:rsidR="00A05B2D" w:rsidRPr="00202176" w:rsidRDefault="00202176" w:rsidP="0091172F">
      <w:pPr>
        <w:numPr>
          <w:ilvl w:val="0"/>
          <w:numId w:val="1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При характеристике цели (целей) допроса нужно учитывать содержательной отличие уголовно-</w:t>
      </w:r>
      <w:r w:rsidR="00930EDD">
        <w:rPr>
          <w:sz w:val="28"/>
          <w:szCs w:val="28"/>
        </w:rPr>
        <w:t>процессуальной</w:t>
      </w:r>
      <w:r>
        <w:rPr>
          <w:sz w:val="28"/>
          <w:szCs w:val="28"/>
        </w:rPr>
        <w:t xml:space="preserve"> цели </w:t>
      </w:r>
      <w:r w:rsidR="00930EDD">
        <w:rPr>
          <w:sz w:val="28"/>
          <w:szCs w:val="28"/>
        </w:rPr>
        <w:t xml:space="preserve">и криминалистических целей этого следственного действия. Уголовно-процессуальная цель данного следственного действия состоит в получении показаний, безотносительно их структурирования. Криминалистические цели допроса (как и криминалистические цели любого иного следственного действия) состоят в получении криминалистически значимой (доказательственной и </w:t>
      </w:r>
      <w:r w:rsidR="00AC757C">
        <w:rPr>
          <w:sz w:val="28"/>
          <w:szCs w:val="28"/>
        </w:rPr>
        <w:t>ориентирующей) информации</w:t>
      </w:r>
      <w:r w:rsidR="00930EDD">
        <w:rPr>
          <w:sz w:val="28"/>
          <w:szCs w:val="28"/>
        </w:rPr>
        <w:t>, позволяющей анализировать проявления причинно-следственных и иных связей между способом совершения преступления и личностью преступника, между способом совершения преступления и обстановкой совершения преступления</w:t>
      </w:r>
      <w:r w:rsidR="00AC757C">
        <w:rPr>
          <w:sz w:val="28"/>
          <w:szCs w:val="28"/>
        </w:rPr>
        <w:t>, между личностью преступника и личностью потерпевшего</w:t>
      </w:r>
      <w:r w:rsidR="00930EDD">
        <w:rPr>
          <w:sz w:val="28"/>
          <w:szCs w:val="28"/>
        </w:rPr>
        <w:t xml:space="preserve"> и т.д.  </w:t>
      </w:r>
      <w:r w:rsidR="00AC757C">
        <w:rPr>
          <w:sz w:val="28"/>
          <w:szCs w:val="28"/>
        </w:rPr>
        <w:t xml:space="preserve">Наряду с криминалистическими целями следственного действия-допроса, характеризующими в наибольшей мере сущность поисково-познавательной деятельности следователя, необходимо назвать криминалистические задачи и раскрыть их содержание. </w:t>
      </w:r>
    </w:p>
    <w:p w:rsidR="00A05B2D" w:rsidRPr="00AC757C" w:rsidRDefault="00A05B2D" w:rsidP="0091172F">
      <w:pPr>
        <w:numPr>
          <w:ilvl w:val="0"/>
          <w:numId w:val="1"/>
        </w:numPr>
        <w:spacing w:line="360" w:lineRule="auto"/>
        <w:ind w:left="0" w:firstLine="357"/>
        <w:jc w:val="both"/>
        <w:rPr>
          <w:sz w:val="28"/>
          <w:szCs w:val="28"/>
        </w:rPr>
      </w:pPr>
      <w:r w:rsidRPr="00AC757C">
        <w:rPr>
          <w:sz w:val="28"/>
          <w:szCs w:val="28"/>
        </w:rPr>
        <w:t>Для криминалистической подготовки специалиста-юриста крайне важным является вопрос о психологических основах допроса.</w:t>
      </w:r>
      <w:r w:rsidR="00AC757C" w:rsidRPr="00AC757C">
        <w:rPr>
          <w:sz w:val="28"/>
          <w:szCs w:val="28"/>
        </w:rPr>
        <w:t xml:space="preserve"> Готовясь к его изложению, нужно помнить, что психологические положения тактики производства допроса не ограничиваются положениями о тактических приемах установления следователем психологического контакта с доращиваемым лицом. </w:t>
      </w:r>
      <w:r w:rsidR="007D70E3">
        <w:rPr>
          <w:sz w:val="28"/>
          <w:szCs w:val="28"/>
        </w:rPr>
        <w:t xml:space="preserve">Прежде всего, необходимо </w:t>
      </w:r>
      <w:r w:rsidRPr="00AC757C">
        <w:rPr>
          <w:sz w:val="28"/>
          <w:szCs w:val="28"/>
        </w:rPr>
        <w:t xml:space="preserve">знать объективные и </w:t>
      </w:r>
      <w:r w:rsidRPr="00AC757C">
        <w:rPr>
          <w:sz w:val="28"/>
          <w:szCs w:val="28"/>
        </w:rPr>
        <w:lastRenderedPageBreak/>
        <w:t xml:space="preserve">субъективные факторы, влияющие на психику человека в момент восприятия явления. Называя и характеризуя объективные факторы восприятия, следует говорить об условиях восприятия, а перечисляя и раскрывая содержание субъективных факторов – о психологических </w:t>
      </w:r>
      <w:r w:rsidR="007D70E3">
        <w:rPr>
          <w:sz w:val="28"/>
          <w:szCs w:val="28"/>
        </w:rPr>
        <w:t xml:space="preserve">свойствах, </w:t>
      </w:r>
      <w:r w:rsidRPr="00AC757C">
        <w:rPr>
          <w:sz w:val="28"/>
          <w:szCs w:val="28"/>
        </w:rPr>
        <w:t>состояниях и типах восприятия.</w:t>
      </w:r>
    </w:p>
    <w:p w:rsidR="00A05B2D" w:rsidRDefault="00A05B2D" w:rsidP="00A05B2D">
      <w:pPr>
        <w:numPr>
          <w:ilvl w:val="0"/>
          <w:numId w:val="1"/>
        </w:numPr>
        <w:spacing w:line="360" w:lineRule="auto"/>
        <w:ind w:left="0" w:firstLine="357"/>
        <w:jc w:val="both"/>
        <w:rPr>
          <w:sz w:val="28"/>
          <w:szCs w:val="28"/>
        </w:rPr>
      </w:pPr>
      <w:r w:rsidRPr="00E74794">
        <w:rPr>
          <w:sz w:val="28"/>
          <w:szCs w:val="28"/>
        </w:rPr>
        <w:t>Далее надлежит охарактеризовать факторы, влияющие на запоминание (удержание в памяти) полученных сведений, необходимых для расследования.</w:t>
      </w:r>
    </w:p>
    <w:p w:rsidR="007D70E3" w:rsidRPr="00E74794" w:rsidRDefault="007D70E3" w:rsidP="00A05B2D">
      <w:pPr>
        <w:numPr>
          <w:ilvl w:val="0"/>
          <w:numId w:val="1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завершении необходимо рассмотреть психологические механизмы вербализации образа восприятия в ходе допроса, а также психологические механизмы иных способов объективизации воспринятого.</w:t>
      </w:r>
    </w:p>
    <w:p w:rsidR="00A05B2D" w:rsidRPr="00E74794" w:rsidRDefault="00A05B2D" w:rsidP="00A05B2D">
      <w:pPr>
        <w:numPr>
          <w:ilvl w:val="0"/>
          <w:numId w:val="1"/>
        </w:numPr>
        <w:spacing w:line="360" w:lineRule="auto"/>
        <w:ind w:left="0" w:firstLine="357"/>
        <w:jc w:val="both"/>
        <w:rPr>
          <w:sz w:val="28"/>
          <w:szCs w:val="28"/>
        </w:rPr>
      </w:pPr>
      <w:r w:rsidRPr="00E74794">
        <w:rPr>
          <w:sz w:val="28"/>
          <w:szCs w:val="28"/>
        </w:rPr>
        <w:t>Нужно также дать оценку иным препятствиям к получению полных и достоверных показаний, связанным с особенностью личности допрашивае</w:t>
      </w:r>
      <w:r w:rsidR="007D70E3">
        <w:rPr>
          <w:sz w:val="28"/>
          <w:szCs w:val="28"/>
        </w:rPr>
        <w:t>мого, которые носят как объективный, так и субъективный характер.</w:t>
      </w:r>
    </w:p>
    <w:p w:rsidR="00A05B2D" w:rsidRPr="00E74794" w:rsidRDefault="00A05B2D" w:rsidP="00A05B2D">
      <w:pPr>
        <w:numPr>
          <w:ilvl w:val="0"/>
          <w:numId w:val="1"/>
        </w:numPr>
        <w:spacing w:line="360" w:lineRule="auto"/>
        <w:ind w:left="0" w:firstLine="357"/>
        <w:jc w:val="both"/>
        <w:rPr>
          <w:sz w:val="28"/>
          <w:szCs w:val="28"/>
        </w:rPr>
      </w:pPr>
      <w:r w:rsidRPr="00E74794">
        <w:rPr>
          <w:sz w:val="28"/>
          <w:szCs w:val="28"/>
        </w:rPr>
        <w:t>Логическим завершением рассмотрения вопроса о важности учета закономерностей психологического процесса восприятия, запоминания и воспроизведения информации является вопрос о том, в чем находит свое практическое применение знание названных выше закон</w:t>
      </w:r>
      <w:r w:rsidR="007D70E3">
        <w:rPr>
          <w:sz w:val="28"/>
          <w:szCs w:val="28"/>
        </w:rPr>
        <w:t>омерностей при подготовке, производстве допроса, фиксации его хода и результатов, а также при анализе результатов допроса после его завершения.</w:t>
      </w:r>
    </w:p>
    <w:p w:rsidR="00A05B2D" w:rsidRPr="00E74794" w:rsidRDefault="00A05B2D" w:rsidP="00A05B2D">
      <w:pPr>
        <w:numPr>
          <w:ilvl w:val="0"/>
          <w:numId w:val="1"/>
        </w:numPr>
        <w:spacing w:line="360" w:lineRule="auto"/>
        <w:ind w:left="0" w:firstLine="357"/>
        <w:jc w:val="both"/>
        <w:rPr>
          <w:sz w:val="28"/>
          <w:szCs w:val="28"/>
        </w:rPr>
      </w:pPr>
      <w:r w:rsidRPr="00E74794">
        <w:rPr>
          <w:sz w:val="28"/>
          <w:szCs w:val="28"/>
        </w:rPr>
        <w:t xml:space="preserve">Рассматривая вопрос о подготовке к допросу, прежде всего следует сказать, из каких частей она складывается, а затем охарактеризовать их. </w:t>
      </w:r>
    </w:p>
    <w:p w:rsidR="00A05B2D" w:rsidRPr="00E74794" w:rsidRDefault="007D70E3" w:rsidP="00A05B2D">
      <w:pPr>
        <w:numPr>
          <w:ilvl w:val="0"/>
          <w:numId w:val="1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5B2D" w:rsidRPr="00E74794">
        <w:rPr>
          <w:sz w:val="28"/>
          <w:szCs w:val="28"/>
        </w:rPr>
        <w:t xml:space="preserve">Важно знать источники изучения личности </w:t>
      </w:r>
      <w:r>
        <w:rPr>
          <w:sz w:val="28"/>
          <w:szCs w:val="28"/>
        </w:rPr>
        <w:t>субъекта, в отношение которого планируется допрос</w:t>
      </w:r>
      <w:r w:rsidR="00A05B2D" w:rsidRPr="00E74794">
        <w:rPr>
          <w:sz w:val="28"/>
          <w:szCs w:val="28"/>
        </w:rPr>
        <w:t xml:space="preserve"> (с учетом его процессуального положения), а также личностные характеристики, которые необходимо установить в том или ином случае. </w:t>
      </w:r>
    </w:p>
    <w:p w:rsidR="00A05B2D" w:rsidRPr="00E74794" w:rsidRDefault="0091172F" w:rsidP="00A05B2D">
      <w:pPr>
        <w:numPr>
          <w:ilvl w:val="0"/>
          <w:numId w:val="1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5B2D" w:rsidRPr="00E74794">
        <w:rPr>
          <w:sz w:val="28"/>
          <w:szCs w:val="28"/>
        </w:rPr>
        <w:t>Следует разобраться в способах получения готовящимся к допросу следователем специальных знаний, которые определяются предметом допроса; в частности, крайне важным являетс</w:t>
      </w:r>
      <w:r w:rsidR="007D70E3">
        <w:rPr>
          <w:sz w:val="28"/>
          <w:szCs w:val="28"/>
        </w:rPr>
        <w:t xml:space="preserve">я вопрос о форме </w:t>
      </w:r>
      <w:r w:rsidR="007D70E3">
        <w:rPr>
          <w:sz w:val="28"/>
          <w:szCs w:val="28"/>
        </w:rPr>
        <w:lastRenderedPageBreak/>
        <w:t xml:space="preserve">использования </w:t>
      </w:r>
      <w:r w:rsidR="00A05B2D" w:rsidRPr="00E74794">
        <w:rPr>
          <w:sz w:val="28"/>
          <w:szCs w:val="28"/>
        </w:rPr>
        <w:t xml:space="preserve">знаний специалиста для </w:t>
      </w:r>
      <w:r w:rsidR="007D70E3">
        <w:rPr>
          <w:sz w:val="28"/>
          <w:szCs w:val="28"/>
        </w:rPr>
        <w:t xml:space="preserve">достижения криминалистических целей и </w:t>
      </w:r>
      <w:r w:rsidR="00A05B2D" w:rsidRPr="00E74794">
        <w:rPr>
          <w:sz w:val="28"/>
          <w:szCs w:val="28"/>
        </w:rPr>
        <w:t xml:space="preserve">решения </w:t>
      </w:r>
      <w:r w:rsidR="007D70E3">
        <w:rPr>
          <w:sz w:val="28"/>
          <w:szCs w:val="28"/>
        </w:rPr>
        <w:t xml:space="preserve">криминалистических </w:t>
      </w:r>
      <w:r w:rsidR="00A05B2D" w:rsidRPr="00E74794">
        <w:rPr>
          <w:sz w:val="28"/>
          <w:szCs w:val="28"/>
        </w:rPr>
        <w:t xml:space="preserve">задач допроса. </w:t>
      </w:r>
    </w:p>
    <w:p w:rsidR="00A05B2D" w:rsidRPr="00E74794" w:rsidRDefault="0091172F" w:rsidP="00A05B2D">
      <w:pPr>
        <w:numPr>
          <w:ilvl w:val="0"/>
          <w:numId w:val="1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5B2D" w:rsidRPr="00E74794">
        <w:rPr>
          <w:sz w:val="28"/>
          <w:szCs w:val="28"/>
        </w:rPr>
        <w:t xml:space="preserve">Характеризуя </w:t>
      </w:r>
      <w:r>
        <w:rPr>
          <w:sz w:val="28"/>
          <w:szCs w:val="28"/>
        </w:rPr>
        <w:t xml:space="preserve">тактический </w:t>
      </w:r>
      <w:r w:rsidR="00A05B2D" w:rsidRPr="00E74794">
        <w:rPr>
          <w:sz w:val="28"/>
          <w:szCs w:val="28"/>
        </w:rPr>
        <w:t xml:space="preserve">план допроса, нужно </w:t>
      </w:r>
      <w:r>
        <w:rPr>
          <w:sz w:val="28"/>
          <w:szCs w:val="28"/>
        </w:rPr>
        <w:t xml:space="preserve">указать, какие аспекты следственной ситуации учитываются при этом следователем, перечислить </w:t>
      </w:r>
      <w:r w:rsidR="00A05B2D" w:rsidRPr="00E74794">
        <w:rPr>
          <w:sz w:val="28"/>
          <w:szCs w:val="28"/>
        </w:rPr>
        <w:t>важнейшие пункты</w:t>
      </w:r>
      <w:r>
        <w:rPr>
          <w:sz w:val="28"/>
          <w:szCs w:val="28"/>
        </w:rPr>
        <w:t xml:space="preserve"> плана</w:t>
      </w:r>
      <w:r w:rsidR="00A05B2D" w:rsidRPr="00E74794">
        <w:rPr>
          <w:sz w:val="28"/>
          <w:szCs w:val="28"/>
        </w:rPr>
        <w:t>, позволяющие считать составленный план оптимальным.</w:t>
      </w:r>
    </w:p>
    <w:p w:rsidR="00A05B2D" w:rsidRPr="00E74794" w:rsidRDefault="0091172F" w:rsidP="00A05B2D">
      <w:pPr>
        <w:numPr>
          <w:ilvl w:val="0"/>
          <w:numId w:val="1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5B2D" w:rsidRPr="00E74794">
        <w:rPr>
          <w:sz w:val="28"/>
          <w:szCs w:val="28"/>
        </w:rPr>
        <w:t xml:space="preserve">Затем необходимо рассмотреть понятие «план вопросов, которые могут быть предложены допрашиваемому», и дать качественное его отличие от </w:t>
      </w:r>
      <w:r>
        <w:rPr>
          <w:sz w:val="28"/>
          <w:szCs w:val="28"/>
        </w:rPr>
        <w:t xml:space="preserve">тактического </w:t>
      </w:r>
      <w:r w:rsidR="00A05B2D" w:rsidRPr="00E74794">
        <w:rPr>
          <w:sz w:val="28"/>
          <w:szCs w:val="28"/>
        </w:rPr>
        <w:t xml:space="preserve">плана допроса. </w:t>
      </w:r>
      <w:r>
        <w:rPr>
          <w:sz w:val="28"/>
          <w:szCs w:val="28"/>
        </w:rPr>
        <w:t xml:space="preserve">Необходимо уяснить виды вопросов, используемых следователем при производстве допроса. </w:t>
      </w:r>
      <w:r w:rsidR="00A05B2D" w:rsidRPr="00E74794">
        <w:rPr>
          <w:sz w:val="28"/>
          <w:szCs w:val="28"/>
        </w:rPr>
        <w:t>Здесь же целесообразно коснуться темы наводящих и улавливающих вопросов, вкратце охарактеризовав суть каждого.</w:t>
      </w:r>
    </w:p>
    <w:p w:rsidR="00A05B2D" w:rsidRPr="00E74794" w:rsidRDefault="0091172F" w:rsidP="00A05B2D">
      <w:pPr>
        <w:numPr>
          <w:ilvl w:val="0"/>
          <w:numId w:val="1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5B2D" w:rsidRPr="00E74794">
        <w:rPr>
          <w:sz w:val="28"/>
          <w:szCs w:val="28"/>
        </w:rPr>
        <w:t xml:space="preserve">Прежде чем раскрывать содержание вопроса о тактических приемах допроса свидетелей и потерпевших, требуется назвать обстоятельства, позволяющие говорить о преимущественно общих тактических приемах, применяемых при допросах указанных лиц. Одновременно следует указать на причины, обусловливающие некоторые различия в тактических подходах к допросу такой процессуальной фигуры, как потерпевший. </w:t>
      </w:r>
    </w:p>
    <w:p w:rsidR="00A05B2D" w:rsidRPr="00E74794" w:rsidRDefault="0091172F" w:rsidP="00A05B2D">
      <w:pPr>
        <w:numPr>
          <w:ilvl w:val="0"/>
          <w:numId w:val="1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5B2D" w:rsidRPr="00E74794">
        <w:rPr>
          <w:sz w:val="28"/>
          <w:szCs w:val="28"/>
        </w:rPr>
        <w:t xml:space="preserve">В рамках этого вопроса надлежит перечислить стадии допроса, охарактеризовав </w:t>
      </w:r>
      <w:r>
        <w:rPr>
          <w:sz w:val="28"/>
          <w:szCs w:val="28"/>
        </w:rPr>
        <w:t>затем, по мере рассмотрения тактических положений</w:t>
      </w:r>
      <w:r w:rsidR="0073553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35530">
        <w:rPr>
          <w:sz w:val="28"/>
          <w:szCs w:val="28"/>
        </w:rPr>
        <w:t>поисково</w:t>
      </w:r>
      <w:r w:rsidR="00202176">
        <w:rPr>
          <w:sz w:val="28"/>
          <w:szCs w:val="28"/>
        </w:rPr>
        <w:t xml:space="preserve">-познавательное </w:t>
      </w:r>
      <w:r w:rsidR="00A05B2D" w:rsidRPr="00E74794">
        <w:rPr>
          <w:sz w:val="28"/>
          <w:szCs w:val="28"/>
        </w:rPr>
        <w:t>назначения каждой из них.</w:t>
      </w:r>
    </w:p>
    <w:p w:rsidR="00735530" w:rsidRPr="00735530" w:rsidRDefault="00D41E5B" w:rsidP="00735530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5B2D" w:rsidRPr="00735530">
        <w:rPr>
          <w:sz w:val="28"/>
          <w:szCs w:val="28"/>
        </w:rPr>
        <w:t xml:space="preserve">Далее необходимо перечислить действия следователя на первой стадии допроса, </w:t>
      </w:r>
      <w:r w:rsidR="0091172F" w:rsidRPr="00735530">
        <w:rPr>
          <w:sz w:val="28"/>
          <w:szCs w:val="28"/>
        </w:rPr>
        <w:t xml:space="preserve">чаще всего называемой вступительной стадией, </w:t>
      </w:r>
      <w:r w:rsidR="00A05B2D" w:rsidRPr="00735530">
        <w:rPr>
          <w:sz w:val="28"/>
          <w:szCs w:val="28"/>
        </w:rPr>
        <w:t>сделав акцент на анализе применяемых здесь тактических приемов</w:t>
      </w:r>
      <w:r w:rsidR="0091172F" w:rsidRPr="00735530">
        <w:rPr>
          <w:sz w:val="28"/>
          <w:szCs w:val="28"/>
        </w:rPr>
        <w:t>. Характеризуя тактическую ценность вступительной стадии допроса, следует, наряду с тактической задачей</w:t>
      </w:r>
      <w:r w:rsidR="00A05B2D" w:rsidRPr="00735530">
        <w:rPr>
          <w:sz w:val="28"/>
          <w:szCs w:val="28"/>
        </w:rPr>
        <w:t xml:space="preserve"> установления психологического контакта с допрашивае</w:t>
      </w:r>
      <w:r w:rsidR="0091172F" w:rsidRPr="00735530">
        <w:rPr>
          <w:sz w:val="28"/>
          <w:szCs w:val="28"/>
        </w:rPr>
        <w:t xml:space="preserve">мым, характеризовать содержание тактической задачи, заключающейся в изучении личности допрашиваемого (продолжении изучения личности допрашиваемого). </w:t>
      </w:r>
    </w:p>
    <w:p w:rsidR="00D41E5B" w:rsidRDefault="00735530" w:rsidP="00735530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Следует помнить, что такая тактическая задача, как изучение личности допрашиваемого лица, решается на всех стадиях допроса</w:t>
      </w:r>
      <w:r w:rsidR="00D41E5B">
        <w:rPr>
          <w:sz w:val="28"/>
          <w:szCs w:val="28"/>
        </w:rPr>
        <w:t>.</w:t>
      </w:r>
    </w:p>
    <w:p w:rsidR="0091172F" w:rsidRPr="00735530" w:rsidRDefault="00D41E5B" w:rsidP="00735530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172F" w:rsidRPr="00735530">
        <w:rPr>
          <w:sz w:val="28"/>
          <w:szCs w:val="28"/>
        </w:rPr>
        <w:t>Нужно знать разные определения психологического контакта, которые (определения) соответствуют различным ситуациям расследования в целом и тактической ситуации рассматриваемого следственного действия</w:t>
      </w:r>
      <w:r w:rsidR="00735530" w:rsidRPr="00735530">
        <w:rPr>
          <w:sz w:val="28"/>
          <w:szCs w:val="28"/>
        </w:rPr>
        <w:t xml:space="preserve"> – в отдельности</w:t>
      </w:r>
      <w:r w:rsidR="0091172F" w:rsidRPr="00735530">
        <w:rPr>
          <w:sz w:val="28"/>
          <w:szCs w:val="28"/>
        </w:rPr>
        <w:t xml:space="preserve">. </w:t>
      </w:r>
    </w:p>
    <w:p w:rsidR="00A05B2D" w:rsidRPr="00E74794" w:rsidRDefault="00735530" w:rsidP="0091172F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1E5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05B2D" w:rsidRPr="00E74794">
        <w:rPr>
          <w:sz w:val="28"/>
          <w:szCs w:val="28"/>
        </w:rPr>
        <w:t>Отвечая на вопрос о свободном изложении допрашиваемым информации, целесообразно показать, в чем проявляется ценность данного тактического приема, а также виды свободного рассказа, определяемые относительно какого-либо явления, обстоятельства, места действия, а также лица.</w:t>
      </w:r>
    </w:p>
    <w:p w:rsidR="00A05B2D" w:rsidRPr="00E74794" w:rsidRDefault="00A05B2D" w:rsidP="00A05B2D">
      <w:pPr>
        <w:spacing w:line="360" w:lineRule="auto"/>
        <w:ind w:firstLine="357"/>
        <w:jc w:val="both"/>
        <w:rPr>
          <w:sz w:val="28"/>
          <w:szCs w:val="28"/>
        </w:rPr>
      </w:pPr>
      <w:r w:rsidRPr="00E74794">
        <w:rPr>
          <w:sz w:val="28"/>
          <w:szCs w:val="28"/>
        </w:rPr>
        <w:t xml:space="preserve">Для лучшего понимания сути свободного рассказа как </w:t>
      </w:r>
      <w:r w:rsidR="00735530">
        <w:rPr>
          <w:sz w:val="28"/>
          <w:szCs w:val="28"/>
        </w:rPr>
        <w:t>стадии допроса,</w:t>
      </w:r>
      <w:r w:rsidRPr="00E74794">
        <w:rPr>
          <w:sz w:val="28"/>
          <w:szCs w:val="28"/>
        </w:rPr>
        <w:t xml:space="preserve"> необходимо знать тактические рекомендации относительно действий, которые не должен совершать следователь, производящий допрос, в этой части допроса.</w:t>
      </w:r>
    </w:p>
    <w:p w:rsidR="00A05B2D" w:rsidRDefault="00D41E5B" w:rsidP="007355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735530">
        <w:rPr>
          <w:sz w:val="28"/>
          <w:szCs w:val="28"/>
        </w:rPr>
        <w:t xml:space="preserve">. </w:t>
      </w:r>
      <w:r w:rsidR="00A05B2D" w:rsidRPr="00E74794">
        <w:rPr>
          <w:sz w:val="28"/>
          <w:szCs w:val="28"/>
        </w:rPr>
        <w:t xml:space="preserve">Переходя к анализу </w:t>
      </w:r>
      <w:r w:rsidR="00735530" w:rsidRPr="00E74794">
        <w:rPr>
          <w:sz w:val="28"/>
          <w:szCs w:val="28"/>
        </w:rPr>
        <w:t>содержания третьей</w:t>
      </w:r>
      <w:r w:rsidR="00A05B2D" w:rsidRPr="00E74794">
        <w:rPr>
          <w:sz w:val="28"/>
          <w:szCs w:val="28"/>
        </w:rPr>
        <w:t xml:space="preserve"> стадии допроса, </w:t>
      </w:r>
      <w:r w:rsidR="00735530">
        <w:rPr>
          <w:sz w:val="28"/>
          <w:szCs w:val="28"/>
        </w:rPr>
        <w:t xml:space="preserve">чаще всего называемой стадией ответа на вопросы, </w:t>
      </w:r>
      <w:r w:rsidR="00A05B2D" w:rsidRPr="00E74794">
        <w:rPr>
          <w:sz w:val="28"/>
          <w:szCs w:val="28"/>
        </w:rPr>
        <w:t>следует назвать применяемые здесь группы тактических приемов, охарактеризовав каждый из тактических приемов, входящих в ту или иную группу.</w:t>
      </w:r>
    </w:p>
    <w:p w:rsidR="00735530" w:rsidRPr="00E74794" w:rsidRDefault="00C20B94" w:rsidP="007355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735530">
        <w:rPr>
          <w:sz w:val="28"/>
          <w:szCs w:val="28"/>
        </w:rPr>
        <w:t>. При подготовке вопроса о тактическом значении стадий допроса нужно помнить, что в криминалистической литературе называются и иные стадии допроса. По этой причине следует сопоставить название и содержание традиционно выделяемых стадий допроса с наименованием и содержанием иных стадий, которые выделяют отдельные авторы.</w:t>
      </w:r>
    </w:p>
    <w:p w:rsidR="00A05B2D" w:rsidRPr="00E74794" w:rsidRDefault="00C20B94" w:rsidP="007355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735530">
        <w:rPr>
          <w:sz w:val="28"/>
          <w:szCs w:val="28"/>
        </w:rPr>
        <w:t xml:space="preserve">.  </w:t>
      </w:r>
      <w:r w:rsidR="00A05B2D" w:rsidRPr="00E74794">
        <w:rPr>
          <w:sz w:val="28"/>
          <w:szCs w:val="28"/>
        </w:rPr>
        <w:t xml:space="preserve">Целесообразно тактические приемы, направленные на выявление лжи либо ее предотвращение, рассмотреть в рамках теории допроса свидетеля и потерпевшего, в то время как тактические приемы преодоления лжи и склонения к правдивым показаниям – при освещении вопросов о тактике допроса подозреваемого и обвиняемого. В этой связи следует, прежде всего, сказать о возможных причинах лжи свидетеля и потерпевшего. </w:t>
      </w:r>
    </w:p>
    <w:p w:rsidR="00A05B2D" w:rsidRPr="00E74794" w:rsidRDefault="00C20B94" w:rsidP="00A05B2D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27. </w:t>
      </w:r>
      <w:r w:rsidR="00A05B2D" w:rsidRPr="00E74794">
        <w:rPr>
          <w:sz w:val="28"/>
          <w:szCs w:val="28"/>
        </w:rPr>
        <w:t>Далее надлежит перечислить признаки поведения и реакции допрашиваемого, позволяющие считать его показания ложными. После чего следует назвать тактические приемы, предназначенные для выявления лжи либо ее предотвращения.</w:t>
      </w:r>
    </w:p>
    <w:p w:rsidR="00A05B2D" w:rsidRPr="00E74794" w:rsidRDefault="00C20B94" w:rsidP="00C20B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="00A05B2D" w:rsidRPr="00E74794">
        <w:rPr>
          <w:sz w:val="28"/>
          <w:szCs w:val="28"/>
        </w:rPr>
        <w:t xml:space="preserve">Общеизвестным тактическим приемом в кругу названных выше является использование при допросе показаний других лиц. В этой связи большое значение имеет тактический вопрос об очередности допроса нескольких лиц и о факторах, обусловливающих первоочередность допроса тех или иных лиц. Следует также коснуться допроса об обстоятельствах, обязывающих следователя допросить конкретное лицо последним. </w:t>
      </w:r>
    </w:p>
    <w:p w:rsidR="00A05B2D" w:rsidRPr="00E74794" w:rsidRDefault="00C20B94" w:rsidP="00C20B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="00A05B2D" w:rsidRPr="00E74794">
        <w:rPr>
          <w:sz w:val="28"/>
          <w:szCs w:val="28"/>
        </w:rPr>
        <w:t xml:space="preserve">Следует также показать особенности тактики допроса потерпевших, исходя, прежде всего, из особенностей формирования показаний данных участников уголовного процесса. </w:t>
      </w:r>
    </w:p>
    <w:p w:rsidR="00A05B2D" w:rsidRPr="00E74794" w:rsidRDefault="00C20B94" w:rsidP="00C20B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A05B2D" w:rsidRPr="00E74794">
        <w:rPr>
          <w:sz w:val="28"/>
          <w:szCs w:val="28"/>
        </w:rPr>
        <w:t xml:space="preserve">Приступая к рассмотрению вопроса о тактике допроса подозреваемого и обвиняемого, необходимо, прежде всего, раскрыть содержание понятия «конфликтная ситуация допроса», а затем назвать </w:t>
      </w:r>
      <w:r>
        <w:rPr>
          <w:sz w:val="28"/>
          <w:szCs w:val="28"/>
        </w:rPr>
        <w:t xml:space="preserve">виды конфликтов, </w:t>
      </w:r>
      <w:r w:rsidR="00A05B2D" w:rsidRPr="00E74794">
        <w:rPr>
          <w:sz w:val="28"/>
          <w:szCs w:val="28"/>
        </w:rPr>
        <w:t>возможные причины лжи со сторо</w:t>
      </w:r>
      <w:r>
        <w:rPr>
          <w:sz w:val="28"/>
          <w:szCs w:val="28"/>
        </w:rPr>
        <w:t>ны подозреваемого и обвиняемого либо возможные причины отказа от дачи показаний допрашиваемым лицом.</w:t>
      </w:r>
    </w:p>
    <w:p w:rsidR="00C20B94" w:rsidRDefault="00C20B94" w:rsidP="00C20B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="00A05B2D" w:rsidRPr="00E74794">
        <w:rPr>
          <w:sz w:val="28"/>
          <w:szCs w:val="28"/>
        </w:rPr>
        <w:t xml:space="preserve">Тактические приемы преодоления лжи и склонения к правдивым показаниям имеют весьма важное значение не только при допросах подозреваемых и обвиняемых. В силу этого обстоятельства крайне важно знание этих приемов, а также умение планировать последовательность их применения. </w:t>
      </w:r>
    </w:p>
    <w:p w:rsidR="00A05B2D" w:rsidRPr="00E74794" w:rsidRDefault="00C20B94" w:rsidP="00C20B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A05B2D" w:rsidRPr="00E74794">
        <w:rPr>
          <w:sz w:val="28"/>
          <w:szCs w:val="28"/>
        </w:rPr>
        <w:t>Нельзя не выделить в качестве отдельного вопрос об использовании фактора внезапности при допросе. Здесь важно знать, при каких условиях опровержение допрашиваемым внезапного вопроса не отразиться на установленном психологическом контакте, на доверии к следователю, укреплении уверенности лица в то</w:t>
      </w:r>
      <w:r w:rsidR="009922BA">
        <w:rPr>
          <w:sz w:val="28"/>
          <w:szCs w:val="28"/>
        </w:rPr>
        <w:t>м, что у следствия нет</w:t>
      </w:r>
      <w:r w:rsidR="00A05B2D" w:rsidRPr="00E74794">
        <w:rPr>
          <w:sz w:val="28"/>
          <w:szCs w:val="28"/>
        </w:rPr>
        <w:t xml:space="preserve"> доказательств его причастности к преступлению.</w:t>
      </w:r>
    </w:p>
    <w:p w:rsidR="00A05B2D" w:rsidRPr="00E74794" w:rsidRDefault="00C20B94" w:rsidP="00C20B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33. Не менее тщательного рассмотрения заслуживает</w:t>
      </w:r>
      <w:r w:rsidR="00A05B2D" w:rsidRPr="00E74794">
        <w:rPr>
          <w:sz w:val="28"/>
          <w:szCs w:val="28"/>
        </w:rPr>
        <w:t xml:space="preserve"> вопрос о тактических приемах разоблачения оговора, самооговора, а также ложного алиби. При его освещении, кроме характеристики названных приемов, нужно акцентировать внимание на признаках оговора, самооговора и ложного алиби, а также на обстоятельствах, которые должны находить отражение в протоколе допроса при опровержении алиби и самооговора (оговора). </w:t>
      </w:r>
    </w:p>
    <w:p w:rsidR="00A05B2D" w:rsidRPr="00E74794" w:rsidRDefault="00CD2C47" w:rsidP="00CD2C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="00A05B2D" w:rsidRPr="00E74794">
        <w:rPr>
          <w:sz w:val="28"/>
          <w:szCs w:val="28"/>
        </w:rPr>
        <w:t>Изложение по теме будет неполным без рассмотрения вопроса об особенностях тактики допроса подозреваемого. В этой связи следует сказать, чем вызвана</w:t>
      </w:r>
      <w:r w:rsidR="00A76513">
        <w:rPr>
          <w:sz w:val="28"/>
          <w:szCs w:val="28"/>
        </w:rPr>
        <w:t>, с позиции</w:t>
      </w:r>
      <w:r w:rsidR="00A05B2D" w:rsidRPr="00E74794">
        <w:rPr>
          <w:sz w:val="28"/>
          <w:szCs w:val="28"/>
        </w:rPr>
        <w:t xml:space="preserve"> </w:t>
      </w:r>
      <w:r w:rsidR="00A76513">
        <w:rPr>
          <w:sz w:val="28"/>
          <w:szCs w:val="28"/>
        </w:rPr>
        <w:t xml:space="preserve">существующей следственной ситуации, </w:t>
      </w:r>
      <w:r w:rsidR="00A05B2D" w:rsidRPr="00E74794">
        <w:rPr>
          <w:sz w:val="28"/>
          <w:szCs w:val="28"/>
        </w:rPr>
        <w:t>некоторая специфика допроса данной процессуальной фигуры, после чего назвать тактические приемы допроса подозре</w:t>
      </w:r>
      <w:r w:rsidR="00A76513">
        <w:rPr>
          <w:sz w:val="28"/>
          <w:szCs w:val="28"/>
        </w:rPr>
        <w:t xml:space="preserve">ваемого. Необходимо показать как тактические преимущества допроса данного лица, особенно застигнутого при совершении преступления или непосредственного после его совершения, так </w:t>
      </w:r>
      <w:r w:rsidR="00F867F3">
        <w:rPr>
          <w:sz w:val="28"/>
          <w:szCs w:val="28"/>
        </w:rPr>
        <w:t>и возможный</w:t>
      </w:r>
      <w:r w:rsidR="00A76513">
        <w:rPr>
          <w:sz w:val="28"/>
          <w:szCs w:val="28"/>
        </w:rPr>
        <w:t xml:space="preserve"> тактический риск, существующий при его допросе.</w:t>
      </w:r>
    </w:p>
    <w:p w:rsidR="00A05B2D" w:rsidRPr="00E74794" w:rsidRDefault="00CD2C47" w:rsidP="00CD2C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 </w:t>
      </w:r>
      <w:r w:rsidR="00A05B2D" w:rsidRPr="00E74794">
        <w:rPr>
          <w:sz w:val="28"/>
          <w:szCs w:val="28"/>
        </w:rPr>
        <w:t>Важным теоретическим и практическим вопросом является вопрос о нравственных основах допроса. При его освещении следует указать конкретные тактические приемы, вызывающие в криминалистической литературе полярные суждения об их нравственной дозволенности, после чего высказать свою точку зрения, используя</w:t>
      </w:r>
      <w:r w:rsidR="00DA32AD">
        <w:rPr>
          <w:sz w:val="28"/>
          <w:szCs w:val="28"/>
        </w:rPr>
        <w:t>,</w:t>
      </w:r>
      <w:r w:rsidR="00A05B2D" w:rsidRPr="00E74794">
        <w:rPr>
          <w:sz w:val="28"/>
          <w:szCs w:val="28"/>
        </w:rPr>
        <w:t xml:space="preserve"> прежде всего</w:t>
      </w:r>
      <w:r w:rsidR="00DA32AD">
        <w:rPr>
          <w:sz w:val="28"/>
          <w:szCs w:val="28"/>
        </w:rPr>
        <w:t>,</w:t>
      </w:r>
      <w:r w:rsidR="00A05B2D" w:rsidRPr="00E74794">
        <w:rPr>
          <w:sz w:val="28"/>
          <w:szCs w:val="28"/>
        </w:rPr>
        <w:t xml:space="preserve"> полученные ранее знания о критериях разграничения правомерного и неправомерного психического воздействия. </w:t>
      </w:r>
    </w:p>
    <w:p w:rsidR="00A05B2D" w:rsidRPr="00E74794" w:rsidRDefault="00CD2C47" w:rsidP="00CD2C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 </w:t>
      </w:r>
      <w:r w:rsidR="00A05B2D" w:rsidRPr="00E74794">
        <w:rPr>
          <w:sz w:val="28"/>
          <w:szCs w:val="28"/>
        </w:rPr>
        <w:t xml:space="preserve">В задачу изучения рассматриваемого следственного действия входит анализ особенностей тактики допроса несовершеннолетних. В этой связи необходимо сказать, чем обусловлены такие особенности, безотносительно к процессуальному положению подростка. </w:t>
      </w:r>
      <w:r w:rsidR="00DA32AD">
        <w:rPr>
          <w:sz w:val="28"/>
          <w:szCs w:val="28"/>
        </w:rPr>
        <w:t>Кроме называния общих тактических положений производства допроса несовершеннолетнего, необходимо знать психолого-педагогические характеристики ребенка, отнесенного к той или иной возрастной группе. Затем, на их основе, следует назвать тактические положения допроса, позволяющие преодолеть трудности его развития.</w:t>
      </w:r>
    </w:p>
    <w:p w:rsidR="00A05B2D" w:rsidRPr="00E74794" w:rsidRDefault="00CD2C47" w:rsidP="00CD2C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37. </w:t>
      </w:r>
      <w:r w:rsidR="00A05B2D" w:rsidRPr="00E74794">
        <w:rPr>
          <w:sz w:val="28"/>
          <w:szCs w:val="28"/>
        </w:rPr>
        <w:t xml:space="preserve">Далее следует назвать специфические требования, учитываемые </w:t>
      </w:r>
      <w:r w:rsidR="00A76513" w:rsidRPr="00E74794">
        <w:rPr>
          <w:sz w:val="28"/>
          <w:szCs w:val="28"/>
        </w:rPr>
        <w:t>при</w:t>
      </w:r>
      <w:r w:rsidR="00A76513">
        <w:rPr>
          <w:sz w:val="28"/>
          <w:szCs w:val="28"/>
        </w:rPr>
        <w:t xml:space="preserve"> </w:t>
      </w:r>
      <w:r w:rsidR="00A76513" w:rsidRPr="00E74794">
        <w:rPr>
          <w:sz w:val="28"/>
          <w:szCs w:val="28"/>
        </w:rPr>
        <w:t>подготовке</w:t>
      </w:r>
      <w:r w:rsidR="00A05B2D" w:rsidRPr="00E74794">
        <w:rPr>
          <w:sz w:val="28"/>
          <w:szCs w:val="28"/>
        </w:rPr>
        <w:t xml:space="preserve"> к допросу несовершеннолетнего. </w:t>
      </w:r>
    </w:p>
    <w:p w:rsidR="00A05B2D" w:rsidRPr="00E74794" w:rsidRDefault="00CD2C47" w:rsidP="00CD2C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="00A05B2D" w:rsidRPr="00E74794">
        <w:rPr>
          <w:sz w:val="28"/>
          <w:szCs w:val="28"/>
        </w:rPr>
        <w:t xml:space="preserve">Рассмотрение вопроса надлежит завершить анализом </w:t>
      </w:r>
      <w:r w:rsidR="00170E52">
        <w:rPr>
          <w:sz w:val="28"/>
          <w:szCs w:val="28"/>
        </w:rPr>
        <w:t xml:space="preserve">вопроса о возможности исключить их допроса ребенка стадию свободного рассказа. </w:t>
      </w:r>
    </w:p>
    <w:p w:rsidR="00A05B2D" w:rsidRPr="00E74794" w:rsidRDefault="00CD2C47" w:rsidP="00CD2C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="00A05B2D" w:rsidRPr="00E74794">
        <w:rPr>
          <w:sz w:val="28"/>
          <w:szCs w:val="28"/>
        </w:rPr>
        <w:t xml:space="preserve">Обращаясь к отдельным положениям тактики допроса на очной ставке, необходимо, прежде всего, сказать о </w:t>
      </w:r>
      <w:r w:rsidR="00630F81">
        <w:rPr>
          <w:sz w:val="28"/>
          <w:szCs w:val="28"/>
        </w:rPr>
        <w:t>криминалистических целях и задачах</w:t>
      </w:r>
      <w:r w:rsidR="00A05B2D" w:rsidRPr="00E74794">
        <w:rPr>
          <w:sz w:val="28"/>
          <w:szCs w:val="28"/>
        </w:rPr>
        <w:t xml:space="preserve"> такого допроса, а также об обстоятельствах, определяющих выбор та</w:t>
      </w:r>
      <w:r w:rsidR="00630F81">
        <w:rPr>
          <w:sz w:val="28"/>
          <w:szCs w:val="28"/>
        </w:rPr>
        <w:t>ктических приемов в процессе её производства</w:t>
      </w:r>
      <w:r w:rsidR="00A05B2D" w:rsidRPr="00E74794">
        <w:rPr>
          <w:sz w:val="28"/>
          <w:szCs w:val="28"/>
        </w:rPr>
        <w:t>.</w:t>
      </w:r>
    </w:p>
    <w:p w:rsidR="00A05B2D" w:rsidRPr="00E74794" w:rsidRDefault="00CD2C47" w:rsidP="00CD2C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="00A05B2D" w:rsidRPr="00E74794">
        <w:rPr>
          <w:sz w:val="28"/>
          <w:szCs w:val="28"/>
        </w:rPr>
        <w:t>Важное место здесь должны занять рассуждения о тактике очной ставки обвиняемого и потерпевшего (свидетеля), обвиняемых лиц друг с другом.</w:t>
      </w:r>
      <w:r>
        <w:rPr>
          <w:sz w:val="28"/>
          <w:szCs w:val="28"/>
        </w:rPr>
        <w:t xml:space="preserve"> </w:t>
      </w:r>
      <w:r w:rsidR="00A05B2D" w:rsidRPr="00E74794">
        <w:rPr>
          <w:sz w:val="28"/>
          <w:szCs w:val="28"/>
        </w:rPr>
        <w:t>Готовясь к ответу на данный вопро</w:t>
      </w:r>
      <w:r w:rsidR="00630F81">
        <w:rPr>
          <w:sz w:val="28"/>
          <w:szCs w:val="28"/>
        </w:rPr>
        <w:t>с, следует знать тактические</w:t>
      </w:r>
      <w:r w:rsidR="00A05B2D" w:rsidRPr="00E74794">
        <w:rPr>
          <w:sz w:val="28"/>
          <w:szCs w:val="28"/>
        </w:rPr>
        <w:t xml:space="preserve"> приемы, используемые следователем для психологической поддержки лица, желающего изоблич</w:t>
      </w:r>
      <w:r w:rsidR="00630F81">
        <w:rPr>
          <w:sz w:val="28"/>
          <w:szCs w:val="28"/>
        </w:rPr>
        <w:t>ить преступника на очной ставке, а также психологические уловки, к которым нередко прибегают обвиняемые.</w:t>
      </w:r>
      <w:r w:rsidR="00A05B2D" w:rsidRPr="00E74794">
        <w:rPr>
          <w:sz w:val="28"/>
          <w:szCs w:val="28"/>
        </w:rPr>
        <w:t xml:space="preserve"> </w:t>
      </w:r>
    </w:p>
    <w:p w:rsidR="00A05B2D" w:rsidRPr="00E74794" w:rsidRDefault="00CD2C47" w:rsidP="00A05B2D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="00630F81">
        <w:rPr>
          <w:sz w:val="28"/>
          <w:szCs w:val="28"/>
        </w:rPr>
        <w:t>Необходимо рассмотреть</w:t>
      </w:r>
      <w:r w:rsidR="00A05B2D" w:rsidRPr="00E74794">
        <w:rPr>
          <w:sz w:val="28"/>
          <w:szCs w:val="28"/>
        </w:rPr>
        <w:t xml:space="preserve"> тактические рекомендации, касающиеся недопущения в процессе очной ставки </w:t>
      </w:r>
      <w:r w:rsidRPr="00E74794">
        <w:rPr>
          <w:sz w:val="28"/>
          <w:szCs w:val="28"/>
        </w:rPr>
        <w:t>сговора лиц</w:t>
      </w:r>
      <w:r w:rsidR="00A05B2D" w:rsidRPr="00E74794">
        <w:rPr>
          <w:sz w:val="28"/>
          <w:szCs w:val="28"/>
        </w:rPr>
        <w:t>, участвующих в ней, прежде всего</w:t>
      </w:r>
      <w:r w:rsidR="00630F81">
        <w:rPr>
          <w:sz w:val="28"/>
          <w:szCs w:val="28"/>
        </w:rPr>
        <w:t>,</w:t>
      </w:r>
      <w:r w:rsidR="00A05B2D" w:rsidRPr="00E74794">
        <w:rPr>
          <w:sz w:val="28"/>
          <w:szCs w:val="28"/>
        </w:rPr>
        <w:t xml:space="preserve"> подозреваемых и обвиняемых. </w:t>
      </w:r>
    </w:p>
    <w:p w:rsidR="00A05B2D" w:rsidRPr="00E74794" w:rsidRDefault="00CD2C47" w:rsidP="00A05B2D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="00A05B2D" w:rsidRPr="00E74794">
        <w:rPr>
          <w:sz w:val="28"/>
          <w:szCs w:val="28"/>
        </w:rPr>
        <w:t>Целесообразно ра</w:t>
      </w:r>
      <w:r w:rsidR="00630F81">
        <w:rPr>
          <w:sz w:val="28"/>
          <w:szCs w:val="28"/>
        </w:rPr>
        <w:t>ссмотреть сущность и тактические</w:t>
      </w:r>
      <w:r w:rsidR="00A05B2D" w:rsidRPr="00E74794">
        <w:rPr>
          <w:sz w:val="28"/>
          <w:szCs w:val="28"/>
        </w:rPr>
        <w:t xml:space="preserve"> возможности проведения очной ставки опосредовано</w:t>
      </w:r>
      <w:r w:rsidR="00630F81">
        <w:rPr>
          <w:sz w:val="28"/>
          <w:szCs w:val="28"/>
        </w:rPr>
        <w:t>,</w:t>
      </w:r>
      <w:r w:rsidR="00A05B2D" w:rsidRPr="00E74794">
        <w:rPr>
          <w:sz w:val="28"/>
          <w:szCs w:val="28"/>
        </w:rPr>
        <w:t xml:space="preserve"> путем использования теле-, видеосвязи, без непосредственного контакта таких допрашиваемых</w:t>
      </w:r>
      <w:r w:rsidR="00630F81">
        <w:rPr>
          <w:sz w:val="28"/>
          <w:szCs w:val="28"/>
        </w:rPr>
        <w:t xml:space="preserve"> друг с другом</w:t>
      </w:r>
      <w:r w:rsidR="00A05B2D" w:rsidRPr="00E74794">
        <w:rPr>
          <w:sz w:val="28"/>
          <w:szCs w:val="28"/>
        </w:rPr>
        <w:t>.</w:t>
      </w:r>
      <w:r w:rsidR="00630F81">
        <w:rPr>
          <w:sz w:val="28"/>
          <w:szCs w:val="28"/>
        </w:rPr>
        <w:t xml:space="preserve"> Здесь же нужно проанализировать вопрос об участии в производстве опосредованной очной ставки нескольких следователей и их тактических ролях.</w:t>
      </w:r>
    </w:p>
    <w:p w:rsidR="00A05B2D" w:rsidRPr="00E74794" w:rsidRDefault="00CD2C47" w:rsidP="00CD2C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43. </w:t>
      </w:r>
      <w:r w:rsidR="00A05B2D" w:rsidRPr="00E74794">
        <w:rPr>
          <w:sz w:val="28"/>
          <w:szCs w:val="28"/>
        </w:rPr>
        <w:t>Вопрос о тактике использования звукозаписи и видеозаписи при допросе следует рассмотреть в контексте положений</w:t>
      </w:r>
      <w:r w:rsidR="003D1E4B">
        <w:rPr>
          <w:sz w:val="28"/>
          <w:szCs w:val="28"/>
        </w:rPr>
        <w:t>, во-первых, о</w:t>
      </w:r>
      <w:r w:rsidR="003D1E4B" w:rsidRPr="00E74794">
        <w:rPr>
          <w:sz w:val="28"/>
          <w:szCs w:val="28"/>
        </w:rPr>
        <w:t xml:space="preserve"> фиксации хода и результатов данного следственного действия</w:t>
      </w:r>
      <w:r w:rsidR="003D1E4B">
        <w:rPr>
          <w:sz w:val="28"/>
          <w:szCs w:val="28"/>
        </w:rPr>
        <w:t xml:space="preserve">, во-вторых, о тактическом воздействии названных средств на допрашиваемых лиц. </w:t>
      </w:r>
      <w:r w:rsidR="00A05B2D" w:rsidRPr="00E74794">
        <w:rPr>
          <w:sz w:val="28"/>
          <w:szCs w:val="28"/>
        </w:rPr>
        <w:t>В свя</w:t>
      </w:r>
      <w:r w:rsidR="00E07D5D">
        <w:rPr>
          <w:sz w:val="28"/>
          <w:szCs w:val="28"/>
        </w:rPr>
        <w:t>зи с этим важно знать тактические задачи</w:t>
      </w:r>
      <w:r w:rsidR="00A05B2D" w:rsidRPr="00E74794">
        <w:rPr>
          <w:sz w:val="28"/>
          <w:szCs w:val="28"/>
        </w:rPr>
        <w:t xml:space="preserve"> расследования, дос</w:t>
      </w:r>
      <w:r w:rsidR="00E07D5D">
        <w:rPr>
          <w:sz w:val="28"/>
          <w:szCs w:val="28"/>
        </w:rPr>
        <w:t xml:space="preserve">тигаемые путем применения звукозаписи </w:t>
      </w:r>
      <w:r w:rsidR="00A05B2D" w:rsidRPr="00E74794">
        <w:rPr>
          <w:sz w:val="28"/>
          <w:szCs w:val="28"/>
        </w:rPr>
        <w:t xml:space="preserve">и особенно </w:t>
      </w:r>
      <w:r w:rsidR="00E07D5D">
        <w:rPr>
          <w:sz w:val="28"/>
          <w:szCs w:val="28"/>
        </w:rPr>
        <w:t xml:space="preserve">– </w:t>
      </w:r>
      <w:r w:rsidR="00A05B2D" w:rsidRPr="00E74794">
        <w:rPr>
          <w:sz w:val="28"/>
          <w:szCs w:val="28"/>
        </w:rPr>
        <w:t xml:space="preserve">видеозаписи при </w:t>
      </w:r>
      <w:r w:rsidR="00E07D5D">
        <w:rPr>
          <w:sz w:val="28"/>
          <w:szCs w:val="28"/>
        </w:rPr>
        <w:t xml:space="preserve">производстве </w:t>
      </w:r>
      <w:r w:rsidR="00A05B2D" w:rsidRPr="00E74794">
        <w:rPr>
          <w:sz w:val="28"/>
          <w:szCs w:val="28"/>
        </w:rPr>
        <w:t>до</w:t>
      </w:r>
      <w:r w:rsidR="00E07D5D">
        <w:rPr>
          <w:sz w:val="28"/>
          <w:szCs w:val="28"/>
        </w:rPr>
        <w:t>проса</w:t>
      </w:r>
      <w:r w:rsidR="00A05B2D" w:rsidRPr="00E74794">
        <w:rPr>
          <w:sz w:val="28"/>
          <w:szCs w:val="28"/>
        </w:rPr>
        <w:t xml:space="preserve">. </w:t>
      </w:r>
    </w:p>
    <w:p w:rsidR="00A05B2D" w:rsidRPr="00E74794" w:rsidRDefault="00E07D5D" w:rsidP="00A05B2D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44. </w:t>
      </w:r>
      <w:r w:rsidR="00A05B2D" w:rsidRPr="00E74794">
        <w:rPr>
          <w:sz w:val="28"/>
          <w:szCs w:val="28"/>
        </w:rPr>
        <w:t>Существенно возр</w:t>
      </w:r>
      <w:r w:rsidR="00A50A48">
        <w:rPr>
          <w:sz w:val="28"/>
          <w:szCs w:val="28"/>
        </w:rPr>
        <w:t>астает ценность применения аудио</w:t>
      </w:r>
      <w:r w:rsidR="00A05B2D" w:rsidRPr="00E74794">
        <w:rPr>
          <w:sz w:val="28"/>
          <w:szCs w:val="28"/>
        </w:rPr>
        <w:t>- и видеозаписи, исполь</w:t>
      </w:r>
      <w:r w:rsidR="003D1E4B">
        <w:rPr>
          <w:sz w:val="28"/>
          <w:szCs w:val="28"/>
        </w:rPr>
        <w:t>зуемых в ходе производства</w:t>
      </w:r>
      <w:r w:rsidR="00A05B2D" w:rsidRPr="00E74794">
        <w:rPr>
          <w:sz w:val="28"/>
          <w:szCs w:val="28"/>
        </w:rPr>
        <w:t xml:space="preserve"> очной ставки. При раскрытии данного тезиса следует назвать случаи, при которых видеозапись очной ставки крайне необходима, поскольку продиктована особой следственной ситуа</w:t>
      </w:r>
      <w:r w:rsidR="00753AA1">
        <w:rPr>
          <w:sz w:val="28"/>
          <w:szCs w:val="28"/>
        </w:rPr>
        <w:t>цией, которую нужно</w:t>
      </w:r>
      <w:r w:rsidR="003D1E4B">
        <w:rPr>
          <w:sz w:val="28"/>
          <w:szCs w:val="28"/>
        </w:rPr>
        <w:t xml:space="preserve"> охарактеризовать.</w:t>
      </w:r>
    </w:p>
    <w:p w:rsidR="00A05B2D" w:rsidRPr="00E74794" w:rsidRDefault="00E07D5D" w:rsidP="00C560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="00A05B2D" w:rsidRPr="00E74794">
        <w:rPr>
          <w:sz w:val="28"/>
          <w:szCs w:val="28"/>
        </w:rPr>
        <w:t>Последним вопросом</w:t>
      </w:r>
      <w:r>
        <w:rPr>
          <w:sz w:val="28"/>
          <w:szCs w:val="28"/>
        </w:rPr>
        <w:t xml:space="preserve"> рассматриваемой </w:t>
      </w:r>
      <w:r w:rsidR="00A05B2D" w:rsidRPr="00E74794">
        <w:rPr>
          <w:sz w:val="28"/>
          <w:szCs w:val="28"/>
        </w:rPr>
        <w:t xml:space="preserve">темы является вопрос о протоколе допроса как обязательной форме фиксации хода и результатов данного следственного действия. Необходимо знать </w:t>
      </w:r>
      <w:r>
        <w:rPr>
          <w:sz w:val="28"/>
          <w:szCs w:val="28"/>
        </w:rPr>
        <w:t xml:space="preserve">уголовно-процессуальные и криминалистические </w:t>
      </w:r>
      <w:r w:rsidR="00A05B2D" w:rsidRPr="00E74794">
        <w:rPr>
          <w:sz w:val="28"/>
          <w:szCs w:val="28"/>
        </w:rPr>
        <w:t>правила заполнения названного процессуального документа; кроме того, следует затронуть вопрос о структуре протокола оч</w:t>
      </w:r>
      <w:r w:rsidR="003D1E4B">
        <w:rPr>
          <w:sz w:val="28"/>
          <w:szCs w:val="28"/>
        </w:rPr>
        <w:t>ной ставки</w:t>
      </w:r>
      <w:r w:rsidR="00C56044">
        <w:rPr>
          <w:sz w:val="28"/>
          <w:szCs w:val="28"/>
        </w:rPr>
        <w:t>, преимуществах разных способов структурирования протокола очной ставки.</w:t>
      </w:r>
    </w:p>
    <w:p w:rsidR="00A05B2D" w:rsidRPr="00E74794" w:rsidRDefault="00A05B2D" w:rsidP="00A05B2D">
      <w:pPr>
        <w:spacing w:line="360" w:lineRule="auto"/>
        <w:ind w:firstLine="357"/>
        <w:jc w:val="both"/>
        <w:rPr>
          <w:sz w:val="28"/>
          <w:szCs w:val="28"/>
        </w:rPr>
      </w:pPr>
    </w:p>
    <w:p w:rsidR="00962140" w:rsidRPr="00E74794" w:rsidRDefault="00962140" w:rsidP="00962140">
      <w:pPr>
        <w:spacing w:line="360" w:lineRule="auto"/>
        <w:ind w:firstLine="709"/>
        <w:jc w:val="both"/>
        <w:rPr>
          <w:sz w:val="28"/>
          <w:szCs w:val="28"/>
        </w:rPr>
      </w:pPr>
    </w:p>
    <w:p w:rsidR="00962140" w:rsidRDefault="00962140" w:rsidP="00962140">
      <w:pPr>
        <w:spacing w:line="360" w:lineRule="auto"/>
        <w:ind w:firstLine="709"/>
        <w:jc w:val="both"/>
      </w:pPr>
    </w:p>
    <w:p w:rsidR="00962140" w:rsidRPr="00962140" w:rsidRDefault="00962140" w:rsidP="00962140">
      <w:pPr>
        <w:jc w:val="center"/>
        <w:rPr>
          <w:b/>
          <w:sz w:val="28"/>
          <w:szCs w:val="28"/>
        </w:rPr>
      </w:pPr>
      <w:r w:rsidRPr="00962140">
        <w:rPr>
          <w:b/>
          <w:sz w:val="28"/>
          <w:szCs w:val="28"/>
        </w:rPr>
        <w:t>Тестовые задания:</w:t>
      </w:r>
    </w:p>
    <w:p w:rsidR="00962140" w:rsidRDefault="00962140" w:rsidP="0096214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962140">
        <w:rPr>
          <w:sz w:val="28"/>
          <w:szCs w:val="28"/>
        </w:rPr>
        <w:t>Тактика допроса на стадии предварительного расследования</w:t>
      </w:r>
      <w:r>
        <w:rPr>
          <w:sz w:val="28"/>
          <w:szCs w:val="28"/>
        </w:rPr>
        <w:t>»</w:t>
      </w:r>
    </w:p>
    <w:p w:rsidR="00962140" w:rsidRPr="00962140" w:rsidRDefault="00962140" w:rsidP="00962140">
      <w:pPr>
        <w:jc w:val="center"/>
        <w:rPr>
          <w:sz w:val="28"/>
          <w:szCs w:val="28"/>
        </w:rPr>
      </w:pPr>
    </w:p>
    <w:p w:rsidR="00962140" w:rsidRPr="00962140" w:rsidRDefault="00962140" w:rsidP="00962140">
      <w:pPr>
        <w:jc w:val="center"/>
        <w:rPr>
          <w:i/>
          <w:sz w:val="28"/>
          <w:szCs w:val="28"/>
        </w:rPr>
      </w:pPr>
      <w:r w:rsidRPr="00962140">
        <w:rPr>
          <w:i/>
          <w:sz w:val="28"/>
          <w:szCs w:val="28"/>
        </w:rPr>
        <w:t>Примечание: в отдельных тестах могут быть правильными один, два или три ответа</w:t>
      </w:r>
    </w:p>
    <w:p w:rsidR="00962140" w:rsidRPr="00E74794" w:rsidRDefault="00962140" w:rsidP="00962140">
      <w:pPr>
        <w:jc w:val="both"/>
        <w:rPr>
          <w:sz w:val="28"/>
          <w:szCs w:val="28"/>
        </w:rPr>
      </w:pPr>
    </w:p>
    <w:p w:rsidR="00962140" w:rsidRPr="00E74794" w:rsidRDefault="00962140" w:rsidP="00962140">
      <w:pPr>
        <w:spacing w:line="360" w:lineRule="auto"/>
        <w:jc w:val="both"/>
        <w:rPr>
          <w:sz w:val="28"/>
          <w:szCs w:val="28"/>
        </w:rPr>
      </w:pPr>
      <w:r w:rsidRPr="00E74794">
        <w:rPr>
          <w:sz w:val="28"/>
          <w:szCs w:val="28"/>
        </w:rPr>
        <w:t>1. По ситуации допроса различают:</w:t>
      </w:r>
    </w:p>
    <w:p w:rsidR="00962140" w:rsidRPr="00E74794" w:rsidRDefault="00962140" w:rsidP="00962140">
      <w:pPr>
        <w:spacing w:line="360" w:lineRule="auto"/>
        <w:jc w:val="both"/>
        <w:rPr>
          <w:sz w:val="28"/>
          <w:szCs w:val="28"/>
        </w:rPr>
      </w:pPr>
      <w:r w:rsidRPr="00E74794">
        <w:rPr>
          <w:sz w:val="28"/>
          <w:szCs w:val="28"/>
        </w:rPr>
        <w:t>а) допрос одного лица</w:t>
      </w:r>
    </w:p>
    <w:p w:rsidR="00962140" w:rsidRPr="00E74794" w:rsidRDefault="00962140" w:rsidP="00962140">
      <w:pPr>
        <w:spacing w:line="360" w:lineRule="auto"/>
        <w:jc w:val="both"/>
        <w:rPr>
          <w:sz w:val="28"/>
          <w:szCs w:val="28"/>
        </w:rPr>
      </w:pPr>
      <w:r w:rsidRPr="00E74794">
        <w:rPr>
          <w:sz w:val="28"/>
          <w:szCs w:val="28"/>
        </w:rPr>
        <w:t>б) очная ставка</w:t>
      </w:r>
    </w:p>
    <w:p w:rsidR="00962140" w:rsidRPr="00E74794" w:rsidRDefault="00962140" w:rsidP="00962140">
      <w:pPr>
        <w:spacing w:line="360" w:lineRule="auto"/>
        <w:jc w:val="both"/>
        <w:rPr>
          <w:sz w:val="28"/>
          <w:szCs w:val="28"/>
        </w:rPr>
      </w:pPr>
      <w:r w:rsidRPr="00E74794">
        <w:rPr>
          <w:sz w:val="28"/>
          <w:szCs w:val="28"/>
        </w:rPr>
        <w:t>в) бесконфликтный допрос</w:t>
      </w:r>
    </w:p>
    <w:p w:rsidR="00962140" w:rsidRPr="00E74794" w:rsidRDefault="00962140" w:rsidP="00962140">
      <w:pPr>
        <w:spacing w:line="360" w:lineRule="auto"/>
        <w:jc w:val="both"/>
        <w:rPr>
          <w:sz w:val="28"/>
          <w:szCs w:val="28"/>
        </w:rPr>
      </w:pPr>
      <w:r w:rsidRPr="00E74794">
        <w:rPr>
          <w:sz w:val="28"/>
          <w:szCs w:val="28"/>
        </w:rPr>
        <w:t>2. Допрос на месте является:</w:t>
      </w:r>
    </w:p>
    <w:p w:rsidR="00962140" w:rsidRPr="00E74794" w:rsidRDefault="00962140" w:rsidP="00962140">
      <w:pPr>
        <w:spacing w:line="360" w:lineRule="auto"/>
        <w:jc w:val="both"/>
        <w:rPr>
          <w:sz w:val="28"/>
          <w:szCs w:val="28"/>
        </w:rPr>
      </w:pPr>
      <w:r w:rsidRPr="00E74794">
        <w:rPr>
          <w:sz w:val="28"/>
          <w:szCs w:val="28"/>
        </w:rPr>
        <w:t>а) разновидностью допроса</w:t>
      </w:r>
    </w:p>
    <w:p w:rsidR="00962140" w:rsidRPr="00E74794" w:rsidRDefault="00962140" w:rsidP="00962140">
      <w:pPr>
        <w:spacing w:line="360" w:lineRule="auto"/>
        <w:jc w:val="both"/>
        <w:rPr>
          <w:sz w:val="28"/>
          <w:szCs w:val="28"/>
        </w:rPr>
      </w:pPr>
      <w:r w:rsidRPr="00E74794">
        <w:rPr>
          <w:sz w:val="28"/>
          <w:szCs w:val="28"/>
        </w:rPr>
        <w:t>б) тактическим приемом проверки показаний на месте</w:t>
      </w:r>
    </w:p>
    <w:p w:rsidR="00962140" w:rsidRPr="00E74794" w:rsidRDefault="00962140" w:rsidP="00962140">
      <w:pPr>
        <w:spacing w:line="360" w:lineRule="auto"/>
        <w:jc w:val="both"/>
        <w:rPr>
          <w:sz w:val="28"/>
          <w:szCs w:val="28"/>
        </w:rPr>
      </w:pPr>
      <w:r w:rsidRPr="00E74794">
        <w:rPr>
          <w:sz w:val="28"/>
          <w:szCs w:val="28"/>
        </w:rPr>
        <w:t xml:space="preserve">в) тактическим приемом обыска </w:t>
      </w:r>
    </w:p>
    <w:p w:rsidR="00962140" w:rsidRPr="00E74794" w:rsidRDefault="00962140" w:rsidP="00962140">
      <w:pPr>
        <w:spacing w:line="360" w:lineRule="auto"/>
        <w:jc w:val="both"/>
        <w:rPr>
          <w:sz w:val="28"/>
          <w:szCs w:val="28"/>
        </w:rPr>
      </w:pPr>
      <w:r w:rsidRPr="00E74794">
        <w:rPr>
          <w:sz w:val="28"/>
          <w:szCs w:val="28"/>
        </w:rPr>
        <w:t>3. Тактико-криминалистическими задачами допроса являются:</w:t>
      </w:r>
    </w:p>
    <w:p w:rsidR="00962140" w:rsidRPr="00E74794" w:rsidRDefault="00962140" w:rsidP="00962140">
      <w:pPr>
        <w:spacing w:line="360" w:lineRule="auto"/>
        <w:jc w:val="both"/>
        <w:rPr>
          <w:sz w:val="28"/>
          <w:szCs w:val="28"/>
        </w:rPr>
      </w:pPr>
      <w:r w:rsidRPr="00E74794">
        <w:rPr>
          <w:sz w:val="28"/>
          <w:szCs w:val="28"/>
        </w:rPr>
        <w:t xml:space="preserve">а) проверка достоверности имеющихся в деле доказательств </w:t>
      </w:r>
    </w:p>
    <w:p w:rsidR="00962140" w:rsidRPr="00E74794" w:rsidRDefault="00962140" w:rsidP="00962140">
      <w:pPr>
        <w:spacing w:line="360" w:lineRule="auto"/>
        <w:jc w:val="both"/>
        <w:rPr>
          <w:sz w:val="28"/>
          <w:szCs w:val="28"/>
        </w:rPr>
      </w:pPr>
      <w:r w:rsidRPr="00E74794">
        <w:rPr>
          <w:sz w:val="28"/>
          <w:szCs w:val="28"/>
        </w:rPr>
        <w:t>б) установление дополнительных источников доказательств</w:t>
      </w:r>
    </w:p>
    <w:p w:rsidR="00962140" w:rsidRPr="00E74794" w:rsidRDefault="00962140" w:rsidP="00962140">
      <w:pPr>
        <w:spacing w:line="360" w:lineRule="auto"/>
        <w:jc w:val="both"/>
        <w:rPr>
          <w:sz w:val="28"/>
          <w:szCs w:val="28"/>
        </w:rPr>
      </w:pPr>
      <w:r w:rsidRPr="00E74794">
        <w:rPr>
          <w:sz w:val="28"/>
          <w:szCs w:val="28"/>
        </w:rPr>
        <w:lastRenderedPageBreak/>
        <w:t>в) установление психологического контакта с допрашиваемым лицом</w:t>
      </w:r>
    </w:p>
    <w:p w:rsidR="00962140" w:rsidRPr="00E74794" w:rsidRDefault="00962140" w:rsidP="00962140">
      <w:pPr>
        <w:spacing w:line="360" w:lineRule="auto"/>
        <w:jc w:val="both"/>
        <w:rPr>
          <w:sz w:val="28"/>
          <w:szCs w:val="28"/>
        </w:rPr>
      </w:pPr>
      <w:r w:rsidRPr="00E74794">
        <w:rPr>
          <w:sz w:val="28"/>
          <w:szCs w:val="28"/>
        </w:rPr>
        <w:t>4. Подготовка к производству допроса включает:</w:t>
      </w:r>
    </w:p>
    <w:p w:rsidR="00962140" w:rsidRPr="00E74794" w:rsidRDefault="00962140" w:rsidP="00962140">
      <w:pPr>
        <w:spacing w:line="360" w:lineRule="auto"/>
        <w:jc w:val="both"/>
        <w:rPr>
          <w:sz w:val="28"/>
          <w:szCs w:val="28"/>
        </w:rPr>
      </w:pPr>
      <w:r w:rsidRPr="00E74794">
        <w:rPr>
          <w:sz w:val="28"/>
          <w:szCs w:val="28"/>
        </w:rPr>
        <w:t>а) установление психологического контакта с допрашиваемым лицом</w:t>
      </w:r>
    </w:p>
    <w:p w:rsidR="00962140" w:rsidRPr="00E74794" w:rsidRDefault="00962140" w:rsidP="00962140">
      <w:pPr>
        <w:spacing w:line="360" w:lineRule="auto"/>
        <w:jc w:val="both"/>
        <w:rPr>
          <w:sz w:val="28"/>
          <w:szCs w:val="28"/>
        </w:rPr>
      </w:pPr>
      <w:r w:rsidRPr="00E74794">
        <w:rPr>
          <w:sz w:val="28"/>
          <w:szCs w:val="28"/>
        </w:rPr>
        <w:t>б) приобретение следователем специальных знаний</w:t>
      </w:r>
    </w:p>
    <w:p w:rsidR="00962140" w:rsidRPr="00E74794" w:rsidRDefault="00962140" w:rsidP="00962140">
      <w:pPr>
        <w:spacing w:line="360" w:lineRule="auto"/>
        <w:jc w:val="both"/>
        <w:rPr>
          <w:sz w:val="28"/>
          <w:szCs w:val="28"/>
        </w:rPr>
      </w:pPr>
      <w:r w:rsidRPr="00E74794">
        <w:rPr>
          <w:sz w:val="28"/>
          <w:szCs w:val="28"/>
        </w:rPr>
        <w:t xml:space="preserve">в) проведение «разведывательной» беседы с лицом, вызванным на допрос  </w:t>
      </w:r>
    </w:p>
    <w:p w:rsidR="00962140" w:rsidRPr="00E74794" w:rsidRDefault="00962140" w:rsidP="00962140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74794">
        <w:rPr>
          <w:sz w:val="28"/>
          <w:szCs w:val="28"/>
        </w:rPr>
        <w:t xml:space="preserve">Формами свободного рассказа при допросе являются: </w:t>
      </w:r>
    </w:p>
    <w:p w:rsidR="00962140" w:rsidRPr="00E74794" w:rsidRDefault="00962140" w:rsidP="00962140">
      <w:pPr>
        <w:spacing w:line="360" w:lineRule="auto"/>
        <w:jc w:val="both"/>
        <w:rPr>
          <w:sz w:val="28"/>
          <w:szCs w:val="28"/>
        </w:rPr>
      </w:pPr>
      <w:r w:rsidRPr="00E74794">
        <w:rPr>
          <w:sz w:val="28"/>
          <w:szCs w:val="28"/>
        </w:rPr>
        <w:t xml:space="preserve">а) хронологический рассказ </w:t>
      </w:r>
    </w:p>
    <w:p w:rsidR="00962140" w:rsidRPr="00E74794" w:rsidRDefault="00962140" w:rsidP="00962140">
      <w:pPr>
        <w:spacing w:line="360" w:lineRule="auto"/>
        <w:jc w:val="both"/>
        <w:rPr>
          <w:sz w:val="28"/>
          <w:szCs w:val="28"/>
        </w:rPr>
      </w:pPr>
      <w:r w:rsidRPr="00E74794">
        <w:rPr>
          <w:sz w:val="28"/>
          <w:szCs w:val="28"/>
        </w:rPr>
        <w:t xml:space="preserve">б) изложение сведений по отдельным периодам события </w:t>
      </w:r>
    </w:p>
    <w:p w:rsidR="00962140" w:rsidRPr="00E74794" w:rsidRDefault="00962140" w:rsidP="00962140">
      <w:pPr>
        <w:spacing w:line="360" w:lineRule="auto"/>
        <w:jc w:val="both"/>
        <w:rPr>
          <w:sz w:val="28"/>
          <w:szCs w:val="28"/>
        </w:rPr>
      </w:pPr>
      <w:r w:rsidRPr="00E74794">
        <w:rPr>
          <w:sz w:val="28"/>
          <w:szCs w:val="28"/>
        </w:rPr>
        <w:t>в) изложение сведений в иной логической последовательности, чем было изложено ранее</w:t>
      </w:r>
    </w:p>
    <w:p w:rsidR="00962140" w:rsidRPr="00E74794" w:rsidRDefault="00962140" w:rsidP="00962140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74794">
        <w:rPr>
          <w:sz w:val="28"/>
          <w:szCs w:val="28"/>
        </w:rPr>
        <w:t>С тактико-криминалистической точки зрения допрос может быть разделен на следующие стадии:</w:t>
      </w:r>
    </w:p>
    <w:p w:rsidR="00962140" w:rsidRPr="00E74794" w:rsidRDefault="00962140" w:rsidP="00962140">
      <w:pPr>
        <w:spacing w:line="360" w:lineRule="auto"/>
        <w:jc w:val="both"/>
        <w:rPr>
          <w:sz w:val="28"/>
          <w:szCs w:val="28"/>
        </w:rPr>
      </w:pPr>
      <w:r w:rsidRPr="00E74794">
        <w:rPr>
          <w:sz w:val="28"/>
          <w:szCs w:val="28"/>
        </w:rPr>
        <w:t xml:space="preserve">а) стадию сбора сведений о допрашиваемом лице </w:t>
      </w:r>
    </w:p>
    <w:p w:rsidR="00962140" w:rsidRPr="00E74794" w:rsidRDefault="00962140" w:rsidP="00962140">
      <w:pPr>
        <w:spacing w:line="360" w:lineRule="auto"/>
        <w:jc w:val="both"/>
        <w:rPr>
          <w:sz w:val="28"/>
          <w:szCs w:val="28"/>
        </w:rPr>
      </w:pPr>
      <w:r w:rsidRPr="00E74794">
        <w:rPr>
          <w:sz w:val="28"/>
          <w:szCs w:val="28"/>
        </w:rPr>
        <w:t>б) вступительную стадию</w:t>
      </w:r>
    </w:p>
    <w:p w:rsidR="00962140" w:rsidRPr="00E74794" w:rsidRDefault="00962140" w:rsidP="00962140">
      <w:pPr>
        <w:spacing w:line="360" w:lineRule="auto"/>
        <w:jc w:val="both"/>
        <w:rPr>
          <w:sz w:val="28"/>
          <w:szCs w:val="28"/>
        </w:rPr>
      </w:pPr>
      <w:r w:rsidRPr="00E74794">
        <w:rPr>
          <w:sz w:val="28"/>
          <w:szCs w:val="28"/>
        </w:rPr>
        <w:t>в) стадию ответов на вопросы</w:t>
      </w:r>
    </w:p>
    <w:p w:rsidR="00962140" w:rsidRPr="00E74794" w:rsidRDefault="00962140" w:rsidP="00962140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74794">
        <w:rPr>
          <w:sz w:val="28"/>
          <w:szCs w:val="28"/>
        </w:rPr>
        <w:t>К числу тактических приемов, направленных на предотвращение и выявление лжи, относятся:</w:t>
      </w:r>
    </w:p>
    <w:p w:rsidR="00962140" w:rsidRPr="00E74794" w:rsidRDefault="00962140" w:rsidP="00962140">
      <w:pPr>
        <w:spacing w:line="360" w:lineRule="auto"/>
        <w:jc w:val="both"/>
        <w:rPr>
          <w:sz w:val="28"/>
          <w:szCs w:val="28"/>
        </w:rPr>
      </w:pPr>
      <w:r w:rsidRPr="00E74794">
        <w:rPr>
          <w:sz w:val="28"/>
          <w:szCs w:val="28"/>
        </w:rPr>
        <w:t>а) выяснение условий восприятия определенных событий</w:t>
      </w:r>
    </w:p>
    <w:p w:rsidR="00962140" w:rsidRPr="00E74794" w:rsidRDefault="00962140" w:rsidP="00962140">
      <w:pPr>
        <w:spacing w:line="360" w:lineRule="auto"/>
        <w:jc w:val="both"/>
        <w:rPr>
          <w:sz w:val="28"/>
          <w:szCs w:val="28"/>
        </w:rPr>
      </w:pPr>
      <w:r w:rsidRPr="00E74794">
        <w:rPr>
          <w:sz w:val="28"/>
          <w:szCs w:val="28"/>
        </w:rPr>
        <w:t xml:space="preserve">б) предложение допрашиваемому лицу обосновать высказанные им оценочные суждения конкретными фактами </w:t>
      </w:r>
    </w:p>
    <w:p w:rsidR="00962140" w:rsidRPr="00E74794" w:rsidRDefault="00962140" w:rsidP="00962140">
      <w:pPr>
        <w:spacing w:line="360" w:lineRule="auto"/>
        <w:jc w:val="both"/>
        <w:rPr>
          <w:sz w:val="28"/>
          <w:szCs w:val="28"/>
        </w:rPr>
      </w:pPr>
      <w:r w:rsidRPr="00E74794">
        <w:rPr>
          <w:sz w:val="28"/>
          <w:szCs w:val="28"/>
        </w:rPr>
        <w:t>в) предоставление допрашиваемому лицу возможности до конца изложить ложные показания</w:t>
      </w:r>
    </w:p>
    <w:p w:rsidR="00962140" w:rsidRPr="00E74794" w:rsidRDefault="00962140" w:rsidP="00962140">
      <w:pPr>
        <w:spacing w:line="360" w:lineRule="auto"/>
        <w:jc w:val="both"/>
        <w:rPr>
          <w:sz w:val="28"/>
          <w:szCs w:val="28"/>
        </w:rPr>
      </w:pPr>
      <w:r w:rsidRPr="00E74794">
        <w:rPr>
          <w:sz w:val="28"/>
          <w:szCs w:val="28"/>
        </w:rPr>
        <w:t>8. Признаками лжи допрашиваемого лица являются:</w:t>
      </w:r>
    </w:p>
    <w:p w:rsidR="00962140" w:rsidRPr="00E74794" w:rsidRDefault="00962140" w:rsidP="00962140">
      <w:pPr>
        <w:spacing w:line="360" w:lineRule="auto"/>
        <w:jc w:val="both"/>
        <w:rPr>
          <w:sz w:val="28"/>
          <w:szCs w:val="28"/>
        </w:rPr>
      </w:pPr>
      <w:r w:rsidRPr="00E74794">
        <w:rPr>
          <w:sz w:val="28"/>
          <w:szCs w:val="28"/>
        </w:rPr>
        <w:t>а) схематизм изложения сведений</w:t>
      </w:r>
    </w:p>
    <w:p w:rsidR="00962140" w:rsidRPr="00E74794" w:rsidRDefault="00962140" w:rsidP="00962140">
      <w:pPr>
        <w:spacing w:line="360" w:lineRule="auto"/>
        <w:jc w:val="both"/>
        <w:rPr>
          <w:sz w:val="28"/>
          <w:szCs w:val="28"/>
        </w:rPr>
      </w:pPr>
      <w:r w:rsidRPr="00E74794">
        <w:rPr>
          <w:sz w:val="28"/>
          <w:szCs w:val="28"/>
        </w:rPr>
        <w:t>б) излишняя конкретизация второстепенных сведений</w:t>
      </w:r>
    </w:p>
    <w:p w:rsidR="00962140" w:rsidRPr="00E74794" w:rsidRDefault="00962140" w:rsidP="00962140">
      <w:pPr>
        <w:spacing w:line="360" w:lineRule="auto"/>
        <w:jc w:val="both"/>
        <w:rPr>
          <w:sz w:val="28"/>
          <w:szCs w:val="28"/>
        </w:rPr>
      </w:pPr>
      <w:r w:rsidRPr="00E74794">
        <w:rPr>
          <w:sz w:val="28"/>
          <w:szCs w:val="28"/>
        </w:rPr>
        <w:t>в) ссылка на забывание отдельных обстоятельств</w:t>
      </w:r>
    </w:p>
    <w:p w:rsidR="00962140" w:rsidRPr="00E74794" w:rsidRDefault="00962140" w:rsidP="00962140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74794">
        <w:rPr>
          <w:sz w:val="28"/>
          <w:szCs w:val="28"/>
        </w:rPr>
        <w:t>К числу тактических приемов изобличения лица во лжи и склонения его к даче правдивых показаний относятся:</w:t>
      </w:r>
    </w:p>
    <w:p w:rsidR="00962140" w:rsidRPr="00E74794" w:rsidRDefault="00962140" w:rsidP="00962140">
      <w:pPr>
        <w:spacing w:line="360" w:lineRule="auto"/>
        <w:jc w:val="both"/>
        <w:rPr>
          <w:sz w:val="28"/>
          <w:szCs w:val="28"/>
        </w:rPr>
      </w:pPr>
      <w:r w:rsidRPr="00E74794">
        <w:rPr>
          <w:sz w:val="28"/>
          <w:szCs w:val="28"/>
        </w:rPr>
        <w:t>а) попытка вызвать проговорку у допрашиваемого лица о скрываемых им обстоятельствах</w:t>
      </w:r>
    </w:p>
    <w:p w:rsidR="00962140" w:rsidRPr="00E74794" w:rsidRDefault="00962140" w:rsidP="00962140">
      <w:pPr>
        <w:spacing w:line="360" w:lineRule="auto"/>
        <w:jc w:val="both"/>
        <w:rPr>
          <w:sz w:val="28"/>
          <w:szCs w:val="28"/>
        </w:rPr>
      </w:pPr>
      <w:r w:rsidRPr="00E74794">
        <w:rPr>
          <w:sz w:val="28"/>
          <w:szCs w:val="28"/>
        </w:rPr>
        <w:lastRenderedPageBreak/>
        <w:t>б) описание допрашиваемому лицу картины преступления</w:t>
      </w:r>
    </w:p>
    <w:p w:rsidR="00962140" w:rsidRPr="00E74794" w:rsidRDefault="00962140" w:rsidP="00962140">
      <w:pPr>
        <w:spacing w:line="360" w:lineRule="auto"/>
        <w:jc w:val="both"/>
        <w:rPr>
          <w:sz w:val="28"/>
          <w:szCs w:val="28"/>
        </w:rPr>
      </w:pPr>
      <w:r w:rsidRPr="00E74794">
        <w:rPr>
          <w:sz w:val="28"/>
          <w:szCs w:val="28"/>
        </w:rPr>
        <w:t>в) предложение допрашиваемому лицу назвать источник сообщаемых им сведений</w:t>
      </w:r>
    </w:p>
    <w:p w:rsidR="00962140" w:rsidRPr="00E74794" w:rsidRDefault="00962140" w:rsidP="00962140">
      <w:pPr>
        <w:spacing w:line="360" w:lineRule="auto"/>
        <w:jc w:val="both"/>
        <w:rPr>
          <w:sz w:val="28"/>
          <w:szCs w:val="28"/>
        </w:rPr>
      </w:pPr>
      <w:r w:rsidRPr="00E74794">
        <w:rPr>
          <w:sz w:val="28"/>
          <w:szCs w:val="28"/>
        </w:rPr>
        <w:t>10. Этически недопустимыми являются следующие тактико-криминалистические приемы:</w:t>
      </w:r>
    </w:p>
    <w:p w:rsidR="00962140" w:rsidRPr="00E74794" w:rsidRDefault="00962140" w:rsidP="00962140">
      <w:pPr>
        <w:spacing w:line="360" w:lineRule="auto"/>
        <w:jc w:val="both"/>
        <w:rPr>
          <w:sz w:val="28"/>
          <w:szCs w:val="28"/>
        </w:rPr>
      </w:pPr>
      <w:r w:rsidRPr="00E74794">
        <w:rPr>
          <w:sz w:val="28"/>
          <w:szCs w:val="28"/>
        </w:rPr>
        <w:t>а) создание преувеличенного представления субъекта предварительного расследования о собственной осведомленности</w:t>
      </w:r>
    </w:p>
    <w:p w:rsidR="00962140" w:rsidRPr="00E74794" w:rsidRDefault="00962140" w:rsidP="00962140">
      <w:pPr>
        <w:spacing w:line="360" w:lineRule="auto"/>
        <w:jc w:val="both"/>
        <w:rPr>
          <w:sz w:val="28"/>
          <w:szCs w:val="28"/>
        </w:rPr>
      </w:pPr>
      <w:r w:rsidRPr="00E74794">
        <w:rPr>
          <w:sz w:val="28"/>
          <w:szCs w:val="28"/>
        </w:rPr>
        <w:t>б) сообщение допрашиваемому лицу несуществующих в уголовном деле сведений</w:t>
      </w:r>
    </w:p>
    <w:p w:rsidR="00962140" w:rsidRDefault="00962140" w:rsidP="00962140">
      <w:pPr>
        <w:spacing w:line="360" w:lineRule="auto"/>
        <w:jc w:val="both"/>
        <w:rPr>
          <w:sz w:val="28"/>
          <w:szCs w:val="28"/>
        </w:rPr>
      </w:pPr>
      <w:r w:rsidRPr="00E74794">
        <w:rPr>
          <w:sz w:val="28"/>
          <w:szCs w:val="28"/>
        </w:rPr>
        <w:t>в) использование замешательства допрашиваемого лица</w:t>
      </w:r>
      <w:r w:rsidR="00914246">
        <w:rPr>
          <w:sz w:val="28"/>
          <w:szCs w:val="28"/>
        </w:rPr>
        <w:t xml:space="preserve"> с целью вызвать его проговорку.</w:t>
      </w:r>
    </w:p>
    <w:p w:rsidR="00914246" w:rsidRDefault="00914246" w:rsidP="00962140">
      <w:pPr>
        <w:spacing w:line="360" w:lineRule="auto"/>
        <w:jc w:val="both"/>
        <w:rPr>
          <w:sz w:val="28"/>
          <w:szCs w:val="28"/>
        </w:rPr>
      </w:pPr>
    </w:p>
    <w:p w:rsidR="00914246" w:rsidRPr="00E74794" w:rsidRDefault="00914246" w:rsidP="00914246">
      <w:pPr>
        <w:spacing w:line="360" w:lineRule="auto"/>
        <w:jc w:val="center"/>
        <w:rPr>
          <w:sz w:val="28"/>
          <w:szCs w:val="28"/>
        </w:rPr>
      </w:pPr>
    </w:p>
    <w:p w:rsidR="00914246" w:rsidRPr="00EB31BD" w:rsidRDefault="00454E75" w:rsidP="009142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Фабула ситуационного</w:t>
      </w:r>
      <w:r w:rsidR="00914246" w:rsidRPr="00EB31BD">
        <w:rPr>
          <w:b/>
          <w:sz w:val="28"/>
          <w:szCs w:val="28"/>
        </w:rPr>
        <w:t xml:space="preserve"> задания</w:t>
      </w:r>
      <w:r w:rsidR="00914246">
        <w:rPr>
          <w:b/>
          <w:sz w:val="28"/>
          <w:szCs w:val="28"/>
        </w:rPr>
        <w:t>:</w:t>
      </w:r>
    </w:p>
    <w:p w:rsidR="00914246" w:rsidRPr="00C742C5" w:rsidRDefault="00914246" w:rsidP="00914246">
      <w:pPr>
        <w:jc w:val="center"/>
        <w:rPr>
          <w:sz w:val="28"/>
          <w:szCs w:val="28"/>
        </w:rPr>
      </w:pPr>
    </w:p>
    <w:p w:rsidR="00914246" w:rsidRPr="00C742C5" w:rsidRDefault="00914246" w:rsidP="00914246">
      <w:pPr>
        <w:spacing w:line="360" w:lineRule="auto"/>
        <w:ind w:firstLine="709"/>
        <w:jc w:val="both"/>
        <w:rPr>
          <w:sz w:val="28"/>
          <w:szCs w:val="28"/>
        </w:rPr>
      </w:pPr>
      <w:r w:rsidRPr="00C742C5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C742C5">
        <w:rPr>
          <w:sz w:val="28"/>
          <w:szCs w:val="28"/>
        </w:rPr>
        <w:t xml:space="preserve"> ма</w:t>
      </w:r>
      <w:r>
        <w:rPr>
          <w:sz w:val="28"/>
          <w:szCs w:val="28"/>
        </w:rPr>
        <w:t>рта</w:t>
      </w:r>
      <w:r w:rsidRPr="00C742C5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C742C5">
        <w:rPr>
          <w:sz w:val="28"/>
          <w:szCs w:val="28"/>
        </w:rPr>
        <w:t xml:space="preserve"> г. в дежурную часть Советского РОВД г. Томска</w:t>
      </w:r>
      <w:r>
        <w:rPr>
          <w:sz w:val="28"/>
          <w:szCs w:val="28"/>
        </w:rPr>
        <w:t xml:space="preserve"> по телефону</w:t>
      </w:r>
      <w:r w:rsidRPr="00C742C5">
        <w:rPr>
          <w:sz w:val="28"/>
          <w:szCs w:val="28"/>
        </w:rPr>
        <w:t xml:space="preserve"> обратилась гражданка Ветрова</w:t>
      </w:r>
      <w:r w:rsidR="00A812A3">
        <w:rPr>
          <w:sz w:val="28"/>
          <w:szCs w:val="28"/>
        </w:rPr>
        <w:t xml:space="preserve"> Светлана Игнатьевна</w:t>
      </w:r>
      <w:r w:rsidRPr="00C742C5">
        <w:rPr>
          <w:sz w:val="28"/>
          <w:szCs w:val="28"/>
        </w:rPr>
        <w:t xml:space="preserve"> и сообщила, что при посещении своей квартиры по адресу ул. Сибирская, 11. кв. 122, сдаваемой внаем, она обнаружила труп квартирантки Пикаловой Анастасии Геннадьевны с признаками огнестрельного ранения.</w:t>
      </w:r>
    </w:p>
    <w:p w:rsidR="00914246" w:rsidRPr="00C742C5" w:rsidRDefault="00914246" w:rsidP="00914246">
      <w:pPr>
        <w:spacing w:line="360" w:lineRule="auto"/>
        <w:ind w:firstLine="709"/>
        <w:jc w:val="both"/>
        <w:rPr>
          <w:sz w:val="28"/>
          <w:szCs w:val="28"/>
        </w:rPr>
      </w:pPr>
      <w:r w:rsidRPr="00C742C5">
        <w:rPr>
          <w:sz w:val="28"/>
          <w:szCs w:val="28"/>
        </w:rPr>
        <w:t>Время поступления сообщения: 08 часов 30 минут.</w:t>
      </w:r>
    </w:p>
    <w:p w:rsidR="00914246" w:rsidRPr="00C742C5" w:rsidRDefault="00914246" w:rsidP="00914246">
      <w:pPr>
        <w:spacing w:line="360" w:lineRule="auto"/>
        <w:ind w:firstLine="709"/>
        <w:jc w:val="both"/>
        <w:rPr>
          <w:sz w:val="28"/>
          <w:szCs w:val="28"/>
        </w:rPr>
      </w:pPr>
      <w:r w:rsidRPr="00C742C5">
        <w:rPr>
          <w:sz w:val="28"/>
          <w:szCs w:val="28"/>
        </w:rPr>
        <w:t>В ходе предварительного ознакомления с местом происшествия установлена общая картина происшествия:</w:t>
      </w:r>
    </w:p>
    <w:p w:rsidR="00914246" w:rsidRPr="00C742C5" w:rsidRDefault="00914246" w:rsidP="00914246">
      <w:pPr>
        <w:spacing w:line="360" w:lineRule="auto"/>
        <w:ind w:firstLine="709"/>
        <w:jc w:val="both"/>
        <w:rPr>
          <w:sz w:val="28"/>
          <w:szCs w:val="28"/>
        </w:rPr>
      </w:pPr>
      <w:r w:rsidRPr="00C742C5">
        <w:rPr>
          <w:sz w:val="28"/>
          <w:szCs w:val="28"/>
        </w:rPr>
        <w:t>По указанному адресу находится двухкомнатная квартира, расположенная в первом подъезде шестиэтажного дома на втором этаже. Квартира снабжена металлической дверью, закрывающейся на замок и засов</w:t>
      </w:r>
      <w:r>
        <w:rPr>
          <w:sz w:val="28"/>
          <w:szCs w:val="28"/>
        </w:rPr>
        <w:t xml:space="preserve"> изнутри</w:t>
      </w:r>
      <w:r w:rsidRPr="00C742C5">
        <w:rPr>
          <w:sz w:val="28"/>
          <w:szCs w:val="28"/>
        </w:rPr>
        <w:t>. В момент прихода Ветровой С.И. дверь была открыта. В коридоре общей длиной 6 м. 50 см. вдоль стены расположены два шкафа для одежды, между которыми располагается трюмо. Из коридора направо имеются зал и спальная комната; в конце коридора прямо напротив входной двери в квартиру распола</w:t>
      </w:r>
      <w:r>
        <w:rPr>
          <w:sz w:val="28"/>
          <w:szCs w:val="28"/>
        </w:rPr>
        <w:t>гается санузел, налево от него –</w:t>
      </w:r>
      <w:r w:rsidRPr="00C742C5">
        <w:rPr>
          <w:sz w:val="28"/>
          <w:szCs w:val="28"/>
        </w:rPr>
        <w:t xml:space="preserve"> кухня. В спальной комнате </w:t>
      </w:r>
      <w:r w:rsidRPr="00C742C5">
        <w:rPr>
          <w:sz w:val="28"/>
          <w:szCs w:val="28"/>
        </w:rPr>
        <w:lastRenderedPageBreak/>
        <w:t>вдоль стены, вправо от её двери, стоит тахта, застеленная пледом желто- коричневого цвета с крупными оранжевыми цветами. Над тахтой висит картина в раме размером 80x120 см., на котором изображена девушка с кувшином. В правом нижнем углу картины виднеется отверстие диаметром 0,8 - 0,9 см.</w:t>
      </w:r>
    </w:p>
    <w:p w:rsidR="00914246" w:rsidRPr="00C742C5" w:rsidRDefault="00914246" w:rsidP="00914246">
      <w:pPr>
        <w:spacing w:line="360" w:lineRule="auto"/>
        <w:ind w:firstLine="709"/>
        <w:jc w:val="both"/>
        <w:rPr>
          <w:sz w:val="28"/>
          <w:szCs w:val="28"/>
        </w:rPr>
      </w:pPr>
      <w:r w:rsidRPr="00C742C5">
        <w:rPr>
          <w:sz w:val="28"/>
          <w:szCs w:val="28"/>
        </w:rPr>
        <w:t>У стены напротив двери спальни находится пианино «Кузбасс» из черного полированного дерева, рядом распо</w:t>
      </w:r>
      <w:r>
        <w:rPr>
          <w:sz w:val="28"/>
          <w:szCs w:val="28"/>
        </w:rPr>
        <w:t>лагается письменный стол темно-</w:t>
      </w:r>
      <w:r w:rsidRPr="00C742C5">
        <w:rPr>
          <w:sz w:val="28"/>
          <w:szCs w:val="28"/>
        </w:rPr>
        <w:t xml:space="preserve"> коричневого цвета с выдвинутыми ящиками в левой его части.</w:t>
      </w:r>
    </w:p>
    <w:p w:rsidR="00914246" w:rsidRPr="00C742C5" w:rsidRDefault="00914246" w:rsidP="00914246">
      <w:pPr>
        <w:spacing w:line="360" w:lineRule="auto"/>
        <w:ind w:firstLine="709"/>
        <w:jc w:val="both"/>
        <w:rPr>
          <w:sz w:val="28"/>
          <w:szCs w:val="28"/>
        </w:rPr>
      </w:pPr>
      <w:r w:rsidRPr="00C742C5">
        <w:rPr>
          <w:sz w:val="28"/>
          <w:szCs w:val="28"/>
        </w:rPr>
        <w:t xml:space="preserve">На письменном столе находится тетрадь с вырванным листом, рядом </w:t>
      </w:r>
      <w:r>
        <w:rPr>
          <w:sz w:val="28"/>
          <w:szCs w:val="28"/>
        </w:rPr>
        <w:t>лежит авторучка с пастой зеленого цвета</w:t>
      </w:r>
      <w:r w:rsidRPr="00C742C5">
        <w:rPr>
          <w:sz w:val="28"/>
          <w:szCs w:val="28"/>
        </w:rPr>
        <w:t xml:space="preserve"> и конспекты лекций.</w:t>
      </w:r>
    </w:p>
    <w:p w:rsidR="00914246" w:rsidRPr="00C742C5" w:rsidRDefault="00914246" w:rsidP="00914246">
      <w:pPr>
        <w:spacing w:line="360" w:lineRule="auto"/>
        <w:ind w:firstLine="709"/>
        <w:jc w:val="both"/>
        <w:rPr>
          <w:sz w:val="28"/>
          <w:szCs w:val="28"/>
        </w:rPr>
      </w:pPr>
      <w:r w:rsidRPr="00C742C5">
        <w:rPr>
          <w:sz w:val="28"/>
          <w:szCs w:val="28"/>
        </w:rPr>
        <w:t>В центре указанного стола находится бутылка с этикеткой «Российское шампанское» с остатками жидкости в ней, два бокала, нарезанные куски сыра и открытая плитка шоколада. На полу спальни на ковре желтого цвета лежит животом вниз труп молодой девушки. Верхняя одежда трупа состоит из голубой майки, черных шорт, застегивающихся спереди на</w:t>
      </w:r>
      <w:r>
        <w:rPr>
          <w:sz w:val="28"/>
          <w:szCs w:val="28"/>
        </w:rPr>
        <w:t xml:space="preserve"> «молнию». Одежда трупа сверху –</w:t>
      </w:r>
      <w:r w:rsidRPr="00C742C5">
        <w:rPr>
          <w:sz w:val="28"/>
          <w:szCs w:val="28"/>
        </w:rPr>
        <w:t xml:space="preserve"> без видимых повреждений.</w:t>
      </w:r>
    </w:p>
    <w:p w:rsidR="00914246" w:rsidRPr="00C742C5" w:rsidRDefault="00914246" w:rsidP="00914246">
      <w:pPr>
        <w:spacing w:line="360" w:lineRule="auto"/>
        <w:ind w:firstLine="709"/>
        <w:jc w:val="both"/>
        <w:rPr>
          <w:sz w:val="28"/>
          <w:szCs w:val="28"/>
        </w:rPr>
      </w:pPr>
      <w:r w:rsidRPr="00C742C5">
        <w:rPr>
          <w:sz w:val="28"/>
          <w:szCs w:val="28"/>
        </w:rPr>
        <w:t>Сзади одежда трупа чистая, сбоку виднеются пятна коричневого цвета.</w:t>
      </w:r>
    </w:p>
    <w:p w:rsidR="00914246" w:rsidRPr="00C742C5" w:rsidRDefault="00914246" w:rsidP="00914246">
      <w:pPr>
        <w:spacing w:line="360" w:lineRule="auto"/>
        <w:ind w:firstLine="709"/>
        <w:jc w:val="both"/>
        <w:rPr>
          <w:sz w:val="28"/>
          <w:szCs w:val="28"/>
        </w:rPr>
      </w:pPr>
      <w:r w:rsidRPr="00C742C5">
        <w:rPr>
          <w:sz w:val="28"/>
          <w:szCs w:val="28"/>
        </w:rPr>
        <w:t>На ковре, рядом с трупом, находится пистолет ПМ-9 (пистолет Макарова, 9 мм).</w:t>
      </w:r>
    </w:p>
    <w:p w:rsidR="00914246" w:rsidRPr="00C742C5" w:rsidRDefault="00914246" w:rsidP="00914246">
      <w:pPr>
        <w:spacing w:line="360" w:lineRule="auto"/>
        <w:ind w:firstLine="709"/>
        <w:jc w:val="both"/>
        <w:rPr>
          <w:sz w:val="28"/>
          <w:szCs w:val="28"/>
        </w:rPr>
      </w:pPr>
      <w:r w:rsidRPr="00C742C5">
        <w:rPr>
          <w:sz w:val="28"/>
          <w:szCs w:val="28"/>
        </w:rPr>
        <w:t>В комнате, служащей залом, справа от е</w:t>
      </w:r>
      <w:r>
        <w:rPr>
          <w:sz w:val="28"/>
          <w:szCs w:val="28"/>
        </w:rPr>
        <w:t>ё двери находится стенка</w:t>
      </w:r>
      <w:r w:rsidRPr="00C742C5">
        <w:rPr>
          <w:sz w:val="28"/>
          <w:szCs w:val="28"/>
        </w:rPr>
        <w:t xml:space="preserve"> цвета грецког</w:t>
      </w:r>
      <w:r>
        <w:rPr>
          <w:sz w:val="28"/>
          <w:szCs w:val="28"/>
        </w:rPr>
        <w:t>о ореха. Напротив стенки</w:t>
      </w:r>
      <w:r w:rsidRPr="00C742C5">
        <w:rPr>
          <w:sz w:val="28"/>
          <w:szCs w:val="28"/>
        </w:rPr>
        <w:t xml:space="preserve"> располагается диван темно-коричневого цвета, на котором в нескольких местах виднеются волосы.</w:t>
      </w:r>
    </w:p>
    <w:p w:rsidR="00914246" w:rsidRPr="00C742C5" w:rsidRDefault="00914246" w:rsidP="00914246">
      <w:pPr>
        <w:spacing w:line="360" w:lineRule="auto"/>
        <w:ind w:firstLine="709"/>
        <w:jc w:val="both"/>
        <w:rPr>
          <w:sz w:val="28"/>
          <w:szCs w:val="28"/>
        </w:rPr>
      </w:pPr>
      <w:r w:rsidRPr="00C742C5">
        <w:rPr>
          <w:sz w:val="28"/>
          <w:szCs w:val="28"/>
        </w:rPr>
        <w:t>У окна, расположенного напротив двери зала, находится письменный стол, на котором имеется дамская сумочка, рядом лежит студенч</w:t>
      </w:r>
      <w:r>
        <w:rPr>
          <w:sz w:val="28"/>
          <w:szCs w:val="28"/>
        </w:rPr>
        <w:t>еский билет и зачетная книжка. На</w:t>
      </w:r>
      <w:r w:rsidRPr="00C742C5">
        <w:rPr>
          <w:sz w:val="28"/>
          <w:szCs w:val="28"/>
        </w:rPr>
        <w:t xml:space="preserve"> лев</w:t>
      </w:r>
      <w:r>
        <w:rPr>
          <w:sz w:val="28"/>
          <w:szCs w:val="28"/>
        </w:rPr>
        <w:t>ой части стола имеется ноутбук</w:t>
      </w:r>
      <w:r w:rsidRPr="00C742C5">
        <w:rPr>
          <w:sz w:val="28"/>
          <w:szCs w:val="28"/>
        </w:rPr>
        <w:t>, перед которым находится тетрадный лист со сло</w:t>
      </w:r>
      <w:r>
        <w:rPr>
          <w:sz w:val="28"/>
          <w:szCs w:val="28"/>
        </w:rPr>
        <w:t>вами: «Я ухожу, все что должна –</w:t>
      </w:r>
      <w:r w:rsidRPr="00C742C5">
        <w:rPr>
          <w:sz w:val="28"/>
          <w:szCs w:val="28"/>
        </w:rPr>
        <w:t xml:space="preserve"> прощаю».</w:t>
      </w:r>
    </w:p>
    <w:p w:rsidR="00914246" w:rsidRPr="00C742C5" w:rsidRDefault="00914246" w:rsidP="00914246">
      <w:pPr>
        <w:spacing w:line="360" w:lineRule="auto"/>
        <w:ind w:firstLine="709"/>
        <w:jc w:val="both"/>
        <w:rPr>
          <w:sz w:val="28"/>
          <w:szCs w:val="28"/>
        </w:rPr>
      </w:pPr>
      <w:r w:rsidRPr="00C742C5">
        <w:rPr>
          <w:sz w:val="28"/>
          <w:szCs w:val="28"/>
        </w:rPr>
        <w:t>На кухне на столе виднеются остатки пищи и грязная посуда в раковине.</w:t>
      </w:r>
    </w:p>
    <w:p w:rsidR="00454E75" w:rsidRDefault="00914246" w:rsidP="00A812A3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42C5">
        <w:rPr>
          <w:sz w:val="28"/>
          <w:szCs w:val="28"/>
        </w:rPr>
        <w:t>В туалетной комнате имеются мыло, нижнее белье, остатки стирального порошка, туалетные принадлежности.</w:t>
      </w:r>
    </w:p>
    <w:p w:rsidR="00A812A3" w:rsidRPr="00A812A3" w:rsidRDefault="00A812A3" w:rsidP="00A812A3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12A3">
        <w:rPr>
          <w:rFonts w:eastAsiaTheme="minorHAnsi"/>
          <w:sz w:val="28"/>
          <w:szCs w:val="28"/>
          <w:lang w:eastAsia="en-US"/>
        </w:rPr>
        <w:lastRenderedPageBreak/>
        <w:t>Смоделируйте осмотр места происшествия, изложенного в фабуле задания, используя имеющиеся у вас знания по тактике осмотра места происшествия, перечислив обнаруженные следы и изъятые объекты.</w:t>
      </w:r>
    </w:p>
    <w:p w:rsidR="00A812A3" w:rsidRPr="00A812A3" w:rsidRDefault="00A812A3" w:rsidP="00A812A3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12A3">
        <w:rPr>
          <w:rFonts w:eastAsiaTheme="minorHAnsi"/>
          <w:sz w:val="28"/>
          <w:szCs w:val="28"/>
          <w:lang w:eastAsia="en-US"/>
        </w:rPr>
        <w:t xml:space="preserve">На основании анализа следственной ситуации, возникшей после производства осмотра места происшествия, и с учетом получения сведений о том, что накануне смерти Пикаловой Анастасии Геннадьевны у нее в гостях была её подруга Артемьева Лариса Прокопьевна, которая покинула квартиру 17 марта 2020 года около девяти часов вечера, а 18 марта 2020 года, до прихода Пикаловой Анастасии Геннадьевны в свою квартиру, в 07 час. 45 минут проживающий в соседней квартире первоклассник Матвеев Кирилл видел стоящих на лестничной клетке двух парней, подготовьте учебный план допроса Ветровой Светланы Игнатьевны, Артемьевой Ларисы Прокопьевны и Матвеева Кирилла, а затем изложите учебные результаты в протоколах следственного действия, используя требования </w:t>
      </w:r>
      <w:proofErr w:type="spellStart"/>
      <w:r w:rsidRPr="00A812A3">
        <w:rPr>
          <w:rFonts w:eastAsiaTheme="minorHAnsi"/>
          <w:sz w:val="28"/>
          <w:szCs w:val="28"/>
          <w:lang w:eastAsia="en-US"/>
        </w:rPr>
        <w:t>ст.ст</w:t>
      </w:r>
      <w:proofErr w:type="spellEnd"/>
      <w:r w:rsidRPr="00A812A3">
        <w:rPr>
          <w:rFonts w:eastAsiaTheme="minorHAnsi"/>
          <w:sz w:val="28"/>
          <w:szCs w:val="28"/>
          <w:lang w:eastAsia="en-US"/>
        </w:rPr>
        <w:t xml:space="preserve">. 166, 187, 189, 190, 425 УПК РФ.  </w:t>
      </w:r>
    </w:p>
    <w:p w:rsidR="00025EFE" w:rsidRDefault="00025EFE" w:rsidP="00025EF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5EFE">
        <w:rPr>
          <w:rFonts w:eastAsiaTheme="minorHAnsi"/>
          <w:sz w:val="28"/>
          <w:szCs w:val="28"/>
          <w:lang w:eastAsia="en-US"/>
        </w:rPr>
        <w:t>Результаты выполнения данного задания отображаются в учебных протоколах осмотра места происшествия и допросов, названных в методических рекомендациях, и предоставляются до 30 марта 2020 на электронную почт</w:t>
      </w:r>
      <w:r w:rsidR="004E46BB">
        <w:rPr>
          <w:rFonts w:eastAsiaTheme="minorHAnsi"/>
          <w:sz w:val="28"/>
          <w:szCs w:val="28"/>
          <w:lang w:eastAsia="en-US"/>
        </w:rPr>
        <w:t>у кафедры криминалистики</w:t>
      </w:r>
      <w:bookmarkStart w:id="0" w:name="_GoBack"/>
      <w:bookmarkEnd w:id="0"/>
      <w:r w:rsidRPr="00025EFE">
        <w:rPr>
          <w:rFonts w:eastAsiaTheme="minorHAnsi"/>
          <w:sz w:val="28"/>
          <w:szCs w:val="28"/>
          <w:lang w:eastAsia="en-US"/>
        </w:rPr>
        <w:t>, а также преподавателю при проведении промежуточной аттестации, дата которой будет определена деканатом Юридического института.</w:t>
      </w:r>
    </w:p>
    <w:p w:rsidR="00CB461C" w:rsidRDefault="00CB461C" w:rsidP="00025EF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B461C" w:rsidRPr="00CB461C" w:rsidRDefault="00CB461C" w:rsidP="00CB461C">
      <w:pPr>
        <w:snapToGrid w:val="0"/>
        <w:jc w:val="center"/>
        <w:rPr>
          <w:b/>
          <w:sz w:val="28"/>
          <w:szCs w:val="28"/>
        </w:rPr>
      </w:pPr>
      <w:r w:rsidRPr="00CB461C">
        <w:rPr>
          <w:b/>
          <w:sz w:val="28"/>
          <w:szCs w:val="28"/>
        </w:rPr>
        <w:t>Вопросы для самопроверки</w:t>
      </w:r>
    </w:p>
    <w:p w:rsidR="00CB461C" w:rsidRPr="00CB461C" w:rsidRDefault="00CB461C" w:rsidP="00CB461C">
      <w:pPr>
        <w:snapToGrid w:val="0"/>
        <w:ind w:firstLine="284"/>
        <w:jc w:val="both"/>
        <w:rPr>
          <w:b/>
          <w:sz w:val="28"/>
          <w:szCs w:val="28"/>
        </w:rPr>
      </w:pPr>
    </w:p>
    <w:p w:rsidR="00CB461C" w:rsidRPr="00CB461C" w:rsidRDefault="00CB461C" w:rsidP="00CB461C">
      <w:pPr>
        <w:snapToGrid w:val="0"/>
        <w:ind w:firstLine="284"/>
        <w:jc w:val="both"/>
        <w:rPr>
          <w:sz w:val="28"/>
          <w:szCs w:val="28"/>
        </w:rPr>
      </w:pPr>
      <w:r w:rsidRPr="00CB461C">
        <w:rPr>
          <w:sz w:val="28"/>
          <w:szCs w:val="28"/>
        </w:rPr>
        <w:t>1. В чем состоит криминалистическая сущность допроса?</w:t>
      </w:r>
    </w:p>
    <w:p w:rsidR="00CB461C" w:rsidRPr="00CB461C" w:rsidRDefault="00CB461C" w:rsidP="00CB461C">
      <w:pPr>
        <w:snapToGrid w:val="0"/>
        <w:ind w:firstLine="284"/>
        <w:jc w:val="both"/>
        <w:rPr>
          <w:sz w:val="28"/>
          <w:szCs w:val="28"/>
        </w:rPr>
      </w:pPr>
      <w:r w:rsidRPr="00CB461C">
        <w:rPr>
          <w:sz w:val="28"/>
          <w:szCs w:val="28"/>
        </w:rPr>
        <w:t>2. Какими обстоятельствами определяется актуальность допроса в теории и практике?</w:t>
      </w:r>
    </w:p>
    <w:p w:rsidR="00CB461C" w:rsidRPr="00CB461C" w:rsidRDefault="00CB461C" w:rsidP="00CB461C">
      <w:pPr>
        <w:snapToGrid w:val="0"/>
        <w:ind w:firstLine="284"/>
        <w:jc w:val="both"/>
        <w:rPr>
          <w:sz w:val="28"/>
          <w:szCs w:val="28"/>
        </w:rPr>
      </w:pPr>
      <w:r w:rsidRPr="00CB461C">
        <w:rPr>
          <w:sz w:val="28"/>
          <w:szCs w:val="28"/>
        </w:rPr>
        <w:t>3. Что понимается под психологическими основами допроса?</w:t>
      </w:r>
    </w:p>
    <w:p w:rsidR="00CB461C" w:rsidRPr="00CB461C" w:rsidRDefault="00CB461C" w:rsidP="00CB461C">
      <w:pPr>
        <w:snapToGrid w:val="0"/>
        <w:ind w:firstLine="284"/>
        <w:jc w:val="both"/>
        <w:rPr>
          <w:sz w:val="28"/>
          <w:szCs w:val="28"/>
        </w:rPr>
      </w:pPr>
      <w:r w:rsidRPr="00CB461C">
        <w:rPr>
          <w:sz w:val="28"/>
          <w:szCs w:val="28"/>
        </w:rPr>
        <w:t>4. Какие объективные факторы оказывают влияние на процесс восприятия и в чем состоит значение этих факторов при допросе?</w:t>
      </w:r>
    </w:p>
    <w:p w:rsidR="00CB461C" w:rsidRPr="00CB461C" w:rsidRDefault="00CB461C" w:rsidP="00CB461C">
      <w:pPr>
        <w:snapToGrid w:val="0"/>
        <w:ind w:firstLine="284"/>
        <w:jc w:val="both"/>
        <w:rPr>
          <w:sz w:val="28"/>
          <w:szCs w:val="28"/>
        </w:rPr>
      </w:pPr>
      <w:r w:rsidRPr="00CB461C">
        <w:rPr>
          <w:sz w:val="28"/>
          <w:szCs w:val="28"/>
        </w:rPr>
        <w:t>5. Какие субъективные факторы оказывают влияние на процесс восприятия и в чем состоит значение этих факторов при допросе?</w:t>
      </w:r>
    </w:p>
    <w:p w:rsidR="00CB461C" w:rsidRPr="00CB461C" w:rsidRDefault="00CB461C" w:rsidP="00CB461C">
      <w:pPr>
        <w:snapToGrid w:val="0"/>
        <w:ind w:firstLine="284"/>
        <w:jc w:val="both"/>
        <w:rPr>
          <w:sz w:val="28"/>
          <w:szCs w:val="28"/>
        </w:rPr>
      </w:pPr>
      <w:r w:rsidRPr="00CB461C">
        <w:rPr>
          <w:sz w:val="28"/>
          <w:szCs w:val="28"/>
        </w:rPr>
        <w:t xml:space="preserve">6. Каковы закономерности удержания воспринятого в </w:t>
      </w:r>
      <w:proofErr w:type="gramStart"/>
      <w:r w:rsidRPr="00CB461C">
        <w:rPr>
          <w:sz w:val="28"/>
          <w:szCs w:val="28"/>
        </w:rPr>
        <w:t>памяти</w:t>
      </w:r>
      <w:proofErr w:type="gramEnd"/>
      <w:r w:rsidRPr="00CB461C">
        <w:rPr>
          <w:sz w:val="28"/>
          <w:szCs w:val="28"/>
        </w:rPr>
        <w:t xml:space="preserve"> и </w:t>
      </w:r>
      <w:proofErr w:type="gramStart"/>
      <w:r w:rsidRPr="00CB461C">
        <w:rPr>
          <w:sz w:val="28"/>
          <w:szCs w:val="28"/>
        </w:rPr>
        <w:t>какие</w:t>
      </w:r>
      <w:proofErr w:type="gramEnd"/>
      <w:r w:rsidRPr="00CB461C">
        <w:rPr>
          <w:sz w:val="28"/>
          <w:szCs w:val="28"/>
        </w:rPr>
        <w:t xml:space="preserve"> факторы влияют на процесс забывания?</w:t>
      </w:r>
    </w:p>
    <w:p w:rsidR="00CB461C" w:rsidRPr="00CB461C" w:rsidRDefault="00CB461C" w:rsidP="00CB461C">
      <w:pPr>
        <w:snapToGrid w:val="0"/>
        <w:ind w:firstLine="284"/>
        <w:jc w:val="both"/>
        <w:rPr>
          <w:sz w:val="28"/>
          <w:szCs w:val="28"/>
        </w:rPr>
      </w:pPr>
      <w:r w:rsidRPr="00CB461C">
        <w:rPr>
          <w:sz w:val="28"/>
          <w:szCs w:val="28"/>
        </w:rPr>
        <w:lastRenderedPageBreak/>
        <w:t>7. Каковы субъективные и объективные факторы, влияющие на продуктивность воспроизведения образа представления?</w:t>
      </w:r>
    </w:p>
    <w:p w:rsidR="00CB461C" w:rsidRPr="00CB461C" w:rsidRDefault="00CB461C" w:rsidP="00CB461C">
      <w:pPr>
        <w:snapToGrid w:val="0"/>
        <w:ind w:firstLine="284"/>
        <w:jc w:val="both"/>
        <w:rPr>
          <w:sz w:val="28"/>
          <w:szCs w:val="28"/>
        </w:rPr>
      </w:pPr>
      <w:r w:rsidRPr="00CB461C">
        <w:rPr>
          <w:sz w:val="28"/>
          <w:szCs w:val="28"/>
        </w:rPr>
        <w:t>8. В чем получает выражение структура подготовки к допросу и каково содержание каждого из образующих ее элементов?</w:t>
      </w:r>
    </w:p>
    <w:p w:rsidR="00CB461C" w:rsidRPr="00CB461C" w:rsidRDefault="00CB461C" w:rsidP="00CB461C">
      <w:pPr>
        <w:snapToGrid w:val="0"/>
        <w:ind w:firstLine="284"/>
        <w:jc w:val="both"/>
        <w:rPr>
          <w:sz w:val="28"/>
          <w:szCs w:val="28"/>
        </w:rPr>
      </w:pPr>
      <w:r w:rsidRPr="00CB461C">
        <w:rPr>
          <w:sz w:val="28"/>
          <w:szCs w:val="28"/>
        </w:rPr>
        <w:t>9. Какие стадии допроса выделяются в криминалистике и каково тактическое значение каждой из стадий данного следственного действия?</w:t>
      </w:r>
    </w:p>
    <w:p w:rsidR="00CB461C" w:rsidRPr="00CB461C" w:rsidRDefault="00CB461C" w:rsidP="00CB461C">
      <w:pPr>
        <w:snapToGrid w:val="0"/>
        <w:ind w:firstLine="284"/>
        <w:jc w:val="both"/>
        <w:rPr>
          <w:sz w:val="28"/>
          <w:szCs w:val="28"/>
        </w:rPr>
      </w:pPr>
      <w:r w:rsidRPr="00CB461C">
        <w:rPr>
          <w:sz w:val="28"/>
          <w:szCs w:val="28"/>
        </w:rPr>
        <w:t>10. Какие подходы относительно понимания этических начал применения тактических приемов допроса существуют в криминалистике?</w:t>
      </w:r>
    </w:p>
    <w:p w:rsidR="00CB461C" w:rsidRPr="00CB461C" w:rsidRDefault="00CB461C" w:rsidP="00CB461C">
      <w:pPr>
        <w:snapToGrid w:val="0"/>
        <w:ind w:firstLine="284"/>
        <w:jc w:val="both"/>
        <w:rPr>
          <w:sz w:val="28"/>
          <w:szCs w:val="28"/>
        </w:rPr>
      </w:pPr>
      <w:r w:rsidRPr="00CB461C">
        <w:rPr>
          <w:sz w:val="28"/>
          <w:szCs w:val="28"/>
        </w:rPr>
        <w:t>11. Какие тактические приемы оказания помощи в припоминании забытого Вы знаете?</w:t>
      </w:r>
    </w:p>
    <w:p w:rsidR="00CB461C" w:rsidRPr="00CB461C" w:rsidRDefault="00CB461C" w:rsidP="00CB461C">
      <w:pPr>
        <w:snapToGrid w:val="0"/>
        <w:ind w:firstLine="284"/>
        <w:jc w:val="both"/>
        <w:rPr>
          <w:sz w:val="28"/>
          <w:szCs w:val="28"/>
        </w:rPr>
      </w:pPr>
      <w:r w:rsidRPr="00CB461C">
        <w:rPr>
          <w:sz w:val="28"/>
          <w:szCs w:val="28"/>
        </w:rPr>
        <w:t>12. Какие тактические приемы выявления лжи, склонения к правдивым показаниям Вам известны?</w:t>
      </w:r>
    </w:p>
    <w:p w:rsidR="00CB461C" w:rsidRPr="00CB461C" w:rsidRDefault="00CB461C" w:rsidP="00CB461C">
      <w:pPr>
        <w:snapToGrid w:val="0"/>
        <w:ind w:firstLine="284"/>
        <w:jc w:val="both"/>
        <w:rPr>
          <w:sz w:val="28"/>
          <w:szCs w:val="28"/>
        </w:rPr>
      </w:pPr>
      <w:r w:rsidRPr="00CB461C">
        <w:rPr>
          <w:sz w:val="28"/>
          <w:szCs w:val="28"/>
        </w:rPr>
        <w:t>13. В чем состоит задача криминалистического анализа показаний допрашиваемого и каковы признаки лжи, проявляющиеся в таких показаниях?</w:t>
      </w:r>
    </w:p>
    <w:p w:rsidR="00CB461C" w:rsidRPr="00CB461C" w:rsidRDefault="00CB461C" w:rsidP="00CB461C">
      <w:pPr>
        <w:snapToGrid w:val="0"/>
        <w:ind w:firstLine="284"/>
        <w:jc w:val="both"/>
        <w:rPr>
          <w:sz w:val="28"/>
          <w:szCs w:val="28"/>
        </w:rPr>
      </w:pPr>
      <w:r w:rsidRPr="00CB461C">
        <w:rPr>
          <w:sz w:val="28"/>
          <w:szCs w:val="28"/>
        </w:rPr>
        <w:t>14. В чем проявляется особенность допроса подозреваемого и каковы тактические возможности такого допроса?</w:t>
      </w:r>
    </w:p>
    <w:p w:rsidR="00CB461C" w:rsidRPr="00CB461C" w:rsidRDefault="00CB461C" w:rsidP="00CB461C">
      <w:pPr>
        <w:snapToGrid w:val="0"/>
        <w:ind w:firstLine="284"/>
        <w:jc w:val="both"/>
        <w:rPr>
          <w:sz w:val="28"/>
          <w:szCs w:val="28"/>
        </w:rPr>
      </w:pPr>
      <w:r w:rsidRPr="00CB461C">
        <w:rPr>
          <w:sz w:val="28"/>
          <w:szCs w:val="28"/>
        </w:rPr>
        <w:t>15. Какие способы фиксации допроса Вам известны и в чем состоят правила применения каждого из них?</w:t>
      </w:r>
    </w:p>
    <w:p w:rsidR="00CB461C" w:rsidRPr="00BC5051" w:rsidRDefault="00CB461C" w:rsidP="00025EF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C5051" w:rsidRPr="00BC5051" w:rsidRDefault="00BC5051" w:rsidP="00BC5051">
      <w:pPr>
        <w:snapToGrid w:val="0"/>
        <w:ind w:firstLine="284"/>
        <w:jc w:val="both"/>
        <w:rPr>
          <w:sz w:val="28"/>
          <w:szCs w:val="28"/>
        </w:rPr>
      </w:pPr>
      <w:r w:rsidRPr="00BC5051">
        <w:rPr>
          <w:sz w:val="28"/>
          <w:szCs w:val="28"/>
        </w:rPr>
        <w:t>1. Каковы теоретические основы допроса несовершеннолетних?</w:t>
      </w:r>
    </w:p>
    <w:p w:rsidR="00BC5051" w:rsidRPr="00BC5051" w:rsidRDefault="00BC5051" w:rsidP="00BC5051">
      <w:pPr>
        <w:snapToGrid w:val="0"/>
        <w:ind w:firstLine="284"/>
        <w:jc w:val="both"/>
        <w:rPr>
          <w:sz w:val="28"/>
          <w:szCs w:val="28"/>
        </w:rPr>
      </w:pPr>
      <w:r w:rsidRPr="00BC5051">
        <w:rPr>
          <w:sz w:val="28"/>
          <w:szCs w:val="28"/>
        </w:rPr>
        <w:t>2. Какие возрастные группы выделяются в педагогике и психологии, в чем состоит значение такой классификации для допроса несовершеннолетних?</w:t>
      </w:r>
    </w:p>
    <w:p w:rsidR="00BC5051" w:rsidRPr="00BC5051" w:rsidRDefault="00BC5051" w:rsidP="00BC5051">
      <w:pPr>
        <w:snapToGrid w:val="0"/>
        <w:ind w:firstLine="284"/>
        <w:jc w:val="both"/>
        <w:rPr>
          <w:sz w:val="28"/>
          <w:szCs w:val="28"/>
        </w:rPr>
      </w:pPr>
      <w:r w:rsidRPr="00BC5051">
        <w:rPr>
          <w:sz w:val="28"/>
          <w:szCs w:val="28"/>
        </w:rPr>
        <w:t>3. Какие криминалистические цели и задачи допроса несовершеннолетних Вы можете назвать?</w:t>
      </w:r>
    </w:p>
    <w:p w:rsidR="00BC5051" w:rsidRPr="00BC5051" w:rsidRDefault="00BC5051" w:rsidP="00BC5051">
      <w:pPr>
        <w:snapToGrid w:val="0"/>
        <w:ind w:firstLine="284"/>
        <w:jc w:val="both"/>
        <w:rPr>
          <w:sz w:val="28"/>
          <w:szCs w:val="28"/>
        </w:rPr>
      </w:pPr>
      <w:r w:rsidRPr="00BC5051">
        <w:rPr>
          <w:sz w:val="28"/>
          <w:szCs w:val="28"/>
        </w:rPr>
        <w:t>4. В чем состоят частные криминалистические задачи допроса несовершеннолетних?</w:t>
      </w:r>
    </w:p>
    <w:p w:rsidR="00BC5051" w:rsidRPr="00BC5051" w:rsidRDefault="00BC5051" w:rsidP="00BC5051">
      <w:pPr>
        <w:snapToGrid w:val="0"/>
        <w:ind w:firstLine="284"/>
        <w:jc w:val="both"/>
        <w:rPr>
          <w:sz w:val="28"/>
          <w:szCs w:val="28"/>
        </w:rPr>
      </w:pPr>
      <w:r w:rsidRPr="00BC5051">
        <w:rPr>
          <w:sz w:val="28"/>
          <w:szCs w:val="28"/>
        </w:rPr>
        <w:t>5. В чем получают свое выражение особенности подготовки к производству допроса несовершеннолетних?</w:t>
      </w:r>
    </w:p>
    <w:p w:rsidR="00BC5051" w:rsidRPr="00BC5051" w:rsidRDefault="00BC5051" w:rsidP="00BC5051">
      <w:pPr>
        <w:snapToGrid w:val="0"/>
        <w:ind w:firstLine="284"/>
        <w:jc w:val="both"/>
        <w:rPr>
          <w:sz w:val="28"/>
          <w:szCs w:val="28"/>
        </w:rPr>
      </w:pPr>
      <w:r w:rsidRPr="00BC5051">
        <w:rPr>
          <w:sz w:val="28"/>
          <w:szCs w:val="28"/>
        </w:rPr>
        <w:t>6. Каковы особенности личности несовершеннолетних, учитываемые в ходе производства допроса и при анализе его результатов?</w:t>
      </w:r>
    </w:p>
    <w:p w:rsidR="00BC5051" w:rsidRPr="00BC5051" w:rsidRDefault="00BC5051" w:rsidP="00BC5051">
      <w:pPr>
        <w:snapToGrid w:val="0"/>
        <w:ind w:firstLine="284"/>
        <w:jc w:val="both"/>
        <w:rPr>
          <w:sz w:val="28"/>
          <w:szCs w:val="28"/>
        </w:rPr>
      </w:pPr>
      <w:r w:rsidRPr="00BC5051">
        <w:rPr>
          <w:sz w:val="28"/>
          <w:szCs w:val="28"/>
        </w:rPr>
        <w:t>7. Какие криминалистические приемы имеют особое значение при производстве допроса несовершеннолетних?</w:t>
      </w:r>
    </w:p>
    <w:p w:rsidR="00BC5051" w:rsidRPr="00BC5051" w:rsidRDefault="00BC5051" w:rsidP="00BC5051">
      <w:pPr>
        <w:snapToGrid w:val="0"/>
        <w:ind w:firstLine="284"/>
        <w:jc w:val="both"/>
        <w:rPr>
          <w:sz w:val="28"/>
          <w:szCs w:val="28"/>
        </w:rPr>
      </w:pPr>
      <w:r w:rsidRPr="00BC5051">
        <w:rPr>
          <w:sz w:val="28"/>
          <w:szCs w:val="28"/>
        </w:rPr>
        <w:t>8. Каковы тактические приемы оказания помощи несовершеннолетнему в припоминании забытого?</w:t>
      </w:r>
    </w:p>
    <w:p w:rsidR="00BC5051" w:rsidRPr="00BC5051" w:rsidRDefault="00BC5051" w:rsidP="00BC5051">
      <w:pPr>
        <w:snapToGrid w:val="0"/>
        <w:ind w:firstLine="284"/>
        <w:jc w:val="both"/>
        <w:rPr>
          <w:sz w:val="28"/>
          <w:szCs w:val="28"/>
        </w:rPr>
      </w:pPr>
      <w:r w:rsidRPr="00BC5051">
        <w:rPr>
          <w:sz w:val="28"/>
          <w:szCs w:val="28"/>
        </w:rPr>
        <w:t>9. Какие психологические приемы выявления лжи и склонения несовершеннолетнего к даче правдивых показаний Вам известны?</w:t>
      </w:r>
    </w:p>
    <w:p w:rsidR="00BC5051" w:rsidRPr="00BC5051" w:rsidRDefault="00BC5051" w:rsidP="00BC5051">
      <w:pPr>
        <w:snapToGrid w:val="0"/>
        <w:ind w:firstLine="284"/>
        <w:jc w:val="both"/>
        <w:rPr>
          <w:sz w:val="28"/>
          <w:szCs w:val="28"/>
        </w:rPr>
      </w:pPr>
      <w:r w:rsidRPr="00BC5051">
        <w:rPr>
          <w:sz w:val="28"/>
          <w:szCs w:val="28"/>
        </w:rPr>
        <w:t>10. Какие тактические приемы изобличения несовершеннолетнего во лжи и склонения его к правдивым показаниям требуют особо взвешенного решения об их применении?</w:t>
      </w:r>
    </w:p>
    <w:p w:rsidR="00BC5051" w:rsidRPr="00BC5051" w:rsidRDefault="00BC5051" w:rsidP="00BC5051">
      <w:pPr>
        <w:snapToGrid w:val="0"/>
        <w:ind w:firstLine="284"/>
        <w:jc w:val="both"/>
        <w:rPr>
          <w:sz w:val="28"/>
          <w:szCs w:val="28"/>
        </w:rPr>
      </w:pPr>
      <w:r w:rsidRPr="00BC5051">
        <w:rPr>
          <w:sz w:val="28"/>
          <w:szCs w:val="28"/>
        </w:rPr>
        <w:t>11. Каковы особенности оценки следователем выявленных признаков лжи при допросе несовершеннолетних как средства воздействия на допрашиваемого?</w:t>
      </w:r>
    </w:p>
    <w:p w:rsidR="00BC5051" w:rsidRPr="00BC5051" w:rsidRDefault="00BC5051" w:rsidP="00BC5051">
      <w:pPr>
        <w:snapToGrid w:val="0"/>
        <w:ind w:firstLine="284"/>
        <w:jc w:val="both"/>
        <w:rPr>
          <w:sz w:val="28"/>
          <w:szCs w:val="28"/>
        </w:rPr>
      </w:pPr>
      <w:r w:rsidRPr="00BC5051">
        <w:rPr>
          <w:sz w:val="28"/>
          <w:szCs w:val="28"/>
        </w:rPr>
        <w:lastRenderedPageBreak/>
        <w:t>12. Каковы тактические приемы допроса несовершеннолетнего при исследовании его алиби?</w:t>
      </w:r>
    </w:p>
    <w:p w:rsidR="00BC5051" w:rsidRPr="00BC5051" w:rsidRDefault="00BC5051" w:rsidP="00BC5051">
      <w:pPr>
        <w:snapToGrid w:val="0"/>
        <w:ind w:firstLine="284"/>
        <w:jc w:val="both"/>
        <w:rPr>
          <w:sz w:val="28"/>
          <w:szCs w:val="28"/>
        </w:rPr>
      </w:pPr>
      <w:r w:rsidRPr="00BC5051">
        <w:rPr>
          <w:sz w:val="28"/>
          <w:szCs w:val="28"/>
        </w:rPr>
        <w:t>13. Каковы тактические приемы допроса несовершеннолетнего с целью проверки предположения о самооговоре?</w:t>
      </w:r>
    </w:p>
    <w:p w:rsidR="00BC5051" w:rsidRPr="00BC5051" w:rsidRDefault="00BC5051" w:rsidP="00BC5051">
      <w:pPr>
        <w:snapToGrid w:val="0"/>
        <w:ind w:firstLine="284"/>
        <w:jc w:val="both"/>
        <w:rPr>
          <w:sz w:val="28"/>
          <w:szCs w:val="28"/>
        </w:rPr>
      </w:pPr>
      <w:r w:rsidRPr="00BC5051">
        <w:rPr>
          <w:sz w:val="28"/>
          <w:szCs w:val="28"/>
        </w:rPr>
        <w:t>14. Каковы правила привлечения педагога и психолога к участию в допросе несовершеннолетнего?</w:t>
      </w:r>
    </w:p>
    <w:p w:rsidR="00BC5051" w:rsidRDefault="00BC5051" w:rsidP="00BC5051">
      <w:pPr>
        <w:snapToGrid w:val="0"/>
        <w:ind w:firstLine="284"/>
        <w:jc w:val="both"/>
        <w:rPr>
          <w:sz w:val="28"/>
          <w:szCs w:val="28"/>
        </w:rPr>
      </w:pPr>
      <w:r w:rsidRPr="00BC5051">
        <w:rPr>
          <w:sz w:val="28"/>
          <w:szCs w:val="28"/>
        </w:rPr>
        <w:t>15. Какие способы фиксации хода и результатов допроса несовершеннолетнего Вам известны?</w:t>
      </w:r>
    </w:p>
    <w:p w:rsidR="00DD4B79" w:rsidRPr="00BC5051" w:rsidRDefault="00DD4B79" w:rsidP="00BC5051">
      <w:pPr>
        <w:snapToGrid w:val="0"/>
        <w:ind w:firstLine="284"/>
        <w:jc w:val="both"/>
        <w:rPr>
          <w:sz w:val="28"/>
          <w:szCs w:val="28"/>
        </w:rPr>
      </w:pPr>
    </w:p>
    <w:p w:rsidR="00DD4B79" w:rsidRPr="00DD4B79" w:rsidRDefault="00DD4B79" w:rsidP="00DD4B79">
      <w:pPr>
        <w:snapToGrid w:val="0"/>
        <w:ind w:firstLine="284"/>
        <w:jc w:val="both"/>
        <w:rPr>
          <w:sz w:val="28"/>
          <w:szCs w:val="28"/>
        </w:rPr>
      </w:pPr>
      <w:r w:rsidRPr="00DD4B79">
        <w:rPr>
          <w:sz w:val="28"/>
          <w:szCs w:val="28"/>
        </w:rPr>
        <w:t>1. Какие подходы к определению криминалистической природы очной ставки известны Вам и в чем их содержание?</w:t>
      </w:r>
    </w:p>
    <w:p w:rsidR="00DD4B79" w:rsidRPr="00DD4B79" w:rsidRDefault="00DD4B79" w:rsidP="00DD4B79">
      <w:pPr>
        <w:snapToGrid w:val="0"/>
        <w:ind w:firstLine="284"/>
        <w:jc w:val="both"/>
        <w:rPr>
          <w:sz w:val="28"/>
          <w:szCs w:val="28"/>
        </w:rPr>
      </w:pPr>
      <w:r w:rsidRPr="00DD4B79">
        <w:rPr>
          <w:sz w:val="28"/>
          <w:szCs w:val="28"/>
        </w:rPr>
        <w:t>2. Что понимается под криминалистической целью очной ставки и каковы криминалистические цели данного следственного действия?</w:t>
      </w:r>
    </w:p>
    <w:p w:rsidR="00DD4B79" w:rsidRPr="00DD4B79" w:rsidRDefault="00DD4B79" w:rsidP="00DD4B79">
      <w:pPr>
        <w:snapToGrid w:val="0"/>
        <w:ind w:firstLine="284"/>
        <w:jc w:val="both"/>
        <w:rPr>
          <w:sz w:val="28"/>
          <w:szCs w:val="28"/>
        </w:rPr>
      </w:pPr>
      <w:r w:rsidRPr="00DD4B79">
        <w:rPr>
          <w:sz w:val="28"/>
          <w:szCs w:val="28"/>
        </w:rPr>
        <w:t>3. Каковы общие криминалистические задачи очной ставки?</w:t>
      </w:r>
    </w:p>
    <w:p w:rsidR="00DD4B79" w:rsidRPr="00DD4B79" w:rsidRDefault="00DD4B79" w:rsidP="00DD4B79">
      <w:pPr>
        <w:snapToGrid w:val="0"/>
        <w:ind w:firstLine="284"/>
        <w:jc w:val="both"/>
        <w:rPr>
          <w:sz w:val="28"/>
          <w:szCs w:val="28"/>
        </w:rPr>
      </w:pPr>
      <w:r w:rsidRPr="00DD4B79">
        <w:rPr>
          <w:sz w:val="28"/>
          <w:szCs w:val="28"/>
        </w:rPr>
        <w:t>4. Каковы частные криминалистические задачи очной ставки?</w:t>
      </w:r>
    </w:p>
    <w:p w:rsidR="00DD4B79" w:rsidRPr="00DD4B79" w:rsidRDefault="00DD4B79" w:rsidP="00DD4B79">
      <w:pPr>
        <w:snapToGrid w:val="0"/>
        <w:ind w:firstLine="284"/>
        <w:jc w:val="both"/>
        <w:rPr>
          <w:sz w:val="28"/>
          <w:szCs w:val="28"/>
        </w:rPr>
      </w:pPr>
      <w:r w:rsidRPr="00DD4B79">
        <w:rPr>
          <w:sz w:val="28"/>
          <w:szCs w:val="28"/>
        </w:rPr>
        <w:t>5. В чем состоят психологические особенности очной ставки?</w:t>
      </w:r>
    </w:p>
    <w:p w:rsidR="00DD4B79" w:rsidRPr="00DD4B79" w:rsidRDefault="00DD4B79" w:rsidP="00DD4B79">
      <w:pPr>
        <w:snapToGrid w:val="0"/>
        <w:ind w:firstLine="284"/>
        <w:jc w:val="both"/>
        <w:rPr>
          <w:sz w:val="28"/>
          <w:szCs w:val="28"/>
        </w:rPr>
      </w:pPr>
      <w:r w:rsidRPr="00DD4B79">
        <w:rPr>
          <w:sz w:val="28"/>
          <w:szCs w:val="28"/>
        </w:rPr>
        <w:t>6. Каковы криминалистические предпосылки очной ставки?</w:t>
      </w:r>
    </w:p>
    <w:p w:rsidR="00DD4B79" w:rsidRPr="00DD4B79" w:rsidRDefault="00DD4B79" w:rsidP="00DD4B79">
      <w:pPr>
        <w:snapToGrid w:val="0"/>
        <w:ind w:firstLine="284"/>
        <w:jc w:val="both"/>
        <w:rPr>
          <w:sz w:val="28"/>
          <w:szCs w:val="28"/>
        </w:rPr>
      </w:pPr>
      <w:r w:rsidRPr="00DD4B79">
        <w:rPr>
          <w:sz w:val="28"/>
          <w:szCs w:val="28"/>
        </w:rPr>
        <w:t>7. В чем находят свое выражение тактические особенности подготовки очной ставки?</w:t>
      </w:r>
    </w:p>
    <w:p w:rsidR="00DD4B79" w:rsidRPr="00DD4B79" w:rsidRDefault="00DD4B79" w:rsidP="00DD4B79">
      <w:pPr>
        <w:snapToGrid w:val="0"/>
        <w:ind w:firstLine="284"/>
        <w:jc w:val="both"/>
        <w:rPr>
          <w:sz w:val="28"/>
          <w:szCs w:val="28"/>
        </w:rPr>
      </w:pPr>
      <w:r w:rsidRPr="00DD4B79">
        <w:rPr>
          <w:sz w:val="28"/>
          <w:szCs w:val="28"/>
        </w:rPr>
        <w:t>8. Какие требования к задаваемым следователем вопросам на очной ставке Вы знаете?</w:t>
      </w:r>
    </w:p>
    <w:p w:rsidR="00DD4B79" w:rsidRPr="00DD4B79" w:rsidRDefault="00DD4B79" w:rsidP="00DD4B79">
      <w:pPr>
        <w:snapToGrid w:val="0"/>
        <w:ind w:firstLine="284"/>
        <w:jc w:val="both"/>
        <w:rPr>
          <w:sz w:val="28"/>
          <w:szCs w:val="28"/>
        </w:rPr>
      </w:pPr>
      <w:r w:rsidRPr="00DD4B79">
        <w:rPr>
          <w:sz w:val="28"/>
          <w:szCs w:val="28"/>
        </w:rPr>
        <w:t>9. Какие факторы учитываются при определении очередности задавания вопроса допрашиваемым на очной ставке?</w:t>
      </w:r>
    </w:p>
    <w:p w:rsidR="00DD4B79" w:rsidRPr="00DD4B79" w:rsidRDefault="00DD4B79" w:rsidP="00DD4B79">
      <w:pPr>
        <w:snapToGrid w:val="0"/>
        <w:ind w:firstLine="284"/>
        <w:jc w:val="both"/>
        <w:rPr>
          <w:sz w:val="28"/>
          <w:szCs w:val="28"/>
        </w:rPr>
      </w:pPr>
      <w:r w:rsidRPr="00DD4B79">
        <w:rPr>
          <w:sz w:val="28"/>
          <w:szCs w:val="28"/>
        </w:rPr>
        <w:t>10. От каких обстоятельств зависит результативность воздействия на того или иного допрашиваемого на очной ставке?</w:t>
      </w:r>
    </w:p>
    <w:p w:rsidR="00DD4B79" w:rsidRPr="00DD4B79" w:rsidRDefault="00DD4B79" w:rsidP="00DD4B79">
      <w:pPr>
        <w:snapToGrid w:val="0"/>
        <w:ind w:firstLine="284"/>
        <w:jc w:val="both"/>
        <w:rPr>
          <w:sz w:val="28"/>
          <w:szCs w:val="28"/>
        </w:rPr>
      </w:pPr>
      <w:r w:rsidRPr="00DD4B79">
        <w:rPr>
          <w:sz w:val="28"/>
          <w:szCs w:val="28"/>
        </w:rPr>
        <w:t>11. Какие тактические приемы производства очной ставки Вам известны?</w:t>
      </w:r>
    </w:p>
    <w:p w:rsidR="00DD4B79" w:rsidRPr="00DD4B79" w:rsidRDefault="00DD4B79" w:rsidP="00DD4B79">
      <w:pPr>
        <w:snapToGrid w:val="0"/>
        <w:ind w:firstLine="284"/>
        <w:jc w:val="both"/>
        <w:rPr>
          <w:sz w:val="28"/>
          <w:szCs w:val="28"/>
        </w:rPr>
      </w:pPr>
      <w:r w:rsidRPr="00DD4B79">
        <w:rPr>
          <w:sz w:val="28"/>
          <w:szCs w:val="28"/>
        </w:rPr>
        <w:t>12. Каковы особенности производства очной ставки, проводимой с целью устранения добросовестного заблуждения?</w:t>
      </w:r>
    </w:p>
    <w:p w:rsidR="00DD4B79" w:rsidRPr="00DD4B79" w:rsidRDefault="00DD4B79" w:rsidP="00DD4B79">
      <w:pPr>
        <w:snapToGrid w:val="0"/>
        <w:ind w:firstLine="284"/>
        <w:jc w:val="both"/>
        <w:rPr>
          <w:sz w:val="28"/>
          <w:szCs w:val="28"/>
        </w:rPr>
      </w:pPr>
      <w:r w:rsidRPr="00DD4B79">
        <w:rPr>
          <w:sz w:val="28"/>
          <w:szCs w:val="28"/>
        </w:rPr>
        <w:t>13. Каковы криминалистически значимые предпосылки проведения очной ставки в рамках тактической комбинации или тактической операции?</w:t>
      </w:r>
    </w:p>
    <w:p w:rsidR="00DD4B79" w:rsidRPr="00DD4B79" w:rsidRDefault="00DD4B79" w:rsidP="00DD4B79">
      <w:pPr>
        <w:snapToGrid w:val="0"/>
        <w:ind w:firstLine="284"/>
        <w:jc w:val="both"/>
        <w:rPr>
          <w:sz w:val="28"/>
          <w:szCs w:val="28"/>
        </w:rPr>
      </w:pPr>
      <w:r w:rsidRPr="00DD4B79">
        <w:rPr>
          <w:sz w:val="28"/>
          <w:szCs w:val="28"/>
        </w:rPr>
        <w:t>14. Каковы тактические предпосылки и условия применения видеозаписи при производстве очной ставки?</w:t>
      </w:r>
    </w:p>
    <w:p w:rsidR="00DD4B79" w:rsidRPr="00DD4B79" w:rsidRDefault="00DD4B79" w:rsidP="00DD4B79">
      <w:pPr>
        <w:snapToGrid w:val="0"/>
        <w:ind w:firstLine="284"/>
        <w:jc w:val="both"/>
        <w:rPr>
          <w:sz w:val="28"/>
          <w:szCs w:val="28"/>
        </w:rPr>
      </w:pPr>
      <w:r w:rsidRPr="00DD4B79">
        <w:rPr>
          <w:sz w:val="28"/>
          <w:szCs w:val="28"/>
        </w:rPr>
        <w:t>15. Каковы структура и содержание протокола очной ставки?</w:t>
      </w:r>
    </w:p>
    <w:p w:rsidR="00BC5051" w:rsidRPr="00DD4B79" w:rsidRDefault="00BC5051" w:rsidP="00025EF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C5051" w:rsidRPr="00CB461C" w:rsidRDefault="00BC5051" w:rsidP="00025EF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25EFE" w:rsidRPr="00025EFE" w:rsidRDefault="00025EFE" w:rsidP="00025EF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5EFE">
        <w:rPr>
          <w:rFonts w:eastAsiaTheme="minorHAnsi"/>
          <w:sz w:val="28"/>
          <w:szCs w:val="28"/>
          <w:lang w:eastAsia="en-US"/>
        </w:rPr>
        <w:t>Дистанционный контакт с преподавателем осуществляе</w:t>
      </w:r>
      <w:r w:rsidR="00092896">
        <w:rPr>
          <w:rFonts w:eastAsiaTheme="minorHAnsi"/>
          <w:sz w:val="28"/>
          <w:szCs w:val="28"/>
          <w:lang w:eastAsia="en-US"/>
        </w:rPr>
        <w:t>тся в часы консультаций (четверг</w:t>
      </w:r>
      <w:r w:rsidRPr="00025EFE">
        <w:rPr>
          <w:rFonts w:eastAsiaTheme="minorHAnsi"/>
          <w:sz w:val="28"/>
          <w:szCs w:val="28"/>
          <w:lang w:eastAsia="en-US"/>
        </w:rPr>
        <w:t xml:space="preserve"> с 1</w:t>
      </w:r>
      <w:r w:rsidR="00092896">
        <w:rPr>
          <w:rFonts w:eastAsiaTheme="minorHAnsi"/>
          <w:sz w:val="28"/>
          <w:szCs w:val="28"/>
          <w:lang w:eastAsia="en-US"/>
        </w:rPr>
        <w:t>6</w:t>
      </w:r>
      <w:r w:rsidR="00B96D90">
        <w:rPr>
          <w:rFonts w:eastAsiaTheme="minorHAnsi"/>
          <w:sz w:val="28"/>
          <w:szCs w:val="28"/>
          <w:lang w:eastAsia="en-US"/>
        </w:rPr>
        <w:t>.</w:t>
      </w:r>
      <w:r w:rsidR="00092896">
        <w:rPr>
          <w:rFonts w:eastAsiaTheme="minorHAnsi"/>
          <w:sz w:val="28"/>
          <w:szCs w:val="28"/>
          <w:lang w:eastAsia="en-US"/>
        </w:rPr>
        <w:t>2</w:t>
      </w:r>
      <w:r w:rsidR="00B96D90">
        <w:rPr>
          <w:rFonts w:eastAsiaTheme="minorHAnsi"/>
          <w:sz w:val="28"/>
          <w:szCs w:val="28"/>
          <w:lang w:eastAsia="en-US"/>
        </w:rPr>
        <w:t>0 час</w:t>
      </w:r>
      <w:proofErr w:type="gramStart"/>
      <w:r w:rsidR="00B96D90">
        <w:rPr>
          <w:rFonts w:eastAsiaTheme="minorHAnsi"/>
          <w:sz w:val="28"/>
          <w:szCs w:val="28"/>
          <w:lang w:eastAsia="en-US"/>
        </w:rPr>
        <w:t>.</w:t>
      </w:r>
      <w:proofErr w:type="gramEnd"/>
      <w:r w:rsidR="00B96D9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B96D90">
        <w:rPr>
          <w:rFonts w:eastAsiaTheme="minorHAnsi"/>
          <w:sz w:val="28"/>
          <w:szCs w:val="28"/>
          <w:lang w:eastAsia="en-US"/>
        </w:rPr>
        <w:t>д</w:t>
      </w:r>
      <w:proofErr w:type="gramEnd"/>
      <w:r w:rsidR="00B96D90">
        <w:rPr>
          <w:rFonts w:eastAsiaTheme="minorHAnsi"/>
          <w:sz w:val="28"/>
          <w:szCs w:val="28"/>
          <w:lang w:eastAsia="en-US"/>
        </w:rPr>
        <w:t>о 1</w:t>
      </w:r>
      <w:r w:rsidR="00092896">
        <w:rPr>
          <w:rFonts w:eastAsiaTheme="minorHAnsi"/>
          <w:sz w:val="28"/>
          <w:szCs w:val="28"/>
          <w:lang w:eastAsia="en-US"/>
        </w:rPr>
        <w:t>8</w:t>
      </w:r>
      <w:r w:rsidR="00B96D90">
        <w:rPr>
          <w:rFonts w:eastAsiaTheme="minorHAnsi"/>
          <w:sz w:val="28"/>
          <w:szCs w:val="28"/>
          <w:lang w:eastAsia="en-US"/>
        </w:rPr>
        <w:t>. 00 час.) в двух</w:t>
      </w:r>
      <w:r w:rsidRPr="00025EFE">
        <w:rPr>
          <w:rFonts w:eastAsiaTheme="minorHAnsi"/>
          <w:sz w:val="28"/>
          <w:szCs w:val="28"/>
          <w:lang w:eastAsia="en-US"/>
        </w:rPr>
        <w:t xml:space="preserve"> формах:</w:t>
      </w:r>
    </w:p>
    <w:p w:rsidR="00025EFE" w:rsidRPr="00025EFE" w:rsidRDefault="00025EFE" w:rsidP="00025EFE">
      <w:pPr>
        <w:numPr>
          <w:ilvl w:val="0"/>
          <w:numId w:val="6"/>
        </w:numPr>
        <w:spacing w:after="16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25EFE">
        <w:rPr>
          <w:rFonts w:eastAsiaTheme="minorHAnsi"/>
          <w:sz w:val="28"/>
          <w:szCs w:val="28"/>
          <w:lang w:eastAsia="en-US"/>
        </w:rPr>
        <w:t>посредств</w:t>
      </w:r>
      <w:r w:rsidR="00B96D90">
        <w:rPr>
          <w:rFonts w:eastAsiaTheme="minorHAnsi"/>
          <w:sz w:val="28"/>
          <w:szCs w:val="28"/>
          <w:lang w:eastAsia="en-US"/>
        </w:rPr>
        <w:t>ом сотовой связи (телефон 752538; 8 962 778 1361</w:t>
      </w:r>
      <w:r w:rsidRPr="00025EFE">
        <w:rPr>
          <w:rFonts w:eastAsiaTheme="minorHAnsi"/>
          <w:sz w:val="28"/>
          <w:szCs w:val="28"/>
          <w:lang w:val="en-US" w:eastAsia="en-US"/>
        </w:rPr>
        <w:t>)</w:t>
      </w:r>
      <w:r w:rsidRPr="00025EFE">
        <w:rPr>
          <w:rFonts w:eastAsiaTheme="minorHAnsi"/>
          <w:sz w:val="28"/>
          <w:szCs w:val="28"/>
          <w:lang w:eastAsia="en-US"/>
        </w:rPr>
        <w:t xml:space="preserve">; </w:t>
      </w:r>
    </w:p>
    <w:p w:rsidR="008178E5" w:rsidRPr="00025EFE" w:rsidRDefault="008178E5" w:rsidP="00025EFE">
      <w:pPr>
        <w:numPr>
          <w:ilvl w:val="0"/>
          <w:numId w:val="6"/>
        </w:numPr>
        <w:spacing w:after="16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посредством электронной почты кафедры криминалистики</w:t>
      </w:r>
      <w:r w:rsidR="00BF5689" w:rsidRPr="00BF5689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="00BF5689">
        <w:rPr>
          <w:rFonts w:eastAsiaTheme="minorHAnsi"/>
          <w:sz w:val="28"/>
          <w:szCs w:val="28"/>
          <w:lang w:val="en-US" w:eastAsia="en-US"/>
        </w:rPr>
        <w:t>tsu</w:t>
      </w:r>
      <w:proofErr w:type="spellEnd"/>
      <w:r w:rsidR="00BF5689" w:rsidRPr="00BF5689">
        <w:rPr>
          <w:rFonts w:eastAsiaTheme="minorHAnsi"/>
          <w:sz w:val="28"/>
          <w:szCs w:val="28"/>
          <w:lang w:eastAsia="en-US"/>
        </w:rPr>
        <w:t xml:space="preserve"> </w:t>
      </w:r>
      <w:r w:rsidR="00BF5689">
        <w:rPr>
          <w:rFonts w:eastAsiaTheme="minorHAnsi"/>
          <w:sz w:val="28"/>
          <w:szCs w:val="28"/>
          <w:lang w:eastAsia="en-US"/>
        </w:rPr>
        <w:t>–</w:t>
      </w:r>
      <w:r w:rsidR="00BF5689" w:rsidRPr="00BF5689">
        <w:rPr>
          <w:rFonts w:eastAsiaTheme="minorHAnsi"/>
          <w:sz w:val="28"/>
          <w:szCs w:val="28"/>
          <w:lang w:eastAsia="en-US"/>
        </w:rPr>
        <w:t xml:space="preserve"> </w:t>
      </w:r>
      <w:r w:rsidR="00BF5689">
        <w:rPr>
          <w:rFonts w:eastAsiaTheme="minorHAnsi"/>
          <w:sz w:val="28"/>
          <w:szCs w:val="28"/>
          <w:lang w:val="en-US" w:eastAsia="en-US"/>
        </w:rPr>
        <w:t>crime</w:t>
      </w:r>
      <w:r w:rsidR="00BF5689" w:rsidRPr="00BF5689">
        <w:rPr>
          <w:rFonts w:eastAsiaTheme="minorHAnsi"/>
          <w:sz w:val="28"/>
          <w:szCs w:val="28"/>
          <w:lang w:eastAsia="en-US"/>
        </w:rPr>
        <w:t>@</w:t>
      </w:r>
      <w:r w:rsidR="00BF5689">
        <w:rPr>
          <w:rFonts w:eastAsiaTheme="minorHAnsi"/>
          <w:sz w:val="28"/>
          <w:szCs w:val="28"/>
          <w:lang w:val="en-US" w:eastAsia="en-US"/>
        </w:rPr>
        <w:t>mail</w:t>
      </w:r>
      <w:r w:rsidR="00BF5689" w:rsidRPr="00BF5689">
        <w:rPr>
          <w:rFonts w:eastAsiaTheme="minorHAnsi"/>
          <w:sz w:val="28"/>
          <w:szCs w:val="28"/>
          <w:lang w:eastAsia="en-US"/>
        </w:rPr>
        <w:t>.</w:t>
      </w:r>
      <w:proofErr w:type="spellStart"/>
      <w:r w:rsidR="00BF5689">
        <w:rPr>
          <w:rFonts w:eastAsiaTheme="minorHAnsi"/>
          <w:sz w:val="28"/>
          <w:szCs w:val="28"/>
          <w:lang w:val="en-US" w:eastAsia="en-US"/>
        </w:rPr>
        <w:t>ru</w:t>
      </w:r>
      <w:proofErr w:type="spellEnd"/>
      <w:proofErr w:type="gramEnd"/>
    </w:p>
    <w:p w:rsidR="00025EFE" w:rsidRDefault="00025EFE" w:rsidP="00025E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25EFE">
        <w:rPr>
          <w:rFonts w:eastAsiaTheme="minorHAnsi"/>
          <w:sz w:val="28"/>
          <w:szCs w:val="28"/>
          <w:lang w:eastAsia="en-US"/>
        </w:rPr>
        <w:lastRenderedPageBreak/>
        <w:t>Вопросы к преподавателю должны быть краткими, по существу задания и касаться лишь тех положений, на которые нет ответов в лекционном материале и в методических указаниях к изучению настоящей темы. При обращении посредством электронной почты необходимо соблюдать правила литературного русского языка, а также устоявшуюся криминалистическую терминологию.</w:t>
      </w:r>
    </w:p>
    <w:p w:rsidR="00CB461C" w:rsidRPr="00025EFE" w:rsidRDefault="00CB461C" w:rsidP="00025EFE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12A3" w:rsidRPr="00C742C5" w:rsidRDefault="00A812A3" w:rsidP="00914246">
      <w:pPr>
        <w:spacing w:line="360" w:lineRule="auto"/>
        <w:ind w:firstLine="709"/>
        <w:jc w:val="both"/>
        <w:rPr>
          <w:sz w:val="28"/>
          <w:szCs w:val="28"/>
        </w:rPr>
      </w:pPr>
    </w:p>
    <w:p w:rsidR="00914246" w:rsidRPr="00C742C5" w:rsidRDefault="00914246" w:rsidP="00914246">
      <w:pPr>
        <w:spacing w:line="360" w:lineRule="auto"/>
        <w:ind w:firstLine="709"/>
        <w:jc w:val="both"/>
        <w:rPr>
          <w:sz w:val="28"/>
          <w:szCs w:val="28"/>
        </w:rPr>
      </w:pPr>
    </w:p>
    <w:p w:rsidR="00962140" w:rsidRPr="00E74794" w:rsidRDefault="00962140" w:rsidP="00914246">
      <w:pPr>
        <w:spacing w:line="360" w:lineRule="auto"/>
        <w:ind w:firstLine="709"/>
        <w:jc w:val="both"/>
        <w:rPr>
          <w:sz w:val="28"/>
          <w:szCs w:val="28"/>
        </w:rPr>
      </w:pPr>
    </w:p>
    <w:p w:rsidR="00CB307E" w:rsidRDefault="00CB307E" w:rsidP="00914246">
      <w:pPr>
        <w:spacing w:line="360" w:lineRule="auto"/>
        <w:ind w:firstLine="709"/>
        <w:jc w:val="both"/>
      </w:pPr>
    </w:p>
    <w:sectPr w:rsidR="00CB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49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2648427C"/>
    <w:multiLevelType w:val="hybridMultilevel"/>
    <w:tmpl w:val="70EA2F20"/>
    <w:lvl w:ilvl="0" w:tplc="8DA09C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99726F"/>
    <w:multiLevelType w:val="hybridMultilevel"/>
    <w:tmpl w:val="30768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067A2"/>
    <w:multiLevelType w:val="multilevel"/>
    <w:tmpl w:val="173C9E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63A57"/>
    <w:multiLevelType w:val="multilevel"/>
    <w:tmpl w:val="3266BB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7B9A0A0D"/>
    <w:multiLevelType w:val="multilevel"/>
    <w:tmpl w:val="A0C2D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40"/>
    <w:rsid w:val="00025EFE"/>
    <w:rsid w:val="00030549"/>
    <w:rsid w:val="00092896"/>
    <w:rsid w:val="000A4678"/>
    <w:rsid w:val="000C3C7A"/>
    <w:rsid w:val="00170E52"/>
    <w:rsid w:val="001D3140"/>
    <w:rsid w:val="00202176"/>
    <w:rsid w:val="0033615B"/>
    <w:rsid w:val="003D1E4B"/>
    <w:rsid w:val="0040458F"/>
    <w:rsid w:val="00454E75"/>
    <w:rsid w:val="004E46BB"/>
    <w:rsid w:val="00552123"/>
    <w:rsid w:val="00630F81"/>
    <w:rsid w:val="00655961"/>
    <w:rsid w:val="006C394B"/>
    <w:rsid w:val="00735530"/>
    <w:rsid w:val="00753AA1"/>
    <w:rsid w:val="007D70E3"/>
    <w:rsid w:val="008178E5"/>
    <w:rsid w:val="0091172F"/>
    <w:rsid w:val="00914246"/>
    <w:rsid w:val="00923198"/>
    <w:rsid w:val="00930EDD"/>
    <w:rsid w:val="009319A2"/>
    <w:rsid w:val="00962140"/>
    <w:rsid w:val="009922BA"/>
    <w:rsid w:val="00A05B2D"/>
    <w:rsid w:val="00A423D3"/>
    <w:rsid w:val="00A50A48"/>
    <w:rsid w:val="00A76513"/>
    <w:rsid w:val="00A812A3"/>
    <w:rsid w:val="00AC757C"/>
    <w:rsid w:val="00AD0481"/>
    <w:rsid w:val="00B438EA"/>
    <w:rsid w:val="00B96D90"/>
    <w:rsid w:val="00BC5051"/>
    <w:rsid w:val="00BD4E88"/>
    <w:rsid w:val="00BF5689"/>
    <w:rsid w:val="00C078C9"/>
    <w:rsid w:val="00C20B94"/>
    <w:rsid w:val="00C44394"/>
    <w:rsid w:val="00C56044"/>
    <w:rsid w:val="00C6465D"/>
    <w:rsid w:val="00CB307E"/>
    <w:rsid w:val="00CB461C"/>
    <w:rsid w:val="00CD2C47"/>
    <w:rsid w:val="00D41E5B"/>
    <w:rsid w:val="00D720F3"/>
    <w:rsid w:val="00DA32AD"/>
    <w:rsid w:val="00DD4B79"/>
    <w:rsid w:val="00DE307A"/>
    <w:rsid w:val="00E07D5D"/>
    <w:rsid w:val="00E66272"/>
    <w:rsid w:val="00E847D9"/>
    <w:rsid w:val="00F8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05B2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05B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438E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178E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05B2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05B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438E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178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1B360-EAE9-40D4-985B-ADF11B32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18</Pages>
  <Words>4441</Words>
  <Characters>25317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ЮИ - Татьяна И. Симоненко</cp:lastModifiedBy>
  <cp:revision>42</cp:revision>
  <dcterms:created xsi:type="dcterms:W3CDTF">2020-03-18T11:02:00Z</dcterms:created>
  <dcterms:modified xsi:type="dcterms:W3CDTF">2020-03-20T05:33:00Z</dcterms:modified>
</cp:coreProperties>
</file>