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421" w:rsidRPr="006629D0" w:rsidRDefault="00AF6421" w:rsidP="00AF6421">
      <w:pPr>
        <w:widowControl w:val="0"/>
        <w:suppressAutoHyphens/>
        <w:jc w:val="center"/>
        <w:rPr>
          <w:rFonts w:ascii="Times New Roman" w:eastAsia="MS Mincho" w:hAnsi="Times New Roman" w:cs="Times New Roman"/>
          <w:bCs/>
          <w:kern w:val="1"/>
          <w:sz w:val="28"/>
          <w:szCs w:val="24"/>
          <w:lang w:eastAsia="hi-IN" w:bidi="hi-IN"/>
        </w:rPr>
      </w:pPr>
      <w:r>
        <w:rPr>
          <w:rFonts w:ascii="Times New Roman" w:eastAsia="Arial" w:hAnsi="Times New Roman" w:cs="Times New Roman"/>
          <w:b/>
          <w:iCs/>
          <w:kern w:val="1"/>
          <w:sz w:val="28"/>
          <w:szCs w:val="24"/>
          <w:lang w:eastAsia="ar-SA"/>
        </w:rPr>
        <w:t>Примерный перечень в</w:t>
      </w:r>
      <w:r w:rsidRPr="006629D0">
        <w:rPr>
          <w:rFonts w:ascii="Times New Roman" w:eastAsia="Arial" w:hAnsi="Times New Roman" w:cs="Times New Roman"/>
          <w:b/>
          <w:iCs/>
          <w:kern w:val="1"/>
          <w:sz w:val="28"/>
          <w:szCs w:val="24"/>
          <w:lang w:eastAsia="ar-SA"/>
        </w:rPr>
        <w:t>опрос</w:t>
      </w:r>
      <w:r>
        <w:rPr>
          <w:rFonts w:ascii="Times New Roman" w:eastAsia="Arial" w:hAnsi="Times New Roman" w:cs="Times New Roman"/>
          <w:b/>
          <w:iCs/>
          <w:kern w:val="1"/>
          <w:sz w:val="28"/>
          <w:szCs w:val="24"/>
          <w:lang w:eastAsia="ar-SA"/>
        </w:rPr>
        <w:t>ов</w:t>
      </w:r>
      <w:r w:rsidRPr="006629D0">
        <w:rPr>
          <w:rFonts w:ascii="Times New Roman" w:eastAsia="Arial" w:hAnsi="Times New Roman" w:cs="Times New Roman"/>
          <w:b/>
          <w:iCs/>
          <w:kern w:val="1"/>
          <w:sz w:val="28"/>
          <w:szCs w:val="24"/>
          <w:lang w:eastAsia="ar-SA"/>
        </w:rPr>
        <w:t xml:space="preserve"> для подготовки к экзамену </w:t>
      </w:r>
      <w:r>
        <w:rPr>
          <w:rFonts w:ascii="Times New Roman" w:eastAsia="Arial" w:hAnsi="Times New Roman" w:cs="Times New Roman"/>
          <w:b/>
          <w:iCs/>
          <w:kern w:val="1"/>
          <w:sz w:val="28"/>
          <w:szCs w:val="24"/>
          <w:lang w:eastAsia="ar-SA"/>
        </w:rPr>
        <w:t>по дисциплине «История государства и права зарубежных стран»</w:t>
      </w:r>
    </w:p>
    <w:p w:rsidR="00AF6421" w:rsidRPr="006629D0" w:rsidRDefault="00AF6421" w:rsidP="00AF6421">
      <w:pPr>
        <w:widowControl w:val="0"/>
        <w:numPr>
          <w:ilvl w:val="0"/>
          <w:numId w:val="7"/>
        </w:numPr>
        <w:suppressAutoHyphens/>
        <w:ind w:left="567" w:hanging="425"/>
        <w:jc w:val="both"/>
        <w:rPr>
          <w:rFonts w:ascii="Times New Roman" w:eastAsia="SimSun" w:hAnsi="Times New Roman" w:cs="Times New Roman"/>
          <w:kern w:val="1"/>
          <w:sz w:val="24"/>
          <w:szCs w:val="24"/>
          <w:lang w:eastAsia="hi-IN" w:bidi="hi-IN"/>
        </w:rPr>
      </w:pPr>
      <w:r w:rsidRPr="006629D0">
        <w:rPr>
          <w:rFonts w:ascii="Times New Roman" w:eastAsia="SimSun" w:hAnsi="Times New Roman" w:cs="Times New Roman"/>
          <w:kern w:val="1"/>
          <w:sz w:val="24"/>
          <w:szCs w:val="24"/>
          <w:lang w:eastAsia="hi-IN" w:bidi="hi-IN"/>
        </w:rPr>
        <w:t>Предмет и метод истории государства и права зарубежных стран. Ее значение и место в системе юридических наук.</w:t>
      </w:r>
    </w:p>
    <w:p w:rsidR="00AF6421" w:rsidRPr="006629D0" w:rsidRDefault="00AF6421" w:rsidP="00AF6421">
      <w:pPr>
        <w:widowControl w:val="0"/>
        <w:numPr>
          <w:ilvl w:val="0"/>
          <w:numId w:val="7"/>
        </w:numPr>
        <w:suppressAutoHyphens/>
        <w:ind w:left="567" w:hanging="425"/>
        <w:jc w:val="both"/>
        <w:rPr>
          <w:rFonts w:ascii="Times New Roman" w:eastAsia="SimSun" w:hAnsi="Times New Roman" w:cs="Mangal"/>
          <w:kern w:val="1"/>
          <w:sz w:val="24"/>
          <w:szCs w:val="24"/>
          <w:lang w:eastAsia="hi-IN" w:bidi="hi-IN"/>
        </w:rPr>
      </w:pPr>
      <w:r w:rsidRPr="006629D0">
        <w:rPr>
          <w:rFonts w:ascii="Times New Roman" w:eastAsia="SimSun" w:hAnsi="Times New Roman" w:cs="Mangal"/>
          <w:kern w:val="1"/>
          <w:sz w:val="24"/>
          <w:szCs w:val="24"/>
          <w:lang w:eastAsia="hi-IN" w:bidi="hi-IN"/>
        </w:rPr>
        <w:t>Особенности общественного, государственного строя и права стран Древнего Востока.</w:t>
      </w:r>
    </w:p>
    <w:p w:rsidR="00AF6421" w:rsidRPr="006629D0" w:rsidRDefault="00AF6421" w:rsidP="00AF6421">
      <w:pPr>
        <w:widowControl w:val="0"/>
        <w:numPr>
          <w:ilvl w:val="0"/>
          <w:numId w:val="7"/>
        </w:numPr>
        <w:suppressAutoHyphens/>
        <w:ind w:left="567" w:hanging="425"/>
        <w:jc w:val="both"/>
        <w:rPr>
          <w:rFonts w:ascii="Times New Roman" w:eastAsia="SimSun" w:hAnsi="Times New Roman" w:cs="Mangal"/>
          <w:kern w:val="1"/>
          <w:sz w:val="24"/>
          <w:szCs w:val="24"/>
          <w:lang w:eastAsia="hi-IN" w:bidi="hi-IN"/>
        </w:rPr>
      </w:pPr>
      <w:r w:rsidRPr="006629D0">
        <w:rPr>
          <w:rFonts w:ascii="Times New Roman" w:eastAsia="SimSun" w:hAnsi="Times New Roman" w:cs="Mangal"/>
          <w:kern w:val="1"/>
          <w:sz w:val="24"/>
          <w:szCs w:val="24"/>
          <w:lang w:eastAsia="hi-IN" w:bidi="hi-IN"/>
        </w:rPr>
        <w:t>Образование Древнеегипетского государства. Его общественный и государственный строй.</w:t>
      </w:r>
    </w:p>
    <w:p w:rsidR="00AF6421" w:rsidRPr="006629D0" w:rsidRDefault="00AF6421" w:rsidP="00AF6421">
      <w:pPr>
        <w:widowControl w:val="0"/>
        <w:numPr>
          <w:ilvl w:val="0"/>
          <w:numId w:val="7"/>
        </w:numPr>
        <w:suppressAutoHyphens/>
        <w:ind w:left="567" w:hanging="425"/>
        <w:jc w:val="both"/>
        <w:rPr>
          <w:rFonts w:ascii="Times New Roman" w:eastAsia="SimSun" w:hAnsi="Times New Roman" w:cs="Mangal"/>
          <w:kern w:val="1"/>
          <w:sz w:val="24"/>
          <w:szCs w:val="24"/>
          <w:lang w:eastAsia="hi-IN" w:bidi="hi-IN"/>
        </w:rPr>
      </w:pPr>
      <w:r w:rsidRPr="006629D0">
        <w:rPr>
          <w:rFonts w:ascii="Times New Roman" w:eastAsia="SimSun" w:hAnsi="Times New Roman" w:cs="Mangal"/>
          <w:kern w:val="1"/>
          <w:sz w:val="24"/>
          <w:szCs w:val="24"/>
          <w:lang w:eastAsia="hi-IN" w:bidi="hi-IN"/>
        </w:rPr>
        <w:t>Образование Древневавилонского государства. Особенности общественного и государственного строя.</w:t>
      </w:r>
    </w:p>
    <w:p w:rsidR="00AF6421" w:rsidRPr="006629D0" w:rsidRDefault="00AF6421" w:rsidP="00AF6421">
      <w:pPr>
        <w:widowControl w:val="0"/>
        <w:numPr>
          <w:ilvl w:val="0"/>
          <w:numId w:val="7"/>
        </w:numPr>
        <w:suppressAutoHyphens/>
        <w:ind w:left="567" w:hanging="425"/>
        <w:jc w:val="both"/>
        <w:rPr>
          <w:rFonts w:ascii="Times New Roman" w:eastAsia="SimSun" w:hAnsi="Times New Roman" w:cs="Mangal"/>
          <w:kern w:val="1"/>
          <w:sz w:val="24"/>
          <w:szCs w:val="24"/>
          <w:lang w:eastAsia="hi-IN" w:bidi="hi-IN"/>
        </w:rPr>
      </w:pPr>
      <w:r w:rsidRPr="006629D0">
        <w:rPr>
          <w:rFonts w:ascii="Times New Roman" w:eastAsia="SimSun" w:hAnsi="Times New Roman" w:cs="Mangal"/>
          <w:kern w:val="1"/>
          <w:sz w:val="24"/>
          <w:szCs w:val="24"/>
          <w:lang w:eastAsia="hi-IN" w:bidi="hi-IN"/>
        </w:rPr>
        <w:t xml:space="preserve">Формирование государственности в Древней Индии. Особенности общественного и государственного строя империи </w:t>
      </w:r>
      <w:proofErr w:type="spellStart"/>
      <w:r w:rsidRPr="006629D0">
        <w:rPr>
          <w:rFonts w:ascii="Times New Roman" w:eastAsia="SimSun" w:hAnsi="Times New Roman" w:cs="Mangal"/>
          <w:kern w:val="1"/>
          <w:sz w:val="24"/>
          <w:szCs w:val="24"/>
          <w:lang w:eastAsia="hi-IN" w:bidi="hi-IN"/>
        </w:rPr>
        <w:t>Маурьев</w:t>
      </w:r>
      <w:proofErr w:type="spellEnd"/>
      <w:r w:rsidRPr="006629D0">
        <w:rPr>
          <w:rFonts w:ascii="Times New Roman" w:eastAsia="SimSun" w:hAnsi="Times New Roman" w:cs="Mangal"/>
          <w:kern w:val="1"/>
          <w:sz w:val="24"/>
          <w:szCs w:val="24"/>
          <w:lang w:eastAsia="hi-IN" w:bidi="hi-IN"/>
        </w:rPr>
        <w:t>.</w:t>
      </w:r>
    </w:p>
    <w:p w:rsidR="00AF6421" w:rsidRPr="006629D0" w:rsidRDefault="00AF6421" w:rsidP="00AF6421">
      <w:pPr>
        <w:widowControl w:val="0"/>
        <w:numPr>
          <w:ilvl w:val="0"/>
          <w:numId w:val="7"/>
        </w:numPr>
        <w:suppressAutoHyphens/>
        <w:ind w:left="567" w:hanging="425"/>
        <w:jc w:val="both"/>
        <w:rPr>
          <w:rFonts w:ascii="Times New Roman" w:eastAsia="SimSun" w:hAnsi="Times New Roman" w:cs="Mangal"/>
          <w:kern w:val="1"/>
          <w:sz w:val="24"/>
          <w:szCs w:val="24"/>
          <w:lang w:eastAsia="hi-IN" w:bidi="hi-IN"/>
        </w:rPr>
      </w:pPr>
      <w:r w:rsidRPr="006629D0">
        <w:rPr>
          <w:rFonts w:ascii="Times New Roman" w:eastAsia="SimSun" w:hAnsi="Times New Roman" w:cs="Mangal"/>
          <w:kern w:val="1"/>
          <w:sz w:val="24"/>
          <w:szCs w:val="24"/>
          <w:lang w:eastAsia="hi-IN" w:bidi="hi-IN"/>
        </w:rPr>
        <w:t>Преступление и наказание по законам Хаммурапи.</w:t>
      </w:r>
    </w:p>
    <w:p w:rsidR="00AF6421" w:rsidRPr="006629D0" w:rsidRDefault="00AF6421" w:rsidP="00AF6421">
      <w:pPr>
        <w:widowControl w:val="0"/>
        <w:numPr>
          <w:ilvl w:val="0"/>
          <w:numId w:val="7"/>
        </w:numPr>
        <w:suppressAutoHyphens/>
        <w:ind w:left="567" w:hanging="425"/>
        <w:jc w:val="both"/>
        <w:rPr>
          <w:rFonts w:ascii="Times New Roman" w:eastAsia="SimSun" w:hAnsi="Times New Roman" w:cs="Mangal"/>
          <w:kern w:val="1"/>
          <w:sz w:val="24"/>
          <w:szCs w:val="24"/>
          <w:lang w:eastAsia="hi-IN" w:bidi="hi-IN"/>
        </w:rPr>
      </w:pPr>
      <w:r w:rsidRPr="006629D0">
        <w:rPr>
          <w:rFonts w:ascii="Times New Roman" w:eastAsia="SimSun" w:hAnsi="Times New Roman" w:cs="Mangal"/>
          <w:kern w:val="1"/>
          <w:sz w:val="24"/>
          <w:szCs w:val="24"/>
          <w:lang w:eastAsia="hi-IN" w:bidi="hi-IN"/>
        </w:rPr>
        <w:t>Законы Ману – памятник древнеиндийского права (вещное, обязательственное, брачно-семейное, уголовное право и процесс).</w:t>
      </w:r>
    </w:p>
    <w:p w:rsidR="00AF6421" w:rsidRPr="006629D0" w:rsidRDefault="00AF6421" w:rsidP="00AF6421">
      <w:pPr>
        <w:widowControl w:val="0"/>
        <w:numPr>
          <w:ilvl w:val="0"/>
          <w:numId w:val="7"/>
        </w:numPr>
        <w:suppressAutoHyphens/>
        <w:ind w:left="567" w:hanging="425"/>
        <w:jc w:val="both"/>
        <w:rPr>
          <w:rFonts w:ascii="Times New Roman" w:eastAsia="SimSun" w:hAnsi="Times New Roman" w:cs="Mangal"/>
          <w:kern w:val="1"/>
          <w:sz w:val="24"/>
          <w:szCs w:val="24"/>
          <w:lang w:eastAsia="hi-IN" w:bidi="hi-IN"/>
        </w:rPr>
      </w:pPr>
      <w:r w:rsidRPr="006629D0">
        <w:rPr>
          <w:rFonts w:ascii="Times New Roman" w:eastAsia="SimSun" w:hAnsi="Times New Roman" w:cs="Mangal"/>
          <w:kern w:val="1"/>
          <w:sz w:val="24"/>
          <w:szCs w:val="24"/>
          <w:lang w:eastAsia="hi-IN" w:bidi="hi-IN"/>
        </w:rPr>
        <w:t xml:space="preserve">Возникновение государства в Афинах. Реформы Тесея, Солона, </w:t>
      </w:r>
      <w:proofErr w:type="spellStart"/>
      <w:r w:rsidRPr="006629D0">
        <w:rPr>
          <w:rFonts w:ascii="Times New Roman" w:eastAsia="SimSun" w:hAnsi="Times New Roman" w:cs="Mangal"/>
          <w:kern w:val="1"/>
          <w:sz w:val="24"/>
          <w:szCs w:val="24"/>
          <w:lang w:eastAsia="hi-IN" w:bidi="hi-IN"/>
        </w:rPr>
        <w:t>Клисфена</w:t>
      </w:r>
      <w:proofErr w:type="spellEnd"/>
      <w:r w:rsidRPr="006629D0">
        <w:rPr>
          <w:rFonts w:ascii="Times New Roman" w:eastAsia="SimSun" w:hAnsi="Times New Roman" w:cs="Mangal"/>
          <w:kern w:val="1"/>
          <w:sz w:val="24"/>
          <w:szCs w:val="24"/>
          <w:lang w:eastAsia="hi-IN" w:bidi="hi-IN"/>
        </w:rPr>
        <w:t>.</w:t>
      </w:r>
    </w:p>
    <w:p w:rsidR="00AF6421" w:rsidRPr="006629D0" w:rsidRDefault="00AF6421" w:rsidP="00AF6421">
      <w:pPr>
        <w:widowControl w:val="0"/>
        <w:numPr>
          <w:ilvl w:val="0"/>
          <w:numId w:val="7"/>
        </w:numPr>
        <w:suppressAutoHyphens/>
        <w:ind w:left="567" w:hanging="425"/>
        <w:jc w:val="both"/>
        <w:rPr>
          <w:rFonts w:ascii="Times New Roman" w:eastAsia="SimSun" w:hAnsi="Times New Roman" w:cs="Mangal"/>
          <w:kern w:val="1"/>
          <w:sz w:val="24"/>
          <w:szCs w:val="24"/>
          <w:lang w:eastAsia="hi-IN" w:bidi="hi-IN"/>
        </w:rPr>
      </w:pPr>
      <w:r w:rsidRPr="006629D0">
        <w:rPr>
          <w:rFonts w:ascii="Times New Roman" w:eastAsia="SimSun" w:hAnsi="Times New Roman" w:cs="Mangal"/>
          <w:kern w:val="1"/>
          <w:sz w:val="24"/>
          <w:szCs w:val="24"/>
          <w:lang w:eastAsia="hi-IN" w:bidi="hi-IN"/>
        </w:rPr>
        <w:t>Правовое положение населения в Афинах (</w:t>
      </w:r>
      <w:r w:rsidRPr="006629D0">
        <w:rPr>
          <w:rFonts w:ascii="Times New Roman" w:eastAsia="SimSun" w:hAnsi="Times New Roman" w:cs="Mangal"/>
          <w:kern w:val="1"/>
          <w:sz w:val="24"/>
          <w:szCs w:val="24"/>
          <w:lang w:val="en-US" w:eastAsia="hi-IN" w:bidi="hi-IN"/>
        </w:rPr>
        <w:t>V</w:t>
      </w:r>
      <w:r w:rsidRPr="006629D0">
        <w:rPr>
          <w:rFonts w:ascii="Times New Roman" w:eastAsia="SimSun" w:hAnsi="Times New Roman" w:cs="Mangal"/>
          <w:kern w:val="1"/>
          <w:sz w:val="24"/>
          <w:szCs w:val="24"/>
          <w:lang w:eastAsia="hi-IN" w:bidi="hi-IN"/>
        </w:rPr>
        <w:t>-</w:t>
      </w:r>
      <w:r w:rsidRPr="006629D0">
        <w:rPr>
          <w:rFonts w:ascii="Times New Roman" w:eastAsia="SimSun" w:hAnsi="Times New Roman" w:cs="Mangal"/>
          <w:kern w:val="1"/>
          <w:sz w:val="24"/>
          <w:szCs w:val="24"/>
          <w:lang w:val="en-US" w:eastAsia="hi-IN" w:bidi="hi-IN"/>
        </w:rPr>
        <w:t>IV</w:t>
      </w:r>
      <w:proofErr w:type="spellStart"/>
      <w:proofErr w:type="gramStart"/>
      <w:r w:rsidRPr="006629D0">
        <w:rPr>
          <w:rFonts w:ascii="Times New Roman" w:eastAsia="SimSun" w:hAnsi="Times New Roman" w:cs="Mangal"/>
          <w:kern w:val="1"/>
          <w:sz w:val="24"/>
          <w:szCs w:val="24"/>
          <w:lang w:eastAsia="hi-IN" w:bidi="hi-IN"/>
        </w:rPr>
        <w:t>в</w:t>
      </w:r>
      <w:proofErr w:type="gramEnd"/>
      <w:r w:rsidRPr="006629D0">
        <w:rPr>
          <w:rFonts w:ascii="Times New Roman" w:eastAsia="SimSun" w:hAnsi="Times New Roman" w:cs="Mangal"/>
          <w:kern w:val="1"/>
          <w:sz w:val="24"/>
          <w:szCs w:val="24"/>
          <w:lang w:eastAsia="hi-IN" w:bidi="hi-IN"/>
        </w:rPr>
        <w:t>.в</w:t>
      </w:r>
      <w:proofErr w:type="spellEnd"/>
      <w:r w:rsidRPr="006629D0">
        <w:rPr>
          <w:rFonts w:ascii="Times New Roman" w:eastAsia="SimSun" w:hAnsi="Times New Roman" w:cs="Mangal"/>
          <w:kern w:val="1"/>
          <w:sz w:val="24"/>
          <w:szCs w:val="24"/>
          <w:lang w:eastAsia="hi-IN" w:bidi="hi-IN"/>
        </w:rPr>
        <w:t>. до н.э.).</w:t>
      </w:r>
    </w:p>
    <w:p w:rsidR="00AF6421" w:rsidRPr="006629D0" w:rsidRDefault="00AF6421" w:rsidP="00AF6421">
      <w:pPr>
        <w:widowControl w:val="0"/>
        <w:numPr>
          <w:ilvl w:val="0"/>
          <w:numId w:val="7"/>
        </w:numPr>
        <w:suppressAutoHyphens/>
        <w:ind w:left="567" w:hanging="425"/>
        <w:jc w:val="both"/>
        <w:rPr>
          <w:rFonts w:ascii="Times New Roman" w:eastAsia="SimSun" w:hAnsi="Times New Roman" w:cs="Mangal"/>
          <w:kern w:val="1"/>
          <w:sz w:val="24"/>
          <w:szCs w:val="24"/>
          <w:lang w:eastAsia="hi-IN" w:bidi="hi-IN"/>
        </w:rPr>
      </w:pPr>
      <w:r w:rsidRPr="006629D0">
        <w:rPr>
          <w:rFonts w:ascii="Times New Roman" w:eastAsia="SimSun" w:hAnsi="Times New Roman" w:cs="Mangal"/>
          <w:kern w:val="1"/>
          <w:sz w:val="24"/>
          <w:szCs w:val="24"/>
          <w:lang w:eastAsia="hi-IN" w:bidi="hi-IN"/>
        </w:rPr>
        <w:t xml:space="preserve">Государственный строй Афин в </w:t>
      </w:r>
      <w:r w:rsidRPr="006629D0">
        <w:rPr>
          <w:rFonts w:ascii="Times New Roman" w:eastAsia="SimSun" w:hAnsi="Times New Roman" w:cs="Mangal"/>
          <w:kern w:val="1"/>
          <w:sz w:val="24"/>
          <w:szCs w:val="24"/>
          <w:lang w:val="en-US" w:eastAsia="hi-IN" w:bidi="hi-IN"/>
        </w:rPr>
        <w:t>V</w:t>
      </w:r>
      <w:r w:rsidRPr="006629D0">
        <w:rPr>
          <w:rFonts w:ascii="Times New Roman" w:eastAsia="SimSun" w:hAnsi="Times New Roman" w:cs="Mangal"/>
          <w:kern w:val="1"/>
          <w:sz w:val="24"/>
          <w:szCs w:val="24"/>
          <w:lang w:eastAsia="hi-IN" w:bidi="hi-IN"/>
        </w:rPr>
        <w:t>-</w:t>
      </w:r>
      <w:r w:rsidRPr="006629D0">
        <w:rPr>
          <w:rFonts w:ascii="Times New Roman" w:eastAsia="SimSun" w:hAnsi="Times New Roman" w:cs="Mangal"/>
          <w:kern w:val="1"/>
          <w:sz w:val="24"/>
          <w:szCs w:val="24"/>
          <w:lang w:val="en-US" w:eastAsia="hi-IN" w:bidi="hi-IN"/>
        </w:rPr>
        <w:t>IV</w:t>
      </w:r>
      <w:r w:rsidRPr="006629D0">
        <w:rPr>
          <w:rFonts w:ascii="Times New Roman" w:eastAsia="SimSun" w:hAnsi="Times New Roman" w:cs="Mangal"/>
          <w:kern w:val="1"/>
          <w:sz w:val="24"/>
          <w:szCs w:val="24"/>
          <w:lang w:eastAsia="hi-IN" w:bidi="hi-IN"/>
        </w:rPr>
        <w:t xml:space="preserve"> </w:t>
      </w:r>
      <w:proofErr w:type="spellStart"/>
      <w:r w:rsidRPr="006629D0">
        <w:rPr>
          <w:rFonts w:ascii="Times New Roman" w:eastAsia="SimSun" w:hAnsi="Times New Roman" w:cs="Mangal"/>
          <w:kern w:val="1"/>
          <w:sz w:val="24"/>
          <w:szCs w:val="24"/>
          <w:lang w:eastAsia="hi-IN" w:bidi="hi-IN"/>
        </w:rPr>
        <w:t>в.в</w:t>
      </w:r>
      <w:proofErr w:type="spellEnd"/>
      <w:r w:rsidRPr="006629D0">
        <w:rPr>
          <w:rFonts w:ascii="Times New Roman" w:eastAsia="SimSun" w:hAnsi="Times New Roman" w:cs="Mangal"/>
          <w:kern w:val="1"/>
          <w:sz w:val="24"/>
          <w:szCs w:val="24"/>
          <w:lang w:eastAsia="hi-IN" w:bidi="hi-IN"/>
        </w:rPr>
        <w:t xml:space="preserve">. до н.э. (народное собрание, Совет пятисот, </w:t>
      </w:r>
      <w:proofErr w:type="spellStart"/>
      <w:r w:rsidRPr="006629D0">
        <w:rPr>
          <w:rFonts w:ascii="Times New Roman" w:eastAsia="SimSun" w:hAnsi="Times New Roman" w:cs="Mangal"/>
          <w:kern w:val="1"/>
          <w:sz w:val="24"/>
          <w:szCs w:val="24"/>
          <w:lang w:eastAsia="hi-IN" w:bidi="hi-IN"/>
        </w:rPr>
        <w:t>гелиэя</w:t>
      </w:r>
      <w:proofErr w:type="spellEnd"/>
      <w:r w:rsidRPr="006629D0">
        <w:rPr>
          <w:rFonts w:ascii="Times New Roman" w:eastAsia="SimSun" w:hAnsi="Times New Roman" w:cs="Mangal"/>
          <w:kern w:val="1"/>
          <w:sz w:val="24"/>
          <w:szCs w:val="24"/>
          <w:lang w:eastAsia="hi-IN" w:bidi="hi-IN"/>
        </w:rPr>
        <w:t>, должностные лица).</w:t>
      </w:r>
    </w:p>
    <w:p w:rsidR="00AF6421" w:rsidRPr="006629D0" w:rsidRDefault="00AF6421" w:rsidP="00AF6421">
      <w:pPr>
        <w:widowControl w:val="0"/>
        <w:numPr>
          <w:ilvl w:val="0"/>
          <w:numId w:val="7"/>
        </w:numPr>
        <w:suppressAutoHyphens/>
        <w:ind w:left="567" w:hanging="425"/>
        <w:jc w:val="both"/>
        <w:rPr>
          <w:rFonts w:ascii="Times New Roman" w:eastAsia="SimSun" w:hAnsi="Times New Roman" w:cs="Mangal"/>
          <w:kern w:val="1"/>
          <w:sz w:val="24"/>
          <w:szCs w:val="24"/>
          <w:lang w:eastAsia="hi-IN" w:bidi="hi-IN"/>
        </w:rPr>
      </w:pPr>
      <w:r w:rsidRPr="006629D0">
        <w:rPr>
          <w:rFonts w:ascii="Times New Roman" w:eastAsia="SimSun" w:hAnsi="Times New Roman" w:cs="Mangal"/>
          <w:kern w:val="1"/>
          <w:sz w:val="24"/>
          <w:szCs w:val="24"/>
          <w:lang w:eastAsia="hi-IN" w:bidi="hi-IN"/>
        </w:rPr>
        <w:t xml:space="preserve">Возникновение государства в Древнем Риме. Управление, социальная структура царского периода. Реформы </w:t>
      </w:r>
      <w:proofErr w:type="spellStart"/>
      <w:r w:rsidRPr="006629D0">
        <w:rPr>
          <w:rFonts w:ascii="Times New Roman" w:eastAsia="SimSun" w:hAnsi="Times New Roman" w:cs="Mangal"/>
          <w:kern w:val="1"/>
          <w:sz w:val="24"/>
          <w:szCs w:val="24"/>
          <w:lang w:eastAsia="hi-IN" w:bidi="hi-IN"/>
        </w:rPr>
        <w:t>Сервия</w:t>
      </w:r>
      <w:proofErr w:type="spellEnd"/>
      <w:r w:rsidRPr="006629D0">
        <w:rPr>
          <w:rFonts w:ascii="Times New Roman" w:eastAsia="SimSun" w:hAnsi="Times New Roman" w:cs="Mangal"/>
          <w:kern w:val="1"/>
          <w:sz w:val="24"/>
          <w:szCs w:val="24"/>
          <w:lang w:eastAsia="hi-IN" w:bidi="hi-IN"/>
        </w:rPr>
        <w:t xml:space="preserve"> Туллия.</w:t>
      </w:r>
    </w:p>
    <w:p w:rsidR="00AF6421" w:rsidRPr="006629D0" w:rsidRDefault="00AF6421" w:rsidP="00AF6421">
      <w:pPr>
        <w:widowControl w:val="0"/>
        <w:numPr>
          <w:ilvl w:val="0"/>
          <w:numId w:val="7"/>
        </w:numPr>
        <w:suppressAutoHyphens/>
        <w:ind w:left="567" w:hanging="425"/>
        <w:jc w:val="both"/>
        <w:rPr>
          <w:rFonts w:ascii="Times New Roman" w:eastAsia="SimSun" w:hAnsi="Times New Roman" w:cs="Mangal"/>
          <w:kern w:val="1"/>
          <w:sz w:val="24"/>
          <w:szCs w:val="24"/>
          <w:lang w:eastAsia="hi-IN" w:bidi="hi-IN"/>
        </w:rPr>
      </w:pPr>
      <w:r w:rsidRPr="006629D0">
        <w:rPr>
          <w:rFonts w:ascii="Times New Roman" w:eastAsia="SimSun" w:hAnsi="Times New Roman" w:cs="Mangal"/>
          <w:kern w:val="1"/>
          <w:sz w:val="24"/>
          <w:szCs w:val="24"/>
          <w:lang w:eastAsia="hi-IN" w:bidi="hi-IN"/>
        </w:rPr>
        <w:t>Правовое положение населения в Древнем Риме в период республики.</w:t>
      </w:r>
    </w:p>
    <w:p w:rsidR="00AF6421" w:rsidRPr="006629D0" w:rsidRDefault="00AF6421" w:rsidP="00AF6421">
      <w:pPr>
        <w:widowControl w:val="0"/>
        <w:numPr>
          <w:ilvl w:val="0"/>
          <w:numId w:val="7"/>
        </w:numPr>
        <w:suppressAutoHyphens/>
        <w:ind w:left="567" w:hanging="425"/>
        <w:jc w:val="both"/>
        <w:rPr>
          <w:rFonts w:ascii="Times New Roman" w:eastAsia="SimSun" w:hAnsi="Times New Roman" w:cs="Mangal"/>
          <w:kern w:val="1"/>
          <w:sz w:val="24"/>
          <w:szCs w:val="24"/>
          <w:lang w:eastAsia="hi-IN" w:bidi="hi-IN"/>
        </w:rPr>
      </w:pPr>
      <w:r w:rsidRPr="006629D0">
        <w:rPr>
          <w:rFonts w:ascii="Times New Roman" w:eastAsia="SimSun" w:hAnsi="Times New Roman" w:cs="Mangal"/>
          <w:kern w:val="1"/>
          <w:sz w:val="24"/>
          <w:szCs w:val="24"/>
          <w:lang w:eastAsia="hi-IN" w:bidi="hi-IN"/>
        </w:rPr>
        <w:t>Государственный строй Рима в период республики (народные собрания, сенат, магистратура). Армия.</w:t>
      </w:r>
    </w:p>
    <w:p w:rsidR="00AF6421" w:rsidRPr="006629D0" w:rsidRDefault="00AF6421" w:rsidP="00AF6421">
      <w:pPr>
        <w:widowControl w:val="0"/>
        <w:numPr>
          <w:ilvl w:val="0"/>
          <w:numId w:val="7"/>
        </w:numPr>
        <w:suppressAutoHyphens/>
        <w:ind w:left="567" w:hanging="425"/>
        <w:jc w:val="both"/>
        <w:rPr>
          <w:rFonts w:ascii="Times New Roman" w:eastAsia="SimSun" w:hAnsi="Times New Roman" w:cs="Mangal"/>
          <w:kern w:val="1"/>
          <w:sz w:val="24"/>
          <w:szCs w:val="24"/>
          <w:lang w:eastAsia="hi-IN" w:bidi="hi-IN"/>
        </w:rPr>
      </w:pPr>
      <w:r w:rsidRPr="006629D0">
        <w:rPr>
          <w:rFonts w:ascii="Times New Roman" w:eastAsia="SimSun" w:hAnsi="Times New Roman" w:cs="Mangal"/>
          <w:kern w:val="1"/>
          <w:sz w:val="24"/>
          <w:szCs w:val="24"/>
          <w:lang w:eastAsia="hi-IN" w:bidi="hi-IN"/>
        </w:rPr>
        <w:t>Кризис Римской республики и переход к монархии.</w:t>
      </w:r>
    </w:p>
    <w:p w:rsidR="00AF6421" w:rsidRPr="006629D0" w:rsidRDefault="00AF6421" w:rsidP="00AF6421">
      <w:pPr>
        <w:widowControl w:val="0"/>
        <w:numPr>
          <w:ilvl w:val="0"/>
          <w:numId w:val="7"/>
        </w:numPr>
        <w:suppressAutoHyphens/>
        <w:ind w:left="567" w:hanging="425"/>
        <w:jc w:val="both"/>
        <w:rPr>
          <w:rFonts w:ascii="Times New Roman" w:eastAsia="SimSun" w:hAnsi="Times New Roman" w:cs="Mangal"/>
          <w:kern w:val="1"/>
          <w:sz w:val="24"/>
          <w:szCs w:val="24"/>
          <w:lang w:eastAsia="hi-IN" w:bidi="hi-IN"/>
        </w:rPr>
      </w:pPr>
      <w:r w:rsidRPr="006629D0">
        <w:rPr>
          <w:rFonts w:ascii="Times New Roman" w:eastAsia="SimSun" w:hAnsi="Times New Roman" w:cs="Mangal"/>
          <w:kern w:val="1"/>
          <w:sz w:val="24"/>
          <w:szCs w:val="24"/>
          <w:lang w:eastAsia="hi-IN" w:bidi="hi-IN"/>
        </w:rPr>
        <w:t>Общественно-политический строй Рима в период империи. Принципат и доминат.</w:t>
      </w:r>
    </w:p>
    <w:p w:rsidR="00AF6421" w:rsidRPr="006629D0" w:rsidRDefault="00AF6421" w:rsidP="00AF6421">
      <w:pPr>
        <w:widowControl w:val="0"/>
        <w:numPr>
          <w:ilvl w:val="0"/>
          <w:numId w:val="7"/>
        </w:numPr>
        <w:suppressAutoHyphens/>
        <w:ind w:left="567" w:hanging="425"/>
        <w:jc w:val="both"/>
        <w:rPr>
          <w:rFonts w:ascii="Times New Roman" w:eastAsia="SimSun" w:hAnsi="Times New Roman" w:cs="Mangal"/>
          <w:kern w:val="1"/>
          <w:sz w:val="24"/>
          <w:szCs w:val="24"/>
          <w:lang w:eastAsia="hi-IN" w:bidi="hi-IN"/>
        </w:rPr>
      </w:pPr>
      <w:r w:rsidRPr="006629D0">
        <w:rPr>
          <w:rFonts w:ascii="Times New Roman" w:eastAsia="SimSun" w:hAnsi="Times New Roman" w:cs="Mangal"/>
          <w:kern w:val="1"/>
          <w:sz w:val="24"/>
          <w:szCs w:val="24"/>
          <w:lang w:eastAsia="hi-IN" w:bidi="hi-IN"/>
        </w:rPr>
        <w:t>Этапы развития, система и источники римского права.</w:t>
      </w:r>
    </w:p>
    <w:p w:rsidR="00AF6421" w:rsidRPr="006629D0" w:rsidRDefault="00AF6421" w:rsidP="00AF6421">
      <w:pPr>
        <w:widowControl w:val="0"/>
        <w:numPr>
          <w:ilvl w:val="0"/>
          <w:numId w:val="7"/>
        </w:numPr>
        <w:suppressAutoHyphens/>
        <w:ind w:left="567" w:hanging="425"/>
        <w:jc w:val="both"/>
        <w:rPr>
          <w:rFonts w:ascii="Times New Roman" w:eastAsia="SimSun" w:hAnsi="Times New Roman" w:cs="Mangal"/>
          <w:kern w:val="1"/>
          <w:sz w:val="24"/>
          <w:szCs w:val="24"/>
          <w:lang w:eastAsia="hi-IN" w:bidi="hi-IN"/>
        </w:rPr>
      </w:pPr>
      <w:r w:rsidRPr="006629D0">
        <w:rPr>
          <w:rFonts w:ascii="Times New Roman" w:eastAsia="SimSun" w:hAnsi="Times New Roman" w:cs="Mangal"/>
          <w:kern w:val="1"/>
          <w:sz w:val="24"/>
          <w:szCs w:val="24"/>
          <w:lang w:eastAsia="hi-IN" w:bidi="hi-IN"/>
        </w:rPr>
        <w:t xml:space="preserve">Законы </w:t>
      </w:r>
      <w:r w:rsidRPr="006629D0">
        <w:rPr>
          <w:rFonts w:ascii="Times New Roman" w:eastAsia="SimSun" w:hAnsi="Times New Roman" w:cs="Mangal"/>
          <w:kern w:val="1"/>
          <w:sz w:val="24"/>
          <w:szCs w:val="24"/>
          <w:lang w:val="en-US" w:eastAsia="hi-IN" w:bidi="hi-IN"/>
        </w:rPr>
        <w:t>XII</w:t>
      </w:r>
      <w:r w:rsidRPr="006629D0">
        <w:rPr>
          <w:rFonts w:ascii="Times New Roman" w:eastAsia="SimSun" w:hAnsi="Times New Roman" w:cs="Mangal"/>
          <w:kern w:val="1"/>
          <w:sz w:val="24"/>
          <w:szCs w:val="24"/>
          <w:lang w:eastAsia="hi-IN" w:bidi="hi-IN"/>
        </w:rPr>
        <w:t xml:space="preserve"> таблиц – памятник римского права.</w:t>
      </w:r>
    </w:p>
    <w:p w:rsidR="00AF6421" w:rsidRPr="006629D0" w:rsidRDefault="00AF6421" w:rsidP="00AF6421">
      <w:pPr>
        <w:widowControl w:val="0"/>
        <w:numPr>
          <w:ilvl w:val="0"/>
          <w:numId w:val="7"/>
        </w:numPr>
        <w:suppressAutoHyphens/>
        <w:ind w:left="567" w:hanging="425"/>
        <w:jc w:val="both"/>
        <w:rPr>
          <w:rFonts w:ascii="Times New Roman" w:eastAsia="SimSun" w:hAnsi="Times New Roman" w:cs="Mangal"/>
          <w:kern w:val="1"/>
          <w:sz w:val="24"/>
          <w:szCs w:val="24"/>
          <w:lang w:eastAsia="hi-IN" w:bidi="hi-IN"/>
        </w:rPr>
      </w:pPr>
      <w:r w:rsidRPr="006629D0">
        <w:rPr>
          <w:rFonts w:ascii="Times New Roman" w:eastAsia="SimSun" w:hAnsi="Times New Roman" w:cs="Mangal"/>
          <w:kern w:val="1"/>
          <w:sz w:val="24"/>
          <w:szCs w:val="24"/>
          <w:lang w:eastAsia="hi-IN" w:bidi="hi-IN"/>
        </w:rPr>
        <w:t>Собственность и владение в римском праве в период расцвета.</w:t>
      </w:r>
    </w:p>
    <w:p w:rsidR="00AF6421" w:rsidRPr="006629D0" w:rsidRDefault="00AF6421" w:rsidP="00AF6421">
      <w:pPr>
        <w:widowControl w:val="0"/>
        <w:numPr>
          <w:ilvl w:val="0"/>
          <w:numId w:val="7"/>
        </w:numPr>
        <w:suppressAutoHyphens/>
        <w:ind w:left="567" w:hanging="425"/>
        <w:jc w:val="both"/>
        <w:rPr>
          <w:rFonts w:ascii="Times New Roman" w:eastAsia="SimSun" w:hAnsi="Times New Roman" w:cs="Mangal"/>
          <w:kern w:val="1"/>
          <w:sz w:val="24"/>
          <w:szCs w:val="24"/>
          <w:lang w:eastAsia="hi-IN" w:bidi="hi-IN"/>
        </w:rPr>
      </w:pPr>
      <w:r w:rsidRPr="006629D0">
        <w:rPr>
          <w:rFonts w:ascii="Times New Roman" w:eastAsia="SimSun" w:hAnsi="Times New Roman" w:cs="Mangal"/>
          <w:kern w:val="1"/>
          <w:sz w:val="24"/>
          <w:szCs w:val="24"/>
          <w:lang w:eastAsia="hi-IN" w:bidi="hi-IN"/>
        </w:rPr>
        <w:t>Обязательственное право в Древнем Риме.</w:t>
      </w:r>
    </w:p>
    <w:p w:rsidR="00AF6421" w:rsidRPr="006629D0" w:rsidRDefault="00AF6421" w:rsidP="00AF6421">
      <w:pPr>
        <w:widowControl w:val="0"/>
        <w:numPr>
          <w:ilvl w:val="0"/>
          <w:numId w:val="7"/>
        </w:numPr>
        <w:suppressAutoHyphens/>
        <w:ind w:left="567" w:hanging="425"/>
        <w:jc w:val="both"/>
        <w:rPr>
          <w:rFonts w:ascii="Times New Roman" w:eastAsia="SimSun" w:hAnsi="Times New Roman" w:cs="Mangal"/>
          <w:kern w:val="1"/>
          <w:sz w:val="24"/>
          <w:szCs w:val="24"/>
          <w:lang w:eastAsia="hi-IN" w:bidi="hi-IN"/>
        </w:rPr>
      </w:pPr>
      <w:r w:rsidRPr="006629D0">
        <w:rPr>
          <w:rFonts w:ascii="Times New Roman" w:eastAsia="SimSun" w:hAnsi="Times New Roman" w:cs="Mangal"/>
          <w:kern w:val="1"/>
          <w:sz w:val="24"/>
          <w:szCs w:val="24"/>
          <w:lang w:eastAsia="hi-IN" w:bidi="hi-IN"/>
        </w:rPr>
        <w:t>Брак и семья по римскому праву.</w:t>
      </w:r>
    </w:p>
    <w:p w:rsidR="00AF6421" w:rsidRPr="006629D0" w:rsidRDefault="00AF6421" w:rsidP="00AF6421">
      <w:pPr>
        <w:widowControl w:val="0"/>
        <w:numPr>
          <w:ilvl w:val="0"/>
          <w:numId w:val="7"/>
        </w:numPr>
        <w:suppressAutoHyphens/>
        <w:ind w:left="567" w:hanging="425"/>
        <w:jc w:val="both"/>
        <w:rPr>
          <w:rFonts w:ascii="Times New Roman" w:eastAsia="SimSun" w:hAnsi="Times New Roman" w:cs="Mangal"/>
          <w:kern w:val="1"/>
          <w:sz w:val="24"/>
          <w:szCs w:val="24"/>
          <w:lang w:eastAsia="hi-IN" w:bidi="hi-IN"/>
        </w:rPr>
      </w:pPr>
      <w:r w:rsidRPr="006629D0">
        <w:rPr>
          <w:rFonts w:ascii="Times New Roman" w:eastAsia="SimSun" w:hAnsi="Times New Roman" w:cs="Mangal"/>
          <w:kern w:val="1"/>
          <w:sz w:val="24"/>
          <w:szCs w:val="24"/>
          <w:lang w:eastAsia="hi-IN" w:bidi="hi-IN"/>
        </w:rPr>
        <w:t>Уголовное право в Древнем Риме.</w:t>
      </w:r>
    </w:p>
    <w:p w:rsidR="00AF6421" w:rsidRPr="006629D0" w:rsidRDefault="00AF6421" w:rsidP="00AF6421">
      <w:pPr>
        <w:widowControl w:val="0"/>
        <w:numPr>
          <w:ilvl w:val="0"/>
          <w:numId w:val="7"/>
        </w:numPr>
        <w:suppressAutoHyphens/>
        <w:ind w:left="567" w:hanging="425"/>
        <w:jc w:val="both"/>
        <w:rPr>
          <w:rFonts w:ascii="Times New Roman" w:eastAsia="SimSun" w:hAnsi="Times New Roman" w:cs="Mangal"/>
          <w:kern w:val="1"/>
          <w:sz w:val="24"/>
          <w:szCs w:val="24"/>
          <w:lang w:eastAsia="hi-IN" w:bidi="hi-IN"/>
        </w:rPr>
      </w:pPr>
      <w:r w:rsidRPr="006629D0">
        <w:rPr>
          <w:rFonts w:ascii="Times New Roman" w:eastAsia="SimSun" w:hAnsi="Times New Roman" w:cs="Mangal"/>
          <w:kern w:val="1"/>
          <w:sz w:val="24"/>
          <w:szCs w:val="24"/>
          <w:lang w:eastAsia="hi-IN" w:bidi="hi-IN"/>
        </w:rPr>
        <w:t>Виды гражданского процесса в Древнем Риме.</w:t>
      </w:r>
    </w:p>
    <w:p w:rsidR="00AF6421" w:rsidRPr="006629D0" w:rsidRDefault="00AF6421" w:rsidP="00AF6421">
      <w:pPr>
        <w:widowControl w:val="0"/>
        <w:numPr>
          <w:ilvl w:val="0"/>
          <w:numId w:val="7"/>
        </w:numPr>
        <w:suppressAutoHyphens/>
        <w:ind w:left="567" w:hanging="425"/>
        <w:jc w:val="both"/>
        <w:rPr>
          <w:rFonts w:ascii="Times New Roman" w:eastAsia="SimSun" w:hAnsi="Times New Roman" w:cs="Mangal"/>
          <w:kern w:val="1"/>
          <w:sz w:val="24"/>
          <w:szCs w:val="24"/>
          <w:lang w:eastAsia="hi-IN" w:bidi="hi-IN"/>
        </w:rPr>
      </w:pPr>
      <w:r w:rsidRPr="006629D0">
        <w:rPr>
          <w:rFonts w:ascii="Times New Roman" w:eastAsia="SimSun" w:hAnsi="Times New Roman" w:cs="Mangal"/>
          <w:kern w:val="1"/>
          <w:sz w:val="24"/>
          <w:szCs w:val="24"/>
          <w:lang w:eastAsia="hi-IN" w:bidi="hi-IN"/>
        </w:rPr>
        <w:t xml:space="preserve">Развитие феодальной собственности на землю в </w:t>
      </w:r>
      <w:proofErr w:type="gramStart"/>
      <w:r w:rsidRPr="006629D0">
        <w:rPr>
          <w:rFonts w:ascii="Times New Roman" w:eastAsia="SimSun" w:hAnsi="Times New Roman" w:cs="Mangal"/>
          <w:kern w:val="1"/>
          <w:sz w:val="24"/>
          <w:szCs w:val="24"/>
          <w:lang w:eastAsia="hi-IN" w:bidi="hi-IN"/>
        </w:rPr>
        <w:t>западно-европейских</w:t>
      </w:r>
      <w:proofErr w:type="gramEnd"/>
      <w:r w:rsidRPr="006629D0">
        <w:rPr>
          <w:rFonts w:ascii="Times New Roman" w:eastAsia="SimSun" w:hAnsi="Times New Roman" w:cs="Mangal"/>
          <w:kern w:val="1"/>
          <w:sz w:val="24"/>
          <w:szCs w:val="24"/>
          <w:lang w:eastAsia="hi-IN" w:bidi="hi-IN"/>
        </w:rPr>
        <w:t xml:space="preserve"> государствах (ее особенности, аллод, бенефиций, феод).</w:t>
      </w:r>
    </w:p>
    <w:p w:rsidR="00AF6421" w:rsidRPr="006629D0" w:rsidRDefault="00AF6421" w:rsidP="00AF6421">
      <w:pPr>
        <w:widowControl w:val="0"/>
        <w:numPr>
          <w:ilvl w:val="0"/>
          <w:numId w:val="7"/>
        </w:numPr>
        <w:suppressAutoHyphens/>
        <w:ind w:left="567" w:hanging="425"/>
        <w:jc w:val="both"/>
        <w:rPr>
          <w:rFonts w:ascii="Times New Roman" w:eastAsia="SimSun" w:hAnsi="Times New Roman" w:cs="Mangal"/>
          <w:kern w:val="1"/>
          <w:sz w:val="24"/>
          <w:szCs w:val="24"/>
          <w:lang w:eastAsia="hi-IN" w:bidi="hi-IN"/>
        </w:rPr>
      </w:pPr>
      <w:r w:rsidRPr="006629D0">
        <w:rPr>
          <w:rFonts w:ascii="Times New Roman" w:eastAsia="SimSun" w:hAnsi="Times New Roman" w:cs="Mangal"/>
          <w:kern w:val="1"/>
          <w:sz w:val="24"/>
          <w:szCs w:val="24"/>
          <w:lang w:eastAsia="hi-IN" w:bidi="hi-IN"/>
        </w:rPr>
        <w:t xml:space="preserve">Особенности возникновения государства у франков. Эволюция общественного строя.  </w:t>
      </w:r>
    </w:p>
    <w:p w:rsidR="00AF6421" w:rsidRPr="006629D0" w:rsidRDefault="00AF6421" w:rsidP="00AF6421">
      <w:pPr>
        <w:widowControl w:val="0"/>
        <w:numPr>
          <w:ilvl w:val="0"/>
          <w:numId w:val="7"/>
        </w:numPr>
        <w:suppressAutoHyphens/>
        <w:ind w:left="567" w:hanging="425"/>
        <w:jc w:val="both"/>
        <w:rPr>
          <w:rFonts w:ascii="Times New Roman" w:eastAsia="SimSun" w:hAnsi="Times New Roman" w:cs="Mangal"/>
          <w:kern w:val="1"/>
          <w:sz w:val="24"/>
          <w:szCs w:val="24"/>
          <w:lang w:eastAsia="hi-IN" w:bidi="hi-IN"/>
        </w:rPr>
      </w:pPr>
      <w:r w:rsidRPr="006629D0">
        <w:rPr>
          <w:rFonts w:ascii="Times New Roman" w:eastAsia="SimSun" w:hAnsi="Times New Roman" w:cs="Mangal"/>
          <w:kern w:val="1"/>
          <w:sz w:val="24"/>
          <w:szCs w:val="24"/>
          <w:lang w:eastAsia="hi-IN" w:bidi="hi-IN"/>
        </w:rPr>
        <w:t>Государственный строй франков при Меровингах и Каролингах.</w:t>
      </w:r>
    </w:p>
    <w:p w:rsidR="00AF6421" w:rsidRPr="006629D0" w:rsidRDefault="00AF6421" w:rsidP="00AF6421">
      <w:pPr>
        <w:widowControl w:val="0"/>
        <w:numPr>
          <w:ilvl w:val="0"/>
          <w:numId w:val="7"/>
        </w:numPr>
        <w:suppressAutoHyphens/>
        <w:ind w:left="567" w:hanging="425"/>
        <w:jc w:val="both"/>
        <w:rPr>
          <w:rFonts w:ascii="Times New Roman" w:eastAsia="SimSun" w:hAnsi="Times New Roman" w:cs="Mangal"/>
          <w:kern w:val="1"/>
          <w:sz w:val="24"/>
          <w:szCs w:val="24"/>
          <w:lang w:eastAsia="hi-IN" w:bidi="hi-IN"/>
        </w:rPr>
      </w:pPr>
      <w:r w:rsidRPr="006629D0">
        <w:rPr>
          <w:rFonts w:ascii="Times New Roman" w:eastAsia="SimSun" w:hAnsi="Times New Roman" w:cs="Mangal"/>
          <w:kern w:val="1"/>
          <w:sz w:val="24"/>
          <w:szCs w:val="24"/>
          <w:lang w:eastAsia="hi-IN" w:bidi="hi-IN"/>
        </w:rPr>
        <w:t>Преступление и наказание по Салической правде.</w:t>
      </w:r>
    </w:p>
    <w:p w:rsidR="00AF6421" w:rsidRPr="006629D0" w:rsidRDefault="00AF6421" w:rsidP="00AF6421">
      <w:pPr>
        <w:widowControl w:val="0"/>
        <w:numPr>
          <w:ilvl w:val="0"/>
          <w:numId w:val="7"/>
        </w:numPr>
        <w:suppressAutoHyphens/>
        <w:ind w:left="567" w:hanging="425"/>
        <w:jc w:val="both"/>
        <w:rPr>
          <w:rFonts w:ascii="Times New Roman" w:eastAsia="SimSun" w:hAnsi="Times New Roman" w:cs="Mangal"/>
          <w:kern w:val="1"/>
          <w:sz w:val="24"/>
          <w:szCs w:val="24"/>
          <w:lang w:eastAsia="hi-IN" w:bidi="hi-IN"/>
        </w:rPr>
      </w:pPr>
      <w:r w:rsidRPr="006629D0">
        <w:rPr>
          <w:rFonts w:ascii="Times New Roman" w:eastAsia="SimSun" w:hAnsi="Times New Roman" w:cs="Mangal"/>
          <w:kern w:val="1"/>
          <w:sz w:val="24"/>
          <w:szCs w:val="24"/>
          <w:lang w:eastAsia="hi-IN" w:bidi="hi-IN"/>
        </w:rPr>
        <w:t>Суд и процесс по Салической правде.</w:t>
      </w:r>
    </w:p>
    <w:p w:rsidR="00AF6421" w:rsidRPr="006629D0" w:rsidRDefault="00AF6421" w:rsidP="00AF6421">
      <w:pPr>
        <w:widowControl w:val="0"/>
        <w:numPr>
          <w:ilvl w:val="0"/>
          <w:numId w:val="7"/>
        </w:numPr>
        <w:suppressAutoHyphens/>
        <w:ind w:left="567" w:hanging="425"/>
        <w:jc w:val="both"/>
        <w:rPr>
          <w:rFonts w:ascii="Times New Roman" w:eastAsia="SimSun" w:hAnsi="Times New Roman" w:cs="Mangal"/>
          <w:kern w:val="1"/>
          <w:sz w:val="24"/>
          <w:szCs w:val="24"/>
          <w:lang w:eastAsia="hi-IN" w:bidi="hi-IN"/>
        </w:rPr>
      </w:pPr>
      <w:r w:rsidRPr="006629D0">
        <w:rPr>
          <w:rFonts w:ascii="Times New Roman" w:eastAsia="SimSun" w:hAnsi="Times New Roman" w:cs="Mangal"/>
          <w:kern w:val="1"/>
          <w:sz w:val="24"/>
          <w:szCs w:val="24"/>
          <w:lang w:eastAsia="hi-IN" w:bidi="hi-IN"/>
        </w:rPr>
        <w:t>Общественный и государственный строй Франции в период сеньориальной монархии.</w:t>
      </w:r>
    </w:p>
    <w:p w:rsidR="00AF6421" w:rsidRPr="006629D0" w:rsidRDefault="00AF6421" w:rsidP="00AF6421">
      <w:pPr>
        <w:widowControl w:val="0"/>
        <w:numPr>
          <w:ilvl w:val="0"/>
          <w:numId w:val="7"/>
        </w:numPr>
        <w:suppressAutoHyphens/>
        <w:ind w:left="567" w:hanging="425"/>
        <w:jc w:val="both"/>
        <w:rPr>
          <w:rFonts w:ascii="Times New Roman" w:eastAsia="SimSun" w:hAnsi="Times New Roman" w:cs="Mangal"/>
          <w:kern w:val="1"/>
          <w:sz w:val="24"/>
          <w:szCs w:val="24"/>
          <w:lang w:eastAsia="hi-IN" w:bidi="hi-IN"/>
        </w:rPr>
      </w:pPr>
      <w:r w:rsidRPr="006629D0">
        <w:rPr>
          <w:rFonts w:ascii="Times New Roman" w:eastAsia="SimSun" w:hAnsi="Times New Roman" w:cs="Mangal"/>
          <w:kern w:val="1"/>
          <w:sz w:val="24"/>
          <w:szCs w:val="24"/>
          <w:lang w:eastAsia="hi-IN" w:bidi="hi-IN"/>
        </w:rPr>
        <w:t>Сословно-представительная монархия во Франции (предпосылки возникновения, общественный и государственный строй).</w:t>
      </w:r>
    </w:p>
    <w:p w:rsidR="00AF6421" w:rsidRPr="006629D0" w:rsidRDefault="00AF6421" w:rsidP="00AF6421">
      <w:pPr>
        <w:widowControl w:val="0"/>
        <w:numPr>
          <w:ilvl w:val="0"/>
          <w:numId w:val="7"/>
        </w:numPr>
        <w:suppressAutoHyphens/>
        <w:ind w:left="567" w:hanging="425"/>
        <w:jc w:val="both"/>
        <w:rPr>
          <w:rFonts w:ascii="Times New Roman" w:eastAsia="SimSun" w:hAnsi="Times New Roman" w:cs="Mangal"/>
          <w:kern w:val="1"/>
          <w:sz w:val="24"/>
          <w:szCs w:val="24"/>
          <w:lang w:eastAsia="hi-IN" w:bidi="hi-IN"/>
        </w:rPr>
      </w:pPr>
      <w:r w:rsidRPr="006629D0">
        <w:rPr>
          <w:rFonts w:ascii="Times New Roman" w:eastAsia="SimSun" w:hAnsi="Times New Roman" w:cs="Mangal"/>
          <w:kern w:val="1"/>
          <w:sz w:val="24"/>
          <w:szCs w:val="24"/>
          <w:lang w:eastAsia="hi-IN" w:bidi="hi-IN"/>
        </w:rPr>
        <w:t>Причины установления абсолютной монархии во Франции. Общественный и государственный строй Франции в период абсолютизма.</w:t>
      </w:r>
    </w:p>
    <w:p w:rsidR="00AF6421" w:rsidRPr="006629D0" w:rsidRDefault="00AF6421" w:rsidP="00AF6421">
      <w:pPr>
        <w:widowControl w:val="0"/>
        <w:numPr>
          <w:ilvl w:val="0"/>
          <w:numId w:val="7"/>
        </w:numPr>
        <w:suppressAutoHyphens/>
        <w:ind w:left="567" w:hanging="425"/>
        <w:jc w:val="both"/>
        <w:rPr>
          <w:rFonts w:ascii="Times New Roman" w:eastAsia="SimSun" w:hAnsi="Times New Roman" w:cs="Mangal"/>
          <w:kern w:val="1"/>
          <w:sz w:val="24"/>
          <w:szCs w:val="24"/>
          <w:lang w:eastAsia="hi-IN" w:bidi="hi-IN"/>
        </w:rPr>
      </w:pPr>
      <w:r w:rsidRPr="006629D0">
        <w:rPr>
          <w:rFonts w:ascii="Times New Roman" w:eastAsia="SimSun" w:hAnsi="Times New Roman" w:cs="Mangal"/>
          <w:kern w:val="1"/>
          <w:sz w:val="24"/>
          <w:szCs w:val="24"/>
          <w:lang w:eastAsia="hi-IN" w:bidi="hi-IN"/>
        </w:rPr>
        <w:t>Образование государства в Англии. Общественный и государственный строй раннефеодальной монархии.</w:t>
      </w:r>
    </w:p>
    <w:p w:rsidR="00AF6421" w:rsidRPr="006629D0" w:rsidRDefault="00AF6421" w:rsidP="00AF6421">
      <w:pPr>
        <w:widowControl w:val="0"/>
        <w:numPr>
          <w:ilvl w:val="0"/>
          <w:numId w:val="7"/>
        </w:numPr>
        <w:suppressAutoHyphens/>
        <w:ind w:left="567" w:hanging="425"/>
        <w:jc w:val="both"/>
        <w:rPr>
          <w:rFonts w:ascii="Times New Roman" w:eastAsia="SimSun" w:hAnsi="Times New Roman" w:cs="Mangal"/>
          <w:kern w:val="1"/>
          <w:sz w:val="24"/>
          <w:szCs w:val="24"/>
          <w:lang w:eastAsia="hi-IN" w:bidi="hi-IN"/>
        </w:rPr>
      </w:pPr>
      <w:r w:rsidRPr="006629D0">
        <w:rPr>
          <w:rFonts w:ascii="Times New Roman" w:eastAsia="SimSun" w:hAnsi="Times New Roman" w:cs="Mangal"/>
          <w:kern w:val="1"/>
          <w:sz w:val="24"/>
          <w:szCs w:val="24"/>
          <w:lang w:eastAsia="hi-IN" w:bidi="hi-IN"/>
        </w:rPr>
        <w:t>Великая Хартия вольностей 1215 г. Сословно-представительная монархия в Англии.</w:t>
      </w:r>
    </w:p>
    <w:p w:rsidR="00AF6421" w:rsidRPr="006629D0" w:rsidRDefault="00AF6421" w:rsidP="00AF6421">
      <w:pPr>
        <w:widowControl w:val="0"/>
        <w:numPr>
          <w:ilvl w:val="0"/>
          <w:numId w:val="7"/>
        </w:numPr>
        <w:suppressAutoHyphens/>
        <w:ind w:left="567" w:hanging="425"/>
        <w:jc w:val="both"/>
        <w:rPr>
          <w:rFonts w:ascii="Times New Roman" w:eastAsia="SimSun" w:hAnsi="Times New Roman" w:cs="Mangal"/>
          <w:kern w:val="1"/>
          <w:sz w:val="24"/>
          <w:szCs w:val="24"/>
          <w:lang w:eastAsia="hi-IN" w:bidi="hi-IN"/>
        </w:rPr>
      </w:pPr>
      <w:r w:rsidRPr="006629D0">
        <w:rPr>
          <w:rFonts w:ascii="Times New Roman" w:eastAsia="SimSun" w:hAnsi="Times New Roman" w:cs="Mangal"/>
          <w:kern w:val="1"/>
          <w:sz w:val="24"/>
          <w:szCs w:val="24"/>
          <w:lang w:eastAsia="hi-IN" w:bidi="hi-IN"/>
        </w:rPr>
        <w:t>Абсолютная монархия в Англии. Предпосылки возникновения, общественный и государственный строй. Особенности английского абсолютизма.</w:t>
      </w:r>
    </w:p>
    <w:p w:rsidR="00AF6421" w:rsidRPr="006629D0" w:rsidRDefault="00AF6421" w:rsidP="00AF6421">
      <w:pPr>
        <w:widowControl w:val="0"/>
        <w:numPr>
          <w:ilvl w:val="0"/>
          <w:numId w:val="7"/>
        </w:numPr>
        <w:suppressAutoHyphens/>
        <w:ind w:left="567" w:hanging="425"/>
        <w:jc w:val="both"/>
        <w:rPr>
          <w:rFonts w:ascii="Times New Roman" w:eastAsia="SimSun" w:hAnsi="Times New Roman" w:cs="Mangal"/>
          <w:kern w:val="1"/>
          <w:sz w:val="24"/>
          <w:szCs w:val="24"/>
          <w:lang w:eastAsia="hi-IN" w:bidi="hi-IN"/>
        </w:rPr>
      </w:pPr>
      <w:r w:rsidRPr="006629D0">
        <w:rPr>
          <w:rFonts w:ascii="Times New Roman" w:eastAsia="SimSun" w:hAnsi="Times New Roman" w:cs="Mangal"/>
          <w:kern w:val="1"/>
          <w:sz w:val="24"/>
          <w:szCs w:val="24"/>
          <w:lang w:eastAsia="hi-IN" w:bidi="hi-IN"/>
        </w:rPr>
        <w:t>Становление и развитие раннефеодальной монархии в Германии. Общественный и государственный строй.</w:t>
      </w:r>
    </w:p>
    <w:p w:rsidR="00AF6421" w:rsidRPr="006629D0" w:rsidRDefault="00AF6421" w:rsidP="00AF6421">
      <w:pPr>
        <w:widowControl w:val="0"/>
        <w:numPr>
          <w:ilvl w:val="0"/>
          <w:numId w:val="7"/>
        </w:numPr>
        <w:suppressAutoHyphens/>
        <w:ind w:left="567" w:hanging="425"/>
        <w:jc w:val="both"/>
        <w:rPr>
          <w:rFonts w:ascii="Times New Roman" w:eastAsia="SimSun" w:hAnsi="Times New Roman" w:cs="Mangal"/>
          <w:kern w:val="1"/>
          <w:sz w:val="24"/>
          <w:szCs w:val="24"/>
          <w:lang w:eastAsia="hi-IN" w:bidi="hi-IN"/>
        </w:rPr>
      </w:pPr>
      <w:r w:rsidRPr="006629D0">
        <w:rPr>
          <w:rFonts w:ascii="Times New Roman" w:eastAsia="SimSun" w:hAnsi="Times New Roman" w:cs="Mangal"/>
          <w:kern w:val="1"/>
          <w:sz w:val="24"/>
          <w:szCs w:val="24"/>
          <w:lang w:eastAsia="hi-IN" w:bidi="hi-IN"/>
        </w:rPr>
        <w:t>Сословная структура в Германии в период территориальной раздробленности (</w:t>
      </w:r>
      <w:r w:rsidRPr="006629D0">
        <w:rPr>
          <w:rFonts w:ascii="Times New Roman" w:eastAsia="SimSun" w:hAnsi="Times New Roman" w:cs="Mangal"/>
          <w:kern w:val="1"/>
          <w:sz w:val="24"/>
          <w:szCs w:val="24"/>
          <w:lang w:val="en-US" w:eastAsia="hi-IN" w:bidi="hi-IN"/>
        </w:rPr>
        <w:t>XII</w:t>
      </w:r>
      <w:r w:rsidRPr="006629D0">
        <w:rPr>
          <w:rFonts w:ascii="Times New Roman" w:eastAsia="SimSun" w:hAnsi="Times New Roman" w:cs="Mangal"/>
          <w:kern w:val="1"/>
          <w:sz w:val="24"/>
          <w:szCs w:val="24"/>
          <w:lang w:eastAsia="hi-IN" w:bidi="hi-IN"/>
        </w:rPr>
        <w:t>-</w:t>
      </w:r>
      <w:r w:rsidRPr="006629D0">
        <w:rPr>
          <w:rFonts w:ascii="Times New Roman" w:eastAsia="SimSun" w:hAnsi="Times New Roman" w:cs="Mangal"/>
          <w:kern w:val="1"/>
          <w:sz w:val="24"/>
          <w:szCs w:val="24"/>
          <w:lang w:val="en-US" w:eastAsia="hi-IN" w:bidi="hi-IN"/>
        </w:rPr>
        <w:t>XIX</w:t>
      </w:r>
      <w:r w:rsidRPr="006629D0">
        <w:rPr>
          <w:rFonts w:ascii="Times New Roman" w:eastAsia="SimSun" w:hAnsi="Times New Roman" w:cs="Mangal"/>
          <w:kern w:val="1"/>
          <w:sz w:val="24"/>
          <w:szCs w:val="24"/>
          <w:lang w:eastAsia="hi-IN" w:bidi="hi-IN"/>
        </w:rPr>
        <w:t xml:space="preserve"> вв.). Ее особенности.</w:t>
      </w:r>
    </w:p>
    <w:p w:rsidR="00AF6421" w:rsidRPr="006629D0" w:rsidRDefault="00AF6421" w:rsidP="00AF6421">
      <w:pPr>
        <w:widowControl w:val="0"/>
        <w:numPr>
          <w:ilvl w:val="0"/>
          <w:numId w:val="7"/>
        </w:numPr>
        <w:suppressAutoHyphens/>
        <w:ind w:left="567" w:hanging="425"/>
        <w:jc w:val="both"/>
        <w:rPr>
          <w:rFonts w:ascii="Times New Roman" w:eastAsia="SimSun" w:hAnsi="Times New Roman" w:cs="Mangal"/>
          <w:kern w:val="1"/>
          <w:sz w:val="24"/>
          <w:szCs w:val="24"/>
          <w:lang w:eastAsia="hi-IN" w:bidi="hi-IN"/>
        </w:rPr>
      </w:pPr>
      <w:r w:rsidRPr="006629D0">
        <w:rPr>
          <w:rFonts w:ascii="Times New Roman" w:eastAsia="SimSun" w:hAnsi="Times New Roman" w:cs="Mangal"/>
          <w:kern w:val="1"/>
          <w:sz w:val="24"/>
          <w:szCs w:val="24"/>
          <w:lang w:eastAsia="hi-IN" w:bidi="hi-IN"/>
        </w:rPr>
        <w:t>Изменения в государственном строе и политическое развитие Священной Рим</w:t>
      </w:r>
      <w:proofErr w:type="gramStart"/>
      <w:r w:rsidRPr="006629D0">
        <w:rPr>
          <w:rFonts w:ascii="Times New Roman" w:eastAsia="SimSun" w:hAnsi="Times New Roman" w:cs="Mangal"/>
          <w:kern w:val="1"/>
          <w:sz w:val="24"/>
          <w:szCs w:val="24"/>
          <w:lang w:val="en-US" w:eastAsia="hi-IN" w:bidi="hi-IN"/>
        </w:rPr>
        <w:t>c</w:t>
      </w:r>
      <w:proofErr w:type="gramEnd"/>
      <w:r w:rsidRPr="006629D0">
        <w:rPr>
          <w:rFonts w:ascii="Times New Roman" w:eastAsia="SimSun" w:hAnsi="Times New Roman" w:cs="Mangal"/>
          <w:kern w:val="1"/>
          <w:sz w:val="24"/>
          <w:szCs w:val="24"/>
          <w:lang w:eastAsia="hi-IN" w:bidi="hi-IN"/>
        </w:rPr>
        <w:t xml:space="preserve">кой </w:t>
      </w:r>
      <w:r w:rsidRPr="006629D0">
        <w:rPr>
          <w:rFonts w:ascii="Times New Roman" w:eastAsia="SimSun" w:hAnsi="Times New Roman" w:cs="Mangal"/>
          <w:kern w:val="1"/>
          <w:sz w:val="24"/>
          <w:szCs w:val="24"/>
          <w:lang w:eastAsia="hi-IN" w:bidi="hi-IN"/>
        </w:rPr>
        <w:lastRenderedPageBreak/>
        <w:t>империи германской нации (</w:t>
      </w:r>
      <w:r w:rsidRPr="006629D0">
        <w:rPr>
          <w:rFonts w:ascii="Times New Roman" w:eastAsia="SimSun" w:hAnsi="Times New Roman" w:cs="Mangal"/>
          <w:kern w:val="1"/>
          <w:sz w:val="24"/>
          <w:szCs w:val="24"/>
          <w:lang w:val="en-US" w:eastAsia="hi-IN" w:bidi="hi-IN"/>
        </w:rPr>
        <w:t>XIII</w:t>
      </w:r>
      <w:r w:rsidRPr="006629D0">
        <w:rPr>
          <w:rFonts w:ascii="Times New Roman" w:eastAsia="SimSun" w:hAnsi="Times New Roman" w:cs="Mangal"/>
          <w:kern w:val="1"/>
          <w:sz w:val="24"/>
          <w:szCs w:val="24"/>
          <w:lang w:eastAsia="hi-IN" w:bidi="hi-IN"/>
        </w:rPr>
        <w:t>-</w:t>
      </w:r>
      <w:r w:rsidRPr="006629D0">
        <w:rPr>
          <w:rFonts w:ascii="Times New Roman" w:eastAsia="SimSun" w:hAnsi="Times New Roman" w:cs="Mangal"/>
          <w:kern w:val="1"/>
          <w:sz w:val="24"/>
          <w:szCs w:val="24"/>
          <w:lang w:val="en-US" w:eastAsia="hi-IN" w:bidi="hi-IN"/>
        </w:rPr>
        <w:t>XV</w:t>
      </w:r>
      <w:r w:rsidRPr="006629D0">
        <w:rPr>
          <w:rFonts w:ascii="Times New Roman" w:eastAsia="SimSun" w:hAnsi="Times New Roman" w:cs="Mangal"/>
          <w:kern w:val="1"/>
          <w:sz w:val="24"/>
          <w:szCs w:val="24"/>
          <w:lang w:eastAsia="hi-IN" w:bidi="hi-IN"/>
        </w:rPr>
        <w:t xml:space="preserve"> вв.). «Золотая булла» 1356 г. Рейхстаг и имперский суд.</w:t>
      </w:r>
    </w:p>
    <w:p w:rsidR="00AF6421" w:rsidRPr="006629D0" w:rsidRDefault="00AF6421" w:rsidP="00AF6421">
      <w:pPr>
        <w:widowControl w:val="0"/>
        <w:numPr>
          <w:ilvl w:val="0"/>
          <w:numId w:val="7"/>
        </w:numPr>
        <w:suppressAutoHyphens/>
        <w:ind w:left="567" w:hanging="425"/>
        <w:jc w:val="both"/>
        <w:rPr>
          <w:rFonts w:ascii="Times New Roman" w:eastAsia="SimSun" w:hAnsi="Times New Roman" w:cs="Mangal"/>
          <w:kern w:val="1"/>
          <w:sz w:val="24"/>
          <w:szCs w:val="24"/>
          <w:lang w:eastAsia="hi-IN" w:bidi="hi-IN"/>
        </w:rPr>
      </w:pPr>
      <w:r w:rsidRPr="006629D0">
        <w:rPr>
          <w:rFonts w:ascii="Times New Roman" w:eastAsia="SimSun" w:hAnsi="Times New Roman" w:cs="Mangal"/>
          <w:kern w:val="1"/>
          <w:sz w:val="24"/>
          <w:szCs w:val="24"/>
          <w:lang w:eastAsia="hi-IN" w:bidi="hi-IN"/>
        </w:rPr>
        <w:t>Княжеский абсолютизм в Германии (</w:t>
      </w:r>
      <w:r w:rsidRPr="006629D0">
        <w:rPr>
          <w:rFonts w:ascii="Times New Roman" w:eastAsia="SimSun" w:hAnsi="Times New Roman" w:cs="Mangal"/>
          <w:kern w:val="1"/>
          <w:sz w:val="24"/>
          <w:szCs w:val="24"/>
          <w:lang w:val="en-US" w:eastAsia="hi-IN" w:bidi="hi-IN"/>
        </w:rPr>
        <w:t>XVI</w:t>
      </w:r>
      <w:r w:rsidRPr="006629D0">
        <w:rPr>
          <w:rFonts w:ascii="Times New Roman" w:eastAsia="SimSun" w:hAnsi="Times New Roman" w:cs="Mangal"/>
          <w:kern w:val="1"/>
          <w:sz w:val="24"/>
          <w:szCs w:val="24"/>
          <w:lang w:eastAsia="hi-IN" w:bidi="hi-IN"/>
        </w:rPr>
        <w:t>-</w:t>
      </w:r>
      <w:r w:rsidRPr="006629D0">
        <w:rPr>
          <w:rFonts w:ascii="Times New Roman" w:eastAsia="SimSun" w:hAnsi="Times New Roman" w:cs="Mangal"/>
          <w:kern w:val="1"/>
          <w:sz w:val="24"/>
          <w:szCs w:val="24"/>
          <w:lang w:val="en-US" w:eastAsia="hi-IN" w:bidi="hi-IN"/>
        </w:rPr>
        <w:t>XIX</w:t>
      </w:r>
      <w:r w:rsidRPr="006629D0">
        <w:rPr>
          <w:rFonts w:ascii="Times New Roman" w:eastAsia="SimSun" w:hAnsi="Times New Roman" w:cs="Mangal"/>
          <w:kern w:val="1"/>
          <w:sz w:val="24"/>
          <w:szCs w:val="24"/>
          <w:lang w:eastAsia="hi-IN" w:bidi="hi-IN"/>
        </w:rPr>
        <w:t xml:space="preserve"> вв.). Государственный строй Пруссии и Австрии.</w:t>
      </w:r>
    </w:p>
    <w:p w:rsidR="00AF6421" w:rsidRPr="006629D0" w:rsidRDefault="00AF6421" w:rsidP="00AF6421">
      <w:pPr>
        <w:widowControl w:val="0"/>
        <w:numPr>
          <w:ilvl w:val="0"/>
          <w:numId w:val="7"/>
        </w:numPr>
        <w:suppressAutoHyphens/>
        <w:ind w:left="567" w:hanging="425"/>
        <w:jc w:val="both"/>
        <w:rPr>
          <w:rFonts w:ascii="Times New Roman" w:eastAsia="SimSun" w:hAnsi="Times New Roman" w:cs="Mangal"/>
          <w:kern w:val="1"/>
          <w:sz w:val="24"/>
          <w:szCs w:val="24"/>
          <w:lang w:eastAsia="hi-IN" w:bidi="hi-IN"/>
        </w:rPr>
      </w:pPr>
      <w:r w:rsidRPr="006629D0">
        <w:rPr>
          <w:rFonts w:ascii="Times New Roman" w:eastAsia="SimSun" w:hAnsi="Times New Roman" w:cs="Mangal"/>
          <w:kern w:val="1"/>
          <w:sz w:val="24"/>
          <w:szCs w:val="24"/>
          <w:lang w:eastAsia="hi-IN" w:bidi="hi-IN"/>
        </w:rPr>
        <w:t>Уголовное право феодальных государств Западной Европы (Англия, Франция, Германия).</w:t>
      </w:r>
    </w:p>
    <w:p w:rsidR="00AF6421" w:rsidRPr="006629D0" w:rsidRDefault="00AF6421" w:rsidP="00AF6421">
      <w:pPr>
        <w:widowControl w:val="0"/>
        <w:numPr>
          <w:ilvl w:val="0"/>
          <w:numId w:val="7"/>
        </w:numPr>
        <w:suppressAutoHyphens/>
        <w:ind w:left="567" w:hanging="425"/>
        <w:jc w:val="both"/>
        <w:rPr>
          <w:rFonts w:ascii="Times New Roman" w:eastAsia="SimSun" w:hAnsi="Times New Roman" w:cs="Mangal"/>
          <w:kern w:val="1"/>
          <w:sz w:val="24"/>
          <w:szCs w:val="24"/>
          <w:lang w:eastAsia="hi-IN" w:bidi="hi-IN"/>
        </w:rPr>
      </w:pPr>
      <w:r w:rsidRPr="006629D0">
        <w:rPr>
          <w:rFonts w:ascii="Times New Roman" w:eastAsia="SimSun" w:hAnsi="Times New Roman" w:cs="Mangal"/>
          <w:kern w:val="1"/>
          <w:sz w:val="24"/>
          <w:szCs w:val="24"/>
          <w:lang w:eastAsia="hi-IN" w:bidi="hi-IN"/>
        </w:rPr>
        <w:t>Социальная структура, экономическое и политическое влияние городов в феодальном обществе Западной Европы. Городское право (источники и роль в регулировании имущественных отношений).</w:t>
      </w:r>
    </w:p>
    <w:p w:rsidR="00AF6421" w:rsidRPr="006629D0" w:rsidRDefault="00AF6421" w:rsidP="00AF6421">
      <w:pPr>
        <w:widowControl w:val="0"/>
        <w:numPr>
          <w:ilvl w:val="0"/>
          <w:numId w:val="7"/>
        </w:numPr>
        <w:suppressAutoHyphens/>
        <w:ind w:left="567" w:hanging="425"/>
        <w:jc w:val="both"/>
        <w:rPr>
          <w:rFonts w:ascii="Times New Roman" w:eastAsia="SimSun" w:hAnsi="Times New Roman" w:cs="Mangal"/>
          <w:kern w:val="1"/>
          <w:sz w:val="24"/>
          <w:szCs w:val="24"/>
          <w:lang w:eastAsia="hi-IN" w:bidi="hi-IN"/>
        </w:rPr>
      </w:pPr>
      <w:r w:rsidRPr="006629D0">
        <w:rPr>
          <w:rFonts w:ascii="Times New Roman" w:eastAsia="SimSun" w:hAnsi="Times New Roman" w:cs="Mangal"/>
          <w:kern w:val="1"/>
          <w:sz w:val="24"/>
          <w:szCs w:val="24"/>
          <w:lang w:eastAsia="hi-IN" w:bidi="hi-IN"/>
        </w:rPr>
        <w:t>Римско-католическая церковь в феодальном обществе Западной Европы (усиление папской власти, церковное устройство, инквизиция). Каноническое право (его источники и роль в регулировании брачно-семейных отношений, судопроизводстве).</w:t>
      </w:r>
    </w:p>
    <w:p w:rsidR="00AF6421" w:rsidRPr="006629D0" w:rsidRDefault="00AF6421" w:rsidP="00AF6421">
      <w:pPr>
        <w:widowControl w:val="0"/>
        <w:numPr>
          <w:ilvl w:val="0"/>
          <w:numId w:val="7"/>
        </w:numPr>
        <w:suppressAutoHyphens/>
        <w:ind w:left="567" w:hanging="425"/>
        <w:jc w:val="both"/>
        <w:rPr>
          <w:rFonts w:ascii="Times New Roman" w:eastAsia="SimSun" w:hAnsi="Times New Roman" w:cs="Mangal"/>
          <w:kern w:val="1"/>
          <w:sz w:val="24"/>
          <w:szCs w:val="24"/>
          <w:lang w:eastAsia="hi-IN" w:bidi="hi-IN"/>
        </w:rPr>
      </w:pPr>
      <w:r w:rsidRPr="006629D0">
        <w:rPr>
          <w:rFonts w:ascii="Times New Roman" w:eastAsia="SimSun" w:hAnsi="Times New Roman" w:cs="Mangal"/>
          <w:kern w:val="1"/>
          <w:sz w:val="24"/>
          <w:szCs w:val="24"/>
          <w:lang w:eastAsia="hi-IN" w:bidi="hi-IN"/>
        </w:rPr>
        <w:t>Английская революция 17 века (предпосылки, особенности, основные этапы и начало).</w:t>
      </w:r>
    </w:p>
    <w:p w:rsidR="00AF6421" w:rsidRPr="006629D0" w:rsidRDefault="00AF6421" w:rsidP="00AF6421">
      <w:pPr>
        <w:widowControl w:val="0"/>
        <w:numPr>
          <w:ilvl w:val="0"/>
          <w:numId w:val="7"/>
        </w:numPr>
        <w:suppressAutoHyphens/>
        <w:ind w:left="567" w:hanging="425"/>
        <w:jc w:val="both"/>
        <w:rPr>
          <w:rFonts w:ascii="Times New Roman" w:eastAsia="SimSun" w:hAnsi="Times New Roman" w:cs="Mangal"/>
          <w:kern w:val="1"/>
          <w:sz w:val="24"/>
          <w:szCs w:val="24"/>
          <w:lang w:eastAsia="hi-IN" w:bidi="hi-IN"/>
        </w:rPr>
      </w:pPr>
      <w:r w:rsidRPr="006629D0">
        <w:rPr>
          <w:rFonts w:ascii="Times New Roman" w:eastAsia="SimSun" w:hAnsi="Times New Roman" w:cs="Mangal"/>
          <w:kern w:val="1"/>
          <w:sz w:val="24"/>
          <w:szCs w:val="24"/>
          <w:lang w:eastAsia="hi-IN" w:bidi="hi-IN"/>
        </w:rPr>
        <w:t>Долгий парламент и законодательство 1641 – 1642 гг. Гражданские войны.</w:t>
      </w:r>
    </w:p>
    <w:p w:rsidR="00AF6421" w:rsidRPr="006629D0" w:rsidRDefault="00AF6421" w:rsidP="00AF6421">
      <w:pPr>
        <w:widowControl w:val="0"/>
        <w:numPr>
          <w:ilvl w:val="0"/>
          <w:numId w:val="7"/>
        </w:numPr>
        <w:suppressAutoHyphens/>
        <w:ind w:left="567" w:hanging="425"/>
        <w:jc w:val="both"/>
        <w:rPr>
          <w:rFonts w:ascii="Times New Roman" w:eastAsia="SimSun" w:hAnsi="Times New Roman" w:cs="Mangal"/>
          <w:kern w:val="1"/>
          <w:sz w:val="24"/>
          <w:szCs w:val="24"/>
          <w:lang w:eastAsia="hi-IN" w:bidi="hi-IN"/>
        </w:rPr>
      </w:pPr>
      <w:proofErr w:type="spellStart"/>
      <w:r w:rsidRPr="006629D0">
        <w:rPr>
          <w:rFonts w:ascii="Times New Roman" w:eastAsia="SimSun" w:hAnsi="Times New Roman" w:cs="Mangal"/>
          <w:kern w:val="1"/>
          <w:sz w:val="24"/>
          <w:szCs w:val="24"/>
          <w:lang w:eastAsia="hi-IN" w:bidi="hi-IN"/>
        </w:rPr>
        <w:t>Индепендентская</w:t>
      </w:r>
      <w:proofErr w:type="spellEnd"/>
      <w:r w:rsidRPr="006629D0">
        <w:rPr>
          <w:rFonts w:ascii="Times New Roman" w:eastAsia="SimSun" w:hAnsi="Times New Roman" w:cs="Mangal"/>
          <w:kern w:val="1"/>
          <w:sz w:val="24"/>
          <w:szCs w:val="24"/>
          <w:lang w:eastAsia="hi-IN" w:bidi="hi-IN"/>
        </w:rPr>
        <w:t xml:space="preserve"> республика в Англии (ее провозглашение, государственный строй). Протекторат О. Кромвеля и «Орудие управления» 1653 г</w:t>
      </w:r>
      <w:proofErr w:type="gramStart"/>
      <w:r w:rsidRPr="006629D0">
        <w:rPr>
          <w:rFonts w:ascii="Times New Roman" w:eastAsia="SimSun" w:hAnsi="Times New Roman" w:cs="Mangal"/>
          <w:kern w:val="1"/>
          <w:sz w:val="24"/>
          <w:szCs w:val="24"/>
          <w:lang w:eastAsia="hi-IN" w:bidi="hi-IN"/>
        </w:rPr>
        <w:t>..</w:t>
      </w:r>
      <w:proofErr w:type="gramEnd"/>
    </w:p>
    <w:p w:rsidR="00AF6421" w:rsidRPr="006629D0" w:rsidRDefault="00AF6421" w:rsidP="00AF6421">
      <w:pPr>
        <w:widowControl w:val="0"/>
        <w:numPr>
          <w:ilvl w:val="0"/>
          <w:numId w:val="7"/>
        </w:numPr>
        <w:suppressAutoHyphens/>
        <w:ind w:left="567" w:hanging="425"/>
        <w:jc w:val="both"/>
        <w:rPr>
          <w:rFonts w:ascii="Times New Roman" w:eastAsia="SimSun" w:hAnsi="Times New Roman" w:cs="Mangal"/>
          <w:kern w:val="1"/>
          <w:sz w:val="24"/>
          <w:szCs w:val="24"/>
          <w:lang w:eastAsia="hi-IN" w:bidi="hi-IN"/>
        </w:rPr>
      </w:pPr>
      <w:r w:rsidRPr="006629D0">
        <w:rPr>
          <w:rFonts w:ascii="Times New Roman" w:eastAsia="SimSun" w:hAnsi="Times New Roman" w:cs="Mangal"/>
          <w:kern w:val="1"/>
          <w:sz w:val="24"/>
          <w:szCs w:val="24"/>
          <w:lang w:eastAsia="hi-IN" w:bidi="hi-IN"/>
        </w:rPr>
        <w:t>Реставрация Стюартов. «Хабеас корпус акт» 1679 г. Его содержание и значение.</w:t>
      </w:r>
    </w:p>
    <w:p w:rsidR="00AF6421" w:rsidRPr="006629D0" w:rsidRDefault="00AF6421" w:rsidP="00AF6421">
      <w:pPr>
        <w:widowControl w:val="0"/>
        <w:numPr>
          <w:ilvl w:val="0"/>
          <w:numId w:val="7"/>
        </w:numPr>
        <w:suppressAutoHyphens/>
        <w:ind w:left="567" w:hanging="425"/>
        <w:jc w:val="both"/>
        <w:rPr>
          <w:rFonts w:ascii="Times New Roman" w:eastAsia="SimSun" w:hAnsi="Times New Roman" w:cs="Mangal"/>
          <w:kern w:val="1"/>
          <w:sz w:val="24"/>
          <w:szCs w:val="24"/>
          <w:lang w:eastAsia="hi-IN" w:bidi="hi-IN"/>
        </w:rPr>
      </w:pPr>
      <w:r w:rsidRPr="006629D0">
        <w:rPr>
          <w:rFonts w:ascii="Times New Roman" w:eastAsia="SimSun" w:hAnsi="Times New Roman" w:cs="Mangal"/>
          <w:kern w:val="1"/>
          <w:sz w:val="24"/>
          <w:szCs w:val="24"/>
          <w:lang w:eastAsia="hi-IN" w:bidi="hi-IN"/>
        </w:rPr>
        <w:t>«Славная революция» в Англии и окончательное оформление конституционной монархии. Билль о правах 1689 г. Акт о престолонаследии 1701 г.</w:t>
      </w:r>
    </w:p>
    <w:p w:rsidR="00AF6421" w:rsidRPr="006629D0" w:rsidRDefault="00AF6421" w:rsidP="00AF6421">
      <w:pPr>
        <w:widowControl w:val="0"/>
        <w:numPr>
          <w:ilvl w:val="0"/>
          <w:numId w:val="7"/>
        </w:numPr>
        <w:suppressAutoHyphens/>
        <w:ind w:left="567" w:hanging="425"/>
        <w:jc w:val="both"/>
        <w:rPr>
          <w:rFonts w:ascii="Times New Roman" w:eastAsia="SimSun" w:hAnsi="Times New Roman" w:cs="Mangal"/>
          <w:kern w:val="1"/>
          <w:sz w:val="24"/>
          <w:szCs w:val="24"/>
          <w:lang w:eastAsia="hi-IN" w:bidi="hi-IN"/>
        </w:rPr>
      </w:pPr>
      <w:r w:rsidRPr="006629D0">
        <w:rPr>
          <w:rFonts w:ascii="Times New Roman" w:eastAsia="SimSun" w:hAnsi="Times New Roman" w:cs="Mangal"/>
          <w:kern w:val="1"/>
          <w:sz w:val="24"/>
          <w:szCs w:val="24"/>
          <w:lang w:eastAsia="hi-IN" w:bidi="hi-IN"/>
        </w:rPr>
        <w:t xml:space="preserve">Государственный строй Англии в </w:t>
      </w:r>
      <w:r w:rsidRPr="006629D0">
        <w:rPr>
          <w:rFonts w:ascii="Times New Roman" w:eastAsia="SimSun" w:hAnsi="Times New Roman" w:cs="Mangal"/>
          <w:kern w:val="1"/>
          <w:sz w:val="24"/>
          <w:szCs w:val="24"/>
          <w:lang w:val="en-US" w:eastAsia="hi-IN" w:bidi="hi-IN"/>
        </w:rPr>
        <w:t>XVIII</w:t>
      </w:r>
      <w:r w:rsidRPr="006629D0">
        <w:rPr>
          <w:rFonts w:ascii="Times New Roman" w:eastAsia="SimSun" w:hAnsi="Times New Roman" w:cs="Mangal"/>
          <w:kern w:val="1"/>
          <w:sz w:val="24"/>
          <w:szCs w:val="24"/>
          <w:lang w:eastAsia="hi-IN" w:bidi="hi-IN"/>
        </w:rPr>
        <w:t xml:space="preserve"> в., дальнейшее утверждение конституционной монархии.</w:t>
      </w:r>
    </w:p>
    <w:p w:rsidR="00AF6421" w:rsidRPr="006629D0" w:rsidRDefault="00AF6421" w:rsidP="00AF6421">
      <w:pPr>
        <w:widowControl w:val="0"/>
        <w:numPr>
          <w:ilvl w:val="0"/>
          <w:numId w:val="7"/>
        </w:numPr>
        <w:suppressAutoHyphens/>
        <w:ind w:left="567" w:hanging="425"/>
        <w:jc w:val="both"/>
        <w:rPr>
          <w:rFonts w:ascii="Times New Roman" w:eastAsia="SimSun" w:hAnsi="Times New Roman" w:cs="Mangal"/>
          <w:kern w:val="1"/>
          <w:sz w:val="24"/>
          <w:szCs w:val="24"/>
          <w:lang w:eastAsia="hi-IN" w:bidi="hi-IN"/>
        </w:rPr>
      </w:pPr>
      <w:r w:rsidRPr="006629D0">
        <w:rPr>
          <w:rFonts w:ascii="Times New Roman" w:eastAsia="SimSun" w:hAnsi="Times New Roman" w:cs="Mangal"/>
          <w:kern w:val="1"/>
          <w:sz w:val="24"/>
          <w:szCs w:val="24"/>
          <w:lang w:eastAsia="hi-IN" w:bidi="hi-IN"/>
        </w:rPr>
        <w:t>Война за независимость и образование США (предпосылки, начало). Декларация независимости 1776 г. и Статьи конфедерации 1781 г.</w:t>
      </w:r>
    </w:p>
    <w:p w:rsidR="00AF6421" w:rsidRPr="006629D0" w:rsidRDefault="00AF6421" w:rsidP="00AF6421">
      <w:pPr>
        <w:widowControl w:val="0"/>
        <w:numPr>
          <w:ilvl w:val="0"/>
          <w:numId w:val="7"/>
        </w:numPr>
        <w:suppressAutoHyphens/>
        <w:ind w:left="567" w:hanging="425"/>
        <w:jc w:val="both"/>
        <w:rPr>
          <w:rFonts w:ascii="Times New Roman" w:eastAsia="SimSun" w:hAnsi="Times New Roman" w:cs="Mangal"/>
          <w:kern w:val="1"/>
          <w:sz w:val="24"/>
          <w:szCs w:val="24"/>
          <w:lang w:eastAsia="hi-IN" w:bidi="hi-IN"/>
        </w:rPr>
      </w:pPr>
      <w:r w:rsidRPr="006629D0">
        <w:rPr>
          <w:rFonts w:ascii="Times New Roman" w:eastAsia="SimSun" w:hAnsi="Times New Roman" w:cs="Mangal"/>
          <w:kern w:val="1"/>
          <w:sz w:val="24"/>
          <w:szCs w:val="24"/>
          <w:lang w:eastAsia="hi-IN" w:bidi="hi-IN"/>
        </w:rPr>
        <w:t>Причины перехода от конфедерации к федерации. Разработка и принятие Конституции США 1787 г. Ее основные принципы.</w:t>
      </w:r>
    </w:p>
    <w:p w:rsidR="00AF6421" w:rsidRPr="006629D0" w:rsidRDefault="00AF6421" w:rsidP="00AF6421">
      <w:pPr>
        <w:widowControl w:val="0"/>
        <w:numPr>
          <w:ilvl w:val="0"/>
          <w:numId w:val="7"/>
        </w:numPr>
        <w:suppressAutoHyphens/>
        <w:ind w:left="567" w:hanging="425"/>
        <w:jc w:val="both"/>
        <w:rPr>
          <w:rFonts w:ascii="Times New Roman" w:eastAsia="SimSun" w:hAnsi="Times New Roman" w:cs="Mangal"/>
          <w:kern w:val="1"/>
          <w:sz w:val="24"/>
          <w:szCs w:val="24"/>
          <w:lang w:eastAsia="hi-IN" w:bidi="hi-IN"/>
        </w:rPr>
      </w:pPr>
      <w:r w:rsidRPr="006629D0">
        <w:rPr>
          <w:rFonts w:ascii="Times New Roman" w:eastAsia="SimSun" w:hAnsi="Times New Roman" w:cs="Mangal"/>
          <w:kern w:val="1"/>
          <w:sz w:val="24"/>
          <w:szCs w:val="24"/>
          <w:lang w:eastAsia="hi-IN" w:bidi="hi-IN"/>
        </w:rPr>
        <w:t>Государственный строй США по Конституции 1787 г. Билль о правах 1791 г.</w:t>
      </w:r>
    </w:p>
    <w:p w:rsidR="00AF6421" w:rsidRPr="006629D0" w:rsidRDefault="00AF6421" w:rsidP="00AF6421">
      <w:pPr>
        <w:widowControl w:val="0"/>
        <w:numPr>
          <w:ilvl w:val="0"/>
          <w:numId w:val="7"/>
        </w:numPr>
        <w:suppressAutoHyphens/>
        <w:ind w:left="567" w:hanging="425"/>
        <w:jc w:val="both"/>
        <w:rPr>
          <w:rFonts w:ascii="Times New Roman" w:eastAsia="SimSun" w:hAnsi="Times New Roman" w:cs="Mangal"/>
          <w:kern w:val="1"/>
          <w:sz w:val="24"/>
          <w:szCs w:val="24"/>
          <w:lang w:eastAsia="hi-IN" w:bidi="hi-IN"/>
        </w:rPr>
      </w:pPr>
      <w:r w:rsidRPr="006629D0">
        <w:rPr>
          <w:rFonts w:ascii="Times New Roman" w:eastAsia="SimSun" w:hAnsi="Times New Roman" w:cs="Mangal"/>
          <w:kern w:val="1"/>
          <w:sz w:val="24"/>
          <w:szCs w:val="24"/>
          <w:lang w:eastAsia="hi-IN" w:bidi="hi-IN"/>
        </w:rPr>
        <w:t>Французская революция 18 века (предпосылки, особенности, основные этапы).</w:t>
      </w:r>
    </w:p>
    <w:p w:rsidR="00AF6421" w:rsidRPr="006629D0" w:rsidRDefault="00AF6421" w:rsidP="00AF6421">
      <w:pPr>
        <w:widowControl w:val="0"/>
        <w:numPr>
          <w:ilvl w:val="0"/>
          <w:numId w:val="7"/>
        </w:numPr>
        <w:suppressAutoHyphens/>
        <w:ind w:left="567" w:hanging="425"/>
        <w:jc w:val="both"/>
        <w:rPr>
          <w:rFonts w:ascii="Times New Roman" w:eastAsia="SimSun" w:hAnsi="Times New Roman" w:cs="Mangal"/>
          <w:kern w:val="1"/>
          <w:sz w:val="24"/>
          <w:szCs w:val="24"/>
          <w:lang w:eastAsia="hi-IN" w:bidi="hi-IN"/>
        </w:rPr>
      </w:pPr>
      <w:r w:rsidRPr="006629D0">
        <w:rPr>
          <w:rFonts w:ascii="Times New Roman" w:eastAsia="SimSun" w:hAnsi="Times New Roman" w:cs="Mangal"/>
          <w:kern w:val="1"/>
          <w:sz w:val="24"/>
          <w:szCs w:val="24"/>
          <w:lang w:eastAsia="hi-IN" w:bidi="hi-IN"/>
        </w:rPr>
        <w:t>Декларация прав человека и гражданина 1789 г. Конституция Франции 1791 г.</w:t>
      </w:r>
    </w:p>
    <w:p w:rsidR="00AF6421" w:rsidRPr="006629D0" w:rsidRDefault="00AF6421" w:rsidP="00AF6421">
      <w:pPr>
        <w:widowControl w:val="0"/>
        <w:numPr>
          <w:ilvl w:val="0"/>
          <w:numId w:val="7"/>
        </w:numPr>
        <w:suppressAutoHyphens/>
        <w:ind w:left="567" w:hanging="425"/>
        <w:jc w:val="both"/>
        <w:rPr>
          <w:rFonts w:ascii="Times New Roman" w:eastAsia="SimSun" w:hAnsi="Times New Roman" w:cs="Mangal"/>
          <w:kern w:val="1"/>
          <w:sz w:val="24"/>
          <w:szCs w:val="24"/>
          <w:lang w:eastAsia="hi-IN" w:bidi="hi-IN"/>
        </w:rPr>
      </w:pPr>
      <w:r w:rsidRPr="006629D0">
        <w:rPr>
          <w:rFonts w:ascii="Times New Roman" w:eastAsia="SimSun" w:hAnsi="Times New Roman" w:cs="Mangal"/>
          <w:kern w:val="1"/>
          <w:sz w:val="24"/>
          <w:szCs w:val="24"/>
          <w:lang w:eastAsia="hi-IN" w:bidi="hi-IN"/>
        </w:rPr>
        <w:t>Провозглашение Первой республики во Франции. Установление и механизм революционного порядка управления.</w:t>
      </w:r>
    </w:p>
    <w:p w:rsidR="00AF6421" w:rsidRPr="006629D0" w:rsidRDefault="00AF6421" w:rsidP="00AF6421">
      <w:pPr>
        <w:widowControl w:val="0"/>
        <w:numPr>
          <w:ilvl w:val="0"/>
          <w:numId w:val="7"/>
        </w:numPr>
        <w:suppressAutoHyphens/>
        <w:ind w:left="567" w:hanging="425"/>
        <w:jc w:val="both"/>
        <w:rPr>
          <w:rFonts w:ascii="Times New Roman" w:eastAsia="SimSun" w:hAnsi="Times New Roman" w:cs="Mangal"/>
          <w:kern w:val="1"/>
          <w:sz w:val="24"/>
          <w:szCs w:val="24"/>
          <w:lang w:eastAsia="hi-IN" w:bidi="hi-IN"/>
        </w:rPr>
      </w:pPr>
      <w:r w:rsidRPr="006629D0">
        <w:rPr>
          <w:rFonts w:ascii="Times New Roman" w:eastAsia="SimSun" w:hAnsi="Times New Roman" w:cs="Mangal"/>
          <w:kern w:val="1"/>
          <w:sz w:val="24"/>
          <w:szCs w:val="24"/>
          <w:lang w:eastAsia="hi-IN" w:bidi="hi-IN"/>
        </w:rPr>
        <w:t>Декларация прав человека и гражданина 1793 г. Конституция Франции 1793 г.</w:t>
      </w:r>
    </w:p>
    <w:p w:rsidR="00AF6421" w:rsidRPr="006629D0" w:rsidRDefault="00AF6421" w:rsidP="00AF6421">
      <w:pPr>
        <w:widowControl w:val="0"/>
        <w:numPr>
          <w:ilvl w:val="0"/>
          <w:numId w:val="7"/>
        </w:numPr>
        <w:suppressAutoHyphens/>
        <w:ind w:left="567" w:hanging="425"/>
        <w:jc w:val="both"/>
        <w:rPr>
          <w:rFonts w:ascii="Times New Roman" w:eastAsia="SimSun" w:hAnsi="Times New Roman" w:cs="Mangal"/>
          <w:kern w:val="1"/>
          <w:sz w:val="24"/>
          <w:szCs w:val="24"/>
          <w:lang w:eastAsia="hi-IN" w:bidi="hi-IN"/>
        </w:rPr>
      </w:pPr>
      <w:r w:rsidRPr="006629D0">
        <w:rPr>
          <w:rFonts w:ascii="Times New Roman" w:eastAsia="SimSun" w:hAnsi="Times New Roman" w:cs="Mangal"/>
          <w:kern w:val="1"/>
          <w:sz w:val="24"/>
          <w:szCs w:val="24"/>
          <w:lang w:eastAsia="hi-IN" w:bidi="hi-IN"/>
        </w:rPr>
        <w:t>Переворот генерала Бонапарта и Конституция Франции 1799 г. Первая империя и бюрократизация государственного аппарата.</w:t>
      </w:r>
    </w:p>
    <w:p w:rsidR="00AF6421" w:rsidRPr="006629D0" w:rsidRDefault="00AF6421" w:rsidP="00AF6421">
      <w:pPr>
        <w:widowControl w:val="0"/>
        <w:numPr>
          <w:ilvl w:val="0"/>
          <w:numId w:val="7"/>
        </w:numPr>
        <w:suppressAutoHyphens/>
        <w:ind w:left="567" w:hanging="425"/>
        <w:jc w:val="both"/>
        <w:rPr>
          <w:rFonts w:ascii="Times New Roman" w:eastAsia="SimSun" w:hAnsi="Times New Roman" w:cs="Mangal"/>
          <w:kern w:val="1"/>
          <w:sz w:val="24"/>
          <w:szCs w:val="24"/>
          <w:lang w:eastAsia="hi-IN" w:bidi="hi-IN"/>
        </w:rPr>
      </w:pPr>
      <w:r w:rsidRPr="006629D0">
        <w:rPr>
          <w:rFonts w:ascii="Times New Roman" w:eastAsia="SimSun" w:hAnsi="Times New Roman" w:cs="Mangal"/>
          <w:kern w:val="1"/>
          <w:sz w:val="24"/>
          <w:szCs w:val="24"/>
          <w:lang w:eastAsia="hi-IN" w:bidi="hi-IN"/>
        </w:rPr>
        <w:t>Вторая республика во Франции. Конституция 1848 г. (государственный строй).</w:t>
      </w:r>
    </w:p>
    <w:p w:rsidR="00AF6421" w:rsidRPr="006629D0" w:rsidRDefault="00AF6421" w:rsidP="00AF6421">
      <w:pPr>
        <w:widowControl w:val="0"/>
        <w:numPr>
          <w:ilvl w:val="0"/>
          <w:numId w:val="7"/>
        </w:numPr>
        <w:suppressAutoHyphens/>
        <w:ind w:left="567" w:hanging="425"/>
        <w:jc w:val="both"/>
        <w:rPr>
          <w:rFonts w:ascii="Times New Roman" w:eastAsia="SimSun" w:hAnsi="Times New Roman" w:cs="Mangal"/>
          <w:kern w:val="1"/>
          <w:sz w:val="24"/>
          <w:szCs w:val="24"/>
          <w:lang w:eastAsia="hi-IN" w:bidi="hi-IN"/>
        </w:rPr>
      </w:pPr>
      <w:r w:rsidRPr="006629D0">
        <w:rPr>
          <w:rFonts w:ascii="Times New Roman" w:eastAsia="SimSun" w:hAnsi="Times New Roman" w:cs="Mangal"/>
          <w:kern w:val="1"/>
          <w:sz w:val="24"/>
          <w:szCs w:val="24"/>
          <w:lang w:eastAsia="hi-IN" w:bidi="hi-IN"/>
        </w:rPr>
        <w:t>Конституция 1852 г. и Вторая империя во Франции (социально-экономические и политические преобразования).</w:t>
      </w:r>
    </w:p>
    <w:p w:rsidR="00AF6421" w:rsidRPr="006629D0" w:rsidRDefault="00AF6421" w:rsidP="00AF6421">
      <w:pPr>
        <w:widowControl w:val="0"/>
        <w:numPr>
          <w:ilvl w:val="0"/>
          <w:numId w:val="7"/>
        </w:numPr>
        <w:suppressAutoHyphens/>
        <w:ind w:left="567" w:hanging="425"/>
        <w:jc w:val="both"/>
        <w:rPr>
          <w:rFonts w:ascii="Times New Roman" w:eastAsia="SimSun" w:hAnsi="Times New Roman" w:cs="Mangal"/>
          <w:kern w:val="1"/>
          <w:sz w:val="24"/>
          <w:szCs w:val="24"/>
          <w:lang w:eastAsia="hi-IN" w:bidi="hi-IN"/>
        </w:rPr>
      </w:pPr>
      <w:r w:rsidRPr="006629D0">
        <w:rPr>
          <w:rFonts w:ascii="Times New Roman" w:eastAsia="SimSun" w:hAnsi="Times New Roman" w:cs="Mangal"/>
          <w:kern w:val="1"/>
          <w:sz w:val="24"/>
          <w:szCs w:val="24"/>
          <w:lang w:eastAsia="hi-IN" w:bidi="hi-IN"/>
        </w:rPr>
        <w:t>Парижская Коммуна 1871 г. (ее социально-экономические и политические мероприятия).</w:t>
      </w:r>
    </w:p>
    <w:p w:rsidR="00AF6421" w:rsidRPr="006629D0" w:rsidRDefault="00AF6421" w:rsidP="00AF6421">
      <w:pPr>
        <w:widowControl w:val="0"/>
        <w:numPr>
          <w:ilvl w:val="0"/>
          <w:numId w:val="7"/>
        </w:numPr>
        <w:suppressAutoHyphens/>
        <w:ind w:left="567" w:hanging="425"/>
        <w:jc w:val="both"/>
        <w:rPr>
          <w:rFonts w:ascii="Times New Roman" w:eastAsia="SimSun" w:hAnsi="Times New Roman" w:cs="Mangal"/>
          <w:kern w:val="1"/>
          <w:sz w:val="24"/>
          <w:szCs w:val="24"/>
          <w:lang w:eastAsia="hi-IN" w:bidi="hi-IN"/>
        </w:rPr>
      </w:pPr>
      <w:r w:rsidRPr="006629D0">
        <w:rPr>
          <w:rFonts w:ascii="Times New Roman" w:eastAsia="SimSun" w:hAnsi="Times New Roman" w:cs="Mangal"/>
          <w:kern w:val="1"/>
          <w:sz w:val="24"/>
          <w:szCs w:val="24"/>
          <w:lang w:eastAsia="hi-IN" w:bidi="hi-IN"/>
        </w:rPr>
        <w:t>Провозглашение и утверждение Третьей республики во Франции. Конституционные законы 1875 г.</w:t>
      </w:r>
    </w:p>
    <w:p w:rsidR="00AF6421" w:rsidRPr="006629D0" w:rsidRDefault="00AF6421" w:rsidP="00AF6421">
      <w:pPr>
        <w:widowControl w:val="0"/>
        <w:numPr>
          <w:ilvl w:val="0"/>
          <w:numId w:val="7"/>
        </w:numPr>
        <w:suppressAutoHyphens/>
        <w:ind w:left="567" w:hanging="425"/>
        <w:jc w:val="both"/>
        <w:rPr>
          <w:rFonts w:ascii="Times New Roman" w:eastAsia="SimSun" w:hAnsi="Times New Roman" w:cs="Mangal"/>
          <w:kern w:val="1"/>
          <w:sz w:val="24"/>
          <w:szCs w:val="24"/>
          <w:lang w:eastAsia="hi-IN" w:bidi="hi-IN"/>
        </w:rPr>
      </w:pPr>
      <w:r w:rsidRPr="006629D0">
        <w:rPr>
          <w:rFonts w:ascii="Times New Roman" w:eastAsia="SimSun" w:hAnsi="Times New Roman" w:cs="Mangal"/>
          <w:kern w:val="1"/>
          <w:sz w:val="24"/>
          <w:szCs w:val="24"/>
          <w:lang w:eastAsia="hi-IN" w:bidi="hi-IN"/>
        </w:rPr>
        <w:t>Революция в Германии 1848 г. (предпосылки, цели и основные события). Прусская Конституция 1850 г. и ее специфические черты.</w:t>
      </w:r>
    </w:p>
    <w:p w:rsidR="00AF6421" w:rsidRPr="006629D0" w:rsidRDefault="00AF6421" w:rsidP="00AF6421">
      <w:pPr>
        <w:widowControl w:val="0"/>
        <w:numPr>
          <w:ilvl w:val="0"/>
          <w:numId w:val="7"/>
        </w:numPr>
        <w:suppressAutoHyphens/>
        <w:ind w:left="567" w:hanging="425"/>
        <w:jc w:val="both"/>
        <w:rPr>
          <w:rFonts w:ascii="Times New Roman" w:eastAsia="SimSun" w:hAnsi="Times New Roman" w:cs="Mangal"/>
          <w:kern w:val="1"/>
          <w:sz w:val="24"/>
          <w:szCs w:val="24"/>
          <w:lang w:eastAsia="hi-IN" w:bidi="hi-IN"/>
        </w:rPr>
      </w:pPr>
      <w:r w:rsidRPr="006629D0">
        <w:rPr>
          <w:rFonts w:ascii="Times New Roman" w:eastAsia="SimSun" w:hAnsi="Times New Roman" w:cs="Mangal"/>
          <w:kern w:val="1"/>
          <w:sz w:val="24"/>
          <w:szCs w:val="24"/>
          <w:lang w:eastAsia="hi-IN" w:bidi="hi-IN"/>
        </w:rPr>
        <w:t>Образование Германской империи и роль Пруссии в этом процессе. Государственный строй по Конституции 1871 г.</w:t>
      </w:r>
    </w:p>
    <w:p w:rsidR="00AF6421" w:rsidRPr="006629D0" w:rsidRDefault="00AF6421" w:rsidP="00AF6421">
      <w:pPr>
        <w:widowControl w:val="0"/>
        <w:numPr>
          <w:ilvl w:val="0"/>
          <w:numId w:val="7"/>
        </w:numPr>
        <w:suppressAutoHyphens/>
        <w:ind w:left="567" w:hanging="425"/>
        <w:jc w:val="both"/>
        <w:rPr>
          <w:rFonts w:ascii="Times New Roman" w:eastAsia="SimSun" w:hAnsi="Times New Roman" w:cs="Mangal"/>
          <w:kern w:val="1"/>
          <w:sz w:val="24"/>
          <w:szCs w:val="24"/>
          <w:lang w:eastAsia="hi-IN" w:bidi="hi-IN"/>
        </w:rPr>
      </w:pPr>
      <w:r w:rsidRPr="006629D0">
        <w:rPr>
          <w:rFonts w:ascii="Times New Roman" w:eastAsia="SimSun" w:hAnsi="Times New Roman" w:cs="Mangal"/>
          <w:kern w:val="1"/>
          <w:sz w:val="24"/>
          <w:szCs w:val="24"/>
          <w:lang w:eastAsia="hi-IN" w:bidi="hi-IN"/>
        </w:rPr>
        <w:t>Гражданский кодекс Наполеона 1804 г. (разработка, система, содержание и значение).</w:t>
      </w:r>
    </w:p>
    <w:p w:rsidR="00AF6421" w:rsidRPr="006629D0" w:rsidRDefault="00AF6421" w:rsidP="00AF6421">
      <w:pPr>
        <w:widowControl w:val="0"/>
        <w:numPr>
          <w:ilvl w:val="0"/>
          <w:numId w:val="7"/>
        </w:numPr>
        <w:suppressAutoHyphens/>
        <w:ind w:left="567" w:hanging="425"/>
        <w:jc w:val="both"/>
        <w:rPr>
          <w:rFonts w:ascii="Times New Roman" w:eastAsia="SimSun" w:hAnsi="Times New Roman" w:cs="Mangal"/>
          <w:kern w:val="1"/>
          <w:sz w:val="24"/>
          <w:szCs w:val="24"/>
          <w:lang w:eastAsia="hi-IN" w:bidi="hi-IN"/>
        </w:rPr>
      </w:pPr>
      <w:r w:rsidRPr="006629D0">
        <w:rPr>
          <w:rFonts w:ascii="Times New Roman" w:eastAsia="SimSun" w:hAnsi="Times New Roman" w:cs="Mangal"/>
          <w:kern w:val="1"/>
          <w:sz w:val="24"/>
          <w:szCs w:val="24"/>
          <w:lang w:eastAsia="hi-IN" w:bidi="hi-IN"/>
        </w:rPr>
        <w:t xml:space="preserve">Общая характеристика, система и содержание Германского гражданского уложения 1900г. </w:t>
      </w:r>
    </w:p>
    <w:p w:rsidR="00AF6421" w:rsidRPr="006629D0" w:rsidRDefault="00AF6421" w:rsidP="00AF6421">
      <w:pPr>
        <w:widowControl w:val="0"/>
        <w:numPr>
          <w:ilvl w:val="0"/>
          <w:numId w:val="7"/>
        </w:numPr>
        <w:suppressAutoHyphens/>
        <w:ind w:left="567" w:hanging="425"/>
        <w:jc w:val="both"/>
        <w:rPr>
          <w:rFonts w:ascii="Times New Roman" w:eastAsia="SimSun" w:hAnsi="Times New Roman" w:cs="Mangal"/>
          <w:kern w:val="1"/>
          <w:sz w:val="24"/>
          <w:szCs w:val="24"/>
          <w:lang w:eastAsia="hi-IN" w:bidi="hi-IN"/>
        </w:rPr>
      </w:pPr>
      <w:r w:rsidRPr="006629D0">
        <w:rPr>
          <w:rFonts w:ascii="Times New Roman" w:eastAsia="SimSun" w:hAnsi="Times New Roman" w:cs="Mangal"/>
          <w:kern w:val="1"/>
          <w:sz w:val="24"/>
          <w:szCs w:val="24"/>
          <w:lang w:eastAsia="hi-IN" w:bidi="hi-IN"/>
        </w:rPr>
        <w:t xml:space="preserve">Социальное законодательство Англии, Франции, Германии и США с 1870 по 1917 гг. </w:t>
      </w:r>
    </w:p>
    <w:p w:rsidR="00AF6421" w:rsidRPr="006629D0" w:rsidRDefault="00AF6421" w:rsidP="00AF6421">
      <w:pPr>
        <w:widowControl w:val="0"/>
        <w:numPr>
          <w:ilvl w:val="0"/>
          <w:numId w:val="7"/>
        </w:numPr>
        <w:suppressAutoHyphens/>
        <w:ind w:left="567" w:hanging="425"/>
        <w:jc w:val="both"/>
        <w:rPr>
          <w:rFonts w:ascii="Times New Roman" w:eastAsia="SimSun" w:hAnsi="Times New Roman" w:cs="Mangal"/>
          <w:kern w:val="1"/>
          <w:sz w:val="24"/>
          <w:szCs w:val="24"/>
          <w:lang w:eastAsia="hi-IN" w:bidi="hi-IN"/>
        </w:rPr>
      </w:pPr>
      <w:r w:rsidRPr="006629D0">
        <w:rPr>
          <w:rFonts w:ascii="Times New Roman" w:eastAsia="SimSun" w:hAnsi="Times New Roman" w:cs="Mangal"/>
          <w:kern w:val="1"/>
          <w:sz w:val="24"/>
          <w:szCs w:val="24"/>
          <w:lang w:eastAsia="hi-IN" w:bidi="hi-IN"/>
        </w:rPr>
        <w:t xml:space="preserve">Эволюция избирательного права Англии в </w:t>
      </w:r>
      <w:r w:rsidRPr="006629D0">
        <w:rPr>
          <w:rFonts w:ascii="Times New Roman" w:eastAsia="SimSun" w:hAnsi="Times New Roman" w:cs="Mangal"/>
          <w:kern w:val="1"/>
          <w:sz w:val="24"/>
          <w:szCs w:val="24"/>
          <w:lang w:val="en-US" w:eastAsia="hi-IN" w:bidi="hi-IN"/>
        </w:rPr>
        <w:t>XIX</w:t>
      </w:r>
      <w:r w:rsidRPr="006629D0">
        <w:rPr>
          <w:rFonts w:ascii="Times New Roman" w:eastAsia="SimSun" w:hAnsi="Times New Roman" w:cs="Mangal"/>
          <w:kern w:val="1"/>
          <w:sz w:val="24"/>
          <w:szCs w:val="24"/>
          <w:lang w:eastAsia="hi-IN" w:bidi="hi-IN"/>
        </w:rPr>
        <w:t xml:space="preserve"> веке (избирательные реформы, их содержание и значение).</w:t>
      </w:r>
    </w:p>
    <w:p w:rsidR="00AF6421" w:rsidRPr="006629D0" w:rsidRDefault="00AF6421" w:rsidP="00AF6421">
      <w:pPr>
        <w:widowControl w:val="0"/>
        <w:numPr>
          <w:ilvl w:val="0"/>
          <w:numId w:val="7"/>
        </w:numPr>
        <w:suppressAutoHyphens/>
        <w:ind w:left="567" w:hanging="425"/>
        <w:jc w:val="both"/>
        <w:rPr>
          <w:rFonts w:ascii="Times New Roman" w:eastAsia="SimSun" w:hAnsi="Times New Roman" w:cs="Mangal"/>
          <w:kern w:val="1"/>
          <w:sz w:val="24"/>
          <w:szCs w:val="24"/>
          <w:lang w:eastAsia="hi-IN" w:bidi="hi-IN"/>
        </w:rPr>
      </w:pPr>
      <w:r w:rsidRPr="006629D0">
        <w:rPr>
          <w:rFonts w:ascii="Times New Roman" w:eastAsia="SimSun" w:hAnsi="Times New Roman" w:cs="Mangal"/>
          <w:kern w:val="1"/>
          <w:sz w:val="24"/>
          <w:szCs w:val="24"/>
          <w:lang w:eastAsia="hi-IN" w:bidi="hi-IN"/>
        </w:rPr>
        <w:t>«Новый курс Ф.Д. Рузвельта» (причины проведения, основные реформы, их содержание и значение).</w:t>
      </w:r>
    </w:p>
    <w:p w:rsidR="00AF6421" w:rsidRPr="006629D0" w:rsidRDefault="00AF6421" w:rsidP="00AF6421">
      <w:pPr>
        <w:widowControl w:val="0"/>
        <w:numPr>
          <w:ilvl w:val="0"/>
          <w:numId w:val="7"/>
        </w:numPr>
        <w:suppressAutoHyphens/>
        <w:ind w:left="567" w:hanging="425"/>
        <w:jc w:val="both"/>
        <w:rPr>
          <w:rFonts w:ascii="Times New Roman" w:eastAsia="SimSun" w:hAnsi="Times New Roman" w:cs="Mangal"/>
          <w:kern w:val="1"/>
          <w:sz w:val="24"/>
          <w:szCs w:val="24"/>
          <w:lang w:eastAsia="hi-IN" w:bidi="hi-IN"/>
        </w:rPr>
      </w:pPr>
      <w:r w:rsidRPr="006629D0">
        <w:rPr>
          <w:rFonts w:ascii="Times New Roman" w:eastAsia="SimSun" w:hAnsi="Times New Roman" w:cs="Mangal"/>
          <w:kern w:val="1"/>
          <w:sz w:val="24"/>
          <w:szCs w:val="24"/>
          <w:lang w:eastAsia="hi-IN" w:bidi="hi-IN"/>
        </w:rPr>
        <w:t xml:space="preserve">Эволюция конституционного принципа разделения властей. Конгресс и Президент США в </w:t>
      </w:r>
      <w:r w:rsidRPr="006629D0">
        <w:rPr>
          <w:rFonts w:ascii="Times New Roman" w:eastAsia="SimSun" w:hAnsi="Times New Roman" w:cs="Mangal"/>
          <w:kern w:val="1"/>
          <w:sz w:val="24"/>
          <w:szCs w:val="24"/>
          <w:lang w:val="en-US" w:eastAsia="hi-IN" w:bidi="hi-IN"/>
        </w:rPr>
        <w:t>XX</w:t>
      </w:r>
      <w:r w:rsidRPr="006629D0">
        <w:rPr>
          <w:rFonts w:ascii="Times New Roman" w:eastAsia="SimSun" w:hAnsi="Times New Roman" w:cs="Mangal"/>
          <w:kern w:val="1"/>
          <w:sz w:val="24"/>
          <w:szCs w:val="24"/>
          <w:lang w:eastAsia="hi-IN" w:bidi="hi-IN"/>
        </w:rPr>
        <w:t xml:space="preserve"> – </w:t>
      </w:r>
      <w:r w:rsidRPr="006629D0">
        <w:rPr>
          <w:rFonts w:ascii="Times New Roman" w:eastAsia="SimSun" w:hAnsi="Times New Roman" w:cs="Mangal"/>
          <w:kern w:val="1"/>
          <w:sz w:val="24"/>
          <w:szCs w:val="24"/>
          <w:lang w:val="en-US" w:eastAsia="hi-IN" w:bidi="hi-IN"/>
        </w:rPr>
        <w:t>XXI</w:t>
      </w:r>
      <w:r w:rsidRPr="006629D0">
        <w:rPr>
          <w:rFonts w:ascii="Times New Roman" w:eastAsia="SimSun" w:hAnsi="Times New Roman" w:cs="Mangal"/>
          <w:kern w:val="1"/>
          <w:sz w:val="24"/>
          <w:szCs w:val="24"/>
          <w:lang w:eastAsia="hi-IN" w:bidi="hi-IN"/>
        </w:rPr>
        <w:t xml:space="preserve"> вв. </w:t>
      </w:r>
    </w:p>
    <w:p w:rsidR="00AF6421" w:rsidRPr="006629D0" w:rsidRDefault="00AF6421" w:rsidP="00AF6421">
      <w:pPr>
        <w:widowControl w:val="0"/>
        <w:numPr>
          <w:ilvl w:val="0"/>
          <w:numId w:val="7"/>
        </w:numPr>
        <w:suppressAutoHyphens/>
        <w:ind w:left="567" w:hanging="425"/>
        <w:jc w:val="both"/>
        <w:rPr>
          <w:rFonts w:ascii="Times New Roman" w:eastAsia="SimSun" w:hAnsi="Times New Roman" w:cs="Mangal"/>
          <w:kern w:val="1"/>
          <w:sz w:val="24"/>
          <w:szCs w:val="24"/>
          <w:lang w:eastAsia="hi-IN" w:bidi="hi-IN"/>
        </w:rPr>
      </w:pPr>
      <w:r w:rsidRPr="006629D0">
        <w:rPr>
          <w:rFonts w:ascii="Times New Roman" w:eastAsia="SimSun" w:hAnsi="Times New Roman" w:cs="Mangal"/>
          <w:kern w:val="1"/>
          <w:sz w:val="24"/>
          <w:szCs w:val="24"/>
          <w:lang w:eastAsia="hi-IN" w:bidi="hi-IN"/>
        </w:rPr>
        <w:t xml:space="preserve">Анализ парламентаризма в </w:t>
      </w:r>
      <w:r w:rsidRPr="006629D0">
        <w:rPr>
          <w:rFonts w:ascii="Times New Roman" w:eastAsia="SimSun" w:hAnsi="Times New Roman" w:cs="Mangal"/>
          <w:kern w:val="1"/>
          <w:sz w:val="24"/>
          <w:szCs w:val="24"/>
          <w:lang w:val="en-US" w:eastAsia="hi-IN" w:bidi="hi-IN"/>
        </w:rPr>
        <w:t>XX</w:t>
      </w:r>
      <w:r w:rsidRPr="006629D0">
        <w:rPr>
          <w:rFonts w:ascii="Times New Roman" w:eastAsia="SimSun" w:hAnsi="Times New Roman" w:cs="Mangal"/>
          <w:kern w:val="1"/>
          <w:sz w:val="24"/>
          <w:szCs w:val="24"/>
          <w:lang w:eastAsia="hi-IN" w:bidi="hi-IN"/>
        </w:rPr>
        <w:t xml:space="preserve"> – </w:t>
      </w:r>
      <w:r w:rsidRPr="006629D0">
        <w:rPr>
          <w:rFonts w:ascii="Times New Roman" w:eastAsia="SimSun" w:hAnsi="Times New Roman" w:cs="Mangal"/>
          <w:kern w:val="1"/>
          <w:sz w:val="24"/>
          <w:szCs w:val="24"/>
          <w:lang w:val="en-US" w:eastAsia="hi-IN" w:bidi="hi-IN"/>
        </w:rPr>
        <w:t>XXI</w:t>
      </w:r>
      <w:r w:rsidRPr="006629D0">
        <w:rPr>
          <w:rFonts w:ascii="Times New Roman" w:eastAsia="SimSun" w:hAnsi="Times New Roman" w:cs="Mangal"/>
          <w:kern w:val="1"/>
          <w:sz w:val="24"/>
          <w:szCs w:val="24"/>
          <w:lang w:eastAsia="hi-IN" w:bidi="hi-IN"/>
        </w:rPr>
        <w:t xml:space="preserve"> вв</w:t>
      </w:r>
      <w:proofErr w:type="gramStart"/>
      <w:r w:rsidRPr="006629D0">
        <w:rPr>
          <w:rFonts w:ascii="Times New Roman" w:eastAsia="SimSun" w:hAnsi="Times New Roman" w:cs="Mangal"/>
          <w:kern w:val="1"/>
          <w:sz w:val="24"/>
          <w:szCs w:val="24"/>
          <w:lang w:eastAsia="hi-IN" w:bidi="hi-IN"/>
        </w:rPr>
        <w:t>.(</w:t>
      </w:r>
      <w:proofErr w:type="gramEnd"/>
      <w:r w:rsidRPr="006629D0">
        <w:rPr>
          <w:rFonts w:ascii="Times New Roman" w:eastAsia="SimSun" w:hAnsi="Times New Roman" w:cs="Mangal"/>
          <w:kern w:val="1"/>
          <w:sz w:val="24"/>
          <w:szCs w:val="24"/>
          <w:lang w:eastAsia="hi-IN" w:bidi="hi-IN"/>
        </w:rPr>
        <w:t>на примере Англии, Франции, Германии).</w:t>
      </w:r>
    </w:p>
    <w:p w:rsidR="00AF6421" w:rsidRPr="006629D0" w:rsidRDefault="00AF6421" w:rsidP="00AF6421">
      <w:pPr>
        <w:widowControl w:val="0"/>
        <w:numPr>
          <w:ilvl w:val="0"/>
          <w:numId w:val="7"/>
        </w:numPr>
        <w:suppressAutoHyphens/>
        <w:ind w:left="567" w:hanging="425"/>
        <w:jc w:val="both"/>
        <w:rPr>
          <w:rFonts w:ascii="Times New Roman" w:eastAsia="SimSun" w:hAnsi="Times New Roman" w:cs="Mangal"/>
          <w:kern w:val="1"/>
          <w:sz w:val="24"/>
          <w:szCs w:val="24"/>
          <w:lang w:eastAsia="hi-IN" w:bidi="hi-IN"/>
        </w:rPr>
      </w:pPr>
      <w:r w:rsidRPr="006629D0">
        <w:rPr>
          <w:rFonts w:ascii="Times New Roman" w:eastAsia="SimSun" w:hAnsi="Times New Roman" w:cs="Mangal"/>
          <w:kern w:val="1"/>
          <w:sz w:val="24"/>
          <w:szCs w:val="24"/>
          <w:lang w:eastAsia="hi-IN" w:bidi="hi-IN"/>
        </w:rPr>
        <w:lastRenderedPageBreak/>
        <w:t xml:space="preserve">Избирательные реформы 1918, 1928, 1948, 1969 </w:t>
      </w:r>
      <w:proofErr w:type="spellStart"/>
      <w:r w:rsidRPr="006629D0">
        <w:rPr>
          <w:rFonts w:ascii="Times New Roman" w:eastAsia="SimSun" w:hAnsi="Times New Roman" w:cs="Mangal"/>
          <w:kern w:val="1"/>
          <w:sz w:val="24"/>
          <w:szCs w:val="24"/>
          <w:lang w:eastAsia="hi-IN" w:bidi="hi-IN"/>
        </w:rPr>
        <w:t>г.г</w:t>
      </w:r>
      <w:proofErr w:type="spellEnd"/>
      <w:r w:rsidRPr="006629D0">
        <w:rPr>
          <w:rFonts w:ascii="Times New Roman" w:eastAsia="SimSun" w:hAnsi="Times New Roman" w:cs="Mangal"/>
          <w:kern w:val="1"/>
          <w:sz w:val="24"/>
          <w:szCs w:val="24"/>
          <w:lang w:eastAsia="hi-IN" w:bidi="hi-IN"/>
        </w:rPr>
        <w:t>. в Англии.</w:t>
      </w:r>
    </w:p>
    <w:p w:rsidR="00AF6421" w:rsidRPr="006629D0" w:rsidRDefault="00AF6421" w:rsidP="00AF6421">
      <w:pPr>
        <w:widowControl w:val="0"/>
        <w:numPr>
          <w:ilvl w:val="0"/>
          <w:numId w:val="7"/>
        </w:numPr>
        <w:suppressAutoHyphens/>
        <w:ind w:left="567" w:hanging="425"/>
        <w:jc w:val="both"/>
        <w:rPr>
          <w:rFonts w:ascii="Times New Roman" w:eastAsia="SimSun" w:hAnsi="Times New Roman" w:cs="Mangal"/>
          <w:kern w:val="1"/>
          <w:sz w:val="24"/>
          <w:szCs w:val="24"/>
          <w:lang w:eastAsia="hi-IN" w:bidi="hi-IN"/>
        </w:rPr>
      </w:pPr>
      <w:r w:rsidRPr="006629D0">
        <w:rPr>
          <w:rFonts w:ascii="Times New Roman" w:eastAsia="SimSun" w:hAnsi="Times New Roman" w:cs="Mangal"/>
          <w:kern w:val="1"/>
          <w:sz w:val="24"/>
          <w:szCs w:val="24"/>
          <w:lang w:eastAsia="hi-IN" w:bidi="hi-IN"/>
        </w:rPr>
        <w:t>Четвертая республика во Франции (падение Третьей Республики и установление «временного режима»). Государственный строй ее по Конституции 1946 г.</w:t>
      </w:r>
    </w:p>
    <w:p w:rsidR="00AF6421" w:rsidRPr="006629D0" w:rsidRDefault="00AF6421" w:rsidP="00AF6421">
      <w:pPr>
        <w:widowControl w:val="0"/>
        <w:numPr>
          <w:ilvl w:val="0"/>
          <w:numId w:val="7"/>
        </w:numPr>
        <w:suppressAutoHyphens/>
        <w:ind w:left="567" w:hanging="425"/>
        <w:jc w:val="both"/>
        <w:rPr>
          <w:rFonts w:ascii="Times New Roman" w:eastAsia="SimSun" w:hAnsi="Times New Roman" w:cs="Mangal"/>
          <w:kern w:val="1"/>
          <w:sz w:val="24"/>
          <w:szCs w:val="24"/>
          <w:lang w:eastAsia="hi-IN" w:bidi="hi-IN"/>
        </w:rPr>
      </w:pPr>
      <w:r w:rsidRPr="006629D0">
        <w:rPr>
          <w:rFonts w:ascii="Times New Roman" w:eastAsia="SimSun" w:hAnsi="Times New Roman" w:cs="Mangal"/>
          <w:kern w:val="1"/>
          <w:sz w:val="24"/>
          <w:szCs w:val="24"/>
          <w:lang w:eastAsia="hi-IN" w:bidi="hi-IN"/>
        </w:rPr>
        <w:t>Ноябрьская революция 1918 г. в Германии (возникновение советов и их роль, Совет Народных Уполномоченных, Национальное собрание). Веймарская Конституция 1919 г.</w:t>
      </w:r>
    </w:p>
    <w:p w:rsidR="00AF6421" w:rsidRPr="006629D0" w:rsidRDefault="00AF6421" w:rsidP="00AF6421">
      <w:pPr>
        <w:widowControl w:val="0"/>
        <w:numPr>
          <w:ilvl w:val="0"/>
          <w:numId w:val="7"/>
        </w:numPr>
        <w:suppressAutoHyphens/>
        <w:ind w:left="567" w:hanging="425"/>
        <w:jc w:val="both"/>
        <w:rPr>
          <w:rFonts w:ascii="Times New Roman" w:eastAsia="SimSun" w:hAnsi="Times New Roman" w:cs="Mangal"/>
          <w:kern w:val="1"/>
          <w:sz w:val="24"/>
          <w:szCs w:val="24"/>
          <w:lang w:eastAsia="hi-IN" w:bidi="hi-IN"/>
        </w:rPr>
      </w:pPr>
      <w:r w:rsidRPr="006629D0">
        <w:rPr>
          <w:rFonts w:ascii="Times New Roman" w:eastAsia="SimSun" w:hAnsi="Times New Roman" w:cs="Mangal"/>
          <w:kern w:val="1"/>
          <w:sz w:val="24"/>
          <w:szCs w:val="24"/>
          <w:lang w:eastAsia="hi-IN" w:bidi="hi-IN"/>
        </w:rPr>
        <w:t>Установление, политический режим и механизм фашистской диктатуры в Германии.</w:t>
      </w:r>
    </w:p>
    <w:p w:rsidR="00AF6421" w:rsidRPr="006629D0" w:rsidRDefault="00AF6421" w:rsidP="00AF6421">
      <w:pPr>
        <w:widowControl w:val="0"/>
        <w:numPr>
          <w:ilvl w:val="0"/>
          <w:numId w:val="7"/>
        </w:numPr>
        <w:suppressAutoHyphens/>
        <w:ind w:left="567" w:hanging="425"/>
        <w:jc w:val="both"/>
        <w:rPr>
          <w:rFonts w:ascii="Times New Roman" w:eastAsia="SimSun" w:hAnsi="Times New Roman" w:cs="Mangal"/>
          <w:kern w:val="1"/>
          <w:sz w:val="24"/>
          <w:szCs w:val="24"/>
          <w:lang w:eastAsia="hi-IN" w:bidi="hi-IN"/>
        </w:rPr>
      </w:pPr>
      <w:r w:rsidRPr="006629D0">
        <w:rPr>
          <w:rFonts w:ascii="Times New Roman" w:eastAsia="SimSun" w:hAnsi="Times New Roman" w:cs="Mangal"/>
          <w:kern w:val="1"/>
          <w:sz w:val="24"/>
          <w:szCs w:val="24"/>
          <w:lang w:eastAsia="hi-IN" w:bidi="hi-IN"/>
        </w:rPr>
        <w:t xml:space="preserve">Образование ФРГ. Основные черты Боннской Конституции 1949 г. Эволюция государственного строя вплоть до объединения Германии. </w:t>
      </w:r>
    </w:p>
    <w:p w:rsidR="00AF6421" w:rsidRPr="006629D0" w:rsidRDefault="00AF6421" w:rsidP="00AF6421">
      <w:pPr>
        <w:widowControl w:val="0"/>
        <w:numPr>
          <w:ilvl w:val="0"/>
          <w:numId w:val="7"/>
        </w:numPr>
        <w:suppressAutoHyphens/>
        <w:ind w:left="567" w:hanging="425"/>
        <w:jc w:val="both"/>
        <w:rPr>
          <w:rFonts w:ascii="Times New Roman" w:eastAsia="SimSun" w:hAnsi="Times New Roman" w:cs="Mangal"/>
          <w:kern w:val="1"/>
          <w:sz w:val="24"/>
          <w:szCs w:val="24"/>
          <w:lang w:eastAsia="hi-IN" w:bidi="hi-IN"/>
        </w:rPr>
      </w:pPr>
      <w:r w:rsidRPr="006629D0">
        <w:rPr>
          <w:rFonts w:ascii="Times New Roman" w:eastAsia="SimSun" w:hAnsi="Times New Roman" w:cs="Mangal"/>
          <w:kern w:val="1"/>
          <w:sz w:val="24"/>
          <w:szCs w:val="24"/>
          <w:lang w:eastAsia="hi-IN" w:bidi="hi-IN"/>
        </w:rPr>
        <w:t>Установление фашистской диктатуры в Италии. Ее политический режим и механизм.</w:t>
      </w:r>
    </w:p>
    <w:p w:rsidR="00AF6421" w:rsidRPr="006629D0" w:rsidRDefault="00AF6421" w:rsidP="00AF6421">
      <w:pPr>
        <w:widowControl w:val="0"/>
        <w:numPr>
          <w:ilvl w:val="0"/>
          <w:numId w:val="7"/>
        </w:numPr>
        <w:suppressAutoHyphens/>
        <w:ind w:left="567" w:hanging="425"/>
        <w:jc w:val="both"/>
        <w:rPr>
          <w:rFonts w:ascii="Times New Roman" w:eastAsia="SimSun" w:hAnsi="Times New Roman" w:cs="Mangal"/>
          <w:kern w:val="1"/>
          <w:sz w:val="24"/>
          <w:szCs w:val="24"/>
          <w:lang w:eastAsia="hi-IN" w:bidi="hi-IN"/>
        </w:rPr>
      </w:pPr>
      <w:proofErr w:type="gramStart"/>
      <w:r w:rsidRPr="006629D0">
        <w:rPr>
          <w:rFonts w:ascii="Times New Roman" w:eastAsia="SimSun" w:hAnsi="Times New Roman" w:cs="Mangal"/>
          <w:kern w:val="1"/>
          <w:sz w:val="24"/>
          <w:szCs w:val="24"/>
          <w:lang w:eastAsia="hi-IN" w:bidi="hi-IN"/>
        </w:rPr>
        <w:t>Послевоенное развитие итальянского государства (крах фашистского режима и образование республики.</w:t>
      </w:r>
      <w:proofErr w:type="gramEnd"/>
      <w:r w:rsidRPr="006629D0">
        <w:rPr>
          <w:rFonts w:ascii="Times New Roman" w:eastAsia="SimSun" w:hAnsi="Times New Roman" w:cs="Mangal"/>
          <w:kern w:val="1"/>
          <w:sz w:val="24"/>
          <w:szCs w:val="24"/>
          <w:lang w:eastAsia="hi-IN" w:bidi="hi-IN"/>
        </w:rPr>
        <w:t xml:space="preserve"> </w:t>
      </w:r>
      <w:proofErr w:type="gramStart"/>
      <w:r w:rsidRPr="006629D0">
        <w:rPr>
          <w:rFonts w:ascii="Times New Roman" w:eastAsia="SimSun" w:hAnsi="Times New Roman" w:cs="Mangal"/>
          <w:kern w:val="1"/>
          <w:sz w:val="24"/>
          <w:szCs w:val="24"/>
          <w:lang w:eastAsia="hi-IN" w:bidi="hi-IN"/>
        </w:rPr>
        <w:t>Конституция 1947г., роль христианско-демократической партии, правительственные кризисы).</w:t>
      </w:r>
      <w:proofErr w:type="gramEnd"/>
    </w:p>
    <w:p w:rsidR="00AF6421" w:rsidRPr="006629D0" w:rsidRDefault="00AF6421" w:rsidP="00AF6421">
      <w:pPr>
        <w:widowControl w:val="0"/>
        <w:numPr>
          <w:ilvl w:val="0"/>
          <w:numId w:val="7"/>
        </w:numPr>
        <w:suppressAutoHyphens/>
        <w:ind w:left="567" w:hanging="425"/>
        <w:jc w:val="both"/>
        <w:rPr>
          <w:rFonts w:ascii="Times New Roman" w:eastAsia="SimSun" w:hAnsi="Times New Roman" w:cs="Mangal"/>
          <w:kern w:val="1"/>
          <w:sz w:val="24"/>
          <w:szCs w:val="24"/>
          <w:lang w:eastAsia="hi-IN" w:bidi="hi-IN"/>
        </w:rPr>
      </w:pPr>
      <w:r w:rsidRPr="006629D0">
        <w:rPr>
          <w:rFonts w:ascii="Times New Roman" w:eastAsia="SimSun" w:hAnsi="Times New Roman" w:cs="Mangal"/>
          <w:kern w:val="1"/>
          <w:sz w:val="24"/>
          <w:szCs w:val="24"/>
          <w:lang w:eastAsia="hi-IN" w:bidi="hi-IN"/>
        </w:rPr>
        <w:t>Установление и механизм военно-фашистской диктатуры в Японии.</w:t>
      </w:r>
    </w:p>
    <w:p w:rsidR="00AF6421" w:rsidRPr="006629D0" w:rsidRDefault="00AF6421" w:rsidP="00AF6421">
      <w:pPr>
        <w:widowControl w:val="0"/>
        <w:numPr>
          <w:ilvl w:val="0"/>
          <w:numId w:val="7"/>
        </w:numPr>
        <w:suppressAutoHyphens/>
        <w:ind w:left="567" w:hanging="425"/>
        <w:jc w:val="both"/>
        <w:rPr>
          <w:rFonts w:ascii="Times New Roman" w:eastAsia="SimSun" w:hAnsi="Times New Roman" w:cs="Mangal"/>
          <w:kern w:val="1"/>
          <w:sz w:val="24"/>
          <w:szCs w:val="24"/>
          <w:lang w:eastAsia="hi-IN" w:bidi="hi-IN"/>
        </w:rPr>
      </w:pPr>
      <w:r w:rsidRPr="006629D0">
        <w:rPr>
          <w:rFonts w:ascii="Times New Roman" w:eastAsia="SimSun" w:hAnsi="Times New Roman" w:cs="Mangal"/>
          <w:kern w:val="1"/>
          <w:sz w:val="24"/>
          <w:szCs w:val="24"/>
          <w:lang w:eastAsia="hi-IN" w:bidi="hi-IN"/>
        </w:rPr>
        <w:t xml:space="preserve">Развитие Японского государства после </w:t>
      </w:r>
      <w:r w:rsidRPr="006629D0">
        <w:rPr>
          <w:rFonts w:ascii="Times New Roman" w:eastAsia="SimSun" w:hAnsi="Times New Roman" w:cs="Mangal"/>
          <w:kern w:val="1"/>
          <w:sz w:val="24"/>
          <w:szCs w:val="24"/>
          <w:lang w:val="en-US" w:eastAsia="hi-IN" w:bidi="hi-IN"/>
        </w:rPr>
        <w:t>II</w:t>
      </w:r>
      <w:r w:rsidRPr="006629D0">
        <w:rPr>
          <w:rFonts w:ascii="Times New Roman" w:eastAsia="SimSun" w:hAnsi="Times New Roman" w:cs="Mangal"/>
          <w:kern w:val="1"/>
          <w:sz w:val="24"/>
          <w:szCs w:val="24"/>
          <w:lang w:eastAsia="hi-IN" w:bidi="hi-IN"/>
        </w:rPr>
        <w:t>-ой Мировой войны (установление оккупационного режима, Конституция 1947 г., ликвидация оккупационного режима, политика «обратного курса»).</w:t>
      </w:r>
    </w:p>
    <w:p w:rsidR="00AF6421" w:rsidRPr="006629D0" w:rsidRDefault="00AF6421" w:rsidP="00AF6421">
      <w:pPr>
        <w:widowControl w:val="0"/>
        <w:numPr>
          <w:ilvl w:val="0"/>
          <w:numId w:val="7"/>
        </w:numPr>
        <w:suppressAutoHyphens/>
        <w:ind w:left="567" w:hanging="425"/>
        <w:jc w:val="both"/>
        <w:rPr>
          <w:rFonts w:ascii="Times New Roman" w:eastAsia="SimSun" w:hAnsi="Times New Roman" w:cs="Mangal"/>
          <w:kern w:val="1"/>
          <w:sz w:val="24"/>
          <w:szCs w:val="24"/>
          <w:lang w:eastAsia="hi-IN" w:bidi="hi-IN"/>
        </w:rPr>
      </w:pPr>
      <w:r w:rsidRPr="006629D0">
        <w:rPr>
          <w:rFonts w:ascii="Times New Roman" w:eastAsia="SimSun" w:hAnsi="Times New Roman" w:cs="Mangal"/>
          <w:kern w:val="1"/>
          <w:sz w:val="24"/>
          <w:szCs w:val="24"/>
          <w:lang w:eastAsia="hi-IN" w:bidi="hi-IN"/>
        </w:rPr>
        <w:t>Французский уголовный кодекс 1810 г. (принципы уголовного права, преступления, проступки, нарушения).</w:t>
      </w:r>
    </w:p>
    <w:p w:rsidR="00AF6421" w:rsidRPr="006629D0" w:rsidRDefault="00AF6421" w:rsidP="00AF6421">
      <w:pPr>
        <w:widowControl w:val="0"/>
        <w:numPr>
          <w:ilvl w:val="0"/>
          <w:numId w:val="7"/>
        </w:numPr>
        <w:suppressAutoHyphens/>
        <w:ind w:left="567" w:hanging="425"/>
        <w:jc w:val="both"/>
        <w:rPr>
          <w:rFonts w:ascii="Times New Roman" w:eastAsia="SimSun" w:hAnsi="Times New Roman" w:cs="Mangal"/>
          <w:kern w:val="1"/>
          <w:sz w:val="24"/>
          <w:szCs w:val="24"/>
          <w:lang w:eastAsia="hi-IN" w:bidi="hi-IN"/>
        </w:rPr>
      </w:pPr>
      <w:r w:rsidRPr="006629D0">
        <w:rPr>
          <w:rFonts w:ascii="Times New Roman" w:eastAsia="SimSun" w:hAnsi="Times New Roman" w:cs="Mangal"/>
          <w:kern w:val="1"/>
          <w:sz w:val="24"/>
          <w:szCs w:val="24"/>
          <w:lang w:eastAsia="hi-IN" w:bidi="hi-IN"/>
        </w:rPr>
        <w:t>Антитрестовское законодательство США (причины появления, основные акты, их сущность и содержание, судебные доктрины).</w:t>
      </w:r>
    </w:p>
    <w:p w:rsidR="00AF6421" w:rsidRPr="006629D0" w:rsidRDefault="00AF6421" w:rsidP="00AF6421">
      <w:pPr>
        <w:widowControl w:val="0"/>
        <w:numPr>
          <w:ilvl w:val="0"/>
          <w:numId w:val="7"/>
        </w:numPr>
        <w:suppressAutoHyphens/>
        <w:ind w:left="567" w:hanging="425"/>
        <w:jc w:val="both"/>
        <w:rPr>
          <w:rFonts w:ascii="Times New Roman" w:eastAsia="SimSun" w:hAnsi="Times New Roman" w:cs="Mangal"/>
          <w:kern w:val="1"/>
          <w:sz w:val="24"/>
          <w:szCs w:val="24"/>
          <w:lang w:eastAsia="hi-IN" w:bidi="hi-IN"/>
        </w:rPr>
      </w:pPr>
      <w:r w:rsidRPr="006629D0">
        <w:rPr>
          <w:rFonts w:ascii="Times New Roman" w:eastAsia="SimSun" w:hAnsi="Times New Roman" w:cs="Mangal"/>
          <w:kern w:val="1"/>
          <w:sz w:val="24"/>
          <w:szCs w:val="24"/>
          <w:lang w:eastAsia="hi-IN" w:bidi="hi-IN"/>
        </w:rPr>
        <w:t>Социальное законодательство США после второй мировой войны (основные акты, их содержание и значение).</w:t>
      </w:r>
    </w:p>
    <w:p w:rsidR="00AF6421" w:rsidRPr="006629D0" w:rsidRDefault="00AF6421" w:rsidP="00AF6421">
      <w:pPr>
        <w:widowControl w:val="0"/>
        <w:numPr>
          <w:ilvl w:val="0"/>
          <w:numId w:val="7"/>
        </w:numPr>
        <w:suppressAutoHyphens/>
        <w:ind w:left="567" w:hanging="425"/>
        <w:jc w:val="both"/>
        <w:rPr>
          <w:rFonts w:ascii="Times New Roman" w:eastAsia="SimSun" w:hAnsi="Times New Roman" w:cs="Mangal"/>
          <w:kern w:val="1"/>
          <w:sz w:val="24"/>
          <w:szCs w:val="24"/>
          <w:lang w:eastAsia="hi-IN" w:bidi="hi-IN"/>
        </w:rPr>
      </w:pPr>
      <w:r w:rsidRPr="006629D0">
        <w:rPr>
          <w:rFonts w:ascii="Times New Roman" w:eastAsia="SimSun" w:hAnsi="Times New Roman" w:cs="Mangal"/>
          <w:kern w:val="1"/>
          <w:sz w:val="24"/>
          <w:szCs w:val="24"/>
          <w:lang w:eastAsia="hi-IN" w:bidi="hi-IN"/>
        </w:rPr>
        <w:t>Причины установления Пятой республики, ее особенности. Государственный строй по  Конституции 1958 г. Конституционная реформа 1962 г.</w:t>
      </w:r>
    </w:p>
    <w:p w:rsidR="0096158E" w:rsidRDefault="0096158E" w:rsidP="0096158E">
      <w:pPr>
        <w:jc w:val="center"/>
        <w:rPr>
          <w:rFonts w:ascii="Times New Roman" w:hAnsi="Times New Roman" w:cs="Times New Roman"/>
          <w:sz w:val="28"/>
        </w:rPr>
      </w:pPr>
    </w:p>
    <w:p w:rsidR="0096158E" w:rsidRDefault="0096158E" w:rsidP="0096158E">
      <w:pPr>
        <w:pStyle w:val="1"/>
        <w:rPr>
          <w:rFonts w:ascii="Times New Roman" w:hAnsi="Times New Roman" w:cs="Times New Roman"/>
          <w:sz w:val="28"/>
        </w:rPr>
      </w:pPr>
      <w:r>
        <w:rPr>
          <w:rFonts w:ascii="Times New Roman" w:hAnsi="Times New Roman" w:cs="Times New Roman"/>
          <w:sz w:val="28"/>
        </w:rPr>
        <w:t>ГОСУДАРСТВО И ПРАВО ДРЕВНЕГО МИРА</w:t>
      </w:r>
    </w:p>
    <w:p w:rsidR="0096158E" w:rsidRDefault="0096158E" w:rsidP="0096158E">
      <w:pPr>
        <w:pStyle w:val="21"/>
        <w:rPr>
          <w:rFonts w:ascii="Times New Roman" w:hAnsi="Times New Roman" w:cs="Times New Roman"/>
          <w:sz w:val="28"/>
        </w:rPr>
      </w:pPr>
      <w:r>
        <w:rPr>
          <w:rFonts w:ascii="Times New Roman" w:hAnsi="Times New Roman" w:cs="Times New Roman"/>
          <w:sz w:val="28"/>
        </w:rPr>
        <w:t>ТЕМА</w:t>
      </w:r>
      <w:r w:rsidR="006629D0">
        <w:rPr>
          <w:rFonts w:ascii="Times New Roman" w:hAnsi="Times New Roman" w:cs="Times New Roman"/>
          <w:sz w:val="28"/>
        </w:rPr>
        <w:t>:</w:t>
      </w:r>
      <w:r>
        <w:rPr>
          <w:rFonts w:ascii="Times New Roman" w:hAnsi="Times New Roman" w:cs="Times New Roman"/>
          <w:sz w:val="28"/>
        </w:rPr>
        <w:t xml:space="preserve"> ИСТОРИЯ ГОСУДАРСТВА И ПРАВА ДРЕВНЕГО ВОСТОКА</w:t>
      </w:r>
    </w:p>
    <w:p w:rsidR="0096158E" w:rsidRPr="00EC25F1" w:rsidRDefault="0096158E" w:rsidP="008A0714">
      <w:pPr>
        <w:pStyle w:val="21"/>
        <w:ind w:firstLine="709"/>
        <w:jc w:val="both"/>
        <w:rPr>
          <w:rFonts w:ascii="Times New Roman" w:hAnsi="Times New Roman" w:cs="Times New Roman"/>
          <w:b w:val="0"/>
          <w:bCs w:val="0"/>
          <w:sz w:val="24"/>
          <w:szCs w:val="24"/>
        </w:rPr>
      </w:pPr>
      <w:r w:rsidRPr="00EC25F1">
        <w:rPr>
          <w:rFonts w:ascii="Times New Roman" w:hAnsi="Times New Roman" w:cs="Times New Roman"/>
          <w:b w:val="0"/>
          <w:bCs w:val="0"/>
          <w:sz w:val="24"/>
          <w:szCs w:val="24"/>
        </w:rPr>
        <w:t>Особенности общественного, государственного строя и права стран Древнего Востока.</w:t>
      </w:r>
    </w:p>
    <w:p w:rsidR="0096158E" w:rsidRPr="00EC25F1" w:rsidRDefault="0096158E" w:rsidP="008A0714">
      <w:pPr>
        <w:pStyle w:val="21"/>
        <w:ind w:firstLine="709"/>
        <w:jc w:val="both"/>
        <w:rPr>
          <w:rFonts w:ascii="Times New Roman" w:hAnsi="Times New Roman" w:cs="Times New Roman"/>
          <w:b w:val="0"/>
          <w:bCs w:val="0"/>
          <w:sz w:val="24"/>
          <w:szCs w:val="24"/>
        </w:rPr>
      </w:pPr>
      <w:r w:rsidRPr="00EC25F1">
        <w:rPr>
          <w:rFonts w:ascii="Times New Roman" w:hAnsi="Times New Roman" w:cs="Times New Roman"/>
          <w:b w:val="0"/>
          <w:bCs w:val="0"/>
          <w:sz w:val="24"/>
          <w:szCs w:val="24"/>
        </w:rPr>
        <w:t xml:space="preserve">Образование и развитие Древнеегипетского государства. Его общественный и государственный строй. </w:t>
      </w:r>
      <w:proofErr w:type="spellStart"/>
      <w:r w:rsidRPr="00EC25F1">
        <w:rPr>
          <w:rFonts w:ascii="Times New Roman" w:hAnsi="Times New Roman" w:cs="Times New Roman"/>
          <w:b w:val="0"/>
          <w:bCs w:val="0"/>
          <w:sz w:val="24"/>
          <w:szCs w:val="24"/>
        </w:rPr>
        <w:t>Неджес</w:t>
      </w:r>
      <w:proofErr w:type="spellEnd"/>
      <w:r w:rsidRPr="00EC25F1">
        <w:rPr>
          <w:rFonts w:ascii="Times New Roman" w:hAnsi="Times New Roman" w:cs="Times New Roman"/>
          <w:b w:val="0"/>
          <w:bCs w:val="0"/>
          <w:sz w:val="24"/>
          <w:szCs w:val="24"/>
        </w:rPr>
        <w:t xml:space="preserve">. Фараон, </w:t>
      </w:r>
      <w:proofErr w:type="spellStart"/>
      <w:r w:rsidRPr="00EC25F1">
        <w:rPr>
          <w:rFonts w:ascii="Times New Roman" w:hAnsi="Times New Roman" w:cs="Times New Roman"/>
          <w:b w:val="0"/>
          <w:bCs w:val="0"/>
          <w:sz w:val="24"/>
          <w:szCs w:val="24"/>
        </w:rPr>
        <w:t>Джати</w:t>
      </w:r>
      <w:proofErr w:type="spellEnd"/>
      <w:r w:rsidRPr="00EC25F1">
        <w:rPr>
          <w:rFonts w:ascii="Times New Roman" w:hAnsi="Times New Roman" w:cs="Times New Roman"/>
          <w:b w:val="0"/>
          <w:bCs w:val="0"/>
          <w:sz w:val="24"/>
          <w:szCs w:val="24"/>
        </w:rPr>
        <w:t xml:space="preserve">. </w:t>
      </w:r>
      <w:proofErr w:type="gramStart"/>
      <w:r w:rsidRPr="00EC25F1">
        <w:rPr>
          <w:rFonts w:ascii="Times New Roman" w:hAnsi="Times New Roman" w:cs="Times New Roman"/>
          <w:b w:val="0"/>
          <w:bCs w:val="0"/>
          <w:sz w:val="24"/>
          <w:szCs w:val="24"/>
        </w:rPr>
        <w:t>Послушные</w:t>
      </w:r>
      <w:proofErr w:type="gramEnd"/>
      <w:r w:rsidRPr="00EC25F1">
        <w:rPr>
          <w:rFonts w:ascii="Times New Roman" w:hAnsi="Times New Roman" w:cs="Times New Roman"/>
          <w:b w:val="0"/>
          <w:bCs w:val="0"/>
          <w:sz w:val="24"/>
          <w:szCs w:val="24"/>
        </w:rPr>
        <w:t xml:space="preserve"> призыву. </w:t>
      </w:r>
      <w:proofErr w:type="spellStart"/>
      <w:r w:rsidRPr="00EC25F1">
        <w:rPr>
          <w:rFonts w:ascii="Times New Roman" w:hAnsi="Times New Roman" w:cs="Times New Roman"/>
          <w:b w:val="0"/>
          <w:bCs w:val="0"/>
          <w:sz w:val="24"/>
          <w:szCs w:val="24"/>
        </w:rPr>
        <w:t>Джатжаты</w:t>
      </w:r>
      <w:proofErr w:type="spellEnd"/>
      <w:r w:rsidRPr="00EC25F1">
        <w:rPr>
          <w:rFonts w:ascii="Times New Roman" w:hAnsi="Times New Roman" w:cs="Times New Roman"/>
          <w:b w:val="0"/>
          <w:bCs w:val="0"/>
          <w:sz w:val="24"/>
          <w:szCs w:val="24"/>
        </w:rPr>
        <w:t>. Номархи.</w:t>
      </w:r>
    </w:p>
    <w:p w:rsidR="0096158E" w:rsidRPr="00EC25F1" w:rsidRDefault="0096158E" w:rsidP="008A0714">
      <w:pPr>
        <w:pStyle w:val="21"/>
        <w:ind w:firstLine="709"/>
        <w:jc w:val="both"/>
        <w:rPr>
          <w:rFonts w:ascii="Times New Roman" w:hAnsi="Times New Roman" w:cs="Times New Roman"/>
          <w:b w:val="0"/>
          <w:bCs w:val="0"/>
          <w:sz w:val="24"/>
          <w:szCs w:val="24"/>
        </w:rPr>
      </w:pPr>
      <w:r w:rsidRPr="00EC25F1">
        <w:rPr>
          <w:rFonts w:ascii="Times New Roman" w:hAnsi="Times New Roman" w:cs="Times New Roman"/>
          <w:b w:val="0"/>
          <w:bCs w:val="0"/>
          <w:sz w:val="24"/>
          <w:szCs w:val="24"/>
        </w:rPr>
        <w:t xml:space="preserve">Особенности возникновения и развития государства в Месопотамии. Общественный и государственный строй Древнего Вавилона. </w:t>
      </w:r>
      <w:proofErr w:type="spellStart"/>
      <w:r w:rsidRPr="00EC25F1">
        <w:rPr>
          <w:rFonts w:ascii="Times New Roman" w:hAnsi="Times New Roman" w:cs="Times New Roman"/>
          <w:b w:val="0"/>
          <w:bCs w:val="0"/>
          <w:sz w:val="24"/>
          <w:szCs w:val="24"/>
        </w:rPr>
        <w:t>Авилумы</w:t>
      </w:r>
      <w:proofErr w:type="spellEnd"/>
      <w:r w:rsidRPr="00EC25F1">
        <w:rPr>
          <w:rFonts w:ascii="Times New Roman" w:hAnsi="Times New Roman" w:cs="Times New Roman"/>
          <w:b w:val="0"/>
          <w:bCs w:val="0"/>
          <w:sz w:val="24"/>
          <w:szCs w:val="24"/>
        </w:rPr>
        <w:t xml:space="preserve">. </w:t>
      </w:r>
      <w:proofErr w:type="spellStart"/>
      <w:r w:rsidRPr="00EC25F1">
        <w:rPr>
          <w:rFonts w:ascii="Times New Roman" w:hAnsi="Times New Roman" w:cs="Times New Roman"/>
          <w:b w:val="0"/>
          <w:bCs w:val="0"/>
          <w:sz w:val="24"/>
          <w:szCs w:val="24"/>
        </w:rPr>
        <w:t>Мушкенумы</w:t>
      </w:r>
      <w:proofErr w:type="spellEnd"/>
      <w:r w:rsidRPr="00EC25F1">
        <w:rPr>
          <w:rFonts w:ascii="Times New Roman" w:hAnsi="Times New Roman" w:cs="Times New Roman"/>
          <w:b w:val="0"/>
          <w:bCs w:val="0"/>
          <w:sz w:val="24"/>
          <w:szCs w:val="24"/>
        </w:rPr>
        <w:t xml:space="preserve">. </w:t>
      </w:r>
      <w:proofErr w:type="spellStart"/>
      <w:r w:rsidRPr="00EC25F1">
        <w:rPr>
          <w:rFonts w:ascii="Times New Roman" w:hAnsi="Times New Roman" w:cs="Times New Roman"/>
          <w:b w:val="0"/>
          <w:bCs w:val="0"/>
          <w:sz w:val="24"/>
          <w:szCs w:val="24"/>
        </w:rPr>
        <w:t>Тамкары</w:t>
      </w:r>
      <w:proofErr w:type="spellEnd"/>
      <w:r w:rsidRPr="00EC25F1">
        <w:rPr>
          <w:rFonts w:ascii="Times New Roman" w:hAnsi="Times New Roman" w:cs="Times New Roman"/>
          <w:b w:val="0"/>
          <w:bCs w:val="0"/>
          <w:sz w:val="24"/>
          <w:szCs w:val="24"/>
        </w:rPr>
        <w:t xml:space="preserve">. </w:t>
      </w:r>
      <w:proofErr w:type="spellStart"/>
      <w:r w:rsidRPr="00EC25F1">
        <w:rPr>
          <w:rFonts w:ascii="Times New Roman" w:hAnsi="Times New Roman" w:cs="Times New Roman"/>
          <w:b w:val="0"/>
          <w:bCs w:val="0"/>
          <w:sz w:val="24"/>
          <w:szCs w:val="24"/>
        </w:rPr>
        <w:t>Лугаль</w:t>
      </w:r>
      <w:proofErr w:type="spellEnd"/>
      <w:r w:rsidRPr="00EC25F1">
        <w:rPr>
          <w:rFonts w:ascii="Times New Roman" w:hAnsi="Times New Roman" w:cs="Times New Roman"/>
          <w:b w:val="0"/>
          <w:bCs w:val="0"/>
          <w:sz w:val="24"/>
          <w:szCs w:val="24"/>
        </w:rPr>
        <w:t xml:space="preserve"> или </w:t>
      </w:r>
      <w:proofErr w:type="spellStart"/>
      <w:r w:rsidRPr="00EC25F1">
        <w:rPr>
          <w:rFonts w:ascii="Times New Roman" w:hAnsi="Times New Roman" w:cs="Times New Roman"/>
          <w:b w:val="0"/>
          <w:bCs w:val="0"/>
          <w:sz w:val="24"/>
          <w:szCs w:val="24"/>
        </w:rPr>
        <w:t>энси</w:t>
      </w:r>
      <w:proofErr w:type="spellEnd"/>
      <w:r w:rsidRPr="00EC25F1">
        <w:rPr>
          <w:rFonts w:ascii="Times New Roman" w:hAnsi="Times New Roman" w:cs="Times New Roman"/>
          <w:b w:val="0"/>
          <w:bCs w:val="0"/>
          <w:sz w:val="24"/>
          <w:szCs w:val="24"/>
        </w:rPr>
        <w:t xml:space="preserve">. </w:t>
      </w:r>
      <w:proofErr w:type="spellStart"/>
      <w:r w:rsidRPr="00EC25F1">
        <w:rPr>
          <w:rFonts w:ascii="Times New Roman" w:hAnsi="Times New Roman" w:cs="Times New Roman"/>
          <w:b w:val="0"/>
          <w:bCs w:val="0"/>
          <w:sz w:val="24"/>
          <w:szCs w:val="24"/>
        </w:rPr>
        <w:t>Шакканакум</w:t>
      </w:r>
      <w:proofErr w:type="spellEnd"/>
      <w:r w:rsidRPr="00EC25F1">
        <w:rPr>
          <w:rFonts w:ascii="Times New Roman" w:hAnsi="Times New Roman" w:cs="Times New Roman"/>
          <w:b w:val="0"/>
          <w:bCs w:val="0"/>
          <w:sz w:val="24"/>
          <w:szCs w:val="24"/>
        </w:rPr>
        <w:t xml:space="preserve">. </w:t>
      </w:r>
      <w:proofErr w:type="spellStart"/>
      <w:r w:rsidRPr="00EC25F1">
        <w:rPr>
          <w:rFonts w:ascii="Times New Roman" w:hAnsi="Times New Roman" w:cs="Times New Roman"/>
          <w:b w:val="0"/>
          <w:bCs w:val="0"/>
          <w:sz w:val="24"/>
          <w:szCs w:val="24"/>
        </w:rPr>
        <w:t>Рабианум</w:t>
      </w:r>
      <w:proofErr w:type="spellEnd"/>
      <w:r w:rsidRPr="00EC25F1">
        <w:rPr>
          <w:rFonts w:ascii="Times New Roman" w:hAnsi="Times New Roman" w:cs="Times New Roman"/>
          <w:b w:val="0"/>
          <w:bCs w:val="0"/>
          <w:sz w:val="24"/>
          <w:szCs w:val="24"/>
        </w:rPr>
        <w:t xml:space="preserve">. Законы царя </w:t>
      </w:r>
      <w:proofErr w:type="spellStart"/>
      <w:r w:rsidRPr="00EC25F1">
        <w:rPr>
          <w:rFonts w:ascii="Times New Roman" w:hAnsi="Times New Roman" w:cs="Times New Roman"/>
          <w:b w:val="0"/>
          <w:bCs w:val="0"/>
          <w:sz w:val="24"/>
          <w:szCs w:val="24"/>
        </w:rPr>
        <w:t>Хаммаурапи</w:t>
      </w:r>
      <w:proofErr w:type="spellEnd"/>
      <w:r w:rsidRPr="00EC25F1">
        <w:rPr>
          <w:rFonts w:ascii="Times New Roman" w:hAnsi="Times New Roman" w:cs="Times New Roman"/>
          <w:b w:val="0"/>
          <w:bCs w:val="0"/>
          <w:sz w:val="24"/>
          <w:szCs w:val="24"/>
        </w:rPr>
        <w:t xml:space="preserve">. </w:t>
      </w:r>
      <w:proofErr w:type="spellStart"/>
      <w:r w:rsidRPr="00EC25F1">
        <w:rPr>
          <w:rFonts w:ascii="Times New Roman" w:hAnsi="Times New Roman" w:cs="Times New Roman"/>
          <w:b w:val="0"/>
          <w:bCs w:val="0"/>
          <w:sz w:val="24"/>
          <w:szCs w:val="24"/>
        </w:rPr>
        <w:t>Регилирование</w:t>
      </w:r>
      <w:proofErr w:type="spellEnd"/>
      <w:r w:rsidRPr="00EC25F1">
        <w:rPr>
          <w:rFonts w:ascii="Times New Roman" w:hAnsi="Times New Roman" w:cs="Times New Roman"/>
          <w:b w:val="0"/>
          <w:bCs w:val="0"/>
          <w:sz w:val="24"/>
          <w:szCs w:val="24"/>
        </w:rPr>
        <w:t xml:space="preserve"> имущественных, брачно-семейных отношений. Преступление и наказание. Судебный процесс.</w:t>
      </w:r>
    </w:p>
    <w:p w:rsidR="0096158E" w:rsidRPr="00EC25F1" w:rsidRDefault="0096158E" w:rsidP="008A0714">
      <w:pPr>
        <w:pStyle w:val="21"/>
        <w:ind w:firstLine="709"/>
        <w:jc w:val="both"/>
        <w:rPr>
          <w:rFonts w:ascii="Times New Roman" w:hAnsi="Times New Roman" w:cs="Times New Roman"/>
          <w:b w:val="0"/>
          <w:bCs w:val="0"/>
          <w:sz w:val="24"/>
          <w:szCs w:val="24"/>
        </w:rPr>
      </w:pPr>
      <w:r w:rsidRPr="00EC25F1">
        <w:rPr>
          <w:rFonts w:ascii="Times New Roman" w:hAnsi="Times New Roman" w:cs="Times New Roman"/>
          <w:b w:val="0"/>
          <w:bCs w:val="0"/>
          <w:sz w:val="24"/>
          <w:szCs w:val="24"/>
        </w:rPr>
        <w:t xml:space="preserve">Возникновение государства в Индии. Империя </w:t>
      </w:r>
      <w:proofErr w:type="spellStart"/>
      <w:r w:rsidRPr="00EC25F1">
        <w:rPr>
          <w:rFonts w:ascii="Times New Roman" w:hAnsi="Times New Roman" w:cs="Times New Roman"/>
          <w:b w:val="0"/>
          <w:bCs w:val="0"/>
          <w:sz w:val="24"/>
          <w:szCs w:val="24"/>
        </w:rPr>
        <w:t>Маурьев</w:t>
      </w:r>
      <w:proofErr w:type="spellEnd"/>
      <w:r w:rsidRPr="00EC25F1">
        <w:rPr>
          <w:rFonts w:ascii="Times New Roman" w:hAnsi="Times New Roman" w:cs="Times New Roman"/>
          <w:b w:val="0"/>
          <w:bCs w:val="0"/>
          <w:sz w:val="24"/>
          <w:szCs w:val="24"/>
        </w:rPr>
        <w:t xml:space="preserve">. Особенности общественного строя и правового положения населения: община, система </w:t>
      </w:r>
      <w:proofErr w:type="spellStart"/>
      <w:r w:rsidRPr="00EC25F1">
        <w:rPr>
          <w:rFonts w:ascii="Times New Roman" w:hAnsi="Times New Roman" w:cs="Times New Roman"/>
          <w:b w:val="0"/>
          <w:bCs w:val="0"/>
          <w:sz w:val="24"/>
          <w:szCs w:val="24"/>
        </w:rPr>
        <w:t>варн</w:t>
      </w:r>
      <w:proofErr w:type="spellEnd"/>
      <w:r w:rsidRPr="00EC25F1">
        <w:rPr>
          <w:rFonts w:ascii="Times New Roman" w:hAnsi="Times New Roman" w:cs="Times New Roman"/>
          <w:b w:val="0"/>
          <w:bCs w:val="0"/>
          <w:sz w:val="24"/>
          <w:szCs w:val="24"/>
        </w:rPr>
        <w:t xml:space="preserve"> (каст). Государственный строй. Царь. </w:t>
      </w:r>
      <w:proofErr w:type="spellStart"/>
      <w:r w:rsidRPr="00EC25F1">
        <w:rPr>
          <w:rFonts w:ascii="Times New Roman" w:hAnsi="Times New Roman" w:cs="Times New Roman"/>
          <w:b w:val="0"/>
          <w:bCs w:val="0"/>
          <w:sz w:val="24"/>
          <w:szCs w:val="24"/>
        </w:rPr>
        <w:t>Мантрины</w:t>
      </w:r>
      <w:proofErr w:type="spellEnd"/>
      <w:r w:rsidRPr="00EC25F1">
        <w:rPr>
          <w:rFonts w:ascii="Times New Roman" w:hAnsi="Times New Roman" w:cs="Times New Roman"/>
          <w:b w:val="0"/>
          <w:bCs w:val="0"/>
          <w:sz w:val="24"/>
          <w:szCs w:val="24"/>
        </w:rPr>
        <w:t xml:space="preserve">. </w:t>
      </w:r>
      <w:proofErr w:type="spellStart"/>
      <w:r w:rsidRPr="00EC25F1">
        <w:rPr>
          <w:rFonts w:ascii="Times New Roman" w:hAnsi="Times New Roman" w:cs="Times New Roman"/>
          <w:b w:val="0"/>
          <w:bCs w:val="0"/>
          <w:sz w:val="24"/>
          <w:szCs w:val="24"/>
        </w:rPr>
        <w:t>Махаматры</w:t>
      </w:r>
      <w:proofErr w:type="spellEnd"/>
      <w:r w:rsidRPr="00EC25F1">
        <w:rPr>
          <w:rFonts w:ascii="Times New Roman" w:hAnsi="Times New Roman" w:cs="Times New Roman"/>
          <w:b w:val="0"/>
          <w:bCs w:val="0"/>
          <w:sz w:val="24"/>
          <w:szCs w:val="24"/>
        </w:rPr>
        <w:t xml:space="preserve">. </w:t>
      </w:r>
      <w:proofErr w:type="spellStart"/>
      <w:r w:rsidRPr="00EC25F1">
        <w:rPr>
          <w:rFonts w:ascii="Times New Roman" w:hAnsi="Times New Roman" w:cs="Times New Roman"/>
          <w:b w:val="0"/>
          <w:bCs w:val="0"/>
          <w:sz w:val="24"/>
          <w:szCs w:val="24"/>
        </w:rPr>
        <w:t>Мантрипаришад</w:t>
      </w:r>
      <w:proofErr w:type="spellEnd"/>
      <w:r w:rsidRPr="00EC25F1">
        <w:rPr>
          <w:rFonts w:ascii="Times New Roman" w:hAnsi="Times New Roman" w:cs="Times New Roman"/>
          <w:b w:val="0"/>
          <w:bCs w:val="0"/>
          <w:sz w:val="24"/>
          <w:szCs w:val="24"/>
        </w:rPr>
        <w:t xml:space="preserve">. </w:t>
      </w:r>
      <w:proofErr w:type="spellStart"/>
      <w:r w:rsidRPr="00EC25F1">
        <w:rPr>
          <w:rFonts w:ascii="Times New Roman" w:hAnsi="Times New Roman" w:cs="Times New Roman"/>
          <w:b w:val="0"/>
          <w:bCs w:val="0"/>
          <w:sz w:val="24"/>
          <w:szCs w:val="24"/>
        </w:rPr>
        <w:t>Сенапати</w:t>
      </w:r>
      <w:proofErr w:type="spellEnd"/>
      <w:r w:rsidRPr="00EC25F1">
        <w:rPr>
          <w:rFonts w:ascii="Times New Roman" w:hAnsi="Times New Roman" w:cs="Times New Roman"/>
          <w:b w:val="0"/>
          <w:bCs w:val="0"/>
          <w:sz w:val="24"/>
          <w:szCs w:val="24"/>
        </w:rPr>
        <w:t xml:space="preserve">. </w:t>
      </w:r>
      <w:proofErr w:type="spellStart"/>
      <w:r w:rsidRPr="00EC25F1">
        <w:rPr>
          <w:rFonts w:ascii="Times New Roman" w:hAnsi="Times New Roman" w:cs="Times New Roman"/>
          <w:b w:val="0"/>
          <w:bCs w:val="0"/>
          <w:sz w:val="24"/>
          <w:szCs w:val="24"/>
        </w:rPr>
        <w:t>Пурохита</w:t>
      </w:r>
      <w:proofErr w:type="spellEnd"/>
      <w:r w:rsidRPr="00EC25F1">
        <w:rPr>
          <w:rFonts w:ascii="Times New Roman" w:hAnsi="Times New Roman" w:cs="Times New Roman"/>
          <w:b w:val="0"/>
          <w:bCs w:val="0"/>
          <w:sz w:val="24"/>
          <w:szCs w:val="24"/>
        </w:rPr>
        <w:t>. Управление провинциями и округами. Законы Ману – памятник древнеиндийского права. Связь религии и права. Закрепление кастового строя. Регулирование имущественных, брачно-семейных отношений. Преступление и наказание. Судебный процесс.</w:t>
      </w:r>
    </w:p>
    <w:p w:rsidR="0096158E" w:rsidRPr="00EC25F1" w:rsidRDefault="0096158E" w:rsidP="008A0714">
      <w:pPr>
        <w:pStyle w:val="21"/>
        <w:ind w:firstLine="709"/>
        <w:jc w:val="both"/>
        <w:rPr>
          <w:rFonts w:ascii="Times New Roman" w:hAnsi="Times New Roman" w:cs="Times New Roman"/>
          <w:b w:val="0"/>
          <w:bCs w:val="0"/>
          <w:sz w:val="24"/>
          <w:szCs w:val="24"/>
        </w:rPr>
      </w:pPr>
      <w:r w:rsidRPr="00EC25F1">
        <w:rPr>
          <w:rFonts w:ascii="Times New Roman" w:hAnsi="Times New Roman" w:cs="Times New Roman"/>
          <w:b w:val="0"/>
          <w:bCs w:val="0"/>
          <w:sz w:val="24"/>
          <w:szCs w:val="24"/>
        </w:rPr>
        <w:t xml:space="preserve">Образование китайского государства. Периоды его развития.  Общественный строй. Государственный строй. Ван. </w:t>
      </w:r>
      <w:proofErr w:type="spellStart"/>
      <w:r w:rsidRPr="00EC25F1">
        <w:rPr>
          <w:rFonts w:ascii="Times New Roman" w:hAnsi="Times New Roman" w:cs="Times New Roman"/>
          <w:b w:val="0"/>
          <w:bCs w:val="0"/>
          <w:sz w:val="24"/>
          <w:szCs w:val="24"/>
        </w:rPr>
        <w:t>Цзай</w:t>
      </w:r>
      <w:proofErr w:type="spellEnd"/>
      <w:r w:rsidRPr="00EC25F1">
        <w:rPr>
          <w:rFonts w:ascii="Times New Roman" w:hAnsi="Times New Roman" w:cs="Times New Roman"/>
          <w:b w:val="0"/>
          <w:bCs w:val="0"/>
          <w:sz w:val="24"/>
          <w:szCs w:val="24"/>
        </w:rPr>
        <w:t xml:space="preserve"> (управитель). </w:t>
      </w:r>
      <w:proofErr w:type="spellStart"/>
      <w:r w:rsidRPr="00EC25F1">
        <w:rPr>
          <w:rFonts w:ascii="Times New Roman" w:hAnsi="Times New Roman" w:cs="Times New Roman"/>
          <w:b w:val="0"/>
          <w:bCs w:val="0"/>
          <w:sz w:val="24"/>
          <w:szCs w:val="24"/>
        </w:rPr>
        <w:t>Шаньфу</w:t>
      </w:r>
      <w:proofErr w:type="spellEnd"/>
      <w:r w:rsidRPr="00EC25F1">
        <w:rPr>
          <w:rFonts w:ascii="Times New Roman" w:hAnsi="Times New Roman" w:cs="Times New Roman"/>
          <w:b w:val="0"/>
          <w:bCs w:val="0"/>
          <w:sz w:val="24"/>
          <w:szCs w:val="24"/>
        </w:rPr>
        <w:t xml:space="preserve"> (стольники). </w:t>
      </w:r>
      <w:proofErr w:type="spellStart"/>
      <w:r w:rsidRPr="00EC25F1">
        <w:rPr>
          <w:rFonts w:ascii="Times New Roman" w:hAnsi="Times New Roman" w:cs="Times New Roman"/>
          <w:b w:val="0"/>
          <w:bCs w:val="0"/>
          <w:sz w:val="24"/>
          <w:szCs w:val="24"/>
        </w:rPr>
        <w:t>Чжухоу</w:t>
      </w:r>
      <w:proofErr w:type="spellEnd"/>
      <w:r w:rsidRPr="00EC25F1">
        <w:rPr>
          <w:rFonts w:ascii="Times New Roman" w:hAnsi="Times New Roman" w:cs="Times New Roman"/>
          <w:b w:val="0"/>
          <w:bCs w:val="0"/>
          <w:sz w:val="24"/>
          <w:szCs w:val="24"/>
        </w:rPr>
        <w:t xml:space="preserve">. </w:t>
      </w:r>
      <w:proofErr w:type="spellStart"/>
      <w:r w:rsidRPr="00EC25F1">
        <w:rPr>
          <w:rFonts w:ascii="Times New Roman" w:hAnsi="Times New Roman" w:cs="Times New Roman"/>
          <w:b w:val="0"/>
          <w:bCs w:val="0"/>
          <w:sz w:val="24"/>
          <w:szCs w:val="24"/>
        </w:rPr>
        <w:t>Душуйя</w:t>
      </w:r>
      <w:proofErr w:type="spellEnd"/>
      <w:r w:rsidRPr="00EC25F1">
        <w:rPr>
          <w:rFonts w:ascii="Times New Roman" w:hAnsi="Times New Roman" w:cs="Times New Roman"/>
          <w:b w:val="0"/>
          <w:bCs w:val="0"/>
          <w:sz w:val="24"/>
          <w:szCs w:val="24"/>
        </w:rPr>
        <w:t xml:space="preserve">. </w:t>
      </w:r>
      <w:proofErr w:type="spellStart"/>
      <w:r w:rsidRPr="00EC25F1">
        <w:rPr>
          <w:rFonts w:ascii="Times New Roman" w:hAnsi="Times New Roman" w:cs="Times New Roman"/>
          <w:b w:val="0"/>
          <w:bCs w:val="0"/>
          <w:sz w:val="24"/>
          <w:szCs w:val="24"/>
        </w:rPr>
        <w:t>Тайвэй</w:t>
      </w:r>
      <w:proofErr w:type="spellEnd"/>
      <w:r w:rsidRPr="00EC25F1">
        <w:rPr>
          <w:rFonts w:ascii="Times New Roman" w:hAnsi="Times New Roman" w:cs="Times New Roman"/>
          <w:b w:val="0"/>
          <w:bCs w:val="0"/>
          <w:sz w:val="24"/>
          <w:szCs w:val="24"/>
        </w:rPr>
        <w:t>, Судебное устройство. Армия, Источники права. Уголовное право. Брак и семья. Регулирование имущественных отношений. Судебный процесс.</w:t>
      </w:r>
    </w:p>
    <w:p w:rsidR="0096158E" w:rsidRPr="00EC25F1" w:rsidRDefault="0096158E" w:rsidP="0096158E">
      <w:pPr>
        <w:pStyle w:val="21"/>
        <w:jc w:val="both"/>
        <w:rPr>
          <w:rFonts w:ascii="Times New Roman" w:hAnsi="Times New Roman" w:cs="Times New Roman"/>
          <w:b w:val="0"/>
          <w:bCs w:val="0"/>
          <w:sz w:val="24"/>
          <w:szCs w:val="24"/>
        </w:rPr>
      </w:pPr>
    </w:p>
    <w:p w:rsidR="0096158E" w:rsidRDefault="0096158E" w:rsidP="008A0714">
      <w:pPr>
        <w:pStyle w:val="21"/>
        <w:rPr>
          <w:rFonts w:ascii="Times New Roman" w:hAnsi="Times New Roman" w:cs="Times New Roman"/>
          <w:sz w:val="28"/>
        </w:rPr>
      </w:pPr>
      <w:r>
        <w:rPr>
          <w:rFonts w:ascii="Times New Roman" w:hAnsi="Times New Roman" w:cs="Times New Roman"/>
          <w:sz w:val="28"/>
        </w:rPr>
        <w:t>ТЕМА</w:t>
      </w:r>
      <w:r w:rsidR="006629D0">
        <w:rPr>
          <w:rFonts w:ascii="Times New Roman" w:hAnsi="Times New Roman" w:cs="Times New Roman"/>
          <w:sz w:val="28"/>
        </w:rPr>
        <w:t>:</w:t>
      </w:r>
      <w:r>
        <w:rPr>
          <w:rFonts w:ascii="Times New Roman" w:hAnsi="Times New Roman" w:cs="Times New Roman"/>
          <w:sz w:val="28"/>
        </w:rPr>
        <w:t xml:space="preserve"> ГОСУДАРСТВО И ПРАВО ДРЕВНЕЙ ГРЕЦИИ</w:t>
      </w:r>
    </w:p>
    <w:p w:rsidR="0096158E" w:rsidRPr="00EC25F1" w:rsidRDefault="0096158E" w:rsidP="008A0714">
      <w:pPr>
        <w:pStyle w:val="21"/>
        <w:ind w:firstLine="709"/>
        <w:jc w:val="both"/>
        <w:rPr>
          <w:rFonts w:ascii="Times New Roman" w:hAnsi="Times New Roman" w:cs="Times New Roman"/>
          <w:b w:val="0"/>
          <w:bCs w:val="0"/>
          <w:sz w:val="24"/>
          <w:szCs w:val="24"/>
        </w:rPr>
      </w:pPr>
      <w:r w:rsidRPr="00EC25F1">
        <w:rPr>
          <w:rFonts w:ascii="Times New Roman" w:hAnsi="Times New Roman" w:cs="Times New Roman"/>
          <w:b w:val="0"/>
          <w:bCs w:val="0"/>
          <w:sz w:val="24"/>
          <w:szCs w:val="24"/>
        </w:rPr>
        <w:t xml:space="preserve">Возникновение государства в Афинах. Реформы Тесея. </w:t>
      </w:r>
      <w:proofErr w:type="spellStart"/>
      <w:r w:rsidRPr="00EC25F1">
        <w:rPr>
          <w:rFonts w:ascii="Times New Roman" w:hAnsi="Times New Roman" w:cs="Times New Roman"/>
          <w:b w:val="0"/>
          <w:bCs w:val="0"/>
          <w:sz w:val="24"/>
          <w:szCs w:val="24"/>
        </w:rPr>
        <w:t>Эвпатриды</w:t>
      </w:r>
      <w:proofErr w:type="spellEnd"/>
      <w:r w:rsidRPr="00EC25F1">
        <w:rPr>
          <w:rFonts w:ascii="Times New Roman" w:hAnsi="Times New Roman" w:cs="Times New Roman"/>
          <w:b w:val="0"/>
          <w:bCs w:val="0"/>
          <w:sz w:val="24"/>
          <w:szCs w:val="24"/>
        </w:rPr>
        <w:t xml:space="preserve">, </w:t>
      </w:r>
      <w:proofErr w:type="spellStart"/>
      <w:r w:rsidRPr="00EC25F1">
        <w:rPr>
          <w:rFonts w:ascii="Times New Roman" w:hAnsi="Times New Roman" w:cs="Times New Roman"/>
          <w:b w:val="0"/>
          <w:bCs w:val="0"/>
          <w:sz w:val="24"/>
          <w:szCs w:val="24"/>
        </w:rPr>
        <w:t>геоморы</w:t>
      </w:r>
      <w:proofErr w:type="spellEnd"/>
      <w:r w:rsidRPr="00EC25F1">
        <w:rPr>
          <w:rFonts w:ascii="Times New Roman" w:hAnsi="Times New Roman" w:cs="Times New Roman"/>
          <w:b w:val="0"/>
          <w:bCs w:val="0"/>
          <w:sz w:val="24"/>
          <w:szCs w:val="24"/>
        </w:rPr>
        <w:t xml:space="preserve"> и демиурги. Архонты и ареопаг. </w:t>
      </w:r>
      <w:proofErr w:type="spellStart"/>
      <w:r w:rsidRPr="00EC25F1">
        <w:rPr>
          <w:rFonts w:ascii="Times New Roman" w:hAnsi="Times New Roman" w:cs="Times New Roman"/>
          <w:b w:val="0"/>
          <w:bCs w:val="0"/>
          <w:sz w:val="24"/>
          <w:szCs w:val="24"/>
        </w:rPr>
        <w:t>Навкрарии</w:t>
      </w:r>
      <w:proofErr w:type="spellEnd"/>
      <w:r w:rsidRPr="00EC25F1">
        <w:rPr>
          <w:rFonts w:ascii="Times New Roman" w:hAnsi="Times New Roman" w:cs="Times New Roman"/>
          <w:b w:val="0"/>
          <w:bCs w:val="0"/>
          <w:sz w:val="24"/>
          <w:szCs w:val="24"/>
        </w:rPr>
        <w:t xml:space="preserve">. Законы </w:t>
      </w:r>
      <w:proofErr w:type="spellStart"/>
      <w:r w:rsidRPr="00EC25F1">
        <w:rPr>
          <w:rFonts w:ascii="Times New Roman" w:hAnsi="Times New Roman" w:cs="Times New Roman"/>
          <w:b w:val="0"/>
          <w:bCs w:val="0"/>
          <w:sz w:val="24"/>
          <w:szCs w:val="24"/>
        </w:rPr>
        <w:t>Драконта</w:t>
      </w:r>
      <w:proofErr w:type="spellEnd"/>
      <w:r w:rsidRPr="00EC25F1">
        <w:rPr>
          <w:rFonts w:ascii="Times New Roman" w:hAnsi="Times New Roman" w:cs="Times New Roman"/>
          <w:b w:val="0"/>
          <w:bCs w:val="0"/>
          <w:sz w:val="24"/>
          <w:szCs w:val="24"/>
        </w:rPr>
        <w:t>. Реформы Солона</w:t>
      </w:r>
      <w:proofErr w:type="gramStart"/>
      <w:r w:rsidRPr="00EC25F1">
        <w:rPr>
          <w:rFonts w:ascii="Times New Roman" w:hAnsi="Times New Roman" w:cs="Times New Roman"/>
          <w:b w:val="0"/>
          <w:bCs w:val="0"/>
          <w:sz w:val="24"/>
          <w:szCs w:val="24"/>
        </w:rPr>
        <w:t xml:space="preserve"> И</w:t>
      </w:r>
      <w:proofErr w:type="gramEnd"/>
      <w:r w:rsidRPr="00EC25F1">
        <w:rPr>
          <w:rFonts w:ascii="Times New Roman" w:hAnsi="Times New Roman" w:cs="Times New Roman"/>
          <w:b w:val="0"/>
          <w:bCs w:val="0"/>
          <w:sz w:val="24"/>
          <w:szCs w:val="24"/>
        </w:rPr>
        <w:t xml:space="preserve"> </w:t>
      </w:r>
      <w:proofErr w:type="spellStart"/>
      <w:r w:rsidRPr="00EC25F1">
        <w:rPr>
          <w:rFonts w:ascii="Times New Roman" w:hAnsi="Times New Roman" w:cs="Times New Roman"/>
          <w:b w:val="0"/>
          <w:bCs w:val="0"/>
          <w:sz w:val="24"/>
          <w:szCs w:val="24"/>
        </w:rPr>
        <w:t>Клисфена</w:t>
      </w:r>
      <w:proofErr w:type="spellEnd"/>
      <w:r w:rsidRPr="00EC25F1">
        <w:rPr>
          <w:rFonts w:ascii="Times New Roman" w:hAnsi="Times New Roman" w:cs="Times New Roman"/>
          <w:b w:val="0"/>
          <w:bCs w:val="0"/>
          <w:sz w:val="24"/>
          <w:szCs w:val="24"/>
        </w:rPr>
        <w:t xml:space="preserve">. Демократизация Общественно-политического строя Афин в </w:t>
      </w:r>
      <w:r w:rsidRPr="00EC25F1">
        <w:rPr>
          <w:rFonts w:ascii="Times New Roman" w:hAnsi="Times New Roman" w:cs="Times New Roman"/>
          <w:b w:val="0"/>
          <w:bCs w:val="0"/>
          <w:sz w:val="24"/>
          <w:szCs w:val="24"/>
          <w:lang w:val="en-US"/>
        </w:rPr>
        <w:t>V</w:t>
      </w:r>
      <w:r w:rsidRPr="00EC25F1">
        <w:rPr>
          <w:rFonts w:ascii="Times New Roman" w:hAnsi="Times New Roman" w:cs="Times New Roman"/>
          <w:b w:val="0"/>
          <w:bCs w:val="0"/>
          <w:sz w:val="24"/>
          <w:szCs w:val="24"/>
        </w:rPr>
        <w:t>-</w:t>
      </w:r>
      <w:r w:rsidRPr="00EC25F1">
        <w:rPr>
          <w:rFonts w:ascii="Times New Roman" w:hAnsi="Times New Roman" w:cs="Times New Roman"/>
          <w:b w:val="0"/>
          <w:bCs w:val="0"/>
          <w:sz w:val="24"/>
          <w:szCs w:val="24"/>
          <w:lang w:val="en-US"/>
        </w:rPr>
        <w:t>VI</w:t>
      </w:r>
      <w:r w:rsidRPr="00EC25F1">
        <w:rPr>
          <w:rFonts w:ascii="Times New Roman" w:hAnsi="Times New Roman" w:cs="Times New Roman"/>
          <w:b w:val="0"/>
          <w:bCs w:val="0"/>
          <w:sz w:val="24"/>
          <w:szCs w:val="24"/>
        </w:rPr>
        <w:t xml:space="preserve"> вв. до н.э. Реформы </w:t>
      </w:r>
      <w:proofErr w:type="spellStart"/>
      <w:r w:rsidRPr="00EC25F1">
        <w:rPr>
          <w:rFonts w:ascii="Times New Roman" w:hAnsi="Times New Roman" w:cs="Times New Roman"/>
          <w:b w:val="0"/>
          <w:bCs w:val="0"/>
          <w:sz w:val="24"/>
          <w:szCs w:val="24"/>
        </w:rPr>
        <w:t>Эфиальта</w:t>
      </w:r>
      <w:proofErr w:type="spellEnd"/>
      <w:r w:rsidRPr="00EC25F1">
        <w:rPr>
          <w:rFonts w:ascii="Times New Roman" w:hAnsi="Times New Roman" w:cs="Times New Roman"/>
          <w:b w:val="0"/>
          <w:bCs w:val="0"/>
          <w:sz w:val="24"/>
          <w:szCs w:val="24"/>
        </w:rPr>
        <w:t xml:space="preserve"> и Перикла. Образование Афинской морской державы.</w:t>
      </w:r>
    </w:p>
    <w:p w:rsidR="0096158E" w:rsidRPr="00EC25F1" w:rsidRDefault="0096158E" w:rsidP="008A0714">
      <w:pPr>
        <w:pStyle w:val="21"/>
        <w:ind w:firstLine="709"/>
        <w:jc w:val="both"/>
        <w:rPr>
          <w:rFonts w:ascii="Times New Roman" w:hAnsi="Times New Roman" w:cs="Times New Roman"/>
          <w:b w:val="0"/>
          <w:bCs w:val="0"/>
          <w:sz w:val="24"/>
          <w:szCs w:val="24"/>
        </w:rPr>
      </w:pPr>
      <w:r w:rsidRPr="00EC25F1">
        <w:rPr>
          <w:rFonts w:ascii="Times New Roman" w:hAnsi="Times New Roman" w:cs="Times New Roman"/>
          <w:b w:val="0"/>
          <w:bCs w:val="0"/>
          <w:sz w:val="24"/>
          <w:szCs w:val="24"/>
        </w:rPr>
        <w:t xml:space="preserve">Правовое положение населения в Афинах в </w:t>
      </w:r>
      <w:r w:rsidRPr="00EC25F1">
        <w:rPr>
          <w:rFonts w:ascii="Times New Roman" w:hAnsi="Times New Roman" w:cs="Times New Roman"/>
          <w:b w:val="0"/>
          <w:bCs w:val="0"/>
          <w:sz w:val="24"/>
          <w:szCs w:val="24"/>
          <w:lang w:val="en-US"/>
        </w:rPr>
        <w:t>V</w:t>
      </w:r>
      <w:r w:rsidRPr="00EC25F1">
        <w:rPr>
          <w:rFonts w:ascii="Times New Roman" w:hAnsi="Times New Roman" w:cs="Times New Roman"/>
          <w:b w:val="0"/>
          <w:bCs w:val="0"/>
          <w:sz w:val="24"/>
          <w:szCs w:val="24"/>
        </w:rPr>
        <w:t>-</w:t>
      </w:r>
      <w:r w:rsidRPr="00EC25F1">
        <w:rPr>
          <w:rFonts w:ascii="Times New Roman" w:hAnsi="Times New Roman" w:cs="Times New Roman"/>
          <w:b w:val="0"/>
          <w:bCs w:val="0"/>
          <w:sz w:val="24"/>
          <w:szCs w:val="24"/>
          <w:lang w:val="en-US"/>
        </w:rPr>
        <w:t>VI</w:t>
      </w:r>
      <w:r w:rsidRPr="00EC25F1">
        <w:rPr>
          <w:rFonts w:ascii="Times New Roman" w:hAnsi="Times New Roman" w:cs="Times New Roman"/>
          <w:b w:val="0"/>
          <w:bCs w:val="0"/>
          <w:sz w:val="24"/>
          <w:szCs w:val="24"/>
        </w:rPr>
        <w:t xml:space="preserve"> вв. до н.э. Полноправные граждане, </w:t>
      </w:r>
      <w:proofErr w:type="spellStart"/>
      <w:r w:rsidRPr="00EC25F1">
        <w:rPr>
          <w:rFonts w:ascii="Times New Roman" w:hAnsi="Times New Roman" w:cs="Times New Roman"/>
          <w:b w:val="0"/>
          <w:bCs w:val="0"/>
          <w:sz w:val="24"/>
          <w:szCs w:val="24"/>
        </w:rPr>
        <w:t>метэки</w:t>
      </w:r>
      <w:proofErr w:type="spellEnd"/>
      <w:r w:rsidRPr="00EC25F1">
        <w:rPr>
          <w:rFonts w:ascii="Times New Roman" w:hAnsi="Times New Roman" w:cs="Times New Roman"/>
          <w:b w:val="0"/>
          <w:bCs w:val="0"/>
          <w:sz w:val="24"/>
          <w:szCs w:val="24"/>
        </w:rPr>
        <w:t xml:space="preserve">, вольноотпущенники и рабы. Государственный строй Афин в </w:t>
      </w:r>
      <w:r w:rsidRPr="00EC25F1">
        <w:rPr>
          <w:rFonts w:ascii="Times New Roman" w:hAnsi="Times New Roman" w:cs="Times New Roman"/>
          <w:b w:val="0"/>
          <w:bCs w:val="0"/>
          <w:sz w:val="24"/>
          <w:szCs w:val="24"/>
          <w:lang w:val="en-US"/>
        </w:rPr>
        <w:t>V</w:t>
      </w:r>
      <w:r w:rsidRPr="00EC25F1">
        <w:rPr>
          <w:rFonts w:ascii="Times New Roman" w:hAnsi="Times New Roman" w:cs="Times New Roman"/>
          <w:b w:val="0"/>
          <w:bCs w:val="0"/>
          <w:sz w:val="24"/>
          <w:szCs w:val="24"/>
        </w:rPr>
        <w:t>-</w:t>
      </w:r>
      <w:r w:rsidRPr="00EC25F1">
        <w:rPr>
          <w:rFonts w:ascii="Times New Roman" w:hAnsi="Times New Roman" w:cs="Times New Roman"/>
          <w:b w:val="0"/>
          <w:bCs w:val="0"/>
          <w:sz w:val="24"/>
          <w:szCs w:val="24"/>
          <w:lang w:val="en-US"/>
        </w:rPr>
        <w:t>IV</w:t>
      </w:r>
      <w:r w:rsidRPr="00EC25F1">
        <w:rPr>
          <w:rFonts w:ascii="Times New Roman" w:hAnsi="Times New Roman" w:cs="Times New Roman"/>
          <w:b w:val="0"/>
          <w:bCs w:val="0"/>
          <w:sz w:val="24"/>
          <w:szCs w:val="24"/>
        </w:rPr>
        <w:t xml:space="preserve"> вв. до н.э. </w:t>
      </w:r>
      <w:proofErr w:type="spellStart"/>
      <w:r w:rsidRPr="00EC25F1">
        <w:rPr>
          <w:rFonts w:ascii="Times New Roman" w:hAnsi="Times New Roman" w:cs="Times New Roman"/>
          <w:b w:val="0"/>
          <w:bCs w:val="0"/>
          <w:sz w:val="24"/>
          <w:szCs w:val="24"/>
        </w:rPr>
        <w:t>Народноге</w:t>
      </w:r>
      <w:proofErr w:type="spellEnd"/>
      <w:r w:rsidRPr="00EC25F1">
        <w:rPr>
          <w:rFonts w:ascii="Times New Roman" w:hAnsi="Times New Roman" w:cs="Times New Roman"/>
          <w:b w:val="0"/>
          <w:bCs w:val="0"/>
          <w:sz w:val="24"/>
          <w:szCs w:val="24"/>
        </w:rPr>
        <w:t xml:space="preserve"> </w:t>
      </w:r>
      <w:r w:rsidRPr="00EC25F1">
        <w:rPr>
          <w:rFonts w:ascii="Times New Roman" w:hAnsi="Times New Roman" w:cs="Times New Roman"/>
          <w:b w:val="0"/>
          <w:bCs w:val="0"/>
          <w:sz w:val="24"/>
          <w:szCs w:val="24"/>
        </w:rPr>
        <w:lastRenderedPageBreak/>
        <w:t xml:space="preserve">собрание. Совет пятисот. </w:t>
      </w:r>
      <w:proofErr w:type="spellStart"/>
      <w:r w:rsidRPr="00EC25F1">
        <w:rPr>
          <w:rFonts w:ascii="Times New Roman" w:hAnsi="Times New Roman" w:cs="Times New Roman"/>
          <w:b w:val="0"/>
          <w:bCs w:val="0"/>
          <w:sz w:val="24"/>
          <w:szCs w:val="24"/>
        </w:rPr>
        <w:t>Гелиэя</w:t>
      </w:r>
      <w:proofErr w:type="spellEnd"/>
      <w:r w:rsidRPr="00EC25F1">
        <w:rPr>
          <w:rFonts w:ascii="Times New Roman" w:hAnsi="Times New Roman" w:cs="Times New Roman"/>
          <w:b w:val="0"/>
          <w:bCs w:val="0"/>
          <w:sz w:val="24"/>
          <w:szCs w:val="24"/>
        </w:rPr>
        <w:t>. Высшие должности и порядок их замещения. Организация военного дела. Суд. Основные черты афинского права.</w:t>
      </w:r>
    </w:p>
    <w:p w:rsidR="0096158E" w:rsidRPr="00EC25F1" w:rsidRDefault="0096158E" w:rsidP="008A0714">
      <w:pPr>
        <w:pStyle w:val="21"/>
        <w:ind w:firstLine="709"/>
        <w:jc w:val="both"/>
        <w:rPr>
          <w:rFonts w:ascii="Times New Roman" w:hAnsi="Times New Roman" w:cs="Times New Roman"/>
          <w:b w:val="0"/>
          <w:bCs w:val="0"/>
          <w:sz w:val="24"/>
          <w:szCs w:val="24"/>
        </w:rPr>
      </w:pPr>
      <w:r w:rsidRPr="00EC25F1">
        <w:rPr>
          <w:rFonts w:ascii="Times New Roman" w:hAnsi="Times New Roman" w:cs="Times New Roman"/>
          <w:b w:val="0"/>
          <w:bCs w:val="0"/>
          <w:sz w:val="24"/>
          <w:szCs w:val="24"/>
        </w:rPr>
        <w:t xml:space="preserve">Возникновение государства в Спарте. Спартиаты. </w:t>
      </w:r>
      <w:proofErr w:type="spellStart"/>
      <w:r w:rsidRPr="00EC25F1">
        <w:rPr>
          <w:rFonts w:ascii="Times New Roman" w:hAnsi="Times New Roman" w:cs="Times New Roman"/>
          <w:b w:val="0"/>
          <w:bCs w:val="0"/>
          <w:sz w:val="24"/>
          <w:szCs w:val="24"/>
        </w:rPr>
        <w:t>Периеки</w:t>
      </w:r>
      <w:proofErr w:type="spellEnd"/>
      <w:r w:rsidRPr="00EC25F1">
        <w:rPr>
          <w:rFonts w:ascii="Times New Roman" w:hAnsi="Times New Roman" w:cs="Times New Roman"/>
          <w:b w:val="0"/>
          <w:bCs w:val="0"/>
          <w:sz w:val="24"/>
          <w:szCs w:val="24"/>
        </w:rPr>
        <w:t>. Илоты. Государственный строй. Цари. Герусия. Эфоры. Народное собрание. Кризис политической системы Спарты.</w:t>
      </w:r>
    </w:p>
    <w:p w:rsidR="0096158E" w:rsidRPr="00EC25F1" w:rsidRDefault="0096158E" w:rsidP="0096158E">
      <w:pPr>
        <w:pStyle w:val="21"/>
        <w:jc w:val="both"/>
        <w:rPr>
          <w:rFonts w:ascii="Times New Roman" w:hAnsi="Times New Roman" w:cs="Times New Roman"/>
          <w:b w:val="0"/>
          <w:bCs w:val="0"/>
          <w:sz w:val="24"/>
          <w:szCs w:val="24"/>
        </w:rPr>
      </w:pPr>
    </w:p>
    <w:p w:rsidR="0096158E" w:rsidRDefault="0096158E" w:rsidP="0096158E">
      <w:pPr>
        <w:pStyle w:val="21"/>
        <w:rPr>
          <w:rFonts w:ascii="Times New Roman" w:hAnsi="Times New Roman" w:cs="Times New Roman"/>
          <w:sz w:val="28"/>
        </w:rPr>
      </w:pPr>
      <w:r>
        <w:rPr>
          <w:rFonts w:ascii="Times New Roman" w:hAnsi="Times New Roman" w:cs="Times New Roman"/>
          <w:sz w:val="28"/>
        </w:rPr>
        <w:t>ТЕМА</w:t>
      </w:r>
      <w:r w:rsidR="006629D0">
        <w:rPr>
          <w:rFonts w:ascii="Times New Roman" w:hAnsi="Times New Roman" w:cs="Times New Roman"/>
          <w:sz w:val="28"/>
        </w:rPr>
        <w:t>:</w:t>
      </w:r>
      <w:r>
        <w:rPr>
          <w:rFonts w:ascii="Times New Roman" w:hAnsi="Times New Roman" w:cs="Times New Roman"/>
          <w:sz w:val="28"/>
        </w:rPr>
        <w:t xml:space="preserve"> ГОСУДАРСТВО И ПРАВО В ДРЕВНЕМ РИМЕ</w:t>
      </w:r>
    </w:p>
    <w:p w:rsidR="0096158E" w:rsidRPr="00EC25F1" w:rsidRDefault="0096158E" w:rsidP="008A0714">
      <w:pPr>
        <w:pStyle w:val="21"/>
        <w:ind w:firstLine="709"/>
        <w:jc w:val="both"/>
        <w:rPr>
          <w:rFonts w:ascii="Times New Roman" w:hAnsi="Times New Roman" w:cs="Times New Roman"/>
          <w:b w:val="0"/>
          <w:bCs w:val="0"/>
          <w:sz w:val="24"/>
          <w:szCs w:val="24"/>
        </w:rPr>
      </w:pPr>
      <w:r w:rsidRPr="00EC25F1">
        <w:rPr>
          <w:rFonts w:ascii="Times New Roman" w:hAnsi="Times New Roman" w:cs="Times New Roman"/>
          <w:b w:val="0"/>
          <w:bCs w:val="0"/>
          <w:sz w:val="24"/>
          <w:szCs w:val="24"/>
        </w:rPr>
        <w:t xml:space="preserve">Возникновение государства в Древнем Риме. Патриции. Клиенты. Плебеи. </w:t>
      </w:r>
      <w:proofErr w:type="spellStart"/>
      <w:r w:rsidRPr="00EC25F1">
        <w:rPr>
          <w:rFonts w:ascii="Times New Roman" w:hAnsi="Times New Roman" w:cs="Times New Roman"/>
          <w:b w:val="0"/>
          <w:bCs w:val="0"/>
          <w:sz w:val="24"/>
          <w:szCs w:val="24"/>
        </w:rPr>
        <w:t>Куриатные</w:t>
      </w:r>
      <w:proofErr w:type="spellEnd"/>
      <w:r w:rsidRPr="00EC25F1">
        <w:rPr>
          <w:rFonts w:ascii="Times New Roman" w:hAnsi="Times New Roman" w:cs="Times New Roman"/>
          <w:b w:val="0"/>
          <w:bCs w:val="0"/>
          <w:sz w:val="24"/>
          <w:szCs w:val="24"/>
        </w:rPr>
        <w:t xml:space="preserve"> комиции. Сенат. Рекс. Реформы </w:t>
      </w:r>
      <w:proofErr w:type="spellStart"/>
      <w:r w:rsidRPr="00EC25F1">
        <w:rPr>
          <w:rFonts w:ascii="Times New Roman" w:hAnsi="Times New Roman" w:cs="Times New Roman"/>
          <w:b w:val="0"/>
          <w:bCs w:val="0"/>
          <w:sz w:val="24"/>
          <w:szCs w:val="24"/>
        </w:rPr>
        <w:t>Сервия</w:t>
      </w:r>
      <w:proofErr w:type="spellEnd"/>
      <w:r w:rsidRPr="00EC25F1">
        <w:rPr>
          <w:rFonts w:ascii="Times New Roman" w:hAnsi="Times New Roman" w:cs="Times New Roman"/>
          <w:b w:val="0"/>
          <w:bCs w:val="0"/>
          <w:sz w:val="24"/>
          <w:szCs w:val="24"/>
        </w:rPr>
        <w:t xml:space="preserve"> Туллия. Центурии. Трибы. Изгнание Тарквиния Гордого и установление республики. Правовое положение населения в республиканский период. Граждане. Вольноотпущенники. </w:t>
      </w:r>
      <w:proofErr w:type="spellStart"/>
      <w:r w:rsidRPr="00EC25F1">
        <w:rPr>
          <w:rFonts w:ascii="Times New Roman" w:hAnsi="Times New Roman" w:cs="Times New Roman"/>
          <w:b w:val="0"/>
          <w:bCs w:val="0"/>
          <w:sz w:val="24"/>
          <w:szCs w:val="24"/>
        </w:rPr>
        <w:t>Латины</w:t>
      </w:r>
      <w:proofErr w:type="spellEnd"/>
      <w:r w:rsidRPr="00EC25F1">
        <w:rPr>
          <w:rFonts w:ascii="Times New Roman" w:hAnsi="Times New Roman" w:cs="Times New Roman"/>
          <w:b w:val="0"/>
          <w:bCs w:val="0"/>
          <w:sz w:val="24"/>
          <w:szCs w:val="24"/>
        </w:rPr>
        <w:t xml:space="preserve">. </w:t>
      </w:r>
      <w:proofErr w:type="spellStart"/>
      <w:r w:rsidRPr="00EC25F1">
        <w:rPr>
          <w:rFonts w:ascii="Times New Roman" w:hAnsi="Times New Roman" w:cs="Times New Roman"/>
          <w:b w:val="0"/>
          <w:bCs w:val="0"/>
          <w:sz w:val="24"/>
          <w:szCs w:val="24"/>
        </w:rPr>
        <w:t>Перегрины</w:t>
      </w:r>
      <w:proofErr w:type="spellEnd"/>
      <w:r w:rsidRPr="00EC25F1">
        <w:rPr>
          <w:rFonts w:ascii="Times New Roman" w:hAnsi="Times New Roman" w:cs="Times New Roman"/>
          <w:b w:val="0"/>
          <w:bCs w:val="0"/>
          <w:sz w:val="24"/>
          <w:szCs w:val="24"/>
        </w:rPr>
        <w:t xml:space="preserve">. Рабы. Государственный строй в период республики. Сенат. </w:t>
      </w:r>
      <w:proofErr w:type="spellStart"/>
      <w:r w:rsidRPr="00EC25F1">
        <w:rPr>
          <w:rFonts w:ascii="Times New Roman" w:hAnsi="Times New Roman" w:cs="Times New Roman"/>
          <w:b w:val="0"/>
          <w:bCs w:val="0"/>
          <w:sz w:val="24"/>
          <w:szCs w:val="24"/>
        </w:rPr>
        <w:t>Центуриатные</w:t>
      </w:r>
      <w:proofErr w:type="spellEnd"/>
      <w:r w:rsidRPr="00EC25F1">
        <w:rPr>
          <w:rFonts w:ascii="Times New Roman" w:hAnsi="Times New Roman" w:cs="Times New Roman"/>
          <w:b w:val="0"/>
          <w:bCs w:val="0"/>
          <w:sz w:val="24"/>
          <w:szCs w:val="24"/>
        </w:rPr>
        <w:t xml:space="preserve"> и </w:t>
      </w:r>
      <w:proofErr w:type="spellStart"/>
      <w:r w:rsidRPr="00EC25F1">
        <w:rPr>
          <w:rFonts w:ascii="Times New Roman" w:hAnsi="Times New Roman" w:cs="Times New Roman"/>
          <w:b w:val="0"/>
          <w:bCs w:val="0"/>
          <w:sz w:val="24"/>
          <w:szCs w:val="24"/>
        </w:rPr>
        <w:t>трибутные</w:t>
      </w:r>
      <w:proofErr w:type="spellEnd"/>
      <w:r w:rsidRPr="00EC25F1">
        <w:rPr>
          <w:rFonts w:ascii="Times New Roman" w:hAnsi="Times New Roman" w:cs="Times New Roman"/>
          <w:b w:val="0"/>
          <w:bCs w:val="0"/>
          <w:sz w:val="24"/>
          <w:szCs w:val="24"/>
        </w:rPr>
        <w:t xml:space="preserve"> комиции. Магистратуры. Военное устройство.</w:t>
      </w:r>
    </w:p>
    <w:p w:rsidR="0096158E" w:rsidRPr="00EC25F1" w:rsidRDefault="0096158E" w:rsidP="008A0714">
      <w:pPr>
        <w:pStyle w:val="21"/>
        <w:ind w:firstLine="709"/>
        <w:jc w:val="both"/>
        <w:rPr>
          <w:rFonts w:ascii="Times New Roman" w:hAnsi="Times New Roman" w:cs="Times New Roman"/>
          <w:b w:val="0"/>
          <w:bCs w:val="0"/>
          <w:sz w:val="24"/>
          <w:szCs w:val="24"/>
        </w:rPr>
      </w:pPr>
      <w:r w:rsidRPr="00EC25F1">
        <w:rPr>
          <w:rFonts w:ascii="Times New Roman" w:hAnsi="Times New Roman" w:cs="Times New Roman"/>
          <w:b w:val="0"/>
          <w:bCs w:val="0"/>
          <w:sz w:val="24"/>
          <w:szCs w:val="24"/>
        </w:rPr>
        <w:t xml:space="preserve">Падение республики и переход к империи во </w:t>
      </w:r>
      <w:r w:rsidRPr="00EC25F1">
        <w:rPr>
          <w:rFonts w:ascii="Times New Roman" w:hAnsi="Times New Roman" w:cs="Times New Roman"/>
          <w:b w:val="0"/>
          <w:bCs w:val="0"/>
          <w:sz w:val="24"/>
          <w:szCs w:val="24"/>
          <w:lang w:val="en-US"/>
        </w:rPr>
        <w:t>II</w:t>
      </w:r>
      <w:r w:rsidRPr="00EC25F1">
        <w:rPr>
          <w:rFonts w:ascii="Times New Roman" w:hAnsi="Times New Roman" w:cs="Times New Roman"/>
          <w:b w:val="0"/>
          <w:bCs w:val="0"/>
          <w:sz w:val="24"/>
          <w:szCs w:val="24"/>
        </w:rPr>
        <w:t xml:space="preserve"> – </w:t>
      </w:r>
      <w:r w:rsidRPr="00EC25F1">
        <w:rPr>
          <w:rFonts w:ascii="Times New Roman" w:hAnsi="Times New Roman" w:cs="Times New Roman"/>
          <w:b w:val="0"/>
          <w:bCs w:val="0"/>
          <w:sz w:val="24"/>
          <w:szCs w:val="24"/>
          <w:lang w:val="en-US"/>
        </w:rPr>
        <w:t>I</w:t>
      </w:r>
      <w:r w:rsidRPr="00EC25F1">
        <w:rPr>
          <w:rFonts w:ascii="Times New Roman" w:hAnsi="Times New Roman" w:cs="Times New Roman"/>
          <w:b w:val="0"/>
          <w:bCs w:val="0"/>
          <w:sz w:val="24"/>
          <w:szCs w:val="24"/>
        </w:rPr>
        <w:t xml:space="preserve"> вв. до н.э. Нобили, всадники и плебс. Законодательство </w:t>
      </w:r>
      <w:proofErr w:type="spellStart"/>
      <w:r w:rsidRPr="00EC25F1">
        <w:rPr>
          <w:rFonts w:ascii="Times New Roman" w:hAnsi="Times New Roman" w:cs="Times New Roman"/>
          <w:b w:val="0"/>
          <w:bCs w:val="0"/>
          <w:sz w:val="24"/>
          <w:szCs w:val="24"/>
        </w:rPr>
        <w:t>Гракхов</w:t>
      </w:r>
      <w:proofErr w:type="spellEnd"/>
      <w:r w:rsidRPr="00EC25F1">
        <w:rPr>
          <w:rFonts w:ascii="Times New Roman" w:hAnsi="Times New Roman" w:cs="Times New Roman"/>
          <w:b w:val="0"/>
          <w:bCs w:val="0"/>
          <w:sz w:val="24"/>
          <w:szCs w:val="24"/>
        </w:rPr>
        <w:t>. Военная реформа Мария. Диктатура Суллы. Восстание Спартака. Первый триумвират. Диктатура Цезаря. Второй триумвират. Установление империи.</w:t>
      </w:r>
    </w:p>
    <w:p w:rsidR="0096158E" w:rsidRPr="00EC25F1" w:rsidRDefault="0096158E" w:rsidP="008A0714">
      <w:pPr>
        <w:pStyle w:val="21"/>
        <w:ind w:firstLine="709"/>
        <w:jc w:val="both"/>
        <w:rPr>
          <w:rFonts w:ascii="Times New Roman" w:hAnsi="Times New Roman" w:cs="Times New Roman"/>
          <w:b w:val="0"/>
          <w:bCs w:val="0"/>
          <w:sz w:val="24"/>
          <w:szCs w:val="24"/>
        </w:rPr>
      </w:pPr>
      <w:r w:rsidRPr="00EC25F1">
        <w:rPr>
          <w:rFonts w:ascii="Times New Roman" w:hAnsi="Times New Roman" w:cs="Times New Roman"/>
          <w:b w:val="0"/>
          <w:bCs w:val="0"/>
          <w:sz w:val="24"/>
          <w:szCs w:val="24"/>
        </w:rPr>
        <w:t xml:space="preserve">Общественный и государственный строй Рима в период принципата. Возникновение и развитие колоната. Упадок республиканских учреждений и формирование императорского чиновничества. Финансовое ведомство. Роль армии. Общественный и государственный строй Рима в период домината. Реформы Диоклетиана и законодательство Константина. Разделение империи на </w:t>
      </w:r>
      <w:proofErr w:type="gramStart"/>
      <w:r w:rsidRPr="00EC25F1">
        <w:rPr>
          <w:rFonts w:ascii="Times New Roman" w:hAnsi="Times New Roman" w:cs="Times New Roman"/>
          <w:b w:val="0"/>
          <w:bCs w:val="0"/>
          <w:sz w:val="24"/>
          <w:szCs w:val="24"/>
        </w:rPr>
        <w:t>Западную</w:t>
      </w:r>
      <w:proofErr w:type="gramEnd"/>
      <w:r w:rsidRPr="00EC25F1">
        <w:rPr>
          <w:rFonts w:ascii="Times New Roman" w:hAnsi="Times New Roman" w:cs="Times New Roman"/>
          <w:b w:val="0"/>
          <w:bCs w:val="0"/>
          <w:sz w:val="24"/>
          <w:szCs w:val="24"/>
        </w:rPr>
        <w:t xml:space="preserve"> и Восточную. Падение Западной Римской империи.</w:t>
      </w:r>
    </w:p>
    <w:p w:rsidR="0096158E" w:rsidRPr="00EC25F1" w:rsidRDefault="0096158E" w:rsidP="008A0714">
      <w:pPr>
        <w:pStyle w:val="21"/>
        <w:ind w:firstLine="709"/>
        <w:jc w:val="both"/>
        <w:rPr>
          <w:rFonts w:ascii="Times New Roman" w:hAnsi="Times New Roman" w:cs="Times New Roman"/>
          <w:b w:val="0"/>
          <w:bCs w:val="0"/>
          <w:sz w:val="24"/>
          <w:szCs w:val="24"/>
        </w:rPr>
      </w:pPr>
      <w:r w:rsidRPr="00EC25F1">
        <w:rPr>
          <w:rFonts w:ascii="Times New Roman" w:hAnsi="Times New Roman" w:cs="Times New Roman"/>
          <w:b w:val="0"/>
          <w:bCs w:val="0"/>
          <w:sz w:val="24"/>
          <w:szCs w:val="24"/>
        </w:rPr>
        <w:t xml:space="preserve">Основные этапы развития римского права, его система и источники. </w:t>
      </w:r>
      <w:proofErr w:type="spellStart"/>
      <w:r w:rsidRPr="00EC25F1">
        <w:rPr>
          <w:rFonts w:ascii="Times New Roman" w:hAnsi="Times New Roman" w:cs="Times New Roman"/>
          <w:b w:val="0"/>
          <w:bCs w:val="0"/>
          <w:sz w:val="24"/>
          <w:szCs w:val="24"/>
        </w:rPr>
        <w:t>Квиритское</w:t>
      </w:r>
      <w:proofErr w:type="spellEnd"/>
      <w:r w:rsidRPr="00EC25F1">
        <w:rPr>
          <w:rFonts w:ascii="Times New Roman" w:hAnsi="Times New Roman" w:cs="Times New Roman"/>
          <w:b w:val="0"/>
          <w:bCs w:val="0"/>
          <w:sz w:val="24"/>
          <w:szCs w:val="24"/>
        </w:rPr>
        <w:t xml:space="preserve">, </w:t>
      </w:r>
      <w:proofErr w:type="spellStart"/>
      <w:r w:rsidRPr="00EC25F1">
        <w:rPr>
          <w:rFonts w:ascii="Times New Roman" w:hAnsi="Times New Roman" w:cs="Times New Roman"/>
          <w:b w:val="0"/>
          <w:bCs w:val="0"/>
          <w:sz w:val="24"/>
          <w:szCs w:val="24"/>
        </w:rPr>
        <w:t>преторское</w:t>
      </w:r>
      <w:proofErr w:type="spellEnd"/>
      <w:r w:rsidRPr="00EC25F1">
        <w:rPr>
          <w:rFonts w:ascii="Times New Roman" w:hAnsi="Times New Roman" w:cs="Times New Roman"/>
          <w:b w:val="0"/>
          <w:bCs w:val="0"/>
          <w:sz w:val="24"/>
          <w:szCs w:val="24"/>
        </w:rPr>
        <w:t xml:space="preserve"> право и право народов. Обычное право. Законы </w:t>
      </w:r>
      <w:r w:rsidRPr="00EC25F1">
        <w:rPr>
          <w:rFonts w:ascii="Times New Roman" w:hAnsi="Times New Roman" w:cs="Times New Roman"/>
          <w:b w:val="0"/>
          <w:bCs w:val="0"/>
          <w:sz w:val="24"/>
          <w:szCs w:val="24"/>
          <w:lang w:val="en-US"/>
        </w:rPr>
        <w:t>XII</w:t>
      </w:r>
      <w:r w:rsidRPr="00EC25F1">
        <w:rPr>
          <w:rFonts w:ascii="Times New Roman" w:hAnsi="Times New Roman" w:cs="Times New Roman"/>
          <w:b w:val="0"/>
          <w:bCs w:val="0"/>
          <w:sz w:val="24"/>
          <w:szCs w:val="24"/>
        </w:rPr>
        <w:t xml:space="preserve"> таблиц. Эдикты магистратов. </w:t>
      </w:r>
      <w:proofErr w:type="spellStart"/>
      <w:r w:rsidRPr="00EC25F1">
        <w:rPr>
          <w:rFonts w:ascii="Times New Roman" w:hAnsi="Times New Roman" w:cs="Times New Roman"/>
          <w:b w:val="0"/>
          <w:bCs w:val="0"/>
          <w:sz w:val="24"/>
          <w:szCs w:val="24"/>
        </w:rPr>
        <w:t>Сенатусконсульты</w:t>
      </w:r>
      <w:proofErr w:type="spellEnd"/>
      <w:r w:rsidRPr="00EC25F1">
        <w:rPr>
          <w:rFonts w:ascii="Times New Roman" w:hAnsi="Times New Roman" w:cs="Times New Roman"/>
          <w:b w:val="0"/>
          <w:bCs w:val="0"/>
          <w:sz w:val="24"/>
          <w:szCs w:val="24"/>
        </w:rPr>
        <w:t xml:space="preserve">. Конституции императоров. Ответы юристов. Кодификация римского права. Римское право древнейшего периода. </w:t>
      </w:r>
      <w:proofErr w:type="spellStart"/>
      <w:r w:rsidRPr="00EC25F1">
        <w:rPr>
          <w:rFonts w:ascii="Times New Roman" w:hAnsi="Times New Roman" w:cs="Times New Roman"/>
          <w:b w:val="0"/>
          <w:bCs w:val="0"/>
          <w:sz w:val="24"/>
          <w:szCs w:val="24"/>
        </w:rPr>
        <w:t>Манципируемые</w:t>
      </w:r>
      <w:proofErr w:type="spellEnd"/>
      <w:r w:rsidRPr="00EC25F1">
        <w:rPr>
          <w:rFonts w:ascii="Times New Roman" w:hAnsi="Times New Roman" w:cs="Times New Roman"/>
          <w:b w:val="0"/>
          <w:bCs w:val="0"/>
          <w:sz w:val="24"/>
          <w:szCs w:val="24"/>
        </w:rPr>
        <w:t xml:space="preserve"> и </w:t>
      </w:r>
      <w:proofErr w:type="spellStart"/>
      <w:r w:rsidRPr="00EC25F1">
        <w:rPr>
          <w:rFonts w:ascii="Times New Roman" w:hAnsi="Times New Roman" w:cs="Times New Roman"/>
          <w:b w:val="0"/>
          <w:bCs w:val="0"/>
          <w:sz w:val="24"/>
          <w:szCs w:val="24"/>
        </w:rPr>
        <w:t>неманципируемые</w:t>
      </w:r>
      <w:proofErr w:type="spellEnd"/>
      <w:r w:rsidRPr="00EC25F1">
        <w:rPr>
          <w:rFonts w:ascii="Times New Roman" w:hAnsi="Times New Roman" w:cs="Times New Roman"/>
          <w:b w:val="0"/>
          <w:bCs w:val="0"/>
          <w:sz w:val="24"/>
          <w:szCs w:val="24"/>
        </w:rPr>
        <w:t xml:space="preserve"> вещи. Договор </w:t>
      </w:r>
      <w:proofErr w:type="spellStart"/>
      <w:r w:rsidRPr="00EC25F1">
        <w:rPr>
          <w:rFonts w:ascii="Times New Roman" w:hAnsi="Times New Roman" w:cs="Times New Roman"/>
          <w:b w:val="0"/>
          <w:bCs w:val="0"/>
          <w:sz w:val="24"/>
          <w:szCs w:val="24"/>
        </w:rPr>
        <w:t>займ</w:t>
      </w:r>
      <w:proofErr w:type="spellEnd"/>
      <w:r w:rsidRPr="00EC25F1">
        <w:rPr>
          <w:rFonts w:ascii="Times New Roman" w:hAnsi="Times New Roman" w:cs="Times New Roman"/>
          <w:b w:val="0"/>
          <w:bCs w:val="0"/>
          <w:sz w:val="24"/>
          <w:szCs w:val="24"/>
        </w:rPr>
        <w:t xml:space="preserve"> (</w:t>
      </w:r>
      <w:proofErr w:type="spellStart"/>
      <w:r w:rsidRPr="00EC25F1">
        <w:rPr>
          <w:rFonts w:ascii="Times New Roman" w:hAnsi="Times New Roman" w:cs="Times New Roman"/>
          <w:b w:val="0"/>
          <w:bCs w:val="0"/>
          <w:sz w:val="24"/>
          <w:szCs w:val="24"/>
        </w:rPr>
        <w:t>нексум</w:t>
      </w:r>
      <w:proofErr w:type="spellEnd"/>
      <w:r w:rsidRPr="00EC25F1">
        <w:rPr>
          <w:rFonts w:ascii="Times New Roman" w:hAnsi="Times New Roman" w:cs="Times New Roman"/>
          <w:b w:val="0"/>
          <w:bCs w:val="0"/>
          <w:sz w:val="24"/>
          <w:szCs w:val="24"/>
        </w:rPr>
        <w:t xml:space="preserve">). Сервитуты. Деликты. Брак и семья. </w:t>
      </w:r>
      <w:proofErr w:type="spellStart"/>
      <w:r w:rsidRPr="00EC25F1">
        <w:rPr>
          <w:rFonts w:ascii="Times New Roman" w:hAnsi="Times New Roman" w:cs="Times New Roman"/>
          <w:b w:val="0"/>
          <w:bCs w:val="0"/>
          <w:sz w:val="24"/>
          <w:szCs w:val="24"/>
        </w:rPr>
        <w:t>Легисакционный</w:t>
      </w:r>
      <w:proofErr w:type="spellEnd"/>
      <w:r w:rsidRPr="00EC25F1">
        <w:rPr>
          <w:rFonts w:ascii="Times New Roman" w:hAnsi="Times New Roman" w:cs="Times New Roman"/>
          <w:b w:val="0"/>
          <w:bCs w:val="0"/>
          <w:sz w:val="24"/>
          <w:szCs w:val="24"/>
        </w:rPr>
        <w:t xml:space="preserve"> процесс. Римское право </w:t>
      </w:r>
      <w:proofErr w:type="gramStart"/>
      <w:r w:rsidRPr="00EC25F1">
        <w:rPr>
          <w:rFonts w:ascii="Times New Roman" w:hAnsi="Times New Roman" w:cs="Times New Roman"/>
          <w:b w:val="0"/>
          <w:bCs w:val="0"/>
          <w:sz w:val="24"/>
          <w:szCs w:val="24"/>
        </w:rPr>
        <w:t>классического</w:t>
      </w:r>
      <w:proofErr w:type="gramEnd"/>
      <w:r w:rsidRPr="00EC25F1">
        <w:rPr>
          <w:rFonts w:ascii="Times New Roman" w:hAnsi="Times New Roman" w:cs="Times New Roman"/>
          <w:b w:val="0"/>
          <w:bCs w:val="0"/>
          <w:sz w:val="24"/>
          <w:szCs w:val="24"/>
        </w:rPr>
        <w:t xml:space="preserve"> и </w:t>
      </w:r>
      <w:proofErr w:type="spellStart"/>
      <w:r w:rsidRPr="00EC25F1">
        <w:rPr>
          <w:rFonts w:ascii="Times New Roman" w:hAnsi="Times New Roman" w:cs="Times New Roman"/>
          <w:b w:val="0"/>
          <w:bCs w:val="0"/>
          <w:sz w:val="24"/>
          <w:szCs w:val="24"/>
        </w:rPr>
        <w:t>постклассического</w:t>
      </w:r>
      <w:proofErr w:type="spellEnd"/>
      <w:r w:rsidRPr="00EC25F1">
        <w:rPr>
          <w:rFonts w:ascii="Times New Roman" w:hAnsi="Times New Roman" w:cs="Times New Roman"/>
          <w:b w:val="0"/>
          <w:bCs w:val="0"/>
          <w:sz w:val="24"/>
          <w:szCs w:val="24"/>
        </w:rPr>
        <w:t xml:space="preserve"> периодов. Публичное и частное право. Право собственности. </w:t>
      </w:r>
      <w:proofErr w:type="spellStart"/>
      <w:r w:rsidRPr="00EC25F1">
        <w:rPr>
          <w:rFonts w:ascii="Times New Roman" w:hAnsi="Times New Roman" w:cs="Times New Roman"/>
          <w:b w:val="0"/>
          <w:bCs w:val="0"/>
          <w:sz w:val="24"/>
          <w:szCs w:val="24"/>
        </w:rPr>
        <w:t>Квиритская</w:t>
      </w:r>
      <w:proofErr w:type="spellEnd"/>
      <w:r w:rsidRPr="00EC25F1">
        <w:rPr>
          <w:rFonts w:ascii="Times New Roman" w:hAnsi="Times New Roman" w:cs="Times New Roman"/>
          <w:b w:val="0"/>
          <w:bCs w:val="0"/>
          <w:sz w:val="24"/>
          <w:szCs w:val="24"/>
        </w:rPr>
        <w:t xml:space="preserve"> и </w:t>
      </w:r>
      <w:proofErr w:type="spellStart"/>
      <w:r w:rsidRPr="00EC25F1">
        <w:rPr>
          <w:rFonts w:ascii="Times New Roman" w:hAnsi="Times New Roman" w:cs="Times New Roman"/>
          <w:b w:val="0"/>
          <w:bCs w:val="0"/>
          <w:sz w:val="24"/>
          <w:szCs w:val="24"/>
        </w:rPr>
        <w:t>бонитарная</w:t>
      </w:r>
      <w:proofErr w:type="spellEnd"/>
      <w:r w:rsidRPr="00EC25F1">
        <w:rPr>
          <w:rFonts w:ascii="Times New Roman" w:hAnsi="Times New Roman" w:cs="Times New Roman"/>
          <w:b w:val="0"/>
          <w:bCs w:val="0"/>
          <w:sz w:val="24"/>
          <w:szCs w:val="24"/>
        </w:rPr>
        <w:t xml:space="preserve"> (</w:t>
      </w:r>
      <w:proofErr w:type="spellStart"/>
      <w:r w:rsidRPr="00EC25F1">
        <w:rPr>
          <w:rFonts w:ascii="Times New Roman" w:hAnsi="Times New Roman" w:cs="Times New Roman"/>
          <w:b w:val="0"/>
          <w:bCs w:val="0"/>
          <w:sz w:val="24"/>
          <w:szCs w:val="24"/>
        </w:rPr>
        <w:t>преторская</w:t>
      </w:r>
      <w:proofErr w:type="spellEnd"/>
      <w:r w:rsidRPr="00EC25F1">
        <w:rPr>
          <w:rFonts w:ascii="Times New Roman" w:hAnsi="Times New Roman" w:cs="Times New Roman"/>
          <w:b w:val="0"/>
          <w:bCs w:val="0"/>
          <w:sz w:val="24"/>
          <w:szCs w:val="24"/>
        </w:rPr>
        <w:t xml:space="preserve">) собственность. </w:t>
      </w:r>
    </w:p>
    <w:p w:rsidR="0096158E" w:rsidRPr="00EC25F1" w:rsidRDefault="0096158E" w:rsidP="008A0714">
      <w:pPr>
        <w:pStyle w:val="21"/>
        <w:ind w:firstLine="709"/>
        <w:jc w:val="both"/>
        <w:rPr>
          <w:rFonts w:ascii="Times New Roman" w:hAnsi="Times New Roman" w:cs="Times New Roman"/>
          <w:b w:val="0"/>
          <w:bCs w:val="0"/>
          <w:sz w:val="24"/>
          <w:szCs w:val="24"/>
        </w:rPr>
      </w:pPr>
      <w:r w:rsidRPr="00EC25F1">
        <w:rPr>
          <w:rFonts w:ascii="Times New Roman" w:hAnsi="Times New Roman" w:cs="Times New Roman"/>
          <w:b w:val="0"/>
          <w:bCs w:val="0"/>
          <w:sz w:val="24"/>
          <w:szCs w:val="24"/>
        </w:rPr>
        <w:t>Защита прав частной собственности. Институт владения и владельческая защита. Приобретательская давность. Право на чужие вещи.</w:t>
      </w:r>
    </w:p>
    <w:p w:rsidR="0096158E" w:rsidRPr="00EC25F1" w:rsidRDefault="0096158E" w:rsidP="008A0714">
      <w:pPr>
        <w:pStyle w:val="21"/>
        <w:ind w:firstLine="709"/>
        <w:jc w:val="both"/>
        <w:rPr>
          <w:rFonts w:ascii="Times New Roman" w:hAnsi="Times New Roman" w:cs="Times New Roman"/>
          <w:b w:val="0"/>
          <w:bCs w:val="0"/>
          <w:sz w:val="24"/>
          <w:szCs w:val="24"/>
        </w:rPr>
      </w:pPr>
      <w:r w:rsidRPr="00EC25F1">
        <w:rPr>
          <w:rFonts w:ascii="Times New Roman" w:hAnsi="Times New Roman" w:cs="Times New Roman"/>
          <w:b w:val="0"/>
          <w:bCs w:val="0"/>
          <w:sz w:val="24"/>
          <w:szCs w:val="24"/>
        </w:rPr>
        <w:t>Обязательственное право. Понятие обязательства. Обязательства их договоров и деликтов. Вербальные, литеральные, реальные и консенсуальные договоры. Заем и ссуда. Договор купли-продажи. Ответственность продавца. Виды договоров найма. Брачно-семейное и наследственное право.</w:t>
      </w:r>
    </w:p>
    <w:p w:rsidR="0096158E" w:rsidRPr="00EC25F1" w:rsidRDefault="0096158E" w:rsidP="008A0714">
      <w:pPr>
        <w:pStyle w:val="21"/>
        <w:ind w:firstLine="709"/>
        <w:jc w:val="both"/>
        <w:rPr>
          <w:rFonts w:ascii="Times New Roman" w:hAnsi="Times New Roman" w:cs="Times New Roman"/>
          <w:b w:val="0"/>
          <w:bCs w:val="0"/>
          <w:sz w:val="24"/>
          <w:szCs w:val="24"/>
        </w:rPr>
      </w:pPr>
      <w:r w:rsidRPr="00EC25F1">
        <w:rPr>
          <w:rFonts w:ascii="Times New Roman" w:hAnsi="Times New Roman" w:cs="Times New Roman"/>
          <w:b w:val="0"/>
          <w:bCs w:val="0"/>
          <w:sz w:val="24"/>
          <w:szCs w:val="24"/>
        </w:rPr>
        <w:t xml:space="preserve">Изменение форм гражданского процесса. </w:t>
      </w:r>
      <w:proofErr w:type="spellStart"/>
      <w:r w:rsidRPr="00EC25F1">
        <w:rPr>
          <w:rFonts w:ascii="Times New Roman" w:hAnsi="Times New Roman" w:cs="Times New Roman"/>
          <w:b w:val="0"/>
          <w:bCs w:val="0"/>
          <w:sz w:val="24"/>
          <w:szCs w:val="24"/>
        </w:rPr>
        <w:t>Легисакционный</w:t>
      </w:r>
      <w:proofErr w:type="spellEnd"/>
      <w:r w:rsidRPr="00EC25F1">
        <w:rPr>
          <w:rFonts w:ascii="Times New Roman" w:hAnsi="Times New Roman" w:cs="Times New Roman"/>
          <w:b w:val="0"/>
          <w:bCs w:val="0"/>
          <w:sz w:val="24"/>
          <w:szCs w:val="24"/>
        </w:rPr>
        <w:t>, формулярный и экстраординарный. Значение римского права.</w:t>
      </w:r>
    </w:p>
    <w:p w:rsidR="0096158E" w:rsidRPr="00EC25F1" w:rsidRDefault="0096158E" w:rsidP="0096158E">
      <w:pPr>
        <w:pStyle w:val="21"/>
        <w:jc w:val="both"/>
        <w:rPr>
          <w:rFonts w:ascii="Times New Roman" w:hAnsi="Times New Roman" w:cs="Times New Roman"/>
          <w:b w:val="0"/>
          <w:bCs w:val="0"/>
          <w:sz w:val="24"/>
          <w:szCs w:val="24"/>
        </w:rPr>
      </w:pPr>
    </w:p>
    <w:p w:rsidR="0096158E" w:rsidRDefault="0096158E" w:rsidP="0096158E">
      <w:pPr>
        <w:pStyle w:val="21"/>
        <w:rPr>
          <w:rFonts w:ascii="Times New Roman" w:hAnsi="Times New Roman" w:cs="Times New Roman"/>
          <w:sz w:val="28"/>
        </w:rPr>
      </w:pPr>
      <w:r>
        <w:rPr>
          <w:rFonts w:ascii="Times New Roman" w:hAnsi="Times New Roman" w:cs="Times New Roman"/>
          <w:sz w:val="28"/>
        </w:rPr>
        <w:t>ИСТОРИЯ ГОСУДАРСТВА ПРАВА</w:t>
      </w:r>
    </w:p>
    <w:p w:rsidR="0096158E" w:rsidRDefault="0096158E" w:rsidP="0096158E">
      <w:pPr>
        <w:pStyle w:val="21"/>
        <w:rPr>
          <w:rFonts w:ascii="Times New Roman" w:hAnsi="Times New Roman" w:cs="Times New Roman"/>
          <w:sz w:val="28"/>
        </w:rPr>
      </w:pPr>
      <w:r>
        <w:rPr>
          <w:rFonts w:ascii="Times New Roman" w:hAnsi="Times New Roman" w:cs="Times New Roman"/>
          <w:sz w:val="28"/>
        </w:rPr>
        <w:t>В СРЕДНИЕ ВЕКА</w:t>
      </w:r>
    </w:p>
    <w:p w:rsidR="0096158E" w:rsidRDefault="0096158E" w:rsidP="0096158E">
      <w:pPr>
        <w:pStyle w:val="21"/>
        <w:rPr>
          <w:rFonts w:ascii="Times New Roman" w:hAnsi="Times New Roman" w:cs="Times New Roman"/>
          <w:sz w:val="28"/>
        </w:rPr>
      </w:pPr>
      <w:r>
        <w:rPr>
          <w:rFonts w:ascii="Times New Roman" w:hAnsi="Times New Roman" w:cs="Times New Roman"/>
          <w:sz w:val="28"/>
        </w:rPr>
        <w:t>ТЕМА</w:t>
      </w:r>
      <w:r w:rsidR="006629D0">
        <w:rPr>
          <w:rFonts w:ascii="Times New Roman" w:hAnsi="Times New Roman" w:cs="Times New Roman"/>
          <w:sz w:val="28"/>
        </w:rPr>
        <w:t>:</w:t>
      </w:r>
      <w:r>
        <w:rPr>
          <w:rFonts w:ascii="Times New Roman" w:hAnsi="Times New Roman" w:cs="Times New Roman"/>
          <w:sz w:val="28"/>
        </w:rPr>
        <w:t xml:space="preserve"> ГОСУДАРСТВО И ПРАВО ФРАНКОВ</w:t>
      </w:r>
    </w:p>
    <w:p w:rsidR="0096158E" w:rsidRPr="00EC25F1" w:rsidRDefault="0096158E" w:rsidP="008A0714">
      <w:pPr>
        <w:pStyle w:val="21"/>
        <w:ind w:firstLine="709"/>
        <w:jc w:val="both"/>
        <w:rPr>
          <w:rFonts w:ascii="Times New Roman" w:hAnsi="Times New Roman" w:cs="Times New Roman"/>
          <w:b w:val="0"/>
          <w:bCs w:val="0"/>
          <w:sz w:val="24"/>
          <w:szCs w:val="24"/>
        </w:rPr>
      </w:pPr>
      <w:r w:rsidRPr="00EC25F1">
        <w:rPr>
          <w:rFonts w:ascii="Times New Roman" w:hAnsi="Times New Roman" w:cs="Times New Roman"/>
          <w:b w:val="0"/>
          <w:bCs w:val="0"/>
          <w:sz w:val="24"/>
          <w:szCs w:val="24"/>
        </w:rPr>
        <w:t xml:space="preserve">Особенности возникновения государства у франков. Роль завоевания. Общественный строй. Знать, свободные франки (общинники), полусвободные литы и рабы. Аллод. Коммендация, прекарий и </w:t>
      </w:r>
      <w:proofErr w:type="spellStart"/>
      <w:r w:rsidRPr="00EC25F1">
        <w:rPr>
          <w:rFonts w:ascii="Times New Roman" w:hAnsi="Times New Roman" w:cs="Times New Roman"/>
          <w:b w:val="0"/>
          <w:bCs w:val="0"/>
          <w:sz w:val="24"/>
          <w:szCs w:val="24"/>
        </w:rPr>
        <w:t>самозакабаление</w:t>
      </w:r>
      <w:proofErr w:type="spellEnd"/>
      <w:r w:rsidRPr="00EC25F1">
        <w:rPr>
          <w:rFonts w:ascii="Times New Roman" w:hAnsi="Times New Roman" w:cs="Times New Roman"/>
          <w:b w:val="0"/>
          <w:bCs w:val="0"/>
          <w:sz w:val="24"/>
          <w:szCs w:val="24"/>
        </w:rPr>
        <w:t xml:space="preserve">. Иммунитеты. Реформа Карла </w:t>
      </w:r>
      <w:proofErr w:type="spellStart"/>
      <w:r w:rsidRPr="00EC25F1">
        <w:rPr>
          <w:rFonts w:ascii="Times New Roman" w:hAnsi="Times New Roman" w:cs="Times New Roman"/>
          <w:b w:val="0"/>
          <w:bCs w:val="0"/>
          <w:sz w:val="24"/>
          <w:szCs w:val="24"/>
        </w:rPr>
        <w:t>Мартелла</w:t>
      </w:r>
      <w:proofErr w:type="spellEnd"/>
      <w:r w:rsidRPr="00EC25F1">
        <w:rPr>
          <w:rFonts w:ascii="Times New Roman" w:hAnsi="Times New Roman" w:cs="Times New Roman"/>
          <w:b w:val="0"/>
          <w:bCs w:val="0"/>
          <w:sz w:val="24"/>
          <w:szCs w:val="24"/>
        </w:rPr>
        <w:t>. Бенефиций. Феод.</w:t>
      </w:r>
    </w:p>
    <w:p w:rsidR="0096158E" w:rsidRPr="00EC25F1" w:rsidRDefault="0096158E" w:rsidP="008A0714">
      <w:pPr>
        <w:pStyle w:val="21"/>
        <w:ind w:firstLine="709"/>
        <w:jc w:val="both"/>
        <w:rPr>
          <w:rFonts w:ascii="Times New Roman" w:hAnsi="Times New Roman" w:cs="Times New Roman"/>
          <w:b w:val="0"/>
          <w:bCs w:val="0"/>
          <w:sz w:val="24"/>
          <w:szCs w:val="24"/>
        </w:rPr>
      </w:pPr>
      <w:r w:rsidRPr="00EC25F1">
        <w:rPr>
          <w:rFonts w:ascii="Times New Roman" w:hAnsi="Times New Roman" w:cs="Times New Roman"/>
          <w:b w:val="0"/>
          <w:bCs w:val="0"/>
          <w:sz w:val="24"/>
          <w:szCs w:val="24"/>
        </w:rPr>
        <w:t xml:space="preserve">Государственный строй франков при Меровингах, Король. Майордом. Дворцовый граф. Референдарий. </w:t>
      </w:r>
      <w:proofErr w:type="spellStart"/>
      <w:r w:rsidRPr="00EC25F1">
        <w:rPr>
          <w:rFonts w:ascii="Times New Roman" w:hAnsi="Times New Roman" w:cs="Times New Roman"/>
          <w:b w:val="0"/>
          <w:bCs w:val="0"/>
          <w:sz w:val="24"/>
          <w:szCs w:val="24"/>
        </w:rPr>
        <w:t>Камерарий</w:t>
      </w:r>
      <w:proofErr w:type="spellEnd"/>
      <w:r w:rsidRPr="00EC25F1">
        <w:rPr>
          <w:rFonts w:ascii="Times New Roman" w:hAnsi="Times New Roman" w:cs="Times New Roman"/>
          <w:b w:val="0"/>
          <w:bCs w:val="0"/>
          <w:sz w:val="24"/>
          <w:szCs w:val="24"/>
        </w:rPr>
        <w:t>. Королевский совет. Мартовские поля. Сотенные собрания.</w:t>
      </w:r>
    </w:p>
    <w:p w:rsidR="0096158E" w:rsidRPr="00EC25F1" w:rsidRDefault="0096158E" w:rsidP="008A0714">
      <w:pPr>
        <w:pStyle w:val="21"/>
        <w:ind w:firstLine="709"/>
        <w:jc w:val="both"/>
        <w:rPr>
          <w:rFonts w:ascii="Times New Roman" w:hAnsi="Times New Roman" w:cs="Times New Roman"/>
          <w:b w:val="0"/>
          <w:bCs w:val="0"/>
          <w:sz w:val="24"/>
          <w:szCs w:val="24"/>
        </w:rPr>
      </w:pPr>
      <w:r w:rsidRPr="00EC25F1">
        <w:rPr>
          <w:rFonts w:ascii="Times New Roman" w:hAnsi="Times New Roman" w:cs="Times New Roman"/>
          <w:b w:val="0"/>
          <w:bCs w:val="0"/>
          <w:sz w:val="24"/>
          <w:szCs w:val="24"/>
        </w:rPr>
        <w:t xml:space="preserve">Государственный строй Каролингской монархии. Император Карл Великий. Совет. «Государевы посланцы». Маркграфы. Графы. Сотня и община. Судебная система. </w:t>
      </w:r>
      <w:proofErr w:type="spellStart"/>
      <w:r w:rsidRPr="00EC25F1">
        <w:rPr>
          <w:rFonts w:ascii="Times New Roman" w:hAnsi="Times New Roman" w:cs="Times New Roman"/>
          <w:b w:val="0"/>
          <w:bCs w:val="0"/>
          <w:sz w:val="24"/>
          <w:szCs w:val="24"/>
        </w:rPr>
        <w:t>Верденский</w:t>
      </w:r>
      <w:proofErr w:type="spellEnd"/>
      <w:r w:rsidRPr="00EC25F1">
        <w:rPr>
          <w:rFonts w:ascii="Times New Roman" w:hAnsi="Times New Roman" w:cs="Times New Roman"/>
          <w:b w:val="0"/>
          <w:bCs w:val="0"/>
          <w:sz w:val="24"/>
          <w:szCs w:val="24"/>
        </w:rPr>
        <w:t xml:space="preserve"> договор </w:t>
      </w:r>
      <w:smartTag w:uri="urn:schemas-microsoft-com:office:smarttags" w:element="metricconverter">
        <w:smartTagPr>
          <w:attr w:name="ProductID" w:val="843 г"/>
        </w:smartTagPr>
        <w:r w:rsidRPr="00EC25F1">
          <w:rPr>
            <w:rFonts w:ascii="Times New Roman" w:hAnsi="Times New Roman" w:cs="Times New Roman"/>
            <w:b w:val="0"/>
            <w:bCs w:val="0"/>
            <w:sz w:val="24"/>
            <w:szCs w:val="24"/>
          </w:rPr>
          <w:t>843 г</w:t>
        </w:r>
      </w:smartTag>
      <w:r w:rsidRPr="00EC25F1">
        <w:rPr>
          <w:rFonts w:ascii="Times New Roman" w:hAnsi="Times New Roman" w:cs="Times New Roman"/>
          <w:b w:val="0"/>
          <w:bCs w:val="0"/>
          <w:sz w:val="24"/>
          <w:szCs w:val="24"/>
        </w:rPr>
        <w:t>. и распад франкского государства.</w:t>
      </w:r>
    </w:p>
    <w:p w:rsidR="0096158E" w:rsidRDefault="0096158E" w:rsidP="008A0714">
      <w:pPr>
        <w:pStyle w:val="21"/>
        <w:ind w:firstLine="709"/>
        <w:jc w:val="both"/>
        <w:rPr>
          <w:rFonts w:ascii="Times New Roman" w:hAnsi="Times New Roman" w:cs="Times New Roman"/>
          <w:b w:val="0"/>
          <w:bCs w:val="0"/>
          <w:sz w:val="24"/>
          <w:szCs w:val="24"/>
        </w:rPr>
      </w:pPr>
      <w:r w:rsidRPr="00EC25F1">
        <w:rPr>
          <w:rFonts w:ascii="Times New Roman" w:hAnsi="Times New Roman" w:cs="Times New Roman"/>
          <w:b w:val="0"/>
          <w:bCs w:val="0"/>
          <w:sz w:val="24"/>
          <w:szCs w:val="24"/>
        </w:rPr>
        <w:t>Основные черты Салической правды. Регулирование имущественных отношений. Брак, семья и наследование. Преступление и наказание. Процесс.</w:t>
      </w:r>
    </w:p>
    <w:p w:rsidR="00EC25F1" w:rsidRPr="00EC25F1" w:rsidRDefault="00EC25F1" w:rsidP="008A0714">
      <w:pPr>
        <w:pStyle w:val="21"/>
        <w:ind w:firstLine="709"/>
        <w:jc w:val="both"/>
        <w:rPr>
          <w:rFonts w:ascii="Times New Roman" w:hAnsi="Times New Roman" w:cs="Times New Roman"/>
          <w:b w:val="0"/>
          <w:bCs w:val="0"/>
          <w:sz w:val="24"/>
          <w:szCs w:val="24"/>
        </w:rPr>
      </w:pPr>
    </w:p>
    <w:p w:rsidR="0096158E" w:rsidRDefault="006629D0" w:rsidP="0096158E">
      <w:pPr>
        <w:pStyle w:val="21"/>
        <w:rPr>
          <w:rFonts w:ascii="Times New Roman" w:hAnsi="Times New Roman" w:cs="Times New Roman"/>
          <w:sz w:val="28"/>
        </w:rPr>
      </w:pPr>
      <w:r>
        <w:rPr>
          <w:rFonts w:ascii="Times New Roman" w:hAnsi="Times New Roman" w:cs="Times New Roman"/>
          <w:sz w:val="28"/>
        </w:rPr>
        <w:lastRenderedPageBreak/>
        <w:t>ТЕМА:</w:t>
      </w:r>
      <w:r w:rsidR="0096158E">
        <w:rPr>
          <w:rFonts w:ascii="Times New Roman" w:hAnsi="Times New Roman" w:cs="Times New Roman"/>
          <w:sz w:val="28"/>
        </w:rPr>
        <w:t xml:space="preserve"> ГОСУДАРСТВО И ПРАВО ФРАНЦИИ</w:t>
      </w:r>
    </w:p>
    <w:p w:rsidR="0096158E" w:rsidRPr="00EC25F1" w:rsidRDefault="0096158E" w:rsidP="008A0714">
      <w:pPr>
        <w:pStyle w:val="21"/>
        <w:ind w:firstLine="709"/>
        <w:jc w:val="both"/>
        <w:rPr>
          <w:rFonts w:ascii="Times New Roman" w:hAnsi="Times New Roman" w:cs="Times New Roman"/>
          <w:b w:val="0"/>
          <w:bCs w:val="0"/>
          <w:sz w:val="24"/>
          <w:szCs w:val="24"/>
        </w:rPr>
      </w:pPr>
      <w:r w:rsidRPr="00EC25F1">
        <w:rPr>
          <w:rFonts w:ascii="Times New Roman" w:hAnsi="Times New Roman" w:cs="Times New Roman"/>
          <w:b w:val="0"/>
          <w:bCs w:val="0"/>
          <w:sz w:val="24"/>
          <w:szCs w:val="24"/>
        </w:rPr>
        <w:t xml:space="preserve">Общественный и государственный строй Франции в период сеньориальной монархии. Герцоги и графы. Бароны и виконты. Рыцари. </w:t>
      </w:r>
      <w:proofErr w:type="spellStart"/>
      <w:r w:rsidRPr="00EC25F1">
        <w:rPr>
          <w:rFonts w:ascii="Times New Roman" w:hAnsi="Times New Roman" w:cs="Times New Roman"/>
          <w:b w:val="0"/>
          <w:bCs w:val="0"/>
          <w:sz w:val="24"/>
          <w:szCs w:val="24"/>
        </w:rPr>
        <w:t>Оммаж</w:t>
      </w:r>
      <w:proofErr w:type="spellEnd"/>
      <w:r w:rsidRPr="00EC25F1">
        <w:rPr>
          <w:rFonts w:ascii="Times New Roman" w:hAnsi="Times New Roman" w:cs="Times New Roman"/>
          <w:b w:val="0"/>
          <w:bCs w:val="0"/>
          <w:sz w:val="24"/>
          <w:szCs w:val="24"/>
        </w:rPr>
        <w:t xml:space="preserve">. Инвеститура. Рельеф. Вилланы. </w:t>
      </w:r>
      <w:proofErr w:type="spellStart"/>
      <w:r w:rsidRPr="00EC25F1">
        <w:rPr>
          <w:rFonts w:ascii="Times New Roman" w:hAnsi="Times New Roman" w:cs="Times New Roman"/>
          <w:b w:val="0"/>
          <w:bCs w:val="0"/>
          <w:sz w:val="24"/>
          <w:szCs w:val="24"/>
        </w:rPr>
        <w:t>Сервы</w:t>
      </w:r>
      <w:proofErr w:type="spellEnd"/>
      <w:r w:rsidRPr="00EC25F1">
        <w:rPr>
          <w:rFonts w:ascii="Times New Roman" w:hAnsi="Times New Roman" w:cs="Times New Roman"/>
          <w:b w:val="0"/>
          <w:bCs w:val="0"/>
          <w:sz w:val="24"/>
          <w:szCs w:val="24"/>
        </w:rPr>
        <w:t xml:space="preserve">. </w:t>
      </w:r>
      <w:proofErr w:type="spellStart"/>
      <w:r w:rsidRPr="00EC25F1">
        <w:rPr>
          <w:rFonts w:ascii="Times New Roman" w:hAnsi="Times New Roman" w:cs="Times New Roman"/>
          <w:b w:val="0"/>
          <w:bCs w:val="0"/>
          <w:sz w:val="24"/>
          <w:szCs w:val="24"/>
        </w:rPr>
        <w:t>Шеваж</w:t>
      </w:r>
      <w:proofErr w:type="spellEnd"/>
      <w:r w:rsidRPr="00EC25F1">
        <w:rPr>
          <w:rFonts w:ascii="Times New Roman" w:hAnsi="Times New Roman" w:cs="Times New Roman"/>
          <w:b w:val="0"/>
          <w:bCs w:val="0"/>
          <w:sz w:val="24"/>
          <w:szCs w:val="24"/>
        </w:rPr>
        <w:t xml:space="preserve">. </w:t>
      </w:r>
      <w:proofErr w:type="spellStart"/>
      <w:r w:rsidRPr="00EC25F1">
        <w:rPr>
          <w:rFonts w:ascii="Times New Roman" w:hAnsi="Times New Roman" w:cs="Times New Roman"/>
          <w:b w:val="0"/>
          <w:bCs w:val="0"/>
          <w:sz w:val="24"/>
          <w:szCs w:val="24"/>
        </w:rPr>
        <w:t>Шампар</w:t>
      </w:r>
      <w:proofErr w:type="spellEnd"/>
      <w:r w:rsidRPr="00EC25F1">
        <w:rPr>
          <w:rFonts w:ascii="Times New Roman" w:hAnsi="Times New Roman" w:cs="Times New Roman"/>
          <w:b w:val="0"/>
          <w:bCs w:val="0"/>
          <w:sz w:val="24"/>
          <w:szCs w:val="24"/>
        </w:rPr>
        <w:t xml:space="preserve">. Талья. </w:t>
      </w:r>
      <w:proofErr w:type="spellStart"/>
      <w:r w:rsidRPr="00EC25F1">
        <w:rPr>
          <w:rFonts w:ascii="Times New Roman" w:hAnsi="Times New Roman" w:cs="Times New Roman"/>
          <w:b w:val="0"/>
          <w:bCs w:val="0"/>
          <w:sz w:val="24"/>
          <w:szCs w:val="24"/>
        </w:rPr>
        <w:t>Менморт</w:t>
      </w:r>
      <w:proofErr w:type="spellEnd"/>
      <w:r w:rsidRPr="00EC25F1">
        <w:rPr>
          <w:rFonts w:ascii="Times New Roman" w:hAnsi="Times New Roman" w:cs="Times New Roman"/>
          <w:b w:val="0"/>
          <w:bCs w:val="0"/>
          <w:sz w:val="24"/>
          <w:szCs w:val="24"/>
        </w:rPr>
        <w:t xml:space="preserve">. Король. Курия короля. Сенешал. Канцлер. Коннетабль. Право и бальи. Военная, судебная и монетная реформы короля Людовика </w:t>
      </w:r>
      <w:r w:rsidRPr="00EC25F1">
        <w:rPr>
          <w:rFonts w:ascii="Times New Roman" w:hAnsi="Times New Roman" w:cs="Times New Roman"/>
          <w:b w:val="0"/>
          <w:bCs w:val="0"/>
          <w:sz w:val="24"/>
          <w:szCs w:val="24"/>
          <w:lang w:val="en-US"/>
        </w:rPr>
        <w:t>IX</w:t>
      </w:r>
      <w:r w:rsidRPr="00EC25F1">
        <w:rPr>
          <w:rFonts w:ascii="Times New Roman" w:hAnsi="Times New Roman" w:cs="Times New Roman"/>
          <w:b w:val="0"/>
          <w:bCs w:val="0"/>
          <w:sz w:val="24"/>
          <w:szCs w:val="24"/>
        </w:rPr>
        <w:t>.</w:t>
      </w:r>
    </w:p>
    <w:p w:rsidR="0096158E" w:rsidRPr="00EC25F1" w:rsidRDefault="0096158E" w:rsidP="008A0714">
      <w:pPr>
        <w:pStyle w:val="21"/>
        <w:ind w:firstLine="709"/>
        <w:jc w:val="both"/>
        <w:rPr>
          <w:rFonts w:ascii="Times New Roman" w:hAnsi="Times New Roman" w:cs="Times New Roman"/>
          <w:b w:val="0"/>
          <w:bCs w:val="0"/>
          <w:sz w:val="24"/>
          <w:szCs w:val="24"/>
        </w:rPr>
      </w:pPr>
      <w:r w:rsidRPr="00EC25F1">
        <w:rPr>
          <w:rFonts w:ascii="Times New Roman" w:hAnsi="Times New Roman" w:cs="Times New Roman"/>
          <w:b w:val="0"/>
          <w:bCs w:val="0"/>
          <w:sz w:val="24"/>
          <w:szCs w:val="24"/>
        </w:rPr>
        <w:t>Общественный и государственный строй Франции в период сословно-</w:t>
      </w:r>
      <w:proofErr w:type="spellStart"/>
      <w:r w:rsidRPr="00EC25F1">
        <w:rPr>
          <w:rFonts w:ascii="Times New Roman" w:hAnsi="Times New Roman" w:cs="Times New Roman"/>
          <w:b w:val="0"/>
          <w:bCs w:val="0"/>
          <w:sz w:val="24"/>
          <w:szCs w:val="24"/>
        </w:rPr>
        <w:t>пердставительной</w:t>
      </w:r>
      <w:proofErr w:type="spellEnd"/>
      <w:r w:rsidRPr="00EC25F1">
        <w:rPr>
          <w:rFonts w:ascii="Times New Roman" w:hAnsi="Times New Roman" w:cs="Times New Roman"/>
          <w:b w:val="0"/>
          <w:bCs w:val="0"/>
          <w:sz w:val="24"/>
          <w:szCs w:val="24"/>
        </w:rPr>
        <w:t xml:space="preserve"> монархии. Духовенство, дворянство и третье сословие. Крестьяне – цензитарии. Возникновение, компетенция и значение Генеральных Штатов. Великий мартовский ордонанс </w:t>
      </w:r>
      <w:smartTag w:uri="urn:schemas-microsoft-com:office:smarttags" w:element="metricconverter">
        <w:smartTagPr>
          <w:attr w:name="ProductID" w:val="1357 г"/>
        </w:smartTagPr>
        <w:r w:rsidRPr="00EC25F1">
          <w:rPr>
            <w:rFonts w:ascii="Times New Roman" w:hAnsi="Times New Roman" w:cs="Times New Roman"/>
            <w:b w:val="0"/>
            <w:bCs w:val="0"/>
            <w:sz w:val="24"/>
            <w:szCs w:val="24"/>
          </w:rPr>
          <w:t>1357 г</w:t>
        </w:r>
      </w:smartTag>
      <w:r w:rsidRPr="00EC25F1">
        <w:rPr>
          <w:rFonts w:ascii="Times New Roman" w:hAnsi="Times New Roman" w:cs="Times New Roman"/>
          <w:b w:val="0"/>
          <w:bCs w:val="0"/>
          <w:sz w:val="24"/>
          <w:szCs w:val="24"/>
        </w:rPr>
        <w:t xml:space="preserve">. Большой Совет. Парламент и его право ремонстрации. Губернаторы. Городское самоуправление. Военная реформа середины </w:t>
      </w:r>
      <w:r w:rsidRPr="00EC25F1">
        <w:rPr>
          <w:rFonts w:ascii="Times New Roman" w:hAnsi="Times New Roman" w:cs="Times New Roman"/>
          <w:b w:val="0"/>
          <w:bCs w:val="0"/>
          <w:sz w:val="24"/>
          <w:szCs w:val="24"/>
          <w:lang w:val="en-US"/>
        </w:rPr>
        <w:t>XV</w:t>
      </w:r>
      <w:r w:rsidRPr="00EC25F1">
        <w:rPr>
          <w:rFonts w:ascii="Times New Roman" w:hAnsi="Times New Roman" w:cs="Times New Roman"/>
          <w:b w:val="0"/>
          <w:bCs w:val="0"/>
          <w:sz w:val="24"/>
          <w:szCs w:val="24"/>
        </w:rPr>
        <w:t xml:space="preserve"> века. Судебная система.</w:t>
      </w:r>
    </w:p>
    <w:p w:rsidR="0096158E" w:rsidRPr="00EC25F1" w:rsidRDefault="0096158E" w:rsidP="008A0714">
      <w:pPr>
        <w:pStyle w:val="21"/>
        <w:ind w:firstLine="709"/>
        <w:jc w:val="both"/>
        <w:rPr>
          <w:rFonts w:ascii="Times New Roman" w:hAnsi="Times New Roman" w:cs="Times New Roman"/>
          <w:b w:val="0"/>
          <w:bCs w:val="0"/>
          <w:sz w:val="24"/>
          <w:szCs w:val="24"/>
        </w:rPr>
      </w:pPr>
      <w:r w:rsidRPr="00EC25F1">
        <w:rPr>
          <w:rFonts w:ascii="Times New Roman" w:hAnsi="Times New Roman" w:cs="Times New Roman"/>
          <w:b w:val="0"/>
          <w:bCs w:val="0"/>
          <w:sz w:val="24"/>
          <w:szCs w:val="24"/>
        </w:rPr>
        <w:t xml:space="preserve">Общественный и государственный строй Франции в период абсолютизма. Дворянство шпаги и «люди мантии». Крестьяне. Болонский Конкордат </w:t>
      </w:r>
      <w:smartTag w:uri="urn:schemas-microsoft-com:office:smarttags" w:element="metricconverter">
        <w:smartTagPr>
          <w:attr w:name="ProductID" w:val="1516 г"/>
        </w:smartTagPr>
        <w:r w:rsidRPr="00EC25F1">
          <w:rPr>
            <w:rFonts w:ascii="Times New Roman" w:hAnsi="Times New Roman" w:cs="Times New Roman"/>
            <w:b w:val="0"/>
            <w:bCs w:val="0"/>
            <w:sz w:val="24"/>
            <w:szCs w:val="24"/>
          </w:rPr>
          <w:t>1516 г</w:t>
        </w:r>
      </w:smartTag>
      <w:r w:rsidRPr="00EC25F1">
        <w:rPr>
          <w:rFonts w:ascii="Times New Roman" w:hAnsi="Times New Roman" w:cs="Times New Roman"/>
          <w:b w:val="0"/>
          <w:bCs w:val="0"/>
          <w:sz w:val="24"/>
          <w:szCs w:val="24"/>
        </w:rPr>
        <w:t xml:space="preserve">. и </w:t>
      </w:r>
      <w:proofErr w:type="spellStart"/>
      <w:r w:rsidRPr="00EC25F1">
        <w:rPr>
          <w:rFonts w:ascii="Times New Roman" w:hAnsi="Times New Roman" w:cs="Times New Roman"/>
          <w:b w:val="0"/>
          <w:bCs w:val="0"/>
          <w:sz w:val="24"/>
          <w:szCs w:val="24"/>
        </w:rPr>
        <w:t>нантский</w:t>
      </w:r>
      <w:proofErr w:type="spellEnd"/>
      <w:r w:rsidRPr="00EC25F1">
        <w:rPr>
          <w:rFonts w:ascii="Times New Roman" w:hAnsi="Times New Roman" w:cs="Times New Roman"/>
          <w:b w:val="0"/>
          <w:bCs w:val="0"/>
          <w:sz w:val="24"/>
          <w:szCs w:val="24"/>
        </w:rPr>
        <w:t xml:space="preserve"> эдикт </w:t>
      </w:r>
      <w:smartTag w:uri="urn:schemas-microsoft-com:office:smarttags" w:element="metricconverter">
        <w:smartTagPr>
          <w:attr w:name="ProductID" w:val="1598 г"/>
        </w:smartTagPr>
        <w:r w:rsidRPr="00EC25F1">
          <w:rPr>
            <w:rFonts w:ascii="Times New Roman" w:hAnsi="Times New Roman" w:cs="Times New Roman"/>
            <w:b w:val="0"/>
            <w:bCs w:val="0"/>
            <w:sz w:val="24"/>
            <w:szCs w:val="24"/>
          </w:rPr>
          <w:t>1598 г</w:t>
        </w:r>
      </w:smartTag>
      <w:r w:rsidRPr="00EC25F1">
        <w:rPr>
          <w:rFonts w:ascii="Times New Roman" w:hAnsi="Times New Roman" w:cs="Times New Roman"/>
          <w:b w:val="0"/>
          <w:bCs w:val="0"/>
          <w:sz w:val="24"/>
          <w:szCs w:val="24"/>
        </w:rPr>
        <w:t xml:space="preserve">. Реформы кардинала Ришелье. Людовик </w:t>
      </w:r>
      <w:r w:rsidRPr="00EC25F1">
        <w:rPr>
          <w:rFonts w:ascii="Times New Roman" w:hAnsi="Times New Roman" w:cs="Times New Roman"/>
          <w:b w:val="0"/>
          <w:bCs w:val="0"/>
          <w:sz w:val="24"/>
          <w:szCs w:val="24"/>
          <w:lang w:val="en-US"/>
        </w:rPr>
        <w:t>XIV</w:t>
      </w:r>
      <w:r w:rsidRPr="00EC25F1">
        <w:rPr>
          <w:rFonts w:ascii="Times New Roman" w:hAnsi="Times New Roman" w:cs="Times New Roman"/>
          <w:b w:val="0"/>
          <w:bCs w:val="0"/>
          <w:sz w:val="24"/>
          <w:szCs w:val="24"/>
        </w:rPr>
        <w:t>. Большой совет. Совет по вопросам финансов. Совет депеш. Генеральный контролер финансов и четыре государственный секретаря. Губернаторы. Интенданты. Государственные финансы. Судебная система. Армия и полиция. Кризис абсолютизма.</w:t>
      </w:r>
    </w:p>
    <w:p w:rsidR="0096158E" w:rsidRPr="00EC25F1" w:rsidRDefault="0096158E" w:rsidP="008A0714">
      <w:pPr>
        <w:pStyle w:val="21"/>
        <w:ind w:firstLine="709"/>
        <w:jc w:val="both"/>
        <w:rPr>
          <w:rFonts w:ascii="Times New Roman" w:hAnsi="Times New Roman" w:cs="Times New Roman"/>
          <w:b w:val="0"/>
          <w:bCs w:val="0"/>
          <w:sz w:val="24"/>
          <w:szCs w:val="24"/>
        </w:rPr>
      </w:pPr>
      <w:r w:rsidRPr="00EC25F1">
        <w:rPr>
          <w:rFonts w:ascii="Times New Roman" w:hAnsi="Times New Roman" w:cs="Times New Roman"/>
          <w:b w:val="0"/>
          <w:bCs w:val="0"/>
          <w:sz w:val="24"/>
          <w:szCs w:val="24"/>
        </w:rPr>
        <w:t>Источники права. Кутюмы и их кодификация. Рецепция римского права. Городское право. Развитие королевского законодательства.</w:t>
      </w:r>
    </w:p>
    <w:p w:rsidR="0096158E" w:rsidRPr="00EC25F1" w:rsidRDefault="0096158E" w:rsidP="008A0714">
      <w:pPr>
        <w:pStyle w:val="21"/>
        <w:ind w:firstLine="709"/>
        <w:jc w:val="both"/>
        <w:rPr>
          <w:rFonts w:ascii="Times New Roman" w:hAnsi="Times New Roman" w:cs="Times New Roman"/>
          <w:b w:val="0"/>
          <w:bCs w:val="0"/>
          <w:sz w:val="24"/>
          <w:szCs w:val="24"/>
        </w:rPr>
      </w:pPr>
      <w:r w:rsidRPr="00EC25F1">
        <w:rPr>
          <w:rFonts w:ascii="Times New Roman" w:hAnsi="Times New Roman" w:cs="Times New Roman"/>
          <w:b w:val="0"/>
          <w:bCs w:val="0"/>
          <w:sz w:val="24"/>
          <w:szCs w:val="24"/>
        </w:rPr>
        <w:t>Право собственности на землю. Государственная регламентация производства и торговли. Обязательственное право. Семейное и наследственное право. Майорат. Уголовное право. Судебный процесс.</w:t>
      </w:r>
    </w:p>
    <w:p w:rsidR="0096158E" w:rsidRPr="00EC25F1" w:rsidRDefault="0096158E" w:rsidP="0096158E">
      <w:pPr>
        <w:pStyle w:val="21"/>
        <w:jc w:val="both"/>
        <w:rPr>
          <w:rFonts w:ascii="Times New Roman" w:hAnsi="Times New Roman" w:cs="Times New Roman"/>
          <w:b w:val="0"/>
          <w:bCs w:val="0"/>
          <w:sz w:val="24"/>
          <w:szCs w:val="24"/>
        </w:rPr>
      </w:pPr>
    </w:p>
    <w:p w:rsidR="0096158E" w:rsidRDefault="0096158E" w:rsidP="0096158E">
      <w:pPr>
        <w:pStyle w:val="21"/>
        <w:rPr>
          <w:rFonts w:ascii="Times New Roman" w:hAnsi="Times New Roman" w:cs="Times New Roman"/>
          <w:sz w:val="28"/>
        </w:rPr>
      </w:pPr>
      <w:r>
        <w:rPr>
          <w:rFonts w:ascii="Times New Roman" w:hAnsi="Times New Roman" w:cs="Times New Roman"/>
          <w:sz w:val="28"/>
        </w:rPr>
        <w:t>ТЕМА</w:t>
      </w:r>
      <w:r w:rsidR="006629D0">
        <w:rPr>
          <w:rFonts w:ascii="Times New Roman" w:hAnsi="Times New Roman" w:cs="Times New Roman"/>
          <w:sz w:val="28"/>
        </w:rPr>
        <w:t>:</w:t>
      </w:r>
      <w:r>
        <w:rPr>
          <w:rFonts w:ascii="Times New Roman" w:hAnsi="Times New Roman" w:cs="Times New Roman"/>
          <w:sz w:val="28"/>
        </w:rPr>
        <w:t xml:space="preserve"> ГОСУДАРСТВО И ПРАВО ГЕРМАНИИ</w:t>
      </w:r>
    </w:p>
    <w:p w:rsidR="0096158E" w:rsidRPr="00EC25F1" w:rsidRDefault="0096158E" w:rsidP="008A0714">
      <w:pPr>
        <w:pStyle w:val="21"/>
        <w:ind w:firstLine="709"/>
        <w:jc w:val="both"/>
        <w:rPr>
          <w:rFonts w:ascii="Times New Roman" w:hAnsi="Times New Roman" w:cs="Times New Roman"/>
          <w:b w:val="0"/>
          <w:bCs w:val="0"/>
          <w:sz w:val="24"/>
          <w:szCs w:val="24"/>
        </w:rPr>
      </w:pPr>
      <w:r w:rsidRPr="00EC25F1">
        <w:rPr>
          <w:rFonts w:ascii="Times New Roman" w:hAnsi="Times New Roman" w:cs="Times New Roman"/>
          <w:b w:val="0"/>
          <w:bCs w:val="0"/>
          <w:sz w:val="24"/>
          <w:szCs w:val="24"/>
        </w:rPr>
        <w:t xml:space="preserve">Становление и развитие относительно централизованного раннефеодального государства в Германии. Общественный и государственный строй. Марка. Чиншевики и арендаторы. Литы, батраки и лично зависимые крестьяне. Горожане. Герцоги. Фогты. Рыцари. Ранги или щиты. Король. Реформы </w:t>
      </w:r>
      <w:proofErr w:type="spellStart"/>
      <w:r w:rsidRPr="00EC25F1">
        <w:rPr>
          <w:rFonts w:ascii="Times New Roman" w:hAnsi="Times New Roman" w:cs="Times New Roman"/>
          <w:b w:val="0"/>
          <w:bCs w:val="0"/>
          <w:sz w:val="24"/>
          <w:szCs w:val="24"/>
        </w:rPr>
        <w:t>Оттона</w:t>
      </w:r>
      <w:proofErr w:type="spellEnd"/>
      <w:r w:rsidRPr="00EC25F1">
        <w:rPr>
          <w:rFonts w:ascii="Times New Roman" w:hAnsi="Times New Roman" w:cs="Times New Roman"/>
          <w:b w:val="0"/>
          <w:bCs w:val="0"/>
          <w:sz w:val="24"/>
          <w:szCs w:val="24"/>
        </w:rPr>
        <w:t xml:space="preserve"> </w:t>
      </w:r>
      <w:r w:rsidRPr="00EC25F1">
        <w:rPr>
          <w:rFonts w:ascii="Times New Roman" w:hAnsi="Times New Roman" w:cs="Times New Roman"/>
          <w:b w:val="0"/>
          <w:bCs w:val="0"/>
          <w:sz w:val="24"/>
          <w:szCs w:val="24"/>
          <w:lang w:val="en-US"/>
        </w:rPr>
        <w:t>I</w:t>
      </w:r>
      <w:r w:rsidRPr="00EC25F1">
        <w:rPr>
          <w:rFonts w:ascii="Times New Roman" w:hAnsi="Times New Roman" w:cs="Times New Roman"/>
          <w:b w:val="0"/>
          <w:bCs w:val="0"/>
          <w:sz w:val="24"/>
          <w:szCs w:val="24"/>
        </w:rPr>
        <w:t>. Королевский совет (</w:t>
      </w:r>
      <w:proofErr w:type="spellStart"/>
      <w:r w:rsidRPr="00EC25F1">
        <w:rPr>
          <w:rFonts w:ascii="Times New Roman" w:hAnsi="Times New Roman" w:cs="Times New Roman"/>
          <w:b w:val="0"/>
          <w:bCs w:val="0"/>
          <w:sz w:val="24"/>
          <w:szCs w:val="24"/>
        </w:rPr>
        <w:t>гофтаг</w:t>
      </w:r>
      <w:proofErr w:type="spellEnd"/>
      <w:r w:rsidRPr="00EC25F1">
        <w:rPr>
          <w:rFonts w:ascii="Times New Roman" w:hAnsi="Times New Roman" w:cs="Times New Roman"/>
          <w:b w:val="0"/>
          <w:bCs w:val="0"/>
          <w:sz w:val="24"/>
          <w:szCs w:val="24"/>
        </w:rPr>
        <w:t>). Канцлер. Маршал. Графы. Армия и суд.</w:t>
      </w:r>
    </w:p>
    <w:p w:rsidR="0096158E" w:rsidRPr="00EC25F1" w:rsidRDefault="0096158E" w:rsidP="008A0714">
      <w:pPr>
        <w:pStyle w:val="21"/>
        <w:ind w:firstLine="709"/>
        <w:jc w:val="both"/>
        <w:rPr>
          <w:rFonts w:ascii="Times New Roman" w:hAnsi="Times New Roman" w:cs="Times New Roman"/>
          <w:b w:val="0"/>
          <w:bCs w:val="0"/>
          <w:sz w:val="24"/>
          <w:szCs w:val="24"/>
        </w:rPr>
      </w:pPr>
      <w:r w:rsidRPr="00EC25F1">
        <w:rPr>
          <w:rFonts w:ascii="Times New Roman" w:hAnsi="Times New Roman" w:cs="Times New Roman"/>
          <w:b w:val="0"/>
          <w:bCs w:val="0"/>
          <w:sz w:val="24"/>
          <w:szCs w:val="24"/>
        </w:rPr>
        <w:t xml:space="preserve">Общественный и государственный строй Германии в период территориальной раздробленности. Князья. Рыцарство. Высшее и низшее духовенство. Имперские, вольные и земские города. Патрициат, бюргерство и городской плебс. Золотая Булла </w:t>
      </w:r>
      <w:smartTag w:uri="urn:schemas-microsoft-com:office:smarttags" w:element="metricconverter">
        <w:smartTagPr>
          <w:attr w:name="ProductID" w:val="1356 г"/>
        </w:smartTagPr>
        <w:r w:rsidRPr="00EC25F1">
          <w:rPr>
            <w:rFonts w:ascii="Times New Roman" w:hAnsi="Times New Roman" w:cs="Times New Roman"/>
            <w:b w:val="0"/>
            <w:bCs w:val="0"/>
            <w:sz w:val="24"/>
            <w:szCs w:val="24"/>
          </w:rPr>
          <w:t>1356 г</w:t>
        </w:r>
      </w:smartTag>
      <w:r w:rsidRPr="00EC25F1">
        <w:rPr>
          <w:rFonts w:ascii="Times New Roman" w:hAnsi="Times New Roman" w:cs="Times New Roman"/>
          <w:b w:val="0"/>
          <w:bCs w:val="0"/>
          <w:sz w:val="24"/>
          <w:szCs w:val="24"/>
        </w:rPr>
        <w:t xml:space="preserve">. Коллегия курфюрстов. Рейхстаг. Имперский суд. Эволюция территориальных княжеств и политической власти князей. Пруссия. Король. Тайный совет. Директория военных дел. </w:t>
      </w:r>
      <w:proofErr w:type="spellStart"/>
      <w:r w:rsidRPr="00EC25F1">
        <w:rPr>
          <w:rFonts w:ascii="Times New Roman" w:hAnsi="Times New Roman" w:cs="Times New Roman"/>
          <w:b w:val="0"/>
          <w:bCs w:val="0"/>
          <w:sz w:val="24"/>
          <w:szCs w:val="24"/>
        </w:rPr>
        <w:t>Ландраты</w:t>
      </w:r>
      <w:proofErr w:type="spellEnd"/>
      <w:r w:rsidRPr="00EC25F1">
        <w:rPr>
          <w:rFonts w:ascii="Times New Roman" w:hAnsi="Times New Roman" w:cs="Times New Roman"/>
          <w:b w:val="0"/>
          <w:bCs w:val="0"/>
          <w:sz w:val="24"/>
          <w:szCs w:val="24"/>
        </w:rPr>
        <w:t>. Австрия. Король. Тайный совет. Конференция. Наместники. Сеймы.</w:t>
      </w:r>
    </w:p>
    <w:p w:rsidR="0096158E" w:rsidRPr="00EC25F1" w:rsidRDefault="0096158E" w:rsidP="008A0714">
      <w:pPr>
        <w:pStyle w:val="21"/>
        <w:ind w:firstLine="709"/>
        <w:jc w:val="both"/>
        <w:rPr>
          <w:rFonts w:ascii="Times New Roman" w:hAnsi="Times New Roman" w:cs="Times New Roman"/>
          <w:b w:val="0"/>
          <w:bCs w:val="0"/>
          <w:sz w:val="24"/>
          <w:szCs w:val="24"/>
        </w:rPr>
      </w:pPr>
      <w:r w:rsidRPr="00EC25F1">
        <w:rPr>
          <w:rFonts w:ascii="Times New Roman" w:hAnsi="Times New Roman" w:cs="Times New Roman"/>
          <w:b w:val="0"/>
          <w:bCs w:val="0"/>
          <w:sz w:val="24"/>
          <w:szCs w:val="24"/>
        </w:rPr>
        <w:t xml:space="preserve">Источники права. Саксонское зерцало. Швабское зерцало. Законы. </w:t>
      </w:r>
      <w:proofErr w:type="spellStart"/>
      <w:r w:rsidRPr="00EC25F1">
        <w:rPr>
          <w:rFonts w:ascii="Times New Roman" w:hAnsi="Times New Roman" w:cs="Times New Roman"/>
          <w:b w:val="0"/>
          <w:bCs w:val="0"/>
          <w:sz w:val="24"/>
          <w:szCs w:val="24"/>
        </w:rPr>
        <w:t>Рецепированное</w:t>
      </w:r>
      <w:proofErr w:type="spellEnd"/>
      <w:r w:rsidRPr="00EC25F1">
        <w:rPr>
          <w:rFonts w:ascii="Times New Roman" w:hAnsi="Times New Roman" w:cs="Times New Roman"/>
          <w:b w:val="0"/>
          <w:bCs w:val="0"/>
          <w:sz w:val="24"/>
          <w:szCs w:val="24"/>
        </w:rPr>
        <w:t xml:space="preserve"> римское право. Каролина. Кодификация права. Регулирование гражданско-правовых отношений. Брачно-семейное право. Уголовное право. Процесс.</w:t>
      </w:r>
    </w:p>
    <w:p w:rsidR="0096158E" w:rsidRPr="00EC25F1" w:rsidRDefault="0096158E" w:rsidP="0096158E">
      <w:pPr>
        <w:pStyle w:val="21"/>
        <w:jc w:val="both"/>
        <w:rPr>
          <w:rFonts w:ascii="Times New Roman" w:hAnsi="Times New Roman" w:cs="Times New Roman"/>
          <w:b w:val="0"/>
          <w:bCs w:val="0"/>
          <w:sz w:val="24"/>
          <w:szCs w:val="24"/>
        </w:rPr>
      </w:pPr>
    </w:p>
    <w:p w:rsidR="0096158E" w:rsidRDefault="0096158E" w:rsidP="0096158E">
      <w:pPr>
        <w:pStyle w:val="21"/>
        <w:rPr>
          <w:rFonts w:ascii="Times New Roman" w:hAnsi="Times New Roman" w:cs="Times New Roman"/>
          <w:sz w:val="28"/>
        </w:rPr>
      </w:pPr>
      <w:r>
        <w:rPr>
          <w:rFonts w:ascii="Times New Roman" w:hAnsi="Times New Roman" w:cs="Times New Roman"/>
          <w:sz w:val="28"/>
        </w:rPr>
        <w:t>ТЕМА</w:t>
      </w:r>
      <w:r w:rsidR="006629D0">
        <w:rPr>
          <w:rFonts w:ascii="Times New Roman" w:hAnsi="Times New Roman" w:cs="Times New Roman"/>
          <w:sz w:val="28"/>
        </w:rPr>
        <w:t>:</w:t>
      </w:r>
      <w:r>
        <w:rPr>
          <w:rFonts w:ascii="Times New Roman" w:hAnsi="Times New Roman" w:cs="Times New Roman"/>
          <w:sz w:val="28"/>
        </w:rPr>
        <w:t xml:space="preserve"> ГОСУДАРСТВО И ПРАВО АНГЛИИ</w:t>
      </w:r>
    </w:p>
    <w:p w:rsidR="0096158E" w:rsidRPr="00EC25F1" w:rsidRDefault="0096158E" w:rsidP="008A0714">
      <w:pPr>
        <w:pStyle w:val="21"/>
        <w:ind w:firstLine="709"/>
        <w:jc w:val="both"/>
        <w:rPr>
          <w:rFonts w:ascii="Times New Roman" w:hAnsi="Times New Roman" w:cs="Times New Roman"/>
          <w:b w:val="0"/>
          <w:bCs w:val="0"/>
          <w:sz w:val="24"/>
          <w:szCs w:val="24"/>
        </w:rPr>
      </w:pPr>
      <w:r w:rsidRPr="00EC25F1">
        <w:rPr>
          <w:rFonts w:ascii="Times New Roman" w:hAnsi="Times New Roman" w:cs="Times New Roman"/>
          <w:b w:val="0"/>
          <w:bCs w:val="0"/>
          <w:sz w:val="24"/>
          <w:szCs w:val="24"/>
        </w:rPr>
        <w:t xml:space="preserve">Англо-саксонская раннефеодальная монархия. Общественный и государственный строй. Эрлы. </w:t>
      </w:r>
      <w:proofErr w:type="spellStart"/>
      <w:r w:rsidRPr="00EC25F1">
        <w:rPr>
          <w:rFonts w:ascii="Times New Roman" w:hAnsi="Times New Roman" w:cs="Times New Roman"/>
          <w:b w:val="0"/>
          <w:bCs w:val="0"/>
          <w:sz w:val="24"/>
          <w:szCs w:val="24"/>
        </w:rPr>
        <w:t>Кэрлы</w:t>
      </w:r>
      <w:proofErr w:type="spellEnd"/>
      <w:r w:rsidRPr="00EC25F1">
        <w:rPr>
          <w:rFonts w:ascii="Times New Roman" w:hAnsi="Times New Roman" w:cs="Times New Roman"/>
          <w:b w:val="0"/>
          <w:bCs w:val="0"/>
          <w:sz w:val="24"/>
          <w:szCs w:val="24"/>
        </w:rPr>
        <w:t xml:space="preserve">. Леты. Рабы. Король. Совет </w:t>
      </w:r>
      <w:proofErr w:type="gramStart"/>
      <w:r w:rsidRPr="00EC25F1">
        <w:rPr>
          <w:rFonts w:ascii="Times New Roman" w:hAnsi="Times New Roman" w:cs="Times New Roman"/>
          <w:b w:val="0"/>
          <w:bCs w:val="0"/>
          <w:sz w:val="24"/>
          <w:szCs w:val="24"/>
        </w:rPr>
        <w:t>мудрых</w:t>
      </w:r>
      <w:proofErr w:type="gramEnd"/>
      <w:r w:rsidRPr="00EC25F1">
        <w:rPr>
          <w:rFonts w:ascii="Times New Roman" w:hAnsi="Times New Roman" w:cs="Times New Roman"/>
          <w:b w:val="0"/>
          <w:bCs w:val="0"/>
          <w:sz w:val="24"/>
          <w:szCs w:val="24"/>
        </w:rPr>
        <w:t xml:space="preserve">. Казначей. Капелланы. </w:t>
      </w:r>
      <w:proofErr w:type="spellStart"/>
      <w:r w:rsidRPr="00EC25F1">
        <w:rPr>
          <w:rFonts w:ascii="Times New Roman" w:hAnsi="Times New Roman" w:cs="Times New Roman"/>
          <w:b w:val="0"/>
          <w:bCs w:val="0"/>
          <w:sz w:val="24"/>
          <w:szCs w:val="24"/>
        </w:rPr>
        <w:t>Элдормен</w:t>
      </w:r>
      <w:proofErr w:type="spellEnd"/>
      <w:r w:rsidRPr="00EC25F1">
        <w:rPr>
          <w:rFonts w:ascii="Times New Roman" w:hAnsi="Times New Roman" w:cs="Times New Roman"/>
          <w:b w:val="0"/>
          <w:bCs w:val="0"/>
          <w:sz w:val="24"/>
          <w:szCs w:val="24"/>
        </w:rPr>
        <w:t xml:space="preserve">. </w:t>
      </w:r>
      <w:proofErr w:type="spellStart"/>
      <w:r w:rsidRPr="00EC25F1">
        <w:rPr>
          <w:rFonts w:ascii="Times New Roman" w:hAnsi="Times New Roman" w:cs="Times New Roman"/>
          <w:b w:val="0"/>
          <w:bCs w:val="0"/>
          <w:sz w:val="24"/>
          <w:szCs w:val="24"/>
        </w:rPr>
        <w:t>Герефа</w:t>
      </w:r>
      <w:proofErr w:type="spellEnd"/>
      <w:r w:rsidRPr="00EC25F1">
        <w:rPr>
          <w:rFonts w:ascii="Times New Roman" w:hAnsi="Times New Roman" w:cs="Times New Roman"/>
          <w:b w:val="0"/>
          <w:bCs w:val="0"/>
          <w:sz w:val="24"/>
          <w:szCs w:val="24"/>
        </w:rPr>
        <w:t>. Армия. Суд.</w:t>
      </w:r>
    </w:p>
    <w:p w:rsidR="0096158E" w:rsidRPr="00EC25F1" w:rsidRDefault="0096158E" w:rsidP="008A0714">
      <w:pPr>
        <w:pStyle w:val="21"/>
        <w:ind w:firstLine="709"/>
        <w:jc w:val="both"/>
        <w:rPr>
          <w:rFonts w:ascii="Times New Roman" w:hAnsi="Times New Roman" w:cs="Times New Roman"/>
          <w:b w:val="0"/>
          <w:bCs w:val="0"/>
          <w:sz w:val="24"/>
          <w:szCs w:val="24"/>
        </w:rPr>
      </w:pPr>
      <w:r w:rsidRPr="00EC25F1">
        <w:rPr>
          <w:rFonts w:ascii="Times New Roman" w:hAnsi="Times New Roman" w:cs="Times New Roman"/>
          <w:b w:val="0"/>
          <w:bCs w:val="0"/>
          <w:sz w:val="24"/>
          <w:szCs w:val="24"/>
        </w:rPr>
        <w:t xml:space="preserve">Общественный и государственный строй Англии в период сеньориальной монархии. Вилланы. </w:t>
      </w:r>
      <w:proofErr w:type="spellStart"/>
      <w:r w:rsidRPr="00EC25F1">
        <w:rPr>
          <w:rFonts w:ascii="Times New Roman" w:hAnsi="Times New Roman" w:cs="Times New Roman"/>
          <w:b w:val="0"/>
          <w:bCs w:val="0"/>
          <w:sz w:val="24"/>
          <w:szCs w:val="24"/>
        </w:rPr>
        <w:t>Бордарии</w:t>
      </w:r>
      <w:proofErr w:type="spellEnd"/>
      <w:r w:rsidRPr="00EC25F1">
        <w:rPr>
          <w:rFonts w:ascii="Times New Roman" w:hAnsi="Times New Roman" w:cs="Times New Roman"/>
          <w:b w:val="0"/>
          <w:bCs w:val="0"/>
          <w:sz w:val="24"/>
          <w:szCs w:val="24"/>
        </w:rPr>
        <w:t xml:space="preserve">. </w:t>
      </w:r>
      <w:proofErr w:type="spellStart"/>
      <w:r w:rsidRPr="00EC25F1">
        <w:rPr>
          <w:rFonts w:ascii="Times New Roman" w:hAnsi="Times New Roman" w:cs="Times New Roman"/>
          <w:b w:val="0"/>
          <w:bCs w:val="0"/>
          <w:sz w:val="24"/>
          <w:szCs w:val="24"/>
        </w:rPr>
        <w:t>Коттеры</w:t>
      </w:r>
      <w:proofErr w:type="spellEnd"/>
      <w:r w:rsidRPr="00EC25F1">
        <w:rPr>
          <w:rFonts w:ascii="Times New Roman" w:hAnsi="Times New Roman" w:cs="Times New Roman"/>
          <w:b w:val="0"/>
          <w:bCs w:val="0"/>
          <w:sz w:val="24"/>
          <w:szCs w:val="24"/>
        </w:rPr>
        <w:t xml:space="preserve">. Свободные крестьяне. Реформы Генриха </w:t>
      </w:r>
      <w:r w:rsidRPr="00EC25F1">
        <w:rPr>
          <w:rFonts w:ascii="Times New Roman" w:hAnsi="Times New Roman" w:cs="Times New Roman"/>
          <w:b w:val="0"/>
          <w:bCs w:val="0"/>
          <w:sz w:val="24"/>
          <w:szCs w:val="24"/>
          <w:lang w:val="en-US"/>
        </w:rPr>
        <w:t>II</w:t>
      </w:r>
      <w:r w:rsidRPr="00EC25F1">
        <w:rPr>
          <w:rFonts w:ascii="Times New Roman" w:hAnsi="Times New Roman" w:cs="Times New Roman"/>
          <w:b w:val="0"/>
          <w:bCs w:val="0"/>
          <w:sz w:val="24"/>
          <w:szCs w:val="24"/>
        </w:rPr>
        <w:t xml:space="preserve">. Королевская курия. Палата Шахматной доски. Высший суд короля. Канцлер. </w:t>
      </w:r>
      <w:proofErr w:type="spellStart"/>
      <w:r w:rsidRPr="00EC25F1">
        <w:rPr>
          <w:rFonts w:ascii="Times New Roman" w:hAnsi="Times New Roman" w:cs="Times New Roman"/>
          <w:b w:val="0"/>
          <w:bCs w:val="0"/>
          <w:sz w:val="24"/>
          <w:szCs w:val="24"/>
        </w:rPr>
        <w:t>Камерарий</w:t>
      </w:r>
      <w:proofErr w:type="spellEnd"/>
      <w:r w:rsidRPr="00EC25F1">
        <w:rPr>
          <w:rFonts w:ascii="Times New Roman" w:hAnsi="Times New Roman" w:cs="Times New Roman"/>
          <w:b w:val="0"/>
          <w:bCs w:val="0"/>
          <w:sz w:val="24"/>
          <w:szCs w:val="24"/>
        </w:rPr>
        <w:t>. Маршал. Шерифы. Армия. Суд.</w:t>
      </w:r>
    </w:p>
    <w:p w:rsidR="0096158E" w:rsidRPr="00EC25F1" w:rsidRDefault="0096158E" w:rsidP="008A0714">
      <w:pPr>
        <w:pStyle w:val="21"/>
        <w:ind w:firstLine="709"/>
        <w:jc w:val="both"/>
        <w:rPr>
          <w:rFonts w:ascii="Times New Roman" w:hAnsi="Times New Roman" w:cs="Times New Roman"/>
          <w:b w:val="0"/>
          <w:bCs w:val="0"/>
          <w:sz w:val="24"/>
          <w:szCs w:val="24"/>
        </w:rPr>
      </w:pPr>
      <w:r w:rsidRPr="00EC25F1">
        <w:rPr>
          <w:rFonts w:ascii="Times New Roman" w:hAnsi="Times New Roman" w:cs="Times New Roman"/>
          <w:b w:val="0"/>
          <w:bCs w:val="0"/>
          <w:sz w:val="24"/>
          <w:szCs w:val="24"/>
        </w:rPr>
        <w:t xml:space="preserve">Общественный и государственный строй в период сословно-представительной монархии. Великая хартия вольностей </w:t>
      </w:r>
      <w:smartTag w:uri="urn:schemas-microsoft-com:office:smarttags" w:element="metricconverter">
        <w:smartTagPr>
          <w:attr w:name="ProductID" w:val="1215 г"/>
        </w:smartTagPr>
        <w:r w:rsidRPr="00EC25F1">
          <w:rPr>
            <w:rFonts w:ascii="Times New Roman" w:hAnsi="Times New Roman" w:cs="Times New Roman"/>
            <w:b w:val="0"/>
            <w:bCs w:val="0"/>
            <w:sz w:val="24"/>
            <w:szCs w:val="24"/>
          </w:rPr>
          <w:t>1215 г</w:t>
        </w:r>
      </w:smartTag>
      <w:r w:rsidRPr="00EC25F1">
        <w:rPr>
          <w:rFonts w:ascii="Times New Roman" w:hAnsi="Times New Roman" w:cs="Times New Roman"/>
          <w:b w:val="0"/>
          <w:bCs w:val="0"/>
          <w:sz w:val="24"/>
          <w:szCs w:val="24"/>
        </w:rPr>
        <w:t>. Оксфордские провизии. Вестминстерские провизии. Гражданская война и создание парламента. Его компетенция и значение. Королевский совет. Шериф. Бейлиф. Констебли. Мировые судьи. Армия. Судоустройство.</w:t>
      </w:r>
    </w:p>
    <w:p w:rsidR="0096158E" w:rsidRPr="00EC25F1" w:rsidRDefault="0096158E" w:rsidP="008A0714">
      <w:pPr>
        <w:pStyle w:val="21"/>
        <w:ind w:firstLine="709"/>
        <w:jc w:val="both"/>
        <w:rPr>
          <w:rFonts w:ascii="Times New Roman" w:hAnsi="Times New Roman" w:cs="Times New Roman"/>
          <w:b w:val="0"/>
          <w:bCs w:val="0"/>
          <w:sz w:val="24"/>
          <w:szCs w:val="24"/>
        </w:rPr>
      </w:pPr>
      <w:r w:rsidRPr="00EC25F1">
        <w:rPr>
          <w:rFonts w:ascii="Times New Roman" w:hAnsi="Times New Roman" w:cs="Times New Roman"/>
          <w:b w:val="0"/>
          <w:bCs w:val="0"/>
          <w:sz w:val="24"/>
          <w:szCs w:val="24"/>
        </w:rPr>
        <w:t xml:space="preserve">Общественный и государственный строй в период абсолютной монархии. Джентльмены. Фригольдеры. Копигольдеры. Лизгольдеры. </w:t>
      </w:r>
      <w:proofErr w:type="spellStart"/>
      <w:r w:rsidRPr="00EC25F1">
        <w:rPr>
          <w:rFonts w:ascii="Times New Roman" w:hAnsi="Times New Roman" w:cs="Times New Roman"/>
          <w:b w:val="0"/>
          <w:bCs w:val="0"/>
          <w:sz w:val="24"/>
          <w:szCs w:val="24"/>
        </w:rPr>
        <w:t>Коттеры</w:t>
      </w:r>
      <w:proofErr w:type="spellEnd"/>
      <w:r w:rsidRPr="00EC25F1">
        <w:rPr>
          <w:rFonts w:ascii="Times New Roman" w:hAnsi="Times New Roman" w:cs="Times New Roman"/>
          <w:b w:val="0"/>
          <w:bCs w:val="0"/>
          <w:sz w:val="24"/>
          <w:szCs w:val="24"/>
        </w:rPr>
        <w:t xml:space="preserve">. Иомены. Король. Парламент. Тайный </w:t>
      </w:r>
      <w:r w:rsidRPr="00EC25F1">
        <w:rPr>
          <w:rFonts w:ascii="Times New Roman" w:hAnsi="Times New Roman" w:cs="Times New Roman"/>
          <w:b w:val="0"/>
          <w:bCs w:val="0"/>
          <w:sz w:val="24"/>
          <w:szCs w:val="24"/>
        </w:rPr>
        <w:lastRenderedPageBreak/>
        <w:t>совет. Звездная палата. Высокая комиссия. Лорд-лейтенант. Мировые судьи. Церковный приход. Армия. Судебная система.</w:t>
      </w:r>
    </w:p>
    <w:p w:rsidR="0096158E" w:rsidRPr="00EC25F1" w:rsidRDefault="0096158E" w:rsidP="008A0714">
      <w:pPr>
        <w:pStyle w:val="21"/>
        <w:ind w:firstLine="709"/>
        <w:jc w:val="both"/>
        <w:rPr>
          <w:rFonts w:ascii="Times New Roman" w:hAnsi="Times New Roman" w:cs="Times New Roman"/>
          <w:b w:val="0"/>
          <w:bCs w:val="0"/>
          <w:sz w:val="24"/>
          <w:szCs w:val="24"/>
        </w:rPr>
      </w:pPr>
      <w:r w:rsidRPr="00EC25F1">
        <w:rPr>
          <w:rFonts w:ascii="Times New Roman" w:hAnsi="Times New Roman" w:cs="Times New Roman"/>
          <w:b w:val="0"/>
          <w:bCs w:val="0"/>
          <w:sz w:val="24"/>
          <w:szCs w:val="24"/>
        </w:rPr>
        <w:t>Источники права. Общее право и судебный прецедент. Законы. Ордонансы. «Право справедливости». Обязательственное право. Семейное право. Уголовное право. Процесс.</w:t>
      </w:r>
    </w:p>
    <w:p w:rsidR="0096158E" w:rsidRPr="00EC25F1" w:rsidRDefault="0096158E" w:rsidP="0096158E">
      <w:pPr>
        <w:pStyle w:val="21"/>
        <w:jc w:val="both"/>
        <w:rPr>
          <w:rFonts w:ascii="Times New Roman" w:hAnsi="Times New Roman" w:cs="Times New Roman"/>
          <w:b w:val="0"/>
          <w:bCs w:val="0"/>
          <w:sz w:val="24"/>
          <w:szCs w:val="24"/>
        </w:rPr>
      </w:pPr>
    </w:p>
    <w:p w:rsidR="0096158E" w:rsidRPr="00EC25F1" w:rsidRDefault="0096158E" w:rsidP="0096158E">
      <w:pPr>
        <w:pStyle w:val="21"/>
        <w:rPr>
          <w:rFonts w:ascii="Times New Roman" w:hAnsi="Times New Roman" w:cs="Times New Roman"/>
          <w:sz w:val="24"/>
          <w:szCs w:val="24"/>
        </w:rPr>
      </w:pPr>
      <w:r w:rsidRPr="00EC25F1">
        <w:rPr>
          <w:rFonts w:ascii="Times New Roman" w:hAnsi="Times New Roman" w:cs="Times New Roman"/>
          <w:sz w:val="24"/>
          <w:szCs w:val="24"/>
        </w:rPr>
        <w:t>ТЕМА</w:t>
      </w:r>
      <w:r w:rsidR="006629D0">
        <w:rPr>
          <w:rFonts w:ascii="Times New Roman" w:hAnsi="Times New Roman" w:cs="Times New Roman"/>
          <w:sz w:val="24"/>
          <w:szCs w:val="24"/>
        </w:rPr>
        <w:t>:</w:t>
      </w:r>
      <w:r w:rsidRPr="00EC25F1">
        <w:rPr>
          <w:rFonts w:ascii="Times New Roman" w:hAnsi="Times New Roman" w:cs="Times New Roman"/>
          <w:sz w:val="24"/>
          <w:szCs w:val="24"/>
        </w:rPr>
        <w:t xml:space="preserve"> РИМСКО-КАТОЛИЧЕСКАЯ ЦЕРКОВЬ</w:t>
      </w:r>
    </w:p>
    <w:p w:rsidR="0096158E" w:rsidRPr="00EC25F1" w:rsidRDefault="0096158E" w:rsidP="008A0714">
      <w:pPr>
        <w:pStyle w:val="21"/>
        <w:ind w:firstLine="709"/>
        <w:jc w:val="both"/>
        <w:rPr>
          <w:rFonts w:ascii="Times New Roman" w:hAnsi="Times New Roman" w:cs="Times New Roman"/>
          <w:b w:val="0"/>
          <w:bCs w:val="0"/>
          <w:sz w:val="24"/>
          <w:szCs w:val="24"/>
        </w:rPr>
      </w:pPr>
      <w:r w:rsidRPr="00EC25F1">
        <w:rPr>
          <w:rFonts w:ascii="Times New Roman" w:hAnsi="Times New Roman" w:cs="Times New Roman"/>
          <w:b w:val="0"/>
          <w:bCs w:val="0"/>
          <w:sz w:val="24"/>
          <w:szCs w:val="24"/>
        </w:rPr>
        <w:t>Усиление папской власти и церковное устройство. Инквизиция. Каноническое право.</w:t>
      </w:r>
    </w:p>
    <w:p w:rsidR="0096158E" w:rsidRPr="00EC25F1" w:rsidRDefault="0096158E" w:rsidP="0096158E">
      <w:pPr>
        <w:pStyle w:val="21"/>
        <w:jc w:val="both"/>
        <w:rPr>
          <w:rFonts w:ascii="Times New Roman" w:hAnsi="Times New Roman" w:cs="Times New Roman"/>
          <w:b w:val="0"/>
          <w:bCs w:val="0"/>
          <w:sz w:val="24"/>
          <w:szCs w:val="24"/>
        </w:rPr>
      </w:pPr>
    </w:p>
    <w:p w:rsidR="0096158E" w:rsidRDefault="0096158E" w:rsidP="0096158E">
      <w:pPr>
        <w:pStyle w:val="21"/>
        <w:rPr>
          <w:rFonts w:ascii="Times New Roman" w:hAnsi="Times New Roman" w:cs="Times New Roman"/>
          <w:sz w:val="28"/>
        </w:rPr>
      </w:pPr>
      <w:r>
        <w:rPr>
          <w:rFonts w:ascii="Times New Roman" w:hAnsi="Times New Roman" w:cs="Times New Roman"/>
          <w:sz w:val="28"/>
        </w:rPr>
        <w:t>ТЕМА</w:t>
      </w:r>
      <w:r w:rsidR="006629D0">
        <w:rPr>
          <w:rFonts w:ascii="Times New Roman" w:hAnsi="Times New Roman" w:cs="Times New Roman"/>
          <w:sz w:val="28"/>
        </w:rPr>
        <w:t>:</w:t>
      </w:r>
      <w:r>
        <w:rPr>
          <w:rFonts w:ascii="Times New Roman" w:hAnsi="Times New Roman" w:cs="Times New Roman"/>
          <w:sz w:val="28"/>
        </w:rPr>
        <w:t xml:space="preserve"> ГОРОДА И ГОРОДСКОЕ ПРАВО</w:t>
      </w:r>
    </w:p>
    <w:p w:rsidR="0096158E" w:rsidRPr="00EC25F1" w:rsidRDefault="0096158E" w:rsidP="008A0714">
      <w:pPr>
        <w:pStyle w:val="21"/>
        <w:ind w:firstLine="709"/>
        <w:jc w:val="both"/>
        <w:rPr>
          <w:rFonts w:ascii="Times New Roman" w:hAnsi="Times New Roman" w:cs="Times New Roman"/>
          <w:b w:val="0"/>
          <w:bCs w:val="0"/>
          <w:sz w:val="24"/>
          <w:szCs w:val="24"/>
        </w:rPr>
      </w:pPr>
      <w:r w:rsidRPr="00EC25F1">
        <w:rPr>
          <w:rFonts w:ascii="Times New Roman" w:hAnsi="Times New Roman" w:cs="Times New Roman"/>
          <w:b w:val="0"/>
          <w:bCs w:val="0"/>
          <w:sz w:val="24"/>
          <w:szCs w:val="24"/>
        </w:rPr>
        <w:t>Возникновение и развитие городов как центров ремесла и торговли. Борьба за городское самоуправление. Городские республики. Корпоративный строй. Социально-политическая борьба в городах. Городское право.</w:t>
      </w:r>
    </w:p>
    <w:p w:rsidR="0096158E" w:rsidRPr="00EC25F1" w:rsidRDefault="0096158E" w:rsidP="0096158E">
      <w:pPr>
        <w:pStyle w:val="21"/>
        <w:jc w:val="both"/>
        <w:rPr>
          <w:rFonts w:ascii="Times New Roman" w:hAnsi="Times New Roman" w:cs="Times New Roman"/>
          <w:b w:val="0"/>
          <w:bCs w:val="0"/>
          <w:sz w:val="24"/>
          <w:szCs w:val="24"/>
        </w:rPr>
      </w:pPr>
    </w:p>
    <w:p w:rsidR="0096158E" w:rsidRDefault="008A0714" w:rsidP="0096158E">
      <w:pPr>
        <w:pStyle w:val="21"/>
        <w:ind w:firstLine="360"/>
        <w:rPr>
          <w:rFonts w:ascii="Times New Roman" w:hAnsi="Times New Roman" w:cs="Times New Roman"/>
          <w:sz w:val="28"/>
        </w:rPr>
      </w:pPr>
      <w:r>
        <w:rPr>
          <w:rFonts w:ascii="Times New Roman" w:hAnsi="Times New Roman" w:cs="Times New Roman"/>
          <w:sz w:val="28"/>
        </w:rPr>
        <w:t>ТЕМА</w:t>
      </w:r>
      <w:r w:rsidR="006629D0">
        <w:rPr>
          <w:rFonts w:ascii="Times New Roman" w:hAnsi="Times New Roman" w:cs="Times New Roman"/>
          <w:sz w:val="28"/>
        </w:rPr>
        <w:t>:</w:t>
      </w:r>
      <w:r>
        <w:rPr>
          <w:rFonts w:ascii="Times New Roman" w:hAnsi="Times New Roman" w:cs="Times New Roman"/>
          <w:sz w:val="28"/>
        </w:rPr>
        <w:t xml:space="preserve"> </w:t>
      </w:r>
      <w:r w:rsidR="0096158E">
        <w:rPr>
          <w:rFonts w:ascii="Times New Roman" w:hAnsi="Times New Roman" w:cs="Times New Roman"/>
          <w:sz w:val="28"/>
        </w:rPr>
        <w:t>ГОСУДАРСТВО И ПРАВО В СТРАНАХ ВОСТОКА</w:t>
      </w:r>
    </w:p>
    <w:p w:rsidR="0096158E" w:rsidRPr="00EC25F1" w:rsidRDefault="0096158E" w:rsidP="008A0714">
      <w:pPr>
        <w:pStyle w:val="21"/>
        <w:ind w:firstLine="709"/>
        <w:jc w:val="both"/>
        <w:rPr>
          <w:rFonts w:ascii="Times New Roman" w:hAnsi="Times New Roman" w:cs="Times New Roman"/>
          <w:b w:val="0"/>
          <w:bCs w:val="0"/>
          <w:sz w:val="24"/>
          <w:szCs w:val="24"/>
        </w:rPr>
      </w:pPr>
      <w:r w:rsidRPr="00EC25F1">
        <w:rPr>
          <w:rFonts w:ascii="Times New Roman" w:hAnsi="Times New Roman" w:cs="Times New Roman"/>
          <w:b w:val="0"/>
          <w:bCs w:val="0"/>
          <w:sz w:val="24"/>
          <w:szCs w:val="24"/>
        </w:rPr>
        <w:t>Особенности развития государства и права в странах средневекового Востока.</w:t>
      </w:r>
    </w:p>
    <w:p w:rsidR="0096158E" w:rsidRPr="00EC25F1" w:rsidRDefault="0096158E" w:rsidP="008A0714">
      <w:pPr>
        <w:pStyle w:val="21"/>
        <w:ind w:firstLine="709"/>
        <w:jc w:val="both"/>
        <w:rPr>
          <w:rFonts w:ascii="Times New Roman" w:hAnsi="Times New Roman" w:cs="Times New Roman"/>
          <w:b w:val="0"/>
          <w:bCs w:val="0"/>
          <w:sz w:val="24"/>
          <w:szCs w:val="24"/>
        </w:rPr>
      </w:pPr>
      <w:r w:rsidRPr="00EC25F1">
        <w:rPr>
          <w:rFonts w:ascii="Times New Roman" w:hAnsi="Times New Roman" w:cs="Times New Roman"/>
          <w:b w:val="0"/>
          <w:bCs w:val="0"/>
          <w:sz w:val="24"/>
          <w:szCs w:val="24"/>
        </w:rPr>
        <w:t xml:space="preserve">Арабский Халифат. Возникновение исламского государства. Особенности его общественного строя. Государственный строй. Халиф. Кади. </w:t>
      </w:r>
      <w:proofErr w:type="spellStart"/>
      <w:r w:rsidRPr="00EC25F1">
        <w:rPr>
          <w:rFonts w:ascii="Times New Roman" w:hAnsi="Times New Roman" w:cs="Times New Roman"/>
          <w:b w:val="0"/>
          <w:bCs w:val="0"/>
          <w:sz w:val="24"/>
          <w:szCs w:val="24"/>
        </w:rPr>
        <w:t>Везирь</w:t>
      </w:r>
      <w:proofErr w:type="spellEnd"/>
      <w:r w:rsidRPr="00EC25F1">
        <w:rPr>
          <w:rFonts w:ascii="Times New Roman" w:hAnsi="Times New Roman" w:cs="Times New Roman"/>
          <w:b w:val="0"/>
          <w:bCs w:val="0"/>
          <w:sz w:val="24"/>
          <w:szCs w:val="24"/>
        </w:rPr>
        <w:t>. Эмиры. Распад Халифата. Особенности становления и развития мусульманского права. Его источники. Правовое регулирование имущественных и семейных отношений. Преступления и наказания. Судебный процесс.</w:t>
      </w:r>
    </w:p>
    <w:p w:rsidR="0096158E" w:rsidRPr="00EC25F1" w:rsidRDefault="0096158E" w:rsidP="008A0714">
      <w:pPr>
        <w:pStyle w:val="21"/>
        <w:ind w:firstLine="709"/>
        <w:jc w:val="both"/>
        <w:rPr>
          <w:rFonts w:ascii="Times New Roman" w:hAnsi="Times New Roman" w:cs="Times New Roman"/>
          <w:b w:val="0"/>
          <w:bCs w:val="0"/>
          <w:sz w:val="24"/>
          <w:szCs w:val="24"/>
        </w:rPr>
      </w:pPr>
      <w:r w:rsidRPr="00EC25F1">
        <w:rPr>
          <w:rFonts w:ascii="Times New Roman" w:hAnsi="Times New Roman" w:cs="Times New Roman"/>
          <w:b w:val="0"/>
          <w:bCs w:val="0"/>
          <w:sz w:val="24"/>
          <w:szCs w:val="24"/>
        </w:rPr>
        <w:t>Средневековый Китай. Общественный строй. «Благородные», «добрые» и «подлые» люди. Государственный строй. Император. Государственный Совет. Канцлеры (левый и правый). Великие координаторы. Суд. Армия. Источники права. Уголовное право. Регулирование имущественных отношений. Брачно-семейное право. Судебный процесс.</w:t>
      </w:r>
    </w:p>
    <w:p w:rsidR="0096158E" w:rsidRPr="00EC25F1" w:rsidRDefault="0096158E" w:rsidP="008A0714">
      <w:pPr>
        <w:pStyle w:val="21"/>
        <w:ind w:firstLine="709"/>
        <w:jc w:val="both"/>
        <w:rPr>
          <w:rFonts w:ascii="Times New Roman" w:hAnsi="Times New Roman" w:cs="Times New Roman"/>
          <w:b w:val="0"/>
          <w:bCs w:val="0"/>
          <w:sz w:val="24"/>
          <w:szCs w:val="24"/>
        </w:rPr>
      </w:pPr>
      <w:r w:rsidRPr="00EC25F1">
        <w:rPr>
          <w:rFonts w:ascii="Times New Roman" w:hAnsi="Times New Roman" w:cs="Times New Roman"/>
          <w:b w:val="0"/>
          <w:bCs w:val="0"/>
          <w:sz w:val="24"/>
          <w:szCs w:val="24"/>
        </w:rPr>
        <w:t xml:space="preserve">Образование феодального общества и государства в Японии. «Добрые» и «подлые» люди. Государственный строй. Император. </w:t>
      </w:r>
      <w:proofErr w:type="spellStart"/>
      <w:r w:rsidRPr="00EC25F1">
        <w:rPr>
          <w:rFonts w:ascii="Times New Roman" w:hAnsi="Times New Roman" w:cs="Times New Roman"/>
          <w:b w:val="0"/>
          <w:bCs w:val="0"/>
          <w:sz w:val="24"/>
          <w:szCs w:val="24"/>
        </w:rPr>
        <w:t>Сёгунат</w:t>
      </w:r>
      <w:proofErr w:type="spellEnd"/>
      <w:r w:rsidRPr="00EC25F1">
        <w:rPr>
          <w:rFonts w:ascii="Times New Roman" w:hAnsi="Times New Roman" w:cs="Times New Roman"/>
          <w:b w:val="0"/>
          <w:bCs w:val="0"/>
          <w:sz w:val="24"/>
          <w:szCs w:val="24"/>
        </w:rPr>
        <w:t>. Первый советник (</w:t>
      </w:r>
      <w:proofErr w:type="spellStart"/>
      <w:r w:rsidRPr="00EC25F1">
        <w:rPr>
          <w:rFonts w:ascii="Times New Roman" w:hAnsi="Times New Roman" w:cs="Times New Roman"/>
          <w:b w:val="0"/>
          <w:bCs w:val="0"/>
          <w:sz w:val="24"/>
          <w:szCs w:val="24"/>
        </w:rPr>
        <w:t>тайро</w:t>
      </w:r>
      <w:proofErr w:type="spellEnd"/>
      <w:r w:rsidRPr="00EC25F1">
        <w:rPr>
          <w:rFonts w:ascii="Times New Roman" w:hAnsi="Times New Roman" w:cs="Times New Roman"/>
          <w:b w:val="0"/>
          <w:bCs w:val="0"/>
          <w:sz w:val="24"/>
          <w:szCs w:val="24"/>
        </w:rPr>
        <w:t>). Старшие советники (</w:t>
      </w:r>
      <w:proofErr w:type="spellStart"/>
      <w:r w:rsidRPr="00EC25F1">
        <w:rPr>
          <w:rFonts w:ascii="Times New Roman" w:hAnsi="Times New Roman" w:cs="Times New Roman"/>
          <w:b w:val="0"/>
          <w:bCs w:val="0"/>
          <w:sz w:val="24"/>
          <w:szCs w:val="24"/>
        </w:rPr>
        <w:t>редзю</w:t>
      </w:r>
      <w:proofErr w:type="spellEnd"/>
      <w:r w:rsidRPr="00EC25F1">
        <w:rPr>
          <w:rFonts w:ascii="Times New Roman" w:hAnsi="Times New Roman" w:cs="Times New Roman"/>
          <w:b w:val="0"/>
          <w:bCs w:val="0"/>
          <w:sz w:val="24"/>
          <w:szCs w:val="24"/>
        </w:rPr>
        <w:t xml:space="preserve">). </w:t>
      </w:r>
      <w:proofErr w:type="spellStart"/>
      <w:r w:rsidRPr="00EC25F1">
        <w:rPr>
          <w:rFonts w:ascii="Times New Roman" w:hAnsi="Times New Roman" w:cs="Times New Roman"/>
          <w:b w:val="0"/>
          <w:bCs w:val="0"/>
          <w:sz w:val="24"/>
          <w:szCs w:val="24"/>
        </w:rPr>
        <w:t>Бакуору</w:t>
      </w:r>
      <w:proofErr w:type="spellEnd"/>
      <w:r w:rsidRPr="00EC25F1">
        <w:rPr>
          <w:rFonts w:ascii="Times New Roman" w:hAnsi="Times New Roman" w:cs="Times New Roman"/>
          <w:b w:val="0"/>
          <w:bCs w:val="0"/>
          <w:sz w:val="24"/>
          <w:szCs w:val="24"/>
        </w:rPr>
        <w:t>. Губернаторы. Царские контролеры. Сельский староста. Протекторы. Армия. Источники права. Уголовное право. Регулирование имущественных отношений. Брачно-семейное право. Судебный процесс.</w:t>
      </w:r>
    </w:p>
    <w:p w:rsidR="0096158E" w:rsidRPr="00EC25F1" w:rsidRDefault="0096158E" w:rsidP="0096158E">
      <w:pPr>
        <w:pStyle w:val="21"/>
        <w:jc w:val="left"/>
        <w:rPr>
          <w:rFonts w:ascii="Times New Roman" w:hAnsi="Times New Roman" w:cs="Times New Roman"/>
          <w:sz w:val="24"/>
          <w:szCs w:val="24"/>
        </w:rPr>
      </w:pPr>
    </w:p>
    <w:p w:rsidR="0096158E" w:rsidRDefault="0096158E" w:rsidP="0096158E">
      <w:pPr>
        <w:pStyle w:val="21"/>
        <w:rPr>
          <w:rFonts w:ascii="Times New Roman" w:hAnsi="Times New Roman" w:cs="Times New Roman"/>
          <w:sz w:val="28"/>
        </w:rPr>
      </w:pPr>
      <w:r>
        <w:rPr>
          <w:rFonts w:ascii="Times New Roman" w:hAnsi="Times New Roman" w:cs="Times New Roman"/>
          <w:sz w:val="28"/>
        </w:rPr>
        <w:t>ИСТОРИЯ ГОСУДАРСТВА</w:t>
      </w:r>
    </w:p>
    <w:p w:rsidR="0096158E" w:rsidRDefault="0096158E" w:rsidP="008A0714">
      <w:pPr>
        <w:pStyle w:val="21"/>
        <w:rPr>
          <w:rFonts w:ascii="Times New Roman" w:hAnsi="Times New Roman" w:cs="Times New Roman"/>
          <w:sz w:val="28"/>
        </w:rPr>
      </w:pPr>
      <w:r>
        <w:rPr>
          <w:rFonts w:ascii="Times New Roman" w:hAnsi="Times New Roman" w:cs="Times New Roman"/>
          <w:sz w:val="28"/>
        </w:rPr>
        <w:t>И ПРАВА НОВОГО ВРЕМЕНИ</w:t>
      </w:r>
    </w:p>
    <w:p w:rsidR="0096158E" w:rsidRDefault="006629D0" w:rsidP="0096158E">
      <w:pPr>
        <w:pStyle w:val="21"/>
        <w:rPr>
          <w:rFonts w:ascii="Times New Roman" w:hAnsi="Times New Roman" w:cs="Times New Roman"/>
          <w:sz w:val="28"/>
        </w:rPr>
      </w:pPr>
      <w:r>
        <w:rPr>
          <w:rFonts w:ascii="Times New Roman" w:hAnsi="Times New Roman" w:cs="Times New Roman"/>
          <w:sz w:val="28"/>
        </w:rPr>
        <w:t>ТЕМА:</w:t>
      </w:r>
      <w:r w:rsidR="0096158E">
        <w:rPr>
          <w:rFonts w:ascii="Times New Roman" w:hAnsi="Times New Roman" w:cs="Times New Roman"/>
          <w:sz w:val="28"/>
        </w:rPr>
        <w:t xml:space="preserve"> АНГЛИЯ</w:t>
      </w:r>
    </w:p>
    <w:p w:rsidR="0096158E" w:rsidRPr="00EC25F1" w:rsidRDefault="0096158E" w:rsidP="008A0714">
      <w:pPr>
        <w:pStyle w:val="21"/>
        <w:ind w:firstLine="709"/>
        <w:jc w:val="both"/>
        <w:rPr>
          <w:rFonts w:ascii="Times New Roman" w:hAnsi="Times New Roman" w:cs="Times New Roman"/>
          <w:b w:val="0"/>
          <w:bCs w:val="0"/>
          <w:sz w:val="24"/>
          <w:szCs w:val="24"/>
        </w:rPr>
      </w:pPr>
      <w:r w:rsidRPr="00EC25F1">
        <w:rPr>
          <w:rFonts w:ascii="Times New Roman" w:hAnsi="Times New Roman" w:cs="Times New Roman"/>
          <w:b w:val="0"/>
          <w:bCs w:val="0"/>
          <w:sz w:val="24"/>
          <w:szCs w:val="24"/>
        </w:rPr>
        <w:t xml:space="preserve">Английская революция </w:t>
      </w:r>
      <w:r w:rsidRPr="00EC25F1">
        <w:rPr>
          <w:rFonts w:ascii="Times New Roman" w:hAnsi="Times New Roman" w:cs="Times New Roman"/>
          <w:b w:val="0"/>
          <w:bCs w:val="0"/>
          <w:sz w:val="24"/>
          <w:szCs w:val="24"/>
          <w:lang w:val="en-US"/>
        </w:rPr>
        <w:t>XVII</w:t>
      </w:r>
      <w:r w:rsidRPr="00EC25F1">
        <w:rPr>
          <w:rFonts w:ascii="Times New Roman" w:hAnsi="Times New Roman" w:cs="Times New Roman"/>
          <w:b w:val="0"/>
          <w:bCs w:val="0"/>
          <w:sz w:val="24"/>
          <w:szCs w:val="24"/>
        </w:rPr>
        <w:t xml:space="preserve"> века. Предпосылки (экономические, политические, идеологические), начало и основные этапы. Религиозно-политические партии. «Долгий парламент» и законодательство первого этапа революции. Великая ремонстрация </w:t>
      </w:r>
      <w:smartTag w:uri="urn:schemas-microsoft-com:office:smarttags" w:element="metricconverter">
        <w:smartTagPr>
          <w:attr w:name="ProductID" w:val="1614 г"/>
        </w:smartTagPr>
        <w:r w:rsidRPr="00EC25F1">
          <w:rPr>
            <w:rFonts w:ascii="Times New Roman" w:hAnsi="Times New Roman" w:cs="Times New Roman"/>
            <w:b w:val="0"/>
            <w:bCs w:val="0"/>
            <w:sz w:val="24"/>
            <w:szCs w:val="24"/>
          </w:rPr>
          <w:t>1614 г</w:t>
        </w:r>
      </w:smartTag>
      <w:r w:rsidRPr="00EC25F1">
        <w:rPr>
          <w:rFonts w:ascii="Times New Roman" w:hAnsi="Times New Roman" w:cs="Times New Roman"/>
          <w:b w:val="0"/>
          <w:bCs w:val="0"/>
          <w:sz w:val="24"/>
          <w:szCs w:val="24"/>
        </w:rPr>
        <w:t xml:space="preserve">. Гражданские войны. Казнь короля и провозглашение республики. Протекторат Оливера Кромвеля. «Орудие управления» </w:t>
      </w:r>
      <w:smartTag w:uri="urn:schemas-microsoft-com:office:smarttags" w:element="metricconverter">
        <w:smartTagPr>
          <w:attr w:name="ProductID" w:val="1653 г"/>
        </w:smartTagPr>
        <w:r w:rsidRPr="00EC25F1">
          <w:rPr>
            <w:rFonts w:ascii="Times New Roman" w:hAnsi="Times New Roman" w:cs="Times New Roman"/>
            <w:b w:val="0"/>
            <w:bCs w:val="0"/>
            <w:sz w:val="24"/>
            <w:szCs w:val="24"/>
          </w:rPr>
          <w:t>1653 г</w:t>
        </w:r>
      </w:smartTag>
      <w:r w:rsidRPr="00EC25F1">
        <w:rPr>
          <w:rFonts w:ascii="Times New Roman" w:hAnsi="Times New Roman" w:cs="Times New Roman"/>
          <w:b w:val="0"/>
          <w:bCs w:val="0"/>
          <w:sz w:val="24"/>
          <w:szCs w:val="24"/>
        </w:rPr>
        <w:t xml:space="preserve">.  Парламент. Государственный совет. Лорд-протектор. Реставрация Стюартов и роль в этом генерала </w:t>
      </w:r>
      <w:proofErr w:type="spellStart"/>
      <w:r w:rsidRPr="00EC25F1">
        <w:rPr>
          <w:rFonts w:ascii="Times New Roman" w:hAnsi="Times New Roman" w:cs="Times New Roman"/>
          <w:b w:val="0"/>
          <w:bCs w:val="0"/>
          <w:sz w:val="24"/>
          <w:szCs w:val="24"/>
        </w:rPr>
        <w:t>Монка</w:t>
      </w:r>
      <w:proofErr w:type="spellEnd"/>
      <w:r w:rsidRPr="00EC25F1">
        <w:rPr>
          <w:rFonts w:ascii="Times New Roman" w:hAnsi="Times New Roman" w:cs="Times New Roman"/>
          <w:b w:val="0"/>
          <w:bCs w:val="0"/>
          <w:sz w:val="24"/>
          <w:szCs w:val="24"/>
        </w:rPr>
        <w:t xml:space="preserve">. </w:t>
      </w:r>
      <w:proofErr w:type="spellStart"/>
      <w:r w:rsidRPr="00EC25F1">
        <w:rPr>
          <w:rFonts w:ascii="Times New Roman" w:hAnsi="Times New Roman" w:cs="Times New Roman"/>
          <w:b w:val="0"/>
          <w:bCs w:val="0"/>
          <w:sz w:val="24"/>
          <w:szCs w:val="24"/>
        </w:rPr>
        <w:t>Бредская</w:t>
      </w:r>
      <w:proofErr w:type="spellEnd"/>
      <w:r w:rsidRPr="00EC25F1">
        <w:rPr>
          <w:rFonts w:ascii="Times New Roman" w:hAnsi="Times New Roman" w:cs="Times New Roman"/>
          <w:b w:val="0"/>
          <w:bCs w:val="0"/>
          <w:sz w:val="24"/>
          <w:szCs w:val="24"/>
        </w:rPr>
        <w:t xml:space="preserve"> декларация. Тори и виги. Акт о лучшем обеспечении свободы поданного и о предупреждении заточений за морями </w:t>
      </w:r>
      <w:smartTag w:uri="urn:schemas-microsoft-com:office:smarttags" w:element="metricconverter">
        <w:smartTagPr>
          <w:attr w:name="ProductID" w:val="1679 г"/>
        </w:smartTagPr>
        <w:r w:rsidRPr="00EC25F1">
          <w:rPr>
            <w:rFonts w:ascii="Times New Roman" w:hAnsi="Times New Roman" w:cs="Times New Roman"/>
            <w:b w:val="0"/>
            <w:bCs w:val="0"/>
            <w:sz w:val="24"/>
            <w:szCs w:val="24"/>
          </w:rPr>
          <w:t>1679 г</w:t>
        </w:r>
      </w:smartTag>
      <w:r w:rsidRPr="00EC25F1">
        <w:rPr>
          <w:rFonts w:ascii="Times New Roman" w:hAnsi="Times New Roman" w:cs="Times New Roman"/>
          <w:b w:val="0"/>
          <w:bCs w:val="0"/>
          <w:sz w:val="24"/>
          <w:szCs w:val="24"/>
        </w:rPr>
        <w:t xml:space="preserve">. «Славная революция» </w:t>
      </w:r>
      <w:smartTag w:uri="urn:schemas-microsoft-com:office:smarttags" w:element="metricconverter">
        <w:smartTagPr>
          <w:attr w:name="ProductID" w:val="1688 г"/>
        </w:smartTagPr>
        <w:r w:rsidRPr="00EC25F1">
          <w:rPr>
            <w:rFonts w:ascii="Times New Roman" w:hAnsi="Times New Roman" w:cs="Times New Roman"/>
            <w:b w:val="0"/>
            <w:bCs w:val="0"/>
            <w:sz w:val="24"/>
            <w:szCs w:val="24"/>
          </w:rPr>
          <w:t>1688 г</w:t>
        </w:r>
      </w:smartTag>
      <w:r w:rsidRPr="00EC25F1">
        <w:rPr>
          <w:rFonts w:ascii="Times New Roman" w:hAnsi="Times New Roman" w:cs="Times New Roman"/>
          <w:b w:val="0"/>
          <w:bCs w:val="0"/>
          <w:sz w:val="24"/>
          <w:szCs w:val="24"/>
        </w:rPr>
        <w:t xml:space="preserve">. Акт об устроении </w:t>
      </w:r>
      <w:smartTag w:uri="urn:schemas-microsoft-com:office:smarttags" w:element="metricconverter">
        <w:smartTagPr>
          <w:attr w:name="ProductID" w:val="1701 г"/>
        </w:smartTagPr>
        <w:r w:rsidRPr="00EC25F1">
          <w:rPr>
            <w:rFonts w:ascii="Times New Roman" w:hAnsi="Times New Roman" w:cs="Times New Roman"/>
            <w:b w:val="0"/>
            <w:bCs w:val="0"/>
            <w:sz w:val="24"/>
            <w:szCs w:val="24"/>
          </w:rPr>
          <w:t>1701 г</w:t>
        </w:r>
      </w:smartTag>
      <w:r w:rsidRPr="00EC25F1">
        <w:rPr>
          <w:rFonts w:ascii="Times New Roman" w:hAnsi="Times New Roman" w:cs="Times New Roman"/>
          <w:b w:val="0"/>
          <w:bCs w:val="0"/>
          <w:sz w:val="24"/>
          <w:szCs w:val="24"/>
        </w:rPr>
        <w:t>. Оформление конституционной монархии. Возникновение кабинета министров.</w:t>
      </w:r>
    </w:p>
    <w:p w:rsidR="0096158E" w:rsidRPr="00EC25F1" w:rsidRDefault="0096158E" w:rsidP="008A0714">
      <w:pPr>
        <w:pStyle w:val="21"/>
        <w:ind w:firstLine="709"/>
        <w:jc w:val="both"/>
        <w:rPr>
          <w:rFonts w:ascii="Times New Roman" w:hAnsi="Times New Roman" w:cs="Times New Roman"/>
          <w:b w:val="0"/>
          <w:bCs w:val="0"/>
          <w:sz w:val="24"/>
          <w:szCs w:val="24"/>
        </w:rPr>
      </w:pPr>
      <w:r w:rsidRPr="00EC25F1">
        <w:rPr>
          <w:rFonts w:ascii="Times New Roman" w:hAnsi="Times New Roman" w:cs="Times New Roman"/>
          <w:b w:val="0"/>
          <w:bCs w:val="0"/>
          <w:sz w:val="24"/>
          <w:szCs w:val="24"/>
        </w:rPr>
        <w:t xml:space="preserve">Развитие конституционной монархии в </w:t>
      </w:r>
      <w:r w:rsidRPr="00EC25F1">
        <w:rPr>
          <w:rFonts w:ascii="Times New Roman" w:hAnsi="Times New Roman" w:cs="Times New Roman"/>
          <w:b w:val="0"/>
          <w:bCs w:val="0"/>
          <w:sz w:val="24"/>
          <w:szCs w:val="24"/>
          <w:lang w:val="en-US"/>
        </w:rPr>
        <w:t>XVIII</w:t>
      </w:r>
      <w:r w:rsidRPr="00EC25F1">
        <w:rPr>
          <w:rFonts w:ascii="Times New Roman" w:hAnsi="Times New Roman" w:cs="Times New Roman"/>
          <w:b w:val="0"/>
          <w:bCs w:val="0"/>
          <w:sz w:val="24"/>
          <w:szCs w:val="24"/>
        </w:rPr>
        <w:t xml:space="preserve"> и </w:t>
      </w:r>
      <w:proofErr w:type="gramStart"/>
      <w:r w:rsidRPr="00EC25F1">
        <w:rPr>
          <w:rFonts w:ascii="Times New Roman" w:hAnsi="Times New Roman" w:cs="Times New Roman"/>
          <w:b w:val="0"/>
          <w:bCs w:val="0"/>
          <w:sz w:val="24"/>
          <w:szCs w:val="24"/>
        </w:rPr>
        <w:t>в начале</w:t>
      </w:r>
      <w:proofErr w:type="gramEnd"/>
      <w:r w:rsidRPr="00EC25F1">
        <w:rPr>
          <w:rFonts w:ascii="Times New Roman" w:hAnsi="Times New Roman" w:cs="Times New Roman"/>
          <w:b w:val="0"/>
          <w:bCs w:val="0"/>
          <w:sz w:val="24"/>
          <w:szCs w:val="24"/>
        </w:rPr>
        <w:t xml:space="preserve"> </w:t>
      </w:r>
      <w:r w:rsidRPr="00EC25F1">
        <w:rPr>
          <w:rFonts w:ascii="Times New Roman" w:hAnsi="Times New Roman" w:cs="Times New Roman"/>
          <w:b w:val="0"/>
          <w:bCs w:val="0"/>
          <w:sz w:val="24"/>
          <w:szCs w:val="24"/>
          <w:lang w:val="en-US"/>
        </w:rPr>
        <w:t>XIX</w:t>
      </w:r>
      <w:r w:rsidRPr="00EC25F1">
        <w:rPr>
          <w:rFonts w:ascii="Times New Roman" w:hAnsi="Times New Roman" w:cs="Times New Roman"/>
          <w:b w:val="0"/>
          <w:bCs w:val="0"/>
          <w:sz w:val="24"/>
          <w:szCs w:val="24"/>
        </w:rPr>
        <w:t xml:space="preserve"> в. Дальнейшее ограничение власти короля. Становление ответственного правительства.</w:t>
      </w:r>
    </w:p>
    <w:p w:rsidR="0096158E" w:rsidRPr="00EC25F1" w:rsidRDefault="0096158E" w:rsidP="008A0714">
      <w:pPr>
        <w:pStyle w:val="21"/>
        <w:ind w:firstLine="709"/>
        <w:jc w:val="both"/>
        <w:rPr>
          <w:rFonts w:ascii="Times New Roman" w:hAnsi="Times New Roman" w:cs="Times New Roman"/>
          <w:b w:val="0"/>
          <w:bCs w:val="0"/>
          <w:sz w:val="24"/>
          <w:szCs w:val="24"/>
        </w:rPr>
      </w:pPr>
      <w:r w:rsidRPr="00EC25F1">
        <w:rPr>
          <w:rFonts w:ascii="Times New Roman" w:hAnsi="Times New Roman" w:cs="Times New Roman"/>
          <w:b w:val="0"/>
          <w:bCs w:val="0"/>
          <w:sz w:val="24"/>
          <w:szCs w:val="24"/>
        </w:rPr>
        <w:t xml:space="preserve">Избирательные реформы </w:t>
      </w:r>
      <w:r w:rsidRPr="00EC25F1">
        <w:rPr>
          <w:rFonts w:ascii="Times New Roman" w:hAnsi="Times New Roman" w:cs="Times New Roman"/>
          <w:b w:val="0"/>
          <w:bCs w:val="0"/>
          <w:sz w:val="24"/>
          <w:szCs w:val="24"/>
          <w:lang w:val="en-US"/>
        </w:rPr>
        <w:t>XIX</w:t>
      </w:r>
      <w:r w:rsidRPr="00EC25F1">
        <w:rPr>
          <w:rFonts w:ascii="Times New Roman" w:hAnsi="Times New Roman" w:cs="Times New Roman"/>
          <w:b w:val="0"/>
          <w:bCs w:val="0"/>
          <w:sz w:val="24"/>
          <w:szCs w:val="24"/>
        </w:rPr>
        <w:t xml:space="preserve"> в. и дальнейшая эволюция формы государства. Консерваторы и либералы. Перестройка  аппарата управления в центре и на местах.</w:t>
      </w:r>
    </w:p>
    <w:p w:rsidR="0096158E" w:rsidRPr="00EC25F1" w:rsidRDefault="0096158E" w:rsidP="008A0714">
      <w:pPr>
        <w:pStyle w:val="21"/>
        <w:ind w:firstLine="709"/>
        <w:jc w:val="both"/>
        <w:rPr>
          <w:rFonts w:ascii="Times New Roman" w:hAnsi="Times New Roman" w:cs="Times New Roman"/>
          <w:b w:val="0"/>
          <w:bCs w:val="0"/>
          <w:sz w:val="24"/>
          <w:szCs w:val="24"/>
        </w:rPr>
      </w:pPr>
      <w:r w:rsidRPr="00EC25F1">
        <w:rPr>
          <w:rFonts w:ascii="Times New Roman" w:hAnsi="Times New Roman" w:cs="Times New Roman"/>
          <w:b w:val="0"/>
          <w:bCs w:val="0"/>
          <w:sz w:val="24"/>
          <w:szCs w:val="24"/>
        </w:rPr>
        <w:t xml:space="preserve">Изменения в политической системе в конце </w:t>
      </w:r>
      <w:r w:rsidRPr="00EC25F1">
        <w:rPr>
          <w:rFonts w:ascii="Times New Roman" w:hAnsi="Times New Roman" w:cs="Times New Roman"/>
          <w:b w:val="0"/>
          <w:bCs w:val="0"/>
          <w:sz w:val="24"/>
          <w:szCs w:val="24"/>
          <w:lang w:val="en-US"/>
        </w:rPr>
        <w:t>XIX</w:t>
      </w:r>
      <w:r w:rsidRPr="00EC25F1">
        <w:rPr>
          <w:rFonts w:ascii="Times New Roman" w:hAnsi="Times New Roman" w:cs="Times New Roman"/>
          <w:b w:val="0"/>
          <w:bCs w:val="0"/>
          <w:sz w:val="24"/>
          <w:szCs w:val="24"/>
        </w:rPr>
        <w:t xml:space="preserve"> – начале </w:t>
      </w:r>
      <w:proofErr w:type="gramStart"/>
      <w:r w:rsidRPr="00EC25F1">
        <w:rPr>
          <w:rFonts w:ascii="Times New Roman" w:hAnsi="Times New Roman" w:cs="Times New Roman"/>
          <w:b w:val="0"/>
          <w:bCs w:val="0"/>
          <w:sz w:val="24"/>
          <w:szCs w:val="24"/>
          <w:lang w:val="en-US"/>
        </w:rPr>
        <w:t>XX</w:t>
      </w:r>
      <w:proofErr w:type="gramEnd"/>
      <w:r w:rsidRPr="00EC25F1">
        <w:rPr>
          <w:rFonts w:ascii="Times New Roman" w:hAnsi="Times New Roman" w:cs="Times New Roman"/>
          <w:b w:val="0"/>
          <w:bCs w:val="0"/>
          <w:sz w:val="24"/>
          <w:szCs w:val="24"/>
        </w:rPr>
        <w:t xml:space="preserve">вв. Политические партии и развитие избирательного права. Парламент и реформа </w:t>
      </w:r>
      <w:smartTag w:uri="urn:schemas-microsoft-com:office:smarttags" w:element="metricconverter">
        <w:smartTagPr>
          <w:attr w:name="ProductID" w:val="1911 г"/>
        </w:smartTagPr>
        <w:r w:rsidRPr="00EC25F1">
          <w:rPr>
            <w:rFonts w:ascii="Times New Roman" w:hAnsi="Times New Roman" w:cs="Times New Roman"/>
            <w:b w:val="0"/>
            <w:bCs w:val="0"/>
            <w:sz w:val="24"/>
            <w:szCs w:val="24"/>
          </w:rPr>
          <w:t>1911 г</w:t>
        </w:r>
      </w:smartTag>
      <w:r w:rsidRPr="00EC25F1">
        <w:rPr>
          <w:rFonts w:ascii="Times New Roman" w:hAnsi="Times New Roman" w:cs="Times New Roman"/>
          <w:b w:val="0"/>
          <w:bCs w:val="0"/>
          <w:sz w:val="24"/>
          <w:szCs w:val="24"/>
        </w:rPr>
        <w:t>. Реформы местного самоуправления и суда.</w:t>
      </w:r>
    </w:p>
    <w:p w:rsidR="0096158E" w:rsidRPr="00EC25F1" w:rsidRDefault="0096158E" w:rsidP="008A0714">
      <w:pPr>
        <w:pStyle w:val="21"/>
        <w:ind w:firstLine="709"/>
        <w:jc w:val="both"/>
        <w:rPr>
          <w:rFonts w:ascii="Times New Roman" w:hAnsi="Times New Roman" w:cs="Times New Roman"/>
          <w:b w:val="0"/>
          <w:bCs w:val="0"/>
          <w:sz w:val="24"/>
          <w:szCs w:val="24"/>
        </w:rPr>
      </w:pPr>
      <w:r w:rsidRPr="00EC25F1">
        <w:rPr>
          <w:rFonts w:ascii="Times New Roman" w:hAnsi="Times New Roman" w:cs="Times New Roman"/>
          <w:b w:val="0"/>
          <w:bCs w:val="0"/>
          <w:sz w:val="24"/>
          <w:szCs w:val="24"/>
        </w:rPr>
        <w:t>Британская империя. Положение Индии. Доминионы. Имперские конференции.</w:t>
      </w:r>
    </w:p>
    <w:p w:rsidR="0096158E" w:rsidRPr="00EC25F1" w:rsidRDefault="0096158E" w:rsidP="0096158E">
      <w:pPr>
        <w:pStyle w:val="21"/>
        <w:jc w:val="both"/>
        <w:rPr>
          <w:rFonts w:ascii="Times New Roman" w:hAnsi="Times New Roman" w:cs="Times New Roman"/>
          <w:b w:val="0"/>
          <w:bCs w:val="0"/>
          <w:sz w:val="24"/>
          <w:szCs w:val="24"/>
        </w:rPr>
      </w:pPr>
    </w:p>
    <w:p w:rsidR="0096158E" w:rsidRDefault="006629D0" w:rsidP="0096158E">
      <w:pPr>
        <w:pStyle w:val="21"/>
        <w:rPr>
          <w:rFonts w:ascii="Times New Roman" w:hAnsi="Times New Roman" w:cs="Times New Roman"/>
          <w:sz w:val="28"/>
        </w:rPr>
      </w:pPr>
      <w:r>
        <w:rPr>
          <w:rFonts w:ascii="Times New Roman" w:hAnsi="Times New Roman" w:cs="Times New Roman"/>
          <w:sz w:val="28"/>
        </w:rPr>
        <w:lastRenderedPageBreak/>
        <w:t>ТЕМА:</w:t>
      </w:r>
      <w:r w:rsidR="0096158E">
        <w:rPr>
          <w:rFonts w:ascii="Times New Roman" w:hAnsi="Times New Roman" w:cs="Times New Roman"/>
          <w:sz w:val="28"/>
        </w:rPr>
        <w:t xml:space="preserve"> СОЕДИНЕННЫЕ ШТАТЫ АМЕРИКИ</w:t>
      </w:r>
    </w:p>
    <w:p w:rsidR="0096158E" w:rsidRPr="00EC25F1" w:rsidRDefault="0096158E" w:rsidP="008A0714">
      <w:pPr>
        <w:pStyle w:val="21"/>
        <w:ind w:firstLine="709"/>
        <w:jc w:val="both"/>
        <w:rPr>
          <w:rFonts w:ascii="Times New Roman" w:hAnsi="Times New Roman" w:cs="Times New Roman"/>
          <w:b w:val="0"/>
          <w:bCs w:val="0"/>
          <w:sz w:val="24"/>
          <w:szCs w:val="24"/>
        </w:rPr>
      </w:pPr>
      <w:r w:rsidRPr="00EC25F1">
        <w:rPr>
          <w:rFonts w:ascii="Times New Roman" w:hAnsi="Times New Roman" w:cs="Times New Roman"/>
          <w:b w:val="0"/>
          <w:bCs w:val="0"/>
          <w:sz w:val="24"/>
          <w:szCs w:val="24"/>
        </w:rPr>
        <w:t xml:space="preserve">Общественный строй и управление в североамериканских колониях Англии к середине </w:t>
      </w:r>
      <w:r w:rsidRPr="00EC25F1">
        <w:rPr>
          <w:rFonts w:ascii="Times New Roman" w:hAnsi="Times New Roman" w:cs="Times New Roman"/>
          <w:b w:val="0"/>
          <w:bCs w:val="0"/>
          <w:sz w:val="24"/>
          <w:szCs w:val="24"/>
          <w:lang w:val="en-US"/>
        </w:rPr>
        <w:t>XVIII</w:t>
      </w:r>
      <w:r w:rsidRPr="00EC25F1">
        <w:rPr>
          <w:rFonts w:ascii="Times New Roman" w:hAnsi="Times New Roman" w:cs="Times New Roman"/>
          <w:b w:val="0"/>
          <w:bCs w:val="0"/>
          <w:sz w:val="24"/>
          <w:szCs w:val="24"/>
        </w:rPr>
        <w:t xml:space="preserve"> века. Губернатор. Законодательные собрания. Предпосылки, начало и основные этапы революции. Декларация независимости. Конституции штатов. Статьи Конфедерации. Конституция </w:t>
      </w:r>
      <w:smartTag w:uri="urn:schemas-microsoft-com:office:smarttags" w:element="metricconverter">
        <w:smartTagPr>
          <w:attr w:name="ProductID" w:val="1787 г"/>
        </w:smartTagPr>
        <w:r w:rsidRPr="00EC25F1">
          <w:rPr>
            <w:rFonts w:ascii="Times New Roman" w:hAnsi="Times New Roman" w:cs="Times New Roman"/>
            <w:b w:val="0"/>
            <w:bCs w:val="0"/>
            <w:sz w:val="24"/>
            <w:szCs w:val="24"/>
          </w:rPr>
          <w:t>1787 г</w:t>
        </w:r>
      </w:smartTag>
      <w:r w:rsidRPr="00EC25F1">
        <w:rPr>
          <w:rFonts w:ascii="Times New Roman" w:hAnsi="Times New Roman" w:cs="Times New Roman"/>
          <w:b w:val="0"/>
          <w:bCs w:val="0"/>
          <w:sz w:val="24"/>
          <w:szCs w:val="24"/>
        </w:rPr>
        <w:t xml:space="preserve">. Конгресс. Президент. Верховный суд. Билль о правах </w:t>
      </w:r>
      <w:smartTag w:uri="urn:schemas-microsoft-com:office:smarttags" w:element="metricconverter">
        <w:smartTagPr>
          <w:attr w:name="ProductID" w:val="1791 г"/>
        </w:smartTagPr>
        <w:r w:rsidRPr="00EC25F1">
          <w:rPr>
            <w:rFonts w:ascii="Times New Roman" w:hAnsi="Times New Roman" w:cs="Times New Roman"/>
            <w:b w:val="0"/>
            <w:bCs w:val="0"/>
            <w:sz w:val="24"/>
            <w:szCs w:val="24"/>
          </w:rPr>
          <w:t>1791 г</w:t>
        </w:r>
      </w:smartTag>
      <w:r w:rsidRPr="00EC25F1">
        <w:rPr>
          <w:rFonts w:ascii="Times New Roman" w:hAnsi="Times New Roman" w:cs="Times New Roman"/>
          <w:b w:val="0"/>
          <w:bCs w:val="0"/>
          <w:sz w:val="24"/>
          <w:szCs w:val="24"/>
        </w:rPr>
        <w:t>. Создание федерального государственного аппарата. Политические партии.</w:t>
      </w:r>
    </w:p>
    <w:p w:rsidR="0096158E" w:rsidRPr="00EC25F1" w:rsidRDefault="0096158E" w:rsidP="008A0714">
      <w:pPr>
        <w:pStyle w:val="21"/>
        <w:ind w:firstLine="709"/>
        <w:jc w:val="both"/>
        <w:rPr>
          <w:rFonts w:ascii="Times New Roman" w:hAnsi="Times New Roman" w:cs="Times New Roman"/>
          <w:b w:val="0"/>
          <w:bCs w:val="0"/>
          <w:sz w:val="24"/>
          <w:szCs w:val="24"/>
        </w:rPr>
      </w:pPr>
      <w:r w:rsidRPr="00EC25F1">
        <w:rPr>
          <w:rFonts w:ascii="Times New Roman" w:hAnsi="Times New Roman" w:cs="Times New Roman"/>
          <w:b w:val="0"/>
          <w:bCs w:val="0"/>
          <w:sz w:val="24"/>
          <w:szCs w:val="24"/>
        </w:rPr>
        <w:t xml:space="preserve">Территориальное расширение США. Гражданская война 1861 – 1865 гг. Государственный строй США в конце </w:t>
      </w:r>
      <w:r w:rsidRPr="00EC25F1">
        <w:rPr>
          <w:rFonts w:ascii="Times New Roman" w:hAnsi="Times New Roman" w:cs="Times New Roman"/>
          <w:b w:val="0"/>
          <w:bCs w:val="0"/>
          <w:sz w:val="24"/>
          <w:szCs w:val="24"/>
          <w:lang w:val="en-US"/>
        </w:rPr>
        <w:t>XIX</w:t>
      </w:r>
      <w:r w:rsidRPr="00EC25F1">
        <w:rPr>
          <w:rFonts w:ascii="Times New Roman" w:hAnsi="Times New Roman" w:cs="Times New Roman"/>
          <w:b w:val="0"/>
          <w:bCs w:val="0"/>
          <w:sz w:val="24"/>
          <w:szCs w:val="24"/>
        </w:rPr>
        <w:t xml:space="preserve"> – начале </w:t>
      </w:r>
      <w:r w:rsidRPr="00EC25F1">
        <w:rPr>
          <w:rFonts w:ascii="Times New Roman" w:hAnsi="Times New Roman" w:cs="Times New Roman"/>
          <w:b w:val="0"/>
          <w:bCs w:val="0"/>
          <w:sz w:val="24"/>
          <w:szCs w:val="24"/>
          <w:lang w:val="en-US"/>
        </w:rPr>
        <w:t>XX</w:t>
      </w:r>
      <w:r w:rsidRPr="00EC25F1">
        <w:rPr>
          <w:rFonts w:ascii="Times New Roman" w:hAnsi="Times New Roman" w:cs="Times New Roman"/>
          <w:b w:val="0"/>
          <w:bCs w:val="0"/>
          <w:sz w:val="24"/>
          <w:szCs w:val="24"/>
        </w:rPr>
        <w:t xml:space="preserve"> века.</w:t>
      </w:r>
    </w:p>
    <w:p w:rsidR="0096158E" w:rsidRPr="00EC25F1" w:rsidRDefault="0096158E" w:rsidP="0096158E">
      <w:pPr>
        <w:pStyle w:val="21"/>
        <w:jc w:val="both"/>
        <w:rPr>
          <w:rFonts w:ascii="Times New Roman" w:hAnsi="Times New Roman" w:cs="Times New Roman"/>
          <w:b w:val="0"/>
          <w:bCs w:val="0"/>
          <w:sz w:val="24"/>
          <w:szCs w:val="24"/>
        </w:rPr>
      </w:pPr>
    </w:p>
    <w:p w:rsidR="0096158E" w:rsidRDefault="006629D0" w:rsidP="0096158E">
      <w:pPr>
        <w:pStyle w:val="21"/>
        <w:rPr>
          <w:rFonts w:ascii="Times New Roman" w:hAnsi="Times New Roman" w:cs="Times New Roman"/>
          <w:sz w:val="28"/>
        </w:rPr>
      </w:pPr>
      <w:r>
        <w:rPr>
          <w:rFonts w:ascii="Times New Roman" w:hAnsi="Times New Roman" w:cs="Times New Roman"/>
          <w:sz w:val="28"/>
        </w:rPr>
        <w:t>ТЕМА:</w:t>
      </w:r>
      <w:r w:rsidR="0096158E">
        <w:rPr>
          <w:rFonts w:ascii="Times New Roman" w:hAnsi="Times New Roman" w:cs="Times New Roman"/>
          <w:sz w:val="28"/>
        </w:rPr>
        <w:t xml:space="preserve"> ФРАНЦИЯ</w:t>
      </w:r>
    </w:p>
    <w:p w:rsidR="0096158E" w:rsidRPr="00EC25F1" w:rsidRDefault="0096158E" w:rsidP="008A0714">
      <w:pPr>
        <w:pStyle w:val="21"/>
        <w:ind w:firstLine="709"/>
        <w:jc w:val="both"/>
        <w:rPr>
          <w:rFonts w:ascii="Times New Roman" w:hAnsi="Times New Roman" w:cs="Times New Roman"/>
          <w:b w:val="0"/>
          <w:bCs w:val="0"/>
          <w:sz w:val="24"/>
          <w:szCs w:val="24"/>
        </w:rPr>
      </w:pPr>
      <w:r w:rsidRPr="00EC25F1">
        <w:rPr>
          <w:rFonts w:ascii="Times New Roman" w:hAnsi="Times New Roman" w:cs="Times New Roman"/>
          <w:b w:val="0"/>
          <w:bCs w:val="0"/>
          <w:sz w:val="24"/>
          <w:szCs w:val="24"/>
        </w:rPr>
        <w:t xml:space="preserve">Революция 1789 – 1794 гг. Предпосылки (экономические, социальные, политические и идеологические), начало и основные этапы. Учредительное национальное собрание и его декреты. Аграрное законодательство. Декларация прав человека и гражданина </w:t>
      </w:r>
      <w:smartTag w:uri="urn:schemas-microsoft-com:office:smarttags" w:element="metricconverter">
        <w:smartTagPr>
          <w:attr w:name="ProductID" w:val="1789 г"/>
        </w:smartTagPr>
        <w:r w:rsidRPr="00EC25F1">
          <w:rPr>
            <w:rFonts w:ascii="Times New Roman" w:hAnsi="Times New Roman" w:cs="Times New Roman"/>
            <w:b w:val="0"/>
            <w:bCs w:val="0"/>
            <w:sz w:val="24"/>
            <w:szCs w:val="24"/>
          </w:rPr>
          <w:t>1789 г</w:t>
        </w:r>
      </w:smartTag>
      <w:r w:rsidRPr="00EC25F1">
        <w:rPr>
          <w:rFonts w:ascii="Times New Roman" w:hAnsi="Times New Roman" w:cs="Times New Roman"/>
          <w:b w:val="0"/>
          <w:bCs w:val="0"/>
          <w:sz w:val="24"/>
          <w:szCs w:val="24"/>
        </w:rPr>
        <w:t xml:space="preserve">. Конституция </w:t>
      </w:r>
      <w:smartTag w:uri="urn:schemas-microsoft-com:office:smarttags" w:element="metricconverter">
        <w:smartTagPr>
          <w:attr w:name="ProductID" w:val="1791 г"/>
        </w:smartTagPr>
        <w:r w:rsidRPr="00EC25F1">
          <w:rPr>
            <w:rFonts w:ascii="Times New Roman" w:hAnsi="Times New Roman" w:cs="Times New Roman"/>
            <w:b w:val="0"/>
            <w:bCs w:val="0"/>
            <w:sz w:val="24"/>
            <w:szCs w:val="24"/>
          </w:rPr>
          <w:t>1791 г</w:t>
        </w:r>
      </w:smartTag>
      <w:r w:rsidRPr="00EC25F1">
        <w:rPr>
          <w:rFonts w:ascii="Times New Roman" w:hAnsi="Times New Roman" w:cs="Times New Roman"/>
          <w:b w:val="0"/>
          <w:bCs w:val="0"/>
          <w:sz w:val="24"/>
          <w:szCs w:val="24"/>
        </w:rPr>
        <w:t xml:space="preserve">. Первая республика во Франции. </w:t>
      </w:r>
      <w:proofErr w:type="spellStart"/>
      <w:r w:rsidRPr="00EC25F1">
        <w:rPr>
          <w:rFonts w:ascii="Times New Roman" w:hAnsi="Times New Roman" w:cs="Times New Roman"/>
          <w:b w:val="0"/>
          <w:bCs w:val="0"/>
          <w:sz w:val="24"/>
          <w:szCs w:val="24"/>
        </w:rPr>
        <w:t>Фейяны</w:t>
      </w:r>
      <w:proofErr w:type="spellEnd"/>
      <w:r w:rsidRPr="00EC25F1">
        <w:rPr>
          <w:rFonts w:ascii="Times New Roman" w:hAnsi="Times New Roman" w:cs="Times New Roman"/>
          <w:b w:val="0"/>
          <w:bCs w:val="0"/>
          <w:sz w:val="24"/>
          <w:szCs w:val="24"/>
        </w:rPr>
        <w:t xml:space="preserve">. Жирондисты. Якобинцы. «Революционный порядок управления». Декларация прав человека и гражданина и Конституция </w:t>
      </w:r>
      <w:smartTag w:uri="urn:schemas-microsoft-com:office:smarttags" w:element="metricconverter">
        <w:smartTagPr>
          <w:attr w:name="ProductID" w:val="1793 г"/>
        </w:smartTagPr>
        <w:r w:rsidRPr="00EC25F1">
          <w:rPr>
            <w:rFonts w:ascii="Times New Roman" w:hAnsi="Times New Roman" w:cs="Times New Roman"/>
            <w:b w:val="0"/>
            <w:bCs w:val="0"/>
            <w:sz w:val="24"/>
            <w:szCs w:val="24"/>
          </w:rPr>
          <w:t>1793 г</w:t>
        </w:r>
      </w:smartTag>
      <w:r w:rsidRPr="00EC25F1">
        <w:rPr>
          <w:rFonts w:ascii="Times New Roman" w:hAnsi="Times New Roman" w:cs="Times New Roman"/>
          <w:b w:val="0"/>
          <w:bCs w:val="0"/>
          <w:sz w:val="24"/>
          <w:szCs w:val="24"/>
        </w:rPr>
        <w:t>. Организация революционной власти. Национальный конвент. Комитет общественного спасения. Комитет общей безопасности. Комиссары. Революционные комитеты. Революционный трибунал. Армия.</w:t>
      </w:r>
    </w:p>
    <w:p w:rsidR="0096158E" w:rsidRPr="00EC25F1" w:rsidRDefault="0096158E" w:rsidP="008A0714">
      <w:pPr>
        <w:pStyle w:val="21"/>
        <w:ind w:firstLine="709"/>
        <w:jc w:val="both"/>
        <w:rPr>
          <w:rFonts w:ascii="Times New Roman" w:hAnsi="Times New Roman" w:cs="Times New Roman"/>
          <w:b w:val="0"/>
          <w:bCs w:val="0"/>
          <w:sz w:val="24"/>
          <w:szCs w:val="24"/>
        </w:rPr>
      </w:pPr>
      <w:r w:rsidRPr="00EC25F1">
        <w:rPr>
          <w:rFonts w:ascii="Times New Roman" w:hAnsi="Times New Roman" w:cs="Times New Roman"/>
          <w:b w:val="0"/>
          <w:bCs w:val="0"/>
          <w:sz w:val="24"/>
          <w:szCs w:val="24"/>
        </w:rPr>
        <w:t xml:space="preserve">Развитие государства в 1795 – 1870 гг. Термидорианская реакция и Конституция </w:t>
      </w:r>
      <w:smartTag w:uri="urn:schemas-microsoft-com:office:smarttags" w:element="metricconverter">
        <w:smartTagPr>
          <w:attr w:name="ProductID" w:val="1795 г"/>
        </w:smartTagPr>
        <w:r w:rsidRPr="00EC25F1">
          <w:rPr>
            <w:rFonts w:ascii="Times New Roman" w:hAnsi="Times New Roman" w:cs="Times New Roman"/>
            <w:b w:val="0"/>
            <w:bCs w:val="0"/>
            <w:sz w:val="24"/>
            <w:szCs w:val="24"/>
          </w:rPr>
          <w:t>1795 г</w:t>
        </w:r>
      </w:smartTag>
      <w:r w:rsidRPr="00EC25F1">
        <w:rPr>
          <w:rFonts w:ascii="Times New Roman" w:hAnsi="Times New Roman" w:cs="Times New Roman"/>
          <w:b w:val="0"/>
          <w:bCs w:val="0"/>
          <w:sz w:val="24"/>
          <w:szCs w:val="24"/>
        </w:rPr>
        <w:t xml:space="preserve">. Директория. Переворот Наполеона Бонапарта. Установление консульства. Конституция </w:t>
      </w:r>
      <w:smartTag w:uri="urn:schemas-microsoft-com:office:smarttags" w:element="metricconverter">
        <w:smartTagPr>
          <w:attr w:name="ProductID" w:val="1799 г"/>
        </w:smartTagPr>
        <w:r w:rsidRPr="00EC25F1">
          <w:rPr>
            <w:rFonts w:ascii="Times New Roman" w:hAnsi="Times New Roman" w:cs="Times New Roman"/>
            <w:b w:val="0"/>
            <w:bCs w:val="0"/>
            <w:sz w:val="24"/>
            <w:szCs w:val="24"/>
          </w:rPr>
          <w:t>1799 г</w:t>
        </w:r>
      </w:smartTag>
      <w:r w:rsidRPr="00EC25F1">
        <w:rPr>
          <w:rFonts w:ascii="Times New Roman" w:hAnsi="Times New Roman" w:cs="Times New Roman"/>
          <w:b w:val="0"/>
          <w:bCs w:val="0"/>
          <w:sz w:val="24"/>
          <w:szCs w:val="24"/>
        </w:rPr>
        <w:t xml:space="preserve">. Государственный совет. Трибунат. Законодательный корпус. Охранительный сенат. Три консула. Избирательная система. Первая империя и дальнейшая бюрократизация государственного аппарата. Падение империи Наполеона </w:t>
      </w:r>
      <w:r w:rsidRPr="00EC25F1">
        <w:rPr>
          <w:rFonts w:ascii="Times New Roman" w:hAnsi="Times New Roman" w:cs="Times New Roman"/>
          <w:b w:val="0"/>
          <w:bCs w:val="0"/>
          <w:sz w:val="24"/>
          <w:szCs w:val="24"/>
          <w:lang w:val="en-US"/>
        </w:rPr>
        <w:t>I</w:t>
      </w:r>
      <w:r w:rsidRPr="00EC25F1">
        <w:rPr>
          <w:rFonts w:ascii="Times New Roman" w:hAnsi="Times New Roman" w:cs="Times New Roman"/>
          <w:b w:val="0"/>
          <w:bCs w:val="0"/>
          <w:sz w:val="24"/>
          <w:szCs w:val="24"/>
        </w:rPr>
        <w:t>.</w:t>
      </w:r>
    </w:p>
    <w:p w:rsidR="0096158E" w:rsidRPr="00EC25F1" w:rsidRDefault="0096158E" w:rsidP="008A0714">
      <w:pPr>
        <w:pStyle w:val="21"/>
        <w:ind w:firstLine="709"/>
        <w:jc w:val="both"/>
        <w:rPr>
          <w:rFonts w:ascii="Times New Roman" w:hAnsi="Times New Roman" w:cs="Times New Roman"/>
          <w:b w:val="0"/>
          <w:bCs w:val="0"/>
          <w:sz w:val="24"/>
          <w:szCs w:val="24"/>
        </w:rPr>
      </w:pPr>
      <w:r w:rsidRPr="00EC25F1">
        <w:rPr>
          <w:rFonts w:ascii="Times New Roman" w:hAnsi="Times New Roman" w:cs="Times New Roman"/>
          <w:b w:val="0"/>
          <w:bCs w:val="0"/>
          <w:sz w:val="24"/>
          <w:szCs w:val="24"/>
        </w:rPr>
        <w:t xml:space="preserve">Реставрация </w:t>
      </w:r>
      <w:proofErr w:type="spellStart"/>
      <w:r w:rsidRPr="00EC25F1">
        <w:rPr>
          <w:rFonts w:ascii="Times New Roman" w:hAnsi="Times New Roman" w:cs="Times New Roman"/>
          <w:b w:val="0"/>
          <w:bCs w:val="0"/>
          <w:sz w:val="24"/>
          <w:szCs w:val="24"/>
        </w:rPr>
        <w:t>Бурбонтов</w:t>
      </w:r>
      <w:proofErr w:type="spellEnd"/>
      <w:r w:rsidRPr="00EC25F1">
        <w:rPr>
          <w:rFonts w:ascii="Times New Roman" w:hAnsi="Times New Roman" w:cs="Times New Roman"/>
          <w:b w:val="0"/>
          <w:bCs w:val="0"/>
          <w:sz w:val="24"/>
          <w:szCs w:val="24"/>
        </w:rPr>
        <w:t xml:space="preserve">. Хартия </w:t>
      </w:r>
      <w:smartTag w:uri="urn:schemas-microsoft-com:office:smarttags" w:element="metricconverter">
        <w:smartTagPr>
          <w:attr w:name="ProductID" w:val="1814 г"/>
        </w:smartTagPr>
        <w:r w:rsidRPr="00EC25F1">
          <w:rPr>
            <w:rFonts w:ascii="Times New Roman" w:hAnsi="Times New Roman" w:cs="Times New Roman"/>
            <w:b w:val="0"/>
            <w:bCs w:val="0"/>
            <w:sz w:val="24"/>
            <w:szCs w:val="24"/>
          </w:rPr>
          <w:t>1814 г</w:t>
        </w:r>
      </w:smartTag>
      <w:r w:rsidRPr="00EC25F1">
        <w:rPr>
          <w:rFonts w:ascii="Times New Roman" w:hAnsi="Times New Roman" w:cs="Times New Roman"/>
          <w:b w:val="0"/>
          <w:bCs w:val="0"/>
          <w:sz w:val="24"/>
          <w:szCs w:val="24"/>
        </w:rPr>
        <w:t xml:space="preserve">. Июльская монархия. Хартия </w:t>
      </w:r>
      <w:smartTag w:uri="urn:schemas-microsoft-com:office:smarttags" w:element="metricconverter">
        <w:smartTagPr>
          <w:attr w:name="ProductID" w:val="1830 г"/>
        </w:smartTagPr>
        <w:r w:rsidRPr="00EC25F1">
          <w:rPr>
            <w:rFonts w:ascii="Times New Roman" w:hAnsi="Times New Roman" w:cs="Times New Roman"/>
            <w:b w:val="0"/>
            <w:bCs w:val="0"/>
            <w:sz w:val="24"/>
            <w:szCs w:val="24"/>
          </w:rPr>
          <w:t>1830 г</w:t>
        </w:r>
      </w:smartTag>
      <w:r w:rsidRPr="00EC25F1">
        <w:rPr>
          <w:rFonts w:ascii="Times New Roman" w:hAnsi="Times New Roman" w:cs="Times New Roman"/>
          <w:b w:val="0"/>
          <w:bCs w:val="0"/>
          <w:sz w:val="24"/>
          <w:szCs w:val="24"/>
        </w:rPr>
        <w:t>.</w:t>
      </w:r>
    </w:p>
    <w:p w:rsidR="0096158E" w:rsidRPr="00EC25F1" w:rsidRDefault="0096158E" w:rsidP="008A0714">
      <w:pPr>
        <w:pStyle w:val="21"/>
        <w:ind w:firstLine="709"/>
        <w:jc w:val="both"/>
        <w:rPr>
          <w:rFonts w:ascii="Times New Roman" w:hAnsi="Times New Roman" w:cs="Times New Roman"/>
          <w:b w:val="0"/>
          <w:bCs w:val="0"/>
          <w:sz w:val="24"/>
          <w:szCs w:val="24"/>
        </w:rPr>
      </w:pPr>
      <w:r w:rsidRPr="00EC25F1">
        <w:rPr>
          <w:rFonts w:ascii="Times New Roman" w:hAnsi="Times New Roman" w:cs="Times New Roman"/>
          <w:b w:val="0"/>
          <w:bCs w:val="0"/>
          <w:sz w:val="24"/>
          <w:szCs w:val="24"/>
        </w:rPr>
        <w:t xml:space="preserve">Вторая республика и Конституция </w:t>
      </w:r>
      <w:smartTag w:uri="urn:schemas-microsoft-com:office:smarttags" w:element="metricconverter">
        <w:smartTagPr>
          <w:attr w:name="ProductID" w:val="1848 г"/>
        </w:smartTagPr>
        <w:r w:rsidRPr="00EC25F1">
          <w:rPr>
            <w:rFonts w:ascii="Times New Roman" w:hAnsi="Times New Roman" w:cs="Times New Roman"/>
            <w:b w:val="0"/>
            <w:bCs w:val="0"/>
            <w:sz w:val="24"/>
            <w:szCs w:val="24"/>
          </w:rPr>
          <w:t>1848 г</w:t>
        </w:r>
      </w:smartTag>
      <w:r w:rsidRPr="00EC25F1">
        <w:rPr>
          <w:rFonts w:ascii="Times New Roman" w:hAnsi="Times New Roman" w:cs="Times New Roman"/>
          <w:b w:val="0"/>
          <w:bCs w:val="0"/>
          <w:sz w:val="24"/>
          <w:szCs w:val="24"/>
        </w:rPr>
        <w:t>. Национальное собрание. Президент. Государственный совет.</w:t>
      </w:r>
    </w:p>
    <w:p w:rsidR="0096158E" w:rsidRPr="00EC25F1" w:rsidRDefault="0096158E" w:rsidP="008A0714">
      <w:pPr>
        <w:pStyle w:val="21"/>
        <w:ind w:firstLine="709"/>
        <w:jc w:val="both"/>
        <w:rPr>
          <w:rFonts w:ascii="Times New Roman" w:hAnsi="Times New Roman" w:cs="Times New Roman"/>
          <w:b w:val="0"/>
          <w:bCs w:val="0"/>
          <w:sz w:val="24"/>
          <w:szCs w:val="24"/>
        </w:rPr>
      </w:pPr>
      <w:r w:rsidRPr="00EC25F1">
        <w:rPr>
          <w:rFonts w:ascii="Times New Roman" w:hAnsi="Times New Roman" w:cs="Times New Roman"/>
          <w:b w:val="0"/>
          <w:bCs w:val="0"/>
          <w:sz w:val="24"/>
          <w:szCs w:val="24"/>
        </w:rPr>
        <w:t xml:space="preserve">Государственный переворот Луи Бонапарта </w:t>
      </w:r>
      <w:smartTag w:uri="urn:schemas-microsoft-com:office:smarttags" w:element="metricconverter">
        <w:smartTagPr>
          <w:attr w:name="ProductID" w:val="1851 г"/>
        </w:smartTagPr>
        <w:r w:rsidRPr="00EC25F1">
          <w:rPr>
            <w:rFonts w:ascii="Times New Roman" w:hAnsi="Times New Roman" w:cs="Times New Roman"/>
            <w:b w:val="0"/>
            <w:bCs w:val="0"/>
            <w:sz w:val="24"/>
            <w:szCs w:val="24"/>
          </w:rPr>
          <w:t>1851 г</w:t>
        </w:r>
      </w:smartTag>
      <w:r w:rsidRPr="00EC25F1">
        <w:rPr>
          <w:rFonts w:ascii="Times New Roman" w:hAnsi="Times New Roman" w:cs="Times New Roman"/>
          <w:b w:val="0"/>
          <w:bCs w:val="0"/>
          <w:sz w:val="24"/>
          <w:szCs w:val="24"/>
        </w:rPr>
        <w:t xml:space="preserve">. Конституция </w:t>
      </w:r>
      <w:smartTag w:uri="urn:schemas-microsoft-com:office:smarttags" w:element="metricconverter">
        <w:smartTagPr>
          <w:attr w:name="ProductID" w:val="1852 г"/>
        </w:smartTagPr>
        <w:r w:rsidRPr="00EC25F1">
          <w:rPr>
            <w:rFonts w:ascii="Times New Roman" w:hAnsi="Times New Roman" w:cs="Times New Roman"/>
            <w:b w:val="0"/>
            <w:bCs w:val="0"/>
            <w:sz w:val="24"/>
            <w:szCs w:val="24"/>
          </w:rPr>
          <w:t>1852 г</w:t>
        </w:r>
      </w:smartTag>
      <w:r w:rsidRPr="00EC25F1">
        <w:rPr>
          <w:rFonts w:ascii="Times New Roman" w:hAnsi="Times New Roman" w:cs="Times New Roman"/>
          <w:b w:val="0"/>
          <w:bCs w:val="0"/>
          <w:sz w:val="24"/>
          <w:szCs w:val="24"/>
        </w:rPr>
        <w:t>. Президент. Государственный совет. Законодательный корпус. Сенат. Государственный строй Второй импер</w:t>
      </w:r>
      <w:proofErr w:type="gramStart"/>
      <w:r w:rsidRPr="00EC25F1">
        <w:rPr>
          <w:rFonts w:ascii="Times New Roman" w:hAnsi="Times New Roman" w:cs="Times New Roman"/>
          <w:b w:val="0"/>
          <w:bCs w:val="0"/>
          <w:sz w:val="24"/>
          <w:szCs w:val="24"/>
        </w:rPr>
        <w:t>ии и ее</w:t>
      </w:r>
      <w:proofErr w:type="gramEnd"/>
      <w:r w:rsidRPr="00EC25F1">
        <w:rPr>
          <w:rFonts w:ascii="Times New Roman" w:hAnsi="Times New Roman" w:cs="Times New Roman"/>
          <w:b w:val="0"/>
          <w:bCs w:val="0"/>
          <w:sz w:val="24"/>
          <w:szCs w:val="24"/>
        </w:rPr>
        <w:t xml:space="preserve"> падение.</w:t>
      </w:r>
    </w:p>
    <w:p w:rsidR="0096158E" w:rsidRPr="00EC25F1" w:rsidRDefault="0096158E" w:rsidP="008A0714">
      <w:pPr>
        <w:pStyle w:val="21"/>
        <w:ind w:firstLine="709"/>
        <w:jc w:val="both"/>
        <w:rPr>
          <w:rFonts w:ascii="Times New Roman" w:hAnsi="Times New Roman" w:cs="Times New Roman"/>
          <w:b w:val="0"/>
          <w:bCs w:val="0"/>
          <w:sz w:val="24"/>
          <w:szCs w:val="24"/>
        </w:rPr>
      </w:pPr>
      <w:r w:rsidRPr="00EC25F1">
        <w:rPr>
          <w:rFonts w:ascii="Times New Roman" w:hAnsi="Times New Roman" w:cs="Times New Roman"/>
          <w:b w:val="0"/>
          <w:bCs w:val="0"/>
          <w:sz w:val="24"/>
          <w:szCs w:val="24"/>
        </w:rPr>
        <w:t xml:space="preserve">Образование Парижской коммуны </w:t>
      </w:r>
      <w:smartTag w:uri="urn:schemas-microsoft-com:office:smarttags" w:element="metricconverter">
        <w:smartTagPr>
          <w:attr w:name="ProductID" w:val="1871 г"/>
        </w:smartTagPr>
        <w:r w:rsidRPr="00EC25F1">
          <w:rPr>
            <w:rFonts w:ascii="Times New Roman" w:hAnsi="Times New Roman" w:cs="Times New Roman"/>
            <w:b w:val="0"/>
            <w:bCs w:val="0"/>
            <w:sz w:val="24"/>
            <w:szCs w:val="24"/>
          </w:rPr>
          <w:t>1871 г</w:t>
        </w:r>
      </w:smartTag>
      <w:r w:rsidRPr="00EC25F1">
        <w:rPr>
          <w:rFonts w:ascii="Times New Roman" w:hAnsi="Times New Roman" w:cs="Times New Roman"/>
          <w:b w:val="0"/>
          <w:bCs w:val="0"/>
          <w:sz w:val="24"/>
          <w:szCs w:val="24"/>
        </w:rPr>
        <w:t xml:space="preserve">. Политические партии. Декларация коммуны «К французскому народу» от 19 апреля </w:t>
      </w:r>
      <w:smartTag w:uri="urn:schemas-microsoft-com:office:smarttags" w:element="metricconverter">
        <w:smartTagPr>
          <w:attr w:name="ProductID" w:val="1871 г"/>
        </w:smartTagPr>
        <w:r w:rsidRPr="00EC25F1">
          <w:rPr>
            <w:rFonts w:ascii="Times New Roman" w:hAnsi="Times New Roman" w:cs="Times New Roman"/>
            <w:b w:val="0"/>
            <w:bCs w:val="0"/>
            <w:sz w:val="24"/>
            <w:szCs w:val="24"/>
          </w:rPr>
          <w:t>1871 г</w:t>
        </w:r>
      </w:smartTag>
      <w:r w:rsidRPr="00EC25F1">
        <w:rPr>
          <w:rFonts w:ascii="Times New Roman" w:hAnsi="Times New Roman" w:cs="Times New Roman"/>
          <w:b w:val="0"/>
          <w:bCs w:val="0"/>
          <w:sz w:val="24"/>
          <w:szCs w:val="24"/>
        </w:rPr>
        <w:t>. Основные принципы организации власти Парижской коммуны: выборность и сменяемость должностных лиц, ликвидация парламентаризма. Социально-экономические мероприятия. Организация вооруженных сил. Суд. Основные черты права.</w:t>
      </w:r>
    </w:p>
    <w:p w:rsidR="0096158E" w:rsidRPr="00EC25F1" w:rsidRDefault="0096158E" w:rsidP="008A0714">
      <w:pPr>
        <w:pStyle w:val="21"/>
        <w:ind w:firstLine="709"/>
        <w:jc w:val="both"/>
        <w:rPr>
          <w:rFonts w:ascii="Times New Roman" w:hAnsi="Times New Roman" w:cs="Times New Roman"/>
          <w:b w:val="0"/>
          <w:bCs w:val="0"/>
          <w:sz w:val="24"/>
          <w:szCs w:val="24"/>
        </w:rPr>
      </w:pPr>
      <w:r w:rsidRPr="00EC25F1">
        <w:rPr>
          <w:rFonts w:ascii="Times New Roman" w:hAnsi="Times New Roman" w:cs="Times New Roman"/>
          <w:b w:val="0"/>
          <w:bCs w:val="0"/>
          <w:sz w:val="24"/>
          <w:szCs w:val="24"/>
        </w:rPr>
        <w:t xml:space="preserve">Утверждение Третьей республики. Конституционные законы </w:t>
      </w:r>
      <w:smartTag w:uri="urn:schemas-microsoft-com:office:smarttags" w:element="metricconverter">
        <w:smartTagPr>
          <w:attr w:name="ProductID" w:val="1875 г"/>
        </w:smartTagPr>
        <w:r w:rsidRPr="00EC25F1">
          <w:rPr>
            <w:rFonts w:ascii="Times New Roman" w:hAnsi="Times New Roman" w:cs="Times New Roman"/>
            <w:b w:val="0"/>
            <w:bCs w:val="0"/>
            <w:sz w:val="24"/>
            <w:szCs w:val="24"/>
          </w:rPr>
          <w:t>1875 г</w:t>
        </w:r>
      </w:smartTag>
      <w:r w:rsidRPr="00EC25F1">
        <w:rPr>
          <w:rFonts w:ascii="Times New Roman" w:hAnsi="Times New Roman" w:cs="Times New Roman"/>
          <w:b w:val="0"/>
          <w:bCs w:val="0"/>
          <w:sz w:val="24"/>
          <w:szCs w:val="24"/>
        </w:rPr>
        <w:t xml:space="preserve">. Палата депутатов. Сенат. Президент. Совет министров. Эволюция парламентаризма в конце </w:t>
      </w:r>
      <w:r w:rsidRPr="00EC25F1">
        <w:rPr>
          <w:rFonts w:ascii="Times New Roman" w:hAnsi="Times New Roman" w:cs="Times New Roman"/>
          <w:b w:val="0"/>
          <w:bCs w:val="0"/>
          <w:sz w:val="24"/>
          <w:szCs w:val="24"/>
          <w:lang w:val="en-US"/>
        </w:rPr>
        <w:t>XIX</w:t>
      </w:r>
      <w:r w:rsidRPr="00EC25F1">
        <w:rPr>
          <w:rFonts w:ascii="Times New Roman" w:hAnsi="Times New Roman" w:cs="Times New Roman"/>
          <w:b w:val="0"/>
          <w:bCs w:val="0"/>
          <w:sz w:val="24"/>
          <w:szCs w:val="24"/>
        </w:rPr>
        <w:t xml:space="preserve"> – начале </w:t>
      </w:r>
      <w:r w:rsidRPr="00EC25F1">
        <w:rPr>
          <w:rFonts w:ascii="Times New Roman" w:hAnsi="Times New Roman" w:cs="Times New Roman"/>
          <w:b w:val="0"/>
          <w:bCs w:val="0"/>
          <w:sz w:val="24"/>
          <w:szCs w:val="24"/>
          <w:lang w:val="en-US"/>
        </w:rPr>
        <w:t>XX</w:t>
      </w:r>
      <w:r w:rsidRPr="00EC25F1">
        <w:rPr>
          <w:rFonts w:ascii="Times New Roman" w:hAnsi="Times New Roman" w:cs="Times New Roman"/>
          <w:b w:val="0"/>
          <w:bCs w:val="0"/>
          <w:sz w:val="24"/>
          <w:szCs w:val="24"/>
        </w:rPr>
        <w:t xml:space="preserve"> века. Французская колониальная империя.</w:t>
      </w:r>
    </w:p>
    <w:p w:rsidR="0096158E" w:rsidRPr="00EC25F1" w:rsidRDefault="0096158E" w:rsidP="0096158E">
      <w:pPr>
        <w:pStyle w:val="21"/>
        <w:jc w:val="both"/>
        <w:rPr>
          <w:rFonts w:ascii="Times New Roman" w:hAnsi="Times New Roman" w:cs="Times New Roman"/>
          <w:b w:val="0"/>
          <w:bCs w:val="0"/>
          <w:sz w:val="24"/>
          <w:szCs w:val="24"/>
        </w:rPr>
      </w:pPr>
    </w:p>
    <w:p w:rsidR="0096158E" w:rsidRDefault="0096158E" w:rsidP="0096158E">
      <w:pPr>
        <w:pStyle w:val="21"/>
        <w:rPr>
          <w:rFonts w:ascii="Times New Roman" w:hAnsi="Times New Roman" w:cs="Times New Roman"/>
          <w:sz w:val="28"/>
        </w:rPr>
      </w:pPr>
      <w:r>
        <w:rPr>
          <w:rFonts w:ascii="Times New Roman" w:hAnsi="Times New Roman" w:cs="Times New Roman"/>
          <w:sz w:val="28"/>
        </w:rPr>
        <w:t>ТЕМА</w:t>
      </w:r>
      <w:r w:rsidR="006629D0">
        <w:rPr>
          <w:rFonts w:ascii="Times New Roman" w:hAnsi="Times New Roman" w:cs="Times New Roman"/>
          <w:sz w:val="28"/>
        </w:rPr>
        <w:t>:</w:t>
      </w:r>
      <w:r>
        <w:rPr>
          <w:rFonts w:ascii="Times New Roman" w:hAnsi="Times New Roman" w:cs="Times New Roman"/>
          <w:sz w:val="28"/>
        </w:rPr>
        <w:t xml:space="preserve"> ГЕРМАНИЯ</w:t>
      </w:r>
    </w:p>
    <w:p w:rsidR="0096158E" w:rsidRPr="006629D0" w:rsidRDefault="0096158E" w:rsidP="008A0714">
      <w:pPr>
        <w:pStyle w:val="21"/>
        <w:ind w:firstLine="709"/>
        <w:jc w:val="both"/>
        <w:rPr>
          <w:rFonts w:ascii="Times New Roman" w:hAnsi="Times New Roman" w:cs="Times New Roman"/>
          <w:b w:val="0"/>
          <w:bCs w:val="0"/>
          <w:sz w:val="24"/>
          <w:szCs w:val="24"/>
        </w:rPr>
      </w:pPr>
      <w:r w:rsidRPr="006629D0">
        <w:rPr>
          <w:rFonts w:ascii="Times New Roman" w:hAnsi="Times New Roman" w:cs="Times New Roman"/>
          <w:b w:val="0"/>
          <w:bCs w:val="0"/>
          <w:sz w:val="24"/>
          <w:szCs w:val="24"/>
        </w:rPr>
        <w:t>Падение «Священной Римской империи германской нации». Формы объединения Германского государства. Первые немецкие конституции.</w:t>
      </w:r>
    </w:p>
    <w:p w:rsidR="0096158E" w:rsidRPr="006629D0" w:rsidRDefault="0096158E" w:rsidP="008A0714">
      <w:pPr>
        <w:pStyle w:val="21"/>
        <w:ind w:firstLine="709"/>
        <w:jc w:val="both"/>
        <w:rPr>
          <w:rFonts w:ascii="Times New Roman" w:hAnsi="Times New Roman" w:cs="Times New Roman"/>
          <w:b w:val="0"/>
          <w:bCs w:val="0"/>
          <w:sz w:val="24"/>
          <w:szCs w:val="24"/>
        </w:rPr>
      </w:pPr>
      <w:r w:rsidRPr="006629D0">
        <w:rPr>
          <w:rFonts w:ascii="Times New Roman" w:hAnsi="Times New Roman" w:cs="Times New Roman"/>
          <w:b w:val="0"/>
          <w:bCs w:val="0"/>
          <w:sz w:val="24"/>
          <w:szCs w:val="24"/>
        </w:rPr>
        <w:t xml:space="preserve">Революция </w:t>
      </w:r>
      <w:smartTag w:uri="urn:schemas-microsoft-com:office:smarttags" w:element="metricconverter">
        <w:smartTagPr>
          <w:attr w:name="ProductID" w:val="1848 г"/>
        </w:smartTagPr>
        <w:r w:rsidRPr="006629D0">
          <w:rPr>
            <w:rFonts w:ascii="Times New Roman" w:hAnsi="Times New Roman" w:cs="Times New Roman"/>
            <w:b w:val="0"/>
            <w:bCs w:val="0"/>
            <w:sz w:val="24"/>
            <w:szCs w:val="24"/>
          </w:rPr>
          <w:t>1848 г</w:t>
        </w:r>
      </w:smartTag>
      <w:r w:rsidRPr="006629D0">
        <w:rPr>
          <w:rFonts w:ascii="Times New Roman" w:hAnsi="Times New Roman" w:cs="Times New Roman"/>
          <w:b w:val="0"/>
          <w:bCs w:val="0"/>
          <w:sz w:val="24"/>
          <w:szCs w:val="24"/>
        </w:rPr>
        <w:t xml:space="preserve">. Национальное собрание и Конституция </w:t>
      </w:r>
      <w:smartTag w:uri="urn:schemas-microsoft-com:office:smarttags" w:element="metricconverter">
        <w:smartTagPr>
          <w:attr w:name="ProductID" w:val="1849 г"/>
        </w:smartTagPr>
        <w:r w:rsidRPr="006629D0">
          <w:rPr>
            <w:rFonts w:ascii="Times New Roman" w:hAnsi="Times New Roman" w:cs="Times New Roman"/>
            <w:b w:val="0"/>
            <w:bCs w:val="0"/>
            <w:sz w:val="24"/>
            <w:szCs w:val="24"/>
          </w:rPr>
          <w:t>1849 г</w:t>
        </w:r>
      </w:smartTag>
      <w:r w:rsidRPr="006629D0">
        <w:rPr>
          <w:rFonts w:ascii="Times New Roman" w:hAnsi="Times New Roman" w:cs="Times New Roman"/>
          <w:b w:val="0"/>
          <w:bCs w:val="0"/>
          <w:sz w:val="24"/>
          <w:szCs w:val="24"/>
        </w:rPr>
        <w:t xml:space="preserve">. Конституция Пруссии </w:t>
      </w:r>
      <w:smartTag w:uri="urn:schemas-microsoft-com:office:smarttags" w:element="metricconverter">
        <w:smartTagPr>
          <w:attr w:name="ProductID" w:val="1850 г"/>
        </w:smartTagPr>
        <w:r w:rsidRPr="006629D0">
          <w:rPr>
            <w:rFonts w:ascii="Times New Roman" w:hAnsi="Times New Roman" w:cs="Times New Roman"/>
            <w:b w:val="0"/>
            <w:bCs w:val="0"/>
            <w:sz w:val="24"/>
            <w:szCs w:val="24"/>
          </w:rPr>
          <w:t>1850 г</w:t>
        </w:r>
      </w:smartTag>
      <w:r w:rsidRPr="006629D0">
        <w:rPr>
          <w:rFonts w:ascii="Times New Roman" w:hAnsi="Times New Roman" w:cs="Times New Roman"/>
          <w:b w:val="0"/>
          <w:bCs w:val="0"/>
          <w:sz w:val="24"/>
          <w:szCs w:val="24"/>
        </w:rPr>
        <w:t xml:space="preserve">. Король. Палата господ. Палата депутатов. Закон об осадном положении </w:t>
      </w:r>
      <w:smartTag w:uri="urn:schemas-microsoft-com:office:smarttags" w:element="metricconverter">
        <w:smartTagPr>
          <w:attr w:name="ProductID" w:val="1851 г"/>
        </w:smartTagPr>
        <w:r w:rsidRPr="006629D0">
          <w:rPr>
            <w:rFonts w:ascii="Times New Roman" w:hAnsi="Times New Roman" w:cs="Times New Roman"/>
            <w:b w:val="0"/>
            <w:bCs w:val="0"/>
            <w:sz w:val="24"/>
            <w:szCs w:val="24"/>
          </w:rPr>
          <w:t>1851 г</w:t>
        </w:r>
      </w:smartTag>
      <w:r w:rsidRPr="006629D0">
        <w:rPr>
          <w:rFonts w:ascii="Times New Roman" w:hAnsi="Times New Roman" w:cs="Times New Roman"/>
          <w:b w:val="0"/>
          <w:bCs w:val="0"/>
          <w:sz w:val="24"/>
          <w:szCs w:val="24"/>
        </w:rPr>
        <w:t>.</w:t>
      </w:r>
    </w:p>
    <w:p w:rsidR="0096158E" w:rsidRPr="006629D0" w:rsidRDefault="0096158E" w:rsidP="008A0714">
      <w:pPr>
        <w:pStyle w:val="21"/>
        <w:ind w:firstLine="709"/>
        <w:jc w:val="both"/>
        <w:rPr>
          <w:rFonts w:ascii="Times New Roman" w:hAnsi="Times New Roman" w:cs="Times New Roman"/>
          <w:b w:val="0"/>
          <w:bCs w:val="0"/>
          <w:sz w:val="24"/>
          <w:szCs w:val="24"/>
        </w:rPr>
      </w:pPr>
      <w:r w:rsidRPr="006629D0">
        <w:rPr>
          <w:rFonts w:ascii="Times New Roman" w:hAnsi="Times New Roman" w:cs="Times New Roman"/>
          <w:b w:val="0"/>
          <w:bCs w:val="0"/>
          <w:sz w:val="24"/>
          <w:szCs w:val="24"/>
        </w:rPr>
        <w:t xml:space="preserve">Борьба Пруссии за гегемонию в Германии и создание Северо-Германского союза. Франко-прусская война. Создание Германской империи. Имперская конституция </w:t>
      </w:r>
      <w:smartTag w:uri="urn:schemas-microsoft-com:office:smarttags" w:element="metricconverter">
        <w:smartTagPr>
          <w:attr w:name="ProductID" w:val="1871 г"/>
        </w:smartTagPr>
        <w:r w:rsidRPr="006629D0">
          <w:rPr>
            <w:rFonts w:ascii="Times New Roman" w:hAnsi="Times New Roman" w:cs="Times New Roman"/>
            <w:b w:val="0"/>
            <w:bCs w:val="0"/>
            <w:sz w:val="24"/>
            <w:szCs w:val="24"/>
          </w:rPr>
          <w:t>1871 г</w:t>
        </w:r>
      </w:smartTag>
      <w:r w:rsidRPr="006629D0">
        <w:rPr>
          <w:rFonts w:ascii="Times New Roman" w:hAnsi="Times New Roman" w:cs="Times New Roman"/>
          <w:b w:val="0"/>
          <w:bCs w:val="0"/>
          <w:sz w:val="24"/>
          <w:szCs w:val="24"/>
        </w:rPr>
        <w:t xml:space="preserve">. </w:t>
      </w:r>
      <w:proofErr w:type="spellStart"/>
      <w:r w:rsidRPr="006629D0">
        <w:rPr>
          <w:rFonts w:ascii="Times New Roman" w:hAnsi="Times New Roman" w:cs="Times New Roman"/>
          <w:b w:val="0"/>
          <w:bCs w:val="0"/>
          <w:sz w:val="24"/>
          <w:szCs w:val="24"/>
        </w:rPr>
        <w:t>Казер</w:t>
      </w:r>
      <w:proofErr w:type="spellEnd"/>
      <w:r w:rsidRPr="006629D0">
        <w:rPr>
          <w:rFonts w:ascii="Times New Roman" w:hAnsi="Times New Roman" w:cs="Times New Roman"/>
          <w:b w:val="0"/>
          <w:bCs w:val="0"/>
          <w:sz w:val="24"/>
          <w:szCs w:val="24"/>
        </w:rPr>
        <w:t>. Союзный совет (бундесрат). Рейхстаг. Канцлер. Изменения в политическом режиме Германской империи.</w:t>
      </w:r>
    </w:p>
    <w:p w:rsidR="0096158E" w:rsidRPr="006629D0" w:rsidRDefault="0096158E" w:rsidP="0096158E">
      <w:pPr>
        <w:pStyle w:val="21"/>
        <w:jc w:val="both"/>
        <w:rPr>
          <w:rFonts w:ascii="Times New Roman" w:hAnsi="Times New Roman" w:cs="Times New Roman"/>
          <w:b w:val="0"/>
          <w:bCs w:val="0"/>
          <w:sz w:val="24"/>
          <w:szCs w:val="24"/>
        </w:rPr>
      </w:pPr>
    </w:p>
    <w:p w:rsidR="0096158E" w:rsidRDefault="0096158E" w:rsidP="0096158E">
      <w:pPr>
        <w:pStyle w:val="21"/>
        <w:rPr>
          <w:rFonts w:ascii="Times New Roman" w:hAnsi="Times New Roman" w:cs="Times New Roman"/>
          <w:sz w:val="28"/>
        </w:rPr>
      </w:pPr>
      <w:r>
        <w:rPr>
          <w:rFonts w:ascii="Times New Roman" w:hAnsi="Times New Roman" w:cs="Times New Roman"/>
          <w:sz w:val="28"/>
        </w:rPr>
        <w:t>ТЕМА</w:t>
      </w:r>
      <w:r w:rsidR="006629D0">
        <w:rPr>
          <w:rFonts w:ascii="Times New Roman" w:hAnsi="Times New Roman" w:cs="Times New Roman"/>
          <w:sz w:val="28"/>
        </w:rPr>
        <w:t>:</w:t>
      </w:r>
      <w:r>
        <w:rPr>
          <w:rFonts w:ascii="Times New Roman" w:hAnsi="Times New Roman" w:cs="Times New Roman"/>
          <w:sz w:val="28"/>
        </w:rPr>
        <w:t xml:space="preserve"> ЯПОНИЯ</w:t>
      </w:r>
    </w:p>
    <w:p w:rsidR="0096158E" w:rsidRPr="006629D0" w:rsidRDefault="0096158E" w:rsidP="008A0714">
      <w:pPr>
        <w:pStyle w:val="21"/>
        <w:ind w:firstLine="709"/>
        <w:jc w:val="both"/>
        <w:rPr>
          <w:rFonts w:ascii="Times New Roman" w:hAnsi="Times New Roman" w:cs="Times New Roman"/>
          <w:b w:val="0"/>
          <w:bCs w:val="0"/>
          <w:sz w:val="24"/>
          <w:szCs w:val="24"/>
        </w:rPr>
      </w:pPr>
      <w:r w:rsidRPr="006629D0">
        <w:rPr>
          <w:rFonts w:ascii="Times New Roman" w:hAnsi="Times New Roman" w:cs="Times New Roman"/>
          <w:b w:val="0"/>
          <w:bCs w:val="0"/>
          <w:sz w:val="24"/>
          <w:szCs w:val="24"/>
        </w:rPr>
        <w:t xml:space="preserve">Революция </w:t>
      </w:r>
      <w:smartTag w:uri="urn:schemas-microsoft-com:office:smarttags" w:element="metricconverter">
        <w:smartTagPr>
          <w:attr w:name="ProductID" w:val="1868 г"/>
        </w:smartTagPr>
        <w:r w:rsidRPr="006629D0">
          <w:rPr>
            <w:rFonts w:ascii="Times New Roman" w:hAnsi="Times New Roman" w:cs="Times New Roman"/>
            <w:b w:val="0"/>
            <w:bCs w:val="0"/>
            <w:sz w:val="24"/>
            <w:szCs w:val="24"/>
          </w:rPr>
          <w:t>1868 г</w:t>
        </w:r>
      </w:smartTag>
      <w:r w:rsidRPr="006629D0">
        <w:rPr>
          <w:rFonts w:ascii="Times New Roman" w:hAnsi="Times New Roman" w:cs="Times New Roman"/>
          <w:b w:val="0"/>
          <w:bCs w:val="0"/>
          <w:sz w:val="24"/>
          <w:szCs w:val="24"/>
        </w:rPr>
        <w:t>. в Японии. Реформы 70-80-х годов. Борьба за демократизацию политического строя. Образование политических партий.</w:t>
      </w:r>
    </w:p>
    <w:p w:rsidR="0096158E" w:rsidRPr="006629D0" w:rsidRDefault="0096158E" w:rsidP="008A0714">
      <w:pPr>
        <w:pStyle w:val="21"/>
        <w:ind w:firstLine="709"/>
        <w:jc w:val="both"/>
        <w:rPr>
          <w:rFonts w:ascii="Times New Roman" w:hAnsi="Times New Roman" w:cs="Times New Roman"/>
          <w:b w:val="0"/>
          <w:bCs w:val="0"/>
          <w:sz w:val="24"/>
          <w:szCs w:val="24"/>
        </w:rPr>
      </w:pPr>
      <w:r w:rsidRPr="006629D0">
        <w:rPr>
          <w:rFonts w:ascii="Times New Roman" w:hAnsi="Times New Roman" w:cs="Times New Roman"/>
          <w:b w:val="0"/>
          <w:bCs w:val="0"/>
          <w:sz w:val="24"/>
          <w:szCs w:val="24"/>
        </w:rPr>
        <w:lastRenderedPageBreak/>
        <w:t xml:space="preserve">Конституция </w:t>
      </w:r>
      <w:smartTag w:uri="urn:schemas-microsoft-com:office:smarttags" w:element="metricconverter">
        <w:smartTagPr>
          <w:attr w:name="ProductID" w:val="1889 г"/>
        </w:smartTagPr>
        <w:r w:rsidRPr="006629D0">
          <w:rPr>
            <w:rFonts w:ascii="Times New Roman" w:hAnsi="Times New Roman" w:cs="Times New Roman"/>
            <w:b w:val="0"/>
            <w:bCs w:val="0"/>
            <w:sz w:val="24"/>
            <w:szCs w:val="24"/>
          </w:rPr>
          <w:t>1889 г</w:t>
        </w:r>
      </w:smartTag>
      <w:r w:rsidRPr="006629D0">
        <w:rPr>
          <w:rFonts w:ascii="Times New Roman" w:hAnsi="Times New Roman" w:cs="Times New Roman"/>
          <w:b w:val="0"/>
          <w:bCs w:val="0"/>
          <w:sz w:val="24"/>
          <w:szCs w:val="24"/>
        </w:rPr>
        <w:t>. Император. Парламент. Тайный совет. Кабинет министров. Перестройка судебной системы.</w:t>
      </w:r>
    </w:p>
    <w:p w:rsidR="0096158E" w:rsidRPr="006629D0" w:rsidRDefault="0096158E" w:rsidP="0096158E">
      <w:pPr>
        <w:pStyle w:val="21"/>
        <w:jc w:val="both"/>
        <w:rPr>
          <w:rFonts w:ascii="Times New Roman" w:hAnsi="Times New Roman" w:cs="Times New Roman"/>
          <w:b w:val="0"/>
          <w:bCs w:val="0"/>
          <w:sz w:val="24"/>
          <w:szCs w:val="24"/>
        </w:rPr>
      </w:pPr>
    </w:p>
    <w:p w:rsidR="0096158E" w:rsidRDefault="006629D0" w:rsidP="0096158E">
      <w:pPr>
        <w:pStyle w:val="21"/>
        <w:rPr>
          <w:rFonts w:ascii="Times New Roman" w:hAnsi="Times New Roman" w:cs="Times New Roman"/>
          <w:sz w:val="28"/>
        </w:rPr>
      </w:pPr>
      <w:r>
        <w:rPr>
          <w:rFonts w:ascii="Times New Roman" w:hAnsi="Times New Roman" w:cs="Times New Roman"/>
          <w:sz w:val="28"/>
        </w:rPr>
        <w:t>ТЕМА:</w:t>
      </w:r>
      <w:r w:rsidR="0096158E">
        <w:rPr>
          <w:rFonts w:ascii="Times New Roman" w:hAnsi="Times New Roman" w:cs="Times New Roman"/>
          <w:sz w:val="28"/>
        </w:rPr>
        <w:t xml:space="preserve"> ПРАВО</w:t>
      </w:r>
    </w:p>
    <w:p w:rsidR="0096158E" w:rsidRPr="006629D0" w:rsidRDefault="0096158E" w:rsidP="008A0714">
      <w:pPr>
        <w:pStyle w:val="21"/>
        <w:ind w:firstLine="709"/>
        <w:jc w:val="both"/>
        <w:rPr>
          <w:rFonts w:ascii="Times New Roman" w:hAnsi="Times New Roman" w:cs="Times New Roman"/>
          <w:b w:val="0"/>
          <w:bCs w:val="0"/>
          <w:sz w:val="24"/>
          <w:szCs w:val="24"/>
        </w:rPr>
      </w:pPr>
      <w:r w:rsidRPr="006629D0">
        <w:rPr>
          <w:rFonts w:ascii="Times New Roman" w:hAnsi="Times New Roman" w:cs="Times New Roman"/>
          <w:b w:val="0"/>
          <w:bCs w:val="0"/>
          <w:sz w:val="24"/>
          <w:szCs w:val="24"/>
        </w:rPr>
        <w:t xml:space="preserve">Революции </w:t>
      </w:r>
      <w:r w:rsidRPr="006629D0">
        <w:rPr>
          <w:rFonts w:ascii="Times New Roman" w:hAnsi="Times New Roman" w:cs="Times New Roman"/>
          <w:b w:val="0"/>
          <w:bCs w:val="0"/>
          <w:sz w:val="24"/>
          <w:szCs w:val="24"/>
          <w:lang w:val="en-US"/>
        </w:rPr>
        <w:t>XVIII</w:t>
      </w:r>
      <w:r w:rsidRPr="006629D0">
        <w:rPr>
          <w:rFonts w:ascii="Times New Roman" w:hAnsi="Times New Roman" w:cs="Times New Roman"/>
          <w:b w:val="0"/>
          <w:bCs w:val="0"/>
          <w:sz w:val="24"/>
          <w:szCs w:val="24"/>
        </w:rPr>
        <w:t xml:space="preserve"> – </w:t>
      </w:r>
      <w:r w:rsidRPr="006629D0">
        <w:rPr>
          <w:rFonts w:ascii="Times New Roman" w:hAnsi="Times New Roman" w:cs="Times New Roman"/>
          <w:b w:val="0"/>
          <w:bCs w:val="0"/>
          <w:sz w:val="24"/>
          <w:szCs w:val="24"/>
          <w:lang w:val="en-US"/>
        </w:rPr>
        <w:t>XIX</w:t>
      </w:r>
      <w:r w:rsidRPr="006629D0">
        <w:rPr>
          <w:rFonts w:ascii="Times New Roman" w:hAnsi="Times New Roman" w:cs="Times New Roman"/>
          <w:b w:val="0"/>
          <w:bCs w:val="0"/>
          <w:sz w:val="24"/>
          <w:szCs w:val="24"/>
        </w:rPr>
        <w:t xml:space="preserve"> вв. и возникновение права нового типа. Особенности становления английского права. Возникновение новой правовой системы во Франции. Англо-саксонская и континентальная правовые системы.</w:t>
      </w:r>
    </w:p>
    <w:p w:rsidR="0096158E" w:rsidRPr="006629D0" w:rsidRDefault="0096158E" w:rsidP="008A0714">
      <w:pPr>
        <w:pStyle w:val="21"/>
        <w:ind w:firstLine="709"/>
        <w:jc w:val="both"/>
        <w:rPr>
          <w:rFonts w:ascii="Times New Roman" w:hAnsi="Times New Roman" w:cs="Times New Roman"/>
          <w:b w:val="0"/>
          <w:bCs w:val="0"/>
          <w:sz w:val="24"/>
          <w:szCs w:val="24"/>
        </w:rPr>
      </w:pPr>
      <w:r w:rsidRPr="006629D0">
        <w:rPr>
          <w:rFonts w:ascii="Times New Roman" w:hAnsi="Times New Roman" w:cs="Times New Roman"/>
          <w:b w:val="0"/>
          <w:bCs w:val="0"/>
          <w:sz w:val="24"/>
          <w:szCs w:val="24"/>
        </w:rPr>
        <w:t xml:space="preserve">История гражданского права. Особенности развития английского гражданского права. Становление гражданского права во Франции. Гражданский кодекс Наполеона </w:t>
      </w:r>
      <w:smartTag w:uri="urn:schemas-microsoft-com:office:smarttags" w:element="metricconverter">
        <w:smartTagPr>
          <w:attr w:name="ProductID" w:val="1804 г"/>
        </w:smartTagPr>
        <w:r w:rsidRPr="006629D0">
          <w:rPr>
            <w:rFonts w:ascii="Times New Roman" w:hAnsi="Times New Roman" w:cs="Times New Roman"/>
            <w:b w:val="0"/>
            <w:bCs w:val="0"/>
            <w:sz w:val="24"/>
            <w:szCs w:val="24"/>
          </w:rPr>
          <w:t>1804 г</w:t>
        </w:r>
      </w:smartTag>
      <w:r w:rsidRPr="006629D0">
        <w:rPr>
          <w:rFonts w:ascii="Times New Roman" w:hAnsi="Times New Roman" w:cs="Times New Roman"/>
          <w:b w:val="0"/>
          <w:bCs w:val="0"/>
          <w:sz w:val="24"/>
          <w:szCs w:val="24"/>
        </w:rPr>
        <w:t xml:space="preserve">. Общая характеристика. Вещное право. Обязательственное право. Наследственное и брачно-семейное право по ФГК. Торговый кодекс Франции </w:t>
      </w:r>
      <w:smartTag w:uri="urn:schemas-microsoft-com:office:smarttags" w:element="metricconverter">
        <w:smartTagPr>
          <w:attr w:name="ProductID" w:val="1807 г"/>
        </w:smartTagPr>
        <w:r w:rsidRPr="006629D0">
          <w:rPr>
            <w:rFonts w:ascii="Times New Roman" w:hAnsi="Times New Roman" w:cs="Times New Roman"/>
            <w:b w:val="0"/>
            <w:bCs w:val="0"/>
            <w:sz w:val="24"/>
            <w:szCs w:val="24"/>
          </w:rPr>
          <w:t>1807 г</w:t>
        </w:r>
      </w:smartTag>
      <w:r w:rsidRPr="006629D0">
        <w:rPr>
          <w:rFonts w:ascii="Times New Roman" w:hAnsi="Times New Roman" w:cs="Times New Roman"/>
          <w:b w:val="0"/>
          <w:bCs w:val="0"/>
          <w:sz w:val="24"/>
          <w:szCs w:val="24"/>
        </w:rPr>
        <w:t xml:space="preserve">. Развитие гражданского права Германии в </w:t>
      </w:r>
      <w:r w:rsidRPr="006629D0">
        <w:rPr>
          <w:rFonts w:ascii="Times New Roman" w:hAnsi="Times New Roman" w:cs="Times New Roman"/>
          <w:b w:val="0"/>
          <w:bCs w:val="0"/>
          <w:sz w:val="24"/>
          <w:szCs w:val="24"/>
          <w:lang w:val="en-US"/>
        </w:rPr>
        <w:t>XIX</w:t>
      </w:r>
      <w:r w:rsidRPr="006629D0">
        <w:rPr>
          <w:rFonts w:ascii="Times New Roman" w:hAnsi="Times New Roman" w:cs="Times New Roman"/>
          <w:b w:val="0"/>
          <w:bCs w:val="0"/>
          <w:sz w:val="24"/>
          <w:szCs w:val="24"/>
        </w:rPr>
        <w:t xml:space="preserve"> в. Саксонское гражданское уложение </w:t>
      </w:r>
      <w:smartTag w:uri="urn:schemas-microsoft-com:office:smarttags" w:element="metricconverter">
        <w:smartTagPr>
          <w:attr w:name="ProductID" w:val="1863 г"/>
        </w:smartTagPr>
        <w:r w:rsidRPr="006629D0">
          <w:rPr>
            <w:rFonts w:ascii="Times New Roman" w:hAnsi="Times New Roman" w:cs="Times New Roman"/>
            <w:b w:val="0"/>
            <w:bCs w:val="0"/>
            <w:sz w:val="24"/>
            <w:szCs w:val="24"/>
          </w:rPr>
          <w:t>1863 г</w:t>
        </w:r>
      </w:smartTag>
      <w:r w:rsidRPr="006629D0">
        <w:rPr>
          <w:rFonts w:ascii="Times New Roman" w:hAnsi="Times New Roman" w:cs="Times New Roman"/>
          <w:b w:val="0"/>
          <w:bCs w:val="0"/>
          <w:sz w:val="24"/>
          <w:szCs w:val="24"/>
        </w:rPr>
        <w:t xml:space="preserve">. Германское гражданское уложение </w:t>
      </w:r>
      <w:smartTag w:uri="urn:schemas-microsoft-com:office:smarttags" w:element="metricconverter">
        <w:smartTagPr>
          <w:attr w:name="ProductID" w:val="1900 г"/>
        </w:smartTagPr>
        <w:r w:rsidRPr="006629D0">
          <w:rPr>
            <w:rFonts w:ascii="Times New Roman" w:hAnsi="Times New Roman" w:cs="Times New Roman"/>
            <w:b w:val="0"/>
            <w:bCs w:val="0"/>
            <w:sz w:val="24"/>
            <w:szCs w:val="24"/>
          </w:rPr>
          <w:t>1900 г</w:t>
        </w:r>
      </w:smartTag>
      <w:r w:rsidRPr="006629D0">
        <w:rPr>
          <w:rFonts w:ascii="Times New Roman" w:hAnsi="Times New Roman" w:cs="Times New Roman"/>
          <w:b w:val="0"/>
          <w:bCs w:val="0"/>
          <w:sz w:val="24"/>
          <w:szCs w:val="24"/>
        </w:rPr>
        <w:t xml:space="preserve">. Система ГГУ. Юридические лица. Право собственности. Обязательственное право. Семейное и наследственное право. Торговое уложение Германии </w:t>
      </w:r>
      <w:smartTag w:uri="urn:schemas-microsoft-com:office:smarttags" w:element="metricconverter">
        <w:smartTagPr>
          <w:attr w:name="ProductID" w:val="1897 г"/>
        </w:smartTagPr>
        <w:r w:rsidRPr="006629D0">
          <w:rPr>
            <w:rFonts w:ascii="Times New Roman" w:hAnsi="Times New Roman" w:cs="Times New Roman"/>
            <w:b w:val="0"/>
            <w:bCs w:val="0"/>
            <w:sz w:val="24"/>
            <w:szCs w:val="24"/>
          </w:rPr>
          <w:t>1897 г</w:t>
        </w:r>
      </w:smartTag>
      <w:r w:rsidRPr="006629D0">
        <w:rPr>
          <w:rFonts w:ascii="Times New Roman" w:hAnsi="Times New Roman" w:cs="Times New Roman"/>
          <w:b w:val="0"/>
          <w:bCs w:val="0"/>
          <w:sz w:val="24"/>
          <w:szCs w:val="24"/>
        </w:rPr>
        <w:t>. Гражданское право Японии, его источники и особенности.</w:t>
      </w:r>
    </w:p>
    <w:p w:rsidR="0096158E" w:rsidRPr="006629D0" w:rsidRDefault="0096158E" w:rsidP="008A0714">
      <w:pPr>
        <w:pStyle w:val="21"/>
        <w:ind w:firstLine="709"/>
        <w:jc w:val="both"/>
        <w:rPr>
          <w:rFonts w:ascii="Times New Roman" w:hAnsi="Times New Roman" w:cs="Times New Roman"/>
          <w:b w:val="0"/>
          <w:bCs w:val="0"/>
          <w:sz w:val="24"/>
          <w:szCs w:val="24"/>
        </w:rPr>
      </w:pPr>
      <w:r w:rsidRPr="006629D0">
        <w:rPr>
          <w:rFonts w:ascii="Times New Roman" w:hAnsi="Times New Roman" w:cs="Times New Roman"/>
          <w:b w:val="0"/>
          <w:bCs w:val="0"/>
          <w:sz w:val="24"/>
          <w:szCs w:val="24"/>
        </w:rPr>
        <w:t xml:space="preserve">История уголовного права и процесса. Развитие английского уголовного права и процесса в </w:t>
      </w:r>
      <w:r w:rsidRPr="006629D0">
        <w:rPr>
          <w:rFonts w:ascii="Times New Roman" w:hAnsi="Times New Roman" w:cs="Times New Roman"/>
          <w:b w:val="0"/>
          <w:bCs w:val="0"/>
          <w:sz w:val="24"/>
          <w:szCs w:val="24"/>
          <w:lang w:val="en-US"/>
        </w:rPr>
        <w:t>XVIII</w:t>
      </w:r>
      <w:r w:rsidRPr="006629D0">
        <w:rPr>
          <w:rFonts w:ascii="Times New Roman" w:hAnsi="Times New Roman" w:cs="Times New Roman"/>
          <w:b w:val="0"/>
          <w:bCs w:val="0"/>
          <w:sz w:val="24"/>
          <w:szCs w:val="24"/>
        </w:rPr>
        <w:t xml:space="preserve"> – </w:t>
      </w:r>
      <w:r w:rsidRPr="006629D0">
        <w:rPr>
          <w:rFonts w:ascii="Times New Roman" w:hAnsi="Times New Roman" w:cs="Times New Roman"/>
          <w:b w:val="0"/>
          <w:bCs w:val="0"/>
          <w:sz w:val="24"/>
          <w:szCs w:val="24"/>
          <w:lang w:val="en-US"/>
        </w:rPr>
        <w:t>XIX</w:t>
      </w:r>
      <w:r w:rsidRPr="006629D0">
        <w:rPr>
          <w:rFonts w:ascii="Times New Roman" w:hAnsi="Times New Roman" w:cs="Times New Roman"/>
          <w:b w:val="0"/>
          <w:bCs w:val="0"/>
          <w:sz w:val="24"/>
          <w:szCs w:val="24"/>
        </w:rPr>
        <w:t xml:space="preserve"> вв. Развитие уголовного права и процесса во Франции. Уголовный кодекс </w:t>
      </w:r>
      <w:smartTag w:uri="urn:schemas-microsoft-com:office:smarttags" w:element="metricconverter">
        <w:smartTagPr>
          <w:attr w:name="ProductID" w:val="1791 г"/>
        </w:smartTagPr>
        <w:r w:rsidRPr="006629D0">
          <w:rPr>
            <w:rFonts w:ascii="Times New Roman" w:hAnsi="Times New Roman" w:cs="Times New Roman"/>
            <w:b w:val="0"/>
            <w:bCs w:val="0"/>
            <w:sz w:val="24"/>
            <w:szCs w:val="24"/>
          </w:rPr>
          <w:t>1791 г</w:t>
        </w:r>
      </w:smartTag>
      <w:r w:rsidRPr="006629D0">
        <w:rPr>
          <w:rFonts w:ascii="Times New Roman" w:hAnsi="Times New Roman" w:cs="Times New Roman"/>
          <w:b w:val="0"/>
          <w:bCs w:val="0"/>
          <w:sz w:val="24"/>
          <w:szCs w:val="24"/>
        </w:rPr>
        <w:t xml:space="preserve">. Уголовный кодекс </w:t>
      </w:r>
      <w:smartTag w:uri="urn:schemas-microsoft-com:office:smarttags" w:element="metricconverter">
        <w:smartTagPr>
          <w:attr w:name="ProductID" w:val="1810 г"/>
        </w:smartTagPr>
        <w:r w:rsidRPr="006629D0">
          <w:rPr>
            <w:rFonts w:ascii="Times New Roman" w:hAnsi="Times New Roman" w:cs="Times New Roman"/>
            <w:b w:val="0"/>
            <w:bCs w:val="0"/>
            <w:sz w:val="24"/>
            <w:szCs w:val="24"/>
          </w:rPr>
          <w:t>1810 г</w:t>
        </w:r>
      </w:smartTag>
      <w:r w:rsidRPr="006629D0">
        <w:rPr>
          <w:rFonts w:ascii="Times New Roman" w:hAnsi="Times New Roman" w:cs="Times New Roman"/>
          <w:b w:val="0"/>
          <w:bCs w:val="0"/>
          <w:sz w:val="24"/>
          <w:szCs w:val="24"/>
        </w:rPr>
        <w:t xml:space="preserve">. Преступления. Проступки. Нарушения. Мучительные и позорящие, исправительные и полицейские наказания по УК </w:t>
      </w:r>
      <w:smartTag w:uri="urn:schemas-microsoft-com:office:smarttags" w:element="metricconverter">
        <w:smartTagPr>
          <w:attr w:name="ProductID" w:val="1810 г"/>
        </w:smartTagPr>
        <w:r w:rsidRPr="006629D0">
          <w:rPr>
            <w:rFonts w:ascii="Times New Roman" w:hAnsi="Times New Roman" w:cs="Times New Roman"/>
            <w:b w:val="0"/>
            <w:bCs w:val="0"/>
            <w:sz w:val="24"/>
            <w:szCs w:val="24"/>
          </w:rPr>
          <w:t>1810 г</w:t>
        </w:r>
      </w:smartTag>
      <w:r w:rsidRPr="006629D0">
        <w:rPr>
          <w:rFonts w:ascii="Times New Roman" w:hAnsi="Times New Roman" w:cs="Times New Roman"/>
          <w:b w:val="0"/>
          <w:bCs w:val="0"/>
          <w:sz w:val="24"/>
          <w:szCs w:val="24"/>
        </w:rPr>
        <w:t xml:space="preserve">. Уголовно-процессуальный кодекс </w:t>
      </w:r>
      <w:smartTag w:uri="urn:schemas-microsoft-com:office:smarttags" w:element="metricconverter">
        <w:smartTagPr>
          <w:attr w:name="ProductID" w:val="1808 г"/>
        </w:smartTagPr>
        <w:r w:rsidRPr="006629D0">
          <w:rPr>
            <w:rFonts w:ascii="Times New Roman" w:hAnsi="Times New Roman" w:cs="Times New Roman"/>
            <w:b w:val="0"/>
            <w:bCs w:val="0"/>
            <w:sz w:val="24"/>
            <w:szCs w:val="24"/>
          </w:rPr>
          <w:t>1808 г</w:t>
        </w:r>
      </w:smartTag>
      <w:r w:rsidRPr="006629D0">
        <w:rPr>
          <w:rFonts w:ascii="Times New Roman" w:hAnsi="Times New Roman" w:cs="Times New Roman"/>
          <w:b w:val="0"/>
          <w:bCs w:val="0"/>
          <w:sz w:val="24"/>
          <w:szCs w:val="24"/>
        </w:rPr>
        <w:t xml:space="preserve">. Уголовное право и процесс Германской империи. Уголовное уложение Северо-Германского союза </w:t>
      </w:r>
      <w:smartTag w:uri="urn:schemas-microsoft-com:office:smarttags" w:element="metricconverter">
        <w:smartTagPr>
          <w:attr w:name="ProductID" w:val="1870 г"/>
        </w:smartTagPr>
        <w:r w:rsidRPr="006629D0">
          <w:rPr>
            <w:rFonts w:ascii="Times New Roman" w:hAnsi="Times New Roman" w:cs="Times New Roman"/>
            <w:b w:val="0"/>
            <w:bCs w:val="0"/>
            <w:sz w:val="24"/>
            <w:szCs w:val="24"/>
          </w:rPr>
          <w:t>1870 г</w:t>
        </w:r>
      </w:smartTag>
      <w:r w:rsidRPr="006629D0">
        <w:rPr>
          <w:rFonts w:ascii="Times New Roman" w:hAnsi="Times New Roman" w:cs="Times New Roman"/>
          <w:b w:val="0"/>
          <w:bCs w:val="0"/>
          <w:sz w:val="24"/>
          <w:szCs w:val="24"/>
        </w:rPr>
        <w:t xml:space="preserve">. Уголовно-процессуальный кодекс Германии </w:t>
      </w:r>
      <w:smartTag w:uri="urn:schemas-microsoft-com:office:smarttags" w:element="metricconverter">
        <w:smartTagPr>
          <w:attr w:name="ProductID" w:val="1877 г"/>
        </w:smartTagPr>
        <w:r w:rsidRPr="006629D0">
          <w:rPr>
            <w:rFonts w:ascii="Times New Roman" w:hAnsi="Times New Roman" w:cs="Times New Roman"/>
            <w:b w:val="0"/>
            <w:bCs w:val="0"/>
            <w:sz w:val="24"/>
            <w:szCs w:val="24"/>
          </w:rPr>
          <w:t>1877 г</w:t>
        </w:r>
      </w:smartTag>
      <w:r w:rsidRPr="006629D0">
        <w:rPr>
          <w:rFonts w:ascii="Times New Roman" w:hAnsi="Times New Roman" w:cs="Times New Roman"/>
          <w:b w:val="0"/>
          <w:bCs w:val="0"/>
          <w:sz w:val="24"/>
          <w:szCs w:val="24"/>
        </w:rPr>
        <w:t xml:space="preserve">. Развитие уголовного права Японии. Уголовный кодекс </w:t>
      </w:r>
      <w:smartTag w:uri="urn:schemas-microsoft-com:office:smarttags" w:element="metricconverter">
        <w:smartTagPr>
          <w:attr w:name="ProductID" w:val="1880 г"/>
        </w:smartTagPr>
        <w:r w:rsidRPr="006629D0">
          <w:rPr>
            <w:rFonts w:ascii="Times New Roman" w:hAnsi="Times New Roman" w:cs="Times New Roman"/>
            <w:b w:val="0"/>
            <w:bCs w:val="0"/>
            <w:sz w:val="24"/>
            <w:szCs w:val="24"/>
          </w:rPr>
          <w:t>1880 г</w:t>
        </w:r>
      </w:smartTag>
      <w:r w:rsidRPr="006629D0">
        <w:rPr>
          <w:rFonts w:ascii="Times New Roman" w:hAnsi="Times New Roman" w:cs="Times New Roman"/>
          <w:b w:val="0"/>
          <w:bCs w:val="0"/>
          <w:sz w:val="24"/>
          <w:szCs w:val="24"/>
        </w:rPr>
        <w:t xml:space="preserve">. Уголовное уложение Японии </w:t>
      </w:r>
      <w:smartTag w:uri="urn:schemas-microsoft-com:office:smarttags" w:element="metricconverter">
        <w:smartTagPr>
          <w:attr w:name="ProductID" w:val="1907 г"/>
        </w:smartTagPr>
        <w:r w:rsidRPr="006629D0">
          <w:rPr>
            <w:rFonts w:ascii="Times New Roman" w:hAnsi="Times New Roman" w:cs="Times New Roman"/>
            <w:b w:val="0"/>
            <w:bCs w:val="0"/>
            <w:sz w:val="24"/>
            <w:szCs w:val="24"/>
          </w:rPr>
          <w:t>1907 г</w:t>
        </w:r>
      </w:smartTag>
      <w:r w:rsidRPr="006629D0">
        <w:rPr>
          <w:rFonts w:ascii="Times New Roman" w:hAnsi="Times New Roman" w:cs="Times New Roman"/>
          <w:b w:val="0"/>
          <w:bCs w:val="0"/>
          <w:sz w:val="24"/>
          <w:szCs w:val="24"/>
        </w:rPr>
        <w:t>.</w:t>
      </w:r>
    </w:p>
    <w:p w:rsidR="0096158E" w:rsidRPr="006629D0" w:rsidRDefault="0096158E" w:rsidP="008A0714">
      <w:pPr>
        <w:pStyle w:val="21"/>
        <w:ind w:firstLine="709"/>
        <w:jc w:val="both"/>
        <w:rPr>
          <w:rFonts w:ascii="Times New Roman" w:hAnsi="Times New Roman" w:cs="Times New Roman"/>
          <w:b w:val="0"/>
          <w:bCs w:val="0"/>
          <w:sz w:val="24"/>
          <w:szCs w:val="24"/>
        </w:rPr>
      </w:pPr>
      <w:r w:rsidRPr="006629D0">
        <w:rPr>
          <w:rFonts w:ascii="Times New Roman" w:hAnsi="Times New Roman" w:cs="Times New Roman"/>
          <w:b w:val="0"/>
          <w:bCs w:val="0"/>
          <w:sz w:val="24"/>
          <w:szCs w:val="24"/>
        </w:rPr>
        <w:t xml:space="preserve">История законодательства о труде в </w:t>
      </w:r>
      <w:r w:rsidRPr="006629D0">
        <w:rPr>
          <w:rFonts w:ascii="Times New Roman" w:hAnsi="Times New Roman" w:cs="Times New Roman"/>
          <w:b w:val="0"/>
          <w:bCs w:val="0"/>
          <w:sz w:val="24"/>
          <w:szCs w:val="24"/>
          <w:lang w:val="en-US"/>
        </w:rPr>
        <w:t>XIX</w:t>
      </w:r>
      <w:r w:rsidRPr="006629D0">
        <w:rPr>
          <w:rFonts w:ascii="Times New Roman" w:hAnsi="Times New Roman" w:cs="Times New Roman"/>
          <w:b w:val="0"/>
          <w:bCs w:val="0"/>
          <w:sz w:val="24"/>
          <w:szCs w:val="24"/>
        </w:rPr>
        <w:t xml:space="preserve"> – начале </w:t>
      </w:r>
      <w:r w:rsidRPr="006629D0">
        <w:rPr>
          <w:rFonts w:ascii="Times New Roman" w:hAnsi="Times New Roman" w:cs="Times New Roman"/>
          <w:b w:val="0"/>
          <w:bCs w:val="0"/>
          <w:sz w:val="24"/>
          <w:szCs w:val="24"/>
          <w:lang w:val="en-US"/>
        </w:rPr>
        <w:t>XX</w:t>
      </w:r>
      <w:r w:rsidRPr="006629D0">
        <w:rPr>
          <w:rFonts w:ascii="Times New Roman" w:hAnsi="Times New Roman" w:cs="Times New Roman"/>
          <w:b w:val="0"/>
          <w:bCs w:val="0"/>
          <w:sz w:val="24"/>
          <w:szCs w:val="24"/>
        </w:rPr>
        <w:t xml:space="preserve"> в. Развитие социального законодательства в Англии. Законодательство о труде и положении профсоюзов в США. Развитие Законодательства о труде во Франции. Законодательство о труде и профсоюзах в Германии.       </w:t>
      </w:r>
    </w:p>
    <w:p w:rsidR="0096158E" w:rsidRPr="006629D0" w:rsidRDefault="0096158E" w:rsidP="0096158E">
      <w:pPr>
        <w:pStyle w:val="21"/>
        <w:jc w:val="both"/>
        <w:rPr>
          <w:rFonts w:ascii="Times New Roman" w:hAnsi="Times New Roman" w:cs="Times New Roman"/>
          <w:b w:val="0"/>
          <w:bCs w:val="0"/>
          <w:sz w:val="24"/>
          <w:szCs w:val="24"/>
        </w:rPr>
      </w:pPr>
    </w:p>
    <w:p w:rsidR="0096158E" w:rsidRDefault="0096158E" w:rsidP="0096158E">
      <w:pPr>
        <w:pStyle w:val="21"/>
        <w:rPr>
          <w:rFonts w:ascii="Times New Roman" w:hAnsi="Times New Roman" w:cs="Times New Roman"/>
          <w:sz w:val="28"/>
        </w:rPr>
      </w:pPr>
      <w:r>
        <w:rPr>
          <w:rFonts w:ascii="Times New Roman" w:hAnsi="Times New Roman" w:cs="Times New Roman"/>
          <w:sz w:val="28"/>
        </w:rPr>
        <w:t>ИСТОРИЯ ГОСУДАРСТВА И ПРАВА</w:t>
      </w:r>
    </w:p>
    <w:p w:rsidR="0096158E" w:rsidRDefault="0096158E" w:rsidP="0096158E">
      <w:pPr>
        <w:pStyle w:val="21"/>
        <w:rPr>
          <w:rFonts w:ascii="Times New Roman" w:hAnsi="Times New Roman" w:cs="Times New Roman"/>
          <w:sz w:val="28"/>
        </w:rPr>
      </w:pPr>
      <w:r>
        <w:rPr>
          <w:rFonts w:ascii="Times New Roman" w:hAnsi="Times New Roman" w:cs="Times New Roman"/>
          <w:sz w:val="28"/>
        </w:rPr>
        <w:t>НОВЕЙШЕГО ВРЕМЕНИ</w:t>
      </w:r>
    </w:p>
    <w:p w:rsidR="0096158E" w:rsidRDefault="0096158E" w:rsidP="0096158E">
      <w:pPr>
        <w:pStyle w:val="21"/>
        <w:rPr>
          <w:rFonts w:ascii="Times New Roman" w:hAnsi="Times New Roman" w:cs="Times New Roman"/>
          <w:sz w:val="28"/>
        </w:rPr>
      </w:pPr>
      <w:r>
        <w:rPr>
          <w:rFonts w:ascii="Times New Roman" w:hAnsi="Times New Roman" w:cs="Times New Roman"/>
          <w:sz w:val="28"/>
        </w:rPr>
        <w:t>ТЕМА</w:t>
      </w:r>
      <w:r w:rsidR="006629D0">
        <w:rPr>
          <w:rFonts w:ascii="Times New Roman" w:hAnsi="Times New Roman" w:cs="Times New Roman"/>
          <w:sz w:val="28"/>
        </w:rPr>
        <w:t>:</w:t>
      </w:r>
      <w:r>
        <w:rPr>
          <w:rFonts w:ascii="Times New Roman" w:hAnsi="Times New Roman" w:cs="Times New Roman"/>
          <w:sz w:val="28"/>
        </w:rPr>
        <w:t xml:space="preserve"> СОЕДИНЕННЫЕ ШТАТЫ АМЕРИКИ</w:t>
      </w:r>
    </w:p>
    <w:p w:rsidR="0096158E" w:rsidRPr="006629D0" w:rsidRDefault="0096158E" w:rsidP="008A0714">
      <w:pPr>
        <w:pStyle w:val="21"/>
        <w:ind w:firstLine="709"/>
        <w:jc w:val="both"/>
        <w:rPr>
          <w:rFonts w:ascii="Times New Roman" w:hAnsi="Times New Roman" w:cs="Times New Roman"/>
          <w:b w:val="0"/>
          <w:bCs w:val="0"/>
          <w:sz w:val="24"/>
          <w:szCs w:val="24"/>
        </w:rPr>
      </w:pPr>
      <w:r w:rsidRPr="006629D0">
        <w:rPr>
          <w:rFonts w:ascii="Times New Roman" w:hAnsi="Times New Roman" w:cs="Times New Roman"/>
          <w:b w:val="0"/>
          <w:bCs w:val="0"/>
          <w:sz w:val="24"/>
          <w:szCs w:val="24"/>
        </w:rPr>
        <w:t>«Новый курс Рузвельта». Закон о регулировании сельского хозяйства. Закон о рефинансировании фермерских долгов. Закон о трудовых отношениях.</w:t>
      </w:r>
    </w:p>
    <w:p w:rsidR="0096158E" w:rsidRPr="006629D0" w:rsidRDefault="0096158E" w:rsidP="008A0714">
      <w:pPr>
        <w:pStyle w:val="21"/>
        <w:ind w:firstLine="709"/>
        <w:jc w:val="both"/>
        <w:rPr>
          <w:rFonts w:ascii="Times New Roman" w:hAnsi="Times New Roman" w:cs="Times New Roman"/>
          <w:b w:val="0"/>
          <w:bCs w:val="0"/>
          <w:sz w:val="24"/>
          <w:szCs w:val="24"/>
        </w:rPr>
      </w:pPr>
      <w:r w:rsidRPr="006629D0">
        <w:rPr>
          <w:rFonts w:ascii="Times New Roman" w:hAnsi="Times New Roman" w:cs="Times New Roman"/>
          <w:b w:val="0"/>
          <w:bCs w:val="0"/>
          <w:sz w:val="24"/>
          <w:szCs w:val="24"/>
        </w:rPr>
        <w:t xml:space="preserve">Основные изменения в государственном строе США. Поправки к конституции. Реформы избирательного права. Законодательство 50 – 60 гг. против расовой дискриминации. Конгресс и президент (власть на чаше весов). Рост государственного аппарата США. Полицейские и разведывательные органы. Изменения в политическом режиме. Закон Тафта-Хартли. Закон </w:t>
      </w:r>
      <w:proofErr w:type="spellStart"/>
      <w:r w:rsidRPr="006629D0">
        <w:rPr>
          <w:rFonts w:ascii="Times New Roman" w:hAnsi="Times New Roman" w:cs="Times New Roman"/>
          <w:b w:val="0"/>
          <w:bCs w:val="0"/>
          <w:sz w:val="24"/>
          <w:szCs w:val="24"/>
        </w:rPr>
        <w:t>Лэндрама-Гриффина</w:t>
      </w:r>
      <w:proofErr w:type="spellEnd"/>
      <w:r w:rsidRPr="006629D0">
        <w:rPr>
          <w:rFonts w:ascii="Times New Roman" w:hAnsi="Times New Roman" w:cs="Times New Roman"/>
          <w:b w:val="0"/>
          <w:bCs w:val="0"/>
          <w:sz w:val="24"/>
          <w:szCs w:val="24"/>
        </w:rPr>
        <w:t xml:space="preserve">. Закон </w:t>
      </w:r>
      <w:proofErr w:type="spellStart"/>
      <w:r w:rsidRPr="006629D0">
        <w:rPr>
          <w:rFonts w:ascii="Times New Roman" w:hAnsi="Times New Roman" w:cs="Times New Roman"/>
          <w:b w:val="0"/>
          <w:bCs w:val="0"/>
          <w:sz w:val="24"/>
          <w:szCs w:val="24"/>
        </w:rPr>
        <w:t>Макарэна</w:t>
      </w:r>
      <w:proofErr w:type="spellEnd"/>
      <w:r w:rsidRPr="006629D0">
        <w:rPr>
          <w:rFonts w:ascii="Times New Roman" w:hAnsi="Times New Roman" w:cs="Times New Roman"/>
          <w:b w:val="0"/>
          <w:bCs w:val="0"/>
          <w:sz w:val="24"/>
          <w:szCs w:val="24"/>
        </w:rPr>
        <w:t>-Вуда.</w:t>
      </w:r>
    </w:p>
    <w:p w:rsidR="0096158E" w:rsidRPr="006629D0" w:rsidRDefault="0096158E" w:rsidP="0096158E">
      <w:pPr>
        <w:pStyle w:val="21"/>
        <w:jc w:val="both"/>
        <w:rPr>
          <w:rFonts w:ascii="Times New Roman" w:hAnsi="Times New Roman" w:cs="Times New Roman"/>
          <w:b w:val="0"/>
          <w:bCs w:val="0"/>
          <w:sz w:val="24"/>
          <w:szCs w:val="24"/>
        </w:rPr>
      </w:pPr>
    </w:p>
    <w:p w:rsidR="0096158E" w:rsidRDefault="0096158E" w:rsidP="0096158E">
      <w:pPr>
        <w:pStyle w:val="21"/>
        <w:rPr>
          <w:rFonts w:ascii="Times New Roman" w:hAnsi="Times New Roman" w:cs="Times New Roman"/>
          <w:sz w:val="28"/>
        </w:rPr>
      </w:pPr>
      <w:r>
        <w:rPr>
          <w:rFonts w:ascii="Times New Roman" w:hAnsi="Times New Roman" w:cs="Times New Roman"/>
          <w:sz w:val="28"/>
        </w:rPr>
        <w:t>ТЕМА</w:t>
      </w:r>
      <w:r w:rsidR="006629D0">
        <w:rPr>
          <w:rFonts w:ascii="Times New Roman" w:hAnsi="Times New Roman" w:cs="Times New Roman"/>
          <w:sz w:val="28"/>
        </w:rPr>
        <w:t>:</w:t>
      </w:r>
      <w:r>
        <w:rPr>
          <w:rFonts w:ascii="Times New Roman" w:hAnsi="Times New Roman" w:cs="Times New Roman"/>
          <w:sz w:val="28"/>
        </w:rPr>
        <w:t xml:space="preserve"> ВЕЛИКОБРИТАНИЯ</w:t>
      </w:r>
    </w:p>
    <w:p w:rsidR="0096158E" w:rsidRPr="006629D0" w:rsidRDefault="0096158E" w:rsidP="008A0714">
      <w:pPr>
        <w:pStyle w:val="21"/>
        <w:ind w:firstLine="709"/>
        <w:jc w:val="both"/>
        <w:rPr>
          <w:rFonts w:ascii="Times New Roman" w:hAnsi="Times New Roman" w:cs="Times New Roman"/>
          <w:b w:val="0"/>
          <w:bCs w:val="0"/>
          <w:sz w:val="24"/>
        </w:rPr>
      </w:pPr>
      <w:r w:rsidRPr="006629D0">
        <w:rPr>
          <w:rFonts w:ascii="Times New Roman" w:hAnsi="Times New Roman" w:cs="Times New Roman"/>
          <w:b w:val="0"/>
          <w:bCs w:val="0"/>
          <w:sz w:val="24"/>
        </w:rPr>
        <w:t>Эволюция партийной системы. Основные изменения в государственном строе. Избирательные законы 1918, 1928, 1948 и 1969 гг.</w:t>
      </w:r>
    </w:p>
    <w:p w:rsidR="0096158E" w:rsidRPr="006629D0" w:rsidRDefault="0096158E" w:rsidP="008A0714">
      <w:pPr>
        <w:pStyle w:val="21"/>
        <w:ind w:firstLine="709"/>
        <w:jc w:val="both"/>
        <w:rPr>
          <w:rFonts w:ascii="Times New Roman" w:hAnsi="Times New Roman" w:cs="Times New Roman"/>
          <w:b w:val="0"/>
          <w:bCs w:val="0"/>
          <w:sz w:val="24"/>
        </w:rPr>
      </w:pPr>
      <w:r w:rsidRPr="006629D0">
        <w:rPr>
          <w:rFonts w:ascii="Times New Roman" w:hAnsi="Times New Roman" w:cs="Times New Roman"/>
          <w:b w:val="0"/>
          <w:bCs w:val="0"/>
          <w:sz w:val="24"/>
        </w:rPr>
        <w:t xml:space="preserve">Реформа Парламента </w:t>
      </w:r>
      <w:smartTag w:uri="urn:schemas-microsoft-com:office:smarttags" w:element="metricconverter">
        <w:smartTagPr>
          <w:attr w:name="ProductID" w:val="1949 г"/>
        </w:smartTagPr>
        <w:r w:rsidRPr="006629D0">
          <w:rPr>
            <w:rFonts w:ascii="Times New Roman" w:hAnsi="Times New Roman" w:cs="Times New Roman"/>
            <w:b w:val="0"/>
            <w:bCs w:val="0"/>
            <w:sz w:val="24"/>
          </w:rPr>
          <w:t>1949 г</w:t>
        </w:r>
      </w:smartTag>
      <w:r w:rsidRPr="006629D0">
        <w:rPr>
          <w:rFonts w:ascii="Times New Roman" w:hAnsi="Times New Roman" w:cs="Times New Roman"/>
          <w:b w:val="0"/>
          <w:bCs w:val="0"/>
          <w:sz w:val="24"/>
        </w:rPr>
        <w:t>. Полицейские и судебные органы. Местное самоуправление.</w:t>
      </w:r>
    </w:p>
    <w:p w:rsidR="0096158E" w:rsidRPr="006629D0" w:rsidRDefault="0096158E" w:rsidP="0096158E">
      <w:pPr>
        <w:pStyle w:val="21"/>
        <w:jc w:val="both"/>
        <w:rPr>
          <w:rFonts w:ascii="Times New Roman" w:hAnsi="Times New Roman" w:cs="Times New Roman"/>
          <w:b w:val="0"/>
          <w:bCs w:val="0"/>
          <w:sz w:val="24"/>
        </w:rPr>
      </w:pPr>
    </w:p>
    <w:p w:rsidR="0096158E" w:rsidRDefault="0096158E" w:rsidP="0096158E">
      <w:pPr>
        <w:pStyle w:val="21"/>
        <w:rPr>
          <w:rFonts w:ascii="Times New Roman" w:hAnsi="Times New Roman" w:cs="Times New Roman"/>
          <w:sz w:val="28"/>
        </w:rPr>
      </w:pPr>
      <w:r>
        <w:rPr>
          <w:rFonts w:ascii="Times New Roman" w:hAnsi="Times New Roman" w:cs="Times New Roman"/>
          <w:sz w:val="28"/>
        </w:rPr>
        <w:t>ТЕМА</w:t>
      </w:r>
      <w:r w:rsidR="006629D0">
        <w:rPr>
          <w:rFonts w:ascii="Times New Roman" w:hAnsi="Times New Roman" w:cs="Times New Roman"/>
          <w:sz w:val="28"/>
        </w:rPr>
        <w:t>:</w:t>
      </w:r>
      <w:r>
        <w:rPr>
          <w:rFonts w:ascii="Times New Roman" w:hAnsi="Times New Roman" w:cs="Times New Roman"/>
          <w:sz w:val="28"/>
        </w:rPr>
        <w:t xml:space="preserve"> ФРАНЦИЯ</w:t>
      </w:r>
    </w:p>
    <w:p w:rsidR="0096158E" w:rsidRPr="006629D0" w:rsidRDefault="0096158E" w:rsidP="00EC25F1">
      <w:pPr>
        <w:pStyle w:val="21"/>
        <w:ind w:firstLine="709"/>
        <w:jc w:val="both"/>
        <w:rPr>
          <w:rFonts w:ascii="Times New Roman" w:hAnsi="Times New Roman" w:cs="Times New Roman"/>
          <w:b w:val="0"/>
          <w:bCs w:val="0"/>
          <w:sz w:val="24"/>
        </w:rPr>
      </w:pPr>
      <w:r w:rsidRPr="006629D0">
        <w:rPr>
          <w:rFonts w:ascii="Times New Roman" w:hAnsi="Times New Roman" w:cs="Times New Roman"/>
          <w:b w:val="0"/>
          <w:bCs w:val="0"/>
          <w:sz w:val="24"/>
        </w:rPr>
        <w:t>Третья республика после первой мировой войны и ее падение. Партийная и избирательная системы. Изменения в государственном механизме. Народный фронт. Крах третьей республики. Движение Сопротивления.</w:t>
      </w:r>
    </w:p>
    <w:p w:rsidR="0096158E" w:rsidRPr="006629D0" w:rsidRDefault="0096158E" w:rsidP="00EC25F1">
      <w:pPr>
        <w:pStyle w:val="21"/>
        <w:ind w:firstLine="709"/>
        <w:jc w:val="both"/>
        <w:rPr>
          <w:rFonts w:ascii="Times New Roman" w:hAnsi="Times New Roman" w:cs="Times New Roman"/>
          <w:b w:val="0"/>
          <w:bCs w:val="0"/>
          <w:sz w:val="24"/>
        </w:rPr>
      </w:pPr>
      <w:r w:rsidRPr="006629D0">
        <w:rPr>
          <w:rFonts w:ascii="Times New Roman" w:hAnsi="Times New Roman" w:cs="Times New Roman"/>
          <w:b w:val="0"/>
          <w:bCs w:val="0"/>
          <w:sz w:val="24"/>
        </w:rPr>
        <w:t xml:space="preserve">Четвертая республика во Франции. «Временный режим» и борьба вокруг конституции. Конституция </w:t>
      </w:r>
      <w:smartTag w:uri="urn:schemas-microsoft-com:office:smarttags" w:element="metricconverter">
        <w:smartTagPr>
          <w:attr w:name="ProductID" w:val="1946 г"/>
        </w:smartTagPr>
        <w:r w:rsidRPr="006629D0">
          <w:rPr>
            <w:rFonts w:ascii="Times New Roman" w:hAnsi="Times New Roman" w:cs="Times New Roman"/>
            <w:b w:val="0"/>
            <w:bCs w:val="0"/>
            <w:sz w:val="24"/>
          </w:rPr>
          <w:t>1946 г</w:t>
        </w:r>
      </w:smartTag>
      <w:r w:rsidRPr="006629D0">
        <w:rPr>
          <w:rFonts w:ascii="Times New Roman" w:hAnsi="Times New Roman" w:cs="Times New Roman"/>
          <w:b w:val="0"/>
          <w:bCs w:val="0"/>
          <w:sz w:val="24"/>
        </w:rPr>
        <w:t>. Национальное собрание. Совет республики. Президент. Совет министров.</w:t>
      </w:r>
    </w:p>
    <w:p w:rsidR="0096158E" w:rsidRPr="006629D0" w:rsidRDefault="0096158E" w:rsidP="00EC25F1">
      <w:pPr>
        <w:pStyle w:val="21"/>
        <w:ind w:firstLine="709"/>
        <w:jc w:val="both"/>
        <w:rPr>
          <w:rFonts w:ascii="Times New Roman" w:hAnsi="Times New Roman" w:cs="Times New Roman"/>
          <w:b w:val="0"/>
          <w:bCs w:val="0"/>
          <w:sz w:val="24"/>
        </w:rPr>
      </w:pPr>
      <w:r w:rsidRPr="006629D0">
        <w:rPr>
          <w:rFonts w:ascii="Times New Roman" w:hAnsi="Times New Roman" w:cs="Times New Roman"/>
          <w:b w:val="0"/>
          <w:bCs w:val="0"/>
          <w:sz w:val="24"/>
        </w:rPr>
        <w:lastRenderedPageBreak/>
        <w:t xml:space="preserve">Пятая республика во Франции. Причины ее установления. Конституция </w:t>
      </w:r>
      <w:smartTag w:uri="urn:schemas-microsoft-com:office:smarttags" w:element="metricconverter">
        <w:smartTagPr>
          <w:attr w:name="ProductID" w:val="1958 г"/>
        </w:smartTagPr>
        <w:r w:rsidRPr="006629D0">
          <w:rPr>
            <w:rFonts w:ascii="Times New Roman" w:hAnsi="Times New Roman" w:cs="Times New Roman"/>
            <w:b w:val="0"/>
            <w:bCs w:val="0"/>
            <w:sz w:val="24"/>
          </w:rPr>
          <w:t>1958 г</w:t>
        </w:r>
      </w:smartTag>
      <w:r w:rsidRPr="006629D0">
        <w:rPr>
          <w:rFonts w:ascii="Times New Roman" w:hAnsi="Times New Roman" w:cs="Times New Roman"/>
          <w:b w:val="0"/>
          <w:bCs w:val="0"/>
          <w:sz w:val="24"/>
        </w:rPr>
        <w:t>. и ее основные черты. Президент. Правительство. Национальное собрание. Сенат.</w:t>
      </w:r>
    </w:p>
    <w:p w:rsidR="0096158E" w:rsidRPr="006629D0" w:rsidRDefault="0096158E" w:rsidP="00EC25F1">
      <w:pPr>
        <w:pStyle w:val="21"/>
        <w:ind w:firstLine="709"/>
        <w:jc w:val="both"/>
        <w:rPr>
          <w:rFonts w:ascii="Times New Roman" w:hAnsi="Times New Roman" w:cs="Times New Roman"/>
          <w:b w:val="0"/>
          <w:bCs w:val="0"/>
          <w:sz w:val="24"/>
        </w:rPr>
      </w:pPr>
      <w:r w:rsidRPr="006629D0">
        <w:rPr>
          <w:rFonts w:ascii="Times New Roman" w:hAnsi="Times New Roman" w:cs="Times New Roman"/>
          <w:b w:val="0"/>
          <w:bCs w:val="0"/>
          <w:sz w:val="24"/>
        </w:rPr>
        <w:t xml:space="preserve">Развитие политической системы Франции в 60-80 гг. Конституционная реформа </w:t>
      </w:r>
      <w:smartTag w:uri="urn:schemas-microsoft-com:office:smarttags" w:element="metricconverter">
        <w:smartTagPr>
          <w:attr w:name="ProductID" w:val="1962 г"/>
        </w:smartTagPr>
        <w:r w:rsidRPr="006629D0">
          <w:rPr>
            <w:rFonts w:ascii="Times New Roman" w:hAnsi="Times New Roman" w:cs="Times New Roman"/>
            <w:b w:val="0"/>
            <w:bCs w:val="0"/>
            <w:sz w:val="24"/>
          </w:rPr>
          <w:t>1962 г</w:t>
        </w:r>
      </w:smartTag>
      <w:r w:rsidRPr="006629D0">
        <w:rPr>
          <w:rFonts w:ascii="Times New Roman" w:hAnsi="Times New Roman" w:cs="Times New Roman"/>
          <w:b w:val="0"/>
          <w:bCs w:val="0"/>
          <w:sz w:val="24"/>
        </w:rPr>
        <w:t xml:space="preserve">. </w:t>
      </w:r>
      <w:proofErr w:type="spellStart"/>
      <w:r w:rsidRPr="006629D0">
        <w:rPr>
          <w:rFonts w:ascii="Times New Roman" w:hAnsi="Times New Roman" w:cs="Times New Roman"/>
          <w:b w:val="0"/>
          <w:bCs w:val="0"/>
          <w:sz w:val="24"/>
        </w:rPr>
        <w:t>Биполяризация</w:t>
      </w:r>
      <w:proofErr w:type="spellEnd"/>
      <w:r w:rsidRPr="006629D0">
        <w:rPr>
          <w:rFonts w:ascii="Times New Roman" w:hAnsi="Times New Roman" w:cs="Times New Roman"/>
          <w:b w:val="0"/>
          <w:bCs w:val="0"/>
          <w:sz w:val="24"/>
        </w:rPr>
        <w:t xml:space="preserve"> политической жизни.</w:t>
      </w:r>
    </w:p>
    <w:p w:rsidR="0096158E" w:rsidRPr="006629D0" w:rsidRDefault="0096158E" w:rsidP="0096158E">
      <w:pPr>
        <w:pStyle w:val="21"/>
        <w:jc w:val="both"/>
        <w:rPr>
          <w:rFonts w:ascii="Times New Roman" w:hAnsi="Times New Roman" w:cs="Times New Roman"/>
          <w:b w:val="0"/>
          <w:bCs w:val="0"/>
          <w:sz w:val="24"/>
        </w:rPr>
      </w:pPr>
    </w:p>
    <w:p w:rsidR="0096158E" w:rsidRDefault="0096158E" w:rsidP="0096158E">
      <w:pPr>
        <w:pStyle w:val="21"/>
        <w:rPr>
          <w:rFonts w:ascii="Times New Roman" w:hAnsi="Times New Roman" w:cs="Times New Roman"/>
          <w:sz w:val="28"/>
        </w:rPr>
      </w:pPr>
      <w:r>
        <w:rPr>
          <w:rFonts w:ascii="Times New Roman" w:hAnsi="Times New Roman" w:cs="Times New Roman"/>
          <w:sz w:val="28"/>
        </w:rPr>
        <w:t>ТЕМА</w:t>
      </w:r>
      <w:r w:rsidR="006629D0">
        <w:rPr>
          <w:rFonts w:ascii="Times New Roman" w:hAnsi="Times New Roman" w:cs="Times New Roman"/>
          <w:sz w:val="28"/>
        </w:rPr>
        <w:t>:</w:t>
      </w:r>
      <w:r>
        <w:rPr>
          <w:rFonts w:ascii="Times New Roman" w:hAnsi="Times New Roman" w:cs="Times New Roman"/>
          <w:sz w:val="28"/>
        </w:rPr>
        <w:t xml:space="preserve"> ГЕРМАНИЯ</w:t>
      </w:r>
    </w:p>
    <w:p w:rsidR="0096158E" w:rsidRPr="006629D0" w:rsidRDefault="0096158E" w:rsidP="00EC25F1">
      <w:pPr>
        <w:pStyle w:val="21"/>
        <w:ind w:firstLine="709"/>
        <w:jc w:val="both"/>
        <w:rPr>
          <w:rFonts w:ascii="Times New Roman" w:hAnsi="Times New Roman" w:cs="Times New Roman"/>
          <w:b w:val="0"/>
          <w:bCs w:val="0"/>
          <w:sz w:val="24"/>
        </w:rPr>
      </w:pPr>
      <w:r w:rsidRPr="006629D0">
        <w:rPr>
          <w:rFonts w:ascii="Times New Roman" w:hAnsi="Times New Roman" w:cs="Times New Roman"/>
          <w:b w:val="0"/>
          <w:bCs w:val="0"/>
          <w:sz w:val="24"/>
        </w:rPr>
        <w:t xml:space="preserve">Ноябрьская революция </w:t>
      </w:r>
      <w:smartTag w:uri="urn:schemas-microsoft-com:office:smarttags" w:element="metricconverter">
        <w:smartTagPr>
          <w:attr w:name="ProductID" w:val="1918 г"/>
        </w:smartTagPr>
        <w:r w:rsidRPr="006629D0">
          <w:rPr>
            <w:rFonts w:ascii="Times New Roman" w:hAnsi="Times New Roman" w:cs="Times New Roman"/>
            <w:b w:val="0"/>
            <w:bCs w:val="0"/>
            <w:sz w:val="24"/>
          </w:rPr>
          <w:t>1918 г</w:t>
        </w:r>
      </w:smartTag>
      <w:r w:rsidRPr="006629D0">
        <w:rPr>
          <w:rFonts w:ascii="Times New Roman" w:hAnsi="Times New Roman" w:cs="Times New Roman"/>
          <w:b w:val="0"/>
          <w:bCs w:val="0"/>
          <w:sz w:val="24"/>
        </w:rPr>
        <w:t xml:space="preserve">. и изменения в государственном строе. Возникновение советов и их роль. Совет народных уполномоченных. Национальное собрание. Веймарская конституция </w:t>
      </w:r>
      <w:smartTag w:uri="urn:schemas-microsoft-com:office:smarttags" w:element="metricconverter">
        <w:smartTagPr>
          <w:attr w:name="ProductID" w:val="1919 г"/>
        </w:smartTagPr>
        <w:r w:rsidRPr="006629D0">
          <w:rPr>
            <w:rFonts w:ascii="Times New Roman" w:hAnsi="Times New Roman" w:cs="Times New Roman"/>
            <w:b w:val="0"/>
            <w:bCs w:val="0"/>
            <w:sz w:val="24"/>
          </w:rPr>
          <w:t>1919 г</w:t>
        </w:r>
      </w:smartTag>
      <w:r w:rsidRPr="006629D0">
        <w:rPr>
          <w:rFonts w:ascii="Times New Roman" w:hAnsi="Times New Roman" w:cs="Times New Roman"/>
          <w:b w:val="0"/>
          <w:bCs w:val="0"/>
          <w:sz w:val="24"/>
        </w:rPr>
        <w:t>. Рейхстаг. Президент. Правительство. Организация управления в землях.</w:t>
      </w:r>
    </w:p>
    <w:p w:rsidR="0096158E" w:rsidRPr="006629D0" w:rsidRDefault="0096158E" w:rsidP="00EC25F1">
      <w:pPr>
        <w:pStyle w:val="21"/>
        <w:ind w:firstLine="709"/>
        <w:jc w:val="both"/>
        <w:rPr>
          <w:rFonts w:ascii="Times New Roman" w:hAnsi="Times New Roman" w:cs="Times New Roman"/>
          <w:b w:val="0"/>
          <w:bCs w:val="0"/>
          <w:sz w:val="24"/>
        </w:rPr>
      </w:pPr>
      <w:r w:rsidRPr="006629D0">
        <w:rPr>
          <w:rFonts w:ascii="Times New Roman" w:hAnsi="Times New Roman" w:cs="Times New Roman"/>
          <w:b w:val="0"/>
          <w:bCs w:val="0"/>
          <w:sz w:val="24"/>
        </w:rPr>
        <w:t>Кризис Веймарской республики. Приход к власти фашистов. Декрет «О защите немецкого народа». Постановления «против измены германскому народу и против изменнических действий» и «о защите народа и государства». Закон «Об устранении бедственного положения народа и государства». Превращение рейхстага в бесправное учреждение. Ликвидация органов местного самоуправления. Переплетение функций партийных и государственных органов. СС, СА, СД, гестапо, чрезвычайные суды. Армия. Государственное регулирование экономики в фашистской Германии.</w:t>
      </w:r>
    </w:p>
    <w:p w:rsidR="0096158E" w:rsidRPr="006629D0" w:rsidRDefault="0096158E" w:rsidP="00EC25F1">
      <w:pPr>
        <w:pStyle w:val="21"/>
        <w:ind w:firstLine="709"/>
        <w:jc w:val="both"/>
        <w:rPr>
          <w:rFonts w:ascii="Times New Roman" w:hAnsi="Times New Roman" w:cs="Times New Roman"/>
          <w:b w:val="0"/>
          <w:bCs w:val="0"/>
          <w:sz w:val="24"/>
        </w:rPr>
      </w:pPr>
      <w:proofErr w:type="spellStart"/>
      <w:r w:rsidRPr="006629D0">
        <w:rPr>
          <w:rFonts w:ascii="Times New Roman" w:hAnsi="Times New Roman" w:cs="Times New Roman"/>
          <w:b w:val="0"/>
          <w:bCs w:val="0"/>
          <w:sz w:val="24"/>
        </w:rPr>
        <w:t>Постдамские</w:t>
      </w:r>
      <w:proofErr w:type="spellEnd"/>
      <w:r w:rsidRPr="006629D0">
        <w:rPr>
          <w:rFonts w:ascii="Times New Roman" w:hAnsi="Times New Roman" w:cs="Times New Roman"/>
          <w:b w:val="0"/>
          <w:bCs w:val="0"/>
          <w:sz w:val="24"/>
        </w:rPr>
        <w:t xml:space="preserve"> соглашения о Германии. Оккупационный механизм. «</w:t>
      </w:r>
      <w:proofErr w:type="spellStart"/>
      <w:r w:rsidRPr="006629D0">
        <w:rPr>
          <w:rFonts w:ascii="Times New Roman" w:hAnsi="Times New Roman" w:cs="Times New Roman"/>
          <w:b w:val="0"/>
          <w:bCs w:val="0"/>
          <w:sz w:val="24"/>
        </w:rPr>
        <w:t>Бизония</w:t>
      </w:r>
      <w:proofErr w:type="spellEnd"/>
      <w:r w:rsidRPr="006629D0">
        <w:rPr>
          <w:rFonts w:ascii="Times New Roman" w:hAnsi="Times New Roman" w:cs="Times New Roman"/>
          <w:b w:val="0"/>
          <w:bCs w:val="0"/>
          <w:sz w:val="24"/>
        </w:rPr>
        <w:t>» и «</w:t>
      </w:r>
      <w:proofErr w:type="spellStart"/>
      <w:r w:rsidRPr="006629D0">
        <w:rPr>
          <w:rFonts w:ascii="Times New Roman" w:hAnsi="Times New Roman" w:cs="Times New Roman"/>
          <w:b w:val="0"/>
          <w:bCs w:val="0"/>
          <w:sz w:val="24"/>
        </w:rPr>
        <w:t>Тризония</w:t>
      </w:r>
      <w:proofErr w:type="spellEnd"/>
      <w:r w:rsidRPr="006629D0">
        <w:rPr>
          <w:rFonts w:ascii="Times New Roman" w:hAnsi="Times New Roman" w:cs="Times New Roman"/>
          <w:b w:val="0"/>
          <w:bCs w:val="0"/>
          <w:sz w:val="24"/>
        </w:rPr>
        <w:t xml:space="preserve">». Образование ФРГ. Оккупационный статус. Основные черты Боннской конституции </w:t>
      </w:r>
      <w:smartTag w:uri="urn:schemas-microsoft-com:office:smarttags" w:element="metricconverter">
        <w:smartTagPr>
          <w:attr w:name="ProductID" w:val="1949 г"/>
        </w:smartTagPr>
        <w:r w:rsidRPr="006629D0">
          <w:rPr>
            <w:rFonts w:ascii="Times New Roman" w:hAnsi="Times New Roman" w:cs="Times New Roman"/>
            <w:b w:val="0"/>
            <w:bCs w:val="0"/>
            <w:sz w:val="24"/>
          </w:rPr>
          <w:t>1949 г</w:t>
        </w:r>
      </w:smartTag>
      <w:r w:rsidRPr="006629D0">
        <w:rPr>
          <w:rFonts w:ascii="Times New Roman" w:hAnsi="Times New Roman" w:cs="Times New Roman"/>
          <w:b w:val="0"/>
          <w:bCs w:val="0"/>
          <w:sz w:val="24"/>
        </w:rPr>
        <w:t>. Эволюция государственного строя и политического режима ФРГ. Политические партии. Объединение Германии.</w:t>
      </w:r>
    </w:p>
    <w:p w:rsidR="0096158E" w:rsidRPr="006629D0" w:rsidRDefault="0096158E" w:rsidP="0096158E">
      <w:pPr>
        <w:pStyle w:val="21"/>
        <w:jc w:val="both"/>
        <w:rPr>
          <w:rFonts w:ascii="Times New Roman" w:hAnsi="Times New Roman" w:cs="Times New Roman"/>
          <w:b w:val="0"/>
          <w:bCs w:val="0"/>
          <w:sz w:val="24"/>
        </w:rPr>
      </w:pPr>
    </w:p>
    <w:p w:rsidR="0096158E" w:rsidRDefault="0096158E" w:rsidP="0096158E">
      <w:pPr>
        <w:pStyle w:val="21"/>
        <w:rPr>
          <w:rFonts w:ascii="Times New Roman" w:hAnsi="Times New Roman" w:cs="Times New Roman"/>
          <w:sz w:val="28"/>
        </w:rPr>
      </w:pPr>
      <w:r>
        <w:rPr>
          <w:rFonts w:ascii="Times New Roman" w:hAnsi="Times New Roman" w:cs="Times New Roman"/>
          <w:sz w:val="28"/>
        </w:rPr>
        <w:t>ТЕМА</w:t>
      </w:r>
      <w:r w:rsidR="006629D0">
        <w:rPr>
          <w:rFonts w:ascii="Times New Roman" w:hAnsi="Times New Roman" w:cs="Times New Roman"/>
          <w:sz w:val="28"/>
        </w:rPr>
        <w:t>:</w:t>
      </w:r>
      <w:r>
        <w:rPr>
          <w:rFonts w:ascii="Times New Roman" w:hAnsi="Times New Roman" w:cs="Times New Roman"/>
          <w:sz w:val="28"/>
        </w:rPr>
        <w:t xml:space="preserve"> ИТАЛИЯ</w:t>
      </w:r>
    </w:p>
    <w:p w:rsidR="0096158E" w:rsidRPr="006629D0" w:rsidRDefault="0096158E" w:rsidP="00EC25F1">
      <w:pPr>
        <w:pStyle w:val="21"/>
        <w:ind w:firstLine="709"/>
        <w:jc w:val="both"/>
        <w:rPr>
          <w:rFonts w:ascii="Times New Roman" w:hAnsi="Times New Roman" w:cs="Times New Roman"/>
          <w:b w:val="0"/>
          <w:bCs w:val="0"/>
          <w:sz w:val="24"/>
        </w:rPr>
      </w:pPr>
      <w:r w:rsidRPr="006629D0">
        <w:rPr>
          <w:rFonts w:ascii="Times New Roman" w:hAnsi="Times New Roman" w:cs="Times New Roman"/>
          <w:b w:val="0"/>
          <w:bCs w:val="0"/>
          <w:sz w:val="24"/>
        </w:rPr>
        <w:t>Экономическое и политическое положение Италии после первой мировой войны. Возникновение фашистского движения и приход фашистов к власти. Роспуск политических партий. Механизм фашистской диктатуры в Италии. Сосредоточение всей полноты государственной власти в руках фашистской верхушки. Бюрократическая централизация государственного управления. Лишение представительных органов их реальных полномочий. Создание корпоративной системы. Политическая полиция. Добровольческая милиция общественной безопасности.</w:t>
      </w:r>
    </w:p>
    <w:p w:rsidR="0096158E" w:rsidRPr="006629D0" w:rsidRDefault="0096158E" w:rsidP="00EC25F1">
      <w:pPr>
        <w:pStyle w:val="21"/>
        <w:ind w:firstLine="709"/>
        <w:jc w:val="both"/>
        <w:rPr>
          <w:rFonts w:ascii="Times New Roman" w:hAnsi="Times New Roman" w:cs="Times New Roman"/>
          <w:b w:val="0"/>
          <w:bCs w:val="0"/>
          <w:sz w:val="24"/>
        </w:rPr>
      </w:pPr>
      <w:r w:rsidRPr="006629D0">
        <w:rPr>
          <w:rFonts w:ascii="Times New Roman" w:hAnsi="Times New Roman" w:cs="Times New Roman"/>
          <w:b w:val="0"/>
          <w:bCs w:val="0"/>
          <w:sz w:val="24"/>
        </w:rPr>
        <w:t xml:space="preserve">Крах фашистского режима и образование республики. Конституция </w:t>
      </w:r>
      <w:smartTag w:uri="urn:schemas-microsoft-com:office:smarttags" w:element="metricconverter">
        <w:smartTagPr>
          <w:attr w:name="ProductID" w:val="1947 г"/>
        </w:smartTagPr>
        <w:r w:rsidRPr="006629D0">
          <w:rPr>
            <w:rFonts w:ascii="Times New Roman" w:hAnsi="Times New Roman" w:cs="Times New Roman"/>
            <w:b w:val="0"/>
            <w:bCs w:val="0"/>
            <w:sz w:val="24"/>
          </w:rPr>
          <w:t>1947 г</w:t>
        </w:r>
      </w:smartTag>
      <w:r w:rsidRPr="006629D0">
        <w:rPr>
          <w:rFonts w:ascii="Times New Roman" w:hAnsi="Times New Roman" w:cs="Times New Roman"/>
          <w:b w:val="0"/>
          <w:bCs w:val="0"/>
          <w:sz w:val="24"/>
        </w:rPr>
        <w:t>. Сенат. Палата депутатов. Президент. Правительство. Высший совет магистратуры. Конституционный суд.</w:t>
      </w:r>
    </w:p>
    <w:p w:rsidR="0096158E" w:rsidRPr="006629D0" w:rsidRDefault="0096158E" w:rsidP="00EC25F1">
      <w:pPr>
        <w:pStyle w:val="21"/>
        <w:ind w:firstLine="709"/>
        <w:jc w:val="both"/>
        <w:rPr>
          <w:rFonts w:ascii="Times New Roman" w:hAnsi="Times New Roman" w:cs="Times New Roman"/>
          <w:b w:val="0"/>
          <w:bCs w:val="0"/>
          <w:sz w:val="24"/>
        </w:rPr>
      </w:pPr>
      <w:r w:rsidRPr="006629D0">
        <w:rPr>
          <w:rFonts w:ascii="Times New Roman" w:hAnsi="Times New Roman" w:cs="Times New Roman"/>
          <w:b w:val="0"/>
          <w:bCs w:val="0"/>
          <w:sz w:val="24"/>
        </w:rPr>
        <w:t>Роль христианско-демократической партии. Правительственные кризисы.</w:t>
      </w:r>
    </w:p>
    <w:p w:rsidR="0096158E" w:rsidRPr="006629D0" w:rsidRDefault="0096158E" w:rsidP="0096158E">
      <w:pPr>
        <w:pStyle w:val="21"/>
        <w:jc w:val="both"/>
        <w:rPr>
          <w:rFonts w:ascii="Times New Roman" w:hAnsi="Times New Roman" w:cs="Times New Roman"/>
          <w:b w:val="0"/>
          <w:bCs w:val="0"/>
          <w:sz w:val="24"/>
        </w:rPr>
      </w:pPr>
    </w:p>
    <w:p w:rsidR="0096158E" w:rsidRDefault="0096158E" w:rsidP="0096158E">
      <w:pPr>
        <w:pStyle w:val="21"/>
        <w:rPr>
          <w:rFonts w:ascii="Times New Roman" w:hAnsi="Times New Roman" w:cs="Times New Roman"/>
          <w:sz w:val="28"/>
        </w:rPr>
      </w:pPr>
      <w:r>
        <w:rPr>
          <w:rFonts w:ascii="Times New Roman" w:hAnsi="Times New Roman" w:cs="Times New Roman"/>
          <w:sz w:val="28"/>
        </w:rPr>
        <w:t>ТЕМА</w:t>
      </w:r>
      <w:r w:rsidR="006629D0">
        <w:rPr>
          <w:rFonts w:ascii="Times New Roman" w:hAnsi="Times New Roman" w:cs="Times New Roman"/>
          <w:sz w:val="28"/>
        </w:rPr>
        <w:t>:</w:t>
      </w:r>
      <w:r>
        <w:rPr>
          <w:rFonts w:ascii="Times New Roman" w:hAnsi="Times New Roman" w:cs="Times New Roman"/>
          <w:sz w:val="28"/>
        </w:rPr>
        <w:t xml:space="preserve"> ЯПОНИЯ</w:t>
      </w:r>
    </w:p>
    <w:p w:rsidR="0096158E" w:rsidRPr="006629D0" w:rsidRDefault="0096158E" w:rsidP="00EC25F1">
      <w:pPr>
        <w:pStyle w:val="21"/>
        <w:ind w:firstLine="709"/>
        <w:jc w:val="both"/>
        <w:rPr>
          <w:rFonts w:ascii="Times New Roman" w:hAnsi="Times New Roman" w:cs="Times New Roman"/>
          <w:b w:val="0"/>
          <w:bCs w:val="0"/>
          <w:sz w:val="24"/>
        </w:rPr>
      </w:pPr>
      <w:r w:rsidRPr="006629D0">
        <w:rPr>
          <w:rFonts w:ascii="Times New Roman" w:hAnsi="Times New Roman" w:cs="Times New Roman"/>
          <w:b w:val="0"/>
          <w:bCs w:val="0"/>
          <w:sz w:val="24"/>
        </w:rPr>
        <w:t>Японское государство между двумя мировыми войнами. Установление фашистской диктатуры. «Новая политическая структура». «Новая экономическая структура».</w:t>
      </w:r>
    </w:p>
    <w:p w:rsidR="0096158E" w:rsidRPr="006629D0" w:rsidRDefault="0096158E" w:rsidP="00EC25F1">
      <w:pPr>
        <w:pStyle w:val="21"/>
        <w:ind w:firstLine="709"/>
        <w:jc w:val="both"/>
        <w:rPr>
          <w:rFonts w:ascii="Times New Roman" w:hAnsi="Times New Roman" w:cs="Times New Roman"/>
          <w:b w:val="0"/>
          <w:bCs w:val="0"/>
          <w:sz w:val="24"/>
        </w:rPr>
      </w:pPr>
      <w:r w:rsidRPr="006629D0">
        <w:rPr>
          <w:rFonts w:ascii="Times New Roman" w:hAnsi="Times New Roman" w:cs="Times New Roman"/>
          <w:b w:val="0"/>
          <w:bCs w:val="0"/>
          <w:sz w:val="24"/>
        </w:rPr>
        <w:t>Разгром Японии во второй мировой войне. Потсдамск</w:t>
      </w:r>
      <w:r w:rsidR="00EC25F1" w:rsidRPr="006629D0">
        <w:rPr>
          <w:rFonts w:ascii="Times New Roman" w:hAnsi="Times New Roman" w:cs="Times New Roman"/>
          <w:b w:val="0"/>
          <w:bCs w:val="0"/>
          <w:sz w:val="24"/>
        </w:rPr>
        <w:t xml:space="preserve">ая декларация. </w:t>
      </w:r>
      <w:r w:rsidRPr="006629D0">
        <w:rPr>
          <w:rFonts w:ascii="Times New Roman" w:hAnsi="Times New Roman" w:cs="Times New Roman"/>
          <w:b w:val="0"/>
          <w:bCs w:val="0"/>
          <w:sz w:val="24"/>
        </w:rPr>
        <w:t xml:space="preserve">Антифашистские преобразования. Разработка и принятие Конституции </w:t>
      </w:r>
      <w:smartTag w:uri="urn:schemas-microsoft-com:office:smarttags" w:element="metricconverter">
        <w:smartTagPr>
          <w:attr w:name="ProductID" w:val="1947 г"/>
        </w:smartTagPr>
        <w:r w:rsidRPr="006629D0">
          <w:rPr>
            <w:rFonts w:ascii="Times New Roman" w:hAnsi="Times New Roman" w:cs="Times New Roman"/>
            <w:b w:val="0"/>
            <w:bCs w:val="0"/>
            <w:sz w:val="24"/>
          </w:rPr>
          <w:t>1947 г</w:t>
        </w:r>
      </w:smartTag>
      <w:r w:rsidRPr="006629D0">
        <w:rPr>
          <w:rFonts w:ascii="Times New Roman" w:hAnsi="Times New Roman" w:cs="Times New Roman"/>
          <w:b w:val="0"/>
          <w:bCs w:val="0"/>
          <w:sz w:val="24"/>
        </w:rPr>
        <w:t>. Палата представителей. Палата советников. Премьер-министр. Император.</w:t>
      </w:r>
    </w:p>
    <w:p w:rsidR="0096158E" w:rsidRPr="006629D0" w:rsidRDefault="0096158E" w:rsidP="00EC25F1">
      <w:pPr>
        <w:pStyle w:val="21"/>
        <w:ind w:firstLine="709"/>
        <w:jc w:val="both"/>
        <w:rPr>
          <w:rFonts w:ascii="Times New Roman" w:hAnsi="Times New Roman" w:cs="Times New Roman"/>
          <w:b w:val="0"/>
          <w:bCs w:val="0"/>
          <w:sz w:val="24"/>
        </w:rPr>
      </w:pPr>
      <w:r w:rsidRPr="006629D0">
        <w:rPr>
          <w:rFonts w:ascii="Times New Roman" w:hAnsi="Times New Roman" w:cs="Times New Roman"/>
          <w:b w:val="0"/>
          <w:bCs w:val="0"/>
          <w:sz w:val="24"/>
        </w:rPr>
        <w:t xml:space="preserve">Развитие Японского государства после принятия конституции </w:t>
      </w:r>
      <w:smartTag w:uri="urn:schemas-microsoft-com:office:smarttags" w:element="metricconverter">
        <w:smartTagPr>
          <w:attr w:name="ProductID" w:val="1947 г"/>
        </w:smartTagPr>
        <w:r w:rsidRPr="006629D0">
          <w:rPr>
            <w:rFonts w:ascii="Times New Roman" w:hAnsi="Times New Roman" w:cs="Times New Roman"/>
            <w:b w:val="0"/>
            <w:bCs w:val="0"/>
            <w:sz w:val="24"/>
          </w:rPr>
          <w:t>1947 г</w:t>
        </w:r>
      </w:smartTag>
      <w:r w:rsidRPr="006629D0">
        <w:rPr>
          <w:rFonts w:ascii="Times New Roman" w:hAnsi="Times New Roman" w:cs="Times New Roman"/>
          <w:b w:val="0"/>
          <w:bCs w:val="0"/>
          <w:sz w:val="24"/>
        </w:rPr>
        <w:t>. Ликвидация оккупационного режима. Закон о предотвращении подрывной деятельности. Новый этап «оборонной политики».</w:t>
      </w:r>
    </w:p>
    <w:p w:rsidR="0096158E" w:rsidRPr="006629D0" w:rsidRDefault="0096158E" w:rsidP="0096158E">
      <w:pPr>
        <w:pStyle w:val="21"/>
        <w:jc w:val="both"/>
        <w:rPr>
          <w:rFonts w:ascii="Times New Roman" w:hAnsi="Times New Roman" w:cs="Times New Roman"/>
          <w:b w:val="0"/>
          <w:bCs w:val="0"/>
          <w:sz w:val="24"/>
        </w:rPr>
      </w:pPr>
    </w:p>
    <w:p w:rsidR="0096158E" w:rsidRDefault="0096158E" w:rsidP="00EC25F1">
      <w:pPr>
        <w:pStyle w:val="21"/>
        <w:rPr>
          <w:rFonts w:ascii="Times New Roman" w:hAnsi="Times New Roman" w:cs="Times New Roman"/>
          <w:sz w:val="28"/>
        </w:rPr>
      </w:pPr>
      <w:r>
        <w:rPr>
          <w:rFonts w:ascii="Times New Roman" w:hAnsi="Times New Roman" w:cs="Times New Roman"/>
          <w:sz w:val="28"/>
        </w:rPr>
        <w:t>ТЕМА</w:t>
      </w:r>
      <w:r w:rsidR="006629D0">
        <w:rPr>
          <w:rFonts w:ascii="Times New Roman" w:hAnsi="Times New Roman" w:cs="Times New Roman"/>
          <w:sz w:val="28"/>
        </w:rPr>
        <w:t>:</w:t>
      </w:r>
      <w:r w:rsidR="00EC25F1">
        <w:rPr>
          <w:rFonts w:ascii="Times New Roman" w:hAnsi="Times New Roman" w:cs="Times New Roman"/>
          <w:sz w:val="28"/>
        </w:rPr>
        <w:t xml:space="preserve"> ОСНОВНЫЕ ИЗМЕНЕНИЯ В ПРАВЕ</w:t>
      </w:r>
    </w:p>
    <w:p w:rsidR="0096158E" w:rsidRPr="006629D0" w:rsidRDefault="0096158E" w:rsidP="00EC25F1">
      <w:pPr>
        <w:pStyle w:val="21"/>
        <w:ind w:firstLine="709"/>
        <w:jc w:val="both"/>
        <w:rPr>
          <w:rFonts w:ascii="Times New Roman" w:hAnsi="Times New Roman" w:cs="Times New Roman"/>
          <w:b w:val="0"/>
          <w:bCs w:val="0"/>
          <w:sz w:val="24"/>
        </w:rPr>
      </w:pPr>
      <w:r w:rsidRPr="006629D0">
        <w:rPr>
          <w:rFonts w:ascii="Times New Roman" w:hAnsi="Times New Roman" w:cs="Times New Roman"/>
          <w:b w:val="0"/>
          <w:bCs w:val="0"/>
          <w:sz w:val="24"/>
        </w:rPr>
        <w:t xml:space="preserve">Изменения в источниках и системе права. Консолидированные законы. Комплексные отрасли права. Субъекты права. Антитрестовское законодательство. Закон </w:t>
      </w:r>
      <w:proofErr w:type="spellStart"/>
      <w:r w:rsidRPr="006629D0">
        <w:rPr>
          <w:rFonts w:ascii="Times New Roman" w:hAnsi="Times New Roman" w:cs="Times New Roman"/>
          <w:b w:val="0"/>
          <w:bCs w:val="0"/>
          <w:sz w:val="24"/>
        </w:rPr>
        <w:t>Шермана</w:t>
      </w:r>
      <w:proofErr w:type="spellEnd"/>
      <w:r w:rsidRPr="006629D0">
        <w:rPr>
          <w:rFonts w:ascii="Times New Roman" w:hAnsi="Times New Roman" w:cs="Times New Roman"/>
          <w:b w:val="0"/>
          <w:bCs w:val="0"/>
          <w:sz w:val="24"/>
        </w:rPr>
        <w:t xml:space="preserve">. Закон </w:t>
      </w:r>
      <w:proofErr w:type="spellStart"/>
      <w:r w:rsidRPr="006629D0">
        <w:rPr>
          <w:rFonts w:ascii="Times New Roman" w:hAnsi="Times New Roman" w:cs="Times New Roman"/>
          <w:b w:val="0"/>
          <w:bCs w:val="0"/>
          <w:sz w:val="24"/>
        </w:rPr>
        <w:t>Клейтона</w:t>
      </w:r>
      <w:proofErr w:type="spellEnd"/>
      <w:r w:rsidRPr="006629D0">
        <w:rPr>
          <w:rFonts w:ascii="Times New Roman" w:hAnsi="Times New Roman" w:cs="Times New Roman"/>
          <w:b w:val="0"/>
          <w:bCs w:val="0"/>
          <w:sz w:val="24"/>
        </w:rPr>
        <w:t xml:space="preserve">. Закон о федеральной торговой комиссии. Право собственности. Смешанная собственность. </w:t>
      </w:r>
      <w:proofErr w:type="gramStart"/>
      <w:r w:rsidRPr="006629D0">
        <w:rPr>
          <w:rFonts w:ascii="Times New Roman" w:hAnsi="Times New Roman" w:cs="Times New Roman"/>
          <w:b w:val="0"/>
          <w:bCs w:val="0"/>
          <w:sz w:val="24"/>
        </w:rPr>
        <w:t>Контроль за</w:t>
      </w:r>
      <w:proofErr w:type="gramEnd"/>
      <w:r w:rsidRPr="006629D0">
        <w:rPr>
          <w:rFonts w:ascii="Times New Roman" w:hAnsi="Times New Roman" w:cs="Times New Roman"/>
          <w:b w:val="0"/>
          <w:bCs w:val="0"/>
          <w:sz w:val="24"/>
        </w:rPr>
        <w:t xml:space="preserve"> распоряжением мелкой собственностью. Новые тенденции в обязательственном праве. Типовые договоры (формуляры). Изменения в семейном праве.</w:t>
      </w:r>
    </w:p>
    <w:p w:rsidR="0096158E" w:rsidRPr="006629D0" w:rsidRDefault="0096158E" w:rsidP="00EC25F1">
      <w:pPr>
        <w:pStyle w:val="21"/>
        <w:ind w:firstLine="709"/>
        <w:jc w:val="both"/>
        <w:rPr>
          <w:rFonts w:ascii="Times New Roman" w:hAnsi="Times New Roman" w:cs="Times New Roman"/>
          <w:b w:val="0"/>
          <w:bCs w:val="0"/>
          <w:sz w:val="24"/>
        </w:rPr>
      </w:pPr>
      <w:r w:rsidRPr="006629D0">
        <w:rPr>
          <w:rFonts w:ascii="Times New Roman" w:hAnsi="Times New Roman" w:cs="Times New Roman"/>
          <w:b w:val="0"/>
          <w:bCs w:val="0"/>
          <w:sz w:val="24"/>
        </w:rPr>
        <w:t>Развитие трудового и социального законодательства. Законодательство о профсоюзах и забастовках. Изменения в законодательстве о труде.</w:t>
      </w:r>
    </w:p>
    <w:p w:rsidR="0096158E" w:rsidRPr="006629D0" w:rsidRDefault="0096158E" w:rsidP="00EC25F1">
      <w:pPr>
        <w:pStyle w:val="21"/>
        <w:ind w:firstLine="709"/>
        <w:jc w:val="both"/>
        <w:rPr>
          <w:rFonts w:ascii="Times New Roman" w:hAnsi="Times New Roman" w:cs="Times New Roman"/>
          <w:b w:val="0"/>
          <w:bCs w:val="0"/>
          <w:sz w:val="24"/>
        </w:rPr>
      </w:pPr>
      <w:r w:rsidRPr="006629D0">
        <w:rPr>
          <w:rFonts w:ascii="Times New Roman" w:hAnsi="Times New Roman" w:cs="Times New Roman"/>
          <w:b w:val="0"/>
          <w:bCs w:val="0"/>
          <w:sz w:val="24"/>
        </w:rPr>
        <w:lastRenderedPageBreak/>
        <w:t>Основные изменения в уголовном праве и процессе. Институт «опасного состояния». Меры социальной защиты. Законодательство о политических преступлениях. Суммарное судопроизводство.</w:t>
      </w:r>
    </w:p>
    <w:p w:rsidR="0050513C" w:rsidRDefault="0050513C" w:rsidP="008A0714">
      <w:pPr>
        <w:widowControl w:val="0"/>
        <w:suppressAutoHyphens/>
        <w:autoSpaceDN w:val="0"/>
        <w:ind w:firstLine="567"/>
        <w:jc w:val="both"/>
        <w:textAlignment w:val="baseline"/>
        <w:rPr>
          <w:rFonts w:ascii="Times New Roman" w:eastAsia="Calibri" w:hAnsi="Times New Roman" w:cs="Times New Roman"/>
          <w:b/>
          <w:kern w:val="3"/>
          <w:sz w:val="24"/>
          <w:szCs w:val="24"/>
          <w:lang w:eastAsia="zh-CN"/>
        </w:rPr>
      </w:pPr>
    </w:p>
    <w:p w:rsidR="008A0714" w:rsidRPr="008A0714" w:rsidRDefault="008A0714" w:rsidP="008A0714">
      <w:pPr>
        <w:widowControl w:val="0"/>
        <w:suppressAutoHyphens/>
        <w:autoSpaceDN w:val="0"/>
        <w:ind w:firstLine="567"/>
        <w:jc w:val="both"/>
        <w:textAlignment w:val="baseline"/>
        <w:rPr>
          <w:rFonts w:ascii="Times New Roman" w:eastAsia="Calibri" w:hAnsi="Times New Roman" w:cs="Times New Roman"/>
          <w:kern w:val="3"/>
          <w:sz w:val="24"/>
          <w:szCs w:val="24"/>
          <w:lang w:eastAsia="zh-CN"/>
        </w:rPr>
      </w:pPr>
      <w:r w:rsidRPr="008A0714">
        <w:rPr>
          <w:rFonts w:ascii="Times New Roman" w:eastAsia="Calibri" w:hAnsi="Times New Roman" w:cs="Times New Roman"/>
          <w:b/>
          <w:kern w:val="3"/>
          <w:sz w:val="24"/>
          <w:szCs w:val="24"/>
          <w:lang w:eastAsia="zh-CN"/>
        </w:rPr>
        <w:t>Основная и дополнительная учебная литература</w:t>
      </w:r>
    </w:p>
    <w:p w:rsidR="008A0714" w:rsidRPr="008A0714" w:rsidRDefault="008A0714" w:rsidP="008A0714">
      <w:pPr>
        <w:widowControl w:val="0"/>
        <w:ind w:firstLine="567"/>
        <w:jc w:val="both"/>
        <w:rPr>
          <w:rFonts w:ascii="Times New Roman" w:eastAsia="Calibri" w:hAnsi="Times New Roman" w:cs="Times New Roman"/>
          <w:i/>
          <w:kern w:val="3"/>
          <w:sz w:val="24"/>
          <w:szCs w:val="24"/>
          <w:lang w:eastAsia="zh-CN"/>
        </w:rPr>
      </w:pPr>
      <w:r w:rsidRPr="008A0714">
        <w:rPr>
          <w:rFonts w:ascii="Times New Roman" w:eastAsia="Calibri" w:hAnsi="Times New Roman" w:cs="Times New Roman"/>
          <w:i/>
          <w:kern w:val="3"/>
          <w:sz w:val="24"/>
          <w:szCs w:val="24"/>
          <w:lang w:eastAsia="zh-CN"/>
        </w:rPr>
        <w:t>Основная литература:</w:t>
      </w:r>
    </w:p>
    <w:p w:rsidR="008A0714" w:rsidRPr="008A0714" w:rsidRDefault="008A0714" w:rsidP="008A0714">
      <w:pPr>
        <w:widowControl w:val="0"/>
        <w:ind w:left="567" w:hanging="425"/>
        <w:jc w:val="both"/>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t>1.</w:t>
      </w:r>
      <w:r w:rsidRPr="008A0714">
        <w:rPr>
          <w:rFonts w:ascii="Times New Roman" w:eastAsia="Calibri" w:hAnsi="Times New Roman" w:cs="Times New Roman"/>
          <w:kern w:val="3"/>
          <w:sz w:val="24"/>
          <w:szCs w:val="24"/>
          <w:lang w:eastAsia="zh-CN"/>
        </w:rPr>
        <w:tab/>
        <w:t>Вологдин А.А История государства и права зарубежных стран в 2 т. Том 1 и 2</w:t>
      </w:r>
      <w:proofErr w:type="gramStart"/>
      <w:r w:rsidRPr="008A0714">
        <w:rPr>
          <w:rFonts w:ascii="Times New Roman" w:eastAsia="Calibri" w:hAnsi="Times New Roman" w:cs="Times New Roman"/>
          <w:kern w:val="3"/>
          <w:sz w:val="24"/>
          <w:szCs w:val="24"/>
          <w:lang w:eastAsia="zh-CN"/>
        </w:rPr>
        <w:t xml:space="preserve"> :</w:t>
      </w:r>
      <w:proofErr w:type="gramEnd"/>
      <w:r w:rsidRPr="008A0714">
        <w:rPr>
          <w:rFonts w:ascii="Times New Roman" w:eastAsia="Calibri" w:hAnsi="Times New Roman" w:cs="Times New Roman"/>
          <w:kern w:val="3"/>
          <w:sz w:val="24"/>
          <w:szCs w:val="24"/>
          <w:lang w:eastAsia="zh-CN"/>
        </w:rPr>
        <w:t xml:space="preserve"> учебник и практикум: Учебник и практикум /Вологдин А.А. – Москва: </w:t>
      </w:r>
      <w:proofErr w:type="spellStart"/>
      <w:r w:rsidRPr="008A0714">
        <w:rPr>
          <w:rFonts w:ascii="Times New Roman" w:eastAsia="Calibri" w:hAnsi="Times New Roman" w:cs="Times New Roman"/>
          <w:kern w:val="3"/>
          <w:sz w:val="24"/>
          <w:szCs w:val="24"/>
          <w:lang w:eastAsia="zh-CN"/>
        </w:rPr>
        <w:t>Юрайт</w:t>
      </w:r>
      <w:proofErr w:type="spellEnd"/>
      <w:r w:rsidRPr="008A0714">
        <w:rPr>
          <w:rFonts w:ascii="Times New Roman" w:eastAsia="Calibri" w:hAnsi="Times New Roman" w:cs="Times New Roman"/>
          <w:kern w:val="3"/>
          <w:sz w:val="24"/>
          <w:szCs w:val="24"/>
          <w:lang w:eastAsia="zh-CN"/>
        </w:rPr>
        <w:t xml:space="preserve">, 2018. – 449 и 324с. – Режим доступа: </w:t>
      </w:r>
      <w:hyperlink r:id="rId6" w:history="1">
        <w:r w:rsidRPr="008A0714">
          <w:rPr>
            <w:rFonts w:ascii="Times New Roman" w:eastAsia="Calibri" w:hAnsi="Times New Roman" w:cs="Times New Roman"/>
            <w:color w:val="0000FF"/>
            <w:kern w:val="3"/>
            <w:sz w:val="24"/>
            <w:szCs w:val="24"/>
            <w:u w:val="single"/>
            <w:lang w:eastAsia="zh-CN"/>
          </w:rPr>
          <w:t>https://biblio-online.ru/book/istoriya-gosudarstva-i-prava-zarubezhnyh-stran-v-2-t-tom-2-421256</w:t>
        </w:r>
      </w:hyperlink>
      <w:r w:rsidRPr="008A0714">
        <w:rPr>
          <w:rFonts w:ascii="Times New Roman" w:eastAsia="Calibri" w:hAnsi="Times New Roman" w:cs="Times New Roman"/>
          <w:kern w:val="3"/>
          <w:sz w:val="24"/>
          <w:szCs w:val="24"/>
          <w:lang w:eastAsia="zh-CN"/>
        </w:rPr>
        <w:t xml:space="preserve"> </w:t>
      </w:r>
    </w:p>
    <w:p w:rsidR="008A0714" w:rsidRPr="008A0714" w:rsidRDefault="008A0714" w:rsidP="008A0714">
      <w:pPr>
        <w:widowControl w:val="0"/>
        <w:ind w:left="567" w:hanging="425"/>
        <w:jc w:val="both"/>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t>2.</w:t>
      </w:r>
      <w:r w:rsidRPr="008A0714">
        <w:rPr>
          <w:rFonts w:ascii="Times New Roman" w:eastAsia="Calibri" w:hAnsi="Times New Roman" w:cs="Times New Roman"/>
          <w:kern w:val="3"/>
          <w:sz w:val="24"/>
          <w:szCs w:val="24"/>
          <w:lang w:eastAsia="zh-CN"/>
        </w:rPr>
        <w:tab/>
        <w:t>История государства и права зарубежных стран: учебник/</w:t>
      </w:r>
      <w:proofErr w:type="spellStart"/>
      <w:r w:rsidRPr="008A0714">
        <w:rPr>
          <w:rFonts w:ascii="Times New Roman" w:eastAsia="Calibri" w:hAnsi="Times New Roman" w:cs="Times New Roman"/>
          <w:kern w:val="3"/>
          <w:sz w:val="24"/>
          <w:szCs w:val="24"/>
          <w:lang w:eastAsia="zh-CN"/>
        </w:rPr>
        <w:t>С.А.Чибиряев</w:t>
      </w:r>
      <w:proofErr w:type="spellEnd"/>
      <w:r w:rsidRPr="008A0714">
        <w:rPr>
          <w:rFonts w:ascii="Times New Roman" w:eastAsia="Calibri" w:hAnsi="Times New Roman" w:cs="Times New Roman"/>
          <w:kern w:val="3"/>
          <w:sz w:val="24"/>
          <w:szCs w:val="24"/>
          <w:lang w:eastAsia="zh-CN"/>
        </w:rPr>
        <w:t xml:space="preserve"> и др</w:t>
      </w:r>
      <w:proofErr w:type="gramStart"/>
      <w:r w:rsidRPr="008A0714">
        <w:rPr>
          <w:rFonts w:ascii="Times New Roman" w:eastAsia="Calibri" w:hAnsi="Times New Roman" w:cs="Times New Roman"/>
          <w:kern w:val="3"/>
          <w:sz w:val="24"/>
          <w:szCs w:val="24"/>
          <w:lang w:eastAsia="zh-CN"/>
        </w:rPr>
        <w:t xml:space="preserve">.. – </w:t>
      </w:r>
      <w:proofErr w:type="gramEnd"/>
      <w:r w:rsidRPr="008A0714">
        <w:rPr>
          <w:rFonts w:ascii="Times New Roman" w:eastAsia="Calibri" w:hAnsi="Times New Roman" w:cs="Times New Roman"/>
          <w:kern w:val="3"/>
          <w:sz w:val="24"/>
          <w:szCs w:val="24"/>
          <w:lang w:eastAsia="zh-CN"/>
        </w:rPr>
        <w:t>Москва: РИОР: Инфра-М, 2014. – 500с.</w:t>
      </w:r>
    </w:p>
    <w:p w:rsidR="008A0714" w:rsidRPr="008A0714" w:rsidRDefault="008A0714" w:rsidP="008A0714">
      <w:pPr>
        <w:widowControl w:val="0"/>
        <w:ind w:left="567" w:hanging="425"/>
        <w:jc w:val="both"/>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t>3.</w:t>
      </w:r>
      <w:r w:rsidRPr="008A0714">
        <w:rPr>
          <w:rFonts w:ascii="Times New Roman" w:eastAsia="Calibri" w:hAnsi="Times New Roman" w:cs="Times New Roman"/>
          <w:kern w:val="3"/>
          <w:sz w:val="24"/>
          <w:szCs w:val="24"/>
          <w:lang w:eastAsia="zh-CN"/>
        </w:rPr>
        <w:tab/>
        <w:t xml:space="preserve">История государства и права зарубежных стран: учебник/ </w:t>
      </w:r>
      <w:proofErr w:type="spellStart"/>
      <w:r w:rsidRPr="008A0714">
        <w:rPr>
          <w:rFonts w:ascii="Times New Roman" w:eastAsia="Calibri" w:hAnsi="Times New Roman" w:cs="Times New Roman"/>
          <w:kern w:val="3"/>
          <w:sz w:val="24"/>
          <w:szCs w:val="24"/>
          <w:lang w:eastAsia="zh-CN"/>
        </w:rPr>
        <w:t>К.И.Батыр</w:t>
      </w:r>
      <w:proofErr w:type="spellEnd"/>
      <w:r w:rsidRPr="008A0714">
        <w:rPr>
          <w:rFonts w:ascii="Times New Roman" w:eastAsia="Calibri" w:hAnsi="Times New Roman" w:cs="Times New Roman"/>
          <w:kern w:val="3"/>
          <w:sz w:val="24"/>
          <w:szCs w:val="24"/>
          <w:lang w:eastAsia="zh-CN"/>
        </w:rPr>
        <w:t xml:space="preserve"> и др. – М.: Проспект, 2015 – 559с.</w:t>
      </w:r>
    </w:p>
    <w:p w:rsidR="008A0714" w:rsidRPr="008A0714" w:rsidRDefault="008A0714" w:rsidP="008A0714">
      <w:pPr>
        <w:widowControl w:val="0"/>
        <w:ind w:left="567" w:hanging="425"/>
        <w:jc w:val="both"/>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t>4.</w:t>
      </w:r>
      <w:r w:rsidRPr="008A0714">
        <w:rPr>
          <w:rFonts w:ascii="Times New Roman" w:eastAsia="Calibri" w:hAnsi="Times New Roman" w:cs="Times New Roman"/>
          <w:kern w:val="3"/>
          <w:sz w:val="24"/>
          <w:szCs w:val="24"/>
          <w:lang w:eastAsia="zh-CN"/>
        </w:rPr>
        <w:tab/>
        <w:t xml:space="preserve">Прудников, М. Н. История государства и права зарубежных стран в 2 ч: / М. Н. Прудников. — 8-е изд., </w:t>
      </w:r>
      <w:proofErr w:type="spellStart"/>
      <w:r w:rsidRPr="008A0714">
        <w:rPr>
          <w:rFonts w:ascii="Times New Roman" w:eastAsia="Calibri" w:hAnsi="Times New Roman" w:cs="Times New Roman"/>
          <w:kern w:val="3"/>
          <w:sz w:val="24"/>
          <w:szCs w:val="24"/>
          <w:lang w:eastAsia="zh-CN"/>
        </w:rPr>
        <w:t>перераб</w:t>
      </w:r>
      <w:proofErr w:type="spellEnd"/>
      <w:r w:rsidRPr="008A0714">
        <w:rPr>
          <w:rFonts w:ascii="Times New Roman" w:eastAsia="Calibri" w:hAnsi="Times New Roman" w:cs="Times New Roman"/>
          <w:kern w:val="3"/>
          <w:sz w:val="24"/>
          <w:szCs w:val="24"/>
          <w:lang w:eastAsia="zh-CN"/>
        </w:rPr>
        <w:t>. и доп. — М.</w:t>
      </w:r>
      <w:proofErr w:type="gramStart"/>
      <w:r w:rsidRPr="008A0714">
        <w:rPr>
          <w:rFonts w:ascii="Times New Roman" w:eastAsia="Calibri" w:hAnsi="Times New Roman" w:cs="Times New Roman"/>
          <w:kern w:val="3"/>
          <w:sz w:val="24"/>
          <w:szCs w:val="24"/>
          <w:lang w:eastAsia="zh-CN"/>
        </w:rPr>
        <w:t xml:space="preserve"> :</w:t>
      </w:r>
      <w:proofErr w:type="gramEnd"/>
      <w:r w:rsidRPr="008A0714">
        <w:rPr>
          <w:rFonts w:ascii="Times New Roman" w:eastAsia="Calibri" w:hAnsi="Times New Roman" w:cs="Times New Roman"/>
          <w:kern w:val="3"/>
          <w:sz w:val="24"/>
          <w:szCs w:val="24"/>
          <w:lang w:eastAsia="zh-CN"/>
        </w:rPr>
        <w:t xml:space="preserve"> Издательство </w:t>
      </w:r>
      <w:proofErr w:type="spellStart"/>
      <w:r w:rsidRPr="008A0714">
        <w:rPr>
          <w:rFonts w:ascii="Times New Roman" w:eastAsia="Calibri" w:hAnsi="Times New Roman" w:cs="Times New Roman"/>
          <w:kern w:val="3"/>
          <w:sz w:val="24"/>
          <w:szCs w:val="24"/>
          <w:lang w:eastAsia="zh-CN"/>
        </w:rPr>
        <w:t>Юрайт</w:t>
      </w:r>
      <w:proofErr w:type="spellEnd"/>
      <w:r w:rsidRPr="008A0714">
        <w:rPr>
          <w:rFonts w:ascii="Times New Roman" w:eastAsia="Calibri" w:hAnsi="Times New Roman" w:cs="Times New Roman"/>
          <w:kern w:val="3"/>
          <w:sz w:val="24"/>
          <w:szCs w:val="24"/>
          <w:lang w:eastAsia="zh-CN"/>
        </w:rPr>
        <w:t xml:space="preserve">, 2015. — 832 с. – Режим доступа: </w:t>
      </w:r>
      <w:hyperlink r:id="rId7" w:history="1">
        <w:r w:rsidRPr="008A0714">
          <w:rPr>
            <w:rFonts w:ascii="Times New Roman" w:eastAsia="Calibri" w:hAnsi="Times New Roman" w:cs="Times New Roman"/>
            <w:color w:val="0000FF"/>
            <w:kern w:val="3"/>
            <w:sz w:val="24"/>
            <w:szCs w:val="24"/>
            <w:u w:val="single"/>
            <w:lang w:eastAsia="zh-CN"/>
          </w:rPr>
          <w:t>https://biblio-online.ru/book/istoriya-gosudarstva-i-prava-zarubezhnyh-stran-v-2-ch-384584</w:t>
        </w:r>
      </w:hyperlink>
      <w:r w:rsidRPr="008A0714">
        <w:rPr>
          <w:rFonts w:ascii="Times New Roman" w:eastAsia="Calibri" w:hAnsi="Times New Roman" w:cs="Times New Roman"/>
          <w:kern w:val="3"/>
          <w:sz w:val="24"/>
          <w:szCs w:val="24"/>
          <w:lang w:eastAsia="zh-CN"/>
        </w:rPr>
        <w:t xml:space="preserve"> </w:t>
      </w:r>
    </w:p>
    <w:p w:rsidR="008A0714" w:rsidRPr="008A0714" w:rsidRDefault="008A0714" w:rsidP="008A0714">
      <w:pPr>
        <w:widowControl w:val="0"/>
        <w:ind w:left="567" w:hanging="425"/>
        <w:jc w:val="both"/>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t>5.</w:t>
      </w:r>
      <w:r w:rsidRPr="008A0714">
        <w:rPr>
          <w:rFonts w:ascii="Times New Roman" w:eastAsia="Calibri" w:hAnsi="Times New Roman" w:cs="Times New Roman"/>
          <w:kern w:val="3"/>
          <w:sz w:val="24"/>
          <w:szCs w:val="24"/>
          <w:lang w:eastAsia="zh-CN"/>
        </w:rPr>
        <w:tab/>
        <w:t>Шинкаренко К.И. История государства и права зарубежных стран в схемах: учебное пособие/ К.И. Шинкаренко. М.: Проспект, 2014 – 79с.</w:t>
      </w:r>
    </w:p>
    <w:p w:rsidR="008A0714" w:rsidRPr="008A0714" w:rsidRDefault="008A0714" w:rsidP="008A0714">
      <w:pPr>
        <w:widowControl w:val="0"/>
        <w:ind w:left="567" w:hanging="425"/>
        <w:jc w:val="both"/>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t>6.</w:t>
      </w:r>
      <w:r w:rsidRPr="008A0714">
        <w:rPr>
          <w:rFonts w:ascii="Times New Roman" w:eastAsia="Calibri" w:hAnsi="Times New Roman" w:cs="Times New Roman"/>
          <w:kern w:val="3"/>
          <w:sz w:val="24"/>
          <w:szCs w:val="24"/>
          <w:lang w:eastAsia="zh-CN"/>
        </w:rPr>
        <w:tab/>
        <w:t>Исаев М.А. История государства и права зарубежных стран: учебник/ М.А. Исае</w:t>
      </w:r>
      <w:proofErr w:type="gramStart"/>
      <w:r w:rsidRPr="008A0714">
        <w:rPr>
          <w:rFonts w:ascii="Times New Roman" w:eastAsia="Calibri" w:hAnsi="Times New Roman" w:cs="Times New Roman"/>
          <w:kern w:val="3"/>
          <w:sz w:val="24"/>
          <w:szCs w:val="24"/>
          <w:lang w:eastAsia="zh-CN"/>
        </w:rPr>
        <w:t>в-</w:t>
      </w:r>
      <w:proofErr w:type="gramEnd"/>
      <w:r w:rsidRPr="008A0714">
        <w:rPr>
          <w:rFonts w:ascii="Times New Roman" w:eastAsia="Calibri" w:hAnsi="Times New Roman" w:cs="Times New Roman"/>
          <w:kern w:val="3"/>
          <w:sz w:val="24"/>
          <w:szCs w:val="24"/>
          <w:lang w:eastAsia="zh-CN"/>
        </w:rPr>
        <w:t xml:space="preserve"> М.: </w:t>
      </w:r>
      <w:proofErr w:type="spellStart"/>
      <w:r w:rsidRPr="008A0714">
        <w:rPr>
          <w:rFonts w:ascii="Times New Roman" w:eastAsia="Calibri" w:hAnsi="Times New Roman" w:cs="Times New Roman"/>
          <w:kern w:val="3"/>
          <w:sz w:val="24"/>
          <w:szCs w:val="24"/>
          <w:lang w:eastAsia="zh-CN"/>
        </w:rPr>
        <w:t>Юрайт</w:t>
      </w:r>
      <w:proofErr w:type="spellEnd"/>
      <w:r w:rsidRPr="008A0714">
        <w:rPr>
          <w:rFonts w:ascii="Times New Roman" w:eastAsia="Calibri" w:hAnsi="Times New Roman" w:cs="Times New Roman"/>
          <w:kern w:val="3"/>
          <w:sz w:val="24"/>
          <w:szCs w:val="24"/>
          <w:lang w:eastAsia="zh-CN"/>
        </w:rPr>
        <w:t xml:space="preserve">:, 2013 – 959 с. Режим доступа: </w:t>
      </w:r>
      <w:hyperlink r:id="rId8" w:history="1">
        <w:r w:rsidRPr="008A0714">
          <w:rPr>
            <w:rFonts w:ascii="Times New Roman" w:eastAsia="Calibri" w:hAnsi="Times New Roman" w:cs="Times New Roman"/>
            <w:color w:val="0000FF"/>
            <w:kern w:val="3"/>
            <w:sz w:val="24"/>
            <w:szCs w:val="24"/>
            <w:u w:val="single"/>
            <w:lang w:eastAsia="zh-CN"/>
          </w:rPr>
          <w:t>https://biblio-online.ru/book/istoriya-gosudarstva-i-prava-zarubezhnyh-stran-370712</w:t>
        </w:r>
      </w:hyperlink>
      <w:r w:rsidRPr="008A0714">
        <w:rPr>
          <w:rFonts w:ascii="Times New Roman" w:eastAsia="Calibri" w:hAnsi="Times New Roman" w:cs="Times New Roman"/>
          <w:kern w:val="3"/>
          <w:sz w:val="24"/>
          <w:szCs w:val="24"/>
          <w:lang w:eastAsia="zh-CN"/>
        </w:rPr>
        <w:t xml:space="preserve"> </w:t>
      </w:r>
    </w:p>
    <w:p w:rsidR="008A0714" w:rsidRPr="008A0714" w:rsidRDefault="008A0714" w:rsidP="008A0714">
      <w:pPr>
        <w:widowControl w:val="0"/>
        <w:ind w:left="567" w:hanging="425"/>
        <w:jc w:val="both"/>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t>7.</w:t>
      </w:r>
      <w:r w:rsidRPr="008A0714">
        <w:rPr>
          <w:rFonts w:ascii="Times New Roman" w:eastAsia="Calibri" w:hAnsi="Times New Roman" w:cs="Times New Roman"/>
          <w:kern w:val="3"/>
          <w:sz w:val="24"/>
          <w:szCs w:val="24"/>
          <w:lang w:eastAsia="zh-CN"/>
        </w:rPr>
        <w:tab/>
      </w:r>
      <w:proofErr w:type="spellStart"/>
      <w:r w:rsidRPr="008A0714">
        <w:rPr>
          <w:rFonts w:ascii="Times New Roman" w:eastAsia="Calibri" w:hAnsi="Times New Roman" w:cs="Times New Roman"/>
          <w:kern w:val="3"/>
          <w:sz w:val="24"/>
          <w:szCs w:val="24"/>
          <w:lang w:eastAsia="zh-CN"/>
        </w:rPr>
        <w:t>Мухаев</w:t>
      </w:r>
      <w:proofErr w:type="spellEnd"/>
      <w:r w:rsidRPr="008A0714">
        <w:rPr>
          <w:rFonts w:ascii="Times New Roman" w:eastAsia="Calibri" w:hAnsi="Times New Roman" w:cs="Times New Roman"/>
          <w:kern w:val="3"/>
          <w:sz w:val="24"/>
          <w:szCs w:val="24"/>
          <w:lang w:eastAsia="zh-CN"/>
        </w:rPr>
        <w:t xml:space="preserve">, Р. Т. История государства и права зарубежных стран: / Р. Т. </w:t>
      </w:r>
      <w:proofErr w:type="spellStart"/>
      <w:r w:rsidRPr="008A0714">
        <w:rPr>
          <w:rFonts w:ascii="Times New Roman" w:eastAsia="Calibri" w:hAnsi="Times New Roman" w:cs="Times New Roman"/>
          <w:kern w:val="3"/>
          <w:sz w:val="24"/>
          <w:szCs w:val="24"/>
          <w:lang w:eastAsia="zh-CN"/>
        </w:rPr>
        <w:t>Мухаев</w:t>
      </w:r>
      <w:proofErr w:type="spellEnd"/>
      <w:r w:rsidRPr="008A0714">
        <w:rPr>
          <w:rFonts w:ascii="Times New Roman" w:eastAsia="Calibri" w:hAnsi="Times New Roman" w:cs="Times New Roman"/>
          <w:kern w:val="3"/>
          <w:sz w:val="24"/>
          <w:szCs w:val="24"/>
          <w:lang w:eastAsia="zh-CN"/>
        </w:rPr>
        <w:t>. — 3-е изд. — М.</w:t>
      </w:r>
      <w:proofErr w:type="gramStart"/>
      <w:r w:rsidRPr="008A0714">
        <w:rPr>
          <w:rFonts w:ascii="Times New Roman" w:eastAsia="Calibri" w:hAnsi="Times New Roman" w:cs="Times New Roman"/>
          <w:kern w:val="3"/>
          <w:sz w:val="24"/>
          <w:szCs w:val="24"/>
          <w:lang w:eastAsia="zh-CN"/>
        </w:rPr>
        <w:t xml:space="preserve"> :</w:t>
      </w:r>
      <w:proofErr w:type="gramEnd"/>
      <w:r w:rsidRPr="008A0714">
        <w:rPr>
          <w:rFonts w:ascii="Times New Roman" w:eastAsia="Calibri" w:hAnsi="Times New Roman" w:cs="Times New Roman"/>
          <w:kern w:val="3"/>
          <w:sz w:val="24"/>
          <w:szCs w:val="24"/>
          <w:lang w:eastAsia="zh-CN"/>
        </w:rPr>
        <w:t xml:space="preserve"> Издательство </w:t>
      </w:r>
      <w:proofErr w:type="spellStart"/>
      <w:r w:rsidRPr="008A0714">
        <w:rPr>
          <w:rFonts w:ascii="Times New Roman" w:eastAsia="Calibri" w:hAnsi="Times New Roman" w:cs="Times New Roman"/>
          <w:kern w:val="3"/>
          <w:sz w:val="24"/>
          <w:szCs w:val="24"/>
          <w:lang w:eastAsia="zh-CN"/>
        </w:rPr>
        <w:t>Юрайт</w:t>
      </w:r>
      <w:proofErr w:type="spellEnd"/>
      <w:r w:rsidRPr="008A0714">
        <w:rPr>
          <w:rFonts w:ascii="Times New Roman" w:eastAsia="Calibri" w:hAnsi="Times New Roman" w:cs="Times New Roman"/>
          <w:kern w:val="3"/>
          <w:sz w:val="24"/>
          <w:szCs w:val="24"/>
          <w:lang w:eastAsia="zh-CN"/>
        </w:rPr>
        <w:t xml:space="preserve">, 2016. - 1006 с. - Режим доступа: </w:t>
      </w:r>
      <w:hyperlink r:id="rId9" w:history="1">
        <w:r w:rsidRPr="008A0714">
          <w:rPr>
            <w:rFonts w:ascii="Times New Roman" w:eastAsia="Calibri" w:hAnsi="Times New Roman" w:cs="Times New Roman"/>
            <w:color w:val="0000FF"/>
            <w:kern w:val="3"/>
            <w:sz w:val="24"/>
            <w:szCs w:val="24"/>
            <w:u w:val="single"/>
            <w:lang w:eastAsia="zh-CN"/>
          </w:rPr>
          <w:t>https://www.biblio-online.ru/book/istoriya-gosudarstva-i-prava-zarubezhnyh-stran-393294</w:t>
        </w:r>
      </w:hyperlink>
      <w:r w:rsidRPr="008A0714">
        <w:rPr>
          <w:rFonts w:ascii="Times New Roman" w:eastAsia="Calibri" w:hAnsi="Times New Roman" w:cs="Times New Roman"/>
          <w:kern w:val="3"/>
          <w:sz w:val="24"/>
          <w:szCs w:val="24"/>
          <w:lang w:eastAsia="zh-CN"/>
        </w:rPr>
        <w:t xml:space="preserve"> </w:t>
      </w:r>
    </w:p>
    <w:p w:rsidR="008A0714" w:rsidRPr="008A0714" w:rsidRDefault="008A0714" w:rsidP="008A0714">
      <w:pPr>
        <w:widowControl w:val="0"/>
        <w:ind w:left="567" w:hanging="425"/>
        <w:jc w:val="both"/>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t>8.</w:t>
      </w:r>
      <w:r w:rsidRPr="008A0714">
        <w:rPr>
          <w:rFonts w:ascii="Times New Roman" w:eastAsia="Calibri" w:hAnsi="Times New Roman" w:cs="Times New Roman"/>
          <w:kern w:val="3"/>
          <w:sz w:val="24"/>
          <w:szCs w:val="24"/>
          <w:lang w:eastAsia="zh-CN"/>
        </w:rPr>
        <w:tab/>
        <w:t>История государства и права зарубежных стран: Учебник</w:t>
      </w:r>
      <w:proofErr w:type="gramStart"/>
      <w:r w:rsidRPr="008A0714">
        <w:rPr>
          <w:rFonts w:ascii="Times New Roman" w:eastAsia="Calibri" w:hAnsi="Times New Roman" w:cs="Times New Roman"/>
          <w:kern w:val="3"/>
          <w:sz w:val="24"/>
          <w:szCs w:val="24"/>
          <w:lang w:eastAsia="zh-CN"/>
        </w:rPr>
        <w:t>/ П</w:t>
      </w:r>
      <w:proofErr w:type="gramEnd"/>
      <w:r w:rsidRPr="008A0714">
        <w:rPr>
          <w:rFonts w:ascii="Times New Roman" w:eastAsia="Calibri" w:hAnsi="Times New Roman" w:cs="Times New Roman"/>
          <w:kern w:val="3"/>
          <w:sz w:val="24"/>
          <w:szCs w:val="24"/>
          <w:lang w:eastAsia="zh-CN"/>
        </w:rPr>
        <w:t>од ред. Исаева И.А., Филиппова Т.П. М.: Проспект 2015.</w:t>
      </w:r>
    </w:p>
    <w:p w:rsidR="008A0714" w:rsidRPr="008A0714" w:rsidRDefault="008A0714" w:rsidP="008A0714">
      <w:pPr>
        <w:widowControl w:val="0"/>
        <w:ind w:left="567" w:hanging="425"/>
        <w:jc w:val="both"/>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t>9.</w:t>
      </w:r>
      <w:r w:rsidRPr="008A0714">
        <w:rPr>
          <w:rFonts w:ascii="Times New Roman" w:eastAsia="Calibri" w:hAnsi="Times New Roman" w:cs="Times New Roman"/>
          <w:kern w:val="3"/>
          <w:sz w:val="24"/>
          <w:szCs w:val="24"/>
          <w:lang w:eastAsia="zh-CN"/>
        </w:rPr>
        <w:tab/>
        <w:t xml:space="preserve">История государства и права зарубежных стран: учебник для студентов высших учебных заведений, обучающихся по направлению «Юриспруденция» / </w:t>
      </w:r>
      <w:proofErr w:type="spellStart"/>
      <w:r w:rsidRPr="008A0714">
        <w:rPr>
          <w:rFonts w:ascii="Times New Roman" w:eastAsia="Calibri" w:hAnsi="Times New Roman" w:cs="Times New Roman"/>
          <w:kern w:val="3"/>
          <w:sz w:val="24"/>
          <w:szCs w:val="24"/>
          <w:lang w:eastAsia="zh-CN"/>
        </w:rPr>
        <w:t>М.Н.Прудников</w:t>
      </w:r>
      <w:proofErr w:type="spellEnd"/>
      <w:r w:rsidRPr="008A0714">
        <w:rPr>
          <w:rFonts w:ascii="Times New Roman" w:eastAsia="Calibri" w:hAnsi="Times New Roman" w:cs="Times New Roman"/>
          <w:kern w:val="3"/>
          <w:sz w:val="24"/>
          <w:szCs w:val="24"/>
          <w:lang w:eastAsia="zh-CN"/>
        </w:rPr>
        <w:t xml:space="preserve">. М., </w:t>
      </w:r>
      <w:proofErr w:type="spellStart"/>
      <w:r w:rsidRPr="008A0714">
        <w:rPr>
          <w:rFonts w:ascii="Times New Roman" w:eastAsia="Calibri" w:hAnsi="Times New Roman" w:cs="Times New Roman"/>
          <w:kern w:val="3"/>
          <w:sz w:val="24"/>
          <w:szCs w:val="24"/>
          <w:lang w:eastAsia="zh-CN"/>
        </w:rPr>
        <w:t>Юрайт</w:t>
      </w:r>
      <w:proofErr w:type="spellEnd"/>
      <w:r w:rsidRPr="008A0714">
        <w:rPr>
          <w:rFonts w:ascii="Times New Roman" w:eastAsia="Calibri" w:hAnsi="Times New Roman" w:cs="Times New Roman"/>
          <w:kern w:val="3"/>
          <w:sz w:val="24"/>
          <w:szCs w:val="24"/>
          <w:lang w:eastAsia="zh-CN"/>
        </w:rPr>
        <w:t>, 2013, 811 с.</w:t>
      </w:r>
    </w:p>
    <w:p w:rsidR="008A0714" w:rsidRPr="008A0714" w:rsidRDefault="008A0714" w:rsidP="008A0714">
      <w:pPr>
        <w:widowControl w:val="0"/>
        <w:ind w:left="567" w:hanging="425"/>
        <w:jc w:val="both"/>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t>10.</w:t>
      </w:r>
      <w:r w:rsidRPr="008A0714">
        <w:rPr>
          <w:rFonts w:ascii="Times New Roman" w:eastAsia="Calibri" w:hAnsi="Times New Roman" w:cs="Times New Roman"/>
          <w:kern w:val="3"/>
          <w:sz w:val="24"/>
          <w:szCs w:val="24"/>
          <w:lang w:eastAsia="zh-CN"/>
        </w:rPr>
        <w:tab/>
        <w:t>Попова, А. В. История государства и права зарубежных стран</w:t>
      </w:r>
      <w:proofErr w:type="gramStart"/>
      <w:r w:rsidRPr="008A0714">
        <w:rPr>
          <w:rFonts w:ascii="Times New Roman" w:eastAsia="Calibri" w:hAnsi="Times New Roman" w:cs="Times New Roman"/>
          <w:kern w:val="3"/>
          <w:sz w:val="24"/>
          <w:szCs w:val="24"/>
          <w:lang w:eastAsia="zh-CN"/>
        </w:rPr>
        <w:t xml:space="preserve"> :</w:t>
      </w:r>
      <w:proofErr w:type="gramEnd"/>
      <w:r w:rsidRPr="008A0714">
        <w:rPr>
          <w:rFonts w:ascii="Times New Roman" w:eastAsia="Calibri" w:hAnsi="Times New Roman" w:cs="Times New Roman"/>
          <w:kern w:val="3"/>
          <w:sz w:val="24"/>
          <w:szCs w:val="24"/>
          <w:lang w:eastAsia="zh-CN"/>
        </w:rPr>
        <w:t xml:space="preserve"> конспект лекций / А. В. Попова. — 4-е изд., </w:t>
      </w:r>
      <w:proofErr w:type="spellStart"/>
      <w:r w:rsidRPr="008A0714">
        <w:rPr>
          <w:rFonts w:ascii="Times New Roman" w:eastAsia="Calibri" w:hAnsi="Times New Roman" w:cs="Times New Roman"/>
          <w:kern w:val="3"/>
          <w:sz w:val="24"/>
          <w:szCs w:val="24"/>
          <w:lang w:eastAsia="zh-CN"/>
        </w:rPr>
        <w:t>перераб</w:t>
      </w:r>
      <w:proofErr w:type="spellEnd"/>
      <w:r w:rsidRPr="008A0714">
        <w:rPr>
          <w:rFonts w:ascii="Times New Roman" w:eastAsia="Calibri" w:hAnsi="Times New Roman" w:cs="Times New Roman"/>
          <w:kern w:val="3"/>
          <w:sz w:val="24"/>
          <w:szCs w:val="24"/>
          <w:lang w:eastAsia="zh-CN"/>
        </w:rPr>
        <w:t xml:space="preserve">. и доп. — М. : Издательство </w:t>
      </w:r>
      <w:proofErr w:type="spellStart"/>
      <w:r w:rsidRPr="008A0714">
        <w:rPr>
          <w:rFonts w:ascii="Times New Roman" w:eastAsia="Calibri" w:hAnsi="Times New Roman" w:cs="Times New Roman"/>
          <w:kern w:val="3"/>
          <w:sz w:val="24"/>
          <w:szCs w:val="24"/>
          <w:lang w:eastAsia="zh-CN"/>
        </w:rPr>
        <w:t>Юрайт</w:t>
      </w:r>
      <w:proofErr w:type="spellEnd"/>
      <w:r w:rsidRPr="008A0714">
        <w:rPr>
          <w:rFonts w:ascii="Times New Roman" w:eastAsia="Calibri" w:hAnsi="Times New Roman" w:cs="Times New Roman"/>
          <w:kern w:val="3"/>
          <w:sz w:val="24"/>
          <w:szCs w:val="24"/>
          <w:lang w:eastAsia="zh-CN"/>
        </w:rPr>
        <w:t xml:space="preserve">, 2014. — 248 с. Режим доступа: </w:t>
      </w:r>
      <w:hyperlink r:id="rId10" w:history="1">
        <w:r w:rsidRPr="008A0714">
          <w:rPr>
            <w:rFonts w:ascii="Times New Roman" w:eastAsia="Calibri" w:hAnsi="Times New Roman" w:cs="Times New Roman"/>
            <w:color w:val="0000FF"/>
            <w:kern w:val="3"/>
            <w:sz w:val="24"/>
            <w:szCs w:val="24"/>
            <w:u w:val="single"/>
            <w:lang w:eastAsia="zh-CN"/>
          </w:rPr>
          <w:t>https://biblio-online.ru/book/istoriya-gosudarstva-i-prava-zarubezhnyh-stran-378445</w:t>
        </w:r>
      </w:hyperlink>
      <w:r w:rsidRPr="008A0714">
        <w:rPr>
          <w:rFonts w:ascii="Times New Roman" w:eastAsia="Calibri" w:hAnsi="Times New Roman" w:cs="Times New Roman"/>
          <w:kern w:val="3"/>
          <w:sz w:val="24"/>
          <w:szCs w:val="24"/>
          <w:lang w:eastAsia="zh-CN"/>
        </w:rPr>
        <w:t xml:space="preserve"> </w:t>
      </w:r>
    </w:p>
    <w:p w:rsidR="008A0714" w:rsidRPr="008A0714" w:rsidRDefault="008A0714" w:rsidP="008A0714">
      <w:pPr>
        <w:widowControl w:val="0"/>
        <w:ind w:left="567" w:hanging="425"/>
        <w:jc w:val="both"/>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t>11.</w:t>
      </w:r>
      <w:r w:rsidRPr="008A0714">
        <w:rPr>
          <w:rFonts w:ascii="Times New Roman" w:eastAsia="Calibri" w:hAnsi="Times New Roman" w:cs="Times New Roman"/>
          <w:kern w:val="3"/>
          <w:sz w:val="24"/>
          <w:szCs w:val="24"/>
          <w:lang w:eastAsia="zh-CN"/>
        </w:rPr>
        <w:tab/>
        <w:t xml:space="preserve">История государства и права зарубежных стран / </w:t>
      </w:r>
      <w:proofErr w:type="spellStart"/>
      <w:r w:rsidRPr="008A0714">
        <w:rPr>
          <w:rFonts w:ascii="Times New Roman" w:eastAsia="Calibri" w:hAnsi="Times New Roman" w:cs="Times New Roman"/>
          <w:kern w:val="3"/>
          <w:sz w:val="24"/>
          <w:szCs w:val="24"/>
          <w:lang w:eastAsia="zh-CN"/>
        </w:rPr>
        <w:t>К.И.Батыр</w:t>
      </w:r>
      <w:proofErr w:type="spellEnd"/>
      <w:r w:rsidRPr="008A0714">
        <w:rPr>
          <w:rFonts w:ascii="Times New Roman" w:eastAsia="Calibri" w:hAnsi="Times New Roman" w:cs="Times New Roman"/>
          <w:kern w:val="3"/>
          <w:sz w:val="24"/>
          <w:szCs w:val="24"/>
          <w:lang w:eastAsia="zh-CN"/>
        </w:rPr>
        <w:t xml:space="preserve">, </w:t>
      </w:r>
      <w:proofErr w:type="spellStart"/>
      <w:r w:rsidRPr="008A0714">
        <w:rPr>
          <w:rFonts w:ascii="Times New Roman" w:eastAsia="Calibri" w:hAnsi="Times New Roman" w:cs="Times New Roman"/>
          <w:kern w:val="3"/>
          <w:sz w:val="24"/>
          <w:szCs w:val="24"/>
          <w:lang w:eastAsia="zh-CN"/>
        </w:rPr>
        <w:t>И.А.Исаев</w:t>
      </w:r>
      <w:proofErr w:type="spellEnd"/>
      <w:r w:rsidRPr="008A0714">
        <w:rPr>
          <w:rFonts w:ascii="Times New Roman" w:eastAsia="Calibri" w:hAnsi="Times New Roman" w:cs="Times New Roman"/>
          <w:kern w:val="3"/>
          <w:sz w:val="24"/>
          <w:szCs w:val="24"/>
          <w:lang w:eastAsia="zh-CN"/>
        </w:rPr>
        <w:t xml:space="preserve">, </w:t>
      </w:r>
      <w:proofErr w:type="spellStart"/>
      <w:r w:rsidRPr="008A0714">
        <w:rPr>
          <w:rFonts w:ascii="Times New Roman" w:eastAsia="Calibri" w:hAnsi="Times New Roman" w:cs="Times New Roman"/>
          <w:kern w:val="3"/>
          <w:sz w:val="24"/>
          <w:szCs w:val="24"/>
          <w:lang w:eastAsia="zh-CN"/>
        </w:rPr>
        <w:t>Г.С.Кнопов</w:t>
      </w:r>
      <w:proofErr w:type="spellEnd"/>
      <w:r w:rsidRPr="008A0714">
        <w:rPr>
          <w:rFonts w:ascii="Times New Roman" w:eastAsia="Calibri" w:hAnsi="Times New Roman" w:cs="Times New Roman"/>
          <w:kern w:val="3"/>
          <w:sz w:val="24"/>
          <w:szCs w:val="24"/>
          <w:lang w:eastAsia="zh-CN"/>
        </w:rPr>
        <w:t xml:space="preserve"> и др.; под ред. К.И. Батыра. - М.: Проспект, 2010.</w:t>
      </w:r>
    </w:p>
    <w:p w:rsidR="008A0714" w:rsidRPr="008A0714" w:rsidRDefault="008A0714" w:rsidP="008A0714">
      <w:pPr>
        <w:widowControl w:val="0"/>
        <w:ind w:left="567" w:hanging="425"/>
        <w:jc w:val="both"/>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t>12.</w:t>
      </w:r>
      <w:r w:rsidRPr="008A0714">
        <w:rPr>
          <w:rFonts w:ascii="Times New Roman" w:eastAsia="Calibri" w:hAnsi="Times New Roman" w:cs="Times New Roman"/>
          <w:kern w:val="3"/>
          <w:sz w:val="24"/>
          <w:szCs w:val="24"/>
          <w:lang w:eastAsia="zh-CN"/>
        </w:rPr>
        <w:tab/>
        <w:t>История государства и права зарубежных стран: в 2 ч. / О.А. Жидков, Н.А. Крашенинникова; под общ</w:t>
      </w:r>
      <w:proofErr w:type="gramStart"/>
      <w:r w:rsidRPr="008A0714">
        <w:rPr>
          <w:rFonts w:ascii="Times New Roman" w:eastAsia="Calibri" w:hAnsi="Times New Roman" w:cs="Times New Roman"/>
          <w:kern w:val="3"/>
          <w:sz w:val="24"/>
          <w:szCs w:val="24"/>
          <w:lang w:eastAsia="zh-CN"/>
        </w:rPr>
        <w:t>.</w:t>
      </w:r>
      <w:proofErr w:type="gramEnd"/>
      <w:r w:rsidRPr="008A0714">
        <w:rPr>
          <w:rFonts w:ascii="Times New Roman" w:eastAsia="Calibri" w:hAnsi="Times New Roman" w:cs="Times New Roman"/>
          <w:kern w:val="3"/>
          <w:sz w:val="24"/>
          <w:szCs w:val="24"/>
          <w:lang w:eastAsia="zh-CN"/>
        </w:rPr>
        <w:t xml:space="preserve"> </w:t>
      </w:r>
      <w:proofErr w:type="gramStart"/>
      <w:r w:rsidRPr="008A0714">
        <w:rPr>
          <w:rFonts w:ascii="Times New Roman" w:eastAsia="Calibri" w:hAnsi="Times New Roman" w:cs="Times New Roman"/>
          <w:kern w:val="3"/>
          <w:sz w:val="24"/>
          <w:szCs w:val="24"/>
          <w:lang w:eastAsia="zh-CN"/>
        </w:rPr>
        <w:t>р</w:t>
      </w:r>
      <w:proofErr w:type="gramEnd"/>
      <w:r w:rsidRPr="008A0714">
        <w:rPr>
          <w:rFonts w:ascii="Times New Roman" w:eastAsia="Calibri" w:hAnsi="Times New Roman" w:cs="Times New Roman"/>
          <w:kern w:val="3"/>
          <w:sz w:val="24"/>
          <w:szCs w:val="24"/>
          <w:lang w:eastAsia="zh-CN"/>
        </w:rPr>
        <w:t>ед. О.А. Жидкова. - М.: Норма, 2003. – Ч. 1. – 505с.</w:t>
      </w:r>
    </w:p>
    <w:p w:rsidR="008A0714" w:rsidRPr="008A0714" w:rsidRDefault="008A0714" w:rsidP="008A0714">
      <w:pPr>
        <w:widowControl w:val="0"/>
        <w:ind w:left="567" w:hanging="425"/>
        <w:jc w:val="both"/>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t>13.</w:t>
      </w:r>
      <w:r w:rsidRPr="008A0714">
        <w:rPr>
          <w:rFonts w:ascii="Times New Roman" w:eastAsia="Calibri" w:hAnsi="Times New Roman" w:cs="Times New Roman"/>
          <w:kern w:val="3"/>
          <w:sz w:val="24"/>
          <w:szCs w:val="24"/>
          <w:lang w:eastAsia="zh-CN"/>
        </w:rPr>
        <w:tab/>
        <w:t>История государства и права зарубежных стран: в 2 ч. / О.А. Жидков, Н.А. Крашенинникова; под общ</w:t>
      </w:r>
      <w:proofErr w:type="gramStart"/>
      <w:r w:rsidRPr="008A0714">
        <w:rPr>
          <w:rFonts w:ascii="Times New Roman" w:eastAsia="Calibri" w:hAnsi="Times New Roman" w:cs="Times New Roman"/>
          <w:kern w:val="3"/>
          <w:sz w:val="24"/>
          <w:szCs w:val="24"/>
          <w:lang w:eastAsia="zh-CN"/>
        </w:rPr>
        <w:t>.</w:t>
      </w:r>
      <w:proofErr w:type="gramEnd"/>
      <w:r w:rsidRPr="008A0714">
        <w:rPr>
          <w:rFonts w:ascii="Times New Roman" w:eastAsia="Calibri" w:hAnsi="Times New Roman" w:cs="Times New Roman"/>
          <w:kern w:val="3"/>
          <w:sz w:val="24"/>
          <w:szCs w:val="24"/>
          <w:lang w:eastAsia="zh-CN"/>
        </w:rPr>
        <w:t xml:space="preserve"> </w:t>
      </w:r>
      <w:proofErr w:type="gramStart"/>
      <w:r w:rsidRPr="008A0714">
        <w:rPr>
          <w:rFonts w:ascii="Times New Roman" w:eastAsia="Calibri" w:hAnsi="Times New Roman" w:cs="Times New Roman"/>
          <w:kern w:val="3"/>
          <w:sz w:val="24"/>
          <w:szCs w:val="24"/>
          <w:lang w:eastAsia="zh-CN"/>
        </w:rPr>
        <w:t>р</w:t>
      </w:r>
      <w:proofErr w:type="gramEnd"/>
      <w:r w:rsidRPr="008A0714">
        <w:rPr>
          <w:rFonts w:ascii="Times New Roman" w:eastAsia="Calibri" w:hAnsi="Times New Roman" w:cs="Times New Roman"/>
          <w:kern w:val="3"/>
          <w:sz w:val="24"/>
          <w:szCs w:val="24"/>
          <w:lang w:eastAsia="zh-CN"/>
        </w:rPr>
        <w:t>ед. О.А. Жидкова. - М.: Норма, 2005. – Ч. 2. – 465 с.</w:t>
      </w:r>
    </w:p>
    <w:p w:rsidR="008A0714" w:rsidRPr="008A0714" w:rsidRDefault="008A0714" w:rsidP="008A0714">
      <w:pPr>
        <w:widowControl w:val="0"/>
        <w:ind w:left="567" w:hanging="425"/>
        <w:jc w:val="both"/>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t>14.</w:t>
      </w:r>
      <w:r w:rsidRPr="008A0714">
        <w:rPr>
          <w:rFonts w:ascii="Times New Roman" w:eastAsia="Calibri" w:hAnsi="Times New Roman" w:cs="Times New Roman"/>
          <w:kern w:val="3"/>
          <w:sz w:val="24"/>
          <w:szCs w:val="24"/>
          <w:lang w:eastAsia="zh-CN"/>
        </w:rPr>
        <w:tab/>
        <w:t>История государства и права зарубежных стран: в 2 т. / отв. ред. Н.А. Крашенинникова. - М.: Норма, 2009. – Т. 2. – 489 с.</w:t>
      </w:r>
    </w:p>
    <w:p w:rsidR="008A0714" w:rsidRPr="008A0714" w:rsidRDefault="008A0714" w:rsidP="008A0714">
      <w:pPr>
        <w:widowControl w:val="0"/>
        <w:ind w:left="567" w:hanging="425"/>
        <w:jc w:val="both"/>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t>15.</w:t>
      </w:r>
      <w:r w:rsidRPr="008A0714">
        <w:rPr>
          <w:rFonts w:ascii="Times New Roman" w:eastAsia="Calibri" w:hAnsi="Times New Roman" w:cs="Times New Roman"/>
          <w:kern w:val="3"/>
          <w:sz w:val="24"/>
          <w:szCs w:val="24"/>
          <w:lang w:eastAsia="zh-CN"/>
        </w:rPr>
        <w:tab/>
        <w:t>Жидков, Н.А. Крашенинникова; отв. ред. Н.А. Крашенинникова. - М.: Норма, 2009. – Т. 1. – 501 с.</w:t>
      </w:r>
    </w:p>
    <w:p w:rsidR="008A0714" w:rsidRPr="008A0714" w:rsidRDefault="008A0714" w:rsidP="008A0714">
      <w:pPr>
        <w:widowControl w:val="0"/>
        <w:ind w:left="567" w:hanging="425"/>
        <w:jc w:val="both"/>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t>16.</w:t>
      </w:r>
      <w:r w:rsidRPr="008A0714">
        <w:rPr>
          <w:rFonts w:ascii="Times New Roman" w:eastAsia="Calibri" w:hAnsi="Times New Roman" w:cs="Times New Roman"/>
          <w:kern w:val="3"/>
          <w:sz w:val="24"/>
          <w:szCs w:val="24"/>
          <w:lang w:eastAsia="zh-CN"/>
        </w:rPr>
        <w:tab/>
      </w:r>
      <w:proofErr w:type="gramStart"/>
      <w:r w:rsidRPr="008A0714">
        <w:rPr>
          <w:rFonts w:ascii="Times New Roman" w:eastAsia="Calibri" w:hAnsi="Times New Roman" w:cs="Times New Roman"/>
          <w:kern w:val="3"/>
          <w:sz w:val="24"/>
          <w:szCs w:val="24"/>
          <w:lang w:eastAsia="zh-CN"/>
        </w:rPr>
        <w:t>Графский</w:t>
      </w:r>
      <w:proofErr w:type="gramEnd"/>
      <w:r w:rsidRPr="008A0714">
        <w:rPr>
          <w:rFonts w:ascii="Times New Roman" w:eastAsia="Calibri" w:hAnsi="Times New Roman" w:cs="Times New Roman"/>
          <w:kern w:val="3"/>
          <w:sz w:val="24"/>
          <w:szCs w:val="24"/>
          <w:lang w:eastAsia="zh-CN"/>
        </w:rPr>
        <w:t xml:space="preserve"> В.Г. Всеобщая история права и государства. - М., 2007. – 750с</w:t>
      </w:r>
      <w:proofErr w:type="gramStart"/>
      <w:r w:rsidRPr="008A0714">
        <w:rPr>
          <w:rFonts w:ascii="Times New Roman" w:eastAsia="Calibri" w:hAnsi="Times New Roman" w:cs="Times New Roman"/>
          <w:kern w:val="3"/>
          <w:sz w:val="24"/>
          <w:szCs w:val="24"/>
          <w:lang w:eastAsia="zh-CN"/>
        </w:rPr>
        <w:t>..</w:t>
      </w:r>
      <w:proofErr w:type="gramEnd"/>
    </w:p>
    <w:p w:rsidR="008A0714" w:rsidRPr="008A0714" w:rsidRDefault="008A0714" w:rsidP="008A0714">
      <w:pPr>
        <w:widowControl w:val="0"/>
        <w:ind w:left="567" w:hanging="425"/>
        <w:jc w:val="both"/>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t>17.</w:t>
      </w:r>
      <w:r w:rsidRPr="008A0714">
        <w:rPr>
          <w:rFonts w:ascii="Times New Roman" w:eastAsia="Calibri" w:hAnsi="Times New Roman" w:cs="Times New Roman"/>
          <w:kern w:val="3"/>
          <w:sz w:val="24"/>
          <w:szCs w:val="24"/>
          <w:lang w:eastAsia="zh-CN"/>
        </w:rPr>
        <w:tab/>
        <w:t xml:space="preserve">Давид Р., </w:t>
      </w:r>
      <w:proofErr w:type="spellStart"/>
      <w:r w:rsidRPr="008A0714">
        <w:rPr>
          <w:rFonts w:ascii="Times New Roman" w:eastAsia="Calibri" w:hAnsi="Times New Roman" w:cs="Times New Roman"/>
          <w:kern w:val="3"/>
          <w:sz w:val="24"/>
          <w:szCs w:val="24"/>
          <w:lang w:eastAsia="zh-CN"/>
        </w:rPr>
        <w:t>Жоффре-Спинози</w:t>
      </w:r>
      <w:proofErr w:type="spellEnd"/>
      <w:r w:rsidRPr="008A0714">
        <w:rPr>
          <w:rFonts w:ascii="Times New Roman" w:eastAsia="Calibri" w:hAnsi="Times New Roman" w:cs="Times New Roman"/>
          <w:kern w:val="3"/>
          <w:sz w:val="24"/>
          <w:szCs w:val="24"/>
          <w:lang w:eastAsia="zh-CN"/>
        </w:rPr>
        <w:t xml:space="preserve"> К. Основные правовые системы современности: Пер. с фр. В. А. Туманова. – М.: </w:t>
      </w:r>
      <w:proofErr w:type="spellStart"/>
      <w:r w:rsidRPr="008A0714">
        <w:rPr>
          <w:rFonts w:ascii="Times New Roman" w:eastAsia="Calibri" w:hAnsi="Times New Roman" w:cs="Times New Roman"/>
          <w:kern w:val="3"/>
          <w:sz w:val="24"/>
          <w:szCs w:val="24"/>
          <w:lang w:eastAsia="zh-CN"/>
        </w:rPr>
        <w:t>Междунар</w:t>
      </w:r>
      <w:proofErr w:type="spellEnd"/>
      <w:r w:rsidRPr="008A0714">
        <w:rPr>
          <w:rFonts w:ascii="Times New Roman" w:eastAsia="Calibri" w:hAnsi="Times New Roman" w:cs="Times New Roman"/>
          <w:kern w:val="3"/>
          <w:sz w:val="24"/>
          <w:szCs w:val="24"/>
          <w:lang w:eastAsia="zh-CN"/>
        </w:rPr>
        <w:t xml:space="preserve">. отношения, 1996. – 400 с. режим доступа: </w:t>
      </w:r>
      <w:hyperlink r:id="rId11" w:history="1">
        <w:r w:rsidRPr="008A0714">
          <w:rPr>
            <w:rFonts w:ascii="Times New Roman" w:eastAsia="Calibri" w:hAnsi="Times New Roman" w:cs="Times New Roman"/>
            <w:color w:val="0000FF"/>
            <w:kern w:val="3"/>
            <w:sz w:val="24"/>
            <w:szCs w:val="24"/>
            <w:u w:val="single"/>
            <w:lang w:eastAsia="zh-CN"/>
          </w:rPr>
          <w:t>https://studfiles.net/preview/5786341/</w:t>
        </w:r>
      </w:hyperlink>
      <w:r w:rsidRPr="008A0714">
        <w:rPr>
          <w:rFonts w:ascii="Times New Roman" w:eastAsia="Calibri" w:hAnsi="Times New Roman" w:cs="Times New Roman"/>
          <w:kern w:val="3"/>
          <w:sz w:val="24"/>
          <w:szCs w:val="24"/>
          <w:lang w:eastAsia="zh-CN"/>
        </w:rPr>
        <w:t xml:space="preserve"> </w:t>
      </w:r>
    </w:p>
    <w:p w:rsidR="008A0714" w:rsidRPr="008A0714" w:rsidRDefault="008A0714" w:rsidP="008A0714">
      <w:pPr>
        <w:widowControl w:val="0"/>
        <w:ind w:left="567" w:hanging="425"/>
        <w:jc w:val="both"/>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t xml:space="preserve"> 18.</w:t>
      </w:r>
      <w:r w:rsidRPr="008A0714">
        <w:rPr>
          <w:rFonts w:ascii="Times New Roman" w:eastAsia="Calibri" w:hAnsi="Times New Roman" w:cs="Times New Roman"/>
          <w:kern w:val="3"/>
          <w:sz w:val="24"/>
          <w:szCs w:val="24"/>
          <w:lang w:eastAsia="zh-CN"/>
        </w:rPr>
        <w:tab/>
        <w:t>Косарев А.И. История государства и права зарубежных стран. – М.: Юриспруденция, 2012 – 376с..</w:t>
      </w:r>
    </w:p>
    <w:p w:rsidR="008A0714" w:rsidRPr="008A0714" w:rsidRDefault="008A0714" w:rsidP="008A0714">
      <w:pPr>
        <w:widowControl w:val="0"/>
        <w:ind w:left="567" w:hanging="425"/>
        <w:jc w:val="both"/>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t>19.</w:t>
      </w:r>
      <w:r w:rsidRPr="008A0714">
        <w:rPr>
          <w:rFonts w:ascii="Times New Roman" w:eastAsia="Calibri" w:hAnsi="Times New Roman" w:cs="Times New Roman"/>
          <w:kern w:val="3"/>
          <w:sz w:val="24"/>
          <w:szCs w:val="24"/>
          <w:lang w:eastAsia="zh-CN"/>
        </w:rPr>
        <w:tab/>
        <w:t>Крашенинникова Н.А. История государства и права зарубежных стран: учебно-методическое пособие / Н.А. Крашенинникова. – М.: Норма, 2008</w:t>
      </w:r>
    </w:p>
    <w:p w:rsidR="008A0714" w:rsidRPr="008A0714" w:rsidRDefault="008A0714" w:rsidP="008A0714">
      <w:pPr>
        <w:widowControl w:val="0"/>
        <w:ind w:left="567" w:hanging="425"/>
        <w:jc w:val="both"/>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t>20.</w:t>
      </w:r>
      <w:r w:rsidRPr="008A0714">
        <w:rPr>
          <w:rFonts w:ascii="Times New Roman" w:eastAsia="Calibri" w:hAnsi="Times New Roman" w:cs="Times New Roman"/>
          <w:kern w:val="3"/>
          <w:sz w:val="24"/>
          <w:szCs w:val="24"/>
          <w:lang w:eastAsia="zh-CN"/>
        </w:rPr>
        <w:tab/>
        <w:t xml:space="preserve">Кудинов О.А. История государства и права зарубежных стран: курс лекций / О.А. Кудинов. </w:t>
      </w:r>
      <w:r w:rsidRPr="008A0714">
        <w:rPr>
          <w:rFonts w:ascii="Times New Roman" w:eastAsia="Calibri" w:hAnsi="Times New Roman" w:cs="Times New Roman"/>
          <w:kern w:val="3"/>
          <w:sz w:val="24"/>
          <w:szCs w:val="24"/>
          <w:lang w:eastAsia="zh-CN"/>
        </w:rPr>
        <w:lastRenderedPageBreak/>
        <w:t>– Ось-89, 2006.</w:t>
      </w:r>
    </w:p>
    <w:p w:rsidR="008A0714" w:rsidRPr="008A0714" w:rsidRDefault="008A0714" w:rsidP="008A0714">
      <w:pPr>
        <w:widowControl w:val="0"/>
        <w:ind w:left="567" w:hanging="425"/>
        <w:jc w:val="both"/>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t>21.</w:t>
      </w:r>
      <w:r w:rsidRPr="008A0714">
        <w:rPr>
          <w:rFonts w:ascii="Times New Roman" w:eastAsia="Calibri" w:hAnsi="Times New Roman" w:cs="Times New Roman"/>
          <w:kern w:val="3"/>
          <w:sz w:val="24"/>
          <w:szCs w:val="24"/>
          <w:lang w:eastAsia="zh-CN"/>
        </w:rPr>
        <w:tab/>
        <w:t xml:space="preserve">Омельченко О.А. Всеобщая история государства и права: в 2 т. / </w:t>
      </w:r>
      <w:proofErr w:type="spellStart"/>
      <w:r w:rsidRPr="008A0714">
        <w:rPr>
          <w:rFonts w:ascii="Times New Roman" w:eastAsia="Calibri" w:hAnsi="Times New Roman" w:cs="Times New Roman"/>
          <w:kern w:val="3"/>
          <w:sz w:val="24"/>
          <w:szCs w:val="24"/>
          <w:lang w:eastAsia="zh-CN"/>
        </w:rPr>
        <w:t>О.А.Омельченко</w:t>
      </w:r>
      <w:proofErr w:type="spellEnd"/>
      <w:r w:rsidRPr="008A0714">
        <w:rPr>
          <w:rFonts w:ascii="Times New Roman" w:eastAsia="Calibri" w:hAnsi="Times New Roman" w:cs="Times New Roman"/>
          <w:kern w:val="3"/>
          <w:sz w:val="24"/>
          <w:szCs w:val="24"/>
          <w:lang w:eastAsia="zh-CN"/>
        </w:rPr>
        <w:t xml:space="preserve">. - М., </w:t>
      </w:r>
      <w:proofErr w:type="spellStart"/>
      <w:r w:rsidRPr="008A0714">
        <w:rPr>
          <w:rFonts w:ascii="Times New Roman" w:eastAsia="Calibri" w:hAnsi="Times New Roman" w:cs="Times New Roman"/>
          <w:kern w:val="3"/>
          <w:sz w:val="24"/>
          <w:szCs w:val="24"/>
          <w:lang w:eastAsia="zh-CN"/>
        </w:rPr>
        <w:t>Эксмо</w:t>
      </w:r>
      <w:proofErr w:type="spellEnd"/>
      <w:r w:rsidRPr="008A0714">
        <w:rPr>
          <w:rFonts w:ascii="Times New Roman" w:eastAsia="Calibri" w:hAnsi="Times New Roman" w:cs="Times New Roman"/>
          <w:kern w:val="3"/>
          <w:sz w:val="24"/>
          <w:szCs w:val="24"/>
          <w:lang w:eastAsia="zh-CN"/>
        </w:rPr>
        <w:t xml:space="preserve">, 2005. </w:t>
      </w:r>
    </w:p>
    <w:p w:rsidR="008A0714" w:rsidRPr="008A0714" w:rsidRDefault="008A0714" w:rsidP="008A0714">
      <w:pPr>
        <w:widowControl w:val="0"/>
        <w:ind w:left="567" w:hanging="425"/>
        <w:jc w:val="both"/>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t>22.</w:t>
      </w:r>
      <w:r w:rsidRPr="008A0714">
        <w:rPr>
          <w:rFonts w:ascii="Times New Roman" w:eastAsia="Calibri" w:hAnsi="Times New Roman" w:cs="Times New Roman"/>
          <w:kern w:val="3"/>
          <w:sz w:val="24"/>
          <w:szCs w:val="24"/>
          <w:lang w:eastAsia="zh-CN"/>
        </w:rPr>
        <w:tab/>
        <w:t>Мусульманское право (структура и основные институты).- М., 1984.</w:t>
      </w:r>
    </w:p>
    <w:p w:rsidR="008A0714" w:rsidRPr="008A0714" w:rsidRDefault="008A0714" w:rsidP="008A0714">
      <w:pPr>
        <w:widowControl w:val="0"/>
        <w:ind w:left="567" w:hanging="425"/>
        <w:jc w:val="both"/>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t>23.</w:t>
      </w:r>
      <w:r w:rsidRPr="008A0714">
        <w:rPr>
          <w:rFonts w:ascii="Times New Roman" w:eastAsia="Calibri" w:hAnsi="Times New Roman" w:cs="Times New Roman"/>
          <w:kern w:val="3"/>
          <w:sz w:val="24"/>
          <w:szCs w:val="24"/>
          <w:lang w:eastAsia="zh-CN"/>
        </w:rPr>
        <w:tab/>
      </w:r>
      <w:proofErr w:type="spellStart"/>
      <w:r w:rsidRPr="008A0714">
        <w:rPr>
          <w:rFonts w:ascii="Times New Roman" w:eastAsia="Calibri" w:hAnsi="Times New Roman" w:cs="Times New Roman"/>
          <w:kern w:val="3"/>
          <w:sz w:val="24"/>
          <w:szCs w:val="24"/>
          <w:lang w:eastAsia="zh-CN"/>
        </w:rPr>
        <w:t>Супатаев</w:t>
      </w:r>
      <w:proofErr w:type="spellEnd"/>
      <w:r w:rsidRPr="008A0714">
        <w:rPr>
          <w:rFonts w:ascii="Times New Roman" w:eastAsia="Calibri" w:hAnsi="Times New Roman" w:cs="Times New Roman"/>
          <w:kern w:val="3"/>
          <w:sz w:val="24"/>
          <w:szCs w:val="24"/>
          <w:lang w:eastAsia="zh-CN"/>
        </w:rPr>
        <w:t xml:space="preserve"> М.А. Обычное право в странах Восточной Африки. – М., 1986.</w:t>
      </w:r>
    </w:p>
    <w:p w:rsidR="008A0714" w:rsidRPr="008A0714" w:rsidRDefault="008A0714" w:rsidP="008A0714">
      <w:pPr>
        <w:widowControl w:val="0"/>
        <w:ind w:left="567" w:hanging="425"/>
        <w:jc w:val="both"/>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t>24.</w:t>
      </w:r>
      <w:r w:rsidRPr="008A0714">
        <w:rPr>
          <w:rFonts w:ascii="Times New Roman" w:eastAsia="Calibri" w:hAnsi="Times New Roman" w:cs="Times New Roman"/>
          <w:kern w:val="3"/>
          <w:sz w:val="24"/>
          <w:szCs w:val="24"/>
          <w:lang w:eastAsia="zh-CN"/>
        </w:rPr>
        <w:tab/>
      </w:r>
      <w:proofErr w:type="spellStart"/>
      <w:r w:rsidRPr="008A0714">
        <w:rPr>
          <w:rFonts w:ascii="Times New Roman" w:eastAsia="Calibri" w:hAnsi="Times New Roman" w:cs="Times New Roman"/>
          <w:kern w:val="3"/>
          <w:sz w:val="24"/>
          <w:szCs w:val="24"/>
          <w:lang w:eastAsia="zh-CN"/>
        </w:rPr>
        <w:t>Торнау</w:t>
      </w:r>
      <w:proofErr w:type="spellEnd"/>
      <w:r w:rsidRPr="008A0714">
        <w:rPr>
          <w:rFonts w:ascii="Times New Roman" w:eastAsia="Calibri" w:hAnsi="Times New Roman" w:cs="Times New Roman"/>
          <w:kern w:val="3"/>
          <w:sz w:val="24"/>
          <w:szCs w:val="24"/>
          <w:lang w:eastAsia="zh-CN"/>
        </w:rPr>
        <w:t xml:space="preserve"> Н.Е. Особенности мусульманского права. – СПб</w:t>
      </w:r>
      <w:proofErr w:type="gramStart"/>
      <w:r w:rsidRPr="008A0714">
        <w:rPr>
          <w:rFonts w:ascii="Times New Roman" w:eastAsia="Calibri" w:hAnsi="Times New Roman" w:cs="Times New Roman"/>
          <w:kern w:val="3"/>
          <w:sz w:val="24"/>
          <w:szCs w:val="24"/>
          <w:lang w:eastAsia="zh-CN"/>
        </w:rPr>
        <w:t xml:space="preserve">., </w:t>
      </w:r>
      <w:proofErr w:type="gramEnd"/>
      <w:r w:rsidRPr="008A0714">
        <w:rPr>
          <w:rFonts w:ascii="Times New Roman" w:eastAsia="Calibri" w:hAnsi="Times New Roman" w:cs="Times New Roman"/>
          <w:kern w:val="3"/>
          <w:sz w:val="24"/>
          <w:szCs w:val="24"/>
          <w:lang w:eastAsia="zh-CN"/>
        </w:rPr>
        <w:t xml:space="preserve">1992. </w:t>
      </w:r>
    </w:p>
    <w:p w:rsidR="008A0714" w:rsidRPr="008A0714" w:rsidRDefault="008A0714" w:rsidP="008A0714">
      <w:pPr>
        <w:widowControl w:val="0"/>
        <w:ind w:left="567" w:hanging="425"/>
        <w:jc w:val="both"/>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t>25.</w:t>
      </w:r>
      <w:r w:rsidRPr="008A0714">
        <w:rPr>
          <w:rFonts w:ascii="Times New Roman" w:eastAsia="Calibri" w:hAnsi="Times New Roman" w:cs="Times New Roman"/>
          <w:kern w:val="3"/>
          <w:sz w:val="24"/>
          <w:szCs w:val="24"/>
          <w:lang w:eastAsia="zh-CN"/>
        </w:rPr>
        <w:tab/>
      </w:r>
      <w:proofErr w:type="spellStart"/>
      <w:r w:rsidRPr="008A0714">
        <w:rPr>
          <w:rFonts w:ascii="Times New Roman" w:eastAsia="Calibri" w:hAnsi="Times New Roman" w:cs="Times New Roman"/>
          <w:kern w:val="3"/>
          <w:sz w:val="24"/>
          <w:szCs w:val="24"/>
          <w:lang w:eastAsia="zh-CN"/>
        </w:rPr>
        <w:t>Черниловский</w:t>
      </w:r>
      <w:proofErr w:type="spellEnd"/>
      <w:r w:rsidRPr="008A0714">
        <w:rPr>
          <w:rFonts w:ascii="Times New Roman" w:eastAsia="Calibri" w:hAnsi="Times New Roman" w:cs="Times New Roman"/>
          <w:kern w:val="3"/>
          <w:sz w:val="24"/>
          <w:szCs w:val="24"/>
          <w:lang w:eastAsia="zh-CN"/>
        </w:rPr>
        <w:t xml:space="preserve"> З.М. Всеобщая история государства и права. - М., 1996 – 645 с..</w:t>
      </w:r>
    </w:p>
    <w:p w:rsidR="008A0714" w:rsidRPr="008A0714" w:rsidRDefault="008A0714" w:rsidP="008A0714">
      <w:pPr>
        <w:widowControl w:val="0"/>
        <w:ind w:left="567" w:hanging="425"/>
        <w:jc w:val="both"/>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t>26.</w:t>
      </w:r>
      <w:r w:rsidRPr="008A0714">
        <w:rPr>
          <w:rFonts w:ascii="Times New Roman" w:eastAsia="Calibri" w:hAnsi="Times New Roman" w:cs="Times New Roman"/>
          <w:kern w:val="3"/>
          <w:sz w:val="24"/>
          <w:szCs w:val="24"/>
          <w:lang w:eastAsia="zh-CN"/>
        </w:rPr>
        <w:tab/>
      </w:r>
      <w:proofErr w:type="spellStart"/>
      <w:r w:rsidRPr="008A0714">
        <w:rPr>
          <w:rFonts w:ascii="Times New Roman" w:eastAsia="Calibri" w:hAnsi="Times New Roman" w:cs="Times New Roman"/>
          <w:kern w:val="3"/>
          <w:sz w:val="24"/>
          <w:szCs w:val="24"/>
          <w:lang w:eastAsia="zh-CN"/>
        </w:rPr>
        <w:t>Рубаник</w:t>
      </w:r>
      <w:proofErr w:type="spellEnd"/>
      <w:r w:rsidRPr="008A0714">
        <w:rPr>
          <w:rFonts w:ascii="Times New Roman" w:eastAsia="Calibri" w:hAnsi="Times New Roman" w:cs="Times New Roman"/>
          <w:kern w:val="3"/>
          <w:sz w:val="24"/>
          <w:szCs w:val="24"/>
          <w:lang w:eastAsia="zh-CN"/>
        </w:rPr>
        <w:t xml:space="preserve"> В.Е. История государства и права зарубежных стран / В.Е. </w:t>
      </w:r>
      <w:proofErr w:type="spellStart"/>
      <w:r w:rsidRPr="008A0714">
        <w:rPr>
          <w:rFonts w:ascii="Times New Roman" w:eastAsia="Calibri" w:hAnsi="Times New Roman" w:cs="Times New Roman"/>
          <w:kern w:val="3"/>
          <w:sz w:val="24"/>
          <w:szCs w:val="24"/>
          <w:lang w:eastAsia="zh-CN"/>
        </w:rPr>
        <w:t>Рубаник</w:t>
      </w:r>
      <w:proofErr w:type="spellEnd"/>
      <w:r w:rsidRPr="008A0714">
        <w:rPr>
          <w:rFonts w:ascii="Times New Roman" w:eastAsia="Calibri" w:hAnsi="Times New Roman" w:cs="Times New Roman"/>
          <w:kern w:val="3"/>
          <w:sz w:val="24"/>
          <w:szCs w:val="24"/>
          <w:lang w:eastAsia="zh-CN"/>
        </w:rPr>
        <w:t xml:space="preserve">. – М.: </w:t>
      </w:r>
      <w:proofErr w:type="spellStart"/>
      <w:r w:rsidRPr="008A0714">
        <w:rPr>
          <w:rFonts w:ascii="Times New Roman" w:eastAsia="Calibri" w:hAnsi="Times New Roman" w:cs="Times New Roman"/>
          <w:kern w:val="3"/>
          <w:sz w:val="24"/>
          <w:szCs w:val="24"/>
          <w:lang w:eastAsia="zh-CN"/>
        </w:rPr>
        <w:t>Юрлитинформ</w:t>
      </w:r>
      <w:proofErr w:type="spellEnd"/>
      <w:r w:rsidRPr="008A0714">
        <w:rPr>
          <w:rFonts w:ascii="Times New Roman" w:eastAsia="Calibri" w:hAnsi="Times New Roman" w:cs="Times New Roman"/>
          <w:kern w:val="3"/>
          <w:sz w:val="24"/>
          <w:szCs w:val="24"/>
          <w:lang w:eastAsia="zh-CN"/>
        </w:rPr>
        <w:t>, 2009 – 402 с.</w:t>
      </w:r>
    </w:p>
    <w:p w:rsidR="008A0714" w:rsidRPr="008A0714" w:rsidRDefault="008A0714" w:rsidP="008A0714">
      <w:pPr>
        <w:widowControl w:val="0"/>
        <w:ind w:firstLine="400"/>
        <w:jc w:val="both"/>
        <w:rPr>
          <w:rFonts w:ascii="Times New Roman" w:eastAsia="Calibri" w:hAnsi="Times New Roman" w:cs="Times New Roman"/>
          <w:i/>
          <w:kern w:val="3"/>
          <w:sz w:val="24"/>
          <w:szCs w:val="24"/>
          <w:lang w:eastAsia="zh-CN"/>
        </w:rPr>
      </w:pPr>
    </w:p>
    <w:p w:rsidR="008A0714" w:rsidRPr="008A0714" w:rsidRDefault="008A0714" w:rsidP="008A0714">
      <w:pPr>
        <w:widowControl w:val="0"/>
        <w:ind w:firstLine="567"/>
        <w:jc w:val="both"/>
        <w:rPr>
          <w:rFonts w:ascii="Times New Roman" w:eastAsia="Calibri" w:hAnsi="Times New Roman" w:cs="Times New Roman"/>
          <w:i/>
          <w:kern w:val="3"/>
          <w:sz w:val="24"/>
          <w:szCs w:val="24"/>
          <w:lang w:eastAsia="zh-CN"/>
        </w:rPr>
      </w:pPr>
      <w:r w:rsidRPr="008A0714">
        <w:rPr>
          <w:rFonts w:ascii="Times New Roman" w:eastAsia="Calibri" w:hAnsi="Times New Roman" w:cs="Times New Roman"/>
          <w:i/>
          <w:kern w:val="3"/>
          <w:sz w:val="24"/>
          <w:szCs w:val="24"/>
          <w:lang w:eastAsia="zh-CN"/>
        </w:rPr>
        <w:t>Дополнительная литература:</w:t>
      </w:r>
    </w:p>
    <w:p w:rsidR="008A0714" w:rsidRPr="008A0714" w:rsidRDefault="008A0714" w:rsidP="008A0714">
      <w:pPr>
        <w:widowControl w:val="0"/>
        <w:ind w:left="567" w:hanging="425"/>
        <w:jc w:val="both"/>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t>1.</w:t>
      </w:r>
      <w:r w:rsidRPr="008A0714">
        <w:rPr>
          <w:rFonts w:ascii="Times New Roman" w:eastAsia="Calibri" w:hAnsi="Times New Roman" w:cs="Times New Roman"/>
          <w:kern w:val="3"/>
          <w:sz w:val="24"/>
          <w:szCs w:val="24"/>
          <w:lang w:eastAsia="zh-CN"/>
        </w:rPr>
        <w:tab/>
        <w:t>Авдиев В.И. История Древнего Востока. М., 1970.</w:t>
      </w:r>
    </w:p>
    <w:p w:rsidR="008A0714" w:rsidRPr="008A0714" w:rsidRDefault="008A0714" w:rsidP="008A0714">
      <w:pPr>
        <w:widowControl w:val="0"/>
        <w:ind w:left="567" w:hanging="425"/>
        <w:jc w:val="both"/>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t>2.</w:t>
      </w:r>
      <w:r w:rsidRPr="008A0714">
        <w:rPr>
          <w:rFonts w:ascii="Times New Roman" w:eastAsia="Calibri" w:hAnsi="Times New Roman" w:cs="Times New Roman"/>
          <w:kern w:val="3"/>
          <w:sz w:val="24"/>
          <w:szCs w:val="24"/>
          <w:lang w:eastAsia="zh-CN"/>
        </w:rPr>
        <w:tab/>
        <w:t>Андреева И.А. Судебная система Франции. М., 2013.</w:t>
      </w:r>
    </w:p>
    <w:p w:rsidR="008A0714" w:rsidRPr="008A0714" w:rsidRDefault="008A0714" w:rsidP="008A0714">
      <w:pPr>
        <w:widowControl w:val="0"/>
        <w:ind w:left="567" w:hanging="425"/>
        <w:jc w:val="both"/>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t>3.</w:t>
      </w:r>
      <w:r w:rsidRPr="008A0714">
        <w:rPr>
          <w:rFonts w:ascii="Times New Roman" w:eastAsia="Calibri" w:hAnsi="Times New Roman" w:cs="Times New Roman"/>
          <w:kern w:val="3"/>
          <w:sz w:val="24"/>
          <w:szCs w:val="24"/>
          <w:lang w:eastAsia="zh-CN"/>
        </w:rPr>
        <w:tab/>
      </w:r>
      <w:proofErr w:type="spellStart"/>
      <w:r w:rsidRPr="008A0714">
        <w:rPr>
          <w:rFonts w:ascii="Times New Roman" w:eastAsia="Calibri" w:hAnsi="Times New Roman" w:cs="Times New Roman"/>
          <w:kern w:val="3"/>
          <w:sz w:val="24"/>
          <w:szCs w:val="24"/>
          <w:lang w:eastAsia="zh-CN"/>
        </w:rPr>
        <w:t>Артюхина-Москвиченко</w:t>
      </w:r>
      <w:proofErr w:type="spellEnd"/>
      <w:r w:rsidRPr="008A0714">
        <w:rPr>
          <w:rFonts w:ascii="Times New Roman" w:eastAsia="Calibri" w:hAnsi="Times New Roman" w:cs="Times New Roman"/>
          <w:kern w:val="3"/>
          <w:sz w:val="24"/>
          <w:szCs w:val="24"/>
          <w:lang w:eastAsia="zh-CN"/>
        </w:rPr>
        <w:t xml:space="preserve"> В. Третья республика во Франции (1870-1918 гг.). М., 1976.</w:t>
      </w:r>
    </w:p>
    <w:p w:rsidR="008A0714" w:rsidRPr="008A0714" w:rsidRDefault="008A0714" w:rsidP="008A0714">
      <w:pPr>
        <w:widowControl w:val="0"/>
        <w:ind w:left="567" w:hanging="425"/>
        <w:jc w:val="both"/>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t>4.</w:t>
      </w:r>
      <w:r w:rsidRPr="008A0714">
        <w:rPr>
          <w:rFonts w:ascii="Times New Roman" w:eastAsia="Calibri" w:hAnsi="Times New Roman" w:cs="Times New Roman"/>
          <w:kern w:val="3"/>
          <w:sz w:val="24"/>
          <w:szCs w:val="24"/>
          <w:lang w:eastAsia="zh-CN"/>
        </w:rPr>
        <w:tab/>
      </w:r>
      <w:proofErr w:type="spellStart"/>
      <w:r w:rsidRPr="008A0714">
        <w:rPr>
          <w:rFonts w:ascii="Times New Roman" w:eastAsia="Calibri" w:hAnsi="Times New Roman" w:cs="Times New Roman"/>
          <w:kern w:val="3"/>
          <w:sz w:val="24"/>
          <w:szCs w:val="24"/>
          <w:lang w:eastAsia="zh-CN"/>
        </w:rPr>
        <w:t>Аннерс</w:t>
      </w:r>
      <w:proofErr w:type="spellEnd"/>
      <w:r w:rsidRPr="008A0714">
        <w:rPr>
          <w:rFonts w:ascii="Times New Roman" w:eastAsia="Calibri" w:hAnsi="Times New Roman" w:cs="Times New Roman"/>
          <w:kern w:val="3"/>
          <w:sz w:val="24"/>
          <w:szCs w:val="24"/>
          <w:lang w:eastAsia="zh-CN"/>
        </w:rPr>
        <w:t xml:space="preserve"> Э. История европейского права /Пер </w:t>
      </w:r>
      <w:proofErr w:type="gramStart"/>
      <w:r w:rsidRPr="008A0714">
        <w:rPr>
          <w:rFonts w:ascii="Times New Roman" w:eastAsia="Calibri" w:hAnsi="Times New Roman" w:cs="Times New Roman"/>
          <w:kern w:val="3"/>
          <w:sz w:val="24"/>
          <w:szCs w:val="24"/>
          <w:lang w:eastAsia="zh-CN"/>
        </w:rPr>
        <w:t>со</w:t>
      </w:r>
      <w:proofErr w:type="gramEnd"/>
      <w:r w:rsidRPr="008A0714">
        <w:rPr>
          <w:rFonts w:ascii="Times New Roman" w:eastAsia="Calibri" w:hAnsi="Times New Roman" w:cs="Times New Roman"/>
          <w:kern w:val="3"/>
          <w:sz w:val="24"/>
          <w:szCs w:val="24"/>
          <w:lang w:eastAsia="zh-CN"/>
        </w:rPr>
        <w:t xml:space="preserve"> </w:t>
      </w:r>
      <w:proofErr w:type="gramStart"/>
      <w:r w:rsidRPr="008A0714">
        <w:rPr>
          <w:rFonts w:ascii="Times New Roman" w:eastAsia="Calibri" w:hAnsi="Times New Roman" w:cs="Times New Roman"/>
          <w:kern w:val="3"/>
          <w:sz w:val="24"/>
          <w:szCs w:val="24"/>
          <w:lang w:eastAsia="zh-CN"/>
        </w:rPr>
        <w:t>швед</w:t>
      </w:r>
      <w:proofErr w:type="gramEnd"/>
      <w:r w:rsidRPr="008A0714">
        <w:rPr>
          <w:rFonts w:ascii="Times New Roman" w:eastAsia="Calibri" w:hAnsi="Times New Roman" w:cs="Times New Roman"/>
          <w:kern w:val="3"/>
          <w:sz w:val="24"/>
          <w:szCs w:val="24"/>
          <w:lang w:eastAsia="zh-CN"/>
        </w:rPr>
        <w:t xml:space="preserve">.: </w:t>
      </w:r>
      <w:proofErr w:type="spellStart"/>
      <w:r w:rsidRPr="008A0714">
        <w:rPr>
          <w:rFonts w:ascii="Times New Roman" w:eastAsia="Calibri" w:hAnsi="Times New Roman" w:cs="Times New Roman"/>
          <w:kern w:val="3"/>
          <w:sz w:val="24"/>
          <w:szCs w:val="24"/>
          <w:lang w:eastAsia="zh-CN"/>
        </w:rPr>
        <w:t>Валинский</w:t>
      </w:r>
      <w:proofErr w:type="spellEnd"/>
      <w:r w:rsidRPr="008A0714">
        <w:rPr>
          <w:rFonts w:ascii="Times New Roman" w:eastAsia="Calibri" w:hAnsi="Times New Roman" w:cs="Times New Roman"/>
          <w:kern w:val="3"/>
          <w:sz w:val="24"/>
          <w:szCs w:val="24"/>
          <w:lang w:eastAsia="zh-CN"/>
        </w:rPr>
        <w:t xml:space="preserve"> Р.Л. и др.; РАН </w:t>
      </w:r>
      <w:proofErr w:type="spellStart"/>
      <w:r w:rsidRPr="008A0714">
        <w:rPr>
          <w:rFonts w:ascii="Times New Roman" w:eastAsia="Calibri" w:hAnsi="Times New Roman" w:cs="Times New Roman"/>
          <w:kern w:val="3"/>
          <w:sz w:val="24"/>
          <w:szCs w:val="24"/>
          <w:lang w:eastAsia="zh-CN"/>
        </w:rPr>
        <w:t>Инс</w:t>
      </w:r>
      <w:proofErr w:type="spellEnd"/>
      <w:r w:rsidRPr="008A0714">
        <w:rPr>
          <w:rFonts w:ascii="Times New Roman" w:eastAsia="Calibri" w:hAnsi="Times New Roman" w:cs="Times New Roman"/>
          <w:kern w:val="3"/>
          <w:sz w:val="24"/>
          <w:szCs w:val="24"/>
          <w:lang w:eastAsia="zh-CN"/>
        </w:rPr>
        <w:t xml:space="preserve">-т Европы, Швед. Королевская АН – М.: Наука, 1999. </w:t>
      </w:r>
    </w:p>
    <w:p w:rsidR="008A0714" w:rsidRPr="008A0714" w:rsidRDefault="008A0714" w:rsidP="008A0714">
      <w:pPr>
        <w:widowControl w:val="0"/>
        <w:ind w:left="567" w:hanging="425"/>
        <w:jc w:val="both"/>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t>5.</w:t>
      </w:r>
      <w:r w:rsidRPr="008A0714">
        <w:rPr>
          <w:rFonts w:ascii="Times New Roman" w:eastAsia="Calibri" w:hAnsi="Times New Roman" w:cs="Times New Roman"/>
          <w:kern w:val="3"/>
          <w:sz w:val="24"/>
          <w:szCs w:val="24"/>
          <w:lang w:eastAsia="zh-CN"/>
        </w:rPr>
        <w:tab/>
      </w:r>
      <w:proofErr w:type="spellStart"/>
      <w:r w:rsidRPr="008A0714">
        <w:rPr>
          <w:rFonts w:ascii="Times New Roman" w:eastAsia="Calibri" w:hAnsi="Times New Roman" w:cs="Times New Roman"/>
          <w:kern w:val="3"/>
          <w:sz w:val="24"/>
          <w:szCs w:val="24"/>
          <w:lang w:eastAsia="zh-CN"/>
        </w:rPr>
        <w:t>Ардан</w:t>
      </w:r>
      <w:proofErr w:type="spellEnd"/>
      <w:r w:rsidRPr="008A0714">
        <w:rPr>
          <w:rFonts w:ascii="Times New Roman" w:eastAsia="Calibri" w:hAnsi="Times New Roman" w:cs="Times New Roman"/>
          <w:kern w:val="3"/>
          <w:sz w:val="24"/>
          <w:szCs w:val="24"/>
          <w:lang w:eastAsia="zh-CN"/>
        </w:rPr>
        <w:t xml:space="preserve"> Ф. Франция: государственная система. М., 1994.</w:t>
      </w:r>
    </w:p>
    <w:p w:rsidR="008A0714" w:rsidRPr="008A0714" w:rsidRDefault="008A0714" w:rsidP="008A0714">
      <w:pPr>
        <w:widowControl w:val="0"/>
        <w:ind w:left="567" w:hanging="425"/>
        <w:jc w:val="both"/>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t>6.</w:t>
      </w:r>
      <w:r w:rsidRPr="008A0714">
        <w:rPr>
          <w:rFonts w:ascii="Times New Roman" w:eastAsia="Calibri" w:hAnsi="Times New Roman" w:cs="Times New Roman"/>
          <w:kern w:val="3"/>
          <w:sz w:val="24"/>
          <w:szCs w:val="24"/>
          <w:lang w:eastAsia="zh-CN"/>
        </w:rPr>
        <w:tab/>
        <w:t xml:space="preserve">Аристотель. Афинская </w:t>
      </w:r>
      <w:proofErr w:type="spellStart"/>
      <w:r w:rsidRPr="008A0714">
        <w:rPr>
          <w:rFonts w:ascii="Times New Roman" w:eastAsia="Calibri" w:hAnsi="Times New Roman" w:cs="Times New Roman"/>
          <w:kern w:val="3"/>
          <w:sz w:val="24"/>
          <w:szCs w:val="24"/>
          <w:lang w:eastAsia="zh-CN"/>
        </w:rPr>
        <w:t>полития</w:t>
      </w:r>
      <w:proofErr w:type="spellEnd"/>
      <w:r w:rsidRPr="008A0714">
        <w:rPr>
          <w:rFonts w:ascii="Times New Roman" w:eastAsia="Calibri" w:hAnsi="Times New Roman" w:cs="Times New Roman"/>
          <w:kern w:val="3"/>
          <w:sz w:val="24"/>
          <w:szCs w:val="24"/>
          <w:lang w:eastAsia="zh-CN"/>
        </w:rPr>
        <w:t>. М., Л, 1936.</w:t>
      </w:r>
    </w:p>
    <w:p w:rsidR="008A0714" w:rsidRPr="008A0714" w:rsidRDefault="008A0714" w:rsidP="008A0714">
      <w:pPr>
        <w:widowControl w:val="0"/>
        <w:ind w:left="567" w:hanging="425"/>
        <w:jc w:val="both"/>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t>7.</w:t>
      </w:r>
      <w:r w:rsidRPr="008A0714">
        <w:rPr>
          <w:rFonts w:ascii="Times New Roman" w:eastAsia="Calibri" w:hAnsi="Times New Roman" w:cs="Times New Roman"/>
          <w:kern w:val="3"/>
          <w:sz w:val="24"/>
          <w:szCs w:val="24"/>
          <w:lang w:eastAsia="zh-CN"/>
        </w:rPr>
        <w:tab/>
        <w:t xml:space="preserve">Баев В.Г. Германский конституционализм (конец XVIII - первая половина XX вв.): историко-правовое исследование / Тамбовский государственный университет им. </w:t>
      </w:r>
      <w:proofErr w:type="spellStart"/>
      <w:r w:rsidRPr="008A0714">
        <w:rPr>
          <w:rFonts w:ascii="Times New Roman" w:eastAsia="Calibri" w:hAnsi="Times New Roman" w:cs="Times New Roman"/>
          <w:kern w:val="3"/>
          <w:sz w:val="24"/>
          <w:szCs w:val="24"/>
          <w:lang w:eastAsia="zh-CN"/>
        </w:rPr>
        <w:t>Г.Р.Державина</w:t>
      </w:r>
      <w:proofErr w:type="spellEnd"/>
      <w:r w:rsidRPr="008A0714">
        <w:rPr>
          <w:rFonts w:ascii="Times New Roman" w:eastAsia="Calibri" w:hAnsi="Times New Roman" w:cs="Times New Roman"/>
          <w:kern w:val="3"/>
          <w:sz w:val="24"/>
          <w:szCs w:val="24"/>
          <w:lang w:eastAsia="zh-CN"/>
        </w:rPr>
        <w:t xml:space="preserve">. – Тамбов, 2007. </w:t>
      </w:r>
    </w:p>
    <w:p w:rsidR="008A0714" w:rsidRPr="008A0714" w:rsidRDefault="008A0714" w:rsidP="008A0714">
      <w:pPr>
        <w:widowControl w:val="0"/>
        <w:ind w:left="567" w:hanging="425"/>
        <w:jc w:val="both"/>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t>8.</w:t>
      </w:r>
      <w:r w:rsidRPr="008A0714">
        <w:rPr>
          <w:rFonts w:ascii="Times New Roman" w:eastAsia="Calibri" w:hAnsi="Times New Roman" w:cs="Times New Roman"/>
          <w:kern w:val="3"/>
          <w:sz w:val="24"/>
          <w:szCs w:val="24"/>
          <w:lang w:eastAsia="zh-CN"/>
        </w:rPr>
        <w:tab/>
      </w:r>
      <w:proofErr w:type="spellStart"/>
      <w:r w:rsidRPr="008A0714">
        <w:rPr>
          <w:rFonts w:ascii="Times New Roman" w:eastAsia="Calibri" w:hAnsi="Times New Roman" w:cs="Times New Roman"/>
          <w:kern w:val="3"/>
          <w:sz w:val="24"/>
          <w:szCs w:val="24"/>
          <w:lang w:eastAsia="zh-CN"/>
        </w:rPr>
        <w:t>Бонгард</w:t>
      </w:r>
      <w:proofErr w:type="spellEnd"/>
      <w:r w:rsidRPr="008A0714">
        <w:rPr>
          <w:rFonts w:ascii="Times New Roman" w:eastAsia="Calibri" w:hAnsi="Times New Roman" w:cs="Times New Roman"/>
          <w:kern w:val="3"/>
          <w:sz w:val="24"/>
          <w:szCs w:val="24"/>
          <w:lang w:eastAsia="zh-CN"/>
        </w:rPr>
        <w:t>-Левин В.Г. Древнеиндийская цивилизация. М., 1995.</w:t>
      </w:r>
    </w:p>
    <w:p w:rsidR="008A0714" w:rsidRPr="008A0714" w:rsidRDefault="008A0714" w:rsidP="008A0714">
      <w:pPr>
        <w:widowControl w:val="0"/>
        <w:ind w:left="567" w:hanging="425"/>
        <w:jc w:val="both"/>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t>9.</w:t>
      </w:r>
      <w:r w:rsidRPr="008A0714">
        <w:rPr>
          <w:rFonts w:ascii="Times New Roman" w:eastAsia="Calibri" w:hAnsi="Times New Roman" w:cs="Times New Roman"/>
          <w:kern w:val="3"/>
          <w:sz w:val="24"/>
          <w:szCs w:val="24"/>
          <w:lang w:eastAsia="zh-CN"/>
        </w:rPr>
        <w:tab/>
        <w:t xml:space="preserve">Бузескул В. История афинской демократии. </w:t>
      </w:r>
      <w:proofErr w:type="spellStart"/>
      <w:r w:rsidRPr="008A0714">
        <w:rPr>
          <w:rFonts w:ascii="Times New Roman" w:eastAsia="Calibri" w:hAnsi="Times New Roman" w:cs="Times New Roman"/>
          <w:kern w:val="3"/>
          <w:sz w:val="24"/>
          <w:szCs w:val="24"/>
          <w:lang w:eastAsia="zh-CN"/>
        </w:rPr>
        <w:t>Спб</w:t>
      </w:r>
      <w:proofErr w:type="spellEnd"/>
      <w:r w:rsidRPr="008A0714">
        <w:rPr>
          <w:rFonts w:ascii="Times New Roman" w:eastAsia="Calibri" w:hAnsi="Times New Roman" w:cs="Times New Roman"/>
          <w:kern w:val="3"/>
          <w:sz w:val="24"/>
          <w:szCs w:val="24"/>
          <w:lang w:eastAsia="zh-CN"/>
        </w:rPr>
        <w:t>., 1909.</w:t>
      </w:r>
    </w:p>
    <w:p w:rsidR="008A0714" w:rsidRPr="008A0714" w:rsidRDefault="008A0714" w:rsidP="008A0714">
      <w:pPr>
        <w:widowControl w:val="0"/>
        <w:ind w:left="567" w:hanging="425"/>
        <w:jc w:val="both"/>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t>10.</w:t>
      </w:r>
      <w:r w:rsidRPr="008A0714">
        <w:rPr>
          <w:rFonts w:ascii="Times New Roman" w:eastAsia="Calibri" w:hAnsi="Times New Roman" w:cs="Times New Roman"/>
          <w:kern w:val="3"/>
          <w:sz w:val="24"/>
          <w:szCs w:val="24"/>
          <w:lang w:eastAsia="zh-CN"/>
        </w:rPr>
        <w:tab/>
      </w:r>
      <w:proofErr w:type="spellStart"/>
      <w:r w:rsidRPr="008A0714">
        <w:rPr>
          <w:rFonts w:ascii="Times New Roman" w:eastAsia="Calibri" w:hAnsi="Times New Roman" w:cs="Times New Roman"/>
          <w:kern w:val="3"/>
          <w:sz w:val="24"/>
          <w:szCs w:val="24"/>
          <w:lang w:eastAsia="zh-CN"/>
        </w:rPr>
        <w:t>Бартошек</w:t>
      </w:r>
      <w:proofErr w:type="spellEnd"/>
      <w:r w:rsidRPr="008A0714">
        <w:rPr>
          <w:rFonts w:ascii="Times New Roman" w:eastAsia="Calibri" w:hAnsi="Times New Roman" w:cs="Times New Roman"/>
          <w:kern w:val="3"/>
          <w:sz w:val="24"/>
          <w:szCs w:val="24"/>
          <w:lang w:eastAsia="zh-CN"/>
        </w:rPr>
        <w:t xml:space="preserve"> М. Римское право. Понятия, термины, определения. М., 1989.</w:t>
      </w:r>
    </w:p>
    <w:p w:rsidR="008A0714" w:rsidRPr="008A0714" w:rsidRDefault="008A0714" w:rsidP="008A0714">
      <w:pPr>
        <w:widowControl w:val="0"/>
        <w:ind w:left="567" w:hanging="425"/>
        <w:jc w:val="both"/>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t>11.</w:t>
      </w:r>
      <w:r w:rsidRPr="008A0714">
        <w:rPr>
          <w:rFonts w:ascii="Times New Roman" w:eastAsia="Calibri" w:hAnsi="Times New Roman" w:cs="Times New Roman"/>
          <w:kern w:val="3"/>
          <w:sz w:val="24"/>
          <w:szCs w:val="24"/>
          <w:lang w:eastAsia="zh-CN"/>
        </w:rPr>
        <w:tab/>
        <w:t xml:space="preserve">Бойцов М.А. Золотая булла 1356 г. и королевская власть в Германии во второй половине XIV в. // Средние века. М., 1989. </w:t>
      </w:r>
      <w:proofErr w:type="spellStart"/>
      <w:r w:rsidRPr="008A0714">
        <w:rPr>
          <w:rFonts w:ascii="Times New Roman" w:eastAsia="Calibri" w:hAnsi="Times New Roman" w:cs="Times New Roman"/>
          <w:kern w:val="3"/>
          <w:sz w:val="24"/>
          <w:szCs w:val="24"/>
          <w:lang w:eastAsia="zh-CN"/>
        </w:rPr>
        <w:t>Вып</w:t>
      </w:r>
      <w:proofErr w:type="spellEnd"/>
      <w:r w:rsidRPr="008A0714">
        <w:rPr>
          <w:rFonts w:ascii="Times New Roman" w:eastAsia="Calibri" w:hAnsi="Times New Roman" w:cs="Times New Roman"/>
          <w:kern w:val="3"/>
          <w:sz w:val="24"/>
          <w:szCs w:val="24"/>
          <w:lang w:eastAsia="zh-CN"/>
        </w:rPr>
        <w:t>. 52.</w:t>
      </w:r>
    </w:p>
    <w:p w:rsidR="008A0714" w:rsidRPr="008A0714" w:rsidRDefault="008A0714" w:rsidP="008A0714">
      <w:pPr>
        <w:widowControl w:val="0"/>
        <w:ind w:left="567" w:hanging="425"/>
        <w:jc w:val="both"/>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t>12.</w:t>
      </w:r>
      <w:r w:rsidRPr="008A0714">
        <w:rPr>
          <w:rFonts w:ascii="Times New Roman" w:eastAsia="Calibri" w:hAnsi="Times New Roman" w:cs="Times New Roman"/>
          <w:kern w:val="3"/>
          <w:sz w:val="24"/>
          <w:szCs w:val="24"/>
          <w:lang w:eastAsia="zh-CN"/>
        </w:rPr>
        <w:tab/>
        <w:t xml:space="preserve">Багрянородный Константин. Об управлении империй. М., 1989. </w:t>
      </w:r>
    </w:p>
    <w:p w:rsidR="008A0714" w:rsidRPr="008A0714" w:rsidRDefault="008A0714" w:rsidP="008A0714">
      <w:pPr>
        <w:widowControl w:val="0"/>
        <w:ind w:left="567" w:hanging="425"/>
        <w:jc w:val="both"/>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t>13.</w:t>
      </w:r>
      <w:r w:rsidRPr="008A0714">
        <w:rPr>
          <w:rFonts w:ascii="Times New Roman" w:eastAsia="Calibri" w:hAnsi="Times New Roman" w:cs="Times New Roman"/>
          <w:kern w:val="3"/>
          <w:sz w:val="24"/>
          <w:szCs w:val="24"/>
          <w:lang w:eastAsia="zh-CN"/>
        </w:rPr>
        <w:tab/>
      </w:r>
      <w:proofErr w:type="spellStart"/>
      <w:r w:rsidRPr="008A0714">
        <w:rPr>
          <w:rFonts w:ascii="Times New Roman" w:eastAsia="Calibri" w:hAnsi="Times New Roman" w:cs="Times New Roman"/>
          <w:kern w:val="3"/>
          <w:sz w:val="24"/>
          <w:szCs w:val="24"/>
          <w:lang w:eastAsia="zh-CN"/>
        </w:rPr>
        <w:t>Барабашев</w:t>
      </w:r>
      <w:proofErr w:type="spellEnd"/>
      <w:r w:rsidRPr="008A0714">
        <w:rPr>
          <w:rFonts w:ascii="Times New Roman" w:eastAsia="Calibri" w:hAnsi="Times New Roman" w:cs="Times New Roman"/>
          <w:kern w:val="3"/>
          <w:sz w:val="24"/>
          <w:szCs w:val="24"/>
          <w:lang w:eastAsia="zh-CN"/>
        </w:rPr>
        <w:t xml:space="preserve"> Г.В. Муниципальные органы современного капиталистического государства. М., 1971.</w:t>
      </w:r>
    </w:p>
    <w:p w:rsidR="008A0714" w:rsidRPr="008A0714" w:rsidRDefault="008A0714" w:rsidP="008A0714">
      <w:pPr>
        <w:widowControl w:val="0"/>
        <w:ind w:left="567" w:hanging="425"/>
        <w:jc w:val="both"/>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t>14.</w:t>
      </w:r>
      <w:r w:rsidRPr="008A0714">
        <w:rPr>
          <w:rFonts w:ascii="Times New Roman" w:eastAsia="Calibri" w:hAnsi="Times New Roman" w:cs="Times New Roman"/>
          <w:kern w:val="3"/>
          <w:sz w:val="24"/>
          <w:szCs w:val="24"/>
          <w:lang w:eastAsia="zh-CN"/>
        </w:rPr>
        <w:tab/>
        <w:t>Батыр К.И. История феодального государства Франции. М., 1975.</w:t>
      </w:r>
    </w:p>
    <w:p w:rsidR="008A0714" w:rsidRPr="008A0714" w:rsidRDefault="008A0714" w:rsidP="008A0714">
      <w:pPr>
        <w:widowControl w:val="0"/>
        <w:ind w:left="567" w:hanging="425"/>
        <w:jc w:val="both"/>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t>15.</w:t>
      </w:r>
      <w:r w:rsidRPr="008A0714">
        <w:rPr>
          <w:rFonts w:ascii="Times New Roman" w:eastAsia="Calibri" w:hAnsi="Times New Roman" w:cs="Times New Roman"/>
          <w:kern w:val="3"/>
          <w:sz w:val="24"/>
          <w:szCs w:val="24"/>
          <w:lang w:eastAsia="zh-CN"/>
        </w:rPr>
        <w:tab/>
        <w:t>Берман Г. Западная традиция права: эпоха формирования. М., 1994.</w:t>
      </w:r>
    </w:p>
    <w:p w:rsidR="008A0714" w:rsidRPr="008A0714" w:rsidRDefault="008A0714" w:rsidP="008A0714">
      <w:pPr>
        <w:widowControl w:val="0"/>
        <w:ind w:left="567" w:hanging="425"/>
        <w:jc w:val="both"/>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t>16.</w:t>
      </w:r>
      <w:r w:rsidRPr="008A0714">
        <w:rPr>
          <w:rFonts w:ascii="Times New Roman" w:eastAsia="Calibri" w:hAnsi="Times New Roman" w:cs="Times New Roman"/>
          <w:kern w:val="3"/>
          <w:sz w:val="24"/>
          <w:szCs w:val="24"/>
          <w:lang w:eastAsia="zh-CN"/>
        </w:rPr>
        <w:tab/>
      </w:r>
      <w:proofErr w:type="spellStart"/>
      <w:r w:rsidRPr="008A0714">
        <w:rPr>
          <w:rFonts w:ascii="Times New Roman" w:eastAsia="Calibri" w:hAnsi="Times New Roman" w:cs="Times New Roman"/>
          <w:kern w:val="3"/>
          <w:sz w:val="24"/>
          <w:szCs w:val="24"/>
          <w:lang w:eastAsia="zh-CN"/>
        </w:rPr>
        <w:t>Бромхэд</w:t>
      </w:r>
      <w:proofErr w:type="spellEnd"/>
      <w:r w:rsidRPr="008A0714">
        <w:rPr>
          <w:rFonts w:ascii="Times New Roman" w:eastAsia="Calibri" w:hAnsi="Times New Roman" w:cs="Times New Roman"/>
          <w:kern w:val="3"/>
          <w:sz w:val="24"/>
          <w:szCs w:val="24"/>
          <w:lang w:eastAsia="zh-CN"/>
        </w:rPr>
        <w:t xml:space="preserve"> П. Эволюция британской конституции. М., 1978.</w:t>
      </w:r>
    </w:p>
    <w:p w:rsidR="008A0714" w:rsidRPr="008A0714" w:rsidRDefault="008A0714" w:rsidP="008A0714">
      <w:pPr>
        <w:widowControl w:val="0"/>
        <w:ind w:left="567" w:hanging="425"/>
        <w:jc w:val="both"/>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t>17.</w:t>
      </w:r>
      <w:r w:rsidRPr="008A0714">
        <w:rPr>
          <w:rFonts w:ascii="Times New Roman" w:eastAsia="Calibri" w:hAnsi="Times New Roman" w:cs="Times New Roman"/>
          <w:kern w:val="3"/>
          <w:sz w:val="24"/>
          <w:szCs w:val="24"/>
          <w:lang w:eastAsia="zh-CN"/>
        </w:rPr>
        <w:tab/>
        <w:t xml:space="preserve">История государства и права зарубежных стран: в 2 т. / О.А. </w:t>
      </w:r>
      <w:proofErr w:type="spellStart"/>
      <w:r w:rsidRPr="008A0714">
        <w:rPr>
          <w:rFonts w:ascii="Times New Roman" w:eastAsia="Calibri" w:hAnsi="Times New Roman" w:cs="Times New Roman"/>
          <w:kern w:val="3"/>
          <w:sz w:val="24"/>
          <w:szCs w:val="24"/>
          <w:lang w:eastAsia="zh-CN"/>
        </w:rPr>
        <w:t>Борисюк</w:t>
      </w:r>
      <w:proofErr w:type="spellEnd"/>
      <w:r w:rsidRPr="008A0714">
        <w:rPr>
          <w:rFonts w:ascii="Times New Roman" w:eastAsia="Calibri" w:hAnsi="Times New Roman" w:cs="Times New Roman"/>
          <w:kern w:val="3"/>
          <w:sz w:val="24"/>
          <w:szCs w:val="24"/>
          <w:lang w:eastAsia="zh-CN"/>
        </w:rPr>
        <w:t xml:space="preserve"> В.И. и др. Политические институты США: История и современность. М., 1988.</w:t>
      </w:r>
    </w:p>
    <w:p w:rsidR="008A0714" w:rsidRPr="008A0714" w:rsidRDefault="008A0714" w:rsidP="008A0714">
      <w:pPr>
        <w:widowControl w:val="0"/>
        <w:ind w:left="567" w:hanging="425"/>
        <w:jc w:val="both"/>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t>18.</w:t>
      </w:r>
      <w:r w:rsidRPr="008A0714">
        <w:rPr>
          <w:rFonts w:ascii="Times New Roman" w:eastAsia="Calibri" w:hAnsi="Times New Roman" w:cs="Times New Roman"/>
          <w:kern w:val="3"/>
          <w:sz w:val="24"/>
          <w:szCs w:val="24"/>
          <w:lang w:eastAsia="zh-CN"/>
        </w:rPr>
        <w:tab/>
      </w:r>
      <w:proofErr w:type="spellStart"/>
      <w:r w:rsidRPr="008A0714">
        <w:rPr>
          <w:rFonts w:ascii="Times New Roman" w:eastAsia="Calibri" w:hAnsi="Times New Roman" w:cs="Times New Roman"/>
          <w:kern w:val="3"/>
          <w:sz w:val="24"/>
          <w:szCs w:val="24"/>
          <w:lang w:eastAsia="zh-CN"/>
        </w:rPr>
        <w:t>Боботов</w:t>
      </w:r>
      <w:proofErr w:type="spellEnd"/>
      <w:r w:rsidRPr="008A0714">
        <w:rPr>
          <w:rFonts w:ascii="Times New Roman" w:eastAsia="Calibri" w:hAnsi="Times New Roman" w:cs="Times New Roman"/>
          <w:kern w:val="3"/>
          <w:sz w:val="24"/>
          <w:szCs w:val="24"/>
          <w:lang w:eastAsia="zh-CN"/>
        </w:rPr>
        <w:t xml:space="preserve"> С.В. Законодательный проце</w:t>
      </w:r>
      <w:proofErr w:type="gramStart"/>
      <w:r w:rsidRPr="008A0714">
        <w:rPr>
          <w:rFonts w:ascii="Times New Roman" w:eastAsia="Calibri" w:hAnsi="Times New Roman" w:cs="Times New Roman"/>
          <w:kern w:val="3"/>
          <w:sz w:val="24"/>
          <w:szCs w:val="24"/>
          <w:lang w:eastAsia="zh-CN"/>
        </w:rPr>
        <w:t>сс в СШ</w:t>
      </w:r>
      <w:proofErr w:type="gramEnd"/>
      <w:r w:rsidRPr="008A0714">
        <w:rPr>
          <w:rFonts w:ascii="Times New Roman" w:eastAsia="Calibri" w:hAnsi="Times New Roman" w:cs="Times New Roman"/>
          <w:kern w:val="3"/>
          <w:sz w:val="24"/>
          <w:szCs w:val="24"/>
          <w:lang w:eastAsia="zh-CN"/>
        </w:rPr>
        <w:t>А // Журнал российского права (ЖРП), 1997, № 5.</w:t>
      </w:r>
    </w:p>
    <w:p w:rsidR="008A0714" w:rsidRPr="008A0714" w:rsidRDefault="008A0714" w:rsidP="008A0714">
      <w:pPr>
        <w:widowControl w:val="0"/>
        <w:ind w:left="567" w:hanging="425"/>
        <w:jc w:val="both"/>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t>19.</w:t>
      </w:r>
      <w:r w:rsidRPr="008A0714">
        <w:rPr>
          <w:rFonts w:ascii="Times New Roman" w:eastAsia="Calibri" w:hAnsi="Times New Roman" w:cs="Times New Roman"/>
          <w:kern w:val="3"/>
          <w:sz w:val="24"/>
          <w:szCs w:val="24"/>
          <w:lang w:eastAsia="zh-CN"/>
        </w:rPr>
        <w:tab/>
      </w:r>
      <w:proofErr w:type="spellStart"/>
      <w:r w:rsidRPr="008A0714">
        <w:rPr>
          <w:rFonts w:ascii="Times New Roman" w:eastAsia="Calibri" w:hAnsi="Times New Roman" w:cs="Times New Roman"/>
          <w:kern w:val="3"/>
          <w:sz w:val="24"/>
          <w:szCs w:val="24"/>
          <w:lang w:eastAsia="zh-CN"/>
        </w:rPr>
        <w:t>Боботов</w:t>
      </w:r>
      <w:proofErr w:type="spellEnd"/>
      <w:r w:rsidRPr="008A0714">
        <w:rPr>
          <w:rFonts w:ascii="Times New Roman" w:eastAsia="Calibri" w:hAnsi="Times New Roman" w:cs="Times New Roman"/>
          <w:kern w:val="3"/>
          <w:sz w:val="24"/>
          <w:szCs w:val="24"/>
          <w:lang w:eastAsia="zh-CN"/>
        </w:rPr>
        <w:t xml:space="preserve"> С.В., Жигачев И.Ю. Введение в правовую систему США. М., 1997.</w:t>
      </w:r>
    </w:p>
    <w:p w:rsidR="008A0714" w:rsidRPr="008A0714" w:rsidRDefault="008A0714" w:rsidP="008A0714">
      <w:pPr>
        <w:widowControl w:val="0"/>
        <w:ind w:left="567" w:hanging="425"/>
        <w:jc w:val="both"/>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t>20.</w:t>
      </w:r>
      <w:r w:rsidRPr="008A0714">
        <w:rPr>
          <w:rFonts w:ascii="Times New Roman" w:eastAsia="Calibri" w:hAnsi="Times New Roman" w:cs="Times New Roman"/>
          <w:kern w:val="3"/>
          <w:sz w:val="24"/>
          <w:szCs w:val="24"/>
          <w:lang w:eastAsia="zh-CN"/>
        </w:rPr>
        <w:tab/>
      </w:r>
      <w:proofErr w:type="spellStart"/>
      <w:r w:rsidRPr="008A0714">
        <w:rPr>
          <w:rFonts w:ascii="Times New Roman" w:eastAsia="Calibri" w:hAnsi="Times New Roman" w:cs="Times New Roman"/>
          <w:kern w:val="3"/>
          <w:sz w:val="24"/>
          <w:szCs w:val="24"/>
          <w:lang w:eastAsia="zh-CN"/>
        </w:rPr>
        <w:t>Барнашов</w:t>
      </w:r>
      <w:proofErr w:type="spellEnd"/>
      <w:r w:rsidRPr="008A0714">
        <w:rPr>
          <w:rFonts w:ascii="Times New Roman" w:eastAsia="Calibri" w:hAnsi="Times New Roman" w:cs="Times New Roman"/>
          <w:kern w:val="3"/>
          <w:sz w:val="24"/>
          <w:szCs w:val="24"/>
          <w:lang w:eastAsia="zh-CN"/>
        </w:rPr>
        <w:t xml:space="preserve"> А.М. Теория разделения властей: становление, развитие, применение. Томск, 1988.</w:t>
      </w:r>
    </w:p>
    <w:p w:rsidR="008A0714" w:rsidRPr="008A0714" w:rsidRDefault="008A0714" w:rsidP="008A0714">
      <w:pPr>
        <w:widowControl w:val="0"/>
        <w:ind w:left="567" w:hanging="425"/>
        <w:jc w:val="both"/>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t>21.</w:t>
      </w:r>
      <w:r w:rsidRPr="008A0714">
        <w:rPr>
          <w:rFonts w:ascii="Times New Roman" w:eastAsia="Calibri" w:hAnsi="Times New Roman" w:cs="Times New Roman"/>
          <w:kern w:val="3"/>
          <w:sz w:val="24"/>
          <w:szCs w:val="24"/>
          <w:lang w:eastAsia="zh-CN"/>
        </w:rPr>
        <w:tab/>
        <w:t>Вебер Г. Всеобщая история. М., 1889.</w:t>
      </w:r>
    </w:p>
    <w:p w:rsidR="008A0714" w:rsidRPr="008A0714" w:rsidRDefault="008A0714" w:rsidP="008A0714">
      <w:pPr>
        <w:widowControl w:val="0"/>
        <w:ind w:left="567" w:hanging="425"/>
        <w:jc w:val="both"/>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t>22.</w:t>
      </w:r>
      <w:r w:rsidRPr="008A0714">
        <w:rPr>
          <w:rFonts w:ascii="Times New Roman" w:eastAsia="Calibri" w:hAnsi="Times New Roman" w:cs="Times New Roman"/>
          <w:kern w:val="3"/>
          <w:sz w:val="24"/>
          <w:szCs w:val="24"/>
          <w:lang w:eastAsia="zh-CN"/>
        </w:rPr>
        <w:tab/>
      </w:r>
      <w:proofErr w:type="spellStart"/>
      <w:r w:rsidRPr="008A0714">
        <w:rPr>
          <w:rFonts w:ascii="Times New Roman" w:eastAsia="Calibri" w:hAnsi="Times New Roman" w:cs="Times New Roman"/>
          <w:kern w:val="3"/>
          <w:sz w:val="24"/>
          <w:szCs w:val="24"/>
          <w:lang w:eastAsia="zh-CN"/>
        </w:rPr>
        <w:t>Громаков</w:t>
      </w:r>
      <w:proofErr w:type="spellEnd"/>
      <w:r w:rsidRPr="008A0714">
        <w:rPr>
          <w:rFonts w:ascii="Times New Roman" w:eastAsia="Calibri" w:hAnsi="Times New Roman" w:cs="Times New Roman"/>
          <w:kern w:val="3"/>
          <w:sz w:val="24"/>
          <w:szCs w:val="24"/>
          <w:lang w:eastAsia="zh-CN"/>
        </w:rPr>
        <w:t xml:space="preserve"> Б.С. История рабовладельческого государства и права (Афины и Рим). М., 1986.</w:t>
      </w:r>
    </w:p>
    <w:p w:rsidR="008A0714" w:rsidRPr="008A0714" w:rsidRDefault="008A0714" w:rsidP="008A0714">
      <w:pPr>
        <w:widowControl w:val="0"/>
        <w:ind w:left="567" w:hanging="425"/>
        <w:jc w:val="both"/>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t>23.</w:t>
      </w:r>
      <w:r w:rsidRPr="008A0714">
        <w:rPr>
          <w:rFonts w:ascii="Times New Roman" w:eastAsia="Calibri" w:hAnsi="Times New Roman" w:cs="Times New Roman"/>
          <w:kern w:val="3"/>
          <w:sz w:val="24"/>
          <w:szCs w:val="24"/>
          <w:lang w:eastAsia="zh-CN"/>
        </w:rPr>
        <w:tab/>
      </w:r>
      <w:proofErr w:type="spellStart"/>
      <w:r w:rsidRPr="008A0714">
        <w:rPr>
          <w:rFonts w:ascii="Times New Roman" w:eastAsia="Calibri" w:hAnsi="Times New Roman" w:cs="Times New Roman"/>
          <w:kern w:val="3"/>
          <w:sz w:val="24"/>
          <w:szCs w:val="24"/>
          <w:lang w:eastAsia="zh-CN"/>
        </w:rPr>
        <w:t>Гнейст</w:t>
      </w:r>
      <w:proofErr w:type="spellEnd"/>
      <w:r w:rsidRPr="008A0714">
        <w:rPr>
          <w:rFonts w:ascii="Times New Roman" w:eastAsia="Calibri" w:hAnsi="Times New Roman" w:cs="Times New Roman"/>
          <w:kern w:val="3"/>
          <w:sz w:val="24"/>
          <w:szCs w:val="24"/>
          <w:lang w:eastAsia="zh-CN"/>
        </w:rPr>
        <w:t>, Рудольф. История государственных учреждений Англии. М., 1885.</w:t>
      </w:r>
    </w:p>
    <w:p w:rsidR="008A0714" w:rsidRPr="008A0714" w:rsidRDefault="008A0714" w:rsidP="008A0714">
      <w:pPr>
        <w:widowControl w:val="0"/>
        <w:ind w:left="567" w:hanging="425"/>
        <w:jc w:val="both"/>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t>24.</w:t>
      </w:r>
      <w:r w:rsidRPr="008A0714">
        <w:rPr>
          <w:rFonts w:ascii="Times New Roman" w:eastAsia="Calibri" w:hAnsi="Times New Roman" w:cs="Times New Roman"/>
          <w:kern w:val="3"/>
          <w:sz w:val="24"/>
          <w:szCs w:val="24"/>
          <w:lang w:eastAsia="zh-CN"/>
        </w:rPr>
        <w:tab/>
      </w:r>
      <w:proofErr w:type="spellStart"/>
      <w:r w:rsidRPr="008A0714">
        <w:rPr>
          <w:rFonts w:ascii="Times New Roman" w:eastAsia="Calibri" w:hAnsi="Times New Roman" w:cs="Times New Roman"/>
          <w:kern w:val="3"/>
          <w:sz w:val="24"/>
          <w:szCs w:val="24"/>
          <w:lang w:eastAsia="zh-CN"/>
        </w:rPr>
        <w:t>Гутнова</w:t>
      </w:r>
      <w:proofErr w:type="spellEnd"/>
      <w:r w:rsidRPr="008A0714">
        <w:rPr>
          <w:rFonts w:ascii="Times New Roman" w:eastAsia="Calibri" w:hAnsi="Times New Roman" w:cs="Times New Roman"/>
          <w:kern w:val="3"/>
          <w:sz w:val="24"/>
          <w:szCs w:val="24"/>
          <w:lang w:eastAsia="zh-CN"/>
        </w:rPr>
        <w:t xml:space="preserve"> Е.В. Возникновение английского парламента. М., 1960.</w:t>
      </w:r>
    </w:p>
    <w:p w:rsidR="008A0714" w:rsidRPr="008A0714" w:rsidRDefault="008A0714" w:rsidP="008A0714">
      <w:pPr>
        <w:widowControl w:val="0"/>
        <w:ind w:left="567" w:hanging="425"/>
        <w:jc w:val="both"/>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t>25.</w:t>
      </w:r>
      <w:r w:rsidRPr="008A0714">
        <w:rPr>
          <w:rFonts w:ascii="Times New Roman" w:eastAsia="Calibri" w:hAnsi="Times New Roman" w:cs="Times New Roman"/>
          <w:kern w:val="3"/>
          <w:sz w:val="24"/>
          <w:szCs w:val="24"/>
          <w:lang w:eastAsia="zh-CN"/>
        </w:rPr>
        <w:tab/>
      </w:r>
      <w:proofErr w:type="spellStart"/>
      <w:r w:rsidRPr="008A0714">
        <w:rPr>
          <w:rFonts w:ascii="Times New Roman" w:eastAsia="Calibri" w:hAnsi="Times New Roman" w:cs="Times New Roman"/>
          <w:kern w:val="3"/>
          <w:sz w:val="24"/>
          <w:szCs w:val="24"/>
          <w:lang w:eastAsia="zh-CN"/>
        </w:rPr>
        <w:t>Гизо</w:t>
      </w:r>
      <w:proofErr w:type="spellEnd"/>
      <w:r w:rsidRPr="008A0714">
        <w:rPr>
          <w:rFonts w:ascii="Times New Roman" w:eastAsia="Calibri" w:hAnsi="Times New Roman" w:cs="Times New Roman"/>
          <w:kern w:val="3"/>
          <w:sz w:val="24"/>
          <w:szCs w:val="24"/>
          <w:lang w:eastAsia="zh-CN"/>
        </w:rPr>
        <w:t>. История английской революции 1859-1860 гг. В 2-х частях.</w:t>
      </w:r>
    </w:p>
    <w:p w:rsidR="008A0714" w:rsidRPr="008A0714" w:rsidRDefault="008A0714" w:rsidP="008A0714">
      <w:pPr>
        <w:widowControl w:val="0"/>
        <w:ind w:left="567" w:hanging="425"/>
        <w:jc w:val="both"/>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t>26.</w:t>
      </w:r>
      <w:r w:rsidRPr="008A0714">
        <w:rPr>
          <w:rFonts w:ascii="Times New Roman" w:eastAsia="Calibri" w:hAnsi="Times New Roman" w:cs="Times New Roman"/>
          <w:kern w:val="3"/>
          <w:sz w:val="24"/>
          <w:szCs w:val="24"/>
          <w:lang w:eastAsia="zh-CN"/>
        </w:rPr>
        <w:tab/>
        <w:t>Галкин И.С. Создание Германской империи 1815-1875 гг. М., 1986.</w:t>
      </w:r>
    </w:p>
    <w:p w:rsidR="008A0714" w:rsidRPr="008A0714" w:rsidRDefault="008A0714" w:rsidP="008A0714">
      <w:pPr>
        <w:widowControl w:val="0"/>
        <w:ind w:left="567" w:hanging="425"/>
        <w:jc w:val="both"/>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t>27.</w:t>
      </w:r>
      <w:r w:rsidRPr="008A0714">
        <w:rPr>
          <w:rFonts w:ascii="Times New Roman" w:eastAsia="Calibri" w:hAnsi="Times New Roman" w:cs="Times New Roman"/>
          <w:kern w:val="3"/>
          <w:sz w:val="24"/>
          <w:szCs w:val="24"/>
          <w:lang w:eastAsia="zh-CN"/>
        </w:rPr>
        <w:tab/>
      </w:r>
      <w:proofErr w:type="spellStart"/>
      <w:r w:rsidRPr="008A0714">
        <w:rPr>
          <w:rFonts w:ascii="Times New Roman" w:eastAsia="Calibri" w:hAnsi="Times New Roman" w:cs="Times New Roman"/>
          <w:kern w:val="3"/>
          <w:sz w:val="24"/>
          <w:szCs w:val="24"/>
          <w:lang w:eastAsia="zh-CN"/>
        </w:rPr>
        <w:t>Галанза</w:t>
      </w:r>
      <w:proofErr w:type="spellEnd"/>
      <w:r w:rsidRPr="008A0714">
        <w:rPr>
          <w:rFonts w:ascii="Times New Roman" w:eastAsia="Calibri" w:hAnsi="Times New Roman" w:cs="Times New Roman"/>
          <w:kern w:val="3"/>
          <w:sz w:val="24"/>
          <w:szCs w:val="24"/>
          <w:lang w:eastAsia="zh-CN"/>
        </w:rPr>
        <w:t xml:space="preserve"> П.К. Феодальное государство и право Германии. М., 1963.</w:t>
      </w:r>
    </w:p>
    <w:p w:rsidR="008A0714" w:rsidRPr="008A0714" w:rsidRDefault="008A0714" w:rsidP="008A0714">
      <w:pPr>
        <w:widowControl w:val="0"/>
        <w:ind w:left="567" w:hanging="425"/>
        <w:jc w:val="both"/>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t>28.</w:t>
      </w:r>
      <w:r w:rsidRPr="008A0714">
        <w:rPr>
          <w:rFonts w:ascii="Times New Roman" w:eastAsia="Calibri" w:hAnsi="Times New Roman" w:cs="Times New Roman"/>
          <w:kern w:val="3"/>
          <w:sz w:val="24"/>
          <w:szCs w:val="24"/>
          <w:lang w:eastAsia="zh-CN"/>
        </w:rPr>
        <w:tab/>
        <w:t>Гуревич А.Я. Проблемы генезиса феодализма в Западной Европе. М., 1970.</w:t>
      </w:r>
    </w:p>
    <w:p w:rsidR="008A0714" w:rsidRPr="008A0714" w:rsidRDefault="008A0714" w:rsidP="008A0714">
      <w:pPr>
        <w:widowControl w:val="0"/>
        <w:ind w:left="567" w:hanging="425"/>
        <w:jc w:val="both"/>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t>29.</w:t>
      </w:r>
      <w:r w:rsidRPr="008A0714">
        <w:rPr>
          <w:rFonts w:ascii="Times New Roman" w:eastAsia="Calibri" w:hAnsi="Times New Roman" w:cs="Times New Roman"/>
          <w:kern w:val="3"/>
          <w:sz w:val="24"/>
          <w:szCs w:val="24"/>
          <w:lang w:eastAsia="zh-CN"/>
        </w:rPr>
        <w:tab/>
        <w:t xml:space="preserve">Гай. Институции. М., </w:t>
      </w:r>
      <w:proofErr w:type="spellStart"/>
      <w:r w:rsidRPr="008A0714">
        <w:rPr>
          <w:rFonts w:ascii="Times New Roman" w:eastAsia="Calibri" w:hAnsi="Times New Roman" w:cs="Times New Roman"/>
          <w:kern w:val="3"/>
          <w:sz w:val="24"/>
          <w:szCs w:val="24"/>
          <w:lang w:eastAsia="zh-CN"/>
        </w:rPr>
        <w:t>Юристъ</w:t>
      </w:r>
      <w:proofErr w:type="spellEnd"/>
      <w:r w:rsidRPr="008A0714">
        <w:rPr>
          <w:rFonts w:ascii="Times New Roman" w:eastAsia="Calibri" w:hAnsi="Times New Roman" w:cs="Times New Roman"/>
          <w:kern w:val="3"/>
          <w:sz w:val="24"/>
          <w:szCs w:val="24"/>
          <w:lang w:eastAsia="zh-CN"/>
        </w:rPr>
        <w:t>, 1997.</w:t>
      </w:r>
    </w:p>
    <w:p w:rsidR="008A0714" w:rsidRPr="008A0714" w:rsidRDefault="008A0714" w:rsidP="008A0714">
      <w:pPr>
        <w:widowControl w:val="0"/>
        <w:ind w:left="567" w:hanging="425"/>
        <w:jc w:val="both"/>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t>30.</w:t>
      </w:r>
      <w:r w:rsidRPr="008A0714">
        <w:rPr>
          <w:rFonts w:ascii="Times New Roman" w:eastAsia="Calibri" w:hAnsi="Times New Roman" w:cs="Times New Roman"/>
          <w:kern w:val="3"/>
          <w:sz w:val="24"/>
          <w:szCs w:val="24"/>
          <w:lang w:eastAsia="zh-CN"/>
        </w:rPr>
        <w:tab/>
        <w:t>Данилова Г.М. Образование феодальных отношений у франков в VI-VIII вв. Петрозаводск, 1989.</w:t>
      </w:r>
    </w:p>
    <w:p w:rsidR="008A0714" w:rsidRPr="008A0714" w:rsidRDefault="008A0714" w:rsidP="008A0714">
      <w:pPr>
        <w:widowControl w:val="0"/>
        <w:ind w:left="567" w:hanging="425"/>
        <w:jc w:val="both"/>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t>31.</w:t>
      </w:r>
      <w:r w:rsidRPr="008A0714">
        <w:rPr>
          <w:rFonts w:ascii="Times New Roman" w:eastAsia="Calibri" w:hAnsi="Times New Roman" w:cs="Times New Roman"/>
          <w:kern w:val="3"/>
          <w:sz w:val="24"/>
          <w:szCs w:val="24"/>
          <w:lang w:eastAsia="zh-CN"/>
        </w:rPr>
        <w:tab/>
      </w:r>
      <w:proofErr w:type="spellStart"/>
      <w:r w:rsidRPr="008A0714">
        <w:rPr>
          <w:rFonts w:ascii="Times New Roman" w:eastAsia="Calibri" w:hAnsi="Times New Roman" w:cs="Times New Roman"/>
          <w:kern w:val="3"/>
          <w:sz w:val="24"/>
          <w:szCs w:val="24"/>
          <w:lang w:eastAsia="zh-CN"/>
        </w:rPr>
        <w:t>Дайси</w:t>
      </w:r>
      <w:proofErr w:type="spellEnd"/>
      <w:r w:rsidRPr="008A0714">
        <w:rPr>
          <w:rFonts w:ascii="Times New Roman" w:eastAsia="Calibri" w:hAnsi="Times New Roman" w:cs="Times New Roman"/>
          <w:kern w:val="3"/>
          <w:sz w:val="24"/>
          <w:szCs w:val="24"/>
          <w:lang w:eastAsia="zh-CN"/>
        </w:rPr>
        <w:t xml:space="preserve"> Л.В. Основы государственного права в Англии. Введение в изучение английской конституции. М., 1905.</w:t>
      </w:r>
    </w:p>
    <w:p w:rsidR="008A0714" w:rsidRPr="008A0714" w:rsidRDefault="008A0714" w:rsidP="008A0714">
      <w:pPr>
        <w:widowControl w:val="0"/>
        <w:ind w:left="567" w:hanging="425"/>
        <w:jc w:val="both"/>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lastRenderedPageBreak/>
        <w:t>32.</w:t>
      </w:r>
      <w:r w:rsidRPr="008A0714">
        <w:rPr>
          <w:rFonts w:ascii="Times New Roman" w:eastAsia="Calibri" w:hAnsi="Times New Roman" w:cs="Times New Roman"/>
          <w:kern w:val="3"/>
          <w:sz w:val="24"/>
          <w:szCs w:val="24"/>
          <w:lang w:eastAsia="zh-CN"/>
        </w:rPr>
        <w:tab/>
      </w:r>
      <w:proofErr w:type="spellStart"/>
      <w:r w:rsidRPr="008A0714">
        <w:rPr>
          <w:rFonts w:ascii="Times New Roman" w:eastAsia="Calibri" w:hAnsi="Times New Roman" w:cs="Times New Roman"/>
          <w:kern w:val="3"/>
          <w:sz w:val="24"/>
          <w:szCs w:val="24"/>
          <w:lang w:eastAsia="zh-CN"/>
        </w:rPr>
        <w:t>Дживелегов</w:t>
      </w:r>
      <w:proofErr w:type="spellEnd"/>
      <w:r w:rsidRPr="008A0714">
        <w:rPr>
          <w:rFonts w:ascii="Times New Roman" w:eastAsia="Calibri" w:hAnsi="Times New Roman" w:cs="Times New Roman"/>
          <w:kern w:val="3"/>
          <w:sz w:val="24"/>
          <w:szCs w:val="24"/>
          <w:lang w:eastAsia="zh-CN"/>
        </w:rPr>
        <w:t xml:space="preserve"> А.Н. История современной Германии. Ч.I (1750-1862). </w:t>
      </w:r>
      <w:proofErr w:type="spellStart"/>
      <w:r w:rsidRPr="008A0714">
        <w:rPr>
          <w:rFonts w:ascii="Times New Roman" w:eastAsia="Calibri" w:hAnsi="Times New Roman" w:cs="Times New Roman"/>
          <w:kern w:val="3"/>
          <w:sz w:val="24"/>
          <w:szCs w:val="24"/>
          <w:lang w:eastAsia="zh-CN"/>
        </w:rPr>
        <w:t>Спб</w:t>
      </w:r>
      <w:proofErr w:type="spellEnd"/>
      <w:r w:rsidRPr="008A0714">
        <w:rPr>
          <w:rFonts w:ascii="Times New Roman" w:eastAsia="Calibri" w:hAnsi="Times New Roman" w:cs="Times New Roman"/>
          <w:kern w:val="3"/>
          <w:sz w:val="24"/>
          <w:szCs w:val="24"/>
          <w:lang w:eastAsia="zh-CN"/>
        </w:rPr>
        <w:t>, 1858.</w:t>
      </w:r>
    </w:p>
    <w:p w:rsidR="008A0714" w:rsidRPr="008A0714" w:rsidRDefault="008A0714" w:rsidP="008A0714">
      <w:pPr>
        <w:widowControl w:val="0"/>
        <w:ind w:left="567" w:hanging="425"/>
        <w:jc w:val="both"/>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t>33.</w:t>
      </w:r>
      <w:r w:rsidRPr="008A0714">
        <w:rPr>
          <w:rFonts w:ascii="Times New Roman" w:eastAsia="Calibri" w:hAnsi="Times New Roman" w:cs="Times New Roman"/>
          <w:kern w:val="3"/>
          <w:sz w:val="24"/>
          <w:szCs w:val="24"/>
          <w:lang w:eastAsia="zh-CN"/>
        </w:rPr>
        <w:tab/>
        <w:t>Давид Р. Основные правовые системы современности. М., 1988.</w:t>
      </w:r>
    </w:p>
    <w:p w:rsidR="008A0714" w:rsidRPr="008A0714" w:rsidRDefault="008A0714" w:rsidP="008A0714">
      <w:pPr>
        <w:widowControl w:val="0"/>
        <w:ind w:left="567" w:hanging="425"/>
        <w:jc w:val="both"/>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t>34.</w:t>
      </w:r>
      <w:r w:rsidRPr="008A0714">
        <w:rPr>
          <w:rFonts w:ascii="Times New Roman" w:eastAsia="Calibri" w:hAnsi="Times New Roman" w:cs="Times New Roman"/>
          <w:kern w:val="3"/>
          <w:sz w:val="24"/>
          <w:szCs w:val="24"/>
          <w:lang w:eastAsia="zh-CN"/>
        </w:rPr>
        <w:tab/>
      </w:r>
      <w:proofErr w:type="spellStart"/>
      <w:r w:rsidRPr="008A0714">
        <w:rPr>
          <w:rFonts w:ascii="Times New Roman" w:eastAsia="Calibri" w:hAnsi="Times New Roman" w:cs="Times New Roman"/>
          <w:kern w:val="3"/>
          <w:sz w:val="24"/>
          <w:szCs w:val="24"/>
          <w:lang w:eastAsia="zh-CN"/>
        </w:rPr>
        <w:t>Дженкс</w:t>
      </w:r>
      <w:proofErr w:type="spellEnd"/>
      <w:r w:rsidRPr="008A0714">
        <w:rPr>
          <w:rFonts w:ascii="Times New Roman" w:eastAsia="Calibri" w:hAnsi="Times New Roman" w:cs="Times New Roman"/>
          <w:kern w:val="3"/>
          <w:sz w:val="24"/>
          <w:szCs w:val="24"/>
          <w:lang w:eastAsia="zh-CN"/>
        </w:rPr>
        <w:t xml:space="preserve"> Э. Английское право. М., 1947.</w:t>
      </w:r>
    </w:p>
    <w:p w:rsidR="008A0714" w:rsidRPr="008A0714" w:rsidRDefault="008A0714" w:rsidP="008A0714">
      <w:pPr>
        <w:widowControl w:val="0"/>
        <w:ind w:left="567" w:hanging="425"/>
        <w:jc w:val="both"/>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t>35.</w:t>
      </w:r>
      <w:r w:rsidRPr="008A0714">
        <w:rPr>
          <w:rFonts w:ascii="Times New Roman" w:eastAsia="Calibri" w:hAnsi="Times New Roman" w:cs="Times New Roman"/>
          <w:kern w:val="3"/>
          <w:sz w:val="24"/>
          <w:szCs w:val="24"/>
          <w:lang w:eastAsia="zh-CN"/>
        </w:rPr>
        <w:tab/>
        <w:t xml:space="preserve">Егоров А.Б. Римское государство и право: царский период и эпоха Республики: учебное пособие / Санкт-Петербургский университет; исторический факультет; кафедра истории Древней Греции и Рима. Центр </w:t>
      </w:r>
      <w:proofErr w:type="spellStart"/>
      <w:r w:rsidRPr="008A0714">
        <w:rPr>
          <w:rFonts w:ascii="Times New Roman" w:eastAsia="Calibri" w:hAnsi="Times New Roman" w:cs="Times New Roman"/>
          <w:kern w:val="3"/>
          <w:sz w:val="24"/>
          <w:szCs w:val="24"/>
          <w:lang w:eastAsia="zh-CN"/>
        </w:rPr>
        <w:t>антиковедения</w:t>
      </w:r>
      <w:proofErr w:type="spellEnd"/>
      <w:r w:rsidRPr="008A0714">
        <w:rPr>
          <w:rFonts w:ascii="Times New Roman" w:eastAsia="Calibri" w:hAnsi="Times New Roman" w:cs="Times New Roman"/>
          <w:kern w:val="3"/>
          <w:sz w:val="24"/>
          <w:szCs w:val="24"/>
          <w:lang w:eastAsia="zh-CN"/>
        </w:rPr>
        <w:t>. – СПб</w:t>
      </w:r>
      <w:proofErr w:type="gramStart"/>
      <w:r w:rsidRPr="008A0714">
        <w:rPr>
          <w:rFonts w:ascii="Times New Roman" w:eastAsia="Calibri" w:hAnsi="Times New Roman" w:cs="Times New Roman"/>
          <w:kern w:val="3"/>
          <w:sz w:val="24"/>
          <w:szCs w:val="24"/>
          <w:lang w:eastAsia="zh-CN"/>
        </w:rPr>
        <w:t xml:space="preserve">., </w:t>
      </w:r>
      <w:proofErr w:type="gramEnd"/>
      <w:r w:rsidRPr="008A0714">
        <w:rPr>
          <w:rFonts w:ascii="Times New Roman" w:eastAsia="Calibri" w:hAnsi="Times New Roman" w:cs="Times New Roman"/>
          <w:kern w:val="3"/>
          <w:sz w:val="24"/>
          <w:szCs w:val="24"/>
          <w:lang w:eastAsia="zh-CN"/>
        </w:rPr>
        <w:t>2006.</w:t>
      </w:r>
    </w:p>
    <w:p w:rsidR="008A0714" w:rsidRPr="008A0714" w:rsidRDefault="008A0714" w:rsidP="008A0714">
      <w:pPr>
        <w:widowControl w:val="0"/>
        <w:ind w:left="567" w:hanging="425"/>
        <w:jc w:val="both"/>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t>36.</w:t>
      </w:r>
      <w:r w:rsidRPr="008A0714">
        <w:rPr>
          <w:rFonts w:ascii="Times New Roman" w:eastAsia="Calibri" w:hAnsi="Times New Roman" w:cs="Times New Roman"/>
          <w:kern w:val="3"/>
          <w:sz w:val="24"/>
          <w:szCs w:val="24"/>
          <w:lang w:eastAsia="zh-CN"/>
        </w:rPr>
        <w:tab/>
        <w:t xml:space="preserve">Ефимов В.В. Лекции по истории римского права. </w:t>
      </w:r>
      <w:proofErr w:type="spellStart"/>
      <w:r w:rsidRPr="008A0714">
        <w:rPr>
          <w:rFonts w:ascii="Times New Roman" w:eastAsia="Calibri" w:hAnsi="Times New Roman" w:cs="Times New Roman"/>
          <w:kern w:val="3"/>
          <w:sz w:val="24"/>
          <w:szCs w:val="24"/>
          <w:lang w:eastAsia="zh-CN"/>
        </w:rPr>
        <w:t>Спб</w:t>
      </w:r>
      <w:proofErr w:type="spellEnd"/>
      <w:r w:rsidRPr="008A0714">
        <w:rPr>
          <w:rFonts w:ascii="Times New Roman" w:eastAsia="Calibri" w:hAnsi="Times New Roman" w:cs="Times New Roman"/>
          <w:kern w:val="3"/>
          <w:sz w:val="24"/>
          <w:szCs w:val="24"/>
          <w:lang w:eastAsia="zh-CN"/>
        </w:rPr>
        <w:t>., 1895.</w:t>
      </w:r>
    </w:p>
    <w:p w:rsidR="008A0714" w:rsidRPr="008A0714" w:rsidRDefault="008A0714" w:rsidP="008A0714">
      <w:pPr>
        <w:widowControl w:val="0"/>
        <w:ind w:left="567" w:hanging="425"/>
        <w:jc w:val="both"/>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t>37.</w:t>
      </w:r>
      <w:r w:rsidRPr="008A0714">
        <w:rPr>
          <w:rFonts w:ascii="Times New Roman" w:eastAsia="Calibri" w:hAnsi="Times New Roman" w:cs="Times New Roman"/>
          <w:kern w:val="3"/>
          <w:sz w:val="24"/>
          <w:szCs w:val="24"/>
          <w:lang w:eastAsia="zh-CN"/>
        </w:rPr>
        <w:tab/>
        <w:t>Жидков О.А. Верховный суд США: право и политика. М., 1985.</w:t>
      </w:r>
    </w:p>
    <w:p w:rsidR="008A0714" w:rsidRPr="008A0714" w:rsidRDefault="008A0714" w:rsidP="008A0714">
      <w:pPr>
        <w:widowControl w:val="0"/>
        <w:ind w:left="567" w:hanging="425"/>
        <w:jc w:val="both"/>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t>38.</w:t>
      </w:r>
      <w:r w:rsidRPr="008A0714">
        <w:rPr>
          <w:rFonts w:ascii="Times New Roman" w:eastAsia="Calibri" w:hAnsi="Times New Roman" w:cs="Times New Roman"/>
          <w:kern w:val="3"/>
          <w:sz w:val="24"/>
          <w:szCs w:val="24"/>
          <w:lang w:eastAsia="zh-CN"/>
        </w:rPr>
        <w:tab/>
      </w:r>
      <w:proofErr w:type="spellStart"/>
      <w:r w:rsidRPr="008A0714">
        <w:rPr>
          <w:rFonts w:ascii="Times New Roman" w:eastAsia="Calibri" w:hAnsi="Times New Roman" w:cs="Times New Roman"/>
          <w:kern w:val="3"/>
          <w:sz w:val="24"/>
          <w:szCs w:val="24"/>
          <w:lang w:eastAsia="zh-CN"/>
        </w:rPr>
        <w:t>Зеленов</w:t>
      </w:r>
      <w:proofErr w:type="spellEnd"/>
      <w:r w:rsidRPr="008A0714">
        <w:rPr>
          <w:rFonts w:ascii="Times New Roman" w:eastAsia="Calibri" w:hAnsi="Times New Roman" w:cs="Times New Roman"/>
          <w:kern w:val="3"/>
          <w:sz w:val="24"/>
          <w:szCs w:val="24"/>
          <w:lang w:eastAsia="zh-CN"/>
        </w:rPr>
        <w:t xml:space="preserve"> М.В. История государства и права США и Германии в первой половине XX в. (1918-1939 гг.): учебное пособие / </w:t>
      </w:r>
      <w:proofErr w:type="spellStart"/>
      <w:r w:rsidRPr="008A0714">
        <w:rPr>
          <w:rFonts w:ascii="Times New Roman" w:eastAsia="Calibri" w:hAnsi="Times New Roman" w:cs="Times New Roman"/>
          <w:kern w:val="3"/>
          <w:sz w:val="24"/>
          <w:szCs w:val="24"/>
          <w:lang w:eastAsia="zh-CN"/>
        </w:rPr>
        <w:t>Н.Новгород</w:t>
      </w:r>
      <w:proofErr w:type="spellEnd"/>
      <w:r w:rsidRPr="008A0714">
        <w:rPr>
          <w:rFonts w:ascii="Times New Roman" w:eastAsia="Calibri" w:hAnsi="Times New Roman" w:cs="Times New Roman"/>
          <w:kern w:val="3"/>
          <w:sz w:val="24"/>
          <w:szCs w:val="24"/>
          <w:lang w:eastAsia="zh-CN"/>
        </w:rPr>
        <w:t>, 2003.</w:t>
      </w:r>
    </w:p>
    <w:p w:rsidR="008A0714" w:rsidRPr="008A0714" w:rsidRDefault="008A0714" w:rsidP="008A0714">
      <w:pPr>
        <w:widowControl w:val="0"/>
        <w:ind w:left="567" w:hanging="425"/>
        <w:jc w:val="both"/>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t>39.</w:t>
      </w:r>
      <w:r w:rsidRPr="008A0714">
        <w:rPr>
          <w:rFonts w:ascii="Times New Roman" w:eastAsia="Calibri" w:hAnsi="Times New Roman" w:cs="Times New Roman"/>
          <w:kern w:val="3"/>
          <w:sz w:val="24"/>
          <w:szCs w:val="24"/>
          <w:lang w:eastAsia="zh-CN"/>
        </w:rPr>
        <w:tab/>
        <w:t>Игнатенко А.В. Древний Рим: от военной демократии к военной диктатуре (историко-правовое исследование). Свердловск, 1988.</w:t>
      </w:r>
    </w:p>
    <w:p w:rsidR="008A0714" w:rsidRPr="008A0714" w:rsidRDefault="008A0714" w:rsidP="008A0714">
      <w:pPr>
        <w:widowControl w:val="0"/>
        <w:ind w:left="567" w:hanging="425"/>
        <w:jc w:val="both"/>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t>40.</w:t>
      </w:r>
      <w:r w:rsidRPr="008A0714">
        <w:rPr>
          <w:rFonts w:ascii="Times New Roman" w:eastAsia="Calibri" w:hAnsi="Times New Roman" w:cs="Times New Roman"/>
          <w:kern w:val="3"/>
          <w:sz w:val="24"/>
          <w:szCs w:val="24"/>
          <w:lang w:eastAsia="zh-CN"/>
        </w:rPr>
        <w:tab/>
      </w:r>
      <w:proofErr w:type="spellStart"/>
      <w:r w:rsidRPr="008A0714">
        <w:rPr>
          <w:rFonts w:ascii="Times New Roman" w:eastAsia="Calibri" w:hAnsi="Times New Roman" w:cs="Times New Roman"/>
          <w:kern w:val="3"/>
          <w:sz w:val="24"/>
          <w:szCs w:val="24"/>
          <w:lang w:eastAsia="zh-CN"/>
        </w:rPr>
        <w:t>Качановский</w:t>
      </w:r>
      <w:proofErr w:type="spellEnd"/>
      <w:r w:rsidRPr="008A0714">
        <w:rPr>
          <w:rFonts w:ascii="Times New Roman" w:eastAsia="Calibri" w:hAnsi="Times New Roman" w:cs="Times New Roman"/>
          <w:kern w:val="3"/>
          <w:sz w:val="24"/>
          <w:szCs w:val="24"/>
          <w:lang w:eastAsia="zh-CN"/>
        </w:rPr>
        <w:t xml:space="preserve"> Ю.В. Римское право: Учебное пособие для студентов, изучающих историю государства и права зарубежных стран / Хабар</w:t>
      </w:r>
      <w:proofErr w:type="gramStart"/>
      <w:r w:rsidRPr="008A0714">
        <w:rPr>
          <w:rFonts w:ascii="Times New Roman" w:eastAsia="Calibri" w:hAnsi="Times New Roman" w:cs="Times New Roman"/>
          <w:kern w:val="3"/>
          <w:sz w:val="24"/>
          <w:szCs w:val="24"/>
          <w:lang w:eastAsia="zh-CN"/>
        </w:rPr>
        <w:t>.</w:t>
      </w:r>
      <w:proofErr w:type="gramEnd"/>
      <w:r w:rsidRPr="008A0714">
        <w:rPr>
          <w:rFonts w:ascii="Times New Roman" w:eastAsia="Calibri" w:hAnsi="Times New Roman" w:cs="Times New Roman"/>
          <w:kern w:val="3"/>
          <w:sz w:val="24"/>
          <w:szCs w:val="24"/>
          <w:lang w:eastAsia="zh-CN"/>
        </w:rPr>
        <w:t xml:space="preserve"> </w:t>
      </w:r>
      <w:proofErr w:type="gramStart"/>
      <w:r w:rsidRPr="008A0714">
        <w:rPr>
          <w:rFonts w:ascii="Times New Roman" w:eastAsia="Calibri" w:hAnsi="Times New Roman" w:cs="Times New Roman"/>
          <w:kern w:val="3"/>
          <w:sz w:val="24"/>
          <w:szCs w:val="24"/>
          <w:lang w:eastAsia="zh-CN"/>
        </w:rPr>
        <w:t>г</w:t>
      </w:r>
      <w:proofErr w:type="gramEnd"/>
      <w:r w:rsidRPr="008A0714">
        <w:rPr>
          <w:rFonts w:ascii="Times New Roman" w:eastAsia="Calibri" w:hAnsi="Times New Roman" w:cs="Times New Roman"/>
          <w:kern w:val="3"/>
          <w:sz w:val="24"/>
          <w:szCs w:val="24"/>
          <w:lang w:eastAsia="zh-CN"/>
        </w:rPr>
        <w:t xml:space="preserve">ос. </w:t>
      </w:r>
      <w:proofErr w:type="spellStart"/>
      <w:r w:rsidRPr="008A0714">
        <w:rPr>
          <w:rFonts w:ascii="Times New Roman" w:eastAsia="Calibri" w:hAnsi="Times New Roman" w:cs="Times New Roman"/>
          <w:kern w:val="3"/>
          <w:sz w:val="24"/>
          <w:szCs w:val="24"/>
          <w:lang w:eastAsia="zh-CN"/>
        </w:rPr>
        <w:t>академ</w:t>
      </w:r>
      <w:proofErr w:type="spellEnd"/>
      <w:r w:rsidRPr="008A0714">
        <w:rPr>
          <w:rFonts w:ascii="Times New Roman" w:eastAsia="Calibri" w:hAnsi="Times New Roman" w:cs="Times New Roman"/>
          <w:kern w:val="3"/>
          <w:sz w:val="24"/>
          <w:szCs w:val="24"/>
          <w:lang w:eastAsia="zh-CN"/>
        </w:rPr>
        <w:t xml:space="preserve">. экономики и права. </w:t>
      </w:r>
      <w:proofErr w:type="spellStart"/>
      <w:r w:rsidRPr="008A0714">
        <w:rPr>
          <w:rFonts w:ascii="Times New Roman" w:eastAsia="Calibri" w:hAnsi="Times New Roman" w:cs="Times New Roman"/>
          <w:kern w:val="3"/>
          <w:sz w:val="24"/>
          <w:szCs w:val="24"/>
          <w:lang w:eastAsia="zh-CN"/>
        </w:rPr>
        <w:t>Юрид</w:t>
      </w:r>
      <w:proofErr w:type="spellEnd"/>
      <w:r w:rsidRPr="008A0714">
        <w:rPr>
          <w:rFonts w:ascii="Times New Roman" w:eastAsia="Calibri" w:hAnsi="Times New Roman" w:cs="Times New Roman"/>
          <w:kern w:val="3"/>
          <w:sz w:val="24"/>
          <w:szCs w:val="24"/>
          <w:lang w:eastAsia="zh-CN"/>
        </w:rPr>
        <w:t>. фак. Каф. гос</w:t>
      </w:r>
      <w:proofErr w:type="gramStart"/>
      <w:r w:rsidRPr="008A0714">
        <w:rPr>
          <w:rFonts w:ascii="Times New Roman" w:eastAsia="Calibri" w:hAnsi="Times New Roman" w:cs="Times New Roman"/>
          <w:kern w:val="3"/>
          <w:sz w:val="24"/>
          <w:szCs w:val="24"/>
          <w:lang w:eastAsia="zh-CN"/>
        </w:rPr>
        <w:t>.-</w:t>
      </w:r>
      <w:proofErr w:type="gramEnd"/>
      <w:r w:rsidRPr="008A0714">
        <w:rPr>
          <w:rFonts w:ascii="Times New Roman" w:eastAsia="Calibri" w:hAnsi="Times New Roman" w:cs="Times New Roman"/>
          <w:kern w:val="3"/>
          <w:sz w:val="24"/>
          <w:szCs w:val="24"/>
          <w:lang w:eastAsia="zh-CN"/>
        </w:rPr>
        <w:t xml:space="preserve">правовых дисциплин. – Хабаровск, 1997. </w:t>
      </w:r>
    </w:p>
    <w:p w:rsidR="008A0714" w:rsidRPr="008A0714" w:rsidRDefault="008A0714" w:rsidP="008A0714">
      <w:pPr>
        <w:widowControl w:val="0"/>
        <w:ind w:left="567" w:hanging="425"/>
        <w:jc w:val="both"/>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t>41.</w:t>
      </w:r>
      <w:r w:rsidRPr="008A0714">
        <w:rPr>
          <w:rFonts w:ascii="Times New Roman" w:eastAsia="Calibri" w:hAnsi="Times New Roman" w:cs="Times New Roman"/>
          <w:kern w:val="3"/>
          <w:sz w:val="24"/>
          <w:szCs w:val="24"/>
          <w:lang w:eastAsia="zh-CN"/>
        </w:rPr>
        <w:tab/>
        <w:t>Крашенинникова Н.А. Индусское право: история и современность. М., 1988.</w:t>
      </w:r>
    </w:p>
    <w:p w:rsidR="008A0714" w:rsidRPr="008A0714" w:rsidRDefault="008A0714" w:rsidP="008A0714">
      <w:pPr>
        <w:widowControl w:val="0"/>
        <w:ind w:left="567" w:hanging="425"/>
        <w:jc w:val="both"/>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t>42.</w:t>
      </w:r>
      <w:r w:rsidRPr="008A0714">
        <w:rPr>
          <w:rFonts w:ascii="Times New Roman" w:eastAsia="Calibri" w:hAnsi="Times New Roman" w:cs="Times New Roman"/>
          <w:kern w:val="3"/>
          <w:sz w:val="24"/>
          <w:szCs w:val="24"/>
          <w:lang w:eastAsia="zh-CN"/>
        </w:rPr>
        <w:tab/>
      </w:r>
      <w:proofErr w:type="spellStart"/>
      <w:r w:rsidRPr="008A0714">
        <w:rPr>
          <w:rFonts w:ascii="Times New Roman" w:eastAsia="Calibri" w:hAnsi="Times New Roman" w:cs="Times New Roman"/>
          <w:kern w:val="3"/>
          <w:sz w:val="24"/>
          <w:szCs w:val="24"/>
          <w:lang w:eastAsia="zh-CN"/>
        </w:rPr>
        <w:t>Кечекьян</w:t>
      </w:r>
      <w:proofErr w:type="spellEnd"/>
      <w:r w:rsidRPr="008A0714">
        <w:rPr>
          <w:rFonts w:ascii="Times New Roman" w:eastAsia="Calibri" w:hAnsi="Times New Roman" w:cs="Times New Roman"/>
          <w:kern w:val="3"/>
          <w:sz w:val="24"/>
          <w:szCs w:val="24"/>
          <w:lang w:eastAsia="zh-CN"/>
        </w:rPr>
        <w:t xml:space="preserve"> Е.Ф. Государство и право Древней Греции. М., 1963.</w:t>
      </w:r>
    </w:p>
    <w:p w:rsidR="008A0714" w:rsidRPr="008A0714" w:rsidRDefault="008A0714" w:rsidP="008A0714">
      <w:pPr>
        <w:widowControl w:val="0"/>
        <w:ind w:left="567" w:hanging="425"/>
        <w:jc w:val="both"/>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t>43.</w:t>
      </w:r>
      <w:r w:rsidRPr="008A0714">
        <w:rPr>
          <w:rFonts w:ascii="Times New Roman" w:eastAsia="Calibri" w:hAnsi="Times New Roman" w:cs="Times New Roman"/>
          <w:kern w:val="3"/>
          <w:sz w:val="24"/>
          <w:szCs w:val="24"/>
          <w:lang w:eastAsia="zh-CN"/>
        </w:rPr>
        <w:tab/>
        <w:t>Курбатов С.Ф. Судопроизводство в архаических Афинах // Государство и право. 1993, № 6. с. 116-127.</w:t>
      </w:r>
    </w:p>
    <w:p w:rsidR="008A0714" w:rsidRPr="008A0714" w:rsidRDefault="008A0714" w:rsidP="008A0714">
      <w:pPr>
        <w:widowControl w:val="0"/>
        <w:ind w:left="567" w:hanging="425"/>
        <w:jc w:val="both"/>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t>44.</w:t>
      </w:r>
      <w:r w:rsidRPr="008A0714">
        <w:rPr>
          <w:rFonts w:ascii="Times New Roman" w:eastAsia="Calibri" w:hAnsi="Times New Roman" w:cs="Times New Roman"/>
          <w:kern w:val="3"/>
          <w:sz w:val="24"/>
          <w:szCs w:val="24"/>
          <w:lang w:eastAsia="zh-CN"/>
        </w:rPr>
        <w:tab/>
        <w:t xml:space="preserve">Кареев Н. Введение в курс истории Древнего мира (Греция и Рим). </w:t>
      </w:r>
      <w:proofErr w:type="spellStart"/>
      <w:r w:rsidRPr="008A0714">
        <w:rPr>
          <w:rFonts w:ascii="Times New Roman" w:eastAsia="Calibri" w:hAnsi="Times New Roman" w:cs="Times New Roman"/>
          <w:kern w:val="3"/>
          <w:sz w:val="24"/>
          <w:szCs w:val="24"/>
          <w:lang w:eastAsia="zh-CN"/>
        </w:rPr>
        <w:t>Спб</w:t>
      </w:r>
      <w:proofErr w:type="spellEnd"/>
      <w:r w:rsidRPr="008A0714">
        <w:rPr>
          <w:rFonts w:ascii="Times New Roman" w:eastAsia="Calibri" w:hAnsi="Times New Roman" w:cs="Times New Roman"/>
          <w:kern w:val="3"/>
          <w:sz w:val="24"/>
          <w:szCs w:val="24"/>
          <w:lang w:eastAsia="zh-CN"/>
        </w:rPr>
        <w:t>., 1895.</w:t>
      </w:r>
    </w:p>
    <w:p w:rsidR="008A0714" w:rsidRPr="008A0714" w:rsidRDefault="008A0714" w:rsidP="008A0714">
      <w:pPr>
        <w:widowControl w:val="0"/>
        <w:ind w:left="567" w:hanging="425"/>
        <w:jc w:val="both"/>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t>45.</w:t>
      </w:r>
      <w:r w:rsidRPr="008A0714">
        <w:rPr>
          <w:rFonts w:ascii="Times New Roman" w:eastAsia="Calibri" w:hAnsi="Times New Roman" w:cs="Times New Roman"/>
          <w:kern w:val="3"/>
          <w:sz w:val="24"/>
          <w:szCs w:val="24"/>
          <w:lang w:eastAsia="zh-CN"/>
        </w:rPr>
        <w:tab/>
        <w:t>Косарев А.Н. Древнеримское право. Калинин, 1977.</w:t>
      </w:r>
    </w:p>
    <w:p w:rsidR="008A0714" w:rsidRPr="008A0714" w:rsidRDefault="008A0714" w:rsidP="008A0714">
      <w:pPr>
        <w:widowControl w:val="0"/>
        <w:ind w:left="567" w:hanging="425"/>
        <w:jc w:val="both"/>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t>46.</w:t>
      </w:r>
      <w:r w:rsidRPr="008A0714">
        <w:rPr>
          <w:rFonts w:ascii="Times New Roman" w:eastAsia="Calibri" w:hAnsi="Times New Roman" w:cs="Times New Roman"/>
          <w:kern w:val="3"/>
          <w:sz w:val="24"/>
          <w:szCs w:val="24"/>
          <w:lang w:eastAsia="zh-CN"/>
        </w:rPr>
        <w:tab/>
        <w:t xml:space="preserve">Корсунский А.Р. Образование раннефеодального государства в Западной </w:t>
      </w:r>
      <w:proofErr w:type="spellStart"/>
      <w:r w:rsidRPr="008A0714">
        <w:rPr>
          <w:rFonts w:ascii="Times New Roman" w:eastAsia="Calibri" w:hAnsi="Times New Roman" w:cs="Times New Roman"/>
          <w:kern w:val="3"/>
          <w:sz w:val="24"/>
          <w:szCs w:val="24"/>
          <w:lang w:eastAsia="zh-CN"/>
        </w:rPr>
        <w:t>Европе</w:t>
      </w:r>
      <w:proofErr w:type="gramStart"/>
      <w:r w:rsidRPr="008A0714">
        <w:rPr>
          <w:rFonts w:ascii="Times New Roman" w:eastAsia="Calibri" w:hAnsi="Times New Roman" w:cs="Times New Roman"/>
          <w:kern w:val="3"/>
          <w:sz w:val="24"/>
          <w:szCs w:val="24"/>
          <w:lang w:eastAsia="zh-CN"/>
        </w:rPr>
        <w:t>.М</w:t>
      </w:r>
      <w:proofErr w:type="spellEnd"/>
      <w:proofErr w:type="gramEnd"/>
      <w:r w:rsidRPr="008A0714">
        <w:rPr>
          <w:rFonts w:ascii="Times New Roman" w:eastAsia="Calibri" w:hAnsi="Times New Roman" w:cs="Times New Roman"/>
          <w:kern w:val="3"/>
          <w:sz w:val="24"/>
          <w:szCs w:val="24"/>
          <w:lang w:eastAsia="zh-CN"/>
        </w:rPr>
        <w:t xml:space="preserve">., 1963. </w:t>
      </w:r>
    </w:p>
    <w:p w:rsidR="008A0714" w:rsidRPr="008A0714" w:rsidRDefault="008A0714" w:rsidP="008A0714">
      <w:pPr>
        <w:widowControl w:val="0"/>
        <w:ind w:left="567" w:hanging="425"/>
        <w:jc w:val="both"/>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t>47.</w:t>
      </w:r>
      <w:r w:rsidRPr="008A0714">
        <w:rPr>
          <w:rFonts w:ascii="Times New Roman" w:eastAsia="Calibri" w:hAnsi="Times New Roman" w:cs="Times New Roman"/>
          <w:kern w:val="3"/>
          <w:sz w:val="24"/>
          <w:szCs w:val="24"/>
          <w:lang w:eastAsia="zh-CN"/>
        </w:rPr>
        <w:tab/>
        <w:t xml:space="preserve"> </w:t>
      </w:r>
      <w:proofErr w:type="spellStart"/>
      <w:r w:rsidRPr="008A0714">
        <w:rPr>
          <w:rFonts w:ascii="Times New Roman" w:eastAsia="Calibri" w:hAnsi="Times New Roman" w:cs="Times New Roman"/>
          <w:kern w:val="3"/>
          <w:sz w:val="24"/>
          <w:szCs w:val="24"/>
          <w:lang w:eastAsia="zh-CN"/>
        </w:rPr>
        <w:t>Колесницкий</w:t>
      </w:r>
      <w:proofErr w:type="spellEnd"/>
      <w:r w:rsidRPr="008A0714">
        <w:rPr>
          <w:rFonts w:ascii="Times New Roman" w:eastAsia="Calibri" w:hAnsi="Times New Roman" w:cs="Times New Roman"/>
          <w:kern w:val="3"/>
          <w:sz w:val="24"/>
          <w:szCs w:val="24"/>
          <w:lang w:eastAsia="zh-CN"/>
        </w:rPr>
        <w:t xml:space="preserve"> Н.Ф. «Священная Римская империя»: притязания и действительность. М., 1977.</w:t>
      </w:r>
    </w:p>
    <w:p w:rsidR="008A0714" w:rsidRPr="008A0714" w:rsidRDefault="008A0714" w:rsidP="008A0714">
      <w:pPr>
        <w:widowControl w:val="0"/>
        <w:ind w:left="567" w:hanging="425"/>
        <w:jc w:val="both"/>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t>48.</w:t>
      </w:r>
      <w:r w:rsidRPr="008A0714">
        <w:rPr>
          <w:rFonts w:ascii="Times New Roman" w:eastAsia="Calibri" w:hAnsi="Times New Roman" w:cs="Times New Roman"/>
          <w:kern w:val="3"/>
          <w:sz w:val="24"/>
          <w:szCs w:val="24"/>
          <w:lang w:eastAsia="zh-CN"/>
        </w:rPr>
        <w:tab/>
      </w:r>
      <w:proofErr w:type="spellStart"/>
      <w:r w:rsidRPr="008A0714">
        <w:rPr>
          <w:rFonts w:ascii="Times New Roman" w:eastAsia="Calibri" w:hAnsi="Times New Roman" w:cs="Times New Roman"/>
          <w:kern w:val="3"/>
          <w:sz w:val="24"/>
          <w:szCs w:val="24"/>
          <w:lang w:eastAsia="zh-CN"/>
        </w:rPr>
        <w:t>Каленский</w:t>
      </w:r>
      <w:proofErr w:type="spellEnd"/>
      <w:r w:rsidRPr="008A0714">
        <w:rPr>
          <w:rFonts w:ascii="Times New Roman" w:eastAsia="Calibri" w:hAnsi="Times New Roman" w:cs="Times New Roman"/>
          <w:kern w:val="3"/>
          <w:sz w:val="24"/>
          <w:szCs w:val="24"/>
          <w:lang w:eastAsia="zh-CN"/>
        </w:rPr>
        <w:t xml:space="preserve"> В.Г. Билль о правах в </w:t>
      </w:r>
      <w:proofErr w:type="spellStart"/>
      <w:r w:rsidRPr="008A0714">
        <w:rPr>
          <w:rFonts w:ascii="Times New Roman" w:eastAsia="Calibri" w:hAnsi="Times New Roman" w:cs="Times New Roman"/>
          <w:kern w:val="3"/>
          <w:sz w:val="24"/>
          <w:szCs w:val="24"/>
          <w:lang w:eastAsia="zh-CN"/>
        </w:rPr>
        <w:t>коституционной</w:t>
      </w:r>
      <w:proofErr w:type="spellEnd"/>
      <w:r w:rsidRPr="008A0714">
        <w:rPr>
          <w:rFonts w:ascii="Times New Roman" w:eastAsia="Calibri" w:hAnsi="Times New Roman" w:cs="Times New Roman"/>
          <w:kern w:val="3"/>
          <w:sz w:val="24"/>
          <w:szCs w:val="24"/>
          <w:lang w:eastAsia="zh-CN"/>
        </w:rPr>
        <w:t xml:space="preserve"> истории США. М., 1983.</w:t>
      </w:r>
    </w:p>
    <w:p w:rsidR="008A0714" w:rsidRPr="008A0714" w:rsidRDefault="008A0714" w:rsidP="008A0714">
      <w:pPr>
        <w:widowControl w:val="0"/>
        <w:ind w:left="567" w:hanging="425"/>
        <w:jc w:val="both"/>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t>49.</w:t>
      </w:r>
      <w:r w:rsidRPr="008A0714">
        <w:rPr>
          <w:rFonts w:ascii="Times New Roman" w:eastAsia="Calibri" w:hAnsi="Times New Roman" w:cs="Times New Roman"/>
          <w:kern w:val="3"/>
          <w:sz w:val="24"/>
          <w:szCs w:val="24"/>
          <w:lang w:eastAsia="zh-CN"/>
        </w:rPr>
        <w:tab/>
      </w:r>
      <w:proofErr w:type="spellStart"/>
      <w:r w:rsidRPr="008A0714">
        <w:rPr>
          <w:rFonts w:ascii="Times New Roman" w:eastAsia="Calibri" w:hAnsi="Times New Roman" w:cs="Times New Roman"/>
          <w:kern w:val="3"/>
          <w:sz w:val="24"/>
          <w:szCs w:val="24"/>
          <w:lang w:eastAsia="zh-CN"/>
        </w:rPr>
        <w:t>Карлейль</w:t>
      </w:r>
      <w:proofErr w:type="spellEnd"/>
      <w:r w:rsidRPr="008A0714">
        <w:rPr>
          <w:rFonts w:ascii="Times New Roman" w:eastAsia="Calibri" w:hAnsi="Times New Roman" w:cs="Times New Roman"/>
          <w:kern w:val="3"/>
          <w:sz w:val="24"/>
          <w:szCs w:val="24"/>
          <w:lang w:eastAsia="zh-CN"/>
        </w:rPr>
        <w:t xml:space="preserve"> К. Французская революция. М., 1983.</w:t>
      </w:r>
    </w:p>
    <w:p w:rsidR="008A0714" w:rsidRPr="008A0714" w:rsidRDefault="008A0714" w:rsidP="008A0714">
      <w:pPr>
        <w:widowControl w:val="0"/>
        <w:ind w:left="567" w:hanging="425"/>
        <w:jc w:val="both"/>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t>50.</w:t>
      </w:r>
      <w:r w:rsidRPr="008A0714">
        <w:rPr>
          <w:rFonts w:ascii="Times New Roman" w:eastAsia="Calibri" w:hAnsi="Times New Roman" w:cs="Times New Roman"/>
          <w:kern w:val="3"/>
          <w:sz w:val="24"/>
          <w:szCs w:val="24"/>
          <w:lang w:eastAsia="zh-CN"/>
        </w:rPr>
        <w:tab/>
      </w:r>
      <w:proofErr w:type="spellStart"/>
      <w:r w:rsidRPr="008A0714">
        <w:rPr>
          <w:rFonts w:ascii="Times New Roman" w:eastAsia="Calibri" w:hAnsi="Times New Roman" w:cs="Times New Roman"/>
          <w:kern w:val="3"/>
          <w:sz w:val="24"/>
          <w:szCs w:val="24"/>
          <w:lang w:eastAsia="zh-CN"/>
        </w:rPr>
        <w:t>Крутоголов</w:t>
      </w:r>
      <w:proofErr w:type="spellEnd"/>
      <w:r w:rsidRPr="008A0714">
        <w:rPr>
          <w:rFonts w:ascii="Times New Roman" w:eastAsia="Calibri" w:hAnsi="Times New Roman" w:cs="Times New Roman"/>
          <w:kern w:val="3"/>
          <w:sz w:val="24"/>
          <w:szCs w:val="24"/>
          <w:lang w:eastAsia="zh-CN"/>
        </w:rPr>
        <w:t xml:space="preserve"> М.А. Государственный строй Франции по </w:t>
      </w:r>
      <w:proofErr w:type="spellStart"/>
      <w:r w:rsidRPr="008A0714">
        <w:rPr>
          <w:rFonts w:ascii="Times New Roman" w:eastAsia="Calibri" w:hAnsi="Times New Roman" w:cs="Times New Roman"/>
          <w:kern w:val="3"/>
          <w:sz w:val="24"/>
          <w:szCs w:val="24"/>
          <w:lang w:eastAsia="zh-CN"/>
        </w:rPr>
        <w:t>Коституции</w:t>
      </w:r>
      <w:proofErr w:type="spellEnd"/>
      <w:r w:rsidRPr="008A0714">
        <w:rPr>
          <w:rFonts w:ascii="Times New Roman" w:eastAsia="Calibri" w:hAnsi="Times New Roman" w:cs="Times New Roman"/>
          <w:kern w:val="3"/>
          <w:sz w:val="24"/>
          <w:szCs w:val="24"/>
          <w:lang w:eastAsia="zh-CN"/>
        </w:rPr>
        <w:t xml:space="preserve"> 1958 г. М., 1960.</w:t>
      </w:r>
    </w:p>
    <w:p w:rsidR="008A0714" w:rsidRPr="008A0714" w:rsidRDefault="008A0714" w:rsidP="008A0714">
      <w:pPr>
        <w:widowControl w:val="0"/>
        <w:ind w:left="567" w:hanging="425"/>
        <w:jc w:val="both"/>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t>51.</w:t>
      </w:r>
      <w:r w:rsidRPr="008A0714">
        <w:rPr>
          <w:rFonts w:ascii="Times New Roman" w:eastAsia="Calibri" w:hAnsi="Times New Roman" w:cs="Times New Roman"/>
          <w:kern w:val="3"/>
          <w:sz w:val="24"/>
          <w:szCs w:val="24"/>
          <w:lang w:eastAsia="zh-CN"/>
        </w:rPr>
        <w:tab/>
      </w:r>
      <w:proofErr w:type="spellStart"/>
      <w:r w:rsidRPr="008A0714">
        <w:rPr>
          <w:rFonts w:ascii="Times New Roman" w:eastAsia="Calibri" w:hAnsi="Times New Roman" w:cs="Times New Roman"/>
          <w:kern w:val="3"/>
          <w:sz w:val="24"/>
          <w:szCs w:val="24"/>
          <w:lang w:eastAsia="zh-CN"/>
        </w:rPr>
        <w:t>Крутоголов</w:t>
      </w:r>
      <w:proofErr w:type="spellEnd"/>
      <w:r w:rsidRPr="008A0714">
        <w:rPr>
          <w:rFonts w:ascii="Times New Roman" w:eastAsia="Calibri" w:hAnsi="Times New Roman" w:cs="Times New Roman"/>
          <w:kern w:val="3"/>
          <w:sz w:val="24"/>
          <w:szCs w:val="24"/>
          <w:lang w:eastAsia="zh-CN"/>
        </w:rPr>
        <w:t xml:space="preserve"> М.А. Президент Французской республики. М., 1993.</w:t>
      </w:r>
    </w:p>
    <w:p w:rsidR="008A0714" w:rsidRPr="008A0714" w:rsidRDefault="008A0714" w:rsidP="008A0714">
      <w:pPr>
        <w:widowControl w:val="0"/>
        <w:ind w:left="567" w:hanging="425"/>
        <w:jc w:val="both"/>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t>52.</w:t>
      </w:r>
      <w:r w:rsidRPr="008A0714">
        <w:rPr>
          <w:rFonts w:ascii="Times New Roman" w:eastAsia="Calibri" w:hAnsi="Times New Roman" w:cs="Times New Roman"/>
          <w:kern w:val="3"/>
          <w:sz w:val="24"/>
          <w:szCs w:val="24"/>
          <w:lang w:eastAsia="zh-CN"/>
        </w:rPr>
        <w:tab/>
      </w:r>
      <w:proofErr w:type="spellStart"/>
      <w:r w:rsidRPr="008A0714">
        <w:rPr>
          <w:rFonts w:ascii="Times New Roman" w:eastAsia="Calibri" w:hAnsi="Times New Roman" w:cs="Times New Roman"/>
          <w:kern w:val="3"/>
          <w:sz w:val="24"/>
          <w:szCs w:val="24"/>
          <w:lang w:eastAsia="zh-CN"/>
        </w:rPr>
        <w:t>Крутоголов</w:t>
      </w:r>
      <w:proofErr w:type="spellEnd"/>
      <w:r w:rsidRPr="008A0714">
        <w:rPr>
          <w:rFonts w:ascii="Times New Roman" w:eastAsia="Calibri" w:hAnsi="Times New Roman" w:cs="Times New Roman"/>
          <w:kern w:val="3"/>
          <w:sz w:val="24"/>
          <w:szCs w:val="24"/>
          <w:lang w:eastAsia="zh-CN"/>
        </w:rPr>
        <w:t xml:space="preserve"> М.А. Парламент Франции: Организация и правовые аспекты деятельности. М., 1988.</w:t>
      </w:r>
    </w:p>
    <w:p w:rsidR="008A0714" w:rsidRPr="008A0714" w:rsidRDefault="008A0714" w:rsidP="008A0714">
      <w:pPr>
        <w:widowControl w:val="0"/>
        <w:ind w:left="567" w:hanging="425"/>
        <w:jc w:val="both"/>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t>53.</w:t>
      </w:r>
      <w:r w:rsidRPr="008A0714">
        <w:rPr>
          <w:rFonts w:ascii="Times New Roman" w:eastAsia="Calibri" w:hAnsi="Times New Roman" w:cs="Times New Roman"/>
          <w:kern w:val="3"/>
          <w:sz w:val="24"/>
          <w:szCs w:val="24"/>
          <w:lang w:eastAsia="zh-CN"/>
        </w:rPr>
        <w:tab/>
      </w:r>
      <w:proofErr w:type="spellStart"/>
      <w:r w:rsidRPr="008A0714">
        <w:rPr>
          <w:rFonts w:ascii="Times New Roman" w:eastAsia="Calibri" w:hAnsi="Times New Roman" w:cs="Times New Roman"/>
          <w:kern w:val="3"/>
          <w:sz w:val="24"/>
          <w:szCs w:val="24"/>
          <w:lang w:eastAsia="zh-CN"/>
        </w:rPr>
        <w:t>Крутоголов</w:t>
      </w:r>
      <w:proofErr w:type="spellEnd"/>
      <w:r w:rsidRPr="008A0714">
        <w:rPr>
          <w:rFonts w:ascii="Times New Roman" w:eastAsia="Calibri" w:hAnsi="Times New Roman" w:cs="Times New Roman"/>
          <w:kern w:val="3"/>
          <w:sz w:val="24"/>
          <w:szCs w:val="24"/>
          <w:lang w:eastAsia="zh-CN"/>
        </w:rPr>
        <w:t xml:space="preserve"> М.А. Конституционный совет Франции: Организация и правовые аспекты деятельности. М., 1993.</w:t>
      </w:r>
    </w:p>
    <w:p w:rsidR="008A0714" w:rsidRPr="008A0714" w:rsidRDefault="008A0714" w:rsidP="008A0714">
      <w:pPr>
        <w:widowControl w:val="0"/>
        <w:ind w:left="567" w:hanging="425"/>
        <w:jc w:val="both"/>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t>54.</w:t>
      </w:r>
      <w:r w:rsidRPr="008A0714">
        <w:rPr>
          <w:rFonts w:ascii="Times New Roman" w:eastAsia="Calibri" w:hAnsi="Times New Roman" w:cs="Times New Roman"/>
          <w:kern w:val="3"/>
          <w:sz w:val="24"/>
          <w:szCs w:val="24"/>
          <w:lang w:eastAsia="zh-CN"/>
        </w:rPr>
        <w:tab/>
        <w:t>Курагин М. Предпринимательство и право. Опыт Запада. М., 1992.</w:t>
      </w:r>
    </w:p>
    <w:p w:rsidR="008A0714" w:rsidRPr="008A0714" w:rsidRDefault="008A0714" w:rsidP="008A0714">
      <w:pPr>
        <w:widowControl w:val="0"/>
        <w:ind w:left="567" w:hanging="425"/>
        <w:jc w:val="both"/>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t>55.</w:t>
      </w:r>
      <w:r w:rsidRPr="008A0714">
        <w:rPr>
          <w:rFonts w:ascii="Times New Roman" w:eastAsia="Calibri" w:hAnsi="Times New Roman" w:cs="Times New Roman"/>
          <w:kern w:val="3"/>
          <w:sz w:val="24"/>
          <w:szCs w:val="24"/>
          <w:lang w:eastAsia="zh-CN"/>
        </w:rPr>
        <w:tab/>
        <w:t xml:space="preserve">Курицын В.М., </w:t>
      </w:r>
      <w:proofErr w:type="spellStart"/>
      <w:r w:rsidRPr="008A0714">
        <w:rPr>
          <w:rFonts w:ascii="Times New Roman" w:eastAsia="Calibri" w:hAnsi="Times New Roman" w:cs="Times New Roman"/>
          <w:kern w:val="3"/>
          <w:sz w:val="24"/>
          <w:szCs w:val="24"/>
          <w:lang w:eastAsia="zh-CN"/>
        </w:rPr>
        <w:t>Шалягин</w:t>
      </w:r>
      <w:proofErr w:type="spellEnd"/>
      <w:r w:rsidRPr="008A0714">
        <w:rPr>
          <w:rFonts w:ascii="Times New Roman" w:eastAsia="Calibri" w:hAnsi="Times New Roman" w:cs="Times New Roman"/>
          <w:kern w:val="3"/>
          <w:sz w:val="24"/>
          <w:szCs w:val="24"/>
          <w:lang w:eastAsia="zh-CN"/>
        </w:rPr>
        <w:t xml:space="preserve"> Д.Д. Опыт становления конституционализма в США, Японии и Советской России: учебное пособие / Московский университет МВД России. - М.: </w:t>
      </w:r>
      <w:proofErr w:type="spellStart"/>
      <w:r w:rsidRPr="008A0714">
        <w:rPr>
          <w:rFonts w:ascii="Times New Roman" w:eastAsia="Calibri" w:hAnsi="Times New Roman" w:cs="Times New Roman"/>
          <w:kern w:val="3"/>
          <w:sz w:val="24"/>
          <w:szCs w:val="24"/>
          <w:lang w:eastAsia="zh-CN"/>
        </w:rPr>
        <w:t>Трикста</w:t>
      </w:r>
      <w:proofErr w:type="spellEnd"/>
      <w:r w:rsidRPr="008A0714">
        <w:rPr>
          <w:rFonts w:ascii="Times New Roman" w:eastAsia="Calibri" w:hAnsi="Times New Roman" w:cs="Times New Roman"/>
          <w:kern w:val="3"/>
          <w:sz w:val="24"/>
          <w:szCs w:val="24"/>
          <w:lang w:eastAsia="zh-CN"/>
        </w:rPr>
        <w:t xml:space="preserve">, 2004. </w:t>
      </w:r>
    </w:p>
    <w:p w:rsidR="008A0714" w:rsidRPr="008A0714" w:rsidRDefault="008A0714" w:rsidP="008A0714">
      <w:pPr>
        <w:widowControl w:val="0"/>
        <w:ind w:left="567" w:hanging="425"/>
        <w:jc w:val="both"/>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t>56.</w:t>
      </w:r>
      <w:r w:rsidRPr="008A0714">
        <w:rPr>
          <w:rFonts w:ascii="Times New Roman" w:eastAsia="Calibri" w:hAnsi="Times New Roman" w:cs="Times New Roman"/>
          <w:kern w:val="3"/>
          <w:sz w:val="24"/>
          <w:szCs w:val="24"/>
          <w:lang w:eastAsia="zh-CN"/>
        </w:rPr>
        <w:tab/>
      </w:r>
      <w:proofErr w:type="spellStart"/>
      <w:r w:rsidRPr="008A0714">
        <w:rPr>
          <w:rFonts w:ascii="Times New Roman" w:eastAsia="Calibri" w:hAnsi="Times New Roman" w:cs="Times New Roman"/>
          <w:kern w:val="3"/>
          <w:sz w:val="24"/>
          <w:szCs w:val="24"/>
          <w:lang w:eastAsia="zh-CN"/>
        </w:rPr>
        <w:t>Квигли</w:t>
      </w:r>
      <w:proofErr w:type="spellEnd"/>
      <w:r w:rsidRPr="008A0714">
        <w:rPr>
          <w:rFonts w:ascii="Times New Roman" w:eastAsia="Calibri" w:hAnsi="Times New Roman" w:cs="Times New Roman"/>
          <w:kern w:val="3"/>
          <w:sz w:val="24"/>
          <w:szCs w:val="24"/>
          <w:lang w:eastAsia="zh-CN"/>
        </w:rPr>
        <w:t xml:space="preserve"> Г. Правительство и политическая жизнь Японии. 1934.</w:t>
      </w:r>
    </w:p>
    <w:p w:rsidR="008A0714" w:rsidRPr="008A0714" w:rsidRDefault="008A0714" w:rsidP="008A0714">
      <w:pPr>
        <w:widowControl w:val="0"/>
        <w:ind w:left="567" w:hanging="425"/>
        <w:jc w:val="both"/>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t>57.</w:t>
      </w:r>
      <w:r w:rsidRPr="008A0714">
        <w:rPr>
          <w:rFonts w:ascii="Times New Roman" w:eastAsia="Calibri" w:hAnsi="Times New Roman" w:cs="Times New Roman"/>
          <w:kern w:val="3"/>
          <w:sz w:val="24"/>
          <w:szCs w:val="24"/>
          <w:lang w:eastAsia="zh-CN"/>
        </w:rPr>
        <w:tab/>
        <w:t xml:space="preserve">Лурье С.Я. История Греции. </w:t>
      </w:r>
      <w:proofErr w:type="spellStart"/>
      <w:r w:rsidRPr="008A0714">
        <w:rPr>
          <w:rFonts w:ascii="Times New Roman" w:eastAsia="Calibri" w:hAnsi="Times New Roman" w:cs="Times New Roman"/>
          <w:kern w:val="3"/>
          <w:sz w:val="24"/>
          <w:szCs w:val="24"/>
          <w:lang w:eastAsia="zh-CN"/>
        </w:rPr>
        <w:t>Спб</w:t>
      </w:r>
      <w:proofErr w:type="spellEnd"/>
      <w:r w:rsidRPr="008A0714">
        <w:rPr>
          <w:rFonts w:ascii="Times New Roman" w:eastAsia="Calibri" w:hAnsi="Times New Roman" w:cs="Times New Roman"/>
          <w:kern w:val="3"/>
          <w:sz w:val="24"/>
          <w:szCs w:val="24"/>
          <w:lang w:eastAsia="zh-CN"/>
        </w:rPr>
        <w:t>., 1909.</w:t>
      </w:r>
    </w:p>
    <w:p w:rsidR="008A0714" w:rsidRPr="008A0714" w:rsidRDefault="008A0714" w:rsidP="008A0714">
      <w:pPr>
        <w:widowControl w:val="0"/>
        <w:ind w:left="567" w:hanging="425"/>
        <w:jc w:val="both"/>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t>58.</w:t>
      </w:r>
      <w:r w:rsidRPr="008A0714">
        <w:rPr>
          <w:rFonts w:ascii="Times New Roman" w:eastAsia="Calibri" w:hAnsi="Times New Roman" w:cs="Times New Roman"/>
          <w:kern w:val="3"/>
          <w:sz w:val="24"/>
          <w:szCs w:val="24"/>
          <w:lang w:eastAsia="zh-CN"/>
        </w:rPr>
        <w:tab/>
        <w:t>Лавровский В.М. Сборник документов по истории английской буржуазной революции XVII в. М., 1973.</w:t>
      </w:r>
    </w:p>
    <w:p w:rsidR="008A0714" w:rsidRPr="008A0714" w:rsidRDefault="008A0714" w:rsidP="008A0714">
      <w:pPr>
        <w:widowControl w:val="0"/>
        <w:ind w:left="567" w:hanging="425"/>
        <w:jc w:val="both"/>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t>59.</w:t>
      </w:r>
      <w:r w:rsidRPr="008A0714">
        <w:rPr>
          <w:rFonts w:ascii="Times New Roman" w:eastAsia="Calibri" w:hAnsi="Times New Roman" w:cs="Times New Roman"/>
          <w:kern w:val="3"/>
          <w:sz w:val="24"/>
          <w:szCs w:val="24"/>
          <w:lang w:eastAsia="zh-CN"/>
        </w:rPr>
        <w:tab/>
      </w:r>
      <w:proofErr w:type="spellStart"/>
      <w:r w:rsidRPr="008A0714">
        <w:rPr>
          <w:rFonts w:ascii="Times New Roman" w:eastAsia="Calibri" w:hAnsi="Times New Roman" w:cs="Times New Roman"/>
          <w:kern w:val="3"/>
          <w:sz w:val="24"/>
          <w:szCs w:val="24"/>
          <w:lang w:eastAsia="zh-CN"/>
        </w:rPr>
        <w:t>Лисневский</w:t>
      </w:r>
      <w:proofErr w:type="spellEnd"/>
      <w:r w:rsidRPr="008A0714">
        <w:rPr>
          <w:rFonts w:ascii="Times New Roman" w:eastAsia="Calibri" w:hAnsi="Times New Roman" w:cs="Times New Roman"/>
          <w:kern w:val="3"/>
          <w:sz w:val="24"/>
          <w:szCs w:val="24"/>
          <w:lang w:eastAsia="zh-CN"/>
        </w:rPr>
        <w:t xml:space="preserve"> А.В. История государства и права Англии (1870-1917 гг.). М., 1968.</w:t>
      </w:r>
    </w:p>
    <w:p w:rsidR="008A0714" w:rsidRPr="008A0714" w:rsidRDefault="008A0714" w:rsidP="008A0714">
      <w:pPr>
        <w:widowControl w:val="0"/>
        <w:ind w:left="567" w:hanging="425"/>
        <w:jc w:val="both"/>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t>60.</w:t>
      </w:r>
      <w:r w:rsidRPr="008A0714">
        <w:rPr>
          <w:rFonts w:ascii="Times New Roman" w:eastAsia="Calibri" w:hAnsi="Times New Roman" w:cs="Times New Roman"/>
          <w:kern w:val="3"/>
          <w:sz w:val="24"/>
          <w:szCs w:val="24"/>
          <w:lang w:eastAsia="zh-CN"/>
        </w:rPr>
        <w:tab/>
      </w:r>
      <w:proofErr w:type="spellStart"/>
      <w:r w:rsidRPr="008A0714">
        <w:rPr>
          <w:rFonts w:ascii="Times New Roman" w:eastAsia="Calibri" w:hAnsi="Times New Roman" w:cs="Times New Roman"/>
          <w:kern w:val="3"/>
          <w:sz w:val="24"/>
          <w:szCs w:val="24"/>
          <w:lang w:eastAsia="zh-CN"/>
        </w:rPr>
        <w:t>Либек</w:t>
      </w:r>
      <w:proofErr w:type="spellEnd"/>
      <w:r w:rsidRPr="008A0714">
        <w:rPr>
          <w:rFonts w:ascii="Times New Roman" w:eastAsia="Calibri" w:hAnsi="Times New Roman" w:cs="Times New Roman"/>
          <w:kern w:val="3"/>
          <w:sz w:val="24"/>
          <w:szCs w:val="24"/>
          <w:lang w:eastAsia="zh-CN"/>
        </w:rPr>
        <w:t xml:space="preserve"> С. Происхождение франков V-IX вв. М., 1993.</w:t>
      </w:r>
    </w:p>
    <w:p w:rsidR="008A0714" w:rsidRPr="008A0714" w:rsidRDefault="008A0714" w:rsidP="008A0714">
      <w:pPr>
        <w:widowControl w:val="0"/>
        <w:ind w:left="567" w:hanging="425"/>
        <w:jc w:val="both"/>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t>61.</w:t>
      </w:r>
      <w:r w:rsidRPr="008A0714">
        <w:rPr>
          <w:rFonts w:ascii="Times New Roman" w:eastAsia="Calibri" w:hAnsi="Times New Roman" w:cs="Times New Roman"/>
          <w:kern w:val="3"/>
          <w:sz w:val="24"/>
          <w:szCs w:val="24"/>
          <w:lang w:eastAsia="zh-CN"/>
        </w:rPr>
        <w:tab/>
        <w:t>Левицкий Я.Н. Город и феодализм в Англии. М., 1987.</w:t>
      </w:r>
    </w:p>
    <w:p w:rsidR="008A0714" w:rsidRPr="008A0714" w:rsidRDefault="008A0714" w:rsidP="008A0714">
      <w:pPr>
        <w:widowControl w:val="0"/>
        <w:ind w:left="567" w:hanging="425"/>
        <w:jc w:val="both"/>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t>62.</w:t>
      </w:r>
      <w:r w:rsidRPr="008A0714">
        <w:rPr>
          <w:rFonts w:ascii="Times New Roman" w:eastAsia="Calibri" w:hAnsi="Times New Roman" w:cs="Times New Roman"/>
          <w:kern w:val="3"/>
          <w:sz w:val="24"/>
          <w:szCs w:val="24"/>
          <w:lang w:eastAsia="zh-CN"/>
        </w:rPr>
        <w:tab/>
      </w:r>
      <w:proofErr w:type="spellStart"/>
      <w:r w:rsidRPr="008A0714">
        <w:rPr>
          <w:rFonts w:ascii="Times New Roman" w:eastAsia="Calibri" w:hAnsi="Times New Roman" w:cs="Times New Roman"/>
          <w:kern w:val="3"/>
          <w:sz w:val="24"/>
          <w:szCs w:val="24"/>
          <w:lang w:eastAsia="zh-CN"/>
        </w:rPr>
        <w:t>Ле</w:t>
      </w:r>
      <w:proofErr w:type="spellEnd"/>
      <w:r w:rsidRPr="008A0714">
        <w:rPr>
          <w:rFonts w:ascii="Times New Roman" w:eastAsia="Calibri" w:hAnsi="Times New Roman" w:cs="Times New Roman"/>
          <w:kern w:val="3"/>
          <w:sz w:val="24"/>
          <w:szCs w:val="24"/>
          <w:lang w:eastAsia="zh-CN"/>
        </w:rPr>
        <w:t xml:space="preserve"> Гофф Ж. Цивилизация средневекового Запада. М., 1992.</w:t>
      </w:r>
    </w:p>
    <w:p w:rsidR="008A0714" w:rsidRPr="008A0714" w:rsidRDefault="008A0714" w:rsidP="008A0714">
      <w:pPr>
        <w:widowControl w:val="0"/>
        <w:ind w:left="567" w:hanging="425"/>
        <w:jc w:val="both"/>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t>63.</w:t>
      </w:r>
      <w:r w:rsidRPr="008A0714">
        <w:rPr>
          <w:rFonts w:ascii="Times New Roman" w:eastAsia="Calibri" w:hAnsi="Times New Roman" w:cs="Times New Roman"/>
          <w:kern w:val="3"/>
          <w:sz w:val="24"/>
          <w:szCs w:val="24"/>
          <w:lang w:eastAsia="zh-CN"/>
        </w:rPr>
        <w:tab/>
      </w:r>
      <w:proofErr w:type="spellStart"/>
      <w:r w:rsidRPr="008A0714">
        <w:rPr>
          <w:rFonts w:ascii="Times New Roman" w:eastAsia="Calibri" w:hAnsi="Times New Roman" w:cs="Times New Roman"/>
          <w:kern w:val="3"/>
          <w:sz w:val="24"/>
          <w:szCs w:val="24"/>
          <w:lang w:eastAsia="zh-CN"/>
        </w:rPr>
        <w:t>Люблинская</w:t>
      </w:r>
      <w:proofErr w:type="spellEnd"/>
      <w:r w:rsidRPr="008A0714">
        <w:rPr>
          <w:rFonts w:ascii="Times New Roman" w:eastAsia="Calibri" w:hAnsi="Times New Roman" w:cs="Times New Roman"/>
          <w:kern w:val="3"/>
          <w:sz w:val="24"/>
          <w:szCs w:val="24"/>
          <w:lang w:eastAsia="zh-CN"/>
        </w:rPr>
        <w:t xml:space="preserve"> А.Д. Французский абсолютизм в первой трети XVII в. М.-Л., 1965.</w:t>
      </w:r>
    </w:p>
    <w:p w:rsidR="008A0714" w:rsidRPr="008A0714" w:rsidRDefault="008A0714" w:rsidP="008A0714">
      <w:pPr>
        <w:widowControl w:val="0"/>
        <w:ind w:left="567" w:hanging="425"/>
        <w:jc w:val="both"/>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t>64.</w:t>
      </w:r>
      <w:r w:rsidRPr="008A0714">
        <w:rPr>
          <w:rFonts w:ascii="Times New Roman" w:eastAsia="Calibri" w:hAnsi="Times New Roman" w:cs="Times New Roman"/>
          <w:kern w:val="3"/>
          <w:sz w:val="24"/>
          <w:szCs w:val="24"/>
          <w:lang w:eastAsia="zh-CN"/>
        </w:rPr>
        <w:tab/>
        <w:t xml:space="preserve">Ливанцев К.Е. </w:t>
      </w:r>
      <w:proofErr w:type="spellStart"/>
      <w:r w:rsidRPr="008A0714">
        <w:rPr>
          <w:rFonts w:ascii="Times New Roman" w:eastAsia="Calibri" w:hAnsi="Times New Roman" w:cs="Times New Roman"/>
          <w:kern w:val="3"/>
          <w:sz w:val="24"/>
          <w:szCs w:val="24"/>
          <w:lang w:eastAsia="zh-CN"/>
        </w:rPr>
        <w:t>Бельсон</w:t>
      </w:r>
      <w:proofErr w:type="spellEnd"/>
      <w:r w:rsidRPr="008A0714">
        <w:rPr>
          <w:rFonts w:ascii="Times New Roman" w:eastAsia="Calibri" w:hAnsi="Times New Roman" w:cs="Times New Roman"/>
          <w:kern w:val="3"/>
          <w:sz w:val="24"/>
          <w:szCs w:val="24"/>
          <w:lang w:eastAsia="zh-CN"/>
        </w:rPr>
        <w:t xml:space="preserve"> Я.М. История государства и права США. М., 1983.</w:t>
      </w:r>
    </w:p>
    <w:p w:rsidR="008A0714" w:rsidRPr="008A0714" w:rsidRDefault="008A0714" w:rsidP="008A0714">
      <w:pPr>
        <w:widowControl w:val="0"/>
        <w:ind w:left="567" w:hanging="425"/>
        <w:jc w:val="both"/>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t>65.</w:t>
      </w:r>
      <w:r w:rsidRPr="008A0714">
        <w:rPr>
          <w:rFonts w:ascii="Times New Roman" w:eastAsia="Calibri" w:hAnsi="Times New Roman" w:cs="Times New Roman"/>
          <w:kern w:val="3"/>
          <w:sz w:val="24"/>
          <w:szCs w:val="24"/>
          <w:lang w:eastAsia="zh-CN"/>
        </w:rPr>
        <w:tab/>
      </w:r>
      <w:proofErr w:type="spellStart"/>
      <w:r w:rsidRPr="008A0714">
        <w:rPr>
          <w:rFonts w:ascii="Times New Roman" w:eastAsia="Calibri" w:hAnsi="Times New Roman" w:cs="Times New Roman"/>
          <w:kern w:val="3"/>
          <w:sz w:val="24"/>
          <w:szCs w:val="24"/>
          <w:lang w:eastAsia="zh-CN"/>
        </w:rPr>
        <w:t>Лоу</w:t>
      </w:r>
      <w:proofErr w:type="spellEnd"/>
      <w:r w:rsidRPr="008A0714">
        <w:rPr>
          <w:rFonts w:ascii="Times New Roman" w:eastAsia="Calibri" w:hAnsi="Times New Roman" w:cs="Times New Roman"/>
          <w:kern w:val="3"/>
          <w:sz w:val="24"/>
          <w:szCs w:val="24"/>
          <w:lang w:eastAsia="zh-CN"/>
        </w:rPr>
        <w:t xml:space="preserve"> С. Государственный строй Англии. М., 1908.</w:t>
      </w:r>
    </w:p>
    <w:p w:rsidR="008A0714" w:rsidRPr="008A0714" w:rsidRDefault="008A0714" w:rsidP="008A0714">
      <w:pPr>
        <w:widowControl w:val="0"/>
        <w:ind w:left="567" w:hanging="425"/>
        <w:jc w:val="both"/>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t>66.</w:t>
      </w:r>
      <w:r w:rsidRPr="008A0714">
        <w:rPr>
          <w:rFonts w:ascii="Times New Roman" w:eastAsia="Calibri" w:hAnsi="Times New Roman" w:cs="Times New Roman"/>
          <w:kern w:val="3"/>
          <w:sz w:val="24"/>
          <w:szCs w:val="24"/>
          <w:lang w:eastAsia="zh-CN"/>
        </w:rPr>
        <w:tab/>
        <w:t>Локк Дж. Два трактата о государственном правлении // Избранные произведения. М., 1960.</w:t>
      </w:r>
    </w:p>
    <w:p w:rsidR="008A0714" w:rsidRPr="008A0714" w:rsidRDefault="008A0714" w:rsidP="008A0714">
      <w:pPr>
        <w:widowControl w:val="0"/>
        <w:ind w:left="567" w:hanging="425"/>
        <w:jc w:val="both"/>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t>67.</w:t>
      </w:r>
      <w:r w:rsidRPr="008A0714">
        <w:rPr>
          <w:rFonts w:ascii="Times New Roman" w:eastAsia="Calibri" w:hAnsi="Times New Roman" w:cs="Times New Roman"/>
          <w:kern w:val="3"/>
          <w:sz w:val="24"/>
          <w:szCs w:val="24"/>
          <w:lang w:eastAsia="zh-CN"/>
        </w:rPr>
        <w:tab/>
      </w:r>
      <w:proofErr w:type="spellStart"/>
      <w:r w:rsidRPr="008A0714">
        <w:rPr>
          <w:rFonts w:ascii="Times New Roman" w:eastAsia="Calibri" w:hAnsi="Times New Roman" w:cs="Times New Roman"/>
          <w:kern w:val="3"/>
          <w:sz w:val="24"/>
          <w:szCs w:val="24"/>
          <w:lang w:eastAsia="zh-CN"/>
        </w:rPr>
        <w:t>Лассаль</w:t>
      </w:r>
      <w:proofErr w:type="spellEnd"/>
      <w:r w:rsidRPr="008A0714">
        <w:rPr>
          <w:rFonts w:ascii="Times New Roman" w:eastAsia="Calibri" w:hAnsi="Times New Roman" w:cs="Times New Roman"/>
          <w:kern w:val="3"/>
          <w:sz w:val="24"/>
          <w:szCs w:val="24"/>
          <w:lang w:eastAsia="zh-CN"/>
        </w:rPr>
        <w:t xml:space="preserve"> А.Л. Государственный строй Англии. М., 1908.</w:t>
      </w:r>
    </w:p>
    <w:p w:rsidR="008A0714" w:rsidRPr="008A0714" w:rsidRDefault="008A0714" w:rsidP="008A0714">
      <w:pPr>
        <w:widowControl w:val="0"/>
        <w:ind w:left="567" w:hanging="425"/>
        <w:jc w:val="both"/>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t>68.</w:t>
      </w:r>
      <w:r w:rsidRPr="008A0714">
        <w:rPr>
          <w:rFonts w:ascii="Times New Roman" w:eastAsia="Calibri" w:hAnsi="Times New Roman" w:cs="Times New Roman"/>
          <w:kern w:val="3"/>
          <w:sz w:val="24"/>
          <w:szCs w:val="24"/>
          <w:lang w:eastAsia="zh-CN"/>
        </w:rPr>
        <w:tab/>
        <w:t>Лозинский С. История папства. М., 1986.</w:t>
      </w:r>
    </w:p>
    <w:p w:rsidR="008A0714" w:rsidRPr="008A0714" w:rsidRDefault="008A0714" w:rsidP="008A0714">
      <w:pPr>
        <w:widowControl w:val="0"/>
        <w:ind w:left="567" w:hanging="425"/>
        <w:jc w:val="both"/>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t>69.</w:t>
      </w:r>
      <w:r w:rsidRPr="008A0714">
        <w:rPr>
          <w:rFonts w:ascii="Times New Roman" w:eastAsia="Calibri" w:hAnsi="Times New Roman" w:cs="Times New Roman"/>
          <w:kern w:val="3"/>
          <w:sz w:val="24"/>
          <w:szCs w:val="24"/>
          <w:lang w:eastAsia="zh-CN"/>
        </w:rPr>
        <w:tab/>
        <w:t>Ливанцев К.Е. Уголовное право Франции. – М., 2006.</w:t>
      </w:r>
    </w:p>
    <w:p w:rsidR="008A0714" w:rsidRPr="008A0714" w:rsidRDefault="008A0714" w:rsidP="008A0714">
      <w:pPr>
        <w:widowControl w:val="0"/>
        <w:ind w:left="567" w:hanging="425"/>
        <w:jc w:val="both"/>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t>70.</w:t>
      </w:r>
      <w:r w:rsidRPr="008A0714">
        <w:rPr>
          <w:rFonts w:ascii="Times New Roman" w:eastAsia="Calibri" w:hAnsi="Times New Roman" w:cs="Times New Roman"/>
          <w:kern w:val="3"/>
          <w:sz w:val="24"/>
          <w:szCs w:val="24"/>
          <w:lang w:eastAsia="zh-CN"/>
        </w:rPr>
        <w:tab/>
        <w:t>Манфред А.З. Великая французская революция. М., 1983.</w:t>
      </w:r>
    </w:p>
    <w:p w:rsidR="008A0714" w:rsidRPr="008A0714" w:rsidRDefault="008A0714" w:rsidP="008A0714">
      <w:pPr>
        <w:widowControl w:val="0"/>
        <w:ind w:left="567" w:hanging="425"/>
        <w:jc w:val="both"/>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lastRenderedPageBreak/>
        <w:t>71.</w:t>
      </w:r>
      <w:r w:rsidRPr="008A0714">
        <w:rPr>
          <w:rFonts w:ascii="Times New Roman" w:eastAsia="Calibri" w:hAnsi="Times New Roman" w:cs="Times New Roman"/>
          <w:kern w:val="3"/>
          <w:sz w:val="24"/>
          <w:szCs w:val="24"/>
          <w:lang w:eastAsia="zh-CN"/>
        </w:rPr>
        <w:tab/>
        <w:t xml:space="preserve">Минаев А.И. Британский парламентаризм в конце XVIII – начале XX века: основные тенденции развития: учебное пособие / Рязань, 2008. </w:t>
      </w:r>
    </w:p>
    <w:p w:rsidR="008A0714" w:rsidRPr="008A0714" w:rsidRDefault="008A0714" w:rsidP="008A0714">
      <w:pPr>
        <w:widowControl w:val="0"/>
        <w:ind w:left="567" w:hanging="425"/>
        <w:jc w:val="both"/>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t>72.</w:t>
      </w:r>
      <w:r w:rsidRPr="008A0714">
        <w:rPr>
          <w:rFonts w:ascii="Times New Roman" w:eastAsia="Calibri" w:hAnsi="Times New Roman" w:cs="Times New Roman"/>
          <w:kern w:val="3"/>
          <w:sz w:val="24"/>
          <w:szCs w:val="24"/>
          <w:lang w:eastAsia="zh-CN"/>
        </w:rPr>
        <w:tab/>
        <w:t xml:space="preserve">Мишин А.А. </w:t>
      </w:r>
      <w:proofErr w:type="spellStart"/>
      <w:r w:rsidRPr="008A0714">
        <w:rPr>
          <w:rFonts w:ascii="Times New Roman" w:eastAsia="Calibri" w:hAnsi="Times New Roman" w:cs="Times New Roman"/>
          <w:kern w:val="3"/>
          <w:sz w:val="24"/>
          <w:szCs w:val="24"/>
          <w:lang w:eastAsia="zh-CN"/>
        </w:rPr>
        <w:t>Власихин</w:t>
      </w:r>
      <w:proofErr w:type="spellEnd"/>
      <w:r w:rsidRPr="008A0714">
        <w:rPr>
          <w:rFonts w:ascii="Times New Roman" w:eastAsia="Calibri" w:hAnsi="Times New Roman" w:cs="Times New Roman"/>
          <w:kern w:val="3"/>
          <w:sz w:val="24"/>
          <w:szCs w:val="24"/>
          <w:lang w:eastAsia="zh-CN"/>
        </w:rPr>
        <w:t xml:space="preserve"> В.А. Конституция США: политико-правовой комментарий. М., 1985.</w:t>
      </w:r>
    </w:p>
    <w:p w:rsidR="008A0714" w:rsidRPr="008A0714" w:rsidRDefault="008A0714" w:rsidP="008A0714">
      <w:pPr>
        <w:widowControl w:val="0"/>
        <w:ind w:left="567" w:hanging="425"/>
        <w:jc w:val="both"/>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t>73.</w:t>
      </w:r>
      <w:r w:rsidRPr="008A0714">
        <w:rPr>
          <w:rFonts w:ascii="Times New Roman" w:eastAsia="Calibri" w:hAnsi="Times New Roman" w:cs="Times New Roman"/>
          <w:kern w:val="3"/>
          <w:sz w:val="24"/>
          <w:szCs w:val="24"/>
          <w:lang w:eastAsia="zh-CN"/>
        </w:rPr>
        <w:tab/>
        <w:t>Молчанов И.И. Четвертая республика. М., 1963.</w:t>
      </w:r>
    </w:p>
    <w:p w:rsidR="008A0714" w:rsidRPr="008A0714" w:rsidRDefault="008A0714" w:rsidP="008A0714">
      <w:pPr>
        <w:widowControl w:val="0"/>
        <w:ind w:left="567" w:hanging="425"/>
        <w:jc w:val="both"/>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t>74.</w:t>
      </w:r>
      <w:r w:rsidRPr="008A0714">
        <w:rPr>
          <w:rFonts w:ascii="Times New Roman" w:eastAsia="Calibri" w:hAnsi="Times New Roman" w:cs="Times New Roman"/>
          <w:kern w:val="3"/>
          <w:sz w:val="24"/>
          <w:szCs w:val="24"/>
          <w:lang w:eastAsia="zh-CN"/>
        </w:rPr>
        <w:tab/>
        <w:t>Монтескье Ш.Л. О духе законов //Избранные произведения. М., 1955.</w:t>
      </w:r>
    </w:p>
    <w:p w:rsidR="008A0714" w:rsidRPr="008A0714" w:rsidRDefault="008A0714" w:rsidP="008A0714">
      <w:pPr>
        <w:widowControl w:val="0"/>
        <w:ind w:left="567" w:hanging="425"/>
        <w:jc w:val="both"/>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t>75.</w:t>
      </w:r>
      <w:r w:rsidRPr="008A0714">
        <w:rPr>
          <w:rFonts w:ascii="Times New Roman" w:eastAsia="Calibri" w:hAnsi="Times New Roman" w:cs="Times New Roman"/>
          <w:kern w:val="3"/>
          <w:sz w:val="24"/>
          <w:szCs w:val="24"/>
          <w:lang w:eastAsia="zh-CN"/>
        </w:rPr>
        <w:tab/>
        <w:t>Муромцев С.А. Рецепция римского права. М., 1980.</w:t>
      </w:r>
    </w:p>
    <w:p w:rsidR="008A0714" w:rsidRPr="008A0714" w:rsidRDefault="008A0714" w:rsidP="008A0714">
      <w:pPr>
        <w:widowControl w:val="0"/>
        <w:ind w:left="567" w:hanging="425"/>
        <w:jc w:val="both"/>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t>76.</w:t>
      </w:r>
      <w:r w:rsidRPr="008A0714">
        <w:rPr>
          <w:rFonts w:ascii="Times New Roman" w:eastAsia="Calibri" w:hAnsi="Times New Roman" w:cs="Times New Roman"/>
          <w:kern w:val="3"/>
          <w:sz w:val="24"/>
          <w:szCs w:val="24"/>
          <w:lang w:eastAsia="zh-CN"/>
        </w:rPr>
        <w:tab/>
        <w:t>Новицкий И.Б. Основы римского гражданского права. М., 1980.</w:t>
      </w:r>
    </w:p>
    <w:p w:rsidR="008A0714" w:rsidRPr="008A0714" w:rsidRDefault="008A0714" w:rsidP="008A0714">
      <w:pPr>
        <w:widowControl w:val="0"/>
        <w:ind w:left="567" w:hanging="425"/>
        <w:jc w:val="both"/>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t>77.</w:t>
      </w:r>
      <w:r w:rsidRPr="008A0714">
        <w:rPr>
          <w:rFonts w:ascii="Times New Roman" w:eastAsia="Calibri" w:hAnsi="Times New Roman" w:cs="Times New Roman"/>
          <w:kern w:val="3"/>
          <w:sz w:val="24"/>
          <w:szCs w:val="24"/>
          <w:lang w:eastAsia="zh-CN"/>
        </w:rPr>
        <w:tab/>
      </w:r>
      <w:proofErr w:type="spellStart"/>
      <w:r w:rsidRPr="008A0714">
        <w:rPr>
          <w:rFonts w:ascii="Times New Roman" w:eastAsia="Calibri" w:hAnsi="Times New Roman" w:cs="Times New Roman"/>
          <w:kern w:val="3"/>
          <w:sz w:val="24"/>
          <w:szCs w:val="24"/>
          <w:lang w:eastAsia="zh-CN"/>
        </w:rPr>
        <w:t>Невинс</w:t>
      </w:r>
      <w:proofErr w:type="spellEnd"/>
      <w:r w:rsidRPr="008A0714">
        <w:rPr>
          <w:rFonts w:ascii="Times New Roman" w:eastAsia="Calibri" w:hAnsi="Times New Roman" w:cs="Times New Roman"/>
          <w:kern w:val="3"/>
          <w:sz w:val="24"/>
          <w:szCs w:val="24"/>
          <w:lang w:eastAsia="zh-CN"/>
        </w:rPr>
        <w:t xml:space="preserve"> А. История США. М., 1991.</w:t>
      </w:r>
    </w:p>
    <w:p w:rsidR="008A0714" w:rsidRPr="008A0714" w:rsidRDefault="008A0714" w:rsidP="008A0714">
      <w:pPr>
        <w:widowControl w:val="0"/>
        <w:ind w:left="567" w:hanging="425"/>
        <w:jc w:val="both"/>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t>78.</w:t>
      </w:r>
      <w:r w:rsidRPr="008A0714">
        <w:rPr>
          <w:rFonts w:ascii="Times New Roman" w:eastAsia="Calibri" w:hAnsi="Times New Roman" w:cs="Times New Roman"/>
          <w:kern w:val="3"/>
          <w:sz w:val="24"/>
          <w:szCs w:val="24"/>
          <w:lang w:eastAsia="zh-CN"/>
        </w:rPr>
        <w:tab/>
      </w:r>
      <w:proofErr w:type="spellStart"/>
      <w:r w:rsidRPr="008A0714">
        <w:rPr>
          <w:rFonts w:ascii="Times New Roman" w:eastAsia="Calibri" w:hAnsi="Times New Roman" w:cs="Times New Roman"/>
          <w:kern w:val="3"/>
          <w:sz w:val="24"/>
          <w:szCs w:val="24"/>
          <w:lang w:eastAsia="zh-CN"/>
        </w:rPr>
        <w:t>Неусыхин</w:t>
      </w:r>
      <w:proofErr w:type="spellEnd"/>
      <w:r w:rsidRPr="008A0714">
        <w:rPr>
          <w:rFonts w:ascii="Times New Roman" w:eastAsia="Calibri" w:hAnsi="Times New Roman" w:cs="Times New Roman"/>
          <w:kern w:val="3"/>
          <w:sz w:val="24"/>
          <w:szCs w:val="24"/>
          <w:lang w:eastAsia="zh-CN"/>
        </w:rPr>
        <w:t xml:space="preserve"> А.И. Проблемы европейского феодализма. М., 1974.</w:t>
      </w:r>
    </w:p>
    <w:p w:rsidR="008A0714" w:rsidRPr="008A0714" w:rsidRDefault="008A0714" w:rsidP="008A0714">
      <w:pPr>
        <w:widowControl w:val="0"/>
        <w:ind w:left="567" w:hanging="425"/>
        <w:jc w:val="both"/>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t>79.</w:t>
      </w:r>
      <w:r w:rsidRPr="008A0714">
        <w:rPr>
          <w:rFonts w:ascii="Times New Roman" w:eastAsia="Calibri" w:hAnsi="Times New Roman" w:cs="Times New Roman"/>
          <w:kern w:val="3"/>
          <w:sz w:val="24"/>
          <w:szCs w:val="24"/>
          <w:lang w:eastAsia="zh-CN"/>
        </w:rPr>
        <w:tab/>
      </w:r>
      <w:proofErr w:type="spellStart"/>
      <w:r w:rsidRPr="008A0714">
        <w:rPr>
          <w:rFonts w:ascii="Times New Roman" w:eastAsia="Calibri" w:hAnsi="Times New Roman" w:cs="Times New Roman"/>
          <w:kern w:val="3"/>
          <w:sz w:val="24"/>
          <w:szCs w:val="24"/>
          <w:lang w:eastAsia="zh-CN"/>
        </w:rPr>
        <w:t>Никеров</w:t>
      </w:r>
      <w:proofErr w:type="spellEnd"/>
      <w:r w:rsidRPr="008A0714">
        <w:rPr>
          <w:rFonts w:ascii="Times New Roman" w:eastAsia="Calibri" w:hAnsi="Times New Roman" w:cs="Times New Roman"/>
          <w:kern w:val="3"/>
          <w:sz w:val="24"/>
          <w:szCs w:val="24"/>
          <w:lang w:eastAsia="zh-CN"/>
        </w:rPr>
        <w:t xml:space="preserve"> Г.И. Административное право США. М., 1977.</w:t>
      </w:r>
    </w:p>
    <w:p w:rsidR="008A0714" w:rsidRPr="008A0714" w:rsidRDefault="008A0714" w:rsidP="008A0714">
      <w:pPr>
        <w:widowControl w:val="0"/>
        <w:ind w:left="567" w:hanging="425"/>
        <w:jc w:val="both"/>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t>80.</w:t>
      </w:r>
      <w:r w:rsidRPr="008A0714">
        <w:rPr>
          <w:rFonts w:ascii="Times New Roman" w:eastAsia="Calibri" w:hAnsi="Times New Roman" w:cs="Times New Roman"/>
          <w:kern w:val="3"/>
          <w:sz w:val="24"/>
          <w:szCs w:val="24"/>
          <w:lang w:eastAsia="zh-CN"/>
        </w:rPr>
        <w:tab/>
      </w:r>
      <w:proofErr w:type="spellStart"/>
      <w:r w:rsidRPr="008A0714">
        <w:rPr>
          <w:rFonts w:ascii="Times New Roman" w:eastAsia="Calibri" w:hAnsi="Times New Roman" w:cs="Times New Roman"/>
          <w:kern w:val="3"/>
          <w:sz w:val="24"/>
          <w:szCs w:val="24"/>
          <w:lang w:eastAsia="zh-CN"/>
        </w:rPr>
        <w:t>Норман</w:t>
      </w:r>
      <w:proofErr w:type="spellEnd"/>
      <w:r w:rsidRPr="008A0714">
        <w:rPr>
          <w:rFonts w:ascii="Times New Roman" w:eastAsia="Calibri" w:hAnsi="Times New Roman" w:cs="Times New Roman"/>
          <w:kern w:val="3"/>
          <w:sz w:val="24"/>
          <w:szCs w:val="24"/>
          <w:lang w:eastAsia="zh-CN"/>
        </w:rPr>
        <w:t xml:space="preserve"> Г. Возникновение современного государства в Японии. М., 1961.</w:t>
      </w:r>
    </w:p>
    <w:p w:rsidR="008A0714" w:rsidRPr="008A0714" w:rsidRDefault="008A0714" w:rsidP="008A0714">
      <w:pPr>
        <w:widowControl w:val="0"/>
        <w:ind w:left="567" w:hanging="425"/>
        <w:jc w:val="both"/>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t>81.</w:t>
      </w:r>
      <w:r w:rsidRPr="008A0714">
        <w:rPr>
          <w:rFonts w:ascii="Times New Roman" w:eastAsia="Calibri" w:hAnsi="Times New Roman" w:cs="Times New Roman"/>
          <w:kern w:val="3"/>
          <w:sz w:val="24"/>
          <w:szCs w:val="24"/>
          <w:lang w:eastAsia="zh-CN"/>
        </w:rPr>
        <w:tab/>
      </w:r>
      <w:proofErr w:type="spellStart"/>
      <w:r w:rsidRPr="008A0714">
        <w:rPr>
          <w:rFonts w:ascii="Times New Roman" w:eastAsia="Calibri" w:hAnsi="Times New Roman" w:cs="Times New Roman"/>
          <w:kern w:val="3"/>
          <w:sz w:val="24"/>
          <w:szCs w:val="24"/>
          <w:lang w:eastAsia="zh-CN"/>
        </w:rPr>
        <w:t>Пухан</w:t>
      </w:r>
      <w:proofErr w:type="spellEnd"/>
      <w:r w:rsidRPr="008A0714">
        <w:rPr>
          <w:rFonts w:ascii="Times New Roman" w:eastAsia="Calibri" w:hAnsi="Times New Roman" w:cs="Times New Roman"/>
          <w:kern w:val="3"/>
          <w:sz w:val="24"/>
          <w:szCs w:val="24"/>
          <w:lang w:eastAsia="zh-CN"/>
        </w:rPr>
        <w:t xml:space="preserve"> И., </w:t>
      </w:r>
      <w:proofErr w:type="spellStart"/>
      <w:r w:rsidRPr="008A0714">
        <w:rPr>
          <w:rFonts w:ascii="Times New Roman" w:eastAsia="Calibri" w:hAnsi="Times New Roman" w:cs="Times New Roman"/>
          <w:kern w:val="3"/>
          <w:sz w:val="24"/>
          <w:szCs w:val="24"/>
          <w:lang w:eastAsia="zh-CN"/>
        </w:rPr>
        <w:t>Поленак-Акимовская</w:t>
      </w:r>
      <w:proofErr w:type="spellEnd"/>
      <w:r w:rsidRPr="008A0714">
        <w:rPr>
          <w:rFonts w:ascii="Times New Roman" w:eastAsia="Calibri" w:hAnsi="Times New Roman" w:cs="Times New Roman"/>
          <w:kern w:val="3"/>
          <w:sz w:val="24"/>
          <w:szCs w:val="24"/>
          <w:lang w:eastAsia="zh-CN"/>
        </w:rPr>
        <w:t xml:space="preserve"> М. Римское право: Базовый учебник: Пер. с </w:t>
      </w:r>
      <w:proofErr w:type="spellStart"/>
      <w:r w:rsidRPr="008A0714">
        <w:rPr>
          <w:rFonts w:ascii="Times New Roman" w:eastAsia="Calibri" w:hAnsi="Times New Roman" w:cs="Times New Roman"/>
          <w:kern w:val="3"/>
          <w:sz w:val="24"/>
          <w:szCs w:val="24"/>
          <w:lang w:eastAsia="zh-CN"/>
        </w:rPr>
        <w:t>македон</w:t>
      </w:r>
      <w:proofErr w:type="spellEnd"/>
      <w:r w:rsidRPr="008A0714">
        <w:rPr>
          <w:rFonts w:ascii="Times New Roman" w:eastAsia="Calibri" w:hAnsi="Times New Roman" w:cs="Times New Roman"/>
          <w:kern w:val="3"/>
          <w:sz w:val="24"/>
          <w:szCs w:val="24"/>
          <w:lang w:eastAsia="zh-CN"/>
        </w:rPr>
        <w:t xml:space="preserve">. /МГУ им. </w:t>
      </w:r>
      <w:proofErr w:type="spellStart"/>
      <w:r w:rsidRPr="008A0714">
        <w:rPr>
          <w:rFonts w:ascii="Times New Roman" w:eastAsia="Calibri" w:hAnsi="Times New Roman" w:cs="Times New Roman"/>
          <w:kern w:val="3"/>
          <w:sz w:val="24"/>
          <w:szCs w:val="24"/>
          <w:lang w:eastAsia="zh-CN"/>
        </w:rPr>
        <w:t>М.Л.Ломоносова</w:t>
      </w:r>
      <w:proofErr w:type="spellEnd"/>
      <w:r w:rsidRPr="008A0714">
        <w:rPr>
          <w:rFonts w:ascii="Times New Roman" w:eastAsia="Calibri" w:hAnsi="Times New Roman" w:cs="Times New Roman"/>
          <w:kern w:val="3"/>
          <w:sz w:val="24"/>
          <w:szCs w:val="24"/>
          <w:lang w:eastAsia="zh-CN"/>
        </w:rPr>
        <w:t xml:space="preserve">. </w:t>
      </w:r>
      <w:proofErr w:type="spellStart"/>
      <w:r w:rsidRPr="008A0714">
        <w:rPr>
          <w:rFonts w:ascii="Times New Roman" w:eastAsia="Calibri" w:hAnsi="Times New Roman" w:cs="Times New Roman"/>
          <w:kern w:val="3"/>
          <w:sz w:val="24"/>
          <w:szCs w:val="24"/>
          <w:lang w:eastAsia="zh-CN"/>
        </w:rPr>
        <w:t>Юрид</w:t>
      </w:r>
      <w:proofErr w:type="spellEnd"/>
      <w:r w:rsidRPr="008A0714">
        <w:rPr>
          <w:rFonts w:ascii="Times New Roman" w:eastAsia="Calibri" w:hAnsi="Times New Roman" w:cs="Times New Roman"/>
          <w:kern w:val="3"/>
          <w:sz w:val="24"/>
          <w:szCs w:val="24"/>
          <w:lang w:eastAsia="zh-CN"/>
        </w:rPr>
        <w:t xml:space="preserve">. фак., Под ред. </w:t>
      </w:r>
      <w:proofErr w:type="spellStart"/>
      <w:r w:rsidRPr="008A0714">
        <w:rPr>
          <w:rFonts w:ascii="Times New Roman" w:eastAsia="Calibri" w:hAnsi="Times New Roman" w:cs="Times New Roman"/>
          <w:kern w:val="3"/>
          <w:sz w:val="24"/>
          <w:szCs w:val="24"/>
          <w:lang w:eastAsia="zh-CN"/>
        </w:rPr>
        <w:t>Томсинова</w:t>
      </w:r>
      <w:proofErr w:type="spellEnd"/>
      <w:r w:rsidRPr="008A0714">
        <w:rPr>
          <w:rFonts w:ascii="Times New Roman" w:eastAsia="Calibri" w:hAnsi="Times New Roman" w:cs="Times New Roman"/>
          <w:kern w:val="3"/>
          <w:sz w:val="24"/>
          <w:szCs w:val="24"/>
          <w:lang w:eastAsia="zh-CN"/>
        </w:rPr>
        <w:t xml:space="preserve"> В.А. – </w:t>
      </w:r>
      <w:proofErr w:type="spellStart"/>
      <w:r w:rsidRPr="008A0714">
        <w:rPr>
          <w:rFonts w:ascii="Times New Roman" w:eastAsia="Calibri" w:hAnsi="Times New Roman" w:cs="Times New Roman"/>
          <w:kern w:val="3"/>
          <w:sz w:val="24"/>
          <w:szCs w:val="24"/>
          <w:lang w:eastAsia="zh-CN"/>
        </w:rPr>
        <w:t>М.:Зерцало</w:t>
      </w:r>
      <w:proofErr w:type="spellEnd"/>
      <w:r w:rsidRPr="008A0714">
        <w:rPr>
          <w:rFonts w:ascii="Times New Roman" w:eastAsia="Calibri" w:hAnsi="Times New Roman" w:cs="Times New Roman"/>
          <w:kern w:val="3"/>
          <w:sz w:val="24"/>
          <w:szCs w:val="24"/>
          <w:lang w:eastAsia="zh-CN"/>
        </w:rPr>
        <w:t>, 1999.</w:t>
      </w:r>
    </w:p>
    <w:p w:rsidR="008A0714" w:rsidRPr="008A0714" w:rsidRDefault="008A0714" w:rsidP="008A0714">
      <w:pPr>
        <w:widowControl w:val="0"/>
        <w:ind w:left="567" w:hanging="425"/>
        <w:jc w:val="both"/>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t>82.</w:t>
      </w:r>
      <w:r w:rsidRPr="008A0714">
        <w:rPr>
          <w:rFonts w:ascii="Times New Roman" w:eastAsia="Calibri" w:hAnsi="Times New Roman" w:cs="Times New Roman"/>
          <w:kern w:val="3"/>
          <w:sz w:val="24"/>
          <w:szCs w:val="24"/>
          <w:lang w:eastAsia="zh-CN"/>
        </w:rPr>
        <w:tab/>
      </w:r>
      <w:proofErr w:type="spellStart"/>
      <w:r w:rsidRPr="008A0714">
        <w:rPr>
          <w:rFonts w:ascii="Times New Roman" w:eastAsia="Calibri" w:hAnsi="Times New Roman" w:cs="Times New Roman"/>
          <w:kern w:val="3"/>
          <w:sz w:val="24"/>
          <w:szCs w:val="24"/>
          <w:lang w:eastAsia="zh-CN"/>
        </w:rPr>
        <w:t>Пти-Дютайи</w:t>
      </w:r>
      <w:proofErr w:type="spellEnd"/>
      <w:r w:rsidRPr="008A0714">
        <w:rPr>
          <w:rFonts w:ascii="Times New Roman" w:eastAsia="Calibri" w:hAnsi="Times New Roman" w:cs="Times New Roman"/>
          <w:kern w:val="3"/>
          <w:sz w:val="24"/>
          <w:szCs w:val="24"/>
          <w:lang w:eastAsia="zh-CN"/>
        </w:rPr>
        <w:t xml:space="preserve"> Ш. Феодальная монархия во Франции и Англии X-</w:t>
      </w:r>
      <w:proofErr w:type="spellStart"/>
      <w:r w:rsidRPr="008A0714">
        <w:rPr>
          <w:rFonts w:ascii="Times New Roman" w:eastAsia="Calibri" w:hAnsi="Times New Roman" w:cs="Times New Roman"/>
          <w:kern w:val="3"/>
          <w:sz w:val="24"/>
          <w:szCs w:val="24"/>
          <w:lang w:eastAsia="zh-CN"/>
        </w:rPr>
        <w:t>XII</w:t>
      </w:r>
      <w:proofErr w:type="gramStart"/>
      <w:r w:rsidRPr="008A0714">
        <w:rPr>
          <w:rFonts w:ascii="Times New Roman" w:eastAsia="Calibri" w:hAnsi="Times New Roman" w:cs="Times New Roman"/>
          <w:kern w:val="3"/>
          <w:sz w:val="24"/>
          <w:szCs w:val="24"/>
          <w:lang w:eastAsia="zh-CN"/>
        </w:rPr>
        <w:t>вв</w:t>
      </w:r>
      <w:proofErr w:type="spellEnd"/>
      <w:proofErr w:type="gramEnd"/>
      <w:r w:rsidRPr="008A0714">
        <w:rPr>
          <w:rFonts w:ascii="Times New Roman" w:eastAsia="Calibri" w:hAnsi="Times New Roman" w:cs="Times New Roman"/>
          <w:kern w:val="3"/>
          <w:sz w:val="24"/>
          <w:szCs w:val="24"/>
          <w:lang w:eastAsia="zh-CN"/>
        </w:rPr>
        <w:t>. М., 1938.</w:t>
      </w:r>
    </w:p>
    <w:p w:rsidR="008A0714" w:rsidRPr="008A0714" w:rsidRDefault="008A0714" w:rsidP="008A0714">
      <w:pPr>
        <w:widowControl w:val="0"/>
        <w:ind w:left="567" w:hanging="425"/>
        <w:jc w:val="both"/>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t>83.</w:t>
      </w:r>
      <w:r w:rsidRPr="008A0714">
        <w:rPr>
          <w:rFonts w:ascii="Times New Roman" w:eastAsia="Calibri" w:hAnsi="Times New Roman" w:cs="Times New Roman"/>
          <w:kern w:val="3"/>
          <w:sz w:val="24"/>
          <w:szCs w:val="24"/>
          <w:lang w:eastAsia="zh-CN"/>
        </w:rPr>
        <w:tab/>
        <w:t>Петрушевский Д.М. Великая хартия вольностей и конституционная борьба в Англии во II-ой половине XIII в. М., 1918.</w:t>
      </w:r>
    </w:p>
    <w:p w:rsidR="008A0714" w:rsidRPr="008A0714" w:rsidRDefault="008A0714" w:rsidP="008A0714">
      <w:pPr>
        <w:widowControl w:val="0"/>
        <w:ind w:left="567" w:hanging="425"/>
        <w:jc w:val="both"/>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t>84.</w:t>
      </w:r>
      <w:r w:rsidRPr="008A0714">
        <w:rPr>
          <w:rFonts w:ascii="Times New Roman" w:eastAsia="Calibri" w:hAnsi="Times New Roman" w:cs="Times New Roman"/>
          <w:kern w:val="3"/>
          <w:sz w:val="24"/>
          <w:szCs w:val="24"/>
          <w:lang w:eastAsia="zh-CN"/>
        </w:rPr>
        <w:tab/>
        <w:t>Павлова Т.А. Вторая английская республика (1659-1660 гг.). М., 1979.</w:t>
      </w:r>
    </w:p>
    <w:p w:rsidR="008A0714" w:rsidRPr="008A0714" w:rsidRDefault="008A0714" w:rsidP="008A0714">
      <w:pPr>
        <w:widowControl w:val="0"/>
        <w:ind w:left="567" w:hanging="425"/>
        <w:jc w:val="both"/>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t>85.</w:t>
      </w:r>
      <w:r w:rsidRPr="008A0714">
        <w:rPr>
          <w:rFonts w:ascii="Times New Roman" w:eastAsia="Calibri" w:hAnsi="Times New Roman" w:cs="Times New Roman"/>
          <w:kern w:val="3"/>
          <w:sz w:val="24"/>
          <w:szCs w:val="24"/>
          <w:lang w:eastAsia="zh-CN"/>
        </w:rPr>
        <w:tab/>
        <w:t xml:space="preserve">Право в средневековом мире: сборник статей / РАН, Институт всеобщей истории; под ред. И.И. </w:t>
      </w:r>
      <w:proofErr w:type="spellStart"/>
      <w:r w:rsidRPr="008A0714">
        <w:rPr>
          <w:rFonts w:ascii="Times New Roman" w:eastAsia="Calibri" w:hAnsi="Times New Roman" w:cs="Times New Roman"/>
          <w:kern w:val="3"/>
          <w:sz w:val="24"/>
          <w:szCs w:val="24"/>
          <w:lang w:eastAsia="zh-CN"/>
        </w:rPr>
        <w:t>Варьям</w:t>
      </w:r>
      <w:proofErr w:type="spellEnd"/>
      <w:r w:rsidRPr="008A0714">
        <w:rPr>
          <w:rFonts w:ascii="Times New Roman" w:eastAsia="Calibri" w:hAnsi="Times New Roman" w:cs="Times New Roman"/>
          <w:kern w:val="3"/>
          <w:sz w:val="24"/>
          <w:szCs w:val="24"/>
          <w:lang w:eastAsia="zh-CN"/>
        </w:rPr>
        <w:t xml:space="preserve">, Г.А. Поповой. – М., 2007. </w:t>
      </w:r>
    </w:p>
    <w:p w:rsidR="008A0714" w:rsidRPr="008A0714" w:rsidRDefault="008A0714" w:rsidP="008A0714">
      <w:pPr>
        <w:widowControl w:val="0"/>
        <w:ind w:left="567" w:hanging="425"/>
        <w:jc w:val="both"/>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t>86.</w:t>
      </w:r>
      <w:r w:rsidRPr="008A0714">
        <w:rPr>
          <w:rFonts w:ascii="Times New Roman" w:eastAsia="Calibri" w:hAnsi="Times New Roman" w:cs="Times New Roman"/>
          <w:kern w:val="3"/>
          <w:sz w:val="24"/>
          <w:szCs w:val="24"/>
          <w:lang w:eastAsia="zh-CN"/>
        </w:rPr>
        <w:tab/>
        <w:t>Прело М. Конституционное право Франции. М., 1957.</w:t>
      </w:r>
    </w:p>
    <w:p w:rsidR="008A0714" w:rsidRPr="008A0714" w:rsidRDefault="008A0714" w:rsidP="008A0714">
      <w:pPr>
        <w:widowControl w:val="0"/>
        <w:ind w:left="567" w:hanging="425"/>
        <w:jc w:val="both"/>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t>87.</w:t>
      </w:r>
      <w:r w:rsidRPr="008A0714">
        <w:rPr>
          <w:rFonts w:ascii="Times New Roman" w:eastAsia="Calibri" w:hAnsi="Times New Roman" w:cs="Times New Roman"/>
          <w:kern w:val="3"/>
          <w:sz w:val="24"/>
          <w:szCs w:val="24"/>
          <w:lang w:eastAsia="zh-CN"/>
        </w:rPr>
        <w:tab/>
        <w:t>Прокопьев В.И. Армия и государство в истории Германии X-XX вв. Л., 1982.</w:t>
      </w:r>
    </w:p>
    <w:p w:rsidR="008A0714" w:rsidRPr="008A0714" w:rsidRDefault="008A0714" w:rsidP="008A0714">
      <w:pPr>
        <w:widowControl w:val="0"/>
        <w:ind w:left="567" w:hanging="425"/>
        <w:jc w:val="both"/>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t>88.</w:t>
      </w:r>
      <w:r w:rsidRPr="008A0714">
        <w:rPr>
          <w:rFonts w:ascii="Times New Roman" w:eastAsia="Calibri" w:hAnsi="Times New Roman" w:cs="Times New Roman"/>
          <w:kern w:val="3"/>
          <w:sz w:val="24"/>
          <w:szCs w:val="24"/>
          <w:lang w:eastAsia="zh-CN"/>
        </w:rPr>
        <w:tab/>
        <w:t>Покровский И.А. История римского права. П., 1918.</w:t>
      </w:r>
    </w:p>
    <w:p w:rsidR="008A0714" w:rsidRPr="008A0714" w:rsidRDefault="008A0714" w:rsidP="008A0714">
      <w:pPr>
        <w:widowControl w:val="0"/>
        <w:ind w:left="567" w:hanging="425"/>
        <w:jc w:val="both"/>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t>89.</w:t>
      </w:r>
      <w:r w:rsidRPr="008A0714">
        <w:rPr>
          <w:rFonts w:ascii="Times New Roman" w:eastAsia="Calibri" w:hAnsi="Times New Roman" w:cs="Times New Roman"/>
          <w:kern w:val="3"/>
          <w:sz w:val="24"/>
          <w:szCs w:val="24"/>
          <w:lang w:eastAsia="zh-CN"/>
        </w:rPr>
        <w:tab/>
      </w:r>
      <w:proofErr w:type="spellStart"/>
      <w:r w:rsidRPr="008A0714">
        <w:rPr>
          <w:rFonts w:ascii="Times New Roman" w:eastAsia="Calibri" w:hAnsi="Times New Roman" w:cs="Times New Roman"/>
          <w:kern w:val="3"/>
          <w:sz w:val="24"/>
          <w:szCs w:val="24"/>
          <w:lang w:eastAsia="zh-CN"/>
        </w:rPr>
        <w:t>Полибий</w:t>
      </w:r>
      <w:proofErr w:type="spellEnd"/>
      <w:r w:rsidRPr="008A0714">
        <w:rPr>
          <w:rFonts w:ascii="Times New Roman" w:eastAsia="Calibri" w:hAnsi="Times New Roman" w:cs="Times New Roman"/>
          <w:kern w:val="3"/>
          <w:sz w:val="24"/>
          <w:szCs w:val="24"/>
          <w:lang w:eastAsia="zh-CN"/>
        </w:rPr>
        <w:t>. Всеобщая история в сорока книгах. М., 1895.</w:t>
      </w:r>
    </w:p>
    <w:p w:rsidR="008A0714" w:rsidRPr="008A0714" w:rsidRDefault="008A0714" w:rsidP="008A0714">
      <w:pPr>
        <w:widowControl w:val="0"/>
        <w:ind w:left="567" w:hanging="425"/>
        <w:jc w:val="both"/>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t>90.</w:t>
      </w:r>
      <w:r w:rsidRPr="008A0714">
        <w:rPr>
          <w:rFonts w:ascii="Times New Roman" w:eastAsia="Calibri" w:hAnsi="Times New Roman" w:cs="Times New Roman"/>
          <w:kern w:val="3"/>
          <w:sz w:val="24"/>
          <w:szCs w:val="24"/>
          <w:lang w:eastAsia="zh-CN"/>
        </w:rPr>
        <w:tab/>
      </w:r>
      <w:proofErr w:type="spellStart"/>
      <w:r w:rsidRPr="008A0714">
        <w:rPr>
          <w:rFonts w:ascii="Times New Roman" w:eastAsia="Calibri" w:hAnsi="Times New Roman" w:cs="Times New Roman"/>
          <w:kern w:val="3"/>
          <w:sz w:val="24"/>
          <w:szCs w:val="24"/>
          <w:lang w:eastAsia="zh-CN"/>
        </w:rPr>
        <w:t>Ревуненков</w:t>
      </w:r>
      <w:proofErr w:type="spellEnd"/>
      <w:r w:rsidRPr="008A0714">
        <w:rPr>
          <w:rFonts w:ascii="Times New Roman" w:eastAsia="Calibri" w:hAnsi="Times New Roman" w:cs="Times New Roman"/>
          <w:kern w:val="3"/>
          <w:sz w:val="24"/>
          <w:szCs w:val="24"/>
          <w:lang w:eastAsia="zh-CN"/>
        </w:rPr>
        <w:t xml:space="preserve"> В.Г. Очерки по истории Великой французской революции. Л., 1987.</w:t>
      </w:r>
    </w:p>
    <w:p w:rsidR="008A0714" w:rsidRPr="008A0714" w:rsidRDefault="008A0714" w:rsidP="008A0714">
      <w:pPr>
        <w:widowControl w:val="0"/>
        <w:ind w:left="567" w:hanging="425"/>
        <w:jc w:val="both"/>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t>91.</w:t>
      </w:r>
      <w:r w:rsidRPr="008A0714">
        <w:rPr>
          <w:rFonts w:ascii="Times New Roman" w:eastAsia="Calibri" w:hAnsi="Times New Roman" w:cs="Times New Roman"/>
          <w:kern w:val="3"/>
          <w:sz w:val="24"/>
          <w:szCs w:val="24"/>
          <w:lang w:eastAsia="zh-CN"/>
        </w:rPr>
        <w:tab/>
      </w:r>
      <w:proofErr w:type="spellStart"/>
      <w:r w:rsidRPr="008A0714">
        <w:rPr>
          <w:rFonts w:ascii="Times New Roman" w:eastAsia="Calibri" w:hAnsi="Times New Roman" w:cs="Times New Roman"/>
          <w:kern w:val="3"/>
          <w:sz w:val="24"/>
          <w:szCs w:val="24"/>
          <w:lang w:eastAsia="zh-CN"/>
        </w:rPr>
        <w:t>Ратиани</w:t>
      </w:r>
      <w:proofErr w:type="spellEnd"/>
      <w:r w:rsidRPr="008A0714">
        <w:rPr>
          <w:rFonts w:ascii="Times New Roman" w:eastAsia="Calibri" w:hAnsi="Times New Roman" w:cs="Times New Roman"/>
          <w:kern w:val="3"/>
          <w:sz w:val="24"/>
          <w:szCs w:val="24"/>
          <w:lang w:eastAsia="zh-CN"/>
        </w:rPr>
        <w:t xml:space="preserve"> Г.М. Франция: судьба двух республик. М., 1996.</w:t>
      </w:r>
    </w:p>
    <w:p w:rsidR="008A0714" w:rsidRPr="008A0714" w:rsidRDefault="008A0714" w:rsidP="008A0714">
      <w:pPr>
        <w:widowControl w:val="0"/>
        <w:ind w:left="567" w:hanging="425"/>
        <w:jc w:val="both"/>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t>92.</w:t>
      </w:r>
      <w:r w:rsidRPr="008A0714">
        <w:rPr>
          <w:rFonts w:ascii="Times New Roman" w:eastAsia="Calibri" w:hAnsi="Times New Roman" w:cs="Times New Roman"/>
          <w:kern w:val="3"/>
          <w:sz w:val="24"/>
          <w:szCs w:val="24"/>
          <w:lang w:eastAsia="zh-CN"/>
        </w:rPr>
        <w:tab/>
        <w:t>Решетников Ф.М. Правовые системы стран мира. М., 1993.</w:t>
      </w:r>
    </w:p>
    <w:p w:rsidR="008A0714" w:rsidRPr="008A0714" w:rsidRDefault="008A0714" w:rsidP="008A0714">
      <w:pPr>
        <w:widowControl w:val="0"/>
        <w:ind w:left="567" w:hanging="425"/>
        <w:jc w:val="both"/>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t>93.</w:t>
      </w:r>
      <w:r w:rsidRPr="008A0714">
        <w:rPr>
          <w:rFonts w:ascii="Times New Roman" w:eastAsia="Calibri" w:hAnsi="Times New Roman" w:cs="Times New Roman"/>
          <w:kern w:val="3"/>
          <w:sz w:val="24"/>
          <w:szCs w:val="24"/>
          <w:lang w:eastAsia="zh-CN"/>
        </w:rPr>
        <w:tab/>
        <w:t>Руссо Ж.Ж. Об общественном договоре // Трактаты. М., 1969.</w:t>
      </w:r>
    </w:p>
    <w:p w:rsidR="008A0714" w:rsidRPr="008A0714" w:rsidRDefault="008A0714" w:rsidP="008A0714">
      <w:pPr>
        <w:widowControl w:val="0"/>
        <w:ind w:left="567" w:hanging="425"/>
        <w:jc w:val="both"/>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t>94.</w:t>
      </w:r>
      <w:r w:rsidRPr="008A0714">
        <w:rPr>
          <w:rFonts w:ascii="Times New Roman" w:eastAsia="Calibri" w:hAnsi="Times New Roman" w:cs="Times New Roman"/>
          <w:kern w:val="3"/>
          <w:sz w:val="24"/>
          <w:szCs w:val="24"/>
          <w:lang w:eastAsia="zh-CN"/>
        </w:rPr>
        <w:tab/>
      </w:r>
      <w:proofErr w:type="spellStart"/>
      <w:r w:rsidRPr="008A0714">
        <w:rPr>
          <w:rFonts w:ascii="Times New Roman" w:eastAsia="Calibri" w:hAnsi="Times New Roman" w:cs="Times New Roman"/>
          <w:kern w:val="3"/>
          <w:sz w:val="24"/>
          <w:szCs w:val="24"/>
          <w:lang w:eastAsia="zh-CN"/>
        </w:rPr>
        <w:t>Савело</w:t>
      </w:r>
      <w:proofErr w:type="spellEnd"/>
      <w:r w:rsidRPr="008A0714">
        <w:rPr>
          <w:rFonts w:ascii="Times New Roman" w:eastAsia="Calibri" w:hAnsi="Times New Roman" w:cs="Times New Roman"/>
          <w:kern w:val="3"/>
          <w:sz w:val="24"/>
          <w:szCs w:val="24"/>
          <w:lang w:eastAsia="zh-CN"/>
        </w:rPr>
        <w:t xml:space="preserve"> К.Ф. Раннефеодальная Англия. Л., 1977.</w:t>
      </w:r>
    </w:p>
    <w:p w:rsidR="008A0714" w:rsidRPr="008A0714" w:rsidRDefault="008A0714" w:rsidP="008A0714">
      <w:pPr>
        <w:widowControl w:val="0"/>
        <w:ind w:left="567" w:hanging="425"/>
        <w:jc w:val="both"/>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t>95.</w:t>
      </w:r>
      <w:r w:rsidRPr="008A0714">
        <w:rPr>
          <w:rFonts w:ascii="Times New Roman" w:eastAsia="Calibri" w:hAnsi="Times New Roman" w:cs="Times New Roman"/>
          <w:kern w:val="3"/>
          <w:sz w:val="24"/>
          <w:szCs w:val="24"/>
          <w:lang w:eastAsia="zh-CN"/>
        </w:rPr>
        <w:tab/>
      </w:r>
      <w:proofErr w:type="spellStart"/>
      <w:r w:rsidRPr="008A0714">
        <w:rPr>
          <w:rFonts w:ascii="Times New Roman" w:eastAsia="Calibri" w:hAnsi="Times New Roman" w:cs="Times New Roman"/>
          <w:kern w:val="3"/>
          <w:sz w:val="24"/>
          <w:szCs w:val="24"/>
          <w:lang w:eastAsia="zh-CN"/>
        </w:rPr>
        <w:t>Саломатин</w:t>
      </w:r>
      <w:proofErr w:type="spellEnd"/>
      <w:r w:rsidRPr="008A0714">
        <w:rPr>
          <w:rFonts w:ascii="Times New Roman" w:eastAsia="Calibri" w:hAnsi="Times New Roman" w:cs="Times New Roman"/>
          <w:kern w:val="3"/>
          <w:sz w:val="24"/>
          <w:szCs w:val="24"/>
          <w:lang w:eastAsia="zh-CN"/>
        </w:rPr>
        <w:t xml:space="preserve"> А.Ю. История государства и права в США, конец XVII-XIX вв. (от войны за независимость до завоевания экономического лидерства) / А.Ю. </w:t>
      </w:r>
      <w:proofErr w:type="spellStart"/>
      <w:r w:rsidRPr="008A0714">
        <w:rPr>
          <w:rFonts w:ascii="Times New Roman" w:eastAsia="Calibri" w:hAnsi="Times New Roman" w:cs="Times New Roman"/>
          <w:kern w:val="3"/>
          <w:sz w:val="24"/>
          <w:szCs w:val="24"/>
          <w:lang w:eastAsia="zh-CN"/>
        </w:rPr>
        <w:t>Саломатин</w:t>
      </w:r>
      <w:proofErr w:type="spellEnd"/>
      <w:r w:rsidRPr="008A0714">
        <w:rPr>
          <w:rFonts w:ascii="Times New Roman" w:eastAsia="Calibri" w:hAnsi="Times New Roman" w:cs="Times New Roman"/>
          <w:kern w:val="3"/>
          <w:sz w:val="24"/>
          <w:szCs w:val="24"/>
          <w:lang w:eastAsia="zh-CN"/>
        </w:rPr>
        <w:t xml:space="preserve">. – М.: </w:t>
      </w:r>
      <w:proofErr w:type="spellStart"/>
      <w:r w:rsidRPr="008A0714">
        <w:rPr>
          <w:rFonts w:ascii="Times New Roman" w:eastAsia="Calibri" w:hAnsi="Times New Roman" w:cs="Times New Roman"/>
          <w:kern w:val="3"/>
          <w:sz w:val="24"/>
          <w:szCs w:val="24"/>
          <w:lang w:eastAsia="zh-CN"/>
        </w:rPr>
        <w:t>Юристъ</w:t>
      </w:r>
      <w:proofErr w:type="spellEnd"/>
      <w:r w:rsidRPr="008A0714">
        <w:rPr>
          <w:rFonts w:ascii="Times New Roman" w:eastAsia="Calibri" w:hAnsi="Times New Roman" w:cs="Times New Roman"/>
          <w:kern w:val="3"/>
          <w:sz w:val="24"/>
          <w:szCs w:val="24"/>
          <w:lang w:eastAsia="zh-CN"/>
        </w:rPr>
        <w:t>, 2006.</w:t>
      </w:r>
    </w:p>
    <w:p w:rsidR="008A0714" w:rsidRPr="008A0714" w:rsidRDefault="008A0714" w:rsidP="008A0714">
      <w:pPr>
        <w:widowControl w:val="0"/>
        <w:ind w:left="567" w:hanging="425"/>
        <w:jc w:val="both"/>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t>96.</w:t>
      </w:r>
      <w:r w:rsidRPr="008A0714">
        <w:rPr>
          <w:rFonts w:ascii="Times New Roman" w:eastAsia="Calibri" w:hAnsi="Times New Roman" w:cs="Times New Roman"/>
          <w:kern w:val="3"/>
          <w:sz w:val="24"/>
          <w:szCs w:val="24"/>
          <w:lang w:eastAsia="zh-CN"/>
        </w:rPr>
        <w:tab/>
      </w:r>
      <w:proofErr w:type="spellStart"/>
      <w:r w:rsidRPr="008A0714">
        <w:rPr>
          <w:rFonts w:ascii="Times New Roman" w:eastAsia="Calibri" w:hAnsi="Times New Roman" w:cs="Times New Roman"/>
          <w:kern w:val="3"/>
          <w:sz w:val="24"/>
          <w:szCs w:val="24"/>
          <w:lang w:eastAsia="zh-CN"/>
        </w:rPr>
        <w:t>Саньяк</w:t>
      </w:r>
      <w:proofErr w:type="spellEnd"/>
      <w:r w:rsidRPr="008A0714">
        <w:rPr>
          <w:rFonts w:ascii="Times New Roman" w:eastAsia="Calibri" w:hAnsi="Times New Roman" w:cs="Times New Roman"/>
          <w:kern w:val="3"/>
          <w:sz w:val="24"/>
          <w:szCs w:val="24"/>
          <w:lang w:eastAsia="zh-CN"/>
        </w:rPr>
        <w:t xml:space="preserve"> Ф. Гражданское законодательство французской революции (1789-1804 </w:t>
      </w:r>
      <w:proofErr w:type="spellStart"/>
      <w:proofErr w:type="gramStart"/>
      <w:r w:rsidRPr="008A0714">
        <w:rPr>
          <w:rFonts w:ascii="Times New Roman" w:eastAsia="Calibri" w:hAnsi="Times New Roman" w:cs="Times New Roman"/>
          <w:kern w:val="3"/>
          <w:sz w:val="24"/>
          <w:szCs w:val="24"/>
          <w:lang w:eastAsia="zh-CN"/>
        </w:rPr>
        <w:t>гг</w:t>
      </w:r>
      <w:proofErr w:type="spellEnd"/>
      <w:proofErr w:type="gramEnd"/>
      <w:r w:rsidRPr="008A0714">
        <w:rPr>
          <w:rFonts w:ascii="Times New Roman" w:eastAsia="Calibri" w:hAnsi="Times New Roman" w:cs="Times New Roman"/>
          <w:kern w:val="3"/>
          <w:sz w:val="24"/>
          <w:szCs w:val="24"/>
          <w:lang w:eastAsia="zh-CN"/>
        </w:rPr>
        <w:t>). М., 1928.</w:t>
      </w:r>
    </w:p>
    <w:p w:rsidR="008A0714" w:rsidRPr="008A0714" w:rsidRDefault="008A0714" w:rsidP="008A0714">
      <w:pPr>
        <w:widowControl w:val="0"/>
        <w:ind w:left="567" w:hanging="425"/>
        <w:jc w:val="both"/>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t>97.</w:t>
      </w:r>
      <w:r w:rsidRPr="008A0714">
        <w:rPr>
          <w:rFonts w:ascii="Times New Roman" w:eastAsia="Calibri" w:hAnsi="Times New Roman" w:cs="Times New Roman"/>
          <w:kern w:val="3"/>
          <w:sz w:val="24"/>
          <w:szCs w:val="24"/>
          <w:lang w:eastAsia="zh-CN"/>
        </w:rPr>
        <w:tab/>
      </w:r>
      <w:proofErr w:type="spellStart"/>
      <w:r w:rsidRPr="008A0714">
        <w:rPr>
          <w:rFonts w:ascii="Times New Roman" w:eastAsia="Calibri" w:hAnsi="Times New Roman" w:cs="Times New Roman"/>
          <w:kern w:val="3"/>
          <w:sz w:val="24"/>
          <w:szCs w:val="24"/>
          <w:lang w:eastAsia="zh-CN"/>
        </w:rPr>
        <w:t>Саньяк</w:t>
      </w:r>
      <w:proofErr w:type="spellEnd"/>
      <w:r w:rsidRPr="008A0714">
        <w:rPr>
          <w:rFonts w:ascii="Times New Roman" w:eastAsia="Calibri" w:hAnsi="Times New Roman" w:cs="Times New Roman"/>
          <w:kern w:val="3"/>
          <w:sz w:val="24"/>
          <w:szCs w:val="24"/>
          <w:lang w:eastAsia="zh-CN"/>
        </w:rPr>
        <w:t xml:space="preserve"> Ф. Гражданское законодательство французской республики. М., 1928.</w:t>
      </w:r>
    </w:p>
    <w:p w:rsidR="008A0714" w:rsidRPr="008A0714" w:rsidRDefault="008A0714" w:rsidP="008A0714">
      <w:pPr>
        <w:widowControl w:val="0"/>
        <w:ind w:left="567" w:hanging="425"/>
        <w:jc w:val="both"/>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t>98.</w:t>
      </w:r>
      <w:r w:rsidRPr="008A0714">
        <w:rPr>
          <w:rFonts w:ascii="Times New Roman" w:eastAsia="Calibri" w:hAnsi="Times New Roman" w:cs="Times New Roman"/>
          <w:kern w:val="3"/>
          <w:sz w:val="24"/>
          <w:szCs w:val="24"/>
          <w:lang w:eastAsia="zh-CN"/>
        </w:rPr>
        <w:tab/>
        <w:t>Савельев В.Л. Германское гражданское уложение. М., 1983.</w:t>
      </w:r>
    </w:p>
    <w:p w:rsidR="008A0714" w:rsidRPr="008A0714" w:rsidRDefault="008A0714" w:rsidP="008A0714">
      <w:pPr>
        <w:widowControl w:val="0"/>
        <w:ind w:left="567" w:hanging="425"/>
        <w:jc w:val="both"/>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t>99.</w:t>
      </w:r>
      <w:r w:rsidRPr="008A0714">
        <w:rPr>
          <w:rFonts w:ascii="Times New Roman" w:eastAsia="Calibri" w:hAnsi="Times New Roman" w:cs="Times New Roman"/>
          <w:kern w:val="3"/>
          <w:sz w:val="24"/>
          <w:szCs w:val="24"/>
          <w:lang w:eastAsia="zh-CN"/>
        </w:rPr>
        <w:tab/>
      </w:r>
      <w:proofErr w:type="spellStart"/>
      <w:r w:rsidRPr="008A0714">
        <w:rPr>
          <w:rFonts w:ascii="Times New Roman" w:eastAsia="Calibri" w:hAnsi="Times New Roman" w:cs="Times New Roman"/>
          <w:kern w:val="3"/>
          <w:sz w:val="24"/>
          <w:szCs w:val="24"/>
          <w:lang w:eastAsia="zh-CN"/>
        </w:rPr>
        <w:t>Сеньобос</w:t>
      </w:r>
      <w:proofErr w:type="spellEnd"/>
      <w:r w:rsidRPr="008A0714">
        <w:rPr>
          <w:rFonts w:ascii="Times New Roman" w:eastAsia="Calibri" w:hAnsi="Times New Roman" w:cs="Times New Roman"/>
          <w:kern w:val="3"/>
          <w:sz w:val="24"/>
          <w:szCs w:val="24"/>
          <w:lang w:eastAsia="zh-CN"/>
        </w:rPr>
        <w:t xml:space="preserve">, Шарль. Политическая история современной Европы (1814-1896). </w:t>
      </w:r>
      <w:proofErr w:type="spellStart"/>
      <w:r w:rsidRPr="008A0714">
        <w:rPr>
          <w:rFonts w:ascii="Times New Roman" w:eastAsia="Calibri" w:hAnsi="Times New Roman" w:cs="Times New Roman"/>
          <w:kern w:val="3"/>
          <w:sz w:val="24"/>
          <w:szCs w:val="24"/>
          <w:lang w:eastAsia="zh-CN"/>
        </w:rPr>
        <w:t>Спб</w:t>
      </w:r>
      <w:proofErr w:type="spellEnd"/>
      <w:r w:rsidRPr="008A0714">
        <w:rPr>
          <w:rFonts w:ascii="Times New Roman" w:eastAsia="Calibri" w:hAnsi="Times New Roman" w:cs="Times New Roman"/>
          <w:kern w:val="3"/>
          <w:sz w:val="24"/>
          <w:szCs w:val="24"/>
          <w:lang w:eastAsia="zh-CN"/>
        </w:rPr>
        <w:t>., 1898.</w:t>
      </w:r>
    </w:p>
    <w:p w:rsidR="008A0714" w:rsidRPr="008A0714" w:rsidRDefault="008A0714" w:rsidP="008A0714">
      <w:pPr>
        <w:widowControl w:val="0"/>
        <w:ind w:left="567" w:hanging="425"/>
        <w:jc w:val="both"/>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t>100.</w:t>
      </w:r>
      <w:r w:rsidRPr="008A0714">
        <w:rPr>
          <w:rFonts w:ascii="Times New Roman" w:eastAsia="Calibri" w:hAnsi="Times New Roman" w:cs="Times New Roman"/>
          <w:kern w:val="3"/>
          <w:sz w:val="24"/>
          <w:szCs w:val="24"/>
          <w:lang w:eastAsia="zh-CN"/>
        </w:rPr>
        <w:tab/>
        <w:t>Сироткин В.Г. История Франции: Пятая республика. М., 1989.</w:t>
      </w:r>
    </w:p>
    <w:p w:rsidR="008A0714" w:rsidRPr="008A0714" w:rsidRDefault="008A0714" w:rsidP="008A0714">
      <w:pPr>
        <w:widowControl w:val="0"/>
        <w:ind w:left="567" w:hanging="425"/>
        <w:jc w:val="both"/>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t>101.</w:t>
      </w:r>
      <w:r w:rsidRPr="008A0714">
        <w:rPr>
          <w:rFonts w:ascii="Times New Roman" w:eastAsia="Calibri" w:hAnsi="Times New Roman" w:cs="Times New Roman"/>
          <w:kern w:val="3"/>
          <w:sz w:val="24"/>
          <w:szCs w:val="24"/>
          <w:lang w:eastAsia="zh-CN"/>
        </w:rPr>
        <w:tab/>
        <w:t>Смирнов В.П. Новейшая история Франции. 1918-1975. М., 1979.</w:t>
      </w:r>
    </w:p>
    <w:p w:rsidR="008A0714" w:rsidRPr="008A0714" w:rsidRDefault="008A0714" w:rsidP="008A0714">
      <w:pPr>
        <w:widowControl w:val="0"/>
        <w:ind w:left="567" w:hanging="425"/>
        <w:jc w:val="both"/>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t>102.</w:t>
      </w:r>
      <w:r w:rsidRPr="008A0714">
        <w:rPr>
          <w:rFonts w:ascii="Times New Roman" w:eastAsia="Calibri" w:hAnsi="Times New Roman" w:cs="Times New Roman"/>
          <w:kern w:val="3"/>
          <w:sz w:val="24"/>
          <w:szCs w:val="24"/>
          <w:lang w:eastAsia="zh-CN"/>
        </w:rPr>
        <w:tab/>
      </w:r>
      <w:proofErr w:type="spellStart"/>
      <w:r w:rsidRPr="008A0714">
        <w:rPr>
          <w:rFonts w:ascii="Times New Roman" w:eastAsia="Calibri" w:hAnsi="Times New Roman" w:cs="Times New Roman"/>
          <w:kern w:val="3"/>
          <w:sz w:val="24"/>
          <w:szCs w:val="24"/>
          <w:lang w:eastAsia="zh-CN"/>
        </w:rPr>
        <w:t>Томсинов</w:t>
      </w:r>
      <w:proofErr w:type="spellEnd"/>
      <w:r w:rsidRPr="008A0714">
        <w:rPr>
          <w:rFonts w:ascii="Times New Roman" w:eastAsia="Calibri" w:hAnsi="Times New Roman" w:cs="Times New Roman"/>
          <w:kern w:val="3"/>
          <w:sz w:val="24"/>
          <w:szCs w:val="24"/>
          <w:lang w:eastAsia="zh-CN"/>
        </w:rPr>
        <w:t xml:space="preserve"> В.А. О сущности явления, называемого рецепцией римского права //Вестник </w:t>
      </w:r>
      <w:proofErr w:type="spellStart"/>
      <w:r w:rsidRPr="008A0714">
        <w:rPr>
          <w:rFonts w:ascii="Times New Roman" w:eastAsia="Calibri" w:hAnsi="Times New Roman" w:cs="Times New Roman"/>
          <w:kern w:val="3"/>
          <w:sz w:val="24"/>
          <w:szCs w:val="24"/>
          <w:lang w:eastAsia="zh-CN"/>
        </w:rPr>
        <w:t>Моск</w:t>
      </w:r>
      <w:proofErr w:type="spellEnd"/>
      <w:r w:rsidRPr="008A0714">
        <w:rPr>
          <w:rFonts w:ascii="Times New Roman" w:eastAsia="Calibri" w:hAnsi="Times New Roman" w:cs="Times New Roman"/>
          <w:kern w:val="3"/>
          <w:sz w:val="24"/>
          <w:szCs w:val="24"/>
          <w:lang w:eastAsia="zh-CN"/>
        </w:rPr>
        <w:t xml:space="preserve">. ун-та. стр.11, Право. </w:t>
      </w:r>
      <w:proofErr w:type="gramStart"/>
      <w:r w:rsidRPr="008A0714">
        <w:rPr>
          <w:rFonts w:ascii="Times New Roman" w:eastAsia="Calibri" w:hAnsi="Times New Roman" w:cs="Times New Roman"/>
          <w:kern w:val="3"/>
          <w:sz w:val="24"/>
          <w:szCs w:val="24"/>
          <w:lang w:eastAsia="zh-CN"/>
        </w:rPr>
        <w:t>–М</w:t>
      </w:r>
      <w:proofErr w:type="gramEnd"/>
      <w:r w:rsidRPr="008A0714">
        <w:rPr>
          <w:rFonts w:ascii="Times New Roman" w:eastAsia="Calibri" w:hAnsi="Times New Roman" w:cs="Times New Roman"/>
          <w:kern w:val="3"/>
          <w:sz w:val="24"/>
          <w:szCs w:val="24"/>
          <w:lang w:eastAsia="zh-CN"/>
        </w:rPr>
        <w:t>., 1998.-№ 4. с.3-17.</w:t>
      </w:r>
    </w:p>
    <w:p w:rsidR="008A0714" w:rsidRPr="008A0714" w:rsidRDefault="008A0714" w:rsidP="008A0714">
      <w:pPr>
        <w:widowControl w:val="0"/>
        <w:ind w:left="567" w:hanging="425"/>
        <w:jc w:val="both"/>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t>103.</w:t>
      </w:r>
      <w:r w:rsidRPr="008A0714">
        <w:rPr>
          <w:rFonts w:ascii="Times New Roman" w:eastAsia="Calibri" w:hAnsi="Times New Roman" w:cs="Times New Roman"/>
          <w:kern w:val="3"/>
          <w:sz w:val="24"/>
          <w:szCs w:val="24"/>
          <w:lang w:eastAsia="zh-CN"/>
        </w:rPr>
        <w:tab/>
        <w:t xml:space="preserve">Тьер А. История консульства и империи во Франции. </w:t>
      </w:r>
      <w:proofErr w:type="spellStart"/>
      <w:r w:rsidRPr="008A0714">
        <w:rPr>
          <w:rFonts w:ascii="Times New Roman" w:eastAsia="Calibri" w:hAnsi="Times New Roman" w:cs="Times New Roman"/>
          <w:kern w:val="3"/>
          <w:sz w:val="24"/>
          <w:szCs w:val="24"/>
          <w:lang w:eastAsia="zh-CN"/>
        </w:rPr>
        <w:t>Спб</w:t>
      </w:r>
      <w:proofErr w:type="spellEnd"/>
      <w:r w:rsidRPr="008A0714">
        <w:rPr>
          <w:rFonts w:ascii="Times New Roman" w:eastAsia="Calibri" w:hAnsi="Times New Roman" w:cs="Times New Roman"/>
          <w:kern w:val="3"/>
          <w:sz w:val="24"/>
          <w:szCs w:val="24"/>
          <w:lang w:eastAsia="zh-CN"/>
        </w:rPr>
        <w:t>., 1846. Т.1, Ч. 1-2.</w:t>
      </w:r>
    </w:p>
    <w:p w:rsidR="008A0714" w:rsidRPr="008A0714" w:rsidRDefault="008A0714" w:rsidP="008A0714">
      <w:pPr>
        <w:widowControl w:val="0"/>
        <w:ind w:left="567" w:hanging="425"/>
        <w:jc w:val="both"/>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t>104.</w:t>
      </w:r>
      <w:r w:rsidRPr="008A0714">
        <w:rPr>
          <w:rFonts w:ascii="Times New Roman" w:eastAsia="Calibri" w:hAnsi="Times New Roman" w:cs="Times New Roman"/>
          <w:kern w:val="3"/>
          <w:sz w:val="24"/>
          <w:szCs w:val="24"/>
          <w:lang w:eastAsia="zh-CN"/>
        </w:rPr>
        <w:tab/>
      </w:r>
      <w:proofErr w:type="spellStart"/>
      <w:r w:rsidRPr="008A0714">
        <w:rPr>
          <w:rFonts w:ascii="Times New Roman" w:eastAsia="Calibri" w:hAnsi="Times New Roman" w:cs="Times New Roman"/>
          <w:kern w:val="3"/>
          <w:sz w:val="24"/>
          <w:szCs w:val="24"/>
          <w:lang w:eastAsia="zh-CN"/>
        </w:rPr>
        <w:t>Токвиль</w:t>
      </w:r>
      <w:proofErr w:type="spellEnd"/>
      <w:r w:rsidRPr="008A0714">
        <w:rPr>
          <w:rFonts w:ascii="Times New Roman" w:eastAsia="Calibri" w:hAnsi="Times New Roman" w:cs="Times New Roman"/>
          <w:kern w:val="3"/>
          <w:sz w:val="24"/>
          <w:szCs w:val="24"/>
          <w:lang w:eastAsia="zh-CN"/>
        </w:rPr>
        <w:t xml:space="preserve"> А. Демократия в Америке. М., 1992.</w:t>
      </w:r>
    </w:p>
    <w:p w:rsidR="008A0714" w:rsidRPr="008A0714" w:rsidRDefault="008A0714" w:rsidP="008A0714">
      <w:pPr>
        <w:widowControl w:val="0"/>
        <w:ind w:left="567" w:hanging="425"/>
        <w:jc w:val="both"/>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t>105.</w:t>
      </w:r>
      <w:r w:rsidRPr="008A0714">
        <w:rPr>
          <w:rFonts w:ascii="Times New Roman" w:eastAsia="Calibri" w:hAnsi="Times New Roman" w:cs="Times New Roman"/>
          <w:kern w:val="3"/>
          <w:sz w:val="24"/>
          <w:szCs w:val="24"/>
          <w:lang w:eastAsia="zh-CN"/>
        </w:rPr>
        <w:tab/>
      </w:r>
      <w:proofErr w:type="spellStart"/>
      <w:r w:rsidRPr="008A0714">
        <w:rPr>
          <w:rFonts w:ascii="Times New Roman" w:eastAsia="Calibri" w:hAnsi="Times New Roman" w:cs="Times New Roman"/>
          <w:kern w:val="3"/>
          <w:sz w:val="24"/>
          <w:szCs w:val="24"/>
          <w:lang w:eastAsia="zh-CN"/>
        </w:rPr>
        <w:t>Томсиков</w:t>
      </w:r>
      <w:proofErr w:type="spellEnd"/>
      <w:r w:rsidRPr="008A0714">
        <w:rPr>
          <w:rFonts w:ascii="Times New Roman" w:eastAsia="Calibri" w:hAnsi="Times New Roman" w:cs="Times New Roman"/>
          <w:kern w:val="3"/>
          <w:sz w:val="24"/>
          <w:szCs w:val="24"/>
          <w:lang w:eastAsia="zh-CN"/>
        </w:rPr>
        <w:t xml:space="preserve"> В.А. Государство и право Древнего Египта. М.: Зерцало-М, 2011 – 512с.</w:t>
      </w:r>
    </w:p>
    <w:p w:rsidR="008A0714" w:rsidRPr="008A0714" w:rsidRDefault="008A0714" w:rsidP="008A0714">
      <w:pPr>
        <w:widowControl w:val="0"/>
        <w:ind w:left="567" w:hanging="425"/>
        <w:jc w:val="both"/>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t>106.</w:t>
      </w:r>
      <w:r w:rsidRPr="008A0714">
        <w:rPr>
          <w:rFonts w:ascii="Times New Roman" w:eastAsia="Calibri" w:hAnsi="Times New Roman" w:cs="Times New Roman"/>
          <w:kern w:val="3"/>
          <w:sz w:val="24"/>
          <w:szCs w:val="24"/>
          <w:lang w:eastAsia="zh-CN"/>
        </w:rPr>
        <w:tab/>
      </w:r>
      <w:proofErr w:type="spellStart"/>
      <w:r w:rsidRPr="008A0714">
        <w:rPr>
          <w:rFonts w:ascii="Times New Roman" w:eastAsia="Calibri" w:hAnsi="Times New Roman" w:cs="Times New Roman"/>
          <w:kern w:val="3"/>
          <w:sz w:val="24"/>
          <w:szCs w:val="24"/>
          <w:lang w:eastAsia="zh-CN"/>
        </w:rPr>
        <w:t>Уолкер</w:t>
      </w:r>
      <w:proofErr w:type="spellEnd"/>
      <w:r w:rsidRPr="008A0714">
        <w:rPr>
          <w:rFonts w:ascii="Times New Roman" w:eastAsia="Calibri" w:hAnsi="Times New Roman" w:cs="Times New Roman"/>
          <w:kern w:val="3"/>
          <w:sz w:val="24"/>
          <w:szCs w:val="24"/>
          <w:lang w:eastAsia="zh-CN"/>
        </w:rPr>
        <w:t xml:space="preserve"> Р. Английская судебная система. М., 1980.</w:t>
      </w:r>
    </w:p>
    <w:p w:rsidR="008A0714" w:rsidRPr="008A0714" w:rsidRDefault="008A0714" w:rsidP="008A0714">
      <w:pPr>
        <w:widowControl w:val="0"/>
        <w:ind w:left="567" w:hanging="425"/>
        <w:jc w:val="both"/>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t>107.</w:t>
      </w:r>
      <w:r w:rsidRPr="008A0714">
        <w:rPr>
          <w:rFonts w:ascii="Times New Roman" w:eastAsia="Calibri" w:hAnsi="Times New Roman" w:cs="Times New Roman"/>
          <w:kern w:val="3"/>
          <w:sz w:val="24"/>
          <w:szCs w:val="24"/>
          <w:lang w:eastAsia="zh-CN"/>
        </w:rPr>
        <w:tab/>
        <w:t>Утченко С.Л. Древний Рим. М., 1969.</w:t>
      </w:r>
    </w:p>
    <w:p w:rsidR="008A0714" w:rsidRPr="008A0714" w:rsidRDefault="008A0714" w:rsidP="008A0714">
      <w:pPr>
        <w:widowControl w:val="0"/>
        <w:ind w:left="567" w:hanging="425"/>
        <w:jc w:val="both"/>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t>108.</w:t>
      </w:r>
      <w:r w:rsidRPr="008A0714">
        <w:rPr>
          <w:rFonts w:ascii="Times New Roman" w:eastAsia="Calibri" w:hAnsi="Times New Roman" w:cs="Times New Roman"/>
          <w:kern w:val="3"/>
          <w:sz w:val="24"/>
          <w:szCs w:val="24"/>
          <w:lang w:eastAsia="zh-CN"/>
        </w:rPr>
        <w:tab/>
        <w:t>Ферро М. История Франции. М.. 2015.</w:t>
      </w:r>
    </w:p>
    <w:p w:rsidR="008A0714" w:rsidRPr="008A0714" w:rsidRDefault="008A0714" w:rsidP="008A0714">
      <w:pPr>
        <w:widowControl w:val="0"/>
        <w:ind w:left="567" w:hanging="425"/>
        <w:jc w:val="both"/>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t>109.</w:t>
      </w:r>
      <w:r w:rsidRPr="008A0714">
        <w:rPr>
          <w:rFonts w:ascii="Times New Roman" w:eastAsia="Calibri" w:hAnsi="Times New Roman" w:cs="Times New Roman"/>
          <w:kern w:val="3"/>
          <w:sz w:val="24"/>
          <w:szCs w:val="24"/>
          <w:lang w:eastAsia="zh-CN"/>
        </w:rPr>
        <w:tab/>
      </w:r>
      <w:proofErr w:type="spellStart"/>
      <w:r w:rsidRPr="008A0714">
        <w:rPr>
          <w:rFonts w:ascii="Times New Roman" w:eastAsia="Calibri" w:hAnsi="Times New Roman" w:cs="Times New Roman"/>
          <w:kern w:val="3"/>
          <w:sz w:val="24"/>
          <w:szCs w:val="24"/>
          <w:lang w:eastAsia="zh-CN"/>
        </w:rPr>
        <w:t>Фридлих</w:t>
      </w:r>
      <w:proofErr w:type="spellEnd"/>
      <w:r w:rsidRPr="008A0714">
        <w:rPr>
          <w:rFonts w:ascii="Times New Roman" w:eastAsia="Calibri" w:hAnsi="Times New Roman" w:cs="Times New Roman"/>
          <w:kern w:val="3"/>
          <w:sz w:val="24"/>
          <w:szCs w:val="24"/>
          <w:lang w:eastAsia="zh-CN"/>
        </w:rPr>
        <w:t xml:space="preserve"> Л. Введение в американское право. М., 1992.</w:t>
      </w:r>
    </w:p>
    <w:p w:rsidR="008A0714" w:rsidRPr="008A0714" w:rsidRDefault="008A0714" w:rsidP="008A0714">
      <w:pPr>
        <w:widowControl w:val="0"/>
        <w:ind w:left="567" w:hanging="425"/>
        <w:jc w:val="both"/>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t>110.</w:t>
      </w:r>
      <w:r w:rsidRPr="008A0714">
        <w:rPr>
          <w:rFonts w:ascii="Times New Roman" w:eastAsia="Calibri" w:hAnsi="Times New Roman" w:cs="Times New Roman"/>
          <w:kern w:val="3"/>
          <w:sz w:val="24"/>
          <w:szCs w:val="24"/>
          <w:lang w:eastAsia="zh-CN"/>
        </w:rPr>
        <w:tab/>
        <w:t>Фурсенко А.А. Американская революция и образование США. Л., 1978.</w:t>
      </w:r>
    </w:p>
    <w:p w:rsidR="008A0714" w:rsidRPr="008A0714" w:rsidRDefault="008A0714" w:rsidP="008A0714">
      <w:pPr>
        <w:widowControl w:val="0"/>
        <w:ind w:left="567" w:hanging="425"/>
        <w:jc w:val="both"/>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t>111.</w:t>
      </w:r>
      <w:r w:rsidRPr="008A0714">
        <w:rPr>
          <w:rFonts w:ascii="Times New Roman" w:eastAsia="Calibri" w:hAnsi="Times New Roman" w:cs="Times New Roman"/>
          <w:kern w:val="3"/>
          <w:sz w:val="24"/>
          <w:szCs w:val="24"/>
          <w:lang w:eastAsia="zh-CN"/>
        </w:rPr>
        <w:tab/>
        <w:t xml:space="preserve"> </w:t>
      </w:r>
      <w:proofErr w:type="spellStart"/>
      <w:r w:rsidRPr="008A0714">
        <w:rPr>
          <w:rFonts w:ascii="Times New Roman" w:eastAsia="Calibri" w:hAnsi="Times New Roman" w:cs="Times New Roman"/>
          <w:kern w:val="3"/>
          <w:sz w:val="24"/>
          <w:szCs w:val="24"/>
          <w:lang w:eastAsia="zh-CN"/>
        </w:rPr>
        <w:t>Фюстель</w:t>
      </w:r>
      <w:proofErr w:type="spellEnd"/>
      <w:r w:rsidRPr="008A0714">
        <w:rPr>
          <w:rFonts w:ascii="Times New Roman" w:eastAsia="Calibri" w:hAnsi="Times New Roman" w:cs="Times New Roman"/>
          <w:kern w:val="3"/>
          <w:sz w:val="24"/>
          <w:szCs w:val="24"/>
          <w:lang w:eastAsia="zh-CN"/>
        </w:rPr>
        <w:t xml:space="preserve"> де </w:t>
      </w:r>
      <w:proofErr w:type="spellStart"/>
      <w:r w:rsidRPr="008A0714">
        <w:rPr>
          <w:rFonts w:ascii="Times New Roman" w:eastAsia="Calibri" w:hAnsi="Times New Roman" w:cs="Times New Roman"/>
          <w:kern w:val="3"/>
          <w:sz w:val="24"/>
          <w:szCs w:val="24"/>
          <w:lang w:eastAsia="zh-CN"/>
        </w:rPr>
        <w:t>Куланж</w:t>
      </w:r>
      <w:proofErr w:type="spellEnd"/>
      <w:r w:rsidRPr="008A0714">
        <w:rPr>
          <w:rFonts w:ascii="Times New Roman" w:eastAsia="Calibri" w:hAnsi="Times New Roman" w:cs="Times New Roman"/>
          <w:kern w:val="3"/>
          <w:sz w:val="24"/>
          <w:szCs w:val="24"/>
          <w:lang w:eastAsia="zh-CN"/>
        </w:rPr>
        <w:t xml:space="preserve">. Гражданская община античного мира. Исследования о </w:t>
      </w:r>
      <w:bookmarkStart w:id="0" w:name="_GoBack"/>
      <w:bookmarkEnd w:id="0"/>
      <w:r w:rsidRPr="008A0714">
        <w:rPr>
          <w:rFonts w:ascii="Times New Roman" w:eastAsia="Calibri" w:hAnsi="Times New Roman" w:cs="Times New Roman"/>
          <w:kern w:val="3"/>
          <w:sz w:val="24"/>
          <w:szCs w:val="24"/>
          <w:lang w:eastAsia="zh-CN"/>
        </w:rPr>
        <w:t xml:space="preserve">богослужениях, праве, учреждениях Греции и Рима. </w:t>
      </w:r>
      <w:proofErr w:type="spellStart"/>
      <w:r w:rsidRPr="008A0714">
        <w:rPr>
          <w:rFonts w:ascii="Times New Roman" w:eastAsia="Calibri" w:hAnsi="Times New Roman" w:cs="Times New Roman"/>
          <w:kern w:val="3"/>
          <w:sz w:val="24"/>
          <w:szCs w:val="24"/>
          <w:lang w:eastAsia="zh-CN"/>
        </w:rPr>
        <w:t>Спб</w:t>
      </w:r>
      <w:proofErr w:type="spellEnd"/>
      <w:r w:rsidRPr="008A0714">
        <w:rPr>
          <w:rFonts w:ascii="Times New Roman" w:eastAsia="Calibri" w:hAnsi="Times New Roman" w:cs="Times New Roman"/>
          <w:kern w:val="3"/>
          <w:sz w:val="24"/>
          <w:szCs w:val="24"/>
          <w:lang w:eastAsia="zh-CN"/>
        </w:rPr>
        <w:t>., 1906.</w:t>
      </w:r>
    </w:p>
    <w:p w:rsidR="008A0714" w:rsidRPr="008A0714" w:rsidRDefault="008A0714" w:rsidP="008A0714">
      <w:pPr>
        <w:widowControl w:val="0"/>
        <w:ind w:left="567" w:hanging="425"/>
        <w:jc w:val="both"/>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t>112.</w:t>
      </w:r>
      <w:r w:rsidRPr="008A0714">
        <w:rPr>
          <w:rFonts w:ascii="Times New Roman" w:eastAsia="Calibri" w:hAnsi="Times New Roman" w:cs="Times New Roman"/>
          <w:kern w:val="3"/>
          <w:sz w:val="24"/>
          <w:szCs w:val="24"/>
          <w:lang w:eastAsia="zh-CN"/>
        </w:rPr>
        <w:tab/>
        <w:t xml:space="preserve">Чичерин Б.Н. Общее государственное право / под ред. и с предисловием </w:t>
      </w:r>
      <w:proofErr w:type="spellStart"/>
      <w:r w:rsidRPr="008A0714">
        <w:rPr>
          <w:rFonts w:ascii="Times New Roman" w:eastAsia="Calibri" w:hAnsi="Times New Roman" w:cs="Times New Roman"/>
          <w:kern w:val="3"/>
          <w:sz w:val="24"/>
          <w:szCs w:val="24"/>
          <w:lang w:eastAsia="zh-CN"/>
        </w:rPr>
        <w:t>Томсинова</w:t>
      </w:r>
      <w:proofErr w:type="spellEnd"/>
      <w:r w:rsidRPr="008A0714">
        <w:rPr>
          <w:rFonts w:ascii="Times New Roman" w:eastAsia="Calibri" w:hAnsi="Times New Roman" w:cs="Times New Roman"/>
          <w:kern w:val="3"/>
          <w:sz w:val="24"/>
          <w:szCs w:val="24"/>
          <w:lang w:eastAsia="zh-CN"/>
        </w:rPr>
        <w:t xml:space="preserve"> В.А. / </w:t>
      </w:r>
      <w:r w:rsidRPr="008A0714">
        <w:rPr>
          <w:rFonts w:ascii="Times New Roman" w:eastAsia="Calibri" w:hAnsi="Times New Roman" w:cs="Times New Roman"/>
          <w:kern w:val="3"/>
          <w:sz w:val="24"/>
          <w:szCs w:val="24"/>
          <w:lang w:eastAsia="zh-CN"/>
        </w:rPr>
        <w:lastRenderedPageBreak/>
        <w:t xml:space="preserve">МГУ им. </w:t>
      </w:r>
      <w:proofErr w:type="spellStart"/>
      <w:r w:rsidRPr="008A0714">
        <w:rPr>
          <w:rFonts w:ascii="Times New Roman" w:eastAsia="Calibri" w:hAnsi="Times New Roman" w:cs="Times New Roman"/>
          <w:kern w:val="3"/>
          <w:sz w:val="24"/>
          <w:szCs w:val="24"/>
          <w:lang w:eastAsia="zh-CN"/>
        </w:rPr>
        <w:t>М.В.Ломоносова</w:t>
      </w:r>
      <w:proofErr w:type="spellEnd"/>
      <w:r w:rsidRPr="008A0714">
        <w:rPr>
          <w:rFonts w:ascii="Times New Roman" w:eastAsia="Calibri" w:hAnsi="Times New Roman" w:cs="Times New Roman"/>
          <w:kern w:val="3"/>
          <w:sz w:val="24"/>
          <w:szCs w:val="24"/>
          <w:lang w:eastAsia="zh-CN"/>
        </w:rPr>
        <w:t xml:space="preserve">, юридический факультет. - М.: Зерцало, 2006. </w:t>
      </w:r>
    </w:p>
    <w:p w:rsidR="008A0714" w:rsidRPr="008A0714" w:rsidRDefault="008A0714" w:rsidP="008A0714">
      <w:pPr>
        <w:widowControl w:val="0"/>
        <w:ind w:left="567" w:hanging="425"/>
        <w:jc w:val="both"/>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t>113.</w:t>
      </w:r>
      <w:r w:rsidRPr="008A0714">
        <w:rPr>
          <w:rFonts w:ascii="Times New Roman" w:eastAsia="Calibri" w:hAnsi="Times New Roman" w:cs="Times New Roman"/>
          <w:kern w:val="3"/>
          <w:sz w:val="24"/>
          <w:szCs w:val="24"/>
          <w:lang w:eastAsia="zh-CN"/>
        </w:rPr>
        <w:tab/>
        <w:t>Шишова И.А. Раннее законодательство и становление рабства в Античной Греции. М., 1991.</w:t>
      </w:r>
    </w:p>
    <w:p w:rsidR="008A0714" w:rsidRPr="008A0714" w:rsidRDefault="008A0714" w:rsidP="008A0714">
      <w:pPr>
        <w:widowControl w:val="0"/>
        <w:ind w:left="567" w:hanging="425"/>
        <w:jc w:val="both"/>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t>114.</w:t>
      </w:r>
      <w:r w:rsidRPr="008A0714">
        <w:rPr>
          <w:rFonts w:ascii="Times New Roman" w:eastAsia="Calibri" w:hAnsi="Times New Roman" w:cs="Times New Roman"/>
          <w:kern w:val="3"/>
          <w:sz w:val="24"/>
          <w:szCs w:val="24"/>
          <w:lang w:eastAsia="zh-CN"/>
        </w:rPr>
        <w:tab/>
        <w:t xml:space="preserve">Штерн Л., </w:t>
      </w:r>
      <w:proofErr w:type="spellStart"/>
      <w:r w:rsidRPr="008A0714">
        <w:rPr>
          <w:rFonts w:ascii="Times New Roman" w:eastAsia="Calibri" w:hAnsi="Times New Roman" w:cs="Times New Roman"/>
          <w:kern w:val="3"/>
          <w:sz w:val="24"/>
          <w:szCs w:val="24"/>
          <w:lang w:eastAsia="zh-CN"/>
        </w:rPr>
        <w:t>Фойт</w:t>
      </w:r>
      <w:proofErr w:type="spellEnd"/>
      <w:r w:rsidRPr="008A0714">
        <w:rPr>
          <w:rFonts w:ascii="Times New Roman" w:eastAsia="Calibri" w:hAnsi="Times New Roman" w:cs="Times New Roman"/>
          <w:kern w:val="3"/>
          <w:sz w:val="24"/>
          <w:szCs w:val="24"/>
          <w:lang w:eastAsia="zh-CN"/>
        </w:rPr>
        <w:t xml:space="preserve"> Л. Германия в период расцвета феодализма. Берлин, 1936.</w:t>
      </w:r>
    </w:p>
    <w:p w:rsidR="008A0714" w:rsidRPr="008A0714" w:rsidRDefault="008A0714" w:rsidP="008A0714">
      <w:pPr>
        <w:widowControl w:val="0"/>
        <w:ind w:left="567" w:hanging="425"/>
        <w:jc w:val="both"/>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t>115.</w:t>
      </w:r>
      <w:r w:rsidRPr="008A0714">
        <w:rPr>
          <w:rFonts w:ascii="Times New Roman" w:eastAsia="Calibri" w:hAnsi="Times New Roman" w:cs="Times New Roman"/>
          <w:kern w:val="3"/>
          <w:sz w:val="24"/>
          <w:szCs w:val="24"/>
          <w:lang w:eastAsia="zh-CN"/>
        </w:rPr>
        <w:tab/>
      </w:r>
      <w:proofErr w:type="spellStart"/>
      <w:r w:rsidRPr="008A0714">
        <w:rPr>
          <w:rFonts w:ascii="Times New Roman" w:eastAsia="Calibri" w:hAnsi="Times New Roman" w:cs="Times New Roman"/>
          <w:kern w:val="3"/>
          <w:sz w:val="24"/>
          <w:szCs w:val="24"/>
          <w:lang w:eastAsia="zh-CN"/>
        </w:rPr>
        <w:t>Штокмар</w:t>
      </w:r>
      <w:proofErr w:type="spellEnd"/>
      <w:r w:rsidRPr="008A0714">
        <w:rPr>
          <w:rFonts w:ascii="Times New Roman" w:eastAsia="Calibri" w:hAnsi="Times New Roman" w:cs="Times New Roman"/>
          <w:kern w:val="3"/>
          <w:sz w:val="24"/>
          <w:szCs w:val="24"/>
          <w:lang w:eastAsia="zh-CN"/>
        </w:rPr>
        <w:t xml:space="preserve"> В.В. Очерки по истории Англии XVI в. Л., 1957.</w:t>
      </w:r>
    </w:p>
    <w:p w:rsidR="008A0714" w:rsidRPr="008A0714" w:rsidRDefault="008A0714" w:rsidP="008A0714">
      <w:pPr>
        <w:widowControl w:val="0"/>
        <w:ind w:left="567" w:hanging="425"/>
        <w:jc w:val="both"/>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t>116.</w:t>
      </w:r>
      <w:r w:rsidRPr="008A0714">
        <w:rPr>
          <w:rFonts w:ascii="Times New Roman" w:eastAsia="Calibri" w:hAnsi="Times New Roman" w:cs="Times New Roman"/>
          <w:kern w:val="3"/>
          <w:sz w:val="24"/>
          <w:szCs w:val="24"/>
          <w:lang w:eastAsia="zh-CN"/>
        </w:rPr>
        <w:tab/>
        <w:t>Хачатурян Н.А. Сословно-представительная монархия во Франции XIII-XV вв. М., 1989.</w:t>
      </w:r>
    </w:p>
    <w:p w:rsidR="008A0714" w:rsidRPr="008A0714" w:rsidRDefault="008A0714" w:rsidP="008A0714">
      <w:pPr>
        <w:widowControl w:val="0"/>
        <w:ind w:left="567" w:hanging="425"/>
        <w:jc w:val="both"/>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t>117.</w:t>
      </w:r>
      <w:r w:rsidRPr="008A0714">
        <w:rPr>
          <w:rFonts w:ascii="Times New Roman" w:eastAsia="Calibri" w:hAnsi="Times New Roman" w:cs="Times New Roman"/>
          <w:kern w:val="3"/>
          <w:sz w:val="24"/>
          <w:szCs w:val="24"/>
          <w:lang w:eastAsia="zh-CN"/>
        </w:rPr>
        <w:tab/>
      </w:r>
      <w:proofErr w:type="spellStart"/>
      <w:r w:rsidRPr="008A0714">
        <w:rPr>
          <w:rFonts w:ascii="Times New Roman" w:eastAsia="Calibri" w:hAnsi="Times New Roman" w:cs="Times New Roman"/>
          <w:kern w:val="3"/>
          <w:sz w:val="24"/>
          <w:szCs w:val="24"/>
          <w:lang w:eastAsia="zh-CN"/>
        </w:rPr>
        <w:t>Хаманева</w:t>
      </w:r>
      <w:proofErr w:type="spellEnd"/>
      <w:r w:rsidRPr="008A0714">
        <w:rPr>
          <w:rFonts w:ascii="Times New Roman" w:eastAsia="Calibri" w:hAnsi="Times New Roman" w:cs="Times New Roman"/>
          <w:kern w:val="3"/>
          <w:sz w:val="24"/>
          <w:szCs w:val="24"/>
          <w:lang w:eastAsia="zh-CN"/>
        </w:rPr>
        <w:t xml:space="preserve"> Н.Ю. Административная юстиция в США //Государство и право. 1993. № 3.</w:t>
      </w:r>
    </w:p>
    <w:p w:rsidR="008A0714" w:rsidRPr="008A0714" w:rsidRDefault="008A0714" w:rsidP="008A0714">
      <w:pPr>
        <w:widowControl w:val="0"/>
        <w:ind w:left="567" w:hanging="425"/>
        <w:jc w:val="both"/>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t>118.</w:t>
      </w:r>
      <w:r w:rsidRPr="008A0714">
        <w:rPr>
          <w:rFonts w:ascii="Times New Roman" w:eastAsia="Calibri" w:hAnsi="Times New Roman" w:cs="Times New Roman"/>
          <w:kern w:val="3"/>
          <w:sz w:val="24"/>
          <w:szCs w:val="24"/>
          <w:lang w:eastAsia="zh-CN"/>
        </w:rPr>
        <w:tab/>
      </w:r>
      <w:proofErr w:type="spellStart"/>
      <w:r w:rsidRPr="008A0714">
        <w:rPr>
          <w:rFonts w:ascii="Times New Roman" w:eastAsia="Calibri" w:hAnsi="Times New Roman" w:cs="Times New Roman"/>
          <w:kern w:val="3"/>
          <w:sz w:val="24"/>
          <w:szCs w:val="24"/>
          <w:lang w:eastAsia="zh-CN"/>
        </w:rPr>
        <w:t>Хутыз</w:t>
      </w:r>
      <w:proofErr w:type="spellEnd"/>
      <w:r w:rsidRPr="008A0714">
        <w:rPr>
          <w:rFonts w:ascii="Times New Roman" w:eastAsia="Calibri" w:hAnsi="Times New Roman" w:cs="Times New Roman"/>
          <w:kern w:val="3"/>
          <w:sz w:val="24"/>
          <w:szCs w:val="24"/>
          <w:lang w:eastAsia="zh-CN"/>
        </w:rPr>
        <w:t xml:space="preserve"> М.Х. Римское частное право. Краснодар, 1993.</w:t>
      </w:r>
    </w:p>
    <w:p w:rsidR="008A0714" w:rsidRPr="008A0714" w:rsidRDefault="008A0714" w:rsidP="008A0714">
      <w:pPr>
        <w:widowControl w:val="0"/>
        <w:ind w:left="567" w:hanging="425"/>
        <w:jc w:val="both"/>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t>119.</w:t>
      </w:r>
      <w:r w:rsidRPr="008A0714">
        <w:rPr>
          <w:rFonts w:ascii="Times New Roman" w:eastAsia="Calibri" w:hAnsi="Times New Roman" w:cs="Times New Roman"/>
          <w:kern w:val="3"/>
          <w:sz w:val="24"/>
          <w:szCs w:val="24"/>
          <w:lang w:eastAsia="zh-CN"/>
        </w:rPr>
        <w:tab/>
      </w:r>
      <w:proofErr w:type="spellStart"/>
      <w:r w:rsidRPr="008A0714">
        <w:rPr>
          <w:rFonts w:ascii="Times New Roman" w:eastAsia="Calibri" w:hAnsi="Times New Roman" w:cs="Times New Roman"/>
          <w:kern w:val="3"/>
          <w:sz w:val="24"/>
          <w:szCs w:val="24"/>
          <w:lang w:eastAsia="zh-CN"/>
        </w:rPr>
        <w:t>Эннекцерус</w:t>
      </w:r>
      <w:proofErr w:type="spellEnd"/>
      <w:r w:rsidRPr="008A0714">
        <w:rPr>
          <w:rFonts w:ascii="Times New Roman" w:eastAsia="Calibri" w:hAnsi="Times New Roman" w:cs="Times New Roman"/>
          <w:kern w:val="3"/>
          <w:sz w:val="24"/>
          <w:szCs w:val="24"/>
          <w:lang w:eastAsia="zh-CN"/>
        </w:rPr>
        <w:t xml:space="preserve"> Л. Курс германского гражданского права. М., 1980.</w:t>
      </w:r>
    </w:p>
    <w:p w:rsidR="008A0714" w:rsidRPr="008A0714" w:rsidRDefault="008A0714" w:rsidP="008A0714">
      <w:pPr>
        <w:widowControl w:val="0"/>
        <w:ind w:left="567" w:hanging="425"/>
        <w:jc w:val="both"/>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t>120.</w:t>
      </w:r>
      <w:r w:rsidRPr="008A0714">
        <w:rPr>
          <w:rFonts w:ascii="Times New Roman" w:eastAsia="Calibri" w:hAnsi="Times New Roman" w:cs="Times New Roman"/>
          <w:kern w:val="3"/>
          <w:sz w:val="24"/>
          <w:szCs w:val="24"/>
          <w:lang w:eastAsia="zh-CN"/>
        </w:rPr>
        <w:tab/>
      </w:r>
      <w:proofErr w:type="spellStart"/>
      <w:r w:rsidRPr="008A0714">
        <w:rPr>
          <w:rFonts w:ascii="Times New Roman" w:eastAsia="Calibri" w:hAnsi="Times New Roman" w:cs="Times New Roman"/>
          <w:kern w:val="3"/>
          <w:sz w:val="24"/>
          <w:szCs w:val="24"/>
          <w:lang w:eastAsia="zh-CN"/>
        </w:rPr>
        <w:t>Хутыз</w:t>
      </w:r>
      <w:proofErr w:type="spellEnd"/>
      <w:r w:rsidRPr="008A0714">
        <w:rPr>
          <w:rFonts w:ascii="Times New Roman" w:eastAsia="Calibri" w:hAnsi="Times New Roman" w:cs="Times New Roman"/>
          <w:kern w:val="3"/>
          <w:sz w:val="24"/>
          <w:szCs w:val="24"/>
          <w:lang w:eastAsia="zh-CN"/>
        </w:rPr>
        <w:t xml:space="preserve"> М.Х. Римское частное право. Краснодар, 1993.</w:t>
      </w:r>
    </w:p>
    <w:p w:rsidR="008A0714" w:rsidRPr="008A0714" w:rsidRDefault="008A0714" w:rsidP="008A0714">
      <w:pPr>
        <w:widowControl w:val="0"/>
        <w:ind w:left="567" w:hanging="425"/>
        <w:jc w:val="both"/>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t>121.</w:t>
      </w:r>
      <w:r w:rsidRPr="008A0714">
        <w:rPr>
          <w:rFonts w:ascii="Times New Roman" w:eastAsia="Calibri" w:hAnsi="Times New Roman" w:cs="Times New Roman"/>
          <w:kern w:val="3"/>
          <w:sz w:val="24"/>
          <w:szCs w:val="24"/>
          <w:lang w:eastAsia="zh-CN"/>
        </w:rPr>
        <w:tab/>
      </w:r>
      <w:proofErr w:type="spellStart"/>
      <w:r w:rsidRPr="008A0714">
        <w:rPr>
          <w:rFonts w:ascii="Times New Roman" w:eastAsia="Calibri" w:hAnsi="Times New Roman" w:cs="Times New Roman"/>
          <w:kern w:val="3"/>
          <w:sz w:val="24"/>
          <w:szCs w:val="24"/>
          <w:lang w:eastAsia="zh-CN"/>
        </w:rPr>
        <w:t>Эннекцерус</w:t>
      </w:r>
      <w:proofErr w:type="spellEnd"/>
      <w:r w:rsidRPr="008A0714">
        <w:rPr>
          <w:rFonts w:ascii="Times New Roman" w:eastAsia="Calibri" w:hAnsi="Times New Roman" w:cs="Times New Roman"/>
          <w:kern w:val="3"/>
          <w:sz w:val="24"/>
          <w:szCs w:val="24"/>
          <w:lang w:eastAsia="zh-CN"/>
        </w:rPr>
        <w:t xml:space="preserve"> Л. Курс германского гражданского права. М., 1980.</w:t>
      </w:r>
    </w:p>
    <w:p w:rsidR="008A0714" w:rsidRPr="008A0714" w:rsidRDefault="008A0714" w:rsidP="008A0714">
      <w:pPr>
        <w:widowControl w:val="0"/>
        <w:ind w:firstLine="400"/>
        <w:jc w:val="both"/>
        <w:rPr>
          <w:rFonts w:ascii="Times New Roman" w:eastAsia="Calibri" w:hAnsi="Times New Roman" w:cs="Times New Roman"/>
          <w:i/>
          <w:kern w:val="3"/>
          <w:sz w:val="24"/>
          <w:szCs w:val="24"/>
          <w:lang w:eastAsia="zh-CN"/>
        </w:rPr>
      </w:pPr>
    </w:p>
    <w:p w:rsidR="008A0714" w:rsidRPr="008A0714" w:rsidRDefault="008A0714" w:rsidP="008A0714">
      <w:pPr>
        <w:widowControl w:val="0"/>
        <w:ind w:firstLine="567"/>
        <w:jc w:val="both"/>
        <w:rPr>
          <w:rFonts w:ascii="Times New Roman" w:eastAsia="Calibri" w:hAnsi="Times New Roman" w:cs="Times New Roman"/>
          <w:i/>
          <w:kern w:val="3"/>
          <w:sz w:val="24"/>
          <w:szCs w:val="24"/>
          <w:lang w:eastAsia="zh-CN"/>
        </w:rPr>
      </w:pPr>
      <w:r w:rsidRPr="008A0714">
        <w:rPr>
          <w:rFonts w:ascii="Times New Roman" w:eastAsia="Calibri" w:hAnsi="Times New Roman" w:cs="Times New Roman"/>
          <w:i/>
          <w:kern w:val="3"/>
          <w:sz w:val="24"/>
          <w:szCs w:val="24"/>
          <w:lang w:eastAsia="zh-CN"/>
        </w:rPr>
        <w:t>Дополнительные источники:</w:t>
      </w:r>
    </w:p>
    <w:p w:rsidR="008A0714" w:rsidRPr="008A0714" w:rsidRDefault="008A0714" w:rsidP="008A0714">
      <w:pPr>
        <w:widowControl w:val="0"/>
        <w:ind w:left="567" w:hanging="425"/>
        <w:jc w:val="both"/>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t>1.</w:t>
      </w:r>
      <w:r w:rsidRPr="008A0714">
        <w:rPr>
          <w:rFonts w:ascii="Times New Roman" w:eastAsia="Calibri" w:hAnsi="Times New Roman" w:cs="Times New Roman"/>
          <w:kern w:val="3"/>
          <w:sz w:val="24"/>
          <w:szCs w:val="24"/>
          <w:lang w:eastAsia="zh-CN"/>
        </w:rPr>
        <w:tab/>
        <w:t>Гай. Институции. - Варшава, 1892.</w:t>
      </w:r>
    </w:p>
    <w:p w:rsidR="008A0714" w:rsidRPr="008A0714" w:rsidRDefault="008A0714" w:rsidP="008A0714">
      <w:pPr>
        <w:widowControl w:val="0"/>
        <w:ind w:left="567" w:hanging="425"/>
        <w:jc w:val="both"/>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t>2.</w:t>
      </w:r>
      <w:r w:rsidRPr="008A0714">
        <w:rPr>
          <w:rFonts w:ascii="Times New Roman" w:eastAsia="Calibri" w:hAnsi="Times New Roman" w:cs="Times New Roman"/>
          <w:kern w:val="3"/>
          <w:sz w:val="24"/>
          <w:szCs w:val="24"/>
          <w:lang w:eastAsia="zh-CN"/>
        </w:rPr>
        <w:tab/>
        <w:t>Дигесты Юстиниана. - М., 1984.</w:t>
      </w:r>
    </w:p>
    <w:p w:rsidR="008A0714" w:rsidRPr="008A0714" w:rsidRDefault="008A0714" w:rsidP="008A0714">
      <w:pPr>
        <w:widowControl w:val="0"/>
        <w:ind w:left="567" w:hanging="425"/>
        <w:jc w:val="both"/>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t>3.</w:t>
      </w:r>
      <w:r w:rsidRPr="008A0714">
        <w:rPr>
          <w:rFonts w:ascii="Times New Roman" w:eastAsia="Calibri" w:hAnsi="Times New Roman" w:cs="Times New Roman"/>
          <w:kern w:val="3"/>
          <w:sz w:val="24"/>
          <w:szCs w:val="24"/>
          <w:lang w:eastAsia="zh-CN"/>
        </w:rPr>
        <w:tab/>
        <w:t>Законы Ману. - М., 1960.</w:t>
      </w:r>
    </w:p>
    <w:p w:rsidR="008A0714" w:rsidRPr="008A0714" w:rsidRDefault="008A0714" w:rsidP="008A0714">
      <w:pPr>
        <w:widowControl w:val="0"/>
        <w:ind w:left="567" w:hanging="425"/>
        <w:jc w:val="both"/>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t>4.</w:t>
      </w:r>
      <w:r w:rsidRPr="008A0714">
        <w:rPr>
          <w:rFonts w:ascii="Times New Roman" w:eastAsia="Calibri" w:hAnsi="Times New Roman" w:cs="Times New Roman"/>
          <w:kern w:val="3"/>
          <w:sz w:val="24"/>
          <w:szCs w:val="24"/>
          <w:lang w:eastAsia="zh-CN"/>
        </w:rPr>
        <w:tab/>
        <w:t>Хрестоматия по истории Древнего Востока. - М., 1963.</w:t>
      </w:r>
    </w:p>
    <w:p w:rsidR="008A0714" w:rsidRPr="008A0714" w:rsidRDefault="008A0714" w:rsidP="008A0714">
      <w:pPr>
        <w:widowControl w:val="0"/>
        <w:ind w:left="567" w:hanging="425"/>
        <w:jc w:val="both"/>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t>5.</w:t>
      </w:r>
      <w:r w:rsidRPr="008A0714">
        <w:rPr>
          <w:rFonts w:ascii="Times New Roman" w:eastAsia="Calibri" w:hAnsi="Times New Roman" w:cs="Times New Roman"/>
          <w:kern w:val="3"/>
          <w:sz w:val="24"/>
          <w:szCs w:val="24"/>
          <w:lang w:eastAsia="zh-CN"/>
        </w:rPr>
        <w:tab/>
        <w:t>Хрестоматия по истории Древнего Рима. - М., 1962.</w:t>
      </w:r>
    </w:p>
    <w:p w:rsidR="008A0714" w:rsidRPr="008A0714" w:rsidRDefault="008A0714" w:rsidP="008A0714">
      <w:pPr>
        <w:widowControl w:val="0"/>
        <w:ind w:left="567" w:hanging="425"/>
        <w:jc w:val="both"/>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t>6.</w:t>
      </w:r>
      <w:r w:rsidRPr="008A0714">
        <w:rPr>
          <w:rFonts w:ascii="Times New Roman" w:eastAsia="Calibri" w:hAnsi="Times New Roman" w:cs="Times New Roman"/>
          <w:kern w:val="3"/>
          <w:sz w:val="24"/>
          <w:szCs w:val="24"/>
          <w:lang w:eastAsia="zh-CN"/>
        </w:rPr>
        <w:tab/>
        <w:t xml:space="preserve">История Древнего Рима: тексты и документы. Учебное пособие: в 2 ч. / под ред. В.И. Кузищина. – М.: Высшая школа, 2005. – Ч. 2: Римское право и общество. </w:t>
      </w:r>
    </w:p>
    <w:p w:rsidR="008A0714" w:rsidRPr="008A0714" w:rsidRDefault="008A0714" w:rsidP="008A0714">
      <w:pPr>
        <w:widowControl w:val="0"/>
        <w:ind w:left="567" w:hanging="425"/>
        <w:jc w:val="both"/>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t>7.</w:t>
      </w:r>
      <w:r w:rsidRPr="008A0714">
        <w:rPr>
          <w:rFonts w:ascii="Times New Roman" w:eastAsia="Calibri" w:hAnsi="Times New Roman" w:cs="Times New Roman"/>
          <w:kern w:val="3"/>
          <w:sz w:val="24"/>
          <w:szCs w:val="24"/>
          <w:lang w:eastAsia="zh-CN"/>
        </w:rPr>
        <w:tab/>
        <w:t>Хрестоматия по истории Древней Греции. - М., 1964.</w:t>
      </w:r>
    </w:p>
    <w:p w:rsidR="008A0714" w:rsidRPr="008A0714" w:rsidRDefault="008A0714" w:rsidP="008A0714">
      <w:pPr>
        <w:widowControl w:val="0"/>
        <w:ind w:left="567" w:hanging="425"/>
        <w:jc w:val="both"/>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t>8.</w:t>
      </w:r>
      <w:r w:rsidRPr="008A0714">
        <w:rPr>
          <w:rFonts w:ascii="Times New Roman" w:eastAsia="Calibri" w:hAnsi="Times New Roman" w:cs="Times New Roman"/>
          <w:kern w:val="3"/>
          <w:sz w:val="24"/>
          <w:szCs w:val="24"/>
          <w:lang w:eastAsia="zh-CN"/>
        </w:rPr>
        <w:tab/>
        <w:t>Каролина. - Алма-Ата, 1967.</w:t>
      </w:r>
    </w:p>
    <w:p w:rsidR="008A0714" w:rsidRPr="008A0714" w:rsidRDefault="008A0714" w:rsidP="008A0714">
      <w:pPr>
        <w:widowControl w:val="0"/>
        <w:ind w:left="567" w:hanging="425"/>
        <w:jc w:val="both"/>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t>9.</w:t>
      </w:r>
      <w:r w:rsidRPr="008A0714">
        <w:rPr>
          <w:rFonts w:ascii="Times New Roman" w:eastAsia="Calibri" w:hAnsi="Times New Roman" w:cs="Times New Roman"/>
          <w:kern w:val="3"/>
          <w:sz w:val="24"/>
          <w:szCs w:val="24"/>
          <w:lang w:eastAsia="zh-CN"/>
        </w:rPr>
        <w:tab/>
      </w:r>
      <w:proofErr w:type="gramStart"/>
      <w:r w:rsidRPr="008A0714">
        <w:rPr>
          <w:rFonts w:ascii="Times New Roman" w:eastAsia="Calibri" w:hAnsi="Times New Roman" w:cs="Times New Roman"/>
          <w:kern w:val="3"/>
          <w:sz w:val="24"/>
          <w:szCs w:val="24"/>
          <w:lang w:eastAsia="zh-CN"/>
        </w:rPr>
        <w:t>Салическая</w:t>
      </w:r>
      <w:proofErr w:type="gramEnd"/>
      <w:r w:rsidRPr="008A0714">
        <w:rPr>
          <w:rFonts w:ascii="Times New Roman" w:eastAsia="Calibri" w:hAnsi="Times New Roman" w:cs="Times New Roman"/>
          <w:kern w:val="3"/>
          <w:sz w:val="24"/>
          <w:szCs w:val="24"/>
          <w:lang w:eastAsia="zh-CN"/>
        </w:rPr>
        <w:t xml:space="preserve"> правда. - М., 1950.</w:t>
      </w:r>
    </w:p>
    <w:p w:rsidR="008A0714" w:rsidRPr="008A0714" w:rsidRDefault="008A0714" w:rsidP="008A0714">
      <w:pPr>
        <w:widowControl w:val="0"/>
        <w:ind w:left="567" w:hanging="425"/>
        <w:jc w:val="both"/>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t>10.</w:t>
      </w:r>
      <w:r w:rsidRPr="008A0714">
        <w:rPr>
          <w:rFonts w:ascii="Times New Roman" w:eastAsia="Calibri" w:hAnsi="Times New Roman" w:cs="Times New Roman"/>
          <w:kern w:val="3"/>
          <w:sz w:val="24"/>
          <w:szCs w:val="24"/>
          <w:lang w:eastAsia="zh-CN"/>
        </w:rPr>
        <w:tab/>
        <w:t>Хрестоматия по истории средних веков: в 2 т. - М., 1961-1963.</w:t>
      </w:r>
    </w:p>
    <w:p w:rsidR="008A0714" w:rsidRPr="008A0714" w:rsidRDefault="008A0714" w:rsidP="008A0714">
      <w:pPr>
        <w:widowControl w:val="0"/>
        <w:ind w:left="567" w:hanging="425"/>
        <w:jc w:val="both"/>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t>11.</w:t>
      </w:r>
      <w:r w:rsidRPr="008A0714">
        <w:rPr>
          <w:rFonts w:ascii="Times New Roman" w:eastAsia="Calibri" w:hAnsi="Times New Roman" w:cs="Times New Roman"/>
          <w:kern w:val="3"/>
          <w:sz w:val="24"/>
          <w:szCs w:val="24"/>
          <w:lang w:eastAsia="zh-CN"/>
        </w:rPr>
        <w:tab/>
        <w:t>Конституции буржуазных государств Европы. - М., 1957.</w:t>
      </w:r>
    </w:p>
    <w:p w:rsidR="008A0714" w:rsidRPr="008A0714" w:rsidRDefault="008A0714" w:rsidP="008A0714">
      <w:pPr>
        <w:widowControl w:val="0"/>
        <w:ind w:left="567" w:hanging="425"/>
        <w:jc w:val="both"/>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t>12.</w:t>
      </w:r>
      <w:r w:rsidRPr="008A0714">
        <w:rPr>
          <w:rFonts w:ascii="Times New Roman" w:eastAsia="Calibri" w:hAnsi="Times New Roman" w:cs="Times New Roman"/>
          <w:kern w:val="3"/>
          <w:sz w:val="24"/>
          <w:szCs w:val="24"/>
          <w:lang w:eastAsia="zh-CN"/>
        </w:rPr>
        <w:tab/>
        <w:t>Конституционные и законодательные акты буржуазных государств XVII – XIX вв. - М., 1957.</w:t>
      </w:r>
    </w:p>
    <w:p w:rsidR="008A0714" w:rsidRPr="008A0714" w:rsidRDefault="008A0714" w:rsidP="008A0714">
      <w:pPr>
        <w:widowControl w:val="0"/>
        <w:ind w:left="567" w:hanging="425"/>
        <w:jc w:val="both"/>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t>13.</w:t>
      </w:r>
      <w:r w:rsidRPr="008A0714">
        <w:rPr>
          <w:rFonts w:ascii="Times New Roman" w:eastAsia="Calibri" w:hAnsi="Times New Roman" w:cs="Times New Roman"/>
          <w:kern w:val="3"/>
          <w:sz w:val="24"/>
          <w:szCs w:val="24"/>
          <w:lang w:eastAsia="zh-CN"/>
        </w:rPr>
        <w:tab/>
        <w:t>США: Конституции и законодательные акты. - М., 1994.</w:t>
      </w:r>
    </w:p>
    <w:p w:rsidR="008A0714" w:rsidRPr="008A0714" w:rsidRDefault="008A0714" w:rsidP="008A0714">
      <w:pPr>
        <w:widowControl w:val="0"/>
        <w:ind w:left="567" w:hanging="425"/>
        <w:jc w:val="both"/>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t>14.</w:t>
      </w:r>
      <w:r w:rsidRPr="008A0714">
        <w:rPr>
          <w:rFonts w:ascii="Times New Roman" w:eastAsia="Calibri" w:hAnsi="Times New Roman" w:cs="Times New Roman"/>
          <w:kern w:val="3"/>
          <w:sz w:val="24"/>
          <w:szCs w:val="24"/>
          <w:lang w:eastAsia="zh-CN"/>
        </w:rPr>
        <w:tab/>
        <w:t>Французский гражданский кодекс 1804 г. - М., 1941.</w:t>
      </w:r>
    </w:p>
    <w:p w:rsidR="008A0714" w:rsidRPr="008A0714" w:rsidRDefault="008A0714" w:rsidP="008A0714">
      <w:pPr>
        <w:widowControl w:val="0"/>
        <w:ind w:left="567" w:hanging="425"/>
        <w:jc w:val="both"/>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t>15.</w:t>
      </w:r>
      <w:r w:rsidRPr="008A0714">
        <w:rPr>
          <w:rFonts w:ascii="Times New Roman" w:eastAsia="Calibri" w:hAnsi="Times New Roman" w:cs="Times New Roman"/>
          <w:kern w:val="3"/>
          <w:sz w:val="24"/>
          <w:szCs w:val="24"/>
          <w:lang w:eastAsia="zh-CN"/>
        </w:rPr>
        <w:tab/>
        <w:t>Французский уголовный кодекс 1810 г. - М., 1947.</w:t>
      </w:r>
    </w:p>
    <w:p w:rsidR="008A0714" w:rsidRPr="008A0714" w:rsidRDefault="008A0714" w:rsidP="008A0714">
      <w:pPr>
        <w:widowControl w:val="0"/>
        <w:ind w:left="567" w:hanging="425"/>
        <w:jc w:val="both"/>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t>16.</w:t>
      </w:r>
      <w:r w:rsidRPr="008A0714">
        <w:rPr>
          <w:rFonts w:ascii="Times New Roman" w:eastAsia="Calibri" w:hAnsi="Times New Roman" w:cs="Times New Roman"/>
          <w:kern w:val="3"/>
          <w:sz w:val="24"/>
          <w:szCs w:val="24"/>
          <w:lang w:eastAsia="zh-CN"/>
        </w:rPr>
        <w:tab/>
        <w:t xml:space="preserve">Хрестоматия по истории государства и права зарубежных стран / под ред. З.М. </w:t>
      </w:r>
      <w:proofErr w:type="spellStart"/>
      <w:r w:rsidRPr="008A0714">
        <w:rPr>
          <w:rFonts w:ascii="Times New Roman" w:eastAsia="Calibri" w:hAnsi="Times New Roman" w:cs="Times New Roman"/>
          <w:kern w:val="3"/>
          <w:sz w:val="24"/>
          <w:szCs w:val="24"/>
          <w:lang w:eastAsia="zh-CN"/>
        </w:rPr>
        <w:t>Черниловского</w:t>
      </w:r>
      <w:proofErr w:type="spellEnd"/>
      <w:r w:rsidRPr="008A0714">
        <w:rPr>
          <w:rFonts w:ascii="Times New Roman" w:eastAsia="Calibri" w:hAnsi="Times New Roman" w:cs="Times New Roman"/>
          <w:kern w:val="3"/>
          <w:sz w:val="24"/>
          <w:szCs w:val="24"/>
          <w:lang w:eastAsia="zh-CN"/>
        </w:rPr>
        <w:t>. - М., 1984.</w:t>
      </w:r>
    </w:p>
    <w:p w:rsidR="008A0714" w:rsidRPr="008A0714" w:rsidRDefault="008A0714" w:rsidP="008A0714">
      <w:pPr>
        <w:widowControl w:val="0"/>
        <w:ind w:left="567" w:hanging="425"/>
        <w:jc w:val="both"/>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t>17.</w:t>
      </w:r>
      <w:r w:rsidRPr="008A0714">
        <w:rPr>
          <w:rFonts w:ascii="Times New Roman" w:eastAsia="Calibri" w:hAnsi="Times New Roman" w:cs="Times New Roman"/>
          <w:kern w:val="3"/>
          <w:sz w:val="24"/>
          <w:szCs w:val="24"/>
          <w:lang w:eastAsia="zh-CN"/>
        </w:rPr>
        <w:tab/>
        <w:t xml:space="preserve">Хрестоматия по всеобщей истории государства и права: в 2т. / под ред. К.И. Батыра и Е.В. Поликарповой. - М., 2011. </w:t>
      </w:r>
    </w:p>
    <w:p w:rsidR="008A0714" w:rsidRPr="008A0714" w:rsidRDefault="008A0714" w:rsidP="008A0714">
      <w:pPr>
        <w:widowControl w:val="0"/>
        <w:ind w:left="567" w:hanging="425"/>
        <w:jc w:val="both"/>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t>18.</w:t>
      </w:r>
      <w:r w:rsidRPr="008A0714">
        <w:rPr>
          <w:rFonts w:ascii="Times New Roman" w:eastAsia="Calibri" w:hAnsi="Times New Roman" w:cs="Times New Roman"/>
          <w:kern w:val="3"/>
          <w:sz w:val="24"/>
          <w:szCs w:val="24"/>
          <w:lang w:eastAsia="zh-CN"/>
        </w:rPr>
        <w:tab/>
        <w:t xml:space="preserve">Хрестоматия по истории государства и права зарубежных стран: учебное пособие / сост. В.Н. Садиков. - М.: Проспект, 2005. </w:t>
      </w:r>
    </w:p>
    <w:p w:rsidR="008A0714" w:rsidRPr="008A0714" w:rsidRDefault="008A0714" w:rsidP="008A0714">
      <w:pPr>
        <w:widowControl w:val="0"/>
        <w:ind w:left="567" w:hanging="425"/>
        <w:jc w:val="both"/>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t>19.</w:t>
      </w:r>
      <w:r w:rsidRPr="008A0714">
        <w:rPr>
          <w:rFonts w:ascii="Times New Roman" w:eastAsia="Calibri" w:hAnsi="Times New Roman" w:cs="Times New Roman"/>
          <w:kern w:val="3"/>
          <w:sz w:val="24"/>
          <w:szCs w:val="24"/>
          <w:lang w:eastAsia="zh-CN"/>
        </w:rPr>
        <w:tab/>
        <w:t>Хрестоматия по истории государства и права зарубежных стран: в 2 т. / сост. и отв. ред. Н.А. Крашенинникова. – М.: Норма, 2004.</w:t>
      </w:r>
    </w:p>
    <w:p w:rsidR="008A0714" w:rsidRPr="008A0714" w:rsidRDefault="008A0714" w:rsidP="008A0714">
      <w:pPr>
        <w:widowControl w:val="0"/>
        <w:ind w:left="567" w:hanging="425"/>
        <w:jc w:val="both"/>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t>20.</w:t>
      </w:r>
      <w:r w:rsidRPr="008A0714">
        <w:rPr>
          <w:rFonts w:ascii="Times New Roman" w:eastAsia="Calibri" w:hAnsi="Times New Roman" w:cs="Times New Roman"/>
          <w:kern w:val="3"/>
          <w:sz w:val="24"/>
          <w:szCs w:val="24"/>
          <w:lang w:eastAsia="zh-CN"/>
        </w:rPr>
        <w:tab/>
      </w:r>
      <w:proofErr w:type="gramStart"/>
      <w:r w:rsidRPr="008A0714">
        <w:rPr>
          <w:rFonts w:ascii="Times New Roman" w:eastAsia="Calibri" w:hAnsi="Times New Roman" w:cs="Times New Roman"/>
          <w:kern w:val="3"/>
          <w:sz w:val="24"/>
          <w:szCs w:val="24"/>
          <w:lang w:eastAsia="zh-CN"/>
        </w:rPr>
        <w:t>Хрестоматия по истории государства и права зарубежных стран в 2 т. (учебное пособие для студентов вузов, обучающихся по специальности 021100 «Юриспруденция» /отв. ред. Н.А. Крашенинникова:</w:t>
      </w:r>
      <w:proofErr w:type="gramEnd"/>
      <w:r w:rsidRPr="008A0714">
        <w:rPr>
          <w:rFonts w:ascii="Times New Roman" w:eastAsia="Calibri" w:hAnsi="Times New Roman" w:cs="Times New Roman"/>
          <w:kern w:val="3"/>
          <w:sz w:val="24"/>
          <w:szCs w:val="24"/>
          <w:lang w:eastAsia="zh-CN"/>
        </w:rPr>
        <w:t xml:space="preserve"> </w:t>
      </w:r>
      <w:proofErr w:type="spellStart"/>
      <w:r w:rsidRPr="008A0714">
        <w:rPr>
          <w:rFonts w:ascii="Times New Roman" w:eastAsia="Calibri" w:hAnsi="Times New Roman" w:cs="Times New Roman"/>
          <w:kern w:val="3"/>
          <w:sz w:val="24"/>
          <w:szCs w:val="24"/>
          <w:lang w:eastAsia="zh-CN"/>
        </w:rPr>
        <w:t>Моск</w:t>
      </w:r>
      <w:proofErr w:type="spellEnd"/>
      <w:r w:rsidRPr="008A0714">
        <w:rPr>
          <w:rFonts w:ascii="Times New Roman" w:eastAsia="Calibri" w:hAnsi="Times New Roman" w:cs="Times New Roman"/>
          <w:kern w:val="3"/>
          <w:sz w:val="24"/>
          <w:szCs w:val="24"/>
          <w:lang w:eastAsia="zh-CN"/>
        </w:rPr>
        <w:t>. гос. ун-т им. М.В. Ломоносова. Москва: Норма, 2010.</w:t>
      </w:r>
    </w:p>
    <w:p w:rsidR="008A0714" w:rsidRPr="008A0714" w:rsidRDefault="008A0714" w:rsidP="008A0714">
      <w:pPr>
        <w:widowControl w:val="0"/>
        <w:ind w:firstLine="567"/>
        <w:jc w:val="both"/>
        <w:rPr>
          <w:rFonts w:ascii="Times New Roman" w:hAnsi="Times New Roman" w:cs="Times New Roman"/>
          <w:sz w:val="24"/>
          <w:szCs w:val="24"/>
        </w:rPr>
      </w:pPr>
    </w:p>
    <w:p w:rsidR="008A0714" w:rsidRPr="008A0714" w:rsidRDefault="008A0714" w:rsidP="008A0714">
      <w:pPr>
        <w:widowControl w:val="0"/>
        <w:suppressAutoHyphens/>
        <w:autoSpaceDN w:val="0"/>
        <w:ind w:firstLine="567"/>
        <w:jc w:val="both"/>
        <w:textAlignment w:val="baseline"/>
        <w:rPr>
          <w:rFonts w:ascii="Times New Roman" w:eastAsia="Calibri" w:hAnsi="Times New Roman" w:cs="Times New Roman"/>
          <w:kern w:val="3"/>
          <w:sz w:val="24"/>
          <w:szCs w:val="24"/>
          <w:lang w:eastAsia="zh-CN"/>
        </w:rPr>
      </w:pPr>
      <w:r w:rsidRPr="008A0714">
        <w:rPr>
          <w:rFonts w:ascii="Times New Roman" w:eastAsia="Calibri" w:hAnsi="Times New Roman" w:cs="Times New Roman"/>
          <w:b/>
          <w:kern w:val="3"/>
          <w:sz w:val="24"/>
          <w:szCs w:val="24"/>
          <w:lang w:eastAsia="zh-CN"/>
        </w:rPr>
        <w:t xml:space="preserve">Ресурсы информационно-телекоммуникационной сети Интернет, в </w:t>
      </w:r>
      <w:proofErr w:type="spellStart"/>
      <w:r w:rsidRPr="008A0714">
        <w:rPr>
          <w:rFonts w:ascii="Times New Roman" w:eastAsia="Calibri" w:hAnsi="Times New Roman" w:cs="Times New Roman"/>
          <w:b/>
          <w:kern w:val="3"/>
          <w:sz w:val="24"/>
          <w:szCs w:val="24"/>
          <w:lang w:eastAsia="zh-CN"/>
        </w:rPr>
        <w:t>т.ч</w:t>
      </w:r>
      <w:proofErr w:type="spellEnd"/>
      <w:r w:rsidRPr="008A0714">
        <w:rPr>
          <w:rFonts w:ascii="Times New Roman" w:eastAsia="Calibri" w:hAnsi="Times New Roman" w:cs="Times New Roman"/>
          <w:b/>
          <w:kern w:val="3"/>
          <w:sz w:val="24"/>
          <w:szCs w:val="24"/>
          <w:lang w:eastAsia="zh-CN"/>
        </w:rPr>
        <w:t>. информационные справочные системы</w:t>
      </w:r>
    </w:p>
    <w:p w:rsidR="008A0714" w:rsidRPr="008A0714" w:rsidRDefault="008A0714" w:rsidP="008A0714">
      <w:pPr>
        <w:widowControl w:val="0"/>
        <w:numPr>
          <w:ilvl w:val="0"/>
          <w:numId w:val="5"/>
        </w:numPr>
        <w:suppressAutoHyphens/>
        <w:autoSpaceDN w:val="0"/>
        <w:ind w:left="567" w:hanging="283"/>
        <w:contextualSpacing/>
        <w:jc w:val="both"/>
        <w:textAlignment w:val="baseline"/>
        <w:rPr>
          <w:rFonts w:ascii="Times New Roman" w:eastAsia="Calibri" w:hAnsi="Times New Roman" w:cs="Times New Roman"/>
          <w:kern w:val="3"/>
          <w:sz w:val="24"/>
          <w:szCs w:val="24"/>
          <w:lang w:eastAsia="zh-CN"/>
        </w:rPr>
      </w:pPr>
      <w:proofErr w:type="spellStart"/>
      <w:r w:rsidRPr="008A0714">
        <w:rPr>
          <w:rFonts w:ascii="Times New Roman" w:eastAsia="Calibri" w:hAnsi="Times New Roman" w:cs="Times New Roman"/>
          <w:kern w:val="3"/>
          <w:sz w:val="24"/>
          <w:szCs w:val="24"/>
          <w:lang w:eastAsia="zh-CN"/>
        </w:rPr>
        <w:t>КонсультантПлюс</w:t>
      </w:r>
      <w:proofErr w:type="spellEnd"/>
      <w:r w:rsidRPr="008A0714">
        <w:rPr>
          <w:rFonts w:ascii="Times New Roman" w:eastAsia="Calibri" w:hAnsi="Times New Roman" w:cs="Times New Roman"/>
          <w:kern w:val="3"/>
          <w:sz w:val="24"/>
          <w:szCs w:val="24"/>
          <w:lang w:eastAsia="zh-CN"/>
        </w:rPr>
        <w:t xml:space="preserve"> [Электронный ресурс] : справ</w:t>
      </w:r>
      <w:proofErr w:type="gramStart"/>
      <w:r w:rsidRPr="008A0714">
        <w:rPr>
          <w:rFonts w:ascii="Times New Roman" w:eastAsia="Calibri" w:hAnsi="Times New Roman" w:cs="Times New Roman"/>
          <w:kern w:val="3"/>
          <w:sz w:val="24"/>
          <w:szCs w:val="24"/>
          <w:lang w:eastAsia="zh-CN"/>
        </w:rPr>
        <w:t>.</w:t>
      </w:r>
      <w:proofErr w:type="gramEnd"/>
      <w:r w:rsidRPr="008A0714">
        <w:rPr>
          <w:rFonts w:ascii="Times New Roman" w:eastAsia="Calibri" w:hAnsi="Times New Roman" w:cs="Times New Roman"/>
          <w:kern w:val="3"/>
          <w:sz w:val="24"/>
          <w:szCs w:val="24"/>
          <w:lang w:eastAsia="zh-CN"/>
        </w:rPr>
        <w:t xml:space="preserve"> </w:t>
      </w:r>
      <w:proofErr w:type="gramStart"/>
      <w:r w:rsidRPr="008A0714">
        <w:rPr>
          <w:rFonts w:ascii="Times New Roman" w:eastAsia="Calibri" w:hAnsi="Times New Roman" w:cs="Times New Roman"/>
          <w:kern w:val="3"/>
          <w:sz w:val="24"/>
          <w:szCs w:val="24"/>
          <w:lang w:eastAsia="zh-CN"/>
        </w:rPr>
        <w:t>п</w:t>
      </w:r>
      <w:proofErr w:type="gramEnd"/>
      <w:r w:rsidRPr="008A0714">
        <w:rPr>
          <w:rFonts w:ascii="Times New Roman" w:eastAsia="Calibri" w:hAnsi="Times New Roman" w:cs="Times New Roman"/>
          <w:kern w:val="3"/>
          <w:sz w:val="24"/>
          <w:szCs w:val="24"/>
          <w:lang w:eastAsia="zh-CN"/>
        </w:rPr>
        <w:t>равовая система. – Электрон</w:t>
      </w:r>
      <w:proofErr w:type="gramStart"/>
      <w:r w:rsidRPr="008A0714">
        <w:rPr>
          <w:rFonts w:ascii="Times New Roman" w:eastAsia="Calibri" w:hAnsi="Times New Roman" w:cs="Times New Roman"/>
          <w:kern w:val="3"/>
          <w:sz w:val="24"/>
          <w:szCs w:val="24"/>
          <w:lang w:eastAsia="zh-CN"/>
        </w:rPr>
        <w:t>.</w:t>
      </w:r>
      <w:proofErr w:type="gramEnd"/>
      <w:r w:rsidRPr="008A0714">
        <w:rPr>
          <w:rFonts w:ascii="Times New Roman" w:eastAsia="Calibri" w:hAnsi="Times New Roman" w:cs="Times New Roman"/>
          <w:kern w:val="3"/>
          <w:sz w:val="24"/>
          <w:szCs w:val="24"/>
          <w:lang w:eastAsia="zh-CN"/>
        </w:rPr>
        <w:t xml:space="preserve"> </w:t>
      </w:r>
      <w:proofErr w:type="gramStart"/>
      <w:r w:rsidRPr="008A0714">
        <w:rPr>
          <w:rFonts w:ascii="Times New Roman" w:eastAsia="Calibri" w:hAnsi="Times New Roman" w:cs="Times New Roman"/>
          <w:kern w:val="3"/>
          <w:sz w:val="24"/>
          <w:szCs w:val="24"/>
          <w:lang w:eastAsia="zh-CN"/>
        </w:rPr>
        <w:t>д</w:t>
      </w:r>
      <w:proofErr w:type="gramEnd"/>
      <w:r w:rsidRPr="008A0714">
        <w:rPr>
          <w:rFonts w:ascii="Times New Roman" w:eastAsia="Calibri" w:hAnsi="Times New Roman" w:cs="Times New Roman"/>
          <w:kern w:val="3"/>
          <w:sz w:val="24"/>
          <w:szCs w:val="24"/>
          <w:lang w:eastAsia="zh-CN"/>
        </w:rPr>
        <w:t xml:space="preserve">ан. – М., 2017. – Режим доступа: </w:t>
      </w:r>
      <w:hyperlink r:id="rId12" w:history="1">
        <w:r w:rsidRPr="008A0714">
          <w:rPr>
            <w:rFonts w:ascii="Times New Roman" w:eastAsia="Calibri" w:hAnsi="Times New Roman" w:cs="Times New Roman"/>
            <w:color w:val="0000FF"/>
            <w:kern w:val="3"/>
            <w:sz w:val="24"/>
            <w:szCs w:val="24"/>
            <w:u w:val="single"/>
            <w:lang w:eastAsia="zh-CN"/>
          </w:rPr>
          <w:t>http://www.consultant.ru/</w:t>
        </w:r>
      </w:hyperlink>
      <w:r w:rsidRPr="008A0714">
        <w:rPr>
          <w:rFonts w:ascii="Times New Roman" w:eastAsia="Calibri" w:hAnsi="Times New Roman" w:cs="Times New Roman"/>
          <w:kern w:val="3"/>
          <w:sz w:val="24"/>
          <w:szCs w:val="24"/>
          <w:lang w:eastAsia="zh-CN"/>
        </w:rPr>
        <w:t xml:space="preserve"> – (дата обращения: 26.02.2019)</w:t>
      </w:r>
    </w:p>
    <w:p w:rsidR="008A0714" w:rsidRPr="008A0714" w:rsidRDefault="008A0714" w:rsidP="008A0714">
      <w:pPr>
        <w:widowControl w:val="0"/>
        <w:numPr>
          <w:ilvl w:val="0"/>
          <w:numId w:val="5"/>
        </w:numPr>
        <w:suppressAutoHyphens/>
        <w:autoSpaceDN w:val="0"/>
        <w:ind w:left="567" w:hanging="283"/>
        <w:contextualSpacing/>
        <w:jc w:val="both"/>
        <w:textAlignment w:val="baseline"/>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t>Научная библиотека Томского государственного университета [Электронный ресурс] / НИ ТГУ, Научная библиотека ТГУ. – Электрон</w:t>
      </w:r>
      <w:proofErr w:type="gramStart"/>
      <w:r w:rsidRPr="008A0714">
        <w:rPr>
          <w:rFonts w:ascii="Times New Roman" w:eastAsia="Calibri" w:hAnsi="Times New Roman" w:cs="Times New Roman"/>
          <w:kern w:val="3"/>
          <w:sz w:val="24"/>
          <w:szCs w:val="24"/>
          <w:lang w:eastAsia="zh-CN"/>
        </w:rPr>
        <w:t>.</w:t>
      </w:r>
      <w:proofErr w:type="gramEnd"/>
      <w:r w:rsidRPr="008A0714">
        <w:rPr>
          <w:rFonts w:ascii="Times New Roman" w:eastAsia="Calibri" w:hAnsi="Times New Roman" w:cs="Times New Roman"/>
          <w:kern w:val="3"/>
          <w:sz w:val="24"/>
          <w:szCs w:val="24"/>
          <w:lang w:eastAsia="zh-CN"/>
        </w:rPr>
        <w:t xml:space="preserve"> </w:t>
      </w:r>
      <w:proofErr w:type="gramStart"/>
      <w:r w:rsidRPr="008A0714">
        <w:rPr>
          <w:rFonts w:ascii="Times New Roman" w:eastAsia="Calibri" w:hAnsi="Times New Roman" w:cs="Times New Roman"/>
          <w:kern w:val="3"/>
          <w:sz w:val="24"/>
          <w:szCs w:val="24"/>
          <w:lang w:eastAsia="zh-CN"/>
        </w:rPr>
        <w:t>д</w:t>
      </w:r>
      <w:proofErr w:type="gramEnd"/>
      <w:r w:rsidRPr="008A0714">
        <w:rPr>
          <w:rFonts w:ascii="Times New Roman" w:eastAsia="Calibri" w:hAnsi="Times New Roman" w:cs="Times New Roman"/>
          <w:kern w:val="3"/>
          <w:sz w:val="24"/>
          <w:szCs w:val="24"/>
          <w:lang w:eastAsia="zh-CN"/>
        </w:rPr>
        <w:t xml:space="preserve">ан. – Томск, 1997. – Режим доступа: </w:t>
      </w:r>
      <w:hyperlink r:id="rId13" w:history="1">
        <w:r w:rsidRPr="008A0714">
          <w:rPr>
            <w:rFonts w:ascii="Times New Roman" w:eastAsia="Calibri" w:hAnsi="Times New Roman" w:cs="Times New Roman"/>
            <w:color w:val="0000FF"/>
            <w:kern w:val="3"/>
            <w:sz w:val="24"/>
            <w:szCs w:val="24"/>
            <w:u w:val="single"/>
            <w:lang w:eastAsia="zh-CN"/>
          </w:rPr>
          <w:t>http://www.lib.tsu.ru</w:t>
        </w:r>
      </w:hyperlink>
      <w:r w:rsidRPr="008A0714">
        <w:rPr>
          <w:rFonts w:ascii="Times New Roman" w:eastAsia="Calibri" w:hAnsi="Times New Roman" w:cs="Times New Roman"/>
          <w:kern w:val="3"/>
          <w:sz w:val="24"/>
          <w:szCs w:val="24"/>
          <w:lang w:eastAsia="zh-CN"/>
        </w:rPr>
        <w:t>;</w:t>
      </w:r>
    </w:p>
    <w:p w:rsidR="008A0714" w:rsidRPr="008A0714" w:rsidRDefault="008A0714" w:rsidP="008A0714">
      <w:pPr>
        <w:widowControl w:val="0"/>
        <w:numPr>
          <w:ilvl w:val="0"/>
          <w:numId w:val="5"/>
        </w:numPr>
        <w:suppressAutoHyphens/>
        <w:autoSpaceDN w:val="0"/>
        <w:ind w:left="567" w:hanging="283"/>
        <w:contextualSpacing/>
        <w:jc w:val="both"/>
        <w:textAlignment w:val="baseline"/>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t xml:space="preserve">Электронно-библиотечная система Издательства Лань, 2016 Режим доступа: </w:t>
      </w:r>
      <w:hyperlink r:id="rId14" w:history="1">
        <w:r w:rsidRPr="008A0714">
          <w:rPr>
            <w:rFonts w:ascii="Times New Roman" w:eastAsia="Calibri" w:hAnsi="Times New Roman" w:cs="Times New Roman"/>
            <w:color w:val="0000FF"/>
            <w:kern w:val="3"/>
            <w:sz w:val="24"/>
            <w:szCs w:val="24"/>
            <w:u w:val="single"/>
            <w:lang w:eastAsia="zh-CN"/>
          </w:rPr>
          <w:t>https://e.lanbook.com/</w:t>
        </w:r>
      </w:hyperlink>
      <w:r w:rsidRPr="008A0714">
        <w:rPr>
          <w:rFonts w:ascii="Times New Roman" w:eastAsia="Calibri" w:hAnsi="Times New Roman" w:cs="Times New Roman"/>
          <w:kern w:val="3"/>
          <w:sz w:val="24"/>
          <w:szCs w:val="24"/>
          <w:lang w:eastAsia="zh-CN"/>
        </w:rPr>
        <w:t xml:space="preserve">; </w:t>
      </w:r>
    </w:p>
    <w:p w:rsidR="008A0714" w:rsidRPr="008A0714" w:rsidRDefault="008A0714" w:rsidP="008A0714">
      <w:pPr>
        <w:widowControl w:val="0"/>
        <w:numPr>
          <w:ilvl w:val="0"/>
          <w:numId w:val="5"/>
        </w:numPr>
        <w:suppressAutoHyphens/>
        <w:autoSpaceDN w:val="0"/>
        <w:ind w:left="567" w:hanging="283"/>
        <w:contextualSpacing/>
        <w:jc w:val="both"/>
        <w:textAlignment w:val="baseline"/>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t xml:space="preserve">Научная электронная библиотека eLIBRARY.RU </w:t>
      </w:r>
      <w:hyperlink r:id="rId15" w:history="1">
        <w:r w:rsidRPr="008A0714">
          <w:rPr>
            <w:rFonts w:ascii="Times New Roman" w:eastAsia="Calibri" w:hAnsi="Times New Roman" w:cs="Times New Roman"/>
            <w:color w:val="0000FF"/>
            <w:kern w:val="3"/>
            <w:sz w:val="24"/>
            <w:szCs w:val="24"/>
            <w:u w:val="single"/>
            <w:lang w:eastAsia="zh-CN"/>
          </w:rPr>
          <w:t>https://elibrary.ru/elibrary_about.asp</w:t>
        </w:r>
      </w:hyperlink>
      <w:proofErr w:type="gramStart"/>
      <w:r w:rsidRPr="008A0714">
        <w:rPr>
          <w:rFonts w:ascii="Times New Roman" w:eastAsia="Calibri" w:hAnsi="Times New Roman" w:cs="Times New Roman"/>
          <w:kern w:val="3"/>
          <w:sz w:val="24"/>
          <w:szCs w:val="24"/>
          <w:lang w:eastAsia="zh-CN"/>
        </w:rPr>
        <w:t xml:space="preserve"> ;</w:t>
      </w:r>
      <w:proofErr w:type="gramEnd"/>
      <w:r w:rsidRPr="008A0714">
        <w:rPr>
          <w:rFonts w:ascii="Times New Roman" w:eastAsia="Calibri" w:hAnsi="Times New Roman" w:cs="Times New Roman"/>
          <w:kern w:val="3"/>
          <w:sz w:val="24"/>
          <w:szCs w:val="24"/>
          <w:lang w:eastAsia="zh-CN"/>
        </w:rPr>
        <w:t xml:space="preserve"> </w:t>
      </w:r>
    </w:p>
    <w:p w:rsidR="008A0714" w:rsidRPr="008A0714" w:rsidRDefault="008A0714" w:rsidP="008A0714">
      <w:pPr>
        <w:widowControl w:val="0"/>
        <w:numPr>
          <w:ilvl w:val="0"/>
          <w:numId w:val="5"/>
        </w:numPr>
        <w:suppressAutoHyphens/>
        <w:autoSpaceDN w:val="0"/>
        <w:ind w:left="567" w:hanging="283"/>
        <w:contextualSpacing/>
        <w:jc w:val="both"/>
        <w:textAlignment w:val="baseline"/>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lastRenderedPageBreak/>
        <w:t>Официальный сайт компании «Гарант» http://www.garant.ru</w:t>
      </w:r>
      <w:proofErr w:type="gramStart"/>
      <w:r w:rsidRPr="008A0714">
        <w:rPr>
          <w:rFonts w:ascii="Times New Roman" w:eastAsia="Calibri" w:hAnsi="Times New Roman" w:cs="Times New Roman"/>
          <w:kern w:val="3"/>
          <w:sz w:val="24"/>
          <w:szCs w:val="24"/>
          <w:lang w:eastAsia="zh-CN"/>
        </w:rPr>
        <w:t xml:space="preserve"> ;</w:t>
      </w:r>
      <w:proofErr w:type="gramEnd"/>
    </w:p>
    <w:p w:rsidR="008A0714" w:rsidRPr="008A0714" w:rsidRDefault="008A0714" w:rsidP="008A0714">
      <w:pPr>
        <w:widowControl w:val="0"/>
        <w:numPr>
          <w:ilvl w:val="0"/>
          <w:numId w:val="5"/>
        </w:numPr>
        <w:suppressAutoHyphens/>
        <w:autoSpaceDN w:val="0"/>
        <w:ind w:left="567" w:hanging="283"/>
        <w:contextualSpacing/>
        <w:jc w:val="both"/>
        <w:textAlignment w:val="baseline"/>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t xml:space="preserve">Электронная библиотека диссертаций (РГБ) </w:t>
      </w:r>
      <w:hyperlink r:id="rId16" w:history="1">
        <w:r w:rsidRPr="008A0714">
          <w:rPr>
            <w:rFonts w:ascii="Times New Roman" w:eastAsia="Calibri" w:hAnsi="Times New Roman" w:cs="Times New Roman"/>
            <w:color w:val="0000FF"/>
            <w:kern w:val="3"/>
            <w:sz w:val="24"/>
            <w:szCs w:val="24"/>
            <w:u w:val="single"/>
            <w:lang w:eastAsia="zh-CN"/>
          </w:rPr>
          <w:t>https://dvs.rsl.ru/</w:t>
        </w:r>
      </w:hyperlink>
      <w:proofErr w:type="gramStart"/>
      <w:r w:rsidRPr="008A0714">
        <w:rPr>
          <w:rFonts w:ascii="Times New Roman" w:eastAsia="Calibri" w:hAnsi="Times New Roman" w:cs="Times New Roman"/>
          <w:kern w:val="3"/>
          <w:sz w:val="24"/>
          <w:szCs w:val="24"/>
          <w:lang w:eastAsia="zh-CN"/>
        </w:rPr>
        <w:t xml:space="preserve"> ;</w:t>
      </w:r>
      <w:proofErr w:type="gramEnd"/>
      <w:r w:rsidRPr="008A0714">
        <w:rPr>
          <w:rFonts w:ascii="Times New Roman" w:eastAsia="Calibri" w:hAnsi="Times New Roman" w:cs="Times New Roman"/>
          <w:kern w:val="3"/>
          <w:sz w:val="24"/>
          <w:szCs w:val="24"/>
          <w:lang w:eastAsia="zh-CN"/>
        </w:rPr>
        <w:t xml:space="preserve"> </w:t>
      </w:r>
    </w:p>
    <w:p w:rsidR="008A0714" w:rsidRPr="008A0714" w:rsidRDefault="008A0714" w:rsidP="008A0714">
      <w:pPr>
        <w:widowControl w:val="0"/>
        <w:numPr>
          <w:ilvl w:val="0"/>
          <w:numId w:val="5"/>
        </w:numPr>
        <w:suppressAutoHyphens/>
        <w:autoSpaceDN w:val="0"/>
        <w:ind w:left="567" w:hanging="283"/>
        <w:contextualSpacing/>
        <w:jc w:val="both"/>
        <w:textAlignment w:val="baseline"/>
        <w:rPr>
          <w:rFonts w:ascii="Times New Roman" w:eastAsia="Calibri" w:hAnsi="Times New Roman" w:cs="Times New Roman"/>
          <w:kern w:val="3"/>
          <w:sz w:val="24"/>
          <w:szCs w:val="24"/>
          <w:lang w:eastAsia="zh-CN"/>
        </w:rPr>
      </w:pPr>
      <w:r w:rsidRPr="008A0714">
        <w:rPr>
          <w:rFonts w:ascii="Times New Roman" w:eastAsia="Calibri" w:hAnsi="Times New Roman" w:cs="Times New Roman"/>
          <w:kern w:val="3"/>
          <w:sz w:val="24"/>
          <w:szCs w:val="24"/>
          <w:lang w:eastAsia="zh-CN"/>
        </w:rPr>
        <w:t xml:space="preserve">EAST VIEW Журналы по общественным и гуманитарным наукам, </w:t>
      </w:r>
      <w:hyperlink r:id="rId17" w:history="1">
        <w:r w:rsidRPr="008A0714">
          <w:rPr>
            <w:rFonts w:ascii="Times New Roman" w:eastAsia="Calibri" w:hAnsi="Times New Roman" w:cs="Times New Roman"/>
            <w:color w:val="0000FF"/>
            <w:kern w:val="3"/>
            <w:sz w:val="24"/>
            <w:szCs w:val="24"/>
            <w:u w:val="single"/>
            <w:lang w:eastAsia="zh-CN"/>
          </w:rPr>
          <w:t>http://www.ebiblioteka.ru/browse/udb/4</w:t>
        </w:r>
      </w:hyperlink>
      <w:r w:rsidRPr="008A0714">
        <w:rPr>
          <w:rFonts w:ascii="Times New Roman" w:eastAsia="Calibri" w:hAnsi="Times New Roman" w:cs="Times New Roman"/>
          <w:kern w:val="3"/>
          <w:sz w:val="24"/>
          <w:szCs w:val="24"/>
          <w:lang w:eastAsia="zh-CN"/>
        </w:rPr>
        <w:t>;</w:t>
      </w:r>
    </w:p>
    <w:p w:rsidR="008A0714" w:rsidRPr="008A0714" w:rsidRDefault="008A0714" w:rsidP="008A0714">
      <w:pPr>
        <w:widowControl w:val="0"/>
        <w:numPr>
          <w:ilvl w:val="0"/>
          <w:numId w:val="5"/>
        </w:numPr>
        <w:suppressAutoHyphens/>
        <w:autoSpaceDN w:val="0"/>
        <w:ind w:left="567" w:hanging="283"/>
        <w:contextualSpacing/>
        <w:jc w:val="both"/>
        <w:textAlignment w:val="baseline"/>
        <w:rPr>
          <w:rFonts w:ascii="Times New Roman" w:eastAsia="Calibri" w:hAnsi="Times New Roman" w:cs="Times New Roman"/>
          <w:kern w:val="3"/>
          <w:sz w:val="24"/>
          <w:szCs w:val="24"/>
          <w:lang w:val="en-US" w:eastAsia="zh-CN"/>
        </w:rPr>
      </w:pPr>
      <w:r w:rsidRPr="008A0714">
        <w:rPr>
          <w:rFonts w:ascii="Times New Roman" w:eastAsia="Calibri" w:hAnsi="Times New Roman" w:cs="Times New Roman"/>
          <w:kern w:val="3"/>
          <w:sz w:val="24"/>
          <w:szCs w:val="24"/>
          <w:lang w:val="en-US" w:eastAsia="zh-CN"/>
        </w:rPr>
        <w:t xml:space="preserve">SCOPUS </w:t>
      </w:r>
      <w:hyperlink r:id="rId18" w:history="1">
        <w:r w:rsidRPr="008A0714">
          <w:rPr>
            <w:rFonts w:ascii="Times New Roman" w:eastAsia="Calibri" w:hAnsi="Times New Roman" w:cs="Times New Roman"/>
            <w:color w:val="0000FF"/>
            <w:kern w:val="3"/>
            <w:sz w:val="24"/>
            <w:szCs w:val="24"/>
            <w:u w:val="single"/>
            <w:lang w:val="en-US" w:eastAsia="zh-CN"/>
          </w:rPr>
          <w:t>https://www.scopus.com/</w:t>
        </w:r>
      </w:hyperlink>
      <w:r w:rsidRPr="008A0714">
        <w:rPr>
          <w:rFonts w:ascii="Times New Roman" w:eastAsia="Calibri" w:hAnsi="Times New Roman" w:cs="Times New Roman"/>
          <w:kern w:val="3"/>
          <w:sz w:val="24"/>
          <w:szCs w:val="24"/>
          <w:lang w:val="en-US" w:eastAsia="zh-CN"/>
        </w:rPr>
        <w:t xml:space="preserve"> ; </w:t>
      </w:r>
    </w:p>
    <w:p w:rsidR="008A0714" w:rsidRPr="008A0714" w:rsidRDefault="008A0714" w:rsidP="008A0714">
      <w:pPr>
        <w:widowControl w:val="0"/>
        <w:numPr>
          <w:ilvl w:val="0"/>
          <w:numId w:val="5"/>
        </w:numPr>
        <w:suppressAutoHyphens/>
        <w:autoSpaceDN w:val="0"/>
        <w:ind w:left="567" w:hanging="283"/>
        <w:contextualSpacing/>
        <w:jc w:val="both"/>
        <w:textAlignment w:val="baseline"/>
        <w:rPr>
          <w:rFonts w:ascii="Times New Roman" w:eastAsia="Calibri" w:hAnsi="Times New Roman" w:cs="Times New Roman"/>
          <w:kern w:val="3"/>
          <w:sz w:val="24"/>
          <w:szCs w:val="24"/>
          <w:lang w:val="en-US" w:eastAsia="zh-CN"/>
        </w:rPr>
      </w:pPr>
      <w:r w:rsidRPr="008A0714">
        <w:rPr>
          <w:rFonts w:ascii="Times New Roman" w:eastAsia="Calibri" w:hAnsi="Times New Roman" w:cs="Times New Roman"/>
          <w:kern w:val="3"/>
          <w:sz w:val="24"/>
          <w:szCs w:val="24"/>
          <w:lang w:val="en-US" w:eastAsia="zh-CN"/>
        </w:rPr>
        <w:t xml:space="preserve">Science Index; </w:t>
      </w:r>
    </w:p>
    <w:p w:rsidR="008A0714" w:rsidRPr="008A0714" w:rsidRDefault="008A0714" w:rsidP="008A0714">
      <w:pPr>
        <w:widowControl w:val="0"/>
        <w:numPr>
          <w:ilvl w:val="0"/>
          <w:numId w:val="5"/>
        </w:numPr>
        <w:suppressAutoHyphens/>
        <w:autoSpaceDN w:val="0"/>
        <w:ind w:left="567" w:hanging="283"/>
        <w:contextualSpacing/>
        <w:jc w:val="both"/>
        <w:textAlignment w:val="baseline"/>
        <w:rPr>
          <w:rFonts w:ascii="Times New Roman" w:eastAsia="Calibri" w:hAnsi="Times New Roman" w:cs="Times New Roman"/>
          <w:kern w:val="3"/>
          <w:sz w:val="24"/>
          <w:szCs w:val="24"/>
          <w:lang w:val="en-US" w:eastAsia="zh-CN"/>
        </w:rPr>
      </w:pPr>
      <w:r w:rsidRPr="008A0714">
        <w:rPr>
          <w:rFonts w:ascii="Times New Roman" w:eastAsia="Calibri" w:hAnsi="Times New Roman" w:cs="Times New Roman"/>
          <w:kern w:val="3"/>
          <w:sz w:val="24"/>
          <w:szCs w:val="24"/>
          <w:lang w:val="en-US" w:eastAsia="zh-CN"/>
        </w:rPr>
        <w:t xml:space="preserve">Web of Science; </w:t>
      </w:r>
    </w:p>
    <w:p w:rsidR="008A0714" w:rsidRPr="008A0714" w:rsidRDefault="008A0714" w:rsidP="008A0714">
      <w:pPr>
        <w:widowControl w:val="0"/>
        <w:numPr>
          <w:ilvl w:val="0"/>
          <w:numId w:val="5"/>
        </w:numPr>
        <w:suppressAutoHyphens/>
        <w:autoSpaceDN w:val="0"/>
        <w:ind w:left="567" w:hanging="283"/>
        <w:contextualSpacing/>
        <w:jc w:val="both"/>
        <w:textAlignment w:val="baseline"/>
        <w:rPr>
          <w:rFonts w:ascii="Times New Roman" w:eastAsia="Calibri" w:hAnsi="Times New Roman" w:cs="Times New Roman"/>
          <w:kern w:val="3"/>
          <w:sz w:val="24"/>
          <w:szCs w:val="24"/>
          <w:lang w:val="en-US" w:eastAsia="zh-CN"/>
        </w:rPr>
      </w:pPr>
      <w:r w:rsidRPr="008A0714">
        <w:rPr>
          <w:rFonts w:ascii="Times New Roman" w:eastAsia="Calibri" w:hAnsi="Times New Roman" w:cs="Times New Roman"/>
          <w:kern w:val="3"/>
          <w:sz w:val="24"/>
          <w:szCs w:val="24"/>
          <w:lang w:val="en-US" w:eastAsia="zh-CN"/>
        </w:rPr>
        <w:t>Wiley Online Library.</w:t>
      </w:r>
    </w:p>
    <w:p w:rsidR="008A0714" w:rsidRPr="008A0714" w:rsidRDefault="00AF6421" w:rsidP="008A0714">
      <w:pPr>
        <w:widowControl w:val="0"/>
        <w:numPr>
          <w:ilvl w:val="0"/>
          <w:numId w:val="5"/>
        </w:numPr>
        <w:suppressAutoHyphens/>
        <w:autoSpaceDN w:val="0"/>
        <w:ind w:left="567" w:hanging="283"/>
        <w:contextualSpacing/>
        <w:jc w:val="both"/>
        <w:textAlignment w:val="baseline"/>
        <w:rPr>
          <w:rFonts w:ascii="Times New Roman" w:eastAsia="Calibri" w:hAnsi="Times New Roman" w:cs="Times New Roman"/>
          <w:kern w:val="3"/>
          <w:sz w:val="24"/>
          <w:szCs w:val="24"/>
          <w:lang w:val="en-US" w:eastAsia="zh-CN"/>
        </w:rPr>
      </w:pPr>
      <w:hyperlink r:id="rId19" w:history="1">
        <w:r w:rsidR="008A0714" w:rsidRPr="008A0714">
          <w:rPr>
            <w:rFonts w:ascii="Times New Roman" w:eastAsia="Calibri" w:hAnsi="Times New Roman" w:cs="Times New Roman"/>
            <w:color w:val="0000FF"/>
            <w:kern w:val="3"/>
            <w:sz w:val="24"/>
            <w:szCs w:val="24"/>
            <w:u w:val="single"/>
            <w:lang w:val="en-US" w:eastAsia="zh-CN"/>
          </w:rPr>
          <w:t>http://law.edu.ru/</w:t>
        </w:r>
      </w:hyperlink>
      <w:r w:rsidR="008A0714" w:rsidRPr="008A0714">
        <w:rPr>
          <w:rFonts w:ascii="Times New Roman" w:eastAsia="Calibri" w:hAnsi="Times New Roman" w:cs="Times New Roman"/>
          <w:kern w:val="3"/>
          <w:sz w:val="24"/>
          <w:szCs w:val="24"/>
          <w:lang w:val="en-US" w:eastAsia="zh-CN"/>
        </w:rPr>
        <w:t xml:space="preserve"> </w:t>
      </w:r>
    </w:p>
    <w:p w:rsidR="008A0714" w:rsidRPr="008A0714" w:rsidRDefault="00AF6421" w:rsidP="008A0714">
      <w:pPr>
        <w:widowControl w:val="0"/>
        <w:numPr>
          <w:ilvl w:val="0"/>
          <w:numId w:val="5"/>
        </w:numPr>
        <w:suppressAutoHyphens/>
        <w:autoSpaceDN w:val="0"/>
        <w:ind w:left="567" w:hanging="283"/>
        <w:contextualSpacing/>
        <w:jc w:val="both"/>
        <w:textAlignment w:val="baseline"/>
        <w:rPr>
          <w:rFonts w:ascii="Times New Roman" w:eastAsia="Calibri" w:hAnsi="Times New Roman" w:cs="Times New Roman"/>
          <w:kern w:val="3"/>
          <w:sz w:val="24"/>
          <w:szCs w:val="24"/>
          <w:lang w:val="en-US" w:eastAsia="zh-CN"/>
        </w:rPr>
      </w:pPr>
      <w:hyperlink r:id="rId20" w:history="1">
        <w:r w:rsidR="008A0714" w:rsidRPr="008A0714">
          <w:rPr>
            <w:rFonts w:ascii="Times New Roman" w:eastAsia="Calibri" w:hAnsi="Times New Roman" w:cs="Times New Roman"/>
            <w:color w:val="0000FF"/>
            <w:kern w:val="3"/>
            <w:sz w:val="24"/>
            <w:szCs w:val="24"/>
            <w:u w:val="single"/>
            <w:lang w:val="en-US" w:eastAsia="zh-CN"/>
          </w:rPr>
          <w:t>http://yurpsy.fatal.ru/</w:t>
        </w:r>
      </w:hyperlink>
      <w:r w:rsidR="008A0714" w:rsidRPr="008A0714">
        <w:rPr>
          <w:rFonts w:ascii="Times New Roman" w:eastAsia="Calibri" w:hAnsi="Times New Roman" w:cs="Times New Roman"/>
          <w:kern w:val="3"/>
          <w:sz w:val="24"/>
          <w:szCs w:val="24"/>
          <w:lang w:val="en-US" w:eastAsia="zh-CN"/>
        </w:rPr>
        <w:t xml:space="preserve"> </w:t>
      </w:r>
    </w:p>
    <w:p w:rsidR="008A0714" w:rsidRPr="008A0714" w:rsidRDefault="00AF6421" w:rsidP="008A0714">
      <w:pPr>
        <w:widowControl w:val="0"/>
        <w:numPr>
          <w:ilvl w:val="0"/>
          <w:numId w:val="5"/>
        </w:numPr>
        <w:suppressAutoHyphens/>
        <w:autoSpaceDN w:val="0"/>
        <w:ind w:left="567" w:hanging="283"/>
        <w:contextualSpacing/>
        <w:jc w:val="both"/>
        <w:textAlignment w:val="baseline"/>
        <w:rPr>
          <w:rFonts w:ascii="Times New Roman" w:eastAsia="Calibri" w:hAnsi="Times New Roman" w:cs="Times New Roman"/>
          <w:kern w:val="3"/>
          <w:sz w:val="24"/>
          <w:szCs w:val="24"/>
          <w:lang w:val="en-US" w:eastAsia="zh-CN"/>
        </w:rPr>
      </w:pPr>
      <w:hyperlink r:id="rId21" w:history="1">
        <w:r w:rsidR="008A0714" w:rsidRPr="008A0714">
          <w:rPr>
            <w:rFonts w:ascii="Times New Roman" w:eastAsia="Calibri" w:hAnsi="Times New Roman" w:cs="Times New Roman"/>
            <w:color w:val="0000FF"/>
            <w:kern w:val="3"/>
            <w:sz w:val="24"/>
            <w:szCs w:val="24"/>
            <w:u w:val="single"/>
            <w:lang w:val="en-US" w:eastAsia="zh-CN"/>
          </w:rPr>
          <w:t>http://www.jurpsy.ru/</w:t>
        </w:r>
      </w:hyperlink>
      <w:r w:rsidR="008A0714" w:rsidRPr="008A0714">
        <w:rPr>
          <w:rFonts w:ascii="Times New Roman" w:eastAsia="Calibri" w:hAnsi="Times New Roman" w:cs="Times New Roman"/>
          <w:kern w:val="3"/>
          <w:sz w:val="24"/>
          <w:szCs w:val="24"/>
          <w:lang w:val="en-US" w:eastAsia="zh-CN"/>
        </w:rPr>
        <w:t xml:space="preserve"> </w:t>
      </w:r>
    </w:p>
    <w:p w:rsidR="008A0714" w:rsidRPr="008A0714" w:rsidRDefault="00AF6421" w:rsidP="008A0714">
      <w:pPr>
        <w:widowControl w:val="0"/>
        <w:numPr>
          <w:ilvl w:val="0"/>
          <w:numId w:val="5"/>
        </w:numPr>
        <w:suppressAutoHyphens/>
        <w:autoSpaceDN w:val="0"/>
        <w:ind w:left="567" w:hanging="283"/>
        <w:contextualSpacing/>
        <w:jc w:val="both"/>
        <w:textAlignment w:val="baseline"/>
        <w:rPr>
          <w:rFonts w:ascii="Times New Roman" w:eastAsia="Calibri" w:hAnsi="Times New Roman" w:cs="Times New Roman"/>
          <w:kern w:val="3"/>
          <w:sz w:val="24"/>
          <w:szCs w:val="24"/>
          <w:lang w:val="en-US" w:eastAsia="zh-CN"/>
        </w:rPr>
      </w:pPr>
      <w:hyperlink r:id="rId22" w:history="1">
        <w:r w:rsidR="008A0714" w:rsidRPr="008A0714">
          <w:rPr>
            <w:rFonts w:ascii="Times New Roman" w:eastAsia="Calibri" w:hAnsi="Times New Roman" w:cs="Times New Roman"/>
            <w:color w:val="0000FF"/>
            <w:kern w:val="3"/>
            <w:sz w:val="24"/>
            <w:szCs w:val="24"/>
            <w:u w:val="single"/>
            <w:lang w:val="en-US" w:eastAsia="zh-CN"/>
          </w:rPr>
          <w:t>http://www.juristlib.ru/</w:t>
        </w:r>
      </w:hyperlink>
      <w:r w:rsidR="008A0714" w:rsidRPr="008A0714">
        <w:rPr>
          <w:rFonts w:ascii="Times New Roman" w:eastAsia="Calibri" w:hAnsi="Times New Roman" w:cs="Times New Roman"/>
          <w:kern w:val="3"/>
          <w:sz w:val="24"/>
          <w:szCs w:val="24"/>
          <w:lang w:val="en-US" w:eastAsia="zh-CN"/>
        </w:rPr>
        <w:t xml:space="preserve"> </w:t>
      </w:r>
    </w:p>
    <w:p w:rsidR="008A0714" w:rsidRPr="008A0714" w:rsidRDefault="00AF6421" w:rsidP="008A0714">
      <w:pPr>
        <w:widowControl w:val="0"/>
        <w:numPr>
          <w:ilvl w:val="0"/>
          <w:numId w:val="5"/>
        </w:numPr>
        <w:suppressAutoHyphens/>
        <w:autoSpaceDN w:val="0"/>
        <w:ind w:left="567" w:hanging="283"/>
        <w:contextualSpacing/>
        <w:jc w:val="both"/>
        <w:textAlignment w:val="baseline"/>
        <w:rPr>
          <w:rFonts w:ascii="Times New Roman" w:eastAsia="Calibri" w:hAnsi="Times New Roman" w:cs="Times New Roman"/>
          <w:kern w:val="3"/>
          <w:sz w:val="24"/>
          <w:szCs w:val="24"/>
          <w:lang w:val="en-US" w:eastAsia="zh-CN"/>
        </w:rPr>
      </w:pPr>
      <w:hyperlink r:id="rId23" w:history="1">
        <w:r w:rsidR="008A0714" w:rsidRPr="008A0714">
          <w:rPr>
            <w:rFonts w:ascii="Times New Roman" w:eastAsia="Calibri" w:hAnsi="Times New Roman" w:cs="Times New Roman"/>
            <w:color w:val="0000FF"/>
            <w:kern w:val="3"/>
            <w:sz w:val="24"/>
            <w:szCs w:val="24"/>
            <w:u w:val="single"/>
            <w:lang w:val="en-US" w:eastAsia="zh-CN"/>
          </w:rPr>
          <w:t>http://www.tarasei.narod.ru/uchfjurp.html</w:t>
        </w:r>
      </w:hyperlink>
      <w:r w:rsidR="008A0714" w:rsidRPr="008A0714">
        <w:rPr>
          <w:rFonts w:ascii="Times New Roman" w:eastAsia="Calibri" w:hAnsi="Times New Roman" w:cs="Times New Roman"/>
          <w:kern w:val="3"/>
          <w:sz w:val="24"/>
          <w:szCs w:val="24"/>
          <w:lang w:val="en-US" w:eastAsia="zh-CN"/>
        </w:rPr>
        <w:t xml:space="preserve"> </w:t>
      </w:r>
    </w:p>
    <w:p w:rsidR="008A0714" w:rsidRPr="008A0714" w:rsidRDefault="00AF6421" w:rsidP="008A0714">
      <w:pPr>
        <w:widowControl w:val="0"/>
        <w:numPr>
          <w:ilvl w:val="0"/>
          <w:numId w:val="5"/>
        </w:numPr>
        <w:suppressAutoHyphens/>
        <w:autoSpaceDN w:val="0"/>
        <w:ind w:left="567" w:hanging="283"/>
        <w:contextualSpacing/>
        <w:jc w:val="both"/>
        <w:textAlignment w:val="baseline"/>
        <w:rPr>
          <w:rFonts w:ascii="Times New Roman" w:eastAsia="Calibri" w:hAnsi="Times New Roman" w:cs="Times New Roman"/>
          <w:kern w:val="3"/>
          <w:sz w:val="24"/>
          <w:szCs w:val="24"/>
          <w:lang w:val="en-US" w:eastAsia="zh-CN"/>
        </w:rPr>
      </w:pPr>
      <w:hyperlink r:id="rId24" w:history="1">
        <w:r w:rsidR="008A0714" w:rsidRPr="008A0714">
          <w:rPr>
            <w:rFonts w:ascii="Times New Roman" w:eastAsia="Calibri" w:hAnsi="Times New Roman" w:cs="Times New Roman"/>
            <w:color w:val="0000FF"/>
            <w:kern w:val="3"/>
            <w:sz w:val="24"/>
            <w:szCs w:val="24"/>
            <w:u w:val="single"/>
            <w:lang w:val="en-US" w:eastAsia="zh-CN"/>
          </w:rPr>
          <w:t>http://planetaprava.ru/encyclopaedia/folder-books/folder-353.html</w:t>
        </w:r>
      </w:hyperlink>
      <w:r w:rsidR="008A0714" w:rsidRPr="008A0714">
        <w:rPr>
          <w:rFonts w:ascii="Times New Roman" w:eastAsia="Calibri" w:hAnsi="Times New Roman" w:cs="Times New Roman"/>
          <w:kern w:val="3"/>
          <w:sz w:val="24"/>
          <w:szCs w:val="24"/>
          <w:lang w:val="en-US" w:eastAsia="zh-CN"/>
        </w:rPr>
        <w:t xml:space="preserve"> </w:t>
      </w:r>
    </w:p>
    <w:p w:rsidR="006629D0" w:rsidRPr="00AF6421" w:rsidRDefault="006629D0" w:rsidP="0096158E">
      <w:pPr>
        <w:jc w:val="center"/>
        <w:rPr>
          <w:rFonts w:ascii="Times New Roman" w:hAnsi="Times New Roman" w:cs="Times New Roman"/>
          <w:sz w:val="28"/>
          <w:lang w:val="en-US"/>
        </w:rPr>
      </w:pPr>
    </w:p>
    <w:p w:rsidR="0096158E" w:rsidRPr="006629D0" w:rsidRDefault="0096158E" w:rsidP="0096158E">
      <w:pPr>
        <w:jc w:val="center"/>
        <w:rPr>
          <w:rFonts w:ascii="Times New Roman" w:hAnsi="Times New Roman" w:cs="Times New Roman"/>
          <w:b/>
          <w:sz w:val="28"/>
        </w:rPr>
      </w:pPr>
      <w:r w:rsidRPr="006629D0">
        <w:rPr>
          <w:rFonts w:ascii="Times New Roman" w:hAnsi="Times New Roman" w:cs="Times New Roman"/>
          <w:b/>
          <w:sz w:val="28"/>
        </w:rPr>
        <w:t>СЛОВАРЬ – СПРАВОЧНИК</w:t>
      </w:r>
    </w:p>
    <w:p w:rsidR="0096158E" w:rsidRPr="0050513C" w:rsidRDefault="0096158E" w:rsidP="0050513C">
      <w:pPr>
        <w:ind w:firstLine="709"/>
        <w:jc w:val="both"/>
        <w:rPr>
          <w:rFonts w:ascii="Times New Roman" w:hAnsi="Times New Roman" w:cs="Times New Roman"/>
          <w:sz w:val="24"/>
        </w:rPr>
      </w:pPr>
      <w:proofErr w:type="gramStart"/>
      <w:r w:rsidRPr="0050513C">
        <w:rPr>
          <w:rFonts w:ascii="Times New Roman" w:hAnsi="Times New Roman" w:cs="Times New Roman"/>
          <w:b/>
          <w:bCs/>
          <w:sz w:val="24"/>
        </w:rPr>
        <w:t xml:space="preserve">Абсолютизм </w:t>
      </w:r>
      <w:r w:rsidRPr="0050513C">
        <w:rPr>
          <w:rFonts w:ascii="Times New Roman" w:hAnsi="Times New Roman" w:cs="Times New Roman"/>
          <w:sz w:val="24"/>
        </w:rPr>
        <w:t>– форма правления в позднефеодальных государствах, при которой власть в стране всецело и нераздельно, неограниченно принадлежит монарху (царю, императору, королю, курфюрсту), являющемуся единоличным законодателем, главой администрации, возглавляющему вооруженные силы, фактически руководящему судом, государственной религиозной системой.</w:t>
      </w:r>
      <w:proofErr w:type="gramEnd"/>
      <w:r w:rsidRPr="0050513C">
        <w:rPr>
          <w:rFonts w:ascii="Times New Roman" w:hAnsi="Times New Roman" w:cs="Times New Roman"/>
          <w:sz w:val="24"/>
        </w:rPr>
        <w:t xml:space="preserve"> Представительные органы государственной власти при А. отсутствуют.</w:t>
      </w:r>
    </w:p>
    <w:p w:rsidR="0096158E" w:rsidRPr="0050513C" w:rsidRDefault="0096158E" w:rsidP="0050513C">
      <w:pPr>
        <w:ind w:firstLine="709"/>
        <w:jc w:val="both"/>
        <w:rPr>
          <w:rFonts w:ascii="Times New Roman" w:hAnsi="Times New Roman" w:cs="Times New Roman"/>
          <w:sz w:val="24"/>
        </w:rPr>
      </w:pPr>
      <w:proofErr w:type="spellStart"/>
      <w:r w:rsidRPr="0050513C">
        <w:rPr>
          <w:rFonts w:ascii="Times New Roman" w:hAnsi="Times New Roman" w:cs="Times New Roman"/>
          <w:b/>
          <w:bCs/>
          <w:sz w:val="24"/>
        </w:rPr>
        <w:t>Авилум</w:t>
      </w:r>
      <w:proofErr w:type="spellEnd"/>
      <w:r w:rsidRPr="0050513C">
        <w:rPr>
          <w:rFonts w:ascii="Times New Roman" w:hAnsi="Times New Roman" w:cs="Times New Roman"/>
          <w:sz w:val="24"/>
        </w:rPr>
        <w:t xml:space="preserve"> – знать, высшие царские служащие в Древнем Вавилоне, владевшие, наряду с большими служебными земельными наделами, участками общинной земли.</w:t>
      </w:r>
    </w:p>
    <w:p w:rsidR="0096158E" w:rsidRPr="0050513C" w:rsidRDefault="0096158E" w:rsidP="0050513C">
      <w:pPr>
        <w:ind w:firstLine="709"/>
        <w:jc w:val="both"/>
        <w:rPr>
          <w:rFonts w:ascii="Times New Roman" w:hAnsi="Times New Roman" w:cs="Times New Roman"/>
          <w:sz w:val="24"/>
        </w:rPr>
      </w:pPr>
      <w:r w:rsidRPr="0050513C">
        <w:rPr>
          <w:rFonts w:ascii="Times New Roman" w:hAnsi="Times New Roman" w:cs="Times New Roman"/>
          <w:b/>
          <w:bCs/>
          <w:sz w:val="24"/>
        </w:rPr>
        <w:t xml:space="preserve">Агнаты – </w:t>
      </w:r>
      <w:r w:rsidRPr="0050513C">
        <w:rPr>
          <w:rFonts w:ascii="Times New Roman" w:hAnsi="Times New Roman" w:cs="Times New Roman"/>
          <w:sz w:val="24"/>
        </w:rPr>
        <w:t xml:space="preserve">в Древнем Риме лица, состоящие под властью </w:t>
      </w:r>
      <w:proofErr w:type="spellStart"/>
      <w:r w:rsidRPr="0050513C">
        <w:rPr>
          <w:rFonts w:ascii="Times New Roman" w:hAnsi="Times New Roman" w:cs="Times New Roman"/>
          <w:sz w:val="24"/>
        </w:rPr>
        <w:t>домовладыки</w:t>
      </w:r>
      <w:proofErr w:type="spellEnd"/>
      <w:r w:rsidRPr="0050513C">
        <w:rPr>
          <w:rFonts w:ascii="Times New Roman" w:hAnsi="Times New Roman" w:cs="Times New Roman"/>
          <w:sz w:val="24"/>
        </w:rPr>
        <w:t>; родственники по закону (в отличие от кровных родственников – когнатов).</w:t>
      </w:r>
    </w:p>
    <w:p w:rsidR="0096158E" w:rsidRPr="0050513C" w:rsidRDefault="0096158E" w:rsidP="0050513C">
      <w:pPr>
        <w:ind w:firstLine="709"/>
        <w:jc w:val="both"/>
        <w:rPr>
          <w:rFonts w:ascii="Times New Roman" w:hAnsi="Times New Roman" w:cs="Times New Roman"/>
          <w:sz w:val="24"/>
        </w:rPr>
      </w:pPr>
      <w:r w:rsidRPr="0050513C">
        <w:rPr>
          <w:rFonts w:ascii="Times New Roman" w:hAnsi="Times New Roman" w:cs="Times New Roman"/>
          <w:b/>
          <w:bCs/>
          <w:sz w:val="24"/>
        </w:rPr>
        <w:t xml:space="preserve">Акт о безоговорочной капитуляции Японии </w:t>
      </w:r>
      <w:r w:rsidRPr="0050513C">
        <w:rPr>
          <w:rFonts w:ascii="Times New Roman" w:hAnsi="Times New Roman" w:cs="Times New Roman"/>
          <w:sz w:val="24"/>
        </w:rPr>
        <w:t xml:space="preserve">– подписан 2 сентября </w:t>
      </w:r>
      <w:smartTag w:uri="urn:schemas-microsoft-com:office:smarttags" w:element="metricconverter">
        <w:smartTagPr>
          <w:attr w:name="ProductID" w:val="1945 г"/>
        </w:smartTagPr>
        <w:r w:rsidRPr="0050513C">
          <w:rPr>
            <w:rFonts w:ascii="Times New Roman" w:hAnsi="Times New Roman" w:cs="Times New Roman"/>
            <w:sz w:val="24"/>
          </w:rPr>
          <w:t>1945 г</w:t>
        </w:r>
      </w:smartTag>
      <w:r w:rsidRPr="0050513C">
        <w:rPr>
          <w:rFonts w:ascii="Times New Roman" w:hAnsi="Times New Roman" w:cs="Times New Roman"/>
          <w:sz w:val="24"/>
        </w:rPr>
        <w:t xml:space="preserve">., лишал Японию, потерпевшую поражение во второй мировой войне, всех захваченных </w:t>
      </w:r>
      <w:proofErr w:type="gramStart"/>
      <w:r w:rsidRPr="0050513C">
        <w:rPr>
          <w:rFonts w:ascii="Times New Roman" w:hAnsi="Times New Roman" w:cs="Times New Roman"/>
          <w:sz w:val="24"/>
        </w:rPr>
        <w:t>ею</w:t>
      </w:r>
      <w:proofErr w:type="gramEnd"/>
      <w:r w:rsidRPr="0050513C">
        <w:rPr>
          <w:rFonts w:ascii="Times New Roman" w:hAnsi="Times New Roman" w:cs="Times New Roman"/>
          <w:sz w:val="24"/>
        </w:rPr>
        <w:t xml:space="preserve"> когда бы то ни было земель: Южного Сахалина, Курильских островов, Маньчжурии, Кореи, Тайваня и др.</w:t>
      </w:r>
    </w:p>
    <w:p w:rsidR="0096158E" w:rsidRPr="0050513C" w:rsidRDefault="0096158E" w:rsidP="0050513C">
      <w:pPr>
        <w:ind w:firstLine="709"/>
        <w:jc w:val="both"/>
        <w:rPr>
          <w:rFonts w:ascii="Times New Roman" w:hAnsi="Times New Roman" w:cs="Times New Roman"/>
          <w:sz w:val="24"/>
        </w:rPr>
      </w:pPr>
      <w:r w:rsidRPr="0050513C">
        <w:rPr>
          <w:rFonts w:ascii="Times New Roman" w:hAnsi="Times New Roman" w:cs="Times New Roman"/>
          <w:b/>
          <w:bCs/>
          <w:sz w:val="24"/>
        </w:rPr>
        <w:t xml:space="preserve">Акт о парламенте </w:t>
      </w:r>
      <w:smartTag w:uri="urn:schemas-microsoft-com:office:smarttags" w:element="metricconverter">
        <w:smartTagPr>
          <w:attr w:name="ProductID" w:val="1911 г"/>
        </w:smartTagPr>
        <w:r w:rsidRPr="0050513C">
          <w:rPr>
            <w:rFonts w:ascii="Times New Roman" w:hAnsi="Times New Roman" w:cs="Times New Roman"/>
            <w:b/>
            <w:bCs/>
            <w:sz w:val="24"/>
          </w:rPr>
          <w:t>1911 г</w:t>
        </w:r>
      </w:smartTag>
      <w:r w:rsidRPr="0050513C">
        <w:rPr>
          <w:rFonts w:ascii="Times New Roman" w:hAnsi="Times New Roman" w:cs="Times New Roman"/>
          <w:b/>
          <w:bCs/>
          <w:sz w:val="24"/>
        </w:rPr>
        <w:t xml:space="preserve">. </w:t>
      </w:r>
      <w:r w:rsidRPr="0050513C">
        <w:rPr>
          <w:rFonts w:ascii="Times New Roman" w:hAnsi="Times New Roman" w:cs="Times New Roman"/>
          <w:sz w:val="24"/>
        </w:rPr>
        <w:t xml:space="preserve">– закон о частичной реформе английского парламента. Предусматривал некоторое ограничение законодательных прав палаты лордов. Финансовый билль (т.е. любой билль, который, по мнению спикера палаты общин, затрагивал вопросы налогообложения), принятый палатой общин, но не утвержденный в течение месяца палатой лордов, представлялся королю и с его одобрения становился законом. Нефинансовые билли в случае их отклонения палатой лордов принимались палатой общин на трех последующих ее сессиях. И если каждый раз они отвергались палатой лордов, то после этой процедуры представлялись королю для утверждения, после чего становились законами. Но за палатой лордов оставалось право отсрочивать принятие нефинансового билля на два года. Устанавливался 5-летний срок деятельности парламента и др. </w:t>
      </w:r>
    </w:p>
    <w:p w:rsidR="0096158E" w:rsidRPr="0050513C" w:rsidRDefault="0096158E" w:rsidP="0050513C">
      <w:pPr>
        <w:ind w:firstLine="709"/>
        <w:jc w:val="both"/>
        <w:rPr>
          <w:rFonts w:ascii="Times New Roman" w:hAnsi="Times New Roman" w:cs="Times New Roman"/>
          <w:sz w:val="24"/>
        </w:rPr>
      </w:pPr>
      <w:r w:rsidRPr="0050513C">
        <w:rPr>
          <w:rFonts w:ascii="Times New Roman" w:hAnsi="Times New Roman" w:cs="Times New Roman"/>
          <w:b/>
          <w:bCs/>
          <w:sz w:val="24"/>
        </w:rPr>
        <w:t xml:space="preserve">Акт о присяге </w:t>
      </w:r>
      <w:smartTag w:uri="urn:schemas-microsoft-com:office:smarttags" w:element="metricconverter">
        <w:smartTagPr>
          <w:attr w:name="ProductID" w:val="1673 г"/>
        </w:smartTagPr>
        <w:r w:rsidRPr="0050513C">
          <w:rPr>
            <w:rFonts w:ascii="Times New Roman" w:hAnsi="Times New Roman" w:cs="Times New Roman"/>
            <w:b/>
            <w:bCs/>
            <w:sz w:val="24"/>
          </w:rPr>
          <w:t>1673 г</w:t>
        </w:r>
      </w:smartTag>
      <w:r w:rsidRPr="0050513C">
        <w:rPr>
          <w:rFonts w:ascii="Times New Roman" w:hAnsi="Times New Roman" w:cs="Times New Roman"/>
          <w:b/>
          <w:bCs/>
          <w:sz w:val="24"/>
        </w:rPr>
        <w:t xml:space="preserve">. – </w:t>
      </w:r>
      <w:r w:rsidRPr="0050513C">
        <w:rPr>
          <w:rFonts w:ascii="Times New Roman" w:hAnsi="Times New Roman" w:cs="Times New Roman"/>
          <w:sz w:val="24"/>
        </w:rPr>
        <w:t>принят английским парламентом в период реставрации Стюартов. Предусматривал чистку государственного аппарата от лиц, религиозные убеждения которых несовместимы с догматами англиканской церкви, т.е. от пуритан.</w:t>
      </w:r>
    </w:p>
    <w:p w:rsidR="0096158E" w:rsidRPr="0050513C" w:rsidRDefault="0096158E" w:rsidP="0050513C">
      <w:pPr>
        <w:ind w:firstLine="709"/>
        <w:jc w:val="both"/>
        <w:rPr>
          <w:rFonts w:ascii="Times New Roman" w:hAnsi="Times New Roman" w:cs="Times New Roman"/>
          <w:sz w:val="24"/>
        </w:rPr>
      </w:pPr>
      <w:r w:rsidRPr="0050513C">
        <w:rPr>
          <w:rFonts w:ascii="Times New Roman" w:hAnsi="Times New Roman" w:cs="Times New Roman"/>
          <w:b/>
          <w:bCs/>
          <w:sz w:val="24"/>
        </w:rPr>
        <w:t xml:space="preserve">Акт о рабочих союзах </w:t>
      </w:r>
      <w:smartTag w:uri="urn:schemas-microsoft-com:office:smarttags" w:element="metricconverter">
        <w:smartTagPr>
          <w:attr w:name="ProductID" w:val="1871 г"/>
        </w:smartTagPr>
        <w:r w:rsidRPr="0050513C">
          <w:rPr>
            <w:rFonts w:ascii="Times New Roman" w:hAnsi="Times New Roman" w:cs="Times New Roman"/>
            <w:b/>
            <w:bCs/>
            <w:sz w:val="24"/>
          </w:rPr>
          <w:t>1871 г</w:t>
        </w:r>
      </w:smartTag>
      <w:r w:rsidRPr="0050513C">
        <w:rPr>
          <w:rFonts w:ascii="Times New Roman" w:hAnsi="Times New Roman" w:cs="Times New Roman"/>
          <w:b/>
          <w:bCs/>
          <w:sz w:val="24"/>
        </w:rPr>
        <w:t xml:space="preserve">. </w:t>
      </w:r>
      <w:r w:rsidRPr="0050513C">
        <w:rPr>
          <w:rFonts w:ascii="Times New Roman" w:hAnsi="Times New Roman" w:cs="Times New Roman"/>
          <w:sz w:val="24"/>
        </w:rPr>
        <w:t>– закон Великобритании, которым тред-юнионы признавались субъектами гражданских правоотношений. Под рабочим союзом понималась временная или постоянная коалиция трудовых отношений или для установления ограничительных условий по ведению какого-либо промысла или занятия. Союзы получили право представлять рабочих в суде и перед хозяевами. Запрещалось препятствование штрейкбрехерству, пикетированию.</w:t>
      </w:r>
    </w:p>
    <w:p w:rsidR="0096158E" w:rsidRPr="0050513C" w:rsidRDefault="0096158E" w:rsidP="0050513C">
      <w:pPr>
        <w:ind w:firstLine="709"/>
        <w:jc w:val="both"/>
        <w:rPr>
          <w:rFonts w:ascii="Times New Roman" w:hAnsi="Times New Roman" w:cs="Times New Roman"/>
          <w:sz w:val="24"/>
        </w:rPr>
      </w:pPr>
      <w:r w:rsidRPr="0050513C">
        <w:rPr>
          <w:rFonts w:ascii="Times New Roman" w:hAnsi="Times New Roman" w:cs="Times New Roman"/>
          <w:b/>
          <w:bCs/>
          <w:sz w:val="24"/>
        </w:rPr>
        <w:t xml:space="preserve">Акт о самоотречении </w:t>
      </w:r>
      <w:smartTag w:uri="urn:schemas-microsoft-com:office:smarttags" w:element="metricconverter">
        <w:smartTagPr>
          <w:attr w:name="ProductID" w:val="1645 г"/>
        </w:smartTagPr>
        <w:r w:rsidRPr="0050513C">
          <w:rPr>
            <w:rFonts w:ascii="Times New Roman" w:hAnsi="Times New Roman" w:cs="Times New Roman"/>
            <w:b/>
            <w:bCs/>
            <w:sz w:val="24"/>
          </w:rPr>
          <w:t>1645 г</w:t>
        </w:r>
      </w:smartTag>
      <w:r w:rsidRPr="0050513C">
        <w:rPr>
          <w:rFonts w:ascii="Times New Roman" w:hAnsi="Times New Roman" w:cs="Times New Roman"/>
          <w:b/>
          <w:bCs/>
          <w:sz w:val="24"/>
        </w:rPr>
        <w:t xml:space="preserve">. </w:t>
      </w:r>
      <w:r w:rsidRPr="0050513C">
        <w:rPr>
          <w:rFonts w:ascii="Times New Roman" w:hAnsi="Times New Roman" w:cs="Times New Roman"/>
          <w:sz w:val="24"/>
        </w:rPr>
        <w:t>– закон, запрещавший членам английского парламента занимать командные посты в армии.</w:t>
      </w:r>
    </w:p>
    <w:p w:rsidR="0096158E" w:rsidRPr="0050513C" w:rsidRDefault="0096158E" w:rsidP="0050513C">
      <w:pPr>
        <w:ind w:firstLine="709"/>
        <w:jc w:val="both"/>
        <w:rPr>
          <w:rFonts w:ascii="Times New Roman" w:hAnsi="Times New Roman" w:cs="Times New Roman"/>
          <w:sz w:val="24"/>
        </w:rPr>
      </w:pPr>
      <w:r w:rsidRPr="0050513C">
        <w:rPr>
          <w:rFonts w:ascii="Times New Roman" w:hAnsi="Times New Roman" w:cs="Times New Roman"/>
          <w:b/>
          <w:bCs/>
          <w:sz w:val="24"/>
        </w:rPr>
        <w:t xml:space="preserve">Акт об устроении </w:t>
      </w:r>
      <w:r w:rsidRPr="0050513C">
        <w:rPr>
          <w:rFonts w:ascii="Times New Roman" w:hAnsi="Times New Roman" w:cs="Times New Roman"/>
          <w:sz w:val="24"/>
        </w:rPr>
        <w:t xml:space="preserve">– (Акт о будущем ограничении и о лучшем обеспечении прав и свобод подданных) </w:t>
      </w:r>
      <w:smartTag w:uri="urn:schemas-microsoft-com:office:smarttags" w:element="metricconverter">
        <w:smartTagPr>
          <w:attr w:name="ProductID" w:val="1701 г"/>
        </w:smartTagPr>
        <w:r w:rsidRPr="0050513C">
          <w:rPr>
            <w:rFonts w:ascii="Times New Roman" w:hAnsi="Times New Roman" w:cs="Times New Roman"/>
            <w:b/>
            <w:bCs/>
            <w:sz w:val="24"/>
          </w:rPr>
          <w:t>1701 г</w:t>
        </w:r>
      </w:smartTag>
      <w:r w:rsidRPr="0050513C">
        <w:rPr>
          <w:rFonts w:ascii="Times New Roman" w:hAnsi="Times New Roman" w:cs="Times New Roman"/>
          <w:b/>
          <w:bCs/>
          <w:sz w:val="24"/>
        </w:rPr>
        <w:t>.</w:t>
      </w:r>
      <w:r w:rsidRPr="0050513C">
        <w:rPr>
          <w:rFonts w:ascii="Times New Roman" w:hAnsi="Times New Roman" w:cs="Times New Roman"/>
          <w:sz w:val="24"/>
        </w:rPr>
        <w:t xml:space="preserve"> – закон, устанавливавший порядок престолонаследия и формирования отдельных звеньев государственного механизма Великобритании. </w:t>
      </w:r>
      <w:proofErr w:type="gramStart"/>
      <w:r w:rsidRPr="0050513C">
        <w:rPr>
          <w:rFonts w:ascii="Times New Roman" w:hAnsi="Times New Roman" w:cs="Times New Roman"/>
          <w:sz w:val="24"/>
        </w:rPr>
        <w:t xml:space="preserve">Согласно </w:t>
      </w:r>
      <w:proofErr w:type="spellStart"/>
      <w:r w:rsidRPr="0050513C">
        <w:rPr>
          <w:rFonts w:ascii="Times New Roman" w:hAnsi="Times New Roman" w:cs="Times New Roman"/>
          <w:sz w:val="24"/>
        </w:rPr>
        <w:lastRenderedPageBreak/>
        <w:t>А.о.у</w:t>
      </w:r>
      <w:proofErr w:type="spellEnd"/>
      <w:r w:rsidRPr="0050513C">
        <w:rPr>
          <w:rFonts w:ascii="Times New Roman" w:hAnsi="Times New Roman" w:cs="Times New Roman"/>
          <w:sz w:val="24"/>
        </w:rPr>
        <w:t>. лица, вступавшие на английский трон, обязаны были принадлежать к английской церкви.</w:t>
      </w:r>
      <w:proofErr w:type="gramEnd"/>
      <w:r w:rsidRPr="0050513C">
        <w:rPr>
          <w:rFonts w:ascii="Times New Roman" w:hAnsi="Times New Roman" w:cs="Times New Roman"/>
          <w:sz w:val="24"/>
        </w:rPr>
        <w:t xml:space="preserve"> Лица, рожденные за пределами Англии, Шотландии или Ирландии, не могли быть членами Тайного совета или парламента, занимать должности, связанные с оказанием доверия. </w:t>
      </w:r>
      <w:proofErr w:type="spellStart"/>
      <w:r w:rsidRPr="0050513C">
        <w:rPr>
          <w:rFonts w:ascii="Times New Roman" w:hAnsi="Times New Roman" w:cs="Times New Roman"/>
          <w:sz w:val="24"/>
        </w:rPr>
        <w:t>А.</w:t>
      </w:r>
      <w:proofErr w:type="gramStart"/>
      <w:r w:rsidRPr="0050513C">
        <w:rPr>
          <w:rFonts w:ascii="Times New Roman" w:hAnsi="Times New Roman" w:cs="Times New Roman"/>
          <w:sz w:val="24"/>
        </w:rPr>
        <w:t>о</w:t>
      </w:r>
      <w:proofErr w:type="gramEnd"/>
      <w:r w:rsidRPr="0050513C">
        <w:rPr>
          <w:rFonts w:ascii="Times New Roman" w:hAnsi="Times New Roman" w:cs="Times New Roman"/>
          <w:sz w:val="24"/>
        </w:rPr>
        <w:t>.</w:t>
      </w:r>
      <w:proofErr w:type="gramStart"/>
      <w:r w:rsidRPr="0050513C">
        <w:rPr>
          <w:rFonts w:ascii="Times New Roman" w:hAnsi="Times New Roman" w:cs="Times New Roman"/>
          <w:sz w:val="24"/>
        </w:rPr>
        <w:t>у</w:t>
      </w:r>
      <w:proofErr w:type="spellEnd"/>
      <w:proofErr w:type="gramEnd"/>
      <w:r w:rsidRPr="0050513C">
        <w:rPr>
          <w:rFonts w:ascii="Times New Roman" w:hAnsi="Times New Roman" w:cs="Times New Roman"/>
          <w:sz w:val="24"/>
        </w:rPr>
        <w:t>. устанавливал правило «</w:t>
      </w:r>
      <w:proofErr w:type="spellStart"/>
      <w:r w:rsidRPr="0050513C">
        <w:rPr>
          <w:rFonts w:ascii="Times New Roman" w:hAnsi="Times New Roman" w:cs="Times New Roman"/>
          <w:sz w:val="24"/>
        </w:rPr>
        <w:t>контрассигнатуры</w:t>
      </w:r>
      <w:proofErr w:type="spellEnd"/>
      <w:r w:rsidRPr="0050513C">
        <w:rPr>
          <w:rFonts w:ascii="Times New Roman" w:hAnsi="Times New Roman" w:cs="Times New Roman"/>
          <w:sz w:val="24"/>
        </w:rPr>
        <w:t>» (скрепление подписью министра правовых актов, представляемых на подпись королю), а также министерскую ответственность перед парламентом, фактически закреплял принцип «несменяемости судей».</w:t>
      </w:r>
    </w:p>
    <w:p w:rsidR="0096158E" w:rsidRPr="0050513C" w:rsidRDefault="0096158E" w:rsidP="0050513C">
      <w:pPr>
        <w:ind w:firstLine="709"/>
        <w:jc w:val="both"/>
        <w:rPr>
          <w:rFonts w:ascii="Times New Roman" w:hAnsi="Times New Roman" w:cs="Times New Roman"/>
          <w:sz w:val="24"/>
        </w:rPr>
      </w:pPr>
      <w:proofErr w:type="gramStart"/>
      <w:r w:rsidRPr="0050513C">
        <w:rPr>
          <w:rFonts w:ascii="Times New Roman" w:hAnsi="Times New Roman" w:cs="Times New Roman"/>
          <w:b/>
          <w:bCs/>
          <w:sz w:val="24"/>
        </w:rPr>
        <w:t xml:space="preserve">Активные граждане </w:t>
      </w:r>
      <w:r w:rsidRPr="0050513C">
        <w:rPr>
          <w:rFonts w:ascii="Times New Roman" w:hAnsi="Times New Roman" w:cs="Times New Roman"/>
          <w:sz w:val="24"/>
        </w:rPr>
        <w:t xml:space="preserve">– во Франции по Конституции </w:t>
      </w:r>
      <w:smartTag w:uri="urn:schemas-microsoft-com:office:smarttags" w:element="metricconverter">
        <w:smartTagPr>
          <w:attr w:name="ProductID" w:val="1791 г"/>
        </w:smartTagPr>
        <w:r w:rsidRPr="0050513C">
          <w:rPr>
            <w:rFonts w:ascii="Times New Roman" w:hAnsi="Times New Roman" w:cs="Times New Roman"/>
            <w:sz w:val="24"/>
          </w:rPr>
          <w:t>1791 г</w:t>
        </w:r>
      </w:smartTag>
      <w:r w:rsidRPr="0050513C">
        <w:rPr>
          <w:rFonts w:ascii="Times New Roman" w:hAnsi="Times New Roman" w:cs="Times New Roman"/>
          <w:sz w:val="24"/>
        </w:rPr>
        <w:t>. французские граждане – мужчины старше 25 лет, оседло проживавшие в городе или кантоне, уплачивавшие прямой налог в размере платы за три рабочих дня, не находившиеся в услужении (т.е. не домашняя прислуга), внесенные в список национальной гвардии муниципалитета по месту жительства и принесшие гражданскую присягу.</w:t>
      </w:r>
      <w:proofErr w:type="gramEnd"/>
    </w:p>
    <w:p w:rsidR="0096158E" w:rsidRPr="0050513C" w:rsidRDefault="0096158E" w:rsidP="0050513C">
      <w:pPr>
        <w:ind w:firstLine="709"/>
        <w:jc w:val="both"/>
        <w:rPr>
          <w:rFonts w:ascii="Times New Roman" w:hAnsi="Times New Roman" w:cs="Times New Roman"/>
          <w:sz w:val="24"/>
        </w:rPr>
      </w:pPr>
      <w:r w:rsidRPr="0050513C">
        <w:rPr>
          <w:rFonts w:ascii="Times New Roman" w:hAnsi="Times New Roman" w:cs="Times New Roman"/>
          <w:b/>
          <w:bCs/>
          <w:sz w:val="24"/>
        </w:rPr>
        <w:t xml:space="preserve">Аллод </w:t>
      </w:r>
      <w:r w:rsidRPr="0050513C">
        <w:rPr>
          <w:rFonts w:ascii="Times New Roman" w:hAnsi="Times New Roman" w:cs="Times New Roman"/>
          <w:sz w:val="24"/>
        </w:rPr>
        <w:t>– отчуждаемое, переходящее по наследству землевладение свободных франков.</w:t>
      </w:r>
    </w:p>
    <w:p w:rsidR="0096158E" w:rsidRPr="0050513C" w:rsidRDefault="0096158E" w:rsidP="0050513C">
      <w:pPr>
        <w:ind w:firstLine="709"/>
        <w:jc w:val="both"/>
        <w:rPr>
          <w:rFonts w:ascii="Times New Roman" w:hAnsi="Times New Roman" w:cs="Times New Roman"/>
          <w:sz w:val="24"/>
        </w:rPr>
      </w:pPr>
      <w:r w:rsidRPr="0050513C">
        <w:rPr>
          <w:rFonts w:ascii="Times New Roman" w:hAnsi="Times New Roman" w:cs="Times New Roman"/>
          <w:b/>
          <w:bCs/>
          <w:sz w:val="24"/>
        </w:rPr>
        <w:t xml:space="preserve">Англиканская церковь </w:t>
      </w:r>
      <w:r w:rsidRPr="0050513C">
        <w:rPr>
          <w:rFonts w:ascii="Times New Roman" w:hAnsi="Times New Roman" w:cs="Times New Roman"/>
          <w:sz w:val="24"/>
        </w:rPr>
        <w:t xml:space="preserve">– государственная церковь Великобритании, образовавшаяся в ходе Реформации по инициативе правящих кругов Англии и занимающая промежуточное положение между католицизмом и протестантизмом. В </w:t>
      </w:r>
      <w:smartTag w:uri="urn:schemas-microsoft-com:office:smarttags" w:element="metricconverter">
        <w:smartTagPr>
          <w:attr w:name="ProductID" w:val="1534 г"/>
        </w:smartTagPr>
        <w:r w:rsidRPr="0050513C">
          <w:rPr>
            <w:rFonts w:ascii="Times New Roman" w:hAnsi="Times New Roman" w:cs="Times New Roman"/>
            <w:sz w:val="24"/>
          </w:rPr>
          <w:t>1534 г</w:t>
        </w:r>
      </w:smartTag>
      <w:r w:rsidRPr="0050513C">
        <w:rPr>
          <w:rFonts w:ascii="Times New Roman" w:hAnsi="Times New Roman" w:cs="Times New Roman"/>
          <w:sz w:val="24"/>
        </w:rPr>
        <w:t>. английский парламент провозгласил независимость церкви от папы и объявил английского короля ее главой. Были закрыты все монастыри, а их имущество конфисковано в пользу английской казны, но при этом сохранялись католические догматы и обряды. От англичан требовалось полное подчинение новой церковной организации. За отрицание ее основных принципов предусматривалась смертная казнь.</w:t>
      </w:r>
    </w:p>
    <w:p w:rsidR="0096158E" w:rsidRPr="0050513C" w:rsidRDefault="0096158E" w:rsidP="0050513C">
      <w:pPr>
        <w:ind w:firstLine="709"/>
        <w:jc w:val="both"/>
        <w:rPr>
          <w:rFonts w:ascii="Times New Roman" w:hAnsi="Times New Roman" w:cs="Times New Roman"/>
          <w:sz w:val="24"/>
        </w:rPr>
      </w:pPr>
      <w:r w:rsidRPr="0050513C">
        <w:rPr>
          <w:rFonts w:ascii="Times New Roman" w:hAnsi="Times New Roman" w:cs="Times New Roman"/>
          <w:b/>
          <w:bCs/>
          <w:sz w:val="24"/>
        </w:rPr>
        <w:t xml:space="preserve">Ареопаг </w:t>
      </w:r>
      <w:r w:rsidRPr="0050513C">
        <w:rPr>
          <w:rFonts w:ascii="Times New Roman" w:hAnsi="Times New Roman" w:cs="Times New Roman"/>
          <w:sz w:val="24"/>
        </w:rPr>
        <w:t>– древнейший орган государственного управления в Афинах (</w:t>
      </w:r>
      <w:r w:rsidRPr="0050513C">
        <w:rPr>
          <w:rFonts w:ascii="Times New Roman" w:hAnsi="Times New Roman" w:cs="Times New Roman"/>
          <w:sz w:val="24"/>
          <w:lang w:val="en-US"/>
        </w:rPr>
        <w:t>IX</w:t>
      </w:r>
      <w:r w:rsidRPr="0050513C">
        <w:rPr>
          <w:rFonts w:ascii="Times New Roman" w:hAnsi="Times New Roman" w:cs="Times New Roman"/>
          <w:sz w:val="24"/>
        </w:rPr>
        <w:t xml:space="preserve"> – </w:t>
      </w:r>
      <w:r w:rsidRPr="0050513C">
        <w:rPr>
          <w:rFonts w:ascii="Times New Roman" w:hAnsi="Times New Roman" w:cs="Times New Roman"/>
          <w:sz w:val="24"/>
          <w:lang w:val="en-US"/>
        </w:rPr>
        <w:t>VIII</w:t>
      </w:r>
      <w:r w:rsidRPr="0050513C">
        <w:rPr>
          <w:rFonts w:ascii="Times New Roman" w:hAnsi="Times New Roman" w:cs="Times New Roman"/>
          <w:sz w:val="24"/>
        </w:rPr>
        <w:t xml:space="preserve"> вв. до н.э.). В отличие от Совета пятисот А. был органом аристократическим. В него не избирались, а кооптировались 60-70 человек из среды афинских аристократов пожизненно. С </w:t>
      </w:r>
      <w:r w:rsidRPr="0050513C">
        <w:rPr>
          <w:rFonts w:ascii="Times New Roman" w:hAnsi="Times New Roman" w:cs="Times New Roman"/>
          <w:sz w:val="24"/>
          <w:lang w:val="en-US"/>
        </w:rPr>
        <w:t>VI</w:t>
      </w:r>
      <w:r w:rsidRPr="0050513C">
        <w:rPr>
          <w:rFonts w:ascii="Times New Roman" w:hAnsi="Times New Roman" w:cs="Times New Roman"/>
          <w:sz w:val="24"/>
        </w:rPr>
        <w:t xml:space="preserve"> – </w:t>
      </w:r>
      <w:r w:rsidRPr="0050513C">
        <w:rPr>
          <w:rFonts w:ascii="Times New Roman" w:hAnsi="Times New Roman" w:cs="Times New Roman"/>
          <w:sz w:val="24"/>
          <w:lang w:val="en-US"/>
        </w:rPr>
        <w:t>V</w:t>
      </w:r>
      <w:r w:rsidRPr="0050513C">
        <w:rPr>
          <w:rFonts w:ascii="Times New Roman" w:hAnsi="Times New Roman" w:cs="Times New Roman"/>
          <w:sz w:val="24"/>
        </w:rPr>
        <w:t xml:space="preserve"> вв. до н.э., утратив функции управления, А. стал одной из судебных инстанций.</w:t>
      </w:r>
    </w:p>
    <w:p w:rsidR="0096158E" w:rsidRPr="0050513C" w:rsidRDefault="0096158E" w:rsidP="0050513C">
      <w:pPr>
        <w:ind w:firstLine="709"/>
        <w:jc w:val="both"/>
        <w:rPr>
          <w:rFonts w:ascii="Times New Roman" w:hAnsi="Times New Roman" w:cs="Times New Roman"/>
          <w:sz w:val="24"/>
        </w:rPr>
      </w:pPr>
      <w:r w:rsidRPr="0050513C">
        <w:rPr>
          <w:rFonts w:ascii="Times New Roman" w:hAnsi="Times New Roman" w:cs="Times New Roman"/>
          <w:b/>
          <w:bCs/>
          <w:sz w:val="24"/>
        </w:rPr>
        <w:t xml:space="preserve">Архонт </w:t>
      </w:r>
      <w:r w:rsidRPr="0050513C">
        <w:rPr>
          <w:rFonts w:ascii="Times New Roman" w:hAnsi="Times New Roman" w:cs="Times New Roman"/>
          <w:sz w:val="24"/>
        </w:rPr>
        <w:t>– высшее должностное лицо в древнегреческих полисах.</w:t>
      </w:r>
    </w:p>
    <w:p w:rsidR="0096158E" w:rsidRPr="0050513C" w:rsidRDefault="0096158E" w:rsidP="0050513C">
      <w:pPr>
        <w:ind w:firstLine="709"/>
        <w:jc w:val="both"/>
        <w:rPr>
          <w:rFonts w:ascii="Times New Roman" w:hAnsi="Times New Roman" w:cs="Times New Roman"/>
          <w:sz w:val="24"/>
        </w:rPr>
      </w:pPr>
      <w:proofErr w:type="spellStart"/>
      <w:r w:rsidRPr="0050513C">
        <w:rPr>
          <w:rFonts w:ascii="Times New Roman" w:hAnsi="Times New Roman" w:cs="Times New Roman"/>
          <w:b/>
          <w:bCs/>
          <w:sz w:val="24"/>
        </w:rPr>
        <w:t>Базилевс</w:t>
      </w:r>
      <w:proofErr w:type="spellEnd"/>
      <w:r w:rsidRPr="0050513C">
        <w:rPr>
          <w:rFonts w:ascii="Times New Roman" w:hAnsi="Times New Roman" w:cs="Times New Roman"/>
          <w:b/>
          <w:bCs/>
          <w:sz w:val="24"/>
        </w:rPr>
        <w:t xml:space="preserve"> </w:t>
      </w:r>
      <w:r w:rsidRPr="0050513C">
        <w:rPr>
          <w:rFonts w:ascii="Times New Roman" w:hAnsi="Times New Roman" w:cs="Times New Roman"/>
          <w:sz w:val="24"/>
        </w:rPr>
        <w:t>– У древних греков глава племени, союза племен, военачальник племени, верховный судья и верховный жрец. Возглавлял войско, участвовал в битвах, разбирал тяжбы, совершал жертвоприношения и руководил религиозными церемониями. Он рассматривался как первый среди равных и действовал чаще всего не единолично, а совместно с другими руководителями родоплеменной организации.</w:t>
      </w:r>
    </w:p>
    <w:p w:rsidR="0096158E" w:rsidRPr="0050513C" w:rsidRDefault="0096158E" w:rsidP="0050513C">
      <w:pPr>
        <w:ind w:firstLine="709"/>
        <w:jc w:val="both"/>
        <w:rPr>
          <w:rFonts w:ascii="Times New Roman" w:hAnsi="Times New Roman" w:cs="Times New Roman"/>
          <w:sz w:val="24"/>
        </w:rPr>
      </w:pPr>
      <w:r w:rsidRPr="0050513C">
        <w:rPr>
          <w:rFonts w:ascii="Times New Roman" w:hAnsi="Times New Roman" w:cs="Times New Roman"/>
          <w:b/>
          <w:bCs/>
          <w:sz w:val="24"/>
        </w:rPr>
        <w:t xml:space="preserve">Бальи </w:t>
      </w:r>
      <w:r w:rsidRPr="0050513C">
        <w:rPr>
          <w:rFonts w:ascii="Times New Roman" w:hAnsi="Times New Roman" w:cs="Times New Roman"/>
          <w:sz w:val="24"/>
        </w:rPr>
        <w:t>– в средневековой Франции королевский чиновник, стоявший во главе судебно-административного округа (</w:t>
      </w:r>
      <w:proofErr w:type="spellStart"/>
      <w:r w:rsidRPr="0050513C">
        <w:rPr>
          <w:rFonts w:ascii="Times New Roman" w:hAnsi="Times New Roman" w:cs="Times New Roman"/>
          <w:sz w:val="24"/>
        </w:rPr>
        <w:t>бальяжа</w:t>
      </w:r>
      <w:proofErr w:type="spellEnd"/>
      <w:r w:rsidRPr="0050513C">
        <w:rPr>
          <w:rFonts w:ascii="Times New Roman" w:hAnsi="Times New Roman" w:cs="Times New Roman"/>
          <w:sz w:val="24"/>
        </w:rPr>
        <w:t>). Б. По своим функциям были близки к графам времен Карла Великого. В компетенцию Б. входило: отправление правосудия, сбор налогов, созыв ополчения и пр.</w:t>
      </w:r>
    </w:p>
    <w:p w:rsidR="0096158E" w:rsidRPr="0050513C" w:rsidRDefault="0096158E" w:rsidP="0050513C">
      <w:pPr>
        <w:ind w:firstLine="709"/>
        <w:jc w:val="both"/>
        <w:rPr>
          <w:rFonts w:ascii="Times New Roman" w:hAnsi="Times New Roman" w:cs="Times New Roman"/>
          <w:sz w:val="24"/>
        </w:rPr>
      </w:pPr>
      <w:proofErr w:type="spellStart"/>
      <w:r w:rsidRPr="0050513C">
        <w:rPr>
          <w:rFonts w:ascii="Times New Roman" w:hAnsi="Times New Roman" w:cs="Times New Roman"/>
          <w:b/>
          <w:bCs/>
          <w:sz w:val="24"/>
        </w:rPr>
        <w:t>Бальяж</w:t>
      </w:r>
      <w:proofErr w:type="spellEnd"/>
      <w:r w:rsidRPr="0050513C">
        <w:rPr>
          <w:rFonts w:ascii="Times New Roman" w:hAnsi="Times New Roman" w:cs="Times New Roman"/>
          <w:b/>
          <w:bCs/>
          <w:sz w:val="24"/>
        </w:rPr>
        <w:t xml:space="preserve"> </w:t>
      </w:r>
      <w:r w:rsidRPr="0050513C">
        <w:rPr>
          <w:rFonts w:ascii="Times New Roman" w:hAnsi="Times New Roman" w:cs="Times New Roman"/>
          <w:sz w:val="24"/>
        </w:rPr>
        <w:t xml:space="preserve">– во Франции административный округ, введенный при Филиппе </w:t>
      </w:r>
      <w:r w:rsidRPr="0050513C">
        <w:rPr>
          <w:rFonts w:ascii="Times New Roman" w:hAnsi="Times New Roman" w:cs="Times New Roman"/>
          <w:sz w:val="24"/>
          <w:lang w:val="en-US"/>
        </w:rPr>
        <w:t>II</w:t>
      </w:r>
      <w:r w:rsidRPr="0050513C">
        <w:rPr>
          <w:rFonts w:ascii="Times New Roman" w:hAnsi="Times New Roman" w:cs="Times New Roman"/>
          <w:sz w:val="24"/>
        </w:rPr>
        <w:t xml:space="preserve"> Августе (1180-1223), когда при проведении реформы все королевские владения были разделены на равные административные округа. </w:t>
      </w:r>
      <w:proofErr w:type="gramStart"/>
      <w:r w:rsidRPr="0050513C">
        <w:rPr>
          <w:rFonts w:ascii="Times New Roman" w:hAnsi="Times New Roman" w:cs="Times New Roman"/>
          <w:sz w:val="24"/>
        </w:rPr>
        <w:t xml:space="preserve">Всего было создано 20 Б., которые делились на округа – </w:t>
      </w:r>
      <w:proofErr w:type="spellStart"/>
      <w:r w:rsidRPr="0050513C">
        <w:rPr>
          <w:rFonts w:ascii="Times New Roman" w:hAnsi="Times New Roman" w:cs="Times New Roman"/>
          <w:sz w:val="24"/>
        </w:rPr>
        <w:t>превотажи</w:t>
      </w:r>
      <w:proofErr w:type="spellEnd"/>
      <w:r w:rsidRPr="0050513C">
        <w:rPr>
          <w:rFonts w:ascii="Times New Roman" w:hAnsi="Times New Roman" w:cs="Times New Roman"/>
          <w:sz w:val="24"/>
        </w:rPr>
        <w:t xml:space="preserve"> во главе с </w:t>
      </w:r>
      <w:proofErr w:type="spellStart"/>
      <w:r w:rsidRPr="0050513C">
        <w:rPr>
          <w:rFonts w:ascii="Times New Roman" w:hAnsi="Times New Roman" w:cs="Times New Roman"/>
          <w:sz w:val="24"/>
        </w:rPr>
        <w:t>прево</w:t>
      </w:r>
      <w:proofErr w:type="spellEnd"/>
      <w:r w:rsidRPr="0050513C">
        <w:rPr>
          <w:rFonts w:ascii="Times New Roman" w:hAnsi="Times New Roman" w:cs="Times New Roman"/>
          <w:sz w:val="24"/>
        </w:rPr>
        <w:t>.</w:t>
      </w:r>
      <w:proofErr w:type="gramEnd"/>
    </w:p>
    <w:p w:rsidR="0096158E" w:rsidRPr="0050513C" w:rsidRDefault="0096158E" w:rsidP="0050513C">
      <w:pPr>
        <w:ind w:firstLine="709"/>
        <w:jc w:val="both"/>
        <w:rPr>
          <w:rFonts w:ascii="Times New Roman" w:hAnsi="Times New Roman" w:cs="Times New Roman"/>
          <w:sz w:val="24"/>
        </w:rPr>
      </w:pPr>
      <w:r w:rsidRPr="0050513C">
        <w:rPr>
          <w:rFonts w:ascii="Times New Roman" w:hAnsi="Times New Roman" w:cs="Times New Roman"/>
          <w:b/>
          <w:bCs/>
          <w:sz w:val="24"/>
        </w:rPr>
        <w:t xml:space="preserve">Баналитеты </w:t>
      </w:r>
      <w:r w:rsidRPr="0050513C">
        <w:rPr>
          <w:rFonts w:ascii="Times New Roman" w:hAnsi="Times New Roman" w:cs="Times New Roman"/>
          <w:sz w:val="24"/>
        </w:rPr>
        <w:t xml:space="preserve">– в Западной Европе, в частности в средневековой Франции, право сеньора обязывать всех крестьян соблюдать феодальные монополии земельных собственников (печь хлеб в пекарне сеньора, давить виноград в его винодельне и т.д. за плату, произвольно им установленную). За нарушение Б. на крестьян накладывали штраф. Б. во Франции существовали до буржуазной революции конца </w:t>
      </w:r>
      <w:r w:rsidRPr="0050513C">
        <w:rPr>
          <w:rFonts w:ascii="Times New Roman" w:hAnsi="Times New Roman" w:cs="Times New Roman"/>
          <w:sz w:val="24"/>
          <w:lang w:val="en-US"/>
        </w:rPr>
        <w:t>XVIII</w:t>
      </w:r>
      <w:r w:rsidRPr="0050513C">
        <w:rPr>
          <w:rFonts w:ascii="Times New Roman" w:hAnsi="Times New Roman" w:cs="Times New Roman"/>
          <w:sz w:val="24"/>
        </w:rPr>
        <w:t xml:space="preserve"> в. </w:t>
      </w:r>
    </w:p>
    <w:p w:rsidR="0096158E" w:rsidRPr="0050513C" w:rsidRDefault="0096158E" w:rsidP="0050513C">
      <w:pPr>
        <w:ind w:firstLine="709"/>
        <w:jc w:val="both"/>
        <w:rPr>
          <w:rFonts w:ascii="Times New Roman" w:hAnsi="Times New Roman" w:cs="Times New Roman"/>
          <w:sz w:val="24"/>
        </w:rPr>
      </w:pPr>
      <w:r w:rsidRPr="0050513C">
        <w:rPr>
          <w:rFonts w:ascii="Times New Roman" w:hAnsi="Times New Roman" w:cs="Times New Roman"/>
          <w:b/>
          <w:bCs/>
          <w:sz w:val="24"/>
        </w:rPr>
        <w:t xml:space="preserve">Бейлиф </w:t>
      </w:r>
      <w:r w:rsidRPr="0050513C">
        <w:rPr>
          <w:rFonts w:ascii="Times New Roman" w:hAnsi="Times New Roman" w:cs="Times New Roman"/>
          <w:sz w:val="24"/>
        </w:rPr>
        <w:t xml:space="preserve">– в средневековой Англии представитель королевской администрации в сотне (административно-территориальной единице, промежуточной между графством и общиной), в </w:t>
      </w:r>
      <w:r w:rsidRPr="0050513C">
        <w:rPr>
          <w:rFonts w:ascii="Times New Roman" w:hAnsi="Times New Roman" w:cs="Times New Roman"/>
          <w:sz w:val="24"/>
          <w:lang w:val="en-US"/>
        </w:rPr>
        <w:t>XIII</w:t>
      </w:r>
      <w:r w:rsidRPr="0050513C">
        <w:rPr>
          <w:rFonts w:ascii="Times New Roman" w:hAnsi="Times New Roman" w:cs="Times New Roman"/>
          <w:sz w:val="24"/>
        </w:rPr>
        <w:t xml:space="preserve"> в. помощник шерифа.</w:t>
      </w:r>
    </w:p>
    <w:p w:rsidR="0096158E" w:rsidRPr="0050513C" w:rsidRDefault="0096158E" w:rsidP="0050513C">
      <w:pPr>
        <w:ind w:firstLine="709"/>
        <w:jc w:val="both"/>
        <w:rPr>
          <w:rFonts w:ascii="Times New Roman" w:hAnsi="Times New Roman" w:cs="Times New Roman"/>
          <w:sz w:val="24"/>
        </w:rPr>
      </w:pPr>
      <w:r w:rsidRPr="0050513C">
        <w:rPr>
          <w:rFonts w:ascii="Times New Roman" w:hAnsi="Times New Roman" w:cs="Times New Roman"/>
          <w:b/>
          <w:bCs/>
          <w:sz w:val="24"/>
        </w:rPr>
        <w:t xml:space="preserve">Бенефиций </w:t>
      </w:r>
      <w:r w:rsidRPr="0050513C">
        <w:rPr>
          <w:rFonts w:ascii="Times New Roman" w:hAnsi="Times New Roman" w:cs="Times New Roman"/>
          <w:sz w:val="24"/>
        </w:rPr>
        <w:t>– условное земельное держание, даваемое за службу.</w:t>
      </w:r>
    </w:p>
    <w:p w:rsidR="0096158E" w:rsidRPr="0050513C" w:rsidRDefault="0096158E" w:rsidP="0050513C">
      <w:pPr>
        <w:ind w:firstLine="709"/>
        <w:jc w:val="both"/>
        <w:rPr>
          <w:rFonts w:ascii="Times New Roman" w:hAnsi="Times New Roman" w:cs="Times New Roman"/>
          <w:sz w:val="24"/>
        </w:rPr>
      </w:pPr>
      <w:r w:rsidRPr="0050513C">
        <w:rPr>
          <w:rFonts w:ascii="Times New Roman" w:hAnsi="Times New Roman" w:cs="Times New Roman"/>
          <w:b/>
          <w:bCs/>
          <w:sz w:val="24"/>
        </w:rPr>
        <w:t xml:space="preserve">Билль о правах </w:t>
      </w:r>
      <w:smartTag w:uri="urn:schemas-microsoft-com:office:smarttags" w:element="metricconverter">
        <w:smartTagPr>
          <w:attr w:name="ProductID" w:val="1689 г"/>
        </w:smartTagPr>
        <w:r w:rsidRPr="0050513C">
          <w:rPr>
            <w:rFonts w:ascii="Times New Roman" w:hAnsi="Times New Roman" w:cs="Times New Roman"/>
            <w:b/>
            <w:bCs/>
            <w:sz w:val="24"/>
          </w:rPr>
          <w:t>1689 г</w:t>
        </w:r>
      </w:smartTag>
      <w:r w:rsidRPr="0050513C">
        <w:rPr>
          <w:rFonts w:ascii="Times New Roman" w:hAnsi="Times New Roman" w:cs="Times New Roman"/>
          <w:b/>
          <w:bCs/>
          <w:sz w:val="24"/>
        </w:rPr>
        <w:t xml:space="preserve">. </w:t>
      </w:r>
      <w:r w:rsidRPr="0050513C">
        <w:rPr>
          <w:rFonts w:ascii="Times New Roman" w:hAnsi="Times New Roman" w:cs="Times New Roman"/>
          <w:sz w:val="24"/>
        </w:rPr>
        <w:t xml:space="preserve">– один из важнейших правовых актов, юридически оформивших конституционную монархию в Англии, установившуюся в результате «Славной революции». В нем провозглашалось верховенство парламента в области законодательства, его исключительная прерогатива во введении и взимании налогов; устанавливалось, что никто, кроме парламента, не вправе освобождать из-под действия закона, отменять закон или его </w:t>
      </w:r>
      <w:r w:rsidRPr="0050513C">
        <w:rPr>
          <w:rFonts w:ascii="Times New Roman" w:hAnsi="Times New Roman" w:cs="Times New Roman"/>
          <w:sz w:val="24"/>
        </w:rPr>
        <w:lastRenderedPageBreak/>
        <w:t>приостанавливать, определять состав и численность армии на каждый год и выделять средства на эти цели; предоставлялась свобода прений в парламенте и подачи петиций, гарантировался частный и регулярный созыв палат парламента.</w:t>
      </w:r>
    </w:p>
    <w:p w:rsidR="0096158E" w:rsidRPr="0050513C" w:rsidRDefault="0096158E" w:rsidP="0050513C">
      <w:pPr>
        <w:ind w:firstLine="709"/>
        <w:jc w:val="both"/>
        <w:rPr>
          <w:rFonts w:ascii="Times New Roman" w:hAnsi="Times New Roman" w:cs="Times New Roman"/>
          <w:sz w:val="24"/>
        </w:rPr>
      </w:pPr>
      <w:r w:rsidRPr="0050513C">
        <w:rPr>
          <w:rFonts w:ascii="Times New Roman" w:hAnsi="Times New Roman" w:cs="Times New Roman"/>
          <w:b/>
          <w:bCs/>
          <w:sz w:val="24"/>
        </w:rPr>
        <w:t xml:space="preserve">Билль о правах </w:t>
      </w:r>
      <w:smartTag w:uri="urn:schemas-microsoft-com:office:smarttags" w:element="metricconverter">
        <w:smartTagPr>
          <w:attr w:name="ProductID" w:val="1791 г"/>
        </w:smartTagPr>
        <w:r w:rsidRPr="0050513C">
          <w:rPr>
            <w:rFonts w:ascii="Times New Roman" w:hAnsi="Times New Roman" w:cs="Times New Roman"/>
            <w:b/>
            <w:bCs/>
            <w:sz w:val="24"/>
          </w:rPr>
          <w:t>1791 г</w:t>
        </w:r>
      </w:smartTag>
      <w:r w:rsidRPr="0050513C">
        <w:rPr>
          <w:rFonts w:ascii="Times New Roman" w:hAnsi="Times New Roman" w:cs="Times New Roman"/>
          <w:b/>
          <w:bCs/>
          <w:sz w:val="24"/>
        </w:rPr>
        <w:t xml:space="preserve">. </w:t>
      </w:r>
      <w:r w:rsidRPr="0050513C">
        <w:rPr>
          <w:rFonts w:ascii="Times New Roman" w:hAnsi="Times New Roman" w:cs="Times New Roman"/>
          <w:sz w:val="24"/>
        </w:rPr>
        <w:t xml:space="preserve">– первые десять поправок к Конституции США, содержащие перечень предоставляемых гражданам и штатам прав и свобод. </w:t>
      </w:r>
      <w:proofErr w:type="gramStart"/>
      <w:r w:rsidRPr="0050513C">
        <w:rPr>
          <w:rFonts w:ascii="Times New Roman" w:hAnsi="Times New Roman" w:cs="Times New Roman"/>
          <w:sz w:val="24"/>
        </w:rPr>
        <w:t>Принят</w:t>
      </w:r>
      <w:proofErr w:type="gramEnd"/>
      <w:r w:rsidRPr="0050513C">
        <w:rPr>
          <w:rFonts w:ascii="Times New Roman" w:hAnsi="Times New Roman" w:cs="Times New Roman"/>
          <w:sz w:val="24"/>
        </w:rPr>
        <w:t xml:space="preserve"> по требованию законодательных собраний штатов. В Б. о п. провозглашена свобода слова, печати, митингов и демонстраций, вероисповедания. Но облечено это в негативную форму – в виде запретов конгрессу принимать законы, нарушающие эти свободы. Б. </w:t>
      </w:r>
      <w:proofErr w:type="spellStart"/>
      <w:r w:rsidRPr="0050513C">
        <w:rPr>
          <w:rFonts w:ascii="Times New Roman" w:hAnsi="Times New Roman" w:cs="Times New Roman"/>
          <w:sz w:val="24"/>
        </w:rPr>
        <w:t>о.п</w:t>
      </w:r>
      <w:proofErr w:type="spellEnd"/>
      <w:r w:rsidRPr="0050513C">
        <w:rPr>
          <w:rFonts w:ascii="Times New Roman" w:hAnsi="Times New Roman" w:cs="Times New Roman"/>
          <w:sz w:val="24"/>
        </w:rPr>
        <w:t xml:space="preserve">. установлена обязанность государства </w:t>
      </w:r>
      <w:proofErr w:type="gramStart"/>
      <w:r w:rsidRPr="0050513C">
        <w:rPr>
          <w:rFonts w:ascii="Times New Roman" w:hAnsi="Times New Roman" w:cs="Times New Roman"/>
          <w:sz w:val="24"/>
        </w:rPr>
        <w:t>обеспечивать</w:t>
      </w:r>
      <w:proofErr w:type="gramEnd"/>
      <w:r w:rsidRPr="0050513C">
        <w:rPr>
          <w:rFonts w:ascii="Times New Roman" w:hAnsi="Times New Roman" w:cs="Times New Roman"/>
          <w:sz w:val="24"/>
        </w:rPr>
        <w:t xml:space="preserve"> охрану личных прав граждан: неприкосновенность личности, жилища, бумаг и имущества, а также защиту от необоснованных обысков и арестов. Б. о п. провозгласил право граждан на суд присяжных, </w:t>
      </w:r>
      <w:proofErr w:type="gramStart"/>
      <w:r w:rsidRPr="0050513C">
        <w:rPr>
          <w:rFonts w:ascii="Times New Roman" w:hAnsi="Times New Roman" w:cs="Times New Roman"/>
          <w:sz w:val="24"/>
        </w:rPr>
        <w:t>запретив дважды наказывать за одно и то же преступление и разрешил гражданину не</w:t>
      </w:r>
      <w:proofErr w:type="gramEnd"/>
      <w:r w:rsidRPr="0050513C">
        <w:rPr>
          <w:rFonts w:ascii="Times New Roman" w:hAnsi="Times New Roman" w:cs="Times New Roman"/>
          <w:sz w:val="24"/>
        </w:rPr>
        <w:t xml:space="preserve"> давать показания против самого себя. Обвиняемому было предоставлено право на получение всей информации о характере и поводе обвинения и право на защиту. Запрещалось налагать чрезмерные налоги, штрафы, жестокие и необычные наказания. За штатами или народом сохранялись полномочия, не отнесенные к компетенции федерации.</w:t>
      </w:r>
    </w:p>
    <w:p w:rsidR="0096158E" w:rsidRPr="0050513C" w:rsidRDefault="0096158E" w:rsidP="0050513C">
      <w:pPr>
        <w:ind w:firstLine="709"/>
        <w:jc w:val="both"/>
        <w:rPr>
          <w:rFonts w:ascii="Times New Roman" w:hAnsi="Times New Roman" w:cs="Times New Roman"/>
          <w:sz w:val="24"/>
        </w:rPr>
      </w:pPr>
      <w:r w:rsidRPr="0050513C">
        <w:rPr>
          <w:rFonts w:ascii="Times New Roman" w:hAnsi="Times New Roman" w:cs="Times New Roman"/>
          <w:b/>
          <w:bCs/>
          <w:sz w:val="24"/>
        </w:rPr>
        <w:t xml:space="preserve">Брахманы </w:t>
      </w:r>
      <w:r w:rsidRPr="0050513C">
        <w:rPr>
          <w:rFonts w:ascii="Times New Roman" w:hAnsi="Times New Roman" w:cs="Times New Roman"/>
          <w:sz w:val="24"/>
        </w:rPr>
        <w:t xml:space="preserve">– (священнослужители, жрецы) – в Древней Индии высшее сословие, якобы рожденное из уст Бога Кришны. Только Б. могли заниматься управлением, изучать, толковать и проповедовать религиозное учение. Б., занимая особое положение в обществе, освобождались от всех видов налогов, повинностей и телесных наказаний. Даже цари должны были считаться с мнением Б. Наиболее тяжким преступлением в Древней Индии считалось убийство </w:t>
      </w:r>
      <w:proofErr w:type="gramStart"/>
      <w:r w:rsidRPr="0050513C">
        <w:rPr>
          <w:rFonts w:ascii="Times New Roman" w:hAnsi="Times New Roman" w:cs="Times New Roman"/>
          <w:sz w:val="24"/>
        </w:rPr>
        <w:t>Б.</w:t>
      </w:r>
      <w:proofErr w:type="gramEnd"/>
      <w:r w:rsidRPr="0050513C">
        <w:rPr>
          <w:rFonts w:ascii="Times New Roman" w:hAnsi="Times New Roman" w:cs="Times New Roman"/>
          <w:sz w:val="24"/>
        </w:rPr>
        <w:t xml:space="preserve"> Если Б. «погряз во всяческих пороках», его, по Законам Ману, следовало изгнать из страны со всем имуществом.</w:t>
      </w:r>
    </w:p>
    <w:p w:rsidR="0096158E" w:rsidRPr="0050513C" w:rsidRDefault="0096158E" w:rsidP="0050513C">
      <w:pPr>
        <w:ind w:firstLine="709"/>
        <w:jc w:val="both"/>
        <w:rPr>
          <w:rFonts w:ascii="Times New Roman" w:hAnsi="Times New Roman" w:cs="Times New Roman"/>
          <w:sz w:val="24"/>
        </w:rPr>
      </w:pPr>
      <w:proofErr w:type="gramStart"/>
      <w:r w:rsidRPr="0050513C">
        <w:rPr>
          <w:rFonts w:ascii="Times New Roman" w:hAnsi="Times New Roman" w:cs="Times New Roman"/>
          <w:b/>
          <w:bCs/>
          <w:sz w:val="24"/>
        </w:rPr>
        <w:t xml:space="preserve">Вайшьи </w:t>
      </w:r>
      <w:r w:rsidRPr="0050513C">
        <w:rPr>
          <w:rFonts w:ascii="Times New Roman" w:hAnsi="Times New Roman" w:cs="Times New Roman"/>
          <w:sz w:val="24"/>
        </w:rPr>
        <w:t>(от санскр. «</w:t>
      </w:r>
      <w:proofErr w:type="spellStart"/>
      <w:r w:rsidRPr="0050513C">
        <w:rPr>
          <w:rFonts w:ascii="Times New Roman" w:hAnsi="Times New Roman" w:cs="Times New Roman"/>
          <w:sz w:val="24"/>
        </w:rPr>
        <w:t>виш</w:t>
      </w:r>
      <w:proofErr w:type="spellEnd"/>
      <w:r w:rsidRPr="0050513C">
        <w:rPr>
          <w:rFonts w:ascii="Times New Roman" w:hAnsi="Times New Roman" w:cs="Times New Roman"/>
          <w:sz w:val="24"/>
        </w:rPr>
        <w:t xml:space="preserve">» - народ, племя, поселение) – члены третьей, низшей, </w:t>
      </w:r>
      <w:proofErr w:type="spellStart"/>
      <w:r w:rsidRPr="0050513C">
        <w:rPr>
          <w:rFonts w:ascii="Times New Roman" w:hAnsi="Times New Roman" w:cs="Times New Roman"/>
          <w:sz w:val="24"/>
        </w:rPr>
        <w:t>варны</w:t>
      </w:r>
      <w:proofErr w:type="spellEnd"/>
      <w:r w:rsidRPr="0050513C">
        <w:rPr>
          <w:rFonts w:ascii="Times New Roman" w:hAnsi="Times New Roman" w:cs="Times New Roman"/>
          <w:sz w:val="24"/>
        </w:rPr>
        <w:t xml:space="preserve"> «</w:t>
      </w:r>
      <w:proofErr w:type="spellStart"/>
      <w:r w:rsidRPr="0050513C">
        <w:rPr>
          <w:rFonts w:ascii="Times New Roman" w:hAnsi="Times New Roman" w:cs="Times New Roman"/>
          <w:sz w:val="24"/>
        </w:rPr>
        <w:t>дваждырожденных</w:t>
      </w:r>
      <w:proofErr w:type="spellEnd"/>
      <w:r w:rsidRPr="0050513C">
        <w:rPr>
          <w:rFonts w:ascii="Times New Roman" w:hAnsi="Times New Roman" w:cs="Times New Roman"/>
          <w:sz w:val="24"/>
        </w:rPr>
        <w:t>» в Древней Индии.</w:t>
      </w:r>
      <w:proofErr w:type="gramEnd"/>
      <w:r w:rsidRPr="0050513C">
        <w:rPr>
          <w:rFonts w:ascii="Times New Roman" w:hAnsi="Times New Roman" w:cs="Times New Roman"/>
          <w:sz w:val="24"/>
        </w:rPr>
        <w:t xml:space="preserve"> К ней относилась основная масса трудового люда: торговцы, земледельцы, ремесленники. По преданию, они произошли из бедер бога Кришны. При совершении правонарушений В. подвергались более строгому наказанию, нежели брахманы и кшатрии. Так, В., обругавший брахмана, штрафовался на сумму в два с половиной раза большую, чем кшатрий.</w:t>
      </w:r>
    </w:p>
    <w:p w:rsidR="0096158E" w:rsidRPr="0050513C" w:rsidRDefault="0096158E" w:rsidP="0050513C">
      <w:pPr>
        <w:ind w:firstLine="709"/>
        <w:jc w:val="both"/>
        <w:rPr>
          <w:rFonts w:ascii="Times New Roman" w:hAnsi="Times New Roman" w:cs="Times New Roman"/>
          <w:sz w:val="24"/>
        </w:rPr>
      </w:pPr>
      <w:r w:rsidRPr="0050513C">
        <w:rPr>
          <w:rFonts w:ascii="Times New Roman" w:hAnsi="Times New Roman" w:cs="Times New Roman"/>
          <w:b/>
          <w:bCs/>
          <w:sz w:val="24"/>
        </w:rPr>
        <w:t xml:space="preserve">«Варварские правды» </w:t>
      </w:r>
      <w:r w:rsidRPr="0050513C">
        <w:rPr>
          <w:rFonts w:ascii="Times New Roman" w:hAnsi="Times New Roman" w:cs="Times New Roman"/>
          <w:sz w:val="24"/>
        </w:rPr>
        <w:t>- принятое в отечественной литературе название раннефеодальных юридических кодификаций, в которых были записаны правовые обычаи, устоявшиеся образцы судебных решений германцев, кельтов и англосаксов.</w:t>
      </w:r>
    </w:p>
    <w:p w:rsidR="0096158E" w:rsidRPr="0050513C" w:rsidRDefault="0096158E" w:rsidP="0050513C">
      <w:pPr>
        <w:ind w:firstLine="709"/>
        <w:jc w:val="both"/>
        <w:rPr>
          <w:rFonts w:ascii="Times New Roman" w:hAnsi="Times New Roman" w:cs="Times New Roman"/>
          <w:sz w:val="24"/>
        </w:rPr>
      </w:pPr>
      <w:r w:rsidRPr="0050513C">
        <w:rPr>
          <w:rFonts w:ascii="Times New Roman" w:hAnsi="Times New Roman" w:cs="Times New Roman"/>
          <w:b/>
          <w:bCs/>
          <w:sz w:val="24"/>
        </w:rPr>
        <w:t xml:space="preserve">Варны </w:t>
      </w:r>
      <w:r w:rsidRPr="0050513C">
        <w:rPr>
          <w:rFonts w:ascii="Times New Roman" w:hAnsi="Times New Roman" w:cs="Times New Roman"/>
          <w:sz w:val="24"/>
        </w:rPr>
        <w:t>– наследственные особые социальные группы, превратившиеся в замкнутые касты: брахманы, кшатрии, вайшьи, шудры.</w:t>
      </w:r>
    </w:p>
    <w:p w:rsidR="0096158E" w:rsidRPr="0050513C" w:rsidRDefault="0096158E" w:rsidP="0050513C">
      <w:pPr>
        <w:ind w:firstLine="709"/>
        <w:jc w:val="both"/>
        <w:rPr>
          <w:rFonts w:ascii="Times New Roman" w:hAnsi="Times New Roman" w:cs="Times New Roman"/>
          <w:sz w:val="24"/>
        </w:rPr>
      </w:pPr>
      <w:r w:rsidRPr="0050513C">
        <w:rPr>
          <w:rFonts w:ascii="Times New Roman" w:hAnsi="Times New Roman" w:cs="Times New Roman"/>
          <w:b/>
          <w:bCs/>
          <w:sz w:val="24"/>
        </w:rPr>
        <w:t xml:space="preserve">Вассал </w:t>
      </w:r>
      <w:r w:rsidRPr="0050513C">
        <w:rPr>
          <w:rFonts w:ascii="Times New Roman" w:hAnsi="Times New Roman" w:cs="Times New Roman"/>
          <w:sz w:val="24"/>
        </w:rPr>
        <w:t>– в феодальных странах землевладелец, подчиненный сюзерену и обязанный нести в его пользу различные повинности.</w:t>
      </w:r>
    </w:p>
    <w:p w:rsidR="0096158E" w:rsidRPr="0050513C" w:rsidRDefault="0096158E" w:rsidP="0050513C">
      <w:pPr>
        <w:ind w:firstLine="709"/>
        <w:jc w:val="both"/>
        <w:rPr>
          <w:rFonts w:ascii="Times New Roman" w:hAnsi="Times New Roman" w:cs="Times New Roman"/>
          <w:sz w:val="24"/>
        </w:rPr>
      </w:pPr>
      <w:r w:rsidRPr="0050513C">
        <w:rPr>
          <w:rFonts w:ascii="Times New Roman" w:hAnsi="Times New Roman" w:cs="Times New Roman"/>
          <w:b/>
          <w:bCs/>
          <w:sz w:val="24"/>
        </w:rPr>
        <w:t xml:space="preserve">Вассалитет </w:t>
      </w:r>
      <w:r w:rsidRPr="0050513C">
        <w:rPr>
          <w:rFonts w:ascii="Times New Roman" w:hAnsi="Times New Roman" w:cs="Times New Roman"/>
          <w:sz w:val="24"/>
        </w:rPr>
        <w:t>– в средневековье система отношений личной зависимости одних феодалов от других, наиболее распространенная в Западной Европе.</w:t>
      </w:r>
    </w:p>
    <w:p w:rsidR="0096158E" w:rsidRPr="0050513C" w:rsidRDefault="0096158E" w:rsidP="0050513C">
      <w:pPr>
        <w:ind w:firstLine="709"/>
        <w:jc w:val="both"/>
        <w:rPr>
          <w:rFonts w:ascii="Times New Roman" w:hAnsi="Times New Roman" w:cs="Times New Roman"/>
          <w:sz w:val="24"/>
        </w:rPr>
      </w:pPr>
      <w:proofErr w:type="gramStart"/>
      <w:r w:rsidRPr="0050513C">
        <w:rPr>
          <w:rFonts w:ascii="Times New Roman" w:hAnsi="Times New Roman" w:cs="Times New Roman"/>
          <w:b/>
          <w:bCs/>
          <w:sz w:val="24"/>
        </w:rPr>
        <w:t xml:space="preserve">Великая хартия вольностей </w:t>
      </w:r>
      <w:r w:rsidRPr="0050513C">
        <w:rPr>
          <w:rFonts w:ascii="Times New Roman" w:hAnsi="Times New Roman" w:cs="Times New Roman"/>
          <w:sz w:val="24"/>
        </w:rPr>
        <w:t xml:space="preserve">– в феодальной Англии важнейший нормативно-правовой акт, принятый королем Иоанном (Джоном) Безземельным 15 июня </w:t>
      </w:r>
      <w:smartTag w:uri="urn:schemas-microsoft-com:office:smarttags" w:element="metricconverter">
        <w:smartTagPr>
          <w:attr w:name="ProductID" w:val="1215 г"/>
        </w:smartTagPr>
        <w:r w:rsidRPr="0050513C">
          <w:rPr>
            <w:rFonts w:ascii="Times New Roman" w:hAnsi="Times New Roman" w:cs="Times New Roman"/>
            <w:sz w:val="24"/>
          </w:rPr>
          <w:t>1215 г</w:t>
        </w:r>
      </w:smartTag>
      <w:r w:rsidRPr="0050513C">
        <w:rPr>
          <w:rFonts w:ascii="Times New Roman" w:hAnsi="Times New Roman" w:cs="Times New Roman"/>
          <w:sz w:val="24"/>
        </w:rPr>
        <w:t xml:space="preserve">. </w:t>
      </w:r>
      <w:proofErr w:type="spellStart"/>
      <w:r w:rsidRPr="0050513C">
        <w:rPr>
          <w:rFonts w:ascii="Times New Roman" w:hAnsi="Times New Roman" w:cs="Times New Roman"/>
          <w:sz w:val="24"/>
        </w:rPr>
        <w:t>В.х.в</w:t>
      </w:r>
      <w:proofErr w:type="spellEnd"/>
      <w:r w:rsidRPr="0050513C">
        <w:rPr>
          <w:rFonts w:ascii="Times New Roman" w:hAnsi="Times New Roman" w:cs="Times New Roman"/>
          <w:sz w:val="24"/>
        </w:rPr>
        <w:t>. закрепила систему отношений между короной и крупными феодалами (баронами), провозгласила новую систему вассально-ленных отношений короля и баронов, ограничила произвол короля в использовании его земельных прав, узаконила создание комитета из 25 баронов, обладавшего контрольными функциями в отношении короля.</w:t>
      </w:r>
      <w:proofErr w:type="gramEnd"/>
    </w:p>
    <w:p w:rsidR="0096158E" w:rsidRPr="0050513C" w:rsidRDefault="0096158E" w:rsidP="0050513C">
      <w:pPr>
        <w:ind w:firstLine="709"/>
        <w:jc w:val="both"/>
        <w:rPr>
          <w:rFonts w:ascii="Times New Roman" w:hAnsi="Times New Roman" w:cs="Times New Roman"/>
          <w:sz w:val="24"/>
        </w:rPr>
      </w:pPr>
      <w:r w:rsidRPr="0050513C">
        <w:rPr>
          <w:rFonts w:ascii="Times New Roman" w:hAnsi="Times New Roman" w:cs="Times New Roman"/>
          <w:b/>
          <w:bCs/>
          <w:sz w:val="24"/>
        </w:rPr>
        <w:t xml:space="preserve">Великий мартовский ордонанс </w:t>
      </w:r>
      <w:r w:rsidRPr="0050513C">
        <w:rPr>
          <w:rFonts w:ascii="Times New Roman" w:hAnsi="Times New Roman" w:cs="Times New Roman"/>
          <w:sz w:val="24"/>
        </w:rPr>
        <w:t xml:space="preserve">– во Франции программа реформ, выдвинутая представителями третьего сословия в Генеральных штатах в </w:t>
      </w:r>
      <w:smartTag w:uri="urn:schemas-microsoft-com:office:smarttags" w:element="metricconverter">
        <w:smartTagPr>
          <w:attr w:name="ProductID" w:val="1357 г"/>
        </w:smartTagPr>
        <w:r w:rsidRPr="0050513C">
          <w:rPr>
            <w:rFonts w:ascii="Times New Roman" w:hAnsi="Times New Roman" w:cs="Times New Roman"/>
            <w:sz w:val="24"/>
          </w:rPr>
          <w:t>1357 г</w:t>
        </w:r>
      </w:smartTag>
      <w:r w:rsidRPr="0050513C">
        <w:rPr>
          <w:rFonts w:ascii="Times New Roman" w:hAnsi="Times New Roman" w:cs="Times New Roman"/>
          <w:sz w:val="24"/>
        </w:rPr>
        <w:t xml:space="preserve">. </w:t>
      </w:r>
      <w:proofErr w:type="spellStart"/>
      <w:r w:rsidRPr="0050513C">
        <w:rPr>
          <w:rFonts w:ascii="Times New Roman" w:hAnsi="Times New Roman" w:cs="Times New Roman"/>
          <w:sz w:val="24"/>
        </w:rPr>
        <w:t>В.м.о</w:t>
      </w:r>
      <w:proofErr w:type="spellEnd"/>
      <w:r w:rsidRPr="0050513C">
        <w:rPr>
          <w:rFonts w:ascii="Times New Roman" w:hAnsi="Times New Roman" w:cs="Times New Roman"/>
          <w:sz w:val="24"/>
        </w:rPr>
        <w:t xml:space="preserve">. требовал  установления </w:t>
      </w:r>
      <w:proofErr w:type="gramStart"/>
      <w:r w:rsidRPr="0050513C">
        <w:rPr>
          <w:rFonts w:ascii="Times New Roman" w:hAnsi="Times New Roman" w:cs="Times New Roman"/>
          <w:sz w:val="24"/>
        </w:rPr>
        <w:t>контроля за</w:t>
      </w:r>
      <w:proofErr w:type="gramEnd"/>
      <w:r w:rsidRPr="0050513C">
        <w:rPr>
          <w:rFonts w:ascii="Times New Roman" w:hAnsi="Times New Roman" w:cs="Times New Roman"/>
          <w:sz w:val="24"/>
        </w:rPr>
        <w:t xml:space="preserve"> сборами и расходованием налогов со стороны Генеральных штатов, а также права созыва этого органа трижды в год без согласия на то короля. После подавления в </w:t>
      </w:r>
      <w:smartTag w:uri="urn:schemas-microsoft-com:office:smarttags" w:element="metricconverter">
        <w:smartTagPr>
          <w:attr w:name="ProductID" w:val="1358 г"/>
        </w:smartTagPr>
        <w:r w:rsidRPr="0050513C">
          <w:rPr>
            <w:rFonts w:ascii="Times New Roman" w:hAnsi="Times New Roman" w:cs="Times New Roman"/>
            <w:sz w:val="24"/>
          </w:rPr>
          <w:t>1358 г</w:t>
        </w:r>
      </w:smartTag>
      <w:r w:rsidRPr="0050513C">
        <w:rPr>
          <w:rFonts w:ascii="Times New Roman" w:hAnsi="Times New Roman" w:cs="Times New Roman"/>
          <w:sz w:val="24"/>
        </w:rPr>
        <w:t>. Парижского восстания и Жакерии король отверг эти требования.</w:t>
      </w:r>
    </w:p>
    <w:p w:rsidR="0096158E" w:rsidRPr="0050513C" w:rsidRDefault="0096158E" w:rsidP="0050513C">
      <w:pPr>
        <w:ind w:firstLine="709"/>
        <w:jc w:val="both"/>
        <w:rPr>
          <w:rFonts w:ascii="Times New Roman" w:hAnsi="Times New Roman" w:cs="Times New Roman"/>
          <w:sz w:val="24"/>
        </w:rPr>
      </w:pPr>
      <w:r w:rsidRPr="0050513C">
        <w:rPr>
          <w:rFonts w:ascii="Times New Roman" w:hAnsi="Times New Roman" w:cs="Times New Roman"/>
          <w:b/>
          <w:bCs/>
          <w:sz w:val="24"/>
        </w:rPr>
        <w:t xml:space="preserve">Вербальный договор </w:t>
      </w:r>
      <w:r w:rsidRPr="0050513C">
        <w:rPr>
          <w:rFonts w:ascii="Times New Roman" w:hAnsi="Times New Roman" w:cs="Times New Roman"/>
          <w:sz w:val="24"/>
        </w:rPr>
        <w:t>– в римском праве устный (словестный) контракт, заключение которого происходило посредством произнесения контрагентами определенных фраз (слов).</w:t>
      </w:r>
    </w:p>
    <w:p w:rsidR="0096158E" w:rsidRPr="0050513C" w:rsidRDefault="0096158E" w:rsidP="0050513C">
      <w:pPr>
        <w:ind w:firstLine="709"/>
        <w:jc w:val="both"/>
        <w:rPr>
          <w:rFonts w:ascii="Times New Roman" w:hAnsi="Times New Roman" w:cs="Times New Roman"/>
          <w:sz w:val="24"/>
        </w:rPr>
      </w:pPr>
      <w:r w:rsidRPr="0050513C">
        <w:rPr>
          <w:rFonts w:ascii="Times New Roman" w:hAnsi="Times New Roman" w:cs="Times New Roman"/>
          <w:b/>
          <w:bCs/>
          <w:sz w:val="24"/>
        </w:rPr>
        <w:t xml:space="preserve">Вергельд </w:t>
      </w:r>
      <w:r w:rsidRPr="0050513C">
        <w:rPr>
          <w:rFonts w:ascii="Times New Roman" w:hAnsi="Times New Roman" w:cs="Times New Roman"/>
          <w:sz w:val="24"/>
        </w:rPr>
        <w:t>– во Франкском государстве штраф за убийство человека.</w:t>
      </w:r>
    </w:p>
    <w:p w:rsidR="0096158E" w:rsidRPr="0050513C" w:rsidRDefault="0096158E" w:rsidP="0050513C">
      <w:pPr>
        <w:ind w:firstLine="709"/>
        <w:jc w:val="both"/>
        <w:rPr>
          <w:rFonts w:ascii="Times New Roman" w:hAnsi="Times New Roman" w:cs="Times New Roman"/>
          <w:sz w:val="24"/>
        </w:rPr>
      </w:pPr>
      <w:r w:rsidRPr="0050513C">
        <w:rPr>
          <w:rFonts w:ascii="Times New Roman" w:hAnsi="Times New Roman" w:cs="Times New Roman"/>
          <w:b/>
          <w:bCs/>
          <w:sz w:val="24"/>
        </w:rPr>
        <w:lastRenderedPageBreak/>
        <w:t xml:space="preserve">Вердикт </w:t>
      </w:r>
      <w:r w:rsidRPr="0050513C">
        <w:rPr>
          <w:rFonts w:ascii="Times New Roman" w:hAnsi="Times New Roman" w:cs="Times New Roman"/>
          <w:sz w:val="24"/>
        </w:rPr>
        <w:t>– решение присяжных заседателей в суде по вопросу о виновности подсудимого, выносимое ими в форме подтверждения или отрицания обвинительного акта.</w:t>
      </w:r>
    </w:p>
    <w:p w:rsidR="0096158E" w:rsidRPr="0050513C" w:rsidRDefault="0096158E" w:rsidP="0050513C">
      <w:pPr>
        <w:ind w:firstLine="709"/>
        <w:jc w:val="both"/>
        <w:rPr>
          <w:rFonts w:ascii="Times New Roman" w:hAnsi="Times New Roman" w:cs="Times New Roman"/>
          <w:sz w:val="24"/>
        </w:rPr>
      </w:pPr>
      <w:r w:rsidRPr="0050513C">
        <w:rPr>
          <w:rFonts w:ascii="Times New Roman" w:hAnsi="Times New Roman" w:cs="Times New Roman"/>
          <w:b/>
          <w:bCs/>
          <w:sz w:val="24"/>
        </w:rPr>
        <w:t xml:space="preserve">Виги </w:t>
      </w:r>
      <w:r w:rsidRPr="0050513C">
        <w:rPr>
          <w:rFonts w:ascii="Times New Roman" w:hAnsi="Times New Roman" w:cs="Times New Roman"/>
          <w:sz w:val="24"/>
        </w:rPr>
        <w:t xml:space="preserve">– политическая группировка в английском парламенте, сформировавшаяся в 70-х гг. </w:t>
      </w:r>
      <w:r w:rsidRPr="0050513C">
        <w:rPr>
          <w:rFonts w:ascii="Times New Roman" w:hAnsi="Times New Roman" w:cs="Times New Roman"/>
          <w:sz w:val="24"/>
          <w:lang w:val="en-US"/>
        </w:rPr>
        <w:t>XVII</w:t>
      </w:r>
      <w:proofErr w:type="gramStart"/>
      <w:r w:rsidRPr="0050513C">
        <w:rPr>
          <w:rFonts w:ascii="Times New Roman" w:hAnsi="Times New Roman" w:cs="Times New Roman"/>
          <w:sz w:val="24"/>
        </w:rPr>
        <w:t>в</w:t>
      </w:r>
      <w:proofErr w:type="gramEnd"/>
      <w:r w:rsidRPr="0050513C">
        <w:rPr>
          <w:rFonts w:ascii="Times New Roman" w:hAnsi="Times New Roman" w:cs="Times New Roman"/>
          <w:sz w:val="24"/>
        </w:rPr>
        <w:t>. Отстаивала теорию договорного происхождения государства и требовала подчинения короля законам страны.</w:t>
      </w:r>
    </w:p>
    <w:p w:rsidR="0096158E" w:rsidRPr="0050513C" w:rsidRDefault="0096158E" w:rsidP="0050513C">
      <w:pPr>
        <w:ind w:firstLine="709"/>
        <w:jc w:val="both"/>
        <w:rPr>
          <w:rFonts w:ascii="Times New Roman" w:hAnsi="Times New Roman" w:cs="Times New Roman"/>
          <w:sz w:val="24"/>
        </w:rPr>
      </w:pPr>
      <w:r w:rsidRPr="0050513C">
        <w:rPr>
          <w:rFonts w:ascii="Times New Roman" w:hAnsi="Times New Roman" w:cs="Times New Roman"/>
          <w:b/>
          <w:bCs/>
          <w:sz w:val="24"/>
        </w:rPr>
        <w:t xml:space="preserve">Вилланы </w:t>
      </w:r>
      <w:r w:rsidRPr="0050513C">
        <w:rPr>
          <w:rFonts w:ascii="Times New Roman" w:hAnsi="Times New Roman" w:cs="Times New Roman"/>
          <w:sz w:val="24"/>
        </w:rPr>
        <w:t>– в средневековых странах Западной Европы феодально-зависимое крестьянство, считавшееся лично свободным держателем земли, выполнявшее в пользу сеньора различные повинности.</w:t>
      </w:r>
    </w:p>
    <w:p w:rsidR="0096158E" w:rsidRPr="0050513C" w:rsidRDefault="0096158E" w:rsidP="0050513C">
      <w:pPr>
        <w:ind w:firstLine="709"/>
        <w:jc w:val="both"/>
        <w:rPr>
          <w:rFonts w:ascii="Times New Roman" w:hAnsi="Times New Roman" w:cs="Times New Roman"/>
          <w:sz w:val="24"/>
        </w:rPr>
      </w:pPr>
      <w:r w:rsidRPr="0050513C">
        <w:rPr>
          <w:rFonts w:ascii="Times New Roman" w:hAnsi="Times New Roman" w:cs="Times New Roman"/>
          <w:b/>
          <w:bCs/>
          <w:sz w:val="24"/>
        </w:rPr>
        <w:t xml:space="preserve">Виндикация </w:t>
      </w:r>
      <w:r w:rsidRPr="0050513C">
        <w:rPr>
          <w:rFonts w:ascii="Times New Roman" w:hAnsi="Times New Roman" w:cs="Times New Roman"/>
          <w:sz w:val="24"/>
        </w:rPr>
        <w:t xml:space="preserve">– в Древнем Риме: 1) юридический акт отпущения раба на свободу, совершавшийся в форме мнимого судебного процесса; 2) наиболее типичная форма защиты собственности, заключавшаяся в требовании возврата вещи, заявляемом </w:t>
      </w:r>
      <w:proofErr w:type="spellStart"/>
      <w:r w:rsidRPr="0050513C">
        <w:rPr>
          <w:rFonts w:ascii="Times New Roman" w:hAnsi="Times New Roman" w:cs="Times New Roman"/>
          <w:sz w:val="24"/>
        </w:rPr>
        <w:t>невладеющим</w:t>
      </w:r>
      <w:proofErr w:type="spellEnd"/>
      <w:r w:rsidRPr="0050513C">
        <w:rPr>
          <w:rFonts w:ascii="Times New Roman" w:hAnsi="Times New Roman" w:cs="Times New Roman"/>
          <w:sz w:val="24"/>
        </w:rPr>
        <w:t xml:space="preserve"> собственником к </w:t>
      </w:r>
      <w:proofErr w:type="gramStart"/>
      <w:r w:rsidRPr="0050513C">
        <w:rPr>
          <w:rFonts w:ascii="Times New Roman" w:hAnsi="Times New Roman" w:cs="Times New Roman"/>
          <w:sz w:val="24"/>
        </w:rPr>
        <w:t>владеющему</w:t>
      </w:r>
      <w:proofErr w:type="gramEnd"/>
      <w:r w:rsidRPr="0050513C">
        <w:rPr>
          <w:rFonts w:ascii="Times New Roman" w:hAnsi="Times New Roman" w:cs="Times New Roman"/>
          <w:sz w:val="24"/>
        </w:rPr>
        <w:t xml:space="preserve"> </w:t>
      </w:r>
      <w:proofErr w:type="spellStart"/>
      <w:r w:rsidRPr="0050513C">
        <w:rPr>
          <w:rFonts w:ascii="Times New Roman" w:hAnsi="Times New Roman" w:cs="Times New Roman"/>
          <w:sz w:val="24"/>
        </w:rPr>
        <w:t>несобственнику</w:t>
      </w:r>
      <w:proofErr w:type="spellEnd"/>
      <w:r w:rsidRPr="0050513C">
        <w:rPr>
          <w:rFonts w:ascii="Times New Roman" w:hAnsi="Times New Roman" w:cs="Times New Roman"/>
          <w:sz w:val="24"/>
        </w:rPr>
        <w:t>.</w:t>
      </w:r>
    </w:p>
    <w:p w:rsidR="0096158E" w:rsidRPr="0050513C" w:rsidRDefault="0096158E" w:rsidP="0050513C">
      <w:pPr>
        <w:ind w:firstLine="709"/>
        <w:jc w:val="both"/>
        <w:rPr>
          <w:rFonts w:ascii="Times New Roman" w:hAnsi="Times New Roman" w:cs="Times New Roman"/>
          <w:b/>
          <w:bCs/>
          <w:sz w:val="24"/>
        </w:rPr>
      </w:pPr>
      <w:proofErr w:type="spellStart"/>
      <w:r w:rsidRPr="0050513C">
        <w:rPr>
          <w:rFonts w:ascii="Times New Roman" w:hAnsi="Times New Roman" w:cs="Times New Roman"/>
          <w:b/>
          <w:bCs/>
          <w:sz w:val="24"/>
        </w:rPr>
        <w:t>Витанагемот</w:t>
      </w:r>
      <w:proofErr w:type="spellEnd"/>
      <w:r w:rsidRPr="0050513C">
        <w:rPr>
          <w:rFonts w:ascii="Times New Roman" w:hAnsi="Times New Roman" w:cs="Times New Roman"/>
          <w:b/>
          <w:bCs/>
          <w:sz w:val="24"/>
        </w:rPr>
        <w:t xml:space="preserve"> </w:t>
      </w:r>
      <w:r w:rsidRPr="0050513C">
        <w:rPr>
          <w:rFonts w:ascii="Times New Roman" w:hAnsi="Times New Roman" w:cs="Times New Roman"/>
          <w:sz w:val="24"/>
        </w:rPr>
        <w:t>(</w:t>
      </w:r>
      <w:proofErr w:type="spellStart"/>
      <w:r w:rsidRPr="0050513C">
        <w:rPr>
          <w:rFonts w:ascii="Times New Roman" w:hAnsi="Times New Roman" w:cs="Times New Roman"/>
          <w:sz w:val="24"/>
        </w:rPr>
        <w:t>уитанагемот</w:t>
      </w:r>
      <w:proofErr w:type="spellEnd"/>
      <w:r w:rsidRPr="0050513C">
        <w:rPr>
          <w:rFonts w:ascii="Times New Roman" w:hAnsi="Times New Roman" w:cs="Times New Roman"/>
          <w:sz w:val="24"/>
        </w:rPr>
        <w:t xml:space="preserve">) – совет знати объединенного королевства англосаксов в </w:t>
      </w:r>
      <w:r w:rsidRPr="0050513C">
        <w:rPr>
          <w:rFonts w:ascii="Times New Roman" w:hAnsi="Times New Roman" w:cs="Times New Roman"/>
          <w:sz w:val="24"/>
          <w:lang w:val="en-US"/>
        </w:rPr>
        <w:t>VII</w:t>
      </w:r>
      <w:r w:rsidRPr="0050513C">
        <w:rPr>
          <w:rFonts w:ascii="Times New Roman" w:hAnsi="Times New Roman" w:cs="Times New Roman"/>
          <w:sz w:val="24"/>
        </w:rPr>
        <w:t xml:space="preserve"> – </w:t>
      </w:r>
      <w:r w:rsidRPr="0050513C">
        <w:rPr>
          <w:rFonts w:ascii="Times New Roman" w:hAnsi="Times New Roman" w:cs="Times New Roman"/>
          <w:sz w:val="24"/>
          <w:lang w:val="en-US"/>
        </w:rPr>
        <w:t>VIII</w:t>
      </w:r>
      <w:r w:rsidRPr="0050513C">
        <w:rPr>
          <w:rFonts w:ascii="Times New Roman" w:hAnsi="Times New Roman" w:cs="Times New Roman"/>
          <w:sz w:val="24"/>
        </w:rPr>
        <w:t xml:space="preserve"> вв., совет </w:t>
      </w:r>
      <w:proofErr w:type="spellStart"/>
      <w:r w:rsidRPr="0050513C">
        <w:rPr>
          <w:rFonts w:ascii="Times New Roman" w:hAnsi="Times New Roman" w:cs="Times New Roman"/>
          <w:sz w:val="24"/>
        </w:rPr>
        <w:t>витанов</w:t>
      </w:r>
      <w:proofErr w:type="spellEnd"/>
      <w:r w:rsidRPr="0050513C">
        <w:rPr>
          <w:rFonts w:ascii="Times New Roman" w:hAnsi="Times New Roman" w:cs="Times New Roman"/>
          <w:sz w:val="24"/>
        </w:rPr>
        <w:t xml:space="preserve"> («мудрых») при короле Англии, состоявший из детей короля мужского пола, епископов, крупных феодалов, а с </w:t>
      </w:r>
      <w:r w:rsidRPr="0050513C">
        <w:rPr>
          <w:rFonts w:ascii="Times New Roman" w:hAnsi="Times New Roman" w:cs="Times New Roman"/>
          <w:sz w:val="24"/>
          <w:lang w:val="en-US"/>
        </w:rPr>
        <w:t>IX</w:t>
      </w:r>
      <w:r w:rsidRPr="0050513C">
        <w:rPr>
          <w:rFonts w:ascii="Times New Roman" w:hAnsi="Times New Roman" w:cs="Times New Roman"/>
          <w:sz w:val="24"/>
        </w:rPr>
        <w:t xml:space="preserve"> в. – служилой знати (тэнов). В. постоянной структуры не имел, численный состав его колебался от 30 до 100 человек. В компетенцию В. входило решение вопросов войны и мира, установление налогов, назначение должностных лиц, обсуждение законов, избрание и смещение королей. Наряду с этим В. являлся высшим судебным органом страны.</w:t>
      </w:r>
    </w:p>
    <w:p w:rsidR="0096158E" w:rsidRPr="0050513C" w:rsidRDefault="0096158E" w:rsidP="0050513C">
      <w:pPr>
        <w:ind w:firstLine="709"/>
        <w:jc w:val="both"/>
        <w:rPr>
          <w:rFonts w:ascii="Times New Roman" w:hAnsi="Times New Roman" w:cs="Times New Roman"/>
          <w:sz w:val="24"/>
        </w:rPr>
      </w:pPr>
      <w:proofErr w:type="spellStart"/>
      <w:r w:rsidRPr="0050513C">
        <w:rPr>
          <w:rFonts w:ascii="Times New Roman" w:hAnsi="Times New Roman" w:cs="Times New Roman"/>
          <w:b/>
          <w:bCs/>
          <w:sz w:val="24"/>
        </w:rPr>
        <w:t>Гелиэя</w:t>
      </w:r>
      <w:proofErr w:type="spellEnd"/>
      <w:r w:rsidRPr="0050513C">
        <w:rPr>
          <w:rFonts w:ascii="Times New Roman" w:hAnsi="Times New Roman" w:cs="Times New Roman"/>
          <w:b/>
          <w:bCs/>
          <w:sz w:val="24"/>
        </w:rPr>
        <w:t xml:space="preserve"> </w:t>
      </w:r>
      <w:r w:rsidRPr="0050513C">
        <w:rPr>
          <w:rFonts w:ascii="Times New Roman" w:hAnsi="Times New Roman" w:cs="Times New Roman"/>
          <w:sz w:val="24"/>
        </w:rPr>
        <w:t>– высший судебный орган в Древней Греции (Афины). Состоял из 5 тыс. основных и 1 тыс. запасных судей, по 600 человек от каждой из 10 территориальных фил. Члены Г. избирались по жребию на 1 год из граждан, достигших 30 лет.</w:t>
      </w:r>
    </w:p>
    <w:p w:rsidR="0096158E" w:rsidRPr="0050513C" w:rsidRDefault="0096158E" w:rsidP="0050513C">
      <w:pPr>
        <w:ind w:firstLine="709"/>
        <w:jc w:val="both"/>
        <w:rPr>
          <w:rFonts w:ascii="Times New Roman" w:hAnsi="Times New Roman" w:cs="Times New Roman"/>
          <w:sz w:val="24"/>
        </w:rPr>
      </w:pPr>
      <w:r w:rsidRPr="0050513C">
        <w:rPr>
          <w:rFonts w:ascii="Times New Roman" w:hAnsi="Times New Roman" w:cs="Times New Roman"/>
          <w:b/>
          <w:bCs/>
          <w:sz w:val="24"/>
        </w:rPr>
        <w:t xml:space="preserve">Генеральные штаты </w:t>
      </w:r>
      <w:r w:rsidRPr="0050513C">
        <w:rPr>
          <w:rFonts w:ascii="Times New Roman" w:hAnsi="Times New Roman" w:cs="Times New Roman"/>
          <w:sz w:val="24"/>
        </w:rPr>
        <w:t xml:space="preserve">– во Франции высший сословно-представительный государственный орган, образованный в </w:t>
      </w:r>
      <w:smartTag w:uri="urn:schemas-microsoft-com:office:smarttags" w:element="metricconverter">
        <w:smartTagPr>
          <w:attr w:name="ProductID" w:val="1302 г"/>
        </w:smartTagPr>
        <w:r w:rsidRPr="0050513C">
          <w:rPr>
            <w:rFonts w:ascii="Times New Roman" w:hAnsi="Times New Roman" w:cs="Times New Roman"/>
            <w:sz w:val="24"/>
          </w:rPr>
          <w:t>1302 г</w:t>
        </w:r>
      </w:smartTag>
      <w:r w:rsidRPr="0050513C">
        <w:rPr>
          <w:rFonts w:ascii="Times New Roman" w:hAnsi="Times New Roman" w:cs="Times New Roman"/>
          <w:sz w:val="24"/>
        </w:rPr>
        <w:t xml:space="preserve">. королем Филиппом </w:t>
      </w:r>
      <w:r w:rsidRPr="0050513C">
        <w:rPr>
          <w:rFonts w:ascii="Times New Roman" w:hAnsi="Times New Roman" w:cs="Times New Roman"/>
          <w:sz w:val="24"/>
          <w:lang w:val="en-US"/>
        </w:rPr>
        <w:t>IV</w:t>
      </w:r>
      <w:r w:rsidRPr="0050513C">
        <w:rPr>
          <w:rFonts w:ascii="Times New Roman" w:hAnsi="Times New Roman" w:cs="Times New Roman"/>
          <w:sz w:val="24"/>
        </w:rPr>
        <w:t xml:space="preserve"> Красивым. </w:t>
      </w:r>
      <w:proofErr w:type="spellStart"/>
      <w:r w:rsidRPr="0050513C">
        <w:rPr>
          <w:rFonts w:ascii="Times New Roman" w:hAnsi="Times New Roman" w:cs="Times New Roman"/>
          <w:sz w:val="24"/>
        </w:rPr>
        <w:t>Г.ш</w:t>
      </w:r>
      <w:proofErr w:type="spellEnd"/>
      <w:r w:rsidRPr="0050513C">
        <w:rPr>
          <w:rFonts w:ascii="Times New Roman" w:hAnsi="Times New Roman" w:cs="Times New Roman"/>
          <w:sz w:val="24"/>
        </w:rPr>
        <w:t>. состояли из трех палат.</w:t>
      </w:r>
    </w:p>
    <w:p w:rsidR="0096158E" w:rsidRPr="0050513C" w:rsidRDefault="0096158E" w:rsidP="0050513C">
      <w:pPr>
        <w:ind w:firstLine="709"/>
        <w:jc w:val="both"/>
        <w:rPr>
          <w:rFonts w:ascii="Times New Roman" w:hAnsi="Times New Roman" w:cs="Times New Roman"/>
          <w:sz w:val="24"/>
        </w:rPr>
      </w:pPr>
      <w:proofErr w:type="spellStart"/>
      <w:r w:rsidRPr="0050513C">
        <w:rPr>
          <w:rFonts w:ascii="Times New Roman" w:hAnsi="Times New Roman" w:cs="Times New Roman"/>
          <w:b/>
          <w:bCs/>
          <w:sz w:val="24"/>
        </w:rPr>
        <w:t>Геоморы</w:t>
      </w:r>
      <w:proofErr w:type="spellEnd"/>
      <w:r w:rsidRPr="0050513C">
        <w:rPr>
          <w:rFonts w:ascii="Times New Roman" w:hAnsi="Times New Roman" w:cs="Times New Roman"/>
          <w:b/>
          <w:bCs/>
          <w:sz w:val="24"/>
        </w:rPr>
        <w:t xml:space="preserve"> – </w:t>
      </w:r>
      <w:r w:rsidRPr="0050513C">
        <w:rPr>
          <w:rFonts w:ascii="Times New Roman" w:hAnsi="Times New Roman" w:cs="Times New Roman"/>
          <w:sz w:val="24"/>
        </w:rPr>
        <w:t xml:space="preserve">Сословие землевладельцев и земледельцев в Древних Афинах. Одно из трех свободных сословий (см. </w:t>
      </w:r>
      <w:proofErr w:type="spellStart"/>
      <w:r w:rsidRPr="0050513C">
        <w:rPr>
          <w:rFonts w:ascii="Times New Roman" w:hAnsi="Times New Roman" w:cs="Times New Roman"/>
          <w:sz w:val="24"/>
        </w:rPr>
        <w:t>Эвпатриды</w:t>
      </w:r>
      <w:proofErr w:type="spellEnd"/>
      <w:r w:rsidRPr="0050513C">
        <w:rPr>
          <w:rFonts w:ascii="Times New Roman" w:hAnsi="Times New Roman" w:cs="Times New Roman"/>
          <w:sz w:val="24"/>
        </w:rPr>
        <w:t xml:space="preserve"> и Демиурги), сложившихся в результате социально-экономического развития афинского общества и оформившихся в результате проведения реформ Тесея. </w:t>
      </w:r>
      <w:r w:rsidRPr="0050513C">
        <w:rPr>
          <w:rFonts w:ascii="Times New Roman" w:hAnsi="Times New Roman" w:cs="Times New Roman"/>
          <w:b/>
          <w:bCs/>
          <w:sz w:val="24"/>
        </w:rPr>
        <w:t xml:space="preserve"> </w:t>
      </w:r>
      <w:r w:rsidRPr="0050513C">
        <w:rPr>
          <w:rFonts w:ascii="Times New Roman" w:hAnsi="Times New Roman" w:cs="Times New Roman"/>
          <w:sz w:val="24"/>
        </w:rPr>
        <w:t xml:space="preserve">   </w:t>
      </w:r>
    </w:p>
    <w:p w:rsidR="0096158E" w:rsidRPr="0050513C" w:rsidRDefault="0096158E" w:rsidP="0050513C">
      <w:pPr>
        <w:ind w:firstLine="709"/>
        <w:jc w:val="both"/>
        <w:rPr>
          <w:rFonts w:ascii="Times New Roman" w:hAnsi="Times New Roman" w:cs="Times New Roman"/>
          <w:sz w:val="24"/>
        </w:rPr>
      </w:pPr>
      <w:r w:rsidRPr="0050513C">
        <w:rPr>
          <w:rFonts w:ascii="Times New Roman" w:hAnsi="Times New Roman" w:cs="Times New Roman"/>
          <w:b/>
          <w:bCs/>
          <w:sz w:val="24"/>
        </w:rPr>
        <w:t xml:space="preserve">«Государевы посланцы» </w:t>
      </w:r>
      <w:r w:rsidRPr="0050513C">
        <w:rPr>
          <w:rFonts w:ascii="Times New Roman" w:hAnsi="Times New Roman" w:cs="Times New Roman"/>
          <w:sz w:val="24"/>
        </w:rPr>
        <w:t>- во Франкском государстве должностные лица в системе королевского управления. «</w:t>
      </w:r>
      <w:proofErr w:type="spellStart"/>
      <w:r w:rsidRPr="0050513C">
        <w:rPr>
          <w:rFonts w:ascii="Times New Roman" w:hAnsi="Times New Roman" w:cs="Times New Roman"/>
          <w:sz w:val="24"/>
        </w:rPr>
        <w:t>Г.п</w:t>
      </w:r>
      <w:proofErr w:type="spellEnd"/>
      <w:r w:rsidRPr="0050513C">
        <w:rPr>
          <w:rFonts w:ascii="Times New Roman" w:hAnsi="Times New Roman" w:cs="Times New Roman"/>
          <w:sz w:val="24"/>
        </w:rPr>
        <w:t>.» были учреждены в целях поддержания более тесной связи центра с местами и проведения в жизнь королевских распоряжений. «</w:t>
      </w:r>
      <w:proofErr w:type="spellStart"/>
      <w:r w:rsidRPr="0050513C">
        <w:rPr>
          <w:rFonts w:ascii="Times New Roman" w:hAnsi="Times New Roman" w:cs="Times New Roman"/>
          <w:sz w:val="24"/>
        </w:rPr>
        <w:t>Г.п</w:t>
      </w:r>
      <w:proofErr w:type="spellEnd"/>
      <w:r w:rsidRPr="0050513C">
        <w:rPr>
          <w:rFonts w:ascii="Times New Roman" w:hAnsi="Times New Roman" w:cs="Times New Roman"/>
          <w:sz w:val="24"/>
        </w:rPr>
        <w:t xml:space="preserve">.» (одно светское и одно духовное лица) были обязаны ежегодно объезжать все </w:t>
      </w:r>
      <w:proofErr w:type="spellStart"/>
      <w:r w:rsidRPr="0050513C">
        <w:rPr>
          <w:rFonts w:ascii="Times New Roman" w:hAnsi="Times New Roman" w:cs="Times New Roman"/>
          <w:sz w:val="24"/>
        </w:rPr>
        <w:t>паги</w:t>
      </w:r>
      <w:proofErr w:type="spellEnd"/>
      <w:r w:rsidRPr="0050513C">
        <w:rPr>
          <w:rFonts w:ascii="Times New Roman" w:hAnsi="Times New Roman" w:cs="Times New Roman"/>
          <w:sz w:val="24"/>
        </w:rPr>
        <w:t xml:space="preserve"> (округа) с контрольными целями (наблюдение за управлением королевскими поместьями, за правильностью совершения религиозных обрядов, за деятельностью королевских судей).</w:t>
      </w:r>
    </w:p>
    <w:p w:rsidR="0096158E" w:rsidRPr="0050513C" w:rsidRDefault="0096158E" w:rsidP="0050513C">
      <w:pPr>
        <w:ind w:firstLine="709"/>
        <w:jc w:val="both"/>
        <w:rPr>
          <w:rFonts w:ascii="Times New Roman" w:hAnsi="Times New Roman" w:cs="Times New Roman"/>
          <w:sz w:val="24"/>
        </w:rPr>
      </w:pPr>
      <w:r w:rsidRPr="0050513C">
        <w:rPr>
          <w:rFonts w:ascii="Times New Roman" w:hAnsi="Times New Roman" w:cs="Times New Roman"/>
          <w:b/>
          <w:bCs/>
          <w:sz w:val="24"/>
        </w:rPr>
        <w:t xml:space="preserve">Граф </w:t>
      </w:r>
      <w:r w:rsidRPr="0050513C">
        <w:rPr>
          <w:rFonts w:ascii="Times New Roman" w:hAnsi="Times New Roman" w:cs="Times New Roman"/>
          <w:sz w:val="24"/>
        </w:rPr>
        <w:t xml:space="preserve">– в раннесредневековой Западной Европе королевский чиновник, превратившийся в феодального владетеля, а позднее в носителя наследственного феодального </w:t>
      </w:r>
    </w:p>
    <w:p w:rsidR="0096158E" w:rsidRPr="0050513C" w:rsidRDefault="0096158E" w:rsidP="0050513C">
      <w:pPr>
        <w:ind w:firstLine="709"/>
        <w:jc w:val="both"/>
        <w:rPr>
          <w:rFonts w:ascii="Times New Roman" w:hAnsi="Times New Roman" w:cs="Times New Roman"/>
          <w:sz w:val="24"/>
        </w:rPr>
      </w:pPr>
      <w:r w:rsidRPr="0050513C">
        <w:rPr>
          <w:rFonts w:ascii="Times New Roman" w:hAnsi="Times New Roman" w:cs="Times New Roman"/>
          <w:b/>
          <w:bCs/>
          <w:sz w:val="24"/>
        </w:rPr>
        <w:t xml:space="preserve">«Графе </w:t>
      </w:r>
      <w:proofErr w:type="spellStart"/>
      <w:r w:rsidRPr="0050513C">
        <w:rPr>
          <w:rFonts w:ascii="Times New Roman" w:hAnsi="Times New Roman" w:cs="Times New Roman"/>
          <w:b/>
          <w:bCs/>
          <w:sz w:val="24"/>
        </w:rPr>
        <w:t>параномок</w:t>
      </w:r>
      <w:proofErr w:type="spellEnd"/>
      <w:r w:rsidRPr="0050513C">
        <w:rPr>
          <w:rFonts w:ascii="Times New Roman" w:hAnsi="Times New Roman" w:cs="Times New Roman"/>
          <w:b/>
          <w:bCs/>
          <w:sz w:val="24"/>
        </w:rPr>
        <w:t xml:space="preserve">» </w:t>
      </w:r>
      <w:r w:rsidRPr="0050513C">
        <w:rPr>
          <w:rFonts w:ascii="Times New Roman" w:hAnsi="Times New Roman" w:cs="Times New Roman"/>
          <w:sz w:val="24"/>
        </w:rPr>
        <w:t xml:space="preserve">(«жалобы на </w:t>
      </w:r>
      <w:proofErr w:type="spellStart"/>
      <w:r w:rsidRPr="0050513C">
        <w:rPr>
          <w:rFonts w:ascii="Times New Roman" w:hAnsi="Times New Roman" w:cs="Times New Roman"/>
          <w:sz w:val="24"/>
        </w:rPr>
        <w:t>противозаконие</w:t>
      </w:r>
      <w:proofErr w:type="spellEnd"/>
      <w:r w:rsidRPr="0050513C">
        <w:rPr>
          <w:rFonts w:ascii="Times New Roman" w:hAnsi="Times New Roman" w:cs="Times New Roman"/>
          <w:sz w:val="24"/>
        </w:rPr>
        <w:t>») – институт опротестования законов в Древних Афинах, состоявший в праве каждого афинянина выступать с заявлением о противоречии принятого народным собранием закона существующему законодательству. Если жалоба подтверждалась, то автор закона наказывался вплоть до смертной казни за введение и заблуждение народного собрания.</w:t>
      </w:r>
    </w:p>
    <w:p w:rsidR="0096158E" w:rsidRPr="0050513C" w:rsidRDefault="0096158E" w:rsidP="0050513C">
      <w:pPr>
        <w:ind w:firstLine="709"/>
        <w:jc w:val="both"/>
        <w:rPr>
          <w:rFonts w:ascii="Times New Roman" w:hAnsi="Times New Roman" w:cs="Times New Roman"/>
          <w:sz w:val="24"/>
        </w:rPr>
      </w:pPr>
      <w:proofErr w:type="spellStart"/>
      <w:r w:rsidRPr="0050513C">
        <w:rPr>
          <w:rFonts w:ascii="Times New Roman" w:hAnsi="Times New Roman" w:cs="Times New Roman"/>
          <w:b/>
          <w:bCs/>
          <w:sz w:val="24"/>
        </w:rPr>
        <w:t>Дваждырожденные</w:t>
      </w:r>
      <w:proofErr w:type="spellEnd"/>
      <w:r w:rsidRPr="0050513C">
        <w:rPr>
          <w:rFonts w:ascii="Times New Roman" w:hAnsi="Times New Roman" w:cs="Times New Roman"/>
          <w:b/>
          <w:bCs/>
          <w:sz w:val="24"/>
        </w:rPr>
        <w:t xml:space="preserve"> </w:t>
      </w:r>
      <w:r w:rsidRPr="0050513C">
        <w:rPr>
          <w:rFonts w:ascii="Times New Roman" w:hAnsi="Times New Roman" w:cs="Times New Roman"/>
          <w:sz w:val="24"/>
        </w:rPr>
        <w:t>–</w:t>
      </w:r>
      <w:r w:rsidR="006629D0" w:rsidRPr="0050513C">
        <w:rPr>
          <w:rFonts w:ascii="Times New Roman" w:hAnsi="Times New Roman" w:cs="Times New Roman"/>
          <w:sz w:val="24"/>
        </w:rPr>
        <w:t xml:space="preserve"> </w:t>
      </w:r>
      <w:r w:rsidRPr="0050513C">
        <w:rPr>
          <w:rFonts w:ascii="Times New Roman" w:hAnsi="Times New Roman" w:cs="Times New Roman"/>
          <w:sz w:val="24"/>
        </w:rPr>
        <w:t>представители первых трех каст (</w:t>
      </w:r>
      <w:proofErr w:type="spellStart"/>
      <w:r w:rsidRPr="0050513C">
        <w:rPr>
          <w:rFonts w:ascii="Times New Roman" w:hAnsi="Times New Roman" w:cs="Times New Roman"/>
          <w:sz w:val="24"/>
        </w:rPr>
        <w:t>варн</w:t>
      </w:r>
      <w:proofErr w:type="spellEnd"/>
      <w:r w:rsidRPr="0050513C">
        <w:rPr>
          <w:rFonts w:ascii="Times New Roman" w:hAnsi="Times New Roman" w:cs="Times New Roman"/>
          <w:sz w:val="24"/>
        </w:rPr>
        <w:t>) в Древней Индии (брахманы, кшатрии, вайшьи). Вторым их рождением считался совершаемый в детстве специальный обряд посвящения.</w:t>
      </w:r>
    </w:p>
    <w:p w:rsidR="0096158E" w:rsidRPr="0050513C" w:rsidRDefault="0096158E" w:rsidP="0050513C">
      <w:pPr>
        <w:ind w:firstLine="709"/>
        <w:jc w:val="both"/>
        <w:rPr>
          <w:rFonts w:ascii="Times New Roman" w:hAnsi="Times New Roman" w:cs="Times New Roman"/>
          <w:sz w:val="24"/>
        </w:rPr>
      </w:pPr>
      <w:r w:rsidRPr="0050513C">
        <w:rPr>
          <w:rFonts w:ascii="Times New Roman" w:hAnsi="Times New Roman" w:cs="Times New Roman"/>
          <w:b/>
          <w:bCs/>
          <w:sz w:val="24"/>
        </w:rPr>
        <w:t xml:space="preserve">Декрет «О защите немецкого народа» от 4 февраля </w:t>
      </w:r>
      <w:smartTag w:uri="urn:schemas-microsoft-com:office:smarttags" w:element="metricconverter">
        <w:smartTagPr>
          <w:attr w:name="ProductID" w:val="1933 г"/>
        </w:smartTagPr>
        <w:r w:rsidRPr="0050513C">
          <w:rPr>
            <w:rFonts w:ascii="Times New Roman" w:hAnsi="Times New Roman" w:cs="Times New Roman"/>
            <w:b/>
            <w:bCs/>
            <w:sz w:val="24"/>
          </w:rPr>
          <w:t>1933 г</w:t>
        </w:r>
      </w:smartTag>
      <w:r w:rsidRPr="0050513C">
        <w:rPr>
          <w:rFonts w:ascii="Times New Roman" w:hAnsi="Times New Roman" w:cs="Times New Roman"/>
          <w:b/>
          <w:bCs/>
          <w:sz w:val="24"/>
        </w:rPr>
        <w:t xml:space="preserve">. </w:t>
      </w:r>
      <w:r w:rsidRPr="0050513C">
        <w:rPr>
          <w:rFonts w:ascii="Times New Roman" w:hAnsi="Times New Roman" w:cs="Times New Roman"/>
          <w:sz w:val="24"/>
        </w:rPr>
        <w:t>– предоставил право германской полиции не допускать политических собраний, если они могли «нарушить общественное спокойствие» или если на таком собрании высказывались «оскорбительные выражения» в адрес имперских чиновников.</w:t>
      </w:r>
    </w:p>
    <w:p w:rsidR="0096158E" w:rsidRPr="0050513C" w:rsidRDefault="0096158E" w:rsidP="0050513C">
      <w:pPr>
        <w:ind w:firstLine="709"/>
        <w:jc w:val="both"/>
        <w:rPr>
          <w:rFonts w:ascii="Times New Roman" w:hAnsi="Times New Roman" w:cs="Times New Roman"/>
          <w:sz w:val="24"/>
        </w:rPr>
      </w:pPr>
      <w:r w:rsidRPr="0050513C">
        <w:rPr>
          <w:rFonts w:ascii="Times New Roman" w:hAnsi="Times New Roman" w:cs="Times New Roman"/>
          <w:b/>
          <w:bCs/>
          <w:sz w:val="24"/>
        </w:rPr>
        <w:t xml:space="preserve">Декреты «Против измены германскому народу» и «О защите народа и государства» от 28 февраля </w:t>
      </w:r>
      <w:smartTag w:uri="urn:schemas-microsoft-com:office:smarttags" w:element="metricconverter">
        <w:smartTagPr>
          <w:attr w:name="ProductID" w:val="1933 г"/>
        </w:smartTagPr>
        <w:r w:rsidRPr="0050513C">
          <w:rPr>
            <w:rFonts w:ascii="Times New Roman" w:hAnsi="Times New Roman" w:cs="Times New Roman"/>
            <w:b/>
            <w:bCs/>
            <w:sz w:val="24"/>
          </w:rPr>
          <w:t>1933 г</w:t>
        </w:r>
      </w:smartTag>
      <w:r w:rsidRPr="0050513C">
        <w:rPr>
          <w:rFonts w:ascii="Times New Roman" w:hAnsi="Times New Roman" w:cs="Times New Roman"/>
          <w:b/>
          <w:bCs/>
          <w:sz w:val="24"/>
        </w:rPr>
        <w:t xml:space="preserve">. </w:t>
      </w:r>
      <w:r w:rsidRPr="0050513C">
        <w:rPr>
          <w:rFonts w:ascii="Times New Roman" w:hAnsi="Times New Roman" w:cs="Times New Roman"/>
          <w:sz w:val="24"/>
        </w:rPr>
        <w:t xml:space="preserve">– в Германии санкционировали неограниченный террор по отношению ко всем лицам, по тем или иным причинам неугодным фашистам, что мотивировалось </w:t>
      </w:r>
      <w:r w:rsidRPr="0050513C">
        <w:rPr>
          <w:rFonts w:ascii="Times New Roman" w:hAnsi="Times New Roman" w:cs="Times New Roman"/>
          <w:sz w:val="24"/>
        </w:rPr>
        <w:lastRenderedPageBreak/>
        <w:t>необходимостью подавления «вредных для государства коммунистических насильственных действий». Декрет «О защите народа и государства» отменял действие статей Веймарской конституции, касавшихся предоставления политических и личных прав и свобод.</w:t>
      </w:r>
    </w:p>
    <w:p w:rsidR="0096158E" w:rsidRPr="0050513C" w:rsidRDefault="0096158E" w:rsidP="0050513C">
      <w:pPr>
        <w:ind w:firstLine="709"/>
        <w:jc w:val="both"/>
        <w:rPr>
          <w:rFonts w:ascii="Times New Roman" w:hAnsi="Times New Roman" w:cs="Times New Roman"/>
          <w:sz w:val="24"/>
        </w:rPr>
      </w:pPr>
      <w:r w:rsidRPr="0050513C">
        <w:rPr>
          <w:rFonts w:ascii="Times New Roman" w:hAnsi="Times New Roman" w:cs="Times New Roman"/>
          <w:b/>
          <w:bCs/>
          <w:sz w:val="24"/>
        </w:rPr>
        <w:t xml:space="preserve">Демиурги </w:t>
      </w:r>
      <w:r w:rsidRPr="0050513C">
        <w:rPr>
          <w:rFonts w:ascii="Times New Roman" w:hAnsi="Times New Roman" w:cs="Times New Roman"/>
          <w:sz w:val="24"/>
        </w:rPr>
        <w:t>(греч</w:t>
      </w:r>
      <w:proofErr w:type="gramStart"/>
      <w:r w:rsidRPr="0050513C">
        <w:rPr>
          <w:rFonts w:ascii="Times New Roman" w:hAnsi="Times New Roman" w:cs="Times New Roman"/>
          <w:sz w:val="24"/>
        </w:rPr>
        <w:t>.</w:t>
      </w:r>
      <w:proofErr w:type="gramEnd"/>
      <w:r w:rsidRPr="0050513C">
        <w:rPr>
          <w:rFonts w:ascii="Times New Roman" w:hAnsi="Times New Roman" w:cs="Times New Roman"/>
          <w:sz w:val="24"/>
        </w:rPr>
        <w:t xml:space="preserve"> – </w:t>
      </w:r>
      <w:proofErr w:type="gramStart"/>
      <w:r w:rsidRPr="0050513C">
        <w:rPr>
          <w:rFonts w:ascii="Times New Roman" w:hAnsi="Times New Roman" w:cs="Times New Roman"/>
          <w:sz w:val="24"/>
        </w:rPr>
        <w:t>р</w:t>
      </w:r>
      <w:proofErr w:type="gramEnd"/>
      <w:r w:rsidRPr="0050513C">
        <w:rPr>
          <w:rFonts w:ascii="Times New Roman" w:hAnsi="Times New Roman" w:cs="Times New Roman"/>
          <w:sz w:val="24"/>
        </w:rPr>
        <w:t>емесленники) – в Древней Греции сословно-политическая категория свободных граждан, занимавшихся какой-либо деятельностью за вознаграждение (матросы, рыбаки, мелкие ремесленники, торговцы, врачи, строители, художники).</w:t>
      </w:r>
    </w:p>
    <w:p w:rsidR="0096158E" w:rsidRPr="0050513C" w:rsidRDefault="0096158E" w:rsidP="0050513C">
      <w:pPr>
        <w:ind w:firstLine="709"/>
        <w:jc w:val="both"/>
        <w:rPr>
          <w:rFonts w:ascii="Times New Roman" w:hAnsi="Times New Roman" w:cs="Times New Roman"/>
          <w:sz w:val="24"/>
        </w:rPr>
      </w:pPr>
      <w:r w:rsidRPr="0050513C">
        <w:rPr>
          <w:rFonts w:ascii="Times New Roman" w:hAnsi="Times New Roman" w:cs="Times New Roman"/>
          <w:b/>
          <w:bCs/>
          <w:sz w:val="24"/>
        </w:rPr>
        <w:t xml:space="preserve">Демос </w:t>
      </w:r>
      <w:r w:rsidRPr="0050513C">
        <w:rPr>
          <w:rFonts w:ascii="Times New Roman" w:hAnsi="Times New Roman" w:cs="Times New Roman"/>
          <w:sz w:val="24"/>
        </w:rPr>
        <w:t>(греч</w:t>
      </w:r>
      <w:proofErr w:type="gramStart"/>
      <w:r w:rsidRPr="0050513C">
        <w:rPr>
          <w:rFonts w:ascii="Times New Roman" w:hAnsi="Times New Roman" w:cs="Times New Roman"/>
          <w:sz w:val="24"/>
        </w:rPr>
        <w:t>.</w:t>
      </w:r>
      <w:proofErr w:type="gramEnd"/>
      <w:r w:rsidRPr="0050513C">
        <w:rPr>
          <w:rFonts w:ascii="Times New Roman" w:hAnsi="Times New Roman" w:cs="Times New Roman"/>
          <w:sz w:val="24"/>
        </w:rPr>
        <w:t xml:space="preserve"> – </w:t>
      </w:r>
      <w:proofErr w:type="gramStart"/>
      <w:r w:rsidRPr="0050513C">
        <w:rPr>
          <w:rFonts w:ascii="Times New Roman" w:hAnsi="Times New Roman" w:cs="Times New Roman"/>
          <w:sz w:val="24"/>
        </w:rPr>
        <w:t>н</w:t>
      </w:r>
      <w:proofErr w:type="gramEnd"/>
      <w:r w:rsidRPr="0050513C">
        <w:rPr>
          <w:rFonts w:ascii="Times New Roman" w:hAnsi="Times New Roman" w:cs="Times New Roman"/>
          <w:sz w:val="24"/>
        </w:rPr>
        <w:t>арод) – в Древней Греции включал в себя земледельцев, ремесленников, торговцев, моряков и прочих простолюдинов.</w:t>
      </w:r>
    </w:p>
    <w:p w:rsidR="0096158E" w:rsidRPr="0050513C" w:rsidRDefault="0096158E" w:rsidP="0050513C">
      <w:pPr>
        <w:ind w:firstLine="709"/>
        <w:jc w:val="both"/>
        <w:rPr>
          <w:rFonts w:ascii="Times New Roman" w:hAnsi="Times New Roman" w:cs="Times New Roman"/>
          <w:sz w:val="24"/>
        </w:rPr>
      </w:pPr>
      <w:r w:rsidRPr="0050513C">
        <w:rPr>
          <w:rFonts w:ascii="Times New Roman" w:hAnsi="Times New Roman" w:cs="Times New Roman"/>
          <w:b/>
          <w:bCs/>
          <w:sz w:val="24"/>
        </w:rPr>
        <w:t xml:space="preserve">Демы </w:t>
      </w:r>
      <w:r w:rsidRPr="0050513C">
        <w:rPr>
          <w:rFonts w:ascii="Times New Roman" w:hAnsi="Times New Roman" w:cs="Times New Roman"/>
          <w:sz w:val="24"/>
        </w:rPr>
        <w:t xml:space="preserve">– территориальные округа Древней Аттики со времен реформ </w:t>
      </w:r>
      <w:proofErr w:type="spellStart"/>
      <w:r w:rsidRPr="0050513C">
        <w:rPr>
          <w:rFonts w:ascii="Times New Roman" w:hAnsi="Times New Roman" w:cs="Times New Roman"/>
          <w:sz w:val="24"/>
        </w:rPr>
        <w:t>Клисфена</w:t>
      </w:r>
      <w:proofErr w:type="spellEnd"/>
      <w:r w:rsidRPr="0050513C">
        <w:rPr>
          <w:rFonts w:ascii="Times New Roman" w:hAnsi="Times New Roman" w:cs="Times New Roman"/>
          <w:sz w:val="24"/>
        </w:rPr>
        <w:t xml:space="preserve">. Члены Д. – </w:t>
      </w:r>
      <w:proofErr w:type="spellStart"/>
      <w:r w:rsidRPr="0050513C">
        <w:rPr>
          <w:rFonts w:ascii="Times New Roman" w:hAnsi="Times New Roman" w:cs="Times New Roman"/>
          <w:sz w:val="24"/>
        </w:rPr>
        <w:t>демоты</w:t>
      </w:r>
      <w:proofErr w:type="spellEnd"/>
      <w:r w:rsidRPr="0050513C">
        <w:rPr>
          <w:rFonts w:ascii="Times New Roman" w:hAnsi="Times New Roman" w:cs="Times New Roman"/>
          <w:sz w:val="24"/>
        </w:rPr>
        <w:t xml:space="preserve"> избирали главу – </w:t>
      </w:r>
      <w:proofErr w:type="spellStart"/>
      <w:r w:rsidRPr="0050513C">
        <w:rPr>
          <w:rFonts w:ascii="Times New Roman" w:hAnsi="Times New Roman" w:cs="Times New Roman"/>
          <w:sz w:val="24"/>
        </w:rPr>
        <w:t>демарха</w:t>
      </w:r>
      <w:proofErr w:type="spellEnd"/>
      <w:r w:rsidRPr="0050513C">
        <w:rPr>
          <w:rFonts w:ascii="Times New Roman" w:hAnsi="Times New Roman" w:cs="Times New Roman"/>
          <w:sz w:val="24"/>
        </w:rPr>
        <w:t>.</w:t>
      </w:r>
    </w:p>
    <w:p w:rsidR="0096158E" w:rsidRPr="0050513C" w:rsidRDefault="0096158E" w:rsidP="0050513C">
      <w:pPr>
        <w:ind w:firstLine="709"/>
        <w:jc w:val="both"/>
        <w:rPr>
          <w:rFonts w:ascii="Times New Roman" w:hAnsi="Times New Roman" w:cs="Times New Roman"/>
          <w:sz w:val="24"/>
        </w:rPr>
      </w:pPr>
      <w:r w:rsidRPr="0050513C">
        <w:rPr>
          <w:rFonts w:ascii="Times New Roman" w:hAnsi="Times New Roman" w:cs="Times New Roman"/>
          <w:b/>
          <w:bCs/>
          <w:sz w:val="24"/>
        </w:rPr>
        <w:t xml:space="preserve">Деспотия </w:t>
      </w:r>
      <w:r w:rsidRPr="0050513C">
        <w:rPr>
          <w:rFonts w:ascii="Times New Roman" w:hAnsi="Times New Roman" w:cs="Times New Roman"/>
          <w:sz w:val="24"/>
        </w:rPr>
        <w:t>– форма государства в странах Древнего Востока. Строго централизованная бюрократическая монархия с огромным аппаратом управления, характеризующаяся обожествлением монарха и строгим подчинением по вертикали. Даже знатные люди находились на положении рабов у деспота, так как все, что они имели, считалось результатом его милости.</w:t>
      </w:r>
    </w:p>
    <w:p w:rsidR="0096158E" w:rsidRPr="0050513C" w:rsidRDefault="0096158E" w:rsidP="0050513C">
      <w:pPr>
        <w:ind w:firstLine="709"/>
        <w:jc w:val="both"/>
        <w:rPr>
          <w:rFonts w:ascii="Times New Roman" w:hAnsi="Times New Roman" w:cs="Times New Roman"/>
          <w:sz w:val="24"/>
        </w:rPr>
      </w:pPr>
      <w:r w:rsidRPr="0050513C">
        <w:rPr>
          <w:rFonts w:ascii="Times New Roman" w:hAnsi="Times New Roman" w:cs="Times New Roman"/>
          <w:b/>
          <w:bCs/>
          <w:sz w:val="24"/>
        </w:rPr>
        <w:t xml:space="preserve">Децемвиры </w:t>
      </w:r>
      <w:r w:rsidRPr="0050513C">
        <w:rPr>
          <w:rFonts w:ascii="Times New Roman" w:hAnsi="Times New Roman" w:cs="Times New Roman"/>
          <w:sz w:val="24"/>
        </w:rPr>
        <w:t xml:space="preserve">– в Древнем Риме коллегия из 10 человек, решавшая аграрные, культовые и судебные дела. В </w:t>
      </w:r>
      <w:smartTag w:uri="urn:schemas-microsoft-com:office:smarttags" w:element="metricconverter">
        <w:smartTagPr>
          <w:attr w:name="ProductID" w:val="451 г"/>
        </w:smartTagPr>
        <w:r w:rsidRPr="0050513C">
          <w:rPr>
            <w:rFonts w:ascii="Times New Roman" w:hAnsi="Times New Roman" w:cs="Times New Roman"/>
            <w:sz w:val="24"/>
          </w:rPr>
          <w:t>451 г</w:t>
        </w:r>
      </w:smartTag>
      <w:r w:rsidRPr="0050513C">
        <w:rPr>
          <w:rFonts w:ascii="Times New Roman" w:hAnsi="Times New Roman" w:cs="Times New Roman"/>
          <w:sz w:val="24"/>
        </w:rPr>
        <w:t xml:space="preserve">. до н.э. Д. Составили текст Законов </w:t>
      </w:r>
      <w:r w:rsidRPr="0050513C">
        <w:rPr>
          <w:rFonts w:ascii="Times New Roman" w:hAnsi="Times New Roman" w:cs="Times New Roman"/>
          <w:sz w:val="24"/>
          <w:lang w:val="en-US"/>
        </w:rPr>
        <w:t>XII</w:t>
      </w:r>
      <w:r w:rsidRPr="0050513C">
        <w:rPr>
          <w:rFonts w:ascii="Times New Roman" w:hAnsi="Times New Roman" w:cs="Times New Roman"/>
          <w:sz w:val="24"/>
        </w:rPr>
        <w:t xml:space="preserve"> таблиц.</w:t>
      </w:r>
    </w:p>
    <w:p w:rsidR="0096158E" w:rsidRPr="0050513C" w:rsidRDefault="0096158E" w:rsidP="0050513C">
      <w:pPr>
        <w:ind w:firstLine="709"/>
        <w:jc w:val="both"/>
        <w:rPr>
          <w:rFonts w:ascii="Times New Roman" w:hAnsi="Times New Roman" w:cs="Times New Roman"/>
          <w:sz w:val="24"/>
        </w:rPr>
      </w:pPr>
      <w:proofErr w:type="spellStart"/>
      <w:r w:rsidRPr="0050513C">
        <w:rPr>
          <w:rFonts w:ascii="Times New Roman" w:hAnsi="Times New Roman" w:cs="Times New Roman"/>
          <w:b/>
          <w:bCs/>
          <w:sz w:val="24"/>
        </w:rPr>
        <w:t>Джати</w:t>
      </w:r>
      <w:proofErr w:type="spellEnd"/>
      <w:r w:rsidRPr="0050513C">
        <w:rPr>
          <w:rFonts w:ascii="Times New Roman" w:hAnsi="Times New Roman" w:cs="Times New Roman"/>
          <w:b/>
          <w:bCs/>
          <w:sz w:val="24"/>
        </w:rPr>
        <w:t xml:space="preserve"> </w:t>
      </w:r>
      <w:r w:rsidRPr="0050513C">
        <w:rPr>
          <w:rFonts w:ascii="Times New Roman" w:hAnsi="Times New Roman" w:cs="Times New Roman"/>
          <w:sz w:val="24"/>
        </w:rPr>
        <w:t>(</w:t>
      </w:r>
      <w:proofErr w:type="spellStart"/>
      <w:r w:rsidRPr="0050513C">
        <w:rPr>
          <w:rFonts w:ascii="Times New Roman" w:hAnsi="Times New Roman" w:cs="Times New Roman"/>
          <w:sz w:val="24"/>
        </w:rPr>
        <w:t>везир</w:t>
      </w:r>
      <w:proofErr w:type="spellEnd"/>
      <w:r w:rsidRPr="0050513C">
        <w:rPr>
          <w:rFonts w:ascii="Times New Roman" w:hAnsi="Times New Roman" w:cs="Times New Roman"/>
          <w:sz w:val="24"/>
        </w:rPr>
        <w:t>, визирь) – главный вельможа и управитель дворца в Древнем Египте после фараона, первый его помощник.</w:t>
      </w:r>
    </w:p>
    <w:p w:rsidR="0096158E" w:rsidRPr="0050513C" w:rsidRDefault="0096158E" w:rsidP="0050513C">
      <w:pPr>
        <w:ind w:firstLine="709"/>
        <w:jc w:val="both"/>
        <w:rPr>
          <w:rFonts w:ascii="Times New Roman" w:hAnsi="Times New Roman" w:cs="Times New Roman"/>
          <w:sz w:val="24"/>
        </w:rPr>
      </w:pPr>
      <w:r w:rsidRPr="0050513C">
        <w:rPr>
          <w:rFonts w:ascii="Times New Roman" w:hAnsi="Times New Roman" w:cs="Times New Roman"/>
          <w:b/>
          <w:bCs/>
          <w:sz w:val="24"/>
        </w:rPr>
        <w:t xml:space="preserve">Диктатор </w:t>
      </w:r>
      <w:r w:rsidRPr="0050513C">
        <w:rPr>
          <w:rFonts w:ascii="Times New Roman" w:hAnsi="Times New Roman" w:cs="Times New Roman"/>
          <w:sz w:val="24"/>
        </w:rPr>
        <w:t>– экстраординарная магистратура в Римской республике, создавалась сначала для решения частных вопросов, затем – жизненно важных в чрезвычайных обстоятел</w:t>
      </w:r>
      <w:r w:rsidR="006629D0" w:rsidRPr="0050513C">
        <w:rPr>
          <w:rFonts w:ascii="Times New Roman" w:hAnsi="Times New Roman" w:cs="Times New Roman"/>
          <w:sz w:val="24"/>
        </w:rPr>
        <w:t>ьствах (тяжелая война, волнения</w:t>
      </w:r>
      <w:r w:rsidRPr="0050513C">
        <w:rPr>
          <w:rFonts w:ascii="Times New Roman" w:hAnsi="Times New Roman" w:cs="Times New Roman"/>
          <w:sz w:val="24"/>
        </w:rPr>
        <w:t>, голод и пр.). Д. Назначался один из консулов по предложению сената не более чем на шесть месяцев, он обладал высшей властью (империей) как консул и претор.</w:t>
      </w:r>
    </w:p>
    <w:p w:rsidR="0096158E" w:rsidRPr="0050513C" w:rsidRDefault="0096158E" w:rsidP="0050513C">
      <w:pPr>
        <w:ind w:firstLine="709"/>
        <w:jc w:val="both"/>
        <w:rPr>
          <w:rFonts w:ascii="Times New Roman" w:hAnsi="Times New Roman" w:cs="Times New Roman"/>
          <w:sz w:val="24"/>
        </w:rPr>
      </w:pPr>
      <w:proofErr w:type="spellStart"/>
      <w:r w:rsidRPr="0050513C">
        <w:rPr>
          <w:rFonts w:ascii="Times New Roman" w:hAnsi="Times New Roman" w:cs="Times New Roman"/>
          <w:b/>
          <w:bCs/>
          <w:sz w:val="24"/>
        </w:rPr>
        <w:t>Докимасия</w:t>
      </w:r>
      <w:proofErr w:type="spellEnd"/>
      <w:r w:rsidRPr="0050513C">
        <w:rPr>
          <w:rFonts w:ascii="Times New Roman" w:hAnsi="Times New Roman" w:cs="Times New Roman"/>
          <w:b/>
          <w:bCs/>
          <w:sz w:val="24"/>
        </w:rPr>
        <w:t xml:space="preserve"> </w:t>
      </w:r>
      <w:r w:rsidR="006629D0" w:rsidRPr="0050513C">
        <w:rPr>
          <w:rFonts w:ascii="Times New Roman" w:hAnsi="Times New Roman" w:cs="Times New Roman"/>
          <w:sz w:val="24"/>
        </w:rPr>
        <w:t>(греч.) – в</w:t>
      </w:r>
      <w:r w:rsidRPr="0050513C">
        <w:rPr>
          <w:rFonts w:ascii="Times New Roman" w:hAnsi="Times New Roman" w:cs="Times New Roman"/>
          <w:sz w:val="24"/>
        </w:rPr>
        <w:t xml:space="preserve"> Древних Афинах Официальная проверка: всадников и коней – на боеготовность, получателей государственной помощи – на нуждаемость в ней, кандидатов на занятие должностей и ораторов – на наличие полных гражданских прав и фамильного склепа, исполнение воинской обязанности, уплату налогов и проявление почтительного отношения к родителям. Проверке подлежали и лица, претендовавшие на включение в списки граждан.</w:t>
      </w:r>
    </w:p>
    <w:p w:rsidR="0096158E" w:rsidRPr="0050513C" w:rsidRDefault="0096158E" w:rsidP="0050513C">
      <w:pPr>
        <w:ind w:firstLine="709"/>
        <w:jc w:val="both"/>
        <w:rPr>
          <w:rFonts w:ascii="Times New Roman" w:hAnsi="Times New Roman" w:cs="Times New Roman"/>
          <w:sz w:val="24"/>
        </w:rPr>
      </w:pPr>
      <w:r w:rsidRPr="0050513C">
        <w:rPr>
          <w:rFonts w:ascii="Times New Roman" w:hAnsi="Times New Roman" w:cs="Times New Roman"/>
          <w:b/>
          <w:bCs/>
          <w:sz w:val="24"/>
        </w:rPr>
        <w:t xml:space="preserve">Долгий парламент </w:t>
      </w:r>
      <w:r w:rsidRPr="0050513C">
        <w:rPr>
          <w:rFonts w:ascii="Times New Roman" w:hAnsi="Times New Roman" w:cs="Times New Roman"/>
          <w:sz w:val="24"/>
        </w:rPr>
        <w:t>– в Англии парламент, с созывом которого связывают начало английской революции. Действовал с 1640 по 1653 гг. и был распущен его военной диктатуры.</w:t>
      </w:r>
    </w:p>
    <w:p w:rsidR="0096158E" w:rsidRPr="0050513C" w:rsidRDefault="0096158E" w:rsidP="0050513C">
      <w:pPr>
        <w:ind w:firstLine="709"/>
        <w:jc w:val="both"/>
        <w:rPr>
          <w:rFonts w:ascii="Times New Roman" w:hAnsi="Times New Roman" w:cs="Times New Roman"/>
          <w:sz w:val="24"/>
        </w:rPr>
      </w:pPr>
      <w:r w:rsidRPr="0050513C">
        <w:rPr>
          <w:rFonts w:ascii="Times New Roman" w:hAnsi="Times New Roman" w:cs="Times New Roman"/>
          <w:b/>
          <w:bCs/>
          <w:sz w:val="24"/>
        </w:rPr>
        <w:t xml:space="preserve">Домен </w:t>
      </w:r>
      <w:r w:rsidRPr="0050513C">
        <w:rPr>
          <w:rFonts w:ascii="Times New Roman" w:hAnsi="Times New Roman" w:cs="Times New Roman"/>
          <w:sz w:val="24"/>
        </w:rPr>
        <w:t>– наследственное землевладение монарха в средние века (королевский Д.); часть землевладения феодала, на котором он непосредственно вел самостоятельное хозяйство (сеньоральный Д.).</w:t>
      </w:r>
    </w:p>
    <w:p w:rsidR="0096158E" w:rsidRPr="0050513C" w:rsidRDefault="0096158E" w:rsidP="0050513C">
      <w:pPr>
        <w:ind w:firstLine="709"/>
        <w:jc w:val="both"/>
        <w:rPr>
          <w:rFonts w:ascii="Times New Roman" w:hAnsi="Times New Roman" w:cs="Times New Roman"/>
          <w:sz w:val="24"/>
        </w:rPr>
      </w:pPr>
      <w:r w:rsidRPr="0050513C">
        <w:rPr>
          <w:rFonts w:ascii="Times New Roman" w:hAnsi="Times New Roman" w:cs="Times New Roman"/>
          <w:b/>
          <w:bCs/>
          <w:sz w:val="24"/>
        </w:rPr>
        <w:t xml:space="preserve">Доминат </w:t>
      </w:r>
      <w:r w:rsidRPr="0050513C">
        <w:rPr>
          <w:rFonts w:ascii="Times New Roman" w:hAnsi="Times New Roman" w:cs="Times New Roman"/>
          <w:sz w:val="24"/>
        </w:rPr>
        <w:t>– период специфической формы рабовладельческой монархии в Древнеримском государстве (</w:t>
      </w:r>
      <w:r w:rsidRPr="0050513C">
        <w:rPr>
          <w:rFonts w:ascii="Times New Roman" w:hAnsi="Times New Roman" w:cs="Times New Roman"/>
          <w:sz w:val="24"/>
          <w:lang w:val="en-US"/>
        </w:rPr>
        <w:t>III</w:t>
      </w:r>
      <w:r w:rsidRPr="0050513C">
        <w:rPr>
          <w:rFonts w:ascii="Times New Roman" w:hAnsi="Times New Roman" w:cs="Times New Roman"/>
          <w:sz w:val="24"/>
        </w:rPr>
        <w:t>-</w:t>
      </w:r>
      <w:r w:rsidRPr="0050513C">
        <w:rPr>
          <w:rFonts w:ascii="Times New Roman" w:hAnsi="Times New Roman" w:cs="Times New Roman"/>
          <w:sz w:val="24"/>
          <w:lang w:val="en-US"/>
        </w:rPr>
        <w:t>V</w:t>
      </w:r>
      <w:r w:rsidRPr="0050513C">
        <w:rPr>
          <w:rFonts w:ascii="Times New Roman" w:hAnsi="Times New Roman" w:cs="Times New Roman"/>
          <w:sz w:val="24"/>
        </w:rPr>
        <w:t xml:space="preserve"> вв. н.э.); при нем окончательно утрачивают роль республиканские органы: сенат, магистратуры. Первым неограниченным монархом стал Диоклетиан (</w:t>
      </w:r>
      <w:smartTag w:uri="urn:schemas-microsoft-com:office:smarttags" w:element="metricconverter">
        <w:smartTagPr>
          <w:attr w:name="ProductID" w:val="284 г"/>
        </w:smartTagPr>
        <w:r w:rsidRPr="0050513C">
          <w:rPr>
            <w:rFonts w:ascii="Times New Roman" w:hAnsi="Times New Roman" w:cs="Times New Roman"/>
            <w:sz w:val="24"/>
          </w:rPr>
          <w:t>284 г</w:t>
        </w:r>
      </w:smartTag>
      <w:r w:rsidRPr="0050513C">
        <w:rPr>
          <w:rFonts w:ascii="Times New Roman" w:hAnsi="Times New Roman" w:cs="Times New Roman"/>
          <w:sz w:val="24"/>
        </w:rPr>
        <w:t xml:space="preserve">.), получивший титул Августа и </w:t>
      </w:r>
      <w:proofErr w:type="spellStart"/>
      <w:r w:rsidRPr="0050513C">
        <w:rPr>
          <w:rFonts w:ascii="Times New Roman" w:hAnsi="Times New Roman" w:cs="Times New Roman"/>
          <w:sz w:val="24"/>
        </w:rPr>
        <w:t>доминуса</w:t>
      </w:r>
      <w:proofErr w:type="spellEnd"/>
      <w:r w:rsidRPr="0050513C">
        <w:rPr>
          <w:rFonts w:ascii="Times New Roman" w:hAnsi="Times New Roman" w:cs="Times New Roman"/>
          <w:sz w:val="24"/>
        </w:rPr>
        <w:t xml:space="preserve">. </w:t>
      </w:r>
      <w:proofErr w:type="gramStart"/>
      <w:r w:rsidRPr="0050513C">
        <w:rPr>
          <w:rFonts w:ascii="Times New Roman" w:hAnsi="Times New Roman" w:cs="Times New Roman"/>
          <w:sz w:val="24"/>
        </w:rPr>
        <w:t>Население из граждан превратилось в поданных императора.</w:t>
      </w:r>
      <w:proofErr w:type="gramEnd"/>
    </w:p>
    <w:p w:rsidR="0096158E" w:rsidRPr="0050513C" w:rsidRDefault="0096158E" w:rsidP="0050513C">
      <w:pPr>
        <w:ind w:firstLine="709"/>
        <w:jc w:val="both"/>
        <w:rPr>
          <w:rFonts w:ascii="Times New Roman" w:hAnsi="Times New Roman" w:cs="Times New Roman"/>
          <w:sz w:val="24"/>
        </w:rPr>
      </w:pPr>
      <w:proofErr w:type="spellStart"/>
      <w:r w:rsidRPr="0050513C">
        <w:rPr>
          <w:rFonts w:ascii="Times New Roman" w:hAnsi="Times New Roman" w:cs="Times New Roman"/>
          <w:b/>
          <w:bCs/>
          <w:sz w:val="24"/>
        </w:rPr>
        <w:t>Драконтовы</w:t>
      </w:r>
      <w:proofErr w:type="spellEnd"/>
      <w:r w:rsidRPr="0050513C">
        <w:rPr>
          <w:rFonts w:ascii="Times New Roman" w:hAnsi="Times New Roman" w:cs="Times New Roman"/>
          <w:b/>
          <w:bCs/>
          <w:sz w:val="24"/>
        </w:rPr>
        <w:t xml:space="preserve"> законы </w:t>
      </w:r>
      <w:r w:rsidRPr="0050513C">
        <w:rPr>
          <w:rFonts w:ascii="Times New Roman" w:hAnsi="Times New Roman" w:cs="Times New Roman"/>
          <w:sz w:val="24"/>
        </w:rPr>
        <w:t xml:space="preserve">– законы, являющиеся символом жестокости. Приняты в Афинах в </w:t>
      </w:r>
      <w:r w:rsidRPr="0050513C">
        <w:rPr>
          <w:rFonts w:ascii="Times New Roman" w:hAnsi="Times New Roman" w:cs="Times New Roman"/>
          <w:sz w:val="24"/>
          <w:lang w:val="en-US"/>
        </w:rPr>
        <w:t>VII</w:t>
      </w:r>
      <w:r w:rsidRPr="0050513C">
        <w:rPr>
          <w:rFonts w:ascii="Times New Roman" w:hAnsi="Times New Roman" w:cs="Times New Roman"/>
          <w:sz w:val="24"/>
        </w:rPr>
        <w:t xml:space="preserve"> в. до н.э. Их составителем был архонт </w:t>
      </w:r>
      <w:proofErr w:type="spellStart"/>
      <w:r w:rsidRPr="0050513C">
        <w:rPr>
          <w:rFonts w:ascii="Times New Roman" w:hAnsi="Times New Roman" w:cs="Times New Roman"/>
          <w:sz w:val="24"/>
        </w:rPr>
        <w:t>Драконт</w:t>
      </w:r>
      <w:proofErr w:type="spellEnd"/>
      <w:r w:rsidRPr="0050513C">
        <w:rPr>
          <w:rFonts w:ascii="Times New Roman" w:hAnsi="Times New Roman" w:cs="Times New Roman"/>
          <w:sz w:val="24"/>
        </w:rPr>
        <w:t xml:space="preserve"> (</w:t>
      </w:r>
      <w:smartTag w:uri="urn:schemas-microsoft-com:office:smarttags" w:element="metricconverter">
        <w:smartTagPr>
          <w:attr w:name="ProductID" w:val="621 г"/>
        </w:smartTagPr>
        <w:r w:rsidRPr="0050513C">
          <w:rPr>
            <w:rFonts w:ascii="Times New Roman" w:hAnsi="Times New Roman" w:cs="Times New Roman"/>
            <w:sz w:val="24"/>
          </w:rPr>
          <w:t>621 г</w:t>
        </w:r>
      </w:smartTag>
      <w:r w:rsidRPr="0050513C">
        <w:rPr>
          <w:rFonts w:ascii="Times New Roman" w:hAnsi="Times New Roman" w:cs="Times New Roman"/>
          <w:sz w:val="24"/>
        </w:rPr>
        <w:t xml:space="preserve">. до н.э.). </w:t>
      </w:r>
      <w:proofErr w:type="spellStart"/>
      <w:r w:rsidRPr="0050513C">
        <w:rPr>
          <w:rFonts w:ascii="Times New Roman" w:hAnsi="Times New Roman" w:cs="Times New Roman"/>
          <w:sz w:val="24"/>
        </w:rPr>
        <w:t>Д.з</w:t>
      </w:r>
      <w:proofErr w:type="spellEnd"/>
      <w:r w:rsidRPr="0050513C">
        <w:rPr>
          <w:rFonts w:ascii="Times New Roman" w:hAnsi="Times New Roman" w:cs="Times New Roman"/>
          <w:sz w:val="24"/>
        </w:rPr>
        <w:t>. отменяли кровную месть, вводили новые правила судопроизводства, оформляли незыблемость права частной собственности. Любое посягательство на частную собственность, даже кража овощей, наказывалось смертной казнью. Еще древние говорили о них, что те написаны кровью.</w:t>
      </w:r>
    </w:p>
    <w:p w:rsidR="0096158E" w:rsidRPr="0050513C" w:rsidRDefault="0096158E" w:rsidP="0050513C">
      <w:pPr>
        <w:ind w:firstLine="709"/>
        <w:jc w:val="both"/>
        <w:rPr>
          <w:rFonts w:ascii="Times New Roman" w:hAnsi="Times New Roman" w:cs="Times New Roman"/>
          <w:sz w:val="24"/>
        </w:rPr>
      </w:pPr>
      <w:r w:rsidRPr="0050513C">
        <w:rPr>
          <w:rFonts w:ascii="Times New Roman" w:hAnsi="Times New Roman" w:cs="Times New Roman"/>
          <w:b/>
          <w:bCs/>
          <w:sz w:val="24"/>
        </w:rPr>
        <w:t xml:space="preserve">Дхарма </w:t>
      </w:r>
      <w:r w:rsidRPr="0050513C">
        <w:rPr>
          <w:rFonts w:ascii="Times New Roman" w:hAnsi="Times New Roman" w:cs="Times New Roman"/>
          <w:sz w:val="24"/>
        </w:rPr>
        <w:t xml:space="preserve">(санскр.) – высшее религиозно-нравственное предписание или совокупность религиозных и юридических норм для членов каждой </w:t>
      </w:r>
      <w:proofErr w:type="spellStart"/>
      <w:r w:rsidRPr="0050513C">
        <w:rPr>
          <w:rFonts w:ascii="Times New Roman" w:hAnsi="Times New Roman" w:cs="Times New Roman"/>
          <w:sz w:val="24"/>
        </w:rPr>
        <w:t>варны</w:t>
      </w:r>
      <w:proofErr w:type="spellEnd"/>
      <w:r w:rsidRPr="0050513C">
        <w:rPr>
          <w:rFonts w:ascii="Times New Roman" w:hAnsi="Times New Roman" w:cs="Times New Roman"/>
          <w:sz w:val="24"/>
        </w:rPr>
        <w:t xml:space="preserve"> (касты) в Древней Индии, их права и обязанности.</w:t>
      </w:r>
    </w:p>
    <w:p w:rsidR="0096158E" w:rsidRPr="0050513C" w:rsidRDefault="0096158E" w:rsidP="0050513C">
      <w:pPr>
        <w:ind w:firstLine="709"/>
        <w:jc w:val="both"/>
        <w:rPr>
          <w:rFonts w:ascii="Times New Roman" w:hAnsi="Times New Roman" w:cs="Times New Roman"/>
          <w:sz w:val="24"/>
        </w:rPr>
      </w:pPr>
      <w:proofErr w:type="spellStart"/>
      <w:r w:rsidRPr="0050513C">
        <w:rPr>
          <w:rFonts w:ascii="Times New Roman" w:hAnsi="Times New Roman" w:cs="Times New Roman"/>
          <w:b/>
          <w:bCs/>
          <w:sz w:val="24"/>
        </w:rPr>
        <w:t>Дхармашастры</w:t>
      </w:r>
      <w:proofErr w:type="spellEnd"/>
      <w:r w:rsidRPr="0050513C">
        <w:rPr>
          <w:rFonts w:ascii="Times New Roman" w:hAnsi="Times New Roman" w:cs="Times New Roman"/>
          <w:b/>
          <w:bCs/>
          <w:sz w:val="24"/>
        </w:rPr>
        <w:t xml:space="preserve"> </w:t>
      </w:r>
      <w:r w:rsidRPr="0050513C">
        <w:rPr>
          <w:rFonts w:ascii="Times New Roman" w:hAnsi="Times New Roman" w:cs="Times New Roman"/>
          <w:sz w:val="24"/>
        </w:rPr>
        <w:t xml:space="preserve">(санскр. -  наставления в дхарме) – сборники религиозно-правовых предписаний, составленные брахманами, в которых правовые нормы еще не выделились из общей массы правил (религиозных, этических и т.д.), регламентировавших повседневную жизнь древних индийцев. В этих сборниках наряду с нормами общественного поведения рассматривались и вопросы мироздания, медицины, философского учения. Важнейший из таких сборников </w:t>
      </w:r>
      <w:proofErr w:type="spellStart"/>
      <w:r w:rsidRPr="0050513C">
        <w:rPr>
          <w:rFonts w:ascii="Times New Roman" w:hAnsi="Times New Roman" w:cs="Times New Roman"/>
          <w:sz w:val="24"/>
        </w:rPr>
        <w:t>Манавадхармашастра</w:t>
      </w:r>
      <w:proofErr w:type="spellEnd"/>
      <w:r w:rsidRPr="0050513C">
        <w:rPr>
          <w:rFonts w:ascii="Times New Roman" w:hAnsi="Times New Roman" w:cs="Times New Roman"/>
          <w:sz w:val="24"/>
        </w:rPr>
        <w:t xml:space="preserve"> содержит Законы Ману.</w:t>
      </w:r>
    </w:p>
    <w:p w:rsidR="0096158E" w:rsidRPr="0050513C" w:rsidRDefault="0096158E" w:rsidP="0050513C">
      <w:pPr>
        <w:ind w:firstLine="709"/>
        <w:jc w:val="both"/>
        <w:rPr>
          <w:rFonts w:ascii="Times New Roman" w:hAnsi="Times New Roman" w:cs="Times New Roman"/>
          <w:sz w:val="24"/>
        </w:rPr>
      </w:pPr>
      <w:r w:rsidRPr="0050513C">
        <w:rPr>
          <w:rFonts w:ascii="Times New Roman" w:hAnsi="Times New Roman" w:cs="Times New Roman"/>
          <w:b/>
          <w:bCs/>
          <w:sz w:val="24"/>
        </w:rPr>
        <w:lastRenderedPageBreak/>
        <w:t xml:space="preserve">Жирондисты </w:t>
      </w:r>
      <w:r w:rsidRPr="0050513C">
        <w:rPr>
          <w:rFonts w:ascii="Times New Roman" w:hAnsi="Times New Roman" w:cs="Times New Roman"/>
          <w:sz w:val="24"/>
        </w:rPr>
        <w:t xml:space="preserve">– наиболее влиятельная группа депутатов Конвента во Франции на втором этапе Великой французской революции (1792-1793). Их было в </w:t>
      </w:r>
      <w:smartTag w:uri="urn:schemas-microsoft-com:office:smarttags" w:element="metricconverter">
        <w:smartTagPr>
          <w:attr w:name="ProductID" w:val="1792 г"/>
        </w:smartTagPr>
        <w:r w:rsidRPr="0050513C">
          <w:rPr>
            <w:rFonts w:ascii="Times New Roman" w:hAnsi="Times New Roman" w:cs="Times New Roman"/>
            <w:sz w:val="24"/>
          </w:rPr>
          <w:t>1792 г</w:t>
        </w:r>
      </w:smartTag>
      <w:r w:rsidRPr="0050513C">
        <w:rPr>
          <w:rFonts w:ascii="Times New Roman" w:hAnsi="Times New Roman" w:cs="Times New Roman"/>
          <w:sz w:val="24"/>
        </w:rPr>
        <w:t>. 165 депутатов, сплотившихся вокруг представителей департамента Жиронда.</w:t>
      </w:r>
    </w:p>
    <w:p w:rsidR="0096158E" w:rsidRPr="0050513C" w:rsidRDefault="0096158E" w:rsidP="0050513C">
      <w:pPr>
        <w:ind w:firstLine="709"/>
        <w:jc w:val="both"/>
        <w:rPr>
          <w:rFonts w:ascii="Times New Roman" w:hAnsi="Times New Roman" w:cs="Times New Roman"/>
          <w:sz w:val="24"/>
        </w:rPr>
      </w:pPr>
      <w:r w:rsidRPr="0050513C">
        <w:rPr>
          <w:rFonts w:ascii="Times New Roman" w:hAnsi="Times New Roman" w:cs="Times New Roman"/>
          <w:b/>
          <w:bCs/>
          <w:sz w:val="24"/>
        </w:rPr>
        <w:t xml:space="preserve">Закон Вагнера </w:t>
      </w:r>
      <w:r w:rsidRPr="0050513C">
        <w:rPr>
          <w:rFonts w:ascii="Times New Roman" w:hAnsi="Times New Roman" w:cs="Times New Roman"/>
          <w:sz w:val="24"/>
        </w:rPr>
        <w:t xml:space="preserve">– (Акт </w:t>
      </w:r>
      <w:smartTag w:uri="urn:schemas-microsoft-com:office:smarttags" w:element="metricconverter">
        <w:smartTagPr>
          <w:attr w:name="ProductID" w:val="1935 г"/>
        </w:smartTagPr>
        <w:r w:rsidRPr="0050513C">
          <w:rPr>
            <w:rFonts w:ascii="Times New Roman" w:hAnsi="Times New Roman" w:cs="Times New Roman"/>
            <w:sz w:val="24"/>
          </w:rPr>
          <w:t>1935 г</w:t>
        </w:r>
      </w:smartTag>
      <w:r w:rsidRPr="0050513C">
        <w:rPr>
          <w:rFonts w:ascii="Times New Roman" w:hAnsi="Times New Roman" w:cs="Times New Roman"/>
          <w:sz w:val="24"/>
        </w:rPr>
        <w:t xml:space="preserve">. о национальных трудовых отношениях) – принят конгрессом и 5 июля </w:t>
      </w:r>
      <w:smartTag w:uri="urn:schemas-microsoft-com:office:smarttags" w:element="metricconverter">
        <w:smartTagPr>
          <w:attr w:name="ProductID" w:val="1935 г"/>
        </w:smartTagPr>
        <w:r w:rsidRPr="0050513C">
          <w:rPr>
            <w:rFonts w:ascii="Times New Roman" w:hAnsi="Times New Roman" w:cs="Times New Roman"/>
            <w:sz w:val="24"/>
          </w:rPr>
          <w:t>1935 г</w:t>
        </w:r>
      </w:smartTag>
      <w:r w:rsidRPr="0050513C">
        <w:rPr>
          <w:rFonts w:ascii="Times New Roman" w:hAnsi="Times New Roman" w:cs="Times New Roman"/>
          <w:sz w:val="24"/>
        </w:rPr>
        <w:t xml:space="preserve">. подписан президентом США. Автор законопроекта – сенатор </w:t>
      </w:r>
      <w:proofErr w:type="spellStart"/>
      <w:r w:rsidRPr="0050513C">
        <w:rPr>
          <w:rFonts w:ascii="Times New Roman" w:hAnsi="Times New Roman" w:cs="Times New Roman"/>
          <w:sz w:val="24"/>
        </w:rPr>
        <w:t>Р.Вагнер</w:t>
      </w:r>
      <w:proofErr w:type="spellEnd"/>
      <w:r w:rsidRPr="0050513C">
        <w:rPr>
          <w:rFonts w:ascii="Times New Roman" w:hAnsi="Times New Roman" w:cs="Times New Roman"/>
          <w:sz w:val="24"/>
        </w:rPr>
        <w:t xml:space="preserve">. З.В. легализовались профсоюзы, коллективные договоры и забастовки рабочих. Такие действия, как отказ от заключения коллективных договоров с профсоюзами, увольнение за профсоюзную деятельность и т.п., объявлялись «нечестной трудовой практикой». </w:t>
      </w:r>
      <w:proofErr w:type="gramStart"/>
      <w:r w:rsidRPr="0050513C">
        <w:rPr>
          <w:rFonts w:ascii="Times New Roman" w:hAnsi="Times New Roman" w:cs="Times New Roman"/>
          <w:sz w:val="24"/>
        </w:rPr>
        <w:t>Контроль за</w:t>
      </w:r>
      <w:proofErr w:type="gramEnd"/>
      <w:r w:rsidRPr="0050513C">
        <w:rPr>
          <w:rFonts w:ascii="Times New Roman" w:hAnsi="Times New Roman" w:cs="Times New Roman"/>
          <w:sz w:val="24"/>
        </w:rPr>
        <w:t xml:space="preserve"> выполнением З.В. осуществляло особое Национальное управление по трудовым отношениям.</w:t>
      </w:r>
    </w:p>
    <w:p w:rsidR="0096158E" w:rsidRPr="0050513C" w:rsidRDefault="0096158E" w:rsidP="0050513C">
      <w:pPr>
        <w:ind w:firstLine="709"/>
        <w:jc w:val="both"/>
        <w:rPr>
          <w:rFonts w:ascii="Times New Roman" w:hAnsi="Times New Roman" w:cs="Times New Roman"/>
          <w:sz w:val="24"/>
        </w:rPr>
      </w:pPr>
      <w:r w:rsidRPr="0050513C">
        <w:rPr>
          <w:rFonts w:ascii="Times New Roman" w:hAnsi="Times New Roman" w:cs="Times New Roman"/>
          <w:b/>
          <w:bCs/>
          <w:sz w:val="24"/>
        </w:rPr>
        <w:t xml:space="preserve">Закон </w:t>
      </w:r>
      <w:proofErr w:type="spellStart"/>
      <w:r w:rsidRPr="0050513C">
        <w:rPr>
          <w:rFonts w:ascii="Times New Roman" w:hAnsi="Times New Roman" w:cs="Times New Roman"/>
          <w:b/>
          <w:bCs/>
          <w:sz w:val="24"/>
        </w:rPr>
        <w:t>Ле</w:t>
      </w:r>
      <w:proofErr w:type="spellEnd"/>
      <w:r w:rsidRPr="0050513C">
        <w:rPr>
          <w:rFonts w:ascii="Times New Roman" w:hAnsi="Times New Roman" w:cs="Times New Roman"/>
          <w:b/>
          <w:bCs/>
          <w:sz w:val="24"/>
        </w:rPr>
        <w:t xml:space="preserve"> </w:t>
      </w:r>
      <w:proofErr w:type="spellStart"/>
      <w:r w:rsidRPr="0050513C">
        <w:rPr>
          <w:rFonts w:ascii="Times New Roman" w:hAnsi="Times New Roman" w:cs="Times New Roman"/>
          <w:b/>
          <w:bCs/>
          <w:sz w:val="24"/>
        </w:rPr>
        <w:t>Шапелье</w:t>
      </w:r>
      <w:proofErr w:type="spellEnd"/>
      <w:r w:rsidRPr="0050513C">
        <w:rPr>
          <w:rFonts w:ascii="Times New Roman" w:hAnsi="Times New Roman" w:cs="Times New Roman"/>
          <w:b/>
          <w:bCs/>
          <w:sz w:val="24"/>
        </w:rPr>
        <w:t xml:space="preserve"> </w:t>
      </w:r>
      <w:r w:rsidRPr="0050513C">
        <w:rPr>
          <w:rFonts w:ascii="Times New Roman" w:hAnsi="Times New Roman" w:cs="Times New Roman"/>
          <w:sz w:val="24"/>
        </w:rPr>
        <w:t xml:space="preserve">– принят во Франции 14 июня </w:t>
      </w:r>
      <w:smartTag w:uri="urn:schemas-microsoft-com:office:smarttags" w:element="metricconverter">
        <w:smartTagPr>
          <w:attr w:name="ProductID" w:val="1791 г"/>
        </w:smartTagPr>
        <w:r w:rsidRPr="0050513C">
          <w:rPr>
            <w:rFonts w:ascii="Times New Roman" w:hAnsi="Times New Roman" w:cs="Times New Roman"/>
            <w:sz w:val="24"/>
          </w:rPr>
          <w:t>1791 г</w:t>
        </w:r>
      </w:smartTag>
      <w:r w:rsidRPr="0050513C">
        <w:rPr>
          <w:rFonts w:ascii="Times New Roman" w:hAnsi="Times New Roman" w:cs="Times New Roman"/>
          <w:sz w:val="24"/>
        </w:rPr>
        <w:t xml:space="preserve">. Учредительным собранием по предложению депутата И.Р. </w:t>
      </w:r>
      <w:proofErr w:type="spellStart"/>
      <w:r w:rsidRPr="0050513C">
        <w:rPr>
          <w:rFonts w:ascii="Times New Roman" w:hAnsi="Times New Roman" w:cs="Times New Roman"/>
          <w:sz w:val="24"/>
        </w:rPr>
        <w:t>Ле</w:t>
      </w:r>
      <w:proofErr w:type="spellEnd"/>
      <w:r w:rsidRPr="0050513C">
        <w:rPr>
          <w:rFonts w:ascii="Times New Roman" w:hAnsi="Times New Roman" w:cs="Times New Roman"/>
          <w:sz w:val="24"/>
        </w:rPr>
        <w:t xml:space="preserve"> </w:t>
      </w:r>
      <w:proofErr w:type="spellStart"/>
      <w:r w:rsidRPr="0050513C">
        <w:rPr>
          <w:rFonts w:ascii="Times New Roman" w:hAnsi="Times New Roman" w:cs="Times New Roman"/>
          <w:sz w:val="24"/>
        </w:rPr>
        <w:t>Шапелье</w:t>
      </w:r>
      <w:proofErr w:type="spellEnd"/>
      <w:r w:rsidRPr="0050513C">
        <w:rPr>
          <w:rFonts w:ascii="Times New Roman" w:hAnsi="Times New Roman" w:cs="Times New Roman"/>
          <w:sz w:val="24"/>
        </w:rPr>
        <w:t xml:space="preserve">. По этому закону запрещалось рабочим (под угрозой штрафа в 500 франков, тюремного заключения и лишения прав активных граждан на 1 год) участвовать в собрании, где избирались руководители профсоюзов или принимались решения для защиты общих интересов. Любые собрания рабочих с целью защитить себя от произвола предпринимателей рассматривались в этом З. как стеснение свободы заниматься промышленным трудом, а участники таких собраний карались уголовным наказанием. Забастовки объявлялись «преступлением против свободы и Декларации прав человека». Это положение было отменено в </w:t>
      </w:r>
      <w:smartTag w:uri="urn:schemas-microsoft-com:office:smarttags" w:element="metricconverter">
        <w:smartTagPr>
          <w:attr w:name="ProductID" w:val="1864 г"/>
        </w:smartTagPr>
        <w:r w:rsidRPr="0050513C">
          <w:rPr>
            <w:rFonts w:ascii="Times New Roman" w:hAnsi="Times New Roman" w:cs="Times New Roman"/>
            <w:sz w:val="24"/>
          </w:rPr>
          <w:t>1864 г</w:t>
        </w:r>
      </w:smartTag>
      <w:r w:rsidRPr="0050513C">
        <w:rPr>
          <w:rFonts w:ascii="Times New Roman" w:hAnsi="Times New Roman" w:cs="Times New Roman"/>
          <w:sz w:val="24"/>
        </w:rPr>
        <w:t xml:space="preserve">., а весь З. – в </w:t>
      </w:r>
      <w:smartTag w:uri="urn:schemas-microsoft-com:office:smarttags" w:element="metricconverter">
        <w:smartTagPr>
          <w:attr w:name="ProductID" w:val="1884 г"/>
        </w:smartTagPr>
        <w:r w:rsidRPr="0050513C">
          <w:rPr>
            <w:rFonts w:ascii="Times New Roman" w:hAnsi="Times New Roman" w:cs="Times New Roman"/>
            <w:sz w:val="24"/>
          </w:rPr>
          <w:t>1884 г</w:t>
        </w:r>
      </w:smartTag>
      <w:r w:rsidRPr="0050513C">
        <w:rPr>
          <w:rFonts w:ascii="Times New Roman" w:hAnsi="Times New Roman" w:cs="Times New Roman"/>
          <w:sz w:val="24"/>
        </w:rPr>
        <w:t>.</w:t>
      </w:r>
    </w:p>
    <w:p w:rsidR="0096158E" w:rsidRPr="0050513C" w:rsidRDefault="0096158E" w:rsidP="0050513C">
      <w:pPr>
        <w:ind w:firstLine="709"/>
        <w:jc w:val="both"/>
        <w:rPr>
          <w:rFonts w:ascii="Times New Roman" w:hAnsi="Times New Roman" w:cs="Times New Roman"/>
          <w:sz w:val="24"/>
        </w:rPr>
      </w:pPr>
      <w:r w:rsidRPr="0050513C">
        <w:rPr>
          <w:rFonts w:ascii="Times New Roman" w:hAnsi="Times New Roman" w:cs="Times New Roman"/>
          <w:b/>
          <w:bCs/>
          <w:sz w:val="24"/>
        </w:rPr>
        <w:t xml:space="preserve">Закон Тафта – Хартли </w:t>
      </w:r>
      <w:proofErr w:type="gramStart"/>
      <w:r w:rsidRPr="0050513C">
        <w:rPr>
          <w:rFonts w:ascii="Times New Roman" w:hAnsi="Times New Roman" w:cs="Times New Roman"/>
          <w:sz w:val="24"/>
        </w:rPr>
        <w:t>)А</w:t>
      </w:r>
      <w:proofErr w:type="gramEnd"/>
      <w:r w:rsidRPr="0050513C">
        <w:rPr>
          <w:rFonts w:ascii="Times New Roman" w:hAnsi="Times New Roman" w:cs="Times New Roman"/>
          <w:sz w:val="24"/>
        </w:rPr>
        <w:t xml:space="preserve">кт </w:t>
      </w:r>
      <w:smartTag w:uri="urn:schemas-microsoft-com:office:smarttags" w:element="metricconverter">
        <w:smartTagPr>
          <w:attr w:name="ProductID" w:val="1947 г"/>
        </w:smartTagPr>
        <w:r w:rsidRPr="0050513C">
          <w:rPr>
            <w:rFonts w:ascii="Times New Roman" w:hAnsi="Times New Roman" w:cs="Times New Roman"/>
            <w:sz w:val="24"/>
          </w:rPr>
          <w:t>1947 г</w:t>
        </w:r>
      </w:smartTag>
      <w:r w:rsidRPr="0050513C">
        <w:rPr>
          <w:rFonts w:ascii="Times New Roman" w:hAnsi="Times New Roman" w:cs="Times New Roman"/>
          <w:sz w:val="24"/>
        </w:rPr>
        <w:t xml:space="preserve">. о регулировании трудовых отношений) – принят по инициативе сенатора Р. Тафта и члена палаты представителей Ф. Хартли конгрессом США (вступил в действие 29 августа </w:t>
      </w:r>
      <w:smartTag w:uri="urn:schemas-microsoft-com:office:smarttags" w:element="metricconverter">
        <w:smartTagPr>
          <w:attr w:name="ProductID" w:val="1947 г"/>
        </w:smartTagPr>
        <w:r w:rsidRPr="0050513C">
          <w:rPr>
            <w:rFonts w:ascii="Times New Roman" w:hAnsi="Times New Roman" w:cs="Times New Roman"/>
            <w:sz w:val="24"/>
          </w:rPr>
          <w:t>1947 г</w:t>
        </w:r>
      </w:smartTag>
      <w:r w:rsidRPr="0050513C">
        <w:rPr>
          <w:rFonts w:ascii="Times New Roman" w:hAnsi="Times New Roman" w:cs="Times New Roman"/>
          <w:sz w:val="24"/>
        </w:rPr>
        <w:t>.) в виде поправки к закону Вагнера. З.Т. – Х. Отражал основные требования Национальной ассоциации промышленников. Им ограничивалось право рабочих на забастовки: политические, государственных служащих и стачки солидарности. Профсоюзы обязаны были предупреждать хозяев о готовящейся забастовке за 60 дней. Президент мог через суд издать приказ об отсрочке забастовки на 80 дней в случае, если она угрожала «национальному благосостоянию» или «национальной безопасности».</w:t>
      </w:r>
    </w:p>
    <w:p w:rsidR="0096158E" w:rsidRPr="0050513C" w:rsidRDefault="0096158E" w:rsidP="0050513C">
      <w:pPr>
        <w:ind w:firstLine="709"/>
        <w:jc w:val="both"/>
        <w:rPr>
          <w:rFonts w:ascii="Times New Roman" w:hAnsi="Times New Roman" w:cs="Times New Roman"/>
          <w:sz w:val="24"/>
        </w:rPr>
      </w:pPr>
      <w:r w:rsidRPr="0050513C">
        <w:rPr>
          <w:rFonts w:ascii="Times New Roman" w:hAnsi="Times New Roman" w:cs="Times New Roman"/>
          <w:b/>
          <w:bCs/>
          <w:sz w:val="24"/>
        </w:rPr>
        <w:t xml:space="preserve">Закон </w:t>
      </w:r>
      <w:proofErr w:type="spellStart"/>
      <w:r w:rsidRPr="0050513C">
        <w:rPr>
          <w:rFonts w:ascii="Times New Roman" w:hAnsi="Times New Roman" w:cs="Times New Roman"/>
          <w:b/>
          <w:bCs/>
          <w:sz w:val="24"/>
        </w:rPr>
        <w:t>Шермана</w:t>
      </w:r>
      <w:proofErr w:type="spellEnd"/>
      <w:r w:rsidRPr="0050513C">
        <w:rPr>
          <w:rFonts w:ascii="Times New Roman" w:hAnsi="Times New Roman" w:cs="Times New Roman"/>
          <w:b/>
          <w:bCs/>
          <w:sz w:val="24"/>
        </w:rPr>
        <w:t xml:space="preserve"> </w:t>
      </w:r>
      <w:r w:rsidRPr="0050513C">
        <w:rPr>
          <w:rFonts w:ascii="Times New Roman" w:hAnsi="Times New Roman" w:cs="Times New Roman"/>
          <w:sz w:val="24"/>
        </w:rPr>
        <w:t xml:space="preserve">(Акт для защиты торговли и коммерции от незаконных ограничений и монополий) – принят в США в </w:t>
      </w:r>
      <w:smartTag w:uri="urn:schemas-microsoft-com:office:smarttags" w:element="metricconverter">
        <w:smartTagPr>
          <w:attr w:name="ProductID" w:val="1890 г"/>
        </w:smartTagPr>
        <w:r w:rsidRPr="0050513C">
          <w:rPr>
            <w:rFonts w:ascii="Times New Roman" w:hAnsi="Times New Roman" w:cs="Times New Roman"/>
            <w:sz w:val="24"/>
          </w:rPr>
          <w:t>1890 г</w:t>
        </w:r>
      </w:smartTag>
      <w:r w:rsidRPr="0050513C">
        <w:rPr>
          <w:rFonts w:ascii="Times New Roman" w:hAnsi="Times New Roman" w:cs="Times New Roman"/>
          <w:sz w:val="24"/>
        </w:rPr>
        <w:t xml:space="preserve">. (называется по имени автора законопроекта сенатора Дж. </w:t>
      </w:r>
      <w:proofErr w:type="spellStart"/>
      <w:r w:rsidRPr="0050513C">
        <w:rPr>
          <w:rFonts w:ascii="Times New Roman" w:hAnsi="Times New Roman" w:cs="Times New Roman"/>
          <w:sz w:val="24"/>
        </w:rPr>
        <w:t>Шермана</w:t>
      </w:r>
      <w:proofErr w:type="spellEnd"/>
      <w:r w:rsidRPr="0050513C">
        <w:rPr>
          <w:rFonts w:ascii="Times New Roman" w:hAnsi="Times New Roman" w:cs="Times New Roman"/>
          <w:sz w:val="24"/>
        </w:rPr>
        <w:t xml:space="preserve">); антитрестовский закон. Всякое объединение (трест и пр.), а также всякий договор или соглашение с целью ограничения торговли между штатами или с иностранными государствами объявлялись незаконными, считались преступлениями. Любое лицо, участвовавшее </w:t>
      </w:r>
      <w:proofErr w:type="gramStart"/>
      <w:r w:rsidRPr="0050513C">
        <w:rPr>
          <w:rFonts w:ascii="Times New Roman" w:hAnsi="Times New Roman" w:cs="Times New Roman"/>
          <w:sz w:val="24"/>
        </w:rPr>
        <w:t>в</w:t>
      </w:r>
      <w:proofErr w:type="gramEnd"/>
      <w:r w:rsidRPr="0050513C">
        <w:rPr>
          <w:rFonts w:ascii="Times New Roman" w:hAnsi="Times New Roman" w:cs="Times New Roman"/>
          <w:sz w:val="24"/>
        </w:rPr>
        <w:t xml:space="preserve"> </w:t>
      </w:r>
      <w:proofErr w:type="gramStart"/>
      <w:r w:rsidRPr="0050513C">
        <w:rPr>
          <w:rFonts w:ascii="Times New Roman" w:hAnsi="Times New Roman" w:cs="Times New Roman"/>
          <w:sz w:val="24"/>
        </w:rPr>
        <w:t>такого</w:t>
      </w:r>
      <w:proofErr w:type="gramEnd"/>
      <w:r w:rsidRPr="0050513C">
        <w:rPr>
          <w:rFonts w:ascii="Times New Roman" w:hAnsi="Times New Roman" w:cs="Times New Roman"/>
          <w:sz w:val="24"/>
        </w:rPr>
        <w:t xml:space="preserve"> рода соглашениях или договорах, подлежало наказанию в виде штрафа до 5 тыс. долларов или тюремного заключения сроком до одного года. В судебном порядке потерпевший мог, кроме того, взыскать с виновного причиненный ущерб. З.Ш. использовался и против профсоюзов, которые по своему статусу в данном случае приравнивались к трестам. Взыскание с профсоюзов предпринимателями убытков, вызванных забастовкой, приобрело широкие масштабы.</w:t>
      </w:r>
    </w:p>
    <w:p w:rsidR="0096158E" w:rsidRPr="0050513C" w:rsidRDefault="0096158E" w:rsidP="0050513C">
      <w:pPr>
        <w:ind w:firstLine="709"/>
        <w:jc w:val="both"/>
        <w:rPr>
          <w:rFonts w:ascii="Times New Roman" w:hAnsi="Times New Roman" w:cs="Times New Roman"/>
          <w:sz w:val="24"/>
        </w:rPr>
      </w:pPr>
      <w:r w:rsidRPr="0050513C">
        <w:rPr>
          <w:rFonts w:ascii="Times New Roman" w:hAnsi="Times New Roman" w:cs="Times New Roman"/>
          <w:b/>
          <w:bCs/>
          <w:sz w:val="24"/>
        </w:rPr>
        <w:t xml:space="preserve">Законодательный корпус </w:t>
      </w:r>
      <w:r w:rsidRPr="0050513C">
        <w:rPr>
          <w:rFonts w:ascii="Times New Roman" w:hAnsi="Times New Roman" w:cs="Times New Roman"/>
          <w:sz w:val="24"/>
        </w:rPr>
        <w:t xml:space="preserve">– одна из палат </w:t>
      </w:r>
      <w:proofErr w:type="spellStart"/>
      <w:r w:rsidRPr="0050513C">
        <w:rPr>
          <w:rFonts w:ascii="Times New Roman" w:hAnsi="Times New Roman" w:cs="Times New Roman"/>
          <w:sz w:val="24"/>
        </w:rPr>
        <w:t>многопалатного</w:t>
      </w:r>
      <w:proofErr w:type="spellEnd"/>
      <w:r w:rsidRPr="0050513C">
        <w:rPr>
          <w:rFonts w:ascii="Times New Roman" w:hAnsi="Times New Roman" w:cs="Times New Roman"/>
          <w:sz w:val="24"/>
        </w:rPr>
        <w:t xml:space="preserve"> парламента Франции, существовавшего в период консульства (1799-1804), а также высшее государственное учреждение, предусмотренное Конституцией Франции </w:t>
      </w:r>
      <w:smartTag w:uri="urn:schemas-microsoft-com:office:smarttags" w:element="metricconverter">
        <w:smartTagPr>
          <w:attr w:name="ProductID" w:val="1852 г"/>
        </w:smartTagPr>
        <w:r w:rsidRPr="0050513C">
          <w:rPr>
            <w:rFonts w:ascii="Times New Roman" w:hAnsi="Times New Roman" w:cs="Times New Roman"/>
            <w:sz w:val="24"/>
          </w:rPr>
          <w:t>1852 г</w:t>
        </w:r>
      </w:smartTag>
      <w:r w:rsidRPr="0050513C">
        <w:rPr>
          <w:rFonts w:ascii="Times New Roman" w:hAnsi="Times New Roman" w:cs="Times New Roman"/>
          <w:sz w:val="24"/>
        </w:rPr>
        <w:t>. В обоих случаях на него возлагалась функция принимать или отвергать законопроекты без предварительного обсуждения, ибо это делалось в других палатах парламента или иных учреждениях.</w:t>
      </w:r>
    </w:p>
    <w:p w:rsidR="0096158E" w:rsidRPr="0050513C" w:rsidRDefault="0096158E" w:rsidP="0050513C">
      <w:pPr>
        <w:ind w:firstLine="709"/>
        <w:jc w:val="both"/>
        <w:rPr>
          <w:rFonts w:ascii="Times New Roman" w:hAnsi="Times New Roman" w:cs="Times New Roman"/>
          <w:sz w:val="24"/>
        </w:rPr>
      </w:pPr>
      <w:r w:rsidRPr="0050513C">
        <w:rPr>
          <w:rFonts w:ascii="Times New Roman" w:hAnsi="Times New Roman" w:cs="Times New Roman"/>
          <w:b/>
          <w:bCs/>
          <w:sz w:val="24"/>
        </w:rPr>
        <w:t xml:space="preserve">Законы </w:t>
      </w:r>
      <w:r w:rsidRPr="0050513C">
        <w:rPr>
          <w:rFonts w:ascii="Times New Roman" w:hAnsi="Times New Roman" w:cs="Times New Roman"/>
          <w:b/>
          <w:bCs/>
          <w:sz w:val="24"/>
          <w:lang w:val="en-US"/>
        </w:rPr>
        <w:t>XII</w:t>
      </w:r>
      <w:r w:rsidRPr="0050513C">
        <w:rPr>
          <w:rFonts w:ascii="Times New Roman" w:hAnsi="Times New Roman" w:cs="Times New Roman"/>
          <w:b/>
          <w:bCs/>
          <w:sz w:val="24"/>
        </w:rPr>
        <w:t xml:space="preserve"> таблиц </w:t>
      </w:r>
      <w:r w:rsidRPr="0050513C">
        <w:rPr>
          <w:rFonts w:ascii="Times New Roman" w:hAnsi="Times New Roman" w:cs="Times New Roman"/>
          <w:sz w:val="24"/>
        </w:rPr>
        <w:t>– древнейший источник римского права, созданный в 451-450 гг. до н.э. коллегией децемвиров на основе действовавших правовых источников (обычаев, прецедентов, нормативно-правовых актов, принятых государственными органами, и др.). Создание З.</w:t>
      </w:r>
      <w:r w:rsidRPr="0050513C">
        <w:rPr>
          <w:rFonts w:ascii="Times New Roman" w:hAnsi="Times New Roman" w:cs="Times New Roman"/>
          <w:sz w:val="24"/>
          <w:lang w:val="en-US"/>
        </w:rPr>
        <w:t>XII</w:t>
      </w:r>
      <w:r w:rsidRPr="0050513C">
        <w:rPr>
          <w:rFonts w:ascii="Times New Roman" w:hAnsi="Times New Roman" w:cs="Times New Roman"/>
          <w:sz w:val="24"/>
        </w:rPr>
        <w:t xml:space="preserve"> т. связывается с борьбой плебеев за уравнение в правах с патрициями.</w:t>
      </w:r>
    </w:p>
    <w:p w:rsidR="0096158E" w:rsidRPr="0050513C" w:rsidRDefault="0096158E" w:rsidP="0050513C">
      <w:pPr>
        <w:ind w:firstLine="709"/>
        <w:jc w:val="both"/>
        <w:rPr>
          <w:rFonts w:ascii="Times New Roman" w:hAnsi="Times New Roman" w:cs="Times New Roman"/>
          <w:sz w:val="24"/>
        </w:rPr>
      </w:pPr>
      <w:r w:rsidRPr="0050513C">
        <w:rPr>
          <w:rFonts w:ascii="Times New Roman" w:hAnsi="Times New Roman" w:cs="Times New Roman"/>
          <w:b/>
          <w:bCs/>
          <w:sz w:val="24"/>
        </w:rPr>
        <w:t xml:space="preserve">Законы Ману </w:t>
      </w:r>
      <w:r w:rsidRPr="0050513C">
        <w:rPr>
          <w:rFonts w:ascii="Times New Roman" w:hAnsi="Times New Roman" w:cs="Times New Roman"/>
          <w:sz w:val="24"/>
        </w:rPr>
        <w:t>– древнеиндийский сборник правовых и религиозно-нравственных норм, определявших поведение каждого индийца в частной и общественной жизни.</w:t>
      </w:r>
    </w:p>
    <w:p w:rsidR="0096158E" w:rsidRPr="0050513C" w:rsidRDefault="0096158E" w:rsidP="0050513C">
      <w:pPr>
        <w:ind w:firstLine="709"/>
        <w:jc w:val="both"/>
        <w:rPr>
          <w:rFonts w:ascii="Times New Roman" w:hAnsi="Times New Roman" w:cs="Times New Roman"/>
          <w:sz w:val="24"/>
        </w:rPr>
      </w:pPr>
      <w:r w:rsidRPr="0050513C">
        <w:rPr>
          <w:rFonts w:ascii="Times New Roman" w:hAnsi="Times New Roman" w:cs="Times New Roman"/>
          <w:b/>
          <w:bCs/>
          <w:sz w:val="24"/>
        </w:rPr>
        <w:t xml:space="preserve">Золотая булла </w:t>
      </w:r>
      <w:r w:rsidRPr="0050513C">
        <w:rPr>
          <w:rFonts w:ascii="Times New Roman" w:hAnsi="Times New Roman" w:cs="Times New Roman"/>
          <w:sz w:val="24"/>
        </w:rPr>
        <w:t xml:space="preserve">– конституционный акт в Германии («Священной Римской империи»), принятый на имперских сеймах в Нюрнберге и </w:t>
      </w:r>
      <w:proofErr w:type="spellStart"/>
      <w:r w:rsidRPr="0050513C">
        <w:rPr>
          <w:rFonts w:ascii="Times New Roman" w:hAnsi="Times New Roman" w:cs="Times New Roman"/>
          <w:sz w:val="24"/>
        </w:rPr>
        <w:t>Меце</w:t>
      </w:r>
      <w:proofErr w:type="spellEnd"/>
      <w:r w:rsidRPr="0050513C">
        <w:rPr>
          <w:rFonts w:ascii="Times New Roman" w:hAnsi="Times New Roman" w:cs="Times New Roman"/>
          <w:sz w:val="24"/>
        </w:rPr>
        <w:t xml:space="preserve"> (январь, декабрь </w:t>
      </w:r>
      <w:smartTag w:uri="urn:schemas-microsoft-com:office:smarttags" w:element="metricconverter">
        <w:smartTagPr>
          <w:attr w:name="ProductID" w:val="1356 г"/>
        </w:smartTagPr>
        <w:r w:rsidRPr="0050513C">
          <w:rPr>
            <w:rFonts w:ascii="Times New Roman" w:hAnsi="Times New Roman" w:cs="Times New Roman"/>
            <w:sz w:val="24"/>
          </w:rPr>
          <w:t>1356 г</w:t>
        </w:r>
      </w:smartTag>
      <w:r w:rsidRPr="0050513C">
        <w:rPr>
          <w:rFonts w:ascii="Times New Roman" w:hAnsi="Times New Roman" w:cs="Times New Roman"/>
          <w:sz w:val="24"/>
        </w:rPr>
        <w:t xml:space="preserve">.) и утвержденный императором Карлом </w:t>
      </w:r>
      <w:r w:rsidRPr="0050513C">
        <w:rPr>
          <w:rFonts w:ascii="Times New Roman" w:hAnsi="Times New Roman" w:cs="Times New Roman"/>
          <w:sz w:val="24"/>
          <w:lang w:val="en-US"/>
        </w:rPr>
        <w:t>IV</w:t>
      </w:r>
      <w:r w:rsidRPr="0050513C">
        <w:rPr>
          <w:rFonts w:ascii="Times New Roman" w:hAnsi="Times New Roman" w:cs="Times New Roman"/>
          <w:sz w:val="24"/>
        </w:rPr>
        <w:t xml:space="preserve">. </w:t>
      </w:r>
      <w:proofErr w:type="spellStart"/>
      <w:r w:rsidRPr="0050513C">
        <w:rPr>
          <w:rFonts w:ascii="Times New Roman" w:hAnsi="Times New Roman" w:cs="Times New Roman"/>
          <w:sz w:val="24"/>
        </w:rPr>
        <w:t>З.б</w:t>
      </w:r>
      <w:proofErr w:type="spellEnd"/>
      <w:r w:rsidRPr="0050513C">
        <w:rPr>
          <w:rFonts w:ascii="Times New Roman" w:hAnsi="Times New Roman" w:cs="Times New Roman"/>
          <w:sz w:val="24"/>
        </w:rPr>
        <w:t xml:space="preserve">. закрепляла раздробленность страны, политическую самостоятельность и независимость правителей земель – курфюрстов. По </w:t>
      </w:r>
      <w:proofErr w:type="spellStart"/>
      <w:r w:rsidRPr="0050513C">
        <w:rPr>
          <w:rFonts w:ascii="Times New Roman" w:hAnsi="Times New Roman" w:cs="Times New Roman"/>
          <w:sz w:val="24"/>
        </w:rPr>
        <w:t>З.б</w:t>
      </w:r>
      <w:proofErr w:type="spellEnd"/>
      <w:r w:rsidRPr="0050513C">
        <w:rPr>
          <w:rFonts w:ascii="Times New Roman" w:hAnsi="Times New Roman" w:cs="Times New Roman"/>
          <w:sz w:val="24"/>
        </w:rPr>
        <w:t xml:space="preserve">. избрание </w:t>
      </w:r>
      <w:r w:rsidRPr="0050513C">
        <w:rPr>
          <w:rFonts w:ascii="Times New Roman" w:hAnsi="Times New Roman" w:cs="Times New Roman"/>
          <w:sz w:val="24"/>
        </w:rPr>
        <w:lastRenderedPageBreak/>
        <w:t xml:space="preserve">императоров производилось простым большинством голосов коллегией курфюрстов, которая должна была собираться во Франкфурте-на-Майне по приглашению </w:t>
      </w:r>
      <w:proofErr w:type="spellStart"/>
      <w:r w:rsidRPr="0050513C">
        <w:rPr>
          <w:rFonts w:ascii="Times New Roman" w:hAnsi="Times New Roman" w:cs="Times New Roman"/>
          <w:sz w:val="24"/>
        </w:rPr>
        <w:t>Майнцского</w:t>
      </w:r>
      <w:proofErr w:type="spellEnd"/>
      <w:r w:rsidRPr="0050513C">
        <w:rPr>
          <w:rFonts w:ascii="Times New Roman" w:hAnsi="Times New Roman" w:cs="Times New Roman"/>
          <w:sz w:val="24"/>
        </w:rPr>
        <w:t xml:space="preserve"> архиепископа не позднее трех месяцев с того дня, как императорский престол оказывался вакантным. </w:t>
      </w:r>
      <w:proofErr w:type="spellStart"/>
      <w:r w:rsidRPr="0050513C">
        <w:rPr>
          <w:rFonts w:ascii="Times New Roman" w:hAnsi="Times New Roman" w:cs="Times New Roman"/>
          <w:sz w:val="24"/>
        </w:rPr>
        <w:t>З.б</w:t>
      </w:r>
      <w:proofErr w:type="spellEnd"/>
      <w:r w:rsidRPr="0050513C">
        <w:rPr>
          <w:rFonts w:ascii="Times New Roman" w:hAnsi="Times New Roman" w:cs="Times New Roman"/>
          <w:sz w:val="24"/>
        </w:rPr>
        <w:t xml:space="preserve">. устанавливались привилегии курфюрстов, монетная, горная и пошлинная регалии, юрисдикция над еврейским населением. В </w:t>
      </w:r>
      <w:proofErr w:type="spellStart"/>
      <w:r w:rsidRPr="0050513C">
        <w:rPr>
          <w:rFonts w:ascii="Times New Roman" w:hAnsi="Times New Roman" w:cs="Times New Roman"/>
          <w:sz w:val="24"/>
        </w:rPr>
        <w:t>З.б</w:t>
      </w:r>
      <w:proofErr w:type="spellEnd"/>
      <w:r w:rsidRPr="0050513C">
        <w:rPr>
          <w:rFonts w:ascii="Times New Roman" w:hAnsi="Times New Roman" w:cs="Times New Roman"/>
          <w:sz w:val="24"/>
        </w:rPr>
        <w:t xml:space="preserve">. содержались положения о «земском мире», устанавливались определенные рамки для частных лиц. Правовое значение </w:t>
      </w:r>
      <w:proofErr w:type="spellStart"/>
      <w:r w:rsidRPr="0050513C">
        <w:rPr>
          <w:rFonts w:ascii="Times New Roman" w:hAnsi="Times New Roman" w:cs="Times New Roman"/>
          <w:sz w:val="24"/>
        </w:rPr>
        <w:t>З.б</w:t>
      </w:r>
      <w:proofErr w:type="spellEnd"/>
      <w:r w:rsidRPr="0050513C">
        <w:rPr>
          <w:rFonts w:ascii="Times New Roman" w:hAnsi="Times New Roman" w:cs="Times New Roman"/>
          <w:sz w:val="24"/>
        </w:rPr>
        <w:t xml:space="preserve">. сохранялись до </w:t>
      </w:r>
      <w:smartTag w:uri="urn:schemas-microsoft-com:office:smarttags" w:element="metricconverter">
        <w:smartTagPr>
          <w:attr w:name="ProductID" w:val="1806 г"/>
        </w:smartTagPr>
        <w:r w:rsidRPr="0050513C">
          <w:rPr>
            <w:rFonts w:ascii="Times New Roman" w:hAnsi="Times New Roman" w:cs="Times New Roman"/>
            <w:sz w:val="24"/>
          </w:rPr>
          <w:t>1806 г</w:t>
        </w:r>
      </w:smartTag>
      <w:r w:rsidRPr="0050513C">
        <w:rPr>
          <w:rFonts w:ascii="Times New Roman" w:hAnsi="Times New Roman" w:cs="Times New Roman"/>
          <w:sz w:val="24"/>
        </w:rPr>
        <w:t>.</w:t>
      </w:r>
    </w:p>
    <w:p w:rsidR="0096158E" w:rsidRPr="0050513C" w:rsidRDefault="0096158E" w:rsidP="0050513C">
      <w:pPr>
        <w:ind w:firstLine="709"/>
        <w:jc w:val="both"/>
        <w:rPr>
          <w:rFonts w:ascii="Times New Roman" w:hAnsi="Times New Roman" w:cs="Times New Roman"/>
          <w:sz w:val="24"/>
        </w:rPr>
      </w:pPr>
      <w:proofErr w:type="spellStart"/>
      <w:r w:rsidRPr="0050513C">
        <w:rPr>
          <w:rFonts w:ascii="Times New Roman" w:hAnsi="Times New Roman" w:cs="Times New Roman"/>
          <w:b/>
          <w:bCs/>
          <w:sz w:val="24"/>
        </w:rPr>
        <w:t>Иммедиатизация</w:t>
      </w:r>
      <w:proofErr w:type="spellEnd"/>
      <w:r w:rsidRPr="0050513C">
        <w:rPr>
          <w:rFonts w:ascii="Times New Roman" w:hAnsi="Times New Roman" w:cs="Times New Roman"/>
          <w:b/>
          <w:bCs/>
          <w:sz w:val="24"/>
        </w:rPr>
        <w:t xml:space="preserve"> </w:t>
      </w:r>
      <w:r w:rsidRPr="0050513C">
        <w:rPr>
          <w:rFonts w:ascii="Times New Roman" w:hAnsi="Times New Roman" w:cs="Times New Roman"/>
          <w:sz w:val="24"/>
        </w:rPr>
        <w:t xml:space="preserve">– в средневековой Франции процесс превращения </w:t>
      </w:r>
      <w:proofErr w:type="spellStart"/>
      <w:r w:rsidRPr="0050513C">
        <w:rPr>
          <w:rFonts w:ascii="Times New Roman" w:hAnsi="Times New Roman" w:cs="Times New Roman"/>
          <w:sz w:val="24"/>
        </w:rPr>
        <w:t>аррьер</w:t>
      </w:r>
      <w:proofErr w:type="spellEnd"/>
      <w:r w:rsidRPr="0050513C">
        <w:rPr>
          <w:rFonts w:ascii="Times New Roman" w:hAnsi="Times New Roman" w:cs="Times New Roman"/>
          <w:sz w:val="24"/>
        </w:rPr>
        <w:t xml:space="preserve">-вассалов (подвассалов) в непосредственных вассалов короля. С середины </w:t>
      </w:r>
      <w:r w:rsidRPr="0050513C">
        <w:rPr>
          <w:rFonts w:ascii="Times New Roman" w:hAnsi="Times New Roman" w:cs="Times New Roman"/>
          <w:sz w:val="24"/>
          <w:lang w:val="en-US"/>
        </w:rPr>
        <w:t>XII</w:t>
      </w:r>
      <w:r w:rsidRPr="0050513C">
        <w:rPr>
          <w:rFonts w:ascii="Times New Roman" w:hAnsi="Times New Roman" w:cs="Times New Roman"/>
          <w:sz w:val="24"/>
        </w:rPr>
        <w:t xml:space="preserve"> в. короли начали добиваться от всех феодалов признания их вассальной зависимости и принесения клятвы верности.</w:t>
      </w:r>
    </w:p>
    <w:p w:rsidR="0096158E" w:rsidRPr="0050513C" w:rsidRDefault="0096158E" w:rsidP="0050513C">
      <w:pPr>
        <w:ind w:firstLine="709"/>
        <w:jc w:val="both"/>
        <w:rPr>
          <w:rFonts w:ascii="Times New Roman" w:hAnsi="Times New Roman" w:cs="Times New Roman"/>
          <w:sz w:val="24"/>
        </w:rPr>
      </w:pPr>
      <w:r w:rsidRPr="0050513C">
        <w:rPr>
          <w:rFonts w:ascii="Times New Roman" w:hAnsi="Times New Roman" w:cs="Times New Roman"/>
          <w:b/>
          <w:bCs/>
          <w:sz w:val="24"/>
        </w:rPr>
        <w:t xml:space="preserve">Иммунитет </w:t>
      </w:r>
      <w:r w:rsidRPr="0050513C">
        <w:rPr>
          <w:rFonts w:ascii="Times New Roman" w:hAnsi="Times New Roman" w:cs="Times New Roman"/>
          <w:sz w:val="24"/>
        </w:rPr>
        <w:t xml:space="preserve">– в феодальных государствах привилегия землевладельцев, лиц господствовавшего сословия осуществлять на подвластных им территориях некоторые государственные функции (административно-полицейские, судебные, фискальные) без вмешательства государственных органов, быть полновластными в отношении зависимого населения. Представителям власти запрещалось вступать во владения </w:t>
      </w:r>
      <w:proofErr w:type="spellStart"/>
      <w:r w:rsidRPr="0050513C">
        <w:rPr>
          <w:rFonts w:ascii="Times New Roman" w:hAnsi="Times New Roman" w:cs="Times New Roman"/>
          <w:sz w:val="24"/>
        </w:rPr>
        <w:t>иммунистов</w:t>
      </w:r>
      <w:proofErr w:type="spellEnd"/>
      <w:r w:rsidRPr="0050513C">
        <w:rPr>
          <w:rFonts w:ascii="Times New Roman" w:hAnsi="Times New Roman" w:cs="Times New Roman"/>
          <w:sz w:val="24"/>
        </w:rPr>
        <w:t xml:space="preserve"> для осуществления этих функций. В </w:t>
      </w:r>
      <w:proofErr w:type="spellStart"/>
      <w:r w:rsidRPr="0050513C">
        <w:rPr>
          <w:rFonts w:ascii="Times New Roman" w:hAnsi="Times New Roman" w:cs="Times New Roman"/>
          <w:sz w:val="24"/>
        </w:rPr>
        <w:t>иммунитетных</w:t>
      </w:r>
      <w:proofErr w:type="spellEnd"/>
      <w:r w:rsidRPr="0050513C">
        <w:rPr>
          <w:rFonts w:ascii="Times New Roman" w:hAnsi="Times New Roman" w:cs="Times New Roman"/>
          <w:sz w:val="24"/>
        </w:rPr>
        <w:t xml:space="preserve"> округах создавались свои административно-полицейские и судебные системы.</w:t>
      </w:r>
    </w:p>
    <w:p w:rsidR="0096158E" w:rsidRPr="0050513C" w:rsidRDefault="0096158E" w:rsidP="0050513C">
      <w:pPr>
        <w:ind w:firstLine="709"/>
        <w:jc w:val="both"/>
        <w:rPr>
          <w:rFonts w:ascii="Times New Roman" w:hAnsi="Times New Roman" w:cs="Times New Roman"/>
          <w:sz w:val="24"/>
        </w:rPr>
      </w:pPr>
      <w:r w:rsidRPr="0050513C">
        <w:rPr>
          <w:rFonts w:ascii="Times New Roman" w:hAnsi="Times New Roman" w:cs="Times New Roman"/>
          <w:b/>
          <w:bCs/>
          <w:sz w:val="24"/>
        </w:rPr>
        <w:t xml:space="preserve">Император </w:t>
      </w:r>
      <w:r w:rsidRPr="0050513C">
        <w:rPr>
          <w:rFonts w:ascii="Times New Roman" w:hAnsi="Times New Roman" w:cs="Times New Roman"/>
          <w:sz w:val="24"/>
        </w:rPr>
        <w:t xml:space="preserve">– первоначально почетный воинский титул в республиканском Риме (с </w:t>
      </w:r>
      <w:smartTag w:uri="urn:schemas-microsoft-com:office:smarttags" w:element="metricconverter">
        <w:smartTagPr>
          <w:attr w:name="ProductID" w:val="189 г"/>
        </w:smartTagPr>
        <w:r w:rsidRPr="0050513C">
          <w:rPr>
            <w:rFonts w:ascii="Times New Roman" w:hAnsi="Times New Roman" w:cs="Times New Roman"/>
            <w:sz w:val="24"/>
          </w:rPr>
          <w:t>189 г</w:t>
        </w:r>
      </w:smartTag>
      <w:r w:rsidRPr="0050513C">
        <w:rPr>
          <w:rFonts w:ascii="Times New Roman" w:hAnsi="Times New Roman" w:cs="Times New Roman"/>
          <w:sz w:val="24"/>
        </w:rPr>
        <w:t xml:space="preserve">. до н.э.), которым воины награждали полководца после крупной победы. Ю. Цезарь постоянно пользовался этим титулом, который перешел к Августу и его преемникам, приобретя явно монархический смысл. В период домината </w:t>
      </w:r>
      <w:proofErr w:type="gramStart"/>
      <w:r w:rsidRPr="0050513C">
        <w:rPr>
          <w:rFonts w:ascii="Times New Roman" w:hAnsi="Times New Roman" w:cs="Times New Roman"/>
          <w:sz w:val="24"/>
        </w:rPr>
        <w:t>римские</w:t>
      </w:r>
      <w:proofErr w:type="gramEnd"/>
      <w:r w:rsidRPr="0050513C">
        <w:rPr>
          <w:rFonts w:ascii="Times New Roman" w:hAnsi="Times New Roman" w:cs="Times New Roman"/>
          <w:sz w:val="24"/>
        </w:rPr>
        <w:t xml:space="preserve"> И. становятся абсолютными монархами, обладавшими неограниченной властью. Титул И. носили монархи Византии, Карл Великий (с </w:t>
      </w:r>
      <w:smartTag w:uri="urn:schemas-microsoft-com:office:smarttags" w:element="metricconverter">
        <w:smartTagPr>
          <w:attr w:name="ProductID" w:val="800 г"/>
        </w:smartTagPr>
        <w:r w:rsidRPr="0050513C">
          <w:rPr>
            <w:rFonts w:ascii="Times New Roman" w:hAnsi="Times New Roman" w:cs="Times New Roman"/>
            <w:sz w:val="24"/>
          </w:rPr>
          <w:t>800 г</w:t>
        </w:r>
      </w:smartTag>
      <w:r w:rsidRPr="0050513C">
        <w:rPr>
          <w:rFonts w:ascii="Times New Roman" w:hAnsi="Times New Roman" w:cs="Times New Roman"/>
          <w:sz w:val="24"/>
        </w:rPr>
        <w:t xml:space="preserve">.), германские («Священной Римской империи») короли (с </w:t>
      </w:r>
      <w:smartTag w:uri="urn:schemas-microsoft-com:office:smarttags" w:element="metricconverter">
        <w:smartTagPr>
          <w:attr w:name="ProductID" w:val="962 г"/>
        </w:smartTagPr>
        <w:r w:rsidRPr="0050513C">
          <w:rPr>
            <w:rFonts w:ascii="Times New Roman" w:hAnsi="Times New Roman" w:cs="Times New Roman"/>
            <w:sz w:val="24"/>
          </w:rPr>
          <w:t>962 г</w:t>
        </w:r>
      </w:smartTag>
      <w:r w:rsidRPr="0050513C">
        <w:rPr>
          <w:rFonts w:ascii="Times New Roman" w:hAnsi="Times New Roman" w:cs="Times New Roman"/>
          <w:sz w:val="24"/>
        </w:rPr>
        <w:t xml:space="preserve">.), австрийские монархи (с </w:t>
      </w:r>
      <w:r w:rsidRPr="0050513C">
        <w:rPr>
          <w:rFonts w:ascii="Times New Roman" w:hAnsi="Times New Roman" w:cs="Times New Roman"/>
          <w:sz w:val="24"/>
          <w:lang w:val="en-US"/>
        </w:rPr>
        <w:t>XV</w:t>
      </w:r>
      <w:r w:rsidRPr="0050513C">
        <w:rPr>
          <w:rFonts w:ascii="Times New Roman" w:hAnsi="Times New Roman" w:cs="Times New Roman"/>
          <w:sz w:val="24"/>
        </w:rPr>
        <w:t xml:space="preserve"> в.).   </w:t>
      </w:r>
      <w:r w:rsidRPr="0050513C">
        <w:rPr>
          <w:rFonts w:ascii="Times New Roman" w:hAnsi="Times New Roman" w:cs="Times New Roman"/>
          <w:b/>
          <w:bCs/>
          <w:sz w:val="24"/>
        </w:rPr>
        <w:t xml:space="preserve"> </w:t>
      </w:r>
      <w:r w:rsidRPr="0050513C">
        <w:rPr>
          <w:rFonts w:ascii="Times New Roman" w:hAnsi="Times New Roman" w:cs="Times New Roman"/>
          <w:sz w:val="24"/>
        </w:rPr>
        <w:t xml:space="preserve">   </w:t>
      </w:r>
    </w:p>
    <w:p w:rsidR="0096158E" w:rsidRPr="0050513C" w:rsidRDefault="0096158E" w:rsidP="0050513C">
      <w:pPr>
        <w:ind w:firstLine="709"/>
        <w:jc w:val="both"/>
        <w:rPr>
          <w:rFonts w:ascii="Times New Roman" w:hAnsi="Times New Roman" w:cs="Times New Roman"/>
          <w:sz w:val="24"/>
        </w:rPr>
      </w:pPr>
      <w:r w:rsidRPr="0050513C">
        <w:rPr>
          <w:rFonts w:ascii="Times New Roman" w:hAnsi="Times New Roman" w:cs="Times New Roman"/>
          <w:b/>
          <w:bCs/>
          <w:sz w:val="24"/>
        </w:rPr>
        <w:t xml:space="preserve">Империй </w:t>
      </w:r>
      <w:r w:rsidRPr="0050513C">
        <w:rPr>
          <w:rFonts w:ascii="Times New Roman" w:hAnsi="Times New Roman" w:cs="Times New Roman"/>
          <w:sz w:val="24"/>
        </w:rPr>
        <w:t xml:space="preserve">– полная власть высших римских магистратур (консулов, преторов, диктаторов, начальников конницы), которая вручалась им по законам, принятым народным собранием – </w:t>
      </w:r>
      <w:proofErr w:type="spellStart"/>
      <w:r w:rsidRPr="0050513C">
        <w:rPr>
          <w:rFonts w:ascii="Times New Roman" w:hAnsi="Times New Roman" w:cs="Times New Roman"/>
          <w:sz w:val="24"/>
        </w:rPr>
        <w:t>куриатными</w:t>
      </w:r>
      <w:proofErr w:type="spellEnd"/>
      <w:r w:rsidRPr="0050513C">
        <w:rPr>
          <w:rFonts w:ascii="Times New Roman" w:hAnsi="Times New Roman" w:cs="Times New Roman"/>
          <w:sz w:val="24"/>
        </w:rPr>
        <w:t xml:space="preserve"> комициями. Внешним признаком И. были фасции (пучок прутьев, связанных кожаными ремнями, с воткнутым в него топориком). И. включал военную и гражданскую, особенно судебную власть. И. вне города давал неограниченную власть, в том числе на лишение жизни римских граждан. Этим И. пользовались римские наместники в провинциях (проконсулы, пропреторы). И. </w:t>
      </w:r>
      <w:proofErr w:type="spellStart"/>
      <w:r w:rsidRPr="0050513C">
        <w:rPr>
          <w:rFonts w:ascii="Times New Roman" w:hAnsi="Times New Roman" w:cs="Times New Roman"/>
          <w:sz w:val="24"/>
        </w:rPr>
        <w:t>принцепсов</w:t>
      </w:r>
      <w:proofErr w:type="spellEnd"/>
      <w:r w:rsidRPr="0050513C">
        <w:rPr>
          <w:rFonts w:ascii="Times New Roman" w:hAnsi="Times New Roman" w:cs="Times New Roman"/>
          <w:sz w:val="24"/>
        </w:rPr>
        <w:t xml:space="preserve"> не был ограничен местом и временем и состоял в верховном командовании всеми вооруженными силами, управлении императорскими провинциями, заведовании императорской казной – фиском, обладании высшей юрисдикцией по гражданским и уголовным делам и правом председательствовать в сенате и комициях.</w:t>
      </w:r>
    </w:p>
    <w:p w:rsidR="0096158E" w:rsidRPr="0050513C" w:rsidRDefault="0096158E" w:rsidP="0050513C">
      <w:pPr>
        <w:ind w:firstLine="709"/>
        <w:jc w:val="both"/>
        <w:rPr>
          <w:rFonts w:ascii="Times New Roman" w:hAnsi="Times New Roman" w:cs="Times New Roman"/>
          <w:sz w:val="24"/>
        </w:rPr>
      </w:pPr>
      <w:r w:rsidRPr="0050513C">
        <w:rPr>
          <w:rFonts w:ascii="Times New Roman" w:hAnsi="Times New Roman" w:cs="Times New Roman"/>
          <w:b/>
          <w:bCs/>
          <w:sz w:val="24"/>
        </w:rPr>
        <w:t xml:space="preserve">Импичмент </w:t>
      </w:r>
      <w:r w:rsidRPr="0050513C">
        <w:rPr>
          <w:rFonts w:ascii="Times New Roman" w:hAnsi="Times New Roman" w:cs="Times New Roman"/>
          <w:sz w:val="24"/>
        </w:rPr>
        <w:t xml:space="preserve">– 1. Процедура, введенная в конце </w:t>
      </w:r>
      <w:r w:rsidRPr="0050513C">
        <w:rPr>
          <w:rFonts w:ascii="Times New Roman" w:hAnsi="Times New Roman" w:cs="Times New Roman"/>
          <w:sz w:val="24"/>
          <w:lang w:val="en-US"/>
        </w:rPr>
        <w:t>XIV</w:t>
      </w:r>
      <w:proofErr w:type="gramStart"/>
      <w:r w:rsidRPr="0050513C">
        <w:rPr>
          <w:rFonts w:ascii="Times New Roman" w:hAnsi="Times New Roman" w:cs="Times New Roman"/>
          <w:sz w:val="24"/>
        </w:rPr>
        <w:t>в</w:t>
      </w:r>
      <w:proofErr w:type="gramEnd"/>
      <w:r w:rsidRPr="0050513C">
        <w:rPr>
          <w:rFonts w:ascii="Times New Roman" w:hAnsi="Times New Roman" w:cs="Times New Roman"/>
          <w:sz w:val="24"/>
        </w:rPr>
        <w:t xml:space="preserve">. В английском парламенте, </w:t>
      </w:r>
      <w:proofErr w:type="gramStart"/>
      <w:r w:rsidRPr="0050513C">
        <w:rPr>
          <w:rFonts w:ascii="Times New Roman" w:hAnsi="Times New Roman" w:cs="Times New Roman"/>
          <w:sz w:val="24"/>
        </w:rPr>
        <w:t>суть</w:t>
      </w:r>
      <w:proofErr w:type="gramEnd"/>
      <w:r w:rsidRPr="0050513C">
        <w:rPr>
          <w:rFonts w:ascii="Times New Roman" w:hAnsi="Times New Roman" w:cs="Times New Roman"/>
          <w:sz w:val="24"/>
        </w:rPr>
        <w:t xml:space="preserve"> которой состояла в возбуждении палатой лордов, как высшим судом английского королевства, обвинения против должностных лиц короля в злоупотреблении властью. 2. Предусмотренная Конституцией США </w:t>
      </w:r>
      <w:smartTag w:uri="urn:schemas-microsoft-com:office:smarttags" w:element="metricconverter">
        <w:smartTagPr>
          <w:attr w:name="ProductID" w:val="1787 г"/>
        </w:smartTagPr>
        <w:r w:rsidRPr="0050513C">
          <w:rPr>
            <w:rFonts w:ascii="Times New Roman" w:hAnsi="Times New Roman" w:cs="Times New Roman"/>
            <w:sz w:val="24"/>
          </w:rPr>
          <w:t>1787 г</w:t>
        </w:r>
      </w:smartTag>
      <w:r w:rsidRPr="0050513C">
        <w:rPr>
          <w:rFonts w:ascii="Times New Roman" w:hAnsi="Times New Roman" w:cs="Times New Roman"/>
          <w:sz w:val="24"/>
        </w:rPr>
        <w:t>. специальная процедура осуществления судебного преследования высших должностных лиц государства, включая президента. Право возбуждать судебное преследование принадлежит палате представителей, а в качестве судебного органа выступает в этом случае сенат.</w:t>
      </w:r>
    </w:p>
    <w:p w:rsidR="0096158E" w:rsidRPr="0050513C" w:rsidRDefault="0096158E" w:rsidP="0050513C">
      <w:pPr>
        <w:ind w:firstLine="709"/>
        <w:jc w:val="both"/>
        <w:rPr>
          <w:rFonts w:ascii="Times New Roman" w:hAnsi="Times New Roman" w:cs="Times New Roman"/>
          <w:sz w:val="24"/>
        </w:rPr>
      </w:pPr>
      <w:proofErr w:type="gramStart"/>
      <w:r w:rsidRPr="0050513C">
        <w:rPr>
          <w:rFonts w:ascii="Times New Roman" w:hAnsi="Times New Roman" w:cs="Times New Roman"/>
          <w:b/>
          <w:bCs/>
          <w:sz w:val="24"/>
        </w:rPr>
        <w:t xml:space="preserve">Инвеститура </w:t>
      </w:r>
      <w:r w:rsidRPr="0050513C">
        <w:rPr>
          <w:rFonts w:ascii="Times New Roman" w:hAnsi="Times New Roman" w:cs="Times New Roman"/>
          <w:sz w:val="24"/>
        </w:rPr>
        <w:t>– в средневековой Западной Европе юридический акт передачи земли (лена), должности, сена, закреплявший вассальную зависимость и сопровождавшийся символическим обрядом (передачей сеньором вассалу горстки земли, перчатки, меча, копья, знамени, скипетра и т.п. символов власти).</w:t>
      </w:r>
      <w:proofErr w:type="gramEnd"/>
    </w:p>
    <w:p w:rsidR="0096158E" w:rsidRPr="0050513C" w:rsidRDefault="0096158E" w:rsidP="0050513C">
      <w:pPr>
        <w:ind w:firstLine="709"/>
        <w:jc w:val="both"/>
        <w:rPr>
          <w:rFonts w:ascii="Times New Roman" w:hAnsi="Times New Roman" w:cs="Times New Roman"/>
          <w:sz w:val="24"/>
        </w:rPr>
      </w:pPr>
      <w:r w:rsidRPr="0050513C">
        <w:rPr>
          <w:rFonts w:ascii="Times New Roman" w:hAnsi="Times New Roman" w:cs="Times New Roman"/>
          <w:b/>
          <w:bCs/>
          <w:sz w:val="24"/>
        </w:rPr>
        <w:t xml:space="preserve">Индепенденты </w:t>
      </w:r>
      <w:r w:rsidRPr="0050513C">
        <w:rPr>
          <w:rFonts w:ascii="Times New Roman" w:hAnsi="Times New Roman" w:cs="Times New Roman"/>
          <w:sz w:val="24"/>
        </w:rPr>
        <w:t xml:space="preserve">– приверженцы религиозно-церковного течения (одного из ветвей протестантизма), оформившегося в Англии в 80-90-е гг. </w:t>
      </w:r>
      <w:r w:rsidRPr="0050513C">
        <w:rPr>
          <w:rFonts w:ascii="Times New Roman" w:hAnsi="Times New Roman" w:cs="Times New Roman"/>
          <w:sz w:val="24"/>
          <w:lang w:val="en-US"/>
        </w:rPr>
        <w:t>XVI</w:t>
      </w:r>
      <w:r w:rsidRPr="0050513C">
        <w:rPr>
          <w:rFonts w:ascii="Times New Roman" w:hAnsi="Times New Roman" w:cs="Times New Roman"/>
          <w:sz w:val="24"/>
        </w:rPr>
        <w:t xml:space="preserve"> в. как левое крыло пуритан-кальвинистов. И. выступали против господствовавшей англиканской церкви и абсолютизма. </w:t>
      </w:r>
    </w:p>
    <w:p w:rsidR="0096158E" w:rsidRPr="0050513C" w:rsidRDefault="0096158E" w:rsidP="0050513C">
      <w:pPr>
        <w:ind w:firstLine="709"/>
        <w:jc w:val="both"/>
        <w:rPr>
          <w:rFonts w:ascii="Times New Roman" w:hAnsi="Times New Roman" w:cs="Times New Roman"/>
          <w:sz w:val="24"/>
        </w:rPr>
      </w:pPr>
      <w:r w:rsidRPr="0050513C">
        <w:rPr>
          <w:rFonts w:ascii="Times New Roman" w:hAnsi="Times New Roman" w:cs="Times New Roman"/>
          <w:b/>
          <w:bCs/>
          <w:sz w:val="24"/>
        </w:rPr>
        <w:t xml:space="preserve">Инквизиция </w:t>
      </w:r>
      <w:r w:rsidRPr="0050513C">
        <w:rPr>
          <w:rFonts w:ascii="Times New Roman" w:hAnsi="Times New Roman" w:cs="Times New Roman"/>
          <w:sz w:val="24"/>
        </w:rPr>
        <w:t xml:space="preserve">– судебно-полицейская система в католической церкви по борьбе с ересями в </w:t>
      </w:r>
      <w:r w:rsidRPr="0050513C">
        <w:rPr>
          <w:rFonts w:ascii="Times New Roman" w:hAnsi="Times New Roman" w:cs="Times New Roman"/>
          <w:sz w:val="24"/>
          <w:lang w:val="en-US"/>
        </w:rPr>
        <w:t>XIII</w:t>
      </w:r>
      <w:r w:rsidRPr="0050513C">
        <w:rPr>
          <w:rFonts w:ascii="Times New Roman" w:hAnsi="Times New Roman" w:cs="Times New Roman"/>
          <w:sz w:val="24"/>
        </w:rPr>
        <w:t xml:space="preserve"> – </w:t>
      </w:r>
      <w:r w:rsidRPr="0050513C">
        <w:rPr>
          <w:rFonts w:ascii="Times New Roman" w:hAnsi="Times New Roman" w:cs="Times New Roman"/>
          <w:sz w:val="24"/>
          <w:lang w:val="en-US"/>
        </w:rPr>
        <w:t>XIX</w:t>
      </w:r>
      <w:r w:rsidRPr="0050513C">
        <w:rPr>
          <w:rFonts w:ascii="Times New Roman" w:hAnsi="Times New Roman" w:cs="Times New Roman"/>
          <w:sz w:val="24"/>
        </w:rPr>
        <w:t xml:space="preserve"> вв.</w:t>
      </w:r>
    </w:p>
    <w:p w:rsidR="0096158E" w:rsidRPr="0050513C" w:rsidRDefault="0096158E" w:rsidP="0050513C">
      <w:pPr>
        <w:ind w:firstLine="709"/>
        <w:jc w:val="both"/>
        <w:rPr>
          <w:rFonts w:ascii="Times New Roman" w:hAnsi="Times New Roman" w:cs="Times New Roman"/>
          <w:sz w:val="24"/>
        </w:rPr>
      </w:pPr>
      <w:r w:rsidRPr="0050513C">
        <w:rPr>
          <w:rFonts w:ascii="Times New Roman" w:hAnsi="Times New Roman" w:cs="Times New Roman"/>
          <w:b/>
          <w:bCs/>
          <w:sz w:val="24"/>
        </w:rPr>
        <w:t xml:space="preserve">Институции </w:t>
      </w:r>
      <w:r w:rsidRPr="0050513C">
        <w:rPr>
          <w:rFonts w:ascii="Times New Roman" w:hAnsi="Times New Roman" w:cs="Times New Roman"/>
          <w:sz w:val="24"/>
        </w:rPr>
        <w:t>– элементарный учебник, справочник по римскому праву.</w:t>
      </w:r>
    </w:p>
    <w:p w:rsidR="0096158E" w:rsidRPr="0050513C" w:rsidRDefault="0096158E" w:rsidP="0050513C">
      <w:pPr>
        <w:ind w:firstLine="709"/>
        <w:jc w:val="both"/>
        <w:rPr>
          <w:rFonts w:ascii="Times New Roman" w:hAnsi="Times New Roman" w:cs="Times New Roman"/>
          <w:sz w:val="24"/>
        </w:rPr>
      </w:pPr>
      <w:r w:rsidRPr="0050513C">
        <w:rPr>
          <w:rFonts w:ascii="Times New Roman" w:hAnsi="Times New Roman" w:cs="Times New Roman"/>
          <w:b/>
          <w:bCs/>
          <w:sz w:val="24"/>
        </w:rPr>
        <w:lastRenderedPageBreak/>
        <w:t xml:space="preserve">Интенданты </w:t>
      </w:r>
      <w:r w:rsidRPr="0050513C">
        <w:rPr>
          <w:rFonts w:ascii="Times New Roman" w:hAnsi="Times New Roman" w:cs="Times New Roman"/>
          <w:sz w:val="24"/>
        </w:rPr>
        <w:t xml:space="preserve">– во Франции со второй половины </w:t>
      </w:r>
      <w:r w:rsidRPr="0050513C">
        <w:rPr>
          <w:rFonts w:ascii="Times New Roman" w:hAnsi="Times New Roman" w:cs="Times New Roman"/>
          <w:sz w:val="24"/>
          <w:lang w:val="en-US"/>
        </w:rPr>
        <w:t>XVI</w:t>
      </w:r>
      <w:r w:rsidRPr="0050513C">
        <w:rPr>
          <w:rFonts w:ascii="Times New Roman" w:hAnsi="Times New Roman" w:cs="Times New Roman"/>
          <w:sz w:val="24"/>
        </w:rPr>
        <w:t xml:space="preserve"> в. назначенные королем в провинции постоянные должностные лица, инспектировавшие суд, административную и финансовую деятельность на местах. И. превращаются из контролеров в администраторов методами управления, что вызывало протест представительных органов (Генеральных штатов – в </w:t>
      </w:r>
      <w:smartTag w:uri="urn:schemas-microsoft-com:office:smarttags" w:element="metricconverter">
        <w:smartTagPr>
          <w:attr w:name="ProductID" w:val="1614 г"/>
        </w:smartTagPr>
        <w:r w:rsidRPr="0050513C">
          <w:rPr>
            <w:rFonts w:ascii="Times New Roman" w:hAnsi="Times New Roman" w:cs="Times New Roman"/>
            <w:sz w:val="24"/>
          </w:rPr>
          <w:t>1614 г</w:t>
        </w:r>
      </w:smartTag>
      <w:r w:rsidRPr="0050513C">
        <w:rPr>
          <w:rFonts w:ascii="Times New Roman" w:hAnsi="Times New Roman" w:cs="Times New Roman"/>
          <w:sz w:val="24"/>
        </w:rPr>
        <w:t xml:space="preserve">.). В первой половине </w:t>
      </w:r>
      <w:r w:rsidRPr="0050513C">
        <w:rPr>
          <w:rFonts w:ascii="Times New Roman" w:hAnsi="Times New Roman" w:cs="Times New Roman"/>
          <w:sz w:val="24"/>
          <w:lang w:val="en-US"/>
        </w:rPr>
        <w:t>XVII</w:t>
      </w:r>
      <w:r w:rsidRPr="0050513C">
        <w:rPr>
          <w:rFonts w:ascii="Times New Roman" w:hAnsi="Times New Roman" w:cs="Times New Roman"/>
          <w:sz w:val="24"/>
        </w:rPr>
        <w:t xml:space="preserve"> в. полномочия И. были ограничены, а в середине </w:t>
      </w:r>
      <w:r w:rsidRPr="0050513C">
        <w:rPr>
          <w:rFonts w:ascii="Times New Roman" w:hAnsi="Times New Roman" w:cs="Times New Roman"/>
          <w:sz w:val="24"/>
          <w:lang w:val="en-US"/>
        </w:rPr>
        <w:t>XVIII</w:t>
      </w:r>
      <w:r w:rsidRPr="0050513C">
        <w:rPr>
          <w:rFonts w:ascii="Times New Roman" w:hAnsi="Times New Roman" w:cs="Times New Roman"/>
          <w:sz w:val="24"/>
        </w:rPr>
        <w:t xml:space="preserve"> в. эти должности упразднены.</w:t>
      </w:r>
    </w:p>
    <w:p w:rsidR="0096158E" w:rsidRPr="0050513C" w:rsidRDefault="0096158E" w:rsidP="0050513C">
      <w:pPr>
        <w:ind w:firstLine="709"/>
        <w:jc w:val="both"/>
        <w:rPr>
          <w:rFonts w:ascii="Times New Roman" w:hAnsi="Times New Roman" w:cs="Times New Roman"/>
          <w:sz w:val="24"/>
        </w:rPr>
      </w:pPr>
      <w:r w:rsidRPr="0050513C">
        <w:rPr>
          <w:rFonts w:ascii="Times New Roman" w:hAnsi="Times New Roman" w:cs="Times New Roman"/>
          <w:b/>
          <w:bCs/>
          <w:sz w:val="24"/>
        </w:rPr>
        <w:t xml:space="preserve">Интердикт </w:t>
      </w:r>
      <w:r w:rsidRPr="0050513C">
        <w:rPr>
          <w:rFonts w:ascii="Times New Roman" w:hAnsi="Times New Roman" w:cs="Times New Roman"/>
          <w:sz w:val="24"/>
        </w:rPr>
        <w:t>– в каноническом праве наказание для католиков в виде полного или частичного запрещения богослужения, отправления религиозных обрядов.</w:t>
      </w:r>
    </w:p>
    <w:p w:rsidR="0096158E" w:rsidRPr="0050513C" w:rsidRDefault="0096158E" w:rsidP="0050513C">
      <w:pPr>
        <w:ind w:firstLine="709"/>
        <w:jc w:val="both"/>
        <w:rPr>
          <w:rFonts w:ascii="Times New Roman" w:hAnsi="Times New Roman" w:cs="Times New Roman"/>
          <w:sz w:val="24"/>
        </w:rPr>
      </w:pPr>
      <w:proofErr w:type="spellStart"/>
      <w:r w:rsidRPr="0050513C">
        <w:rPr>
          <w:rFonts w:ascii="Times New Roman" w:hAnsi="Times New Roman" w:cs="Times New Roman"/>
          <w:b/>
          <w:bCs/>
          <w:sz w:val="24"/>
        </w:rPr>
        <w:t>Камерарий</w:t>
      </w:r>
      <w:proofErr w:type="spellEnd"/>
      <w:r w:rsidRPr="0050513C">
        <w:rPr>
          <w:rFonts w:ascii="Times New Roman" w:hAnsi="Times New Roman" w:cs="Times New Roman"/>
          <w:b/>
          <w:bCs/>
          <w:sz w:val="24"/>
        </w:rPr>
        <w:t xml:space="preserve"> </w:t>
      </w:r>
      <w:r w:rsidRPr="0050513C">
        <w:rPr>
          <w:rFonts w:ascii="Times New Roman" w:hAnsi="Times New Roman" w:cs="Times New Roman"/>
          <w:sz w:val="24"/>
        </w:rPr>
        <w:t>– 1. В Феодальной Франции королевский казначей. 2. В Феодальной Англии один из главных управителей королевского двора, отвечавший за имущество и финансы короля.</w:t>
      </w:r>
    </w:p>
    <w:p w:rsidR="0096158E" w:rsidRPr="0050513C" w:rsidRDefault="0096158E" w:rsidP="0050513C">
      <w:pPr>
        <w:ind w:firstLine="709"/>
        <w:jc w:val="both"/>
        <w:rPr>
          <w:rFonts w:ascii="Times New Roman" w:hAnsi="Times New Roman" w:cs="Times New Roman"/>
          <w:sz w:val="24"/>
        </w:rPr>
      </w:pPr>
      <w:r w:rsidRPr="0050513C">
        <w:rPr>
          <w:rFonts w:ascii="Times New Roman" w:hAnsi="Times New Roman" w:cs="Times New Roman"/>
          <w:b/>
          <w:bCs/>
          <w:sz w:val="24"/>
        </w:rPr>
        <w:t xml:space="preserve">Каноническое право </w:t>
      </w:r>
      <w:r w:rsidRPr="0050513C">
        <w:rPr>
          <w:rFonts w:ascii="Times New Roman" w:hAnsi="Times New Roman" w:cs="Times New Roman"/>
          <w:sz w:val="24"/>
        </w:rPr>
        <w:t>– совокупность религиозно-правовых предписаний, регулирующих отношения внутри церковной организации, а в феодальном государстве – также между церковью и светскими лицами, семейные отношения.</w:t>
      </w:r>
    </w:p>
    <w:p w:rsidR="0096158E" w:rsidRPr="0050513C" w:rsidRDefault="0096158E" w:rsidP="0050513C">
      <w:pPr>
        <w:ind w:firstLine="709"/>
        <w:jc w:val="both"/>
        <w:rPr>
          <w:rFonts w:ascii="Times New Roman" w:hAnsi="Times New Roman" w:cs="Times New Roman"/>
          <w:sz w:val="24"/>
        </w:rPr>
      </w:pPr>
      <w:r w:rsidRPr="0050513C">
        <w:rPr>
          <w:rFonts w:ascii="Times New Roman" w:hAnsi="Times New Roman" w:cs="Times New Roman"/>
          <w:b/>
          <w:bCs/>
          <w:sz w:val="24"/>
        </w:rPr>
        <w:t xml:space="preserve">Каролина </w:t>
      </w:r>
      <w:r w:rsidRPr="0050513C">
        <w:rPr>
          <w:rFonts w:ascii="Times New Roman" w:hAnsi="Times New Roman" w:cs="Times New Roman"/>
          <w:sz w:val="24"/>
        </w:rPr>
        <w:t xml:space="preserve">– первое общегерманское уголовное и уголовно-процессуальное уложение (принято рейхстагом при Карле </w:t>
      </w:r>
      <w:r w:rsidRPr="0050513C">
        <w:rPr>
          <w:rFonts w:ascii="Times New Roman" w:hAnsi="Times New Roman" w:cs="Times New Roman"/>
          <w:sz w:val="24"/>
          <w:lang w:val="en-US"/>
        </w:rPr>
        <w:t>V</w:t>
      </w:r>
      <w:r w:rsidRPr="0050513C">
        <w:rPr>
          <w:rFonts w:ascii="Times New Roman" w:hAnsi="Times New Roman" w:cs="Times New Roman"/>
          <w:sz w:val="24"/>
        </w:rPr>
        <w:t xml:space="preserve"> в </w:t>
      </w:r>
      <w:smartTag w:uri="urn:schemas-microsoft-com:office:smarttags" w:element="metricconverter">
        <w:smartTagPr>
          <w:attr w:name="ProductID" w:val="1532 г"/>
        </w:smartTagPr>
        <w:r w:rsidRPr="0050513C">
          <w:rPr>
            <w:rFonts w:ascii="Times New Roman" w:hAnsi="Times New Roman" w:cs="Times New Roman"/>
            <w:sz w:val="24"/>
          </w:rPr>
          <w:t>1532 г</w:t>
        </w:r>
      </w:smartTag>
      <w:r w:rsidRPr="0050513C">
        <w:rPr>
          <w:rFonts w:ascii="Times New Roman" w:hAnsi="Times New Roman" w:cs="Times New Roman"/>
          <w:sz w:val="24"/>
        </w:rPr>
        <w:t>.), на основе которого позднее образовалось «общее немецкое уголовное право». К. не являлась общеобязательным источником права  для курфюрстов и прочих князей, а служила большей частью для восполнения пробелов в местных обычаях и законах. Система наказаний в К. отличалась особой жестокостью.</w:t>
      </w:r>
    </w:p>
    <w:p w:rsidR="0096158E" w:rsidRPr="0050513C" w:rsidRDefault="0096158E" w:rsidP="0050513C">
      <w:pPr>
        <w:ind w:firstLine="709"/>
        <w:jc w:val="both"/>
        <w:rPr>
          <w:rFonts w:ascii="Times New Roman" w:hAnsi="Times New Roman" w:cs="Times New Roman"/>
          <w:sz w:val="24"/>
        </w:rPr>
      </w:pPr>
      <w:r w:rsidRPr="0050513C">
        <w:rPr>
          <w:rFonts w:ascii="Times New Roman" w:hAnsi="Times New Roman" w:cs="Times New Roman"/>
          <w:b/>
          <w:bCs/>
          <w:sz w:val="24"/>
        </w:rPr>
        <w:t xml:space="preserve">Клиенты </w:t>
      </w:r>
      <w:r w:rsidRPr="0050513C">
        <w:rPr>
          <w:rFonts w:ascii="Times New Roman" w:hAnsi="Times New Roman" w:cs="Times New Roman"/>
          <w:sz w:val="24"/>
        </w:rPr>
        <w:t xml:space="preserve">– категория социально зависимых людей на территории Италии (в </w:t>
      </w:r>
      <w:proofErr w:type="spellStart"/>
      <w:r w:rsidRPr="0050513C">
        <w:rPr>
          <w:rFonts w:ascii="Times New Roman" w:hAnsi="Times New Roman" w:cs="Times New Roman"/>
          <w:sz w:val="24"/>
        </w:rPr>
        <w:t>Лации</w:t>
      </w:r>
      <w:proofErr w:type="spellEnd"/>
      <w:r w:rsidRPr="0050513C">
        <w:rPr>
          <w:rFonts w:ascii="Times New Roman" w:hAnsi="Times New Roman" w:cs="Times New Roman"/>
          <w:sz w:val="24"/>
        </w:rPr>
        <w:t xml:space="preserve">, у </w:t>
      </w:r>
      <w:proofErr w:type="spellStart"/>
      <w:r w:rsidRPr="0050513C">
        <w:rPr>
          <w:rFonts w:ascii="Times New Roman" w:hAnsi="Times New Roman" w:cs="Times New Roman"/>
          <w:sz w:val="24"/>
        </w:rPr>
        <w:t>сабинов</w:t>
      </w:r>
      <w:proofErr w:type="spellEnd"/>
      <w:r w:rsidRPr="0050513C">
        <w:rPr>
          <w:rFonts w:ascii="Times New Roman" w:hAnsi="Times New Roman" w:cs="Times New Roman"/>
          <w:sz w:val="24"/>
        </w:rPr>
        <w:t xml:space="preserve"> и этрусков) в </w:t>
      </w:r>
      <w:r w:rsidRPr="0050513C">
        <w:rPr>
          <w:rFonts w:ascii="Times New Roman" w:hAnsi="Times New Roman" w:cs="Times New Roman"/>
          <w:sz w:val="24"/>
          <w:lang w:val="en-US"/>
        </w:rPr>
        <w:t>VI</w:t>
      </w:r>
      <w:r w:rsidRPr="0050513C">
        <w:rPr>
          <w:rFonts w:ascii="Times New Roman" w:hAnsi="Times New Roman" w:cs="Times New Roman"/>
          <w:sz w:val="24"/>
        </w:rPr>
        <w:t xml:space="preserve"> – </w:t>
      </w:r>
      <w:r w:rsidRPr="0050513C">
        <w:rPr>
          <w:rFonts w:ascii="Times New Roman" w:hAnsi="Times New Roman" w:cs="Times New Roman"/>
          <w:sz w:val="24"/>
          <w:lang w:val="en-US"/>
        </w:rPr>
        <w:t>III</w:t>
      </w:r>
      <w:r w:rsidRPr="0050513C">
        <w:rPr>
          <w:rFonts w:ascii="Times New Roman" w:hAnsi="Times New Roman" w:cs="Times New Roman"/>
          <w:sz w:val="24"/>
        </w:rPr>
        <w:t xml:space="preserve"> вв. до н.э.</w:t>
      </w:r>
    </w:p>
    <w:p w:rsidR="0096158E" w:rsidRPr="0050513C" w:rsidRDefault="0096158E" w:rsidP="0050513C">
      <w:pPr>
        <w:ind w:firstLine="709"/>
        <w:jc w:val="both"/>
        <w:rPr>
          <w:rFonts w:ascii="Times New Roman" w:hAnsi="Times New Roman" w:cs="Times New Roman"/>
          <w:sz w:val="24"/>
        </w:rPr>
      </w:pPr>
      <w:r w:rsidRPr="0050513C">
        <w:rPr>
          <w:rFonts w:ascii="Times New Roman" w:hAnsi="Times New Roman" w:cs="Times New Roman"/>
          <w:b/>
          <w:bCs/>
          <w:sz w:val="24"/>
        </w:rPr>
        <w:t xml:space="preserve">Коллегия курфюрстов </w:t>
      </w:r>
      <w:r w:rsidRPr="0050513C">
        <w:rPr>
          <w:rFonts w:ascii="Times New Roman" w:hAnsi="Times New Roman" w:cs="Times New Roman"/>
          <w:sz w:val="24"/>
        </w:rPr>
        <w:t xml:space="preserve">– постоянно действующий орган государственного управления в Германии </w:t>
      </w:r>
      <w:proofErr w:type="gramStart"/>
      <w:r w:rsidRPr="0050513C">
        <w:rPr>
          <w:rFonts w:ascii="Times New Roman" w:hAnsi="Times New Roman" w:cs="Times New Roman"/>
          <w:sz w:val="24"/>
        </w:rPr>
        <w:t xml:space="preserve">( </w:t>
      </w:r>
      <w:proofErr w:type="gramEnd"/>
      <w:r w:rsidRPr="0050513C">
        <w:rPr>
          <w:rFonts w:ascii="Times New Roman" w:hAnsi="Times New Roman" w:cs="Times New Roman"/>
          <w:sz w:val="24"/>
          <w:lang w:val="en-US"/>
        </w:rPr>
        <w:t>XIII</w:t>
      </w:r>
      <w:r w:rsidRPr="0050513C">
        <w:rPr>
          <w:rFonts w:ascii="Times New Roman" w:hAnsi="Times New Roman" w:cs="Times New Roman"/>
          <w:sz w:val="24"/>
        </w:rPr>
        <w:t xml:space="preserve"> в. – </w:t>
      </w:r>
      <w:smartTag w:uri="urn:schemas-microsoft-com:office:smarttags" w:element="metricconverter">
        <w:smartTagPr>
          <w:attr w:name="ProductID" w:val="1806 г"/>
        </w:smartTagPr>
        <w:r w:rsidRPr="0050513C">
          <w:rPr>
            <w:rFonts w:ascii="Times New Roman" w:hAnsi="Times New Roman" w:cs="Times New Roman"/>
            <w:sz w:val="24"/>
          </w:rPr>
          <w:t>1806 г</w:t>
        </w:r>
      </w:smartTag>
      <w:r w:rsidRPr="0050513C">
        <w:rPr>
          <w:rFonts w:ascii="Times New Roman" w:hAnsi="Times New Roman" w:cs="Times New Roman"/>
          <w:sz w:val="24"/>
        </w:rPr>
        <w:t xml:space="preserve">.), состоявший, как правило, из 7 курфюрстов. Статус </w:t>
      </w:r>
      <w:proofErr w:type="spellStart"/>
      <w:r w:rsidRPr="0050513C">
        <w:rPr>
          <w:rFonts w:ascii="Times New Roman" w:hAnsi="Times New Roman" w:cs="Times New Roman"/>
          <w:sz w:val="24"/>
        </w:rPr>
        <w:t>К.к</w:t>
      </w:r>
      <w:proofErr w:type="spellEnd"/>
      <w:r w:rsidRPr="0050513C">
        <w:rPr>
          <w:rFonts w:ascii="Times New Roman" w:hAnsi="Times New Roman" w:cs="Times New Roman"/>
          <w:sz w:val="24"/>
        </w:rPr>
        <w:t xml:space="preserve">. юридически закреплен Золотой буллой </w:t>
      </w:r>
      <w:smartTag w:uri="urn:schemas-microsoft-com:office:smarttags" w:element="metricconverter">
        <w:smartTagPr>
          <w:attr w:name="ProductID" w:val="1356 г"/>
        </w:smartTagPr>
        <w:r w:rsidRPr="0050513C">
          <w:rPr>
            <w:rFonts w:ascii="Times New Roman" w:hAnsi="Times New Roman" w:cs="Times New Roman"/>
            <w:sz w:val="24"/>
          </w:rPr>
          <w:t>1356 г</w:t>
        </w:r>
      </w:smartTag>
      <w:r w:rsidRPr="0050513C">
        <w:rPr>
          <w:rFonts w:ascii="Times New Roman" w:hAnsi="Times New Roman" w:cs="Times New Roman"/>
          <w:sz w:val="24"/>
        </w:rPr>
        <w:t xml:space="preserve">. </w:t>
      </w:r>
      <w:proofErr w:type="spellStart"/>
      <w:r w:rsidRPr="0050513C">
        <w:rPr>
          <w:rFonts w:ascii="Times New Roman" w:hAnsi="Times New Roman" w:cs="Times New Roman"/>
          <w:sz w:val="24"/>
        </w:rPr>
        <w:t>К.к</w:t>
      </w:r>
      <w:proofErr w:type="spellEnd"/>
      <w:r w:rsidRPr="0050513C">
        <w:rPr>
          <w:rFonts w:ascii="Times New Roman" w:hAnsi="Times New Roman" w:cs="Times New Roman"/>
          <w:sz w:val="24"/>
        </w:rPr>
        <w:t xml:space="preserve">. собиралась на заседания ежегодно сроком на 1 месяц для обсуждения важных государственных дел. Приоритетом коллегии являлось право суда над императором и его смещения. В </w:t>
      </w:r>
      <w:smartTag w:uri="urn:schemas-microsoft-com:office:smarttags" w:element="metricconverter">
        <w:smartTagPr>
          <w:attr w:name="ProductID" w:val="1400 г"/>
        </w:smartTagPr>
        <w:r w:rsidRPr="0050513C">
          <w:rPr>
            <w:rFonts w:ascii="Times New Roman" w:hAnsi="Times New Roman" w:cs="Times New Roman"/>
            <w:sz w:val="24"/>
          </w:rPr>
          <w:t>1400 г</w:t>
        </w:r>
      </w:smartTag>
      <w:r w:rsidRPr="0050513C">
        <w:rPr>
          <w:rFonts w:ascii="Times New Roman" w:hAnsi="Times New Roman" w:cs="Times New Roman"/>
          <w:sz w:val="24"/>
        </w:rPr>
        <w:t>. император Вацлав за попытку оказания поддержки городам в их борьбе с феодалами был низложен курфюрстами.</w:t>
      </w:r>
    </w:p>
    <w:p w:rsidR="0096158E" w:rsidRPr="0050513C" w:rsidRDefault="0096158E" w:rsidP="0050513C">
      <w:pPr>
        <w:ind w:firstLine="709"/>
        <w:jc w:val="both"/>
        <w:rPr>
          <w:rFonts w:ascii="Times New Roman" w:hAnsi="Times New Roman" w:cs="Times New Roman"/>
          <w:sz w:val="24"/>
        </w:rPr>
      </w:pPr>
      <w:r w:rsidRPr="0050513C">
        <w:rPr>
          <w:rFonts w:ascii="Times New Roman" w:hAnsi="Times New Roman" w:cs="Times New Roman"/>
          <w:b/>
          <w:bCs/>
          <w:sz w:val="24"/>
        </w:rPr>
        <w:t xml:space="preserve">Колонат </w:t>
      </w:r>
      <w:r w:rsidRPr="0050513C">
        <w:rPr>
          <w:rFonts w:ascii="Times New Roman" w:hAnsi="Times New Roman" w:cs="Times New Roman"/>
          <w:sz w:val="24"/>
        </w:rPr>
        <w:t>– система аренды земельных участков непосредственными производителями у крупных землевладельцев, сложившаяся и широко распространенная в Римской империи.</w:t>
      </w:r>
    </w:p>
    <w:p w:rsidR="0096158E" w:rsidRPr="0050513C" w:rsidRDefault="0096158E" w:rsidP="0050513C">
      <w:pPr>
        <w:ind w:firstLine="709"/>
        <w:jc w:val="both"/>
        <w:rPr>
          <w:rFonts w:ascii="Times New Roman" w:hAnsi="Times New Roman" w:cs="Times New Roman"/>
          <w:sz w:val="24"/>
        </w:rPr>
      </w:pPr>
      <w:r w:rsidRPr="0050513C">
        <w:rPr>
          <w:rFonts w:ascii="Times New Roman" w:hAnsi="Times New Roman" w:cs="Times New Roman"/>
          <w:b/>
          <w:bCs/>
          <w:sz w:val="24"/>
        </w:rPr>
        <w:t xml:space="preserve">Комиссар </w:t>
      </w:r>
      <w:r w:rsidRPr="0050513C">
        <w:rPr>
          <w:rFonts w:ascii="Times New Roman" w:hAnsi="Times New Roman" w:cs="Times New Roman"/>
          <w:sz w:val="24"/>
        </w:rPr>
        <w:t>– название ряда должностных лиц в разных странах. К. именуется лицо, облеченное особыми или значительными полномочиями.</w:t>
      </w:r>
    </w:p>
    <w:p w:rsidR="0096158E" w:rsidRPr="0050513C" w:rsidRDefault="0096158E" w:rsidP="0050513C">
      <w:pPr>
        <w:ind w:firstLine="709"/>
        <w:jc w:val="both"/>
        <w:rPr>
          <w:rFonts w:ascii="Times New Roman" w:hAnsi="Times New Roman" w:cs="Times New Roman"/>
          <w:sz w:val="24"/>
        </w:rPr>
      </w:pPr>
      <w:r w:rsidRPr="0050513C">
        <w:rPr>
          <w:rFonts w:ascii="Times New Roman" w:hAnsi="Times New Roman" w:cs="Times New Roman"/>
          <w:b/>
          <w:bCs/>
          <w:sz w:val="24"/>
        </w:rPr>
        <w:t xml:space="preserve">Комиции </w:t>
      </w:r>
      <w:r w:rsidRPr="0050513C">
        <w:rPr>
          <w:rFonts w:ascii="Times New Roman" w:hAnsi="Times New Roman" w:cs="Times New Roman"/>
          <w:sz w:val="24"/>
        </w:rPr>
        <w:t xml:space="preserve">– народные собрания в Древнем Риме. Было 3 вида К.: 1) </w:t>
      </w:r>
      <w:proofErr w:type="spellStart"/>
      <w:r w:rsidRPr="0050513C">
        <w:rPr>
          <w:rFonts w:ascii="Times New Roman" w:hAnsi="Times New Roman" w:cs="Times New Roman"/>
          <w:sz w:val="24"/>
        </w:rPr>
        <w:t>куриатные</w:t>
      </w:r>
      <w:proofErr w:type="spellEnd"/>
      <w:r w:rsidRPr="0050513C">
        <w:rPr>
          <w:rFonts w:ascii="Times New Roman" w:hAnsi="Times New Roman" w:cs="Times New Roman"/>
          <w:sz w:val="24"/>
        </w:rPr>
        <w:t xml:space="preserve"> (по 300 куриям); 2) </w:t>
      </w:r>
      <w:proofErr w:type="spellStart"/>
      <w:r w:rsidRPr="0050513C">
        <w:rPr>
          <w:rFonts w:ascii="Times New Roman" w:hAnsi="Times New Roman" w:cs="Times New Roman"/>
          <w:sz w:val="24"/>
        </w:rPr>
        <w:t>трибутные</w:t>
      </w:r>
      <w:proofErr w:type="spellEnd"/>
      <w:r w:rsidRPr="0050513C">
        <w:rPr>
          <w:rFonts w:ascii="Times New Roman" w:hAnsi="Times New Roman" w:cs="Times New Roman"/>
          <w:sz w:val="24"/>
        </w:rPr>
        <w:t xml:space="preserve"> (по 3 трибам); 3) </w:t>
      </w:r>
      <w:proofErr w:type="spellStart"/>
      <w:r w:rsidRPr="0050513C">
        <w:rPr>
          <w:rFonts w:ascii="Times New Roman" w:hAnsi="Times New Roman" w:cs="Times New Roman"/>
          <w:sz w:val="24"/>
        </w:rPr>
        <w:t>центуриатные</w:t>
      </w:r>
      <w:proofErr w:type="spellEnd"/>
      <w:r w:rsidRPr="0050513C">
        <w:rPr>
          <w:rFonts w:ascii="Times New Roman" w:hAnsi="Times New Roman" w:cs="Times New Roman"/>
          <w:sz w:val="24"/>
        </w:rPr>
        <w:t xml:space="preserve"> (по центуриям-сотням).</w:t>
      </w:r>
    </w:p>
    <w:p w:rsidR="0096158E" w:rsidRPr="0050513C" w:rsidRDefault="0096158E" w:rsidP="0050513C">
      <w:pPr>
        <w:ind w:firstLine="709"/>
        <w:jc w:val="both"/>
        <w:rPr>
          <w:rFonts w:ascii="Times New Roman" w:hAnsi="Times New Roman" w:cs="Times New Roman"/>
          <w:sz w:val="24"/>
        </w:rPr>
      </w:pPr>
      <w:r w:rsidRPr="0050513C">
        <w:rPr>
          <w:rFonts w:ascii="Times New Roman" w:hAnsi="Times New Roman" w:cs="Times New Roman"/>
          <w:b/>
          <w:bCs/>
          <w:sz w:val="24"/>
        </w:rPr>
        <w:t xml:space="preserve">Коммендация </w:t>
      </w:r>
      <w:r w:rsidRPr="0050513C">
        <w:rPr>
          <w:rFonts w:ascii="Times New Roman" w:hAnsi="Times New Roman" w:cs="Times New Roman"/>
          <w:sz w:val="24"/>
        </w:rPr>
        <w:t>– во Франкском государстве особая форма договора, заключавшаяся в просьбе мелких землевладельцев о покровительстве феодала (отдача себя под покровительство). Суть К. состояла в следующем: 1) передача господину права собственности на землю с последующим ее возвращением в виде держания; 2) установление личной зависимости «слабого» от своего сеньора; 3) выполнение в пользу патрона (сеньора) целого ряда повинностей. Первые договоры К. возникли из отношений крестьян с католической церковью, монастырями. Последствия таких договоров приводили через 2-3 поколения к полному закрепощению крестьянства.</w:t>
      </w:r>
    </w:p>
    <w:p w:rsidR="0096158E" w:rsidRPr="0050513C" w:rsidRDefault="0096158E" w:rsidP="0050513C">
      <w:pPr>
        <w:ind w:firstLine="709"/>
        <w:jc w:val="both"/>
        <w:rPr>
          <w:rFonts w:ascii="Times New Roman" w:hAnsi="Times New Roman" w:cs="Times New Roman"/>
          <w:sz w:val="24"/>
        </w:rPr>
      </w:pPr>
      <w:r w:rsidRPr="0050513C">
        <w:rPr>
          <w:rFonts w:ascii="Times New Roman" w:hAnsi="Times New Roman" w:cs="Times New Roman"/>
          <w:b/>
          <w:bCs/>
          <w:sz w:val="24"/>
        </w:rPr>
        <w:t>Конвент</w:t>
      </w:r>
      <w:r w:rsidRPr="0050513C">
        <w:rPr>
          <w:rFonts w:ascii="Times New Roman" w:hAnsi="Times New Roman" w:cs="Times New Roman"/>
          <w:sz w:val="24"/>
        </w:rPr>
        <w:t>,</w:t>
      </w:r>
      <w:r w:rsidRPr="0050513C">
        <w:rPr>
          <w:rFonts w:ascii="Times New Roman" w:hAnsi="Times New Roman" w:cs="Times New Roman"/>
          <w:b/>
          <w:bCs/>
          <w:sz w:val="24"/>
        </w:rPr>
        <w:t xml:space="preserve"> </w:t>
      </w:r>
      <w:r w:rsidRPr="0050513C">
        <w:rPr>
          <w:rFonts w:ascii="Times New Roman" w:hAnsi="Times New Roman" w:cs="Times New Roman"/>
          <w:sz w:val="24"/>
        </w:rPr>
        <w:t>Национальный К. – высший орган власти во Франции в период Первой республики.</w:t>
      </w:r>
    </w:p>
    <w:p w:rsidR="0096158E" w:rsidRPr="0050513C" w:rsidRDefault="0096158E" w:rsidP="0050513C">
      <w:pPr>
        <w:ind w:firstLine="709"/>
        <w:jc w:val="both"/>
        <w:rPr>
          <w:rFonts w:ascii="Times New Roman" w:hAnsi="Times New Roman" w:cs="Times New Roman"/>
          <w:sz w:val="24"/>
        </w:rPr>
      </w:pPr>
      <w:r w:rsidRPr="0050513C">
        <w:rPr>
          <w:rFonts w:ascii="Times New Roman" w:hAnsi="Times New Roman" w:cs="Times New Roman"/>
          <w:b/>
          <w:bCs/>
          <w:sz w:val="24"/>
        </w:rPr>
        <w:t xml:space="preserve">Коннетабль </w:t>
      </w:r>
      <w:r w:rsidRPr="0050513C">
        <w:rPr>
          <w:rFonts w:ascii="Times New Roman" w:hAnsi="Times New Roman" w:cs="Times New Roman"/>
          <w:sz w:val="24"/>
        </w:rPr>
        <w:t xml:space="preserve">– 1. Во Франкском государстве конюший, начальник королевской конницы при дворе Карла Великого. 2. В средневековой Франции командир конного рыцарского ополчения. С </w:t>
      </w:r>
      <w:r w:rsidRPr="0050513C">
        <w:rPr>
          <w:rFonts w:ascii="Times New Roman" w:hAnsi="Times New Roman" w:cs="Times New Roman"/>
          <w:sz w:val="24"/>
          <w:lang w:val="en-US"/>
        </w:rPr>
        <w:t>XIII</w:t>
      </w:r>
      <w:r w:rsidRPr="0050513C">
        <w:rPr>
          <w:rFonts w:ascii="Times New Roman" w:hAnsi="Times New Roman" w:cs="Times New Roman"/>
          <w:sz w:val="24"/>
        </w:rPr>
        <w:t xml:space="preserve"> в. командующий королевской армией.</w:t>
      </w:r>
    </w:p>
    <w:p w:rsidR="0096158E" w:rsidRPr="0050513C" w:rsidRDefault="0096158E" w:rsidP="0050513C">
      <w:pPr>
        <w:ind w:firstLine="709"/>
        <w:jc w:val="both"/>
        <w:rPr>
          <w:rFonts w:ascii="Times New Roman" w:hAnsi="Times New Roman" w:cs="Times New Roman"/>
          <w:sz w:val="24"/>
        </w:rPr>
      </w:pPr>
      <w:r w:rsidRPr="0050513C">
        <w:rPr>
          <w:rFonts w:ascii="Times New Roman" w:hAnsi="Times New Roman" w:cs="Times New Roman"/>
          <w:b/>
          <w:bCs/>
          <w:sz w:val="24"/>
        </w:rPr>
        <w:t xml:space="preserve">Консенсуальные договоры </w:t>
      </w:r>
      <w:r w:rsidRPr="0050513C">
        <w:rPr>
          <w:rFonts w:ascii="Times New Roman" w:hAnsi="Times New Roman" w:cs="Times New Roman"/>
          <w:sz w:val="24"/>
        </w:rPr>
        <w:t>– в римском праве контракты, обязательства по которым наступали с момента их заключения (купля-продажа, наем, поручение, товарищество).</w:t>
      </w:r>
    </w:p>
    <w:p w:rsidR="0096158E" w:rsidRPr="0050513C" w:rsidRDefault="0096158E" w:rsidP="0050513C">
      <w:pPr>
        <w:ind w:firstLine="709"/>
        <w:jc w:val="both"/>
        <w:rPr>
          <w:rFonts w:ascii="Times New Roman" w:hAnsi="Times New Roman" w:cs="Times New Roman"/>
          <w:sz w:val="24"/>
        </w:rPr>
      </w:pPr>
      <w:r w:rsidRPr="0050513C">
        <w:rPr>
          <w:rFonts w:ascii="Times New Roman" w:hAnsi="Times New Roman" w:cs="Times New Roman"/>
          <w:b/>
          <w:bCs/>
          <w:sz w:val="24"/>
        </w:rPr>
        <w:t xml:space="preserve">Констебль </w:t>
      </w:r>
      <w:r w:rsidRPr="0050513C">
        <w:rPr>
          <w:rFonts w:ascii="Times New Roman" w:hAnsi="Times New Roman" w:cs="Times New Roman"/>
          <w:sz w:val="24"/>
        </w:rPr>
        <w:t xml:space="preserve">– в раннефеодальной Англии один из высших придворных чинов, «великий конюший» (см. Коннетабль); позднее – комендант крепости или дворца, должностное лицо в местном органе управления графства, исполнявший полицейские функции; ныне низший полицейский чин в Великобритании и США.  </w:t>
      </w:r>
    </w:p>
    <w:p w:rsidR="0096158E" w:rsidRPr="0050513C" w:rsidRDefault="0096158E" w:rsidP="0050513C">
      <w:pPr>
        <w:ind w:firstLine="709"/>
        <w:jc w:val="both"/>
        <w:rPr>
          <w:rFonts w:ascii="Times New Roman" w:hAnsi="Times New Roman" w:cs="Times New Roman"/>
          <w:sz w:val="24"/>
        </w:rPr>
      </w:pPr>
      <w:r w:rsidRPr="0050513C">
        <w:rPr>
          <w:rFonts w:ascii="Times New Roman" w:hAnsi="Times New Roman" w:cs="Times New Roman"/>
          <w:b/>
          <w:bCs/>
          <w:sz w:val="24"/>
        </w:rPr>
        <w:lastRenderedPageBreak/>
        <w:t xml:space="preserve">Конституции </w:t>
      </w:r>
      <w:r w:rsidRPr="0050513C">
        <w:rPr>
          <w:rFonts w:ascii="Times New Roman" w:hAnsi="Times New Roman" w:cs="Times New Roman"/>
          <w:sz w:val="24"/>
        </w:rPr>
        <w:t>– 1. Законодательные акты римских императоров, имевшие высшую юридическую силу. Формы К.: эдикты – всенародно публикуемые решения императоров; рескрипты – ответы или советы императоров частным лицам и магистратурам по правовым вопросам; декреты – решения, вынесенные императорами по судебным делам; мандаты – императорские инструкции, даваемые чиновникам. 2. Нормативные акты папы римского. 3. В новое время основные законы государств, закрепляющие коренные начала общественного и государственного строя, обладающие высшей юридической силой по отношению ко всем другим нормативно-правовым актам страны.</w:t>
      </w:r>
    </w:p>
    <w:p w:rsidR="0096158E" w:rsidRPr="0050513C" w:rsidRDefault="0096158E" w:rsidP="0050513C">
      <w:pPr>
        <w:ind w:firstLine="709"/>
        <w:jc w:val="both"/>
        <w:rPr>
          <w:rFonts w:ascii="Times New Roman" w:hAnsi="Times New Roman" w:cs="Times New Roman"/>
          <w:sz w:val="24"/>
        </w:rPr>
      </w:pPr>
      <w:r w:rsidRPr="0050513C">
        <w:rPr>
          <w:rFonts w:ascii="Times New Roman" w:hAnsi="Times New Roman" w:cs="Times New Roman"/>
          <w:b/>
          <w:bCs/>
          <w:sz w:val="24"/>
        </w:rPr>
        <w:t xml:space="preserve">Консул </w:t>
      </w:r>
      <w:r w:rsidRPr="0050513C">
        <w:rPr>
          <w:rFonts w:ascii="Times New Roman" w:hAnsi="Times New Roman" w:cs="Times New Roman"/>
          <w:sz w:val="24"/>
        </w:rPr>
        <w:t>– высшее должностное лицо римской магистратуры (в Риме избиралось два консула), наделенное полномочиями набора в армию и командования ею, назначения военачальников, заключения перемирий и распоряжения военной добычей, вынесения смертных приговоров.</w:t>
      </w:r>
    </w:p>
    <w:p w:rsidR="0096158E" w:rsidRPr="0050513C" w:rsidRDefault="0096158E" w:rsidP="0050513C">
      <w:pPr>
        <w:ind w:firstLine="709"/>
        <w:jc w:val="both"/>
        <w:rPr>
          <w:rFonts w:ascii="Times New Roman" w:hAnsi="Times New Roman" w:cs="Times New Roman"/>
          <w:sz w:val="24"/>
        </w:rPr>
      </w:pPr>
      <w:r w:rsidRPr="0050513C">
        <w:rPr>
          <w:rFonts w:ascii="Times New Roman" w:hAnsi="Times New Roman" w:cs="Times New Roman"/>
          <w:b/>
          <w:bCs/>
          <w:sz w:val="24"/>
        </w:rPr>
        <w:t xml:space="preserve">Контрасигнатура </w:t>
      </w:r>
      <w:r w:rsidRPr="0050513C">
        <w:rPr>
          <w:rFonts w:ascii="Times New Roman" w:hAnsi="Times New Roman" w:cs="Times New Roman"/>
          <w:sz w:val="24"/>
        </w:rPr>
        <w:t>– правило, по которому издаваемые главой государства нормативные акты недействительны, если не скреплены подписью соответствующего министра.</w:t>
      </w:r>
    </w:p>
    <w:p w:rsidR="0096158E" w:rsidRPr="0050513C" w:rsidRDefault="0096158E" w:rsidP="0050513C">
      <w:pPr>
        <w:ind w:firstLine="709"/>
        <w:jc w:val="both"/>
        <w:rPr>
          <w:rFonts w:ascii="Times New Roman" w:hAnsi="Times New Roman" w:cs="Times New Roman"/>
          <w:sz w:val="24"/>
        </w:rPr>
      </w:pPr>
      <w:r w:rsidRPr="0050513C">
        <w:rPr>
          <w:rFonts w:ascii="Times New Roman" w:hAnsi="Times New Roman" w:cs="Times New Roman"/>
          <w:b/>
          <w:bCs/>
          <w:sz w:val="24"/>
        </w:rPr>
        <w:t xml:space="preserve">Копигольдеры </w:t>
      </w:r>
      <w:r w:rsidRPr="0050513C">
        <w:rPr>
          <w:rFonts w:ascii="Times New Roman" w:hAnsi="Times New Roman" w:cs="Times New Roman"/>
          <w:sz w:val="24"/>
        </w:rPr>
        <w:t xml:space="preserve">– в феодальное Англии категория крестьян – потомков крепостных, были формально свободны, но продолжали нести ряд натуральных повинностей по отношению к феодалам в </w:t>
      </w:r>
      <w:r w:rsidRPr="0050513C">
        <w:rPr>
          <w:rFonts w:ascii="Times New Roman" w:hAnsi="Times New Roman" w:cs="Times New Roman"/>
          <w:sz w:val="24"/>
          <w:lang w:val="en-US"/>
        </w:rPr>
        <w:t>XV</w:t>
      </w:r>
      <w:r w:rsidRPr="0050513C">
        <w:rPr>
          <w:rFonts w:ascii="Times New Roman" w:hAnsi="Times New Roman" w:cs="Times New Roman"/>
          <w:sz w:val="24"/>
        </w:rPr>
        <w:t xml:space="preserve"> – </w:t>
      </w:r>
      <w:r w:rsidRPr="0050513C">
        <w:rPr>
          <w:rFonts w:ascii="Times New Roman" w:hAnsi="Times New Roman" w:cs="Times New Roman"/>
          <w:sz w:val="24"/>
          <w:lang w:val="en-US"/>
        </w:rPr>
        <w:t>XVII</w:t>
      </w:r>
      <w:r w:rsidRPr="0050513C">
        <w:rPr>
          <w:rFonts w:ascii="Times New Roman" w:hAnsi="Times New Roman" w:cs="Times New Roman"/>
          <w:sz w:val="24"/>
        </w:rPr>
        <w:t xml:space="preserve"> вв. Право на </w:t>
      </w:r>
      <w:proofErr w:type="spellStart"/>
      <w:r w:rsidRPr="0050513C">
        <w:rPr>
          <w:rFonts w:ascii="Times New Roman" w:hAnsi="Times New Roman" w:cs="Times New Roman"/>
          <w:sz w:val="24"/>
        </w:rPr>
        <w:t>копигольд</w:t>
      </w:r>
      <w:proofErr w:type="spellEnd"/>
      <w:r w:rsidRPr="0050513C">
        <w:rPr>
          <w:rFonts w:ascii="Times New Roman" w:hAnsi="Times New Roman" w:cs="Times New Roman"/>
          <w:sz w:val="24"/>
        </w:rPr>
        <w:t xml:space="preserve"> (держание земли) подтверждалось копией – выпиской из протокола суда манора. К. не имели права на судебную защиту и на распоряжение наделом.</w:t>
      </w:r>
    </w:p>
    <w:p w:rsidR="0096158E" w:rsidRPr="0050513C" w:rsidRDefault="0096158E" w:rsidP="0050513C">
      <w:pPr>
        <w:ind w:firstLine="709"/>
        <w:jc w:val="both"/>
        <w:rPr>
          <w:rFonts w:ascii="Times New Roman" w:hAnsi="Times New Roman" w:cs="Times New Roman"/>
          <w:sz w:val="24"/>
        </w:rPr>
      </w:pPr>
      <w:r w:rsidRPr="0050513C">
        <w:rPr>
          <w:rFonts w:ascii="Times New Roman" w:hAnsi="Times New Roman" w:cs="Times New Roman"/>
          <w:b/>
          <w:bCs/>
          <w:sz w:val="24"/>
        </w:rPr>
        <w:t xml:space="preserve">Королевская курия </w:t>
      </w:r>
      <w:r w:rsidRPr="0050513C">
        <w:rPr>
          <w:rFonts w:ascii="Times New Roman" w:hAnsi="Times New Roman" w:cs="Times New Roman"/>
          <w:sz w:val="24"/>
        </w:rPr>
        <w:t xml:space="preserve">– 1. В Феодальной Англии высший орган центрального управления, состоявший из приближенных короля. </w:t>
      </w:r>
      <w:proofErr w:type="spellStart"/>
      <w:r w:rsidRPr="0050513C">
        <w:rPr>
          <w:rFonts w:ascii="Times New Roman" w:hAnsi="Times New Roman" w:cs="Times New Roman"/>
          <w:sz w:val="24"/>
        </w:rPr>
        <w:t>К.к</w:t>
      </w:r>
      <w:proofErr w:type="spellEnd"/>
      <w:r w:rsidRPr="0050513C">
        <w:rPr>
          <w:rFonts w:ascii="Times New Roman" w:hAnsi="Times New Roman" w:cs="Times New Roman"/>
          <w:sz w:val="24"/>
        </w:rPr>
        <w:t xml:space="preserve">. осуществляла ряд функций исполнительной и судебной (споры между вассалами, апелляционные дела и др.) власти. 2. В Феодальной Франции Великий совет – совет королевских вассалов и высших иерархов церкви, представлявший собой своеобразный съезд феодалов страны. </w:t>
      </w:r>
      <w:proofErr w:type="spellStart"/>
      <w:r w:rsidRPr="0050513C">
        <w:rPr>
          <w:rFonts w:ascii="Times New Roman" w:hAnsi="Times New Roman" w:cs="Times New Roman"/>
          <w:sz w:val="24"/>
        </w:rPr>
        <w:t>К.к</w:t>
      </w:r>
      <w:proofErr w:type="spellEnd"/>
      <w:r w:rsidRPr="0050513C">
        <w:rPr>
          <w:rFonts w:ascii="Times New Roman" w:hAnsi="Times New Roman" w:cs="Times New Roman"/>
          <w:sz w:val="24"/>
        </w:rPr>
        <w:t xml:space="preserve">. </w:t>
      </w:r>
      <w:proofErr w:type="gramStart"/>
      <w:r w:rsidRPr="0050513C">
        <w:rPr>
          <w:rFonts w:ascii="Times New Roman" w:hAnsi="Times New Roman" w:cs="Times New Roman"/>
          <w:sz w:val="24"/>
        </w:rPr>
        <w:t>создана</w:t>
      </w:r>
      <w:proofErr w:type="gramEnd"/>
      <w:r w:rsidRPr="0050513C">
        <w:rPr>
          <w:rFonts w:ascii="Times New Roman" w:hAnsi="Times New Roman" w:cs="Times New Roman"/>
          <w:sz w:val="24"/>
        </w:rPr>
        <w:t xml:space="preserve"> в эпоху Каролингов.</w:t>
      </w:r>
    </w:p>
    <w:p w:rsidR="0096158E" w:rsidRPr="0050513C" w:rsidRDefault="0096158E" w:rsidP="0050513C">
      <w:pPr>
        <w:ind w:firstLine="709"/>
        <w:jc w:val="both"/>
        <w:rPr>
          <w:rFonts w:ascii="Times New Roman" w:hAnsi="Times New Roman" w:cs="Times New Roman"/>
          <w:sz w:val="24"/>
        </w:rPr>
      </w:pPr>
      <w:r w:rsidRPr="0050513C">
        <w:rPr>
          <w:rFonts w:ascii="Times New Roman" w:hAnsi="Times New Roman" w:cs="Times New Roman"/>
          <w:b/>
          <w:bCs/>
          <w:sz w:val="24"/>
        </w:rPr>
        <w:t xml:space="preserve">Король </w:t>
      </w:r>
      <w:r w:rsidRPr="0050513C">
        <w:rPr>
          <w:rFonts w:ascii="Times New Roman" w:hAnsi="Times New Roman" w:cs="Times New Roman"/>
          <w:sz w:val="24"/>
        </w:rPr>
        <w:t>– монарх, имеющий высший, после императора, титул, равный царю. Королевская власть возникла из власти вождя и военачальника племени или племенного союза. Титул К. носили главы Франкского государства и их преемники. В раннефеодальный период К. принадлежала законодательная, исполнительная, судебная, финансовая и военная власть. Он был и верховным собственником земли.</w:t>
      </w:r>
    </w:p>
    <w:p w:rsidR="0096158E" w:rsidRPr="0050513C" w:rsidRDefault="0096158E" w:rsidP="0050513C">
      <w:pPr>
        <w:ind w:firstLine="709"/>
        <w:jc w:val="both"/>
        <w:rPr>
          <w:rFonts w:ascii="Times New Roman" w:hAnsi="Times New Roman" w:cs="Times New Roman"/>
          <w:sz w:val="24"/>
        </w:rPr>
      </w:pPr>
      <w:r w:rsidRPr="0050513C">
        <w:rPr>
          <w:rFonts w:ascii="Times New Roman" w:hAnsi="Times New Roman" w:cs="Times New Roman"/>
          <w:b/>
          <w:bCs/>
          <w:sz w:val="24"/>
        </w:rPr>
        <w:t xml:space="preserve">Короткий парламент </w:t>
      </w:r>
      <w:r w:rsidRPr="0050513C">
        <w:rPr>
          <w:rFonts w:ascii="Times New Roman" w:hAnsi="Times New Roman" w:cs="Times New Roman"/>
          <w:sz w:val="24"/>
        </w:rPr>
        <w:t xml:space="preserve">– в Англии созван Карлом </w:t>
      </w:r>
      <w:r w:rsidRPr="0050513C">
        <w:rPr>
          <w:rFonts w:ascii="Times New Roman" w:hAnsi="Times New Roman" w:cs="Times New Roman"/>
          <w:sz w:val="24"/>
          <w:lang w:val="en-US"/>
        </w:rPr>
        <w:t>I</w:t>
      </w:r>
      <w:r w:rsidRPr="0050513C">
        <w:rPr>
          <w:rFonts w:ascii="Times New Roman" w:hAnsi="Times New Roman" w:cs="Times New Roman"/>
          <w:sz w:val="24"/>
        </w:rPr>
        <w:t xml:space="preserve"> в </w:t>
      </w:r>
      <w:smartTag w:uri="urn:schemas-microsoft-com:office:smarttags" w:element="metricconverter">
        <w:smartTagPr>
          <w:attr w:name="ProductID" w:val="1640 г"/>
        </w:smartTagPr>
        <w:r w:rsidRPr="0050513C">
          <w:rPr>
            <w:rFonts w:ascii="Times New Roman" w:hAnsi="Times New Roman" w:cs="Times New Roman"/>
            <w:sz w:val="24"/>
          </w:rPr>
          <w:t>1640 г</w:t>
        </w:r>
      </w:smartTag>
      <w:r w:rsidRPr="0050513C">
        <w:rPr>
          <w:rFonts w:ascii="Times New Roman" w:hAnsi="Times New Roman" w:cs="Times New Roman"/>
          <w:sz w:val="24"/>
        </w:rPr>
        <w:t>. перед угрозой финансового банкротства королевской казны, спустя три недели после созыва распущен.</w:t>
      </w:r>
    </w:p>
    <w:p w:rsidR="0096158E" w:rsidRPr="0050513C" w:rsidRDefault="0096158E" w:rsidP="0050513C">
      <w:pPr>
        <w:ind w:firstLine="709"/>
        <w:jc w:val="both"/>
        <w:rPr>
          <w:rFonts w:ascii="Times New Roman" w:hAnsi="Times New Roman" w:cs="Times New Roman"/>
          <w:sz w:val="24"/>
        </w:rPr>
      </w:pPr>
      <w:proofErr w:type="spellStart"/>
      <w:r w:rsidRPr="0050513C">
        <w:rPr>
          <w:rFonts w:ascii="Times New Roman" w:hAnsi="Times New Roman" w:cs="Times New Roman"/>
          <w:b/>
          <w:bCs/>
          <w:sz w:val="24"/>
        </w:rPr>
        <w:t>Куриатные</w:t>
      </w:r>
      <w:proofErr w:type="spellEnd"/>
      <w:r w:rsidRPr="0050513C">
        <w:rPr>
          <w:rFonts w:ascii="Times New Roman" w:hAnsi="Times New Roman" w:cs="Times New Roman"/>
          <w:b/>
          <w:bCs/>
          <w:sz w:val="24"/>
        </w:rPr>
        <w:t xml:space="preserve"> комиции </w:t>
      </w:r>
      <w:r w:rsidRPr="0050513C">
        <w:rPr>
          <w:rFonts w:ascii="Times New Roman" w:hAnsi="Times New Roman" w:cs="Times New Roman"/>
          <w:sz w:val="24"/>
        </w:rPr>
        <w:t xml:space="preserve">– народные собрания по куриям в Древнем Риме. Население римской общины делилось на 30 курий, по десять родов в каждой. В </w:t>
      </w:r>
      <w:proofErr w:type="spellStart"/>
      <w:r w:rsidRPr="0050513C">
        <w:rPr>
          <w:rFonts w:ascii="Times New Roman" w:hAnsi="Times New Roman" w:cs="Times New Roman"/>
          <w:sz w:val="24"/>
        </w:rPr>
        <w:t>К.к</w:t>
      </w:r>
      <w:proofErr w:type="spellEnd"/>
      <w:r w:rsidRPr="0050513C">
        <w:rPr>
          <w:rFonts w:ascii="Times New Roman" w:hAnsi="Times New Roman" w:cs="Times New Roman"/>
          <w:sz w:val="24"/>
        </w:rPr>
        <w:t>. участвовали полноправные члены старейших римских родов, способные нести военную службу (первоначально только патриции). Каждый род на собрании был представлен 100 пешими воинами и 10 конными и имел один голос.</w:t>
      </w:r>
    </w:p>
    <w:p w:rsidR="0096158E" w:rsidRPr="0050513C" w:rsidRDefault="0096158E" w:rsidP="0050513C">
      <w:pPr>
        <w:ind w:firstLine="709"/>
        <w:jc w:val="both"/>
        <w:rPr>
          <w:rFonts w:ascii="Times New Roman" w:hAnsi="Times New Roman" w:cs="Times New Roman"/>
          <w:sz w:val="24"/>
        </w:rPr>
      </w:pPr>
      <w:r w:rsidRPr="0050513C">
        <w:rPr>
          <w:rFonts w:ascii="Times New Roman" w:hAnsi="Times New Roman" w:cs="Times New Roman"/>
          <w:b/>
          <w:bCs/>
          <w:sz w:val="24"/>
        </w:rPr>
        <w:t xml:space="preserve">Курфюрст </w:t>
      </w:r>
      <w:r w:rsidRPr="0050513C">
        <w:rPr>
          <w:rFonts w:ascii="Times New Roman" w:hAnsi="Times New Roman" w:cs="Times New Roman"/>
          <w:sz w:val="24"/>
        </w:rPr>
        <w:t xml:space="preserve">– в Германии местный сюзерен (духовный или светский), за которым с </w:t>
      </w:r>
      <w:r w:rsidRPr="0050513C">
        <w:rPr>
          <w:rFonts w:ascii="Times New Roman" w:hAnsi="Times New Roman" w:cs="Times New Roman"/>
          <w:sz w:val="24"/>
          <w:lang w:val="en-US"/>
        </w:rPr>
        <w:t>XIII</w:t>
      </w:r>
      <w:r w:rsidRPr="0050513C">
        <w:rPr>
          <w:rFonts w:ascii="Times New Roman" w:hAnsi="Times New Roman" w:cs="Times New Roman"/>
          <w:sz w:val="24"/>
        </w:rPr>
        <w:t xml:space="preserve"> в. было закреплено право в составе коллегии курфюрстов, оформленной Золотой буллой </w:t>
      </w:r>
      <w:smartTag w:uri="urn:schemas-microsoft-com:office:smarttags" w:element="metricconverter">
        <w:smartTagPr>
          <w:attr w:name="ProductID" w:val="1356 г"/>
        </w:smartTagPr>
        <w:r w:rsidRPr="0050513C">
          <w:rPr>
            <w:rFonts w:ascii="Times New Roman" w:hAnsi="Times New Roman" w:cs="Times New Roman"/>
            <w:sz w:val="24"/>
          </w:rPr>
          <w:t>1356 г</w:t>
        </w:r>
      </w:smartTag>
      <w:r w:rsidRPr="0050513C">
        <w:rPr>
          <w:rFonts w:ascii="Times New Roman" w:hAnsi="Times New Roman" w:cs="Times New Roman"/>
          <w:sz w:val="24"/>
        </w:rPr>
        <w:t>., избирать императора.</w:t>
      </w:r>
    </w:p>
    <w:p w:rsidR="0096158E" w:rsidRPr="0050513C" w:rsidRDefault="0096158E" w:rsidP="0050513C">
      <w:pPr>
        <w:ind w:firstLine="709"/>
        <w:jc w:val="both"/>
        <w:rPr>
          <w:rFonts w:ascii="Times New Roman" w:hAnsi="Times New Roman" w:cs="Times New Roman"/>
          <w:sz w:val="24"/>
        </w:rPr>
      </w:pPr>
      <w:r w:rsidRPr="0050513C">
        <w:rPr>
          <w:rFonts w:ascii="Times New Roman" w:hAnsi="Times New Roman" w:cs="Times New Roman"/>
          <w:b/>
          <w:bCs/>
          <w:sz w:val="24"/>
        </w:rPr>
        <w:t xml:space="preserve">Кутюмы </w:t>
      </w:r>
      <w:r w:rsidRPr="0050513C">
        <w:rPr>
          <w:rFonts w:ascii="Times New Roman" w:hAnsi="Times New Roman" w:cs="Times New Roman"/>
          <w:sz w:val="24"/>
        </w:rPr>
        <w:t>– местное обычное право в северной части феодальной Франции.</w:t>
      </w:r>
    </w:p>
    <w:p w:rsidR="0096158E" w:rsidRPr="0050513C" w:rsidRDefault="0096158E" w:rsidP="0050513C">
      <w:pPr>
        <w:ind w:firstLine="709"/>
        <w:jc w:val="both"/>
        <w:rPr>
          <w:rFonts w:ascii="Times New Roman" w:hAnsi="Times New Roman" w:cs="Times New Roman"/>
          <w:sz w:val="24"/>
        </w:rPr>
      </w:pPr>
      <w:r w:rsidRPr="0050513C">
        <w:rPr>
          <w:rFonts w:ascii="Times New Roman" w:hAnsi="Times New Roman" w:cs="Times New Roman"/>
          <w:b/>
          <w:bCs/>
          <w:sz w:val="24"/>
        </w:rPr>
        <w:t xml:space="preserve">Кшатрии </w:t>
      </w:r>
      <w:r w:rsidRPr="0050513C">
        <w:rPr>
          <w:rFonts w:ascii="Times New Roman" w:hAnsi="Times New Roman" w:cs="Times New Roman"/>
          <w:sz w:val="24"/>
        </w:rPr>
        <w:t xml:space="preserve">– военно-служилая знать, воинская верхушка, военная аристократия в Древней Индии, относящаяся ко второй </w:t>
      </w:r>
      <w:proofErr w:type="spellStart"/>
      <w:r w:rsidRPr="0050513C">
        <w:rPr>
          <w:rFonts w:ascii="Times New Roman" w:hAnsi="Times New Roman" w:cs="Times New Roman"/>
          <w:sz w:val="24"/>
        </w:rPr>
        <w:t>варне</w:t>
      </w:r>
      <w:proofErr w:type="spellEnd"/>
      <w:r w:rsidRPr="0050513C">
        <w:rPr>
          <w:rFonts w:ascii="Times New Roman" w:hAnsi="Times New Roman" w:cs="Times New Roman"/>
          <w:sz w:val="24"/>
        </w:rPr>
        <w:t xml:space="preserve"> </w:t>
      </w:r>
      <w:proofErr w:type="spellStart"/>
      <w:r w:rsidRPr="0050513C">
        <w:rPr>
          <w:rFonts w:ascii="Times New Roman" w:hAnsi="Times New Roman" w:cs="Times New Roman"/>
          <w:sz w:val="24"/>
        </w:rPr>
        <w:t>дваждырожденных</w:t>
      </w:r>
      <w:proofErr w:type="spellEnd"/>
      <w:r w:rsidRPr="0050513C">
        <w:rPr>
          <w:rFonts w:ascii="Times New Roman" w:hAnsi="Times New Roman" w:cs="Times New Roman"/>
          <w:sz w:val="24"/>
        </w:rPr>
        <w:t>. Согласно Законам Ману, К. были созданы из рук бога. Их главным предназначением являлась охрана брахманов. Только им разрешалось ношение оружия, участие в походах и сражениях.</w:t>
      </w:r>
    </w:p>
    <w:p w:rsidR="0096158E" w:rsidRPr="0050513C" w:rsidRDefault="0096158E" w:rsidP="0050513C">
      <w:pPr>
        <w:ind w:firstLine="709"/>
        <w:jc w:val="both"/>
        <w:rPr>
          <w:rFonts w:ascii="Times New Roman" w:hAnsi="Times New Roman" w:cs="Times New Roman"/>
          <w:sz w:val="24"/>
        </w:rPr>
      </w:pPr>
      <w:proofErr w:type="spellStart"/>
      <w:r w:rsidRPr="0050513C">
        <w:rPr>
          <w:rFonts w:ascii="Times New Roman" w:hAnsi="Times New Roman" w:cs="Times New Roman"/>
          <w:b/>
          <w:bCs/>
          <w:sz w:val="24"/>
        </w:rPr>
        <w:t>Кэрлы</w:t>
      </w:r>
      <w:proofErr w:type="spellEnd"/>
      <w:r w:rsidRPr="0050513C">
        <w:rPr>
          <w:rFonts w:ascii="Times New Roman" w:hAnsi="Times New Roman" w:cs="Times New Roman"/>
          <w:b/>
          <w:bCs/>
          <w:sz w:val="24"/>
        </w:rPr>
        <w:t xml:space="preserve"> </w:t>
      </w:r>
      <w:r w:rsidRPr="0050513C">
        <w:rPr>
          <w:rFonts w:ascii="Times New Roman" w:hAnsi="Times New Roman" w:cs="Times New Roman"/>
          <w:sz w:val="24"/>
        </w:rPr>
        <w:t>– свободные крестьяне-общинники в раннефеодальной Англии.</w:t>
      </w:r>
    </w:p>
    <w:p w:rsidR="0096158E" w:rsidRPr="0050513C" w:rsidRDefault="0096158E" w:rsidP="0050513C">
      <w:pPr>
        <w:ind w:firstLine="709"/>
        <w:jc w:val="both"/>
        <w:rPr>
          <w:rFonts w:ascii="Times New Roman" w:hAnsi="Times New Roman" w:cs="Times New Roman"/>
          <w:sz w:val="24"/>
        </w:rPr>
      </w:pPr>
      <w:r w:rsidRPr="0050513C">
        <w:rPr>
          <w:rFonts w:ascii="Times New Roman" w:hAnsi="Times New Roman" w:cs="Times New Roman"/>
          <w:b/>
          <w:bCs/>
          <w:sz w:val="24"/>
        </w:rPr>
        <w:t xml:space="preserve">Ландтаги </w:t>
      </w:r>
      <w:r w:rsidRPr="0050513C">
        <w:rPr>
          <w:rFonts w:ascii="Times New Roman" w:hAnsi="Times New Roman" w:cs="Times New Roman"/>
          <w:sz w:val="24"/>
        </w:rPr>
        <w:t xml:space="preserve">– собрания представителей духовенства, рыцарей и горожан в каждом отдельном государстве Германии в </w:t>
      </w:r>
      <w:r w:rsidRPr="0050513C">
        <w:rPr>
          <w:rFonts w:ascii="Times New Roman" w:hAnsi="Times New Roman" w:cs="Times New Roman"/>
          <w:sz w:val="24"/>
          <w:lang w:val="en-US"/>
        </w:rPr>
        <w:t>XIII</w:t>
      </w:r>
      <w:r w:rsidRPr="0050513C">
        <w:rPr>
          <w:rFonts w:ascii="Times New Roman" w:hAnsi="Times New Roman" w:cs="Times New Roman"/>
          <w:sz w:val="24"/>
        </w:rPr>
        <w:t xml:space="preserve"> в. В </w:t>
      </w:r>
      <w:r w:rsidRPr="0050513C">
        <w:rPr>
          <w:rFonts w:ascii="Times New Roman" w:hAnsi="Times New Roman" w:cs="Times New Roman"/>
          <w:sz w:val="24"/>
          <w:lang w:val="en-US"/>
        </w:rPr>
        <w:t>XIV</w:t>
      </w:r>
      <w:r w:rsidRPr="0050513C">
        <w:rPr>
          <w:rFonts w:ascii="Times New Roman" w:hAnsi="Times New Roman" w:cs="Times New Roman"/>
          <w:sz w:val="24"/>
        </w:rPr>
        <w:t xml:space="preserve"> в. Л. оформились в качестве органов сословного представительства; в </w:t>
      </w:r>
      <w:r w:rsidRPr="0050513C">
        <w:rPr>
          <w:rFonts w:ascii="Times New Roman" w:hAnsi="Times New Roman" w:cs="Times New Roman"/>
          <w:sz w:val="24"/>
          <w:lang w:val="en-US"/>
        </w:rPr>
        <w:t>XVI</w:t>
      </w:r>
      <w:r w:rsidRPr="0050513C">
        <w:rPr>
          <w:rFonts w:ascii="Times New Roman" w:hAnsi="Times New Roman" w:cs="Times New Roman"/>
          <w:sz w:val="24"/>
        </w:rPr>
        <w:t xml:space="preserve"> – </w:t>
      </w:r>
      <w:r w:rsidRPr="0050513C">
        <w:rPr>
          <w:rFonts w:ascii="Times New Roman" w:hAnsi="Times New Roman" w:cs="Times New Roman"/>
          <w:sz w:val="24"/>
          <w:lang w:val="en-US"/>
        </w:rPr>
        <w:t>XVII</w:t>
      </w:r>
      <w:r w:rsidRPr="0050513C">
        <w:rPr>
          <w:rFonts w:ascii="Times New Roman" w:hAnsi="Times New Roman" w:cs="Times New Roman"/>
          <w:sz w:val="24"/>
        </w:rPr>
        <w:t xml:space="preserve"> вв. – органов власти.</w:t>
      </w:r>
    </w:p>
    <w:p w:rsidR="0096158E" w:rsidRPr="0050513C" w:rsidRDefault="0096158E" w:rsidP="0050513C">
      <w:pPr>
        <w:ind w:firstLine="709"/>
        <w:jc w:val="both"/>
        <w:rPr>
          <w:rFonts w:ascii="Times New Roman" w:hAnsi="Times New Roman" w:cs="Times New Roman"/>
          <w:sz w:val="24"/>
        </w:rPr>
      </w:pPr>
      <w:r w:rsidRPr="0050513C">
        <w:rPr>
          <w:rFonts w:ascii="Times New Roman" w:hAnsi="Times New Roman" w:cs="Times New Roman"/>
          <w:b/>
          <w:bCs/>
          <w:sz w:val="24"/>
        </w:rPr>
        <w:t xml:space="preserve">Левеллеры </w:t>
      </w:r>
      <w:r w:rsidRPr="0050513C">
        <w:rPr>
          <w:rFonts w:ascii="Times New Roman" w:hAnsi="Times New Roman" w:cs="Times New Roman"/>
          <w:sz w:val="24"/>
        </w:rPr>
        <w:t xml:space="preserve">– политическая партия в Англии времен революции </w:t>
      </w:r>
      <w:r w:rsidRPr="0050513C">
        <w:rPr>
          <w:rFonts w:ascii="Times New Roman" w:hAnsi="Times New Roman" w:cs="Times New Roman"/>
          <w:sz w:val="24"/>
          <w:lang w:val="en-US"/>
        </w:rPr>
        <w:t>XVII</w:t>
      </w:r>
      <w:r w:rsidRPr="0050513C">
        <w:rPr>
          <w:rFonts w:ascii="Times New Roman" w:hAnsi="Times New Roman" w:cs="Times New Roman"/>
          <w:sz w:val="24"/>
        </w:rPr>
        <w:t xml:space="preserve"> в. Л. выступали за полную независимость английской церкви от государства и папской иерархии, за внутреннюю свободу церкви и верующих, за равенство всех  перед богом и законом, за прямое обращение к богу без посредников (прелатов и пресвитеров) католической и англиканской церквей.</w:t>
      </w:r>
    </w:p>
    <w:p w:rsidR="0096158E" w:rsidRPr="0050513C" w:rsidRDefault="0096158E" w:rsidP="0050513C">
      <w:pPr>
        <w:ind w:firstLine="709"/>
        <w:jc w:val="both"/>
        <w:rPr>
          <w:rFonts w:ascii="Times New Roman" w:hAnsi="Times New Roman" w:cs="Times New Roman"/>
          <w:sz w:val="24"/>
        </w:rPr>
      </w:pPr>
      <w:r w:rsidRPr="0050513C">
        <w:rPr>
          <w:rFonts w:ascii="Times New Roman" w:hAnsi="Times New Roman" w:cs="Times New Roman"/>
          <w:b/>
          <w:bCs/>
          <w:sz w:val="24"/>
        </w:rPr>
        <w:lastRenderedPageBreak/>
        <w:t xml:space="preserve">Лен </w:t>
      </w:r>
      <w:r w:rsidRPr="0050513C">
        <w:rPr>
          <w:rFonts w:ascii="Times New Roman" w:hAnsi="Times New Roman" w:cs="Times New Roman"/>
          <w:sz w:val="24"/>
        </w:rPr>
        <w:t>– в средневековых странах Европы земельное владение (или источник дохода), пожалованное какому-либо лицу на условии несения военной или административной службы. В ходе ленных пожалований окончательно сложилась иерархическая система феодального землевладения.</w:t>
      </w:r>
    </w:p>
    <w:p w:rsidR="0096158E" w:rsidRPr="0050513C" w:rsidRDefault="0096158E" w:rsidP="0050513C">
      <w:pPr>
        <w:ind w:firstLine="709"/>
        <w:jc w:val="both"/>
        <w:rPr>
          <w:rFonts w:ascii="Times New Roman" w:hAnsi="Times New Roman" w:cs="Times New Roman"/>
          <w:sz w:val="24"/>
        </w:rPr>
      </w:pPr>
      <w:proofErr w:type="spellStart"/>
      <w:r w:rsidRPr="0050513C">
        <w:rPr>
          <w:rFonts w:ascii="Times New Roman" w:hAnsi="Times New Roman" w:cs="Times New Roman"/>
          <w:b/>
          <w:bCs/>
          <w:sz w:val="24"/>
        </w:rPr>
        <w:t>Литтеральный</w:t>
      </w:r>
      <w:proofErr w:type="spellEnd"/>
      <w:r w:rsidRPr="0050513C">
        <w:rPr>
          <w:rFonts w:ascii="Times New Roman" w:hAnsi="Times New Roman" w:cs="Times New Roman"/>
          <w:b/>
          <w:bCs/>
          <w:sz w:val="24"/>
        </w:rPr>
        <w:t xml:space="preserve"> договор </w:t>
      </w:r>
      <w:r w:rsidRPr="0050513C">
        <w:rPr>
          <w:rFonts w:ascii="Times New Roman" w:hAnsi="Times New Roman" w:cs="Times New Roman"/>
          <w:sz w:val="24"/>
        </w:rPr>
        <w:t>– в римском праве контракт, заключение которого облекалось в письменную форму.</w:t>
      </w:r>
    </w:p>
    <w:p w:rsidR="0096158E" w:rsidRPr="0050513C" w:rsidRDefault="0096158E" w:rsidP="0050513C">
      <w:pPr>
        <w:ind w:firstLine="709"/>
        <w:jc w:val="both"/>
        <w:rPr>
          <w:rFonts w:ascii="Times New Roman" w:hAnsi="Times New Roman" w:cs="Times New Roman"/>
          <w:sz w:val="24"/>
        </w:rPr>
      </w:pPr>
      <w:proofErr w:type="spellStart"/>
      <w:r w:rsidRPr="0050513C">
        <w:rPr>
          <w:rFonts w:ascii="Times New Roman" w:hAnsi="Times New Roman" w:cs="Times New Roman"/>
          <w:b/>
          <w:bCs/>
          <w:sz w:val="24"/>
        </w:rPr>
        <w:t>Лугаль</w:t>
      </w:r>
      <w:proofErr w:type="spellEnd"/>
      <w:r w:rsidRPr="0050513C">
        <w:rPr>
          <w:rFonts w:ascii="Times New Roman" w:hAnsi="Times New Roman" w:cs="Times New Roman"/>
          <w:b/>
          <w:bCs/>
          <w:sz w:val="24"/>
        </w:rPr>
        <w:t xml:space="preserve"> </w:t>
      </w:r>
      <w:r w:rsidRPr="0050513C">
        <w:rPr>
          <w:rFonts w:ascii="Times New Roman" w:hAnsi="Times New Roman" w:cs="Times New Roman"/>
          <w:sz w:val="24"/>
        </w:rPr>
        <w:t>– в Древнем Вавилоне монарх. Имея неограниченную власть, много внимания уделял организации общественных работ, военному строительству. Имя Л. писалось вместе со словом «бог», но Л. не был в Вавилоне ни божеством, ни верховным жрецом. Царскую власть он получал ежегодно в день празднования Нового года от бога Мардука.</w:t>
      </w:r>
    </w:p>
    <w:p w:rsidR="0096158E" w:rsidRPr="0050513C" w:rsidRDefault="0096158E" w:rsidP="0050513C">
      <w:pPr>
        <w:ind w:firstLine="709"/>
        <w:jc w:val="both"/>
        <w:rPr>
          <w:rFonts w:ascii="Times New Roman" w:hAnsi="Times New Roman" w:cs="Times New Roman"/>
          <w:sz w:val="24"/>
        </w:rPr>
      </w:pPr>
      <w:proofErr w:type="spellStart"/>
      <w:r w:rsidRPr="0050513C">
        <w:rPr>
          <w:rFonts w:ascii="Times New Roman" w:hAnsi="Times New Roman" w:cs="Times New Roman"/>
          <w:b/>
          <w:bCs/>
          <w:sz w:val="24"/>
        </w:rPr>
        <w:t>Лэты</w:t>
      </w:r>
      <w:proofErr w:type="spellEnd"/>
      <w:r w:rsidRPr="0050513C">
        <w:rPr>
          <w:rFonts w:ascii="Times New Roman" w:hAnsi="Times New Roman" w:cs="Times New Roman"/>
          <w:b/>
          <w:bCs/>
          <w:sz w:val="24"/>
        </w:rPr>
        <w:t xml:space="preserve"> </w:t>
      </w:r>
      <w:r w:rsidRPr="0050513C">
        <w:rPr>
          <w:rFonts w:ascii="Times New Roman" w:hAnsi="Times New Roman" w:cs="Times New Roman"/>
          <w:sz w:val="24"/>
        </w:rPr>
        <w:t>(</w:t>
      </w:r>
      <w:proofErr w:type="spellStart"/>
      <w:r w:rsidRPr="0050513C">
        <w:rPr>
          <w:rFonts w:ascii="Times New Roman" w:hAnsi="Times New Roman" w:cs="Times New Roman"/>
          <w:sz w:val="24"/>
        </w:rPr>
        <w:t>леты</w:t>
      </w:r>
      <w:proofErr w:type="spellEnd"/>
      <w:r w:rsidRPr="0050513C">
        <w:rPr>
          <w:rFonts w:ascii="Times New Roman" w:hAnsi="Times New Roman" w:cs="Times New Roman"/>
          <w:sz w:val="24"/>
        </w:rPr>
        <w:t>) – категория полусвободного населения в раннефеодальной Англии. Состояла в основном из зависимых от эрлов покоренных кельтов. Л. сидели на земле своего господина и несли в его пользу натуральные и барщинные повинности.</w:t>
      </w:r>
    </w:p>
    <w:p w:rsidR="0096158E" w:rsidRPr="0050513C" w:rsidRDefault="0096158E" w:rsidP="0050513C">
      <w:pPr>
        <w:ind w:firstLine="709"/>
        <w:jc w:val="both"/>
        <w:rPr>
          <w:rFonts w:ascii="Times New Roman" w:hAnsi="Times New Roman" w:cs="Times New Roman"/>
          <w:sz w:val="24"/>
        </w:rPr>
      </w:pPr>
      <w:r w:rsidRPr="0050513C">
        <w:rPr>
          <w:rFonts w:ascii="Times New Roman" w:hAnsi="Times New Roman" w:cs="Times New Roman"/>
          <w:b/>
          <w:bCs/>
          <w:sz w:val="24"/>
        </w:rPr>
        <w:t xml:space="preserve">Магараджа </w:t>
      </w:r>
      <w:r w:rsidRPr="0050513C">
        <w:rPr>
          <w:rFonts w:ascii="Times New Roman" w:hAnsi="Times New Roman" w:cs="Times New Roman"/>
          <w:sz w:val="24"/>
        </w:rPr>
        <w:t>(раджа) – царь, представитель высшей знати в Древней Индии.</w:t>
      </w:r>
    </w:p>
    <w:p w:rsidR="0096158E" w:rsidRPr="0050513C" w:rsidRDefault="0096158E" w:rsidP="0050513C">
      <w:pPr>
        <w:ind w:firstLine="709"/>
        <w:jc w:val="both"/>
        <w:rPr>
          <w:rFonts w:ascii="Times New Roman" w:hAnsi="Times New Roman" w:cs="Times New Roman"/>
          <w:sz w:val="24"/>
        </w:rPr>
      </w:pPr>
      <w:r w:rsidRPr="0050513C">
        <w:rPr>
          <w:rFonts w:ascii="Times New Roman" w:hAnsi="Times New Roman" w:cs="Times New Roman"/>
          <w:b/>
          <w:bCs/>
          <w:sz w:val="24"/>
        </w:rPr>
        <w:t xml:space="preserve">Магистратуры </w:t>
      </w:r>
      <w:r w:rsidRPr="0050513C">
        <w:rPr>
          <w:rFonts w:ascii="Times New Roman" w:hAnsi="Times New Roman" w:cs="Times New Roman"/>
          <w:sz w:val="24"/>
        </w:rPr>
        <w:t xml:space="preserve">– 1. Общее название государственных должностей в Древнем Риме, избираемых </w:t>
      </w:r>
      <w:proofErr w:type="spellStart"/>
      <w:r w:rsidRPr="0050513C">
        <w:rPr>
          <w:rFonts w:ascii="Times New Roman" w:hAnsi="Times New Roman" w:cs="Times New Roman"/>
          <w:sz w:val="24"/>
        </w:rPr>
        <w:t>центуриатными</w:t>
      </w:r>
      <w:proofErr w:type="spellEnd"/>
      <w:r w:rsidRPr="0050513C">
        <w:rPr>
          <w:rFonts w:ascii="Times New Roman" w:hAnsi="Times New Roman" w:cs="Times New Roman"/>
          <w:sz w:val="24"/>
        </w:rPr>
        <w:t xml:space="preserve"> или </w:t>
      </w:r>
      <w:proofErr w:type="spellStart"/>
      <w:r w:rsidRPr="0050513C">
        <w:rPr>
          <w:rFonts w:ascii="Times New Roman" w:hAnsi="Times New Roman" w:cs="Times New Roman"/>
          <w:sz w:val="24"/>
        </w:rPr>
        <w:t>трибутными</w:t>
      </w:r>
      <w:proofErr w:type="spellEnd"/>
      <w:r w:rsidRPr="0050513C">
        <w:rPr>
          <w:rFonts w:ascii="Times New Roman" w:hAnsi="Times New Roman" w:cs="Times New Roman"/>
          <w:sz w:val="24"/>
        </w:rPr>
        <w:t xml:space="preserve"> комициями, как правило, на один год. М. Делились на ординарные (обычные) и экстраординарные (чрезвычайные). К </w:t>
      </w:r>
      <w:proofErr w:type="gramStart"/>
      <w:r w:rsidRPr="0050513C">
        <w:rPr>
          <w:rFonts w:ascii="Times New Roman" w:hAnsi="Times New Roman" w:cs="Times New Roman"/>
          <w:sz w:val="24"/>
        </w:rPr>
        <w:t>ординарным</w:t>
      </w:r>
      <w:proofErr w:type="gramEnd"/>
      <w:r w:rsidRPr="0050513C">
        <w:rPr>
          <w:rFonts w:ascii="Times New Roman" w:hAnsi="Times New Roman" w:cs="Times New Roman"/>
          <w:sz w:val="24"/>
        </w:rPr>
        <w:t xml:space="preserve"> М. Относились должности консулов, преторов, цензоров, квесторов, эдилов и др., к чрезвычайным – диктаторов. </w:t>
      </w:r>
      <w:proofErr w:type="gramStart"/>
      <w:r w:rsidRPr="0050513C">
        <w:rPr>
          <w:rFonts w:ascii="Times New Roman" w:hAnsi="Times New Roman" w:cs="Times New Roman"/>
          <w:sz w:val="24"/>
        </w:rPr>
        <w:t>Власть М. Подразделялась на высшую (диктаторы, консулы, преторы), включавшую в себя право вершить суд и назначать смертную казнь, и общую (все М.), включавшую в себя право отдавать распоряжения и налагать штрафы за их невыполнение. 2.</w:t>
      </w:r>
      <w:proofErr w:type="gramEnd"/>
      <w:r w:rsidRPr="0050513C">
        <w:rPr>
          <w:rFonts w:ascii="Times New Roman" w:hAnsi="Times New Roman" w:cs="Times New Roman"/>
          <w:sz w:val="24"/>
        </w:rPr>
        <w:t xml:space="preserve"> В некоторых странах судебные органы.</w:t>
      </w:r>
    </w:p>
    <w:p w:rsidR="0096158E" w:rsidRPr="0050513C" w:rsidRDefault="0096158E" w:rsidP="0050513C">
      <w:pPr>
        <w:ind w:firstLine="709"/>
        <w:jc w:val="both"/>
        <w:rPr>
          <w:rFonts w:ascii="Times New Roman" w:hAnsi="Times New Roman" w:cs="Times New Roman"/>
          <w:sz w:val="24"/>
        </w:rPr>
      </w:pPr>
      <w:r w:rsidRPr="0050513C">
        <w:rPr>
          <w:rFonts w:ascii="Times New Roman" w:hAnsi="Times New Roman" w:cs="Times New Roman"/>
          <w:b/>
          <w:bCs/>
          <w:sz w:val="24"/>
        </w:rPr>
        <w:t xml:space="preserve">Майорат </w:t>
      </w:r>
      <w:r w:rsidRPr="0050513C">
        <w:rPr>
          <w:rFonts w:ascii="Times New Roman" w:hAnsi="Times New Roman" w:cs="Times New Roman"/>
          <w:sz w:val="24"/>
        </w:rPr>
        <w:t>– характерный для феодального права порядок наследования, при котором наследуемое имущество переходит по первородству.</w:t>
      </w:r>
    </w:p>
    <w:p w:rsidR="0096158E" w:rsidRPr="0050513C" w:rsidRDefault="0096158E" w:rsidP="0050513C">
      <w:pPr>
        <w:ind w:firstLine="709"/>
        <w:jc w:val="both"/>
        <w:rPr>
          <w:rFonts w:ascii="Times New Roman" w:hAnsi="Times New Roman" w:cs="Times New Roman"/>
          <w:sz w:val="24"/>
        </w:rPr>
      </w:pPr>
      <w:r w:rsidRPr="0050513C">
        <w:rPr>
          <w:rFonts w:ascii="Times New Roman" w:hAnsi="Times New Roman" w:cs="Times New Roman"/>
          <w:b/>
          <w:bCs/>
          <w:sz w:val="24"/>
        </w:rPr>
        <w:t xml:space="preserve">Майордом </w:t>
      </w:r>
      <w:r w:rsidRPr="0050513C">
        <w:rPr>
          <w:rFonts w:ascii="Times New Roman" w:hAnsi="Times New Roman" w:cs="Times New Roman"/>
          <w:sz w:val="24"/>
        </w:rPr>
        <w:t>(букв</w:t>
      </w:r>
      <w:proofErr w:type="gramStart"/>
      <w:r w:rsidRPr="0050513C">
        <w:rPr>
          <w:rFonts w:ascii="Times New Roman" w:hAnsi="Times New Roman" w:cs="Times New Roman"/>
          <w:sz w:val="24"/>
        </w:rPr>
        <w:t>.</w:t>
      </w:r>
      <w:proofErr w:type="gramEnd"/>
      <w:r w:rsidRPr="0050513C">
        <w:rPr>
          <w:rFonts w:ascii="Times New Roman" w:hAnsi="Times New Roman" w:cs="Times New Roman"/>
          <w:sz w:val="24"/>
        </w:rPr>
        <w:t xml:space="preserve"> </w:t>
      </w:r>
      <w:proofErr w:type="gramStart"/>
      <w:r w:rsidRPr="0050513C">
        <w:rPr>
          <w:rFonts w:ascii="Times New Roman" w:hAnsi="Times New Roman" w:cs="Times New Roman"/>
          <w:sz w:val="24"/>
        </w:rPr>
        <w:t>с</w:t>
      </w:r>
      <w:proofErr w:type="gramEnd"/>
      <w:r w:rsidRPr="0050513C">
        <w:rPr>
          <w:rFonts w:ascii="Times New Roman" w:hAnsi="Times New Roman" w:cs="Times New Roman"/>
          <w:sz w:val="24"/>
        </w:rPr>
        <w:t xml:space="preserve">тарший по дому, т.е. по дворцу) – во Франкском государстве при первых Меровингах М. Назывался королевский дворецкий. В </w:t>
      </w:r>
      <w:r w:rsidRPr="0050513C">
        <w:rPr>
          <w:rFonts w:ascii="Times New Roman" w:hAnsi="Times New Roman" w:cs="Times New Roman"/>
          <w:sz w:val="24"/>
          <w:lang w:val="en-US"/>
        </w:rPr>
        <w:t>VII</w:t>
      </w:r>
      <w:r w:rsidRPr="0050513C">
        <w:rPr>
          <w:rFonts w:ascii="Times New Roman" w:hAnsi="Times New Roman" w:cs="Times New Roman"/>
          <w:sz w:val="24"/>
        </w:rPr>
        <w:t xml:space="preserve"> –</w:t>
      </w:r>
      <w:r w:rsidRPr="0050513C">
        <w:rPr>
          <w:rFonts w:ascii="Times New Roman" w:hAnsi="Times New Roman" w:cs="Times New Roman"/>
          <w:sz w:val="24"/>
          <w:lang w:val="en-US"/>
        </w:rPr>
        <w:t>VIII</w:t>
      </w:r>
      <w:r w:rsidRPr="0050513C">
        <w:rPr>
          <w:rFonts w:ascii="Times New Roman" w:hAnsi="Times New Roman" w:cs="Times New Roman"/>
          <w:sz w:val="24"/>
        </w:rPr>
        <w:t xml:space="preserve"> вв. М. – высшая административная должность, существовавшая  в каждой из отдельных частей распавшегося, по существу, в это время Франкского государства (</w:t>
      </w:r>
      <w:proofErr w:type="spellStart"/>
      <w:r w:rsidRPr="0050513C">
        <w:rPr>
          <w:rFonts w:ascii="Times New Roman" w:hAnsi="Times New Roman" w:cs="Times New Roman"/>
          <w:sz w:val="24"/>
        </w:rPr>
        <w:t>Нейстрии</w:t>
      </w:r>
      <w:proofErr w:type="spellEnd"/>
      <w:r w:rsidRPr="0050513C">
        <w:rPr>
          <w:rFonts w:ascii="Times New Roman" w:hAnsi="Times New Roman" w:cs="Times New Roman"/>
          <w:sz w:val="24"/>
        </w:rPr>
        <w:t xml:space="preserve">, Бургундии, </w:t>
      </w:r>
      <w:proofErr w:type="spellStart"/>
      <w:r w:rsidRPr="0050513C">
        <w:rPr>
          <w:rFonts w:ascii="Times New Roman" w:hAnsi="Times New Roman" w:cs="Times New Roman"/>
          <w:sz w:val="24"/>
        </w:rPr>
        <w:t>Австразии</w:t>
      </w:r>
      <w:proofErr w:type="spellEnd"/>
      <w:r w:rsidRPr="0050513C">
        <w:rPr>
          <w:rFonts w:ascii="Times New Roman" w:hAnsi="Times New Roman" w:cs="Times New Roman"/>
          <w:sz w:val="24"/>
        </w:rPr>
        <w:t xml:space="preserve"> и др.). Постепенно М. Становится фактическим главой государства, а его должность превращается </w:t>
      </w:r>
      <w:proofErr w:type="gramStart"/>
      <w:r w:rsidRPr="0050513C">
        <w:rPr>
          <w:rFonts w:ascii="Times New Roman" w:hAnsi="Times New Roman" w:cs="Times New Roman"/>
          <w:sz w:val="24"/>
        </w:rPr>
        <w:t>в</w:t>
      </w:r>
      <w:proofErr w:type="gramEnd"/>
      <w:r w:rsidRPr="0050513C">
        <w:rPr>
          <w:rFonts w:ascii="Times New Roman" w:hAnsi="Times New Roman" w:cs="Times New Roman"/>
          <w:sz w:val="24"/>
        </w:rPr>
        <w:t xml:space="preserve"> наследственную. Обладатели этой должности, получив ее по наследству, упразднили ее, как только заняли королевский трон.</w:t>
      </w:r>
    </w:p>
    <w:p w:rsidR="0096158E" w:rsidRPr="0050513C" w:rsidRDefault="0096158E" w:rsidP="0050513C">
      <w:pPr>
        <w:ind w:firstLine="709"/>
        <w:jc w:val="both"/>
        <w:rPr>
          <w:rFonts w:ascii="Times New Roman" w:hAnsi="Times New Roman" w:cs="Times New Roman"/>
          <w:sz w:val="24"/>
        </w:rPr>
      </w:pPr>
      <w:r w:rsidRPr="0050513C">
        <w:rPr>
          <w:rFonts w:ascii="Times New Roman" w:hAnsi="Times New Roman" w:cs="Times New Roman"/>
          <w:b/>
          <w:bCs/>
          <w:sz w:val="24"/>
        </w:rPr>
        <w:t xml:space="preserve">Малое жюри </w:t>
      </w:r>
      <w:r w:rsidRPr="0050513C">
        <w:rPr>
          <w:rFonts w:ascii="Times New Roman" w:hAnsi="Times New Roman" w:cs="Times New Roman"/>
          <w:sz w:val="24"/>
        </w:rPr>
        <w:t>– разновидность суда присяжных в феодальной Англии. В отличие от Большого жюри, его члены участвовали в рассмотрении дел по существу и выносили вердикт, требовавший единогласия всех входивших в него 12 присяжных заседателей.</w:t>
      </w:r>
    </w:p>
    <w:p w:rsidR="0096158E" w:rsidRPr="0050513C" w:rsidRDefault="0096158E" w:rsidP="0050513C">
      <w:pPr>
        <w:ind w:firstLine="709"/>
        <w:jc w:val="both"/>
        <w:rPr>
          <w:rFonts w:ascii="Times New Roman" w:hAnsi="Times New Roman" w:cs="Times New Roman"/>
          <w:sz w:val="24"/>
        </w:rPr>
      </w:pPr>
      <w:proofErr w:type="spellStart"/>
      <w:r w:rsidRPr="0050513C">
        <w:rPr>
          <w:rFonts w:ascii="Times New Roman" w:hAnsi="Times New Roman" w:cs="Times New Roman"/>
          <w:b/>
          <w:bCs/>
          <w:sz w:val="24"/>
        </w:rPr>
        <w:t>Мантрины</w:t>
      </w:r>
      <w:proofErr w:type="spellEnd"/>
      <w:r w:rsidRPr="0050513C">
        <w:rPr>
          <w:rFonts w:ascii="Times New Roman" w:hAnsi="Times New Roman" w:cs="Times New Roman"/>
          <w:b/>
          <w:bCs/>
          <w:sz w:val="24"/>
        </w:rPr>
        <w:t xml:space="preserve"> </w:t>
      </w:r>
      <w:r w:rsidRPr="0050513C">
        <w:rPr>
          <w:rFonts w:ascii="Times New Roman" w:hAnsi="Times New Roman" w:cs="Times New Roman"/>
          <w:sz w:val="24"/>
        </w:rPr>
        <w:t>(</w:t>
      </w:r>
      <w:proofErr w:type="spellStart"/>
      <w:r w:rsidRPr="0050513C">
        <w:rPr>
          <w:rFonts w:ascii="Times New Roman" w:hAnsi="Times New Roman" w:cs="Times New Roman"/>
          <w:sz w:val="24"/>
        </w:rPr>
        <w:t>махаматры</w:t>
      </w:r>
      <w:proofErr w:type="spellEnd"/>
      <w:r w:rsidRPr="0050513C">
        <w:rPr>
          <w:rFonts w:ascii="Times New Roman" w:hAnsi="Times New Roman" w:cs="Times New Roman"/>
          <w:sz w:val="24"/>
        </w:rPr>
        <w:t>) – в Древней Индии высшие сановники, советники царя.</w:t>
      </w:r>
    </w:p>
    <w:p w:rsidR="0096158E" w:rsidRPr="0050513C" w:rsidRDefault="0096158E" w:rsidP="0050513C">
      <w:pPr>
        <w:ind w:firstLine="709"/>
        <w:jc w:val="both"/>
        <w:rPr>
          <w:rFonts w:ascii="Times New Roman" w:hAnsi="Times New Roman" w:cs="Times New Roman"/>
          <w:sz w:val="24"/>
        </w:rPr>
      </w:pPr>
      <w:proofErr w:type="spellStart"/>
      <w:r w:rsidRPr="0050513C">
        <w:rPr>
          <w:rFonts w:ascii="Times New Roman" w:hAnsi="Times New Roman" w:cs="Times New Roman"/>
          <w:b/>
          <w:bCs/>
          <w:sz w:val="24"/>
        </w:rPr>
        <w:t>Мантрипаришад</w:t>
      </w:r>
      <w:proofErr w:type="spellEnd"/>
      <w:r w:rsidRPr="0050513C">
        <w:rPr>
          <w:rFonts w:ascii="Times New Roman" w:hAnsi="Times New Roman" w:cs="Times New Roman"/>
          <w:b/>
          <w:bCs/>
          <w:sz w:val="24"/>
        </w:rPr>
        <w:t xml:space="preserve"> </w:t>
      </w:r>
      <w:r w:rsidRPr="0050513C">
        <w:rPr>
          <w:rFonts w:ascii="Times New Roman" w:hAnsi="Times New Roman" w:cs="Times New Roman"/>
          <w:sz w:val="24"/>
        </w:rPr>
        <w:t>– в Древней Индии совещательный коллегиальный орган, состоявший из советников царя (в основном из брахманов и рабовладельческой аристократии); представлял собой некоторый пережиток органов периода военной племенной демократии. Наряду с сановниками в М. Иногда приглашались и представители городов. Главной его задачей являлась дача советов царю по важнейшим вопросам внутренней и внешней политики.</w:t>
      </w:r>
    </w:p>
    <w:p w:rsidR="0096158E" w:rsidRPr="0050513C" w:rsidRDefault="0096158E" w:rsidP="0050513C">
      <w:pPr>
        <w:ind w:firstLine="709"/>
        <w:jc w:val="both"/>
        <w:rPr>
          <w:rFonts w:ascii="Times New Roman" w:hAnsi="Times New Roman" w:cs="Times New Roman"/>
          <w:sz w:val="24"/>
        </w:rPr>
      </w:pPr>
      <w:r w:rsidRPr="0050513C">
        <w:rPr>
          <w:rFonts w:ascii="Times New Roman" w:hAnsi="Times New Roman" w:cs="Times New Roman"/>
          <w:b/>
          <w:bCs/>
          <w:sz w:val="24"/>
        </w:rPr>
        <w:t xml:space="preserve">Манципация </w:t>
      </w:r>
      <w:r w:rsidRPr="0050513C">
        <w:rPr>
          <w:rFonts w:ascii="Times New Roman" w:hAnsi="Times New Roman" w:cs="Times New Roman"/>
          <w:sz w:val="24"/>
        </w:rPr>
        <w:t xml:space="preserve">– в Древнем Риме формальное, абстрактное приобретение права собственности или власти над вещами или лицами. Первоначально М. Была сделкой купли-продажи за наличные деньги (за медь), позднее превратилась в формальное заключение этого договора в присутствии пяти свидетелей и </w:t>
      </w:r>
      <w:proofErr w:type="spellStart"/>
      <w:r w:rsidRPr="0050513C">
        <w:rPr>
          <w:rFonts w:ascii="Times New Roman" w:hAnsi="Times New Roman" w:cs="Times New Roman"/>
          <w:sz w:val="24"/>
        </w:rPr>
        <w:t>весодержателя</w:t>
      </w:r>
      <w:proofErr w:type="spellEnd"/>
      <w:r w:rsidRPr="0050513C">
        <w:rPr>
          <w:rFonts w:ascii="Times New Roman" w:hAnsi="Times New Roman" w:cs="Times New Roman"/>
          <w:sz w:val="24"/>
        </w:rPr>
        <w:t>.</w:t>
      </w:r>
    </w:p>
    <w:p w:rsidR="0096158E" w:rsidRPr="0050513C" w:rsidRDefault="0096158E" w:rsidP="0050513C">
      <w:pPr>
        <w:ind w:firstLine="709"/>
        <w:jc w:val="both"/>
        <w:rPr>
          <w:rFonts w:ascii="Times New Roman" w:hAnsi="Times New Roman" w:cs="Times New Roman"/>
          <w:sz w:val="24"/>
        </w:rPr>
      </w:pPr>
      <w:r w:rsidRPr="0050513C">
        <w:rPr>
          <w:rFonts w:ascii="Times New Roman" w:hAnsi="Times New Roman" w:cs="Times New Roman"/>
          <w:b/>
          <w:bCs/>
          <w:sz w:val="24"/>
        </w:rPr>
        <w:t xml:space="preserve">Марка </w:t>
      </w:r>
      <w:r w:rsidRPr="0050513C">
        <w:rPr>
          <w:rFonts w:ascii="Times New Roman" w:hAnsi="Times New Roman" w:cs="Times New Roman"/>
          <w:sz w:val="24"/>
        </w:rPr>
        <w:t>– сельская община, объединявшая свободное крестьянство. М. в  Германии сохранилась до наших дней.</w:t>
      </w:r>
    </w:p>
    <w:p w:rsidR="0096158E" w:rsidRPr="0050513C" w:rsidRDefault="0096158E" w:rsidP="0050513C">
      <w:pPr>
        <w:ind w:firstLine="709"/>
        <w:jc w:val="both"/>
        <w:rPr>
          <w:rFonts w:ascii="Times New Roman" w:hAnsi="Times New Roman" w:cs="Times New Roman"/>
          <w:sz w:val="24"/>
        </w:rPr>
      </w:pPr>
      <w:r w:rsidRPr="0050513C">
        <w:rPr>
          <w:rFonts w:ascii="Times New Roman" w:hAnsi="Times New Roman" w:cs="Times New Roman"/>
          <w:b/>
          <w:bCs/>
          <w:sz w:val="24"/>
        </w:rPr>
        <w:t xml:space="preserve">Маркграф </w:t>
      </w:r>
      <w:r w:rsidRPr="0050513C">
        <w:rPr>
          <w:rFonts w:ascii="Times New Roman" w:hAnsi="Times New Roman" w:cs="Times New Roman"/>
          <w:sz w:val="24"/>
        </w:rPr>
        <w:t>– военный начальник в пограничных графствах Франкского государства; главной его задачей являлось наблюдение за безопасностью границ.</w:t>
      </w:r>
    </w:p>
    <w:p w:rsidR="0096158E" w:rsidRPr="0050513C" w:rsidRDefault="0096158E" w:rsidP="0050513C">
      <w:pPr>
        <w:ind w:firstLine="709"/>
        <w:jc w:val="both"/>
        <w:rPr>
          <w:rFonts w:ascii="Times New Roman" w:hAnsi="Times New Roman" w:cs="Times New Roman"/>
          <w:sz w:val="24"/>
        </w:rPr>
      </w:pPr>
      <w:r w:rsidRPr="0050513C">
        <w:rPr>
          <w:rFonts w:ascii="Times New Roman" w:hAnsi="Times New Roman" w:cs="Times New Roman"/>
          <w:b/>
          <w:bCs/>
          <w:sz w:val="24"/>
        </w:rPr>
        <w:t xml:space="preserve">Маршал </w:t>
      </w:r>
      <w:r w:rsidRPr="0050513C">
        <w:rPr>
          <w:rFonts w:ascii="Times New Roman" w:hAnsi="Times New Roman" w:cs="Times New Roman"/>
          <w:sz w:val="24"/>
        </w:rPr>
        <w:t>– «старший по королевской конюшне», затем ставший начальником конного войска во Франкском государстве. Нередко выступал в качестве старшего военачальника при ведении боевых действий.</w:t>
      </w:r>
    </w:p>
    <w:p w:rsidR="0096158E" w:rsidRPr="0050513C" w:rsidRDefault="0096158E" w:rsidP="0050513C">
      <w:pPr>
        <w:ind w:firstLine="709"/>
        <w:jc w:val="both"/>
        <w:rPr>
          <w:rFonts w:ascii="Times New Roman" w:hAnsi="Times New Roman" w:cs="Times New Roman"/>
          <w:sz w:val="24"/>
        </w:rPr>
      </w:pPr>
      <w:r w:rsidRPr="0050513C">
        <w:rPr>
          <w:rFonts w:ascii="Times New Roman" w:hAnsi="Times New Roman" w:cs="Times New Roman"/>
          <w:b/>
          <w:bCs/>
          <w:sz w:val="24"/>
        </w:rPr>
        <w:lastRenderedPageBreak/>
        <w:t xml:space="preserve">Меровинги </w:t>
      </w:r>
      <w:r w:rsidRPr="0050513C">
        <w:rPr>
          <w:rFonts w:ascii="Times New Roman" w:hAnsi="Times New Roman" w:cs="Times New Roman"/>
          <w:sz w:val="24"/>
        </w:rPr>
        <w:t xml:space="preserve">– первая королевская династия во Франкском государстве, начало которой положил Людовик </w:t>
      </w:r>
      <w:proofErr w:type="spellStart"/>
      <w:r w:rsidRPr="0050513C">
        <w:rPr>
          <w:rFonts w:ascii="Times New Roman" w:hAnsi="Times New Roman" w:cs="Times New Roman"/>
          <w:sz w:val="24"/>
        </w:rPr>
        <w:t>Меровей</w:t>
      </w:r>
      <w:proofErr w:type="spellEnd"/>
      <w:r w:rsidRPr="0050513C">
        <w:rPr>
          <w:rFonts w:ascii="Times New Roman" w:hAnsi="Times New Roman" w:cs="Times New Roman"/>
          <w:sz w:val="24"/>
        </w:rPr>
        <w:t>.</w:t>
      </w:r>
    </w:p>
    <w:p w:rsidR="0096158E" w:rsidRPr="0050513C" w:rsidRDefault="0096158E" w:rsidP="0050513C">
      <w:pPr>
        <w:ind w:firstLine="709"/>
        <w:jc w:val="both"/>
        <w:rPr>
          <w:rFonts w:ascii="Times New Roman" w:hAnsi="Times New Roman" w:cs="Times New Roman"/>
          <w:sz w:val="24"/>
        </w:rPr>
      </w:pPr>
      <w:proofErr w:type="spellStart"/>
      <w:r w:rsidRPr="0050513C">
        <w:rPr>
          <w:rFonts w:ascii="Times New Roman" w:hAnsi="Times New Roman" w:cs="Times New Roman"/>
          <w:b/>
          <w:bCs/>
          <w:sz w:val="24"/>
        </w:rPr>
        <w:t>Метэк</w:t>
      </w:r>
      <w:proofErr w:type="spellEnd"/>
      <w:r w:rsidRPr="0050513C">
        <w:rPr>
          <w:rFonts w:ascii="Times New Roman" w:hAnsi="Times New Roman" w:cs="Times New Roman"/>
          <w:b/>
          <w:bCs/>
          <w:sz w:val="24"/>
        </w:rPr>
        <w:t xml:space="preserve"> </w:t>
      </w:r>
      <w:r w:rsidRPr="0050513C">
        <w:rPr>
          <w:rFonts w:ascii="Times New Roman" w:hAnsi="Times New Roman" w:cs="Times New Roman"/>
          <w:sz w:val="24"/>
        </w:rPr>
        <w:t>– свободный человек в Древних Афинах, не имевший прав (статуса) гражданина.</w:t>
      </w:r>
    </w:p>
    <w:p w:rsidR="0096158E" w:rsidRPr="0050513C" w:rsidRDefault="0096158E" w:rsidP="0050513C">
      <w:pPr>
        <w:ind w:firstLine="709"/>
        <w:jc w:val="both"/>
        <w:rPr>
          <w:rFonts w:ascii="Times New Roman" w:hAnsi="Times New Roman" w:cs="Times New Roman"/>
          <w:sz w:val="24"/>
        </w:rPr>
      </w:pPr>
      <w:r w:rsidRPr="0050513C">
        <w:rPr>
          <w:rFonts w:ascii="Times New Roman" w:hAnsi="Times New Roman" w:cs="Times New Roman"/>
          <w:b/>
          <w:bCs/>
          <w:sz w:val="24"/>
        </w:rPr>
        <w:t xml:space="preserve">Мисдиминор </w:t>
      </w:r>
      <w:r w:rsidRPr="0050513C">
        <w:rPr>
          <w:rFonts w:ascii="Times New Roman" w:hAnsi="Times New Roman" w:cs="Times New Roman"/>
          <w:sz w:val="24"/>
        </w:rPr>
        <w:t xml:space="preserve">– в Англии проступок (мелкое уголовное преступление), выделенный из фелонии. В </w:t>
      </w:r>
      <w:r w:rsidRPr="0050513C">
        <w:rPr>
          <w:rFonts w:ascii="Times New Roman" w:hAnsi="Times New Roman" w:cs="Times New Roman"/>
          <w:sz w:val="24"/>
          <w:lang w:val="en-US"/>
        </w:rPr>
        <w:t>XIV</w:t>
      </w:r>
      <w:r w:rsidRPr="0050513C">
        <w:rPr>
          <w:rFonts w:ascii="Times New Roman" w:hAnsi="Times New Roman" w:cs="Times New Roman"/>
          <w:sz w:val="24"/>
        </w:rPr>
        <w:t xml:space="preserve"> в. к М. относились преступления, касающиеся интересов частных лиц и не затрагивающие интересы короны. За М. не могли быть назначены смертная казнь и конфискация имущества. М. вошел в англосаксонскую систему права.</w:t>
      </w:r>
    </w:p>
    <w:p w:rsidR="0096158E" w:rsidRPr="0050513C" w:rsidRDefault="0096158E" w:rsidP="0050513C">
      <w:pPr>
        <w:ind w:firstLine="709"/>
        <w:jc w:val="both"/>
        <w:rPr>
          <w:rFonts w:ascii="Times New Roman" w:hAnsi="Times New Roman" w:cs="Times New Roman"/>
          <w:sz w:val="24"/>
        </w:rPr>
      </w:pPr>
      <w:proofErr w:type="spellStart"/>
      <w:r w:rsidRPr="0050513C">
        <w:rPr>
          <w:rFonts w:ascii="Times New Roman" w:hAnsi="Times New Roman" w:cs="Times New Roman"/>
          <w:b/>
          <w:bCs/>
          <w:sz w:val="24"/>
        </w:rPr>
        <w:t>Мушкенумы</w:t>
      </w:r>
      <w:proofErr w:type="spellEnd"/>
      <w:r w:rsidRPr="0050513C">
        <w:rPr>
          <w:rFonts w:ascii="Times New Roman" w:hAnsi="Times New Roman" w:cs="Times New Roman"/>
          <w:b/>
          <w:bCs/>
          <w:sz w:val="24"/>
        </w:rPr>
        <w:t xml:space="preserve"> </w:t>
      </w:r>
      <w:r w:rsidRPr="0050513C">
        <w:rPr>
          <w:rFonts w:ascii="Times New Roman" w:hAnsi="Times New Roman" w:cs="Times New Roman"/>
          <w:sz w:val="24"/>
        </w:rPr>
        <w:t>(букв</w:t>
      </w:r>
      <w:proofErr w:type="gramStart"/>
      <w:r w:rsidRPr="0050513C">
        <w:rPr>
          <w:rFonts w:ascii="Times New Roman" w:hAnsi="Times New Roman" w:cs="Times New Roman"/>
          <w:sz w:val="24"/>
        </w:rPr>
        <w:t>.</w:t>
      </w:r>
      <w:proofErr w:type="gramEnd"/>
      <w:r w:rsidRPr="0050513C">
        <w:rPr>
          <w:rFonts w:ascii="Times New Roman" w:hAnsi="Times New Roman" w:cs="Times New Roman"/>
          <w:sz w:val="24"/>
        </w:rPr>
        <w:t xml:space="preserve"> «</w:t>
      </w:r>
      <w:proofErr w:type="gramStart"/>
      <w:r w:rsidRPr="0050513C">
        <w:rPr>
          <w:rFonts w:ascii="Times New Roman" w:hAnsi="Times New Roman" w:cs="Times New Roman"/>
          <w:sz w:val="24"/>
        </w:rPr>
        <w:t>п</w:t>
      </w:r>
      <w:proofErr w:type="gramEnd"/>
      <w:r w:rsidRPr="0050513C">
        <w:rPr>
          <w:rFonts w:ascii="Times New Roman" w:hAnsi="Times New Roman" w:cs="Times New Roman"/>
          <w:sz w:val="24"/>
        </w:rPr>
        <w:t>окорные», «падающие ниц», т.е. бьющие челом) – в Древнем Вавилоне низший слой свободных людей. Считается, что М. были или покоренным населением, или коренными жителями, работавшими на царских землях.</w:t>
      </w:r>
    </w:p>
    <w:p w:rsidR="0096158E" w:rsidRPr="0050513C" w:rsidRDefault="0096158E" w:rsidP="0050513C">
      <w:pPr>
        <w:ind w:firstLine="709"/>
        <w:jc w:val="both"/>
        <w:rPr>
          <w:rFonts w:ascii="Times New Roman" w:hAnsi="Times New Roman" w:cs="Times New Roman"/>
          <w:sz w:val="24"/>
        </w:rPr>
      </w:pPr>
      <w:r w:rsidRPr="0050513C">
        <w:rPr>
          <w:rFonts w:ascii="Times New Roman" w:hAnsi="Times New Roman" w:cs="Times New Roman"/>
          <w:b/>
          <w:bCs/>
          <w:sz w:val="24"/>
        </w:rPr>
        <w:t xml:space="preserve">Нобили </w:t>
      </w:r>
      <w:r w:rsidRPr="0050513C">
        <w:rPr>
          <w:rFonts w:ascii="Times New Roman" w:hAnsi="Times New Roman" w:cs="Times New Roman"/>
          <w:sz w:val="24"/>
        </w:rPr>
        <w:t>– высшее сословие древнеримского общества.</w:t>
      </w:r>
    </w:p>
    <w:p w:rsidR="0096158E" w:rsidRPr="0050513C" w:rsidRDefault="0096158E" w:rsidP="0050513C">
      <w:pPr>
        <w:ind w:firstLine="709"/>
        <w:jc w:val="both"/>
        <w:rPr>
          <w:rFonts w:ascii="Times New Roman" w:hAnsi="Times New Roman" w:cs="Times New Roman"/>
          <w:sz w:val="24"/>
        </w:rPr>
      </w:pPr>
      <w:r w:rsidRPr="0050513C">
        <w:rPr>
          <w:rFonts w:ascii="Times New Roman" w:hAnsi="Times New Roman" w:cs="Times New Roman"/>
          <w:b/>
          <w:bCs/>
          <w:sz w:val="24"/>
        </w:rPr>
        <w:t xml:space="preserve">«Новая политическая структура» </w:t>
      </w:r>
      <w:r w:rsidRPr="0050513C">
        <w:rPr>
          <w:rFonts w:ascii="Times New Roman" w:hAnsi="Times New Roman" w:cs="Times New Roman"/>
          <w:sz w:val="24"/>
        </w:rPr>
        <w:t xml:space="preserve">- в Японии начала формироваться в </w:t>
      </w:r>
      <w:smartTag w:uri="urn:schemas-microsoft-com:office:smarttags" w:element="metricconverter">
        <w:smartTagPr>
          <w:attr w:name="ProductID" w:val="1940 г"/>
        </w:smartTagPr>
        <w:r w:rsidRPr="0050513C">
          <w:rPr>
            <w:rFonts w:ascii="Times New Roman" w:hAnsi="Times New Roman" w:cs="Times New Roman"/>
            <w:sz w:val="24"/>
          </w:rPr>
          <w:t>1940 г</w:t>
        </w:r>
      </w:smartTag>
      <w:r w:rsidRPr="0050513C">
        <w:rPr>
          <w:rFonts w:ascii="Times New Roman" w:hAnsi="Times New Roman" w:cs="Times New Roman"/>
          <w:sz w:val="24"/>
        </w:rPr>
        <w:t xml:space="preserve">. с приходом на пост премьер-министра принца </w:t>
      </w:r>
      <w:proofErr w:type="spellStart"/>
      <w:r w:rsidRPr="0050513C">
        <w:rPr>
          <w:rFonts w:ascii="Times New Roman" w:hAnsi="Times New Roman" w:cs="Times New Roman"/>
          <w:sz w:val="24"/>
        </w:rPr>
        <w:t>Коноэ</w:t>
      </w:r>
      <w:proofErr w:type="spellEnd"/>
      <w:r w:rsidRPr="0050513C">
        <w:rPr>
          <w:rFonts w:ascii="Times New Roman" w:hAnsi="Times New Roman" w:cs="Times New Roman"/>
          <w:sz w:val="24"/>
        </w:rPr>
        <w:t xml:space="preserve"> и включала в себя Ассоциацию помощи трону (АПТ), Политическую ассоциацию помощи трону (с </w:t>
      </w:r>
      <w:smartTag w:uri="urn:schemas-microsoft-com:office:smarttags" w:element="metricconverter">
        <w:smartTagPr>
          <w:attr w:name="ProductID" w:val="1942 г"/>
        </w:smartTagPr>
        <w:r w:rsidRPr="0050513C">
          <w:rPr>
            <w:rFonts w:ascii="Times New Roman" w:hAnsi="Times New Roman" w:cs="Times New Roman"/>
            <w:sz w:val="24"/>
          </w:rPr>
          <w:t>1942 г</w:t>
        </w:r>
      </w:smartTag>
      <w:r w:rsidRPr="0050513C">
        <w:rPr>
          <w:rFonts w:ascii="Times New Roman" w:hAnsi="Times New Roman" w:cs="Times New Roman"/>
          <w:sz w:val="24"/>
        </w:rPr>
        <w:t xml:space="preserve">.), куда входили парламентарии и иные политические деятели, женские организации, а на местах – соседские общины, возрожденные в это время. Каждая такая община объединяла 10-12 семей, руководитель которой подбирался по принципу благонадежности. Соседские общины объединялись в «ассоциации улиц» или поселка, руководили ими местные органы АПТ. Каждый член общины должен был следить за поведением своих соседей и одна община следить за другой. Глава общины был обязан под страхом наказания доносить полиции о любом антиправительственном замечании и </w:t>
      </w:r>
      <w:proofErr w:type="gramStart"/>
      <w:r w:rsidRPr="0050513C">
        <w:rPr>
          <w:rFonts w:ascii="Times New Roman" w:hAnsi="Times New Roman" w:cs="Times New Roman"/>
          <w:sz w:val="24"/>
        </w:rPr>
        <w:t>о</w:t>
      </w:r>
      <w:proofErr w:type="gramEnd"/>
      <w:r w:rsidRPr="0050513C">
        <w:rPr>
          <w:rFonts w:ascii="Times New Roman" w:hAnsi="Times New Roman" w:cs="Times New Roman"/>
          <w:sz w:val="24"/>
        </w:rPr>
        <w:t xml:space="preserve"> всех случаях недовольства правительством вообще.</w:t>
      </w:r>
    </w:p>
    <w:p w:rsidR="0096158E" w:rsidRPr="0050513C" w:rsidRDefault="0096158E" w:rsidP="0050513C">
      <w:pPr>
        <w:ind w:firstLine="709"/>
        <w:jc w:val="both"/>
        <w:rPr>
          <w:rFonts w:ascii="Times New Roman" w:hAnsi="Times New Roman" w:cs="Times New Roman"/>
          <w:sz w:val="24"/>
        </w:rPr>
      </w:pPr>
      <w:r w:rsidRPr="0050513C">
        <w:rPr>
          <w:rFonts w:ascii="Times New Roman" w:hAnsi="Times New Roman" w:cs="Times New Roman"/>
          <w:b/>
          <w:bCs/>
          <w:sz w:val="24"/>
        </w:rPr>
        <w:t xml:space="preserve">«Новая экономическая структура» </w:t>
      </w:r>
      <w:r w:rsidRPr="0050513C">
        <w:rPr>
          <w:rFonts w:ascii="Times New Roman" w:hAnsi="Times New Roman" w:cs="Times New Roman"/>
          <w:sz w:val="24"/>
        </w:rPr>
        <w:t>- в Японии была создана одновременно с «новой политической структурой» как форма слияния монополий с государственным аппаратом с целью подчинения экономики финансовой олигархии в период подготовки к войне. В основных отраслях промышленности, в торговле и финансах создавались так называемые «контрольные ассоциации», объединявшие в принудительном порядке либо все предприятия определенной отрасли промышленности, либо все предприятия региона. Их органы осуществляли контроль над производством, распределением сырья, финансов, рабочей силы и готовой продукции. Во главе «контрольной ассоциации» стоял президент, назначавшийся соответствующим министром, как правило, из числа руководителей крупнейших компаний.</w:t>
      </w:r>
    </w:p>
    <w:p w:rsidR="0096158E" w:rsidRPr="0050513C" w:rsidRDefault="0096158E" w:rsidP="0050513C">
      <w:pPr>
        <w:ind w:firstLine="709"/>
        <w:jc w:val="both"/>
        <w:rPr>
          <w:rFonts w:ascii="Times New Roman" w:hAnsi="Times New Roman" w:cs="Times New Roman"/>
          <w:sz w:val="24"/>
        </w:rPr>
      </w:pPr>
      <w:r w:rsidRPr="0050513C">
        <w:rPr>
          <w:rFonts w:ascii="Times New Roman" w:hAnsi="Times New Roman" w:cs="Times New Roman"/>
          <w:b/>
          <w:bCs/>
          <w:sz w:val="24"/>
        </w:rPr>
        <w:t xml:space="preserve">Новеллы </w:t>
      </w:r>
      <w:r w:rsidRPr="0050513C">
        <w:rPr>
          <w:rFonts w:ascii="Times New Roman" w:hAnsi="Times New Roman" w:cs="Times New Roman"/>
          <w:sz w:val="24"/>
        </w:rPr>
        <w:t>– новые законодательные акты, принятые после официальной кодификации права.</w:t>
      </w:r>
    </w:p>
    <w:p w:rsidR="0096158E" w:rsidRPr="0050513C" w:rsidRDefault="0096158E" w:rsidP="0050513C">
      <w:pPr>
        <w:ind w:firstLine="709"/>
        <w:jc w:val="both"/>
        <w:rPr>
          <w:rFonts w:ascii="Times New Roman" w:hAnsi="Times New Roman" w:cs="Times New Roman"/>
          <w:sz w:val="24"/>
        </w:rPr>
      </w:pPr>
      <w:r w:rsidRPr="0050513C">
        <w:rPr>
          <w:rFonts w:ascii="Times New Roman" w:hAnsi="Times New Roman" w:cs="Times New Roman"/>
          <w:b/>
          <w:bCs/>
          <w:sz w:val="24"/>
        </w:rPr>
        <w:t xml:space="preserve">«Новый курс» </w:t>
      </w:r>
      <w:r w:rsidRPr="0050513C">
        <w:rPr>
          <w:rFonts w:ascii="Times New Roman" w:hAnsi="Times New Roman" w:cs="Times New Roman"/>
          <w:sz w:val="24"/>
        </w:rPr>
        <w:t>- совокупность мер, направленных на государственное регулирование американской экономики, предложенных президентом США Ф. Рузвельтом и его советниками с целью смягчить губительные последствия экономического кризиса в 1929 – 1933 гг.</w:t>
      </w:r>
    </w:p>
    <w:p w:rsidR="0096158E" w:rsidRPr="0050513C" w:rsidRDefault="0096158E" w:rsidP="0050513C">
      <w:pPr>
        <w:ind w:firstLine="709"/>
        <w:jc w:val="both"/>
        <w:rPr>
          <w:rFonts w:ascii="Times New Roman" w:hAnsi="Times New Roman" w:cs="Times New Roman"/>
          <w:sz w:val="24"/>
        </w:rPr>
      </w:pPr>
      <w:r w:rsidRPr="0050513C">
        <w:rPr>
          <w:rFonts w:ascii="Times New Roman" w:hAnsi="Times New Roman" w:cs="Times New Roman"/>
          <w:b/>
          <w:bCs/>
          <w:sz w:val="24"/>
        </w:rPr>
        <w:t xml:space="preserve">Номарх </w:t>
      </w:r>
      <w:r w:rsidRPr="0050513C">
        <w:rPr>
          <w:rFonts w:ascii="Times New Roman" w:hAnsi="Times New Roman" w:cs="Times New Roman"/>
          <w:sz w:val="24"/>
        </w:rPr>
        <w:t xml:space="preserve">(греч.) </w:t>
      </w:r>
      <w:r w:rsidRPr="0050513C">
        <w:rPr>
          <w:rFonts w:ascii="Times New Roman" w:hAnsi="Times New Roman" w:cs="Times New Roman"/>
          <w:b/>
          <w:bCs/>
          <w:sz w:val="24"/>
        </w:rPr>
        <w:t xml:space="preserve">– </w:t>
      </w:r>
      <w:r w:rsidRPr="0050513C">
        <w:rPr>
          <w:rFonts w:ascii="Times New Roman" w:hAnsi="Times New Roman" w:cs="Times New Roman"/>
          <w:sz w:val="24"/>
        </w:rPr>
        <w:t>название, данное древними греками правителю нома – небольшого государства, созданного на базе старых общин Египта.</w:t>
      </w:r>
    </w:p>
    <w:p w:rsidR="0096158E" w:rsidRPr="0050513C" w:rsidRDefault="0096158E" w:rsidP="0050513C">
      <w:pPr>
        <w:ind w:firstLine="709"/>
        <w:jc w:val="both"/>
        <w:rPr>
          <w:rFonts w:ascii="Times New Roman" w:hAnsi="Times New Roman" w:cs="Times New Roman"/>
          <w:sz w:val="24"/>
        </w:rPr>
      </w:pPr>
      <w:proofErr w:type="spellStart"/>
      <w:r w:rsidRPr="0050513C">
        <w:rPr>
          <w:rFonts w:ascii="Times New Roman" w:hAnsi="Times New Roman" w:cs="Times New Roman"/>
          <w:b/>
          <w:bCs/>
          <w:sz w:val="24"/>
        </w:rPr>
        <w:t>Оммаж</w:t>
      </w:r>
      <w:proofErr w:type="spellEnd"/>
      <w:r w:rsidRPr="0050513C">
        <w:rPr>
          <w:rFonts w:ascii="Times New Roman" w:hAnsi="Times New Roman" w:cs="Times New Roman"/>
          <w:b/>
          <w:bCs/>
          <w:sz w:val="24"/>
        </w:rPr>
        <w:t xml:space="preserve"> </w:t>
      </w:r>
      <w:r w:rsidRPr="0050513C">
        <w:rPr>
          <w:rFonts w:ascii="Times New Roman" w:hAnsi="Times New Roman" w:cs="Times New Roman"/>
          <w:sz w:val="24"/>
        </w:rPr>
        <w:t xml:space="preserve">– в средневековой Западной Европе обряд посвящения в рыцари, заключения вассального договора (с </w:t>
      </w:r>
      <w:r w:rsidRPr="0050513C">
        <w:rPr>
          <w:rFonts w:ascii="Times New Roman" w:hAnsi="Times New Roman" w:cs="Times New Roman"/>
          <w:sz w:val="24"/>
          <w:lang w:val="en-US"/>
        </w:rPr>
        <w:t>VIII</w:t>
      </w:r>
      <w:r w:rsidRPr="0050513C">
        <w:rPr>
          <w:rFonts w:ascii="Times New Roman" w:hAnsi="Times New Roman" w:cs="Times New Roman"/>
          <w:sz w:val="24"/>
        </w:rPr>
        <w:t xml:space="preserve"> в. сопровождался клятвой верности своему сеньору). </w:t>
      </w:r>
    </w:p>
    <w:p w:rsidR="0096158E" w:rsidRPr="0050513C" w:rsidRDefault="0096158E" w:rsidP="0050513C">
      <w:pPr>
        <w:ind w:firstLine="709"/>
        <w:jc w:val="both"/>
        <w:rPr>
          <w:rFonts w:ascii="Times New Roman" w:hAnsi="Times New Roman" w:cs="Times New Roman"/>
          <w:sz w:val="24"/>
        </w:rPr>
      </w:pPr>
      <w:r w:rsidRPr="0050513C">
        <w:rPr>
          <w:rFonts w:ascii="Times New Roman" w:hAnsi="Times New Roman" w:cs="Times New Roman"/>
          <w:b/>
          <w:bCs/>
          <w:sz w:val="24"/>
        </w:rPr>
        <w:t xml:space="preserve">Палата лордов </w:t>
      </w:r>
      <w:r w:rsidRPr="0050513C">
        <w:rPr>
          <w:rFonts w:ascii="Times New Roman" w:hAnsi="Times New Roman" w:cs="Times New Roman"/>
          <w:sz w:val="24"/>
        </w:rPr>
        <w:t xml:space="preserve">– верхняя палата английского парламента, образованная в </w:t>
      </w:r>
      <w:smartTag w:uri="urn:schemas-microsoft-com:office:smarttags" w:element="metricconverter">
        <w:smartTagPr>
          <w:attr w:name="ProductID" w:val="1343 г"/>
        </w:smartTagPr>
        <w:r w:rsidRPr="0050513C">
          <w:rPr>
            <w:rFonts w:ascii="Times New Roman" w:hAnsi="Times New Roman" w:cs="Times New Roman"/>
            <w:sz w:val="24"/>
          </w:rPr>
          <w:t>1343 г</w:t>
        </w:r>
      </w:smartTag>
      <w:r w:rsidRPr="0050513C">
        <w:rPr>
          <w:rFonts w:ascii="Times New Roman" w:hAnsi="Times New Roman" w:cs="Times New Roman"/>
          <w:sz w:val="24"/>
        </w:rPr>
        <w:t xml:space="preserve">. с разделением парламента на две палаты. Состояла из духовных и светских лордов (баронов, архиепископов, епископов, аббатов). С конца </w:t>
      </w:r>
      <w:r w:rsidRPr="0050513C">
        <w:rPr>
          <w:rFonts w:ascii="Times New Roman" w:hAnsi="Times New Roman" w:cs="Times New Roman"/>
          <w:sz w:val="24"/>
          <w:lang w:val="en-US"/>
        </w:rPr>
        <w:t>XIV</w:t>
      </w:r>
      <w:r w:rsidRPr="0050513C">
        <w:rPr>
          <w:rFonts w:ascii="Times New Roman" w:hAnsi="Times New Roman" w:cs="Times New Roman"/>
          <w:sz w:val="24"/>
        </w:rPr>
        <w:t xml:space="preserve"> в. членство в </w:t>
      </w:r>
      <w:proofErr w:type="spellStart"/>
      <w:r w:rsidRPr="0050513C">
        <w:rPr>
          <w:rFonts w:ascii="Times New Roman" w:hAnsi="Times New Roman" w:cs="Times New Roman"/>
          <w:sz w:val="24"/>
        </w:rPr>
        <w:t>П.л</w:t>
      </w:r>
      <w:proofErr w:type="spellEnd"/>
      <w:r w:rsidRPr="0050513C">
        <w:rPr>
          <w:rFonts w:ascii="Times New Roman" w:hAnsi="Times New Roman" w:cs="Times New Roman"/>
          <w:sz w:val="24"/>
        </w:rPr>
        <w:t>. стало наследственным.</w:t>
      </w:r>
    </w:p>
    <w:p w:rsidR="0096158E" w:rsidRPr="0050513C" w:rsidRDefault="0096158E" w:rsidP="0050513C">
      <w:pPr>
        <w:ind w:firstLine="709"/>
        <w:jc w:val="both"/>
        <w:rPr>
          <w:rFonts w:ascii="Times New Roman" w:hAnsi="Times New Roman" w:cs="Times New Roman"/>
          <w:sz w:val="24"/>
        </w:rPr>
      </w:pPr>
      <w:r w:rsidRPr="0050513C">
        <w:rPr>
          <w:rFonts w:ascii="Times New Roman" w:hAnsi="Times New Roman" w:cs="Times New Roman"/>
          <w:b/>
          <w:bCs/>
          <w:sz w:val="24"/>
        </w:rPr>
        <w:t xml:space="preserve">Палата общин </w:t>
      </w:r>
      <w:r w:rsidRPr="0050513C">
        <w:rPr>
          <w:rFonts w:ascii="Times New Roman" w:hAnsi="Times New Roman" w:cs="Times New Roman"/>
          <w:sz w:val="24"/>
        </w:rPr>
        <w:t>– нижняя палата английского парламента, в средневековье состоявшая из рыцарей, представляющих графства, и из горожан.</w:t>
      </w:r>
    </w:p>
    <w:p w:rsidR="0096158E" w:rsidRPr="0050513C" w:rsidRDefault="0096158E" w:rsidP="0050513C">
      <w:pPr>
        <w:ind w:firstLine="709"/>
        <w:jc w:val="both"/>
        <w:rPr>
          <w:rFonts w:ascii="Times New Roman" w:hAnsi="Times New Roman" w:cs="Times New Roman"/>
          <w:sz w:val="24"/>
        </w:rPr>
      </w:pPr>
      <w:r w:rsidRPr="0050513C">
        <w:rPr>
          <w:rFonts w:ascii="Times New Roman" w:hAnsi="Times New Roman" w:cs="Times New Roman"/>
          <w:b/>
          <w:bCs/>
          <w:sz w:val="24"/>
        </w:rPr>
        <w:t xml:space="preserve">«Палата шахматной доски» </w:t>
      </w:r>
      <w:r w:rsidRPr="0050513C">
        <w:rPr>
          <w:rFonts w:ascii="Times New Roman" w:hAnsi="Times New Roman" w:cs="Times New Roman"/>
          <w:sz w:val="24"/>
        </w:rPr>
        <w:t xml:space="preserve">- в Англии высший финансовый орган государства, образованный </w:t>
      </w:r>
      <w:proofErr w:type="gramStart"/>
      <w:r w:rsidRPr="0050513C">
        <w:rPr>
          <w:rFonts w:ascii="Times New Roman" w:hAnsi="Times New Roman" w:cs="Times New Roman"/>
          <w:sz w:val="24"/>
        </w:rPr>
        <w:t>в начале</w:t>
      </w:r>
      <w:proofErr w:type="gramEnd"/>
      <w:r w:rsidRPr="0050513C">
        <w:rPr>
          <w:rFonts w:ascii="Times New Roman" w:hAnsi="Times New Roman" w:cs="Times New Roman"/>
          <w:sz w:val="24"/>
        </w:rPr>
        <w:t xml:space="preserve"> </w:t>
      </w:r>
      <w:r w:rsidRPr="0050513C">
        <w:rPr>
          <w:rFonts w:ascii="Times New Roman" w:hAnsi="Times New Roman" w:cs="Times New Roman"/>
          <w:sz w:val="24"/>
          <w:lang w:val="en-US"/>
        </w:rPr>
        <w:t>XII</w:t>
      </w:r>
      <w:r w:rsidRPr="0050513C">
        <w:rPr>
          <w:rFonts w:ascii="Times New Roman" w:hAnsi="Times New Roman" w:cs="Times New Roman"/>
          <w:sz w:val="24"/>
        </w:rPr>
        <w:t xml:space="preserve"> при Королевской курии. Эта палата являлась также высшей счетной палатой и судебным органом по делам о преступлениях, совершенных чиновниками финансового ведомства на местах.</w:t>
      </w:r>
    </w:p>
    <w:p w:rsidR="0096158E" w:rsidRPr="0050513C" w:rsidRDefault="0096158E" w:rsidP="0050513C">
      <w:pPr>
        <w:ind w:firstLine="709"/>
        <w:jc w:val="both"/>
        <w:rPr>
          <w:rFonts w:ascii="Times New Roman" w:hAnsi="Times New Roman" w:cs="Times New Roman"/>
          <w:sz w:val="24"/>
        </w:rPr>
      </w:pPr>
      <w:proofErr w:type="spellStart"/>
      <w:r w:rsidRPr="0050513C">
        <w:rPr>
          <w:rFonts w:ascii="Times New Roman" w:hAnsi="Times New Roman" w:cs="Times New Roman"/>
          <w:b/>
          <w:bCs/>
          <w:sz w:val="24"/>
        </w:rPr>
        <w:t>Палатины</w:t>
      </w:r>
      <w:proofErr w:type="spellEnd"/>
      <w:r w:rsidRPr="0050513C">
        <w:rPr>
          <w:rFonts w:ascii="Times New Roman" w:hAnsi="Times New Roman" w:cs="Times New Roman"/>
          <w:b/>
          <w:bCs/>
          <w:sz w:val="24"/>
        </w:rPr>
        <w:t xml:space="preserve"> </w:t>
      </w:r>
      <w:r w:rsidRPr="0050513C">
        <w:rPr>
          <w:rFonts w:ascii="Times New Roman" w:hAnsi="Times New Roman" w:cs="Times New Roman"/>
          <w:sz w:val="24"/>
        </w:rPr>
        <w:t>– в феодальной Франции специальные королевские советники, выполнявшие особо важные поручения короля.</w:t>
      </w:r>
    </w:p>
    <w:p w:rsidR="0096158E" w:rsidRPr="0050513C" w:rsidRDefault="0096158E" w:rsidP="0050513C">
      <w:pPr>
        <w:ind w:firstLine="709"/>
        <w:jc w:val="both"/>
        <w:rPr>
          <w:rFonts w:ascii="Times New Roman" w:hAnsi="Times New Roman" w:cs="Times New Roman"/>
          <w:sz w:val="24"/>
        </w:rPr>
      </w:pPr>
      <w:r w:rsidRPr="0050513C">
        <w:rPr>
          <w:rFonts w:ascii="Times New Roman" w:hAnsi="Times New Roman" w:cs="Times New Roman"/>
          <w:b/>
          <w:bCs/>
          <w:sz w:val="24"/>
        </w:rPr>
        <w:t xml:space="preserve">Парламент </w:t>
      </w:r>
      <w:r w:rsidRPr="0050513C">
        <w:rPr>
          <w:rFonts w:ascii="Times New Roman" w:hAnsi="Times New Roman" w:cs="Times New Roman"/>
          <w:sz w:val="24"/>
        </w:rPr>
        <w:t xml:space="preserve">– 1. В Западной Европе </w:t>
      </w:r>
      <w:r w:rsidRPr="0050513C">
        <w:rPr>
          <w:rFonts w:ascii="Times New Roman" w:hAnsi="Times New Roman" w:cs="Times New Roman"/>
          <w:sz w:val="24"/>
          <w:lang w:val="en-US"/>
        </w:rPr>
        <w:t>XII</w:t>
      </w:r>
      <w:r w:rsidRPr="0050513C">
        <w:rPr>
          <w:rFonts w:ascii="Times New Roman" w:hAnsi="Times New Roman" w:cs="Times New Roman"/>
          <w:sz w:val="24"/>
        </w:rPr>
        <w:t xml:space="preserve"> – </w:t>
      </w:r>
      <w:r w:rsidRPr="0050513C">
        <w:rPr>
          <w:rFonts w:ascii="Times New Roman" w:hAnsi="Times New Roman" w:cs="Times New Roman"/>
          <w:sz w:val="24"/>
          <w:lang w:val="en-US"/>
        </w:rPr>
        <w:t>XIII</w:t>
      </w:r>
      <w:r w:rsidRPr="0050513C">
        <w:rPr>
          <w:rFonts w:ascii="Times New Roman" w:hAnsi="Times New Roman" w:cs="Times New Roman"/>
          <w:sz w:val="24"/>
        </w:rPr>
        <w:t xml:space="preserve"> вв. торжественное собрание, созываемое королем. 2. Парламенты во Франции – судебно-административные органы в </w:t>
      </w:r>
      <w:r w:rsidRPr="0050513C">
        <w:rPr>
          <w:rFonts w:ascii="Times New Roman" w:hAnsi="Times New Roman" w:cs="Times New Roman"/>
          <w:sz w:val="24"/>
          <w:lang w:val="en-US"/>
        </w:rPr>
        <w:t>XIII</w:t>
      </w:r>
      <w:r w:rsidRPr="0050513C">
        <w:rPr>
          <w:rFonts w:ascii="Times New Roman" w:hAnsi="Times New Roman" w:cs="Times New Roman"/>
          <w:sz w:val="24"/>
        </w:rPr>
        <w:t xml:space="preserve"> – </w:t>
      </w:r>
      <w:r w:rsidRPr="0050513C">
        <w:rPr>
          <w:rFonts w:ascii="Times New Roman" w:hAnsi="Times New Roman" w:cs="Times New Roman"/>
          <w:sz w:val="24"/>
          <w:lang w:val="en-US"/>
        </w:rPr>
        <w:t>XVIII</w:t>
      </w:r>
      <w:r w:rsidRPr="0050513C">
        <w:rPr>
          <w:rFonts w:ascii="Times New Roman" w:hAnsi="Times New Roman" w:cs="Times New Roman"/>
          <w:sz w:val="24"/>
        </w:rPr>
        <w:t xml:space="preserve"> вв. </w:t>
      </w:r>
      <w:proofErr w:type="gramStart"/>
      <w:r w:rsidRPr="0050513C">
        <w:rPr>
          <w:rFonts w:ascii="Times New Roman" w:hAnsi="Times New Roman" w:cs="Times New Roman"/>
          <w:sz w:val="24"/>
        </w:rPr>
        <w:lastRenderedPageBreak/>
        <w:t>Парижский</w:t>
      </w:r>
      <w:proofErr w:type="gramEnd"/>
      <w:r w:rsidRPr="0050513C">
        <w:rPr>
          <w:rFonts w:ascii="Times New Roman" w:hAnsi="Times New Roman" w:cs="Times New Roman"/>
          <w:sz w:val="24"/>
        </w:rPr>
        <w:t xml:space="preserve"> П. – особая судебная палата, выделившаяся из Королевской курии в первой половине </w:t>
      </w:r>
      <w:r w:rsidRPr="0050513C">
        <w:rPr>
          <w:rFonts w:ascii="Times New Roman" w:hAnsi="Times New Roman" w:cs="Times New Roman"/>
          <w:sz w:val="24"/>
          <w:lang w:val="en-US"/>
        </w:rPr>
        <w:t>XIII</w:t>
      </w:r>
      <w:r w:rsidRPr="0050513C">
        <w:rPr>
          <w:rFonts w:ascii="Times New Roman" w:hAnsi="Times New Roman" w:cs="Times New Roman"/>
          <w:sz w:val="24"/>
        </w:rPr>
        <w:t xml:space="preserve"> в. и ставшая высшей </w:t>
      </w:r>
      <w:proofErr w:type="spellStart"/>
      <w:r w:rsidRPr="0050513C">
        <w:rPr>
          <w:rFonts w:ascii="Times New Roman" w:hAnsi="Times New Roman" w:cs="Times New Roman"/>
          <w:sz w:val="24"/>
        </w:rPr>
        <w:t>аппеляционной</w:t>
      </w:r>
      <w:proofErr w:type="spellEnd"/>
      <w:r w:rsidRPr="0050513C">
        <w:rPr>
          <w:rFonts w:ascii="Times New Roman" w:hAnsi="Times New Roman" w:cs="Times New Roman"/>
          <w:sz w:val="24"/>
        </w:rPr>
        <w:t xml:space="preserve"> судебной инстанцией во Франции. Состоял из назначенных королем духовников, рыцарей, легистов, активно поддерживавших короля. В </w:t>
      </w:r>
      <w:r w:rsidRPr="0050513C">
        <w:rPr>
          <w:rFonts w:ascii="Times New Roman" w:hAnsi="Times New Roman" w:cs="Times New Roman"/>
          <w:sz w:val="24"/>
          <w:lang w:val="en-US"/>
        </w:rPr>
        <w:t>XV</w:t>
      </w:r>
      <w:r w:rsidRPr="0050513C">
        <w:rPr>
          <w:rFonts w:ascii="Times New Roman" w:hAnsi="Times New Roman" w:cs="Times New Roman"/>
          <w:sz w:val="24"/>
        </w:rPr>
        <w:t xml:space="preserve"> – </w:t>
      </w:r>
      <w:r w:rsidRPr="0050513C">
        <w:rPr>
          <w:rFonts w:ascii="Times New Roman" w:hAnsi="Times New Roman" w:cs="Times New Roman"/>
          <w:sz w:val="24"/>
          <w:lang w:val="en-US"/>
        </w:rPr>
        <w:t>XVIII</w:t>
      </w:r>
      <w:r w:rsidRPr="0050513C">
        <w:rPr>
          <w:rFonts w:ascii="Times New Roman" w:hAnsi="Times New Roman" w:cs="Times New Roman"/>
          <w:sz w:val="24"/>
        </w:rPr>
        <w:t xml:space="preserve"> вв. П. создавались в 13 вновь присоединенных провинциях Франции. Упразднены в </w:t>
      </w:r>
      <w:smartTag w:uri="urn:schemas-microsoft-com:office:smarttags" w:element="metricconverter">
        <w:smartTagPr>
          <w:attr w:name="ProductID" w:val="1790 г"/>
        </w:smartTagPr>
        <w:r w:rsidRPr="0050513C">
          <w:rPr>
            <w:rFonts w:ascii="Times New Roman" w:hAnsi="Times New Roman" w:cs="Times New Roman"/>
            <w:sz w:val="24"/>
          </w:rPr>
          <w:t>1790 г</w:t>
        </w:r>
      </w:smartTag>
      <w:r w:rsidRPr="0050513C">
        <w:rPr>
          <w:rFonts w:ascii="Times New Roman" w:hAnsi="Times New Roman" w:cs="Times New Roman"/>
          <w:sz w:val="24"/>
        </w:rPr>
        <w:t xml:space="preserve">. 3. Английский П. впервые был созван в </w:t>
      </w:r>
      <w:smartTag w:uri="urn:schemas-microsoft-com:office:smarttags" w:element="metricconverter">
        <w:smartTagPr>
          <w:attr w:name="ProductID" w:val="1265 г"/>
        </w:smartTagPr>
        <w:r w:rsidRPr="0050513C">
          <w:rPr>
            <w:rFonts w:ascii="Times New Roman" w:hAnsi="Times New Roman" w:cs="Times New Roman"/>
            <w:sz w:val="24"/>
          </w:rPr>
          <w:t>1265 г</w:t>
        </w:r>
      </w:smartTag>
      <w:r w:rsidRPr="0050513C">
        <w:rPr>
          <w:rFonts w:ascii="Times New Roman" w:hAnsi="Times New Roman" w:cs="Times New Roman"/>
          <w:sz w:val="24"/>
        </w:rPr>
        <w:t xml:space="preserve">. Был высшим сословно-представительным органом (первоначально в нем было представлено по два рыцаря от каждого графства и по два представителя от каждого города, в последующем представительство расширяется). С середины </w:t>
      </w:r>
      <w:r w:rsidRPr="0050513C">
        <w:rPr>
          <w:rFonts w:ascii="Times New Roman" w:hAnsi="Times New Roman" w:cs="Times New Roman"/>
          <w:sz w:val="24"/>
          <w:lang w:val="en-US"/>
        </w:rPr>
        <w:t>XIV</w:t>
      </w:r>
      <w:r w:rsidRPr="0050513C">
        <w:rPr>
          <w:rFonts w:ascii="Times New Roman" w:hAnsi="Times New Roman" w:cs="Times New Roman"/>
          <w:sz w:val="24"/>
        </w:rPr>
        <w:t xml:space="preserve"> в. в составе П. две палаты: палата лордов и палата общин. П. в Англии продолжал созываться и при абсолютизме. В новое и новейшее время П. – высший законодательный орган. </w:t>
      </w:r>
    </w:p>
    <w:p w:rsidR="0096158E" w:rsidRPr="0050513C" w:rsidRDefault="0096158E" w:rsidP="0050513C">
      <w:pPr>
        <w:ind w:firstLine="709"/>
        <w:jc w:val="both"/>
        <w:rPr>
          <w:rFonts w:ascii="Times New Roman" w:hAnsi="Times New Roman" w:cs="Times New Roman"/>
          <w:sz w:val="24"/>
        </w:rPr>
      </w:pPr>
      <w:r w:rsidRPr="0050513C">
        <w:rPr>
          <w:rFonts w:ascii="Times New Roman" w:hAnsi="Times New Roman" w:cs="Times New Roman"/>
          <w:b/>
          <w:bCs/>
          <w:sz w:val="24"/>
        </w:rPr>
        <w:t xml:space="preserve">Патриции </w:t>
      </w:r>
      <w:r w:rsidRPr="0050513C">
        <w:rPr>
          <w:rFonts w:ascii="Times New Roman" w:hAnsi="Times New Roman" w:cs="Times New Roman"/>
          <w:sz w:val="24"/>
        </w:rPr>
        <w:t>– родовая аристократия в Древнем Риме.</w:t>
      </w:r>
    </w:p>
    <w:p w:rsidR="0096158E" w:rsidRPr="0050513C" w:rsidRDefault="0096158E" w:rsidP="0050513C">
      <w:pPr>
        <w:ind w:firstLine="709"/>
        <w:jc w:val="both"/>
        <w:rPr>
          <w:rFonts w:ascii="Times New Roman" w:hAnsi="Times New Roman" w:cs="Times New Roman"/>
          <w:sz w:val="24"/>
        </w:rPr>
      </w:pPr>
      <w:r w:rsidRPr="0050513C">
        <w:rPr>
          <w:rFonts w:ascii="Times New Roman" w:hAnsi="Times New Roman" w:cs="Times New Roman"/>
          <w:b/>
          <w:bCs/>
          <w:sz w:val="24"/>
        </w:rPr>
        <w:t xml:space="preserve">Пекулий </w:t>
      </w:r>
      <w:r w:rsidRPr="0050513C">
        <w:rPr>
          <w:rFonts w:ascii="Times New Roman" w:hAnsi="Times New Roman" w:cs="Times New Roman"/>
          <w:sz w:val="24"/>
        </w:rPr>
        <w:t>– в Древнем Риме выделение членам семьи (сыновьям) и рабам имущества (земельного участка, ремесленной мастерской и пр.) для получения с него определенной части дохода.</w:t>
      </w:r>
    </w:p>
    <w:p w:rsidR="0096158E" w:rsidRPr="0050513C" w:rsidRDefault="0096158E" w:rsidP="0050513C">
      <w:pPr>
        <w:ind w:firstLine="709"/>
        <w:jc w:val="both"/>
        <w:rPr>
          <w:rFonts w:ascii="Times New Roman" w:hAnsi="Times New Roman" w:cs="Times New Roman"/>
          <w:sz w:val="24"/>
        </w:rPr>
      </w:pPr>
      <w:proofErr w:type="spellStart"/>
      <w:r w:rsidRPr="0050513C">
        <w:rPr>
          <w:rFonts w:ascii="Times New Roman" w:hAnsi="Times New Roman" w:cs="Times New Roman"/>
          <w:b/>
          <w:bCs/>
          <w:sz w:val="24"/>
        </w:rPr>
        <w:t>Перегрины</w:t>
      </w:r>
      <w:proofErr w:type="spellEnd"/>
      <w:r w:rsidRPr="0050513C">
        <w:rPr>
          <w:rFonts w:ascii="Times New Roman" w:hAnsi="Times New Roman" w:cs="Times New Roman"/>
          <w:b/>
          <w:bCs/>
          <w:sz w:val="24"/>
        </w:rPr>
        <w:t xml:space="preserve"> </w:t>
      </w:r>
      <w:r w:rsidRPr="0050513C">
        <w:rPr>
          <w:rFonts w:ascii="Times New Roman" w:hAnsi="Times New Roman" w:cs="Times New Roman"/>
          <w:sz w:val="24"/>
        </w:rPr>
        <w:t>– в Древнем Риме свободные жители провинций, стран, находящихся вне Италии и завоеванных Римом, а также свободные граждане иностранных государств. П. прав римских граждан не имели, хотя получили возможность (</w:t>
      </w:r>
      <w:r w:rsidRPr="0050513C">
        <w:rPr>
          <w:rFonts w:ascii="Times New Roman" w:hAnsi="Times New Roman" w:cs="Times New Roman"/>
          <w:sz w:val="24"/>
          <w:lang w:val="en-US"/>
        </w:rPr>
        <w:t>III</w:t>
      </w:r>
      <w:r w:rsidRPr="0050513C">
        <w:rPr>
          <w:rFonts w:ascii="Times New Roman" w:hAnsi="Times New Roman" w:cs="Times New Roman"/>
          <w:sz w:val="24"/>
        </w:rPr>
        <w:t xml:space="preserve"> в. н.э.) иметь в Риме собственность и заключать сделки. </w:t>
      </w:r>
    </w:p>
    <w:p w:rsidR="0096158E" w:rsidRPr="0050513C" w:rsidRDefault="0096158E" w:rsidP="0050513C">
      <w:pPr>
        <w:ind w:firstLine="709"/>
        <w:jc w:val="both"/>
        <w:rPr>
          <w:rFonts w:ascii="Times New Roman" w:hAnsi="Times New Roman" w:cs="Times New Roman"/>
          <w:sz w:val="24"/>
        </w:rPr>
      </w:pPr>
      <w:r w:rsidRPr="0050513C">
        <w:rPr>
          <w:rFonts w:ascii="Times New Roman" w:hAnsi="Times New Roman" w:cs="Times New Roman"/>
          <w:b/>
          <w:bCs/>
          <w:sz w:val="24"/>
        </w:rPr>
        <w:t xml:space="preserve">Плебейский трибун </w:t>
      </w:r>
      <w:r w:rsidRPr="0050513C">
        <w:rPr>
          <w:rFonts w:ascii="Times New Roman" w:hAnsi="Times New Roman" w:cs="Times New Roman"/>
          <w:sz w:val="24"/>
        </w:rPr>
        <w:t xml:space="preserve">– в Древнем Риме специальная магистратура, учрежденная в </w:t>
      </w:r>
      <w:smartTag w:uri="urn:schemas-microsoft-com:office:smarttags" w:element="metricconverter">
        <w:smartTagPr>
          <w:attr w:name="ProductID" w:val="494 г"/>
        </w:smartTagPr>
        <w:r w:rsidRPr="0050513C">
          <w:rPr>
            <w:rFonts w:ascii="Times New Roman" w:hAnsi="Times New Roman" w:cs="Times New Roman"/>
            <w:sz w:val="24"/>
          </w:rPr>
          <w:t>494 г</w:t>
        </w:r>
      </w:smartTag>
      <w:r w:rsidRPr="0050513C">
        <w:rPr>
          <w:rFonts w:ascii="Times New Roman" w:hAnsi="Times New Roman" w:cs="Times New Roman"/>
          <w:sz w:val="24"/>
        </w:rPr>
        <w:t xml:space="preserve">. до </w:t>
      </w:r>
      <w:proofErr w:type="spellStart"/>
      <w:r w:rsidRPr="0050513C">
        <w:rPr>
          <w:rFonts w:ascii="Times New Roman" w:hAnsi="Times New Roman" w:cs="Times New Roman"/>
          <w:sz w:val="24"/>
        </w:rPr>
        <w:t>н</w:t>
      </w:r>
      <w:proofErr w:type="gramStart"/>
      <w:r w:rsidRPr="0050513C">
        <w:rPr>
          <w:rFonts w:ascii="Times New Roman" w:hAnsi="Times New Roman" w:cs="Times New Roman"/>
          <w:sz w:val="24"/>
        </w:rPr>
        <w:t>..</w:t>
      </w:r>
      <w:proofErr w:type="gramEnd"/>
      <w:r w:rsidRPr="0050513C">
        <w:rPr>
          <w:rFonts w:ascii="Times New Roman" w:hAnsi="Times New Roman" w:cs="Times New Roman"/>
          <w:sz w:val="24"/>
        </w:rPr>
        <w:t>э</w:t>
      </w:r>
      <w:proofErr w:type="spellEnd"/>
      <w:r w:rsidRPr="0050513C">
        <w:rPr>
          <w:rFonts w:ascii="Times New Roman" w:hAnsi="Times New Roman" w:cs="Times New Roman"/>
          <w:sz w:val="24"/>
        </w:rPr>
        <w:t xml:space="preserve">. для защиты интересов плебеев. </w:t>
      </w:r>
    </w:p>
    <w:p w:rsidR="0096158E" w:rsidRPr="0050513C" w:rsidRDefault="0096158E" w:rsidP="0050513C">
      <w:pPr>
        <w:ind w:firstLine="709"/>
        <w:jc w:val="both"/>
        <w:rPr>
          <w:rFonts w:ascii="Times New Roman" w:hAnsi="Times New Roman" w:cs="Times New Roman"/>
          <w:sz w:val="24"/>
        </w:rPr>
      </w:pPr>
      <w:r w:rsidRPr="0050513C">
        <w:rPr>
          <w:rFonts w:ascii="Times New Roman" w:hAnsi="Times New Roman" w:cs="Times New Roman"/>
          <w:b/>
          <w:bCs/>
          <w:sz w:val="24"/>
        </w:rPr>
        <w:t>«</w:t>
      </w:r>
      <w:proofErr w:type="spellStart"/>
      <w:r w:rsidRPr="0050513C">
        <w:rPr>
          <w:rFonts w:ascii="Times New Roman" w:hAnsi="Times New Roman" w:cs="Times New Roman"/>
          <w:b/>
          <w:bCs/>
          <w:sz w:val="24"/>
        </w:rPr>
        <w:t>Прайдова</w:t>
      </w:r>
      <w:proofErr w:type="spellEnd"/>
      <w:r w:rsidRPr="0050513C">
        <w:rPr>
          <w:rFonts w:ascii="Times New Roman" w:hAnsi="Times New Roman" w:cs="Times New Roman"/>
          <w:b/>
          <w:bCs/>
          <w:sz w:val="24"/>
        </w:rPr>
        <w:t xml:space="preserve"> чистка» </w:t>
      </w:r>
      <w:r w:rsidRPr="0050513C">
        <w:rPr>
          <w:rFonts w:ascii="Times New Roman" w:hAnsi="Times New Roman" w:cs="Times New Roman"/>
          <w:sz w:val="24"/>
        </w:rPr>
        <w:t xml:space="preserve">- устранение из английского парламента пресвитериан, продолжавших вести переговоры с Карлом </w:t>
      </w:r>
      <w:r w:rsidRPr="0050513C">
        <w:rPr>
          <w:rFonts w:ascii="Times New Roman" w:hAnsi="Times New Roman" w:cs="Times New Roman"/>
          <w:sz w:val="24"/>
          <w:lang w:val="en-US"/>
        </w:rPr>
        <w:t>I</w:t>
      </w:r>
      <w:r w:rsidRPr="0050513C">
        <w:rPr>
          <w:rFonts w:ascii="Times New Roman" w:hAnsi="Times New Roman" w:cs="Times New Roman"/>
          <w:sz w:val="24"/>
        </w:rPr>
        <w:t>, несмотря на постановление парламента прекратить всякие сношения с монархом.</w:t>
      </w:r>
    </w:p>
    <w:p w:rsidR="0096158E" w:rsidRPr="0050513C" w:rsidRDefault="0096158E" w:rsidP="0050513C">
      <w:pPr>
        <w:ind w:firstLine="709"/>
        <w:jc w:val="both"/>
        <w:rPr>
          <w:rFonts w:ascii="Times New Roman" w:hAnsi="Times New Roman" w:cs="Times New Roman"/>
          <w:sz w:val="24"/>
        </w:rPr>
      </w:pPr>
      <w:r w:rsidRPr="0050513C">
        <w:rPr>
          <w:rFonts w:ascii="Times New Roman" w:hAnsi="Times New Roman" w:cs="Times New Roman"/>
          <w:b/>
          <w:bCs/>
          <w:sz w:val="24"/>
        </w:rPr>
        <w:t xml:space="preserve">Прево </w:t>
      </w:r>
      <w:r w:rsidRPr="0050513C">
        <w:rPr>
          <w:rFonts w:ascii="Times New Roman" w:hAnsi="Times New Roman" w:cs="Times New Roman"/>
          <w:sz w:val="24"/>
        </w:rPr>
        <w:t xml:space="preserve">– в средневековой Франции должностное лицо (чиновник) в специальном округе – </w:t>
      </w:r>
      <w:proofErr w:type="spellStart"/>
      <w:r w:rsidRPr="0050513C">
        <w:rPr>
          <w:rFonts w:ascii="Times New Roman" w:hAnsi="Times New Roman" w:cs="Times New Roman"/>
          <w:sz w:val="24"/>
        </w:rPr>
        <w:t>превотстве</w:t>
      </w:r>
      <w:proofErr w:type="spellEnd"/>
      <w:r w:rsidRPr="0050513C">
        <w:rPr>
          <w:rFonts w:ascii="Times New Roman" w:hAnsi="Times New Roman" w:cs="Times New Roman"/>
          <w:sz w:val="24"/>
        </w:rPr>
        <w:t xml:space="preserve"> (</w:t>
      </w:r>
      <w:proofErr w:type="spellStart"/>
      <w:r w:rsidRPr="0050513C">
        <w:rPr>
          <w:rFonts w:ascii="Times New Roman" w:hAnsi="Times New Roman" w:cs="Times New Roman"/>
          <w:sz w:val="24"/>
        </w:rPr>
        <w:t>превотаже</w:t>
      </w:r>
      <w:proofErr w:type="spellEnd"/>
      <w:r w:rsidRPr="0050513C">
        <w:rPr>
          <w:rFonts w:ascii="Times New Roman" w:hAnsi="Times New Roman" w:cs="Times New Roman"/>
          <w:sz w:val="24"/>
        </w:rPr>
        <w:t>) королевского домена.</w:t>
      </w:r>
    </w:p>
    <w:p w:rsidR="0096158E" w:rsidRPr="0050513C" w:rsidRDefault="0096158E" w:rsidP="0050513C">
      <w:pPr>
        <w:ind w:firstLine="709"/>
        <w:jc w:val="both"/>
        <w:rPr>
          <w:rFonts w:ascii="Times New Roman" w:hAnsi="Times New Roman" w:cs="Times New Roman"/>
          <w:sz w:val="24"/>
        </w:rPr>
      </w:pPr>
      <w:r w:rsidRPr="0050513C">
        <w:rPr>
          <w:rFonts w:ascii="Times New Roman" w:hAnsi="Times New Roman" w:cs="Times New Roman"/>
          <w:b/>
          <w:bCs/>
          <w:sz w:val="24"/>
        </w:rPr>
        <w:t xml:space="preserve">Прекарий </w:t>
      </w:r>
      <w:r w:rsidRPr="0050513C">
        <w:rPr>
          <w:rFonts w:ascii="Times New Roman" w:hAnsi="Times New Roman" w:cs="Times New Roman"/>
          <w:sz w:val="24"/>
        </w:rPr>
        <w:t>– одна из форм закабаления свободных крестьян во Франкском государстве.</w:t>
      </w:r>
    </w:p>
    <w:p w:rsidR="0096158E" w:rsidRPr="0050513C" w:rsidRDefault="0096158E" w:rsidP="0050513C">
      <w:pPr>
        <w:ind w:firstLine="709"/>
        <w:jc w:val="both"/>
        <w:rPr>
          <w:rFonts w:ascii="Times New Roman" w:hAnsi="Times New Roman" w:cs="Times New Roman"/>
          <w:sz w:val="24"/>
        </w:rPr>
      </w:pPr>
      <w:r w:rsidRPr="0050513C">
        <w:rPr>
          <w:rFonts w:ascii="Times New Roman" w:hAnsi="Times New Roman" w:cs="Times New Roman"/>
          <w:b/>
          <w:bCs/>
          <w:sz w:val="24"/>
        </w:rPr>
        <w:t xml:space="preserve">Претор </w:t>
      </w:r>
      <w:r w:rsidRPr="0050513C">
        <w:rPr>
          <w:rFonts w:ascii="Times New Roman" w:hAnsi="Times New Roman" w:cs="Times New Roman"/>
          <w:sz w:val="24"/>
        </w:rPr>
        <w:t xml:space="preserve">– одна из высших должностей в Римской республике (появилась в </w:t>
      </w:r>
      <w:r w:rsidRPr="0050513C">
        <w:rPr>
          <w:rFonts w:ascii="Times New Roman" w:hAnsi="Times New Roman" w:cs="Times New Roman"/>
          <w:sz w:val="24"/>
          <w:lang w:val="en-US"/>
        </w:rPr>
        <w:t>IV</w:t>
      </w:r>
      <w:r w:rsidRPr="0050513C">
        <w:rPr>
          <w:rFonts w:ascii="Times New Roman" w:hAnsi="Times New Roman" w:cs="Times New Roman"/>
          <w:sz w:val="24"/>
        </w:rPr>
        <w:t xml:space="preserve"> в. до н.э. в качестве помощника консула). Ввиду частого отсутствия (участие в войнах) консулов к преторам перешло управление городами и руководство судопроизводством, что позволило им издавать общеобязательные постановления (см. Эдикт претора) и тем самым создавать новые нормы права.</w:t>
      </w:r>
    </w:p>
    <w:p w:rsidR="0096158E" w:rsidRPr="0050513C" w:rsidRDefault="0096158E" w:rsidP="0050513C">
      <w:pPr>
        <w:ind w:firstLine="709"/>
        <w:jc w:val="both"/>
        <w:rPr>
          <w:rFonts w:ascii="Times New Roman" w:hAnsi="Times New Roman" w:cs="Times New Roman"/>
          <w:sz w:val="24"/>
        </w:rPr>
      </w:pPr>
      <w:r w:rsidRPr="0050513C">
        <w:rPr>
          <w:rFonts w:ascii="Times New Roman" w:hAnsi="Times New Roman" w:cs="Times New Roman"/>
          <w:b/>
          <w:bCs/>
          <w:sz w:val="24"/>
        </w:rPr>
        <w:t xml:space="preserve">Принципат </w:t>
      </w:r>
      <w:r w:rsidRPr="0050513C">
        <w:rPr>
          <w:rFonts w:ascii="Times New Roman" w:hAnsi="Times New Roman" w:cs="Times New Roman"/>
          <w:sz w:val="24"/>
        </w:rPr>
        <w:t>– период ограниченной монархии в Древнем Риме (</w:t>
      </w:r>
      <w:r w:rsidRPr="0050513C">
        <w:rPr>
          <w:rFonts w:ascii="Times New Roman" w:hAnsi="Times New Roman" w:cs="Times New Roman"/>
          <w:sz w:val="24"/>
          <w:lang w:val="en-US"/>
        </w:rPr>
        <w:t>I</w:t>
      </w:r>
      <w:r w:rsidRPr="0050513C">
        <w:rPr>
          <w:rFonts w:ascii="Times New Roman" w:hAnsi="Times New Roman" w:cs="Times New Roman"/>
          <w:sz w:val="24"/>
        </w:rPr>
        <w:t xml:space="preserve"> в. до н.э. – </w:t>
      </w:r>
      <w:r w:rsidRPr="0050513C">
        <w:rPr>
          <w:rFonts w:ascii="Times New Roman" w:hAnsi="Times New Roman" w:cs="Times New Roman"/>
          <w:sz w:val="24"/>
          <w:lang w:val="en-US"/>
        </w:rPr>
        <w:t>III</w:t>
      </w:r>
      <w:r w:rsidRPr="0050513C">
        <w:rPr>
          <w:rFonts w:ascii="Times New Roman" w:hAnsi="Times New Roman" w:cs="Times New Roman"/>
          <w:sz w:val="24"/>
        </w:rPr>
        <w:t xml:space="preserve"> в. н.э.). Произошел от словосочетания «</w:t>
      </w:r>
      <w:proofErr w:type="spellStart"/>
      <w:r w:rsidRPr="0050513C">
        <w:rPr>
          <w:rFonts w:ascii="Times New Roman" w:hAnsi="Times New Roman" w:cs="Times New Roman"/>
          <w:sz w:val="24"/>
        </w:rPr>
        <w:t>принцепс-сенатус</w:t>
      </w:r>
      <w:proofErr w:type="spellEnd"/>
      <w:r w:rsidRPr="0050513C">
        <w:rPr>
          <w:rFonts w:ascii="Times New Roman" w:hAnsi="Times New Roman" w:cs="Times New Roman"/>
          <w:sz w:val="24"/>
        </w:rPr>
        <w:t>» - первый сенатор.</w:t>
      </w:r>
    </w:p>
    <w:p w:rsidR="0096158E" w:rsidRPr="0050513C" w:rsidRDefault="0096158E" w:rsidP="0050513C">
      <w:pPr>
        <w:ind w:firstLine="709"/>
        <w:jc w:val="both"/>
        <w:rPr>
          <w:rFonts w:ascii="Times New Roman" w:hAnsi="Times New Roman" w:cs="Times New Roman"/>
          <w:sz w:val="24"/>
        </w:rPr>
      </w:pPr>
      <w:r w:rsidRPr="0050513C">
        <w:rPr>
          <w:rFonts w:ascii="Times New Roman" w:hAnsi="Times New Roman" w:cs="Times New Roman"/>
          <w:b/>
          <w:bCs/>
          <w:sz w:val="24"/>
        </w:rPr>
        <w:t xml:space="preserve">Проскрипции </w:t>
      </w:r>
      <w:r w:rsidRPr="0050513C">
        <w:rPr>
          <w:rFonts w:ascii="Times New Roman" w:hAnsi="Times New Roman" w:cs="Times New Roman"/>
          <w:sz w:val="24"/>
        </w:rPr>
        <w:t>– в Древнем Риме списки лиц, объявленных вне закона; их имущество подлежало конфискации. Впервые такие списки были составлены диктатором Суллой (</w:t>
      </w:r>
      <w:r w:rsidRPr="0050513C">
        <w:rPr>
          <w:rFonts w:ascii="Times New Roman" w:hAnsi="Times New Roman" w:cs="Times New Roman"/>
          <w:sz w:val="24"/>
          <w:lang w:val="en-US"/>
        </w:rPr>
        <w:t>I</w:t>
      </w:r>
      <w:r w:rsidRPr="0050513C">
        <w:rPr>
          <w:rFonts w:ascii="Times New Roman" w:hAnsi="Times New Roman" w:cs="Times New Roman"/>
          <w:sz w:val="24"/>
        </w:rPr>
        <w:t xml:space="preserve"> в. до н.э.) на своих врагов.</w:t>
      </w:r>
    </w:p>
    <w:p w:rsidR="0096158E" w:rsidRPr="0050513C" w:rsidRDefault="0096158E" w:rsidP="0050513C">
      <w:pPr>
        <w:ind w:firstLine="709"/>
        <w:jc w:val="both"/>
        <w:rPr>
          <w:rFonts w:ascii="Times New Roman" w:hAnsi="Times New Roman" w:cs="Times New Roman"/>
          <w:sz w:val="24"/>
        </w:rPr>
      </w:pPr>
      <w:proofErr w:type="spellStart"/>
      <w:r w:rsidRPr="0050513C">
        <w:rPr>
          <w:rFonts w:ascii="Times New Roman" w:hAnsi="Times New Roman" w:cs="Times New Roman"/>
          <w:b/>
          <w:bCs/>
          <w:sz w:val="24"/>
        </w:rPr>
        <w:t>Рабианум</w:t>
      </w:r>
      <w:proofErr w:type="spellEnd"/>
      <w:r w:rsidRPr="0050513C">
        <w:rPr>
          <w:rFonts w:ascii="Times New Roman" w:hAnsi="Times New Roman" w:cs="Times New Roman"/>
          <w:b/>
          <w:bCs/>
          <w:sz w:val="24"/>
        </w:rPr>
        <w:t xml:space="preserve"> </w:t>
      </w:r>
      <w:r w:rsidRPr="0050513C">
        <w:rPr>
          <w:rFonts w:ascii="Times New Roman" w:hAnsi="Times New Roman" w:cs="Times New Roman"/>
          <w:sz w:val="24"/>
        </w:rPr>
        <w:t>– в Древнем Вавилоне: по одним источникам – староста земельной общины, глава общинного совета, назначаемый царем, по другим – царский чиновник, осуществлявший административную и судебную власть в общине.</w:t>
      </w:r>
    </w:p>
    <w:p w:rsidR="0096158E" w:rsidRPr="0050513C" w:rsidRDefault="0096158E" w:rsidP="0050513C">
      <w:pPr>
        <w:ind w:firstLine="709"/>
        <w:jc w:val="both"/>
        <w:rPr>
          <w:rFonts w:ascii="Times New Roman" w:hAnsi="Times New Roman" w:cs="Times New Roman"/>
          <w:sz w:val="24"/>
        </w:rPr>
      </w:pPr>
      <w:proofErr w:type="spellStart"/>
      <w:r w:rsidRPr="0050513C">
        <w:rPr>
          <w:rFonts w:ascii="Times New Roman" w:hAnsi="Times New Roman" w:cs="Times New Roman"/>
          <w:b/>
          <w:bCs/>
          <w:sz w:val="24"/>
        </w:rPr>
        <w:t>Рахинбурги</w:t>
      </w:r>
      <w:proofErr w:type="spellEnd"/>
      <w:r w:rsidRPr="0050513C">
        <w:rPr>
          <w:rFonts w:ascii="Times New Roman" w:hAnsi="Times New Roman" w:cs="Times New Roman"/>
          <w:b/>
          <w:bCs/>
          <w:sz w:val="24"/>
        </w:rPr>
        <w:t xml:space="preserve"> </w:t>
      </w:r>
      <w:r w:rsidRPr="0050513C">
        <w:rPr>
          <w:rFonts w:ascii="Times New Roman" w:hAnsi="Times New Roman" w:cs="Times New Roman"/>
          <w:sz w:val="24"/>
        </w:rPr>
        <w:t xml:space="preserve">– во Франкском государстве судьи (заседатели), </w:t>
      </w:r>
      <w:proofErr w:type="spellStart"/>
      <w:r w:rsidRPr="0050513C">
        <w:rPr>
          <w:rFonts w:ascii="Times New Roman" w:hAnsi="Times New Roman" w:cs="Times New Roman"/>
          <w:sz w:val="24"/>
        </w:rPr>
        <w:t>избиравшиеся</w:t>
      </w:r>
      <w:proofErr w:type="spellEnd"/>
      <w:r w:rsidRPr="0050513C">
        <w:rPr>
          <w:rFonts w:ascii="Times New Roman" w:hAnsi="Times New Roman" w:cs="Times New Roman"/>
          <w:sz w:val="24"/>
        </w:rPr>
        <w:t xml:space="preserve"> </w:t>
      </w:r>
      <w:proofErr w:type="spellStart"/>
      <w:r w:rsidRPr="0050513C">
        <w:rPr>
          <w:rFonts w:ascii="Times New Roman" w:hAnsi="Times New Roman" w:cs="Times New Roman"/>
          <w:sz w:val="24"/>
        </w:rPr>
        <w:t>мольбергом</w:t>
      </w:r>
      <w:proofErr w:type="spellEnd"/>
      <w:r w:rsidRPr="0050513C">
        <w:rPr>
          <w:rFonts w:ascii="Times New Roman" w:hAnsi="Times New Roman" w:cs="Times New Roman"/>
          <w:sz w:val="24"/>
        </w:rPr>
        <w:t xml:space="preserve"> – народным собранием сотни в количестве 7 человек. На судебных заседаниях, проходивших под председательством </w:t>
      </w:r>
      <w:proofErr w:type="spellStart"/>
      <w:r w:rsidRPr="0050513C">
        <w:rPr>
          <w:rFonts w:ascii="Times New Roman" w:hAnsi="Times New Roman" w:cs="Times New Roman"/>
          <w:sz w:val="24"/>
        </w:rPr>
        <w:t>тунгина</w:t>
      </w:r>
      <w:proofErr w:type="spellEnd"/>
      <w:r w:rsidRPr="0050513C">
        <w:rPr>
          <w:rFonts w:ascii="Times New Roman" w:hAnsi="Times New Roman" w:cs="Times New Roman"/>
          <w:sz w:val="24"/>
        </w:rPr>
        <w:t>, присутствовали все свободные и полноправные граждане сотни.</w:t>
      </w:r>
    </w:p>
    <w:p w:rsidR="0096158E" w:rsidRPr="0050513C" w:rsidRDefault="0096158E" w:rsidP="0050513C">
      <w:pPr>
        <w:ind w:firstLine="709"/>
        <w:jc w:val="both"/>
        <w:rPr>
          <w:rFonts w:ascii="Times New Roman" w:hAnsi="Times New Roman" w:cs="Times New Roman"/>
          <w:sz w:val="24"/>
        </w:rPr>
      </w:pPr>
      <w:r w:rsidRPr="0050513C">
        <w:rPr>
          <w:rFonts w:ascii="Times New Roman" w:hAnsi="Times New Roman" w:cs="Times New Roman"/>
          <w:b/>
          <w:bCs/>
          <w:sz w:val="24"/>
        </w:rPr>
        <w:t xml:space="preserve">Реальные договоры </w:t>
      </w:r>
      <w:r w:rsidRPr="0050513C">
        <w:rPr>
          <w:rFonts w:ascii="Times New Roman" w:hAnsi="Times New Roman" w:cs="Times New Roman"/>
          <w:sz w:val="24"/>
        </w:rPr>
        <w:t xml:space="preserve">– в Римском праве контракты, обязательства по которым наступали с передачей вещи. К </w:t>
      </w:r>
      <w:proofErr w:type="spellStart"/>
      <w:r w:rsidRPr="0050513C">
        <w:rPr>
          <w:rFonts w:ascii="Times New Roman" w:hAnsi="Times New Roman" w:cs="Times New Roman"/>
          <w:sz w:val="24"/>
        </w:rPr>
        <w:t>Р.д</w:t>
      </w:r>
      <w:proofErr w:type="spellEnd"/>
      <w:r w:rsidRPr="0050513C">
        <w:rPr>
          <w:rFonts w:ascii="Times New Roman" w:hAnsi="Times New Roman" w:cs="Times New Roman"/>
          <w:sz w:val="24"/>
        </w:rPr>
        <w:t xml:space="preserve">. относились заем, ссуда, хранение. </w:t>
      </w:r>
    </w:p>
    <w:p w:rsidR="0096158E" w:rsidRPr="0050513C" w:rsidRDefault="0096158E" w:rsidP="0050513C">
      <w:pPr>
        <w:ind w:firstLine="709"/>
        <w:jc w:val="both"/>
        <w:rPr>
          <w:rFonts w:ascii="Times New Roman" w:hAnsi="Times New Roman" w:cs="Times New Roman"/>
          <w:sz w:val="24"/>
        </w:rPr>
      </w:pPr>
      <w:r w:rsidRPr="0050513C">
        <w:rPr>
          <w:rFonts w:ascii="Times New Roman" w:hAnsi="Times New Roman" w:cs="Times New Roman"/>
          <w:b/>
          <w:bCs/>
          <w:sz w:val="24"/>
        </w:rPr>
        <w:t xml:space="preserve">Революционные трибуналы </w:t>
      </w:r>
      <w:r w:rsidRPr="0050513C">
        <w:rPr>
          <w:rFonts w:ascii="Times New Roman" w:hAnsi="Times New Roman" w:cs="Times New Roman"/>
          <w:sz w:val="24"/>
        </w:rPr>
        <w:t xml:space="preserve">– во Франции чрезвычайные судебные органы в годы революции конца </w:t>
      </w:r>
      <w:r w:rsidRPr="0050513C">
        <w:rPr>
          <w:rFonts w:ascii="Times New Roman" w:hAnsi="Times New Roman" w:cs="Times New Roman"/>
          <w:sz w:val="24"/>
          <w:lang w:val="en-US"/>
        </w:rPr>
        <w:t>XVIII</w:t>
      </w:r>
      <w:r w:rsidRPr="0050513C">
        <w:rPr>
          <w:rFonts w:ascii="Times New Roman" w:hAnsi="Times New Roman" w:cs="Times New Roman"/>
          <w:sz w:val="24"/>
        </w:rPr>
        <w:t xml:space="preserve"> в. (с 17 августа </w:t>
      </w:r>
      <w:smartTag w:uri="urn:schemas-microsoft-com:office:smarttags" w:element="metricconverter">
        <w:smartTagPr>
          <w:attr w:name="ProductID" w:val="1792 г"/>
        </w:smartTagPr>
        <w:r w:rsidRPr="0050513C">
          <w:rPr>
            <w:rFonts w:ascii="Times New Roman" w:hAnsi="Times New Roman" w:cs="Times New Roman"/>
            <w:sz w:val="24"/>
          </w:rPr>
          <w:t>1792 г</w:t>
        </w:r>
      </w:smartTag>
      <w:r w:rsidRPr="0050513C">
        <w:rPr>
          <w:rFonts w:ascii="Times New Roman" w:hAnsi="Times New Roman" w:cs="Times New Roman"/>
          <w:sz w:val="24"/>
        </w:rPr>
        <w:t xml:space="preserve">. по 27 июля </w:t>
      </w:r>
      <w:smartTag w:uri="urn:schemas-microsoft-com:office:smarttags" w:element="metricconverter">
        <w:smartTagPr>
          <w:attr w:name="ProductID" w:val="1794 г"/>
        </w:smartTagPr>
        <w:r w:rsidRPr="0050513C">
          <w:rPr>
            <w:rFonts w:ascii="Times New Roman" w:hAnsi="Times New Roman" w:cs="Times New Roman"/>
            <w:sz w:val="24"/>
          </w:rPr>
          <w:t>1794 г</w:t>
        </w:r>
      </w:smartTag>
      <w:r w:rsidRPr="0050513C">
        <w:rPr>
          <w:rFonts w:ascii="Times New Roman" w:hAnsi="Times New Roman" w:cs="Times New Roman"/>
          <w:sz w:val="24"/>
        </w:rPr>
        <w:t xml:space="preserve">.). Делопроизводство в </w:t>
      </w:r>
      <w:proofErr w:type="spellStart"/>
      <w:r w:rsidRPr="0050513C">
        <w:rPr>
          <w:rFonts w:ascii="Times New Roman" w:hAnsi="Times New Roman" w:cs="Times New Roman"/>
          <w:sz w:val="24"/>
        </w:rPr>
        <w:t>Р.т</w:t>
      </w:r>
      <w:proofErr w:type="spellEnd"/>
      <w:r w:rsidRPr="0050513C">
        <w:rPr>
          <w:rFonts w:ascii="Times New Roman" w:hAnsi="Times New Roman" w:cs="Times New Roman"/>
          <w:sz w:val="24"/>
        </w:rPr>
        <w:t>. велось ускоренными методами, мерой наказания была смертная казнь, апелляционное и кассационное обжалование не допускалось.</w:t>
      </w:r>
    </w:p>
    <w:p w:rsidR="0096158E" w:rsidRPr="0050513C" w:rsidRDefault="0096158E" w:rsidP="0050513C">
      <w:pPr>
        <w:ind w:firstLine="709"/>
        <w:jc w:val="both"/>
        <w:rPr>
          <w:rFonts w:ascii="Times New Roman" w:hAnsi="Times New Roman" w:cs="Times New Roman"/>
          <w:sz w:val="24"/>
        </w:rPr>
      </w:pPr>
      <w:r w:rsidRPr="0050513C">
        <w:rPr>
          <w:rFonts w:ascii="Times New Roman" w:hAnsi="Times New Roman" w:cs="Times New Roman"/>
          <w:b/>
          <w:bCs/>
          <w:sz w:val="24"/>
        </w:rPr>
        <w:t xml:space="preserve">Регалии </w:t>
      </w:r>
      <w:r w:rsidRPr="0050513C">
        <w:rPr>
          <w:rFonts w:ascii="Times New Roman" w:hAnsi="Times New Roman" w:cs="Times New Roman"/>
          <w:sz w:val="24"/>
        </w:rPr>
        <w:t xml:space="preserve">– 1. В странах феодальной Европы исключительные привилегии монарха на получение определенных доходов от прав на недра, монету, высший суд, таможенные сборы, </w:t>
      </w:r>
      <w:r w:rsidRPr="0050513C">
        <w:rPr>
          <w:rFonts w:ascii="Times New Roman" w:hAnsi="Times New Roman" w:cs="Times New Roman"/>
          <w:sz w:val="24"/>
        </w:rPr>
        <w:lastRenderedPageBreak/>
        <w:t xml:space="preserve">рыночные пошлины и пр. В новое и новейшее время </w:t>
      </w:r>
      <w:proofErr w:type="gramStart"/>
      <w:r w:rsidRPr="0050513C">
        <w:rPr>
          <w:rFonts w:ascii="Times New Roman" w:hAnsi="Times New Roman" w:cs="Times New Roman"/>
          <w:sz w:val="24"/>
        </w:rPr>
        <w:t>заменены</w:t>
      </w:r>
      <w:proofErr w:type="gramEnd"/>
      <w:r w:rsidRPr="0050513C">
        <w:rPr>
          <w:rFonts w:ascii="Times New Roman" w:hAnsi="Times New Roman" w:cs="Times New Roman"/>
          <w:sz w:val="24"/>
        </w:rPr>
        <w:t xml:space="preserve"> государственными монополиями и налогами. 2. Внешние знаки монархической власти (корона, скипетр, держава и т.п.).</w:t>
      </w:r>
    </w:p>
    <w:p w:rsidR="0096158E" w:rsidRPr="0050513C" w:rsidRDefault="0096158E" w:rsidP="0050513C">
      <w:pPr>
        <w:ind w:firstLine="709"/>
        <w:jc w:val="both"/>
        <w:rPr>
          <w:rFonts w:ascii="Times New Roman" w:hAnsi="Times New Roman" w:cs="Times New Roman"/>
          <w:sz w:val="24"/>
        </w:rPr>
      </w:pPr>
      <w:r w:rsidRPr="0050513C">
        <w:rPr>
          <w:rFonts w:ascii="Times New Roman" w:hAnsi="Times New Roman" w:cs="Times New Roman"/>
          <w:b/>
          <w:bCs/>
          <w:sz w:val="24"/>
        </w:rPr>
        <w:t xml:space="preserve">Ремонстрация </w:t>
      </w:r>
      <w:r w:rsidRPr="0050513C">
        <w:rPr>
          <w:rFonts w:ascii="Times New Roman" w:hAnsi="Times New Roman" w:cs="Times New Roman"/>
          <w:sz w:val="24"/>
        </w:rPr>
        <w:t xml:space="preserve">– во Франции с </w:t>
      </w:r>
      <w:r w:rsidRPr="0050513C">
        <w:rPr>
          <w:rFonts w:ascii="Times New Roman" w:hAnsi="Times New Roman" w:cs="Times New Roman"/>
          <w:sz w:val="24"/>
          <w:lang w:val="en-US"/>
        </w:rPr>
        <w:t>XV</w:t>
      </w:r>
      <w:r w:rsidRPr="0050513C">
        <w:rPr>
          <w:rFonts w:ascii="Times New Roman" w:hAnsi="Times New Roman" w:cs="Times New Roman"/>
          <w:sz w:val="24"/>
        </w:rPr>
        <w:t xml:space="preserve"> в. право Парижского парламента, а позднее других судебно-административных органов напоминать королю о несоответствии его нового указа прежним актам или обычаям страны, на основании чего отказывать в регистрации такого акта.</w:t>
      </w:r>
    </w:p>
    <w:p w:rsidR="0096158E" w:rsidRPr="0050513C" w:rsidRDefault="0096158E" w:rsidP="0050513C">
      <w:pPr>
        <w:ind w:firstLine="709"/>
        <w:jc w:val="both"/>
        <w:rPr>
          <w:rFonts w:ascii="Times New Roman" w:hAnsi="Times New Roman" w:cs="Times New Roman"/>
          <w:sz w:val="24"/>
        </w:rPr>
      </w:pPr>
      <w:r w:rsidRPr="0050513C">
        <w:rPr>
          <w:rFonts w:ascii="Times New Roman" w:hAnsi="Times New Roman" w:cs="Times New Roman"/>
          <w:b/>
          <w:bCs/>
          <w:sz w:val="24"/>
        </w:rPr>
        <w:t xml:space="preserve">Рента </w:t>
      </w:r>
      <w:r w:rsidRPr="0050513C">
        <w:rPr>
          <w:rFonts w:ascii="Times New Roman" w:hAnsi="Times New Roman" w:cs="Times New Roman"/>
          <w:sz w:val="24"/>
        </w:rPr>
        <w:t>– всякий регулярно получаемый доход с капитала, земли, имущества, не требующий от получателя предпринимательской деятельности.</w:t>
      </w:r>
    </w:p>
    <w:p w:rsidR="0096158E" w:rsidRPr="0050513C" w:rsidRDefault="0096158E" w:rsidP="0050513C">
      <w:pPr>
        <w:ind w:firstLine="709"/>
        <w:jc w:val="both"/>
        <w:rPr>
          <w:rFonts w:ascii="Times New Roman" w:hAnsi="Times New Roman" w:cs="Times New Roman"/>
          <w:sz w:val="24"/>
        </w:rPr>
      </w:pPr>
      <w:r w:rsidRPr="0050513C">
        <w:rPr>
          <w:rFonts w:ascii="Times New Roman" w:hAnsi="Times New Roman" w:cs="Times New Roman"/>
          <w:b/>
          <w:bCs/>
          <w:sz w:val="24"/>
        </w:rPr>
        <w:t xml:space="preserve">Референдарий </w:t>
      </w:r>
      <w:r w:rsidRPr="0050513C">
        <w:rPr>
          <w:rFonts w:ascii="Times New Roman" w:hAnsi="Times New Roman" w:cs="Times New Roman"/>
          <w:sz w:val="24"/>
        </w:rPr>
        <w:t xml:space="preserve">– одно из высших должностных лиц во Франкском государстве, в компетенцию которого входило королевское делопроизводство. Он ведал королевскими документами, оформлял соответствующие нормативные акты, следил за исполнением предписаний короля и т.д.        </w:t>
      </w:r>
    </w:p>
    <w:p w:rsidR="0096158E" w:rsidRPr="0050513C" w:rsidRDefault="0096158E" w:rsidP="0050513C">
      <w:pPr>
        <w:ind w:firstLine="709"/>
        <w:jc w:val="both"/>
        <w:rPr>
          <w:rFonts w:ascii="Times New Roman" w:hAnsi="Times New Roman" w:cs="Times New Roman"/>
          <w:sz w:val="24"/>
        </w:rPr>
      </w:pPr>
      <w:r w:rsidRPr="0050513C">
        <w:rPr>
          <w:rFonts w:ascii="Times New Roman" w:hAnsi="Times New Roman" w:cs="Times New Roman"/>
          <w:b/>
          <w:bCs/>
          <w:sz w:val="24"/>
        </w:rPr>
        <w:t xml:space="preserve">«Священная Римская империя» </w:t>
      </w:r>
      <w:r w:rsidRPr="0050513C">
        <w:rPr>
          <w:rFonts w:ascii="Times New Roman" w:hAnsi="Times New Roman" w:cs="Times New Roman"/>
          <w:sz w:val="24"/>
        </w:rPr>
        <w:t xml:space="preserve">- основана в </w:t>
      </w:r>
      <w:smartTag w:uri="urn:schemas-microsoft-com:office:smarttags" w:element="metricconverter">
        <w:smartTagPr>
          <w:attr w:name="ProductID" w:val="962 г"/>
        </w:smartTagPr>
        <w:r w:rsidRPr="0050513C">
          <w:rPr>
            <w:rFonts w:ascii="Times New Roman" w:hAnsi="Times New Roman" w:cs="Times New Roman"/>
            <w:sz w:val="24"/>
          </w:rPr>
          <w:t>962 г</w:t>
        </w:r>
      </w:smartTag>
      <w:r w:rsidRPr="0050513C">
        <w:rPr>
          <w:rFonts w:ascii="Times New Roman" w:hAnsi="Times New Roman" w:cs="Times New Roman"/>
          <w:sz w:val="24"/>
        </w:rPr>
        <w:t xml:space="preserve">. германским королем </w:t>
      </w:r>
      <w:proofErr w:type="spellStart"/>
      <w:r w:rsidRPr="0050513C">
        <w:rPr>
          <w:rFonts w:ascii="Times New Roman" w:hAnsi="Times New Roman" w:cs="Times New Roman"/>
          <w:sz w:val="24"/>
        </w:rPr>
        <w:t>Оттоном</w:t>
      </w:r>
      <w:proofErr w:type="spellEnd"/>
      <w:r w:rsidRPr="0050513C">
        <w:rPr>
          <w:rFonts w:ascii="Times New Roman" w:hAnsi="Times New Roman" w:cs="Times New Roman"/>
          <w:sz w:val="24"/>
        </w:rPr>
        <w:t xml:space="preserve"> </w:t>
      </w:r>
      <w:r w:rsidRPr="0050513C">
        <w:rPr>
          <w:rFonts w:ascii="Times New Roman" w:hAnsi="Times New Roman" w:cs="Times New Roman"/>
          <w:sz w:val="24"/>
          <w:lang w:val="en-US"/>
        </w:rPr>
        <w:t>I</w:t>
      </w:r>
      <w:r w:rsidRPr="0050513C">
        <w:rPr>
          <w:rFonts w:ascii="Times New Roman" w:hAnsi="Times New Roman" w:cs="Times New Roman"/>
          <w:sz w:val="24"/>
        </w:rPr>
        <w:t xml:space="preserve"> в результате агрессии в Италию и на славянский Восток, что привело к искусственному объединению германских княжеств, насильственно присоединенных славянских земель и Северной Италии. С конца </w:t>
      </w:r>
      <w:r w:rsidRPr="0050513C">
        <w:rPr>
          <w:rFonts w:ascii="Times New Roman" w:hAnsi="Times New Roman" w:cs="Times New Roman"/>
          <w:sz w:val="24"/>
          <w:lang w:val="en-US"/>
        </w:rPr>
        <w:t>XV</w:t>
      </w:r>
      <w:r w:rsidRPr="0050513C">
        <w:rPr>
          <w:rFonts w:ascii="Times New Roman" w:hAnsi="Times New Roman" w:cs="Times New Roman"/>
          <w:sz w:val="24"/>
        </w:rPr>
        <w:t xml:space="preserve"> в. называлась «</w:t>
      </w:r>
      <w:proofErr w:type="spellStart"/>
      <w:r w:rsidRPr="0050513C">
        <w:rPr>
          <w:rFonts w:ascii="Times New Roman" w:hAnsi="Times New Roman" w:cs="Times New Roman"/>
          <w:sz w:val="24"/>
        </w:rPr>
        <w:t>С.Р.и</w:t>
      </w:r>
      <w:proofErr w:type="spellEnd"/>
      <w:r w:rsidRPr="0050513C">
        <w:rPr>
          <w:rFonts w:ascii="Times New Roman" w:hAnsi="Times New Roman" w:cs="Times New Roman"/>
          <w:sz w:val="24"/>
        </w:rPr>
        <w:t xml:space="preserve">. германской нации». Пала в </w:t>
      </w:r>
      <w:smartTag w:uri="urn:schemas-microsoft-com:office:smarttags" w:element="metricconverter">
        <w:smartTagPr>
          <w:attr w:name="ProductID" w:val="1806 г"/>
        </w:smartTagPr>
        <w:r w:rsidRPr="0050513C">
          <w:rPr>
            <w:rFonts w:ascii="Times New Roman" w:hAnsi="Times New Roman" w:cs="Times New Roman"/>
            <w:sz w:val="24"/>
          </w:rPr>
          <w:t>1806 г</w:t>
        </w:r>
      </w:smartTag>
      <w:r w:rsidRPr="0050513C">
        <w:rPr>
          <w:rFonts w:ascii="Times New Roman" w:hAnsi="Times New Roman" w:cs="Times New Roman"/>
          <w:sz w:val="24"/>
        </w:rPr>
        <w:t>. под ударами армии Наполеона.</w:t>
      </w:r>
    </w:p>
    <w:p w:rsidR="0096158E" w:rsidRPr="0050513C" w:rsidRDefault="0096158E" w:rsidP="0050513C">
      <w:pPr>
        <w:ind w:firstLine="709"/>
        <w:jc w:val="both"/>
        <w:rPr>
          <w:rFonts w:ascii="Times New Roman" w:hAnsi="Times New Roman" w:cs="Times New Roman"/>
          <w:sz w:val="24"/>
        </w:rPr>
      </w:pPr>
      <w:r w:rsidRPr="0050513C">
        <w:rPr>
          <w:rFonts w:ascii="Times New Roman" w:hAnsi="Times New Roman" w:cs="Times New Roman"/>
          <w:b/>
          <w:bCs/>
          <w:sz w:val="24"/>
        </w:rPr>
        <w:t xml:space="preserve">Сенат </w:t>
      </w:r>
      <w:r w:rsidRPr="0050513C">
        <w:rPr>
          <w:rFonts w:ascii="Times New Roman" w:hAnsi="Times New Roman" w:cs="Times New Roman"/>
          <w:sz w:val="24"/>
        </w:rPr>
        <w:t xml:space="preserve">– 1. Совет старейшин родов, высший орган управления в Древнем Риме. До </w:t>
      </w:r>
      <w:r w:rsidRPr="0050513C">
        <w:rPr>
          <w:rFonts w:ascii="Times New Roman" w:hAnsi="Times New Roman" w:cs="Times New Roman"/>
          <w:sz w:val="24"/>
          <w:lang w:val="en-US"/>
        </w:rPr>
        <w:t>I</w:t>
      </w:r>
      <w:r w:rsidRPr="0050513C">
        <w:rPr>
          <w:rFonts w:ascii="Times New Roman" w:hAnsi="Times New Roman" w:cs="Times New Roman"/>
          <w:sz w:val="24"/>
        </w:rPr>
        <w:t xml:space="preserve"> в. до н.э. в С. было 300 человек, по числу патрицианских родов, затем число сенаторов было увеличено до 600, а позже – до 900. Формально С. был совещательным органом (первоначально при царе), и его постановления назывались </w:t>
      </w:r>
      <w:proofErr w:type="spellStart"/>
      <w:r w:rsidRPr="0050513C">
        <w:rPr>
          <w:rFonts w:ascii="Times New Roman" w:hAnsi="Times New Roman" w:cs="Times New Roman"/>
          <w:sz w:val="24"/>
        </w:rPr>
        <w:t>сенатус-консультами</w:t>
      </w:r>
      <w:proofErr w:type="spellEnd"/>
      <w:r w:rsidRPr="0050513C">
        <w:rPr>
          <w:rFonts w:ascii="Times New Roman" w:hAnsi="Times New Roman" w:cs="Times New Roman"/>
          <w:sz w:val="24"/>
        </w:rPr>
        <w:t xml:space="preserve">. Но в действительности он обладал широкой компетенцией: контролировал законодательную деятельность народных собраний, распоряжался казной, устанавливал налоги, решал вопросы общественной безопасности, благоустройства, религиозных культов, заключал мирные и союзные договоры, разрешал набор в армию, принимал решения об установлении диктатуры.  </w:t>
      </w:r>
    </w:p>
    <w:p w:rsidR="0096158E" w:rsidRPr="0050513C" w:rsidRDefault="0096158E" w:rsidP="0050513C">
      <w:pPr>
        <w:ind w:firstLine="709"/>
        <w:jc w:val="both"/>
        <w:rPr>
          <w:rFonts w:ascii="Times New Roman" w:hAnsi="Times New Roman" w:cs="Times New Roman"/>
          <w:sz w:val="24"/>
        </w:rPr>
      </w:pPr>
      <w:r w:rsidRPr="0050513C">
        <w:rPr>
          <w:rFonts w:ascii="Times New Roman" w:hAnsi="Times New Roman" w:cs="Times New Roman"/>
          <w:sz w:val="24"/>
        </w:rPr>
        <w:t xml:space="preserve">2. </w:t>
      </w:r>
      <w:proofErr w:type="gramStart"/>
      <w:r w:rsidRPr="0050513C">
        <w:rPr>
          <w:rFonts w:ascii="Times New Roman" w:hAnsi="Times New Roman" w:cs="Times New Roman"/>
          <w:sz w:val="24"/>
        </w:rPr>
        <w:t>Верхняя палата в парламентах Франции, Италии, Испании, Бельгии, Румынии, Соединенных Штатах Америки, Канады, Мексики, Аргентины, Бразилии.</w:t>
      </w:r>
      <w:proofErr w:type="gramEnd"/>
    </w:p>
    <w:p w:rsidR="0096158E" w:rsidRPr="0050513C" w:rsidRDefault="0096158E" w:rsidP="0050513C">
      <w:pPr>
        <w:ind w:firstLine="709"/>
        <w:jc w:val="both"/>
        <w:rPr>
          <w:rFonts w:ascii="Times New Roman" w:hAnsi="Times New Roman" w:cs="Times New Roman"/>
          <w:sz w:val="24"/>
        </w:rPr>
      </w:pPr>
      <w:r w:rsidRPr="0050513C">
        <w:rPr>
          <w:rFonts w:ascii="Times New Roman" w:hAnsi="Times New Roman" w:cs="Times New Roman"/>
          <w:b/>
          <w:bCs/>
          <w:sz w:val="24"/>
        </w:rPr>
        <w:t xml:space="preserve">Сеньориальная монархия </w:t>
      </w:r>
      <w:r w:rsidRPr="0050513C">
        <w:rPr>
          <w:rFonts w:ascii="Times New Roman" w:hAnsi="Times New Roman" w:cs="Times New Roman"/>
          <w:sz w:val="24"/>
        </w:rPr>
        <w:t xml:space="preserve">– форма правления феодального государства, построенная по принципу сюзеренитета-вассалитета, </w:t>
      </w:r>
      <w:proofErr w:type="gramStart"/>
      <w:r w:rsidRPr="0050513C">
        <w:rPr>
          <w:rFonts w:ascii="Times New Roman" w:hAnsi="Times New Roman" w:cs="Times New Roman"/>
          <w:sz w:val="24"/>
        </w:rPr>
        <w:t>при</w:t>
      </w:r>
      <w:proofErr w:type="gramEnd"/>
      <w:r w:rsidRPr="0050513C">
        <w:rPr>
          <w:rFonts w:ascii="Times New Roman" w:hAnsi="Times New Roman" w:cs="Times New Roman"/>
          <w:sz w:val="24"/>
        </w:rPr>
        <w:t xml:space="preserve"> которой политическая власть была разделена между монархом и феодалами различного уровня, связанными </w:t>
      </w:r>
      <w:proofErr w:type="spellStart"/>
      <w:r w:rsidRPr="0050513C">
        <w:rPr>
          <w:rFonts w:ascii="Times New Roman" w:hAnsi="Times New Roman" w:cs="Times New Roman"/>
          <w:sz w:val="24"/>
        </w:rPr>
        <w:t>сюзеренно</w:t>
      </w:r>
      <w:proofErr w:type="spellEnd"/>
      <w:r w:rsidRPr="0050513C">
        <w:rPr>
          <w:rFonts w:ascii="Times New Roman" w:hAnsi="Times New Roman" w:cs="Times New Roman"/>
          <w:sz w:val="24"/>
        </w:rPr>
        <w:t>-вассальными отношениями.</w:t>
      </w:r>
    </w:p>
    <w:p w:rsidR="0096158E" w:rsidRPr="0050513C" w:rsidRDefault="0096158E" w:rsidP="0050513C">
      <w:pPr>
        <w:ind w:firstLine="709"/>
        <w:jc w:val="both"/>
        <w:rPr>
          <w:rFonts w:ascii="Times New Roman" w:hAnsi="Times New Roman" w:cs="Times New Roman"/>
          <w:sz w:val="24"/>
        </w:rPr>
      </w:pPr>
      <w:proofErr w:type="spellStart"/>
      <w:r w:rsidRPr="0050513C">
        <w:rPr>
          <w:rFonts w:ascii="Times New Roman" w:hAnsi="Times New Roman" w:cs="Times New Roman"/>
          <w:b/>
          <w:bCs/>
          <w:sz w:val="24"/>
        </w:rPr>
        <w:t>Сервы</w:t>
      </w:r>
      <w:proofErr w:type="spellEnd"/>
      <w:r w:rsidRPr="0050513C">
        <w:rPr>
          <w:rFonts w:ascii="Times New Roman" w:hAnsi="Times New Roman" w:cs="Times New Roman"/>
          <w:b/>
          <w:bCs/>
          <w:sz w:val="24"/>
        </w:rPr>
        <w:t xml:space="preserve"> </w:t>
      </w:r>
      <w:r w:rsidRPr="0050513C">
        <w:rPr>
          <w:rFonts w:ascii="Times New Roman" w:hAnsi="Times New Roman" w:cs="Times New Roman"/>
          <w:sz w:val="24"/>
        </w:rPr>
        <w:t>– в средневековой Западной Европе категория крестьянства, находившегося в личной наследственной зависимости от господина.</w:t>
      </w:r>
    </w:p>
    <w:p w:rsidR="0096158E" w:rsidRPr="0050513C" w:rsidRDefault="0096158E" w:rsidP="0050513C">
      <w:pPr>
        <w:ind w:firstLine="709"/>
        <w:jc w:val="both"/>
        <w:rPr>
          <w:rFonts w:ascii="Times New Roman" w:hAnsi="Times New Roman" w:cs="Times New Roman"/>
          <w:sz w:val="24"/>
        </w:rPr>
      </w:pPr>
      <w:r w:rsidRPr="0050513C">
        <w:rPr>
          <w:rFonts w:ascii="Times New Roman" w:hAnsi="Times New Roman" w:cs="Times New Roman"/>
          <w:b/>
          <w:bCs/>
          <w:sz w:val="24"/>
        </w:rPr>
        <w:t xml:space="preserve">Синойкизм </w:t>
      </w:r>
      <w:r w:rsidRPr="0050513C">
        <w:rPr>
          <w:rFonts w:ascii="Times New Roman" w:hAnsi="Times New Roman" w:cs="Times New Roman"/>
          <w:sz w:val="24"/>
        </w:rPr>
        <w:t>– в Древних Афинах процесс объединения, частью добровольного, частью насильственного, всех родовых общин Аттики в единый полис. С. по преданию завершил Тесей, упразднивший старые родовые органы управления.</w:t>
      </w:r>
    </w:p>
    <w:p w:rsidR="0096158E" w:rsidRPr="0050513C" w:rsidRDefault="0096158E" w:rsidP="0050513C">
      <w:pPr>
        <w:ind w:firstLine="709"/>
        <w:jc w:val="both"/>
        <w:rPr>
          <w:rFonts w:ascii="Times New Roman" w:hAnsi="Times New Roman" w:cs="Times New Roman"/>
          <w:sz w:val="24"/>
        </w:rPr>
      </w:pPr>
      <w:r w:rsidRPr="0050513C">
        <w:rPr>
          <w:rFonts w:ascii="Times New Roman" w:hAnsi="Times New Roman" w:cs="Times New Roman"/>
          <w:b/>
          <w:bCs/>
          <w:sz w:val="24"/>
        </w:rPr>
        <w:t>«Славная революция»</w:t>
      </w:r>
      <w:r w:rsidRPr="0050513C">
        <w:rPr>
          <w:rFonts w:ascii="Times New Roman" w:hAnsi="Times New Roman" w:cs="Times New Roman"/>
          <w:sz w:val="24"/>
        </w:rPr>
        <w:t xml:space="preserve"> - события, происшедшие в Англии в </w:t>
      </w:r>
      <w:smartTag w:uri="urn:schemas-microsoft-com:office:smarttags" w:element="metricconverter">
        <w:smartTagPr>
          <w:attr w:name="ProductID" w:val="1688 г"/>
        </w:smartTagPr>
        <w:r w:rsidRPr="0050513C">
          <w:rPr>
            <w:rFonts w:ascii="Times New Roman" w:hAnsi="Times New Roman" w:cs="Times New Roman"/>
            <w:sz w:val="24"/>
          </w:rPr>
          <w:t>1688 г</w:t>
        </w:r>
      </w:smartTag>
      <w:r w:rsidRPr="0050513C">
        <w:rPr>
          <w:rFonts w:ascii="Times New Roman" w:hAnsi="Times New Roman" w:cs="Times New Roman"/>
          <w:sz w:val="24"/>
        </w:rPr>
        <w:t xml:space="preserve">., когда стремление английского короля Якова </w:t>
      </w:r>
      <w:r w:rsidRPr="0050513C">
        <w:rPr>
          <w:rFonts w:ascii="Times New Roman" w:hAnsi="Times New Roman" w:cs="Times New Roman"/>
          <w:sz w:val="24"/>
          <w:lang w:val="en-US"/>
        </w:rPr>
        <w:t>II</w:t>
      </w:r>
      <w:r w:rsidRPr="0050513C">
        <w:rPr>
          <w:rFonts w:ascii="Times New Roman" w:hAnsi="Times New Roman" w:cs="Times New Roman"/>
          <w:sz w:val="24"/>
        </w:rPr>
        <w:t xml:space="preserve"> посредством подписания парламентом акта о его отречении и пригласили на английский престол Вильгельма Оранского – мужа дочери Якова </w:t>
      </w:r>
      <w:r w:rsidRPr="0050513C">
        <w:rPr>
          <w:rFonts w:ascii="Times New Roman" w:hAnsi="Times New Roman" w:cs="Times New Roman"/>
          <w:sz w:val="24"/>
          <w:lang w:val="en-US"/>
        </w:rPr>
        <w:t>II</w:t>
      </w:r>
    </w:p>
    <w:p w:rsidR="0096158E" w:rsidRPr="0050513C" w:rsidRDefault="0096158E" w:rsidP="0050513C">
      <w:pPr>
        <w:ind w:firstLine="709"/>
        <w:jc w:val="both"/>
        <w:rPr>
          <w:rFonts w:ascii="Times New Roman" w:hAnsi="Times New Roman" w:cs="Times New Roman"/>
          <w:sz w:val="24"/>
        </w:rPr>
      </w:pPr>
      <w:r w:rsidRPr="0050513C">
        <w:rPr>
          <w:rFonts w:ascii="Times New Roman" w:hAnsi="Times New Roman" w:cs="Times New Roman"/>
          <w:b/>
          <w:bCs/>
          <w:sz w:val="24"/>
        </w:rPr>
        <w:t xml:space="preserve">Совет пятисот </w:t>
      </w:r>
      <w:r w:rsidRPr="0050513C">
        <w:rPr>
          <w:rFonts w:ascii="Times New Roman" w:hAnsi="Times New Roman" w:cs="Times New Roman"/>
          <w:sz w:val="24"/>
        </w:rPr>
        <w:t xml:space="preserve">(буле) – в Древних Афинах высший орган управления, учрежденный </w:t>
      </w:r>
      <w:proofErr w:type="spellStart"/>
      <w:r w:rsidRPr="0050513C">
        <w:rPr>
          <w:rFonts w:ascii="Times New Roman" w:hAnsi="Times New Roman" w:cs="Times New Roman"/>
          <w:sz w:val="24"/>
        </w:rPr>
        <w:t>Клисфеном</w:t>
      </w:r>
      <w:proofErr w:type="spellEnd"/>
      <w:r w:rsidRPr="0050513C">
        <w:rPr>
          <w:rFonts w:ascii="Times New Roman" w:hAnsi="Times New Roman" w:cs="Times New Roman"/>
          <w:sz w:val="24"/>
        </w:rPr>
        <w:t>, формировался путем представительства по 50 человек от 10 афинских фил.</w:t>
      </w:r>
    </w:p>
    <w:p w:rsidR="0096158E" w:rsidRPr="0050513C" w:rsidRDefault="0096158E" w:rsidP="0050513C">
      <w:pPr>
        <w:ind w:firstLine="709"/>
        <w:jc w:val="both"/>
        <w:rPr>
          <w:rFonts w:ascii="Times New Roman" w:hAnsi="Times New Roman" w:cs="Times New Roman"/>
          <w:sz w:val="24"/>
        </w:rPr>
      </w:pPr>
      <w:r w:rsidRPr="0050513C">
        <w:rPr>
          <w:rFonts w:ascii="Times New Roman" w:hAnsi="Times New Roman" w:cs="Times New Roman"/>
          <w:b/>
          <w:bCs/>
          <w:sz w:val="24"/>
        </w:rPr>
        <w:t xml:space="preserve">Совет четырехсот </w:t>
      </w:r>
      <w:r w:rsidRPr="0050513C">
        <w:rPr>
          <w:rFonts w:ascii="Times New Roman" w:hAnsi="Times New Roman" w:cs="Times New Roman"/>
          <w:sz w:val="24"/>
        </w:rPr>
        <w:t xml:space="preserve">– высший орган управления в Афинском государстве. Формировался путем выборов из граждан первых трех разрядов по 100 человек от каждой филы на 1 год. </w:t>
      </w:r>
      <w:proofErr w:type="spellStart"/>
      <w:r w:rsidRPr="0050513C">
        <w:rPr>
          <w:rFonts w:ascii="Times New Roman" w:hAnsi="Times New Roman" w:cs="Times New Roman"/>
          <w:sz w:val="24"/>
        </w:rPr>
        <w:t>С.ч</w:t>
      </w:r>
      <w:proofErr w:type="spellEnd"/>
      <w:r w:rsidRPr="0050513C">
        <w:rPr>
          <w:rFonts w:ascii="Times New Roman" w:hAnsi="Times New Roman" w:cs="Times New Roman"/>
          <w:sz w:val="24"/>
        </w:rPr>
        <w:t xml:space="preserve">. </w:t>
      </w:r>
      <w:proofErr w:type="gramStart"/>
      <w:r w:rsidRPr="0050513C">
        <w:rPr>
          <w:rFonts w:ascii="Times New Roman" w:hAnsi="Times New Roman" w:cs="Times New Roman"/>
          <w:sz w:val="24"/>
        </w:rPr>
        <w:t>учрежден</w:t>
      </w:r>
      <w:proofErr w:type="gramEnd"/>
      <w:r w:rsidRPr="0050513C">
        <w:rPr>
          <w:rFonts w:ascii="Times New Roman" w:hAnsi="Times New Roman" w:cs="Times New Roman"/>
          <w:sz w:val="24"/>
        </w:rPr>
        <w:t xml:space="preserve"> Солоном. </w:t>
      </w:r>
    </w:p>
    <w:p w:rsidR="0096158E" w:rsidRPr="0050513C" w:rsidRDefault="0096158E" w:rsidP="0050513C">
      <w:pPr>
        <w:ind w:firstLine="709"/>
        <w:jc w:val="both"/>
        <w:rPr>
          <w:rFonts w:ascii="Times New Roman" w:hAnsi="Times New Roman" w:cs="Times New Roman"/>
          <w:sz w:val="24"/>
        </w:rPr>
      </w:pPr>
      <w:proofErr w:type="gramStart"/>
      <w:r w:rsidRPr="0050513C">
        <w:rPr>
          <w:rFonts w:ascii="Times New Roman" w:hAnsi="Times New Roman" w:cs="Times New Roman"/>
          <w:b/>
          <w:bCs/>
          <w:sz w:val="24"/>
        </w:rPr>
        <w:t xml:space="preserve">Сословия </w:t>
      </w:r>
      <w:r w:rsidRPr="0050513C">
        <w:rPr>
          <w:rFonts w:ascii="Times New Roman" w:hAnsi="Times New Roman" w:cs="Times New Roman"/>
          <w:sz w:val="24"/>
        </w:rPr>
        <w:t xml:space="preserve">– в рабовладельческих и феодальных государствах социальные группы, отличавшиеся юридически оформленной </w:t>
      </w:r>
      <w:proofErr w:type="spellStart"/>
      <w:r w:rsidRPr="0050513C">
        <w:rPr>
          <w:rFonts w:ascii="Times New Roman" w:hAnsi="Times New Roman" w:cs="Times New Roman"/>
          <w:sz w:val="24"/>
        </w:rPr>
        <w:t>правосубъектностью</w:t>
      </w:r>
      <w:proofErr w:type="spellEnd"/>
      <w:r w:rsidRPr="0050513C">
        <w:rPr>
          <w:rFonts w:ascii="Times New Roman" w:hAnsi="Times New Roman" w:cs="Times New Roman"/>
          <w:sz w:val="24"/>
        </w:rPr>
        <w:t>.</w:t>
      </w:r>
      <w:proofErr w:type="gramEnd"/>
    </w:p>
    <w:p w:rsidR="0096158E" w:rsidRPr="0050513C" w:rsidRDefault="0096158E" w:rsidP="0050513C">
      <w:pPr>
        <w:ind w:firstLine="709"/>
        <w:jc w:val="both"/>
        <w:rPr>
          <w:rFonts w:ascii="Times New Roman" w:hAnsi="Times New Roman" w:cs="Times New Roman"/>
          <w:sz w:val="24"/>
        </w:rPr>
      </w:pPr>
      <w:r w:rsidRPr="0050513C">
        <w:rPr>
          <w:rFonts w:ascii="Times New Roman" w:hAnsi="Times New Roman" w:cs="Times New Roman"/>
          <w:b/>
          <w:bCs/>
          <w:sz w:val="24"/>
        </w:rPr>
        <w:t xml:space="preserve">Суд </w:t>
      </w:r>
      <w:proofErr w:type="gramStart"/>
      <w:r w:rsidRPr="0050513C">
        <w:rPr>
          <w:rFonts w:ascii="Times New Roman" w:hAnsi="Times New Roman" w:cs="Times New Roman"/>
          <w:b/>
          <w:bCs/>
          <w:sz w:val="24"/>
        </w:rPr>
        <w:t>лорда-канцлера</w:t>
      </w:r>
      <w:proofErr w:type="gramEnd"/>
      <w:r w:rsidRPr="0050513C">
        <w:rPr>
          <w:rFonts w:ascii="Times New Roman" w:hAnsi="Times New Roman" w:cs="Times New Roman"/>
          <w:b/>
          <w:bCs/>
          <w:sz w:val="24"/>
        </w:rPr>
        <w:t xml:space="preserve"> </w:t>
      </w:r>
      <w:r w:rsidRPr="0050513C">
        <w:rPr>
          <w:rFonts w:ascii="Times New Roman" w:hAnsi="Times New Roman" w:cs="Times New Roman"/>
          <w:sz w:val="24"/>
        </w:rPr>
        <w:t xml:space="preserve">– один из высших органов судебной система Англии периода феодализма (образован в </w:t>
      </w:r>
      <w:r w:rsidRPr="0050513C">
        <w:rPr>
          <w:rFonts w:ascii="Times New Roman" w:hAnsi="Times New Roman" w:cs="Times New Roman"/>
          <w:sz w:val="24"/>
          <w:lang w:val="en-US"/>
        </w:rPr>
        <w:t>XIII</w:t>
      </w:r>
      <w:r w:rsidRPr="0050513C">
        <w:rPr>
          <w:rFonts w:ascii="Times New Roman" w:hAnsi="Times New Roman" w:cs="Times New Roman"/>
          <w:sz w:val="24"/>
        </w:rPr>
        <w:t xml:space="preserve"> в.). Рассматривал гражданские дела исходя не из общего права, а из права справедливости, выступая, таким образом, в роли создателя новых норм права.</w:t>
      </w:r>
    </w:p>
    <w:p w:rsidR="0096158E" w:rsidRPr="0050513C" w:rsidRDefault="0096158E" w:rsidP="0050513C">
      <w:pPr>
        <w:ind w:firstLine="709"/>
        <w:jc w:val="both"/>
        <w:rPr>
          <w:rFonts w:ascii="Times New Roman" w:hAnsi="Times New Roman" w:cs="Times New Roman"/>
          <w:sz w:val="24"/>
        </w:rPr>
      </w:pPr>
      <w:r w:rsidRPr="0050513C">
        <w:rPr>
          <w:rFonts w:ascii="Times New Roman" w:hAnsi="Times New Roman" w:cs="Times New Roman"/>
          <w:b/>
          <w:bCs/>
          <w:sz w:val="24"/>
        </w:rPr>
        <w:t xml:space="preserve">Тайный совет в Англии </w:t>
      </w:r>
      <w:r w:rsidRPr="0050513C">
        <w:rPr>
          <w:rFonts w:ascii="Times New Roman" w:hAnsi="Times New Roman" w:cs="Times New Roman"/>
          <w:sz w:val="24"/>
        </w:rPr>
        <w:t xml:space="preserve">– появился в </w:t>
      </w:r>
      <w:r w:rsidRPr="0050513C">
        <w:rPr>
          <w:rFonts w:ascii="Times New Roman" w:hAnsi="Times New Roman" w:cs="Times New Roman"/>
          <w:sz w:val="24"/>
          <w:lang w:val="en-US"/>
        </w:rPr>
        <w:t>XIII</w:t>
      </w:r>
      <w:r w:rsidRPr="0050513C">
        <w:rPr>
          <w:rFonts w:ascii="Times New Roman" w:hAnsi="Times New Roman" w:cs="Times New Roman"/>
          <w:sz w:val="24"/>
        </w:rPr>
        <w:t xml:space="preserve"> в. и назывался тогда «Королевским советом». Он состоял из ближайших советников короля: канцлера, казначея, судьи, приближенных министериалов. В их руках концентрировалась исполнительная и судебная власть, которую они осуществляли от имени короля.</w:t>
      </w:r>
    </w:p>
    <w:p w:rsidR="0096158E" w:rsidRPr="0050513C" w:rsidRDefault="0096158E" w:rsidP="0050513C">
      <w:pPr>
        <w:ind w:firstLine="709"/>
        <w:jc w:val="both"/>
        <w:rPr>
          <w:rFonts w:ascii="Times New Roman" w:hAnsi="Times New Roman" w:cs="Times New Roman"/>
          <w:sz w:val="24"/>
        </w:rPr>
      </w:pPr>
      <w:r w:rsidRPr="0050513C">
        <w:rPr>
          <w:rFonts w:ascii="Times New Roman" w:hAnsi="Times New Roman" w:cs="Times New Roman"/>
          <w:sz w:val="24"/>
        </w:rPr>
        <w:lastRenderedPageBreak/>
        <w:t xml:space="preserve">Полностью </w:t>
      </w:r>
      <w:proofErr w:type="spellStart"/>
      <w:r w:rsidRPr="0050513C">
        <w:rPr>
          <w:rFonts w:ascii="Times New Roman" w:hAnsi="Times New Roman" w:cs="Times New Roman"/>
          <w:sz w:val="24"/>
        </w:rPr>
        <w:t>Т.</w:t>
      </w:r>
      <w:proofErr w:type="gramStart"/>
      <w:r w:rsidRPr="0050513C">
        <w:rPr>
          <w:rFonts w:ascii="Times New Roman" w:hAnsi="Times New Roman" w:cs="Times New Roman"/>
          <w:sz w:val="24"/>
        </w:rPr>
        <w:t>с</w:t>
      </w:r>
      <w:proofErr w:type="spellEnd"/>
      <w:proofErr w:type="gramEnd"/>
      <w:r w:rsidRPr="0050513C">
        <w:rPr>
          <w:rFonts w:ascii="Times New Roman" w:hAnsi="Times New Roman" w:cs="Times New Roman"/>
          <w:sz w:val="24"/>
        </w:rPr>
        <w:t xml:space="preserve">. </w:t>
      </w:r>
      <w:proofErr w:type="gramStart"/>
      <w:r w:rsidRPr="0050513C">
        <w:rPr>
          <w:rFonts w:ascii="Times New Roman" w:hAnsi="Times New Roman" w:cs="Times New Roman"/>
          <w:sz w:val="24"/>
        </w:rPr>
        <w:t>в</w:t>
      </w:r>
      <w:proofErr w:type="gramEnd"/>
      <w:r w:rsidRPr="0050513C">
        <w:rPr>
          <w:rFonts w:ascii="Times New Roman" w:hAnsi="Times New Roman" w:cs="Times New Roman"/>
          <w:sz w:val="24"/>
        </w:rPr>
        <w:t xml:space="preserve"> Англии сложился в период абсолютной монархии. Члены </w:t>
      </w:r>
      <w:proofErr w:type="spellStart"/>
      <w:r w:rsidRPr="0050513C">
        <w:rPr>
          <w:rFonts w:ascii="Times New Roman" w:hAnsi="Times New Roman" w:cs="Times New Roman"/>
          <w:sz w:val="24"/>
        </w:rPr>
        <w:t>Т.</w:t>
      </w:r>
      <w:proofErr w:type="gramStart"/>
      <w:r w:rsidRPr="0050513C">
        <w:rPr>
          <w:rFonts w:ascii="Times New Roman" w:hAnsi="Times New Roman" w:cs="Times New Roman"/>
          <w:sz w:val="24"/>
        </w:rPr>
        <w:t>с</w:t>
      </w:r>
      <w:proofErr w:type="spellEnd"/>
      <w:proofErr w:type="gramEnd"/>
      <w:r w:rsidRPr="0050513C">
        <w:rPr>
          <w:rFonts w:ascii="Times New Roman" w:hAnsi="Times New Roman" w:cs="Times New Roman"/>
          <w:sz w:val="24"/>
        </w:rPr>
        <w:t xml:space="preserve">. </w:t>
      </w:r>
      <w:proofErr w:type="gramStart"/>
      <w:r w:rsidRPr="0050513C">
        <w:rPr>
          <w:rFonts w:ascii="Times New Roman" w:hAnsi="Times New Roman" w:cs="Times New Roman"/>
          <w:sz w:val="24"/>
        </w:rPr>
        <w:t>в</w:t>
      </w:r>
      <w:proofErr w:type="gramEnd"/>
      <w:r w:rsidRPr="0050513C">
        <w:rPr>
          <w:rFonts w:ascii="Times New Roman" w:hAnsi="Times New Roman" w:cs="Times New Roman"/>
          <w:sz w:val="24"/>
        </w:rPr>
        <w:t xml:space="preserve"> Англии сложился в период абсолютной монархии. Члены </w:t>
      </w:r>
      <w:proofErr w:type="spellStart"/>
      <w:r w:rsidRPr="0050513C">
        <w:rPr>
          <w:rFonts w:ascii="Times New Roman" w:hAnsi="Times New Roman" w:cs="Times New Roman"/>
          <w:sz w:val="24"/>
        </w:rPr>
        <w:t>Т.с</w:t>
      </w:r>
      <w:proofErr w:type="spellEnd"/>
      <w:r w:rsidRPr="0050513C">
        <w:rPr>
          <w:rFonts w:ascii="Times New Roman" w:hAnsi="Times New Roman" w:cs="Times New Roman"/>
          <w:sz w:val="24"/>
        </w:rPr>
        <w:t xml:space="preserve">. назначались королем, отчитывались перед ним, были независимы от парламента. В </w:t>
      </w:r>
      <w:proofErr w:type="spellStart"/>
      <w:r w:rsidRPr="0050513C">
        <w:rPr>
          <w:rFonts w:ascii="Times New Roman" w:hAnsi="Times New Roman" w:cs="Times New Roman"/>
          <w:sz w:val="24"/>
        </w:rPr>
        <w:t>Т.с</w:t>
      </w:r>
      <w:proofErr w:type="spellEnd"/>
      <w:r w:rsidRPr="0050513C">
        <w:rPr>
          <w:rFonts w:ascii="Times New Roman" w:hAnsi="Times New Roman" w:cs="Times New Roman"/>
          <w:sz w:val="24"/>
        </w:rPr>
        <w:t>. входили высшие должностные лица государства и королевской администрации (двора): лорд-канцлер, лорд-казначей, лорд-хранитель, лорд-адмирал и др.</w:t>
      </w:r>
    </w:p>
    <w:p w:rsidR="0096158E" w:rsidRPr="0050513C" w:rsidRDefault="0096158E" w:rsidP="0050513C">
      <w:pPr>
        <w:ind w:firstLine="709"/>
        <w:jc w:val="both"/>
        <w:rPr>
          <w:rFonts w:ascii="Times New Roman" w:hAnsi="Times New Roman" w:cs="Times New Roman"/>
          <w:sz w:val="24"/>
        </w:rPr>
      </w:pPr>
      <w:r w:rsidRPr="0050513C">
        <w:rPr>
          <w:rFonts w:ascii="Times New Roman" w:hAnsi="Times New Roman" w:cs="Times New Roman"/>
          <w:b/>
          <w:bCs/>
          <w:sz w:val="24"/>
        </w:rPr>
        <w:t xml:space="preserve">Талион </w:t>
      </w:r>
      <w:r w:rsidRPr="0050513C">
        <w:rPr>
          <w:rFonts w:ascii="Times New Roman" w:hAnsi="Times New Roman" w:cs="Times New Roman"/>
          <w:sz w:val="24"/>
        </w:rPr>
        <w:t>– один из принципов юридической ответственности, предусматривающий воздаяние «</w:t>
      </w:r>
      <w:proofErr w:type="gramStart"/>
      <w:r w:rsidRPr="0050513C">
        <w:rPr>
          <w:rFonts w:ascii="Times New Roman" w:hAnsi="Times New Roman" w:cs="Times New Roman"/>
          <w:sz w:val="24"/>
        </w:rPr>
        <w:t>равным</w:t>
      </w:r>
      <w:proofErr w:type="gramEnd"/>
      <w:r w:rsidRPr="0050513C">
        <w:rPr>
          <w:rFonts w:ascii="Times New Roman" w:hAnsi="Times New Roman" w:cs="Times New Roman"/>
          <w:sz w:val="24"/>
        </w:rPr>
        <w:t xml:space="preserve"> за равное» («око за око», «зуб за зуб»).</w:t>
      </w:r>
    </w:p>
    <w:p w:rsidR="0096158E" w:rsidRPr="0050513C" w:rsidRDefault="0096158E" w:rsidP="0050513C">
      <w:pPr>
        <w:ind w:firstLine="709"/>
        <w:jc w:val="both"/>
        <w:rPr>
          <w:rFonts w:ascii="Times New Roman" w:hAnsi="Times New Roman" w:cs="Times New Roman"/>
          <w:sz w:val="24"/>
        </w:rPr>
      </w:pPr>
      <w:r w:rsidRPr="0050513C">
        <w:rPr>
          <w:rFonts w:ascii="Times New Roman" w:hAnsi="Times New Roman" w:cs="Times New Roman"/>
          <w:b/>
          <w:bCs/>
          <w:sz w:val="24"/>
        </w:rPr>
        <w:t xml:space="preserve">Талья </w:t>
      </w:r>
      <w:r w:rsidRPr="0050513C">
        <w:rPr>
          <w:rFonts w:ascii="Times New Roman" w:hAnsi="Times New Roman" w:cs="Times New Roman"/>
          <w:sz w:val="24"/>
        </w:rPr>
        <w:t xml:space="preserve">– во Франции в начале </w:t>
      </w:r>
      <w:r w:rsidRPr="0050513C">
        <w:rPr>
          <w:rFonts w:ascii="Times New Roman" w:hAnsi="Times New Roman" w:cs="Times New Roman"/>
          <w:sz w:val="24"/>
          <w:lang w:val="en-US"/>
        </w:rPr>
        <w:t>XV</w:t>
      </w:r>
      <w:r w:rsidRPr="0050513C">
        <w:rPr>
          <w:rFonts w:ascii="Times New Roman" w:hAnsi="Times New Roman" w:cs="Times New Roman"/>
          <w:sz w:val="24"/>
        </w:rPr>
        <w:t xml:space="preserve"> в. денежный оброк в пользу сеньора, уплачиваемый вилланами, с </w:t>
      </w:r>
      <w:smartTag w:uri="urn:schemas-microsoft-com:office:smarttags" w:element="metricconverter">
        <w:smartTagPr>
          <w:attr w:name="ProductID" w:val="1439 г"/>
        </w:smartTagPr>
        <w:r w:rsidRPr="0050513C">
          <w:rPr>
            <w:rFonts w:ascii="Times New Roman" w:hAnsi="Times New Roman" w:cs="Times New Roman"/>
            <w:sz w:val="24"/>
          </w:rPr>
          <w:t>1439 г</w:t>
        </w:r>
      </w:smartTag>
      <w:r w:rsidRPr="0050513C">
        <w:rPr>
          <w:rFonts w:ascii="Times New Roman" w:hAnsi="Times New Roman" w:cs="Times New Roman"/>
          <w:sz w:val="24"/>
        </w:rPr>
        <w:t xml:space="preserve">. постоянный прямой налог, отмененный в конце </w:t>
      </w:r>
      <w:r w:rsidRPr="0050513C">
        <w:rPr>
          <w:rFonts w:ascii="Times New Roman" w:hAnsi="Times New Roman" w:cs="Times New Roman"/>
          <w:sz w:val="24"/>
          <w:lang w:val="en-US"/>
        </w:rPr>
        <w:t>XVIII</w:t>
      </w:r>
      <w:r w:rsidRPr="0050513C">
        <w:rPr>
          <w:rFonts w:ascii="Times New Roman" w:hAnsi="Times New Roman" w:cs="Times New Roman"/>
          <w:sz w:val="24"/>
        </w:rPr>
        <w:t xml:space="preserve"> в.</w:t>
      </w:r>
    </w:p>
    <w:p w:rsidR="0096158E" w:rsidRPr="0050513C" w:rsidRDefault="0096158E" w:rsidP="0050513C">
      <w:pPr>
        <w:ind w:firstLine="709"/>
        <w:jc w:val="both"/>
        <w:rPr>
          <w:rFonts w:ascii="Times New Roman" w:hAnsi="Times New Roman" w:cs="Times New Roman"/>
          <w:sz w:val="24"/>
        </w:rPr>
      </w:pPr>
      <w:proofErr w:type="spellStart"/>
      <w:r w:rsidRPr="0050513C">
        <w:rPr>
          <w:rFonts w:ascii="Times New Roman" w:hAnsi="Times New Roman" w:cs="Times New Roman"/>
          <w:b/>
          <w:bCs/>
          <w:sz w:val="24"/>
        </w:rPr>
        <w:t>Тезаурарий</w:t>
      </w:r>
      <w:proofErr w:type="spellEnd"/>
      <w:r w:rsidRPr="0050513C">
        <w:rPr>
          <w:rFonts w:ascii="Times New Roman" w:hAnsi="Times New Roman" w:cs="Times New Roman"/>
          <w:b/>
          <w:bCs/>
          <w:sz w:val="24"/>
        </w:rPr>
        <w:t xml:space="preserve"> </w:t>
      </w:r>
      <w:r w:rsidRPr="0050513C">
        <w:rPr>
          <w:rFonts w:ascii="Times New Roman" w:hAnsi="Times New Roman" w:cs="Times New Roman"/>
          <w:sz w:val="24"/>
        </w:rPr>
        <w:t>(</w:t>
      </w:r>
      <w:proofErr w:type="spellStart"/>
      <w:r w:rsidRPr="0050513C">
        <w:rPr>
          <w:rFonts w:ascii="Times New Roman" w:hAnsi="Times New Roman" w:cs="Times New Roman"/>
          <w:sz w:val="24"/>
        </w:rPr>
        <w:t>камерарий</w:t>
      </w:r>
      <w:proofErr w:type="spellEnd"/>
      <w:r w:rsidRPr="0050513C">
        <w:rPr>
          <w:rFonts w:ascii="Times New Roman" w:hAnsi="Times New Roman" w:cs="Times New Roman"/>
          <w:sz w:val="24"/>
        </w:rPr>
        <w:t>) – «хранитель сокровищ», должностное лицо во Франкском государстве, руководившее учетом материальных ценностей, поступавших в казну короля (государственный казначей).</w:t>
      </w:r>
    </w:p>
    <w:p w:rsidR="0096158E" w:rsidRPr="0050513C" w:rsidRDefault="0096158E" w:rsidP="0050513C">
      <w:pPr>
        <w:ind w:firstLine="709"/>
        <w:jc w:val="both"/>
        <w:rPr>
          <w:rFonts w:ascii="Times New Roman" w:hAnsi="Times New Roman" w:cs="Times New Roman"/>
          <w:sz w:val="24"/>
        </w:rPr>
      </w:pPr>
      <w:r w:rsidRPr="0050513C">
        <w:rPr>
          <w:rFonts w:ascii="Times New Roman" w:hAnsi="Times New Roman" w:cs="Times New Roman"/>
          <w:b/>
          <w:bCs/>
          <w:sz w:val="24"/>
        </w:rPr>
        <w:t xml:space="preserve">Тирания </w:t>
      </w:r>
      <w:r w:rsidRPr="0050513C">
        <w:rPr>
          <w:rFonts w:ascii="Times New Roman" w:hAnsi="Times New Roman" w:cs="Times New Roman"/>
          <w:sz w:val="24"/>
        </w:rPr>
        <w:t>– своеобразная форма правления в некоторых греческих полисах, характеризующаяся  единоличной властью правителей, установленной насильственным путем, понижением роли выборных демократических органов власти и управления. Тиран – верховный правитель полиса.</w:t>
      </w:r>
    </w:p>
    <w:p w:rsidR="0096158E" w:rsidRPr="0050513C" w:rsidRDefault="0096158E" w:rsidP="0050513C">
      <w:pPr>
        <w:ind w:firstLine="709"/>
        <w:jc w:val="both"/>
        <w:rPr>
          <w:rFonts w:ascii="Times New Roman" w:hAnsi="Times New Roman" w:cs="Times New Roman"/>
          <w:sz w:val="24"/>
        </w:rPr>
      </w:pPr>
      <w:r w:rsidRPr="0050513C">
        <w:rPr>
          <w:rFonts w:ascii="Times New Roman" w:hAnsi="Times New Roman" w:cs="Times New Roman"/>
          <w:b/>
          <w:bCs/>
          <w:sz w:val="24"/>
        </w:rPr>
        <w:t xml:space="preserve">Трибунат </w:t>
      </w:r>
      <w:r w:rsidRPr="0050513C">
        <w:rPr>
          <w:rFonts w:ascii="Times New Roman" w:hAnsi="Times New Roman" w:cs="Times New Roman"/>
          <w:sz w:val="24"/>
        </w:rPr>
        <w:t>– одна из палат французского  парламента в период консульства, был вправе лишь обсуждать представленные законопроекты.</w:t>
      </w:r>
    </w:p>
    <w:p w:rsidR="0096158E" w:rsidRPr="0050513C" w:rsidRDefault="0096158E" w:rsidP="0050513C">
      <w:pPr>
        <w:ind w:firstLine="709"/>
        <w:jc w:val="both"/>
        <w:rPr>
          <w:rFonts w:ascii="Times New Roman" w:hAnsi="Times New Roman" w:cs="Times New Roman"/>
          <w:sz w:val="24"/>
        </w:rPr>
      </w:pPr>
      <w:r w:rsidRPr="0050513C">
        <w:rPr>
          <w:rFonts w:ascii="Times New Roman" w:hAnsi="Times New Roman" w:cs="Times New Roman"/>
          <w:b/>
          <w:bCs/>
          <w:sz w:val="24"/>
        </w:rPr>
        <w:t xml:space="preserve">Трибы </w:t>
      </w:r>
      <w:r w:rsidRPr="0050513C">
        <w:rPr>
          <w:rFonts w:ascii="Times New Roman" w:hAnsi="Times New Roman" w:cs="Times New Roman"/>
          <w:sz w:val="24"/>
        </w:rPr>
        <w:t xml:space="preserve">– на три трибы в древнейшую эпоху делилось по этническому признаку население Рима. Они составляли римскую </w:t>
      </w:r>
      <w:proofErr w:type="spellStart"/>
      <w:r w:rsidRPr="0050513C">
        <w:rPr>
          <w:rFonts w:ascii="Times New Roman" w:hAnsi="Times New Roman" w:cs="Times New Roman"/>
          <w:sz w:val="24"/>
        </w:rPr>
        <w:t>партрицианскую</w:t>
      </w:r>
      <w:proofErr w:type="spellEnd"/>
      <w:r w:rsidRPr="0050513C">
        <w:rPr>
          <w:rFonts w:ascii="Times New Roman" w:hAnsi="Times New Roman" w:cs="Times New Roman"/>
          <w:sz w:val="24"/>
        </w:rPr>
        <w:t xml:space="preserve"> общину. При проведении реформ </w:t>
      </w:r>
      <w:proofErr w:type="spellStart"/>
      <w:r w:rsidRPr="0050513C">
        <w:rPr>
          <w:rFonts w:ascii="Times New Roman" w:hAnsi="Times New Roman" w:cs="Times New Roman"/>
          <w:sz w:val="24"/>
        </w:rPr>
        <w:t>Сервия</w:t>
      </w:r>
      <w:proofErr w:type="spellEnd"/>
      <w:r w:rsidRPr="0050513C">
        <w:rPr>
          <w:rFonts w:ascii="Times New Roman" w:hAnsi="Times New Roman" w:cs="Times New Roman"/>
          <w:sz w:val="24"/>
        </w:rPr>
        <w:t xml:space="preserve"> Туллия в </w:t>
      </w:r>
      <w:r w:rsidRPr="0050513C">
        <w:rPr>
          <w:rFonts w:ascii="Times New Roman" w:hAnsi="Times New Roman" w:cs="Times New Roman"/>
          <w:sz w:val="24"/>
          <w:lang w:val="en-US"/>
        </w:rPr>
        <w:t>VI</w:t>
      </w:r>
      <w:r w:rsidRPr="0050513C">
        <w:rPr>
          <w:rFonts w:ascii="Times New Roman" w:hAnsi="Times New Roman" w:cs="Times New Roman"/>
          <w:sz w:val="24"/>
        </w:rPr>
        <w:t xml:space="preserve"> в. до н.э. были созданы 4 городских и 17 сельских триб, в которые вошли и патриции, и плебеи (впоследствии триб стало 35). В них действовали народные собрания – </w:t>
      </w:r>
      <w:proofErr w:type="spellStart"/>
      <w:r w:rsidRPr="0050513C">
        <w:rPr>
          <w:rFonts w:ascii="Times New Roman" w:hAnsi="Times New Roman" w:cs="Times New Roman"/>
          <w:sz w:val="24"/>
        </w:rPr>
        <w:t>трибутные</w:t>
      </w:r>
      <w:proofErr w:type="spellEnd"/>
      <w:r w:rsidRPr="0050513C">
        <w:rPr>
          <w:rFonts w:ascii="Times New Roman" w:hAnsi="Times New Roman" w:cs="Times New Roman"/>
          <w:sz w:val="24"/>
        </w:rPr>
        <w:t xml:space="preserve"> комиции.</w:t>
      </w:r>
    </w:p>
    <w:p w:rsidR="0096158E" w:rsidRPr="0050513C" w:rsidRDefault="0096158E" w:rsidP="0050513C">
      <w:pPr>
        <w:ind w:firstLine="709"/>
        <w:jc w:val="both"/>
        <w:rPr>
          <w:rFonts w:ascii="Times New Roman" w:hAnsi="Times New Roman" w:cs="Times New Roman"/>
          <w:sz w:val="24"/>
        </w:rPr>
      </w:pPr>
      <w:r w:rsidRPr="0050513C">
        <w:rPr>
          <w:rFonts w:ascii="Times New Roman" w:hAnsi="Times New Roman" w:cs="Times New Roman"/>
          <w:b/>
          <w:bCs/>
          <w:sz w:val="24"/>
        </w:rPr>
        <w:t xml:space="preserve">Триумвират </w:t>
      </w:r>
      <w:r w:rsidRPr="0050513C">
        <w:rPr>
          <w:rFonts w:ascii="Times New Roman" w:hAnsi="Times New Roman" w:cs="Times New Roman"/>
          <w:sz w:val="24"/>
        </w:rPr>
        <w:t>– в Древнем Риме диктатура трех политических деятелей по руководству государственными делами.</w:t>
      </w:r>
    </w:p>
    <w:p w:rsidR="0096158E" w:rsidRPr="0050513C" w:rsidRDefault="0096158E" w:rsidP="0050513C">
      <w:pPr>
        <w:ind w:firstLine="709"/>
        <w:jc w:val="both"/>
        <w:rPr>
          <w:rFonts w:ascii="Times New Roman" w:hAnsi="Times New Roman" w:cs="Times New Roman"/>
          <w:sz w:val="24"/>
        </w:rPr>
      </w:pPr>
      <w:proofErr w:type="spellStart"/>
      <w:r w:rsidRPr="0050513C">
        <w:rPr>
          <w:rFonts w:ascii="Times New Roman" w:hAnsi="Times New Roman" w:cs="Times New Roman"/>
          <w:b/>
          <w:bCs/>
          <w:sz w:val="24"/>
        </w:rPr>
        <w:t>Тунгин</w:t>
      </w:r>
      <w:proofErr w:type="spellEnd"/>
      <w:r w:rsidRPr="0050513C">
        <w:rPr>
          <w:rFonts w:ascii="Times New Roman" w:hAnsi="Times New Roman" w:cs="Times New Roman"/>
          <w:b/>
          <w:bCs/>
          <w:sz w:val="24"/>
        </w:rPr>
        <w:t xml:space="preserve"> </w:t>
      </w:r>
      <w:r w:rsidRPr="0050513C">
        <w:rPr>
          <w:rFonts w:ascii="Times New Roman" w:hAnsi="Times New Roman" w:cs="Times New Roman"/>
          <w:sz w:val="24"/>
        </w:rPr>
        <w:t>– у франков выборный председатель суда сотни.</w:t>
      </w:r>
    </w:p>
    <w:p w:rsidR="0096158E" w:rsidRPr="0050513C" w:rsidRDefault="0096158E" w:rsidP="0050513C">
      <w:pPr>
        <w:ind w:firstLine="709"/>
        <w:jc w:val="both"/>
        <w:rPr>
          <w:rFonts w:ascii="Times New Roman" w:hAnsi="Times New Roman" w:cs="Times New Roman"/>
          <w:sz w:val="24"/>
        </w:rPr>
      </w:pPr>
      <w:r w:rsidRPr="0050513C">
        <w:rPr>
          <w:rFonts w:ascii="Times New Roman" w:hAnsi="Times New Roman" w:cs="Times New Roman"/>
          <w:b/>
          <w:bCs/>
          <w:sz w:val="24"/>
        </w:rPr>
        <w:t xml:space="preserve">Узуфрукт </w:t>
      </w:r>
      <w:r w:rsidRPr="0050513C">
        <w:rPr>
          <w:rFonts w:ascii="Times New Roman" w:hAnsi="Times New Roman" w:cs="Times New Roman"/>
          <w:sz w:val="24"/>
        </w:rPr>
        <w:t>– институт римского вещного права – ненаследуемое пользование чужим имуществом и доходами от него, не подвергая его каким-либо существенным изменениям.</w:t>
      </w:r>
    </w:p>
    <w:p w:rsidR="0096158E" w:rsidRPr="0050513C" w:rsidRDefault="0096158E" w:rsidP="0050513C">
      <w:pPr>
        <w:ind w:firstLine="709"/>
        <w:jc w:val="both"/>
        <w:rPr>
          <w:rFonts w:ascii="Times New Roman" w:hAnsi="Times New Roman" w:cs="Times New Roman"/>
          <w:sz w:val="24"/>
        </w:rPr>
      </w:pPr>
      <w:r w:rsidRPr="0050513C">
        <w:rPr>
          <w:rFonts w:ascii="Times New Roman" w:hAnsi="Times New Roman" w:cs="Times New Roman"/>
          <w:b/>
          <w:bCs/>
          <w:sz w:val="24"/>
        </w:rPr>
        <w:t xml:space="preserve">Фараон </w:t>
      </w:r>
      <w:r w:rsidRPr="0050513C">
        <w:rPr>
          <w:rFonts w:ascii="Times New Roman" w:hAnsi="Times New Roman" w:cs="Times New Roman"/>
          <w:sz w:val="24"/>
        </w:rPr>
        <w:t>(букв</w:t>
      </w:r>
      <w:proofErr w:type="gramStart"/>
      <w:r w:rsidRPr="0050513C">
        <w:rPr>
          <w:rFonts w:ascii="Times New Roman" w:hAnsi="Times New Roman" w:cs="Times New Roman"/>
          <w:sz w:val="24"/>
        </w:rPr>
        <w:t>.</w:t>
      </w:r>
      <w:proofErr w:type="gramEnd"/>
      <w:r w:rsidRPr="0050513C">
        <w:rPr>
          <w:rFonts w:ascii="Times New Roman" w:hAnsi="Times New Roman" w:cs="Times New Roman"/>
          <w:sz w:val="24"/>
        </w:rPr>
        <w:t xml:space="preserve"> – «</w:t>
      </w:r>
      <w:proofErr w:type="gramStart"/>
      <w:r w:rsidRPr="0050513C">
        <w:rPr>
          <w:rFonts w:ascii="Times New Roman" w:hAnsi="Times New Roman" w:cs="Times New Roman"/>
          <w:sz w:val="24"/>
        </w:rPr>
        <w:t>в</w:t>
      </w:r>
      <w:proofErr w:type="gramEnd"/>
      <w:r w:rsidRPr="0050513C">
        <w:rPr>
          <w:rFonts w:ascii="Times New Roman" w:hAnsi="Times New Roman" w:cs="Times New Roman"/>
          <w:sz w:val="24"/>
        </w:rPr>
        <w:t>ысокий дом») – в Древнем Египте монарх. Обладал неограниченной властью, считался лицом божественного происхождения – сыном бога солнца Ра. Его решения по вопросам управления, финансов, суда, командования войском имели наивысшую силу.</w:t>
      </w:r>
    </w:p>
    <w:p w:rsidR="0096158E" w:rsidRPr="0050513C" w:rsidRDefault="0096158E" w:rsidP="0050513C">
      <w:pPr>
        <w:ind w:firstLine="709"/>
        <w:jc w:val="both"/>
        <w:rPr>
          <w:rFonts w:ascii="Times New Roman" w:hAnsi="Times New Roman" w:cs="Times New Roman"/>
          <w:sz w:val="24"/>
        </w:rPr>
      </w:pPr>
      <w:r w:rsidRPr="0050513C">
        <w:rPr>
          <w:rFonts w:ascii="Times New Roman" w:hAnsi="Times New Roman" w:cs="Times New Roman"/>
          <w:b/>
          <w:bCs/>
          <w:sz w:val="24"/>
        </w:rPr>
        <w:t xml:space="preserve">Фелония </w:t>
      </w:r>
      <w:r w:rsidRPr="0050513C">
        <w:rPr>
          <w:rFonts w:ascii="Times New Roman" w:hAnsi="Times New Roman" w:cs="Times New Roman"/>
          <w:sz w:val="24"/>
        </w:rPr>
        <w:t>– 1. Оскорбительное правонарушение в отношениях между сеньором и вассалом. 2. В Англии тяжкое уголовное преступление.</w:t>
      </w:r>
    </w:p>
    <w:p w:rsidR="0096158E" w:rsidRPr="0050513C" w:rsidRDefault="0096158E" w:rsidP="0050513C">
      <w:pPr>
        <w:ind w:firstLine="709"/>
        <w:jc w:val="both"/>
        <w:rPr>
          <w:rFonts w:ascii="Times New Roman" w:hAnsi="Times New Roman" w:cs="Times New Roman"/>
          <w:sz w:val="24"/>
        </w:rPr>
      </w:pPr>
      <w:proofErr w:type="spellStart"/>
      <w:r w:rsidRPr="0050513C">
        <w:rPr>
          <w:rFonts w:ascii="Times New Roman" w:hAnsi="Times New Roman" w:cs="Times New Roman"/>
          <w:b/>
          <w:bCs/>
          <w:sz w:val="24"/>
        </w:rPr>
        <w:t>Фесмофеты</w:t>
      </w:r>
      <w:proofErr w:type="spellEnd"/>
      <w:r w:rsidRPr="0050513C">
        <w:rPr>
          <w:rFonts w:ascii="Times New Roman" w:hAnsi="Times New Roman" w:cs="Times New Roman"/>
          <w:b/>
          <w:bCs/>
          <w:sz w:val="24"/>
        </w:rPr>
        <w:t xml:space="preserve"> </w:t>
      </w:r>
      <w:r w:rsidRPr="0050513C">
        <w:rPr>
          <w:rFonts w:ascii="Times New Roman" w:hAnsi="Times New Roman" w:cs="Times New Roman"/>
          <w:sz w:val="24"/>
        </w:rPr>
        <w:t>– в Древних Афинах высшие должностные лица, входившие в коллегию 9 архонтов. Исполняли судебные функции.</w:t>
      </w:r>
    </w:p>
    <w:p w:rsidR="0096158E" w:rsidRPr="0050513C" w:rsidRDefault="0096158E" w:rsidP="0050513C">
      <w:pPr>
        <w:ind w:firstLine="709"/>
        <w:jc w:val="both"/>
        <w:rPr>
          <w:rFonts w:ascii="Times New Roman" w:hAnsi="Times New Roman" w:cs="Times New Roman"/>
          <w:sz w:val="24"/>
        </w:rPr>
      </w:pPr>
      <w:r w:rsidRPr="0050513C">
        <w:rPr>
          <w:rFonts w:ascii="Times New Roman" w:hAnsi="Times New Roman" w:cs="Times New Roman"/>
          <w:b/>
          <w:bCs/>
          <w:sz w:val="24"/>
        </w:rPr>
        <w:t xml:space="preserve">Феты </w:t>
      </w:r>
      <w:r w:rsidRPr="0050513C">
        <w:rPr>
          <w:rFonts w:ascii="Times New Roman" w:hAnsi="Times New Roman" w:cs="Times New Roman"/>
          <w:sz w:val="24"/>
        </w:rPr>
        <w:t>– в Древней Греции крестьяне-общинники, лично свободные, но стоявшие на самом низу общественной лестницы.</w:t>
      </w:r>
    </w:p>
    <w:p w:rsidR="0096158E" w:rsidRPr="0050513C" w:rsidRDefault="0096158E" w:rsidP="0050513C">
      <w:pPr>
        <w:ind w:firstLine="709"/>
        <w:jc w:val="both"/>
        <w:rPr>
          <w:rFonts w:ascii="Times New Roman" w:hAnsi="Times New Roman" w:cs="Times New Roman"/>
          <w:sz w:val="24"/>
        </w:rPr>
      </w:pPr>
      <w:r w:rsidRPr="0050513C">
        <w:rPr>
          <w:rFonts w:ascii="Times New Roman" w:hAnsi="Times New Roman" w:cs="Times New Roman"/>
          <w:b/>
          <w:bCs/>
          <w:sz w:val="24"/>
        </w:rPr>
        <w:t xml:space="preserve">Филы </w:t>
      </w:r>
      <w:r w:rsidRPr="0050513C">
        <w:rPr>
          <w:rFonts w:ascii="Times New Roman" w:hAnsi="Times New Roman" w:cs="Times New Roman"/>
          <w:sz w:val="24"/>
        </w:rPr>
        <w:t>– в Древней Греции родоплеменные объединения, позже территориальные округа.</w:t>
      </w:r>
    </w:p>
    <w:p w:rsidR="0096158E" w:rsidRPr="0050513C" w:rsidRDefault="0096158E" w:rsidP="0050513C">
      <w:pPr>
        <w:ind w:firstLine="709"/>
        <w:jc w:val="both"/>
        <w:rPr>
          <w:rFonts w:ascii="Times New Roman" w:hAnsi="Times New Roman" w:cs="Times New Roman"/>
          <w:sz w:val="24"/>
        </w:rPr>
      </w:pPr>
      <w:proofErr w:type="spellStart"/>
      <w:r w:rsidRPr="0050513C">
        <w:rPr>
          <w:rFonts w:ascii="Times New Roman" w:hAnsi="Times New Roman" w:cs="Times New Roman"/>
          <w:b/>
          <w:bCs/>
          <w:sz w:val="24"/>
        </w:rPr>
        <w:t>Формарьяж</w:t>
      </w:r>
      <w:proofErr w:type="spellEnd"/>
      <w:r w:rsidRPr="0050513C">
        <w:rPr>
          <w:rFonts w:ascii="Times New Roman" w:hAnsi="Times New Roman" w:cs="Times New Roman"/>
          <w:b/>
          <w:bCs/>
          <w:sz w:val="24"/>
        </w:rPr>
        <w:t xml:space="preserve"> </w:t>
      </w:r>
      <w:r w:rsidRPr="0050513C">
        <w:rPr>
          <w:rFonts w:ascii="Times New Roman" w:hAnsi="Times New Roman" w:cs="Times New Roman"/>
          <w:sz w:val="24"/>
        </w:rPr>
        <w:t>– в феодальной Франции уплата особой брачной пошлины, выкуп вилланами разрешения на вступление в брак (женитьбу).</w:t>
      </w:r>
    </w:p>
    <w:p w:rsidR="0096158E" w:rsidRPr="0050513C" w:rsidRDefault="0096158E" w:rsidP="0050513C">
      <w:pPr>
        <w:ind w:firstLine="709"/>
        <w:jc w:val="both"/>
        <w:rPr>
          <w:rFonts w:ascii="Times New Roman" w:hAnsi="Times New Roman" w:cs="Times New Roman"/>
          <w:sz w:val="24"/>
        </w:rPr>
      </w:pPr>
      <w:r w:rsidRPr="0050513C">
        <w:rPr>
          <w:rFonts w:ascii="Times New Roman" w:hAnsi="Times New Roman" w:cs="Times New Roman"/>
          <w:b/>
          <w:bCs/>
          <w:sz w:val="24"/>
        </w:rPr>
        <w:t xml:space="preserve">Цензитарий </w:t>
      </w:r>
      <w:r w:rsidRPr="0050513C">
        <w:rPr>
          <w:rFonts w:ascii="Times New Roman" w:hAnsi="Times New Roman" w:cs="Times New Roman"/>
          <w:sz w:val="24"/>
        </w:rPr>
        <w:t>– в феодальной Франции лично свободный крестьянин (виллан), вступивший в наследственное владение земельным участком с обязанностью нести четко зафиксированные обычным правом повинности в пользу сеньора.</w:t>
      </w:r>
    </w:p>
    <w:p w:rsidR="0096158E" w:rsidRPr="0050513C" w:rsidRDefault="0096158E" w:rsidP="0050513C">
      <w:pPr>
        <w:ind w:firstLine="709"/>
        <w:jc w:val="both"/>
        <w:rPr>
          <w:rFonts w:ascii="Times New Roman" w:hAnsi="Times New Roman" w:cs="Times New Roman"/>
          <w:sz w:val="24"/>
        </w:rPr>
      </w:pPr>
      <w:proofErr w:type="gramStart"/>
      <w:r w:rsidRPr="0050513C">
        <w:rPr>
          <w:rFonts w:ascii="Times New Roman" w:hAnsi="Times New Roman" w:cs="Times New Roman"/>
          <w:b/>
          <w:bCs/>
          <w:sz w:val="24"/>
        </w:rPr>
        <w:t xml:space="preserve">Цензоры </w:t>
      </w:r>
      <w:r w:rsidRPr="0050513C">
        <w:rPr>
          <w:rFonts w:ascii="Times New Roman" w:hAnsi="Times New Roman" w:cs="Times New Roman"/>
          <w:sz w:val="24"/>
        </w:rPr>
        <w:t>– произвожу опись, перепись, оцениваю имущество) – в Древнем Риме должностные лица (магистратуры), составлявшие списки сенаторов и всадников, осуществлявшие надзор за соблюдением прав граждан, контроль за финансами, перепись населения, распределявшие граждан по трибам и разрядам.</w:t>
      </w:r>
      <w:proofErr w:type="gramEnd"/>
    </w:p>
    <w:p w:rsidR="0096158E" w:rsidRPr="0050513C" w:rsidRDefault="0096158E" w:rsidP="0050513C">
      <w:pPr>
        <w:ind w:firstLine="709"/>
        <w:jc w:val="both"/>
        <w:rPr>
          <w:rFonts w:ascii="Times New Roman" w:hAnsi="Times New Roman" w:cs="Times New Roman"/>
          <w:sz w:val="24"/>
        </w:rPr>
      </w:pPr>
      <w:proofErr w:type="spellStart"/>
      <w:r w:rsidRPr="0050513C">
        <w:rPr>
          <w:rFonts w:ascii="Times New Roman" w:hAnsi="Times New Roman" w:cs="Times New Roman"/>
          <w:b/>
          <w:bCs/>
          <w:sz w:val="24"/>
        </w:rPr>
        <w:t>Центуриатные</w:t>
      </w:r>
      <w:proofErr w:type="spellEnd"/>
      <w:r w:rsidRPr="0050513C">
        <w:rPr>
          <w:rFonts w:ascii="Times New Roman" w:hAnsi="Times New Roman" w:cs="Times New Roman"/>
          <w:b/>
          <w:bCs/>
          <w:sz w:val="24"/>
        </w:rPr>
        <w:t xml:space="preserve"> комиции </w:t>
      </w:r>
      <w:r w:rsidRPr="0050513C">
        <w:rPr>
          <w:rFonts w:ascii="Times New Roman" w:hAnsi="Times New Roman" w:cs="Times New Roman"/>
          <w:sz w:val="24"/>
        </w:rPr>
        <w:t>– народные собрания по центуриям в Древнем Риме в период республики.</w:t>
      </w:r>
    </w:p>
    <w:p w:rsidR="0096158E" w:rsidRPr="0050513C" w:rsidRDefault="0096158E" w:rsidP="0050513C">
      <w:pPr>
        <w:ind w:firstLine="709"/>
        <w:jc w:val="both"/>
        <w:rPr>
          <w:rFonts w:ascii="Times New Roman" w:hAnsi="Times New Roman" w:cs="Times New Roman"/>
          <w:sz w:val="24"/>
        </w:rPr>
      </w:pPr>
      <w:proofErr w:type="spellStart"/>
      <w:r w:rsidRPr="0050513C">
        <w:rPr>
          <w:rFonts w:ascii="Times New Roman" w:hAnsi="Times New Roman" w:cs="Times New Roman"/>
          <w:b/>
          <w:bCs/>
          <w:sz w:val="24"/>
        </w:rPr>
        <w:t>Чандалы</w:t>
      </w:r>
      <w:proofErr w:type="spellEnd"/>
      <w:r w:rsidRPr="0050513C">
        <w:rPr>
          <w:rFonts w:ascii="Times New Roman" w:hAnsi="Times New Roman" w:cs="Times New Roman"/>
          <w:b/>
          <w:bCs/>
          <w:sz w:val="24"/>
        </w:rPr>
        <w:t xml:space="preserve"> </w:t>
      </w:r>
      <w:r w:rsidRPr="0050513C">
        <w:rPr>
          <w:rFonts w:ascii="Times New Roman" w:hAnsi="Times New Roman" w:cs="Times New Roman"/>
          <w:sz w:val="24"/>
        </w:rPr>
        <w:t xml:space="preserve">– каста </w:t>
      </w:r>
      <w:proofErr w:type="gramStart"/>
      <w:r w:rsidRPr="0050513C">
        <w:rPr>
          <w:rFonts w:ascii="Times New Roman" w:hAnsi="Times New Roman" w:cs="Times New Roman"/>
          <w:sz w:val="24"/>
        </w:rPr>
        <w:t>отверженных</w:t>
      </w:r>
      <w:proofErr w:type="gramEnd"/>
      <w:r w:rsidRPr="0050513C">
        <w:rPr>
          <w:rFonts w:ascii="Times New Roman" w:hAnsi="Times New Roman" w:cs="Times New Roman"/>
          <w:sz w:val="24"/>
        </w:rPr>
        <w:t xml:space="preserve"> в Древней Индии. Ч. происходили от браков брахманов и шудр. Им не разрешалось жить вместе со всеми в селении, пользоваться новой или целой </w:t>
      </w:r>
      <w:r w:rsidRPr="0050513C">
        <w:rPr>
          <w:rFonts w:ascii="Times New Roman" w:hAnsi="Times New Roman" w:cs="Times New Roman"/>
          <w:sz w:val="24"/>
        </w:rPr>
        <w:lastRenderedPageBreak/>
        <w:t>домашней утварью. Их главным занятием являлась работа по подготовке покойников к погребению, по оказанию помощи палачам. Они носили одежду казненных преступников.</w:t>
      </w:r>
    </w:p>
    <w:p w:rsidR="0096158E" w:rsidRPr="0050513C" w:rsidRDefault="0096158E" w:rsidP="0050513C">
      <w:pPr>
        <w:ind w:firstLine="709"/>
        <w:jc w:val="both"/>
        <w:rPr>
          <w:rFonts w:ascii="Times New Roman" w:hAnsi="Times New Roman" w:cs="Times New Roman"/>
          <w:sz w:val="24"/>
        </w:rPr>
      </w:pPr>
      <w:r w:rsidRPr="0050513C">
        <w:rPr>
          <w:rFonts w:ascii="Times New Roman" w:hAnsi="Times New Roman" w:cs="Times New Roman"/>
          <w:b/>
          <w:bCs/>
          <w:sz w:val="24"/>
        </w:rPr>
        <w:t xml:space="preserve">Чиншевики </w:t>
      </w:r>
      <w:r w:rsidRPr="0050513C">
        <w:rPr>
          <w:rFonts w:ascii="Times New Roman" w:hAnsi="Times New Roman" w:cs="Times New Roman"/>
          <w:sz w:val="24"/>
        </w:rPr>
        <w:t>– в феодальной Европе группа свободных крестьян, не имевших своей земли и плативших чинш (оброк) за аренду (держание) земли у феодала.</w:t>
      </w:r>
    </w:p>
    <w:p w:rsidR="0096158E" w:rsidRPr="0050513C" w:rsidRDefault="0096158E" w:rsidP="0050513C">
      <w:pPr>
        <w:ind w:firstLine="709"/>
        <w:jc w:val="both"/>
        <w:rPr>
          <w:rFonts w:ascii="Times New Roman" w:hAnsi="Times New Roman" w:cs="Times New Roman"/>
          <w:sz w:val="24"/>
        </w:rPr>
      </w:pPr>
      <w:proofErr w:type="spellStart"/>
      <w:r w:rsidRPr="0050513C">
        <w:rPr>
          <w:rFonts w:ascii="Times New Roman" w:hAnsi="Times New Roman" w:cs="Times New Roman"/>
          <w:b/>
          <w:bCs/>
          <w:sz w:val="24"/>
        </w:rPr>
        <w:t>Шеваж</w:t>
      </w:r>
      <w:proofErr w:type="spellEnd"/>
      <w:r w:rsidRPr="0050513C">
        <w:rPr>
          <w:rFonts w:ascii="Times New Roman" w:hAnsi="Times New Roman" w:cs="Times New Roman"/>
          <w:b/>
          <w:bCs/>
          <w:sz w:val="24"/>
        </w:rPr>
        <w:t xml:space="preserve"> </w:t>
      </w:r>
      <w:r w:rsidRPr="0050513C">
        <w:rPr>
          <w:rFonts w:ascii="Times New Roman" w:hAnsi="Times New Roman" w:cs="Times New Roman"/>
          <w:sz w:val="24"/>
        </w:rPr>
        <w:t xml:space="preserve">– в феодальной Франции подушная подать </w:t>
      </w:r>
      <w:proofErr w:type="spellStart"/>
      <w:r w:rsidRPr="0050513C">
        <w:rPr>
          <w:rFonts w:ascii="Times New Roman" w:hAnsi="Times New Roman" w:cs="Times New Roman"/>
          <w:sz w:val="24"/>
        </w:rPr>
        <w:t>сервов</w:t>
      </w:r>
      <w:proofErr w:type="spellEnd"/>
      <w:r w:rsidRPr="0050513C">
        <w:rPr>
          <w:rFonts w:ascii="Times New Roman" w:hAnsi="Times New Roman" w:cs="Times New Roman"/>
          <w:sz w:val="24"/>
        </w:rPr>
        <w:t>.</w:t>
      </w:r>
    </w:p>
    <w:p w:rsidR="0096158E" w:rsidRPr="0050513C" w:rsidRDefault="0096158E" w:rsidP="0050513C">
      <w:pPr>
        <w:ind w:firstLine="709"/>
        <w:jc w:val="both"/>
        <w:rPr>
          <w:rFonts w:ascii="Times New Roman" w:hAnsi="Times New Roman" w:cs="Times New Roman"/>
          <w:sz w:val="24"/>
        </w:rPr>
      </w:pPr>
      <w:r w:rsidRPr="0050513C">
        <w:rPr>
          <w:rFonts w:ascii="Times New Roman" w:hAnsi="Times New Roman" w:cs="Times New Roman"/>
          <w:b/>
          <w:bCs/>
          <w:sz w:val="24"/>
        </w:rPr>
        <w:t xml:space="preserve">Шериф </w:t>
      </w:r>
      <w:r w:rsidRPr="0050513C">
        <w:rPr>
          <w:rFonts w:ascii="Times New Roman" w:hAnsi="Times New Roman" w:cs="Times New Roman"/>
          <w:sz w:val="24"/>
        </w:rPr>
        <w:t xml:space="preserve">– 1. В средневековой Англии в период раннефеодальной монархии должностное лицо графства, назначаемое королем для сбора денег и налогов в пользу королевской казны. </w:t>
      </w:r>
      <w:proofErr w:type="gramStart"/>
      <w:r w:rsidRPr="0050513C">
        <w:rPr>
          <w:rFonts w:ascii="Times New Roman" w:hAnsi="Times New Roman" w:cs="Times New Roman"/>
          <w:sz w:val="24"/>
        </w:rPr>
        <w:t xml:space="preserve">Сделавшись затем первыми помощниками </w:t>
      </w:r>
      <w:proofErr w:type="spellStart"/>
      <w:r w:rsidRPr="0050513C">
        <w:rPr>
          <w:rFonts w:ascii="Times New Roman" w:hAnsi="Times New Roman" w:cs="Times New Roman"/>
          <w:sz w:val="24"/>
        </w:rPr>
        <w:t>элдорменов</w:t>
      </w:r>
      <w:proofErr w:type="spellEnd"/>
      <w:r w:rsidRPr="0050513C">
        <w:rPr>
          <w:rFonts w:ascii="Times New Roman" w:hAnsi="Times New Roman" w:cs="Times New Roman"/>
          <w:sz w:val="24"/>
        </w:rPr>
        <w:t xml:space="preserve"> Ш. Сосредоточили в своих</w:t>
      </w:r>
      <w:proofErr w:type="gramEnd"/>
      <w:r w:rsidRPr="0050513C">
        <w:rPr>
          <w:rFonts w:ascii="Times New Roman" w:hAnsi="Times New Roman" w:cs="Times New Roman"/>
          <w:sz w:val="24"/>
        </w:rPr>
        <w:t xml:space="preserve"> руках главные нити управления графством. Роль Ш. Во многом совпадала с ролью французских графов этого периода. К концу </w:t>
      </w:r>
      <w:r w:rsidRPr="0050513C">
        <w:rPr>
          <w:rFonts w:ascii="Times New Roman" w:hAnsi="Times New Roman" w:cs="Times New Roman"/>
          <w:sz w:val="24"/>
          <w:lang w:val="en-US"/>
        </w:rPr>
        <w:t>XII</w:t>
      </w:r>
      <w:r w:rsidRPr="0050513C">
        <w:rPr>
          <w:rFonts w:ascii="Times New Roman" w:hAnsi="Times New Roman" w:cs="Times New Roman"/>
          <w:sz w:val="24"/>
        </w:rPr>
        <w:t xml:space="preserve"> в. Ш. Обладали высшей финансовой, судебной, военной и полицейской властью на территории графства. 2. В современных Англии, США, Ирландии административно-полицейские должностные лица.</w:t>
      </w:r>
    </w:p>
    <w:p w:rsidR="0096158E" w:rsidRPr="0050513C" w:rsidRDefault="0096158E" w:rsidP="0050513C">
      <w:pPr>
        <w:ind w:firstLine="709"/>
        <w:jc w:val="both"/>
        <w:rPr>
          <w:rFonts w:ascii="Times New Roman" w:hAnsi="Times New Roman" w:cs="Times New Roman"/>
          <w:sz w:val="24"/>
        </w:rPr>
      </w:pPr>
      <w:proofErr w:type="spellStart"/>
      <w:r w:rsidRPr="0050513C">
        <w:rPr>
          <w:rFonts w:ascii="Times New Roman" w:hAnsi="Times New Roman" w:cs="Times New Roman"/>
          <w:b/>
          <w:bCs/>
          <w:sz w:val="24"/>
        </w:rPr>
        <w:t>Эвпатриды</w:t>
      </w:r>
      <w:proofErr w:type="spellEnd"/>
      <w:r w:rsidRPr="0050513C">
        <w:rPr>
          <w:rFonts w:ascii="Times New Roman" w:hAnsi="Times New Roman" w:cs="Times New Roman"/>
          <w:b/>
          <w:bCs/>
          <w:sz w:val="24"/>
        </w:rPr>
        <w:t xml:space="preserve"> </w:t>
      </w:r>
      <w:r w:rsidRPr="0050513C">
        <w:rPr>
          <w:rFonts w:ascii="Times New Roman" w:hAnsi="Times New Roman" w:cs="Times New Roman"/>
          <w:sz w:val="24"/>
        </w:rPr>
        <w:t>(евпатриды) – благородные; аттическая родовая землевладельческая знать в Древних Афинах.</w:t>
      </w:r>
    </w:p>
    <w:p w:rsidR="0096158E" w:rsidRPr="0050513C" w:rsidRDefault="0096158E" w:rsidP="0050513C">
      <w:pPr>
        <w:ind w:firstLine="709"/>
        <w:jc w:val="both"/>
        <w:rPr>
          <w:rFonts w:ascii="Times New Roman" w:hAnsi="Times New Roman" w:cs="Times New Roman"/>
          <w:sz w:val="24"/>
        </w:rPr>
      </w:pPr>
      <w:r w:rsidRPr="0050513C">
        <w:rPr>
          <w:rFonts w:ascii="Times New Roman" w:hAnsi="Times New Roman" w:cs="Times New Roman"/>
          <w:b/>
          <w:bCs/>
          <w:sz w:val="24"/>
        </w:rPr>
        <w:t xml:space="preserve">Эдикт </w:t>
      </w:r>
      <w:r w:rsidRPr="0050513C">
        <w:rPr>
          <w:rFonts w:ascii="Times New Roman" w:hAnsi="Times New Roman" w:cs="Times New Roman"/>
          <w:sz w:val="24"/>
        </w:rPr>
        <w:t>– 1. В Древнем Риме устное заявление, в частности заявление магистратуры на собрании. 2. Декларация, делавшаяся судебными магистратурами (преторами) при их вступлении в должность и фиксировавшаяся в письменной форме. 3. Вид конституций римских императоров в период домината. 4. Наименование некоторых королевских актов в феодальной Франции.</w:t>
      </w:r>
    </w:p>
    <w:p w:rsidR="0096158E" w:rsidRPr="0050513C" w:rsidRDefault="0096158E" w:rsidP="0050513C">
      <w:pPr>
        <w:ind w:firstLine="709"/>
        <w:jc w:val="both"/>
        <w:rPr>
          <w:rFonts w:ascii="Times New Roman" w:hAnsi="Times New Roman" w:cs="Times New Roman"/>
          <w:sz w:val="24"/>
        </w:rPr>
      </w:pPr>
      <w:r w:rsidRPr="0050513C">
        <w:rPr>
          <w:rFonts w:ascii="Times New Roman" w:hAnsi="Times New Roman" w:cs="Times New Roman"/>
          <w:b/>
          <w:bCs/>
          <w:sz w:val="24"/>
        </w:rPr>
        <w:t xml:space="preserve">Эдил </w:t>
      </w:r>
      <w:r w:rsidRPr="0050513C">
        <w:rPr>
          <w:rFonts w:ascii="Times New Roman" w:hAnsi="Times New Roman" w:cs="Times New Roman"/>
          <w:sz w:val="24"/>
        </w:rPr>
        <w:t>– должностное лицо в Римском государстве периода республики, ведавшее наблюдением за общественным порядком в городе, строительством, состоянием улиц, храмов, охранной государственной казны, торговлей на рынках, организацией празднеств и зрелищ.</w:t>
      </w:r>
    </w:p>
    <w:p w:rsidR="0096158E" w:rsidRPr="0050513C" w:rsidRDefault="0096158E" w:rsidP="0050513C">
      <w:pPr>
        <w:ind w:firstLine="709"/>
        <w:jc w:val="both"/>
        <w:rPr>
          <w:rFonts w:ascii="Times New Roman" w:hAnsi="Times New Roman" w:cs="Times New Roman"/>
          <w:sz w:val="24"/>
        </w:rPr>
      </w:pPr>
      <w:r w:rsidRPr="0050513C">
        <w:rPr>
          <w:rFonts w:ascii="Times New Roman" w:hAnsi="Times New Roman" w:cs="Times New Roman"/>
          <w:b/>
          <w:bCs/>
          <w:sz w:val="24"/>
        </w:rPr>
        <w:t xml:space="preserve">Экклесия </w:t>
      </w:r>
      <w:r w:rsidRPr="0050513C">
        <w:rPr>
          <w:rFonts w:ascii="Times New Roman" w:hAnsi="Times New Roman" w:cs="Times New Roman"/>
          <w:sz w:val="24"/>
        </w:rPr>
        <w:t>– народное собрание граждан  в древнегреческих государствах (полисах), в частности в Афинах, высший орган государственной власти, в котором участвовали все граждане полиса. На Э. принимались законы, заключался мир, объявлялись войны, ратифицировались договоры, заслушивались отчеты должностных лиц, решались другие государственные дела и обсуждались многие стороны общественной жизни (воспитание юношей, избрание должностных лиц, продовольственное снабжение и т.д.).</w:t>
      </w:r>
    </w:p>
    <w:p w:rsidR="0096158E" w:rsidRPr="0050513C" w:rsidRDefault="0096158E" w:rsidP="0050513C">
      <w:pPr>
        <w:ind w:firstLine="709"/>
        <w:jc w:val="both"/>
        <w:rPr>
          <w:rFonts w:ascii="Times New Roman" w:hAnsi="Times New Roman" w:cs="Times New Roman"/>
          <w:sz w:val="24"/>
        </w:rPr>
      </w:pPr>
      <w:proofErr w:type="spellStart"/>
      <w:proofErr w:type="gramStart"/>
      <w:r w:rsidRPr="0050513C">
        <w:rPr>
          <w:rFonts w:ascii="Times New Roman" w:hAnsi="Times New Roman" w:cs="Times New Roman"/>
          <w:b/>
          <w:bCs/>
          <w:sz w:val="24"/>
        </w:rPr>
        <w:t>Элдормен</w:t>
      </w:r>
      <w:proofErr w:type="spellEnd"/>
      <w:r w:rsidRPr="0050513C">
        <w:rPr>
          <w:rFonts w:ascii="Times New Roman" w:hAnsi="Times New Roman" w:cs="Times New Roman"/>
          <w:b/>
          <w:bCs/>
          <w:sz w:val="24"/>
        </w:rPr>
        <w:t xml:space="preserve"> </w:t>
      </w:r>
      <w:r w:rsidRPr="0050513C">
        <w:rPr>
          <w:rFonts w:ascii="Times New Roman" w:hAnsi="Times New Roman" w:cs="Times New Roman"/>
          <w:sz w:val="24"/>
        </w:rPr>
        <w:t>(олдермен) – в средневековой Англии королевский чиновник, назначавшийся с согласия «совета мудрых» из правителей местной знати для управления территорией графства.</w:t>
      </w:r>
      <w:proofErr w:type="gramEnd"/>
    </w:p>
    <w:p w:rsidR="0096158E" w:rsidRPr="0050513C" w:rsidRDefault="0096158E" w:rsidP="0050513C">
      <w:pPr>
        <w:ind w:firstLine="709"/>
        <w:rPr>
          <w:rFonts w:ascii="Times New Roman" w:hAnsi="Times New Roman" w:cs="Times New Roman"/>
          <w:sz w:val="24"/>
        </w:rPr>
      </w:pPr>
      <w:r w:rsidRPr="0050513C">
        <w:rPr>
          <w:rFonts w:ascii="Times New Roman" w:hAnsi="Times New Roman" w:cs="Times New Roman"/>
          <w:b/>
          <w:bCs/>
          <w:sz w:val="24"/>
        </w:rPr>
        <w:t xml:space="preserve">Эрлы </w:t>
      </w:r>
      <w:r w:rsidRPr="0050513C">
        <w:rPr>
          <w:rFonts w:ascii="Times New Roman" w:hAnsi="Times New Roman" w:cs="Times New Roman"/>
          <w:sz w:val="24"/>
        </w:rPr>
        <w:t xml:space="preserve">– родовая знать, старейшины в раннефеодальной Англии </w:t>
      </w:r>
      <w:proofErr w:type="gramStart"/>
      <w:r w:rsidRPr="0050513C">
        <w:rPr>
          <w:rFonts w:ascii="Times New Roman" w:hAnsi="Times New Roman" w:cs="Times New Roman"/>
          <w:sz w:val="24"/>
        </w:rPr>
        <w:t xml:space="preserve">( </w:t>
      </w:r>
      <w:proofErr w:type="gramEnd"/>
      <w:r w:rsidRPr="0050513C">
        <w:rPr>
          <w:rFonts w:ascii="Times New Roman" w:hAnsi="Times New Roman" w:cs="Times New Roman"/>
          <w:sz w:val="24"/>
          <w:lang w:val="en-US"/>
        </w:rPr>
        <w:t>VII</w:t>
      </w:r>
      <w:r w:rsidRPr="0050513C">
        <w:rPr>
          <w:rFonts w:ascii="Times New Roman" w:hAnsi="Times New Roman" w:cs="Times New Roman"/>
          <w:sz w:val="24"/>
        </w:rPr>
        <w:t xml:space="preserve"> в.).</w:t>
      </w:r>
    </w:p>
    <w:p w:rsidR="0096158E" w:rsidRPr="0050513C" w:rsidRDefault="0096158E" w:rsidP="0050513C">
      <w:pPr>
        <w:ind w:firstLine="709"/>
        <w:rPr>
          <w:rFonts w:ascii="Times New Roman" w:hAnsi="Times New Roman" w:cs="Times New Roman"/>
          <w:sz w:val="24"/>
        </w:rPr>
      </w:pPr>
    </w:p>
    <w:sectPr w:rsidR="0096158E" w:rsidRPr="0050513C" w:rsidSect="008A0714">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755B4"/>
    <w:multiLevelType w:val="hybridMultilevel"/>
    <w:tmpl w:val="07A810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79D61A2"/>
    <w:multiLevelType w:val="hybridMultilevel"/>
    <w:tmpl w:val="D11846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9B97DAC"/>
    <w:multiLevelType w:val="hybridMultilevel"/>
    <w:tmpl w:val="B15215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E826002"/>
    <w:multiLevelType w:val="hybridMultilevel"/>
    <w:tmpl w:val="10FAA4FC"/>
    <w:lvl w:ilvl="0" w:tplc="B664B96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77BC420F"/>
    <w:multiLevelType w:val="hybridMultilevel"/>
    <w:tmpl w:val="EBDE39B0"/>
    <w:lvl w:ilvl="0" w:tplc="7DBAC1D8">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B861032"/>
    <w:multiLevelType w:val="multilevel"/>
    <w:tmpl w:val="E60E5BBA"/>
    <w:lvl w:ilvl="0">
      <w:start w:val="1"/>
      <w:numFmt w:val="decimal"/>
      <w:lvlText w:val="%1."/>
      <w:lvlJc w:val="left"/>
      <w:pPr>
        <w:ind w:left="786" w:hanging="360"/>
      </w:pPr>
      <w:rPr>
        <w:rFonts w:ascii="Times New Roman" w:hAnsi="Times New Roman" w:cs="Times New Roman" w:hint="default"/>
        <w:b/>
        <w:i w:val="0"/>
        <w:color w:val="000000"/>
        <w:sz w:val="24"/>
        <w:szCs w:val="24"/>
      </w:rPr>
    </w:lvl>
    <w:lvl w:ilvl="1">
      <w:start w:val="1"/>
      <w:numFmt w:val="decimal"/>
      <w:isLgl/>
      <w:lvlText w:val="%1.%2."/>
      <w:lvlJc w:val="left"/>
      <w:pPr>
        <w:ind w:left="858" w:hanging="360"/>
      </w:pPr>
      <w:rPr>
        <w:rFonts w:eastAsia="Times New Roman" w:cs="Times New Roman" w:hint="default"/>
        <w:b/>
      </w:rPr>
    </w:lvl>
    <w:lvl w:ilvl="2">
      <w:start w:val="1"/>
      <w:numFmt w:val="decimalZero"/>
      <w:isLgl/>
      <w:lvlText w:val="%1.%2.%3."/>
      <w:lvlJc w:val="left"/>
      <w:pPr>
        <w:ind w:left="1290" w:hanging="720"/>
      </w:pPr>
      <w:rPr>
        <w:rFonts w:eastAsia="Times New Roman" w:cs="Times New Roman" w:hint="default"/>
      </w:rPr>
    </w:lvl>
    <w:lvl w:ilvl="3">
      <w:start w:val="1"/>
      <w:numFmt w:val="decimal"/>
      <w:isLgl/>
      <w:lvlText w:val="%1.%2.%3.%4."/>
      <w:lvlJc w:val="left"/>
      <w:pPr>
        <w:ind w:left="1362" w:hanging="720"/>
      </w:pPr>
      <w:rPr>
        <w:rFonts w:eastAsia="Times New Roman" w:cs="Times New Roman" w:hint="default"/>
      </w:rPr>
    </w:lvl>
    <w:lvl w:ilvl="4">
      <w:start w:val="1"/>
      <w:numFmt w:val="decimal"/>
      <w:isLgl/>
      <w:lvlText w:val="%1.%2.%3.%4.%5."/>
      <w:lvlJc w:val="left"/>
      <w:pPr>
        <w:ind w:left="1794" w:hanging="1080"/>
      </w:pPr>
      <w:rPr>
        <w:rFonts w:eastAsia="Times New Roman" w:cs="Times New Roman" w:hint="default"/>
      </w:rPr>
    </w:lvl>
    <w:lvl w:ilvl="5">
      <w:start w:val="1"/>
      <w:numFmt w:val="decimal"/>
      <w:isLgl/>
      <w:lvlText w:val="%1.%2.%3.%4.%5.%6."/>
      <w:lvlJc w:val="left"/>
      <w:pPr>
        <w:ind w:left="1866" w:hanging="1080"/>
      </w:pPr>
      <w:rPr>
        <w:rFonts w:eastAsia="Times New Roman" w:cs="Times New Roman" w:hint="default"/>
      </w:rPr>
    </w:lvl>
    <w:lvl w:ilvl="6">
      <w:start w:val="1"/>
      <w:numFmt w:val="decimal"/>
      <w:isLgl/>
      <w:lvlText w:val="%1.%2.%3.%4.%5.%6.%7."/>
      <w:lvlJc w:val="left"/>
      <w:pPr>
        <w:ind w:left="2298" w:hanging="1440"/>
      </w:pPr>
      <w:rPr>
        <w:rFonts w:eastAsia="Times New Roman" w:cs="Times New Roman" w:hint="default"/>
      </w:rPr>
    </w:lvl>
    <w:lvl w:ilvl="7">
      <w:start w:val="1"/>
      <w:numFmt w:val="decimal"/>
      <w:isLgl/>
      <w:lvlText w:val="%1.%2.%3.%4.%5.%6.%7.%8."/>
      <w:lvlJc w:val="left"/>
      <w:pPr>
        <w:ind w:left="2370" w:hanging="1440"/>
      </w:pPr>
      <w:rPr>
        <w:rFonts w:eastAsia="Times New Roman" w:cs="Times New Roman" w:hint="default"/>
      </w:rPr>
    </w:lvl>
    <w:lvl w:ilvl="8">
      <w:start w:val="1"/>
      <w:numFmt w:val="decimal"/>
      <w:isLgl/>
      <w:lvlText w:val="%1.%2.%3.%4.%5.%6.%7.%8.%9."/>
      <w:lvlJc w:val="left"/>
      <w:pPr>
        <w:ind w:left="2802" w:hanging="1800"/>
      </w:pPr>
      <w:rPr>
        <w:rFonts w:eastAsia="Times New Roman" w:cs="Times New Roman" w:hint="default"/>
      </w:rPr>
    </w:lvl>
  </w:abstractNum>
  <w:abstractNum w:abstractNumId="6">
    <w:nsid w:val="7F0A6D7C"/>
    <w:multiLevelType w:val="hybridMultilevel"/>
    <w:tmpl w:val="E4BEDC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6"/>
  </w:num>
  <w:num w:numId="4">
    <w:abstractNumId w:val="1"/>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5BC"/>
    <w:rsid w:val="0050513C"/>
    <w:rsid w:val="006629D0"/>
    <w:rsid w:val="008A0714"/>
    <w:rsid w:val="0096158E"/>
    <w:rsid w:val="00A735BC"/>
    <w:rsid w:val="00AF6421"/>
    <w:rsid w:val="00EC25F1"/>
    <w:rsid w:val="00FD09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58E"/>
    <w:pPr>
      <w:spacing w:after="0" w:line="240" w:lineRule="auto"/>
    </w:pPr>
    <w:rPr>
      <w:rFonts w:ascii="Garamond" w:eastAsia="Times New Roman" w:hAnsi="Garamond" w:cs="Courier New"/>
      <w:sz w:val="20"/>
      <w:szCs w:val="20"/>
      <w:lang w:eastAsia="ru-RU"/>
    </w:rPr>
  </w:style>
  <w:style w:type="paragraph" w:styleId="1">
    <w:name w:val="heading 1"/>
    <w:basedOn w:val="a"/>
    <w:next w:val="a"/>
    <w:link w:val="10"/>
    <w:qFormat/>
    <w:rsid w:val="0096158E"/>
    <w:pPr>
      <w:keepNext/>
      <w:jc w:val="center"/>
      <w:outlineLvl w:val="0"/>
    </w:pPr>
    <w:rPr>
      <w:b/>
      <w:bCs/>
      <w:sz w:val="36"/>
    </w:rPr>
  </w:style>
  <w:style w:type="paragraph" w:styleId="2">
    <w:name w:val="heading 2"/>
    <w:basedOn w:val="a"/>
    <w:next w:val="a"/>
    <w:link w:val="20"/>
    <w:uiPriority w:val="9"/>
    <w:semiHidden/>
    <w:unhideWhenUsed/>
    <w:qFormat/>
    <w:rsid w:val="0096158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6158E"/>
    <w:rPr>
      <w:rFonts w:ascii="Garamond" w:eastAsia="Times New Roman" w:hAnsi="Garamond" w:cs="Courier New"/>
      <w:b/>
      <w:bCs/>
      <w:sz w:val="36"/>
      <w:szCs w:val="20"/>
      <w:lang w:eastAsia="ru-RU"/>
    </w:rPr>
  </w:style>
  <w:style w:type="paragraph" w:styleId="21">
    <w:name w:val="Body Text 2"/>
    <w:basedOn w:val="a"/>
    <w:link w:val="22"/>
    <w:rsid w:val="0096158E"/>
    <w:pPr>
      <w:jc w:val="center"/>
    </w:pPr>
    <w:rPr>
      <w:b/>
      <w:bCs/>
      <w:sz w:val="32"/>
    </w:rPr>
  </w:style>
  <w:style w:type="character" w:customStyle="1" w:styleId="22">
    <w:name w:val="Основной текст 2 Знак"/>
    <w:basedOn w:val="a0"/>
    <w:link w:val="21"/>
    <w:rsid w:val="0096158E"/>
    <w:rPr>
      <w:rFonts w:ascii="Garamond" w:eastAsia="Times New Roman" w:hAnsi="Garamond" w:cs="Courier New"/>
      <w:b/>
      <w:bCs/>
      <w:sz w:val="32"/>
      <w:szCs w:val="20"/>
      <w:lang w:eastAsia="ru-RU"/>
    </w:rPr>
  </w:style>
  <w:style w:type="character" w:customStyle="1" w:styleId="20">
    <w:name w:val="Заголовок 2 Знак"/>
    <w:basedOn w:val="a0"/>
    <w:link w:val="2"/>
    <w:uiPriority w:val="9"/>
    <w:semiHidden/>
    <w:rsid w:val="0096158E"/>
    <w:rPr>
      <w:rFonts w:asciiTheme="majorHAnsi" w:eastAsiaTheme="majorEastAsia" w:hAnsiTheme="majorHAnsi" w:cstheme="majorBidi"/>
      <w:b/>
      <w:bCs/>
      <w:color w:val="4F81BD" w:themeColor="accent1"/>
      <w:sz w:val="26"/>
      <w:szCs w:val="26"/>
      <w:lang w:eastAsia="ru-RU"/>
    </w:rPr>
  </w:style>
  <w:style w:type="paragraph" w:styleId="3">
    <w:name w:val="Body Text 3"/>
    <w:basedOn w:val="a"/>
    <w:link w:val="30"/>
    <w:uiPriority w:val="99"/>
    <w:semiHidden/>
    <w:unhideWhenUsed/>
    <w:rsid w:val="0096158E"/>
    <w:pPr>
      <w:spacing w:after="120"/>
    </w:pPr>
    <w:rPr>
      <w:sz w:val="16"/>
      <w:szCs w:val="16"/>
    </w:rPr>
  </w:style>
  <w:style w:type="character" w:customStyle="1" w:styleId="30">
    <w:name w:val="Основной текст 3 Знак"/>
    <w:basedOn w:val="a0"/>
    <w:link w:val="3"/>
    <w:uiPriority w:val="99"/>
    <w:semiHidden/>
    <w:rsid w:val="0096158E"/>
    <w:rPr>
      <w:rFonts w:ascii="Garamond" w:eastAsia="Times New Roman" w:hAnsi="Garamond" w:cs="Courier New"/>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58E"/>
    <w:pPr>
      <w:spacing w:after="0" w:line="240" w:lineRule="auto"/>
    </w:pPr>
    <w:rPr>
      <w:rFonts w:ascii="Garamond" w:eastAsia="Times New Roman" w:hAnsi="Garamond" w:cs="Courier New"/>
      <w:sz w:val="20"/>
      <w:szCs w:val="20"/>
      <w:lang w:eastAsia="ru-RU"/>
    </w:rPr>
  </w:style>
  <w:style w:type="paragraph" w:styleId="1">
    <w:name w:val="heading 1"/>
    <w:basedOn w:val="a"/>
    <w:next w:val="a"/>
    <w:link w:val="10"/>
    <w:qFormat/>
    <w:rsid w:val="0096158E"/>
    <w:pPr>
      <w:keepNext/>
      <w:jc w:val="center"/>
      <w:outlineLvl w:val="0"/>
    </w:pPr>
    <w:rPr>
      <w:b/>
      <w:bCs/>
      <w:sz w:val="36"/>
    </w:rPr>
  </w:style>
  <w:style w:type="paragraph" w:styleId="2">
    <w:name w:val="heading 2"/>
    <w:basedOn w:val="a"/>
    <w:next w:val="a"/>
    <w:link w:val="20"/>
    <w:uiPriority w:val="9"/>
    <w:semiHidden/>
    <w:unhideWhenUsed/>
    <w:qFormat/>
    <w:rsid w:val="0096158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6158E"/>
    <w:rPr>
      <w:rFonts w:ascii="Garamond" w:eastAsia="Times New Roman" w:hAnsi="Garamond" w:cs="Courier New"/>
      <w:b/>
      <w:bCs/>
      <w:sz w:val="36"/>
      <w:szCs w:val="20"/>
      <w:lang w:eastAsia="ru-RU"/>
    </w:rPr>
  </w:style>
  <w:style w:type="paragraph" w:styleId="21">
    <w:name w:val="Body Text 2"/>
    <w:basedOn w:val="a"/>
    <w:link w:val="22"/>
    <w:rsid w:val="0096158E"/>
    <w:pPr>
      <w:jc w:val="center"/>
    </w:pPr>
    <w:rPr>
      <w:b/>
      <w:bCs/>
      <w:sz w:val="32"/>
    </w:rPr>
  </w:style>
  <w:style w:type="character" w:customStyle="1" w:styleId="22">
    <w:name w:val="Основной текст 2 Знак"/>
    <w:basedOn w:val="a0"/>
    <w:link w:val="21"/>
    <w:rsid w:val="0096158E"/>
    <w:rPr>
      <w:rFonts w:ascii="Garamond" w:eastAsia="Times New Roman" w:hAnsi="Garamond" w:cs="Courier New"/>
      <w:b/>
      <w:bCs/>
      <w:sz w:val="32"/>
      <w:szCs w:val="20"/>
      <w:lang w:eastAsia="ru-RU"/>
    </w:rPr>
  </w:style>
  <w:style w:type="character" w:customStyle="1" w:styleId="20">
    <w:name w:val="Заголовок 2 Знак"/>
    <w:basedOn w:val="a0"/>
    <w:link w:val="2"/>
    <w:uiPriority w:val="9"/>
    <w:semiHidden/>
    <w:rsid w:val="0096158E"/>
    <w:rPr>
      <w:rFonts w:asciiTheme="majorHAnsi" w:eastAsiaTheme="majorEastAsia" w:hAnsiTheme="majorHAnsi" w:cstheme="majorBidi"/>
      <w:b/>
      <w:bCs/>
      <w:color w:val="4F81BD" w:themeColor="accent1"/>
      <w:sz w:val="26"/>
      <w:szCs w:val="26"/>
      <w:lang w:eastAsia="ru-RU"/>
    </w:rPr>
  </w:style>
  <w:style w:type="paragraph" w:styleId="3">
    <w:name w:val="Body Text 3"/>
    <w:basedOn w:val="a"/>
    <w:link w:val="30"/>
    <w:uiPriority w:val="99"/>
    <w:semiHidden/>
    <w:unhideWhenUsed/>
    <w:rsid w:val="0096158E"/>
    <w:pPr>
      <w:spacing w:after="120"/>
    </w:pPr>
    <w:rPr>
      <w:sz w:val="16"/>
      <w:szCs w:val="16"/>
    </w:rPr>
  </w:style>
  <w:style w:type="character" w:customStyle="1" w:styleId="30">
    <w:name w:val="Основной текст 3 Знак"/>
    <w:basedOn w:val="a0"/>
    <w:link w:val="3"/>
    <w:uiPriority w:val="99"/>
    <w:semiHidden/>
    <w:rsid w:val="0096158E"/>
    <w:rPr>
      <w:rFonts w:ascii="Garamond" w:eastAsia="Times New Roman" w:hAnsi="Garamond" w:cs="Courier New"/>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ook/istoriya-gosudarstva-i-prava-zarubezhnyh-stran-370712" TargetMode="External"/><Relationship Id="rId13" Type="http://schemas.openxmlformats.org/officeDocument/2006/relationships/hyperlink" Target="http://www.lib.tsu.ru" TargetMode="External"/><Relationship Id="rId18" Type="http://schemas.openxmlformats.org/officeDocument/2006/relationships/hyperlink" Target="https://www.scopus.com/"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jurpsy.ru/" TargetMode="External"/><Relationship Id="rId7" Type="http://schemas.openxmlformats.org/officeDocument/2006/relationships/hyperlink" Target="https://biblio-online.ru/book/istoriya-gosudarstva-i-prava-zarubezhnyh-stran-v-2-ch-384584" TargetMode="External"/><Relationship Id="rId12" Type="http://schemas.openxmlformats.org/officeDocument/2006/relationships/hyperlink" Target="http://www.consultant.ru/" TargetMode="External"/><Relationship Id="rId17" Type="http://schemas.openxmlformats.org/officeDocument/2006/relationships/hyperlink" Target="http://www.ebiblioteka.ru/browse/udb/4"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vs.rsl.ru/" TargetMode="External"/><Relationship Id="rId20" Type="http://schemas.openxmlformats.org/officeDocument/2006/relationships/hyperlink" Target="http://yurpsy.fatal.ru/" TargetMode="External"/><Relationship Id="rId1" Type="http://schemas.openxmlformats.org/officeDocument/2006/relationships/numbering" Target="numbering.xml"/><Relationship Id="rId6" Type="http://schemas.openxmlformats.org/officeDocument/2006/relationships/hyperlink" Target="https://biblio-online.ru/book/istoriya-gosudarstva-i-prava-zarubezhnyh-stran-v-2-t-tom-2-421256" TargetMode="External"/><Relationship Id="rId11" Type="http://schemas.openxmlformats.org/officeDocument/2006/relationships/hyperlink" Target="https://studfiles.net/preview/5786341/" TargetMode="External"/><Relationship Id="rId24" Type="http://schemas.openxmlformats.org/officeDocument/2006/relationships/hyperlink" Target="http://planetaprava.ru/encyclopaedia/folder-books/folder-353.html" TargetMode="External"/><Relationship Id="rId5" Type="http://schemas.openxmlformats.org/officeDocument/2006/relationships/webSettings" Target="webSettings.xml"/><Relationship Id="rId15" Type="http://schemas.openxmlformats.org/officeDocument/2006/relationships/hyperlink" Target="https://elibrary.ru/elibrary_about.asp" TargetMode="External"/><Relationship Id="rId23" Type="http://schemas.openxmlformats.org/officeDocument/2006/relationships/hyperlink" Target="http://www.tarasei.narod.ru/uchfjurp.html" TargetMode="External"/><Relationship Id="rId10" Type="http://schemas.openxmlformats.org/officeDocument/2006/relationships/hyperlink" Target="https://biblio-online.ru/book/istoriya-gosudarstva-i-prava-zarubezhnyh-stran-378445" TargetMode="External"/><Relationship Id="rId19" Type="http://schemas.openxmlformats.org/officeDocument/2006/relationships/hyperlink" Target="http://law.edu.ru/" TargetMode="External"/><Relationship Id="rId4" Type="http://schemas.openxmlformats.org/officeDocument/2006/relationships/settings" Target="settings.xml"/><Relationship Id="rId9" Type="http://schemas.openxmlformats.org/officeDocument/2006/relationships/hyperlink" Target="https://www.biblio-online.ru/book/istoriya-gosudarstva-i-prava-zarubezhnyh-stran-393294" TargetMode="External"/><Relationship Id="rId14" Type="http://schemas.openxmlformats.org/officeDocument/2006/relationships/hyperlink" Target="https://e.lanbook.com/" TargetMode="External"/><Relationship Id="rId22" Type="http://schemas.openxmlformats.org/officeDocument/2006/relationships/hyperlink" Target="http://www.juristli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15137</Words>
  <Characters>86283</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2018-10-09T05:55:00Z</dcterms:created>
  <dcterms:modified xsi:type="dcterms:W3CDTF">2019-10-09T08:03:00Z</dcterms:modified>
</cp:coreProperties>
</file>