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55" w:rsidRPr="00894655" w:rsidRDefault="00894655" w:rsidP="00894655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>Перечень примерных в</w:t>
      </w:r>
      <w:r w:rsidRPr="00894655"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>опрос</w:t>
      </w:r>
      <w:r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>ов</w:t>
      </w:r>
      <w:r w:rsidRPr="00894655"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 xml:space="preserve"> для подготовки к зачету/экзамену</w:t>
      </w:r>
      <w:r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 xml:space="preserve"> по дисциплине «Административное право»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Понятие, предмет и метод административного права РФ.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Принципы, функции и система административного права РФ.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Формирование и развитие науки </w:t>
      </w:r>
      <w:proofErr w:type="gramStart"/>
      <w:r w:rsidRPr="00894655">
        <w:rPr>
          <w:rFonts w:ascii="Times New Roman" w:eastAsia="MS Mincho" w:hAnsi="Times New Roman" w:cs="Times New Roman"/>
          <w:lang w:eastAsia="ru-RU"/>
        </w:rPr>
        <w:t>административного</w:t>
      </w:r>
      <w:proofErr w:type="gramEnd"/>
      <w:r w:rsidRPr="00894655">
        <w:rPr>
          <w:rFonts w:ascii="Times New Roman" w:eastAsia="MS Mincho" w:hAnsi="Times New Roman" w:cs="Times New Roman"/>
          <w:lang w:eastAsia="ru-RU"/>
        </w:rPr>
        <w:t xml:space="preserve"> права России.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Понятие, особенности и виды административно-правовых норм.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Юридическое содержание и юридический характер предписаний как основание классификации административно-правовых норм.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Реализация норм административного права.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Действие административно-правовых норм во времени, в пространстве и по кругу лиц.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Источники административного права: понятие, виды и особенности.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Административный договор как источник административного права.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Общая характеристика основных источников административного права (Конституция РФ, КоАП РФ, ФЗ «О системе государственной службы в РФ» и т.д.).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Систематизация источников административного права (инкорпорация, кодификация и консолидация).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Понятие и виды административно-правовых отношений.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Особенности административно–правовых отношений, их структура.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Юридические факты – основания возникновения, изменения и прекращения административных правоотношений.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Управление как социальная функция. Многоаспектность государственного управления.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Сущность и содержание государственного управления. Принципы и функции государственного управления.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Теория и практика государственного управления в зарубежных странах (выбор государства на усмотрение студента).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Законность (принцип, метод, режим) в государственном управлении. Административное усмотрение.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Понятие и виды субъектов административного права. Административная право- и дееспособность, административная </w:t>
      </w:r>
      <w:proofErr w:type="spellStart"/>
      <w:r w:rsidRPr="00894655">
        <w:rPr>
          <w:rFonts w:ascii="Times New Roman" w:eastAsia="MS Mincho" w:hAnsi="Times New Roman" w:cs="Times New Roman"/>
          <w:lang w:eastAsia="ru-RU"/>
        </w:rPr>
        <w:t>правосубъектность</w:t>
      </w:r>
      <w:proofErr w:type="spellEnd"/>
      <w:r w:rsidRPr="00894655">
        <w:rPr>
          <w:rFonts w:ascii="Times New Roman" w:eastAsia="MS Mincho" w:hAnsi="Times New Roman" w:cs="Times New Roman"/>
          <w:lang w:eastAsia="ru-RU"/>
        </w:rPr>
        <w:t xml:space="preserve">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Гражданин как субъект административного права. Единство прав и обязанностей граждан в сфере государственного управления.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Административно-правовые гарантии прав гражданина.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Административно-правовой статус иностранцев и лиц без гражданства.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Сущность исполнительной власти (признаки, элементы, функции).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Правовое положение органов исполнительной власти, компетенция, содержание государственно-властных полномочий.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Внутренняя структура органов государственного управления. Типы руководства и их административно-правовое закрепление.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Система и структура органов исполнительной власти в современный период.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Соотношение понятий «орган государственной власти», «орган исполнительной власти», «орган государственного управления».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Полномочия Президента России в области государственного управления.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Правовое положение Правительства РФ. Состав, полномочия и порядок деятельности Правительства РФ.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Правовое положение федеральных министерств.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Правовое положение федеральных служб.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Правовое положение федеральных агентств.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Система государственной служба РФ: понятие, виды, принципы, регулирование.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Понятие, виды и правовое положение государственных служащих (обязанности, права и ответственность, запреты и ограничения).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Государственная гражданская служба РФ: понятие, принципы, регулирование.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Административно-правовое регулирование прохождения государственной гражданской службы.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Особенности прохождения иных видов государственной службы.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Ответственность государственных служащих.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Борьба с коррупцией в системе государственной службы.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Правовое положение общественных организаций как субъектов административного права.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Органы местного самоуправления как субъекты административного права.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Сущность свободы совести и ее правовое закрепление. Религиозные организации как субъекты </w:t>
      </w:r>
      <w:r w:rsidRPr="00894655">
        <w:rPr>
          <w:rFonts w:ascii="Times New Roman" w:eastAsia="MS Mincho" w:hAnsi="Times New Roman" w:cs="Times New Roman"/>
          <w:lang w:eastAsia="ru-RU"/>
        </w:rPr>
        <w:lastRenderedPageBreak/>
        <w:t>административного права</w:t>
      </w:r>
      <w:r w:rsidRPr="00894655">
        <w:rPr>
          <w:rFonts w:ascii="Times New Roman" w:eastAsia="MS Mincho" w:hAnsi="Times New Roman" w:cs="Times New Roman"/>
          <w:vertAlign w:val="superscript"/>
          <w:lang w:eastAsia="ru-RU"/>
        </w:rPr>
        <w:footnoteReference w:id="1"/>
      </w:r>
      <w:r w:rsidRPr="00894655">
        <w:rPr>
          <w:rFonts w:ascii="Times New Roman" w:eastAsia="MS Mincho" w:hAnsi="Times New Roman" w:cs="Times New Roman"/>
          <w:lang w:eastAsia="ru-RU"/>
        </w:rPr>
        <w:t>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Формы государственного управления.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Акты государственного управления: понятие, виды и требования.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Неправомерные акты управления. Опротестование, обжалование и отмена актов управления. Презумпция законности актов управления.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Методы государственного управления.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Административное принуждение. Административная </w:t>
      </w:r>
      <w:proofErr w:type="spellStart"/>
      <w:r w:rsidRPr="00894655">
        <w:rPr>
          <w:rFonts w:ascii="Times New Roman" w:eastAsia="MS Mincho" w:hAnsi="Times New Roman" w:cs="Times New Roman"/>
          <w:lang w:eastAsia="ru-RU"/>
        </w:rPr>
        <w:t>преюдиция</w:t>
      </w:r>
      <w:proofErr w:type="spellEnd"/>
      <w:r w:rsidRPr="00894655">
        <w:rPr>
          <w:rFonts w:ascii="Times New Roman" w:eastAsia="MS Mincho" w:hAnsi="Times New Roman" w:cs="Times New Roman"/>
          <w:lang w:eastAsia="ru-RU"/>
        </w:rPr>
        <w:t>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Административно-предупредительные меры.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Меры административного пресечения.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Юридическая природа доставления, привода и административного задержания.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Понятие, признаки и основные черты административной ответственности.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Административное правонарушение как основание административной ответственности, его отграничение от преступления и дисциплинарного проступка.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Юридический состав административного правонарушения.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Система административных наказаний по КоАП РФ.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Общие правила назначения административных наказаний.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Особенности административной ответственности юридических лиц.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Особенности привлечения к административной ответственности специальных субъектов.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Причины и условия, способствующие совершению </w:t>
      </w:r>
      <w:proofErr w:type="gramStart"/>
      <w:r w:rsidRPr="00894655">
        <w:rPr>
          <w:rFonts w:ascii="Times New Roman" w:eastAsia="MS Mincho" w:hAnsi="Times New Roman" w:cs="Times New Roman"/>
          <w:lang w:eastAsia="ru-RU"/>
        </w:rPr>
        <w:t>административных</w:t>
      </w:r>
      <w:proofErr w:type="gramEnd"/>
      <w:r w:rsidRPr="00894655">
        <w:rPr>
          <w:rFonts w:ascii="Times New Roman" w:eastAsia="MS Mincho" w:hAnsi="Times New Roman" w:cs="Times New Roman"/>
          <w:lang w:eastAsia="ru-RU"/>
        </w:rPr>
        <w:t xml:space="preserve"> право-нарушений. Основы административной </w:t>
      </w:r>
      <w:proofErr w:type="spellStart"/>
      <w:r w:rsidRPr="00894655">
        <w:rPr>
          <w:rFonts w:ascii="Times New Roman" w:eastAsia="MS Mincho" w:hAnsi="Times New Roman" w:cs="Times New Roman"/>
          <w:lang w:eastAsia="ru-RU"/>
        </w:rPr>
        <w:t>деликтологии</w:t>
      </w:r>
      <w:proofErr w:type="spellEnd"/>
      <w:r w:rsidRPr="00894655">
        <w:rPr>
          <w:rFonts w:ascii="Times New Roman" w:eastAsia="MS Mincho" w:hAnsi="Times New Roman" w:cs="Times New Roman"/>
          <w:lang w:eastAsia="ru-RU"/>
        </w:rPr>
        <w:t>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Презумпция невиновности. Обеспечение законности при назначении мер административного наказания.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Сущность и основные черты административного процесса в РФ.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Черты, принципы административно – </w:t>
      </w:r>
      <w:proofErr w:type="spellStart"/>
      <w:r w:rsidRPr="00894655">
        <w:rPr>
          <w:rFonts w:ascii="Times New Roman" w:eastAsia="MS Mincho" w:hAnsi="Times New Roman" w:cs="Times New Roman"/>
          <w:lang w:eastAsia="ru-RU"/>
        </w:rPr>
        <w:t>юрисдикционного</w:t>
      </w:r>
      <w:proofErr w:type="spellEnd"/>
      <w:r w:rsidRPr="00894655">
        <w:rPr>
          <w:rFonts w:ascii="Times New Roman" w:eastAsia="MS Mincho" w:hAnsi="Times New Roman" w:cs="Times New Roman"/>
          <w:lang w:eastAsia="ru-RU"/>
        </w:rPr>
        <w:t xml:space="preserve"> процесса в РФ.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Производство по делам об административных правонарушениях (содержание, стадии).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Доказательства в производстве по делам об административных правонарушениях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Дисциплинарные проступки и производство по дисциплинарным правонарушениям.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Производство по обращениям граждан.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Сущность и содержание, виды административно – правовых режимов.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Правовой режим чрезвычайного положения.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Формы и способы обеспечения законности и дисциплины в государственном управлении. Борьба с коррупцией.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Государственный контроль и административный надзор как способы обеспечения законности в государственном управлении.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Роль Конституционного Суда РФ в обеспечении законности в государственном управлении.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Суды общей юрисдикции и арбитражные суды как субъекты контроля в государственном управлении.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Жалобы граждан в суд на неправомерные действия, решения и незаконные акты органов государственного управления, органов местного самоуправления, должностных лиц и государственных служащих.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Юридические и иные формы реагирования прокурора на нарушение законности в государственном управлении.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Развитие организационно-правовых форм управления в области обороны РФ.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Правовое положение органов внутренних дел.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Административно-правовые вопросы борьбы с терроризмом.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Правовое положение полиции и виды ее административной деятельности по ФЗ «О полиции».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Правовое положение ГИБДД МВД РФ. Административная ответственность за нарушение правил дорожного движения (гл. 12 КоАП РФ).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Управление в области государственной безопасности, система и правовое положение органов ФСБ и задачи СВР.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Правовое положение </w:t>
      </w:r>
      <w:proofErr w:type="spellStart"/>
      <w:r w:rsidRPr="00894655">
        <w:rPr>
          <w:rFonts w:ascii="Times New Roman" w:eastAsia="MS Mincho" w:hAnsi="Times New Roman" w:cs="Times New Roman"/>
          <w:lang w:eastAsia="ru-RU"/>
        </w:rPr>
        <w:t>Росгвардии</w:t>
      </w:r>
      <w:proofErr w:type="spellEnd"/>
      <w:r w:rsidRPr="00894655">
        <w:rPr>
          <w:rFonts w:ascii="Times New Roman" w:eastAsia="MS Mincho" w:hAnsi="Times New Roman" w:cs="Times New Roman"/>
          <w:lang w:eastAsia="ru-RU"/>
        </w:rPr>
        <w:t xml:space="preserve">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Управление таможенным делом. Государственный таможенный контроль.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Управление в области иностранных дел. Административно-правовой статус дипломатического корпуса.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Правовое положение Министерства юстиции, ФССП, ФСИН.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Управление в области здравоохранения. Правовое положение органов санитарно-эпидемиологического надзора.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lastRenderedPageBreak/>
        <w:t xml:space="preserve">Управление высшим образованием и наукой.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Правовое положение студентов ВУЗа. Аккредитация, контроль в сфере образования.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Руководство физической культурой, спортом и туризмом.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Управление в сфере социальной защиты граждан.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Управление в области культуры.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Управление промышленностью. Правовое положение </w:t>
      </w:r>
      <w:proofErr w:type="spellStart"/>
      <w:r w:rsidRPr="00894655">
        <w:rPr>
          <w:rFonts w:ascii="Times New Roman" w:eastAsia="MS Mincho" w:hAnsi="Times New Roman" w:cs="Times New Roman"/>
          <w:lang w:eastAsia="ru-RU"/>
        </w:rPr>
        <w:t>Ростехнадзора</w:t>
      </w:r>
      <w:proofErr w:type="spellEnd"/>
      <w:r w:rsidRPr="00894655">
        <w:rPr>
          <w:rFonts w:ascii="Times New Roman" w:eastAsia="MS Mincho" w:hAnsi="Times New Roman" w:cs="Times New Roman"/>
          <w:lang w:eastAsia="ru-RU"/>
        </w:rPr>
        <w:t>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Содержание государственного регулирования и управления в области АПК.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Государственный ветеринарный и фитосанитарный надзор. Административная ответственность в сельском хозяйстве, ветеринарии и мелиорации земель.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Управление лесным хозяйством и лесной промышленностью. Административно-правовая защита лесов.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Управление в области охраны окружающей среды и природопользования.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Управление железнодорожным транспортом. Правовое положение органов государственного надзора </w:t>
      </w:r>
      <w:proofErr w:type="gramStart"/>
      <w:r w:rsidRPr="00894655">
        <w:rPr>
          <w:rFonts w:ascii="Times New Roman" w:eastAsia="MS Mincho" w:hAnsi="Times New Roman" w:cs="Times New Roman"/>
          <w:lang w:eastAsia="ru-RU"/>
        </w:rPr>
        <w:t>на ж</w:t>
      </w:r>
      <w:proofErr w:type="gramEnd"/>
      <w:r w:rsidRPr="00894655">
        <w:rPr>
          <w:rFonts w:ascii="Times New Roman" w:eastAsia="MS Mincho" w:hAnsi="Times New Roman" w:cs="Times New Roman"/>
          <w:lang w:eastAsia="ru-RU"/>
        </w:rPr>
        <w:t>/д транспорте.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Управление морским и речным флотом.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Управление в области гражданской авиации.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Управление охотничьим хозяйством.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Управление жилищно-коммунальным хозяйством.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Правовое положение федеральной антимонопольной службы, защита конкуренции.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 xml:space="preserve">Правовое положение федеральной налоговой службы. </w:t>
      </w:r>
    </w:p>
    <w:p w:rsidR="00894655" w:rsidRPr="00894655" w:rsidRDefault="00894655" w:rsidP="0089465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lang w:eastAsia="ru-RU"/>
        </w:rPr>
      </w:pPr>
      <w:r w:rsidRPr="00894655">
        <w:rPr>
          <w:rFonts w:ascii="Times New Roman" w:eastAsia="MS Mincho" w:hAnsi="Times New Roman" w:cs="Times New Roman"/>
          <w:lang w:eastAsia="ru-RU"/>
        </w:rPr>
        <w:t>Управление в области связи и информатизации.</w:t>
      </w:r>
    </w:p>
    <w:p w:rsidR="0068673E" w:rsidRDefault="0068673E" w:rsidP="00894655"/>
    <w:p w:rsidR="00894655" w:rsidRPr="00894655" w:rsidRDefault="00894655" w:rsidP="0089465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89465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Основная и дополнительная учебная литература</w:t>
      </w:r>
    </w:p>
    <w:p w:rsidR="00894655" w:rsidRPr="00894655" w:rsidRDefault="00894655" w:rsidP="00894655">
      <w:pPr>
        <w:widowControl w:val="0"/>
        <w:suppressAutoHyphens/>
        <w:autoSpaceDN w:val="0"/>
        <w:spacing w:before="120"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u w:val="single"/>
          <w:lang w:eastAsia="zh-CN"/>
        </w:rPr>
      </w:pPr>
      <w:r w:rsidRPr="00894655">
        <w:rPr>
          <w:rFonts w:ascii="Times New Roman" w:eastAsia="Calibri" w:hAnsi="Times New Roman" w:cs="Times New Roman"/>
          <w:i/>
          <w:kern w:val="3"/>
          <w:sz w:val="24"/>
          <w:szCs w:val="24"/>
          <w:u w:val="single"/>
          <w:lang w:eastAsia="zh-CN"/>
        </w:rPr>
        <w:t>Основная литература:</w:t>
      </w:r>
    </w:p>
    <w:p w:rsidR="00894655" w:rsidRPr="00894655" w:rsidRDefault="00894655" w:rsidP="00894655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1. Административное право России</w:t>
      </w:r>
      <w:proofErr w:type="gram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учебник и практикум для </w:t>
      </w:r>
      <w:proofErr w:type="spell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бакалавриата</w:t>
      </w:r>
      <w:proofErr w:type="spell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и </w:t>
      </w:r>
      <w:proofErr w:type="spell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специалитета</w:t>
      </w:r>
      <w:proofErr w:type="spell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/ А. И. </w:t>
      </w:r>
      <w:proofErr w:type="spell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Стахов</w:t>
      </w:r>
      <w:proofErr w:type="spell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[и др.] ; под ред. А. И. </w:t>
      </w:r>
      <w:proofErr w:type="spell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Стахова</w:t>
      </w:r>
      <w:proofErr w:type="spell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, П. И. Кононова. — 2-е изд., </w:t>
      </w:r>
      <w:proofErr w:type="spell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перераб</w:t>
      </w:r>
      <w:proofErr w:type="spell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. и доп. — М. : Издательство </w:t>
      </w:r>
      <w:proofErr w:type="spell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Юрайт</w:t>
      </w:r>
      <w:proofErr w:type="spell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, 2019. — 481 с. (</w:t>
      </w:r>
      <w:r w:rsidRPr="00894655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https://biblio-online.ru/book/administrativnoe-pravo-rossii-433450</w:t>
      </w:r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).</w:t>
      </w:r>
    </w:p>
    <w:p w:rsidR="00894655" w:rsidRPr="00894655" w:rsidRDefault="00894655" w:rsidP="00894655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2. </w:t>
      </w:r>
      <w:proofErr w:type="spell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Мигачев</w:t>
      </w:r>
      <w:proofErr w:type="spell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, Ю. И. Административное право</w:t>
      </w:r>
      <w:proofErr w:type="gram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учебник для СПО / Ю. И. </w:t>
      </w:r>
      <w:proofErr w:type="spell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Мигачев</w:t>
      </w:r>
      <w:proofErr w:type="spell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, Л. Л. Попов, С. В. Тихомиров ; под ред. Л. Л. Попова. — 5-е изд., </w:t>
      </w:r>
      <w:proofErr w:type="spell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перераб</w:t>
      </w:r>
      <w:proofErr w:type="spell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. и доп. — М. : </w:t>
      </w:r>
      <w:proofErr w:type="spell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Изда-тельство</w:t>
      </w:r>
      <w:proofErr w:type="spell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Юрайт</w:t>
      </w:r>
      <w:proofErr w:type="spell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, 2019. — 456 с. (</w:t>
      </w:r>
      <w:r w:rsidRPr="00894655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https://biblio-online.ru/book/administrativnoe-pravo-433346</w:t>
      </w:r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).</w:t>
      </w:r>
    </w:p>
    <w:p w:rsidR="00894655" w:rsidRPr="00894655" w:rsidRDefault="00894655" w:rsidP="00894655">
      <w:pPr>
        <w:widowControl w:val="0"/>
        <w:spacing w:before="120" w:after="0" w:line="240" w:lineRule="auto"/>
        <w:ind w:firstLine="403"/>
        <w:jc w:val="both"/>
        <w:rPr>
          <w:rFonts w:ascii="Times New Roman" w:eastAsia="Calibri" w:hAnsi="Times New Roman" w:cs="Times New Roman"/>
          <w:i/>
          <w:kern w:val="3"/>
          <w:sz w:val="24"/>
          <w:szCs w:val="24"/>
          <w:u w:val="single"/>
          <w:lang w:eastAsia="zh-CN"/>
        </w:rPr>
      </w:pPr>
      <w:r w:rsidRPr="00894655">
        <w:rPr>
          <w:rFonts w:ascii="Times New Roman" w:eastAsia="Calibri" w:hAnsi="Times New Roman" w:cs="Times New Roman"/>
          <w:i/>
          <w:kern w:val="3"/>
          <w:sz w:val="24"/>
          <w:szCs w:val="24"/>
          <w:u w:val="single"/>
          <w:lang w:eastAsia="zh-CN"/>
        </w:rPr>
        <w:t>Дополнительная литература:</w:t>
      </w:r>
    </w:p>
    <w:p w:rsidR="00894655" w:rsidRPr="00894655" w:rsidRDefault="00894655" w:rsidP="00894655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1. Агапов А.Б. Административная ответственность. 6-е изд., пер. и доп. Учебник для </w:t>
      </w:r>
      <w:proofErr w:type="spell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бакалавриата</w:t>
      </w:r>
      <w:proofErr w:type="spell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и магистратуры. [Электронный ресурс]. М.: Научная школа: Московский государственный юридический университет имени О.Е. </w:t>
      </w:r>
      <w:proofErr w:type="spell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Кутафина</w:t>
      </w:r>
      <w:proofErr w:type="spell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(МГЮА) (г. Москва). 2016. 365 с. // ЭБС </w:t>
      </w:r>
      <w:proofErr w:type="spell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Юрайт</w:t>
      </w:r>
      <w:proofErr w:type="spell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 (</w:t>
      </w:r>
      <w:r w:rsidRPr="00894655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https://www.biblio-online.ru/book/B991179D-4E88-4FFE-83DB-8E3489074CC1</w:t>
      </w:r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)</w:t>
      </w:r>
    </w:p>
    <w:p w:rsidR="00894655" w:rsidRPr="00894655" w:rsidRDefault="00894655" w:rsidP="00894655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2. Мицкевич Л.А. Очерки теории административного права. Современное наполнение: монография. [Электронный ресурс]. М.: Издательство "Проспект", 2015. 296 с. // ЭБС «Лань». (</w:t>
      </w:r>
      <w:r w:rsidRPr="00894655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https://e.lanbook.com/book/61442?category_pk=2151#authors</w:t>
      </w:r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)</w:t>
      </w:r>
    </w:p>
    <w:p w:rsidR="00894655" w:rsidRPr="00894655" w:rsidRDefault="00894655" w:rsidP="00894655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3. Попов Л.Л. Административное право: учебник. [Электронный ресурс]. М.: Издательство "Проспект", 2015. 568 с. // ЭБС «Лань» (</w:t>
      </w:r>
      <w:r w:rsidRPr="00894655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https://e.lanbook.com/book/54446?category_pk=2151#authors</w:t>
      </w:r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)</w:t>
      </w:r>
    </w:p>
    <w:p w:rsidR="00894655" w:rsidRPr="00894655" w:rsidRDefault="00894655" w:rsidP="008946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55" w:rsidRPr="00894655" w:rsidRDefault="00894655" w:rsidP="0089465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9465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Ресурсы информационно-телекоммуникационной сети Интернет, в </w:t>
      </w:r>
      <w:proofErr w:type="spellStart"/>
      <w:r w:rsidRPr="0089465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т.ч</w:t>
      </w:r>
      <w:proofErr w:type="spellEnd"/>
      <w:r w:rsidRPr="0089465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. информационные справочные системы</w:t>
      </w:r>
    </w:p>
    <w:p w:rsidR="00894655" w:rsidRPr="00894655" w:rsidRDefault="00894655" w:rsidP="0089465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proofErr w:type="spellStart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справ</w:t>
      </w:r>
      <w:proofErr w:type="gramStart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равовая система. – Электрон</w:t>
      </w:r>
      <w:proofErr w:type="gramStart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– М., 2017. – Режим доступа: </w:t>
      </w:r>
      <w:hyperlink r:id="rId8" w:history="1">
        <w:r w:rsidRPr="00894655">
          <w:rPr>
            <w:rFonts w:ascii="Times New Roman" w:eastAsia="Calibri" w:hAnsi="Times New Roman" w:cs="Times New Roman"/>
            <w:kern w:val="3"/>
            <w:sz w:val="24"/>
            <w:szCs w:val="24"/>
            <w:u w:val="single"/>
            <w:lang w:eastAsia="zh-CN"/>
          </w:rPr>
          <w:t>http://www.consultant.ru/</w:t>
        </w:r>
      </w:hyperlink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. </w:t>
      </w:r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(дата обращения: 14.02.2019). </w:t>
      </w:r>
    </w:p>
    <w:p w:rsidR="00894655" w:rsidRPr="00894655" w:rsidRDefault="00894655" w:rsidP="00894655">
      <w:pPr>
        <w:widowControl w:val="0"/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библиотека Томского государственного университета [Электронный ресурс] / НИ ТГУ, Научная библиотека ТГУ. – Электрон</w:t>
      </w:r>
      <w:proofErr w:type="gramStart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– Томск, 1997. – Режим доступа: </w:t>
      </w:r>
      <w:hyperlink r:id="rId9" w:history="1">
        <w:r w:rsidRPr="00894655">
          <w:rPr>
            <w:rFonts w:ascii="Times New Roman" w:eastAsia="Calibri" w:hAnsi="Times New Roman" w:cs="Times New Roman"/>
            <w:kern w:val="3"/>
            <w:sz w:val="24"/>
            <w:szCs w:val="24"/>
            <w:u w:val="single"/>
            <w:lang w:eastAsia="zh-CN"/>
          </w:rPr>
          <w:t>http://www.lib.ts</w:t>
        </w:r>
        <w:bookmarkStart w:id="0" w:name="_GoBack"/>
        <w:bookmarkEnd w:id="0"/>
        <w:r w:rsidRPr="00894655">
          <w:rPr>
            <w:rFonts w:ascii="Times New Roman" w:eastAsia="Calibri" w:hAnsi="Times New Roman" w:cs="Times New Roman"/>
            <w:kern w:val="3"/>
            <w:sz w:val="24"/>
            <w:szCs w:val="24"/>
            <w:u w:val="single"/>
            <w:lang w:eastAsia="zh-CN"/>
          </w:rPr>
          <w:t>u.ru</w:t>
        </w:r>
      </w:hyperlink>
    </w:p>
    <w:p w:rsidR="00894655" w:rsidRDefault="00894655" w:rsidP="00894655"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Правительство Российской Федерации [Электронный ресурс]: Интернет-портал Пр-ва</w:t>
      </w:r>
      <w:proofErr w:type="gramStart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Р</w:t>
      </w:r>
      <w:proofErr w:type="gramEnd"/>
      <w:r w:rsidRPr="0089465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ос. Федерации. </w:t>
      </w:r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</w:t>
      </w:r>
      <w:proofErr w:type="gramStart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– [М., 2015]. - Режим доступа: </w:t>
      </w:r>
      <w:hyperlink r:id="rId10" w:history="1">
        <w:r w:rsidRPr="00894655">
          <w:rPr>
            <w:rFonts w:ascii="Times New Roman" w:eastAsia="Calibri" w:hAnsi="Times New Roman" w:cs="Times New Roman"/>
            <w:kern w:val="3"/>
            <w:sz w:val="24"/>
            <w:szCs w:val="24"/>
            <w:u w:val="single"/>
            <w:lang w:eastAsia="zh-CN"/>
          </w:rPr>
          <w:t>http://www.government.gov.ru/</w:t>
        </w:r>
      </w:hyperlink>
      <w:r w:rsidRPr="00894655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 xml:space="preserve">. </w:t>
      </w:r>
      <w:r w:rsidRPr="008946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(дата обращения: 14.02.2019).</w:t>
      </w:r>
    </w:p>
    <w:sectPr w:rsidR="00894655" w:rsidSect="0089465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4B" w:rsidRDefault="0056674B" w:rsidP="00894655">
      <w:pPr>
        <w:spacing w:after="0" w:line="240" w:lineRule="auto"/>
      </w:pPr>
      <w:r>
        <w:separator/>
      </w:r>
    </w:p>
  </w:endnote>
  <w:endnote w:type="continuationSeparator" w:id="0">
    <w:p w:rsidR="0056674B" w:rsidRDefault="0056674B" w:rsidP="0089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4B" w:rsidRDefault="0056674B" w:rsidP="00894655">
      <w:pPr>
        <w:spacing w:after="0" w:line="240" w:lineRule="auto"/>
      </w:pPr>
      <w:r>
        <w:separator/>
      </w:r>
    </w:p>
  </w:footnote>
  <w:footnote w:type="continuationSeparator" w:id="0">
    <w:p w:rsidR="0056674B" w:rsidRDefault="0056674B" w:rsidP="00894655">
      <w:pPr>
        <w:spacing w:after="0" w:line="240" w:lineRule="auto"/>
      </w:pPr>
      <w:r>
        <w:continuationSeparator/>
      </w:r>
    </w:p>
  </w:footnote>
  <w:footnote w:id="1">
    <w:p w:rsidR="00894655" w:rsidRPr="005D069D" w:rsidRDefault="00894655" w:rsidP="00894655">
      <w:pPr>
        <w:pStyle w:val="a3"/>
        <w:jc w:val="both"/>
        <w:rPr>
          <w:sz w:val="18"/>
          <w:szCs w:val="18"/>
        </w:rPr>
      </w:pPr>
      <w:r w:rsidRPr="005D069D">
        <w:rPr>
          <w:rStyle w:val="a5"/>
          <w:sz w:val="18"/>
          <w:szCs w:val="18"/>
        </w:rPr>
        <w:footnoteRef/>
      </w:r>
      <w:r w:rsidRPr="005D069D">
        <w:rPr>
          <w:sz w:val="18"/>
          <w:szCs w:val="18"/>
        </w:rPr>
        <w:t xml:space="preserve"> С 1-42 вопросы к зачету.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9F8"/>
    <w:multiLevelType w:val="hybridMultilevel"/>
    <w:tmpl w:val="27A0A6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EAE534E"/>
    <w:multiLevelType w:val="hybridMultilevel"/>
    <w:tmpl w:val="2DC43F96"/>
    <w:lvl w:ilvl="0" w:tplc="CEAC256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61032"/>
    <w:multiLevelType w:val="multilevel"/>
    <w:tmpl w:val="E60E5B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eastAsia="Times New Roman"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CC"/>
    <w:rsid w:val="004F0A43"/>
    <w:rsid w:val="0056674B"/>
    <w:rsid w:val="00594BCC"/>
    <w:rsid w:val="0068673E"/>
    <w:rsid w:val="00894655"/>
    <w:rsid w:val="00D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46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4655"/>
    <w:rPr>
      <w:sz w:val="20"/>
      <w:szCs w:val="20"/>
    </w:rPr>
  </w:style>
  <w:style w:type="character" w:styleId="a5">
    <w:name w:val="footnote reference"/>
    <w:rsid w:val="008946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46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4655"/>
    <w:rPr>
      <w:sz w:val="20"/>
      <w:szCs w:val="20"/>
    </w:rPr>
  </w:style>
  <w:style w:type="character" w:styleId="a5">
    <w:name w:val="footnote reference"/>
    <w:rsid w:val="00894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vernmen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2019-10-09T09:38:00Z</dcterms:created>
  <dcterms:modified xsi:type="dcterms:W3CDTF">2019-10-09T09:43:00Z</dcterms:modified>
</cp:coreProperties>
</file>