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47" w:rsidRPr="003E23EF" w:rsidRDefault="00101447" w:rsidP="002F539D">
      <w:pPr>
        <w:tabs>
          <w:tab w:val="left" w:pos="567"/>
        </w:tabs>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НАЦИОНАЛЬНЫЙ ИССЛЕДОВАТЕЛЬСКИЙ ТОМСКИЙ ГОСУДАРСТВЕННЫЙ</w:t>
      </w:r>
    </w:p>
    <w:p w:rsidR="00101447" w:rsidRPr="003E23EF" w:rsidRDefault="00101447"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                                                  УНИВЕРСИТЕТ</w:t>
      </w: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
          <w:bCs/>
          <w:sz w:val="24"/>
          <w:szCs w:val="24"/>
        </w:rPr>
        <w:t xml:space="preserve">                                    </w:t>
      </w:r>
      <w:r w:rsidRPr="003E23EF">
        <w:rPr>
          <w:rFonts w:ascii="Times New Roman" w:hAnsi="Times New Roman" w:cs="Times New Roman"/>
          <w:bCs/>
          <w:sz w:val="24"/>
          <w:szCs w:val="24"/>
        </w:rPr>
        <w:t>ЮРИДИЧЕСКИЙ  ИНСТИТУТ</w:t>
      </w: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r w:rsidRPr="003E23EF">
        <w:rPr>
          <w:rFonts w:ascii="Times New Roman" w:hAnsi="Times New Roman" w:cs="Times New Roman"/>
          <w:b/>
          <w:bCs/>
          <w:sz w:val="24"/>
          <w:szCs w:val="24"/>
        </w:rPr>
        <w:t xml:space="preserve">             </w:t>
      </w: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4749B8" w:rsidP="002F539D">
      <w:pPr>
        <w:spacing w:after="0" w:line="240" w:lineRule="auto"/>
        <w:ind w:right="-1" w:firstLine="567"/>
        <w:jc w:val="both"/>
        <w:rPr>
          <w:rFonts w:ascii="Times New Roman" w:hAnsi="Times New Roman" w:cs="Times New Roman"/>
          <w:b/>
          <w:bCs/>
          <w:sz w:val="24"/>
          <w:szCs w:val="24"/>
        </w:rPr>
      </w:pPr>
      <w:r w:rsidRPr="003E23EF">
        <w:rPr>
          <w:rFonts w:ascii="Times New Roman" w:hAnsi="Times New Roman" w:cs="Times New Roman"/>
          <w:b/>
          <w:bCs/>
          <w:sz w:val="24"/>
          <w:szCs w:val="24"/>
        </w:rPr>
        <w:t xml:space="preserve">        </w:t>
      </w:r>
    </w:p>
    <w:p w:rsidR="004749B8" w:rsidRPr="003E23EF" w:rsidRDefault="004749B8" w:rsidP="002F539D">
      <w:pPr>
        <w:spacing w:after="0" w:line="240" w:lineRule="auto"/>
        <w:ind w:right="-1" w:firstLine="567"/>
        <w:jc w:val="both"/>
        <w:rPr>
          <w:rFonts w:ascii="Times New Roman" w:hAnsi="Times New Roman" w:cs="Times New Roman"/>
          <w:b/>
          <w:bCs/>
          <w:sz w:val="24"/>
          <w:szCs w:val="24"/>
        </w:rPr>
      </w:pPr>
    </w:p>
    <w:p w:rsidR="004749B8" w:rsidRPr="003E23EF" w:rsidRDefault="004749B8" w:rsidP="002F539D">
      <w:pPr>
        <w:spacing w:after="0" w:line="240" w:lineRule="auto"/>
        <w:ind w:right="-1" w:firstLine="567"/>
        <w:jc w:val="both"/>
        <w:rPr>
          <w:rFonts w:ascii="Times New Roman" w:hAnsi="Times New Roman" w:cs="Times New Roman"/>
          <w:b/>
          <w:bCs/>
          <w:sz w:val="24"/>
          <w:szCs w:val="24"/>
        </w:rPr>
      </w:pPr>
    </w:p>
    <w:p w:rsidR="004749B8" w:rsidRPr="003E23EF" w:rsidRDefault="004749B8" w:rsidP="002F539D">
      <w:pPr>
        <w:spacing w:after="0" w:line="240" w:lineRule="auto"/>
        <w:ind w:right="-1" w:firstLine="567"/>
        <w:jc w:val="both"/>
        <w:rPr>
          <w:rFonts w:ascii="Times New Roman" w:hAnsi="Times New Roman" w:cs="Times New Roman"/>
          <w:b/>
          <w:bCs/>
          <w:sz w:val="24"/>
          <w:szCs w:val="24"/>
        </w:rPr>
      </w:pPr>
    </w:p>
    <w:p w:rsidR="004749B8" w:rsidRPr="003E23EF" w:rsidRDefault="004749B8" w:rsidP="002F539D">
      <w:pPr>
        <w:spacing w:after="0" w:line="240" w:lineRule="auto"/>
        <w:ind w:right="-1" w:firstLine="567"/>
        <w:jc w:val="both"/>
        <w:rPr>
          <w:rFonts w:ascii="Times New Roman" w:hAnsi="Times New Roman" w:cs="Times New Roman"/>
          <w:b/>
          <w:bCs/>
          <w:sz w:val="24"/>
          <w:szCs w:val="24"/>
        </w:rPr>
      </w:pPr>
    </w:p>
    <w:p w:rsidR="004749B8" w:rsidRPr="003E23EF" w:rsidRDefault="004749B8" w:rsidP="002F539D">
      <w:pPr>
        <w:spacing w:after="0" w:line="240" w:lineRule="auto"/>
        <w:ind w:right="-1" w:firstLine="567"/>
        <w:jc w:val="both"/>
        <w:rPr>
          <w:rFonts w:ascii="Times New Roman" w:hAnsi="Times New Roman" w:cs="Times New Roman"/>
          <w:b/>
          <w:bCs/>
          <w:sz w:val="24"/>
          <w:szCs w:val="24"/>
        </w:rPr>
      </w:pPr>
    </w:p>
    <w:p w:rsidR="004749B8" w:rsidRPr="003E23EF" w:rsidRDefault="004749B8"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r w:rsidRPr="003E23EF">
        <w:rPr>
          <w:rFonts w:ascii="Times New Roman" w:hAnsi="Times New Roman" w:cs="Times New Roman"/>
          <w:b/>
          <w:bCs/>
          <w:sz w:val="24"/>
          <w:szCs w:val="24"/>
        </w:rPr>
        <w:t xml:space="preserve">                             </w:t>
      </w:r>
      <w:r w:rsidR="00212A25" w:rsidRPr="003E23EF">
        <w:rPr>
          <w:rFonts w:ascii="Times New Roman" w:hAnsi="Times New Roman" w:cs="Times New Roman"/>
          <w:b/>
          <w:bCs/>
          <w:sz w:val="24"/>
          <w:szCs w:val="24"/>
        </w:rPr>
        <w:t xml:space="preserve">               </w:t>
      </w:r>
      <w:r w:rsidRPr="003E23EF">
        <w:rPr>
          <w:rFonts w:ascii="Times New Roman" w:hAnsi="Times New Roman" w:cs="Times New Roman"/>
          <w:b/>
          <w:bCs/>
          <w:sz w:val="24"/>
          <w:szCs w:val="24"/>
        </w:rPr>
        <w:t xml:space="preserve">   Г.Г. ПАШКОВА</w:t>
      </w: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r w:rsidRPr="003E23EF">
        <w:rPr>
          <w:rFonts w:ascii="Times New Roman" w:hAnsi="Times New Roman" w:cs="Times New Roman"/>
          <w:b/>
          <w:bCs/>
          <w:sz w:val="24"/>
          <w:szCs w:val="24"/>
        </w:rPr>
        <w:t xml:space="preserve">    </w:t>
      </w:r>
      <w:r w:rsidR="004749B8" w:rsidRPr="003E23EF">
        <w:rPr>
          <w:rFonts w:ascii="Times New Roman" w:hAnsi="Times New Roman" w:cs="Times New Roman"/>
          <w:b/>
          <w:bCs/>
          <w:sz w:val="24"/>
          <w:szCs w:val="24"/>
        </w:rPr>
        <w:t xml:space="preserve">                 </w:t>
      </w:r>
      <w:r w:rsidR="00212A25" w:rsidRPr="003E23EF">
        <w:rPr>
          <w:rFonts w:ascii="Times New Roman" w:hAnsi="Times New Roman" w:cs="Times New Roman"/>
          <w:b/>
          <w:bCs/>
          <w:sz w:val="24"/>
          <w:szCs w:val="24"/>
        </w:rPr>
        <w:t xml:space="preserve">              </w:t>
      </w:r>
      <w:r w:rsidR="004749B8" w:rsidRPr="003E23EF">
        <w:rPr>
          <w:rFonts w:ascii="Times New Roman" w:hAnsi="Times New Roman" w:cs="Times New Roman"/>
          <w:b/>
          <w:bCs/>
          <w:sz w:val="24"/>
          <w:szCs w:val="24"/>
        </w:rPr>
        <w:t xml:space="preserve">  </w:t>
      </w:r>
      <w:r w:rsidRPr="003E23EF">
        <w:rPr>
          <w:rFonts w:ascii="Times New Roman" w:hAnsi="Times New Roman" w:cs="Times New Roman"/>
          <w:b/>
          <w:bCs/>
          <w:sz w:val="24"/>
          <w:szCs w:val="24"/>
        </w:rPr>
        <w:t xml:space="preserve">ПРАВО  </w:t>
      </w:r>
      <w:proofErr w:type="gramStart"/>
      <w:r w:rsidRPr="003E23EF">
        <w:rPr>
          <w:rFonts w:ascii="Times New Roman" w:hAnsi="Times New Roman" w:cs="Times New Roman"/>
          <w:b/>
          <w:bCs/>
          <w:sz w:val="24"/>
          <w:szCs w:val="24"/>
        </w:rPr>
        <w:t>СОЦИАЛЬНОГО</w:t>
      </w:r>
      <w:proofErr w:type="gramEnd"/>
      <w:r w:rsidRPr="003E23EF">
        <w:rPr>
          <w:rFonts w:ascii="Times New Roman" w:hAnsi="Times New Roman" w:cs="Times New Roman"/>
          <w:b/>
          <w:bCs/>
          <w:sz w:val="24"/>
          <w:szCs w:val="24"/>
        </w:rPr>
        <w:t xml:space="preserve"> </w:t>
      </w: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r w:rsidRPr="003E23EF">
        <w:rPr>
          <w:rFonts w:ascii="Times New Roman" w:hAnsi="Times New Roman" w:cs="Times New Roman"/>
          <w:b/>
          <w:bCs/>
          <w:sz w:val="24"/>
          <w:szCs w:val="24"/>
        </w:rPr>
        <w:t xml:space="preserve">         </w:t>
      </w:r>
      <w:r w:rsidR="004749B8" w:rsidRPr="003E23EF">
        <w:rPr>
          <w:rFonts w:ascii="Times New Roman" w:hAnsi="Times New Roman" w:cs="Times New Roman"/>
          <w:b/>
          <w:bCs/>
          <w:sz w:val="24"/>
          <w:szCs w:val="24"/>
        </w:rPr>
        <w:t xml:space="preserve">                  </w:t>
      </w:r>
      <w:r w:rsidRPr="003E23EF">
        <w:rPr>
          <w:rFonts w:ascii="Times New Roman" w:hAnsi="Times New Roman" w:cs="Times New Roman"/>
          <w:b/>
          <w:bCs/>
          <w:sz w:val="24"/>
          <w:szCs w:val="24"/>
        </w:rPr>
        <w:t xml:space="preserve"> </w:t>
      </w:r>
      <w:r w:rsidR="00212A25" w:rsidRPr="003E23EF">
        <w:rPr>
          <w:rFonts w:ascii="Times New Roman" w:hAnsi="Times New Roman" w:cs="Times New Roman"/>
          <w:b/>
          <w:bCs/>
          <w:sz w:val="24"/>
          <w:szCs w:val="24"/>
        </w:rPr>
        <w:t xml:space="preserve">               </w:t>
      </w:r>
      <w:r w:rsidRPr="003E23EF">
        <w:rPr>
          <w:rFonts w:ascii="Times New Roman" w:hAnsi="Times New Roman" w:cs="Times New Roman"/>
          <w:b/>
          <w:bCs/>
          <w:sz w:val="24"/>
          <w:szCs w:val="24"/>
        </w:rPr>
        <w:t xml:space="preserve">  ОБЕСПЕЧЕНИЯ  </w:t>
      </w: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r w:rsidRPr="003E23EF">
        <w:rPr>
          <w:rFonts w:ascii="Times New Roman" w:hAnsi="Times New Roman" w:cs="Times New Roman"/>
          <w:b/>
          <w:bCs/>
          <w:sz w:val="24"/>
          <w:szCs w:val="24"/>
        </w:rPr>
        <w:t xml:space="preserve">              </w:t>
      </w:r>
      <w:r w:rsidR="004749B8" w:rsidRPr="003E23EF">
        <w:rPr>
          <w:rFonts w:ascii="Times New Roman" w:hAnsi="Times New Roman" w:cs="Times New Roman"/>
          <w:b/>
          <w:bCs/>
          <w:sz w:val="24"/>
          <w:szCs w:val="24"/>
        </w:rPr>
        <w:t xml:space="preserve">                          </w:t>
      </w:r>
      <w:r w:rsidRPr="003E23EF">
        <w:rPr>
          <w:rFonts w:ascii="Times New Roman" w:hAnsi="Times New Roman" w:cs="Times New Roman"/>
          <w:b/>
          <w:bCs/>
          <w:sz w:val="24"/>
          <w:szCs w:val="24"/>
        </w:rPr>
        <w:t xml:space="preserve">   </w:t>
      </w:r>
      <w:r w:rsidR="001A2663" w:rsidRPr="003E23EF">
        <w:rPr>
          <w:rFonts w:ascii="Times New Roman" w:hAnsi="Times New Roman" w:cs="Times New Roman"/>
          <w:b/>
          <w:bCs/>
          <w:sz w:val="24"/>
          <w:szCs w:val="24"/>
        </w:rPr>
        <w:t>Учебно</w:t>
      </w:r>
      <w:r w:rsidR="0000459B">
        <w:rPr>
          <w:rFonts w:ascii="Times New Roman" w:hAnsi="Times New Roman" w:cs="Times New Roman"/>
          <w:b/>
          <w:bCs/>
          <w:sz w:val="24"/>
          <w:szCs w:val="24"/>
        </w:rPr>
        <w:t>е</w:t>
      </w:r>
      <w:r w:rsidR="001A2663" w:rsidRPr="003E23EF">
        <w:rPr>
          <w:rFonts w:ascii="Times New Roman" w:hAnsi="Times New Roman" w:cs="Times New Roman"/>
          <w:b/>
          <w:bCs/>
          <w:sz w:val="24"/>
          <w:szCs w:val="24"/>
        </w:rPr>
        <w:t xml:space="preserve"> пособие</w:t>
      </w: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4749B8" w:rsidRPr="003E23EF" w:rsidRDefault="004749B8" w:rsidP="002F539D">
      <w:pPr>
        <w:spacing w:after="0" w:line="240" w:lineRule="auto"/>
        <w:ind w:right="-1" w:firstLine="567"/>
        <w:jc w:val="both"/>
        <w:rPr>
          <w:rFonts w:ascii="Times New Roman" w:hAnsi="Times New Roman" w:cs="Times New Roman"/>
          <w:b/>
          <w:bCs/>
          <w:sz w:val="24"/>
          <w:szCs w:val="24"/>
        </w:rPr>
      </w:pPr>
    </w:p>
    <w:p w:rsidR="004749B8" w:rsidRPr="003E23EF" w:rsidRDefault="004749B8" w:rsidP="002F539D">
      <w:pPr>
        <w:spacing w:after="0" w:line="240" w:lineRule="auto"/>
        <w:ind w:right="-1" w:firstLine="567"/>
        <w:jc w:val="both"/>
        <w:rPr>
          <w:rFonts w:ascii="Times New Roman" w:hAnsi="Times New Roman" w:cs="Times New Roman"/>
          <w:b/>
          <w:bCs/>
          <w:sz w:val="24"/>
          <w:szCs w:val="24"/>
        </w:rPr>
      </w:pPr>
    </w:p>
    <w:p w:rsidR="004749B8" w:rsidRPr="003E23EF" w:rsidRDefault="004749B8" w:rsidP="002F539D">
      <w:pPr>
        <w:spacing w:after="0" w:line="240" w:lineRule="auto"/>
        <w:ind w:right="-1" w:firstLine="567"/>
        <w:jc w:val="both"/>
        <w:rPr>
          <w:rFonts w:ascii="Times New Roman" w:hAnsi="Times New Roman" w:cs="Times New Roman"/>
          <w:b/>
          <w:bCs/>
          <w:sz w:val="24"/>
          <w:szCs w:val="24"/>
        </w:rPr>
      </w:pPr>
    </w:p>
    <w:p w:rsidR="00047BA8" w:rsidRPr="003E23EF" w:rsidRDefault="003A156A"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                   </w:t>
      </w:r>
    </w:p>
    <w:p w:rsidR="00047BA8" w:rsidRPr="003E23EF" w:rsidRDefault="00047BA8" w:rsidP="002F539D">
      <w:pPr>
        <w:spacing w:after="0" w:line="240" w:lineRule="auto"/>
        <w:ind w:right="-1" w:firstLine="567"/>
        <w:jc w:val="both"/>
        <w:rPr>
          <w:rFonts w:ascii="Times New Roman" w:hAnsi="Times New Roman" w:cs="Times New Roman"/>
          <w:bCs/>
          <w:sz w:val="24"/>
          <w:szCs w:val="24"/>
        </w:rPr>
      </w:pPr>
    </w:p>
    <w:p w:rsidR="00D9769A" w:rsidRPr="003E23EF" w:rsidRDefault="003A156A"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                   </w:t>
      </w:r>
      <w:r w:rsidR="004749B8" w:rsidRPr="003E23EF">
        <w:rPr>
          <w:rFonts w:ascii="Times New Roman" w:hAnsi="Times New Roman" w:cs="Times New Roman"/>
          <w:bCs/>
          <w:sz w:val="24"/>
          <w:szCs w:val="24"/>
        </w:rPr>
        <w:t xml:space="preserve">                                </w:t>
      </w:r>
    </w:p>
    <w:p w:rsidR="00101447" w:rsidRPr="003E23EF" w:rsidRDefault="00D9769A"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                                                            </w:t>
      </w:r>
      <w:r w:rsidR="003A156A" w:rsidRPr="003E23EF">
        <w:rPr>
          <w:rFonts w:ascii="Times New Roman" w:hAnsi="Times New Roman" w:cs="Times New Roman"/>
          <w:bCs/>
          <w:sz w:val="24"/>
          <w:szCs w:val="24"/>
        </w:rPr>
        <w:t xml:space="preserve"> </w:t>
      </w:r>
      <w:r w:rsidR="00101447" w:rsidRPr="003E23EF">
        <w:rPr>
          <w:rFonts w:ascii="Times New Roman" w:hAnsi="Times New Roman" w:cs="Times New Roman"/>
          <w:bCs/>
          <w:sz w:val="24"/>
          <w:szCs w:val="24"/>
        </w:rPr>
        <w:t>Томск</w:t>
      </w:r>
    </w:p>
    <w:p w:rsidR="004749B8" w:rsidRPr="003E23EF" w:rsidRDefault="00101447"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 </w:t>
      </w:r>
    </w:p>
    <w:p w:rsidR="00D9769A" w:rsidRPr="003E23EF" w:rsidRDefault="00101447"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                                        </w:t>
      </w:r>
      <w:r w:rsidR="004749B8" w:rsidRPr="003E23EF">
        <w:rPr>
          <w:rFonts w:ascii="Times New Roman" w:hAnsi="Times New Roman" w:cs="Times New Roman"/>
          <w:bCs/>
          <w:sz w:val="24"/>
          <w:szCs w:val="24"/>
        </w:rPr>
        <w:t xml:space="preserve">                    </w:t>
      </w:r>
      <w:r w:rsidR="00212A25" w:rsidRPr="003E23EF">
        <w:rPr>
          <w:rFonts w:ascii="Times New Roman" w:hAnsi="Times New Roman" w:cs="Times New Roman"/>
          <w:bCs/>
          <w:sz w:val="24"/>
          <w:szCs w:val="24"/>
        </w:rPr>
        <w:t>2018</w:t>
      </w:r>
      <w:r w:rsidR="004749B8" w:rsidRPr="003E23EF">
        <w:rPr>
          <w:rFonts w:ascii="Times New Roman" w:hAnsi="Times New Roman" w:cs="Times New Roman"/>
          <w:bCs/>
          <w:sz w:val="24"/>
          <w:szCs w:val="24"/>
        </w:rPr>
        <w:t xml:space="preserve">                               </w:t>
      </w:r>
    </w:p>
    <w:p w:rsidR="00D9769A" w:rsidRPr="003E23EF" w:rsidRDefault="00D9769A" w:rsidP="002F539D">
      <w:pPr>
        <w:spacing w:after="0" w:line="240" w:lineRule="auto"/>
        <w:ind w:right="-1" w:firstLine="567"/>
        <w:jc w:val="both"/>
        <w:rPr>
          <w:rFonts w:ascii="Times New Roman" w:hAnsi="Times New Roman" w:cs="Times New Roman"/>
          <w:bCs/>
          <w:sz w:val="24"/>
          <w:szCs w:val="24"/>
        </w:rPr>
      </w:pPr>
    </w:p>
    <w:p w:rsidR="00D9769A" w:rsidRPr="003E23EF" w:rsidRDefault="00D9769A" w:rsidP="002F539D">
      <w:pPr>
        <w:spacing w:after="0" w:line="240" w:lineRule="auto"/>
        <w:ind w:right="-1" w:firstLine="567"/>
        <w:jc w:val="both"/>
        <w:rPr>
          <w:rFonts w:ascii="Times New Roman" w:hAnsi="Times New Roman" w:cs="Times New Roman"/>
          <w:bCs/>
          <w:sz w:val="24"/>
          <w:szCs w:val="24"/>
        </w:rPr>
      </w:pPr>
    </w:p>
    <w:p w:rsidR="001A2663" w:rsidRPr="003E23EF" w:rsidRDefault="001A2663" w:rsidP="002F539D">
      <w:pPr>
        <w:spacing w:after="0" w:line="240" w:lineRule="auto"/>
        <w:ind w:right="-1" w:firstLine="567"/>
        <w:jc w:val="both"/>
        <w:rPr>
          <w:rFonts w:ascii="Times New Roman" w:hAnsi="Times New Roman" w:cs="Times New Roman"/>
          <w:bCs/>
          <w:sz w:val="24"/>
          <w:szCs w:val="24"/>
        </w:rPr>
      </w:pPr>
    </w:p>
    <w:p w:rsidR="00D9769A" w:rsidRPr="003E23EF" w:rsidRDefault="00D9769A" w:rsidP="002F539D">
      <w:pPr>
        <w:spacing w:after="0" w:line="240" w:lineRule="auto"/>
        <w:ind w:right="-1" w:firstLine="567"/>
        <w:jc w:val="both"/>
        <w:rPr>
          <w:rFonts w:ascii="Times New Roman" w:hAnsi="Times New Roman" w:cs="Times New Roman"/>
          <w:bCs/>
          <w:sz w:val="24"/>
          <w:szCs w:val="24"/>
        </w:rPr>
      </w:pPr>
    </w:p>
    <w:p w:rsidR="00212A25" w:rsidRPr="003E23EF" w:rsidRDefault="004749B8"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  </w:t>
      </w:r>
      <w:r w:rsidR="00D9769A" w:rsidRPr="003E23EF">
        <w:rPr>
          <w:rFonts w:ascii="Times New Roman" w:hAnsi="Times New Roman" w:cs="Times New Roman"/>
          <w:bCs/>
          <w:sz w:val="24"/>
          <w:szCs w:val="24"/>
        </w:rPr>
        <w:t xml:space="preserve">                                             </w:t>
      </w:r>
    </w:p>
    <w:p w:rsidR="00101447" w:rsidRPr="003E23EF" w:rsidRDefault="00502C70"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lastRenderedPageBreak/>
        <w:t>УДК 349.</w:t>
      </w:r>
      <w:r w:rsidR="006E4D54">
        <w:rPr>
          <w:rFonts w:ascii="Times New Roman" w:hAnsi="Times New Roman" w:cs="Times New Roman"/>
          <w:bCs/>
          <w:sz w:val="24"/>
          <w:szCs w:val="24"/>
        </w:rPr>
        <w:t>3(075.8)</w:t>
      </w:r>
    </w:p>
    <w:p w:rsidR="00101447" w:rsidRPr="003E23EF" w:rsidRDefault="00502C70"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ББК</w:t>
      </w:r>
      <w:r w:rsidR="006E4D54">
        <w:rPr>
          <w:rFonts w:ascii="Times New Roman" w:hAnsi="Times New Roman" w:cs="Times New Roman"/>
          <w:bCs/>
          <w:sz w:val="24"/>
          <w:szCs w:val="24"/>
        </w:rPr>
        <w:t xml:space="preserve"> 67.405</w:t>
      </w:r>
    </w:p>
    <w:p w:rsidR="00101447" w:rsidRPr="006E4D54" w:rsidRDefault="006E4D54" w:rsidP="002F539D">
      <w:pPr>
        <w:spacing w:after="0" w:line="240" w:lineRule="auto"/>
        <w:ind w:right="-1" w:firstLine="567"/>
        <w:jc w:val="both"/>
        <w:rPr>
          <w:rFonts w:ascii="Times New Roman" w:hAnsi="Times New Roman" w:cs="Times New Roman"/>
          <w:bCs/>
          <w:sz w:val="24"/>
          <w:szCs w:val="24"/>
        </w:rPr>
      </w:pPr>
      <w:r w:rsidRPr="006E4D54">
        <w:rPr>
          <w:rFonts w:ascii="Times New Roman" w:hAnsi="Times New Roman" w:cs="Times New Roman"/>
          <w:bCs/>
          <w:sz w:val="24"/>
          <w:szCs w:val="24"/>
        </w:rPr>
        <w:t>П22</w:t>
      </w: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502C70"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                                                   Рецензент</w:t>
      </w:r>
      <w:r w:rsidR="003A156A" w:rsidRPr="003E23EF">
        <w:rPr>
          <w:rFonts w:ascii="Times New Roman" w:hAnsi="Times New Roman" w:cs="Times New Roman"/>
          <w:bCs/>
          <w:sz w:val="24"/>
          <w:szCs w:val="24"/>
        </w:rPr>
        <w:t>ы</w:t>
      </w:r>
      <w:r w:rsidRPr="003E23EF">
        <w:rPr>
          <w:rFonts w:ascii="Times New Roman" w:hAnsi="Times New Roman" w:cs="Times New Roman"/>
          <w:bCs/>
          <w:sz w:val="24"/>
          <w:szCs w:val="24"/>
        </w:rPr>
        <w:t>:</w:t>
      </w:r>
    </w:p>
    <w:p w:rsidR="00502C70" w:rsidRPr="003E23EF" w:rsidRDefault="00502C70" w:rsidP="002F539D">
      <w:pPr>
        <w:spacing w:after="0" w:line="240" w:lineRule="auto"/>
        <w:ind w:right="-1" w:firstLine="567"/>
        <w:jc w:val="both"/>
        <w:rPr>
          <w:rFonts w:ascii="Times New Roman" w:hAnsi="Times New Roman" w:cs="Times New Roman"/>
          <w:bCs/>
          <w:sz w:val="24"/>
          <w:szCs w:val="24"/>
        </w:rPr>
      </w:pPr>
    </w:p>
    <w:p w:rsidR="00101447" w:rsidRPr="003E23EF" w:rsidRDefault="001A2663"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В.С. Аракчеев</w:t>
      </w:r>
      <w:r w:rsidR="00502C70" w:rsidRPr="003E23EF">
        <w:rPr>
          <w:rFonts w:ascii="Times New Roman" w:hAnsi="Times New Roman" w:cs="Times New Roman"/>
          <w:bCs/>
          <w:sz w:val="24"/>
          <w:szCs w:val="24"/>
        </w:rPr>
        <w:t>, кандидат юридических наук, доцент</w:t>
      </w:r>
    </w:p>
    <w:p w:rsidR="00101447" w:rsidRPr="003E23EF" w:rsidRDefault="00157080" w:rsidP="002F539D">
      <w:pPr>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Р.Р. </w:t>
      </w:r>
      <w:proofErr w:type="spellStart"/>
      <w:r w:rsidRPr="003E23EF">
        <w:rPr>
          <w:rFonts w:ascii="Times New Roman" w:hAnsi="Times New Roman" w:cs="Times New Roman"/>
          <w:bCs/>
          <w:sz w:val="24"/>
          <w:szCs w:val="24"/>
        </w:rPr>
        <w:t>Назметдинов</w:t>
      </w:r>
      <w:proofErr w:type="spellEnd"/>
      <w:r w:rsidRPr="003E23EF">
        <w:rPr>
          <w:rFonts w:ascii="Times New Roman" w:hAnsi="Times New Roman" w:cs="Times New Roman"/>
          <w:bCs/>
          <w:sz w:val="24"/>
          <w:szCs w:val="24"/>
        </w:rPr>
        <w:t>, кандидат юридических наук, доцент</w:t>
      </w: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502C70" w:rsidRPr="003E23EF" w:rsidRDefault="00502C70" w:rsidP="002F539D">
      <w:pPr>
        <w:tabs>
          <w:tab w:val="left" w:pos="9072"/>
        </w:tabs>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
          <w:bCs/>
          <w:sz w:val="24"/>
          <w:szCs w:val="24"/>
        </w:rPr>
        <w:t xml:space="preserve">Пашкова Г.Г. </w:t>
      </w:r>
      <w:r w:rsidRPr="003E23EF">
        <w:rPr>
          <w:rFonts w:ascii="Times New Roman" w:hAnsi="Times New Roman" w:cs="Times New Roman"/>
          <w:bCs/>
          <w:sz w:val="24"/>
          <w:szCs w:val="24"/>
        </w:rPr>
        <w:t xml:space="preserve"> </w:t>
      </w:r>
      <w:proofErr w:type="gramStart"/>
      <w:r w:rsidRPr="003E23EF">
        <w:rPr>
          <w:rFonts w:ascii="Times New Roman" w:hAnsi="Times New Roman" w:cs="Times New Roman"/>
          <w:bCs/>
          <w:sz w:val="24"/>
          <w:szCs w:val="24"/>
        </w:rPr>
        <w:t>Право социального обеспечения</w:t>
      </w:r>
      <w:proofErr w:type="gramEnd"/>
      <w:r w:rsidRPr="003E23EF">
        <w:rPr>
          <w:rFonts w:ascii="Times New Roman" w:hAnsi="Times New Roman" w:cs="Times New Roman"/>
          <w:bCs/>
          <w:sz w:val="24"/>
          <w:szCs w:val="24"/>
        </w:rPr>
        <w:t xml:space="preserve"> (</w:t>
      </w:r>
      <w:r w:rsidR="001A2663" w:rsidRPr="003E23EF">
        <w:rPr>
          <w:rFonts w:ascii="Times New Roman" w:hAnsi="Times New Roman" w:cs="Times New Roman"/>
          <w:bCs/>
          <w:sz w:val="24"/>
          <w:szCs w:val="24"/>
        </w:rPr>
        <w:t>учебно</w:t>
      </w:r>
      <w:r w:rsidR="0000459B">
        <w:rPr>
          <w:rFonts w:ascii="Times New Roman" w:hAnsi="Times New Roman" w:cs="Times New Roman"/>
          <w:bCs/>
          <w:sz w:val="24"/>
          <w:szCs w:val="24"/>
        </w:rPr>
        <w:t>е</w:t>
      </w:r>
      <w:r w:rsidR="001A2663" w:rsidRPr="003E23EF">
        <w:rPr>
          <w:rFonts w:ascii="Times New Roman" w:hAnsi="Times New Roman" w:cs="Times New Roman"/>
          <w:bCs/>
          <w:sz w:val="24"/>
          <w:szCs w:val="24"/>
        </w:rPr>
        <w:t xml:space="preserve"> пособие</w:t>
      </w:r>
      <w:r w:rsidR="003A156A" w:rsidRPr="003E23EF">
        <w:rPr>
          <w:rFonts w:ascii="Times New Roman" w:hAnsi="Times New Roman" w:cs="Times New Roman"/>
          <w:bCs/>
          <w:sz w:val="24"/>
          <w:szCs w:val="24"/>
        </w:rPr>
        <w:t>).</w:t>
      </w:r>
      <w:r w:rsidRPr="003E23EF">
        <w:rPr>
          <w:rFonts w:ascii="Times New Roman" w:hAnsi="Times New Roman" w:cs="Times New Roman"/>
          <w:bCs/>
          <w:sz w:val="24"/>
          <w:szCs w:val="24"/>
        </w:rPr>
        <w:t xml:space="preserve">  Томск; Изд-во Том</w:t>
      </w:r>
      <w:proofErr w:type="gramStart"/>
      <w:r w:rsidRPr="003E23EF">
        <w:rPr>
          <w:rFonts w:ascii="Times New Roman" w:hAnsi="Times New Roman" w:cs="Times New Roman"/>
          <w:bCs/>
          <w:sz w:val="24"/>
          <w:szCs w:val="24"/>
        </w:rPr>
        <w:t>.</w:t>
      </w:r>
      <w:proofErr w:type="gramEnd"/>
      <w:r w:rsidRPr="003E23EF">
        <w:rPr>
          <w:rFonts w:ascii="Times New Roman" w:hAnsi="Times New Roman" w:cs="Times New Roman"/>
          <w:bCs/>
          <w:sz w:val="24"/>
          <w:szCs w:val="24"/>
        </w:rPr>
        <w:t xml:space="preserve"> </w:t>
      </w:r>
      <w:proofErr w:type="gramStart"/>
      <w:r w:rsidRPr="003E23EF">
        <w:rPr>
          <w:rFonts w:ascii="Times New Roman" w:hAnsi="Times New Roman" w:cs="Times New Roman"/>
          <w:bCs/>
          <w:sz w:val="24"/>
          <w:szCs w:val="24"/>
        </w:rPr>
        <w:t>у</w:t>
      </w:r>
      <w:proofErr w:type="gramEnd"/>
      <w:r w:rsidRPr="003E23EF">
        <w:rPr>
          <w:rFonts w:ascii="Times New Roman" w:hAnsi="Times New Roman" w:cs="Times New Roman"/>
          <w:bCs/>
          <w:sz w:val="24"/>
          <w:szCs w:val="24"/>
        </w:rPr>
        <w:t xml:space="preserve">ниверситета. 2017. </w:t>
      </w:r>
      <w:r w:rsidR="00A06B53" w:rsidRPr="003E23EF">
        <w:rPr>
          <w:rFonts w:ascii="Times New Roman" w:hAnsi="Times New Roman" w:cs="Times New Roman"/>
          <w:bCs/>
          <w:sz w:val="24"/>
          <w:szCs w:val="24"/>
        </w:rPr>
        <w:t>100</w:t>
      </w:r>
      <w:r w:rsidRPr="003E23EF">
        <w:rPr>
          <w:rFonts w:ascii="Times New Roman" w:hAnsi="Times New Roman" w:cs="Times New Roman"/>
          <w:bCs/>
          <w:sz w:val="24"/>
          <w:szCs w:val="24"/>
        </w:rPr>
        <w:t xml:space="preserve"> с.</w:t>
      </w:r>
    </w:p>
    <w:p w:rsidR="00502C70" w:rsidRPr="003E23EF" w:rsidRDefault="00502C70" w:rsidP="002F539D">
      <w:pPr>
        <w:tabs>
          <w:tab w:val="left" w:pos="9072"/>
        </w:tabs>
        <w:spacing w:after="0" w:line="240" w:lineRule="auto"/>
        <w:ind w:right="-1" w:firstLine="567"/>
        <w:jc w:val="both"/>
        <w:rPr>
          <w:rFonts w:ascii="Times New Roman" w:hAnsi="Times New Roman" w:cs="Times New Roman"/>
          <w:bCs/>
          <w:sz w:val="24"/>
          <w:szCs w:val="24"/>
        </w:rPr>
      </w:pPr>
    </w:p>
    <w:p w:rsidR="00502C70" w:rsidRPr="003E23EF" w:rsidRDefault="00502C70" w:rsidP="002F539D">
      <w:pPr>
        <w:tabs>
          <w:tab w:val="left" w:pos="9072"/>
        </w:tabs>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       </w:t>
      </w:r>
      <w:r w:rsidR="001A2663" w:rsidRPr="003E23EF">
        <w:rPr>
          <w:rFonts w:ascii="Times New Roman" w:hAnsi="Times New Roman" w:cs="Times New Roman"/>
          <w:bCs/>
          <w:sz w:val="24"/>
          <w:szCs w:val="24"/>
        </w:rPr>
        <w:t>Учебно</w:t>
      </w:r>
      <w:r w:rsidR="0000459B">
        <w:rPr>
          <w:rFonts w:ascii="Times New Roman" w:hAnsi="Times New Roman" w:cs="Times New Roman"/>
          <w:bCs/>
          <w:sz w:val="24"/>
          <w:szCs w:val="24"/>
        </w:rPr>
        <w:t>е</w:t>
      </w:r>
      <w:r w:rsidR="001A2663" w:rsidRPr="003E23EF">
        <w:rPr>
          <w:rFonts w:ascii="Times New Roman" w:hAnsi="Times New Roman" w:cs="Times New Roman"/>
          <w:bCs/>
          <w:sz w:val="24"/>
          <w:szCs w:val="24"/>
        </w:rPr>
        <w:t xml:space="preserve"> пособие </w:t>
      </w:r>
      <w:r w:rsidRPr="003E23EF">
        <w:rPr>
          <w:rFonts w:ascii="Times New Roman" w:hAnsi="Times New Roman" w:cs="Times New Roman"/>
          <w:bCs/>
          <w:sz w:val="24"/>
          <w:szCs w:val="24"/>
        </w:rPr>
        <w:t>по учебной дисциплине «</w:t>
      </w:r>
      <w:proofErr w:type="gramStart"/>
      <w:r w:rsidRPr="003E23EF">
        <w:rPr>
          <w:rFonts w:ascii="Times New Roman" w:hAnsi="Times New Roman" w:cs="Times New Roman"/>
          <w:bCs/>
          <w:sz w:val="24"/>
          <w:szCs w:val="24"/>
        </w:rPr>
        <w:t>Право социального обеспечения</w:t>
      </w:r>
      <w:proofErr w:type="gramEnd"/>
      <w:r w:rsidRPr="003E23EF">
        <w:rPr>
          <w:rFonts w:ascii="Times New Roman" w:hAnsi="Times New Roman" w:cs="Times New Roman"/>
          <w:bCs/>
          <w:sz w:val="24"/>
          <w:szCs w:val="24"/>
        </w:rPr>
        <w:t>» подготовлен</w:t>
      </w:r>
      <w:r w:rsidR="009A5D70">
        <w:rPr>
          <w:rFonts w:ascii="Times New Roman" w:hAnsi="Times New Roman" w:cs="Times New Roman"/>
          <w:bCs/>
          <w:sz w:val="24"/>
          <w:szCs w:val="24"/>
        </w:rPr>
        <w:t>о</w:t>
      </w:r>
      <w:r w:rsidRPr="003E23EF">
        <w:rPr>
          <w:rFonts w:ascii="Times New Roman" w:hAnsi="Times New Roman" w:cs="Times New Roman"/>
          <w:bCs/>
          <w:sz w:val="24"/>
          <w:szCs w:val="24"/>
        </w:rPr>
        <w:t xml:space="preserve"> с учетом требований Федерального государственного образовательного стандарта высшего профессионального образования по направлению подготовки 40.03.01 «Юриспруденция»</w:t>
      </w:r>
      <w:r w:rsidR="003F5C20" w:rsidRPr="003E23EF">
        <w:rPr>
          <w:rFonts w:ascii="Times New Roman" w:hAnsi="Times New Roman" w:cs="Times New Roman"/>
          <w:bCs/>
          <w:sz w:val="24"/>
          <w:szCs w:val="24"/>
        </w:rPr>
        <w:t xml:space="preserve"> и учебной программ</w:t>
      </w:r>
      <w:r w:rsidR="007B075B" w:rsidRPr="003E23EF">
        <w:rPr>
          <w:rFonts w:ascii="Times New Roman" w:hAnsi="Times New Roman" w:cs="Times New Roman"/>
          <w:bCs/>
          <w:sz w:val="24"/>
          <w:szCs w:val="24"/>
        </w:rPr>
        <w:t xml:space="preserve">ы </w:t>
      </w:r>
      <w:r w:rsidR="003F5C20" w:rsidRPr="003E23EF">
        <w:rPr>
          <w:rFonts w:ascii="Times New Roman" w:hAnsi="Times New Roman" w:cs="Times New Roman"/>
          <w:bCs/>
          <w:sz w:val="24"/>
          <w:szCs w:val="24"/>
        </w:rPr>
        <w:t xml:space="preserve"> дисциплины.</w:t>
      </w:r>
    </w:p>
    <w:p w:rsidR="00502C70" w:rsidRPr="003E23EF" w:rsidRDefault="00502C70" w:rsidP="002F539D">
      <w:pPr>
        <w:tabs>
          <w:tab w:val="left" w:pos="567"/>
          <w:tab w:val="left" w:pos="9072"/>
        </w:tabs>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      </w:t>
      </w:r>
      <w:r w:rsidR="00657BBC" w:rsidRPr="003E23EF">
        <w:rPr>
          <w:rFonts w:ascii="Times New Roman" w:hAnsi="Times New Roman" w:cs="Times New Roman"/>
          <w:bCs/>
          <w:sz w:val="24"/>
          <w:szCs w:val="24"/>
        </w:rPr>
        <w:t xml:space="preserve">  </w:t>
      </w:r>
      <w:r w:rsidRPr="003E23EF">
        <w:rPr>
          <w:rFonts w:ascii="Times New Roman" w:hAnsi="Times New Roman" w:cs="Times New Roman"/>
          <w:bCs/>
          <w:sz w:val="24"/>
          <w:szCs w:val="24"/>
        </w:rPr>
        <w:t xml:space="preserve">Издание содержит </w:t>
      </w:r>
      <w:r w:rsidR="001A2663" w:rsidRPr="003E23EF">
        <w:rPr>
          <w:rFonts w:ascii="Times New Roman" w:hAnsi="Times New Roman" w:cs="Times New Roman"/>
          <w:bCs/>
          <w:sz w:val="24"/>
          <w:szCs w:val="24"/>
        </w:rPr>
        <w:t xml:space="preserve">теоретический </w:t>
      </w:r>
      <w:r w:rsidR="009A5D70">
        <w:rPr>
          <w:rFonts w:ascii="Times New Roman" w:hAnsi="Times New Roman" w:cs="Times New Roman"/>
          <w:bCs/>
          <w:sz w:val="24"/>
          <w:szCs w:val="24"/>
        </w:rPr>
        <w:t>и</w:t>
      </w:r>
      <w:r w:rsidR="001A2663" w:rsidRPr="003E23EF">
        <w:rPr>
          <w:rFonts w:ascii="Times New Roman" w:hAnsi="Times New Roman" w:cs="Times New Roman"/>
          <w:bCs/>
          <w:sz w:val="24"/>
          <w:szCs w:val="24"/>
        </w:rPr>
        <w:t xml:space="preserve"> практическ</w:t>
      </w:r>
      <w:r w:rsidR="009A5D70">
        <w:rPr>
          <w:rFonts w:ascii="Times New Roman" w:hAnsi="Times New Roman" w:cs="Times New Roman"/>
          <w:bCs/>
          <w:sz w:val="24"/>
          <w:szCs w:val="24"/>
        </w:rPr>
        <w:t>ий разделы</w:t>
      </w:r>
      <w:bookmarkStart w:id="0" w:name="_GoBack"/>
      <w:bookmarkEnd w:id="0"/>
      <w:r w:rsidR="001A2663" w:rsidRPr="003E23EF">
        <w:rPr>
          <w:rFonts w:ascii="Times New Roman" w:hAnsi="Times New Roman" w:cs="Times New Roman"/>
          <w:bCs/>
          <w:sz w:val="24"/>
          <w:szCs w:val="24"/>
        </w:rPr>
        <w:t>: планы семинарских занятий, задачи, и другие методические материалы</w:t>
      </w:r>
      <w:r w:rsidRPr="003E23EF">
        <w:rPr>
          <w:rFonts w:ascii="Times New Roman" w:hAnsi="Times New Roman" w:cs="Times New Roman"/>
          <w:bCs/>
          <w:sz w:val="24"/>
          <w:szCs w:val="24"/>
        </w:rPr>
        <w:t xml:space="preserve">. </w:t>
      </w:r>
      <w:r w:rsidR="001A2663" w:rsidRPr="003E23EF">
        <w:rPr>
          <w:rFonts w:ascii="Times New Roman" w:hAnsi="Times New Roman" w:cs="Times New Roman"/>
          <w:bCs/>
          <w:sz w:val="24"/>
          <w:szCs w:val="24"/>
        </w:rPr>
        <w:t>Материалы учебно</w:t>
      </w:r>
      <w:r w:rsidR="0000459B">
        <w:rPr>
          <w:rFonts w:ascii="Times New Roman" w:hAnsi="Times New Roman" w:cs="Times New Roman"/>
          <w:bCs/>
          <w:sz w:val="24"/>
          <w:szCs w:val="24"/>
        </w:rPr>
        <w:t>го</w:t>
      </w:r>
      <w:r w:rsidR="001A2663" w:rsidRPr="003E23EF">
        <w:rPr>
          <w:rFonts w:ascii="Times New Roman" w:hAnsi="Times New Roman" w:cs="Times New Roman"/>
          <w:bCs/>
          <w:sz w:val="24"/>
          <w:szCs w:val="24"/>
        </w:rPr>
        <w:t xml:space="preserve">  пособия о</w:t>
      </w:r>
      <w:r w:rsidRPr="003E23EF">
        <w:rPr>
          <w:rFonts w:ascii="Times New Roman" w:hAnsi="Times New Roman" w:cs="Times New Roman"/>
          <w:bCs/>
          <w:sz w:val="24"/>
          <w:szCs w:val="24"/>
        </w:rPr>
        <w:t>снован</w:t>
      </w:r>
      <w:r w:rsidR="001A2663" w:rsidRPr="003E23EF">
        <w:rPr>
          <w:rFonts w:ascii="Times New Roman" w:hAnsi="Times New Roman" w:cs="Times New Roman"/>
          <w:bCs/>
          <w:sz w:val="24"/>
          <w:szCs w:val="24"/>
        </w:rPr>
        <w:t>ы</w:t>
      </w:r>
      <w:r w:rsidRPr="003E23EF">
        <w:rPr>
          <w:rFonts w:ascii="Times New Roman" w:hAnsi="Times New Roman" w:cs="Times New Roman"/>
          <w:bCs/>
          <w:sz w:val="24"/>
          <w:szCs w:val="24"/>
        </w:rPr>
        <w:t xml:space="preserve"> на действующем законодательстве о социальном обеспечении с учетом всех его изменений и    предназначен</w:t>
      </w:r>
      <w:r w:rsidR="0000459B">
        <w:rPr>
          <w:rFonts w:ascii="Times New Roman" w:hAnsi="Times New Roman" w:cs="Times New Roman"/>
          <w:bCs/>
          <w:sz w:val="24"/>
          <w:szCs w:val="24"/>
        </w:rPr>
        <w:t>ы</w:t>
      </w:r>
      <w:r w:rsidRPr="003E23EF">
        <w:rPr>
          <w:rFonts w:ascii="Times New Roman" w:hAnsi="Times New Roman" w:cs="Times New Roman"/>
          <w:bCs/>
          <w:sz w:val="24"/>
          <w:szCs w:val="24"/>
        </w:rPr>
        <w:t xml:space="preserve"> </w:t>
      </w:r>
      <w:r w:rsidR="001A2663" w:rsidRPr="003E23EF">
        <w:rPr>
          <w:rFonts w:ascii="Times New Roman" w:hAnsi="Times New Roman" w:cs="Times New Roman"/>
          <w:bCs/>
          <w:sz w:val="24"/>
          <w:szCs w:val="24"/>
        </w:rPr>
        <w:t xml:space="preserve"> </w:t>
      </w:r>
      <w:r w:rsidRPr="003E23EF">
        <w:rPr>
          <w:rFonts w:ascii="Times New Roman" w:hAnsi="Times New Roman" w:cs="Times New Roman"/>
          <w:bCs/>
          <w:sz w:val="24"/>
          <w:szCs w:val="24"/>
        </w:rPr>
        <w:t xml:space="preserve">для студентов </w:t>
      </w:r>
      <w:r w:rsidR="001A2663" w:rsidRPr="003E23EF">
        <w:rPr>
          <w:rFonts w:ascii="Times New Roman" w:hAnsi="Times New Roman" w:cs="Times New Roman"/>
          <w:bCs/>
          <w:sz w:val="24"/>
          <w:szCs w:val="24"/>
        </w:rPr>
        <w:t xml:space="preserve">всех </w:t>
      </w:r>
      <w:r w:rsidRPr="003E23EF">
        <w:rPr>
          <w:rFonts w:ascii="Times New Roman" w:hAnsi="Times New Roman" w:cs="Times New Roman"/>
          <w:bCs/>
          <w:sz w:val="24"/>
          <w:szCs w:val="24"/>
        </w:rPr>
        <w:t xml:space="preserve"> форм обучения</w:t>
      </w:r>
      <w:r w:rsidR="007B075B" w:rsidRPr="003E23EF">
        <w:rPr>
          <w:rFonts w:ascii="Times New Roman" w:hAnsi="Times New Roman" w:cs="Times New Roman"/>
          <w:bCs/>
          <w:sz w:val="24"/>
          <w:szCs w:val="24"/>
        </w:rPr>
        <w:t>,  преподавател</w:t>
      </w:r>
      <w:r w:rsidR="001A2663" w:rsidRPr="003E23EF">
        <w:rPr>
          <w:rFonts w:ascii="Times New Roman" w:hAnsi="Times New Roman" w:cs="Times New Roman"/>
          <w:bCs/>
          <w:sz w:val="24"/>
          <w:szCs w:val="24"/>
        </w:rPr>
        <w:t>ей</w:t>
      </w:r>
      <w:r w:rsidR="007B075B" w:rsidRPr="003E23EF">
        <w:rPr>
          <w:rFonts w:ascii="Times New Roman" w:hAnsi="Times New Roman" w:cs="Times New Roman"/>
          <w:bCs/>
          <w:sz w:val="24"/>
          <w:szCs w:val="24"/>
        </w:rPr>
        <w:t>, практически</w:t>
      </w:r>
      <w:r w:rsidR="001A2663" w:rsidRPr="003E23EF">
        <w:rPr>
          <w:rFonts w:ascii="Times New Roman" w:hAnsi="Times New Roman" w:cs="Times New Roman"/>
          <w:bCs/>
          <w:sz w:val="24"/>
          <w:szCs w:val="24"/>
        </w:rPr>
        <w:t>х</w:t>
      </w:r>
      <w:r w:rsidR="007B075B" w:rsidRPr="003E23EF">
        <w:rPr>
          <w:rFonts w:ascii="Times New Roman" w:hAnsi="Times New Roman" w:cs="Times New Roman"/>
          <w:bCs/>
          <w:sz w:val="24"/>
          <w:szCs w:val="24"/>
        </w:rPr>
        <w:t xml:space="preserve"> работник</w:t>
      </w:r>
      <w:r w:rsidR="001A2663" w:rsidRPr="003E23EF">
        <w:rPr>
          <w:rFonts w:ascii="Times New Roman" w:hAnsi="Times New Roman" w:cs="Times New Roman"/>
          <w:bCs/>
          <w:sz w:val="24"/>
          <w:szCs w:val="24"/>
        </w:rPr>
        <w:t>ов</w:t>
      </w:r>
      <w:r w:rsidR="007B075B" w:rsidRPr="003E23EF">
        <w:rPr>
          <w:rFonts w:ascii="Times New Roman" w:hAnsi="Times New Roman" w:cs="Times New Roman"/>
          <w:bCs/>
          <w:sz w:val="24"/>
          <w:szCs w:val="24"/>
        </w:rPr>
        <w:t xml:space="preserve"> и граждан, интересующи</w:t>
      </w:r>
      <w:r w:rsidR="001A2663" w:rsidRPr="003E23EF">
        <w:rPr>
          <w:rFonts w:ascii="Times New Roman" w:hAnsi="Times New Roman" w:cs="Times New Roman"/>
          <w:bCs/>
          <w:sz w:val="24"/>
          <w:szCs w:val="24"/>
        </w:rPr>
        <w:t>х</w:t>
      </w:r>
      <w:r w:rsidR="007B075B" w:rsidRPr="003E23EF">
        <w:rPr>
          <w:rFonts w:ascii="Times New Roman" w:hAnsi="Times New Roman" w:cs="Times New Roman"/>
          <w:bCs/>
          <w:sz w:val="24"/>
          <w:szCs w:val="24"/>
        </w:rPr>
        <w:t>ся состоянием правового регулирования социального обеспечения населения в Российской Федерации.</w:t>
      </w:r>
    </w:p>
    <w:p w:rsidR="00502C70" w:rsidRPr="003E23EF" w:rsidRDefault="00502C70" w:rsidP="002F539D">
      <w:pPr>
        <w:tabs>
          <w:tab w:val="left" w:pos="9072"/>
        </w:tabs>
        <w:spacing w:after="0" w:line="240" w:lineRule="auto"/>
        <w:ind w:right="-1" w:firstLine="567"/>
        <w:jc w:val="both"/>
        <w:rPr>
          <w:rFonts w:ascii="Times New Roman" w:hAnsi="Times New Roman" w:cs="Times New Roman"/>
          <w:b/>
          <w:bCs/>
          <w:i/>
          <w:sz w:val="24"/>
          <w:szCs w:val="24"/>
        </w:rPr>
      </w:pPr>
    </w:p>
    <w:p w:rsidR="00502C70" w:rsidRPr="003E23EF" w:rsidRDefault="00502C70" w:rsidP="002F539D">
      <w:pPr>
        <w:tabs>
          <w:tab w:val="left" w:pos="9072"/>
        </w:tabs>
        <w:spacing w:after="0" w:line="240" w:lineRule="auto"/>
        <w:ind w:right="-1" w:firstLine="567"/>
        <w:jc w:val="both"/>
        <w:rPr>
          <w:rFonts w:ascii="Times New Roman" w:hAnsi="Times New Roman" w:cs="Times New Roman"/>
          <w:b/>
          <w:bCs/>
          <w:i/>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Default="00212A25" w:rsidP="002F539D">
      <w:pPr>
        <w:spacing w:after="0" w:line="240" w:lineRule="auto"/>
        <w:ind w:right="-1" w:firstLine="567"/>
        <w:jc w:val="both"/>
        <w:rPr>
          <w:rFonts w:ascii="Times New Roman" w:hAnsi="Times New Roman" w:cs="Times New Roman"/>
          <w:b/>
          <w:bCs/>
          <w:sz w:val="24"/>
          <w:szCs w:val="24"/>
        </w:rPr>
      </w:pPr>
    </w:p>
    <w:p w:rsidR="0000459B" w:rsidRDefault="0000459B" w:rsidP="002F539D">
      <w:pPr>
        <w:spacing w:after="0" w:line="240" w:lineRule="auto"/>
        <w:ind w:right="-1" w:firstLine="567"/>
        <w:jc w:val="both"/>
        <w:rPr>
          <w:rFonts w:ascii="Times New Roman" w:hAnsi="Times New Roman" w:cs="Times New Roman"/>
          <w:b/>
          <w:bCs/>
          <w:sz w:val="24"/>
          <w:szCs w:val="24"/>
        </w:rPr>
      </w:pPr>
    </w:p>
    <w:p w:rsidR="0000459B" w:rsidRPr="003E23EF" w:rsidRDefault="0000459B"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01447" w:rsidRPr="003E23EF" w:rsidRDefault="00101447" w:rsidP="002F539D">
      <w:pPr>
        <w:spacing w:after="0" w:line="240" w:lineRule="auto"/>
        <w:ind w:right="-1" w:firstLine="567"/>
        <w:jc w:val="both"/>
        <w:rPr>
          <w:rFonts w:ascii="Times New Roman" w:hAnsi="Times New Roman" w:cs="Times New Roman"/>
          <w:b/>
          <w:bCs/>
          <w:sz w:val="24"/>
          <w:szCs w:val="24"/>
        </w:rPr>
      </w:pPr>
    </w:p>
    <w:p w:rsidR="001E1FB6" w:rsidRDefault="0000459B" w:rsidP="002F539D">
      <w:pPr>
        <w:spacing w:after="0" w:line="240" w:lineRule="auto"/>
        <w:ind w:right="-1"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СОДЕРЖАНИЕ</w:t>
      </w:r>
    </w:p>
    <w:p w:rsidR="0000459B" w:rsidRPr="003E23EF" w:rsidRDefault="0000459B" w:rsidP="002F539D">
      <w:pPr>
        <w:spacing w:after="0" w:line="240" w:lineRule="auto"/>
        <w:ind w:right="-1" w:firstLine="567"/>
        <w:jc w:val="both"/>
        <w:rPr>
          <w:rFonts w:ascii="Times New Roman" w:hAnsi="Times New Roman" w:cs="Times New Roman"/>
          <w:b/>
          <w:bCs/>
          <w:sz w:val="24"/>
          <w:szCs w:val="24"/>
        </w:rPr>
      </w:pPr>
    </w:p>
    <w:p w:rsidR="0000459B" w:rsidRDefault="0000459B" w:rsidP="00C94E53">
      <w:pPr>
        <w:spacing w:after="0" w:line="240" w:lineRule="auto"/>
        <w:ind w:firstLine="567"/>
        <w:jc w:val="both"/>
        <w:rPr>
          <w:rFonts w:ascii="Times New Roman" w:hAnsi="Times New Roman" w:cs="Times New Roman"/>
          <w:b/>
          <w:iCs/>
          <w:sz w:val="24"/>
          <w:szCs w:val="24"/>
        </w:rPr>
      </w:pPr>
      <w:r w:rsidRPr="0000459B">
        <w:rPr>
          <w:rFonts w:ascii="Times New Roman" w:hAnsi="Times New Roman" w:cs="Times New Roman"/>
          <w:b/>
          <w:iCs/>
          <w:sz w:val="24"/>
          <w:szCs w:val="24"/>
        </w:rPr>
        <w:t>1</w:t>
      </w:r>
      <w:r>
        <w:rPr>
          <w:rFonts w:ascii="Times New Roman" w:hAnsi="Times New Roman" w:cs="Times New Roman"/>
          <w:b/>
          <w:iCs/>
          <w:sz w:val="24"/>
          <w:szCs w:val="24"/>
        </w:rPr>
        <w:t>.</w:t>
      </w:r>
      <w:r w:rsidRPr="0000459B">
        <w:rPr>
          <w:rFonts w:ascii="Times New Roman" w:hAnsi="Times New Roman" w:cs="Times New Roman"/>
          <w:b/>
          <w:iCs/>
          <w:sz w:val="24"/>
          <w:szCs w:val="24"/>
        </w:rPr>
        <w:t xml:space="preserve"> ТЕОРЕТИЧЕСКИЙ РАЗДЕЛ</w:t>
      </w:r>
    </w:p>
    <w:p w:rsidR="0000459B" w:rsidRPr="0000459B" w:rsidRDefault="0000459B" w:rsidP="0000459B">
      <w:pPr>
        <w:spacing w:after="0" w:line="240" w:lineRule="auto"/>
        <w:ind w:right="-1" w:firstLine="567"/>
        <w:jc w:val="both"/>
        <w:rPr>
          <w:rFonts w:ascii="Times New Roman" w:hAnsi="Times New Roman" w:cs="Times New Roman"/>
          <w:bCs/>
          <w:sz w:val="24"/>
          <w:szCs w:val="24"/>
        </w:rPr>
      </w:pPr>
      <w:r w:rsidRPr="0000459B">
        <w:rPr>
          <w:rFonts w:ascii="Times New Roman" w:hAnsi="Times New Roman" w:cs="Times New Roman"/>
          <w:bCs/>
          <w:sz w:val="24"/>
          <w:szCs w:val="24"/>
        </w:rPr>
        <w:t xml:space="preserve">Тема 1. Предмет, метод, система,  функции и принципы права </w:t>
      </w:r>
    </w:p>
    <w:p w:rsidR="0000459B" w:rsidRPr="0000459B" w:rsidRDefault="0000459B" w:rsidP="0000459B">
      <w:pPr>
        <w:spacing w:after="0" w:line="240" w:lineRule="auto"/>
        <w:ind w:right="-1" w:firstLine="567"/>
        <w:jc w:val="both"/>
        <w:rPr>
          <w:rFonts w:ascii="Times New Roman" w:hAnsi="Times New Roman" w:cs="Times New Roman"/>
          <w:bCs/>
          <w:sz w:val="24"/>
          <w:szCs w:val="24"/>
        </w:rPr>
      </w:pPr>
      <w:r w:rsidRPr="0000459B">
        <w:rPr>
          <w:rFonts w:ascii="Times New Roman" w:hAnsi="Times New Roman" w:cs="Times New Roman"/>
          <w:bCs/>
          <w:sz w:val="24"/>
          <w:szCs w:val="24"/>
        </w:rPr>
        <w:t xml:space="preserve">            социального обеспечения</w:t>
      </w:r>
    </w:p>
    <w:p w:rsidR="0000459B" w:rsidRPr="0000459B" w:rsidRDefault="0000459B" w:rsidP="0000459B">
      <w:pPr>
        <w:spacing w:after="0" w:line="240" w:lineRule="auto"/>
        <w:ind w:right="-1" w:firstLine="567"/>
        <w:jc w:val="both"/>
        <w:rPr>
          <w:rFonts w:ascii="Times New Roman" w:hAnsi="Times New Roman" w:cs="Times New Roman"/>
          <w:bCs/>
          <w:sz w:val="24"/>
          <w:szCs w:val="24"/>
        </w:rPr>
      </w:pPr>
      <w:r w:rsidRPr="0000459B">
        <w:rPr>
          <w:rFonts w:ascii="Times New Roman" w:hAnsi="Times New Roman" w:cs="Times New Roman"/>
          <w:bCs/>
          <w:sz w:val="24"/>
          <w:szCs w:val="24"/>
        </w:rPr>
        <w:t xml:space="preserve">Тема 2. Принципы, источники </w:t>
      </w:r>
      <w:proofErr w:type="gramStart"/>
      <w:r w:rsidRPr="0000459B">
        <w:rPr>
          <w:rFonts w:ascii="Times New Roman" w:hAnsi="Times New Roman" w:cs="Times New Roman"/>
          <w:bCs/>
          <w:sz w:val="24"/>
          <w:szCs w:val="24"/>
        </w:rPr>
        <w:t>права социального обеспечения</w:t>
      </w:r>
      <w:proofErr w:type="gramEnd"/>
    </w:p>
    <w:p w:rsidR="0000459B" w:rsidRPr="0000459B" w:rsidRDefault="0000459B" w:rsidP="0000459B">
      <w:pPr>
        <w:spacing w:after="0" w:line="240" w:lineRule="auto"/>
        <w:ind w:right="-1" w:firstLine="567"/>
        <w:jc w:val="both"/>
        <w:rPr>
          <w:rFonts w:ascii="Times New Roman" w:hAnsi="Times New Roman" w:cs="Times New Roman"/>
          <w:bCs/>
          <w:sz w:val="24"/>
          <w:szCs w:val="24"/>
        </w:rPr>
      </w:pPr>
      <w:r w:rsidRPr="0000459B">
        <w:rPr>
          <w:rFonts w:ascii="Times New Roman" w:hAnsi="Times New Roman" w:cs="Times New Roman"/>
          <w:sz w:val="24"/>
          <w:szCs w:val="24"/>
        </w:rPr>
        <w:t xml:space="preserve">Тема 3. </w:t>
      </w:r>
      <w:r w:rsidRPr="0000459B">
        <w:rPr>
          <w:rFonts w:ascii="Times New Roman" w:hAnsi="Times New Roman" w:cs="Times New Roman"/>
          <w:bCs/>
          <w:sz w:val="24"/>
          <w:szCs w:val="24"/>
        </w:rPr>
        <w:t xml:space="preserve">Правоотношения в   </w:t>
      </w:r>
      <w:proofErr w:type="gramStart"/>
      <w:r w:rsidRPr="0000459B">
        <w:rPr>
          <w:rFonts w:ascii="Times New Roman" w:hAnsi="Times New Roman" w:cs="Times New Roman"/>
          <w:bCs/>
          <w:sz w:val="24"/>
          <w:szCs w:val="24"/>
        </w:rPr>
        <w:t>праве  социального обеспечения</w:t>
      </w:r>
      <w:proofErr w:type="gramEnd"/>
    </w:p>
    <w:p w:rsidR="0000459B" w:rsidRPr="0000459B" w:rsidRDefault="0000459B" w:rsidP="0000459B">
      <w:pPr>
        <w:spacing w:after="0" w:line="240" w:lineRule="auto"/>
        <w:ind w:right="-1" w:firstLine="567"/>
        <w:jc w:val="both"/>
        <w:rPr>
          <w:rFonts w:ascii="Times New Roman" w:hAnsi="Times New Roman" w:cs="Times New Roman"/>
          <w:sz w:val="24"/>
          <w:szCs w:val="24"/>
        </w:rPr>
      </w:pPr>
      <w:r w:rsidRPr="0000459B">
        <w:rPr>
          <w:rFonts w:ascii="Times New Roman" w:hAnsi="Times New Roman" w:cs="Times New Roman"/>
          <w:bCs/>
          <w:sz w:val="24"/>
          <w:szCs w:val="24"/>
        </w:rPr>
        <w:t xml:space="preserve">Тема 4.  Стаж в </w:t>
      </w:r>
      <w:proofErr w:type="gramStart"/>
      <w:r w:rsidRPr="0000459B">
        <w:rPr>
          <w:rFonts w:ascii="Times New Roman" w:hAnsi="Times New Roman" w:cs="Times New Roman"/>
          <w:bCs/>
          <w:sz w:val="24"/>
          <w:szCs w:val="24"/>
        </w:rPr>
        <w:t>праве социального обеспечения</w:t>
      </w:r>
      <w:proofErr w:type="gramEnd"/>
    </w:p>
    <w:p w:rsidR="0000459B" w:rsidRPr="0000459B" w:rsidRDefault="0000459B" w:rsidP="0000459B">
      <w:pPr>
        <w:spacing w:after="0" w:line="240" w:lineRule="auto"/>
        <w:ind w:right="-1" w:firstLine="567"/>
        <w:jc w:val="both"/>
        <w:rPr>
          <w:rFonts w:ascii="Times New Roman" w:hAnsi="Times New Roman" w:cs="Times New Roman"/>
          <w:bCs/>
          <w:sz w:val="24"/>
          <w:szCs w:val="24"/>
        </w:rPr>
      </w:pPr>
      <w:r w:rsidRPr="0000459B">
        <w:rPr>
          <w:rFonts w:ascii="Times New Roman" w:hAnsi="Times New Roman" w:cs="Times New Roman"/>
          <w:bCs/>
          <w:sz w:val="24"/>
          <w:szCs w:val="24"/>
        </w:rPr>
        <w:t>Тема 5. Пенсионное право</w:t>
      </w:r>
    </w:p>
    <w:p w:rsidR="0000459B" w:rsidRPr="0000459B" w:rsidRDefault="0000459B" w:rsidP="0000459B">
      <w:pPr>
        <w:spacing w:after="0" w:line="240" w:lineRule="auto"/>
        <w:ind w:right="-1" w:firstLine="567"/>
        <w:jc w:val="both"/>
        <w:rPr>
          <w:rFonts w:ascii="Times New Roman" w:hAnsi="Times New Roman" w:cs="Times New Roman"/>
          <w:sz w:val="24"/>
          <w:szCs w:val="24"/>
        </w:rPr>
      </w:pPr>
      <w:r w:rsidRPr="0000459B">
        <w:rPr>
          <w:rFonts w:ascii="Times New Roman" w:hAnsi="Times New Roman" w:cs="Times New Roman"/>
          <w:bCs/>
          <w:sz w:val="24"/>
          <w:szCs w:val="24"/>
        </w:rPr>
        <w:t>Тема 6.  Пособия</w:t>
      </w:r>
    </w:p>
    <w:p w:rsidR="0000459B" w:rsidRPr="0000459B" w:rsidRDefault="0000459B" w:rsidP="0000459B">
      <w:pPr>
        <w:spacing w:after="0" w:line="240" w:lineRule="auto"/>
        <w:ind w:right="-1" w:firstLine="567"/>
        <w:jc w:val="both"/>
        <w:rPr>
          <w:rFonts w:ascii="Times New Roman" w:hAnsi="Times New Roman" w:cs="Times New Roman"/>
          <w:bCs/>
          <w:iCs/>
          <w:sz w:val="24"/>
          <w:szCs w:val="24"/>
        </w:rPr>
      </w:pPr>
      <w:r w:rsidRPr="0000459B">
        <w:rPr>
          <w:rFonts w:ascii="Times New Roman" w:hAnsi="Times New Roman" w:cs="Times New Roman"/>
          <w:bCs/>
          <w:iCs/>
          <w:sz w:val="24"/>
          <w:szCs w:val="24"/>
        </w:rPr>
        <w:t>Тема 7. Социальное  обслуживание</w:t>
      </w:r>
    </w:p>
    <w:p w:rsidR="0000459B" w:rsidRPr="0000459B" w:rsidRDefault="0000459B" w:rsidP="0000459B">
      <w:pPr>
        <w:spacing w:after="0" w:line="240" w:lineRule="auto"/>
        <w:ind w:right="-1" w:firstLine="567"/>
        <w:jc w:val="both"/>
        <w:rPr>
          <w:rFonts w:ascii="Times New Roman" w:hAnsi="Times New Roman" w:cs="Times New Roman"/>
          <w:bCs/>
          <w:iCs/>
          <w:sz w:val="24"/>
          <w:szCs w:val="24"/>
        </w:rPr>
      </w:pPr>
      <w:r w:rsidRPr="0000459B">
        <w:rPr>
          <w:rFonts w:ascii="Times New Roman" w:hAnsi="Times New Roman" w:cs="Times New Roman"/>
          <w:bCs/>
          <w:iCs/>
          <w:sz w:val="24"/>
          <w:szCs w:val="24"/>
        </w:rPr>
        <w:t>Тема  8.  Медицинское обслуживание населения</w:t>
      </w:r>
    </w:p>
    <w:p w:rsidR="0000459B" w:rsidRPr="0000459B" w:rsidRDefault="0000459B" w:rsidP="0000459B">
      <w:pPr>
        <w:spacing w:after="0" w:line="240" w:lineRule="auto"/>
        <w:ind w:right="-1" w:firstLine="567"/>
        <w:jc w:val="both"/>
        <w:rPr>
          <w:rFonts w:ascii="Times New Roman" w:hAnsi="Times New Roman" w:cs="Times New Roman"/>
          <w:iCs/>
          <w:sz w:val="24"/>
          <w:szCs w:val="24"/>
        </w:rPr>
      </w:pPr>
      <w:r w:rsidRPr="0000459B">
        <w:rPr>
          <w:rFonts w:ascii="Times New Roman" w:hAnsi="Times New Roman" w:cs="Times New Roman"/>
          <w:bCs/>
          <w:iCs/>
          <w:sz w:val="24"/>
          <w:szCs w:val="24"/>
        </w:rPr>
        <w:t xml:space="preserve">Тема 9.  Льготы в </w:t>
      </w:r>
      <w:proofErr w:type="gramStart"/>
      <w:r w:rsidRPr="0000459B">
        <w:rPr>
          <w:rFonts w:ascii="Times New Roman" w:hAnsi="Times New Roman" w:cs="Times New Roman"/>
          <w:bCs/>
          <w:iCs/>
          <w:sz w:val="24"/>
          <w:szCs w:val="24"/>
        </w:rPr>
        <w:t>праве социального обеспечения</w:t>
      </w:r>
      <w:proofErr w:type="gramEnd"/>
    </w:p>
    <w:p w:rsidR="0000459B" w:rsidRPr="0000459B" w:rsidRDefault="0000459B" w:rsidP="0000459B">
      <w:pPr>
        <w:spacing w:line="240" w:lineRule="auto"/>
        <w:ind w:firstLine="567"/>
        <w:jc w:val="both"/>
        <w:rPr>
          <w:rFonts w:ascii="Times New Roman" w:hAnsi="Times New Roman" w:cs="Times New Roman"/>
          <w:sz w:val="24"/>
          <w:szCs w:val="24"/>
        </w:rPr>
      </w:pPr>
      <w:r w:rsidRPr="0000459B">
        <w:rPr>
          <w:rFonts w:ascii="Times New Roman" w:hAnsi="Times New Roman" w:cs="Times New Roman"/>
          <w:sz w:val="24"/>
          <w:szCs w:val="24"/>
        </w:rPr>
        <w:t>Словарь терминов по дисциплине</w:t>
      </w:r>
    </w:p>
    <w:p w:rsidR="009A5D70" w:rsidRPr="009A5D70" w:rsidRDefault="009A5D70" w:rsidP="00624D1C">
      <w:pPr>
        <w:pStyle w:val="a9"/>
        <w:jc w:val="both"/>
        <w:rPr>
          <w:b/>
          <w:iCs/>
          <w:sz w:val="24"/>
          <w:szCs w:val="24"/>
        </w:rPr>
      </w:pPr>
      <w:r>
        <w:rPr>
          <w:iCs/>
          <w:sz w:val="24"/>
          <w:szCs w:val="24"/>
        </w:rPr>
        <w:t xml:space="preserve">        </w:t>
      </w:r>
      <w:r w:rsidRPr="009A5D70">
        <w:rPr>
          <w:b/>
          <w:iCs/>
          <w:sz w:val="24"/>
          <w:szCs w:val="24"/>
        </w:rPr>
        <w:t xml:space="preserve">  2.  ПРАКТИЧЕСКИЙ РАЗДЕЛ</w:t>
      </w:r>
    </w:p>
    <w:p w:rsidR="00624D1C" w:rsidRPr="00B07B9B" w:rsidRDefault="00B07B9B" w:rsidP="00624D1C">
      <w:pPr>
        <w:pStyle w:val="a9"/>
        <w:jc w:val="both"/>
        <w:rPr>
          <w:bCs/>
          <w:sz w:val="24"/>
          <w:szCs w:val="24"/>
        </w:rPr>
      </w:pPr>
      <w:r>
        <w:rPr>
          <w:iCs/>
          <w:sz w:val="24"/>
          <w:szCs w:val="24"/>
        </w:rPr>
        <w:t xml:space="preserve">         </w:t>
      </w:r>
      <w:r w:rsidR="00A928B4">
        <w:rPr>
          <w:iCs/>
          <w:sz w:val="24"/>
          <w:szCs w:val="24"/>
        </w:rPr>
        <w:t>2</w:t>
      </w:r>
      <w:r w:rsidR="00624D1C" w:rsidRPr="00B07B9B">
        <w:rPr>
          <w:iCs/>
          <w:sz w:val="24"/>
          <w:szCs w:val="24"/>
        </w:rPr>
        <w:t>.1.</w:t>
      </w:r>
      <w:r w:rsidR="00624D1C" w:rsidRPr="00B07B9B">
        <w:rPr>
          <w:bCs/>
          <w:sz w:val="24"/>
          <w:szCs w:val="24"/>
        </w:rPr>
        <w:t xml:space="preserve"> Методические рекомендации для подготовки к семинарским занятиям</w:t>
      </w:r>
    </w:p>
    <w:p w:rsidR="001E1FB6" w:rsidRPr="003E23EF" w:rsidRDefault="00A928B4" w:rsidP="00C94E53">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2</w:t>
      </w:r>
      <w:r w:rsidR="00B07B9B">
        <w:rPr>
          <w:rFonts w:ascii="Times New Roman" w:hAnsi="Times New Roman" w:cs="Times New Roman"/>
          <w:iCs/>
          <w:sz w:val="24"/>
          <w:szCs w:val="24"/>
        </w:rPr>
        <w:t>.2. Планы семинарских занятий</w:t>
      </w:r>
    </w:p>
    <w:p w:rsidR="006677B0" w:rsidRPr="003E23EF" w:rsidRDefault="00A928B4" w:rsidP="00C94E5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2.3.</w:t>
      </w:r>
      <w:r w:rsidR="006677B0" w:rsidRPr="003E23EF">
        <w:rPr>
          <w:rFonts w:ascii="Times New Roman" w:hAnsi="Times New Roman" w:cs="Times New Roman"/>
          <w:bCs/>
          <w:sz w:val="24"/>
          <w:szCs w:val="24"/>
        </w:rPr>
        <w:t xml:space="preserve">  Нормативный и вспомогательный материал </w:t>
      </w:r>
    </w:p>
    <w:p w:rsidR="00597296" w:rsidRPr="003E23EF" w:rsidRDefault="00597296" w:rsidP="00597296">
      <w:pPr>
        <w:pStyle w:val="afc"/>
        <w:ind w:right="849"/>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2B6FFB" w:rsidRPr="002B6FFB">
        <w:rPr>
          <w:rFonts w:ascii="Times New Roman" w:hAnsi="Times New Roman" w:cs="Times New Roman"/>
          <w:sz w:val="24"/>
          <w:szCs w:val="24"/>
        </w:rPr>
        <w:t xml:space="preserve"> </w:t>
      </w:r>
      <w:r w:rsidRPr="003E23EF">
        <w:rPr>
          <w:rFonts w:ascii="Times New Roman" w:hAnsi="Times New Roman" w:cs="Times New Roman"/>
          <w:sz w:val="24"/>
          <w:szCs w:val="24"/>
        </w:rPr>
        <w:t xml:space="preserve"> </w:t>
      </w:r>
      <w:r w:rsidR="00A928B4">
        <w:rPr>
          <w:rFonts w:ascii="Times New Roman" w:hAnsi="Times New Roman" w:cs="Times New Roman"/>
          <w:sz w:val="24"/>
          <w:szCs w:val="24"/>
        </w:rPr>
        <w:t>2.4.</w:t>
      </w:r>
      <w:r w:rsidRPr="003E23EF">
        <w:rPr>
          <w:rFonts w:ascii="Times New Roman" w:hAnsi="Times New Roman" w:cs="Times New Roman"/>
          <w:sz w:val="24"/>
          <w:szCs w:val="24"/>
        </w:rPr>
        <w:t>. Примерные темы для написания курсовых работ</w:t>
      </w:r>
    </w:p>
    <w:p w:rsidR="001E1FB6" w:rsidRPr="003E23EF" w:rsidRDefault="00A928B4" w:rsidP="00597296">
      <w:pPr>
        <w:spacing w:after="0" w:line="240" w:lineRule="auto"/>
        <w:ind w:right="-1" w:firstLine="567"/>
        <w:jc w:val="both"/>
        <w:rPr>
          <w:rFonts w:ascii="Times New Roman" w:hAnsi="Times New Roman" w:cs="Times New Roman"/>
          <w:b/>
          <w:bCs/>
          <w:sz w:val="24"/>
          <w:szCs w:val="24"/>
        </w:rPr>
      </w:pPr>
      <w:r>
        <w:rPr>
          <w:rFonts w:ascii="Times New Roman" w:hAnsi="Times New Roman" w:cs="Times New Roman"/>
          <w:sz w:val="24"/>
          <w:szCs w:val="24"/>
        </w:rPr>
        <w:t>2.5.</w:t>
      </w:r>
      <w:r w:rsidR="00597296" w:rsidRPr="003E23EF">
        <w:rPr>
          <w:rFonts w:ascii="Times New Roman" w:hAnsi="Times New Roman" w:cs="Times New Roman"/>
          <w:sz w:val="24"/>
          <w:szCs w:val="24"/>
        </w:rPr>
        <w:t xml:space="preserve">. </w:t>
      </w:r>
      <w:r w:rsidR="005D7292" w:rsidRPr="003E23EF">
        <w:rPr>
          <w:rFonts w:ascii="Times New Roman" w:hAnsi="Times New Roman" w:cs="Times New Roman"/>
          <w:sz w:val="24"/>
          <w:szCs w:val="24"/>
        </w:rPr>
        <w:t>Перечень</w:t>
      </w:r>
      <w:r w:rsidR="00597296" w:rsidRPr="003E23EF">
        <w:rPr>
          <w:rFonts w:ascii="Times New Roman" w:hAnsi="Times New Roman" w:cs="Times New Roman"/>
          <w:sz w:val="24"/>
          <w:szCs w:val="24"/>
        </w:rPr>
        <w:t xml:space="preserve"> вопрос</w:t>
      </w:r>
      <w:r w:rsidR="005D7292" w:rsidRPr="003E23EF">
        <w:rPr>
          <w:rFonts w:ascii="Times New Roman" w:hAnsi="Times New Roman" w:cs="Times New Roman"/>
          <w:sz w:val="24"/>
          <w:szCs w:val="24"/>
        </w:rPr>
        <w:t>ов</w:t>
      </w:r>
      <w:r w:rsidR="00597296" w:rsidRPr="003E23EF">
        <w:rPr>
          <w:rFonts w:ascii="Times New Roman" w:hAnsi="Times New Roman" w:cs="Times New Roman"/>
          <w:sz w:val="24"/>
          <w:szCs w:val="24"/>
        </w:rPr>
        <w:t xml:space="preserve"> для подготовки к зачету</w:t>
      </w:r>
    </w:p>
    <w:p w:rsidR="001E1FB6" w:rsidRPr="003E23EF" w:rsidRDefault="001E1FB6" w:rsidP="00C94E53">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1E1FB6" w:rsidRPr="003E23EF" w:rsidRDefault="001E1FB6" w:rsidP="002F539D">
      <w:pPr>
        <w:spacing w:after="0" w:line="240" w:lineRule="auto"/>
        <w:ind w:right="-1" w:firstLine="567"/>
        <w:jc w:val="both"/>
        <w:rPr>
          <w:rFonts w:ascii="Times New Roman" w:hAnsi="Times New Roman" w:cs="Times New Roman"/>
          <w:b/>
          <w:bCs/>
          <w:sz w:val="24"/>
          <w:szCs w:val="24"/>
        </w:rPr>
      </w:pPr>
    </w:p>
    <w:p w:rsidR="004749B8" w:rsidRPr="003E23EF" w:rsidRDefault="004749B8"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212A25" w:rsidRPr="003E23EF" w:rsidRDefault="00212A25" w:rsidP="002F539D">
      <w:pPr>
        <w:spacing w:after="0" w:line="240" w:lineRule="auto"/>
        <w:ind w:right="-1" w:firstLine="567"/>
        <w:jc w:val="both"/>
        <w:rPr>
          <w:rFonts w:ascii="Times New Roman" w:hAnsi="Times New Roman" w:cs="Times New Roman"/>
          <w:b/>
          <w:bCs/>
          <w:sz w:val="24"/>
          <w:szCs w:val="24"/>
        </w:rPr>
      </w:pPr>
    </w:p>
    <w:p w:rsidR="006677B0" w:rsidRDefault="006677B0" w:rsidP="002F539D">
      <w:pPr>
        <w:spacing w:after="0" w:line="240" w:lineRule="auto"/>
        <w:ind w:right="-1" w:firstLine="567"/>
        <w:jc w:val="both"/>
        <w:rPr>
          <w:rFonts w:ascii="Times New Roman" w:hAnsi="Times New Roman" w:cs="Times New Roman"/>
          <w:b/>
          <w:iCs/>
          <w:sz w:val="28"/>
          <w:szCs w:val="28"/>
        </w:rPr>
      </w:pPr>
      <w:r w:rsidRPr="00A928B4">
        <w:rPr>
          <w:rFonts w:ascii="Times New Roman" w:hAnsi="Times New Roman" w:cs="Times New Roman"/>
          <w:b/>
          <w:iCs/>
          <w:sz w:val="28"/>
          <w:szCs w:val="28"/>
        </w:rPr>
        <w:lastRenderedPageBreak/>
        <w:t xml:space="preserve">1. Теоретический раздел </w:t>
      </w:r>
    </w:p>
    <w:p w:rsidR="00A928B4" w:rsidRPr="00A928B4" w:rsidRDefault="00A928B4" w:rsidP="002F539D">
      <w:pPr>
        <w:spacing w:after="0" w:line="240" w:lineRule="auto"/>
        <w:ind w:right="-1" w:firstLine="567"/>
        <w:jc w:val="both"/>
        <w:rPr>
          <w:rFonts w:ascii="Times New Roman" w:hAnsi="Times New Roman" w:cs="Times New Roman"/>
          <w:b/>
          <w:iCs/>
          <w:sz w:val="28"/>
          <w:szCs w:val="28"/>
        </w:rPr>
      </w:pPr>
    </w:p>
    <w:p w:rsidR="004749B8" w:rsidRPr="003E23EF" w:rsidRDefault="0011422B" w:rsidP="002F539D">
      <w:pPr>
        <w:spacing w:after="0" w:line="240" w:lineRule="auto"/>
        <w:ind w:right="-1"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101447" w:rsidRPr="003E23EF">
        <w:rPr>
          <w:rFonts w:ascii="Times New Roman" w:hAnsi="Times New Roman" w:cs="Times New Roman"/>
          <w:b/>
          <w:bCs/>
          <w:sz w:val="24"/>
          <w:szCs w:val="24"/>
        </w:rPr>
        <w:t>1</w:t>
      </w:r>
      <w:r w:rsidR="00157080" w:rsidRPr="003E23EF">
        <w:rPr>
          <w:rFonts w:ascii="Times New Roman" w:hAnsi="Times New Roman" w:cs="Times New Roman"/>
          <w:b/>
          <w:bCs/>
          <w:sz w:val="24"/>
          <w:szCs w:val="24"/>
        </w:rPr>
        <w:t>.</w:t>
      </w:r>
      <w:r w:rsidR="005F0924" w:rsidRPr="003E23EF">
        <w:rPr>
          <w:rFonts w:ascii="Times New Roman" w:hAnsi="Times New Roman" w:cs="Times New Roman"/>
          <w:b/>
          <w:bCs/>
          <w:sz w:val="24"/>
          <w:szCs w:val="24"/>
        </w:rPr>
        <w:t xml:space="preserve"> Предмет, метод, система,  функции и принципы права </w:t>
      </w:r>
    </w:p>
    <w:p w:rsidR="001E1FB6" w:rsidRPr="003E23EF" w:rsidRDefault="004749B8" w:rsidP="002F539D">
      <w:pPr>
        <w:spacing w:after="0" w:line="240" w:lineRule="auto"/>
        <w:ind w:right="-1" w:firstLine="567"/>
        <w:jc w:val="both"/>
        <w:rPr>
          <w:rFonts w:ascii="Times New Roman" w:hAnsi="Times New Roman" w:cs="Times New Roman"/>
          <w:b/>
          <w:bCs/>
          <w:sz w:val="24"/>
          <w:szCs w:val="24"/>
        </w:rPr>
      </w:pPr>
      <w:r w:rsidRPr="003E23EF">
        <w:rPr>
          <w:rFonts w:ascii="Times New Roman" w:hAnsi="Times New Roman" w:cs="Times New Roman"/>
          <w:b/>
          <w:bCs/>
          <w:sz w:val="24"/>
          <w:szCs w:val="24"/>
        </w:rPr>
        <w:t xml:space="preserve">            </w:t>
      </w:r>
      <w:r w:rsidR="005F0924" w:rsidRPr="003E23EF">
        <w:rPr>
          <w:rFonts w:ascii="Times New Roman" w:hAnsi="Times New Roman" w:cs="Times New Roman"/>
          <w:b/>
          <w:bCs/>
          <w:sz w:val="24"/>
          <w:szCs w:val="24"/>
        </w:rPr>
        <w:t>социального обеспечения</w:t>
      </w:r>
    </w:p>
    <w:p w:rsidR="003F5C20" w:rsidRPr="003E23EF" w:rsidRDefault="003F5C20" w:rsidP="002F539D">
      <w:pPr>
        <w:spacing w:after="0" w:line="240" w:lineRule="auto"/>
        <w:ind w:right="-1" w:firstLine="567"/>
        <w:jc w:val="both"/>
        <w:rPr>
          <w:rFonts w:ascii="Times New Roman" w:hAnsi="Times New Roman" w:cs="Times New Roman"/>
          <w:b/>
          <w:bCs/>
          <w:sz w:val="24"/>
          <w:szCs w:val="24"/>
        </w:rPr>
      </w:pPr>
    </w:p>
    <w:p w:rsidR="00EA2BF6" w:rsidRPr="003E23EF" w:rsidRDefault="00F610C1" w:rsidP="002F539D">
      <w:pPr>
        <w:spacing w:after="0" w:line="240" w:lineRule="auto"/>
        <w:ind w:right="-1" w:firstLine="567"/>
        <w:jc w:val="both"/>
        <w:rPr>
          <w:rFonts w:ascii="Times New Roman" w:hAnsi="Times New Roman" w:cs="Times New Roman"/>
          <w:b/>
          <w:bCs/>
          <w:i/>
          <w:sz w:val="24"/>
          <w:szCs w:val="24"/>
        </w:rPr>
      </w:pPr>
      <w:r w:rsidRPr="003E23EF">
        <w:rPr>
          <w:rFonts w:ascii="Times New Roman" w:hAnsi="Times New Roman" w:cs="Times New Roman"/>
          <w:b/>
          <w:bCs/>
          <w:i/>
          <w:iCs/>
          <w:sz w:val="24"/>
          <w:szCs w:val="24"/>
        </w:rPr>
        <w:t xml:space="preserve">   </w:t>
      </w:r>
      <w:r w:rsidR="00157080" w:rsidRPr="003E23EF">
        <w:rPr>
          <w:rFonts w:ascii="Times New Roman" w:hAnsi="Times New Roman" w:cs="Times New Roman"/>
          <w:b/>
          <w:bCs/>
          <w:i/>
          <w:iCs/>
          <w:sz w:val="24"/>
          <w:szCs w:val="24"/>
        </w:rPr>
        <w:t>1.</w:t>
      </w:r>
      <w:r w:rsidRPr="003E23EF">
        <w:rPr>
          <w:rFonts w:ascii="Times New Roman" w:hAnsi="Times New Roman" w:cs="Times New Roman"/>
          <w:b/>
          <w:bCs/>
          <w:i/>
          <w:iCs/>
          <w:sz w:val="24"/>
          <w:szCs w:val="24"/>
        </w:rPr>
        <w:t xml:space="preserve"> 1. </w:t>
      </w:r>
      <w:r w:rsidR="00EA2BF6" w:rsidRPr="003E23EF">
        <w:rPr>
          <w:rFonts w:ascii="Times New Roman" w:hAnsi="Times New Roman" w:cs="Times New Roman"/>
          <w:b/>
          <w:bCs/>
          <w:i/>
          <w:sz w:val="24"/>
          <w:szCs w:val="24"/>
        </w:rPr>
        <w:t xml:space="preserve"> Понятие и сущность социального обеспечения</w:t>
      </w:r>
    </w:p>
    <w:p w:rsidR="00EA2BF6" w:rsidRPr="003E23EF" w:rsidRDefault="00EA2BF6" w:rsidP="002F539D">
      <w:pPr>
        <w:spacing w:after="0" w:line="240" w:lineRule="auto"/>
        <w:ind w:right="-1" w:firstLine="567"/>
        <w:jc w:val="both"/>
        <w:rPr>
          <w:rFonts w:ascii="Times New Roman" w:hAnsi="Times New Roman" w:cs="Times New Roman"/>
          <w:i/>
          <w:sz w:val="24"/>
          <w:szCs w:val="24"/>
        </w:rPr>
      </w:pPr>
    </w:p>
    <w:p w:rsidR="00E96187" w:rsidRPr="003E23EF" w:rsidRDefault="005C69E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xml:space="preserve">Право на социальное обеспечение является одним из основных социально-экономических прав человека. </w:t>
      </w:r>
      <w:r w:rsidR="009130FF" w:rsidRPr="003E23EF">
        <w:rPr>
          <w:rFonts w:ascii="Times New Roman" w:hAnsi="Times New Roman" w:cs="Times New Roman"/>
          <w:sz w:val="24"/>
          <w:szCs w:val="24"/>
        </w:rPr>
        <w:t>Оно включает в себя право на обеспечение на случай безработицы, болезни, инвалидности, утраты кормильца, наступления старости или иного случая утраты средств существования по не зависящим от человека обстоятельствам. Материнство и детство дают право на особое попечение и помощь со стороны общества. Таким образом, забота о прав</w:t>
      </w:r>
      <w:r w:rsidR="00255693" w:rsidRPr="003E23EF">
        <w:rPr>
          <w:rFonts w:ascii="Times New Roman" w:hAnsi="Times New Roman" w:cs="Times New Roman"/>
          <w:sz w:val="24"/>
          <w:szCs w:val="24"/>
        </w:rPr>
        <w:t>е</w:t>
      </w:r>
      <w:r w:rsidR="009130FF" w:rsidRPr="003E23EF">
        <w:rPr>
          <w:rFonts w:ascii="Times New Roman" w:hAnsi="Times New Roman" w:cs="Times New Roman"/>
          <w:sz w:val="24"/>
          <w:szCs w:val="24"/>
        </w:rPr>
        <w:t xml:space="preserve"> на социальное обеспечение признается одной из общечеловеческих ценностей в цивилизованном обществе и находит свое правовое закрепление в таких актах, как </w:t>
      </w:r>
      <w:r w:rsidRPr="003E23EF">
        <w:rPr>
          <w:rFonts w:ascii="Times New Roman" w:hAnsi="Times New Roman" w:cs="Times New Roman"/>
          <w:sz w:val="24"/>
          <w:szCs w:val="24"/>
        </w:rPr>
        <w:t xml:space="preserve"> Всеобщ</w:t>
      </w:r>
      <w:r w:rsidR="009130FF" w:rsidRPr="003E23EF">
        <w:rPr>
          <w:rFonts w:ascii="Times New Roman" w:hAnsi="Times New Roman" w:cs="Times New Roman"/>
          <w:sz w:val="24"/>
          <w:szCs w:val="24"/>
        </w:rPr>
        <w:t xml:space="preserve">ая </w:t>
      </w:r>
      <w:r w:rsidRPr="003E23EF">
        <w:rPr>
          <w:rFonts w:ascii="Times New Roman" w:hAnsi="Times New Roman" w:cs="Times New Roman"/>
          <w:sz w:val="24"/>
          <w:szCs w:val="24"/>
        </w:rPr>
        <w:t xml:space="preserve"> деклараци</w:t>
      </w:r>
      <w:r w:rsidR="009130FF" w:rsidRPr="003E23EF">
        <w:rPr>
          <w:rFonts w:ascii="Times New Roman" w:hAnsi="Times New Roman" w:cs="Times New Roman"/>
          <w:sz w:val="24"/>
          <w:szCs w:val="24"/>
        </w:rPr>
        <w:t>я</w:t>
      </w:r>
      <w:r w:rsidRPr="003E23EF">
        <w:rPr>
          <w:rFonts w:ascii="Times New Roman" w:hAnsi="Times New Roman" w:cs="Times New Roman"/>
          <w:sz w:val="24"/>
          <w:szCs w:val="24"/>
        </w:rPr>
        <w:t xml:space="preserve"> прав человека</w:t>
      </w:r>
      <w:r w:rsidR="00CD34A4" w:rsidRPr="003E23EF">
        <w:rPr>
          <w:rFonts w:ascii="Times New Roman" w:hAnsi="Times New Roman" w:cs="Times New Roman"/>
          <w:sz w:val="24"/>
          <w:szCs w:val="24"/>
        </w:rPr>
        <w:t xml:space="preserve"> </w:t>
      </w:r>
      <w:r w:rsidR="00CD34A4" w:rsidRPr="003E23EF">
        <w:rPr>
          <w:rStyle w:val="af6"/>
          <w:rFonts w:ascii="Times New Roman" w:hAnsi="Times New Roman" w:cs="Times New Roman"/>
          <w:sz w:val="24"/>
          <w:szCs w:val="24"/>
        </w:rPr>
        <w:footnoteReference w:id="1"/>
      </w:r>
      <w:r w:rsidR="009130FF" w:rsidRPr="003E23EF">
        <w:rPr>
          <w:rFonts w:ascii="Times New Roman" w:hAnsi="Times New Roman" w:cs="Times New Roman"/>
          <w:sz w:val="24"/>
          <w:szCs w:val="24"/>
        </w:rPr>
        <w:t xml:space="preserve"> и </w:t>
      </w:r>
      <w:r w:rsidRPr="003E23EF">
        <w:rPr>
          <w:rFonts w:ascii="Times New Roman" w:hAnsi="Times New Roman" w:cs="Times New Roman"/>
          <w:sz w:val="24"/>
          <w:szCs w:val="24"/>
        </w:rPr>
        <w:t xml:space="preserve"> Международн</w:t>
      </w:r>
      <w:r w:rsidR="009130FF" w:rsidRPr="003E23EF">
        <w:rPr>
          <w:rFonts w:ascii="Times New Roman" w:hAnsi="Times New Roman" w:cs="Times New Roman"/>
          <w:sz w:val="24"/>
          <w:szCs w:val="24"/>
        </w:rPr>
        <w:t>ый</w:t>
      </w:r>
      <w:r w:rsidRPr="003E23EF">
        <w:rPr>
          <w:rFonts w:ascii="Times New Roman" w:hAnsi="Times New Roman" w:cs="Times New Roman"/>
          <w:sz w:val="24"/>
          <w:szCs w:val="24"/>
        </w:rPr>
        <w:t xml:space="preserve"> пакт об экономических</w:t>
      </w:r>
      <w:r w:rsidR="00E96187" w:rsidRPr="003E23EF">
        <w:rPr>
          <w:rFonts w:ascii="Times New Roman" w:hAnsi="Times New Roman" w:cs="Times New Roman"/>
          <w:sz w:val="24"/>
          <w:szCs w:val="24"/>
        </w:rPr>
        <w:t xml:space="preserve">, социальных </w:t>
      </w:r>
      <w:r w:rsidRPr="003E23EF">
        <w:rPr>
          <w:rFonts w:ascii="Times New Roman" w:hAnsi="Times New Roman" w:cs="Times New Roman"/>
          <w:sz w:val="24"/>
          <w:szCs w:val="24"/>
        </w:rPr>
        <w:t xml:space="preserve"> и культурных правах </w:t>
      </w:r>
      <w:r w:rsidR="00E96187" w:rsidRPr="003E23EF">
        <w:rPr>
          <w:rFonts w:ascii="Times New Roman" w:hAnsi="Times New Roman" w:cs="Times New Roman"/>
          <w:sz w:val="24"/>
          <w:szCs w:val="24"/>
        </w:rPr>
        <w:t>человека и гражданина</w:t>
      </w:r>
      <w:r w:rsidR="00CD34A4" w:rsidRPr="003E23EF">
        <w:rPr>
          <w:rStyle w:val="af6"/>
          <w:rFonts w:ascii="Times New Roman" w:hAnsi="Times New Roman" w:cs="Times New Roman"/>
          <w:sz w:val="24"/>
          <w:szCs w:val="24"/>
        </w:rPr>
        <w:footnoteReference w:id="2"/>
      </w:r>
      <w:r w:rsidR="00E96187" w:rsidRPr="003E23EF">
        <w:rPr>
          <w:rFonts w:ascii="Times New Roman" w:hAnsi="Times New Roman" w:cs="Times New Roman"/>
          <w:sz w:val="24"/>
          <w:szCs w:val="24"/>
        </w:rPr>
        <w:t>.</w:t>
      </w:r>
      <w:r w:rsidRPr="003E23EF">
        <w:rPr>
          <w:rFonts w:ascii="Times New Roman" w:hAnsi="Times New Roman" w:cs="Times New Roman"/>
          <w:sz w:val="24"/>
          <w:szCs w:val="24"/>
        </w:rPr>
        <w:t xml:space="preserve"> </w:t>
      </w:r>
    </w:p>
    <w:p w:rsidR="005C69E4" w:rsidRPr="003E23EF" w:rsidRDefault="005C69E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Из текста статьи </w:t>
      </w:r>
      <w:r w:rsidR="00E96187" w:rsidRPr="003E23EF">
        <w:rPr>
          <w:rFonts w:ascii="Times New Roman" w:hAnsi="Times New Roman" w:cs="Times New Roman"/>
          <w:sz w:val="24"/>
          <w:szCs w:val="24"/>
        </w:rPr>
        <w:t xml:space="preserve">39  </w:t>
      </w:r>
      <w:r w:rsidRPr="003E23EF">
        <w:rPr>
          <w:rFonts w:ascii="Times New Roman" w:hAnsi="Times New Roman" w:cs="Times New Roman"/>
          <w:sz w:val="24"/>
          <w:szCs w:val="24"/>
        </w:rPr>
        <w:t xml:space="preserve">Конституции </w:t>
      </w:r>
      <w:r w:rsidR="00E96187" w:rsidRPr="003E23EF">
        <w:rPr>
          <w:rFonts w:ascii="Times New Roman" w:hAnsi="Times New Roman" w:cs="Times New Roman"/>
          <w:sz w:val="24"/>
          <w:szCs w:val="24"/>
        </w:rPr>
        <w:t xml:space="preserve">Российской Федерации  </w:t>
      </w:r>
      <w:r w:rsidRPr="003E23EF">
        <w:rPr>
          <w:rFonts w:ascii="Times New Roman" w:hAnsi="Times New Roman" w:cs="Times New Roman"/>
          <w:sz w:val="24"/>
          <w:szCs w:val="24"/>
        </w:rPr>
        <w:t>прямо следует, что государство осуществляет правовое регулирование отношений, возникающих в связи с предоставлением денежных средств и услуг в целях удовлетворения потребностей нетрудоспособных граждан</w:t>
      </w:r>
      <w:r w:rsidR="00CD34A4" w:rsidRPr="003E23EF">
        <w:rPr>
          <w:rStyle w:val="af6"/>
          <w:rFonts w:ascii="Times New Roman" w:hAnsi="Times New Roman" w:cs="Times New Roman"/>
          <w:sz w:val="24"/>
          <w:szCs w:val="24"/>
        </w:rPr>
        <w:footnoteReference w:id="3"/>
      </w:r>
      <w:r w:rsidRPr="003E23EF">
        <w:rPr>
          <w:rFonts w:ascii="Times New Roman" w:hAnsi="Times New Roman" w:cs="Times New Roman"/>
          <w:sz w:val="24"/>
          <w:szCs w:val="24"/>
        </w:rPr>
        <w:t xml:space="preserve">. </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Чтобы полностью уяснить, что же такое социальное обеспечение, необходимо ответить на следующие основные вопросы: кто, что, в каком объеме и за чей счет получает средства к существованию?</w:t>
      </w:r>
      <w:r w:rsidR="00E96187" w:rsidRPr="003E23EF">
        <w:rPr>
          <w:rFonts w:ascii="Times New Roman" w:hAnsi="Times New Roman" w:cs="Times New Roman"/>
          <w:sz w:val="24"/>
          <w:szCs w:val="24"/>
        </w:rPr>
        <w:t xml:space="preserve"> Социальное обеспечение под этим углом зрения – это предоставления, направляемые в адрес нуждающихся граждан в виде содержания или оказания помощи для удовлетворения их алиментарных потребностей.</w:t>
      </w:r>
    </w:p>
    <w:p w:rsidR="005F0924" w:rsidRPr="003E23EF" w:rsidRDefault="00657BBC"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5F0924" w:rsidRPr="003E23EF">
        <w:rPr>
          <w:rFonts w:ascii="Times New Roman" w:hAnsi="Times New Roman" w:cs="Times New Roman"/>
          <w:sz w:val="24"/>
          <w:szCs w:val="24"/>
        </w:rPr>
        <w:t>Граждане могут претендовать на соцобеспечение  в связи с различными обстоятельствами, признаваемыми государством юридически значимыми (нетрудоспособность, безработица, потеря кормильца, и т.п.)  - обобщенная категория –</w:t>
      </w:r>
      <w:r w:rsidR="005F0924" w:rsidRPr="003E23EF">
        <w:rPr>
          <w:rFonts w:ascii="Times New Roman" w:hAnsi="Times New Roman" w:cs="Times New Roman"/>
          <w:b/>
          <w:bCs/>
          <w:sz w:val="24"/>
          <w:szCs w:val="24"/>
        </w:rPr>
        <w:t xml:space="preserve"> </w:t>
      </w:r>
      <w:r w:rsidR="005F0924" w:rsidRPr="003E23EF">
        <w:rPr>
          <w:rFonts w:ascii="Times New Roman" w:hAnsi="Times New Roman" w:cs="Times New Roman"/>
          <w:b/>
          <w:bCs/>
          <w:i/>
          <w:sz w:val="24"/>
          <w:szCs w:val="24"/>
        </w:rPr>
        <w:t>нуждаемость</w:t>
      </w:r>
      <w:r w:rsidR="005F0924" w:rsidRPr="003E23EF">
        <w:rPr>
          <w:rFonts w:ascii="Times New Roman" w:hAnsi="Times New Roman" w:cs="Times New Roman"/>
          <w:b/>
          <w:bCs/>
          <w:sz w:val="24"/>
          <w:szCs w:val="24"/>
        </w:rPr>
        <w:t xml:space="preserve">  </w:t>
      </w:r>
      <w:r w:rsidR="005F0924" w:rsidRPr="003E23EF">
        <w:rPr>
          <w:rFonts w:ascii="Times New Roman" w:hAnsi="Times New Roman" w:cs="Times New Roman"/>
          <w:sz w:val="24"/>
          <w:szCs w:val="24"/>
        </w:rPr>
        <w:t>(т.е. тот уровень  потребности, при наличии которого  гражданин получает  право на ее  удовлетворение за счет  общественных фондов)</w:t>
      </w:r>
      <w:r w:rsidR="009C296D" w:rsidRPr="003E23EF">
        <w:rPr>
          <w:rStyle w:val="af6"/>
          <w:rFonts w:ascii="Times New Roman" w:hAnsi="Times New Roman" w:cs="Times New Roman"/>
          <w:sz w:val="24"/>
          <w:szCs w:val="24"/>
        </w:rPr>
        <w:footnoteReference w:id="4"/>
      </w:r>
      <w:r w:rsidR="005F0924" w:rsidRPr="003E23EF">
        <w:rPr>
          <w:rFonts w:ascii="Times New Roman" w:hAnsi="Times New Roman" w:cs="Times New Roman"/>
          <w:sz w:val="24"/>
          <w:szCs w:val="24"/>
        </w:rPr>
        <w:t xml:space="preserve">. </w:t>
      </w:r>
    </w:p>
    <w:p w:rsidR="005F0924" w:rsidRPr="003E23EF" w:rsidRDefault="00F610C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5F0924" w:rsidRPr="003E23EF">
        <w:rPr>
          <w:rFonts w:ascii="Times New Roman" w:hAnsi="Times New Roman" w:cs="Times New Roman"/>
          <w:sz w:val="24"/>
          <w:szCs w:val="24"/>
        </w:rPr>
        <w:t xml:space="preserve">Нуждаемость порождается различными  причинами: </w:t>
      </w:r>
    </w:p>
    <w:p w:rsidR="005F0924" w:rsidRPr="003E23EF" w:rsidRDefault="0081589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м</w:t>
      </w:r>
      <w:r w:rsidR="005F0924" w:rsidRPr="003E23EF">
        <w:rPr>
          <w:rFonts w:ascii="Times New Roman" w:hAnsi="Times New Roman" w:cs="Times New Roman"/>
          <w:sz w:val="24"/>
          <w:szCs w:val="24"/>
        </w:rPr>
        <w:t>атериально-бытовыми факторами</w:t>
      </w:r>
      <w:r w:rsidRPr="003E23EF">
        <w:rPr>
          <w:rFonts w:ascii="Times New Roman" w:hAnsi="Times New Roman" w:cs="Times New Roman"/>
          <w:sz w:val="24"/>
          <w:szCs w:val="24"/>
        </w:rPr>
        <w:t>, к которым относятся, в частности,</w:t>
      </w:r>
      <w:r w:rsidR="005F0924" w:rsidRPr="003E23EF">
        <w:rPr>
          <w:rFonts w:ascii="Times New Roman" w:hAnsi="Times New Roman" w:cs="Times New Roman"/>
          <w:sz w:val="24"/>
          <w:szCs w:val="24"/>
        </w:rPr>
        <w:t xml:space="preserve"> нетрудоспособность, </w:t>
      </w:r>
      <w:proofErr w:type="spellStart"/>
      <w:r w:rsidR="005F0924" w:rsidRPr="003E23EF">
        <w:rPr>
          <w:rFonts w:ascii="Times New Roman" w:hAnsi="Times New Roman" w:cs="Times New Roman"/>
          <w:sz w:val="24"/>
          <w:szCs w:val="24"/>
        </w:rPr>
        <w:t>малообеспеченность</w:t>
      </w:r>
      <w:proofErr w:type="spellEnd"/>
      <w:r w:rsidR="005F0924" w:rsidRPr="003E23EF">
        <w:rPr>
          <w:rFonts w:ascii="Times New Roman" w:hAnsi="Times New Roman" w:cs="Times New Roman"/>
          <w:sz w:val="24"/>
          <w:szCs w:val="24"/>
        </w:rPr>
        <w:t xml:space="preserve">,  безработица, смерть кормильца, вынужденная  миграция,  неспособность  к </w:t>
      </w:r>
      <w:proofErr w:type="spellStart"/>
      <w:r w:rsidR="005F0924" w:rsidRPr="003E23EF">
        <w:rPr>
          <w:rFonts w:ascii="Times New Roman" w:hAnsi="Times New Roman" w:cs="Times New Roman"/>
          <w:sz w:val="24"/>
          <w:szCs w:val="24"/>
        </w:rPr>
        <w:t>самообеспечению</w:t>
      </w:r>
      <w:proofErr w:type="spellEnd"/>
      <w:r w:rsidR="005F0924" w:rsidRPr="003E23EF">
        <w:rPr>
          <w:rFonts w:ascii="Times New Roman" w:hAnsi="Times New Roman" w:cs="Times New Roman"/>
          <w:sz w:val="24"/>
          <w:szCs w:val="24"/>
        </w:rPr>
        <w:t xml:space="preserve">  вследствие возраста,  сиротства, отсутствие   определенного места  жительства</w:t>
      </w:r>
      <w:r w:rsidR="00616AAC" w:rsidRPr="003E23EF">
        <w:rPr>
          <w:rFonts w:ascii="Times New Roman" w:hAnsi="Times New Roman" w:cs="Times New Roman"/>
          <w:sz w:val="24"/>
          <w:szCs w:val="24"/>
        </w:rPr>
        <w:t>;</w:t>
      </w:r>
      <w:r w:rsidR="005F0924" w:rsidRPr="003E23EF">
        <w:rPr>
          <w:rFonts w:ascii="Times New Roman" w:hAnsi="Times New Roman" w:cs="Times New Roman"/>
          <w:sz w:val="24"/>
          <w:szCs w:val="24"/>
        </w:rPr>
        <w:t xml:space="preserve"> </w:t>
      </w:r>
    </w:p>
    <w:p w:rsidR="005F0924" w:rsidRPr="003E23EF" w:rsidRDefault="005F092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физиологическими  факторами</w:t>
      </w:r>
      <w:r w:rsidR="00815890"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w:t>
      </w:r>
      <w:r w:rsidR="00815890" w:rsidRPr="003E23EF">
        <w:rPr>
          <w:rFonts w:ascii="Times New Roman" w:hAnsi="Times New Roman" w:cs="Times New Roman"/>
          <w:sz w:val="24"/>
          <w:szCs w:val="24"/>
        </w:rPr>
        <w:t>(</w:t>
      </w:r>
      <w:r w:rsidRPr="003E23EF">
        <w:rPr>
          <w:rFonts w:ascii="Times New Roman" w:hAnsi="Times New Roman" w:cs="Times New Roman"/>
          <w:sz w:val="24"/>
          <w:szCs w:val="24"/>
        </w:rPr>
        <w:t>инвалидность</w:t>
      </w:r>
      <w:r w:rsidR="00815890" w:rsidRPr="003E23EF">
        <w:rPr>
          <w:rFonts w:ascii="Times New Roman" w:hAnsi="Times New Roman" w:cs="Times New Roman"/>
          <w:sz w:val="24"/>
          <w:szCs w:val="24"/>
        </w:rPr>
        <w:t>)</w:t>
      </w:r>
      <w:r w:rsidR="00616AAC" w:rsidRPr="003E23EF">
        <w:rPr>
          <w:rFonts w:ascii="Times New Roman" w:hAnsi="Times New Roman" w:cs="Times New Roman"/>
          <w:sz w:val="24"/>
          <w:szCs w:val="24"/>
        </w:rPr>
        <w:t>;</w:t>
      </w:r>
      <w:r w:rsidRPr="003E23EF">
        <w:rPr>
          <w:rFonts w:ascii="Times New Roman" w:hAnsi="Times New Roman" w:cs="Times New Roman"/>
          <w:sz w:val="24"/>
          <w:szCs w:val="24"/>
        </w:rPr>
        <w:t xml:space="preserve"> </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3)порождаемая природными факторами: стихийные бедствия, чрезвычайные ситуации (утрата жилья, нетрудоспособность)</w:t>
      </w:r>
      <w:r w:rsidR="00616AAC" w:rsidRPr="003E23EF">
        <w:rPr>
          <w:rFonts w:ascii="Times New Roman" w:hAnsi="Times New Roman" w:cs="Times New Roman"/>
          <w:sz w:val="24"/>
          <w:szCs w:val="24"/>
        </w:rPr>
        <w:t>;</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4) порождаемая антропогенными факторами (т.е. обусловлены результатом участия человека в преобразовании природной среды в виде создания производственных объектов или процессов, управление и контроль над которыми были утрачены) – техногенные аварии и катастрофы – Чернобыль, р. </w:t>
      </w:r>
      <w:proofErr w:type="spellStart"/>
      <w:r w:rsidRPr="003E23EF">
        <w:rPr>
          <w:rFonts w:ascii="Times New Roman" w:hAnsi="Times New Roman" w:cs="Times New Roman"/>
          <w:sz w:val="24"/>
          <w:szCs w:val="24"/>
        </w:rPr>
        <w:t>Теча</w:t>
      </w:r>
      <w:proofErr w:type="spellEnd"/>
      <w:r w:rsidRPr="003E23EF">
        <w:rPr>
          <w:rFonts w:ascii="Times New Roman" w:hAnsi="Times New Roman" w:cs="Times New Roman"/>
          <w:sz w:val="24"/>
          <w:szCs w:val="24"/>
        </w:rPr>
        <w:t>, Семипалатинский полигон</w:t>
      </w:r>
      <w:r w:rsidR="00616AAC" w:rsidRPr="003E23EF">
        <w:rPr>
          <w:rFonts w:ascii="Times New Roman" w:hAnsi="Times New Roman" w:cs="Times New Roman"/>
          <w:sz w:val="24"/>
          <w:szCs w:val="24"/>
        </w:rPr>
        <w:t>;</w:t>
      </w:r>
      <w:r w:rsidRPr="003E23EF">
        <w:rPr>
          <w:rFonts w:ascii="Times New Roman" w:hAnsi="Times New Roman" w:cs="Times New Roman"/>
          <w:sz w:val="24"/>
          <w:szCs w:val="24"/>
        </w:rPr>
        <w:t xml:space="preserve"> </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5) порождаемая иными обстоятельствами, специально предусмотренными законодательством – обеспечение граждан, имеющих особые заслуги перед государством и обществом (здесь нуждаемость обусловлена потребностью лица в признании его заслуг перед обществом и государством); меры по поддержке материнства и детства (пособия в связи с постановкой на учет в ранние сроки беременности) – забота о здоровье женщины, влияние на демографическую ситуацию.</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Социальное обеспечение  преследует две цели: </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Оказание нуждающимся социально-обеспечительной помощи (временно утрачен источник средств к существованию; средств недостаточно для удовлетворения алиментарных потребностей</w:t>
      </w:r>
      <w:r w:rsidR="00E96187" w:rsidRPr="003E23EF">
        <w:rPr>
          <w:rFonts w:ascii="Times New Roman" w:hAnsi="Times New Roman" w:cs="Times New Roman"/>
          <w:sz w:val="24"/>
          <w:szCs w:val="24"/>
        </w:rPr>
        <w:t>.</w:t>
      </w:r>
      <w:r w:rsidRPr="003E23EF">
        <w:rPr>
          <w:rFonts w:ascii="Times New Roman" w:hAnsi="Times New Roman" w:cs="Times New Roman"/>
          <w:sz w:val="24"/>
          <w:szCs w:val="24"/>
        </w:rPr>
        <w:t xml:space="preserve">  Эта помощь всегда ограничена размером или временными рамками.</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Предоставление нуждающимся социально-обеспечительного содержания (на постоянной основе) – пенсии. Т.е. тем, кто еще (инвалиды с детства, дети-инвалиды, дети-сироты) либо уже (возраст, смерть кормильца) не в состоянии себя обеспечивать. </w:t>
      </w:r>
    </w:p>
    <w:p w:rsidR="005F0924" w:rsidRPr="003E23EF" w:rsidRDefault="00F610C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bCs/>
          <w:sz w:val="24"/>
          <w:szCs w:val="24"/>
        </w:rPr>
        <w:t xml:space="preserve"> </w:t>
      </w:r>
      <w:r w:rsidR="005F0924" w:rsidRPr="003E23EF">
        <w:rPr>
          <w:rFonts w:ascii="Times New Roman" w:hAnsi="Times New Roman" w:cs="Times New Roman"/>
          <w:bCs/>
          <w:i/>
          <w:sz w:val="24"/>
          <w:szCs w:val="24"/>
        </w:rPr>
        <w:t>Форм</w:t>
      </w:r>
      <w:r w:rsidR="00616AAC" w:rsidRPr="003E23EF">
        <w:rPr>
          <w:rFonts w:ascii="Times New Roman" w:hAnsi="Times New Roman" w:cs="Times New Roman"/>
          <w:bCs/>
          <w:i/>
          <w:sz w:val="24"/>
          <w:szCs w:val="24"/>
        </w:rPr>
        <w:t>ы</w:t>
      </w:r>
      <w:r w:rsidR="005F0924" w:rsidRPr="003E23EF">
        <w:rPr>
          <w:rFonts w:ascii="Times New Roman" w:hAnsi="Times New Roman" w:cs="Times New Roman"/>
          <w:bCs/>
          <w:i/>
          <w:sz w:val="24"/>
          <w:szCs w:val="24"/>
        </w:rPr>
        <w:t xml:space="preserve"> соц</w:t>
      </w:r>
      <w:r w:rsidR="00616AAC" w:rsidRPr="003E23EF">
        <w:rPr>
          <w:rFonts w:ascii="Times New Roman" w:hAnsi="Times New Roman" w:cs="Times New Roman"/>
          <w:bCs/>
          <w:i/>
          <w:sz w:val="24"/>
          <w:szCs w:val="24"/>
        </w:rPr>
        <w:t xml:space="preserve">иального </w:t>
      </w:r>
      <w:r w:rsidR="005F0924" w:rsidRPr="003E23EF">
        <w:rPr>
          <w:rFonts w:ascii="Times New Roman" w:hAnsi="Times New Roman" w:cs="Times New Roman"/>
          <w:bCs/>
          <w:i/>
          <w:sz w:val="24"/>
          <w:szCs w:val="24"/>
        </w:rPr>
        <w:t>обеспечения:</w:t>
      </w:r>
      <w:r w:rsidR="005F0924" w:rsidRPr="003E23EF">
        <w:rPr>
          <w:rFonts w:ascii="Times New Roman" w:hAnsi="Times New Roman" w:cs="Times New Roman"/>
          <w:b/>
          <w:bCs/>
          <w:sz w:val="24"/>
          <w:szCs w:val="24"/>
        </w:rPr>
        <w:t xml:space="preserve"> </w:t>
      </w:r>
      <w:r w:rsidR="005F0924" w:rsidRPr="003E23EF">
        <w:rPr>
          <w:rFonts w:ascii="Times New Roman" w:hAnsi="Times New Roman" w:cs="Times New Roman"/>
          <w:sz w:val="24"/>
          <w:szCs w:val="24"/>
        </w:rPr>
        <w:t>денежная (пенсии, пособия) и натуральная (лекарства, социальное обслуживание). Гос-во гарантирует удовлетворение лишь таких потребностей, которые именуются в юридической литературе</w:t>
      </w:r>
      <w:r w:rsidR="00C36532" w:rsidRPr="003E23EF">
        <w:rPr>
          <w:rFonts w:ascii="Times New Roman" w:hAnsi="Times New Roman" w:cs="Times New Roman"/>
          <w:sz w:val="24"/>
          <w:szCs w:val="24"/>
        </w:rPr>
        <w:t xml:space="preserve"> </w:t>
      </w:r>
      <w:r w:rsidR="00C36532" w:rsidRPr="003E23EF">
        <w:rPr>
          <w:rFonts w:ascii="Times New Roman" w:hAnsi="Times New Roman" w:cs="Times New Roman"/>
          <w:i/>
          <w:sz w:val="24"/>
          <w:szCs w:val="24"/>
        </w:rPr>
        <w:t>алиментарными</w:t>
      </w:r>
      <w:r w:rsidR="00C42975" w:rsidRPr="003E23EF">
        <w:rPr>
          <w:rStyle w:val="af6"/>
          <w:rFonts w:ascii="Times New Roman" w:hAnsi="Times New Roman" w:cs="Times New Roman"/>
          <w:i/>
          <w:sz w:val="24"/>
          <w:szCs w:val="24"/>
        </w:rPr>
        <w:footnoteReference w:id="5"/>
      </w:r>
      <w:r w:rsidR="005F0924" w:rsidRPr="003E23EF">
        <w:rPr>
          <w:rFonts w:ascii="Times New Roman" w:hAnsi="Times New Roman" w:cs="Times New Roman"/>
          <w:sz w:val="24"/>
          <w:szCs w:val="24"/>
        </w:rPr>
        <w:t xml:space="preserve">. Алименты – это в основном денежное содержание нетрудоспособных членов семьи. В социальном обеспечении   нуждающимся предоставляются не только </w:t>
      </w:r>
      <w:r w:rsidR="005F0924" w:rsidRPr="003E23EF">
        <w:rPr>
          <w:rFonts w:ascii="Times New Roman" w:hAnsi="Times New Roman" w:cs="Times New Roman"/>
          <w:bCs/>
          <w:i/>
          <w:iCs/>
          <w:sz w:val="24"/>
          <w:szCs w:val="24"/>
        </w:rPr>
        <w:t>средства</w:t>
      </w:r>
      <w:r w:rsidR="005F0924" w:rsidRPr="003E23EF">
        <w:rPr>
          <w:rFonts w:ascii="Times New Roman" w:hAnsi="Times New Roman" w:cs="Times New Roman"/>
          <w:sz w:val="24"/>
          <w:szCs w:val="24"/>
        </w:rPr>
        <w:t xml:space="preserve"> (деньги, товары), но и создаются </w:t>
      </w:r>
      <w:r w:rsidR="005F0924" w:rsidRPr="003E23EF">
        <w:rPr>
          <w:rFonts w:ascii="Times New Roman" w:hAnsi="Times New Roman" w:cs="Times New Roman"/>
          <w:bCs/>
          <w:i/>
          <w:iCs/>
          <w:sz w:val="24"/>
          <w:szCs w:val="24"/>
        </w:rPr>
        <w:t>условия</w:t>
      </w:r>
      <w:r w:rsidR="005F0924" w:rsidRPr="003E23EF">
        <w:rPr>
          <w:rFonts w:ascii="Times New Roman" w:hAnsi="Times New Roman" w:cs="Times New Roman"/>
          <w:sz w:val="24"/>
          <w:szCs w:val="24"/>
        </w:rPr>
        <w:t xml:space="preserve"> для </w:t>
      </w:r>
      <w:proofErr w:type="spellStart"/>
      <w:r w:rsidR="005F0924" w:rsidRPr="003E23EF">
        <w:rPr>
          <w:rFonts w:ascii="Times New Roman" w:hAnsi="Times New Roman" w:cs="Times New Roman"/>
          <w:sz w:val="24"/>
          <w:szCs w:val="24"/>
        </w:rPr>
        <w:t>жизнесуществования</w:t>
      </w:r>
      <w:proofErr w:type="spellEnd"/>
      <w:r w:rsidR="005F0924" w:rsidRPr="003E23EF">
        <w:rPr>
          <w:rFonts w:ascii="Times New Roman" w:hAnsi="Times New Roman" w:cs="Times New Roman"/>
          <w:sz w:val="24"/>
          <w:szCs w:val="24"/>
        </w:rPr>
        <w:t xml:space="preserve"> (обеспечение  жильем, услуги).</w:t>
      </w:r>
    </w:p>
    <w:p w:rsidR="005F0924" w:rsidRPr="003E23EF" w:rsidRDefault="005F092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Социальное  обеспечение является </w:t>
      </w:r>
      <w:r w:rsidRPr="003E23EF">
        <w:rPr>
          <w:rFonts w:ascii="Times New Roman" w:hAnsi="Times New Roman" w:cs="Times New Roman"/>
          <w:bCs/>
          <w:i/>
          <w:sz w:val="24"/>
          <w:szCs w:val="24"/>
        </w:rPr>
        <w:t>алиментарным</w:t>
      </w:r>
      <w:r w:rsidRPr="003E23EF">
        <w:rPr>
          <w:rFonts w:ascii="Times New Roman" w:hAnsi="Times New Roman" w:cs="Times New Roman"/>
          <w:b/>
          <w:bCs/>
          <w:sz w:val="24"/>
          <w:szCs w:val="24"/>
        </w:rPr>
        <w:t xml:space="preserve"> </w:t>
      </w:r>
      <w:r w:rsidRPr="003E23EF">
        <w:rPr>
          <w:rFonts w:ascii="Times New Roman" w:hAnsi="Times New Roman" w:cs="Times New Roman"/>
          <w:sz w:val="24"/>
          <w:szCs w:val="24"/>
        </w:rPr>
        <w:t xml:space="preserve">не столько </w:t>
      </w:r>
      <w:r w:rsidRPr="003E23EF">
        <w:rPr>
          <w:rFonts w:ascii="Times New Roman" w:hAnsi="Times New Roman" w:cs="Times New Roman"/>
          <w:b/>
          <w:bCs/>
          <w:sz w:val="24"/>
          <w:szCs w:val="24"/>
        </w:rPr>
        <w:t xml:space="preserve"> </w:t>
      </w:r>
      <w:r w:rsidRPr="003E23EF">
        <w:rPr>
          <w:rFonts w:ascii="Times New Roman" w:hAnsi="Times New Roman" w:cs="Times New Roman"/>
          <w:sz w:val="24"/>
          <w:szCs w:val="24"/>
        </w:rPr>
        <w:t>потому, что предоставляется  за счет государства, а потому, что  нуждающимся предоставляются средства, необходимые для удовлетворения и реализации основополагающих потребностей человека, т.е. то, без чего его существование невозможно или затруднено. Потребности, превышающие алиментарный уровень, могут и должны удовлетворяться за счет личных доходов и сбережений, семейного бюджета и иных законных источников.</w:t>
      </w:r>
    </w:p>
    <w:p w:rsidR="00E479EF" w:rsidRPr="003E23EF" w:rsidRDefault="00EA272F" w:rsidP="002F539D">
      <w:pPr>
        <w:tabs>
          <w:tab w:val="left" w:pos="567"/>
        </w:tabs>
        <w:spacing w:after="0" w:line="240" w:lineRule="auto"/>
        <w:ind w:right="-1" w:firstLine="567"/>
        <w:jc w:val="both"/>
        <w:rPr>
          <w:rFonts w:ascii="Times New Roman" w:hAnsi="Times New Roman" w:cs="Times New Roman"/>
          <w:bCs/>
          <w:iCs/>
          <w:sz w:val="24"/>
          <w:szCs w:val="24"/>
        </w:rPr>
      </w:pPr>
      <w:r w:rsidRPr="003E23EF">
        <w:rPr>
          <w:rFonts w:ascii="Times New Roman" w:hAnsi="Times New Roman" w:cs="Times New Roman"/>
          <w:sz w:val="24"/>
          <w:szCs w:val="24"/>
        </w:rPr>
        <w:t xml:space="preserve">При ответе на вопрос о том, за чей счет осуществляется социальное обеспечение, из каких источников производятся выплаты пенсий, пособий и т.п., следует учитывать, что эти средства являются </w:t>
      </w:r>
      <w:r w:rsidRPr="003E23EF">
        <w:rPr>
          <w:rFonts w:ascii="Times New Roman" w:hAnsi="Times New Roman" w:cs="Times New Roman"/>
          <w:i/>
          <w:sz w:val="24"/>
          <w:szCs w:val="24"/>
        </w:rPr>
        <w:t>общественными</w:t>
      </w:r>
      <w:r w:rsidRPr="003E23EF">
        <w:rPr>
          <w:rFonts w:ascii="Times New Roman" w:hAnsi="Times New Roman" w:cs="Times New Roman"/>
          <w:sz w:val="24"/>
          <w:szCs w:val="24"/>
        </w:rPr>
        <w:t xml:space="preserve">. Общество, организованное на уровне государства, передает эти средства ему во владение и распоряжение. Государство  становится обязанным использовать эти средства целенаправленно и рационально для </w:t>
      </w:r>
      <w:r w:rsidR="00E479EF" w:rsidRPr="003E23EF">
        <w:rPr>
          <w:rFonts w:ascii="Times New Roman" w:hAnsi="Times New Roman" w:cs="Times New Roman"/>
          <w:sz w:val="24"/>
          <w:szCs w:val="24"/>
        </w:rPr>
        <w:t>содержания и поддержки нуждающихся граждан. Кроме того, часть средств социально-обеспечительного бюджета формируется за счет страховых отчислений во внебюджетные государственные фонды в виде страховых взносов. Эти средства являются собственностью тех граждан, которые</w:t>
      </w:r>
      <w:r w:rsidR="00255693" w:rsidRPr="003E23EF">
        <w:rPr>
          <w:rFonts w:ascii="Times New Roman" w:hAnsi="Times New Roman" w:cs="Times New Roman"/>
          <w:sz w:val="24"/>
          <w:szCs w:val="24"/>
        </w:rPr>
        <w:t>,</w:t>
      </w:r>
      <w:r w:rsidR="00E479EF" w:rsidRPr="003E23EF">
        <w:rPr>
          <w:rFonts w:ascii="Times New Roman" w:hAnsi="Times New Roman" w:cs="Times New Roman"/>
          <w:sz w:val="24"/>
          <w:szCs w:val="24"/>
        </w:rPr>
        <w:t xml:space="preserve"> либо за которых</w:t>
      </w:r>
      <w:r w:rsidR="00255693" w:rsidRPr="003E23EF">
        <w:rPr>
          <w:rFonts w:ascii="Times New Roman" w:hAnsi="Times New Roman" w:cs="Times New Roman"/>
          <w:sz w:val="24"/>
          <w:szCs w:val="24"/>
        </w:rPr>
        <w:t>,</w:t>
      </w:r>
      <w:r w:rsidR="00E479EF" w:rsidRPr="003E23EF">
        <w:rPr>
          <w:rFonts w:ascii="Times New Roman" w:hAnsi="Times New Roman" w:cs="Times New Roman"/>
          <w:sz w:val="24"/>
          <w:szCs w:val="24"/>
        </w:rPr>
        <w:t xml:space="preserve"> они выплачивались. Они являются возвратными  средствами, поскольку</w:t>
      </w:r>
      <w:r w:rsidR="00E96187" w:rsidRPr="003E23EF">
        <w:rPr>
          <w:rFonts w:ascii="Times New Roman" w:hAnsi="Times New Roman" w:cs="Times New Roman"/>
          <w:b/>
          <w:bCs/>
          <w:i/>
          <w:iCs/>
          <w:sz w:val="24"/>
          <w:szCs w:val="24"/>
        </w:rPr>
        <w:t xml:space="preserve">  </w:t>
      </w:r>
      <w:r w:rsidR="00E479EF" w:rsidRPr="003E23EF">
        <w:rPr>
          <w:rFonts w:ascii="Times New Roman" w:hAnsi="Times New Roman" w:cs="Times New Roman"/>
          <w:bCs/>
          <w:iCs/>
          <w:sz w:val="24"/>
          <w:szCs w:val="24"/>
        </w:rPr>
        <w:t xml:space="preserve">эти граждане </w:t>
      </w:r>
      <w:r w:rsidR="00E96187" w:rsidRPr="003E23EF">
        <w:rPr>
          <w:rFonts w:ascii="Times New Roman" w:hAnsi="Times New Roman" w:cs="Times New Roman"/>
          <w:bCs/>
          <w:i/>
          <w:iCs/>
          <w:sz w:val="24"/>
          <w:szCs w:val="24"/>
        </w:rPr>
        <w:t xml:space="preserve"> </w:t>
      </w:r>
      <w:r w:rsidR="00E479EF" w:rsidRPr="003E23EF">
        <w:rPr>
          <w:rFonts w:ascii="Times New Roman" w:hAnsi="Times New Roman" w:cs="Times New Roman"/>
          <w:bCs/>
          <w:iCs/>
          <w:sz w:val="24"/>
          <w:szCs w:val="24"/>
        </w:rPr>
        <w:t xml:space="preserve">обеспечиваются затем за счет этих средств, которые становятся  </w:t>
      </w:r>
      <w:r w:rsidR="00E479EF" w:rsidRPr="003E23EF">
        <w:rPr>
          <w:rFonts w:ascii="Times New Roman" w:hAnsi="Times New Roman" w:cs="Times New Roman"/>
          <w:bCs/>
          <w:i/>
          <w:iCs/>
          <w:sz w:val="24"/>
          <w:szCs w:val="24"/>
        </w:rPr>
        <w:t>обобществленными.</w:t>
      </w:r>
      <w:r w:rsidR="00E479EF" w:rsidRPr="003E23EF">
        <w:rPr>
          <w:rFonts w:ascii="Times New Roman" w:hAnsi="Times New Roman" w:cs="Times New Roman"/>
          <w:bCs/>
          <w:iCs/>
          <w:sz w:val="24"/>
          <w:szCs w:val="24"/>
        </w:rPr>
        <w:t xml:space="preserve"> Происходит временное отчуждение страховых взносов от собственника и переход их в распоряжение государственной структуры, наделенной правомочием по их распоряжению.</w:t>
      </w:r>
      <w:r w:rsidR="00E479EF" w:rsidRPr="003E23EF">
        <w:rPr>
          <w:rFonts w:ascii="Times New Roman" w:hAnsi="Times New Roman" w:cs="Times New Roman"/>
          <w:bCs/>
          <w:i/>
          <w:iCs/>
          <w:sz w:val="24"/>
          <w:szCs w:val="24"/>
        </w:rPr>
        <w:t xml:space="preserve"> </w:t>
      </w:r>
    </w:p>
    <w:p w:rsidR="00C36532" w:rsidRPr="003E23EF" w:rsidRDefault="00C36532" w:rsidP="002F539D">
      <w:pPr>
        <w:tabs>
          <w:tab w:val="left" w:pos="567"/>
        </w:tabs>
        <w:spacing w:after="0" w:line="240" w:lineRule="auto"/>
        <w:ind w:right="-1" w:firstLine="567"/>
        <w:jc w:val="both"/>
        <w:rPr>
          <w:rFonts w:ascii="Times New Roman" w:hAnsi="Times New Roman" w:cs="Times New Roman"/>
          <w:bCs/>
          <w:iCs/>
          <w:sz w:val="24"/>
          <w:szCs w:val="24"/>
        </w:rPr>
      </w:pPr>
      <w:r w:rsidRPr="003E23EF">
        <w:rPr>
          <w:rFonts w:ascii="Times New Roman" w:hAnsi="Times New Roman" w:cs="Times New Roman"/>
          <w:bCs/>
          <w:iCs/>
          <w:sz w:val="24"/>
          <w:szCs w:val="24"/>
        </w:rPr>
        <w:t>Таким образом, социальное обеспечение осуществляется за счет общественных и (или) обобществленных средств.</w:t>
      </w:r>
    </w:p>
    <w:p w:rsidR="00EA2BF6" w:rsidRPr="003E23EF" w:rsidRDefault="00E96187" w:rsidP="002F539D">
      <w:pPr>
        <w:tabs>
          <w:tab w:val="left" w:pos="567"/>
        </w:tabs>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b/>
          <w:bCs/>
          <w:i/>
          <w:iCs/>
          <w:sz w:val="24"/>
          <w:szCs w:val="24"/>
        </w:rPr>
        <w:t xml:space="preserve">Социальное обеспечение </w:t>
      </w:r>
      <w:r w:rsidRPr="003E23EF">
        <w:rPr>
          <w:rFonts w:ascii="Times New Roman" w:hAnsi="Times New Roman" w:cs="Times New Roman"/>
          <w:i/>
          <w:iCs/>
          <w:sz w:val="24"/>
          <w:szCs w:val="24"/>
        </w:rPr>
        <w:t>– система отношений алиментарного характера по оказанию помощи и (или) содержания нуждающихся по закрепленным законодательством нормативам, осуществляемая государством в рамках его организационно-финансовой деятельности за счет общественных и (или) обобществленных средств</w:t>
      </w:r>
      <w:r w:rsidR="00C42975" w:rsidRPr="003E23EF">
        <w:rPr>
          <w:rStyle w:val="af6"/>
          <w:rFonts w:ascii="Times New Roman" w:hAnsi="Times New Roman" w:cs="Times New Roman"/>
          <w:i/>
          <w:iCs/>
          <w:sz w:val="24"/>
          <w:szCs w:val="24"/>
        </w:rPr>
        <w:footnoteReference w:id="6"/>
      </w:r>
      <w:r w:rsidRPr="003E23EF">
        <w:rPr>
          <w:rFonts w:ascii="Times New Roman" w:hAnsi="Times New Roman" w:cs="Times New Roman"/>
          <w:i/>
          <w:iCs/>
          <w:sz w:val="24"/>
          <w:szCs w:val="24"/>
        </w:rPr>
        <w:t>.</w:t>
      </w:r>
    </w:p>
    <w:p w:rsidR="00E96187" w:rsidRPr="003E23EF" w:rsidRDefault="00E96187" w:rsidP="002F539D">
      <w:pPr>
        <w:tabs>
          <w:tab w:val="left" w:pos="567"/>
        </w:tabs>
        <w:spacing w:after="0" w:line="240" w:lineRule="auto"/>
        <w:ind w:right="-1" w:firstLine="567"/>
        <w:jc w:val="both"/>
        <w:rPr>
          <w:rFonts w:ascii="Times New Roman" w:hAnsi="Times New Roman" w:cs="Times New Roman"/>
          <w:sz w:val="24"/>
          <w:szCs w:val="24"/>
        </w:rPr>
      </w:pPr>
    </w:p>
    <w:p w:rsidR="00EA2BF6" w:rsidRPr="003E23EF" w:rsidRDefault="00F610C1" w:rsidP="002F539D">
      <w:pPr>
        <w:spacing w:after="0" w:line="240" w:lineRule="auto"/>
        <w:ind w:right="-1" w:firstLine="567"/>
        <w:jc w:val="both"/>
        <w:rPr>
          <w:rFonts w:ascii="Times New Roman" w:hAnsi="Times New Roman" w:cs="Times New Roman"/>
          <w:b/>
          <w:bCs/>
          <w:i/>
          <w:sz w:val="24"/>
          <w:szCs w:val="24"/>
        </w:rPr>
      </w:pPr>
      <w:r w:rsidRPr="003E23EF">
        <w:rPr>
          <w:rFonts w:ascii="Times New Roman" w:hAnsi="Times New Roman" w:cs="Times New Roman"/>
          <w:b/>
          <w:i/>
          <w:sz w:val="24"/>
          <w:szCs w:val="24"/>
        </w:rPr>
        <w:lastRenderedPageBreak/>
        <w:t xml:space="preserve">        </w:t>
      </w:r>
      <w:r w:rsidR="00157080" w:rsidRPr="003E23EF">
        <w:rPr>
          <w:rFonts w:ascii="Times New Roman" w:hAnsi="Times New Roman" w:cs="Times New Roman"/>
          <w:b/>
          <w:i/>
          <w:sz w:val="24"/>
          <w:szCs w:val="24"/>
        </w:rPr>
        <w:t>1.</w:t>
      </w:r>
      <w:r w:rsidRPr="003E23EF">
        <w:rPr>
          <w:rFonts w:ascii="Times New Roman" w:hAnsi="Times New Roman" w:cs="Times New Roman"/>
          <w:b/>
          <w:i/>
          <w:sz w:val="24"/>
          <w:szCs w:val="24"/>
        </w:rPr>
        <w:t xml:space="preserve"> 2.</w:t>
      </w:r>
      <w:r w:rsidR="00EA2BF6" w:rsidRPr="003E23EF">
        <w:rPr>
          <w:rFonts w:ascii="Times New Roman" w:hAnsi="Times New Roman" w:cs="Times New Roman"/>
          <w:b/>
          <w:bCs/>
          <w:i/>
          <w:sz w:val="24"/>
          <w:szCs w:val="24"/>
        </w:rPr>
        <w:t xml:space="preserve"> Организационно-правовые формы социального обеспечения</w:t>
      </w:r>
    </w:p>
    <w:p w:rsidR="00EA2BF6" w:rsidRPr="003E23EF" w:rsidRDefault="00EA2BF6" w:rsidP="002F539D">
      <w:pPr>
        <w:spacing w:after="0" w:line="240" w:lineRule="auto"/>
        <w:ind w:right="-1" w:firstLine="567"/>
        <w:jc w:val="both"/>
        <w:rPr>
          <w:rFonts w:ascii="Times New Roman" w:hAnsi="Times New Roman" w:cs="Times New Roman"/>
          <w:i/>
          <w:sz w:val="24"/>
          <w:szCs w:val="24"/>
        </w:rPr>
      </w:pPr>
    </w:p>
    <w:p w:rsidR="005F0924" w:rsidRPr="003E23EF" w:rsidRDefault="00616AAC"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sz w:val="24"/>
          <w:szCs w:val="24"/>
        </w:rPr>
        <w:t xml:space="preserve"> </w:t>
      </w:r>
      <w:r w:rsidR="007C5FF4" w:rsidRPr="003E23EF">
        <w:rPr>
          <w:rFonts w:ascii="Times New Roman" w:hAnsi="Times New Roman" w:cs="Times New Roman"/>
          <w:i/>
          <w:sz w:val="24"/>
          <w:szCs w:val="24"/>
        </w:rPr>
        <w:t>О</w:t>
      </w:r>
      <w:r w:rsidR="005F0924" w:rsidRPr="003E23EF">
        <w:rPr>
          <w:rFonts w:ascii="Times New Roman" w:hAnsi="Times New Roman" w:cs="Times New Roman"/>
          <w:i/>
          <w:sz w:val="24"/>
          <w:szCs w:val="24"/>
        </w:rPr>
        <w:t>рганизационно-правов</w:t>
      </w:r>
      <w:r w:rsidR="007C5FF4" w:rsidRPr="003E23EF">
        <w:rPr>
          <w:rFonts w:ascii="Times New Roman" w:hAnsi="Times New Roman" w:cs="Times New Roman"/>
          <w:i/>
          <w:sz w:val="24"/>
          <w:szCs w:val="24"/>
        </w:rPr>
        <w:t>ая</w:t>
      </w:r>
      <w:r w:rsidR="005F0924" w:rsidRPr="003E23EF">
        <w:rPr>
          <w:rFonts w:ascii="Times New Roman" w:hAnsi="Times New Roman" w:cs="Times New Roman"/>
          <w:i/>
          <w:sz w:val="24"/>
          <w:szCs w:val="24"/>
        </w:rPr>
        <w:t xml:space="preserve"> форма социального обеспечения </w:t>
      </w:r>
      <w:r w:rsidR="007C5FF4" w:rsidRPr="003E23EF">
        <w:rPr>
          <w:rFonts w:ascii="Times New Roman" w:hAnsi="Times New Roman" w:cs="Times New Roman"/>
          <w:i/>
          <w:sz w:val="24"/>
          <w:szCs w:val="24"/>
        </w:rPr>
        <w:t>–</w:t>
      </w:r>
      <w:r w:rsidR="007C5FF4" w:rsidRPr="003E23EF">
        <w:rPr>
          <w:rFonts w:ascii="Times New Roman" w:hAnsi="Times New Roman" w:cs="Times New Roman"/>
          <w:sz w:val="24"/>
          <w:szCs w:val="24"/>
        </w:rPr>
        <w:t xml:space="preserve"> это система способов аккумулирования и распределения средств специальных фондов, а также управления этими средствами в рамках подсистем бюджетного (государственного) социального обеспечения и обязательного социального страхования.</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Специфические признаки организационно-правовых форм социального обеспечения: </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способ аккумуляции средств в финансовых источниках, за счет которых оно предоставляется;</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круг субъектов, обеспечиваемых за счет средств определенного финансового источника;</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виды обеспечения за счет данного источника конкретного круга субъектов;</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система органов, осуществляющих социальное обеспечение.</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Выделяют (по степени централизации) следующие формы  социального обеспечения: 1) централизованные; 2) региональные; 3) местные (локальные).</w:t>
      </w:r>
    </w:p>
    <w:p w:rsidR="00C36532"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Централизованные в свою очередь подразделяются на:</w:t>
      </w:r>
    </w:p>
    <w:p w:rsidR="00C36532"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обеспечение за счет бюджетных средств (налоги – невозвратные средства); </w:t>
      </w:r>
    </w:p>
    <w:p w:rsidR="00C36532"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за счет обязательного социального страхования (пенсионное, социальное, медицинское) – страховые взносы (возвратные средства – при наступлении страховых случаев они возвращаются застрахованному лицу в виде страхового предоставления); </w:t>
      </w:r>
    </w:p>
    <w:p w:rsidR="002F149E"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смешанная форма.</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Соотношение права социального обеспечения с другими отраслями (трудовое, гражданское, административное, финансовое).  </w:t>
      </w:r>
    </w:p>
    <w:p w:rsidR="005F0924" w:rsidRPr="003E23EF" w:rsidRDefault="005F092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Отличие от других отраслей:</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отсутствие, как правило, между  сторонами правоотношений равенства, а также власти и подчинения;</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доминирование императивных норм;</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основания возникновения (как правило, нужен фактический состав при обязательном соблюдении установленных процедур);</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специфика субъектного состава.</w:t>
      </w:r>
    </w:p>
    <w:p w:rsidR="00EA2BF6" w:rsidRPr="003E23EF" w:rsidRDefault="00EA2BF6" w:rsidP="002F539D">
      <w:pPr>
        <w:spacing w:after="0" w:line="240" w:lineRule="auto"/>
        <w:ind w:right="-1" w:firstLine="567"/>
        <w:jc w:val="both"/>
        <w:rPr>
          <w:rFonts w:ascii="Times New Roman" w:hAnsi="Times New Roman" w:cs="Times New Roman"/>
          <w:i/>
          <w:sz w:val="24"/>
          <w:szCs w:val="24"/>
        </w:rPr>
      </w:pPr>
    </w:p>
    <w:p w:rsidR="00EA2BF6" w:rsidRPr="003E23EF" w:rsidRDefault="00157080" w:rsidP="002F539D">
      <w:pPr>
        <w:spacing w:after="0" w:line="240" w:lineRule="auto"/>
        <w:ind w:right="-1" w:firstLine="567"/>
        <w:jc w:val="both"/>
        <w:rPr>
          <w:rFonts w:ascii="Times New Roman" w:hAnsi="Times New Roman" w:cs="Times New Roman"/>
          <w:b/>
          <w:bCs/>
          <w:i/>
          <w:sz w:val="24"/>
          <w:szCs w:val="24"/>
        </w:rPr>
      </w:pPr>
      <w:r w:rsidRPr="003E23EF">
        <w:rPr>
          <w:rFonts w:ascii="Times New Roman" w:hAnsi="Times New Roman" w:cs="Times New Roman"/>
          <w:b/>
          <w:bCs/>
          <w:i/>
          <w:sz w:val="24"/>
          <w:szCs w:val="24"/>
        </w:rPr>
        <w:t>1.</w:t>
      </w:r>
      <w:r w:rsidR="00F610C1" w:rsidRPr="003E23EF">
        <w:rPr>
          <w:rFonts w:ascii="Times New Roman" w:hAnsi="Times New Roman" w:cs="Times New Roman"/>
          <w:b/>
          <w:bCs/>
          <w:i/>
          <w:sz w:val="24"/>
          <w:szCs w:val="24"/>
        </w:rPr>
        <w:t>3.</w:t>
      </w:r>
      <w:r w:rsidR="00F610C1" w:rsidRPr="003E23EF">
        <w:rPr>
          <w:rFonts w:ascii="Times New Roman" w:hAnsi="Times New Roman" w:cs="Times New Roman"/>
          <w:b/>
          <w:bCs/>
          <w:sz w:val="24"/>
          <w:szCs w:val="24"/>
        </w:rPr>
        <w:t xml:space="preserve"> </w:t>
      </w:r>
      <w:r w:rsidR="00EA2BF6" w:rsidRPr="003E23EF">
        <w:rPr>
          <w:rFonts w:ascii="Times New Roman" w:hAnsi="Times New Roman" w:cs="Times New Roman"/>
          <w:b/>
          <w:bCs/>
          <w:i/>
          <w:sz w:val="24"/>
          <w:szCs w:val="24"/>
        </w:rPr>
        <w:t xml:space="preserve"> Цели, задачи и функции права социального обеспечения</w:t>
      </w:r>
    </w:p>
    <w:p w:rsidR="00EA2BF6" w:rsidRPr="003E23EF" w:rsidRDefault="00EA2BF6" w:rsidP="002F539D">
      <w:pPr>
        <w:spacing w:after="0" w:line="240" w:lineRule="auto"/>
        <w:ind w:right="-1" w:firstLine="567"/>
        <w:jc w:val="both"/>
        <w:rPr>
          <w:rFonts w:ascii="Times New Roman" w:hAnsi="Times New Roman" w:cs="Times New Roman"/>
          <w:i/>
          <w:sz w:val="24"/>
          <w:szCs w:val="24"/>
        </w:rPr>
      </w:pPr>
    </w:p>
    <w:p w:rsidR="005F0924" w:rsidRPr="003E23EF" w:rsidRDefault="005F092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bCs/>
          <w:i/>
          <w:sz w:val="24"/>
          <w:szCs w:val="24"/>
        </w:rPr>
        <w:t>Цель</w:t>
      </w:r>
      <w:r w:rsidRPr="003E23EF">
        <w:rPr>
          <w:rFonts w:ascii="Times New Roman" w:hAnsi="Times New Roman" w:cs="Times New Roman"/>
          <w:b/>
          <w:bCs/>
          <w:sz w:val="24"/>
          <w:szCs w:val="24"/>
        </w:rPr>
        <w:t xml:space="preserve"> </w:t>
      </w:r>
      <w:r w:rsidRPr="003E23EF">
        <w:rPr>
          <w:rFonts w:ascii="Times New Roman" w:hAnsi="Times New Roman" w:cs="Times New Roman"/>
          <w:sz w:val="24"/>
          <w:szCs w:val="24"/>
        </w:rPr>
        <w:t xml:space="preserve">права социального обеспечения – </w:t>
      </w:r>
      <w:r w:rsidRPr="003E23EF">
        <w:rPr>
          <w:rFonts w:ascii="Times New Roman" w:hAnsi="Times New Roman" w:cs="Times New Roman"/>
          <w:i/>
          <w:iCs/>
          <w:sz w:val="24"/>
          <w:szCs w:val="24"/>
        </w:rPr>
        <w:t>использование правового механизма для достижения благополучного существования нуждающихся в пределах стандартов, определяемых государством от имени общества, которые обеспечивают достойный человека жизненный уровень.</w:t>
      </w:r>
    </w:p>
    <w:p w:rsidR="005F0924" w:rsidRPr="003E23EF" w:rsidRDefault="00F610C1" w:rsidP="002F539D">
      <w:pPr>
        <w:tabs>
          <w:tab w:val="left" w:pos="567"/>
        </w:tabs>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iCs/>
          <w:sz w:val="24"/>
          <w:szCs w:val="24"/>
        </w:rPr>
        <w:t xml:space="preserve"> </w:t>
      </w:r>
      <w:r w:rsidR="005F0924" w:rsidRPr="003E23EF">
        <w:rPr>
          <w:rFonts w:ascii="Times New Roman" w:hAnsi="Times New Roman" w:cs="Times New Roman"/>
          <w:b/>
          <w:i/>
          <w:iCs/>
          <w:sz w:val="24"/>
          <w:szCs w:val="24"/>
        </w:rPr>
        <w:t>К числу задач отрасли относятся:</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 1) </w:t>
      </w:r>
      <w:r w:rsidRPr="003E23EF">
        <w:rPr>
          <w:rFonts w:ascii="Times New Roman" w:hAnsi="Times New Roman" w:cs="Times New Roman"/>
          <w:sz w:val="24"/>
          <w:szCs w:val="24"/>
        </w:rPr>
        <w:t>эффективная защита прав и законных интересов субъектов социально-обеспечительных отношений;</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профилактика и предотвращение состояний нуждаемости, развитие и стимулирование способностей граждан к </w:t>
      </w:r>
      <w:proofErr w:type="spellStart"/>
      <w:r w:rsidRPr="003E23EF">
        <w:rPr>
          <w:rFonts w:ascii="Times New Roman" w:hAnsi="Times New Roman" w:cs="Times New Roman"/>
          <w:sz w:val="24"/>
          <w:szCs w:val="24"/>
        </w:rPr>
        <w:t>самообеспечению</w:t>
      </w:r>
      <w:proofErr w:type="spellEnd"/>
      <w:r w:rsidRPr="003E23EF">
        <w:rPr>
          <w:rFonts w:ascii="Times New Roman" w:hAnsi="Times New Roman" w:cs="Times New Roman"/>
          <w:sz w:val="24"/>
          <w:szCs w:val="24"/>
        </w:rPr>
        <w:t>;</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 типизация состояний нуждаемости; </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стандартизация алиментарных потребностей нуждающихся с учетом характера  состояния нуждаемости;</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5) установление адекватных мер государственного реагирования на состояние нуждаемости, необходимых и достаточных для их преодоления;</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6) повышение покупательной способности денежных предоставлений в связи с инфляционными процессами;</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7) обеспечение равных возможностей для доступа к социально-обеспечительным предоставлениям;</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8) правовое регулирование отношений по аккумулированию и расходованию средств фондов социального обеспечения;</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9) правовое регулирование отношений, возникающих между государственными  органами по организации функционирования системы  социального обеспечения</w:t>
      </w:r>
      <w:r w:rsidR="00BB1D83" w:rsidRPr="003E23EF">
        <w:rPr>
          <w:rStyle w:val="af6"/>
          <w:rFonts w:ascii="Times New Roman" w:hAnsi="Times New Roman" w:cs="Times New Roman"/>
          <w:sz w:val="24"/>
          <w:szCs w:val="24"/>
        </w:rPr>
        <w:footnoteReference w:id="7"/>
      </w:r>
      <w:r w:rsidRPr="003E23EF">
        <w:rPr>
          <w:rFonts w:ascii="Times New Roman" w:hAnsi="Times New Roman" w:cs="Times New Roman"/>
          <w:sz w:val="24"/>
          <w:szCs w:val="24"/>
        </w:rPr>
        <w:t xml:space="preserve">. </w:t>
      </w:r>
    </w:p>
    <w:p w:rsidR="005F0924" w:rsidRPr="003E23EF" w:rsidRDefault="00F610C1"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 xml:space="preserve"> </w:t>
      </w:r>
      <w:r w:rsidR="005F0924" w:rsidRPr="003E23EF">
        <w:rPr>
          <w:rFonts w:ascii="Times New Roman" w:hAnsi="Times New Roman" w:cs="Times New Roman"/>
          <w:b/>
          <w:bCs/>
          <w:i/>
          <w:iCs/>
          <w:sz w:val="24"/>
          <w:szCs w:val="24"/>
        </w:rPr>
        <w:t>Функции права социального обеспечения</w:t>
      </w:r>
    </w:p>
    <w:p w:rsidR="00BB1D83" w:rsidRPr="003E23EF" w:rsidRDefault="00BB1D83" w:rsidP="002F539D">
      <w:pPr>
        <w:spacing w:after="0" w:line="240" w:lineRule="auto"/>
        <w:ind w:right="-1" w:firstLine="567"/>
        <w:jc w:val="both"/>
        <w:rPr>
          <w:rFonts w:ascii="Times New Roman" w:hAnsi="Times New Roman" w:cs="Times New Roman"/>
          <w:bCs/>
          <w:iCs/>
          <w:sz w:val="24"/>
          <w:szCs w:val="24"/>
        </w:rPr>
      </w:pPr>
      <w:r w:rsidRPr="003E23EF">
        <w:rPr>
          <w:rFonts w:ascii="Times New Roman" w:hAnsi="Times New Roman" w:cs="Times New Roman"/>
          <w:bCs/>
          <w:iCs/>
          <w:sz w:val="24"/>
          <w:szCs w:val="24"/>
        </w:rPr>
        <w:t xml:space="preserve">Мнения ученых  по данному вопросу различны как по </w:t>
      </w:r>
      <w:r w:rsidR="00AE1923" w:rsidRPr="003E23EF">
        <w:rPr>
          <w:rFonts w:ascii="Times New Roman" w:hAnsi="Times New Roman" w:cs="Times New Roman"/>
          <w:bCs/>
          <w:iCs/>
          <w:sz w:val="24"/>
          <w:szCs w:val="24"/>
        </w:rPr>
        <w:t>числу функций, так и по их наименованию</w:t>
      </w:r>
      <w:r w:rsidR="00AE1923" w:rsidRPr="003E23EF">
        <w:rPr>
          <w:rStyle w:val="af6"/>
          <w:rFonts w:ascii="Times New Roman" w:hAnsi="Times New Roman" w:cs="Times New Roman"/>
          <w:bCs/>
          <w:iCs/>
          <w:sz w:val="24"/>
          <w:szCs w:val="24"/>
        </w:rPr>
        <w:footnoteReference w:id="8"/>
      </w:r>
      <w:r w:rsidR="00AE1923" w:rsidRPr="003E23EF">
        <w:rPr>
          <w:rFonts w:ascii="Times New Roman" w:hAnsi="Times New Roman" w:cs="Times New Roman"/>
          <w:bCs/>
          <w:iCs/>
          <w:sz w:val="24"/>
          <w:szCs w:val="24"/>
        </w:rPr>
        <w:t>, но наиболее оптимальным будет выделить следующие функции:</w:t>
      </w:r>
    </w:p>
    <w:p w:rsidR="005F0924" w:rsidRPr="003E23EF" w:rsidRDefault="00CC2B3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5F0924" w:rsidRPr="003E23EF">
        <w:rPr>
          <w:rFonts w:ascii="Times New Roman" w:hAnsi="Times New Roman" w:cs="Times New Roman"/>
          <w:sz w:val="24"/>
          <w:szCs w:val="24"/>
        </w:rPr>
        <w:t>1) основная - демографическая, поскольку существование государства напрямую зависит от народонаселения, его благосостояния и обеспечение за счет общества нуждающихся граждан является прямой обязанностью государства, которое признало себя социальным</w:t>
      </w:r>
      <w:r w:rsidR="00C36532" w:rsidRPr="003E23EF">
        <w:rPr>
          <w:rFonts w:ascii="Times New Roman" w:hAnsi="Times New Roman" w:cs="Times New Roman"/>
          <w:sz w:val="24"/>
          <w:szCs w:val="24"/>
        </w:rPr>
        <w:t>;</w:t>
      </w:r>
    </w:p>
    <w:p w:rsidR="005F0924" w:rsidRPr="003E23EF" w:rsidRDefault="005F092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социально-политическая. Суть  этой функции в том, что качественное социальное обеспечение гарантирует лояльность общества к государственным  институтам, нормализует обстановку в общественной жизни, и как следствие отражается на  состоянии экономики  (обеспечивает социальный покой в обществе)</w:t>
      </w:r>
      <w:r w:rsidR="00C36532" w:rsidRPr="003E23EF">
        <w:rPr>
          <w:rFonts w:ascii="Times New Roman" w:hAnsi="Times New Roman" w:cs="Times New Roman"/>
          <w:sz w:val="24"/>
          <w:szCs w:val="24"/>
        </w:rPr>
        <w:t>;</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защитная (превентивно-гарантийная) – борьба с бедностью, охрана здоровья граждан, оказание помощи семьям с детьми, реализация интересов людей пожилого возраста и инвалидов.</w:t>
      </w:r>
    </w:p>
    <w:p w:rsidR="00EA2BF6" w:rsidRPr="003E23EF" w:rsidRDefault="00EA2BF6" w:rsidP="002F539D">
      <w:pPr>
        <w:spacing w:after="0" w:line="240" w:lineRule="auto"/>
        <w:ind w:right="-1" w:firstLine="567"/>
        <w:jc w:val="both"/>
        <w:rPr>
          <w:rFonts w:ascii="Times New Roman" w:hAnsi="Times New Roman" w:cs="Times New Roman"/>
          <w:sz w:val="24"/>
          <w:szCs w:val="24"/>
        </w:rPr>
      </w:pPr>
    </w:p>
    <w:p w:rsidR="003F5C20" w:rsidRPr="003E23EF" w:rsidRDefault="00157080"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b/>
          <w:i/>
          <w:sz w:val="24"/>
          <w:szCs w:val="24"/>
        </w:rPr>
        <w:t>1.</w:t>
      </w:r>
      <w:r w:rsidR="003F5C20" w:rsidRPr="003E23EF">
        <w:rPr>
          <w:rFonts w:ascii="Times New Roman" w:hAnsi="Times New Roman" w:cs="Times New Roman"/>
          <w:b/>
          <w:i/>
          <w:sz w:val="24"/>
          <w:szCs w:val="24"/>
        </w:rPr>
        <w:t xml:space="preserve">4. </w:t>
      </w:r>
      <w:r w:rsidR="003F5C20" w:rsidRPr="003E23EF">
        <w:rPr>
          <w:rFonts w:ascii="Times New Roman" w:hAnsi="Times New Roman" w:cs="Times New Roman"/>
          <w:b/>
          <w:bCs/>
          <w:i/>
          <w:sz w:val="24"/>
          <w:szCs w:val="24"/>
        </w:rPr>
        <w:t>Предмет, метод и система права социального обеспечения</w:t>
      </w:r>
    </w:p>
    <w:p w:rsidR="00EA2BF6" w:rsidRPr="003E23EF" w:rsidRDefault="00EA2BF6" w:rsidP="002F539D">
      <w:pPr>
        <w:spacing w:after="0" w:line="240" w:lineRule="auto"/>
        <w:ind w:right="-1" w:firstLine="567"/>
        <w:jc w:val="both"/>
        <w:rPr>
          <w:rFonts w:ascii="Times New Roman" w:hAnsi="Times New Roman" w:cs="Times New Roman"/>
          <w:b/>
          <w:bCs/>
          <w:i/>
          <w:sz w:val="24"/>
          <w:szCs w:val="24"/>
        </w:rPr>
      </w:pPr>
    </w:p>
    <w:p w:rsidR="005F0924" w:rsidRPr="003E23EF" w:rsidRDefault="00EA2BF6"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i/>
          <w:sz w:val="24"/>
          <w:szCs w:val="24"/>
        </w:rPr>
        <w:t xml:space="preserve"> </w:t>
      </w:r>
      <w:r w:rsidR="005F0924" w:rsidRPr="003E23EF">
        <w:rPr>
          <w:rFonts w:ascii="Times New Roman" w:hAnsi="Times New Roman" w:cs="Times New Roman"/>
          <w:b/>
          <w:i/>
          <w:sz w:val="24"/>
          <w:szCs w:val="24"/>
        </w:rPr>
        <w:t>Предмет права социального обеспечения</w:t>
      </w:r>
      <w:r w:rsidR="005F0924" w:rsidRPr="003E23EF">
        <w:rPr>
          <w:rFonts w:ascii="Times New Roman" w:hAnsi="Times New Roman" w:cs="Times New Roman"/>
          <w:sz w:val="24"/>
          <w:szCs w:val="24"/>
        </w:rPr>
        <w:t xml:space="preserve"> составляют 2 группы общественных отношений: </w:t>
      </w:r>
    </w:p>
    <w:p w:rsidR="005F0924" w:rsidRPr="003E23EF" w:rsidRDefault="005F092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1.Социально-обеспечительные отношения, которые делятся на материальные и процедурные.</w:t>
      </w:r>
      <w:r w:rsidR="004749B8" w:rsidRPr="003E23EF">
        <w:rPr>
          <w:rFonts w:ascii="Times New Roman" w:hAnsi="Times New Roman" w:cs="Times New Roman"/>
          <w:sz w:val="24"/>
          <w:szCs w:val="24"/>
        </w:rPr>
        <w:t xml:space="preserve"> </w:t>
      </w:r>
      <w:r w:rsidRPr="003E23EF">
        <w:rPr>
          <w:rFonts w:ascii="Times New Roman" w:hAnsi="Times New Roman" w:cs="Times New Roman"/>
          <w:sz w:val="24"/>
          <w:szCs w:val="24"/>
        </w:rPr>
        <w:t>Материальные  возникают в связи с предоставлением и получением отдельных видов соцобеспечения (пенсии, пособия и т.п.). Процедурные – это вспомогательные отношения</w:t>
      </w:r>
      <w:r w:rsidR="00C36532" w:rsidRPr="003E23EF">
        <w:rPr>
          <w:rFonts w:ascii="Times New Roman" w:hAnsi="Times New Roman" w:cs="Times New Roman"/>
          <w:sz w:val="24"/>
          <w:szCs w:val="24"/>
        </w:rPr>
        <w:t>, тесно связанные с материальными, суть которых заключается в определенном порядке поведения (деятельности) субъектов.</w:t>
      </w:r>
      <w:r w:rsidRPr="003E23EF">
        <w:rPr>
          <w:rFonts w:ascii="Times New Roman" w:hAnsi="Times New Roman" w:cs="Times New Roman"/>
          <w:sz w:val="24"/>
          <w:szCs w:val="24"/>
        </w:rPr>
        <w:t xml:space="preserve"> </w:t>
      </w:r>
    </w:p>
    <w:p w:rsidR="004749B8" w:rsidRPr="003E23EF" w:rsidRDefault="00657BBC"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5F0924" w:rsidRPr="003E23EF">
        <w:rPr>
          <w:rFonts w:ascii="Times New Roman" w:hAnsi="Times New Roman" w:cs="Times New Roman"/>
          <w:sz w:val="24"/>
          <w:szCs w:val="24"/>
        </w:rPr>
        <w:t>2</w:t>
      </w:r>
      <w:r w:rsidR="004749B8" w:rsidRPr="003E23EF">
        <w:rPr>
          <w:rFonts w:ascii="Times New Roman" w:hAnsi="Times New Roman" w:cs="Times New Roman"/>
          <w:sz w:val="24"/>
          <w:szCs w:val="24"/>
        </w:rPr>
        <w:t>.</w:t>
      </w:r>
      <w:r w:rsidR="005F0924" w:rsidRPr="003E23EF">
        <w:rPr>
          <w:rFonts w:ascii="Times New Roman" w:hAnsi="Times New Roman" w:cs="Times New Roman"/>
          <w:sz w:val="24"/>
          <w:szCs w:val="24"/>
        </w:rPr>
        <w:t xml:space="preserve"> </w:t>
      </w:r>
      <w:r w:rsidR="004749B8" w:rsidRPr="003E23EF">
        <w:rPr>
          <w:rFonts w:ascii="Times New Roman" w:hAnsi="Times New Roman" w:cs="Times New Roman"/>
          <w:sz w:val="24"/>
          <w:szCs w:val="24"/>
        </w:rPr>
        <w:t>О</w:t>
      </w:r>
      <w:r w:rsidR="005F0924" w:rsidRPr="003E23EF">
        <w:rPr>
          <w:rFonts w:ascii="Times New Roman" w:hAnsi="Times New Roman" w:cs="Times New Roman"/>
          <w:sz w:val="24"/>
          <w:szCs w:val="24"/>
        </w:rPr>
        <w:t>тношения, непосредственно связанные с социально-обеспечительными:</w:t>
      </w:r>
    </w:p>
    <w:p w:rsidR="004749B8"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а) по формированию</w:t>
      </w:r>
      <w:r w:rsidR="00BE15DF" w:rsidRPr="003E23EF">
        <w:rPr>
          <w:rFonts w:ascii="Times New Roman" w:hAnsi="Times New Roman" w:cs="Times New Roman"/>
          <w:sz w:val="24"/>
          <w:szCs w:val="24"/>
        </w:rPr>
        <w:t xml:space="preserve"> (аккумулированию)</w:t>
      </w:r>
      <w:r w:rsidRPr="003E23EF">
        <w:rPr>
          <w:rFonts w:ascii="Times New Roman" w:hAnsi="Times New Roman" w:cs="Times New Roman"/>
          <w:sz w:val="24"/>
          <w:szCs w:val="24"/>
        </w:rPr>
        <w:t xml:space="preserve"> средств фондов соц</w:t>
      </w:r>
      <w:r w:rsidR="00C36532" w:rsidRPr="003E23EF">
        <w:rPr>
          <w:rFonts w:ascii="Times New Roman" w:hAnsi="Times New Roman" w:cs="Times New Roman"/>
          <w:sz w:val="24"/>
          <w:szCs w:val="24"/>
        </w:rPr>
        <w:t>иального</w:t>
      </w:r>
      <w:r w:rsidRPr="003E23EF">
        <w:rPr>
          <w:rFonts w:ascii="Times New Roman" w:hAnsi="Times New Roman" w:cs="Times New Roman"/>
          <w:sz w:val="24"/>
          <w:szCs w:val="24"/>
        </w:rPr>
        <w:t xml:space="preserve"> обеспечения, их управлению</w:t>
      </w:r>
      <w:r w:rsidR="00BE15DF" w:rsidRPr="003E23EF">
        <w:rPr>
          <w:rFonts w:ascii="Times New Roman" w:hAnsi="Times New Roman" w:cs="Times New Roman"/>
          <w:sz w:val="24"/>
          <w:szCs w:val="24"/>
        </w:rPr>
        <w:t xml:space="preserve"> и инвестированию</w:t>
      </w:r>
      <w:r w:rsidRPr="003E23EF">
        <w:rPr>
          <w:rFonts w:ascii="Times New Roman" w:hAnsi="Times New Roman" w:cs="Times New Roman"/>
          <w:sz w:val="24"/>
          <w:szCs w:val="24"/>
        </w:rPr>
        <w:t>;</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б) отношения  между государственными  органами</w:t>
      </w:r>
      <w:r w:rsidR="00BE15DF" w:rsidRPr="003E23EF">
        <w:rPr>
          <w:rFonts w:ascii="Times New Roman" w:hAnsi="Times New Roman" w:cs="Times New Roman"/>
          <w:sz w:val="24"/>
          <w:szCs w:val="24"/>
        </w:rPr>
        <w:t xml:space="preserve"> (учреждениями)</w:t>
      </w:r>
      <w:r w:rsidRPr="003E23EF">
        <w:rPr>
          <w:rFonts w:ascii="Times New Roman" w:hAnsi="Times New Roman" w:cs="Times New Roman"/>
          <w:sz w:val="24"/>
          <w:szCs w:val="24"/>
        </w:rPr>
        <w:t xml:space="preserve"> по организации функционирования системы соцобеспечения</w:t>
      </w:r>
      <w:r w:rsidR="00AE1923" w:rsidRPr="003E23EF">
        <w:rPr>
          <w:rStyle w:val="af6"/>
          <w:rFonts w:ascii="Times New Roman" w:hAnsi="Times New Roman" w:cs="Times New Roman"/>
          <w:sz w:val="24"/>
          <w:szCs w:val="24"/>
        </w:rPr>
        <w:footnoteReference w:id="9"/>
      </w:r>
      <w:r w:rsidRPr="003E23EF">
        <w:rPr>
          <w:rFonts w:ascii="Times New Roman" w:hAnsi="Times New Roman" w:cs="Times New Roman"/>
          <w:sz w:val="24"/>
          <w:szCs w:val="24"/>
        </w:rPr>
        <w:t>.</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Процедурные отношения  бывают двух видов: </w:t>
      </w:r>
    </w:p>
    <w:p w:rsidR="005F0924" w:rsidRPr="003E23EF" w:rsidRDefault="00BE15DF"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О</w:t>
      </w:r>
      <w:r w:rsidR="005F0924" w:rsidRPr="003E23EF">
        <w:rPr>
          <w:rFonts w:ascii="Times New Roman" w:hAnsi="Times New Roman" w:cs="Times New Roman"/>
          <w:sz w:val="24"/>
          <w:szCs w:val="24"/>
        </w:rPr>
        <w:t xml:space="preserve">тношения, связанные с обращением  нуждающихся за предоставлением отдельных видов  обеспечения, его рассмотрением </w:t>
      </w:r>
      <w:r w:rsidRPr="003E23EF">
        <w:rPr>
          <w:rFonts w:ascii="Times New Roman" w:hAnsi="Times New Roman" w:cs="Times New Roman"/>
          <w:sz w:val="24"/>
          <w:szCs w:val="24"/>
        </w:rPr>
        <w:t xml:space="preserve">органом социального обеспечения </w:t>
      </w:r>
      <w:r w:rsidR="005F0924" w:rsidRPr="003E23EF">
        <w:rPr>
          <w:rFonts w:ascii="Times New Roman" w:hAnsi="Times New Roman" w:cs="Times New Roman"/>
          <w:sz w:val="24"/>
          <w:szCs w:val="24"/>
        </w:rPr>
        <w:t xml:space="preserve">и принятием решения </w:t>
      </w:r>
      <w:r w:rsidRPr="003E23EF">
        <w:rPr>
          <w:rFonts w:ascii="Times New Roman" w:hAnsi="Times New Roman" w:cs="Times New Roman"/>
          <w:sz w:val="24"/>
          <w:szCs w:val="24"/>
        </w:rPr>
        <w:t xml:space="preserve">по конкретному случаю. Эти  отношения носят обслуживающий характер и самостоятельного значения вне связи с материальными отношениями они не имеют. </w:t>
      </w:r>
    </w:p>
    <w:p w:rsidR="005F0924" w:rsidRPr="003E23EF" w:rsidRDefault="00BE15DF"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О</w:t>
      </w:r>
      <w:r w:rsidR="00CC2B31" w:rsidRPr="003E23EF">
        <w:rPr>
          <w:rFonts w:ascii="Times New Roman" w:hAnsi="Times New Roman" w:cs="Times New Roman"/>
          <w:sz w:val="24"/>
          <w:szCs w:val="24"/>
        </w:rPr>
        <w:t xml:space="preserve">тношения, </w:t>
      </w:r>
      <w:r w:rsidR="005F0924" w:rsidRPr="003E23EF">
        <w:rPr>
          <w:rFonts w:ascii="Times New Roman" w:hAnsi="Times New Roman" w:cs="Times New Roman"/>
          <w:sz w:val="24"/>
          <w:szCs w:val="24"/>
        </w:rPr>
        <w:t xml:space="preserve">связанные с установлением юридических фактов, имеющих значение для определения или подтверждения права на </w:t>
      </w:r>
      <w:r w:rsidRPr="003E23EF">
        <w:rPr>
          <w:rFonts w:ascii="Times New Roman" w:hAnsi="Times New Roman" w:cs="Times New Roman"/>
          <w:sz w:val="24"/>
          <w:szCs w:val="24"/>
        </w:rPr>
        <w:t xml:space="preserve">отдельные </w:t>
      </w:r>
      <w:r w:rsidR="005F0924" w:rsidRPr="003E23EF">
        <w:rPr>
          <w:rFonts w:ascii="Times New Roman" w:hAnsi="Times New Roman" w:cs="Times New Roman"/>
          <w:sz w:val="24"/>
          <w:szCs w:val="24"/>
        </w:rPr>
        <w:t>вид</w:t>
      </w:r>
      <w:r w:rsidRPr="003E23EF">
        <w:rPr>
          <w:rFonts w:ascii="Times New Roman" w:hAnsi="Times New Roman" w:cs="Times New Roman"/>
          <w:sz w:val="24"/>
          <w:szCs w:val="24"/>
        </w:rPr>
        <w:t xml:space="preserve">ы </w:t>
      </w:r>
      <w:r w:rsidR="005F0924" w:rsidRPr="003E23EF">
        <w:rPr>
          <w:rFonts w:ascii="Times New Roman" w:hAnsi="Times New Roman" w:cs="Times New Roman"/>
          <w:sz w:val="24"/>
          <w:szCs w:val="24"/>
        </w:rPr>
        <w:t xml:space="preserve"> соц</w:t>
      </w:r>
      <w:r w:rsidRPr="003E23EF">
        <w:rPr>
          <w:rFonts w:ascii="Times New Roman" w:hAnsi="Times New Roman" w:cs="Times New Roman"/>
          <w:sz w:val="24"/>
          <w:szCs w:val="24"/>
        </w:rPr>
        <w:t xml:space="preserve">иального </w:t>
      </w:r>
      <w:r w:rsidR="005F0924" w:rsidRPr="003E23EF">
        <w:rPr>
          <w:rFonts w:ascii="Times New Roman" w:hAnsi="Times New Roman" w:cs="Times New Roman"/>
          <w:sz w:val="24"/>
          <w:szCs w:val="24"/>
        </w:rPr>
        <w:t>обеспечения (</w:t>
      </w:r>
      <w:r w:rsidRPr="003E23EF">
        <w:rPr>
          <w:rFonts w:ascii="Times New Roman" w:hAnsi="Times New Roman" w:cs="Times New Roman"/>
          <w:sz w:val="24"/>
          <w:szCs w:val="24"/>
        </w:rPr>
        <w:t xml:space="preserve">подсчет и подтверждение </w:t>
      </w:r>
      <w:r w:rsidR="005F0924" w:rsidRPr="003E23EF">
        <w:rPr>
          <w:rFonts w:ascii="Times New Roman" w:hAnsi="Times New Roman" w:cs="Times New Roman"/>
          <w:sz w:val="24"/>
          <w:szCs w:val="24"/>
        </w:rPr>
        <w:t>стаж</w:t>
      </w:r>
      <w:r w:rsidRPr="003E23EF">
        <w:rPr>
          <w:rFonts w:ascii="Times New Roman" w:hAnsi="Times New Roman" w:cs="Times New Roman"/>
          <w:sz w:val="24"/>
          <w:szCs w:val="24"/>
        </w:rPr>
        <w:t>а</w:t>
      </w:r>
      <w:r w:rsidR="005F0924"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установление (подтверждение) группы  </w:t>
      </w:r>
      <w:r w:rsidR="005F0924" w:rsidRPr="003E23EF">
        <w:rPr>
          <w:rFonts w:ascii="Times New Roman" w:hAnsi="Times New Roman" w:cs="Times New Roman"/>
          <w:sz w:val="24"/>
          <w:szCs w:val="24"/>
        </w:rPr>
        <w:t>инвалидност</w:t>
      </w:r>
      <w:r w:rsidRPr="003E23EF">
        <w:rPr>
          <w:rFonts w:ascii="Times New Roman" w:hAnsi="Times New Roman" w:cs="Times New Roman"/>
          <w:sz w:val="24"/>
          <w:szCs w:val="24"/>
        </w:rPr>
        <w:t>и и др.</w:t>
      </w:r>
      <w:r w:rsidR="005F0924" w:rsidRPr="003E23EF">
        <w:rPr>
          <w:rFonts w:ascii="Times New Roman" w:hAnsi="Times New Roman" w:cs="Times New Roman"/>
          <w:sz w:val="24"/>
          <w:szCs w:val="24"/>
        </w:rPr>
        <w:t>).</w:t>
      </w:r>
    </w:p>
    <w:p w:rsidR="00BE15DF" w:rsidRPr="003E23EF" w:rsidRDefault="00BE15DF"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Процессуальные отношения, т.е. правоотношения по разрешению споров, связанных с рассмотрением жалоб граждан и споров в области социального обеспечения, не входят в предмет данной отрасли права, поскольку в ней нет собственных процессуальных норм и </w:t>
      </w:r>
      <w:r w:rsidRPr="003E23EF">
        <w:rPr>
          <w:rFonts w:ascii="Times New Roman" w:hAnsi="Times New Roman" w:cs="Times New Roman"/>
          <w:sz w:val="24"/>
          <w:szCs w:val="24"/>
        </w:rPr>
        <w:lastRenderedPageBreak/>
        <w:t>институтов. Эти отношения регламентируются нормами гражданско-процессуального и административного права.</w:t>
      </w:r>
    </w:p>
    <w:p w:rsidR="005F0924" w:rsidRPr="003E23EF" w:rsidRDefault="00F610C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i/>
          <w:iCs/>
          <w:sz w:val="24"/>
          <w:szCs w:val="24"/>
        </w:rPr>
        <w:t xml:space="preserve"> </w:t>
      </w:r>
      <w:r w:rsidR="005F0924" w:rsidRPr="003E23EF">
        <w:rPr>
          <w:rFonts w:ascii="Times New Roman" w:hAnsi="Times New Roman" w:cs="Times New Roman"/>
          <w:b/>
          <w:i/>
          <w:iCs/>
          <w:sz w:val="24"/>
          <w:szCs w:val="24"/>
        </w:rPr>
        <w:t>Метод права социального обеспечения</w:t>
      </w:r>
      <w:r w:rsidR="005F0924" w:rsidRPr="003E23EF">
        <w:rPr>
          <w:rFonts w:ascii="Times New Roman" w:hAnsi="Times New Roman" w:cs="Times New Roman"/>
          <w:b/>
          <w:bCs/>
          <w:sz w:val="24"/>
          <w:szCs w:val="24"/>
        </w:rPr>
        <w:t xml:space="preserve"> – </w:t>
      </w:r>
      <w:r w:rsidR="005F0924" w:rsidRPr="003E23EF">
        <w:rPr>
          <w:rFonts w:ascii="Times New Roman" w:hAnsi="Times New Roman" w:cs="Times New Roman"/>
          <w:i/>
          <w:iCs/>
          <w:sz w:val="24"/>
          <w:szCs w:val="24"/>
        </w:rPr>
        <w:t>совокупность специфических приемов и способов, используемых при регламентации отношений, включаемых в предмет права социального обеспечения. Это метод публичных (социально-алиментарных) обязательств</w:t>
      </w:r>
      <w:r w:rsidR="00AE1923" w:rsidRPr="003E23EF">
        <w:rPr>
          <w:rStyle w:val="af6"/>
          <w:rFonts w:ascii="Times New Roman" w:hAnsi="Times New Roman" w:cs="Times New Roman"/>
          <w:i/>
          <w:iCs/>
          <w:sz w:val="24"/>
          <w:szCs w:val="24"/>
        </w:rPr>
        <w:footnoteReference w:id="10"/>
      </w:r>
      <w:r w:rsidR="005F0924" w:rsidRPr="003E23EF">
        <w:rPr>
          <w:rFonts w:ascii="Times New Roman" w:hAnsi="Times New Roman" w:cs="Times New Roman"/>
          <w:i/>
          <w:iCs/>
          <w:sz w:val="24"/>
          <w:szCs w:val="24"/>
        </w:rPr>
        <w:t>.</w:t>
      </w:r>
      <w:r w:rsidR="005F0924" w:rsidRPr="003E23EF">
        <w:rPr>
          <w:rFonts w:ascii="Times New Roman" w:hAnsi="Times New Roman" w:cs="Times New Roman"/>
          <w:sz w:val="24"/>
          <w:szCs w:val="24"/>
        </w:rPr>
        <w:t xml:space="preserve"> </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Оригинальность и самостоятельность этого метода выражается в:</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всеобщности и объективной дифференциации данных обязательств</w:t>
      </w:r>
      <w:r w:rsidR="00CC2B31" w:rsidRPr="003E23EF">
        <w:rPr>
          <w:rFonts w:ascii="Times New Roman" w:hAnsi="Times New Roman" w:cs="Times New Roman"/>
          <w:sz w:val="24"/>
          <w:szCs w:val="24"/>
        </w:rPr>
        <w:t>;</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в законодательном установлении оснований их возникновения (юридических фактов)</w:t>
      </w:r>
      <w:r w:rsidR="00CC2B31" w:rsidRPr="003E23EF">
        <w:rPr>
          <w:rFonts w:ascii="Times New Roman" w:hAnsi="Times New Roman" w:cs="Times New Roman"/>
          <w:sz w:val="24"/>
          <w:szCs w:val="24"/>
        </w:rPr>
        <w:t>;</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бесспорном исполнении перед обществом</w:t>
      </w:r>
      <w:r w:rsidR="00CC2B31" w:rsidRPr="003E23EF">
        <w:rPr>
          <w:rFonts w:ascii="Times New Roman" w:hAnsi="Times New Roman" w:cs="Times New Roman"/>
          <w:sz w:val="24"/>
          <w:szCs w:val="24"/>
        </w:rPr>
        <w:t>;</w:t>
      </w:r>
      <w:r w:rsidRPr="003E23EF">
        <w:rPr>
          <w:rFonts w:ascii="Times New Roman" w:hAnsi="Times New Roman" w:cs="Times New Roman"/>
          <w:sz w:val="24"/>
          <w:szCs w:val="24"/>
        </w:rPr>
        <w:t xml:space="preserve"> </w:t>
      </w:r>
    </w:p>
    <w:p w:rsidR="005F0924" w:rsidRPr="003E23EF" w:rsidRDefault="005F0924" w:rsidP="002F539D">
      <w:pPr>
        <w:tabs>
          <w:tab w:val="left" w:pos="567"/>
          <w:tab w:val="left" w:pos="709"/>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недопустимости одностороннего отказа со стороны гос</w:t>
      </w:r>
      <w:r w:rsidR="00CC2B31" w:rsidRPr="003E23EF">
        <w:rPr>
          <w:rFonts w:ascii="Times New Roman" w:hAnsi="Times New Roman" w:cs="Times New Roman"/>
          <w:sz w:val="24"/>
          <w:szCs w:val="24"/>
        </w:rPr>
        <w:t>ударства</w:t>
      </w:r>
      <w:r w:rsidRPr="003E23EF">
        <w:rPr>
          <w:rFonts w:ascii="Times New Roman" w:hAnsi="Times New Roman" w:cs="Times New Roman"/>
          <w:sz w:val="24"/>
          <w:szCs w:val="24"/>
        </w:rPr>
        <w:t xml:space="preserve"> в предоставлении социального обеспечения без эквивалентной замены. </w:t>
      </w:r>
    </w:p>
    <w:p w:rsidR="005F0924" w:rsidRPr="003E23EF" w:rsidRDefault="00F610C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5F0924" w:rsidRPr="003E23EF">
        <w:rPr>
          <w:rFonts w:ascii="Times New Roman" w:hAnsi="Times New Roman" w:cs="Times New Roman"/>
          <w:sz w:val="24"/>
          <w:szCs w:val="24"/>
        </w:rPr>
        <w:t>Таким образом, метод права социального обеспечения характеризуется:</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сохранением </w:t>
      </w:r>
      <w:proofErr w:type="spellStart"/>
      <w:r w:rsidRPr="003E23EF">
        <w:rPr>
          <w:rFonts w:ascii="Times New Roman" w:hAnsi="Times New Roman" w:cs="Times New Roman"/>
          <w:sz w:val="24"/>
          <w:szCs w:val="24"/>
        </w:rPr>
        <w:t>алиментарности</w:t>
      </w:r>
      <w:proofErr w:type="spellEnd"/>
      <w:r w:rsidRPr="003E23EF">
        <w:rPr>
          <w:rFonts w:ascii="Times New Roman" w:hAnsi="Times New Roman" w:cs="Times New Roman"/>
          <w:sz w:val="24"/>
          <w:szCs w:val="24"/>
        </w:rPr>
        <w:t>;</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4749B8" w:rsidRPr="003E23EF">
        <w:rPr>
          <w:rFonts w:ascii="Times New Roman" w:hAnsi="Times New Roman" w:cs="Times New Roman"/>
          <w:sz w:val="24"/>
          <w:szCs w:val="24"/>
        </w:rPr>
        <w:t xml:space="preserve"> </w:t>
      </w:r>
      <w:r w:rsidRPr="003E23EF">
        <w:rPr>
          <w:rFonts w:ascii="Times New Roman" w:hAnsi="Times New Roman" w:cs="Times New Roman"/>
          <w:sz w:val="24"/>
          <w:szCs w:val="24"/>
        </w:rPr>
        <w:t>относительной стабильностью системы юридических фактов, порождающих соответствующие правоотношения;</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единством целей и механизмов регулирования общественных отношений, входящих в предмет права социального обеспечения.</w:t>
      </w:r>
    </w:p>
    <w:p w:rsidR="005F0924" w:rsidRPr="003E23EF" w:rsidRDefault="005F0924"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b/>
          <w:bCs/>
          <w:i/>
          <w:sz w:val="24"/>
          <w:szCs w:val="24"/>
        </w:rPr>
        <w:t xml:space="preserve">Норма </w:t>
      </w:r>
      <w:r w:rsidR="00F610C1" w:rsidRPr="003E23EF">
        <w:rPr>
          <w:rFonts w:ascii="Times New Roman" w:hAnsi="Times New Roman" w:cs="Times New Roman"/>
          <w:b/>
          <w:bCs/>
          <w:i/>
          <w:sz w:val="24"/>
          <w:szCs w:val="24"/>
        </w:rPr>
        <w:t>права социального обеспечения</w:t>
      </w:r>
      <w:r w:rsidRPr="003E23EF">
        <w:rPr>
          <w:rFonts w:ascii="Times New Roman" w:hAnsi="Times New Roman" w:cs="Times New Roman"/>
          <w:b/>
          <w:bCs/>
          <w:sz w:val="24"/>
          <w:szCs w:val="24"/>
        </w:rPr>
        <w:t xml:space="preserve"> – </w:t>
      </w:r>
      <w:r w:rsidRPr="003E23EF">
        <w:rPr>
          <w:rFonts w:ascii="Times New Roman" w:hAnsi="Times New Roman" w:cs="Times New Roman"/>
          <w:i/>
          <w:sz w:val="24"/>
          <w:szCs w:val="24"/>
        </w:rPr>
        <w:t>исходящее от государства и обеспечиваемое системой принудительных мер, общеобязательное, формально определенное правило поведения, направленное на регулирование социально-обеспечительных и непосредственно связанных с ними отношений</w:t>
      </w:r>
      <w:r w:rsidR="007C17AC" w:rsidRPr="003E23EF">
        <w:rPr>
          <w:rStyle w:val="af6"/>
          <w:rFonts w:ascii="Times New Roman" w:hAnsi="Times New Roman" w:cs="Times New Roman"/>
          <w:i/>
          <w:sz w:val="24"/>
          <w:szCs w:val="24"/>
        </w:rPr>
        <w:footnoteReference w:id="11"/>
      </w:r>
      <w:r w:rsidRPr="003E23EF">
        <w:rPr>
          <w:rFonts w:ascii="Times New Roman" w:hAnsi="Times New Roman" w:cs="Times New Roman"/>
          <w:i/>
          <w:sz w:val="24"/>
          <w:szCs w:val="24"/>
        </w:rPr>
        <w:t>.</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Отличительные особенности этих норм: </w:t>
      </w:r>
    </w:p>
    <w:p w:rsidR="00386377" w:rsidRPr="003E23EF" w:rsidRDefault="00CC2B3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00386377" w:rsidRPr="003E23EF">
        <w:rPr>
          <w:rFonts w:ascii="Times New Roman" w:hAnsi="Times New Roman" w:cs="Times New Roman"/>
          <w:sz w:val="24"/>
          <w:szCs w:val="24"/>
        </w:rPr>
        <w:t>как правило, они исходят непосредственно от государства;</w:t>
      </w:r>
    </w:p>
    <w:p w:rsidR="00386377" w:rsidRPr="003E23EF" w:rsidRDefault="00CC2B3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386377" w:rsidRPr="003E23EF">
        <w:rPr>
          <w:rFonts w:ascii="Times New Roman" w:hAnsi="Times New Roman" w:cs="Times New Roman"/>
          <w:sz w:val="24"/>
          <w:szCs w:val="24"/>
        </w:rPr>
        <w:t>особенность структуры норм ПСО – существование абстрактных санкций, которые  носят право восстановительный характер</w:t>
      </w:r>
      <w:r w:rsidR="004749B8" w:rsidRPr="003E23EF">
        <w:rPr>
          <w:rFonts w:ascii="Times New Roman" w:hAnsi="Times New Roman" w:cs="Times New Roman"/>
          <w:sz w:val="24"/>
          <w:szCs w:val="24"/>
        </w:rPr>
        <w:t>.</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Право социального обеспечения имеет в своей структуре Общую и Особенную части. </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К элементам структуры Общей части</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следует</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отнести: </w:t>
      </w:r>
    </w:p>
    <w:p w:rsidR="005F0924" w:rsidRPr="003E23EF" w:rsidRDefault="003C56C5"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5F0924" w:rsidRPr="003E23EF">
        <w:rPr>
          <w:rFonts w:ascii="Times New Roman" w:hAnsi="Times New Roman" w:cs="Times New Roman"/>
          <w:sz w:val="24"/>
          <w:szCs w:val="24"/>
        </w:rPr>
        <w:t>1) основной институт – нормы, отражающие предмет, метод, цели, задачи и принципы, юридический механизм обеспечения прав и обязанностей субъектов, включая формы, средства и способы защиты их прав и интересов, понятия и категории;</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институт </w:t>
      </w:r>
      <w:proofErr w:type="spellStart"/>
      <w:r w:rsidRPr="003E23EF">
        <w:rPr>
          <w:rFonts w:ascii="Times New Roman" w:hAnsi="Times New Roman" w:cs="Times New Roman"/>
          <w:sz w:val="24"/>
          <w:szCs w:val="24"/>
        </w:rPr>
        <w:t>правосубъектности</w:t>
      </w:r>
      <w:proofErr w:type="spellEnd"/>
      <w:r w:rsidRPr="003E23EF">
        <w:rPr>
          <w:rFonts w:ascii="Times New Roman" w:hAnsi="Times New Roman" w:cs="Times New Roman"/>
          <w:sz w:val="24"/>
          <w:szCs w:val="24"/>
        </w:rPr>
        <w:t xml:space="preserve"> – нормы, закрепляющие виды и правовой статус нуждающихся, общие условия приобретения ими социально-обеспечительной правоспособности -</w:t>
      </w:r>
      <w:r w:rsidR="00255693" w:rsidRPr="003E23EF">
        <w:rPr>
          <w:rFonts w:ascii="Times New Roman" w:hAnsi="Times New Roman" w:cs="Times New Roman"/>
          <w:sz w:val="24"/>
          <w:szCs w:val="24"/>
        </w:rPr>
        <w:t xml:space="preserve"> </w:t>
      </w:r>
      <w:r w:rsidRPr="003E23EF">
        <w:rPr>
          <w:rFonts w:ascii="Times New Roman" w:hAnsi="Times New Roman" w:cs="Times New Roman"/>
          <w:sz w:val="24"/>
          <w:szCs w:val="24"/>
        </w:rPr>
        <w:t>и дееспособности, статус органов социального обеспечения;</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институт финансовой системы социального обеспечения – включает нормы, регламентирующие отношения по аккумулированию, управлению финансовыми ресурсами, а также их распределением для целей права социального обеспечения</w:t>
      </w:r>
      <w:r w:rsidR="00CC2B31" w:rsidRPr="003E23EF">
        <w:rPr>
          <w:rFonts w:ascii="Times New Roman" w:hAnsi="Times New Roman" w:cs="Times New Roman"/>
          <w:sz w:val="24"/>
          <w:szCs w:val="24"/>
        </w:rPr>
        <w:t>;</w:t>
      </w:r>
    </w:p>
    <w:p w:rsidR="005F0924" w:rsidRPr="003E23EF" w:rsidRDefault="005F092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институт оснований и условий социального обеспечения (юридических фактов) -  нормы, устанавливающие обстоятельства, с которыми связывается возникновение, изменение или прекращение социально-обеспечительных правоотношений, а также процедурные нормы об установлении фактов, имеющих юридическое значение;</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5) институт социально-обеспечительных предоставлений –</w:t>
      </w:r>
      <w:r w:rsidR="00255693" w:rsidRPr="003E23EF">
        <w:rPr>
          <w:rFonts w:ascii="Times New Roman" w:hAnsi="Times New Roman" w:cs="Times New Roman"/>
          <w:sz w:val="24"/>
          <w:szCs w:val="24"/>
        </w:rPr>
        <w:t xml:space="preserve"> </w:t>
      </w:r>
      <w:r w:rsidRPr="003E23EF">
        <w:rPr>
          <w:rFonts w:ascii="Times New Roman" w:hAnsi="Times New Roman" w:cs="Times New Roman"/>
          <w:sz w:val="24"/>
          <w:szCs w:val="24"/>
        </w:rPr>
        <w:t>нормы, закрепляющие виды и признаки (пенсий, пособий), юридические определения указанных категорий, их структуру;</w:t>
      </w:r>
    </w:p>
    <w:p w:rsidR="005F0924" w:rsidRPr="003E23EF" w:rsidRDefault="005F092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6) институт коллизионного регулирования – включает нормативные положения технико-юридического характера, касающиеся сферы, пределов и условий действия норм по юридической силе, компетенции нормотворческого  органа, во времени, в пространстве, по </w:t>
      </w:r>
      <w:r w:rsidRPr="003E23EF">
        <w:rPr>
          <w:rFonts w:ascii="Times New Roman" w:hAnsi="Times New Roman" w:cs="Times New Roman"/>
          <w:sz w:val="24"/>
          <w:szCs w:val="24"/>
        </w:rPr>
        <w:lastRenderedPageBreak/>
        <w:t>кругу лиц, а также закрепляющие порядок применения тех или иных норм в случае возникновения правовых коллизий</w:t>
      </w:r>
      <w:r w:rsidR="007C17AC" w:rsidRPr="003E23EF">
        <w:rPr>
          <w:rStyle w:val="af6"/>
          <w:rFonts w:ascii="Times New Roman" w:hAnsi="Times New Roman" w:cs="Times New Roman"/>
          <w:sz w:val="24"/>
          <w:szCs w:val="24"/>
        </w:rPr>
        <w:footnoteReference w:id="12"/>
      </w:r>
      <w:r w:rsidRPr="003E23EF">
        <w:rPr>
          <w:rFonts w:ascii="Times New Roman" w:hAnsi="Times New Roman" w:cs="Times New Roman"/>
          <w:sz w:val="24"/>
          <w:szCs w:val="24"/>
        </w:rPr>
        <w:t>.</w:t>
      </w:r>
    </w:p>
    <w:p w:rsidR="005F0924" w:rsidRPr="003E23EF" w:rsidRDefault="00CC2B3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5F0924" w:rsidRPr="003E23EF">
        <w:rPr>
          <w:rFonts w:ascii="Times New Roman" w:hAnsi="Times New Roman" w:cs="Times New Roman"/>
          <w:sz w:val="24"/>
          <w:szCs w:val="24"/>
        </w:rPr>
        <w:t>Нормы Особенной части   закрепляют частные основания и условия, с которыми связываются возникновение, изменение или прекращение конкретных правоотношений, а также права и обязанности субъектов и процедура реализации права на отдельные виды предоставлений.</w:t>
      </w:r>
    </w:p>
    <w:p w:rsidR="00021299"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Особенная часть состоит из следующих блоков правовых норм: </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о пенсионном обеспечении;</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4749B8" w:rsidRPr="003E23EF">
        <w:rPr>
          <w:rFonts w:ascii="Times New Roman" w:hAnsi="Times New Roman" w:cs="Times New Roman"/>
          <w:sz w:val="24"/>
          <w:szCs w:val="24"/>
        </w:rPr>
        <w:t xml:space="preserve">об </w:t>
      </w:r>
      <w:r w:rsidRPr="003E23EF">
        <w:rPr>
          <w:rFonts w:ascii="Times New Roman" w:hAnsi="Times New Roman" w:cs="Times New Roman"/>
          <w:sz w:val="24"/>
          <w:szCs w:val="24"/>
        </w:rPr>
        <w:t>обеспечении пособиями;</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 </w:t>
      </w:r>
      <w:r w:rsidR="004749B8" w:rsidRPr="003E23EF">
        <w:rPr>
          <w:rFonts w:ascii="Times New Roman" w:hAnsi="Times New Roman" w:cs="Times New Roman"/>
          <w:sz w:val="24"/>
          <w:szCs w:val="24"/>
        </w:rPr>
        <w:t xml:space="preserve">о </w:t>
      </w:r>
      <w:r w:rsidRPr="003E23EF">
        <w:rPr>
          <w:rFonts w:ascii="Times New Roman" w:hAnsi="Times New Roman" w:cs="Times New Roman"/>
          <w:sz w:val="24"/>
          <w:szCs w:val="24"/>
        </w:rPr>
        <w:t xml:space="preserve"> социально-обеспечительных льготах;</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4) </w:t>
      </w:r>
      <w:r w:rsidR="004749B8" w:rsidRPr="003E23EF">
        <w:rPr>
          <w:rFonts w:ascii="Times New Roman" w:hAnsi="Times New Roman" w:cs="Times New Roman"/>
          <w:sz w:val="24"/>
          <w:szCs w:val="24"/>
        </w:rPr>
        <w:t xml:space="preserve">о </w:t>
      </w:r>
      <w:r w:rsidRPr="003E23EF">
        <w:rPr>
          <w:rFonts w:ascii="Times New Roman" w:hAnsi="Times New Roman" w:cs="Times New Roman"/>
          <w:sz w:val="24"/>
          <w:szCs w:val="24"/>
        </w:rPr>
        <w:t>социально-обеспечительных компенсациях;</w:t>
      </w:r>
    </w:p>
    <w:p w:rsidR="005F0924" w:rsidRPr="003E23EF" w:rsidRDefault="005F092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5) </w:t>
      </w:r>
      <w:r w:rsidR="004749B8" w:rsidRPr="003E23EF">
        <w:rPr>
          <w:rFonts w:ascii="Times New Roman" w:hAnsi="Times New Roman" w:cs="Times New Roman"/>
          <w:sz w:val="24"/>
          <w:szCs w:val="24"/>
        </w:rPr>
        <w:t xml:space="preserve">о </w:t>
      </w:r>
      <w:r w:rsidRPr="003E23EF">
        <w:rPr>
          <w:rFonts w:ascii="Times New Roman" w:hAnsi="Times New Roman" w:cs="Times New Roman"/>
          <w:sz w:val="24"/>
          <w:szCs w:val="24"/>
        </w:rPr>
        <w:t xml:space="preserve">социально-обеспечительных услугах. </w:t>
      </w:r>
    </w:p>
    <w:p w:rsidR="00EA2BF6" w:rsidRPr="003E23EF" w:rsidRDefault="00EA2BF6" w:rsidP="002F539D">
      <w:pPr>
        <w:spacing w:after="0" w:line="240" w:lineRule="auto"/>
        <w:ind w:right="-1" w:firstLine="567"/>
        <w:jc w:val="both"/>
        <w:rPr>
          <w:rFonts w:ascii="Times New Roman" w:hAnsi="Times New Roman" w:cs="Times New Roman"/>
          <w:sz w:val="24"/>
          <w:szCs w:val="24"/>
        </w:rPr>
      </w:pPr>
    </w:p>
    <w:p w:rsidR="00157080" w:rsidRPr="003E23EF" w:rsidRDefault="0011422B" w:rsidP="002F539D">
      <w:pPr>
        <w:spacing w:after="0" w:line="240" w:lineRule="auto"/>
        <w:ind w:right="-1"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3F5C20" w:rsidRPr="003E23EF">
        <w:rPr>
          <w:rFonts w:ascii="Times New Roman" w:hAnsi="Times New Roman" w:cs="Times New Roman"/>
          <w:b/>
          <w:bCs/>
          <w:sz w:val="24"/>
          <w:szCs w:val="24"/>
        </w:rPr>
        <w:t>2</w:t>
      </w:r>
      <w:r w:rsidR="00157080" w:rsidRPr="003E23EF">
        <w:rPr>
          <w:rFonts w:ascii="Times New Roman" w:hAnsi="Times New Roman" w:cs="Times New Roman"/>
          <w:b/>
          <w:bCs/>
          <w:sz w:val="24"/>
          <w:szCs w:val="24"/>
        </w:rPr>
        <w:t>.</w:t>
      </w:r>
      <w:r w:rsidR="003F5C20" w:rsidRPr="003E23EF">
        <w:rPr>
          <w:rFonts w:ascii="Times New Roman" w:hAnsi="Times New Roman" w:cs="Times New Roman"/>
          <w:b/>
          <w:bCs/>
          <w:sz w:val="24"/>
          <w:szCs w:val="24"/>
        </w:rPr>
        <w:t xml:space="preserve"> Принципы,</w:t>
      </w:r>
      <w:r w:rsidR="0009004B" w:rsidRPr="003E23EF">
        <w:rPr>
          <w:rFonts w:ascii="Times New Roman" w:hAnsi="Times New Roman" w:cs="Times New Roman"/>
          <w:b/>
          <w:bCs/>
          <w:sz w:val="24"/>
          <w:szCs w:val="24"/>
        </w:rPr>
        <w:t xml:space="preserve"> </w:t>
      </w:r>
      <w:r w:rsidR="003F5C20" w:rsidRPr="003E23EF">
        <w:rPr>
          <w:rFonts w:ascii="Times New Roman" w:hAnsi="Times New Roman" w:cs="Times New Roman"/>
          <w:b/>
          <w:bCs/>
          <w:sz w:val="24"/>
          <w:szCs w:val="24"/>
        </w:rPr>
        <w:t>источники права</w:t>
      </w:r>
      <w:r w:rsidR="0009004B" w:rsidRPr="003E23EF">
        <w:rPr>
          <w:rFonts w:ascii="Times New Roman" w:hAnsi="Times New Roman" w:cs="Times New Roman"/>
          <w:b/>
          <w:bCs/>
          <w:sz w:val="24"/>
          <w:szCs w:val="24"/>
        </w:rPr>
        <w:t xml:space="preserve"> </w:t>
      </w:r>
      <w:r w:rsidR="003F5C20" w:rsidRPr="003E23EF">
        <w:rPr>
          <w:rFonts w:ascii="Times New Roman" w:hAnsi="Times New Roman" w:cs="Times New Roman"/>
          <w:b/>
          <w:bCs/>
          <w:sz w:val="24"/>
          <w:szCs w:val="24"/>
        </w:rPr>
        <w:t>социального обеспечения</w:t>
      </w:r>
    </w:p>
    <w:p w:rsidR="00FB40C8" w:rsidRPr="003E23EF" w:rsidRDefault="003F5C20" w:rsidP="002F539D">
      <w:pPr>
        <w:spacing w:after="0" w:line="240" w:lineRule="auto"/>
        <w:ind w:right="-1" w:firstLine="567"/>
        <w:jc w:val="both"/>
        <w:rPr>
          <w:rFonts w:ascii="Times New Roman" w:hAnsi="Times New Roman" w:cs="Times New Roman"/>
          <w:b/>
          <w:bCs/>
          <w:sz w:val="24"/>
          <w:szCs w:val="24"/>
        </w:rPr>
      </w:pPr>
      <w:r w:rsidRPr="003E23EF">
        <w:rPr>
          <w:rFonts w:ascii="Times New Roman" w:hAnsi="Times New Roman" w:cs="Times New Roman"/>
          <w:b/>
          <w:bCs/>
          <w:sz w:val="24"/>
          <w:szCs w:val="24"/>
        </w:rPr>
        <w:t xml:space="preserve"> </w:t>
      </w:r>
    </w:p>
    <w:p w:rsidR="003F5C20" w:rsidRPr="003E23EF" w:rsidRDefault="00157080" w:rsidP="002F539D">
      <w:pPr>
        <w:spacing w:after="0" w:line="240" w:lineRule="auto"/>
        <w:ind w:right="-1" w:firstLine="567"/>
        <w:jc w:val="both"/>
        <w:rPr>
          <w:rFonts w:ascii="Times New Roman" w:hAnsi="Times New Roman" w:cs="Times New Roman"/>
          <w:b/>
          <w:bCs/>
          <w:i/>
          <w:sz w:val="24"/>
          <w:szCs w:val="24"/>
        </w:rPr>
      </w:pPr>
      <w:r w:rsidRPr="003E23EF">
        <w:rPr>
          <w:rFonts w:ascii="Times New Roman" w:hAnsi="Times New Roman" w:cs="Times New Roman"/>
          <w:b/>
          <w:bCs/>
          <w:i/>
          <w:sz w:val="24"/>
          <w:szCs w:val="24"/>
        </w:rPr>
        <w:t>2.</w:t>
      </w:r>
      <w:r w:rsidR="003F5C20" w:rsidRPr="003E23EF">
        <w:rPr>
          <w:rFonts w:ascii="Times New Roman" w:hAnsi="Times New Roman" w:cs="Times New Roman"/>
          <w:b/>
          <w:bCs/>
          <w:i/>
          <w:sz w:val="24"/>
          <w:szCs w:val="24"/>
        </w:rPr>
        <w:t>1. Принципы</w:t>
      </w:r>
      <w:r w:rsidR="00782CA6" w:rsidRPr="003E23EF">
        <w:rPr>
          <w:rFonts w:ascii="Times New Roman" w:hAnsi="Times New Roman" w:cs="Times New Roman"/>
          <w:b/>
          <w:bCs/>
          <w:i/>
          <w:sz w:val="24"/>
          <w:szCs w:val="24"/>
        </w:rPr>
        <w:t xml:space="preserve"> </w:t>
      </w:r>
      <w:r w:rsidR="003F5C20" w:rsidRPr="003E23EF">
        <w:rPr>
          <w:rFonts w:ascii="Times New Roman" w:hAnsi="Times New Roman" w:cs="Times New Roman"/>
          <w:b/>
          <w:bCs/>
          <w:i/>
          <w:sz w:val="24"/>
          <w:szCs w:val="24"/>
        </w:rPr>
        <w:t xml:space="preserve"> </w:t>
      </w:r>
      <w:proofErr w:type="gramStart"/>
      <w:r w:rsidR="003F5C20" w:rsidRPr="003E23EF">
        <w:rPr>
          <w:rFonts w:ascii="Times New Roman" w:hAnsi="Times New Roman" w:cs="Times New Roman"/>
          <w:b/>
          <w:bCs/>
          <w:i/>
          <w:sz w:val="24"/>
          <w:szCs w:val="24"/>
        </w:rPr>
        <w:t>права</w:t>
      </w:r>
      <w:r w:rsidR="0009004B" w:rsidRPr="003E23EF">
        <w:rPr>
          <w:rFonts w:ascii="Times New Roman" w:hAnsi="Times New Roman" w:cs="Times New Roman"/>
          <w:b/>
          <w:bCs/>
          <w:i/>
          <w:sz w:val="24"/>
          <w:szCs w:val="24"/>
        </w:rPr>
        <w:t xml:space="preserve"> </w:t>
      </w:r>
      <w:r w:rsidR="003F5C20" w:rsidRPr="003E23EF">
        <w:rPr>
          <w:rFonts w:ascii="Times New Roman" w:hAnsi="Times New Roman" w:cs="Times New Roman"/>
          <w:b/>
          <w:bCs/>
          <w:i/>
          <w:sz w:val="24"/>
          <w:szCs w:val="24"/>
        </w:rPr>
        <w:t xml:space="preserve"> социального  обеспечения</w:t>
      </w:r>
      <w:proofErr w:type="gramEnd"/>
    </w:p>
    <w:p w:rsidR="0079323E" w:rsidRPr="003E23EF" w:rsidRDefault="0079323E" w:rsidP="002F539D">
      <w:pPr>
        <w:spacing w:after="0" w:line="240" w:lineRule="auto"/>
        <w:ind w:right="-1" w:firstLine="567"/>
        <w:jc w:val="both"/>
        <w:rPr>
          <w:rFonts w:ascii="Times New Roman" w:hAnsi="Times New Roman" w:cs="Times New Roman"/>
          <w:b/>
          <w:bCs/>
          <w:i/>
          <w:sz w:val="24"/>
          <w:szCs w:val="24"/>
        </w:rPr>
      </w:pPr>
    </w:p>
    <w:p w:rsidR="0079323E" w:rsidRPr="003E23EF" w:rsidRDefault="0079323E" w:rsidP="002F539D">
      <w:pPr>
        <w:tabs>
          <w:tab w:val="left" w:pos="567"/>
        </w:tabs>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Под правовыми принципами следует понимать такие нормативно закрепленные руководящие идеи, в соответствии с которыми осуществляется построение правовой системы. Закрепляются ее сущностные свойства и определяются основные направления развития</w:t>
      </w:r>
      <w:r w:rsidR="008D501F" w:rsidRPr="003E23EF">
        <w:rPr>
          <w:rStyle w:val="af6"/>
          <w:rFonts w:ascii="Times New Roman" w:hAnsi="Times New Roman" w:cs="Times New Roman"/>
          <w:bCs/>
          <w:sz w:val="24"/>
          <w:szCs w:val="24"/>
        </w:rPr>
        <w:footnoteReference w:id="13"/>
      </w:r>
      <w:r w:rsidRPr="003E23EF">
        <w:rPr>
          <w:rFonts w:ascii="Times New Roman" w:hAnsi="Times New Roman" w:cs="Times New Roman"/>
          <w:bCs/>
          <w:sz w:val="24"/>
          <w:szCs w:val="24"/>
        </w:rPr>
        <w:t>.</w:t>
      </w:r>
    </w:p>
    <w:p w:rsidR="0079323E" w:rsidRPr="003E23EF" w:rsidRDefault="0079323E" w:rsidP="002F539D">
      <w:pPr>
        <w:tabs>
          <w:tab w:val="left" w:pos="567"/>
        </w:tabs>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sz w:val="24"/>
          <w:szCs w:val="24"/>
        </w:rPr>
        <w:t xml:space="preserve">Следуя системно-структурному построению права России, все правовые принципы принято делить на четыре группы: </w:t>
      </w:r>
    </w:p>
    <w:p w:rsidR="0079323E" w:rsidRPr="003E23EF" w:rsidRDefault="0079323E" w:rsidP="002F539D">
      <w:pPr>
        <w:tabs>
          <w:tab w:val="left" w:pos="567"/>
        </w:tabs>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i/>
          <w:sz w:val="24"/>
          <w:szCs w:val="24"/>
        </w:rPr>
        <w:t>1)</w:t>
      </w:r>
      <w:r w:rsidRPr="003E23EF">
        <w:rPr>
          <w:rFonts w:ascii="Times New Roman" w:hAnsi="Times New Roman" w:cs="Times New Roman"/>
          <w:bCs/>
          <w:sz w:val="24"/>
          <w:szCs w:val="24"/>
        </w:rPr>
        <w:t xml:space="preserve"> </w:t>
      </w:r>
      <w:r w:rsidRPr="003E23EF">
        <w:rPr>
          <w:rFonts w:ascii="Times New Roman" w:hAnsi="Times New Roman" w:cs="Times New Roman"/>
          <w:bCs/>
          <w:i/>
          <w:sz w:val="24"/>
          <w:szCs w:val="24"/>
        </w:rPr>
        <w:t>общеправовые</w:t>
      </w:r>
      <w:r w:rsidR="00747AE2" w:rsidRPr="003E23EF">
        <w:rPr>
          <w:rFonts w:ascii="Times New Roman" w:hAnsi="Times New Roman" w:cs="Times New Roman"/>
          <w:bCs/>
          <w:i/>
          <w:sz w:val="24"/>
          <w:szCs w:val="24"/>
        </w:rPr>
        <w:t xml:space="preserve">, </w:t>
      </w:r>
      <w:r w:rsidR="00747AE2" w:rsidRPr="003E23EF">
        <w:rPr>
          <w:rFonts w:ascii="Times New Roman" w:hAnsi="Times New Roman" w:cs="Times New Roman"/>
          <w:bCs/>
          <w:sz w:val="24"/>
          <w:szCs w:val="24"/>
        </w:rPr>
        <w:t>в соответствии и на</w:t>
      </w:r>
      <w:r w:rsidRPr="003E23EF">
        <w:rPr>
          <w:rFonts w:ascii="Times New Roman" w:hAnsi="Times New Roman" w:cs="Times New Roman"/>
          <w:bCs/>
          <w:i/>
          <w:sz w:val="24"/>
          <w:szCs w:val="24"/>
        </w:rPr>
        <w:t xml:space="preserve"> </w:t>
      </w:r>
      <w:r w:rsidR="00747AE2" w:rsidRPr="003E23EF">
        <w:rPr>
          <w:rFonts w:ascii="Times New Roman" w:hAnsi="Times New Roman" w:cs="Times New Roman"/>
          <w:bCs/>
          <w:sz w:val="24"/>
          <w:szCs w:val="24"/>
        </w:rPr>
        <w:t xml:space="preserve">основании которых осуществляется строение всей правовой системы государства </w:t>
      </w:r>
      <w:r w:rsidRPr="003E23EF">
        <w:rPr>
          <w:rFonts w:ascii="Times New Roman" w:hAnsi="Times New Roman" w:cs="Times New Roman"/>
          <w:bCs/>
          <w:sz w:val="24"/>
          <w:szCs w:val="24"/>
        </w:rPr>
        <w:t>(гуманизм, справедливость, законность);</w:t>
      </w:r>
    </w:p>
    <w:p w:rsidR="0079323E" w:rsidRPr="003E23EF" w:rsidRDefault="0079323E" w:rsidP="002F539D">
      <w:pPr>
        <w:tabs>
          <w:tab w:val="left" w:pos="567"/>
        </w:tabs>
        <w:spacing w:after="0" w:line="240" w:lineRule="auto"/>
        <w:ind w:right="-1" w:firstLine="567"/>
        <w:jc w:val="both"/>
        <w:rPr>
          <w:rFonts w:ascii="Times New Roman" w:hAnsi="Times New Roman" w:cs="Times New Roman"/>
          <w:bCs/>
          <w:i/>
          <w:sz w:val="24"/>
          <w:szCs w:val="24"/>
        </w:rPr>
      </w:pPr>
      <w:proofErr w:type="gramStart"/>
      <w:r w:rsidRPr="003E23EF">
        <w:rPr>
          <w:rFonts w:ascii="Times New Roman" w:hAnsi="Times New Roman" w:cs="Times New Roman"/>
          <w:bCs/>
          <w:sz w:val="24"/>
          <w:szCs w:val="24"/>
        </w:rPr>
        <w:t xml:space="preserve">2) </w:t>
      </w:r>
      <w:r w:rsidRPr="003E23EF">
        <w:rPr>
          <w:rFonts w:ascii="Times New Roman" w:hAnsi="Times New Roman" w:cs="Times New Roman"/>
          <w:bCs/>
          <w:i/>
          <w:sz w:val="24"/>
          <w:szCs w:val="24"/>
        </w:rPr>
        <w:t>межотраслевые</w:t>
      </w:r>
      <w:r w:rsidR="00747AE2" w:rsidRPr="003E23EF">
        <w:rPr>
          <w:rFonts w:ascii="Times New Roman" w:hAnsi="Times New Roman" w:cs="Times New Roman"/>
          <w:bCs/>
          <w:sz w:val="24"/>
          <w:szCs w:val="24"/>
        </w:rPr>
        <w:t xml:space="preserve">, призванные </w:t>
      </w:r>
      <w:r w:rsidR="0009004B" w:rsidRPr="003E23EF">
        <w:rPr>
          <w:rFonts w:ascii="Times New Roman" w:hAnsi="Times New Roman" w:cs="Times New Roman"/>
          <w:bCs/>
          <w:sz w:val="24"/>
          <w:szCs w:val="24"/>
        </w:rPr>
        <w:t xml:space="preserve"> </w:t>
      </w:r>
      <w:r w:rsidR="00747AE2" w:rsidRPr="003E23EF">
        <w:rPr>
          <w:rFonts w:ascii="Times New Roman" w:hAnsi="Times New Roman" w:cs="Times New Roman"/>
          <w:bCs/>
          <w:sz w:val="24"/>
          <w:szCs w:val="24"/>
        </w:rPr>
        <w:t xml:space="preserve">формировать правовую политику нескольких отраслей с совпадающими в той или иной степени целями, задачами </w:t>
      </w:r>
      <w:r w:rsidRPr="003E23EF">
        <w:rPr>
          <w:rFonts w:ascii="Times New Roman" w:hAnsi="Times New Roman" w:cs="Times New Roman"/>
          <w:bCs/>
          <w:sz w:val="24"/>
          <w:szCs w:val="24"/>
        </w:rPr>
        <w:t xml:space="preserve"> (</w:t>
      </w:r>
      <w:r w:rsidR="00747AE2" w:rsidRPr="003E23EF">
        <w:rPr>
          <w:rFonts w:ascii="Times New Roman" w:hAnsi="Times New Roman" w:cs="Times New Roman"/>
          <w:bCs/>
          <w:sz w:val="24"/>
          <w:szCs w:val="24"/>
        </w:rPr>
        <w:t xml:space="preserve">семейное, финансовое, жилищное, трудовое, административное право -  </w:t>
      </w:r>
      <w:r w:rsidRPr="003E23EF">
        <w:rPr>
          <w:rFonts w:ascii="Times New Roman" w:hAnsi="Times New Roman" w:cs="Times New Roman"/>
          <w:bCs/>
          <w:sz w:val="24"/>
          <w:szCs w:val="24"/>
        </w:rPr>
        <w:t>право на охрану здоровья, на защиту от безработицы, поддержка семьи, материнства и детства</w:t>
      </w:r>
      <w:r w:rsidR="00747AE2" w:rsidRPr="003E23EF">
        <w:rPr>
          <w:rFonts w:ascii="Times New Roman" w:hAnsi="Times New Roman" w:cs="Times New Roman"/>
          <w:bCs/>
          <w:sz w:val="24"/>
          <w:szCs w:val="24"/>
        </w:rPr>
        <w:t xml:space="preserve"> и т.д.</w:t>
      </w:r>
      <w:r w:rsidR="00747AE2" w:rsidRPr="003E23EF">
        <w:rPr>
          <w:rFonts w:ascii="Times New Roman" w:hAnsi="Times New Roman" w:cs="Times New Roman"/>
          <w:bCs/>
          <w:i/>
          <w:sz w:val="24"/>
          <w:szCs w:val="24"/>
        </w:rPr>
        <w:t>);</w:t>
      </w:r>
      <w:proofErr w:type="gramEnd"/>
    </w:p>
    <w:p w:rsidR="00747AE2" w:rsidRPr="003E23EF" w:rsidRDefault="00747AE2" w:rsidP="002F539D">
      <w:pPr>
        <w:tabs>
          <w:tab w:val="left" w:pos="567"/>
        </w:tabs>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bCs/>
          <w:i/>
          <w:sz w:val="24"/>
          <w:szCs w:val="24"/>
        </w:rPr>
        <w:t xml:space="preserve">3) отраслевые, </w:t>
      </w:r>
      <w:r w:rsidRPr="003E23EF">
        <w:rPr>
          <w:rFonts w:ascii="Times New Roman" w:hAnsi="Times New Roman" w:cs="Times New Roman"/>
          <w:bCs/>
          <w:sz w:val="24"/>
          <w:szCs w:val="24"/>
        </w:rPr>
        <w:t>характерные для формирования механизма правового регулирования в сфере отдельной отрасли права;</w:t>
      </w:r>
    </w:p>
    <w:p w:rsidR="00747AE2" w:rsidRPr="003E23EF" w:rsidRDefault="00747AE2" w:rsidP="002F539D">
      <w:pPr>
        <w:tabs>
          <w:tab w:val="left" w:pos="567"/>
        </w:tabs>
        <w:spacing w:after="0" w:line="240" w:lineRule="auto"/>
        <w:ind w:right="-1" w:firstLine="567"/>
        <w:jc w:val="both"/>
        <w:rPr>
          <w:rFonts w:ascii="Times New Roman" w:hAnsi="Times New Roman" w:cs="Times New Roman"/>
          <w:b/>
          <w:bCs/>
          <w:sz w:val="24"/>
          <w:szCs w:val="24"/>
        </w:rPr>
      </w:pPr>
      <w:r w:rsidRPr="003E23EF">
        <w:rPr>
          <w:rFonts w:ascii="Times New Roman" w:hAnsi="Times New Roman" w:cs="Times New Roman"/>
          <w:bCs/>
          <w:i/>
          <w:sz w:val="24"/>
          <w:szCs w:val="24"/>
        </w:rPr>
        <w:t xml:space="preserve">4)  </w:t>
      </w:r>
      <w:r w:rsidR="0009004B" w:rsidRPr="003E23EF">
        <w:rPr>
          <w:rFonts w:ascii="Times New Roman" w:hAnsi="Times New Roman" w:cs="Times New Roman"/>
          <w:bCs/>
          <w:i/>
          <w:sz w:val="24"/>
          <w:szCs w:val="24"/>
        </w:rPr>
        <w:t>внутриотраслевые</w:t>
      </w:r>
      <w:r w:rsidR="0009004B" w:rsidRPr="003E23EF">
        <w:rPr>
          <w:rFonts w:ascii="Times New Roman" w:hAnsi="Times New Roman" w:cs="Times New Roman"/>
          <w:bCs/>
          <w:sz w:val="24"/>
          <w:szCs w:val="24"/>
        </w:rPr>
        <w:t xml:space="preserve"> (институциональные) правовые принципы: </w:t>
      </w:r>
      <w:proofErr w:type="spellStart"/>
      <w:r w:rsidR="0009004B" w:rsidRPr="003E23EF">
        <w:rPr>
          <w:rFonts w:ascii="Times New Roman" w:hAnsi="Times New Roman" w:cs="Times New Roman"/>
          <w:bCs/>
          <w:sz w:val="24"/>
          <w:szCs w:val="24"/>
        </w:rPr>
        <w:t>подотраслей</w:t>
      </w:r>
      <w:proofErr w:type="spellEnd"/>
      <w:r w:rsidR="0009004B" w:rsidRPr="003E23EF">
        <w:rPr>
          <w:rFonts w:ascii="Times New Roman" w:hAnsi="Times New Roman" w:cs="Times New Roman"/>
          <w:bCs/>
          <w:sz w:val="24"/>
          <w:szCs w:val="24"/>
        </w:rPr>
        <w:t xml:space="preserve">, институтов, </w:t>
      </w:r>
      <w:proofErr w:type="spellStart"/>
      <w:r w:rsidR="0009004B" w:rsidRPr="003E23EF">
        <w:rPr>
          <w:rFonts w:ascii="Times New Roman" w:hAnsi="Times New Roman" w:cs="Times New Roman"/>
          <w:bCs/>
          <w:sz w:val="24"/>
          <w:szCs w:val="24"/>
        </w:rPr>
        <w:t>субинститутов</w:t>
      </w:r>
      <w:proofErr w:type="spellEnd"/>
      <w:r w:rsidR="008D501F" w:rsidRPr="003E23EF">
        <w:rPr>
          <w:rFonts w:ascii="Times New Roman" w:hAnsi="Times New Roman" w:cs="Times New Roman"/>
          <w:bCs/>
          <w:sz w:val="24"/>
          <w:szCs w:val="24"/>
        </w:rPr>
        <w:t xml:space="preserve"> права</w:t>
      </w:r>
      <w:r w:rsidR="0009004B" w:rsidRPr="003E23EF">
        <w:rPr>
          <w:rFonts w:ascii="Times New Roman" w:hAnsi="Times New Roman" w:cs="Times New Roman"/>
          <w:bCs/>
          <w:sz w:val="24"/>
          <w:szCs w:val="24"/>
        </w:rPr>
        <w:t>.</w:t>
      </w:r>
    </w:p>
    <w:p w:rsidR="00021299" w:rsidRPr="003E23EF" w:rsidRDefault="00747AE2"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Cs/>
          <w:sz w:val="24"/>
          <w:szCs w:val="24"/>
        </w:rPr>
        <w:t>К отраслевым принципам права социального обеспечения относятся:</w:t>
      </w:r>
    </w:p>
    <w:p w:rsidR="005F0924" w:rsidRPr="003E23EF" w:rsidRDefault="00CC2B31" w:rsidP="002F539D">
      <w:pPr>
        <w:pStyle w:val="a4"/>
        <w:tabs>
          <w:tab w:val="left" w:pos="567"/>
        </w:tabs>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1.</w:t>
      </w:r>
      <w:r w:rsidR="00747AE2" w:rsidRPr="003E23EF">
        <w:rPr>
          <w:rFonts w:ascii="Times New Roman" w:hAnsi="Times New Roman" w:cs="Times New Roman"/>
          <w:i/>
          <w:iCs/>
          <w:sz w:val="24"/>
          <w:szCs w:val="24"/>
        </w:rPr>
        <w:t xml:space="preserve"> </w:t>
      </w:r>
      <w:r w:rsidR="00021299" w:rsidRPr="003E23EF">
        <w:rPr>
          <w:rFonts w:ascii="Times New Roman" w:hAnsi="Times New Roman" w:cs="Times New Roman"/>
          <w:i/>
          <w:iCs/>
          <w:sz w:val="24"/>
          <w:szCs w:val="24"/>
        </w:rPr>
        <w:t>Всеобщность обеспечения</w:t>
      </w:r>
      <w:r w:rsidR="00021299" w:rsidRPr="003E23EF">
        <w:rPr>
          <w:rFonts w:ascii="Times New Roman" w:hAnsi="Times New Roman" w:cs="Times New Roman"/>
          <w:sz w:val="24"/>
          <w:szCs w:val="24"/>
        </w:rPr>
        <w:t xml:space="preserve"> (т.е. охват нормами права социального обеспечения всех категорий нуждающихся граждан -  граждане РФ, иностранцы, лица без гражданства, беженцы, вынужденные переселенцы). Любой человек, проживающий на территории РФ, если он утрачивает источник средств к существованию по указанным в законодательстве причинам, вправе претендовать на государственное содействие в виде получения пенсии, пособия, предметов первой необходимости.</w:t>
      </w:r>
    </w:p>
    <w:p w:rsidR="00021299" w:rsidRPr="003E23EF" w:rsidRDefault="00CC2B31"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747AE2" w:rsidRPr="003E23EF">
        <w:rPr>
          <w:rFonts w:ascii="Times New Roman" w:hAnsi="Times New Roman" w:cs="Times New Roman"/>
          <w:sz w:val="24"/>
          <w:szCs w:val="24"/>
        </w:rPr>
        <w:t xml:space="preserve"> </w:t>
      </w:r>
      <w:r w:rsidR="00021299" w:rsidRPr="003E23EF">
        <w:rPr>
          <w:rFonts w:ascii="Times New Roman" w:hAnsi="Times New Roman" w:cs="Times New Roman"/>
          <w:i/>
          <w:iCs/>
          <w:sz w:val="24"/>
          <w:szCs w:val="24"/>
        </w:rPr>
        <w:t>Адресность</w:t>
      </w:r>
      <w:r w:rsidR="00021299" w:rsidRPr="003E23EF">
        <w:rPr>
          <w:rFonts w:ascii="Times New Roman" w:hAnsi="Times New Roman" w:cs="Times New Roman"/>
          <w:sz w:val="24"/>
          <w:szCs w:val="24"/>
        </w:rPr>
        <w:t xml:space="preserve"> мер и мероприятий по оказанию помощи и содержанию нуждающихся граждан. Он пересекается с принципом всеобщности, но главное отличие этих принципов в том, что идея всеобщности социального обеспечения создает равные возможности для тех, кто нуждается без всякой дискриминации. Цель принципа адресности – не допустить включения в категорию нуждающихся лиц тех, кто на самом деле не нуждается и может сам себя обеспечивать. </w:t>
      </w:r>
    </w:p>
    <w:p w:rsidR="00021299" w:rsidRPr="003E23EF" w:rsidRDefault="00CC2B31"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3.</w:t>
      </w:r>
      <w:r w:rsidR="00747AE2" w:rsidRPr="003E23EF">
        <w:rPr>
          <w:rFonts w:ascii="Times New Roman" w:hAnsi="Times New Roman" w:cs="Times New Roman"/>
          <w:sz w:val="24"/>
          <w:szCs w:val="24"/>
        </w:rPr>
        <w:t xml:space="preserve"> </w:t>
      </w:r>
      <w:r w:rsidR="00021299" w:rsidRPr="003E23EF">
        <w:rPr>
          <w:rFonts w:ascii="Times New Roman" w:hAnsi="Times New Roman" w:cs="Times New Roman"/>
          <w:i/>
          <w:iCs/>
          <w:sz w:val="24"/>
          <w:szCs w:val="24"/>
        </w:rPr>
        <w:t>Осуществление социального обеспечения  на уровне удовлетворения алиментарных потребностей нуждающихся граждан, т.е. на уровне физиологического существования человека.</w:t>
      </w:r>
    </w:p>
    <w:p w:rsidR="00021299" w:rsidRPr="003E23EF" w:rsidRDefault="00CC2B31" w:rsidP="002F539D">
      <w:pPr>
        <w:pStyle w:val="a4"/>
        <w:tabs>
          <w:tab w:val="left" w:pos="567"/>
        </w:tabs>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4.</w:t>
      </w:r>
      <w:r w:rsidR="00747AE2" w:rsidRPr="003E23EF">
        <w:rPr>
          <w:rFonts w:ascii="Times New Roman" w:hAnsi="Times New Roman" w:cs="Times New Roman"/>
          <w:i/>
          <w:iCs/>
          <w:sz w:val="24"/>
          <w:szCs w:val="24"/>
        </w:rPr>
        <w:t xml:space="preserve"> </w:t>
      </w:r>
      <w:r w:rsidR="00021299" w:rsidRPr="003E23EF">
        <w:rPr>
          <w:rFonts w:ascii="Times New Roman" w:hAnsi="Times New Roman" w:cs="Times New Roman"/>
          <w:i/>
          <w:iCs/>
          <w:sz w:val="24"/>
          <w:szCs w:val="24"/>
        </w:rPr>
        <w:t>Обеспечение за счет общественных</w:t>
      </w:r>
      <w:r w:rsidR="00747AE2" w:rsidRPr="003E23EF">
        <w:rPr>
          <w:rFonts w:ascii="Times New Roman" w:hAnsi="Times New Roman" w:cs="Times New Roman"/>
          <w:i/>
          <w:iCs/>
          <w:sz w:val="24"/>
          <w:szCs w:val="24"/>
        </w:rPr>
        <w:t xml:space="preserve"> </w:t>
      </w:r>
      <w:r w:rsidR="00021299" w:rsidRPr="003E23EF">
        <w:rPr>
          <w:rFonts w:ascii="Times New Roman" w:hAnsi="Times New Roman" w:cs="Times New Roman"/>
          <w:i/>
          <w:iCs/>
          <w:sz w:val="24"/>
          <w:szCs w:val="24"/>
        </w:rPr>
        <w:t>(средства бюджета) и (или) обобществленных средств (страховые платежи во внебюджетные фонды).</w:t>
      </w:r>
      <w:r w:rsidR="00021299" w:rsidRPr="003E23EF">
        <w:rPr>
          <w:rFonts w:ascii="Times New Roman" w:hAnsi="Times New Roman" w:cs="Times New Roman"/>
          <w:sz w:val="24"/>
          <w:szCs w:val="24"/>
        </w:rPr>
        <w:t xml:space="preserve"> </w:t>
      </w:r>
    </w:p>
    <w:p w:rsidR="00021299" w:rsidRPr="003E23EF" w:rsidRDefault="00CC2B31"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5.</w:t>
      </w:r>
      <w:r w:rsidR="00747AE2" w:rsidRPr="003E23EF">
        <w:rPr>
          <w:rFonts w:ascii="Times New Roman" w:hAnsi="Times New Roman" w:cs="Times New Roman"/>
          <w:i/>
          <w:iCs/>
          <w:sz w:val="24"/>
          <w:szCs w:val="24"/>
        </w:rPr>
        <w:t xml:space="preserve"> </w:t>
      </w:r>
      <w:r w:rsidR="00021299" w:rsidRPr="003E23EF">
        <w:rPr>
          <w:rFonts w:ascii="Times New Roman" w:hAnsi="Times New Roman" w:cs="Times New Roman"/>
          <w:i/>
          <w:iCs/>
          <w:sz w:val="24"/>
          <w:szCs w:val="24"/>
        </w:rPr>
        <w:t xml:space="preserve">Принцип солидарности. </w:t>
      </w:r>
      <w:r w:rsidR="00021299" w:rsidRPr="003E23EF">
        <w:rPr>
          <w:rFonts w:ascii="Times New Roman" w:hAnsi="Times New Roman" w:cs="Times New Roman"/>
          <w:sz w:val="24"/>
          <w:szCs w:val="24"/>
        </w:rPr>
        <w:t>Суммы страховых взносов работников расходуются на выплату пенсий текущему поколению пенсионеров. В будущем те, кто платит страховые платежи сейчас, будут получать пенсии за счет взносов более молодого поколения.</w:t>
      </w:r>
    </w:p>
    <w:p w:rsidR="00021299" w:rsidRPr="003E23EF" w:rsidRDefault="00CC2B31"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6. </w:t>
      </w:r>
      <w:r w:rsidR="00021299" w:rsidRPr="003E23EF">
        <w:rPr>
          <w:rFonts w:ascii="Times New Roman" w:hAnsi="Times New Roman" w:cs="Times New Roman"/>
          <w:i/>
          <w:iCs/>
          <w:sz w:val="24"/>
          <w:szCs w:val="24"/>
        </w:rPr>
        <w:t xml:space="preserve">Гибкость и адаптивность социально-обеспечительных предоставлений </w:t>
      </w:r>
      <w:r w:rsidR="00021299" w:rsidRPr="003E23EF">
        <w:rPr>
          <w:rFonts w:ascii="Times New Roman" w:hAnsi="Times New Roman" w:cs="Times New Roman"/>
          <w:sz w:val="24"/>
          <w:szCs w:val="24"/>
        </w:rPr>
        <w:t>(не изобретать новые виды обеспечения, а адаптировать существующие к новым условиям жизни).</w:t>
      </w:r>
    </w:p>
    <w:p w:rsidR="00021299" w:rsidRPr="003E23EF" w:rsidRDefault="003C56C5" w:rsidP="002F539D">
      <w:pPr>
        <w:pStyle w:val="a4"/>
        <w:tabs>
          <w:tab w:val="left" w:pos="567"/>
        </w:tabs>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CC2B31" w:rsidRPr="003E23EF">
        <w:rPr>
          <w:rFonts w:ascii="Times New Roman" w:hAnsi="Times New Roman" w:cs="Times New Roman"/>
          <w:sz w:val="24"/>
          <w:szCs w:val="24"/>
        </w:rPr>
        <w:t>7.</w:t>
      </w:r>
      <w:r w:rsidR="00021299" w:rsidRPr="003E23EF">
        <w:rPr>
          <w:rFonts w:ascii="Times New Roman" w:hAnsi="Times New Roman" w:cs="Times New Roman"/>
          <w:i/>
          <w:iCs/>
          <w:sz w:val="24"/>
          <w:szCs w:val="24"/>
        </w:rPr>
        <w:t xml:space="preserve">Преемственность правового регулирования социально-обеспечительных отношений </w:t>
      </w:r>
      <w:r w:rsidR="00021299" w:rsidRPr="003E23EF">
        <w:rPr>
          <w:rFonts w:ascii="Times New Roman" w:hAnsi="Times New Roman" w:cs="Times New Roman"/>
          <w:sz w:val="24"/>
          <w:szCs w:val="24"/>
        </w:rPr>
        <w:t>(т.е. не допускать отмены или ограничения прав на социальное обеспечение без равноценной замены</w:t>
      </w:r>
      <w:r w:rsidR="00747AE2" w:rsidRPr="003E23EF">
        <w:rPr>
          <w:rFonts w:ascii="Times New Roman" w:hAnsi="Times New Roman" w:cs="Times New Roman"/>
          <w:sz w:val="24"/>
          <w:szCs w:val="24"/>
        </w:rPr>
        <w:t>)</w:t>
      </w:r>
      <w:r w:rsidR="008D501F" w:rsidRPr="003E23EF">
        <w:rPr>
          <w:rStyle w:val="af6"/>
          <w:rFonts w:ascii="Times New Roman" w:hAnsi="Times New Roman" w:cs="Times New Roman"/>
          <w:sz w:val="24"/>
          <w:szCs w:val="24"/>
        </w:rPr>
        <w:footnoteReference w:id="14"/>
      </w:r>
      <w:r w:rsidR="00021299" w:rsidRPr="003E23EF">
        <w:rPr>
          <w:rFonts w:ascii="Times New Roman" w:hAnsi="Times New Roman" w:cs="Times New Roman"/>
          <w:sz w:val="24"/>
          <w:szCs w:val="24"/>
        </w:rPr>
        <w:t>.</w:t>
      </w:r>
    </w:p>
    <w:p w:rsidR="00EA2BF6" w:rsidRPr="003E23EF" w:rsidRDefault="00EA2BF6" w:rsidP="002F539D">
      <w:pPr>
        <w:pStyle w:val="a4"/>
        <w:spacing w:after="0" w:line="240" w:lineRule="auto"/>
        <w:ind w:left="0" w:right="-1" w:firstLine="567"/>
        <w:jc w:val="both"/>
        <w:rPr>
          <w:rFonts w:ascii="Times New Roman" w:hAnsi="Times New Roman" w:cs="Times New Roman"/>
          <w:sz w:val="24"/>
          <w:szCs w:val="24"/>
        </w:rPr>
      </w:pPr>
    </w:p>
    <w:p w:rsidR="00021299" w:rsidRPr="003E23EF" w:rsidRDefault="00157080" w:rsidP="002F539D">
      <w:pPr>
        <w:pStyle w:val="a4"/>
        <w:spacing w:after="0" w:line="240" w:lineRule="auto"/>
        <w:ind w:left="0" w:right="-1" w:firstLine="567"/>
        <w:jc w:val="both"/>
        <w:rPr>
          <w:rFonts w:ascii="Times New Roman" w:hAnsi="Times New Roman" w:cs="Times New Roman"/>
          <w:b/>
          <w:bCs/>
          <w:i/>
          <w:sz w:val="24"/>
          <w:szCs w:val="24"/>
        </w:rPr>
      </w:pPr>
      <w:r w:rsidRPr="003E23EF">
        <w:rPr>
          <w:rFonts w:ascii="Times New Roman" w:hAnsi="Times New Roman" w:cs="Times New Roman"/>
          <w:b/>
          <w:bCs/>
          <w:i/>
          <w:sz w:val="24"/>
          <w:szCs w:val="24"/>
        </w:rPr>
        <w:t>2.</w:t>
      </w:r>
      <w:r w:rsidR="003F5C20" w:rsidRPr="003E23EF">
        <w:rPr>
          <w:rFonts w:ascii="Times New Roman" w:hAnsi="Times New Roman" w:cs="Times New Roman"/>
          <w:b/>
          <w:bCs/>
          <w:i/>
          <w:sz w:val="24"/>
          <w:szCs w:val="24"/>
        </w:rPr>
        <w:t>2</w:t>
      </w:r>
      <w:r w:rsidR="00F610C1" w:rsidRPr="003E23EF">
        <w:rPr>
          <w:rFonts w:ascii="Times New Roman" w:hAnsi="Times New Roman" w:cs="Times New Roman"/>
          <w:b/>
          <w:bCs/>
          <w:i/>
          <w:sz w:val="24"/>
          <w:szCs w:val="24"/>
        </w:rPr>
        <w:t xml:space="preserve">. </w:t>
      </w:r>
      <w:r w:rsidR="00021299" w:rsidRPr="003E23EF">
        <w:rPr>
          <w:rFonts w:ascii="Times New Roman" w:hAnsi="Times New Roman" w:cs="Times New Roman"/>
          <w:b/>
          <w:bCs/>
          <w:i/>
          <w:sz w:val="24"/>
          <w:szCs w:val="24"/>
        </w:rPr>
        <w:t>Источники права социального обеспечения</w:t>
      </w:r>
    </w:p>
    <w:p w:rsidR="00212A25" w:rsidRPr="003E23EF" w:rsidRDefault="00212A25" w:rsidP="002F539D">
      <w:pPr>
        <w:pStyle w:val="a4"/>
        <w:spacing w:after="0" w:line="240" w:lineRule="auto"/>
        <w:ind w:left="0" w:right="-1" w:firstLine="567"/>
        <w:jc w:val="both"/>
        <w:rPr>
          <w:rFonts w:ascii="Times New Roman" w:hAnsi="Times New Roman" w:cs="Times New Roman"/>
          <w:b/>
          <w:bCs/>
          <w:i/>
          <w:sz w:val="24"/>
          <w:szCs w:val="24"/>
        </w:rPr>
      </w:pPr>
    </w:p>
    <w:p w:rsidR="0009004B" w:rsidRPr="003E23EF" w:rsidRDefault="0009004B"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i/>
          <w:sz w:val="24"/>
          <w:szCs w:val="24"/>
        </w:rPr>
        <w:t xml:space="preserve"> </w:t>
      </w:r>
      <w:r w:rsidRPr="003E23EF">
        <w:rPr>
          <w:rFonts w:ascii="Times New Roman" w:hAnsi="Times New Roman" w:cs="Times New Roman"/>
          <w:sz w:val="24"/>
          <w:szCs w:val="24"/>
        </w:rPr>
        <w:t>В материальном смысле под источником права понимаются политические, экономические и иные предпосылки, связанные с объективными потребностями общественного развития, т.е. система факторов, предопределяющих содержание и форму права. В формальном смысле</w:t>
      </w:r>
      <w:r w:rsidR="00AD0389" w:rsidRPr="003E23EF">
        <w:rPr>
          <w:rFonts w:ascii="Times New Roman" w:hAnsi="Times New Roman" w:cs="Times New Roman"/>
          <w:sz w:val="24"/>
          <w:szCs w:val="24"/>
        </w:rPr>
        <w:t xml:space="preserve"> источник права – это способ организации и внешнего выражения права.</w:t>
      </w:r>
      <w:r w:rsidRPr="003E23EF">
        <w:rPr>
          <w:rFonts w:ascii="Times New Roman" w:hAnsi="Times New Roman" w:cs="Times New Roman"/>
          <w:sz w:val="24"/>
          <w:szCs w:val="24"/>
        </w:rPr>
        <w:t xml:space="preserve"> </w:t>
      </w:r>
    </w:p>
    <w:p w:rsidR="00021299" w:rsidRPr="003E23EF" w:rsidRDefault="00021299" w:rsidP="002F539D">
      <w:pPr>
        <w:pStyle w:val="a4"/>
        <w:tabs>
          <w:tab w:val="left" w:pos="567"/>
        </w:tabs>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В настоящее время система источников права социального обеспечения включает три подсистемы: федеральную, региональную (субъекты РФ), местную (муниципальные образования).</w:t>
      </w:r>
    </w:p>
    <w:p w:rsidR="00021299" w:rsidRPr="003E23EF" w:rsidRDefault="00AD0389"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Специфика</w:t>
      </w:r>
      <w:r w:rsidR="00021299" w:rsidRPr="003E23EF">
        <w:rPr>
          <w:rFonts w:ascii="Times New Roman" w:hAnsi="Times New Roman" w:cs="Times New Roman"/>
          <w:sz w:val="24"/>
          <w:szCs w:val="24"/>
        </w:rPr>
        <w:t xml:space="preserve"> источников права социального обеспечения </w:t>
      </w:r>
      <w:r w:rsidRPr="003E23EF">
        <w:rPr>
          <w:rFonts w:ascii="Times New Roman" w:hAnsi="Times New Roman" w:cs="Times New Roman"/>
          <w:sz w:val="24"/>
          <w:szCs w:val="24"/>
        </w:rPr>
        <w:t>проявляется в следующем</w:t>
      </w:r>
      <w:r w:rsidR="00021299" w:rsidRPr="003E23EF">
        <w:rPr>
          <w:rFonts w:ascii="Times New Roman" w:hAnsi="Times New Roman" w:cs="Times New Roman"/>
          <w:sz w:val="24"/>
          <w:szCs w:val="24"/>
        </w:rPr>
        <w:t xml:space="preserve">: </w:t>
      </w:r>
    </w:p>
    <w:p w:rsidR="00021299" w:rsidRPr="003E23EF" w:rsidRDefault="00021299"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1) объективная нестабильность</w:t>
      </w:r>
      <w:r w:rsidR="00CC2B31" w:rsidRPr="003E23EF">
        <w:rPr>
          <w:rFonts w:ascii="Times New Roman" w:hAnsi="Times New Roman" w:cs="Times New Roman"/>
          <w:sz w:val="24"/>
          <w:szCs w:val="24"/>
        </w:rPr>
        <w:t>;</w:t>
      </w:r>
    </w:p>
    <w:p w:rsidR="00021299" w:rsidRPr="003E23EF" w:rsidRDefault="00021299"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2) отсутствие кодифицированного акта</w:t>
      </w:r>
      <w:r w:rsidR="00CC2B31" w:rsidRPr="003E23EF">
        <w:rPr>
          <w:rFonts w:ascii="Times New Roman" w:hAnsi="Times New Roman" w:cs="Times New Roman"/>
          <w:sz w:val="24"/>
          <w:szCs w:val="24"/>
        </w:rPr>
        <w:t>;</w:t>
      </w:r>
    </w:p>
    <w:p w:rsidR="00021299" w:rsidRPr="003E23EF" w:rsidRDefault="00021299"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3) большое количество подзаконных актов (в т</w:t>
      </w:r>
      <w:r w:rsidR="009359D8" w:rsidRPr="003E23EF">
        <w:rPr>
          <w:rFonts w:ascii="Times New Roman" w:hAnsi="Times New Roman" w:cs="Times New Roman"/>
          <w:sz w:val="24"/>
          <w:szCs w:val="24"/>
        </w:rPr>
        <w:t xml:space="preserve">ом </w:t>
      </w:r>
      <w:r w:rsidRPr="003E23EF">
        <w:rPr>
          <w:rFonts w:ascii="Times New Roman" w:hAnsi="Times New Roman" w:cs="Times New Roman"/>
          <w:sz w:val="24"/>
          <w:szCs w:val="24"/>
        </w:rPr>
        <w:t>ч</w:t>
      </w:r>
      <w:r w:rsidR="009359D8" w:rsidRPr="003E23EF">
        <w:rPr>
          <w:rFonts w:ascii="Times New Roman" w:hAnsi="Times New Roman" w:cs="Times New Roman"/>
          <w:sz w:val="24"/>
          <w:szCs w:val="24"/>
        </w:rPr>
        <w:t>исле</w:t>
      </w:r>
      <w:r w:rsidRPr="003E23EF">
        <w:rPr>
          <w:rFonts w:ascii="Times New Roman" w:hAnsi="Times New Roman" w:cs="Times New Roman"/>
          <w:sz w:val="24"/>
          <w:szCs w:val="24"/>
        </w:rPr>
        <w:t xml:space="preserve"> акты  министерства труда и социальной защиты, внебюджетных фондов)</w:t>
      </w:r>
      <w:r w:rsidR="00CC2B31" w:rsidRPr="003E23EF">
        <w:rPr>
          <w:rFonts w:ascii="Times New Roman" w:hAnsi="Times New Roman" w:cs="Times New Roman"/>
          <w:sz w:val="24"/>
          <w:szCs w:val="24"/>
        </w:rPr>
        <w:t>.</w:t>
      </w:r>
    </w:p>
    <w:p w:rsidR="00CC2B31" w:rsidRPr="003E23EF" w:rsidRDefault="00CC2B31" w:rsidP="002F539D">
      <w:pPr>
        <w:pStyle w:val="a4"/>
        <w:tabs>
          <w:tab w:val="left" w:pos="567"/>
        </w:tabs>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Источники права социального обеспечения можно классифицировать:</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1) По юридической форме выражения:</w:t>
      </w:r>
      <w:r w:rsidRPr="003E23EF">
        <w:rPr>
          <w:rFonts w:ascii="Times New Roman" w:hAnsi="Times New Roman" w:cs="Times New Roman"/>
          <w:sz w:val="24"/>
          <w:szCs w:val="24"/>
        </w:rPr>
        <w:t xml:space="preserve"> </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 </w:t>
      </w:r>
      <w:r w:rsidRPr="003E23EF">
        <w:rPr>
          <w:rFonts w:ascii="Times New Roman" w:hAnsi="Times New Roman" w:cs="Times New Roman"/>
          <w:iCs/>
          <w:sz w:val="24"/>
          <w:szCs w:val="24"/>
        </w:rPr>
        <w:t>Международные правовые акты</w:t>
      </w:r>
      <w:r w:rsidR="00EB0390" w:rsidRPr="003E23EF">
        <w:rPr>
          <w:rStyle w:val="af6"/>
          <w:rFonts w:ascii="Times New Roman" w:hAnsi="Times New Roman" w:cs="Times New Roman"/>
          <w:iCs/>
          <w:sz w:val="24"/>
          <w:szCs w:val="24"/>
        </w:rPr>
        <w:footnoteReference w:id="15"/>
      </w:r>
      <w:r w:rsidRPr="003E23EF">
        <w:rPr>
          <w:rFonts w:ascii="Times New Roman" w:hAnsi="Times New Roman" w:cs="Times New Roman"/>
          <w:sz w:val="24"/>
          <w:szCs w:val="24"/>
        </w:rPr>
        <w:t>;</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Cs/>
          <w:sz w:val="24"/>
          <w:szCs w:val="24"/>
        </w:rPr>
        <w:t>- Конституция</w:t>
      </w:r>
      <w:r w:rsidRPr="003E23EF">
        <w:rPr>
          <w:rFonts w:ascii="Times New Roman" w:hAnsi="Times New Roman" w:cs="Times New Roman"/>
          <w:sz w:val="24"/>
          <w:szCs w:val="24"/>
        </w:rPr>
        <w:t xml:space="preserve"> РФ</w:t>
      </w:r>
      <w:r w:rsidR="00CC2B31" w:rsidRPr="003E23EF">
        <w:rPr>
          <w:rFonts w:ascii="Times New Roman" w:hAnsi="Times New Roman" w:cs="Times New Roman"/>
          <w:sz w:val="24"/>
          <w:szCs w:val="24"/>
        </w:rPr>
        <w:t>;</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Cs/>
          <w:sz w:val="24"/>
          <w:szCs w:val="24"/>
        </w:rPr>
        <w:t>- Законы</w:t>
      </w:r>
      <w:r w:rsidRPr="003E23EF">
        <w:rPr>
          <w:rFonts w:ascii="Times New Roman" w:hAnsi="Times New Roman" w:cs="Times New Roman"/>
          <w:sz w:val="24"/>
          <w:szCs w:val="24"/>
        </w:rPr>
        <w:t xml:space="preserve"> – (федеральные и субъектов   РФ)</w:t>
      </w:r>
      <w:proofErr w:type="gramStart"/>
      <w:r w:rsidRPr="003E23EF">
        <w:rPr>
          <w:rFonts w:ascii="Times New Roman" w:hAnsi="Times New Roman" w:cs="Times New Roman"/>
          <w:sz w:val="24"/>
          <w:szCs w:val="24"/>
        </w:rPr>
        <w:t xml:space="preserve"> </w:t>
      </w:r>
      <w:r w:rsidR="00CC2B31" w:rsidRPr="003E23EF">
        <w:rPr>
          <w:rFonts w:ascii="Times New Roman" w:hAnsi="Times New Roman" w:cs="Times New Roman"/>
          <w:sz w:val="24"/>
          <w:szCs w:val="24"/>
        </w:rPr>
        <w:t>;</w:t>
      </w:r>
      <w:proofErr w:type="gramEnd"/>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Cs/>
          <w:sz w:val="24"/>
          <w:szCs w:val="24"/>
        </w:rPr>
        <w:t>- Указы  Президента РФ</w:t>
      </w:r>
      <w:r w:rsidR="00CC2B31" w:rsidRPr="003E23EF">
        <w:rPr>
          <w:rFonts w:ascii="Times New Roman" w:hAnsi="Times New Roman" w:cs="Times New Roman"/>
          <w:sz w:val="24"/>
          <w:szCs w:val="24"/>
        </w:rPr>
        <w:t>;</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Pr="003E23EF">
        <w:rPr>
          <w:rFonts w:ascii="Times New Roman" w:hAnsi="Times New Roman" w:cs="Times New Roman"/>
          <w:iCs/>
          <w:sz w:val="24"/>
          <w:szCs w:val="24"/>
        </w:rPr>
        <w:t>Постановления Правительства РФ</w:t>
      </w:r>
      <w:r w:rsidR="00CC2B31" w:rsidRPr="003E23EF">
        <w:rPr>
          <w:rFonts w:ascii="Times New Roman" w:hAnsi="Times New Roman" w:cs="Times New Roman"/>
          <w:iCs/>
          <w:sz w:val="24"/>
          <w:szCs w:val="24"/>
        </w:rPr>
        <w:t>;</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Cs/>
          <w:sz w:val="24"/>
          <w:szCs w:val="24"/>
        </w:rPr>
        <w:t>- Иные нормативные правовые акты</w:t>
      </w:r>
      <w:r w:rsidRPr="003E23EF">
        <w:rPr>
          <w:rFonts w:ascii="Times New Roman" w:hAnsi="Times New Roman" w:cs="Times New Roman"/>
          <w:sz w:val="24"/>
          <w:szCs w:val="24"/>
        </w:rPr>
        <w:t xml:space="preserve"> – акты федеральных министерств, служб, агентств, глав администраций и органов исп</w:t>
      </w:r>
      <w:r w:rsidR="009359D8" w:rsidRPr="003E23EF">
        <w:rPr>
          <w:rFonts w:ascii="Times New Roman" w:hAnsi="Times New Roman" w:cs="Times New Roman"/>
          <w:sz w:val="24"/>
          <w:szCs w:val="24"/>
        </w:rPr>
        <w:t xml:space="preserve">олнительной </w:t>
      </w:r>
      <w:r w:rsidRPr="003E23EF">
        <w:rPr>
          <w:rFonts w:ascii="Times New Roman" w:hAnsi="Times New Roman" w:cs="Times New Roman"/>
          <w:sz w:val="24"/>
          <w:szCs w:val="24"/>
        </w:rPr>
        <w:t xml:space="preserve"> власти субъектов РФ, акты органов муниципальных образований</w:t>
      </w:r>
      <w:r w:rsidR="00CC2B31" w:rsidRPr="003E23EF">
        <w:rPr>
          <w:rFonts w:ascii="Times New Roman" w:hAnsi="Times New Roman" w:cs="Times New Roman"/>
          <w:sz w:val="24"/>
          <w:szCs w:val="24"/>
        </w:rPr>
        <w:t>;</w:t>
      </w:r>
      <w:r w:rsidRPr="003E23EF">
        <w:rPr>
          <w:rFonts w:ascii="Times New Roman" w:hAnsi="Times New Roman" w:cs="Times New Roman"/>
          <w:sz w:val="24"/>
          <w:szCs w:val="24"/>
        </w:rPr>
        <w:t xml:space="preserve"> </w:t>
      </w:r>
    </w:p>
    <w:p w:rsidR="005F0924" w:rsidRPr="003E23EF" w:rsidRDefault="00021299"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-Акты, принятые в порядке социального партнерства</w:t>
      </w:r>
      <w:r w:rsidR="00CC2B31" w:rsidRPr="003E23EF">
        <w:rPr>
          <w:rFonts w:ascii="Times New Roman" w:hAnsi="Times New Roman" w:cs="Times New Roman"/>
          <w:iCs/>
          <w:sz w:val="24"/>
          <w:szCs w:val="24"/>
        </w:rPr>
        <w:t>.</w:t>
      </w:r>
    </w:p>
    <w:p w:rsidR="009359D8"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2) В зависимости от сферы действия</w:t>
      </w:r>
      <w:r w:rsidRPr="003E23EF">
        <w:rPr>
          <w:rFonts w:ascii="Times New Roman" w:hAnsi="Times New Roman" w:cs="Times New Roman"/>
          <w:sz w:val="24"/>
          <w:szCs w:val="24"/>
        </w:rPr>
        <w:t xml:space="preserve">: </w:t>
      </w:r>
    </w:p>
    <w:p w:rsidR="009359D8" w:rsidRPr="003E23EF" w:rsidRDefault="009359D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 </w:t>
      </w:r>
      <w:r w:rsidR="00021299" w:rsidRPr="003E23EF">
        <w:rPr>
          <w:rFonts w:ascii="Times New Roman" w:hAnsi="Times New Roman" w:cs="Times New Roman"/>
          <w:sz w:val="24"/>
          <w:szCs w:val="24"/>
        </w:rPr>
        <w:t xml:space="preserve">федеральные; </w:t>
      </w:r>
    </w:p>
    <w:p w:rsidR="00AD0389" w:rsidRPr="003E23EF" w:rsidRDefault="009359D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 xml:space="preserve">региональные; </w:t>
      </w:r>
    </w:p>
    <w:p w:rsidR="00AD0389" w:rsidRPr="003E23EF" w:rsidRDefault="00AD038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отраслевые (межотраслевые);</w:t>
      </w:r>
    </w:p>
    <w:p w:rsidR="009359D8" w:rsidRPr="003E23EF" w:rsidRDefault="009359D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местные</w:t>
      </w:r>
      <w:r w:rsidR="00AD0389" w:rsidRPr="003E23EF">
        <w:rPr>
          <w:rFonts w:ascii="Times New Roman" w:hAnsi="Times New Roman" w:cs="Times New Roman"/>
          <w:sz w:val="24"/>
          <w:szCs w:val="24"/>
        </w:rPr>
        <w:t>.</w:t>
      </w:r>
      <w:r w:rsidR="00021299" w:rsidRPr="003E23EF">
        <w:rPr>
          <w:rFonts w:ascii="Times New Roman" w:hAnsi="Times New Roman" w:cs="Times New Roman"/>
          <w:sz w:val="24"/>
          <w:szCs w:val="24"/>
        </w:rPr>
        <w:t xml:space="preserve"> </w:t>
      </w:r>
    </w:p>
    <w:p w:rsidR="009359D8"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3) В зависимости от срока действия</w:t>
      </w:r>
      <w:r w:rsidRPr="003E23EF">
        <w:rPr>
          <w:rFonts w:ascii="Times New Roman" w:hAnsi="Times New Roman" w:cs="Times New Roman"/>
          <w:sz w:val="24"/>
          <w:szCs w:val="24"/>
        </w:rPr>
        <w:t xml:space="preserve">: </w:t>
      </w:r>
    </w:p>
    <w:p w:rsidR="009359D8" w:rsidRPr="003E23EF" w:rsidRDefault="009359D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 xml:space="preserve">акты неопределенного срока действия; </w:t>
      </w:r>
    </w:p>
    <w:p w:rsidR="009359D8" w:rsidRPr="003E23EF" w:rsidRDefault="009359D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 xml:space="preserve">временные акты; </w:t>
      </w:r>
    </w:p>
    <w:p w:rsidR="00021299" w:rsidRPr="003E23EF" w:rsidRDefault="009359D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условно срочные (на период действия каких-то обстоятельств,  продолжительность действия которых не может быть точно установлена во времени).</w:t>
      </w:r>
    </w:p>
    <w:p w:rsidR="009359D8"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4) По порядку и процедуре принятия</w:t>
      </w:r>
      <w:r w:rsidRPr="003E23EF">
        <w:rPr>
          <w:rFonts w:ascii="Times New Roman" w:hAnsi="Times New Roman" w:cs="Times New Roman"/>
          <w:sz w:val="24"/>
          <w:szCs w:val="24"/>
        </w:rPr>
        <w:t>:</w:t>
      </w:r>
    </w:p>
    <w:p w:rsidR="009359D8" w:rsidRPr="003E23EF" w:rsidRDefault="009359D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 xml:space="preserve"> принимаемые в законодательном порядке; </w:t>
      </w:r>
    </w:p>
    <w:p w:rsidR="009359D8" w:rsidRPr="003E23EF" w:rsidRDefault="009359D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 xml:space="preserve">принимаемые в административно-распорядительном порядке; </w:t>
      </w:r>
    </w:p>
    <w:p w:rsidR="00021299" w:rsidRPr="003E23EF" w:rsidRDefault="009359D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принимаемые в порядке социального партнерства.</w:t>
      </w:r>
    </w:p>
    <w:p w:rsidR="00021299" w:rsidRPr="003E23EF" w:rsidRDefault="00021299"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Кроме того, </w:t>
      </w:r>
      <w:r w:rsidR="00CC2B31" w:rsidRPr="003E23EF">
        <w:rPr>
          <w:rFonts w:ascii="Times New Roman" w:hAnsi="Times New Roman" w:cs="Times New Roman"/>
          <w:sz w:val="24"/>
          <w:szCs w:val="24"/>
        </w:rPr>
        <w:t xml:space="preserve">источники права социального обеспечения </w:t>
      </w:r>
      <w:r w:rsidRPr="003E23EF">
        <w:rPr>
          <w:rFonts w:ascii="Times New Roman" w:hAnsi="Times New Roman" w:cs="Times New Roman"/>
          <w:sz w:val="24"/>
          <w:szCs w:val="24"/>
        </w:rPr>
        <w:t>можно классифицировать по источникам финансирования, по форме</w:t>
      </w:r>
      <w:r w:rsidR="00AD0389" w:rsidRPr="003E23EF">
        <w:rPr>
          <w:rFonts w:ascii="Times New Roman" w:hAnsi="Times New Roman" w:cs="Times New Roman"/>
          <w:sz w:val="24"/>
          <w:szCs w:val="24"/>
        </w:rPr>
        <w:t xml:space="preserve"> </w:t>
      </w:r>
      <w:r w:rsidRPr="003E23EF">
        <w:rPr>
          <w:rFonts w:ascii="Times New Roman" w:hAnsi="Times New Roman" w:cs="Times New Roman"/>
          <w:sz w:val="24"/>
          <w:szCs w:val="24"/>
        </w:rPr>
        <w:t>акта, по органам, принимавшим акт.</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Способы систематизации законодательства о социальном обеспечении.</w:t>
      </w:r>
    </w:p>
    <w:p w:rsidR="006F36C1"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 точки зрения общей теории права систематизация законодательства может осуществлять посредством </w:t>
      </w:r>
      <w:r w:rsidRPr="003E23EF">
        <w:rPr>
          <w:rFonts w:ascii="Times New Roman" w:hAnsi="Times New Roman" w:cs="Times New Roman"/>
          <w:bCs/>
          <w:i/>
          <w:iCs/>
          <w:sz w:val="24"/>
          <w:szCs w:val="24"/>
        </w:rPr>
        <w:t>консолидации</w:t>
      </w:r>
      <w:r w:rsidRPr="003E23EF">
        <w:rPr>
          <w:rFonts w:ascii="Times New Roman" w:hAnsi="Times New Roman" w:cs="Times New Roman"/>
          <w:sz w:val="24"/>
          <w:szCs w:val="24"/>
        </w:rPr>
        <w:t xml:space="preserve"> (создание в структуре законодательства крупных однородных блоков, посвященных какой-то области регулирования – пенсионное законодательство, законодательство о пособиях); </w:t>
      </w:r>
      <w:r w:rsidRPr="003E23EF">
        <w:rPr>
          <w:rFonts w:ascii="Times New Roman" w:hAnsi="Times New Roman" w:cs="Times New Roman"/>
          <w:bCs/>
          <w:i/>
          <w:iCs/>
          <w:sz w:val="24"/>
          <w:szCs w:val="24"/>
        </w:rPr>
        <w:t>инкорпорации</w:t>
      </w:r>
      <w:r w:rsidRPr="003E23EF">
        <w:rPr>
          <w:rFonts w:ascii="Times New Roman" w:hAnsi="Times New Roman" w:cs="Times New Roman"/>
          <w:sz w:val="24"/>
          <w:szCs w:val="24"/>
        </w:rPr>
        <w:t xml:space="preserve"> (действующие акты объединяются в определенных предметных (хронологических) сборниках без изменения содержания и выстраиваются в соответствии с их юридической силой)  или </w:t>
      </w:r>
      <w:r w:rsidRPr="003E23EF">
        <w:rPr>
          <w:rFonts w:ascii="Times New Roman" w:hAnsi="Times New Roman" w:cs="Times New Roman"/>
          <w:bCs/>
          <w:i/>
          <w:iCs/>
          <w:sz w:val="24"/>
          <w:szCs w:val="24"/>
        </w:rPr>
        <w:t>кодификации</w:t>
      </w:r>
      <w:r w:rsidRPr="003E23EF">
        <w:rPr>
          <w:rFonts w:ascii="Times New Roman" w:hAnsi="Times New Roman" w:cs="Times New Roman"/>
          <w:sz w:val="24"/>
          <w:szCs w:val="24"/>
        </w:rPr>
        <w:t xml:space="preserve"> – наиболее эффективный и целесообразный путь систематизации законодательства. В настоящее время это мало</w:t>
      </w:r>
      <w:r w:rsidR="006F36C1"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реально, </w:t>
      </w:r>
      <w:r w:rsidR="006F36C1" w:rsidRPr="003E23EF">
        <w:rPr>
          <w:rFonts w:ascii="Times New Roman" w:hAnsi="Times New Roman" w:cs="Times New Roman"/>
          <w:sz w:val="24"/>
          <w:szCs w:val="24"/>
        </w:rPr>
        <w:t>по следующим причинам:</w:t>
      </w:r>
    </w:p>
    <w:p w:rsidR="006F36C1"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а) постоянно увеличивается объем нормативного материала</w:t>
      </w:r>
      <w:r w:rsidR="006F36C1" w:rsidRPr="003E23EF">
        <w:rPr>
          <w:rFonts w:ascii="Times New Roman" w:hAnsi="Times New Roman" w:cs="Times New Roman"/>
          <w:sz w:val="24"/>
          <w:szCs w:val="24"/>
        </w:rPr>
        <w:t>;</w:t>
      </w:r>
    </w:p>
    <w:p w:rsidR="00283C96" w:rsidRPr="003E23EF" w:rsidRDefault="00CC2B3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б)</w:t>
      </w:r>
      <w:r w:rsidR="00782CA6"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нестабильность законодательства, вызванная неопределенностью государственной  политики в области социального обеспечения, финансово-экономическим положением страны.</w:t>
      </w:r>
    </w:p>
    <w:p w:rsidR="00FB40C8" w:rsidRPr="003E23EF" w:rsidRDefault="0011422B" w:rsidP="002F539D">
      <w:pPr>
        <w:spacing w:after="0" w:line="240" w:lineRule="auto"/>
        <w:ind w:right="-1" w:firstLine="567"/>
        <w:jc w:val="both"/>
        <w:rPr>
          <w:rFonts w:ascii="Times New Roman" w:hAnsi="Times New Roman" w:cs="Times New Roman"/>
          <w:b/>
          <w:bCs/>
          <w:sz w:val="24"/>
          <w:szCs w:val="24"/>
        </w:rPr>
      </w:pPr>
      <w:r>
        <w:rPr>
          <w:rFonts w:ascii="Times New Roman" w:hAnsi="Times New Roman" w:cs="Times New Roman"/>
          <w:b/>
          <w:sz w:val="24"/>
          <w:szCs w:val="24"/>
        </w:rPr>
        <w:t xml:space="preserve">Тема </w:t>
      </w:r>
      <w:r w:rsidR="00FB40C8" w:rsidRPr="003E23EF">
        <w:rPr>
          <w:rFonts w:ascii="Times New Roman" w:hAnsi="Times New Roman" w:cs="Times New Roman"/>
          <w:b/>
          <w:sz w:val="24"/>
          <w:szCs w:val="24"/>
        </w:rPr>
        <w:t>3</w:t>
      </w:r>
      <w:r w:rsidR="00157080" w:rsidRPr="003E23EF">
        <w:rPr>
          <w:rFonts w:ascii="Times New Roman" w:hAnsi="Times New Roman" w:cs="Times New Roman"/>
          <w:b/>
          <w:sz w:val="24"/>
          <w:szCs w:val="24"/>
        </w:rPr>
        <w:t>.</w:t>
      </w:r>
      <w:r w:rsidR="00FB40C8" w:rsidRPr="003E23EF">
        <w:rPr>
          <w:rFonts w:ascii="Times New Roman" w:hAnsi="Times New Roman" w:cs="Times New Roman"/>
          <w:b/>
          <w:sz w:val="24"/>
          <w:szCs w:val="24"/>
        </w:rPr>
        <w:t xml:space="preserve"> </w:t>
      </w:r>
      <w:r w:rsidR="00FB40C8" w:rsidRPr="003E23EF">
        <w:rPr>
          <w:rFonts w:ascii="Times New Roman" w:hAnsi="Times New Roman" w:cs="Times New Roman"/>
          <w:b/>
          <w:bCs/>
          <w:sz w:val="24"/>
          <w:szCs w:val="24"/>
        </w:rPr>
        <w:t>Правоотношения в</w:t>
      </w:r>
      <w:r w:rsidR="00AA5218" w:rsidRPr="003E23EF">
        <w:rPr>
          <w:rFonts w:ascii="Times New Roman" w:hAnsi="Times New Roman" w:cs="Times New Roman"/>
          <w:b/>
          <w:bCs/>
          <w:sz w:val="24"/>
          <w:szCs w:val="24"/>
        </w:rPr>
        <w:t xml:space="preserve"> </w:t>
      </w:r>
      <w:r w:rsidR="00FB40C8" w:rsidRPr="003E23EF">
        <w:rPr>
          <w:rFonts w:ascii="Times New Roman" w:hAnsi="Times New Roman" w:cs="Times New Roman"/>
          <w:b/>
          <w:bCs/>
          <w:sz w:val="24"/>
          <w:szCs w:val="24"/>
        </w:rPr>
        <w:t xml:space="preserve">  </w:t>
      </w:r>
      <w:proofErr w:type="gramStart"/>
      <w:r w:rsidR="00FB40C8" w:rsidRPr="003E23EF">
        <w:rPr>
          <w:rFonts w:ascii="Times New Roman" w:hAnsi="Times New Roman" w:cs="Times New Roman"/>
          <w:b/>
          <w:bCs/>
          <w:sz w:val="24"/>
          <w:szCs w:val="24"/>
        </w:rPr>
        <w:t>праве  социального обеспечения</w:t>
      </w:r>
      <w:proofErr w:type="gramEnd"/>
    </w:p>
    <w:p w:rsidR="00CB0339" w:rsidRPr="003E23EF" w:rsidRDefault="00CB0339" w:rsidP="002F539D">
      <w:pPr>
        <w:spacing w:after="0" w:line="240" w:lineRule="auto"/>
        <w:ind w:right="-1" w:firstLine="567"/>
        <w:jc w:val="both"/>
        <w:rPr>
          <w:rFonts w:ascii="Times New Roman" w:hAnsi="Times New Roman" w:cs="Times New Roman"/>
          <w:b/>
          <w:bCs/>
          <w:sz w:val="24"/>
          <w:szCs w:val="24"/>
        </w:rPr>
      </w:pPr>
    </w:p>
    <w:p w:rsidR="00FB40C8" w:rsidRPr="003E23EF" w:rsidRDefault="00CC2B31" w:rsidP="002F539D">
      <w:pPr>
        <w:spacing w:after="0" w:line="240" w:lineRule="auto"/>
        <w:ind w:right="-1" w:firstLine="567"/>
        <w:jc w:val="both"/>
        <w:rPr>
          <w:rFonts w:ascii="Times New Roman" w:hAnsi="Times New Roman" w:cs="Times New Roman"/>
          <w:b/>
          <w:bCs/>
          <w:i/>
          <w:sz w:val="24"/>
          <w:szCs w:val="24"/>
        </w:rPr>
      </w:pPr>
      <w:r w:rsidRPr="003E23EF">
        <w:rPr>
          <w:rFonts w:ascii="Times New Roman" w:hAnsi="Times New Roman" w:cs="Times New Roman"/>
          <w:b/>
          <w:i/>
          <w:sz w:val="24"/>
          <w:szCs w:val="24"/>
        </w:rPr>
        <w:t xml:space="preserve">  </w:t>
      </w:r>
      <w:r w:rsidR="00157080" w:rsidRPr="003E23EF">
        <w:rPr>
          <w:rFonts w:ascii="Times New Roman" w:hAnsi="Times New Roman" w:cs="Times New Roman"/>
          <w:b/>
          <w:i/>
          <w:sz w:val="24"/>
          <w:szCs w:val="24"/>
        </w:rPr>
        <w:t>3.</w:t>
      </w:r>
      <w:r w:rsidR="00FB40C8" w:rsidRPr="003E23EF">
        <w:rPr>
          <w:rFonts w:ascii="Times New Roman" w:hAnsi="Times New Roman" w:cs="Times New Roman"/>
          <w:b/>
          <w:bCs/>
          <w:i/>
          <w:sz w:val="24"/>
          <w:szCs w:val="24"/>
        </w:rPr>
        <w:t>1. Понятие и виды правоотношений по социальному обеспечению</w:t>
      </w:r>
    </w:p>
    <w:p w:rsidR="00FB40C8" w:rsidRPr="003E23EF" w:rsidRDefault="00FB40C8" w:rsidP="002F539D">
      <w:pPr>
        <w:spacing w:after="0" w:line="240" w:lineRule="auto"/>
        <w:ind w:right="-1" w:firstLine="567"/>
        <w:jc w:val="both"/>
        <w:rPr>
          <w:rFonts w:ascii="Times New Roman" w:hAnsi="Times New Roman" w:cs="Times New Roman"/>
          <w:b/>
          <w:i/>
          <w:sz w:val="24"/>
          <w:szCs w:val="24"/>
        </w:rPr>
      </w:pPr>
    </w:p>
    <w:p w:rsidR="00021299" w:rsidRPr="003E23EF" w:rsidRDefault="00F610C1"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 xml:space="preserve">В </w:t>
      </w:r>
      <w:r w:rsidR="00021299" w:rsidRPr="003E23EF">
        <w:rPr>
          <w:rFonts w:ascii="Times New Roman" w:hAnsi="Times New Roman" w:cs="Times New Roman"/>
          <w:b/>
          <w:i/>
          <w:sz w:val="24"/>
          <w:szCs w:val="24"/>
        </w:rPr>
        <w:t>сфере действия</w:t>
      </w:r>
      <w:r w:rsidRPr="003E23EF">
        <w:rPr>
          <w:rFonts w:ascii="Times New Roman" w:hAnsi="Times New Roman" w:cs="Times New Roman"/>
          <w:b/>
          <w:i/>
          <w:sz w:val="24"/>
          <w:szCs w:val="24"/>
        </w:rPr>
        <w:t xml:space="preserve"> права социального обеспечения</w:t>
      </w:r>
      <w:r w:rsidR="00021299" w:rsidRPr="003E23EF">
        <w:rPr>
          <w:rFonts w:ascii="Times New Roman" w:hAnsi="Times New Roman" w:cs="Times New Roman"/>
          <w:b/>
          <w:i/>
          <w:sz w:val="24"/>
          <w:szCs w:val="24"/>
        </w:rPr>
        <w:t xml:space="preserve"> существует 2 вида отношений: </w:t>
      </w:r>
    </w:p>
    <w:p w:rsidR="00CC2B31"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CC2B31" w:rsidRPr="003E23EF">
        <w:rPr>
          <w:rFonts w:ascii="Times New Roman" w:hAnsi="Times New Roman" w:cs="Times New Roman"/>
          <w:sz w:val="24"/>
          <w:szCs w:val="24"/>
        </w:rPr>
        <w:t xml:space="preserve"> </w:t>
      </w:r>
      <w:r w:rsidRPr="003E23EF">
        <w:rPr>
          <w:rFonts w:ascii="Times New Roman" w:hAnsi="Times New Roman" w:cs="Times New Roman"/>
          <w:sz w:val="24"/>
          <w:szCs w:val="24"/>
        </w:rPr>
        <w:t>социально-обеспечительные;</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организационно-финансовые (непосредственно связанные с ними). </w:t>
      </w:r>
    </w:p>
    <w:p w:rsidR="00021299" w:rsidRPr="003E23EF" w:rsidRDefault="00021299"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Социально-обеспечительное правоотношение – это индивидуализированная правовая связь между субъектами по поводу предоставления конкретного вида социального обеспечения или совершения действий, имеющих юридическое значение для установления (подтверждения) субъективного права на него, и на основе юридического состава выраженная в виде определенного сочетания взаимных прав и обязанностей</w:t>
      </w:r>
      <w:r w:rsidR="00EB0390" w:rsidRPr="003E23EF">
        <w:rPr>
          <w:rStyle w:val="af6"/>
          <w:rFonts w:ascii="Times New Roman" w:hAnsi="Times New Roman" w:cs="Times New Roman"/>
          <w:i/>
          <w:iCs/>
          <w:sz w:val="24"/>
          <w:szCs w:val="24"/>
        </w:rPr>
        <w:footnoteReference w:id="16"/>
      </w:r>
      <w:r w:rsidRPr="003E23EF">
        <w:rPr>
          <w:rFonts w:ascii="Times New Roman" w:hAnsi="Times New Roman" w:cs="Times New Roman"/>
          <w:i/>
          <w:iCs/>
          <w:sz w:val="24"/>
          <w:szCs w:val="24"/>
        </w:rPr>
        <w:t xml:space="preserve">. </w:t>
      </w:r>
    </w:p>
    <w:p w:rsidR="00021299" w:rsidRPr="003E23EF" w:rsidRDefault="008D16D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 </w:t>
      </w:r>
      <w:r w:rsidR="00021299" w:rsidRPr="003E23EF">
        <w:rPr>
          <w:rFonts w:ascii="Times New Roman" w:hAnsi="Times New Roman" w:cs="Times New Roman"/>
          <w:i/>
          <w:iCs/>
          <w:sz w:val="24"/>
          <w:szCs w:val="24"/>
        </w:rPr>
        <w:t>Основные признаки социально-обеспечительного правоотношения:</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1)</w:t>
      </w:r>
      <w:r w:rsidR="00AA5218" w:rsidRPr="003E23EF">
        <w:rPr>
          <w:rFonts w:ascii="Times New Roman" w:hAnsi="Times New Roman" w:cs="Times New Roman"/>
          <w:i/>
          <w:iCs/>
          <w:sz w:val="24"/>
          <w:szCs w:val="24"/>
        </w:rPr>
        <w:t xml:space="preserve"> </w:t>
      </w:r>
      <w:r w:rsidRPr="003E23EF">
        <w:rPr>
          <w:rFonts w:ascii="Times New Roman" w:hAnsi="Times New Roman" w:cs="Times New Roman"/>
          <w:i/>
          <w:iCs/>
          <w:sz w:val="24"/>
          <w:szCs w:val="24"/>
        </w:rPr>
        <w:t xml:space="preserve">это индивидуализированная юридическая связь </w:t>
      </w:r>
      <w:proofErr w:type="spellStart"/>
      <w:r w:rsidRPr="003E23EF">
        <w:rPr>
          <w:rFonts w:ascii="Times New Roman" w:hAnsi="Times New Roman" w:cs="Times New Roman"/>
          <w:i/>
          <w:iCs/>
          <w:sz w:val="24"/>
          <w:szCs w:val="24"/>
        </w:rPr>
        <w:t>управомоченного</w:t>
      </w:r>
      <w:proofErr w:type="spellEnd"/>
      <w:r w:rsidRPr="003E23EF">
        <w:rPr>
          <w:rFonts w:ascii="Times New Roman" w:hAnsi="Times New Roman" w:cs="Times New Roman"/>
          <w:i/>
          <w:iCs/>
          <w:sz w:val="24"/>
          <w:szCs w:val="24"/>
        </w:rPr>
        <w:t xml:space="preserve"> и обязанного субъектов;</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2)</w:t>
      </w:r>
      <w:r w:rsidR="00AA5218" w:rsidRPr="003E23EF">
        <w:rPr>
          <w:rFonts w:ascii="Times New Roman" w:hAnsi="Times New Roman" w:cs="Times New Roman"/>
          <w:i/>
          <w:iCs/>
          <w:sz w:val="24"/>
          <w:szCs w:val="24"/>
        </w:rPr>
        <w:t xml:space="preserve"> </w:t>
      </w:r>
      <w:r w:rsidRPr="003E23EF">
        <w:rPr>
          <w:rFonts w:ascii="Times New Roman" w:hAnsi="Times New Roman" w:cs="Times New Roman"/>
          <w:i/>
          <w:iCs/>
          <w:sz w:val="24"/>
          <w:szCs w:val="24"/>
        </w:rPr>
        <w:t>возникает по поводу конкретного предоставления или совершения юридически значимых действий, определяющих субъективное право на него;</w:t>
      </w:r>
    </w:p>
    <w:p w:rsidR="00021299" w:rsidRPr="003E23EF" w:rsidRDefault="00021299"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3)</w:t>
      </w:r>
      <w:r w:rsidR="00AA5218" w:rsidRPr="003E23EF">
        <w:rPr>
          <w:rFonts w:ascii="Times New Roman" w:hAnsi="Times New Roman" w:cs="Times New Roman"/>
          <w:i/>
          <w:iCs/>
          <w:sz w:val="24"/>
          <w:szCs w:val="24"/>
        </w:rPr>
        <w:t xml:space="preserve"> </w:t>
      </w:r>
      <w:r w:rsidRPr="003E23EF">
        <w:rPr>
          <w:rFonts w:ascii="Times New Roman" w:hAnsi="Times New Roman" w:cs="Times New Roman"/>
          <w:i/>
          <w:iCs/>
          <w:sz w:val="24"/>
          <w:szCs w:val="24"/>
        </w:rPr>
        <w:t xml:space="preserve">юридическая связь выражается в сочетании, как правило, корреспондирующих прав и обязанностей </w:t>
      </w:r>
      <w:proofErr w:type="spellStart"/>
      <w:r w:rsidRPr="003E23EF">
        <w:rPr>
          <w:rFonts w:ascii="Times New Roman" w:hAnsi="Times New Roman" w:cs="Times New Roman"/>
          <w:i/>
          <w:iCs/>
          <w:sz w:val="24"/>
          <w:szCs w:val="24"/>
        </w:rPr>
        <w:t>управомоченного</w:t>
      </w:r>
      <w:proofErr w:type="spellEnd"/>
      <w:r w:rsidRPr="003E23EF">
        <w:rPr>
          <w:rFonts w:ascii="Times New Roman" w:hAnsi="Times New Roman" w:cs="Times New Roman"/>
          <w:i/>
          <w:iCs/>
          <w:sz w:val="24"/>
          <w:szCs w:val="24"/>
        </w:rPr>
        <w:t xml:space="preserve"> и </w:t>
      </w:r>
      <w:proofErr w:type="spellStart"/>
      <w:r w:rsidRPr="003E23EF">
        <w:rPr>
          <w:rFonts w:ascii="Times New Roman" w:hAnsi="Times New Roman" w:cs="Times New Roman"/>
          <w:i/>
          <w:iCs/>
          <w:sz w:val="24"/>
          <w:szCs w:val="24"/>
        </w:rPr>
        <w:t>правообязанного</w:t>
      </w:r>
      <w:proofErr w:type="spellEnd"/>
      <w:r w:rsidRPr="003E23EF">
        <w:rPr>
          <w:rFonts w:ascii="Times New Roman" w:hAnsi="Times New Roman" w:cs="Times New Roman"/>
          <w:i/>
          <w:iCs/>
          <w:sz w:val="24"/>
          <w:szCs w:val="24"/>
        </w:rPr>
        <w:t xml:space="preserve"> субъектов.</w:t>
      </w:r>
    </w:p>
    <w:p w:rsidR="00021299"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 </w:t>
      </w:r>
      <w:r w:rsidR="00021299" w:rsidRPr="003E23EF">
        <w:rPr>
          <w:rFonts w:ascii="Times New Roman" w:hAnsi="Times New Roman" w:cs="Times New Roman"/>
          <w:sz w:val="24"/>
          <w:szCs w:val="24"/>
        </w:rPr>
        <w:t>В действительности не существует единого, универсального социально-обеспечительного правоотношения, в которое может вступить гражданин и в его рамках получать все требуемые блага. В силу видового разнообразия благ по социальному обеспечению, особенностей порядка их предоставления, законодатель предлагает субъектам множество видовых правоотношений, объединенных общей целью – необходимость реакции государства и общества на социальные риски, присущие человеческому обществу.</w:t>
      </w:r>
    </w:p>
    <w:p w:rsidR="00021299" w:rsidRPr="003E23EF" w:rsidRDefault="00021299"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Наиболее значимая классификация правоотношений </w:t>
      </w:r>
      <w:r w:rsidR="00CC2B31" w:rsidRPr="003E23EF">
        <w:rPr>
          <w:rFonts w:ascii="Times New Roman" w:hAnsi="Times New Roman" w:cs="Times New Roman"/>
          <w:sz w:val="24"/>
          <w:szCs w:val="24"/>
        </w:rPr>
        <w:t xml:space="preserve">- </w:t>
      </w:r>
      <w:r w:rsidRPr="003E23EF">
        <w:rPr>
          <w:rFonts w:ascii="Times New Roman" w:hAnsi="Times New Roman" w:cs="Times New Roman"/>
          <w:sz w:val="24"/>
          <w:szCs w:val="24"/>
        </w:rPr>
        <w:t>по объекту. Объектом правоотношения может выступать благо в виде материального, имеющего материальную</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ценность, благо в виде нематериального удовлетворения потребностей, а также благо в виде некой поведенческой активности субъектов и ее результатов. Именно исходя из такой оценки объектов правоотношения первоначально классифицируются</w:t>
      </w:r>
      <w:r w:rsidR="00AD0389" w:rsidRPr="003E23EF">
        <w:rPr>
          <w:rFonts w:ascii="Times New Roman" w:hAnsi="Times New Roman" w:cs="Times New Roman"/>
          <w:sz w:val="24"/>
          <w:szCs w:val="24"/>
        </w:rPr>
        <w:t xml:space="preserve"> </w:t>
      </w:r>
      <w:r w:rsidRPr="003E23EF">
        <w:rPr>
          <w:rFonts w:ascii="Times New Roman" w:hAnsi="Times New Roman" w:cs="Times New Roman"/>
          <w:i/>
          <w:iCs/>
          <w:sz w:val="24"/>
          <w:szCs w:val="24"/>
        </w:rPr>
        <w:t>на материальные и процедурные</w:t>
      </w:r>
      <w:r w:rsidRPr="003E23EF">
        <w:rPr>
          <w:rFonts w:ascii="Times New Roman" w:hAnsi="Times New Roman" w:cs="Times New Roman"/>
          <w:sz w:val="24"/>
          <w:szCs w:val="24"/>
        </w:rPr>
        <w:t>. Материальные составляют ядро системы правоотношений,</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а процедурные играют вспомогательную роль.</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Объектом материальных правоотношений является имеющее денежную оценку материальное благо (деньги, услуги, товары).</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Материальные</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правоотношения</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подразделяются</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на  отношения </w:t>
      </w:r>
      <w:proofErr w:type="gramStart"/>
      <w:r w:rsidRPr="003E23EF">
        <w:rPr>
          <w:rFonts w:ascii="Times New Roman" w:hAnsi="Times New Roman" w:cs="Times New Roman"/>
          <w:sz w:val="24"/>
          <w:szCs w:val="24"/>
        </w:rPr>
        <w:t>по</w:t>
      </w:r>
      <w:proofErr w:type="gramEnd"/>
      <w:r w:rsidRPr="003E23EF">
        <w:rPr>
          <w:rFonts w:ascii="Times New Roman" w:hAnsi="Times New Roman" w:cs="Times New Roman"/>
          <w:sz w:val="24"/>
          <w:szCs w:val="24"/>
        </w:rPr>
        <w:t>:</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а) денежному предоставлению – </w:t>
      </w:r>
      <w:proofErr w:type="gramStart"/>
      <w:r w:rsidRPr="003E23EF">
        <w:rPr>
          <w:rFonts w:ascii="Times New Roman" w:hAnsi="Times New Roman" w:cs="Times New Roman"/>
          <w:sz w:val="24"/>
          <w:szCs w:val="24"/>
        </w:rPr>
        <w:t>которые</w:t>
      </w:r>
      <w:proofErr w:type="gramEnd"/>
      <w:r w:rsidRPr="003E23EF">
        <w:rPr>
          <w:rFonts w:ascii="Times New Roman" w:hAnsi="Times New Roman" w:cs="Times New Roman"/>
          <w:sz w:val="24"/>
          <w:szCs w:val="24"/>
        </w:rPr>
        <w:t xml:space="preserve">  в свою очередь  классифицируются по типам выплат (по предоставлению пенсий; пособий; компенсационных выплат; выплат по обязательному социальному страхованию от несчастных случаев на производстве);</w:t>
      </w:r>
    </w:p>
    <w:p w:rsidR="00021299" w:rsidRPr="003E23EF" w:rsidRDefault="00021299" w:rsidP="002F539D">
      <w:pPr>
        <w:spacing w:after="0" w:line="240" w:lineRule="auto"/>
        <w:ind w:right="-1" w:firstLine="567"/>
        <w:jc w:val="both"/>
        <w:rPr>
          <w:rFonts w:ascii="Times New Roman" w:hAnsi="Times New Roman" w:cs="Times New Roman"/>
          <w:sz w:val="24"/>
          <w:szCs w:val="24"/>
        </w:rPr>
      </w:pPr>
      <w:proofErr w:type="gramStart"/>
      <w:r w:rsidRPr="003E23EF">
        <w:rPr>
          <w:rFonts w:ascii="Times New Roman" w:hAnsi="Times New Roman" w:cs="Times New Roman"/>
          <w:sz w:val="24"/>
          <w:szCs w:val="24"/>
        </w:rPr>
        <w:t>б) по натуральному предоставлению (по предоставлению медицинской помощи и лекарственному обеспечению; санаторно-курортного  лечения; по социальному обслуживанию; социальной реабилитации инвалидов; по предоставлению государственной социальной помощи (она может быть и в денежной, и в натуральной формах).</w:t>
      </w:r>
      <w:proofErr w:type="gramEnd"/>
    </w:p>
    <w:p w:rsidR="00021299" w:rsidRPr="003E23EF" w:rsidRDefault="00021299"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Кроме этого деления в каждой группе правоотношений существует свое дробление на подгруппы. Пенсии бывают страховые и государственные. Страховые</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пенсии</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подразделяются на пенсии по </w:t>
      </w:r>
      <w:r w:rsidR="00D831C6" w:rsidRPr="003E23EF">
        <w:rPr>
          <w:rFonts w:ascii="Times New Roman" w:hAnsi="Times New Roman" w:cs="Times New Roman"/>
          <w:sz w:val="24"/>
          <w:szCs w:val="24"/>
        </w:rPr>
        <w:t>возрасту</w:t>
      </w:r>
      <w:r w:rsidRPr="003E23EF">
        <w:rPr>
          <w:rFonts w:ascii="Times New Roman" w:hAnsi="Times New Roman" w:cs="Times New Roman"/>
          <w:sz w:val="24"/>
          <w:szCs w:val="24"/>
        </w:rPr>
        <w:t>, инвалидности, по случаю потери кормильца. Правоотношения по обеспечению пособиями, по социальному обслуживанию тоже имеют свою классификацию.</w:t>
      </w:r>
    </w:p>
    <w:p w:rsidR="00021299"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 xml:space="preserve">С учетом длительности существования социально-обеспечительных предоставлений материальные правоотношения могут подразделяться на следующие виды: </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с абсолютно определенным сроком (пособия на детей до 16 лет);</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относительно определенным сроком (пенсии по потере кормильца);</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относительно неопределенным сроком (пенсия по старости).</w:t>
      </w:r>
    </w:p>
    <w:p w:rsidR="00021299" w:rsidRPr="003E23EF" w:rsidRDefault="008D16D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Объектом процедурных правоотношений является требуемое поведение участников отношений, действия для достижения определенного результата. Эти отношения подразделяются на:</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а) процедурные отношения по установлению необходимых юридических фактов (инвалидность, иждивение);</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б) процедурные отношения по реализации гражданином своего права на соц. обеспечение;</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Хотя эти отношения носят вспомогательный характер, без них материальные</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отношения невозможны.</w:t>
      </w:r>
    </w:p>
    <w:p w:rsidR="00CB0339" w:rsidRPr="003E23EF" w:rsidRDefault="00CB0339" w:rsidP="002F539D">
      <w:pPr>
        <w:spacing w:after="0" w:line="240" w:lineRule="auto"/>
        <w:ind w:right="-1" w:firstLine="567"/>
        <w:jc w:val="both"/>
        <w:rPr>
          <w:rFonts w:ascii="Times New Roman" w:hAnsi="Times New Roman" w:cs="Times New Roman"/>
          <w:sz w:val="24"/>
          <w:szCs w:val="24"/>
        </w:rPr>
      </w:pPr>
    </w:p>
    <w:p w:rsidR="00CB0339" w:rsidRPr="003E23EF" w:rsidRDefault="00157080"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3.</w:t>
      </w:r>
      <w:r w:rsidR="00CB0339" w:rsidRPr="003E23EF">
        <w:rPr>
          <w:rFonts w:ascii="Times New Roman" w:hAnsi="Times New Roman" w:cs="Times New Roman"/>
          <w:b/>
          <w:i/>
          <w:sz w:val="24"/>
          <w:szCs w:val="24"/>
        </w:rPr>
        <w:t>2. Субъекты правоотношений</w:t>
      </w:r>
    </w:p>
    <w:p w:rsidR="00CB0339" w:rsidRPr="003E23EF" w:rsidRDefault="00CB0339" w:rsidP="002F539D">
      <w:pPr>
        <w:spacing w:after="0" w:line="240" w:lineRule="auto"/>
        <w:ind w:right="-1" w:firstLine="567"/>
        <w:jc w:val="both"/>
        <w:rPr>
          <w:rFonts w:ascii="Times New Roman" w:hAnsi="Times New Roman" w:cs="Times New Roman"/>
          <w:b/>
          <w:sz w:val="24"/>
          <w:szCs w:val="24"/>
        </w:rPr>
      </w:pP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Чтобы стать субъектом правоотношений по соцобеспечению гражданин должен обладать </w:t>
      </w:r>
      <w:proofErr w:type="spellStart"/>
      <w:r w:rsidRPr="003E23EF">
        <w:rPr>
          <w:rFonts w:ascii="Times New Roman" w:hAnsi="Times New Roman" w:cs="Times New Roman"/>
          <w:sz w:val="24"/>
          <w:szCs w:val="24"/>
        </w:rPr>
        <w:t>правосубъектностью</w:t>
      </w:r>
      <w:proofErr w:type="spellEnd"/>
      <w:r w:rsidRPr="003E23EF">
        <w:rPr>
          <w:rFonts w:ascii="Times New Roman" w:hAnsi="Times New Roman" w:cs="Times New Roman"/>
          <w:sz w:val="24"/>
          <w:szCs w:val="24"/>
        </w:rPr>
        <w:t xml:space="preserve">, состоящей из правоспособности (признаваемая законом способность иметь права и обязанности по соцобеспечению), дееспособности (способность осуществлять эти права и обязанности). В праве выделяют общую, отраслевую и специальную правоспособность. Субъект может становиться субъектом права вообще, </w:t>
      </w:r>
      <w:r w:rsidRPr="003E23EF">
        <w:rPr>
          <w:rFonts w:ascii="Times New Roman" w:hAnsi="Times New Roman" w:cs="Times New Roman"/>
          <w:sz w:val="24"/>
          <w:szCs w:val="24"/>
        </w:rPr>
        <w:lastRenderedPageBreak/>
        <w:t>субъектом конкретной отрасли и субъектом конкретных видовых правоотношений (инвалид войны).</w:t>
      </w:r>
    </w:p>
    <w:p w:rsidR="00021299" w:rsidRPr="003E23EF" w:rsidRDefault="00021299"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Специальная правоспособность появляется с возникновением юридического факта, с которым законодатель связывает возможность вступления в социально-обеспечительное правоотношение определенного вида. При этом следует иметь в виду, что правоспособность не может возникать в какой-то единый для всех субъектов момент. Например, в отношении некоторых видов социального обеспечения правоспособность возникает с момента рождения, применительно к другим видам – при наличии определенных фактов (достижение</w:t>
      </w:r>
      <w:r w:rsidR="00493563" w:rsidRPr="003E23EF">
        <w:rPr>
          <w:rFonts w:ascii="Times New Roman" w:hAnsi="Times New Roman" w:cs="Times New Roman"/>
          <w:sz w:val="24"/>
          <w:szCs w:val="24"/>
        </w:rPr>
        <w:t xml:space="preserve"> определенного</w:t>
      </w:r>
      <w:r w:rsidRPr="003E23EF">
        <w:rPr>
          <w:rFonts w:ascii="Times New Roman" w:hAnsi="Times New Roman" w:cs="Times New Roman"/>
          <w:sz w:val="24"/>
          <w:szCs w:val="24"/>
        </w:rPr>
        <w:t xml:space="preserve"> возраста, инвалидность, </w:t>
      </w:r>
      <w:proofErr w:type="spellStart"/>
      <w:r w:rsidRPr="003E23EF">
        <w:rPr>
          <w:rFonts w:ascii="Times New Roman" w:hAnsi="Times New Roman" w:cs="Times New Roman"/>
          <w:sz w:val="24"/>
          <w:szCs w:val="24"/>
        </w:rPr>
        <w:t>малообеспеченность</w:t>
      </w:r>
      <w:proofErr w:type="spellEnd"/>
      <w:r w:rsidRPr="003E23EF">
        <w:rPr>
          <w:rFonts w:ascii="Times New Roman" w:hAnsi="Times New Roman" w:cs="Times New Roman"/>
          <w:sz w:val="24"/>
          <w:szCs w:val="24"/>
        </w:rPr>
        <w:t>).</w:t>
      </w:r>
    </w:p>
    <w:p w:rsidR="00021299" w:rsidRPr="003E23EF" w:rsidRDefault="008D16D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Дееспособность, как правовое явление, отражающее способность своими действиями осуществлять принадлежащие нуждающемуся права в сфере социального обеспечения, может быть реализована не в любое время и не при любых обстоятельствах, а лишь при соблюдении различных требований, предусмотренных законодательством (для возникновения права на пособие по нетрудоспособности необходимо заключение трудового договора). Поэтому когда говорят о дееспособности в праве социального обеспечения, то имеют в виду лишь фактическую (физическую) способность лица выполнить требуемые по закону действия, т.е. реализовать свои права в процедурном правоотношении (представить заявление или иной документ, пройти переосвидетельствование). Применительно к дееспособности нуждающегося можно отметить, что все правоотношении по поводу предоставления отдельных видов социального обеспечения возникают в связи с наступлением определенных фактов, и, как правило, в праве социального обеспечения не делается четкого указания на возраст, с которого возникает дееспособность, в отличие от гражданского и трудового права.</w:t>
      </w:r>
    </w:p>
    <w:p w:rsidR="00021299"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 xml:space="preserve">Дееспособность и правоспособность в праве социального обеспечения в силу действия юридических фактов возникают одновременно и образуют единое качество </w:t>
      </w:r>
      <w:r w:rsidR="00021299" w:rsidRPr="003E23EF">
        <w:rPr>
          <w:rFonts w:ascii="Times New Roman" w:hAnsi="Times New Roman" w:cs="Times New Roman"/>
          <w:i/>
          <w:iCs/>
          <w:sz w:val="24"/>
          <w:szCs w:val="24"/>
        </w:rPr>
        <w:t xml:space="preserve">социально-обеспечительной </w:t>
      </w:r>
      <w:proofErr w:type="spellStart"/>
      <w:r w:rsidR="00021299" w:rsidRPr="003E23EF">
        <w:rPr>
          <w:rFonts w:ascii="Times New Roman" w:hAnsi="Times New Roman" w:cs="Times New Roman"/>
          <w:i/>
          <w:iCs/>
          <w:sz w:val="24"/>
          <w:szCs w:val="24"/>
        </w:rPr>
        <w:t>правосубъектности</w:t>
      </w:r>
      <w:proofErr w:type="spellEnd"/>
      <w:r w:rsidR="00021299" w:rsidRPr="003E23EF">
        <w:rPr>
          <w:rFonts w:ascii="Times New Roman" w:hAnsi="Times New Roman" w:cs="Times New Roman"/>
          <w:i/>
          <w:iCs/>
          <w:sz w:val="24"/>
          <w:szCs w:val="24"/>
        </w:rPr>
        <w:t xml:space="preserve">. </w:t>
      </w:r>
      <w:r w:rsidR="00021299" w:rsidRPr="003E23EF">
        <w:rPr>
          <w:rFonts w:ascii="Times New Roman" w:hAnsi="Times New Roman" w:cs="Times New Roman"/>
          <w:sz w:val="24"/>
          <w:szCs w:val="24"/>
        </w:rPr>
        <w:t xml:space="preserve">По общему правилу, в состав </w:t>
      </w:r>
      <w:proofErr w:type="spellStart"/>
      <w:r w:rsidR="00021299" w:rsidRPr="003E23EF">
        <w:rPr>
          <w:rFonts w:ascii="Times New Roman" w:hAnsi="Times New Roman" w:cs="Times New Roman"/>
          <w:sz w:val="24"/>
          <w:szCs w:val="24"/>
        </w:rPr>
        <w:t>правосубъектности</w:t>
      </w:r>
      <w:proofErr w:type="spellEnd"/>
      <w:r w:rsidR="00021299" w:rsidRPr="003E23EF">
        <w:rPr>
          <w:rFonts w:ascii="Times New Roman" w:hAnsi="Times New Roman" w:cs="Times New Roman"/>
          <w:sz w:val="24"/>
          <w:szCs w:val="24"/>
        </w:rPr>
        <w:t xml:space="preserve">  в  качестве ее элемента входит и </w:t>
      </w:r>
      <w:proofErr w:type="spellStart"/>
      <w:r w:rsidR="00021299" w:rsidRPr="003E23EF">
        <w:rPr>
          <w:rFonts w:ascii="Times New Roman" w:hAnsi="Times New Roman" w:cs="Times New Roman"/>
          <w:sz w:val="24"/>
          <w:szCs w:val="24"/>
        </w:rPr>
        <w:t>деликтоспособность</w:t>
      </w:r>
      <w:proofErr w:type="spellEnd"/>
      <w:r w:rsidR="00021299" w:rsidRPr="003E23EF">
        <w:rPr>
          <w:rFonts w:ascii="Times New Roman" w:hAnsi="Times New Roman" w:cs="Times New Roman"/>
          <w:sz w:val="24"/>
          <w:szCs w:val="24"/>
        </w:rPr>
        <w:t>, т.е. способность  лица нести ответственность за правонарушения. Особенностью социально-обеспечительных правоотношений является то, что в ее составе этот элемент отсутствует. При правонарушении лицо обязано возвратить незаконно полученное обеспечение, т.е. на него по сути ответственность в виде какого-то обременения, наказания не возлагается. Это практически не мера ответственности, а мера защиты имущественных интересов государства (</w:t>
      </w:r>
      <w:proofErr w:type="spellStart"/>
      <w:r w:rsidR="00021299" w:rsidRPr="003E23EF">
        <w:rPr>
          <w:rFonts w:ascii="Times New Roman" w:hAnsi="Times New Roman" w:cs="Times New Roman"/>
          <w:sz w:val="24"/>
          <w:szCs w:val="24"/>
        </w:rPr>
        <w:t>правовосстановительная</w:t>
      </w:r>
      <w:proofErr w:type="spellEnd"/>
      <w:r w:rsidR="00021299" w:rsidRPr="003E23EF">
        <w:rPr>
          <w:rFonts w:ascii="Times New Roman" w:hAnsi="Times New Roman" w:cs="Times New Roman"/>
          <w:sz w:val="24"/>
          <w:szCs w:val="24"/>
        </w:rPr>
        <w:t xml:space="preserve"> санкция).</w:t>
      </w:r>
    </w:p>
    <w:p w:rsidR="008D16D4"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Субъекты права соцобеспечения делятся на две группы: </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лица – получатели благ по соцобеспечению – правомочный субъект; </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9359D8" w:rsidRPr="003E23EF">
        <w:rPr>
          <w:rFonts w:ascii="Times New Roman" w:hAnsi="Times New Roman" w:cs="Times New Roman"/>
          <w:sz w:val="24"/>
          <w:szCs w:val="24"/>
        </w:rPr>
        <w:t xml:space="preserve"> </w:t>
      </w:r>
      <w:r w:rsidRPr="003E23EF">
        <w:rPr>
          <w:rFonts w:ascii="Times New Roman" w:hAnsi="Times New Roman" w:cs="Times New Roman"/>
          <w:sz w:val="24"/>
          <w:szCs w:val="24"/>
        </w:rPr>
        <w:t>лица – представители благ (как правило, государство, в лице уполномоченных органов и организаций) – обязанный субъект.</w:t>
      </w:r>
    </w:p>
    <w:p w:rsidR="00021299"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Без волеизъявления нуждающегося, по собственной инициативе орган социального обеспечения не становится субъектом конкретного правоотношения, за</w:t>
      </w:r>
      <w:r w:rsidR="00782CA6"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исключением</w:t>
      </w:r>
      <w:r w:rsidR="00AA5218"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 xml:space="preserve">  некоторых</w:t>
      </w:r>
      <w:r w:rsidR="00AA5218"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случаев (принудительное лечение).</w:t>
      </w:r>
      <w:r w:rsidR="00CB0339" w:rsidRPr="003E23EF">
        <w:rPr>
          <w:rFonts w:ascii="Times New Roman" w:hAnsi="Times New Roman" w:cs="Times New Roman"/>
          <w:sz w:val="24"/>
          <w:szCs w:val="24"/>
        </w:rPr>
        <w:t xml:space="preserve"> </w:t>
      </w:r>
      <w:proofErr w:type="spellStart"/>
      <w:r w:rsidR="006F7541" w:rsidRPr="003E23EF">
        <w:rPr>
          <w:rFonts w:ascii="Times New Roman" w:hAnsi="Times New Roman" w:cs="Times New Roman"/>
          <w:sz w:val="24"/>
          <w:szCs w:val="24"/>
        </w:rPr>
        <w:t>Правосубъектность</w:t>
      </w:r>
      <w:proofErr w:type="spellEnd"/>
      <w:r w:rsidR="006F7541" w:rsidRPr="003E23EF">
        <w:rPr>
          <w:rFonts w:ascii="Times New Roman" w:hAnsi="Times New Roman" w:cs="Times New Roman"/>
          <w:sz w:val="24"/>
          <w:szCs w:val="24"/>
        </w:rPr>
        <w:t xml:space="preserve"> органа социального обеспечения правильнее рассматривать в качестве реализации компетенции (совокупности полномочий) в социально-обеспечительном правоотношении, поскольку он преимущественно выполняет очерченный законодателем круг обязанностей в сфере социального обеспечения, но не обладает субъективным материальным интересом в отношении определенного вида социального обеспечения или в установлении юридического факта. </w:t>
      </w:r>
      <w:r w:rsidR="00021299" w:rsidRPr="003E23EF">
        <w:rPr>
          <w:rFonts w:ascii="Times New Roman" w:hAnsi="Times New Roman" w:cs="Times New Roman"/>
          <w:sz w:val="24"/>
          <w:szCs w:val="24"/>
        </w:rPr>
        <w:t xml:space="preserve">Особенностью </w:t>
      </w:r>
      <w:proofErr w:type="spellStart"/>
      <w:r w:rsidR="00021299" w:rsidRPr="003E23EF">
        <w:rPr>
          <w:rFonts w:ascii="Times New Roman" w:hAnsi="Times New Roman" w:cs="Times New Roman"/>
          <w:sz w:val="24"/>
          <w:szCs w:val="24"/>
        </w:rPr>
        <w:t>правосубъектности</w:t>
      </w:r>
      <w:proofErr w:type="spellEnd"/>
      <w:r w:rsidR="00021299" w:rsidRPr="003E23EF">
        <w:rPr>
          <w:rFonts w:ascii="Times New Roman" w:hAnsi="Times New Roman" w:cs="Times New Roman"/>
          <w:sz w:val="24"/>
          <w:szCs w:val="24"/>
        </w:rPr>
        <w:t xml:space="preserve"> органов социального обеспечения является то, что она всегда специальная, т.е. орган социального обеспечения </w:t>
      </w:r>
      <w:proofErr w:type="spellStart"/>
      <w:r w:rsidR="00021299" w:rsidRPr="003E23EF">
        <w:rPr>
          <w:rFonts w:ascii="Times New Roman" w:hAnsi="Times New Roman" w:cs="Times New Roman"/>
          <w:sz w:val="24"/>
          <w:szCs w:val="24"/>
        </w:rPr>
        <w:t>управомочен</w:t>
      </w:r>
      <w:proofErr w:type="spellEnd"/>
      <w:r w:rsidR="00021299" w:rsidRPr="003E23EF">
        <w:rPr>
          <w:rFonts w:ascii="Times New Roman" w:hAnsi="Times New Roman" w:cs="Times New Roman"/>
          <w:sz w:val="24"/>
          <w:szCs w:val="24"/>
        </w:rPr>
        <w:t xml:space="preserve"> осуществлять только такие действия, которые в отношении его непосредственно определены законодательством. В процедурных правоотношениях принимают участие специфические субъекты – бюро медико-социальной экспертизы, лечащие врачи, суды. </w:t>
      </w:r>
    </w:p>
    <w:p w:rsidR="00CB0339" w:rsidRPr="003E23EF" w:rsidRDefault="00CB0339" w:rsidP="002F539D">
      <w:pPr>
        <w:spacing w:after="0" w:line="240" w:lineRule="auto"/>
        <w:ind w:right="-1" w:firstLine="567"/>
        <w:jc w:val="both"/>
        <w:rPr>
          <w:rFonts w:ascii="Times New Roman" w:hAnsi="Times New Roman" w:cs="Times New Roman"/>
          <w:sz w:val="24"/>
          <w:szCs w:val="24"/>
        </w:rPr>
      </w:pPr>
    </w:p>
    <w:p w:rsidR="00CB0339" w:rsidRPr="003E23EF" w:rsidRDefault="00157080"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lastRenderedPageBreak/>
        <w:t>3.</w:t>
      </w:r>
      <w:r w:rsidR="00CB0339" w:rsidRPr="003E23EF">
        <w:rPr>
          <w:rFonts w:ascii="Times New Roman" w:hAnsi="Times New Roman" w:cs="Times New Roman"/>
          <w:b/>
          <w:i/>
          <w:sz w:val="24"/>
          <w:szCs w:val="24"/>
        </w:rPr>
        <w:t xml:space="preserve">3. Основания возникновения </w:t>
      </w:r>
      <w:r w:rsidR="00FB40C8" w:rsidRPr="003E23EF">
        <w:rPr>
          <w:rFonts w:ascii="Times New Roman" w:hAnsi="Times New Roman" w:cs="Times New Roman"/>
          <w:b/>
          <w:i/>
          <w:sz w:val="24"/>
          <w:szCs w:val="24"/>
        </w:rPr>
        <w:t xml:space="preserve">и содержание </w:t>
      </w:r>
      <w:r w:rsidR="00CB0339" w:rsidRPr="003E23EF">
        <w:rPr>
          <w:rFonts w:ascii="Times New Roman" w:hAnsi="Times New Roman" w:cs="Times New Roman"/>
          <w:b/>
          <w:i/>
          <w:sz w:val="24"/>
          <w:szCs w:val="24"/>
        </w:rPr>
        <w:t>правоотношений</w:t>
      </w:r>
    </w:p>
    <w:p w:rsidR="00CB0339" w:rsidRPr="003E23EF" w:rsidRDefault="00CB0339" w:rsidP="002F539D">
      <w:pPr>
        <w:spacing w:after="0" w:line="240" w:lineRule="auto"/>
        <w:ind w:right="-1" w:firstLine="567"/>
        <w:jc w:val="both"/>
        <w:rPr>
          <w:rFonts w:ascii="Times New Roman" w:hAnsi="Times New Roman" w:cs="Times New Roman"/>
          <w:b/>
          <w:sz w:val="24"/>
          <w:szCs w:val="24"/>
        </w:rPr>
      </w:pP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Основания возникновения, изменения и прекращения правоотношений являются юридические факты или их составы. Большинство фактов – </w:t>
      </w:r>
      <w:r w:rsidRPr="003E23EF">
        <w:rPr>
          <w:rFonts w:ascii="Times New Roman" w:hAnsi="Times New Roman" w:cs="Times New Roman"/>
          <w:i/>
          <w:iCs/>
          <w:sz w:val="24"/>
          <w:szCs w:val="24"/>
        </w:rPr>
        <w:t xml:space="preserve">события </w:t>
      </w:r>
      <w:r w:rsidRPr="003E23EF">
        <w:rPr>
          <w:rFonts w:ascii="Times New Roman" w:hAnsi="Times New Roman" w:cs="Times New Roman"/>
          <w:sz w:val="24"/>
          <w:szCs w:val="24"/>
        </w:rPr>
        <w:t xml:space="preserve">(инвалидность, смерть, нетрудоспособность). В процедурных отношениях значение имеют и </w:t>
      </w:r>
      <w:r w:rsidRPr="003E23EF">
        <w:rPr>
          <w:rFonts w:ascii="Times New Roman" w:hAnsi="Times New Roman" w:cs="Times New Roman"/>
          <w:i/>
          <w:iCs/>
          <w:sz w:val="24"/>
          <w:szCs w:val="24"/>
        </w:rPr>
        <w:t xml:space="preserve">факты – действия </w:t>
      </w:r>
      <w:r w:rsidRPr="003E23EF">
        <w:rPr>
          <w:rFonts w:ascii="Times New Roman" w:hAnsi="Times New Roman" w:cs="Times New Roman"/>
          <w:sz w:val="24"/>
          <w:szCs w:val="24"/>
        </w:rPr>
        <w:t xml:space="preserve">субъектов по назначению пенсий, пособий, по разрешению споров. В зависимости от правовых последствий юридические факты могут быть: </w:t>
      </w:r>
      <w:r w:rsidRPr="003E23EF">
        <w:rPr>
          <w:rFonts w:ascii="Times New Roman" w:hAnsi="Times New Roman" w:cs="Times New Roman"/>
          <w:i/>
          <w:iCs/>
          <w:sz w:val="24"/>
          <w:szCs w:val="24"/>
        </w:rPr>
        <w:t>правообразующими</w:t>
      </w:r>
      <w:r w:rsidR="00FA3F8C" w:rsidRPr="003E23EF">
        <w:rPr>
          <w:rFonts w:ascii="Times New Roman" w:hAnsi="Times New Roman" w:cs="Times New Roman"/>
          <w:i/>
          <w:iCs/>
          <w:sz w:val="24"/>
          <w:szCs w:val="24"/>
        </w:rPr>
        <w:t xml:space="preserve"> (достижение возраста, наличие стажа, рождение ребенка, установление инвалидности, временная нетрудоспособность и др.)</w:t>
      </w:r>
      <w:r w:rsidRPr="003E23EF">
        <w:rPr>
          <w:rFonts w:ascii="Times New Roman" w:hAnsi="Times New Roman" w:cs="Times New Roman"/>
          <w:i/>
          <w:iCs/>
          <w:sz w:val="24"/>
          <w:szCs w:val="24"/>
        </w:rPr>
        <w:t xml:space="preserve">, </w:t>
      </w:r>
      <w:proofErr w:type="spellStart"/>
      <w:r w:rsidRPr="003E23EF">
        <w:rPr>
          <w:rFonts w:ascii="Times New Roman" w:hAnsi="Times New Roman" w:cs="Times New Roman"/>
          <w:i/>
          <w:iCs/>
          <w:sz w:val="24"/>
          <w:szCs w:val="24"/>
        </w:rPr>
        <w:t>правоизменяющими</w:t>
      </w:r>
      <w:proofErr w:type="spellEnd"/>
      <w:r w:rsidR="00FA3F8C" w:rsidRPr="003E23EF">
        <w:rPr>
          <w:rFonts w:ascii="Times New Roman" w:hAnsi="Times New Roman" w:cs="Times New Roman"/>
          <w:i/>
          <w:iCs/>
          <w:sz w:val="24"/>
          <w:szCs w:val="24"/>
        </w:rPr>
        <w:t xml:space="preserve"> (изменение группы инвалидности,</w:t>
      </w:r>
      <w:r w:rsidR="00A06620" w:rsidRPr="003E23EF">
        <w:rPr>
          <w:rFonts w:ascii="Times New Roman" w:hAnsi="Times New Roman" w:cs="Times New Roman"/>
          <w:i/>
          <w:iCs/>
          <w:sz w:val="24"/>
          <w:szCs w:val="24"/>
        </w:rPr>
        <w:t xml:space="preserve"> </w:t>
      </w:r>
      <w:r w:rsidR="00FA3F8C" w:rsidRPr="003E23EF">
        <w:rPr>
          <w:rFonts w:ascii="Times New Roman" w:hAnsi="Times New Roman" w:cs="Times New Roman"/>
          <w:i/>
          <w:iCs/>
          <w:sz w:val="24"/>
          <w:szCs w:val="24"/>
        </w:rPr>
        <w:t>увеличение дохода семьи,</w:t>
      </w:r>
      <w:r w:rsidR="00A06620" w:rsidRPr="003E23EF">
        <w:rPr>
          <w:rFonts w:ascii="Times New Roman" w:hAnsi="Times New Roman" w:cs="Times New Roman"/>
          <w:i/>
          <w:iCs/>
          <w:sz w:val="24"/>
          <w:szCs w:val="24"/>
        </w:rPr>
        <w:t xml:space="preserve"> волеизъявление пенсионера о переходе на другой вид пенсии и т.п.</w:t>
      </w:r>
      <w:r w:rsidR="005C7FB4" w:rsidRPr="003E23EF">
        <w:rPr>
          <w:rFonts w:ascii="Times New Roman" w:hAnsi="Times New Roman" w:cs="Times New Roman"/>
          <w:i/>
          <w:iCs/>
          <w:sz w:val="24"/>
          <w:szCs w:val="24"/>
        </w:rPr>
        <w:t>)</w:t>
      </w:r>
      <w:r w:rsidRPr="003E23EF">
        <w:rPr>
          <w:rFonts w:ascii="Times New Roman" w:hAnsi="Times New Roman" w:cs="Times New Roman"/>
          <w:i/>
          <w:iCs/>
          <w:sz w:val="24"/>
          <w:szCs w:val="24"/>
        </w:rPr>
        <w:t xml:space="preserve">, </w:t>
      </w:r>
      <w:proofErr w:type="spellStart"/>
      <w:r w:rsidRPr="003E23EF">
        <w:rPr>
          <w:rFonts w:ascii="Times New Roman" w:hAnsi="Times New Roman" w:cs="Times New Roman"/>
          <w:i/>
          <w:iCs/>
          <w:sz w:val="24"/>
          <w:szCs w:val="24"/>
        </w:rPr>
        <w:t>правопрекращающими</w:t>
      </w:r>
      <w:proofErr w:type="spellEnd"/>
      <w:r w:rsidR="00A06620" w:rsidRPr="003E23EF">
        <w:rPr>
          <w:rFonts w:ascii="Times New Roman" w:hAnsi="Times New Roman" w:cs="Times New Roman"/>
          <w:i/>
          <w:iCs/>
          <w:sz w:val="24"/>
          <w:szCs w:val="24"/>
        </w:rPr>
        <w:t xml:space="preserve"> (смерть нуждающегося, восстановление трудоспособности, трудоустройство безработного</w:t>
      </w:r>
      <w:r w:rsidR="003D02F6" w:rsidRPr="003E23EF">
        <w:rPr>
          <w:rStyle w:val="af6"/>
          <w:rFonts w:ascii="Times New Roman" w:hAnsi="Times New Roman" w:cs="Times New Roman"/>
          <w:i/>
          <w:iCs/>
          <w:sz w:val="24"/>
          <w:szCs w:val="24"/>
        </w:rPr>
        <w:footnoteReference w:id="17"/>
      </w:r>
      <w:r w:rsidR="00A06620" w:rsidRPr="003E23EF">
        <w:rPr>
          <w:rFonts w:ascii="Times New Roman" w:hAnsi="Times New Roman" w:cs="Times New Roman"/>
          <w:i/>
          <w:iCs/>
          <w:sz w:val="24"/>
          <w:szCs w:val="24"/>
        </w:rPr>
        <w:t>)</w:t>
      </w:r>
      <w:r w:rsidRPr="003E23EF">
        <w:rPr>
          <w:rFonts w:ascii="Times New Roman" w:hAnsi="Times New Roman" w:cs="Times New Roman"/>
          <w:i/>
          <w:iCs/>
          <w:sz w:val="24"/>
          <w:szCs w:val="24"/>
        </w:rPr>
        <w:t xml:space="preserve">. </w:t>
      </w:r>
      <w:r w:rsidRPr="003E23EF">
        <w:rPr>
          <w:rFonts w:ascii="Times New Roman" w:hAnsi="Times New Roman" w:cs="Times New Roman"/>
          <w:sz w:val="24"/>
          <w:szCs w:val="24"/>
        </w:rPr>
        <w:t xml:space="preserve">С точки зрения характера действия юридические факты подразделяются на: </w:t>
      </w:r>
      <w:r w:rsidRPr="003E23EF">
        <w:rPr>
          <w:rFonts w:ascii="Times New Roman" w:hAnsi="Times New Roman" w:cs="Times New Roman"/>
          <w:i/>
          <w:iCs/>
          <w:sz w:val="24"/>
          <w:szCs w:val="24"/>
        </w:rPr>
        <w:t>факты однократного действия</w:t>
      </w:r>
      <w:r w:rsidRPr="003E23EF">
        <w:rPr>
          <w:rFonts w:ascii="Times New Roman" w:hAnsi="Times New Roman" w:cs="Times New Roman"/>
          <w:sz w:val="24"/>
          <w:szCs w:val="24"/>
        </w:rPr>
        <w:t xml:space="preserve"> (рождение, смерть) и </w:t>
      </w:r>
      <w:r w:rsidRPr="003E23EF">
        <w:rPr>
          <w:rFonts w:ascii="Times New Roman" w:hAnsi="Times New Roman" w:cs="Times New Roman"/>
          <w:i/>
          <w:iCs/>
          <w:sz w:val="24"/>
          <w:szCs w:val="24"/>
        </w:rPr>
        <w:t>факты-состояния</w:t>
      </w:r>
      <w:r w:rsidRPr="003E23EF">
        <w:rPr>
          <w:rFonts w:ascii="Times New Roman" w:hAnsi="Times New Roman" w:cs="Times New Roman"/>
          <w:sz w:val="24"/>
          <w:szCs w:val="24"/>
        </w:rPr>
        <w:t xml:space="preserve"> (инвалидность, иждивение, родство).</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Специфика правоотношений в праве социального обеспечения состоит в том, что они, как правило, возникают на основании </w:t>
      </w:r>
      <w:r w:rsidR="00A06620" w:rsidRPr="003E23EF">
        <w:rPr>
          <w:rFonts w:ascii="Times New Roman" w:hAnsi="Times New Roman" w:cs="Times New Roman"/>
          <w:sz w:val="24"/>
          <w:szCs w:val="24"/>
        </w:rPr>
        <w:t>сложного юридического</w:t>
      </w:r>
      <w:r w:rsidRPr="003E23EF">
        <w:rPr>
          <w:rFonts w:ascii="Times New Roman" w:hAnsi="Times New Roman" w:cs="Times New Roman"/>
          <w:sz w:val="24"/>
          <w:szCs w:val="24"/>
        </w:rPr>
        <w:t xml:space="preserve"> состав</w:t>
      </w:r>
      <w:r w:rsidR="00A06620" w:rsidRPr="003E23EF">
        <w:rPr>
          <w:rFonts w:ascii="Times New Roman" w:hAnsi="Times New Roman" w:cs="Times New Roman"/>
          <w:sz w:val="24"/>
          <w:szCs w:val="24"/>
        </w:rPr>
        <w:t>а</w:t>
      </w:r>
      <w:r w:rsidRPr="003E23EF">
        <w:rPr>
          <w:rFonts w:ascii="Times New Roman" w:hAnsi="Times New Roman" w:cs="Times New Roman"/>
          <w:sz w:val="24"/>
          <w:szCs w:val="24"/>
        </w:rPr>
        <w:t xml:space="preserve">, </w:t>
      </w:r>
      <w:r w:rsidR="00A06620" w:rsidRPr="003E23EF">
        <w:rPr>
          <w:rFonts w:ascii="Times New Roman" w:hAnsi="Times New Roman" w:cs="Times New Roman"/>
          <w:sz w:val="24"/>
          <w:szCs w:val="24"/>
        </w:rPr>
        <w:t xml:space="preserve">когда норма права связывает возникновение правоотношения с </w:t>
      </w:r>
      <w:r w:rsidRPr="003E23EF">
        <w:rPr>
          <w:rFonts w:ascii="Times New Roman" w:hAnsi="Times New Roman" w:cs="Times New Roman"/>
          <w:sz w:val="24"/>
          <w:szCs w:val="24"/>
        </w:rPr>
        <w:t>нескольк</w:t>
      </w:r>
      <w:r w:rsidR="00A06620" w:rsidRPr="003E23EF">
        <w:rPr>
          <w:rFonts w:ascii="Times New Roman" w:hAnsi="Times New Roman" w:cs="Times New Roman"/>
          <w:sz w:val="24"/>
          <w:szCs w:val="24"/>
        </w:rPr>
        <w:t>ими</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юридически</w:t>
      </w:r>
      <w:r w:rsidR="00A06620" w:rsidRPr="003E23EF">
        <w:rPr>
          <w:rFonts w:ascii="Times New Roman" w:hAnsi="Times New Roman" w:cs="Times New Roman"/>
          <w:sz w:val="24"/>
          <w:szCs w:val="24"/>
        </w:rPr>
        <w:t>ми</w:t>
      </w:r>
      <w:r w:rsidRPr="003E23EF">
        <w:rPr>
          <w:rFonts w:ascii="Times New Roman" w:hAnsi="Times New Roman" w:cs="Times New Roman"/>
          <w:sz w:val="24"/>
          <w:szCs w:val="24"/>
        </w:rPr>
        <w:t xml:space="preserve"> факт</w:t>
      </w:r>
      <w:r w:rsidR="00A06620" w:rsidRPr="003E23EF">
        <w:rPr>
          <w:rFonts w:ascii="Times New Roman" w:hAnsi="Times New Roman" w:cs="Times New Roman"/>
          <w:sz w:val="24"/>
          <w:szCs w:val="24"/>
        </w:rPr>
        <w:t>ами (системой юридических фактов).</w:t>
      </w:r>
      <w:r w:rsidRPr="003E23EF">
        <w:rPr>
          <w:rFonts w:ascii="Times New Roman" w:hAnsi="Times New Roman" w:cs="Times New Roman"/>
          <w:sz w:val="24"/>
          <w:szCs w:val="24"/>
        </w:rPr>
        <w:t xml:space="preserve"> </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Для возникновения социально-обеспечительных правоотношений необходим такой фактический состав, который, как правило, включает в себя: </w:t>
      </w:r>
    </w:p>
    <w:p w:rsidR="00386377" w:rsidRPr="003E23EF" w:rsidRDefault="00B73B9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00386377" w:rsidRPr="003E23EF">
        <w:rPr>
          <w:rFonts w:ascii="Times New Roman" w:hAnsi="Times New Roman" w:cs="Times New Roman"/>
          <w:sz w:val="24"/>
          <w:szCs w:val="24"/>
        </w:rPr>
        <w:t>материальные юридические факты (основания и условия права на социальное обеспечение);</w:t>
      </w:r>
    </w:p>
    <w:p w:rsidR="00386377" w:rsidRPr="003E23EF" w:rsidRDefault="00EA476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386377" w:rsidRPr="003E23EF">
        <w:rPr>
          <w:rFonts w:ascii="Times New Roman" w:hAnsi="Times New Roman" w:cs="Times New Roman"/>
          <w:sz w:val="24"/>
          <w:szCs w:val="24"/>
        </w:rPr>
        <w:t>процедурные юридические факты (обращение лица за предоставлением и решение органа социального обеспечения).</w:t>
      </w:r>
    </w:p>
    <w:p w:rsidR="00021299" w:rsidRPr="003E23EF" w:rsidRDefault="008D16D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21299" w:rsidRPr="003E23EF">
        <w:rPr>
          <w:rFonts w:ascii="Times New Roman" w:hAnsi="Times New Roman" w:cs="Times New Roman"/>
          <w:sz w:val="24"/>
          <w:szCs w:val="24"/>
        </w:rPr>
        <w:t>Все правоотношения по соцобеспечению имеют распределительный сознательно-волевой характер, поскольку в них граждане вступают, как правило,  по своей воле (или по воле представителя интересов недееспособного гражданина).</w:t>
      </w:r>
    </w:p>
    <w:p w:rsidR="00923743" w:rsidRPr="003E23EF" w:rsidRDefault="0092374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общей теории права под объектом правоотношения понимаются разнообразные материальные и нематериальные блага, способные удовлетворить потребности субъектов.</w:t>
      </w:r>
    </w:p>
    <w:p w:rsidR="00923743" w:rsidRPr="003E23EF" w:rsidRDefault="0092374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Объектом социально-обеспечительного правоотношения является то, на что направлено действие правовой нормы и в чем состоит интерес субъекта, т.е. материальные блага (пенсия, пособие и т.п.). </w:t>
      </w:r>
    </w:p>
    <w:p w:rsidR="00923743" w:rsidRPr="003E23EF" w:rsidRDefault="0092374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Объектом процедурных правоотношений являются не материальные блага, а действия субъектов, связанные с обращением за назначением того или иного вида социального обеспечения, рассмотрением этих обращений и принятием по ним решения </w:t>
      </w:r>
      <w:proofErr w:type="spellStart"/>
      <w:r w:rsidRPr="003E23EF">
        <w:rPr>
          <w:rFonts w:ascii="Times New Roman" w:hAnsi="Times New Roman" w:cs="Times New Roman"/>
          <w:sz w:val="24"/>
          <w:szCs w:val="24"/>
        </w:rPr>
        <w:t>правообязанным</w:t>
      </w:r>
      <w:proofErr w:type="spellEnd"/>
      <w:r w:rsidRPr="003E23EF">
        <w:rPr>
          <w:rFonts w:ascii="Times New Roman" w:hAnsi="Times New Roman" w:cs="Times New Roman"/>
          <w:sz w:val="24"/>
          <w:szCs w:val="24"/>
        </w:rPr>
        <w:t xml:space="preserve"> субъектом, а также с установлением фактов, имеющих значение для установления права на отдельные виды обеспечения.</w:t>
      </w:r>
    </w:p>
    <w:p w:rsidR="00923743" w:rsidRPr="003E23EF" w:rsidRDefault="0092374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Под содержанием социально-обеспечительного правоотношения понимаются взаимные права и обязанности субъектов данного правоотношения.</w:t>
      </w:r>
    </w:p>
    <w:p w:rsidR="00021299" w:rsidRPr="003E23EF" w:rsidRDefault="0002129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Содержание правоотношения по каждому виду социального обеспечения определяется нормами права социального обеспечения. Гражданин имеет право требовать назначения и выплаты полагающейся ему пенсии, пособия, предоставления услуг, а другой субъект (орган соцобеспечения) обязан назначить и предоставить этот вид обеспечения.</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Содержанием основного материального правоотношения является субъективное право гражданина требовать предоставления ему назначенного в определенном размере (объеме) какого-то вида соцобеспечения и обязанность второго субъекта (соответствующего органа) – предоставить</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данный вид обеспечения в установленном размере (объеме).</w:t>
      </w:r>
      <w:r w:rsidR="00BB1BC2" w:rsidRPr="003E23EF">
        <w:rPr>
          <w:rFonts w:ascii="Times New Roman" w:hAnsi="Times New Roman" w:cs="Times New Roman"/>
          <w:sz w:val="24"/>
          <w:szCs w:val="24"/>
        </w:rPr>
        <w:t xml:space="preserve"> Гражданин имеет право требовать индексации (перерасчета) денежных сумм, переходить с одного вида обеспечения на другой, а второй субъект обязан выполнить это требование при наличии к </w:t>
      </w:r>
      <w:r w:rsidR="00BB1BC2" w:rsidRPr="003E23EF">
        <w:rPr>
          <w:rFonts w:ascii="Times New Roman" w:hAnsi="Times New Roman" w:cs="Times New Roman"/>
          <w:sz w:val="24"/>
          <w:szCs w:val="24"/>
        </w:rPr>
        <w:lastRenderedPageBreak/>
        <w:t>тому законных оснований</w:t>
      </w:r>
      <w:r w:rsidR="00355881" w:rsidRPr="003E23EF">
        <w:rPr>
          <w:rFonts w:ascii="Times New Roman" w:hAnsi="Times New Roman" w:cs="Times New Roman"/>
          <w:sz w:val="24"/>
          <w:szCs w:val="24"/>
        </w:rPr>
        <w:t>. Гражданин имеет право на информацию, связанную с реализацией своих правомочий на тот или иной вид обеспечения, и защиту своих интересов, а контрагент должен обеспечить доступность информации и не препятствовать осуществлению права на защиту.</w:t>
      </w:r>
    </w:p>
    <w:p w:rsidR="00355881" w:rsidRPr="003E23EF" w:rsidRDefault="00302EB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Содержанием процедурного правоотношения являются субъективное право гражданина на процедуру проверки юридических фактов, установления его права на определенный вид соцобеспечения и вынесения решения о его назначении и обязанность второго субъекта провести эту процедуру и назначить вид соц</w:t>
      </w:r>
      <w:r w:rsidR="00493563" w:rsidRPr="003E23EF">
        <w:rPr>
          <w:rFonts w:ascii="Times New Roman" w:hAnsi="Times New Roman" w:cs="Times New Roman"/>
          <w:sz w:val="24"/>
          <w:szCs w:val="24"/>
        </w:rPr>
        <w:t xml:space="preserve">иального </w:t>
      </w:r>
      <w:r w:rsidRPr="003E23EF">
        <w:rPr>
          <w:rFonts w:ascii="Times New Roman" w:hAnsi="Times New Roman" w:cs="Times New Roman"/>
          <w:sz w:val="24"/>
          <w:szCs w:val="24"/>
        </w:rPr>
        <w:t>обеспечения, являющийся объектом данного правоотношения.</w:t>
      </w:r>
    </w:p>
    <w:p w:rsidR="00302EB1" w:rsidRPr="003E23EF" w:rsidRDefault="0035588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Нуждающийся</w:t>
      </w:r>
      <w:r w:rsidR="00302EB1" w:rsidRPr="003E23EF">
        <w:rPr>
          <w:rFonts w:ascii="Times New Roman" w:hAnsi="Times New Roman" w:cs="Times New Roman"/>
          <w:sz w:val="24"/>
          <w:szCs w:val="24"/>
        </w:rPr>
        <w:t xml:space="preserve"> </w:t>
      </w:r>
      <w:r w:rsidRPr="003E23EF">
        <w:rPr>
          <w:rFonts w:ascii="Times New Roman" w:hAnsi="Times New Roman" w:cs="Times New Roman"/>
          <w:sz w:val="24"/>
          <w:szCs w:val="24"/>
        </w:rPr>
        <w:t>г</w:t>
      </w:r>
      <w:r w:rsidR="00302EB1" w:rsidRPr="003E23EF">
        <w:rPr>
          <w:rFonts w:ascii="Times New Roman" w:hAnsi="Times New Roman" w:cs="Times New Roman"/>
          <w:sz w:val="24"/>
          <w:szCs w:val="24"/>
        </w:rPr>
        <w:t>ражданин также несет определенные обязанности как</w:t>
      </w:r>
      <w:r w:rsidR="00782CA6" w:rsidRPr="003E23EF">
        <w:rPr>
          <w:rFonts w:ascii="Times New Roman" w:hAnsi="Times New Roman" w:cs="Times New Roman"/>
          <w:sz w:val="24"/>
          <w:szCs w:val="24"/>
        </w:rPr>
        <w:t xml:space="preserve"> </w:t>
      </w:r>
      <w:r w:rsidR="00302EB1" w:rsidRPr="003E23EF">
        <w:rPr>
          <w:rFonts w:ascii="Times New Roman" w:hAnsi="Times New Roman" w:cs="Times New Roman"/>
          <w:sz w:val="24"/>
          <w:szCs w:val="24"/>
        </w:rPr>
        <w:t>субъект</w:t>
      </w:r>
      <w:r w:rsidR="00782CA6" w:rsidRPr="003E23EF">
        <w:rPr>
          <w:rFonts w:ascii="Times New Roman" w:hAnsi="Times New Roman" w:cs="Times New Roman"/>
          <w:sz w:val="24"/>
          <w:szCs w:val="24"/>
        </w:rPr>
        <w:t xml:space="preserve"> </w:t>
      </w:r>
      <w:r w:rsidR="00302EB1" w:rsidRPr="003E23EF">
        <w:rPr>
          <w:rFonts w:ascii="Times New Roman" w:hAnsi="Times New Roman" w:cs="Times New Roman"/>
          <w:sz w:val="24"/>
          <w:szCs w:val="24"/>
        </w:rPr>
        <w:t xml:space="preserve">  правоотношений. Их исполнение происходит в рамках процедурных правоотношений. Это обязанность предоставить </w:t>
      </w:r>
      <w:r w:rsidRPr="003E23EF">
        <w:rPr>
          <w:rFonts w:ascii="Times New Roman" w:hAnsi="Times New Roman" w:cs="Times New Roman"/>
          <w:sz w:val="24"/>
          <w:szCs w:val="24"/>
        </w:rPr>
        <w:t xml:space="preserve">достоверные сведения, надлежащим образом заполненные </w:t>
      </w:r>
      <w:r w:rsidR="00302EB1" w:rsidRPr="003E23EF">
        <w:rPr>
          <w:rFonts w:ascii="Times New Roman" w:hAnsi="Times New Roman" w:cs="Times New Roman"/>
          <w:sz w:val="24"/>
          <w:szCs w:val="24"/>
        </w:rPr>
        <w:t>документы, совершить какие-то действия (уплата страховых взносов</w:t>
      </w:r>
      <w:r w:rsidRPr="003E23EF">
        <w:rPr>
          <w:rFonts w:ascii="Times New Roman" w:hAnsi="Times New Roman" w:cs="Times New Roman"/>
          <w:sz w:val="24"/>
          <w:szCs w:val="24"/>
        </w:rPr>
        <w:t xml:space="preserve"> в установленный срок и в полном объеме</w:t>
      </w:r>
      <w:r w:rsidR="00302EB1" w:rsidRPr="003E23EF">
        <w:rPr>
          <w:rFonts w:ascii="Times New Roman" w:hAnsi="Times New Roman" w:cs="Times New Roman"/>
          <w:sz w:val="24"/>
          <w:szCs w:val="24"/>
        </w:rPr>
        <w:t>); извещать об условиях и обстоятельствах, которые могут повлиять на объем, размер предоставлений; в установленные сроки проходить регистрацию</w:t>
      </w:r>
      <w:r w:rsidR="00AA5218" w:rsidRPr="003E23EF">
        <w:rPr>
          <w:rFonts w:ascii="Times New Roman" w:hAnsi="Times New Roman" w:cs="Times New Roman"/>
          <w:sz w:val="24"/>
          <w:szCs w:val="24"/>
        </w:rPr>
        <w:t xml:space="preserve"> </w:t>
      </w:r>
      <w:r w:rsidR="00302EB1" w:rsidRPr="003E23EF">
        <w:rPr>
          <w:rFonts w:ascii="Times New Roman" w:hAnsi="Times New Roman" w:cs="Times New Roman"/>
          <w:sz w:val="24"/>
          <w:szCs w:val="24"/>
        </w:rPr>
        <w:t xml:space="preserve">  переосвидетельствование в МСЭК, выполнять их заключения и рекомендации.</w:t>
      </w:r>
    </w:p>
    <w:p w:rsidR="00302EB1" w:rsidRPr="003E23EF" w:rsidRDefault="00302EB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Организационно-финансовые правоотношения</w:t>
      </w:r>
      <w:r w:rsidRPr="003E23EF">
        <w:rPr>
          <w:rFonts w:ascii="Times New Roman" w:hAnsi="Times New Roman" w:cs="Times New Roman"/>
          <w:sz w:val="24"/>
          <w:szCs w:val="24"/>
        </w:rPr>
        <w:t xml:space="preserve"> (непосредственно связанные с социально-обеспечительными) могут предшествовать социально-обеспечительным</w:t>
      </w:r>
      <w:r w:rsidR="00493563" w:rsidRPr="003E23EF">
        <w:rPr>
          <w:rFonts w:ascii="Times New Roman" w:hAnsi="Times New Roman" w:cs="Times New Roman"/>
          <w:sz w:val="24"/>
          <w:szCs w:val="24"/>
        </w:rPr>
        <w:t xml:space="preserve"> </w:t>
      </w:r>
      <w:r w:rsidRPr="003E23EF">
        <w:rPr>
          <w:rFonts w:ascii="Times New Roman" w:hAnsi="Times New Roman" w:cs="Times New Roman"/>
          <w:sz w:val="24"/>
          <w:szCs w:val="24"/>
        </w:rPr>
        <w:t>и сопутствовать им.  Эти правоотношения являются комплексными и возникают на основе</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одновременно действия норм</w:t>
      </w:r>
      <w:r w:rsidR="00493563"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различных отраслей – финансового, административного и права социального обеспечения. Их можно подразделить на следующие группы: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по формированию финансовых средств (по уплате страховых взносов);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управлению финансовыми ресурсами (определение направления</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бюджетных  расходов внебюджетных фондов, инвестирование пенсионных накоплений);</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3)расходованию финансовых ресурсов и </w:t>
      </w:r>
      <w:proofErr w:type="gramStart"/>
      <w:r w:rsidRPr="003E23EF">
        <w:rPr>
          <w:rFonts w:ascii="Times New Roman" w:hAnsi="Times New Roman" w:cs="Times New Roman"/>
          <w:sz w:val="24"/>
          <w:szCs w:val="24"/>
        </w:rPr>
        <w:t>контролю за</w:t>
      </w:r>
      <w:proofErr w:type="gramEnd"/>
      <w:r w:rsidRPr="003E23EF">
        <w:rPr>
          <w:rFonts w:ascii="Times New Roman" w:hAnsi="Times New Roman" w:cs="Times New Roman"/>
          <w:sz w:val="24"/>
          <w:szCs w:val="24"/>
        </w:rPr>
        <w:t xml:space="preserve"> его эффективностью;</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информационному обмену;</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5) администрированию в системе органов социального обеспечения для целей эффективной реализации государственной политики в сфере социального обеспечения.</w:t>
      </w:r>
    </w:p>
    <w:p w:rsidR="00302EB1" w:rsidRPr="003E23EF" w:rsidRDefault="00302EB1" w:rsidP="002F539D">
      <w:pPr>
        <w:spacing w:after="0" w:line="240" w:lineRule="auto"/>
        <w:ind w:right="-1" w:firstLine="567"/>
        <w:jc w:val="both"/>
        <w:rPr>
          <w:rFonts w:ascii="Times New Roman" w:hAnsi="Times New Roman" w:cs="Times New Roman"/>
          <w:sz w:val="24"/>
          <w:szCs w:val="24"/>
        </w:rPr>
      </w:pPr>
    </w:p>
    <w:p w:rsidR="00302EB1" w:rsidRPr="003E23EF" w:rsidRDefault="0011422B" w:rsidP="002F539D">
      <w:pPr>
        <w:spacing w:after="0" w:line="240" w:lineRule="auto"/>
        <w:ind w:right="-1" w:firstLine="567"/>
        <w:jc w:val="both"/>
        <w:rPr>
          <w:rFonts w:ascii="Times New Roman" w:hAnsi="Times New Roman" w:cs="Times New Roman"/>
          <w:sz w:val="24"/>
          <w:szCs w:val="24"/>
        </w:rPr>
      </w:pPr>
      <w:r>
        <w:rPr>
          <w:rFonts w:ascii="Times New Roman" w:hAnsi="Times New Roman" w:cs="Times New Roman"/>
          <w:b/>
          <w:bCs/>
          <w:sz w:val="24"/>
          <w:szCs w:val="24"/>
        </w:rPr>
        <w:t xml:space="preserve">Тема </w:t>
      </w:r>
      <w:r w:rsidR="00FB40C8" w:rsidRPr="003E23EF">
        <w:rPr>
          <w:rFonts w:ascii="Times New Roman" w:hAnsi="Times New Roman" w:cs="Times New Roman"/>
          <w:b/>
          <w:bCs/>
          <w:sz w:val="24"/>
          <w:szCs w:val="24"/>
        </w:rPr>
        <w:t>4</w:t>
      </w:r>
      <w:r w:rsidR="00157080" w:rsidRPr="003E23EF">
        <w:rPr>
          <w:rFonts w:ascii="Times New Roman" w:hAnsi="Times New Roman" w:cs="Times New Roman"/>
          <w:b/>
          <w:bCs/>
          <w:sz w:val="24"/>
          <w:szCs w:val="24"/>
        </w:rPr>
        <w:t>.</w:t>
      </w:r>
      <w:r w:rsidR="00EA2BF6" w:rsidRPr="003E23EF">
        <w:rPr>
          <w:rFonts w:ascii="Times New Roman" w:hAnsi="Times New Roman" w:cs="Times New Roman"/>
          <w:b/>
          <w:bCs/>
          <w:sz w:val="24"/>
          <w:szCs w:val="24"/>
        </w:rPr>
        <w:t xml:space="preserve"> </w:t>
      </w:r>
      <w:r w:rsidR="00302EB1" w:rsidRPr="003E23EF">
        <w:rPr>
          <w:rFonts w:ascii="Times New Roman" w:hAnsi="Times New Roman" w:cs="Times New Roman"/>
          <w:b/>
          <w:bCs/>
          <w:sz w:val="24"/>
          <w:szCs w:val="24"/>
        </w:rPr>
        <w:t xml:space="preserve"> Стаж в праве социального обеспечения</w:t>
      </w:r>
    </w:p>
    <w:p w:rsidR="00021299" w:rsidRPr="003E23EF" w:rsidRDefault="00021299" w:rsidP="002F539D">
      <w:pPr>
        <w:spacing w:after="0" w:line="240" w:lineRule="auto"/>
        <w:ind w:right="-1" w:firstLine="567"/>
        <w:jc w:val="both"/>
        <w:rPr>
          <w:rFonts w:ascii="Times New Roman" w:hAnsi="Times New Roman" w:cs="Times New Roman"/>
          <w:sz w:val="24"/>
          <w:szCs w:val="24"/>
        </w:rPr>
      </w:pPr>
    </w:p>
    <w:p w:rsidR="00EA2BF6" w:rsidRPr="003E23EF" w:rsidRDefault="008D16D4" w:rsidP="002F539D">
      <w:pPr>
        <w:tabs>
          <w:tab w:val="left" w:pos="567"/>
        </w:tabs>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bCs/>
          <w:i/>
          <w:iCs/>
          <w:sz w:val="24"/>
          <w:szCs w:val="24"/>
        </w:rPr>
        <w:t xml:space="preserve">        </w:t>
      </w:r>
      <w:r w:rsidR="00157080" w:rsidRPr="003E23EF">
        <w:rPr>
          <w:rFonts w:ascii="Times New Roman" w:hAnsi="Times New Roman" w:cs="Times New Roman"/>
          <w:b/>
          <w:bCs/>
          <w:i/>
          <w:iCs/>
          <w:sz w:val="24"/>
          <w:szCs w:val="24"/>
        </w:rPr>
        <w:t>4.</w:t>
      </w:r>
      <w:r w:rsidR="00302EB1" w:rsidRPr="003E23EF">
        <w:rPr>
          <w:rFonts w:ascii="Times New Roman" w:hAnsi="Times New Roman" w:cs="Times New Roman"/>
          <w:b/>
          <w:bCs/>
          <w:i/>
          <w:iCs/>
          <w:sz w:val="24"/>
          <w:szCs w:val="24"/>
        </w:rPr>
        <w:t xml:space="preserve">1. </w:t>
      </w:r>
      <w:r w:rsidR="00EA2BF6" w:rsidRPr="003E23EF">
        <w:rPr>
          <w:rFonts w:ascii="Times New Roman" w:hAnsi="Times New Roman" w:cs="Times New Roman"/>
          <w:b/>
          <w:i/>
          <w:sz w:val="24"/>
          <w:szCs w:val="24"/>
        </w:rPr>
        <w:t>Понятие и классификация стажа</w:t>
      </w:r>
    </w:p>
    <w:p w:rsidR="00EA2BF6" w:rsidRPr="003E23EF" w:rsidRDefault="00EA2BF6" w:rsidP="002F539D">
      <w:pPr>
        <w:spacing w:after="0" w:line="240" w:lineRule="auto"/>
        <w:ind w:right="-1" w:firstLine="567"/>
        <w:jc w:val="both"/>
        <w:rPr>
          <w:rFonts w:ascii="Times New Roman" w:hAnsi="Times New Roman" w:cs="Times New Roman"/>
          <w:b/>
          <w:i/>
          <w:sz w:val="24"/>
          <w:szCs w:val="24"/>
        </w:rPr>
      </w:pPr>
    </w:p>
    <w:p w:rsidR="00302EB1" w:rsidRPr="003E23EF" w:rsidRDefault="00493563" w:rsidP="002F539D">
      <w:pPr>
        <w:tabs>
          <w:tab w:val="left" w:pos="567"/>
        </w:tabs>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b/>
          <w:bCs/>
          <w:i/>
          <w:iCs/>
          <w:sz w:val="24"/>
          <w:szCs w:val="24"/>
        </w:rPr>
        <w:t xml:space="preserve"> </w:t>
      </w:r>
      <w:r w:rsidR="00302EB1" w:rsidRPr="003E23EF">
        <w:rPr>
          <w:rFonts w:ascii="Times New Roman" w:hAnsi="Times New Roman" w:cs="Times New Roman"/>
          <w:b/>
          <w:bCs/>
          <w:i/>
          <w:iCs/>
          <w:sz w:val="24"/>
          <w:szCs w:val="24"/>
        </w:rPr>
        <w:t>Стаж</w:t>
      </w:r>
      <w:r w:rsidR="00302EB1" w:rsidRPr="003E23EF">
        <w:rPr>
          <w:rFonts w:ascii="Times New Roman" w:hAnsi="Times New Roman" w:cs="Times New Roman"/>
          <w:i/>
          <w:iCs/>
          <w:sz w:val="24"/>
          <w:szCs w:val="24"/>
        </w:rPr>
        <w:t xml:space="preserve"> – </w:t>
      </w:r>
      <w:r w:rsidR="00302EB1" w:rsidRPr="003E23EF">
        <w:rPr>
          <w:rFonts w:ascii="Times New Roman" w:hAnsi="Times New Roman" w:cs="Times New Roman"/>
          <w:i/>
          <w:sz w:val="24"/>
          <w:szCs w:val="24"/>
        </w:rPr>
        <w:t>это суммарная продолжительность периодов трудовой и (или) иной общественно-полезной деятельности (поведения), а также иных периодов, с которыми нормы права социального обеспечения связывают определенные последствия в отношении конкретных социально-обеспечительных предоставлений</w:t>
      </w:r>
      <w:r w:rsidR="00993265" w:rsidRPr="003E23EF">
        <w:rPr>
          <w:rStyle w:val="af6"/>
          <w:rFonts w:ascii="Times New Roman" w:hAnsi="Times New Roman" w:cs="Times New Roman"/>
          <w:i/>
          <w:sz w:val="24"/>
          <w:szCs w:val="24"/>
        </w:rPr>
        <w:footnoteReference w:id="18"/>
      </w:r>
      <w:r w:rsidR="00302EB1" w:rsidRPr="003E23EF">
        <w:rPr>
          <w:rFonts w:ascii="Times New Roman" w:hAnsi="Times New Roman" w:cs="Times New Roman"/>
          <w:i/>
          <w:sz w:val="24"/>
          <w:szCs w:val="24"/>
        </w:rPr>
        <w:t>.</w:t>
      </w:r>
    </w:p>
    <w:p w:rsidR="00302EB1" w:rsidRPr="003E23EF" w:rsidRDefault="00302EB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Стаж</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в праве социального обеспечения рассматривается в нескольких аспектах: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Pr="003E23EF">
        <w:rPr>
          <w:rFonts w:ascii="Times New Roman" w:hAnsi="Times New Roman" w:cs="Times New Roman"/>
          <w:i/>
          <w:sz w:val="24"/>
          <w:szCs w:val="24"/>
        </w:rPr>
        <w:t>как правовой институт</w:t>
      </w:r>
      <w:r w:rsidRPr="003E23EF">
        <w:rPr>
          <w:rFonts w:ascii="Times New Roman" w:hAnsi="Times New Roman" w:cs="Times New Roman"/>
          <w:sz w:val="24"/>
          <w:szCs w:val="24"/>
        </w:rPr>
        <w:t xml:space="preserve">, </w:t>
      </w:r>
      <w:r w:rsidR="00446A23" w:rsidRPr="003E23EF">
        <w:rPr>
          <w:rFonts w:ascii="Times New Roman" w:hAnsi="Times New Roman" w:cs="Times New Roman"/>
          <w:sz w:val="24"/>
          <w:szCs w:val="24"/>
        </w:rPr>
        <w:t xml:space="preserve">т.е. совокупность норм, сгруппированных по определенным признакам и призванных регламентировать порядок и условия исчисления и подтверждения периодов трудовой или иной общественно-полезной деятельности (поведения) для определения права на конкретные виды социального обеспечения и (или) их объема; </w:t>
      </w:r>
      <w:r w:rsidRPr="003E23EF">
        <w:rPr>
          <w:rFonts w:ascii="Times New Roman" w:hAnsi="Times New Roman" w:cs="Times New Roman"/>
          <w:sz w:val="24"/>
          <w:szCs w:val="24"/>
        </w:rPr>
        <w:t xml:space="preserve">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446A23" w:rsidRPr="003E23EF">
        <w:rPr>
          <w:rFonts w:ascii="Times New Roman" w:hAnsi="Times New Roman" w:cs="Times New Roman"/>
          <w:i/>
          <w:sz w:val="24"/>
          <w:szCs w:val="24"/>
        </w:rPr>
        <w:t xml:space="preserve">как </w:t>
      </w:r>
      <w:r w:rsidRPr="003E23EF">
        <w:rPr>
          <w:rFonts w:ascii="Times New Roman" w:hAnsi="Times New Roman" w:cs="Times New Roman"/>
          <w:i/>
          <w:sz w:val="24"/>
          <w:szCs w:val="24"/>
        </w:rPr>
        <w:t>юридический факт</w:t>
      </w:r>
      <w:r w:rsidR="00060074" w:rsidRPr="003E23EF">
        <w:rPr>
          <w:rFonts w:ascii="Times New Roman" w:hAnsi="Times New Roman" w:cs="Times New Roman"/>
          <w:sz w:val="24"/>
          <w:szCs w:val="24"/>
        </w:rPr>
        <w:t xml:space="preserve">, т.е. как правило, один из элементов сложного юридического состава, на основе которого возникает социально-обеспечительное правоотношение </w:t>
      </w:r>
      <w:r w:rsidRPr="003E23EF">
        <w:rPr>
          <w:rFonts w:ascii="Times New Roman" w:hAnsi="Times New Roman" w:cs="Times New Roman"/>
          <w:sz w:val="24"/>
          <w:szCs w:val="24"/>
        </w:rPr>
        <w:t xml:space="preserve">(основание в </w:t>
      </w:r>
      <w:proofErr w:type="spellStart"/>
      <w:r w:rsidRPr="003E23EF">
        <w:rPr>
          <w:rFonts w:ascii="Times New Roman" w:hAnsi="Times New Roman" w:cs="Times New Roman"/>
          <w:sz w:val="24"/>
          <w:szCs w:val="24"/>
        </w:rPr>
        <w:t>пенсионировании</w:t>
      </w:r>
      <w:proofErr w:type="spellEnd"/>
      <w:r w:rsidRPr="003E23EF">
        <w:rPr>
          <w:rFonts w:ascii="Times New Roman" w:hAnsi="Times New Roman" w:cs="Times New Roman"/>
          <w:sz w:val="24"/>
          <w:szCs w:val="24"/>
        </w:rPr>
        <w:t xml:space="preserve"> за профессиональную деятельность определенного вида; условие, определяющее право на льготное пенсионное обеспечение по возрасту; способ </w:t>
      </w:r>
      <w:r w:rsidRPr="003E23EF">
        <w:rPr>
          <w:rFonts w:ascii="Times New Roman" w:hAnsi="Times New Roman" w:cs="Times New Roman"/>
          <w:sz w:val="24"/>
          <w:szCs w:val="24"/>
        </w:rPr>
        <w:lastRenderedPageBreak/>
        <w:t>определения величины обеспечения пособиями по временной нетрудоспособности и страховыми пенсиями).</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Классификация стажа: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Pr="003E23EF">
        <w:rPr>
          <w:rFonts w:ascii="Times New Roman" w:hAnsi="Times New Roman" w:cs="Times New Roman"/>
          <w:i/>
          <w:iCs/>
          <w:sz w:val="24"/>
          <w:szCs w:val="24"/>
        </w:rPr>
        <w:t>общий</w:t>
      </w:r>
      <w:r w:rsidR="00562633" w:rsidRPr="003E23EF">
        <w:rPr>
          <w:rFonts w:ascii="Times New Roman" w:hAnsi="Times New Roman" w:cs="Times New Roman"/>
          <w:i/>
          <w:iCs/>
          <w:sz w:val="24"/>
          <w:szCs w:val="24"/>
        </w:rPr>
        <w:t xml:space="preserve"> трудовой</w:t>
      </w:r>
      <w:r w:rsidRPr="003E23EF">
        <w:rPr>
          <w:rFonts w:ascii="Times New Roman" w:hAnsi="Times New Roman" w:cs="Times New Roman"/>
          <w:i/>
          <w:iCs/>
          <w:sz w:val="24"/>
          <w:szCs w:val="24"/>
        </w:rPr>
        <w:t xml:space="preserve"> стаж </w:t>
      </w:r>
      <w:r w:rsidRPr="003E23EF">
        <w:rPr>
          <w:rFonts w:ascii="Times New Roman" w:hAnsi="Times New Roman" w:cs="Times New Roman"/>
          <w:sz w:val="24"/>
          <w:szCs w:val="24"/>
        </w:rPr>
        <w:t xml:space="preserve">- </w:t>
      </w:r>
      <w:r w:rsidRPr="003E23EF">
        <w:rPr>
          <w:rFonts w:ascii="Times New Roman" w:hAnsi="Times New Roman" w:cs="Times New Roman"/>
          <w:i/>
          <w:sz w:val="24"/>
          <w:szCs w:val="24"/>
        </w:rPr>
        <w:t>суммарная продолжительность трудовой и иной общественно-полезной деятельности гражданина, в течение которой, как правило, он подлежал социальному страхованию независимо от характера и длительности перерывов этой деятельности.</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Его роль в период пенсионной реформы 2002-2014 гг.) выражалась в</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преобразовании (конвертации) и валоризации (увеличении) ранее приобретенных пенсионных прав. Общий трудовой стаж путем математических действий трансформировался в условную денежную сумму (расчетный пенсионный капитал), которая фиксировалась на индивидуальном лицевом счете застрахованного лица. Такая конвертация проводилась в отношении всех лиц, работавших до 1 января 2002 года. Общий стаж сохранит свое значение до тех пор, пока все лица, работавшие в период до 1 января 2002 года не реализуют свое право на пенсию.</w:t>
      </w:r>
    </w:p>
    <w:p w:rsidR="00546BBF"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Pr="003E23EF">
        <w:rPr>
          <w:rFonts w:ascii="Times New Roman" w:hAnsi="Times New Roman" w:cs="Times New Roman"/>
          <w:i/>
          <w:iCs/>
          <w:sz w:val="24"/>
          <w:szCs w:val="24"/>
        </w:rPr>
        <w:t>страховой стаж</w:t>
      </w:r>
      <w:r w:rsidR="00546BBF" w:rsidRPr="003E23EF">
        <w:rPr>
          <w:rFonts w:ascii="Times New Roman" w:hAnsi="Times New Roman" w:cs="Times New Roman"/>
          <w:i/>
          <w:iCs/>
          <w:sz w:val="24"/>
          <w:szCs w:val="24"/>
        </w:rPr>
        <w:t xml:space="preserve"> </w:t>
      </w:r>
      <w:r w:rsidRPr="003E23EF">
        <w:rPr>
          <w:rFonts w:ascii="Times New Roman" w:hAnsi="Times New Roman" w:cs="Times New Roman"/>
          <w:i/>
          <w:sz w:val="24"/>
          <w:szCs w:val="24"/>
        </w:rPr>
        <w:t>– суммарная продолжительность времени уплаты страховых взносов и (или) налогов</w:t>
      </w:r>
      <w:r w:rsidR="00C12F48" w:rsidRPr="003E23EF">
        <w:rPr>
          <w:rStyle w:val="af6"/>
          <w:rFonts w:ascii="Times New Roman" w:hAnsi="Times New Roman" w:cs="Times New Roman"/>
          <w:i/>
          <w:sz w:val="24"/>
          <w:szCs w:val="24"/>
        </w:rPr>
        <w:footnoteReference w:id="19"/>
      </w:r>
      <w:r w:rsidRPr="003E23EF">
        <w:rPr>
          <w:rFonts w:ascii="Times New Roman" w:hAnsi="Times New Roman" w:cs="Times New Roman"/>
          <w:i/>
          <w:sz w:val="24"/>
          <w:szCs w:val="24"/>
        </w:rPr>
        <w:t>.</w:t>
      </w:r>
      <w:r w:rsidRPr="003E23EF">
        <w:rPr>
          <w:rFonts w:ascii="Times New Roman" w:hAnsi="Times New Roman" w:cs="Times New Roman"/>
          <w:sz w:val="24"/>
          <w:szCs w:val="24"/>
        </w:rPr>
        <w:t xml:space="preserve">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Это понятие введено </w:t>
      </w:r>
      <w:r w:rsidR="00993265" w:rsidRPr="003E23EF">
        <w:rPr>
          <w:rFonts w:ascii="Times New Roman" w:hAnsi="Times New Roman" w:cs="Times New Roman"/>
          <w:sz w:val="24"/>
          <w:szCs w:val="24"/>
        </w:rPr>
        <w:t xml:space="preserve">Федеральным законом «Об </w:t>
      </w:r>
      <w:r w:rsidRPr="003E23EF">
        <w:rPr>
          <w:rFonts w:ascii="Times New Roman" w:hAnsi="Times New Roman" w:cs="Times New Roman"/>
          <w:sz w:val="24"/>
          <w:szCs w:val="24"/>
        </w:rPr>
        <w:t>индивидуальном (персонифицированном) учете в системе обязательного пенсионного страхования»</w:t>
      </w:r>
      <w:r w:rsidR="00993265" w:rsidRPr="003E23EF">
        <w:rPr>
          <w:rStyle w:val="af6"/>
          <w:rFonts w:ascii="Times New Roman" w:hAnsi="Times New Roman" w:cs="Times New Roman"/>
          <w:sz w:val="24"/>
          <w:szCs w:val="24"/>
        </w:rPr>
        <w:footnoteReference w:id="20"/>
      </w:r>
      <w:r w:rsidRPr="003E23EF">
        <w:rPr>
          <w:rFonts w:ascii="Times New Roman" w:hAnsi="Times New Roman" w:cs="Times New Roman"/>
          <w:sz w:val="24"/>
          <w:szCs w:val="24"/>
        </w:rPr>
        <w:t>.</w:t>
      </w:r>
      <w:r w:rsidR="00EA4760" w:rsidRPr="003E23EF">
        <w:rPr>
          <w:rFonts w:ascii="Times New Roman" w:hAnsi="Times New Roman" w:cs="Times New Roman"/>
          <w:sz w:val="24"/>
          <w:szCs w:val="24"/>
        </w:rPr>
        <w:t xml:space="preserve"> Различают разновидности страхового стажа:</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а) страховой стаж при обеспечении пособиями – это периоды работы по трудовому договору или государственной службы, индивидуальной трудовой деятельности, если за них уплачивались страховые взносы, а также не страховые периоды (военная служба, служба в ОВД) – применяется только для обеспечения пособий по временной нетрудоспособности и по беременности и родам</w:t>
      </w:r>
      <w:r w:rsidR="00C12F48" w:rsidRPr="003E23EF">
        <w:rPr>
          <w:rStyle w:val="af6"/>
          <w:rFonts w:ascii="Times New Roman" w:hAnsi="Times New Roman" w:cs="Times New Roman"/>
          <w:sz w:val="24"/>
          <w:szCs w:val="24"/>
        </w:rPr>
        <w:footnoteReference w:id="21"/>
      </w:r>
      <w:r w:rsidRPr="003E23EF">
        <w:rPr>
          <w:rFonts w:ascii="Times New Roman" w:hAnsi="Times New Roman" w:cs="Times New Roman"/>
          <w:sz w:val="24"/>
          <w:szCs w:val="24"/>
        </w:rPr>
        <w:t>;</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б</w:t>
      </w:r>
      <w:r w:rsidRPr="003E23EF">
        <w:rPr>
          <w:rFonts w:ascii="Times New Roman" w:hAnsi="Times New Roman" w:cs="Times New Roman"/>
          <w:sz w:val="24"/>
          <w:szCs w:val="24"/>
        </w:rPr>
        <w:t>) при обеспечении пенсиями – периоды, когда уплачивались взносы в Пенсионный фонд, а также иные периоды, засчитываемые в страховой стаж</w:t>
      </w:r>
      <w:r w:rsidR="00C12F48" w:rsidRPr="003E23EF">
        <w:rPr>
          <w:rStyle w:val="af6"/>
          <w:rFonts w:ascii="Times New Roman" w:hAnsi="Times New Roman" w:cs="Times New Roman"/>
          <w:sz w:val="24"/>
          <w:szCs w:val="24"/>
        </w:rPr>
        <w:footnoteReference w:id="22"/>
      </w:r>
      <w:r w:rsidRPr="003E23EF">
        <w:rPr>
          <w:rFonts w:ascii="Times New Roman" w:hAnsi="Times New Roman" w:cs="Times New Roman"/>
          <w:sz w:val="24"/>
          <w:szCs w:val="24"/>
        </w:rPr>
        <w:t xml:space="preserve">. </w:t>
      </w:r>
    </w:p>
    <w:p w:rsidR="00562633" w:rsidRPr="003E23EF" w:rsidRDefault="00562633" w:rsidP="002F539D">
      <w:pPr>
        <w:tabs>
          <w:tab w:val="left" w:pos="567"/>
        </w:tabs>
        <w:spacing w:after="0" w:line="240" w:lineRule="auto"/>
        <w:ind w:right="-1" w:firstLine="567"/>
        <w:jc w:val="both"/>
        <w:rPr>
          <w:rFonts w:ascii="Times New Roman" w:hAnsi="Times New Roman" w:cs="Times New Roman"/>
          <w:bCs/>
          <w:i/>
          <w:iCs/>
          <w:sz w:val="24"/>
          <w:szCs w:val="24"/>
        </w:rPr>
      </w:pPr>
      <w:r w:rsidRPr="003E23EF">
        <w:rPr>
          <w:rFonts w:ascii="Times New Roman" w:hAnsi="Times New Roman" w:cs="Times New Roman"/>
          <w:bCs/>
          <w:i/>
          <w:iCs/>
          <w:sz w:val="24"/>
          <w:szCs w:val="24"/>
        </w:rPr>
        <w:t xml:space="preserve"> 3) специальный стаж - суммарная продолжительность таких видов деятельности, которые имеют особую значимость для государства, либо связаны с негативными последствиями психических и (или) физических нагрузок, вредных и опасных производственных факторов на организм человека</w:t>
      </w:r>
      <w:r w:rsidR="00486585" w:rsidRPr="003E23EF">
        <w:rPr>
          <w:rStyle w:val="af6"/>
          <w:rFonts w:ascii="Times New Roman" w:hAnsi="Times New Roman" w:cs="Times New Roman"/>
          <w:bCs/>
          <w:i/>
          <w:iCs/>
          <w:sz w:val="24"/>
          <w:szCs w:val="24"/>
        </w:rPr>
        <w:footnoteReference w:id="23"/>
      </w:r>
      <w:r w:rsidRPr="003E23EF">
        <w:rPr>
          <w:rFonts w:ascii="Times New Roman" w:hAnsi="Times New Roman" w:cs="Times New Roman"/>
          <w:bCs/>
          <w:i/>
          <w:iCs/>
          <w:sz w:val="24"/>
          <w:szCs w:val="24"/>
        </w:rPr>
        <w:t xml:space="preserve">. </w:t>
      </w:r>
    </w:p>
    <w:p w:rsidR="00283C96" w:rsidRPr="003E23EF" w:rsidRDefault="00283C96" w:rsidP="002F539D">
      <w:pPr>
        <w:tabs>
          <w:tab w:val="left" w:pos="567"/>
        </w:tabs>
        <w:spacing w:after="0" w:line="240" w:lineRule="auto"/>
        <w:ind w:right="-1" w:firstLine="567"/>
        <w:jc w:val="both"/>
        <w:rPr>
          <w:rFonts w:ascii="Times New Roman" w:hAnsi="Times New Roman" w:cs="Times New Roman"/>
          <w:sz w:val="24"/>
          <w:szCs w:val="24"/>
        </w:rPr>
      </w:pPr>
    </w:p>
    <w:p w:rsidR="00EA2BF6" w:rsidRPr="003E23EF" w:rsidRDefault="00302EB1"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 xml:space="preserve"> </w:t>
      </w:r>
      <w:r w:rsidR="008D16D4" w:rsidRPr="003E23EF">
        <w:rPr>
          <w:rFonts w:ascii="Times New Roman" w:hAnsi="Times New Roman" w:cs="Times New Roman"/>
          <w:b/>
          <w:i/>
          <w:sz w:val="24"/>
          <w:szCs w:val="24"/>
        </w:rPr>
        <w:t xml:space="preserve">    </w:t>
      </w:r>
      <w:r w:rsidR="00157080" w:rsidRPr="003E23EF">
        <w:rPr>
          <w:rFonts w:ascii="Times New Roman" w:hAnsi="Times New Roman" w:cs="Times New Roman"/>
          <w:b/>
          <w:i/>
          <w:sz w:val="24"/>
          <w:szCs w:val="24"/>
        </w:rPr>
        <w:t>4.</w:t>
      </w:r>
      <w:r w:rsidR="00EA2BF6" w:rsidRPr="003E23EF">
        <w:rPr>
          <w:rFonts w:ascii="Times New Roman" w:hAnsi="Times New Roman" w:cs="Times New Roman"/>
          <w:b/>
          <w:i/>
          <w:sz w:val="24"/>
          <w:szCs w:val="24"/>
        </w:rPr>
        <w:t>2.</w:t>
      </w:r>
      <w:r w:rsidR="008D16D4" w:rsidRPr="003E23EF">
        <w:rPr>
          <w:rFonts w:ascii="Times New Roman" w:hAnsi="Times New Roman" w:cs="Times New Roman"/>
          <w:sz w:val="24"/>
          <w:szCs w:val="24"/>
        </w:rPr>
        <w:t xml:space="preserve">   </w:t>
      </w:r>
      <w:r w:rsidR="00EA2BF6" w:rsidRPr="003E23EF">
        <w:rPr>
          <w:rFonts w:ascii="Times New Roman" w:hAnsi="Times New Roman" w:cs="Times New Roman"/>
          <w:b/>
          <w:i/>
          <w:sz w:val="24"/>
          <w:szCs w:val="24"/>
        </w:rPr>
        <w:t>Страховой стаж</w:t>
      </w:r>
    </w:p>
    <w:p w:rsidR="00283C96" w:rsidRPr="003E23EF" w:rsidRDefault="00283C96" w:rsidP="002F539D">
      <w:pPr>
        <w:spacing w:after="0" w:line="240" w:lineRule="auto"/>
        <w:ind w:right="-1" w:firstLine="567"/>
        <w:jc w:val="both"/>
        <w:rPr>
          <w:rFonts w:ascii="Times New Roman" w:hAnsi="Times New Roman" w:cs="Times New Roman"/>
          <w:b/>
          <w:i/>
          <w:sz w:val="24"/>
          <w:szCs w:val="24"/>
        </w:rPr>
      </w:pPr>
    </w:p>
    <w:p w:rsidR="00EA4760" w:rsidRPr="003E23EF" w:rsidRDefault="00302EB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Разделяют общий страховой и специальный страховой стаж. </w:t>
      </w:r>
      <w:r w:rsidRPr="003E23EF">
        <w:rPr>
          <w:rFonts w:ascii="Times New Roman" w:hAnsi="Times New Roman" w:cs="Times New Roman"/>
          <w:i/>
          <w:iCs/>
          <w:sz w:val="24"/>
          <w:szCs w:val="24"/>
        </w:rPr>
        <w:t xml:space="preserve">Общий страховой стаж </w:t>
      </w:r>
      <w:r w:rsidRPr="003E23EF">
        <w:rPr>
          <w:rFonts w:ascii="Times New Roman" w:hAnsi="Times New Roman" w:cs="Times New Roman"/>
          <w:sz w:val="24"/>
          <w:szCs w:val="24"/>
        </w:rPr>
        <w:t xml:space="preserve">– включает 2 группы периодов – страховые и не страховые. </w:t>
      </w:r>
    </w:p>
    <w:p w:rsidR="00302EB1" w:rsidRPr="003E23EF" w:rsidRDefault="00302EB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Страховые </w:t>
      </w:r>
      <w:r w:rsidRPr="003E23EF">
        <w:rPr>
          <w:rFonts w:ascii="Times New Roman" w:hAnsi="Times New Roman" w:cs="Times New Roman"/>
          <w:sz w:val="24"/>
          <w:szCs w:val="24"/>
        </w:rPr>
        <w:t>периоды – время работы по трудовому договору, а также все виды оплачиваемой деятельности граждан, за которые уплачивались взносы в Пенсионный фонд России, включая деятельность лиц, самостоятельно обеспечивающих себя работой (адвокаты, индивидуальные предприниматели)</w:t>
      </w:r>
      <w:r w:rsidR="00486585" w:rsidRPr="003E23EF">
        <w:rPr>
          <w:rStyle w:val="af6"/>
          <w:rFonts w:ascii="Times New Roman" w:hAnsi="Times New Roman" w:cs="Times New Roman"/>
          <w:sz w:val="24"/>
          <w:szCs w:val="24"/>
        </w:rPr>
        <w:footnoteReference w:id="24"/>
      </w:r>
      <w:r w:rsidRPr="003E23EF">
        <w:rPr>
          <w:rFonts w:ascii="Times New Roman" w:hAnsi="Times New Roman" w:cs="Times New Roman"/>
          <w:sz w:val="24"/>
          <w:szCs w:val="24"/>
        </w:rPr>
        <w:t xml:space="preserve">. </w:t>
      </w:r>
    </w:p>
    <w:p w:rsidR="00663CA6" w:rsidRPr="003E23EF" w:rsidRDefault="00302EB1" w:rsidP="002F539D">
      <w:pPr>
        <w:shd w:val="clear" w:color="auto" w:fill="FFFFFF"/>
        <w:tabs>
          <w:tab w:val="left" w:pos="567"/>
        </w:tabs>
        <w:spacing w:after="0" w:line="240" w:lineRule="auto"/>
        <w:ind w:firstLine="567"/>
        <w:jc w:val="both"/>
        <w:rPr>
          <w:rFonts w:ascii="Times New Roman" w:hAnsi="Times New Roman" w:cs="Times New Roman"/>
          <w:color w:val="000000"/>
          <w:sz w:val="24"/>
          <w:szCs w:val="24"/>
        </w:rPr>
      </w:pPr>
      <w:r w:rsidRPr="003E23EF">
        <w:rPr>
          <w:rFonts w:ascii="Times New Roman" w:hAnsi="Times New Roman" w:cs="Times New Roman"/>
          <w:i/>
          <w:iCs/>
          <w:sz w:val="24"/>
          <w:szCs w:val="24"/>
        </w:rPr>
        <w:lastRenderedPageBreak/>
        <w:t xml:space="preserve">Не страховые </w:t>
      </w:r>
      <w:r w:rsidRPr="003E23EF">
        <w:rPr>
          <w:rFonts w:ascii="Times New Roman" w:hAnsi="Times New Roman" w:cs="Times New Roman"/>
          <w:sz w:val="24"/>
          <w:szCs w:val="24"/>
        </w:rPr>
        <w:t>периоды – периоды общественно-полезной деятельности, которые определены законодательством</w:t>
      </w:r>
      <w:r w:rsidR="00663CA6" w:rsidRPr="003E23EF">
        <w:rPr>
          <w:rFonts w:ascii="Times New Roman" w:hAnsi="Times New Roman" w:cs="Times New Roman"/>
          <w:sz w:val="24"/>
          <w:szCs w:val="24"/>
        </w:rPr>
        <w:t xml:space="preserve">. </w:t>
      </w:r>
      <w:r w:rsidR="00663CA6" w:rsidRPr="003E23EF">
        <w:rPr>
          <w:rStyle w:val="blk"/>
          <w:rFonts w:ascii="Times New Roman" w:hAnsi="Times New Roman" w:cs="Times New Roman"/>
          <w:color w:val="000000"/>
          <w:sz w:val="24"/>
          <w:szCs w:val="24"/>
        </w:rPr>
        <w:t>В страховой стаж наравне с периодами работы и (или) иной деятельности засчитываются:</w:t>
      </w:r>
    </w:p>
    <w:p w:rsidR="00663CA6" w:rsidRPr="003E23EF" w:rsidRDefault="00663CA6" w:rsidP="002F539D">
      <w:pPr>
        <w:shd w:val="clear" w:color="auto" w:fill="FFFFFF"/>
        <w:spacing w:after="0" w:line="240" w:lineRule="auto"/>
        <w:ind w:firstLine="567"/>
        <w:jc w:val="both"/>
        <w:rPr>
          <w:rFonts w:ascii="Times New Roman" w:hAnsi="Times New Roman" w:cs="Times New Roman"/>
          <w:color w:val="000000"/>
          <w:sz w:val="24"/>
          <w:szCs w:val="24"/>
        </w:rPr>
      </w:pPr>
      <w:bookmarkStart w:id="1" w:name="dst100077"/>
      <w:bookmarkEnd w:id="1"/>
      <w:r w:rsidRPr="003E23EF">
        <w:rPr>
          <w:rStyle w:val="blk"/>
          <w:rFonts w:ascii="Times New Roman" w:hAnsi="Times New Roman" w:cs="Times New Roman"/>
          <w:color w:val="000000"/>
          <w:sz w:val="24"/>
          <w:szCs w:val="24"/>
        </w:rPr>
        <w:t xml:space="preserve">1) период прохождения военной службы, а также другой приравненной к ней службы;  </w:t>
      </w:r>
    </w:p>
    <w:p w:rsidR="00663CA6" w:rsidRPr="003E23EF" w:rsidRDefault="00663CA6" w:rsidP="002F539D">
      <w:pPr>
        <w:shd w:val="clear" w:color="auto" w:fill="FFFFFF"/>
        <w:spacing w:after="0" w:line="240" w:lineRule="auto"/>
        <w:ind w:firstLine="567"/>
        <w:jc w:val="both"/>
        <w:rPr>
          <w:rFonts w:ascii="Times New Roman" w:hAnsi="Times New Roman" w:cs="Times New Roman"/>
          <w:color w:val="000000"/>
          <w:sz w:val="24"/>
          <w:szCs w:val="24"/>
        </w:rPr>
      </w:pPr>
      <w:bookmarkStart w:id="2" w:name="dst100078"/>
      <w:bookmarkEnd w:id="2"/>
      <w:r w:rsidRPr="003E23EF">
        <w:rPr>
          <w:rStyle w:val="blk"/>
          <w:rFonts w:ascii="Times New Roman" w:hAnsi="Times New Roman" w:cs="Times New Roman"/>
          <w:color w:val="000000"/>
          <w:sz w:val="24"/>
          <w:szCs w:val="24"/>
        </w:rPr>
        <w:t>2) период получения пособия по обязательному социальному страхованию в период временной нетрудоспособности;</w:t>
      </w:r>
    </w:p>
    <w:p w:rsidR="00663CA6" w:rsidRPr="003E23EF" w:rsidRDefault="00663CA6" w:rsidP="002F539D">
      <w:pPr>
        <w:shd w:val="clear" w:color="auto" w:fill="FFFFFF"/>
        <w:spacing w:after="0" w:line="240" w:lineRule="auto"/>
        <w:ind w:firstLine="567"/>
        <w:jc w:val="both"/>
        <w:rPr>
          <w:rFonts w:ascii="Times New Roman" w:hAnsi="Times New Roman" w:cs="Times New Roman"/>
          <w:color w:val="000000"/>
          <w:sz w:val="24"/>
          <w:szCs w:val="24"/>
        </w:rPr>
      </w:pPr>
      <w:bookmarkStart w:id="3" w:name="dst100079"/>
      <w:bookmarkEnd w:id="3"/>
      <w:r w:rsidRPr="003E23EF">
        <w:rPr>
          <w:rStyle w:val="blk"/>
          <w:rFonts w:ascii="Times New Roman" w:hAnsi="Times New Roman" w:cs="Times New Roman"/>
          <w:color w:val="000000"/>
          <w:sz w:val="24"/>
          <w:szCs w:val="24"/>
        </w:rPr>
        <w:t>3) период ухода одного из родителей за каждым ребенком до достижения им возраста полутора лет, но не более шести лет в общей сложности;</w:t>
      </w:r>
    </w:p>
    <w:p w:rsidR="00663CA6" w:rsidRPr="003E23EF" w:rsidRDefault="00663CA6" w:rsidP="002F539D">
      <w:pPr>
        <w:shd w:val="clear" w:color="auto" w:fill="FFFFFF"/>
        <w:spacing w:after="0" w:line="240" w:lineRule="auto"/>
        <w:ind w:firstLine="567"/>
        <w:jc w:val="both"/>
        <w:rPr>
          <w:rFonts w:ascii="Times New Roman" w:hAnsi="Times New Roman" w:cs="Times New Roman"/>
          <w:color w:val="000000"/>
          <w:sz w:val="24"/>
          <w:szCs w:val="24"/>
        </w:rPr>
      </w:pPr>
      <w:bookmarkStart w:id="4" w:name="dst100080"/>
      <w:bookmarkEnd w:id="4"/>
      <w:r w:rsidRPr="003E23EF">
        <w:rPr>
          <w:rStyle w:val="blk"/>
          <w:rFonts w:ascii="Times New Roman" w:hAnsi="Times New Roman" w:cs="Times New Roman"/>
          <w:color w:val="000000"/>
          <w:sz w:val="24"/>
          <w:szCs w:val="24"/>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663CA6" w:rsidRPr="003E23EF" w:rsidRDefault="00663CA6" w:rsidP="002F539D">
      <w:pPr>
        <w:shd w:val="clear" w:color="auto" w:fill="FFFFFF"/>
        <w:spacing w:after="0" w:line="240" w:lineRule="auto"/>
        <w:ind w:firstLine="567"/>
        <w:jc w:val="both"/>
        <w:rPr>
          <w:rFonts w:ascii="Times New Roman" w:hAnsi="Times New Roman" w:cs="Times New Roman"/>
          <w:color w:val="000000"/>
          <w:sz w:val="24"/>
          <w:szCs w:val="24"/>
        </w:rPr>
      </w:pPr>
      <w:bookmarkStart w:id="5" w:name="dst100081"/>
      <w:bookmarkEnd w:id="5"/>
      <w:r w:rsidRPr="003E23EF">
        <w:rPr>
          <w:rStyle w:val="blk"/>
          <w:rFonts w:ascii="Times New Roman" w:hAnsi="Times New Roman" w:cs="Times New Roman"/>
          <w:color w:val="000000"/>
          <w:sz w:val="24"/>
          <w:szCs w:val="24"/>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663CA6" w:rsidRPr="003E23EF" w:rsidRDefault="00663CA6" w:rsidP="002F539D">
      <w:pPr>
        <w:shd w:val="clear" w:color="auto" w:fill="FFFFFF"/>
        <w:spacing w:after="0" w:line="240" w:lineRule="auto"/>
        <w:ind w:firstLine="567"/>
        <w:jc w:val="both"/>
        <w:rPr>
          <w:rFonts w:ascii="Times New Roman" w:hAnsi="Times New Roman" w:cs="Times New Roman"/>
          <w:color w:val="000000"/>
          <w:sz w:val="24"/>
          <w:szCs w:val="24"/>
        </w:rPr>
      </w:pPr>
      <w:bookmarkStart w:id="6" w:name="dst100082"/>
      <w:bookmarkEnd w:id="6"/>
      <w:r w:rsidRPr="003E23EF">
        <w:rPr>
          <w:rStyle w:val="blk"/>
          <w:rFonts w:ascii="Times New Roman" w:hAnsi="Times New Roman" w:cs="Times New Roman"/>
          <w:color w:val="000000"/>
          <w:sz w:val="24"/>
          <w:szCs w:val="24"/>
        </w:rPr>
        <w:t>6) период ухода, осуществляемого трудоспособным лицом за инвалидом I группы, ребенком-инвалидом или за лицом, достигшим возраста 80 лет;</w:t>
      </w:r>
    </w:p>
    <w:p w:rsidR="00663CA6" w:rsidRPr="003E23EF" w:rsidRDefault="00663CA6" w:rsidP="002F539D">
      <w:pPr>
        <w:shd w:val="clear" w:color="auto" w:fill="FFFFFF"/>
        <w:spacing w:after="0" w:line="240" w:lineRule="auto"/>
        <w:ind w:firstLine="567"/>
        <w:jc w:val="both"/>
        <w:rPr>
          <w:rFonts w:ascii="Times New Roman" w:hAnsi="Times New Roman" w:cs="Times New Roman"/>
          <w:color w:val="000000"/>
          <w:sz w:val="24"/>
          <w:szCs w:val="24"/>
        </w:rPr>
      </w:pPr>
      <w:bookmarkStart w:id="7" w:name="dst100083"/>
      <w:bookmarkEnd w:id="7"/>
      <w:r w:rsidRPr="003E23EF">
        <w:rPr>
          <w:rStyle w:val="blk"/>
          <w:rFonts w:ascii="Times New Roman" w:hAnsi="Times New Roman" w:cs="Times New Roman"/>
          <w:color w:val="000000"/>
          <w:sz w:val="24"/>
          <w:szCs w:val="24"/>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663CA6" w:rsidRPr="003E23EF" w:rsidRDefault="00663CA6" w:rsidP="002F539D">
      <w:pPr>
        <w:shd w:val="clear" w:color="auto" w:fill="FFFFFF"/>
        <w:spacing w:after="0" w:line="240" w:lineRule="auto"/>
        <w:ind w:firstLine="567"/>
        <w:jc w:val="both"/>
        <w:rPr>
          <w:rFonts w:ascii="Times New Roman" w:hAnsi="Times New Roman" w:cs="Times New Roman"/>
          <w:color w:val="000000"/>
          <w:sz w:val="24"/>
          <w:szCs w:val="24"/>
        </w:rPr>
      </w:pPr>
      <w:bookmarkStart w:id="8" w:name="dst100084"/>
      <w:bookmarkEnd w:id="8"/>
      <w:r w:rsidRPr="003E23EF">
        <w:rPr>
          <w:rStyle w:val="blk"/>
          <w:rFonts w:ascii="Times New Roman" w:hAnsi="Times New Roman" w:cs="Times New Roman"/>
          <w:color w:val="000000"/>
          <w:sz w:val="24"/>
          <w:szCs w:val="24"/>
        </w:rPr>
        <w:t>8) период проживания за границей супругов работников, направленных в дипломатические представительства и консульские учреждения РФ, постоянные представительства РФ при международных организациях, торговые представительства РФ в иностранных государствах, представительства федеральных органов исполнительной власти,</w:t>
      </w:r>
      <w:r w:rsidR="00AA5218" w:rsidRPr="003E23EF">
        <w:rPr>
          <w:rStyle w:val="blk"/>
          <w:rFonts w:ascii="Times New Roman" w:hAnsi="Times New Roman" w:cs="Times New Roman"/>
          <w:color w:val="000000"/>
          <w:sz w:val="24"/>
          <w:szCs w:val="24"/>
        </w:rPr>
        <w:t xml:space="preserve"> </w:t>
      </w:r>
      <w:r w:rsidRPr="003E23EF">
        <w:rPr>
          <w:rStyle w:val="blk"/>
          <w:rFonts w:ascii="Times New Roman" w:hAnsi="Times New Roman" w:cs="Times New Roman"/>
          <w:color w:val="000000"/>
          <w:sz w:val="24"/>
          <w:szCs w:val="24"/>
        </w:rPr>
        <w:t xml:space="preserve">  но не более пяти лет в общей сложности;</w:t>
      </w:r>
    </w:p>
    <w:p w:rsidR="00663CA6" w:rsidRPr="003E23EF" w:rsidRDefault="00663CA6" w:rsidP="002F539D">
      <w:pPr>
        <w:shd w:val="clear" w:color="auto" w:fill="FFFFFF"/>
        <w:spacing w:after="0" w:line="240" w:lineRule="auto"/>
        <w:ind w:firstLine="567"/>
        <w:jc w:val="both"/>
        <w:rPr>
          <w:rFonts w:ascii="Times New Roman" w:hAnsi="Times New Roman" w:cs="Times New Roman"/>
          <w:color w:val="000000"/>
          <w:sz w:val="24"/>
          <w:szCs w:val="24"/>
        </w:rPr>
      </w:pPr>
      <w:bookmarkStart w:id="9" w:name="dst1"/>
      <w:bookmarkEnd w:id="9"/>
      <w:r w:rsidRPr="003E23EF">
        <w:rPr>
          <w:rStyle w:val="blk"/>
          <w:rFonts w:ascii="Times New Roman" w:hAnsi="Times New Roman" w:cs="Times New Roman"/>
          <w:color w:val="000000"/>
          <w:sz w:val="24"/>
          <w:szCs w:val="24"/>
        </w:rPr>
        <w:t>9) период, засчитываемый в страховой стаж в соответствии с ФЗ от 12 августа 1995 года N 144-ФЗ "Об оперативно-розыскной деятельности";</w:t>
      </w:r>
    </w:p>
    <w:p w:rsidR="00663CA6" w:rsidRPr="003E23EF" w:rsidRDefault="00663CA6" w:rsidP="002F539D">
      <w:pPr>
        <w:shd w:val="clear" w:color="auto" w:fill="FFFFFF"/>
        <w:spacing w:after="0" w:line="240" w:lineRule="auto"/>
        <w:ind w:firstLine="567"/>
        <w:jc w:val="both"/>
        <w:rPr>
          <w:rFonts w:ascii="Times New Roman" w:hAnsi="Times New Roman" w:cs="Times New Roman"/>
          <w:color w:val="000000"/>
          <w:sz w:val="24"/>
          <w:szCs w:val="24"/>
        </w:rPr>
      </w:pPr>
      <w:bookmarkStart w:id="10" w:name="dst84"/>
      <w:bookmarkEnd w:id="10"/>
      <w:r w:rsidRPr="003E23EF">
        <w:rPr>
          <w:rStyle w:val="blk"/>
          <w:rFonts w:ascii="Times New Roman" w:hAnsi="Times New Roman" w:cs="Times New Roman"/>
          <w:color w:val="000000"/>
          <w:sz w:val="24"/>
          <w:szCs w:val="24"/>
        </w:rP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r w:rsidR="00486585" w:rsidRPr="003E23EF">
        <w:rPr>
          <w:rStyle w:val="blk"/>
          <w:rFonts w:ascii="Times New Roman" w:hAnsi="Times New Roman" w:cs="Times New Roman"/>
          <w:color w:val="000000"/>
          <w:sz w:val="24"/>
          <w:szCs w:val="24"/>
        </w:rPr>
        <w:t>.</w:t>
      </w:r>
      <w:r w:rsidR="00486585" w:rsidRPr="003E23EF">
        <w:rPr>
          <w:rStyle w:val="af6"/>
          <w:rFonts w:ascii="Times New Roman" w:hAnsi="Times New Roman" w:cs="Times New Roman"/>
          <w:color w:val="000000"/>
          <w:sz w:val="24"/>
          <w:szCs w:val="24"/>
        </w:rPr>
        <w:footnoteReference w:id="25"/>
      </w:r>
    </w:p>
    <w:p w:rsidR="00302EB1" w:rsidRPr="003E23EF" w:rsidRDefault="00302EB1" w:rsidP="002F539D">
      <w:pPr>
        <w:shd w:val="clear" w:color="auto" w:fill="FFFFFF"/>
        <w:spacing w:after="0" w:line="240" w:lineRule="auto"/>
        <w:ind w:firstLine="567"/>
        <w:jc w:val="both"/>
        <w:rPr>
          <w:rFonts w:ascii="Times New Roman" w:hAnsi="Times New Roman" w:cs="Times New Roman"/>
          <w:sz w:val="24"/>
          <w:szCs w:val="24"/>
        </w:rPr>
      </w:pPr>
      <w:bookmarkStart w:id="11" w:name="dst100085"/>
      <w:bookmarkEnd w:id="11"/>
      <w:r w:rsidRPr="003E23EF">
        <w:rPr>
          <w:rFonts w:ascii="Times New Roman" w:hAnsi="Times New Roman" w:cs="Times New Roman"/>
          <w:sz w:val="24"/>
          <w:szCs w:val="24"/>
        </w:rPr>
        <w:t xml:space="preserve">При этом не страховые </w:t>
      </w:r>
      <w:r w:rsidR="00B73B93" w:rsidRPr="003E23EF">
        <w:rPr>
          <w:rFonts w:ascii="Times New Roman" w:hAnsi="Times New Roman" w:cs="Times New Roman"/>
          <w:sz w:val="24"/>
          <w:szCs w:val="24"/>
        </w:rPr>
        <w:t xml:space="preserve">периоды </w:t>
      </w:r>
      <w:r w:rsidRPr="003E23EF">
        <w:rPr>
          <w:rFonts w:ascii="Times New Roman" w:hAnsi="Times New Roman" w:cs="Times New Roman"/>
          <w:sz w:val="24"/>
          <w:szCs w:val="24"/>
        </w:rPr>
        <w:t>включаются в страховой стаж только при условии, если им предшествовали или за ними следовали страховые периоды, независимо от их продолжительности. За эти периоды страховые взносы в ПФР не уплачивались, но из федерального бюджета эти расходы ПФР возмещаются</w:t>
      </w:r>
      <w:r w:rsidR="00B73B93" w:rsidRPr="003E23EF">
        <w:rPr>
          <w:rFonts w:ascii="Times New Roman" w:hAnsi="Times New Roman" w:cs="Times New Roman"/>
          <w:sz w:val="24"/>
          <w:szCs w:val="24"/>
        </w:rPr>
        <w:t>.</w:t>
      </w:r>
    </w:p>
    <w:p w:rsidR="00302EB1" w:rsidRPr="003E23EF" w:rsidRDefault="00302EB1"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iCs/>
          <w:sz w:val="24"/>
          <w:szCs w:val="24"/>
        </w:rPr>
        <w:t xml:space="preserve">Специальный страховой стаж </w:t>
      </w:r>
      <w:r w:rsidRPr="003E23EF">
        <w:rPr>
          <w:rFonts w:ascii="Times New Roman" w:hAnsi="Times New Roman" w:cs="Times New Roman"/>
          <w:sz w:val="24"/>
          <w:szCs w:val="24"/>
        </w:rPr>
        <w:t xml:space="preserve">– </w:t>
      </w:r>
      <w:r w:rsidRPr="003E23EF">
        <w:rPr>
          <w:rFonts w:ascii="Times New Roman" w:hAnsi="Times New Roman" w:cs="Times New Roman"/>
          <w:i/>
          <w:sz w:val="24"/>
          <w:szCs w:val="24"/>
        </w:rPr>
        <w:t xml:space="preserve">суммарная продолжительность периодов работы по трудовому договору, имеющих особую значимость для общества, государства и связанных с негативными последствиями влияния психических и (или) физических нагрузок, вредных и опасных производственных или климатических факторов на организм человека, за которые уплачивались страховые взносы в ПФР. </w:t>
      </w:r>
    </w:p>
    <w:p w:rsidR="00302EB1" w:rsidRPr="003E23EF" w:rsidRDefault="008D16D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493563" w:rsidRPr="003E23EF">
        <w:rPr>
          <w:rFonts w:ascii="Times New Roman" w:hAnsi="Times New Roman" w:cs="Times New Roman"/>
          <w:sz w:val="24"/>
          <w:szCs w:val="24"/>
        </w:rPr>
        <w:t>Выделяют н</w:t>
      </w:r>
      <w:r w:rsidR="00302EB1" w:rsidRPr="003E23EF">
        <w:rPr>
          <w:rFonts w:ascii="Times New Roman" w:hAnsi="Times New Roman" w:cs="Times New Roman"/>
          <w:sz w:val="24"/>
          <w:szCs w:val="24"/>
        </w:rPr>
        <w:t xml:space="preserve">есколько факторов для включения вида деятельности в специальный </w:t>
      </w:r>
      <w:r w:rsidR="00FB40C8" w:rsidRPr="003E23EF">
        <w:rPr>
          <w:rFonts w:ascii="Times New Roman" w:hAnsi="Times New Roman" w:cs="Times New Roman"/>
          <w:sz w:val="24"/>
          <w:szCs w:val="24"/>
        </w:rPr>
        <w:t xml:space="preserve">страховой </w:t>
      </w:r>
      <w:r w:rsidR="00302EB1" w:rsidRPr="003E23EF">
        <w:rPr>
          <w:rFonts w:ascii="Times New Roman" w:hAnsi="Times New Roman" w:cs="Times New Roman"/>
          <w:sz w:val="24"/>
          <w:szCs w:val="24"/>
        </w:rPr>
        <w:t xml:space="preserve">стаж: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в связи с особыми условиями труда (подземные, вредные, тяжелые – есть списки таких работ);</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в связи с работой в определенных профессиях и должностях (спасатели, гражданская авиация, педагоги, врачи);</w:t>
      </w:r>
    </w:p>
    <w:p w:rsidR="008D16D4" w:rsidRPr="003E23EF" w:rsidRDefault="00302EB1"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sz w:val="24"/>
          <w:szCs w:val="24"/>
        </w:rPr>
        <w:t>3) в связи с работой в особых климатических зонах (Крайний Север и местности, приравненные к ним).</w:t>
      </w:r>
      <w:r w:rsidRPr="003E23EF">
        <w:rPr>
          <w:rFonts w:ascii="Times New Roman" w:hAnsi="Times New Roman" w:cs="Times New Roman"/>
          <w:b/>
          <w:bCs/>
          <w:i/>
          <w:iCs/>
          <w:sz w:val="24"/>
          <w:szCs w:val="24"/>
        </w:rPr>
        <w:t xml:space="preserve">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Функции специального </w:t>
      </w:r>
      <w:r w:rsidR="00FB40C8" w:rsidRPr="003E23EF">
        <w:rPr>
          <w:rFonts w:ascii="Times New Roman" w:hAnsi="Times New Roman" w:cs="Times New Roman"/>
          <w:i/>
          <w:iCs/>
          <w:sz w:val="24"/>
          <w:szCs w:val="24"/>
        </w:rPr>
        <w:t xml:space="preserve">страхового </w:t>
      </w:r>
      <w:r w:rsidRPr="003E23EF">
        <w:rPr>
          <w:rFonts w:ascii="Times New Roman" w:hAnsi="Times New Roman" w:cs="Times New Roman"/>
          <w:i/>
          <w:iCs/>
          <w:sz w:val="24"/>
          <w:szCs w:val="24"/>
        </w:rPr>
        <w:t xml:space="preserve">стажа: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1) является основанием права на льготную (досрочную) страховую пенсию по возрасту;</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является специальным условием права на пенсию в сочетании с общим страховым стажем;</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оказывает влияние на размер фиксированного элемента страховой пенсии по возрасту (за стаж работы в районах Севера).</w:t>
      </w:r>
    </w:p>
    <w:p w:rsidR="00626F72" w:rsidRPr="003E23EF" w:rsidRDefault="00626F72" w:rsidP="002F539D">
      <w:pPr>
        <w:spacing w:after="0" w:line="240" w:lineRule="auto"/>
        <w:ind w:right="-1" w:firstLine="567"/>
        <w:jc w:val="both"/>
        <w:rPr>
          <w:rFonts w:ascii="Times New Roman" w:hAnsi="Times New Roman" w:cs="Times New Roman"/>
          <w:sz w:val="24"/>
          <w:szCs w:val="24"/>
        </w:rPr>
      </w:pPr>
    </w:p>
    <w:p w:rsidR="00626F72" w:rsidRPr="003E23EF" w:rsidRDefault="008D16D4"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 xml:space="preserve">       </w:t>
      </w:r>
      <w:r w:rsidR="00157080" w:rsidRPr="003E23EF">
        <w:rPr>
          <w:rFonts w:ascii="Times New Roman" w:hAnsi="Times New Roman" w:cs="Times New Roman"/>
          <w:b/>
          <w:bCs/>
          <w:i/>
          <w:iCs/>
          <w:sz w:val="24"/>
          <w:szCs w:val="24"/>
        </w:rPr>
        <w:t>4.</w:t>
      </w:r>
      <w:r w:rsidR="00626F72" w:rsidRPr="003E23EF">
        <w:rPr>
          <w:rFonts w:ascii="Times New Roman" w:hAnsi="Times New Roman" w:cs="Times New Roman"/>
          <w:b/>
          <w:bCs/>
          <w:i/>
          <w:iCs/>
          <w:sz w:val="24"/>
          <w:szCs w:val="24"/>
        </w:rPr>
        <w:t xml:space="preserve">3. </w:t>
      </w:r>
      <w:r w:rsidRPr="003E23EF">
        <w:rPr>
          <w:rFonts w:ascii="Times New Roman" w:hAnsi="Times New Roman" w:cs="Times New Roman"/>
          <w:b/>
          <w:bCs/>
          <w:i/>
          <w:iCs/>
          <w:sz w:val="24"/>
          <w:szCs w:val="24"/>
        </w:rPr>
        <w:t xml:space="preserve">  </w:t>
      </w:r>
      <w:r w:rsidR="00626F72" w:rsidRPr="003E23EF">
        <w:rPr>
          <w:rFonts w:ascii="Times New Roman" w:hAnsi="Times New Roman" w:cs="Times New Roman"/>
          <w:b/>
          <w:bCs/>
          <w:i/>
          <w:iCs/>
          <w:sz w:val="24"/>
          <w:szCs w:val="24"/>
        </w:rPr>
        <w:t>Специальный стаж</w:t>
      </w:r>
      <w:r w:rsidR="009E56A0" w:rsidRPr="003E23EF">
        <w:rPr>
          <w:rFonts w:ascii="Times New Roman" w:hAnsi="Times New Roman" w:cs="Times New Roman"/>
          <w:b/>
          <w:bCs/>
          <w:i/>
          <w:iCs/>
          <w:sz w:val="24"/>
          <w:szCs w:val="24"/>
        </w:rPr>
        <w:t xml:space="preserve"> (выслуга лет)</w:t>
      </w:r>
    </w:p>
    <w:p w:rsidR="00212A25" w:rsidRPr="003E23EF" w:rsidRDefault="00212A25" w:rsidP="002F539D">
      <w:pPr>
        <w:spacing w:after="0" w:line="240" w:lineRule="auto"/>
        <w:ind w:right="-1" w:firstLine="567"/>
        <w:jc w:val="both"/>
        <w:rPr>
          <w:rFonts w:ascii="Times New Roman" w:hAnsi="Times New Roman" w:cs="Times New Roman"/>
          <w:b/>
          <w:bCs/>
          <w:i/>
          <w:iCs/>
          <w:sz w:val="24"/>
          <w:szCs w:val="24"/>
        </w:rPr>
      </w:pPr>
    </w:p>
    <w:p w:rsidR="00546BBF" w:rsidRPr="003E23EF" w:rsidRDefault="007251E0" w:rsidP="002F539D">
      <w:pPr>
        <w:tabs>
          <w:tab w:val="left" w:pos="567"/>
        </w:tabs>
        <w:spacing w:after="0" w:line="240" w:lineRule="auto"/>
        <w:ind w:right="-1" w:firstLine="567"/>
        <w:jc w:val="both"/>
        <w:rPr>
          <w:rFonts w:ascii="Times New Roman" w:hAnsi="Times New Roman" w:cs="Times New Roman"/>
          <w:bCs/>
          <w:i/>
          <w:iCs/>
          <w:sz w:val="24"/>
          <w:szCs w:val="24"/>
        </w:rPr>
      </w:pPr>
      <w:r w:rsidRPr="003E23EF">
        <w:rPr>
          <w:rFonts w:ascii="Times New Roman" w:hAnsi="Times New Roman" w:cs="Times New Roman"/>
          <w:bCs/>
          <w:i/>
          <w:iCs/>
          <w:sz w:val="24"/>
          <w:szCs w:val="24"/>
        </w:rPr>
        <w:t xml:space="preserve"> </w:t>
      </w:r>
      <w:r w:rsidR="00546BBF" w:rsidRPr="003E23EF">
        <w:rPr>
          <w:rFonts w:ascii="Times New Roman" w:hAnsi="Times New Roman" w:cs="Times New Roman"/>
          <w:bCs/>
          <w:i/>
          <w:iCs/>
          <w:sz w:val="24"/>
          <w:szCs w:val="24"/>
        </w:rPr>
        <w:t>Специальный стаж</w:t>
      </w:r>
      <w:r w:rsidR="00EA4760" w:rsidRPr="003E23EF">
        <w:rPr>
          <w:rFonts w:ascii="Times New Roman" w:hAnsi="Times New Roman" w:cs="Times New Roman"/>
          <w:bCs/>
          <w:i/>
          <w:iCs/>
          <w:sz w:val="24"/>
          <w:szCs w:val="24"/>
        </w:rPr>
        <w:t xml:space="preserve"> </w:t>
      </w:r>
      <w:r w:rsidR="00546BBF" w:rsidRPr="003E23EF">
        <w:rPr>
          <w:rFonts w:ascii="Times New Roman" w:hAnsi="Times New Roman" w:cs="Times New Roman"/>
          <w:bCs/>
          <w:i/>
          <w:iCs/>
          <w:sz w:val="24"/>
          <w:szCs w:val="24"/>
        </w:rPr>
        <w:t>- суммарная продолжительность</w:t>
      </w:r>
      <w:r w:rsidR="00493563" w:rsidRPr="003E23EF">
        <w:rPr>
          <w:rFonts w:ascii="Times New Roman" w:hAnsi="Times New Roman" w:cs="Times New Roman"/>
          <w:bCs/>
          <w:i/>
          <w:iCs/>
          <w:sz w:val="24"/>
          <w:szCs w:val="24"/>
        </w:rPr>
        <w:t xml:space="preserve"> </w:t>
      </w:r>
      <w:r w:rsidR="00EA4760" w:rsidRPr="003E23EF">
        <w:rPr>
          <w:rFonts w:ascii="Times New Roman" w:hAnsi="Times New Roman" w:cs="Times New Roman"/>
          <w:bCs/>
          <w:i/>
          <w:iCs/>
          <w:sz w:val="24"/>
          <w:szCs w:val="24"/>
        </w:rPr>
        <w:t>таких видов деятельности, которые имеют особую значимость для государства, либо связаны с негативными последствиями психических и (или) физических нагрузок, вредных и опасных производственных факторов на организм человека.</w:t>
      </w:r>
      <w:r w:rsidR="00493563" w:rsidRPr="003E23EF">
        <w:rPr>
          <w:rFonts w:ascii="Times New Roman" w:hAnsi="Times New Roman" w:cs="Times New Roman"/>
          <w:bCs/>
          <w:i/>
          <w:iCs/>
          <w:sz w:val="24"/>
          <w:szCs w:val="24"/>
        </w:rPr>
        <w:t xml:space="preserve"> </w:t>
      </w:r>
    </w:p>
    <w:p w:rsidR="00446A23" w:rsidRPr="003E23EF" w:rsidRDefault="00446A23" w:rsidP="002F539D">
      <w:pPr>
        <w:tabs>
          <w:tab w:val="left" w:pos="567"/>
        </w:tabs>
        <w:spacing w:after="0" w:line="240" w:lineRule="auto"/>
        <w:ind w:right="-1" w:firstLine="567"/>
        <w:jc w:val="both"/>
        <w:rPr>
          <w:rFonts w:ascii="Times New Roman" w:hAnsi="Times New Roman" w:cs="Times New Roman"/>
          <w:bCs/>
          <w:iCs/>
          <w:sz w:val="24"/>
          <w:szCs w:val="24"/>
        </w:rPr>
      </w:pPr>
      <w:r w:rsidRPr="003E23EF">
        <w:rPr>
          <w:rFonts w:ascii="Times New Roman" w:hAnsi="Times New Roman" w:cs="Times New Roman"/>
          <w:bCs/>
          <w:iCs/>
          <w:sz w:val="24"/>
          <w:szCs w:val="24"/>
        </w:rPr>
        <w:t xml:space="preserve">Специальный стаж имеет двоякое юридическое значение. С одной стороны, он порождает право на обращение за досрочной страховой пенсией по возрасту, с другой – право на обращение за пенсией за выслугу лет военнослужащим и приравненным к ним категориям, а также государственным и муниципальным служащим. </w:t>
      </w:r>
    </w:p>
    <w:p w:rsidR="00302EB1" w:rsidRPr="003E23EF" w:rsidRDefault="00302EB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Cs/>
          <w:i/>
          <w:iCs/>
          <w:sz w:val="24"/>
          <w:szCs w:val="24"/>
        </w:rPr>
        <w:t>Выслуга лет</w:t>
      </w:r>
      <w:r w:rsidRPr="003E23EF">
        <w:rPr>
          <w:rFonts w:ascii="Times New Roman" w:hAnsi="Times New Roman" w:cs="Times New Roman"/>
          <w:sz w:val="24"/>
          <w:szCs w:val="24"/>
        </w:rPr>
        <w:t xml:space="preserve"> – одна из разновидностей специального стажа</w:t>
      </w:r>
      <w:r w:rsidR="009E56A0" w:rsidRPr="003E23EF">
        <w:rPr>
          <w:rFonts w:ascii="Times New Roman" w:hAnsi="Times New Roman" w:cs="Times New Roman"/>
          <w:sz w:val="24"/>
          <w:szCs w:val="24"/>
        </w:rPr>
        <w:t>. С одной</w:t>
      </w:r>
      <w:r w:rsidRPr="003E23EF">
        <w:rPr>
          <w:rFonts w:ascii="Times New Roman" w:hAnsi="Times New Roman" w:cs="Times New Roman"/>
          <w:sz w:val="24"/>
          <w:szCs w:val="24"/>
        </w:rPr>
        <w:t xml:space="preserve"> </w:t>
      </w:r>
      <w:r w:rsidR="009E56A0" w:rsidRPr="003E23EF">
        <w:rPr>
          <w:rFonts w:ascii="Times New Roman" w:hAnsi="Times New Roman" w:cs="Times New Roman"/>
          <w:sz w:val="24"/>
          <w:szCs w:val="24"/>
        </w:rPr>
        <w:t>стороны, она отражает характер деятельности лица, направленной на служение государству при осуществлении общегосударственных задач</w:t>
      </w:r>
      <w:r w:rsidR="005A5649" w:rsidRPr="003E23EF">
        <w:rPr>
          <w:rFonts w:ascii="Times New Roman" w:hAnsi="Times New Roman" w:cs="Times New Roman"/>
          <w:sz w:val="24"/>
          <w:szCs w:val="24"/>
        </w:rPr>
        <w:t>. С другой стороны, выслуга лет очерчивает пределы такой деятельности, поскольку предполагается, что с</w:t>
      </w:r>
      <w:r w:rsidRPr="003E23EF">
        <w:rPr>
          <w:rFonts w:ascii="Times New Roman" w:hAnsi="Times New Roman" w:cs="Times New Roman"/>
          <w:sz w:val="24"/>
          <w:szCs w:val="24"/>
        </w:rPr>
        <w:t>о временем в связи с характером службы и под влиянием определенных факторов объективно снижается профессиональная пригодность лица к осуществлению деятельности того или иного рода (профессиональная усталость).</w:t>
      </w:r>
    </w:p>
    <w:p w:rsidR="007251E0" w:rsidRPr="003E23EF" w:rsidRDefault="005A5649"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Выслуга лет военнослужащих по контракту и приравненных к ним категорий, а также космонавтов и работников авиации представляет собой особый вид специального стажа. Особенность выслуги лет данных категорий состоит в возможности льготного (кратного) исчисления специального стажа, что </w:t>
      </w:r>
      <w:r w:rsidR="00447065" w:rsidRPr="003E23EF">
        <w:rPr>
          <w:rFonts w:ascii="Times New Roman" w:hAnsi="Times New Roman" w:cs="Times New Roman"/>
          <w:sz w:val="24"/>
          <w:szCs w:val="24"/>
        </w:rPr>
        <w:t xml:space="preserve">вызвано </w:t>
      </w:r>
      <w:r w:rsidRPr="003E23EF">
        <w:rPr>
          <w:rFonts w:ascii="Times New Roman" w:hAnsi="Times New Roman" w:cs="Times New Roman"/>
          <w:sz w:val="24"/>
          <w:szCs w:val="24"/>
        </w:rPr>
        <w:t>необходимостью компенсации деятельности, связанной с риском для жизни и здоровья.</w:t>
      </w:r>
      <w:r w:rsidR="00447065" w:rsidRPr="003E23EF">
        <w:rPr>
          <w:rFonts w:ascii="Times New Roman" w:hAnsi="Times New Roman" w:cs="Times New Roman"/>
          <w:sz w:val="24"/>
          <w:szCs w:val="24"/>
        </w:rPr>
        <w:t xml:space="preserve"> Здесь учитываются особенности прохождения службы, которые могут быть обусловлены: </w:t>
      </w:r>
    </w:p>
    <w:p w:rsidR="007251E0" w:rsidRPr="003E23EF" w:rsidRDefault="00447065"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спецификой местности, климатическими условиями и географическим расположением органов и формирований (Крайний Север, отдаленные и высокогорные местности); </w:t>
      </w:r>
    </w:p>
    <w:p w:rsidR="007251E0" w:rsidRPr="003E23EF" w:rsidRDefault="00447065"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характером военной и приравненной службы (подводные лодки, работа по перезарядке ядерных  реакторов  кораблей); </w:t>
      </w:r>
    </w:p>
    <w:p w:rsidR="005A5649" w:rsidRPr="003E23EF" w:rsidRDefault="00447065"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видом органов и формирований, где осуществлялась служба</w:t>
      </w:r>
      <w:r w:rsidR="00486585" w:rsidRPr="003E23EF">
        <w:rPr>
          <w:rStyle w:val="af6"/>
          <w:rFonts w:ascii="Times New Roman" w:hAnsi="Times New Roman" w:cs="Times New Roman"/>
          <w:sz w:val="24"/>
          <w:szCs w:val="24"/>
        </w:rPr>
        <w:footnoteReference w:id="26"/>
      </w:r>
      <w:r w:rsidRPr="003E23EF">
        <w:rPr>
          <w:rFonts w:ascii="Times New Roman" w:hAnsi="Times New Roman" w:cs="Times New Roman"/>
          <w:sz w:val="24"/>
          <w:szCs w:val="24"/>
        </w:rPr>
        <w:t>.</w:t>
      </w:r>
    </w:p>
    <w:p w:rsidR="005A5649" w:rsidRPr="003E23EF" w:rsidRDefault="005A5649"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отношении федеральных государственных</w:t>
      </w:r>
      <w:r w:rsidR="00F028DD" w:rsidRPr="003E23EF">
        <w:rPr>
          <w:rFonts w:ascii="Times New Roman" w:hAnsi="Times New Roman" w:cs="Times New Roman"/>
          <w:sz w:val="24"/>
          <w:szCs w:val="24"/>
        </w:rPr>
        <w:t xml:space="preserve"> служа</w:t>
      </w:r>
      <w:r w:rsidRPr="003E23EF">
        <w:rPr>
          <w:rFonts w:ascii="Times New Roman" w:hAnsi="Times New Roman" w:cs="Times New Roman"/>
          <w:sz w:val="24"/>
          <w:szCs w:val="24"/>
        </w:rPr>
        <w:t>щих и судей</w:t>
      </w:r>
      <w:r w:rsidR="00F028DD" w:rsidRPr="003E23EF">
        <w:rPr>
          <w:rFonts w:ascii="Times New Roman" w:hAnsi="Times New Roman" w:cs="Times New Roman"/>
          <w:sz w:val="24"/>
          <w:szCs w:val="24"/>
        </w:rPr>
        <w:t xml:space="preserve"> используется понятие </w:t>
      </w:r>
      <w:r w:rsidR="00F028DD" w:rsidRPr="003E23EF">
        <w:rPr>
          <w:rFonts w:ascii="Times New Roman" w:hAnsi="Times New Roman" w:cs="Times New Roman"/>
          <w:i/>
          <w:sz w:val="24"/>
          <w:szCs w:val="24"/>
        </w:rPr>
        <w:t>стаж государственной гражданской службы</w:t>
      </w:r>
      <w:r w:rsidR="00A01B69" w:rsidRPr="003E23EF">
        <w:rPr>
          <w:rStyle w:val="af6"/>
          <w:rFonts w:ascii="Times New Roman" w:hAnsi="Times New Roman" w:cs="Times New Roman"/>
          <w:i/>
          <w:sz w:val="24"/>
          <w:szCs w:val="24"/>
        </w:rPr>
        <w:footnoteReference w:id="27"/>
      </w:r>
      <w:r w:rsidR="00F028DD" w:rsidRPr="003E23EF">
        <w:rPr>
          <w:rFonts w:ascii="Times New Roman" w:hAnsi="Times New Roman" w:cs="Times New Roman"/>
          <w:i/>
          <w:sz w:val="24"/>
          <w:szCs w:val="24"/>
        </w:rPr>
        <w:t xml:space="preserve"> и стаж судейской деятельности </w:t>
      </w:r>
      <w:r w:rsidR="00F028DD" w:rsidRPr="003E23EF">
        <w:rPr>
          <w:rFonts w:ascii="Times New Roman" w:hAnsi="Times New Roman" w:cs="Times New Roman"/>
          <w:sz w:val="24"/>
          <w:szCs w:val="24"/>
        </w:rPr>
        <w:t>вместо термина выслуга лет</w:t>
      </w:r>
      <w:r w:rsidR="00FB500B" w:rsidRPr="003E23EF">
        <w:rPr>
          <w:rStyle w:val="af6"/>
          <w:rFonts w:ascii="Times New Roman" w:hAnsi="Times New Roman" w:cs="Times New Roman"/>
          <w:sz w:val="24"/>
          <w:szCs w:val="24"/>
        </w:rPr>
        <w:footnoteReference w:id="28"/>
      </w:r>
      <w:r w:rsidR="00F028DD" w:rsidRPr="003E23EF">
        <w:rPr>
          <w:rFonts w:ascii="Times New Roman" w:hAnsi="Times New Roman" w:cs="Times New Roman"/>
          <w:sz w:val="24"/>
          <w:szCs w:val="24"/>
        </w:rPr>
        <w:t>.</w:t>
      </w:r>
    </w:p>
    <w:p w:rsidR="007C5FF4" w:rsidRPr="003E23EF" w:rsidRDefault="007C5FF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Исчисление стажа работы в должности судьи имеет свои особенности. В стаж работы в качестве судьи, дающий, в частности, право на отставку и получение пожизненного денежного содержания, включается время работы в судах и органах юстиции на должностях, для замещения которых необходимо высшее юридическое образование, а также в качестве прокурора, следователя</w:t>
      </w:r>
      <w:r w:rsidR="00FB500B" w:rsidRPr="003E23EF">
        <w:rPr>
          <w:rStyle w:val="af6"/>
          <w:rFonts w:ascii="Times New Roman" w:hAnsi="Times New Roman" w:cs="Times New Roman"/>
          <w:sz w:val="24"/>
          <w:szCs w:val="24"/>
        </w:rPr>
        <w:footnoteReference w:id="29"/>
      </w:r>
      <w:r w:rsidRPr="003E23EF">
        <w:rPr>
          <w:rFonts w:ascii="Times New Roman" w:hAnsi="Times New Roman" w:cs="Times New Roman"/>
          <w:sz w:val="24"/>
          <w:szCs w:val="24"/>
        </w:rPr>
        <w:t>.</w:t>
      </w:r>
    </w:p>
    <w:p w:rsidR="007C5FF4" w:rsidRPr="003E23EF" w:rsidRDefault="007251E0" w:rsidP="002F539D">
      <w:pPr>
        <w:tabs>
          <w:tab w:val="left" w:pos="567"/>
        </w:tabs>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sz w:val="24"/>
          <w:szCs w:val="24"/>
        </w:rPr>
        <w:lastRenderedPageBreak/>
        <w:t xml:space="preserve">       </w:t>
      </w:r>
    </w:p>
    <w:p w:rsidR="00810840" w:rsidRPr="003E23EF" w:rsidRDefault="008D16D4"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iCs/>
          <w:sz w:val="24"/>
          <w:szCs w:val="24"/>
        </w:rPr>
        <w:t xml:space="preserve">         </w:t>
      </w:r>
      <w:r w:rsidR="00157080" w:rsidRPr="003E23EF">
        <w:rPr>
          <w:rFonts w:ascii="Times New Roman" w:hAnsi="Times New Roman" w:cs="Times New Roman"/>
          <w:b/>
          <w:i/>
          <w:iCs/>
          <w:sz w:val="24"/>
          <w:szCs w:val="24"/>
        </w:rPr>
        <w:t>4.</w:t>
      </w:r>
      <w:r w:rsidR="00810840" w:rsidRPr="003E23EF">
        <w:rPr>
          <w:rFonts w:ascii="Times New Roman" w:hAnsi="Times New Roman" w:cs="Times New Roman"/>
          <w:b/>
          <w:i/>
          <w:sz w:val="24"/>
          <w:szCs w:val="24"/>
        </w:rPr>
        <w:t>4. Исчисление стажа</w:t>
      </w:r>
    </w:p>
    <w:p w:rsidR="007D7F64" w:rsidRPr="003E23EF" w:rsidRDefault="00F028DD" w:rsidP="002F539D">
      <w:pPr>
        <w:spacing w:after="0" w:line="240" w:lineRule="auto"/>
        <w:ind w:right="-1" w:firstLine="567"/>
        <w:jc w:val="both"/>
        <w:rPr>
          <w:rFonts w:ascii="Times New Roman" w:hAnsi="Times New Roman" w:cs="Times New Roman"/>
          <w:b/>
          <w:i/>
          <w:sz w:val="24"/>
          <w:szCs w:val="24"/>
        </w:rPr>
      </w:pPr>
      <w:bookmarkStart w:id="12" w:name="dst100090"/>
      <w:bookmarkStart w:id="13" w:name="dst100092"/>
      <w:bookmarkStart w:id="14" w:name="dst4"/>
      <w:bookmarkEnd w:id="12"/>
      <w:bookmarkEnd w:id="13"/>
      <w:bookmarkEnd w:id="14"/>
      <w:r w:rsidRPr="003E23EF">
        <w:rPr>
          <w:rFonts w:ascii="Times New Roman" w:hAnsi="Times New Roman" w:cs="Times New Roman"/>
          <w:b/>
          <w:i/>
          <w:sz w:val="24"/>
          <w:szCs w:val="24"/>
        </w:rPr>
        <w:t xml:space="preserve">        </w:t>
      </w:r>
    </w:p>
    <w:p w:rsidR="00F028DD" w:rsidRPr="003E23EF" w:rsidRDefault="00F028DD"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Общий порядок исчисления страхового стажа и включения в него тех или иных периодов времени определяется ст. 11, 12 ФЗ «О страховых пенсиях в РФ» и Правилами подсчета и подтверждения страхового стажа</w:t>
      </w:r>
      <w:r w:rsidR="00FB500B" w:rsidRPr="003E23EF">
        <w:rPr>
          <w:rStyle w:val="af6"/>
          <w:rFonts w:ascii="Times New Roman" w:hAnsi="Times New Roman" w:cs="Times New Roman"/>
          <w:sz w:val="24"/>
          <w:szCs w:val="24"/>
        </w:rPr>
        <w:footnoteReference w:id="30"/>
      </w:r>
      <w:r w:rsidRPr="003E23EF">
        <w:rPr>
          <w:rFonts w:ascii="Times New Roman" w:hAnsi="Times New Roman" w:cs="Times New Roman"/>
          <w:sz w:val="24"/>
          <w:szCs w:val="24"/>
        </w:rPr>
        <w:t>.</w:t>
      </w:r>
    </w:p>
    <w:p w:rsidR="007D7F64" w:rsidRPr="003E23EF" w:rsidRDefault="007D7F6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Исчисление продолжительности периодов работы, в том числе на основании свидетельских показаний, и (или) иной деятельности и иных периодов производится </w:t>
      </w:r>
      <w:r w:rsidRPr="003E23EF">
        <w:rPr>
          <w:rFonts w:ascii="Times New Roman" w:hAnsi="Times New Roman" w:cs="Times New Roman"/>
          <w:i/>
          <w:sz w:val="24"/>
          <w:szCs w:val="24"/>
        </w:rPr>
        <w:t>в календарном порядке</w:t>
      </w:r>
      <w:r w:rsidRPr="003E23EF">
        <w:rPr>
          <w:rFonts w:ascii="Times New Roman" w:hAnsi="Times New Roman" w:cs="Times New Roman"/>
          <w:sz w:val="24"/>
          <w:szCs w:val="24"/>
        </w:rPr>
        <w:t xml:space="preserve"> из расчета полного года (12 месяцев). При этом каждые 30 дней периодов работы и (или) иной деятельности и иных периодов переводятся в месяцы, а каждые 12 месяцев этих периодов переводятся в полные годы.</w:t>
      </w:r>
    </w:p>
    <w:p w:rsidR="007251E0" w:rsidRPr="003E23EF" w:rsidRDefault="0006007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Для граждан, претендующих на досрочную страховую пенсию по возрасту, предусмотрены особые правила исчисления специального страхового стажа</w:t>
      </w:r>
      <w:r w:rsidR="007251E0" w:rsidRPr="003E23EF">
        <w:rPr>
          <w:rFonts w:ascii="Times New Roman" w:hAnsi="Times New Roman" w:cs="Times New Roman"/>
          <w:sz w:val="24"/>
          <w:szCs w:val="24"/>
        </w:rPr>
        <w:t>, который, как правило, преследует две цели:</w:t>
      </w:r>
    </w:p>
    <w:p w:rsidR="00060074" w:rsidRPr="003E23EF" w:rsidRDefault="007251E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стимулировать труд в определенных (в том числе особых) условиях;</w:t>
      </w:r>
    </w:p>
    <w:p w:rsidR="007251E0" w:rsidRPr="003E23EF" w:rsidRDefault="007251E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обеспечить компенсацию затраченного в прошлом труда в связи с негативным воздействием вредных и опасных производственных факторов, специфическим режимом или характером работы.</w:t>
      </w:r>
    </w:p>
    <w:p w:rsidR="007C5FF4" w:rsidRPr="003E23EF" w:rsidRDefault="007251E0"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учитываются с таким расчетом, чтобы продолжительность страхового стажа в соответствующем календарном году составила полный год.</w:t>
      </w:r>
    </w:p>
    <w:p w:rsidR="007D7F64" w:rsidRPr="003E23EF" w:rsidRDefault="007D7F6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страховой стаж не включаются периоды, учтенные при установлении пенсии в соответствии с законодательством иностранного государства.</w:t>
      </w:r>
    </w:p>
    <w:p w:rsidR="007D7F64" w:rsidRPr="003E23EF" w:rsidRDefault="007D7F6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При осуществлении ухода за детьми обоими родителями в страховой стаж каждого из родителей засчитывается не более 6 лет ухода, если они не совпадают по времени либо уход осуществляется за разными детьми.</w:t>
      </w:r>
    </w:p>
    <w:p w:rsidR="007D7F64" w:rsidRPr="003E23EF" w:rsidRDefault="007D7F6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Период получения пособия по обязательному социальному страхованию в период временной нетрудоспособности включается в страховой стаж независимо от уплаты за этот период обязательных платежей. </w:t>
      </w:r>
    </w:p>
    <w:p w:rsidR="007D7F64" w:rsidRPr="003E23EF" w:rsidRDefault="007D7F6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Если имя, отчество или фамилия гражданина в документе о страховом стаже не совпадает с его именем, отчеством или фамилией, указанными в паспорте или свидетельстве о рождении, факт принадлежности этого документа гражданину устанавливается на основании свидетельства о заключении брака, свидетельства о перемене имени, справок компетентных органов или в судебном порядке.</w:t>
      </w:r>
    </w:p>
    <w:p w:rsidR="007D7F64" w:rsidRPr="003E23EF" w:rsidRDefault="007D7F6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случае если в представленном документе о периодах работы и (или) иной деятельности и иных периодах указаны только годы без обозначения точных дат, за дату принимается 1 июля соответствующего года, если не указано число месяца, то таковым считается 15-е число соответствующего месяца.</w:t>
      </w:r>
    </w:p>
    <w:p w:rsidR="007D7F64" w:rsidRPr="003E23EF" w:rsidRDefault="007D7F6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Годы, в течение которых гражданин являлся членом колхоза, но не выработал установленный минимум трудового участия (независимо от причины), засчитываются в страховой стаж как полные календарные годы. Календарные годы, указанные в трудовой книжке колхозника, в которых не было ни одного выхода на работу, из подсчета исключаются.</w:t>
      </w:r>
    </w:p>
    <w:p w:rsidR="00810840" w:rsidRPr="003E23EF" w:rsidRDefault="00810840" w:rsidP="002F539D">
      <w:pPr>
        <w:spacing w:after="0" w:line="240" w:lineRule="auto"/>
        <w:ind w:right="-1" w:firstLine="567"/>
        <w:jc w:val="both"/>
        <w:rPr>
          <w:rFonts w:ascii="Times New Roman" w:hAnsi="Times New Roman" w:cs="Times New Roman"/>
          <w:b/>
          <w:i/>
          <w:sz w:val="24"/>
          <w:szCs w:val="24"/>
        </w:rPr>
      </w:pPr>
    </w:p>
    <w:p w:rsidR="00626F72" w:rsidRPr="003E23EF" w:rsidRDefault="00157080" w:rsidP="002F539D">
      <w:pPr>
        <w:spacing w:after="0" w:line="240" w:lineRule="auto"/>
        <w:ind w:right="-1" w:firstLine="567"/>
        <w:jc w:val="both"/>
        <w:rPr>
          <w:rFonts w:ascii="Times New Roman" w:hAnsi="Times New Roman" w:cs="Times New Roman"/>
          <w:b/>
          <w:i/>
          <w:iCs/>
          <w:sz w:val="24"/>
          <w:szCs w:val="24"/>
        </w:rPr>
      </w:pPr>
      <w:r w:rsidRPr="003E23EF">
        <w:rPr>
          <w:rFonts w:ascii="Times New Roman" w:hAnsi="Times New Roman" w:cs="Times New Roman"/>
          <w:b/>
          <w:i/>
          <w:iCs/>
          <w:sz w:val="24"/>
          <w:szCs w:val="24"/>
        </w:rPr>
        <w:t>4.</w:t>
      </w:r>
      <w:r w:rsidR="00810840" w:rsidRPr="003E23EF">
        <w:rPr>
          <w:rFonts w:ascii="Times New Roman" w:hAnsi="Times New Roman" w:cs="Times New Roman"/>
          <w:b/>
          <w:i/>
          <w:iCs/>
          <w:sz w:val="24"/>
          <w:szCs w:val="24"/>
        </w:rPr>
        <w:t>5</w:t>
      </w:r>
      <w:r w:rsidR="00302EB1" w:rsidRPr="003E23EF">
        <w:rPr>
          <w:rFonts w:ascii="Times New Roman" w:hAnsi="Times New Roman" w:cs="Times New Roman"/>
          <w:b/>
          <w:i/>
          <w:iCs/>
          <w:sz w:val="24"/>
          <w:szCs w:val="24"/>
        </w:rPr>
        <w:t>.</w:t>
      </w:r>
      <w:r w:rsidR="00626F72" w:rsidRPr="003E23EF">
        <w:rPr>
          <w:rFonts w:ascii="Times New Roman" w:hAnsi="Times New Roman" w:cs="Times New Roman"/>
          <w:b/>
          <w:i/>
          <w:iCs/>
          <w:sz w:val="24"/>
          <w:szCs w:val="24"/>
        </w:rPr>
        <w:t xml:space="preserve"> Подтверждение стажа</w:t>
      </w:r>
    </w:p>
    <w:p w:rsidR="00283C96" w:rsidRPr="003E23EF" w:rsidRDefault="00283C96" w:rsidP="002F539D">
      <w:pPr>
        <w:spacing w:after="0" w:line="240" w:lineRule="auto"/>
        <w:ind w:right="-1" w:firstLine="567"/>
        <w:jc w:val="both"/>
        <w:rPr>
          <w:rFonts w:ascii="Times New Roman" w:hAnsi="Times New Roman" w:cs="Times New Roman"/>
          <w:b/>
          <w:i/>
          <w:iCs/>
          <w:sz w:val="24"/>
          <w:szCs w:val="24"/>
        </w:rPr>
      </w:pPr>
    </w:p>
    <w:p w:rsidR="00302EB1" w:rsidRPr="003E23EF" w:rsidRDefault="00302EB1" w:rsidP="002F539D">
      <w:pPr>
        <w:tabs>
          <w:tab w:val="left" w:pos="567"/>
        </w:tabs>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b/>
          <w:i/>
          <w:iCs/>
          <w:sz w:val="24"/>
          <w:szCs w:val="24"/>
        </w:rPr>
        <w:lastRenderedPageBreak/>
        <w:t>Подтверждение стажа</w:t>
      </w:r>
      <w:r w:rsidRPr="003E23EF">
        <w:rPr>
          <w:rFonts w:ascii="Times New Roman" w:hAnsi="Times New Roman" w:cs="Times New Roman"/>
          <w:i/>
          <w:iCs/>
          <w:sz w:val="24"/>
          <w:szCs w:val="24"/>
        </w:rPr>
        <w:t xml:space="preserve"> – </w:t>
      </w:r>
      <w:r w:rsidRPr="003E23EF">
        <w:rPr>
          <w:rFonts w:ascii="Times New Roman" w:hAnsi="Times New Roman" w:cs="Times New Roman"/>
          <w:i/>
          <w:sz w:val="24"/>
          <w:szCs w:val="24"/>
        </w:rPr>
        <w:t>процедурная деятельность уполномоченных органов и лиц по установлению, оценке и приданию юридически значимых последствий исчисленным периодам трудовой деятельности и иного общественно-полезного поведения нуждающихся</w:t>
      </w:r>
      <w:r w:rsidR="00A01B69" w:rsidRPr="003E23EF">
        <w:rPr>
          <w:rStyle w:val="af6"/>
          <w:rFonts w:ascii="Times New Roman" w:hAnsi="Times New Roman" w:cs="Times New Roman"/>
          <w:i/>
          <w:sz w:val="24"/>
          <w:szCs w:val="24"/>
        </w:rPr>
        <w:footnoteReference w:id="31"/>
      </w:r>
      <w:r w:rsidRPr="003E23EF">
        <w:rPr>
          <w:rFonts w:ascii="Times New Roman" w:hAnsi="Times New Roman" w:cs="Times New Roman"/>
          <w:i/>
          <w:sz w:val="24"/>
          <w:szCs w:val="24"/>
        </w:rPr>
        <w:t>.</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Этой деятельностью занимаются 2 группы органов: </w:t>
      </w:r>
    </w:p>
    <w:p w:rsidR="00386377" w:rsidRPr="003E23EF" w:rsidRDefault="003C56C5"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00386377" w:rsidRPr="003E23EF">
        <w:rPr>
          <w:rFonts w:ascii="Times New Roman" w:hAnsi="Times New Roman" w:cs="Times New Roman"/>
          <w:sz w:val="24"/>
          <w:szCs w:val="24"/>
        </w:rPr>
        <w:t xml:space="preserve">специально созданные органы (отделы ПФР, пенсионные службы органов МВД, ФСБ, Минюста, прокуратуры Минобороны и др.); </w:t>
      </w:r>
    </w:p>
    <w:p w:rsidR="00386377" w:rsidRPr="003E23EF" w:rsidRDefault="003C56C5"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386377" w:rsidRPr="003E23EF">
        <w:rPr>
          <w:rFonts w:ascii="Times New Roman" w:hAnsi="Times New Roman" w:cs="Times New Roman"/>
          <w:sz w:val="24"/>
          <w:szCs w:val="24"/>
        </w:rPr>
        <w:t>органы, для которых эта деятельность не является</w:t>
      </w:r>
      <w:r w:rsidR="00AA5218"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 xml:space="preserve">основной (военные комиссариаты, работодатели, командиры воинских частей и др.).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Предусмотрено 2 способа</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подтверждения</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стажа</w:t>
      </w:r>
      <w:proofErr w:type="gramStart"/>
      <w:r w:rsidRPr="003E23EF">
        <w:rPr>
          <w:rFonts w:ascii="Times New Roman" w:hAnsi="Times New Roman" w:cs="Times New Roman"/>
          <w:sz w:val="24"/>
          <w:szCs w:val="24"/>
        </w:rPr>
        <w:t xml:space="preserve"> :</w:t>
      </w:r>
      <w:proofErr w:type="gramEnd"/>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подтверждение стажа документами (для всех видов стажа);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свидетельскими показаниями (вспомогательный способ подтверждения общего трудового и общего страхового стажа для назначения пенсий).</w:t>
      </w:r>
    </w:p>
    <w:p w:rsidR="00302EB1" w:rsidRPr="003E23EF" w:rsidRDefault="00302EB1" w:rsidP="002F539D">
      <w:pPr>
        <w:tabs>
          <w:tab w:val="left" w:pos="567"/>
        </w:tabs>
        <w:spacing w:after="0" w:line="240" w:lineRule="auto"/>
        <w:ind w:right="-1" w:firstLine="567"/>
        <w:jc w:val="both"/>
        <w:rPr>
          <w:rFonts w:ascii="Times New Roman" w:hAnsi="Times New Roman" w:cs="Times New Roman"/>
          <w:b/>
          <w:sz w:val="24"/>
          <w:szCs w:val="24"/>
        </w:rPr>
      </w:pPr>
      <w:r w:rsidRPr="003E23EF">
        <w:rPr>
          <w:rFonts w:ascii="Times New Roman" w:hAnsi="Times New Roman" w:cs="Times New Roman"/>
          <w:b/>
          <w:i/>
          <w:iCs/>
          <w:sz w:val="24"/>
          <w:szCs w:val="24"/>
        </w:rPr>
        <w:t>Подтверждение общего страхового стажа</w:t>
      </w:r>
      <w:r w:rsidRPr="003E23EF">
        <w:rPr>
          <w:rFonts w:ascii="Times New Roman" w:hAnsi="Times New Roman" w:cs="Times New Roman"/>
          <w:b/>
          <w:sz w:val="24"/>
          <w:szCs w:val="24"/>
        </w:rPr>
        <w:t>:</w:t>
      </w:r>
    </w:p>
    <w:p w:rsidR="009359D8"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документами - трудовая книжка и иные документы (письменные трудовые договоры, гражданско-правовые договоры, справки, выписки из приказов, военные билеты, документы о рождении детей и др. – до регистрации в качестве застрахованного лица в системе обязательного пенсионного страхования (после 1 января 1997г.) – закон о персонифицированном учете. После   регистрации – только по данным индивидуального учета</w:t>
      </w:r>
      <w:r w:rsidR="008D16D4" w:rsidRPr="003E23EF">
        <w:rPr>
          <w:rFonts w:ascii="Times New Roman" w:hAnsi="Times New Roman" w:cs="Times New Roman"/>
          <w:sz w:val="24"/>
          <w:szCs w:val="24"/>
        </w:rPr>
        <w:t xml:space="preserve">;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свидетельскими показаниям</w:t>
      </w:r>
      <w:r w:rsidR="008D16D4" w:rsidRPr="003E23EF">
        <w:rPr>
          <w:rFonts w:ascii="Times New Roman" w:hAnsi="Times New Roman" w:cs="Times New Roman"/>
          <w:sz w:val="24"/>
          <w:szCs w:val="24"/>
        </w:rPr>
        <w:t>.</w:t>
      </w:r>
    </w:p>
    <w:p w:rsidR="00302EB1" w:rsidRPr="003E23EF" w:rsidRDefault="008D16D4"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302EB1" w:rsidRPr="003E23EF">
        <w:rPr>
          <w:rFonts w:ascii="Times New Roman" w:hAnsi="Times New Roman" w:cs="Times New Roman"/>
          <w:sz w:val="24"/>
          <w:szCs w:val="24"/>
        </w:rPr>
        <w:t>Периоды работы на территории РФ до регистрации гражданина в качестве застрахованного лица могут устанавливаться на основании показаний 2 и более свидетелей, знающих гражданина по совместной работе у одного работодателя,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w:t>
      </w:r>
      <w:r w:rsidR="00AF3D4B" w:rsidRPr="003E23EF">
        <w:rPr>
          <w:rStyle w:val="af6"/>
          <w:rFonts w:ascii="Times New Roman" w:hAnsi="Times New Roman" w:cs="Times New Roman"/>
          <w:sz w:val="24"/>
          <w:szCs w:val="24"/>
        </w:rPr>
        <w:footnoteReference w:id="32"/>
      </w:r>
      <w:r w:rsidR="00302EB1" w:rsidRPr="003E23EF">
        <w:rPr>
          <w:rFonts w:ascii="Times New Roman" w:hAnsi="Times New Roman" w:cs="Times New Roman"/>
          <w:sz w:val="24"/>
          <w:szCs w:val="24"/>
        </w:rPr>
        <w:t xml:space="preserve">. </w:t>
      </w:r>
    </w:p>
    <w:p w:rsidR="00302EB1" w:rsidRPr="003E23EF" w:rsidRDefault="00302EB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К заявлению гражданина об установлении периода его работы на основании свидетельских показаний прилагаются: </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а) документ государственного (муниципального) органа, на территории которого произошло стихийное бедствие, подтверждающий число, месяц, год, место и характер произошедшего стихийного бедствия;</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б) документ работодателя или соответствующего государственного (муниципального) органа, подтверждающий факт утраты документов о работе в связи со стихийным бедствием и невозможность их восстановления;</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справка архивного учреждения или  государственного (муниципального) органа, подтверждающая факт отсутствия архивных данных о периоде работы, устанавливаемом на основании свидетельских показаний.</w:t>
      </w:r>
    </w:p>
    <w:p w:rsidR="00302EB1" w:rsidRPr="003E23EF" w:rsidRDefault="00302EB1"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При утрате документов о работе и по другим причинам (вследствие небрежного их хранения, умышленного уничтожения и тому подобных причин) не по вине работника периоды работы устанавливаются на основании показаний 2 и более свидетелей, знающих этого работника по совместной работе у одного работодателя и располагающих документами о своей работе за время, в отношении которого они подтверждают работу гражданина.</w:t>
      </w:r>
    </w:p>
    <w:p w:rsidR="00302EB1"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 </w:t>
      </w:r>
      <w:r w:rsidR="00302EB1" w:rsidRPr="003E23EF">
        <w:rPr>
          <w:rFonts w:ascii="Times New Roman" w:hAnsi="Times New Roman" w:cs="Times New Roman"/>
          <w:sz w:val="24"/>
          <w:szCs w:val="24"/>
        </w:rPr>
        <w:t>К заявлению работника об установлении периода его работы на основании свидетельских показаний по указанным причинам прилагается документ работодателя либо иные документы, подтверждающие факт и причину утраты документов о работе не по вине работника и невозможность их получения.</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Продолжительность стажа, установленного на основании свидетельских показаний, не может в этом случае превышать половины страхового стажа, требуемого для назначения страховой пенсии.</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При установлении периода работы на основании свидетельских показаний учитываются:</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а) период </w:t>
      </w:r>
      <w:r w:rsidR="00126125" w:rsidRPr="003E23EF">
        <w:rPr>
          <w:rFonts w:ascii="Times New Roman" w:hAnsi="Times New Roman" w:cs="Times New Roman"/>
          <w:sz w:val="24"/>
          <w:szCs w:val="24"/>
        </w:rPr>
        <w:t xml:space="preserve"> </w:t>
      </w:r>
      <w:r w:rsidRPr="003E23EF">
        <w:rPr>
          <w:rFonts w:ascii="Times New Roman" w:hAnsi="Times New Roman" w:cs="Times New Roman"/>
          <w:sz w:val="24"/>
          <w:szCs w:val="24"/>
        </w:rPr>
        <w:t>работы</w:t>
      </w:r>
      <w:r w:rsidR="00126125"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w:t>
      </w:r>
    </w:p>
    <w:p w:rsidR="00302EB1"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б) свидетельские показания только за тот период совместной работы, в который свидетель достиг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w:t>
      </w:r>
    </w:p>
    <w:p w:rsidR="000803D0" w:rsidRPr="003E23EF" w:rsidRDefault="00302EB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Установление периодов работы на основании свидетельских показаний производится решением</w:t>
      </w:r>
      <w:r w:rsidR="000803D0" w:rsidRPr="003E23EF">
        <w:rPr>
          <w:rFonts w:ascii="Times New Roman" w:hAnsi="Times New Roman" w:cs="Times New Roman"/>
          <w:sz w:val="24"/>
          <w:szCs w:val="24"/>
        </w:rPr>
        <w:t xml:space="preserve">    органа, осуществляющего пенсионное обеспечение, форма которого утверждается Министерством труда и социальной защиты Российской Федерации.</w:t>
      </w:r>
    </w:p>
    <w:p w:rsidR="00302EB1"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803D0" w:rsidRPr="003E23EF">
        <w:rPr>
          <w:rFonts w:ascii="Times New Roman" w:hAnsi="Times New Roman" w:cs="Times New Roman"/>
          <w:sz w:val="24"/>
          <w:szCs w:val="24"/>
        </w:rPr>
        <w:t>Указанное решение выносится на основании свидетельских показаний, данных органу, осуществляющему пенсионное обеспечение, по месту установления пенсии либо по месту жительства свидетеля. В случае если свидетель не может дать показания по состоянию здоровья или по другим уважительным причинам, свидетельские показания, заверенные в установленном порядке, могут быть представлены в письменной форме.</w:t>
      </w:r>
    </w:p>
    <w:p w:rsidR="000803D0"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803D0" w:rsidRPr="003E23EF">
        <w:rPr>
          <w:rFonts w:ascii="Times New Roman" w:hAnsi="Times New Roman" w:cs="Times New Roman"/>
          <w:sz w:val="24"/>
          <w:szCs w:val="24"/>
        </w:rPr>
        <w:t>На основании заявления гражданина период его работы на основании свидетельских показаний может устанавливаться также и до наступления условий, дающих право на страховую пенсию.</w:t>
      </w:r>
    </w:p>
    <w:p w:rsidR="000803D0"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803D0" w:rsidRPr="003E23EF">
        <w:rPr>
          <w:rFonts w:ascii="Times New Roman" w:hAnsi="Times New Roman" w:cs="Times New Roman"/>
          <w:sz w:val="24"/>
          <w:szCs w:val="24"/>
        </w:rPr>
        <w:t>В случае если один из свидетелей дает показания о работе гражданина за больший период, чем другой свидетель, установленным считается период, подтвержденный обоими свидетелями.</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Специальный страховой стаж</w:t>
      </w:r>
      <w:r w:rsidRPr="003E23EF">
        <w:rPr>
          <w:rFonts w:ascii="Times New Roman" w:hAnsi="Times New Roman" w:cs="Times New Roman"/>
          <w:sz w:val="24"/>
          <w:szCs w:val="24"/>
        </w:rPr>
        <w:t xml:space="preserve"> подтверждается исключительно на основании документов.</w:t>
      </w:r>
    </w:p>
    <w:p w:rsidR="008D16D4"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803D0" w:rsidRPr="003E23EF">
        <w:rPr>
          <w:rFonts w:ascii="Times New Roman" w:hAnsi="Times New Roman" w:cs="Times New Roman"/>
          <w:sz w:val="24"/>
          <w:szCs w:val="24"/>
        </w:rPr>
        <w:t>Периоды работы и (или) иной деятельности после регистрации гражданина в качестве застрахованного лица подтверждаются документами об уплате соответствующих обязательных платежей, выдаваемыми в установленном порядке территориальным органом Пенсионного фонда Российской Федерации на основании сведений индивидуального</w:t>
      </w:r>
      <w:r w:rsidRPr="003E23EF">
        <w:rPr>
          <w:rFonts w:ascii="Times New Roman" w:hAnsi="Times New Roman" w:cs="Times New Roman"/>
          <w:sz w:val="24"/>
          <w:szCs w:val="24"/>
        </w:rPr>
        <w:t xml:space="preserve"> (персонифицированного) учета. </w:t>
      </w:r>
    </w:p>
    <w:p w:rsidR="000803D0"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803D0" w:rsidRPr="003E23EF">
        <w:rPr>
          <w:rFonts w:ascii="Times New Roman" w:hAnsi="Times New Roman" w:cs="Times New Roman"/>
          <w:sz w:val="24"/>
          <w:szCs w:val="24"/>
        </w:rPr>
        <w:t>В случае если застрахованное лицо является получателем пенсии в соответствии с законодательством иностранного государства, сведения о периодах, учтенных при установлении такой пенсии, подтверждаются документом, выданным органом, осуществляющим пенсионное обеспечение в этом государстве, или иной организацией, к полномочиям которой относится выдача таких документов.</w:t>
      </w:r>
    </w:p>
    <w:p w:rsidR="00283C96"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p>
    <w:p w:rsidR="000803D0" w:rsidRPr="003E23EF" w:rsidRDefault="0011422B" w:rsidP="002F539D">
      <w:pPr>
        <w:spacing w:after="0" w:line="240" w:lineRule="auto"/>
        <w:ind w:right="-1"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997ADE" w:rsidRPr="003E23EF">
        <w:rPr>
          <w:rFonts w:ascii="Times New Roman" w:hAnsi="Times New Roman" w:cs="Times New Roman"/>
          <w:b/>
          <w:bCs/>
          <w:sz w:val="24"/>
          <w:szCs w:val="24"/>
        </w:rPr>
        <w:t>5</w:t>
      </w:r>
      <w:r w:rsidR="00157080" w:rsidRPr="003E23EF">
        <w:rPr>
          <w:rFonts w:ascii="Times New Roman" w:hAnsi="Times New Roman" w:cs="Times New Roman"/>
          <w:b/>
          <w:bCs/>
          <w:sz w:val="24"/>
          <w:szCs w:val="24"/>
        </w:rPr>
        <w:t>.</w:t>
      </w:r>
      <w:r w:rsidR="00626F72" w:rsidRPr="003E23EF">
        <w:rPr>
          <w:rFonts w:ascii="Times New Roman" w:hAnsi="Times New Roman" w:cs="Times New Roman"/>
          <w:b/>
          <w:bCs/>
          <w:sz w:val="24"/>
          <w:szCs w:val="24"/>
        </w:rPr>
        <w:t xml:space="preserve"> </w:t>
      </w:r>
      <w:r w:rsidR="000803D0" w:rsidRPr="003E23EF">
        <w:rPr>
          <w:rFonts w:ascii="Times New Roman" w:hAnsi="Times New Roman" w:cs="Times New Roman"/>
          <w:b/>
          <w:bCs/>
          <w:sz w:val="24"/>
          <w:szCs w:val="24"/>
        </w:rPr>
        <w:t>Пенсионное право</w:t>
      </w:r>
    </w:p>
    <w:p w:rsidR="008D16D4" w:rsidRPr="003E23EF" w:rsidRDefault="008D16D4" w:rsidP="002F539D">
      <w:pPr>
        <w:spacing w:after="0" w:line="240" w:lineRule="auto"/>
        <w:ind w:right="-1" w:firstLine="567"/>
        <w:jc w:val="both"/>
        <w:rPr>
          <w:rFonts w:ascii="Times New Roman" w:hAnsi="Times New Roman" w:cs="Times New Roman"/>
          <w:b/>
          <w:i/>
          <w:sz w:val="24"/>
          <w:szCs w:val="24"/>
        </w:rPr>
      </w:pPr>
    </w:p>
    <w:p w:rsidR="00626F72" w:rsidRPr="003E23EF" w:rsidRDefault="00157080"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5.</w:t>
      </w:r>
      <w:r w:rsidR="000803D0" w:rsidRPr="003E23EF">
        <w:rPr>
          <w:rFonts w:ascii="Times New Roman" w:hAnsi="Times New Roman" w:cs="Times New Roman"/>
          <w:b/>
          <w:i/>
          <w:sz w:val="24"/>
          <w:szCs w:val="24"/>
        </w:rPr>
        <w:t>1.</w:t>
      </w:r>
      <w:r w:rsidR="000803D0" w:rsidRPr="003E23EF">
        <w:rPr>
          <w:rFonts w:ascii="Times New Roman" w:hAnsi="Times New Roman" w:cs="Times New Roman"/>
          <w:sz w:val="24"/>
          <w:szCs w:val="24"/>
        </w:rPr>
        <w:t xml:space="preserve"> </w:t>
      </w:r>
      <w:r w:rsidR="00626F72" w:rsidRPr="003E23EF">
        <w:rPr>
          <w:rFonts w:ascii="Times New Roman" w:hAnsi="Times New Roman" w:cs="Times New Roman"/>
          <w:b/>
          <w:i/>
          <w:sz w:val="24"/>
          <w:szCs w:val="24"/>
        </w:rPr>
        <w:t>Общая характеристика пенсионного прав</w:t>
      </w:r>
    </w:p>
    <w:p w:rsidR="00626F72" w:rsidRPr="003E23EF" w:rsidRDefault="00626F72" w:rsidP="002F539D">
      <w:pPr>
        <w:spacing w:after="0" w:line="240" w:lineRule="auto"/>
        <w:ind w:right="-1" w:firstLine="567"/>
        <w:jc w:val="both"/>
        <w:rPr>
          <w:rFonts w:ascii="Times New Roman" w:hAnsi="Times New Roman" w:cs="Times New Roman"/>
          <w:b/>
          <w:i/>
          <w:sz w:val="24"/>
          <w:szCs w:val="24"/>
        </w:rPr>
      </w:pP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В структуре отрасли права социального обеспечения выделяют очень крупное структурное образование – </w:t>
      </w:r>
      <w:proofErr w:type="spellStart"/>
      <w:r w:rsidRPr="003E23EF">
        <w:rPr>
          <w:rFonts w:ascii="Times New Roman" w:hAnsi="Times New Roman" w:cs="Times New Roman"/>
          <w:sz w:val="24"/>
          <w:szCs w:val="24"/>
        </w:rPr>
        <w:t>подотрасль</w:t>
      </w:r>
      <w:proofErr w:type="spellEnd"/>
      <w:r w:rsidRPr="003E23EF">
        <w:rPr>
          <w:rFonts w:ascii="Times New Roman" w:hAnsi="Times New Roman" w:cs="Times New Roman"/>
          <w:sz w:val="24"/>
          <w:szCs w:val="24"/>
        </w:rPr>
        <w:t xml:space="preserve"> – пенсионное право.</w:t>
      </w:r>
    </w:p>
    <w:p w:rsidR="000803D0" w:rsidRPr="003E23EF" w:rsidRDefault="000803D0"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b/>
          <w:i/>
          <w:iCs/>
          <w:sz w:val="24"/>
          <w:szCs w:val="24"/>
        </w:rPr>
        <w:t>Пенсионное право</w:t>
      </w:r>
      <w:r w:rsidRPr="003E23EF">
        <w:rPr>
          <w:rFonts w:ascii="Times New Roman" w:hAnsi="Times New Roman" w:cs="Times New Roman"/>
          <w:i/>
          <w:iCs/>
          <w:sz w:val="24"/>
          <w:szCs w:val="24"/>
        </w:rPr>
        <w:t xml:space="preserve"> </w:t>
      </w:r>
      <w:r w:rsidRPr="003E23EF">
        <w:rPr>
          <w:rFonts w:ascii="Times New Roman" w:hAnsi="Times New Roman" w:cs="Times New Roman"/>
          <w:b/>
          <w:bCs/>
          <w:i/>
          <w:iCs/>
          <w:sz w:val="24"/>
          <w:szCs w:val="24"/>
        </w:rPr>
        <w:t xml:space="preserve">– </w:t>
      </w:r>
      <w:r w:rsidRPr="003E23EF">
        <w:rPr>
          <w:rFonts w:ascii="Times New Roman" w:hAnsi="Times New Roman" w:cs="Times New Roman"/>
          <w:i/>
          <w:sz w:val="24"/>
          <w:szCs w:val="24"/>
        </w:rPr>
        <w:t xml:space="preserve">система правовых норм, регулирующих материальные и </w:t>
      </w:r>
      <w:r w:rsidR="00AA5218" w:rsidRPr="003E23EF">
        <w:rPr>
          <w:rFonts w:ascii="Times New Roman" w:hAnsi="Times New Roman" w:cs="Times New Roman"/>
          <w:i/>
          <w:sz w:val="24"/>
          <w:szCs w:val="24"/>
        </w:rPr>
        <w:t xml:space="preserve"> </w:t>
      </w:r>
      <w:r w:rsidRPr="003E23EF">
        <w:rPr>
          <w:rFonts w:ascii="Times New Roman" w:hAnsi="Times New Roman" w:cs="Times New Roman"/>
          <w:i/>
          <w:sz w:val="24"/>
          <w:szCs w:val="24"/>
        </w:rPr>
        <w:t xml:space="preserve">процедурные  пенсионные отношения, а также иные, тесно связанные с ними отношения по </w:t>
      </w:r>
      <w:r w:rsidRPr="003E23EF">
        <w:rPr>
          <w:rFonts w:ascii="Times New Roman" w:hAnsi="Times New Roman" w:cs="Times New Roman"/>
          <w:i/>
          <w:sz w:val="24"/>
          <w:szCs w:val="24"/>
        </w:rPr>
        <w:lastRenderedPageBreak/>
        <w:t xml:space="preserve">аккумулированию, распределению и управлению средствами фондов пенсионного </w:t>
      </w:r>
      <w:r w:rsidR="008D16D4" w:rsidRPr="003E23EF">
        <w:rPr>
          <w:rFonts w:ascii="Times New Roman" w:hAnsi="Times New Roman" w:cs="Times New Roman"/>
          <w:i/>
          <w:sz w:val="24"/>
          <w:szCs w:val="24"/>
        </w:rPr>
        <w:t xml:space="preserve">    </w:t>
      </w:r>
      <w:r w:rsidRPr="003E23EF">
        <w:rPr>
          <w:rFonts w:ascii="Times New Roman" w:hAnsi="Times New Roman" w:cs="Times New Roman"/>
          <w:i/>
          <w:sz w:val="24"/>
          <w:szCs w:val="24"/>
        </w:rPr>
        <w:t>обеспечения</w:t>
      </w:r>
      <w:r w:rsidR="00A45781" w:rsidRPr="003E23EF">
        <w:rPr>
          <w:rStyle w:val="af6"/>
          <w:rFonts w:ascii="Times New Roman" w:hAnsi="Times New Roman" w:cs="Times New Roman"/>
          <w:i/>
          <w:sz w:val="24"/>
          <w:szCs w:val="24"/>
        </w:rPr>
        <w:footnoteReference w:id="33"/>
      </w:r>
      <w:r w:rsidRPr="003E23EF">
        <w:rPr>
          <w:rFonts w:ascii="Times New Roman" w:hAnsi="Times New Roman" w:cs="Times New Roman"/>
          <w:i/>
          <w:sz w:val="24"/>
          <w:szCs w:val="24"/>
        </w:rPr>
        <w:t>.</w:t>
      </w:r>
      <w:r w:rsidRPr="003E23EF">
        <w:rPr>
          <w:rFonts w:ascii="Times New Roman" w:hAnsi="Times New Roman" w:cs="Times New Roman"/>
          <w:b/>
          <w:bCs/>
          <w:i/>
          <w:iCs/>
          <w:sz w:val="24"/>
          <w:szCs w:val="24"/>
        </w:rPr>
        <w:t xml:space="preserve"> </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Структура </w:t>
      </w:r>
      <w:proofErr w:type="spellStart"/>
      <w:r w:rsidRPr="003E23EF">
        <w:rPr>
          <w:rFonts w:ascii="Times New Roman" w:hAnsi="Times New Roman" w:cs="Times New Roman"/>
          <w:sz w:val="24"/>
          <w:szCs w:val="24"/>
        </w:rPr>
        <w:t>подотрасли</w:t>
      </w:r>
      <w:proofErr w:type="spellEnd"/>
      <w:r w:rsidRPr="003E23EF">
        <w:rPr>
          <w:rFonts w:ascii="Times New Roman" w:hAnsi="Times New Roman" w:cs="Times New Roman"/>
          <w:sz w:val="24"/>
          <w:szCs w:val="24"/>
        </w:rPr>
        <w:t xml:space="preserve"> пенсионного права состоит из:</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1) институтов Общей части (цели, задачи, понятийный аппарат, принципы, </w:t>
      </w:r>
      <w:proofErr w:type="spellStart"/>
      <w:r w:rsidRPr="003E23EF">
        <w:rPr>
          <w:rFonts w:ascii="Times New Roman" w:hAnsi="Times New Roman" w:cs="Times New Roman"/>
          <w:sz w:val="24"/>
          <w:szCs w:val="24"/>
        </w:rPr>
        <w:t>правосубъектность</w:t>
      </w:r>
      <w:proofErr w:type="spellEnd"/>
      <w:r w:rsidRPr="003E23EF">
        <w:rPr>
          <w:rFonts w:ascii="Times New Roman" w:hAnsi="Times New Roman" w:cs="Times New Roman"/>
          <w:sz w:val="24"/>
          <w:szCs w:val="24"/>
        </w:rPr>
        <w:t>, основания и условия пенсионного обеспечения и др.);</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8D16D4" w:rsidRPr="003E23EF">
        <w:rPr>
          <w:rFonts w:ascii="Times New Roman" w:hAnsi="Times New Roman" w:cs="Times New Roman"/>
          <w:sz w:val="24"/>
          <w:szCs w:val="24"/>
        </w:rPr>
        <w:t>г</w:t>
      </w:r>
      <w:r w:rsidRPr="003E23EF">
        <w:rPr>
          <w:rFonts w:ascii="Times New Roman" w:hAnsi="Times New Roman" w:cs="Times New Roman"/>
          <w:sz w:val="24"/>
          <w:szCs w:val="24"/>
        </w:rPr>
        <w:t xml:space="preserve">енеральных институтов Особенной части (пенсии по возрасту, инвалидности, по случаю потери кормильца, за выслугу лет или за специальный страховой стаж, </w:t>
      </w:r>
      <w:r w:rsidR="007C65A4" w:rsidRPr="003E23EF">
        <w:rPr>
          <w:rFonts w:ascii="Times New Roman" w:hAnsi="Times New Roman" w:cs="Times New Roman"/>
          <w:sz w:val="24"/>
          <w:szCs w:val="24"/>
        </w:rPr>
        <w:t>установление (назначение</w:t>
      </w:r>
      <w:r w:rsidRPr="003E23EF">
        <w:rPr>
          <w:rFonts w:ascii="Times New Roman" w:hAnsi="Times New Roman" w:cs="Times New Roman"/>
          <w:sz w:val="24"/>
          <w:szCs w:val="24"/>
        </w:rPr>
        <w:t>)</w:t>
      </w:r>
      <w:r w:rsidR="007C65A4" w:rsidRPr="003E23EF">
        <w:rPr>
          <w:rFonts w:ascii="Times New Roman" w:hAnsi="Times New Roman" w:cs="Times New Roman"/>
          <w:sz w:val="24"/>
          <w:szCs w:val="24"/>
        </w:rPr>
        <w:t xml:space="preserve"> пенсий)</w:t>
      </w:r>
      <w:r w:rsidRPr="003E23EF">
        <w:rPr>
          <w:rFonts w:ascii="Times New Roman" w:hAnsi="Times New Roman" w:cs="Times New Roman"/>
          <w:sz w:val="24"/>
          <w:szCs w:val="24"/>
        </w:rPr>
        <w:t>.</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Общественные отношения, регулируемые пенсионным правом, можно объединить в две группы: </w:t>
      </w:r>
    </w:p>
    <w:p w:rsidR="00386377" w:rsidRPr="003E23EF" w:rsidRDefault="00B73B9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00386377" w:rsidRPr="003E23EF">
        <w:rPr>
          <w:rFonts w:ascii="Times New Roman" w:hAnsi="Times New Roman" w:cs="Times New Roman"/>
          <w:sz w:val="24"/>
          <w:szCs w:val="24"/>
        </w:rPr>
        <w:t>материальные и процедурные пенсионные отношения (по подтверждению и установлению права на пенсию, по назначению</w:t>
      </w:r>
      <w:r w:rsidR="007C65A4" w:rsidRPr="003E23EF">
        <w:rPr>
          <w:rFonts w:ascii="Times New Roman" w:hAnsi="Times New Roman" w:cs="Times New Roman"/>
          <w:sz w:val="24"/>
          <w:szCs w:val="24"/>
        </w:rPr>
        <w:t>,</w:t>
      </w:r>
      <w:r w:rsidR="00386377" w:rsidRPr="003E23EF">
        <w:rPr>
          <w:rFonts w:ascii="Times New Roman" w:hAnsi="Times New Roman" w:cs="Times New Roman"/>
          <w:sz w:val="24"/>
          <w:szCs w:val="24"/>
        </w:rPr>
        <w:t xml:space="preserve"> исчислению</w:t>
      </w:r>
      <w:r w:rsidR="007C65A4" w:rsidRPr="003E23EF">
        <w:rPr>
          <w:rFonts w:ascii="Times New Roman" w:hAnsi="Times New Roman" w:cs="Times New Roman"/>
          <w:sz w:val="24"/>
          <w:szCs w:val="24"/>
        </w:rPr>
        <w:t>, индексации, перерасчету</w:t>
      </w:r>
      <w:r w:rsidR="00386377" w:rsidRPr="003E23EF">
        <w:rPr>
          <w:rFonts w:ascii="Times New Roman" w:hAnsi="Times New Roman" w:cs="Times New Roman"/>
          <w:sz w:val="24"/>
          <w:szCs w:val="24"/>
        </w:rPr>
        <w:t xml:space="preserve"> пенсий);</w:t>
      </w:r>
    </w:p>
    <w:p w:rsidR="000803D0" w:rsidRPr="003E23EF" w:rsidRDefault="00B73B9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386377" w:rsidRPr="003E23EF">
        <w:rPr>
          <w:rFonts w:ascii="Times New Roman" w:hAnsi="Times New Roman" w:cs="Times New Roman"/>
          <w:sz w:val="24"/>
          <w:szCs w:val="24"/>
        </w:rPr>
        <w:t>тесно связанные с ними отношения по формированию и управлению фондами пенсионного обеспечения.</w:t>
      </w:r>
    </w:p>
    <w:p w:rsidR="000803D0"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0803D0" w:rsidRPr="003E23EF">
        <w:rPr>
          <w:rFonts w:ascii="Times New Roman" w:hAnsi="Times New Roman" w:cs="Times New Roman"/>
          <w:sz w:val="24"/>
          <w:szCs w:val="24"/>
        </w:rPr>
        <w:t>Пенсионное законодательство – это</w:t>
      </w:r>
      <w:r w:rsidR="00AA5218" w:rsidRPr="003E23EF">
        <w:rPr>
          <w:rFonts w:ascii="Times New Roman" w:hAnsi="Times New Roman" w:cs="Times New Roman"/>
          <w:sz w:val="24"/>
          <w:szCs w:val="24"/>
        </w:rPr>
        <w:t xml:space="preserve"> </w:t>
      </w:r>
      <w:r w:rsidR="000803D0" w:rsidRPr="003E23EF">
        <w:rPr>
          <w:rFonts w:ascii="Times New Roman" w:hAnsi="Times New Roman" w:cs="Times New Roman"/>
          <w:sz w:val="24"/>
          <w:szCs w:val="24"/>
        </w:rPr>
        <w:t xml:space="preserve">  внешнее проявление (форма)</w:t>
      </w:r>
      <w:r w:rsidR="00AA5218" w:rsidRPr="003E23EF">
        <w:rPr>
          <w:rFonts w:ascii="Times New Roman" w:hAnsi="Times New Roman" w:cs="Times New Roman"/>
          <w:sz w:val="24"/>
          <w:szCs w:val="24"/>
        </w:rPr>
        <w:t xml:space="preserve"> </w:t>
      </w:r>
      <w:r w:rsidR="000803D0" w:rsidRPr="003E23EF">
        <w:rPr>
          <w:rFonts w:ascii="Times New Roman" w:hAnsi="Times New Roman" w:cs="Times New Roman"/>
          <w:sz w:val="24"/>
          <w:szCs w:val="24"/>
        </w:rPr>
        <w:t xml:space="preserve"> пенсионного</w:t>
      </w:r>
      <w:r w:rsidR="00AA5218" w:rsidRPr="003E23EF">
        <w:rPr>
          <w:rFonts w:ascii="Times New Roman" w:hAnsi="Times New Roman" w:cs="Times New Roman"/>
          <w:sz w:val="24"/>
          <w:szCs w:val="24"/>
        </w:rPr>
        <w:t xml:space="preserve"> </w:t>
      </w:r>
      <w:r w:rsidR="000803D0" w:rsidRPr="003E23EF">
        <w:rPr>
          <w:rFonts w:ascii="Times New Roman" w:hAnsi="Times New Roman" w:cs="Times New Roman"/>
          <w:sz w:val="24"/>
          <w:szCs w:val="24"/>
        </w:rPr>
        <w:t xml:space="preserve"> права,  выраженное в системе законов и иных нормативных правовых актов в области социального обеспечения.</w:t>
      </w:r>
    </w:p>
    <w:p w:rsidR="000803D0" w:rsidRPr="003E23EF" w:rsidRDefault="000803D0"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Принципы пенсионного права</w:t>
      </w:r>
      <w:r w:rsidRPr="003E23EF">
        <w:rPr>
          <w:rFonts w:ascii="Times New Roman" w:hAnsi="Times New Roman" w:cs="Times New Roman"/>
          <w:sz w:val="24"/>
          <w:szCs w:val="24"/>
        </w:rPr>
        <w:t xml:space="preserve"> </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всеобщности пенсионного обеспечения</w:t>
      </w:r>
    </w:p>
    <w:p w:rsidR="00386377"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386377" w:rsidRPr="003E23EF">
        <w:rPr>
          <w:rFonts w:ascii="Times New Roman" w:hAnsi="Times New Roman" w:cs="Times New Roman"/>
          <w:sz w:val="24"/>
          <w:szCs w:val="24"/>
        </w:rPr>
        <w:t>дифференциация</w:t>
      </w:r>
      <w:r w:rsidR="00AA5218"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 xml:space="preserve">  оснований, условий и уровня пенсионного обеспечения</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принцип преемственности (солидарности) поколений</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обеспечение за счет общественных и (или) обобществленных средств</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5) связь права на пенсию и ее размеров с трудом в той или иной форме его организации</w:t>
      </w:r>
      <w:r w:rsidR="00A45781" w:rsidRPr="003E23EF">
        <w:rPr>
          <w:rStyle w:val="af6"/>
          <w:rFonts w:ascii="Times New Roman" w:hAnsi="Times New Roman" w:cs="Times New Roman"/>
          <w:sz w:val="24"/>
          <w:szCs w:val="24"/>
        </w:rPr>
        <w:footnoteReference w:id="34"/>
      </w:r>
      <w:r w:rsidRPr="003E23EF">
        <w:rPr>
          <w:rFonts w:ascii="Times New Roman" w:hAnsi="Times New Roman" w:cs="Times New Roman"/>
          <w:sz w:val="24"/>
          <w:szCs w:val="24"/>
        </w:rPr>
        <w:t>.</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Основания пенсионного обеспечения</w:t>
      </w:r>
      <w:r w:rsidRPr="003E23EF">
        <w:rPr>
          <w:rFonts w:ascii="Times New Roman" w:hAnsi="Times New Roman" w:cs="Times New Roman"/>
          <w:sz w:val="24"/>
          <w:szCs w:val="24"/>
        </w:rPr>
        <w:t xml:space="preserve">: достижение определенного возраста; признание лица инвалидом; смерть кормильца; служение государственным интересам на протяжении определенного периода времени. Действующее законодательство не употребляет термин «основания права на пенсию», а закрепляет </w:t>
      </w:r>
      <w:r w:rsidRPr="003E23EF">
        <w:rPr>
          <w:rFonts w:ascii="Times New Roman" w:hAnsi="Times New Roman" w:cs="Times New Roman"/>
          <w:i/>
          <w:iCs/>
          <w:sz w:val="24"/>
          <w:szCs w:val="24"/>
        </w:rPr>
        <w:t>условия</w:t>
      </w:r>
      <w:r w:rsidRPr="003E23EF">
        <w:rPr>
          <w:rFonts w:ascii="Times New Roman" w:hAnsi="Times New Roman" w:cs="Times New Roman"/>
          <w:sz w:val="24"/>
          <w:szCs w:val="24"/>
        </w:rPr>
        <w:t xml:space="preserve">, в соответствии с которыми осуществляется пенсионное обеспечение. </w:t>
      </w:r>
    </w:p>
    <w:p w:rsidR="000803D0" w:rsidRPr="003E23EF" w:rsidRDefault="008D16D4"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iCs/>
          <w:sz w:val="24"/>
          <w:szCs w:val="24"/>
        </w:rPr>
        <w:t xml:space="preserve"> </w:t>
      </w:r>
      <w:r w:rsidR="000803D0" w:rsidRPr="003E23EF">
        <w:rPr>
          <w:rFonts w:ascii="Times New Roman" w:hAnsi="Times New Roman" w:cs="Times New Roman"/>
          <w:i/>
          <w:iCs/>
          <w:sz w:val="24"/>
          <w:szCs w:val="24"/>
        </w:rPr>
        <w:t>Пенсионе</w:t>
      </w:r>
      <w:r w:rsidR="005E02F9" w:rsidRPr="003E23EF">
        <w:rPr>
          <w:rFonts w:ascii="Times New Roman" w:hAnsi="Times New Roman" w:cs="Times New Roman"/>
          <w:i/>
          <w:iCs/>
          <w:sz w:val="24"/>
          <w:szCs w:val="24"/>
        </w:rPr>
        <w:t>р</w:t>
      </w:r>
      <w:r w:rsidR="009359D8" w:rsidRPr="003E23EF">
        <w:rPr>
          <w:rFonts w:ascii="Times New Roman" w:hAnsi="Times New Roman" w:cs="Times New Roman"/>
          <w:i/>
          <w:iCs/>
          <w:sz w:val="24"/>
          <w:szCs w:val="24"/>
        </w:rPr>
        <w:t xml:space="preserve"> </w:t>
      </w:r>
      <w:r w:rsidR="000803D0" w:rsidRPr="003E23EF">
        <w:rPr>
          <w:rFonts w:ascii="Times New Roman" w:hAnsi="Times New Roman" w:cs="Times New Roman"/>
          <w:i/>
          <w:iCs/>
          <w:sz w:val="24"/>
          <w:szCs w:val="24"/>
        </w:rPr>
        <w:t>-</w:t>
      </w:r>
      <w:r w:rsidR="000803D0" w:rsidRPr="003E23EF">
        <w:rPr>
          <w:rFonts w:ascii="Times New Roman" w:hAnsi="Times New Roman" w:cs="Times New Roman"/>
          <w:sz w:val="24"/>
          <w:szCs w:val="24"/>
        </w:rPr>
        <w:t xml:space="preserve"> </w:t>
      </w:r>
      <w:r w:rsidR="000803D0" w:rsidRPr="003E23EF">
        <w:rPr>
          <w:rFonts w:ascii="Times New Roman" w:hAnsi="Times New Roman" w:cs="Times New Roman"/>
          <w:i/>
          <w:sz w:val="24"/>
          <w:szCs w:val="24"/>
        </w:rPr>
        <w:t xml:space="preserve">физическое лицо, которое на основании представленных им доказательств обосновало свое </w:t>
      </w:r>
      <w:proofErr w:type="spellStart"/>
      <w:r w:rsidR="000803D0" w:rsidRPr="003E23EF">
        <w:rPr>
          <w:rFonts w:ascii="Times New Roman" w:hAnsi="Times New Roman" w:cs="Times New Roman"/>
          <w:i/>
          <w:sz w:val="24"/>
          <w:szCs w:val="24"/>
        </w:rPr>
        <w:t>правопритязание</w:t>
      </w:r>
      <w:proofErr w:type="spellEnd"/>
      <w:r w:rsidR="000803D0" w:rsidRPr="003E23EF">
        <w:rPr>
          <w:rFonts w:ascii="Times New Roman" w:hAnsi="Times New Roman" w:cs="Times New Roman"/>
          <w:i/>
          <w:sz w:val="24"/>
          <w:szCs w:val="24"/>
        </w:rPr>
        <w:t xml:space="preserve"> и которому официально выдано удостоверение установленной формы.</w:t>
      </w:r>
    </w:p>
    <w:p w:rsidR="00283C96" w:rsidRPr="003E23EF" w:rsidRDefault="00283C96" w:rsidP="002F539D">
      <w:pPr>
        <w:spacing w:after="0" w:line="240" w:lineRule="auto"/>
        <w:ind w:right="-1" w:firstLine="567"/>
        <w:jc w:val="both"/>
        <w:rPr>
          <w:rFonts w:ascii="Times New Roman" w:hAnsi="Times New Roman" w:cs="Times New Roman"/>
          <w:i/>
          <w:sz w:val="24"/>
          <w:szCs w:val="24"/>
        </w:rPr>
      </w:pPr>
    </w:p>
    <w:p w:rsidR="00626F72" w:rsidRPr="003E23EF" w:rsidRDefault="008D16D4"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 xml:space="preserve">       </w:t>
      </w:r>
      <w:r w:rsidR="00157080" w:rsidRPr="003E23EF">
        <w:rPr>
          <w:rFonts w:ascii="Times New Roman" w:hAnsi="Times New Roman" w:cs="Times New Roman"/>
          <w:b/>
          <w:i/>
          <w:sz w:val="24"/>
          <w:szCs w:val="24"/>
        </w:rPr>
        <w:t>5.</w:t>
      </w:r>
      <w:r w:rsidR="000803D0" w:rsidRPr="003E23EF">
        <w:rPr>
          <w:rFonts w:ascii="Times New Roman" w:hAnsi="Times New Roman" w:cs="Times New Roman"/>
          <w:b/>
          <w:i/>
          <w:sz w:val="24"/>
          <w:szCs w:val="24"/>
        </w:rPr>
        <w:t>2.</w:t>
      </w:r>
      <w:r w:rsidR="00626F72" w:rsidRPr="003E23EF">
        <w:rPr>
          <w:rFonts w:ascii="Times New Roman" w:hAnsi="Times New Roman" w:cs="Times New Roman"/>
          <w:b/>
          <w:i/>
          <w:sz w:val="24"/>
          <w:szCs w:val="24"/>
        </w:rPr>
        <w:t xml:space="preserve"> Понятие и классификация пенсий</w:t>
      </w:r>
    </w:p>
    <w:p w:rsidR="00626F72" w:rsidRPr="003E23EF" w:rsidRDefault="00626F72" w:rsidP="002F539D">
      <w:pPr>
        <w:spacing w:after="0" w:line="240" w:lineRule="auto"/>
        <w:ind w:right="-1" w:firstLine="567"/>
        <w:jc w:val="both"/>
        <w:rPr>
          <w:rFonts w:ascii="Times New Roman" w:hAnsi="Times New Roman" w:cs="Times New Roman"/>
          <w:b/>
          <w:i/>
          <w:sz w:val="24"/>
          <w:szCs w:val="24"/>
        </w:rPr>
      </w:pP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bCs/>
          <w:i/>
          <w:iCs/>
          <w:sz w:val="24"/>
          <w:szCs w:val="24"/>
        </w:rPr>
        <w:t xml:space="preserve">Пенсия </w:t>
      </w:r>
      <w:r w:rsidRPr="003E23EF">
        <w:rPr>
          <w:rFonts w:ascii="Times New Roman" w:hAnsi="Times New Roman" w:cs="Times New Roman"/>
          <w:sz w:val="24"/>
          <w:szCs w:val="24"/>
        </w:rPr>
        <w:t>- это основной, ведущий и наиболее значимый вид социально-обеспечительных предоставлений.</w:t>
      </w:r>
      <w:r w:rsidRPr="003E23EF">
        <w:rPr>
          <w:rFonts w:ascii="Times New Roman" w:hAnsi="Times New Roman" w:cs="Times New Roman"/>
          <w:b/>
          <w:bCs/>
          <w:sz w:val="24"/>
          <w:szCs w:val="24"/>
        </w:rPr>
        <w:t xml:space="preserve"> </w:t>
      </w:r>
      <w:r w:rsidRPr="003E23EF">
        <w:rPr>
          <w:rFonts w:ascii="Times New Roman" w:hAnsi="Times New Roman" w:cs="Times New Roman"/>
          <w:sz w:val="24"/>
          <w:szCs w:val="24"/>
        </w:rPr>
        <w:t xml:space="preserve">Слово «пенсия» </w:t>
      </w:r>
      <w:r w:rsidRPr="003E23EF">
        <w:rPr>
          <w:rFonts w:ascii="Times New Roman" w:hAnsi="Times New Roman" w:cs="Times New Roman"/>
          <w:b/>
          <w:bCs/>
          <w:sz w:val="24"/>
          <w:szCs w:val="24"/>
        </w:rPr>
        <w:t xml:space="preserve">- </w:t>
      </w:r>
      <w:r w:rsidRPr="003E23EF">
        <w:rPr>
          <w:rFonts w:ascii="Times New Roman" w:hAnsi="Times New Roman" w:cs="Times New Roman"/>
          <w:sz w:val="24"/>
          <w:szCs w:val="24"/>
        </w:rPr>
        <w:t xml:space="preserve">от латинского </w:t>
      </w:r>
      <w:proofErr w:type="spellStart"/>
      <w:r w:rsidRPr="003E23EF">
        <w:rPr>
          <w:rFonts w:ascii="Times New Roman" w:hAnsi="Times New Roman" w:cs="Times New Roman"/>
          <w:sz w:val="24"/>
          <w:szCs w:val="24"/>
          <w:lang w:val="en-US"/>
        </w:rPr>
        <w:t>pensio</w:t>
      </w:r>
      <w:proofErr w:type="spellEnd"/>
      <w:r w:rsidRPr="003E23EF">
        <w:rPr>
          <w:rFonts w:ascii="Times New Roman" w:hAnsi="Times New Roman" w:cs="Times New Roman"/>
          <w:sz w:val="24"/>
          <w:szCs w:val="24"/>
        </w:rPr>
        <w:t>-  в буквальном смысле означает платеж. В законе определены два понятия пенсии – страховая и государственная. Вряд ли это</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правильный подход, поскольку суть пенсии не должна меняться в зависимости от категории субъекта-получателя и от источника финансирования. Законодатель нормативно закрепил</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специальные юридические факты – основания для определения права на пенсию: возраст; инвалидность; смерть кормильца и специальный стаж.</w:t>
      </w:r>
    </w:p>
    <w:p w:rsidR="000803D0" w:rsidRPr="003E23EF" w:rsidRDefault="000803D0"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b/>
          <w:bCs/>
          <w:i/>
          <w:iCs/>
          <w:sz w:val="24"/>
          <w:szCs w:val="24"/>
        </w:rPr>
        <w:t>Пенсия</w:t>
      </w:r>
      <w:r w:rsidR="002F149E" w:rsidRPr="003E23EF">
        <w:rPr>
          <w:rFonts w:ascii="Times New Roman" w:hAnsi="Times New Roman" w:cs="Times New Roman"/>
          <w:b/>
          <w:bCs/>
          <w:i/>
          <w:iCs/>
          <w:sz w:val="24"/>
          <w:szCs w:val="24"/>
        </w:rPr>
        <w:t xml:space="preserve"> </w:t>
      </w:r>
      <w:r w:rsidRPr="003E23EF">
        <w:rPr>
          <w:rFonts w:ascii="Times New Roman" w:hAnsi="Times New Roman" w:cs="Times New Roman"/>
          <w:i/>
          <w:iCs/>
          <w:sz w:val="24"/>
          <w:szCs w:val="24"/>
        </w:rPr>
        <w:t xml:space="preserve">– </w:t>
      </w:r>
      <w:r w:rsidRPr="003E23EF">
        <w:rPr>
          <w:rFonts w:ascii="Times New Roman" w:hAnsi="Times New Roman" w:cs="Times New Roman"/>
          <w:i/>
          <w:sz w:val="24"/>
          <w:szCs w:val="24"/>
        </w:rPr>
        <w:t xml:space="preserve">это ежемесячная денежная выплата, которая предоставляется государством гражданину с целью его содержания и удовлетворения алиментарных </w:t>
      </w:r>
      <w:r w:rsidRPr="003E23EF">
        <w:rPr>
          <w:rFonts w:ascii="Times New Roman" w:hAnsi="Times New Roman" w:cs="Times New Roman"/>
          <w:i/>
          <w:sz w:val="24"/>
          <w:szCs w:val="24"/>
        </w:rPr>
        <w:lastRenderedPageBreak/>
        <w:t>потребностей по основаниям, на  условиях, в порядке</w:t>
      </w:r>
      <w:r w:rsidR="00996F96" w:rsidRPr="003E23EF">
        <w:rPr>
          <w:rFonts w:ascii="Times New Roman" w:hAnsi="Times New Roman" w:cs="Times New Roman"/>
          <w:i/>
          <w:sz w:val="24"/>
          <w:szCs w:val="24"/>
        </w:rPr>
        <w:t xml:space="preserve"> </w:t>
      </w:r>
      <w:r w:rsidRPr="003E23EF">
        <w:rPr>
          <w:rFonts w:ascii="Times New Roman" w:hAnsi="Times New Roman" w:cs="Times New Roman"/>
          <w:i/>
          <w:sz w:val="24"/>
          <w:szCs w:val="24"/>
        </w:rPr>
        <w:t xml:space="preserve"> и в   размерах,  предусмотренных  действующим  законодательством. </w:t>
      </w:r>
    </w:p>
    <w:p w:rsidR="000803D0" w:rsidRPr="003E23EF" w:rsidRDefault="000803D0"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bCs/>
          <w:i/>
          <w:iCs/>
          <w:sz w:val="24"/>
          <w:szCs w:val="24"/>
        </w:rPr>
        <w:t>Классификация пенсий</w:t>
      </w:r>
    </w:p>
    <w:p w:rsidR="009359D8"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007C65A4" w:rsidRPr="003E23EF">
        <w:rPr>
          <w:rFonts w:ascii="Times New Roman" w:hAnsi="Times New Roman" w:cs="Times New Roman"/>
          <w:sz w:val="24"/>
          <w:szCs w:val="24"/>
        </w:rPr>
        <w:t>В зависимости от основания назначения</w:t>
      </w:r>
      <w:r w:rsidRPr="003E23EF">
        <w:rPr>
          <w:rFonts w:ascii="Times New Roman" w:hAnsi="Times New Roman" w:cs="Times New Roman"/>
          <w:sz w:val="24"/>
          <w:szCs w:val="24"/>
        </w:rPr>
        <w:t>:</w:t>
      </w:r>
    </w:p>
    <w:p w:rsidR="009359D8" w:rsidRPr="003E23EF" w:rsidRDefault="007C65A4"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sz w:val="24"/>
          <w:szCs w:val="24"/>
        </w:rPr>
        <w:t>а)</w:t>
      </w:r>
      <w:r w:rsidR="009359D8" w:rsidRPr="003E23EF">
        <w:rPr>
          <w:rFonts w:ascii="Times New Roman" w:hAnsi="Times New Roman" w:cs="Times New Roman"/>
          <w:sz w:val="24"/>
          <w:szCs w:val="24"/>
        </w:rPr>
        <w:t xml:space="preserve"> </w:t>
      </w:r>
      <w:r w:rsidR="000803D0" w:rsidRPr="003E23EF">
        <w:rPr>
          <w:rFonts w:ascii="Times New Roman" w:hAnsi="Times New Roman" w:cs="Times New Roman"/>
          <w:sz w:val="24"/>
          <w:szCs w:val="24"/>
        </w:rPr>
        <w:t xml:space="preserve"> </w:t>
      </w:r>
      <w:r w:rsidR="000803D0" w:rsidRPr="003E23EF">
        <w:rPr>
          <w:rFonts w:ascii="Times New Roman" w:hAnsi="Times New Roman" w:cs="Times New Roman"/>
          <w:i/>
          <w:iCs/>
          <w:sz w:val="24"/>
          <w:szCs w:val="24"/>
        </w:rPr>
        <w:t>по возрасту;</w:t>
      </w:r>
    </w:p>
    <w:p w:rsidR="009359D8" w:rsidRPr="003E23EF" w:rsidRDefault="007C65A4"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i/>
          <w:iCs/>
          <w:sz w:val="24"/>
          <w:szCs w:val="24"/>
        </w:rPr>
        <w:t>б) по</w:t>
      </w:r>
      <w:r w:rsidR="009359D8" w:rsidRPr="003E23EF">
        <w:rPr>
          <w:rFonts w:ascii="Times New Roman" w:hAnsi="Times New Roman" w:cs="Times New Roman"/>
          <w:i/>
          <w:iCs/>
          <w:sz w:val="24"/>
          <w:szCs w:val="24"/>
        </w:rPr>
        <w:t xml:space="preserve"> </w:t>
      </w:r>
      <w:r w:rsidR="000803D0" w:rsidRPr="003E23EF">
        <w:rPr>
          <w:rFonts w:ascii="Times New Roman" w:hAnsi="Times New Roman" w:cs="Times New Roman"/>
          <w:i/>
          <w:iCs/>
          <w:sz w:val="24"/>
          <w:szCs w:val="24"/>
        </w:rPr>
        <w:t xml:space="preserve"> инвалидности;</w:t>
      </w:r>
    </w:p>
    <w:p w:rsidR="009359D8" w:rsidRPr="003E23EF" w:rsidRDefault="007C65A4"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i/>
          <w:iCs/>
          <w:sz w:val="24"/>
          <w:szCs w:val="24"/>
        </w:rPr>
        <w:t>в)</w:t>
      </w:r>
      <w:r w:rsidR="009359D8" w:rsidRPr="003E23EF">
        <w:rPr>
          <w:rFonts w:ascii="Times New Roman" w:hAnsi="Times New Roman" w:cs="Times New Roman"/>
          <w:i/>
          <w:iCs/>
          <w:sz w:val="24"/>
          <w:szCs w:val="24"/>
        </w:rPr>
        <w:t xml:space="preserve"> </w:t>
      </w:r>
      <w:r w:rsidR="000803D0" w:rsidRPr="003E23EF">
        <w:rPr>
          <w:rFonts w:ascii="Times New Roman" w:hAnsi="Times New Roman" w:cs="Times New Roman"/>
          <w:i/>
          <w:iCs/>
          <w:sz w:val="24"/>
          <w:szCs w:val="24"/>
        </w:rPr>
        <w:t xml:space="preserve"> по случаю потери кормильца;</w:t>
      </w:r>
    </w:p>
    <w:p w:rsidR="000803D0" w:rsidRPr="003E23EF" w:rsidRDefault="007C65A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г)</w:t>
      </w:r>
      <w:r w:rsidR="009359D8" w:rsidRPr="003E23EF">
        <w:rPr>
          <w:rFonts w:ascii="Times New Roman" w:hAnsi="Times New Roman" w:cs="Times New Roman"/>
          <w:i/>
          <w:iCs/>
          <w:sz w:val="24"/>
          <w:szCs w:val="24"/>
        </w:rPr>
        <w:t xml:space="preserve"> </w:t>
      </w:r>
      <w:r w:rsidR="000803D0" w:rsidRPr="003E23EF">
        <w:rPr>
          <w:rFonts w:ascii="Times New Roman" w:hAnsi="Times New Roman" w:cs="Times New Roman"/>
          <w:i/>
          <w:iCs/>
          <w:sz w:val="24"/>
          <w:szCs w:val="24"/>
        </w:rPr>
        <w:t xml:space="preserve"> за выслугу лет или за специальный страховой стаж.</w:t>
      </w:r>
    </w:p>
    <w:p w:rsidR="009359D8"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7C65A4" w:rsidRPr="003E23EF">
        <w:rPr>
          <w:rFonts w:ascii="Times New Roman" w:hAnsi="Times New Roman" w:cs="Times New Roman"/>
          <w:sz w:val="24"/>
          <w:szCs w:val="24"/>
        </w:rPr>
        <w:t>В зависимости от степени участия</w:t>
      </w:r>
      <w:r w:rsidRPr="003E23EF">
        <w:rPr>
          <w:rFonts w:ascii="Times New Roman" w:hAnsi="Times New Roman" w:cs="Times New Roman"/>
          <w:sz w:val="24"/>
          <w:szCs w:val="24"/>
        </w:rPr>
        <w:t xml:space="preserve"> гражданина в общественно-полезной деятельности: </w:t>
      </w:r>
    </w:p>
    <w:p w:rsidR="009359D8" w:rsidRPr="003E23EF" w:rsidRDefault="007C65A4"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sz w:val="24"/>
          <w:szCs w:val="24"/>
        </w:rPr>
        <w:t xml:space="preserve">а) </w:t>
      </w:r>
      <w:r w:rsidR="009359D8" w:rsidRPr="003E23EF">
        <w:rPr>
          <w:rFonts w:ascii="Times New Roman" w:hAnsi="Times New Roman" w:cs="Times New Roman"/>
          <w:sz w:val="24"/>
          <w:szCs w:val="24"/>
        </w:rPr>
        <w:t xml:space="preserve"> </w:t>
      </w:r>
      <w:r w:rsidR="000803D0" w:rsidRPr="003E23EF">
        <w:rPr>
          <w:rFonts w:ascii="Times New Roman" w:hAnsi="Times New Roman" w:cs="Times New Roman"/>
          <w:i/>
          <w:iCs/>
          <w:sz w:val="24"/>
          <w:szCs w:val="24"/>
        </w:rPr>
        <w:t>трудовые пенсии</w:t>
      </w:r>
      <w:r w:rsidR="009359D8" w:rsidRPr="003E23EF">
        <w:rPr>
          <w:rFonts w:ascii="Times New Roman" w:hAnsi="Times New Roman" w:cs="Times New Roman"/>
          <w:i/>
          <w:iCs/>
          <w:sz w:val="24"/>
          <w:szCs w:val="24"/>
        </w:rPr>
        <w:t xml:space="preserve">; </w:t>
      </w:r>
    </w:p>
    <w:p w:rsidR="000803D0" w:rsidRPr="003E23EF" w:rsidRDefault="007C65A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б) </w:t>
      </w:r>
      <w:r w:rsidR="000803D0" w:rsidRPr="003E23EF">
        <w:rPr>
          <w:rFonts w:ascii="Times New Roman" w:hAnsi="Times New Roman" w:cs="Times New Roman"/>
          <w:i/>
          <w:iCs/>
          <w:sz w:val="24"/>
          <w:szCs w:val="24"/>
        </w:rPr>
        <w:t>социальные пенсии.</w:t>
      </w:r>
    </w:p>
    <w:p w:rsidR="009359D8"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 В зависимости от организационно-правовой формы подразделяют: </w:t>
      </w:r>
    </w:p>
    <w:p w:rsidR="009359D8" w:rsidRPr="003E23EF" w:rsidRDefault="00D930D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sz w:val="24"/>
          <w:szCs w:val="24"/>
        </w:rPr>
        <w:t>а</w:t>
      </w:r>
      <w:r w:rsidR="007C65A4" w:rsidRPr="003E23EF">
        <w:rPr>
          <w:rFonts w:ascii="Times New Roman" w:hAnsi="Times New Roman" w:cs="Times New Roman"/>
          <w:sz w:val="24"/>
          <w:szCs w:val="24"/>
        </w:rPr>
        <w:t>)</w:t>
      </w:r>
      <w:r w:rsidR="009359D8" w:rsidRPr="003E23EF">
        <w:rPr>
          <w:rFonts w:ascii="Times New Roman" w:hAnsi="Times New Roman" w:cs="Times New Roman"/>
          <w:sz w:val="24"/>
          <w:szCs w:val="24"/>
        </w:rPr>
        <w:t xml:space="preserve"> </w:t>
      </w:r>
      <w:r w:rsidR="000803D0" w:rsidRPr="003E23EF">
        <w:rPr>
          <w:rFonts w:ascii="Times New Roman" w:hAnsi="Times New Roman" w:cs="Times New Roman"/>
          <w:i/>
          <w:iCs/>
          <w:sz w:val="24"/>
          <w:szCs w:val="24"/>
        </w:rPr>
        <w:t>страховые пенсии</w:t>
      </w:r>
      <w:r w:rsidR="007C65A4" w:rsidRPr="003E23EF">
        <w:rPr>
          <w:rFonts w:ascii="Times New Roman" w:hAnsi="Times New Roman" w:cs="Times New Roman"/>
          <w:i/>
          <w:iCs/>
          <w:sz w:val="24"/>
          <w:szCs w:val="24"/>
        </w:rPr>
        <w:t xml:space="preserve"> </w:t>
      </w:r>
      <w:r w:rsidR="007C65A4" w:rsidRPr="003E23EF">
        <w:rPr>
          <w:rFonts w:ascii="Times New Roman" w:hAnsi="Times New Roman" w:cs="Times New Roman"/>
          <w:iCs/>
          <w:sz w:val="24"/>
          <w:szCs w:val="24"/>
        </w:rPr>
        <w:t>(назначаются при наличии обязательного условия уплаты страховых взносов во внебюджетный государственный П</w:t>
      </w:r>
      <w:r w:rsidR="00B95743" w:rsidRPr="003E23EF">
        <w:rPr>
          <w:rFonts w:ascii="Times New Roman" w:hAnsi="Times New Roman" w:cs="Times New Roman"/>
          <w:iCs/>
          <w:sz w:val="24"/>
          <w:szCs w:val="24"/>
        </w:rPr>
        <w:t>енсионный фонд России</w:t>
      </w:r>
      <w:r w:rsidR="007C65A4" w:rsidRPr="003E23EF">
        <w:rPr>
          <w:rFonts w:ascii="Times New Roman" w:hAnsi="Times New Roman" w:cs="Times New Roman"/>
          <w:iCs/>
          <w:sz w:val="24"/>
          <w:szCs w:val="24"/>
        </w:rPr>
        <w:t>)</w:t>
      </w:r>
      <w:r w:rsidR="00B95743" w:rsidRPr="003E23EF">
        <w:rPr>
          <w:rStyle w:val="af6"/>
          <w:rFonts w:ascii="Times New Roman" w:hAnsi="Times New Roman" w:cs="Times New Roman"/>
          <w:iCs/>
          <w:sz w:val="24"/>
          <w:szCs w:val="24"/>
        </w:rPr>
        <w:footnoteReference w:id="35"/>
      </w:r>
      <w:r w:rsidR="007C65A4" w:rsidRPr="003E23EF">
        <w:rPr>
          <w:rFonts w:ascii="Times New Roman" w:hAnsi="Times New Roman" w:cs="Times New Roman"/>
          <w:iCs/>
          <w:sz w:val="24"/>
          <w:szCs w:val="24"/>
        </w:rPr>
        <w:t>;</w:t>
      </w:r>
    </w:p>
    <w:p w:rsidR="00D930D7" w:rsidRPr="003E23EF" w:rsidRDefault="00D930D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б)</w:t>
      </w:r>
      <w:r w:rsidR="000803D0" w:rsidRPr="003E23EF">
        <w:rPr>
          <w:rFonts w:ascii="Times New Roman" w:hAnsi="Times New Roman" w:cs="Times New Roman"/>
          <w:i/>
          <w:iCs/>
          <w:sz w:val="24"/>
          <w:szCs w:val="24"/>
        </w:rPr>
        <w:t xml:space="preserve"> государственные</w:t>
      </w:r>
      <w:r w:rsidR="009359D8" w:rsidRPr="003E23EF">
        <w:rPr>
          <w:rFonts w:ascii="Times New Roman" w:hAnsi="Times New Roman" w:cs="Times New Roman"/>
          <w:i/>
          <w:iCs/>
          <w:sz w:val="24"/>
          <w:szCs w:val="24"/>
        </w:rPr>
        <w:t xml:space="preserve"> пенсии</w:t>
      </w:r>
      <w:r w:rsidRPr="003E23EF">
        <w:rPr>
          <w:rFonts w:ascii="Times New Roman" w:hAnsi="Times New Roman" w:cs="Times New Roman"/>
          <w:i/>
          <w:iCs/>
          <w:sz w:val="24"/>
          <w:szCs w:val="24"/>
        </w:rPr>
        <w:t xml:space="preserve"> </w:t>
      </w:r>
      <w:r w:rsidRPr="003E23EF">
        <w:rPr>
          <w:rFonts w:ascii="Times New Roman" w:hAnsi="Times New Roman" w:cs="Times New Roman"/>
          <w:iCs/>
          <w:sz w:val="24"/>
          <w:szCs w:val="24"/>
        </w:rPr>
        <w:t>(назначаемые независимо от факта и продолжительности уплаты обязательных платежей в соответствующие фонды, а, как правило, в зависимости от характера работы (службы) или предшествующего статуса).</w:t>
      </w:r>
    </w:p>
    <w:p w:rsidR="000803D0" w:rsidRPr="003E23EF" w:rsidRDefault="00D930D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В зависимости от источников финансирования:</w:t>
      </w:r>
    </w:p>
    <w:p w:rsidR="00D930D7" w:rsidRPr="003E23EF" w:rsidRDefault="00D930D7"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i/>
          <w:iCs/>
          <w:sz w:val="24"/>
          <w:szCs w:val="24"/>
        </w:rPr>
        <w:t xml:space="preserve">а) </w:t>
      </w:r>
      <w:proofErr w:type="gramStart"/>
      <w:r w:rsidRPr="003E23EF">
        <w:rPr>
          <w:rFonts w:ascii="Times New Roman" w:hAnsi="Times New Roman" w:cs="Times New Roman"/>
          <w:i/>
          <w:iCs/>
          <w:sz w:val="24"/>
          <w:szCs w:val="24"/>
        </w:rPr>
        <w:t>финансируемые</w:t>
      </w:r>
      <w:proofErr w:type="gramEnd"/>
      <w:r w:rsidRPr="003E23EF">
        <w:rPr>
          <w:rFonts w:ascii="Times New Roman" w:hAnsi="Times New Roman" w:cs="Times New Roman"/>
          <w:i/>
          <w:iCs/>
          <w:sz w:val="24"/>
          <w:szCs w:val="24"/>
        </w:rPr>
        <w:t xml:space="preserve"> из бюджетов всех уровней;</w:t>
      </w:r>
    </w:p>
    <w:p w:rsidR="00D930D7" w:rsidRPr="003E23EF" w:rsidRDefault="00D930D7"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i/>
          <w:iCs/>
          <w:sz w:val="24"/>
          <w:szCs w:val="24"/>
        </w:rPr>
        <w:t xml:space="preserve">б) </w:t>
      </w:r>
      <w:proofErr w:type="gramStart"/>
      <w:r w:rsidRPr="003E23EF">
        <w:rPr>
          <w:rFonts w:ascii="Times New Roman" w:hAnsi="Times New Roman" w:cs="Times New Roman"/>
          <w:i/>
          <w:iCs/>
          <w:sz w:val="24"/>
          <w:szCs w:val="24"/>
        </w:rPr>
        <w:t>финансируемые</w:t>
      </w:r>
      <w:proofErr w:type="gramEnd"/>
      <w:r w:rsidRPr="003E23EF">
        <w:rPr>
          <w:rFonts w:ascii="Times New Roman" w:hAnsi="Times New Roman" w:cs="Times New Roman"/>
          <w:i/>
          <w:iCs/>
          <w:sz w:val="24"/>
          <w:szCs w:val="24"/>
        </w:rPr>
        <w:t xml:space="preserve"> из государственных внебюджетных фондов.</w:t>
      </w:r>
    </w:p>
    <w:p w:rsidR="00D930D7" w:rsidRPr="003E23EF" w:rsidRDefault="00D930D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В зависимости от сроков выплаты пенсий:</w:t>
      </w:r>
    </w:p>
    <w:p w:rsidR="00D930D7" w:rsidRPr="003E23EF" w:rsidRDefault="00D930D7"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i/>
          <w:iCs/>
          <w:sz w:val="24"/>
          <w:szCs w:val="24"/>
        </w:rPr>
        <w:t>а) назначаемые пожизненно;</w:t>
      </w:r>
    </w:p>
    <w:p w:rsidR="00D930D7" w:rsidRPr="003E23EF" w:rsidRDefault="00D930D7"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i/>
          <w:iCs/>
          <w:sz w:val="24"/>
          <w:szCs w:val="24"/>
        </w:rPr>
        <w:t xml:space="preserve">б) </w:t>
      </w:r>
      <w:proofErr w:type="gramStart"/>
      <w:r w:rsidRPr="003E23EF">
        <w:rPr>
          <w:rFonts w:ascii="Times New Roman" w:hAnsi="Times New Roman" w:cs="Times New Roman"/>
          <w:i/>
          <w:iCs/>
          <w:sz w:val="24"/>
          <w:szCs w:val="24"/>
        </w:rPr>
        <w:t>назначаемые</w:t>
      </w:r>
      <w:proofErr w:type="gramEnd"/>
      <w:r w:rsidRPr="003E23EF">
        <w:rPr>
          <w:rFonts w:ascii="Times New Roman" w:hAnsi="Times New Roman" w:cs="Times New Roman"/>
          <w:i/>
          <w:iCs/>
          <w:sz w:val="24"/>
          <w:szCs w:val="24"/>
        </w:rPr>
        <w:t xml:space="preserve"> на относительно определенный срок.</w:t>
      </w:r>
    </w:p>
    <w:p w:rsidR="000803D0" w:rsidRPr="003E23EF" w:rsidRDefault="000803D0"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Кроме перечисленных оснований для формирования пенсионного статуса используются иные классификационные  критерии, в частности: вид общественно-полезной деятельности (служба по призыву, воспитание детей);  условия труда (вредные, опасные); природно-климатические условия работы и проживания; принадлежность к определенной этнической группе (малочисленные народы Севера); физиологические особенности организма (лилипут, </w:t>
      </w:r>
      <w:r w:rsidR="005E02F9" w:rsidRPr="003E23EF">
        <w:rPr>
          <w:rFonts w:ascii="Times New Roman" w:hAnsi="Times New Roman" w:cs="Times New Roman"/>
          <w:sz w:val="24"/>
          <w:szCs w:val="24"/>
        </w:rPr>
        <w:t xml:space="preserve">диспропорциональный  </w:t>
      </w:r>
      <w:r w:rsidRPr="003E23EF">
        <w:rPr>
          <w:rFonts w:ascii="Times New Roman" w:hAnsi="Times New Roman" w:cs="Times New Roman"/>
          <w:sz w:val="24"/>
          <w:szCs w:val="24"/>
        </w:rPr>
        <w:t>карлик, инвалид по зрению);  семейное положение (одинокая мать); причина инвалидности.</w:t>
      </w:r>
    </w:p>
    <w:p w:rsidR="00283C96" w:rsidRPr="003E23EF" w:rsidRDefault="00283C96" w:rsidP="002F539D">
      <w:pPr>
        <w:spacing w:after="0" w:line="240" w:lineRule="auto"/>
        <w:ind w:right="-1" w:firstLine="567"/>
        <w:jc w:val="both"/>
        <w:rPr>
          <w:rFonts w:ascii="Times New Roman" w:hAnsi="Times New Roman" w:cs="Times New Roman"/>
          <w:sz w:val="24"/>
          <w:szCs w:val="24"/>
        </w:rPr>
      </w:pPr>
    </w:p>
    <w:p w:rsidR="00626F72" w:rsidRPr="003E23EF" w:rsidRDefault="008D16D4"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bCs/>
          <w:i/>
          <w:iCs/>
          <w:sz w:val="24"/>
          <w:szCs w:val="24"/>
        </w:rPr>
        <w:t xml:space="preserve">       </w:t>
      </w:r>
      <w:r w:rsidR="00157080" w:rsidRPr="003E23EF">
        <w:rPr>
          <w:rFonts w:ascii="Times New Roman" w:hAnsi="Times New Roman" w:cs="Times New Roman"/>
          <w:b/>
          <w:bCs/>
          <w:i/>
          <w:iCs/>
          <w:sz w:val="24"/>
          <w:szCs w:val="24"/>
        </w:rPr>
        <w:t>5.</w:t>
      </w:r>
      <w:r w:rsidR="000803D0" w:rsidRPr="003E23EF">
        <w:rPr>
          <w:rFonts w:ascii="Times New Roman" w:hAnsi="Times New Roman" w:cs="Times New Roman"/>
          <w:b/>
          <w:bCs/>
          <w:i/>
          <w:iCs/>
          <w:sz w:val="24"/>
          <w:szCs w:val="24"/>
        </w:rPr>
        <w:t xml:space="preserve">3. </w:t>
      </w:r>
      <w:r w:rsidR="00626F72" w:rsidRPr="003E23EF">
        <w:rPr>
          <w:rFonts w:ascii="Times New Roman" w:hAnsi="Times New Roman" w:cs="Times New Roman"/>
          <w:b/>
          <w:i/>
          <w:sz w:val="24"/>
          <w:szCs w:val="24"/>
        </w:rPr>
        <w:t>Пенсионные правоотношения</w:t>
      </w:r>
    </w:p>
    <w:p w:rsidR="00626F72" w:rsidRPr="003E23EF" w:rsidRDefault="00626F72" w:rsidP="002F539D">
      <w:pPr>
        <w:spacing w:after="0" w:line="240" w:lineRule="auto"/>
        <w:ind w:right="-1" w:firstLine="567"/>
        <w:jc w:val="both"/>
        <w:rPr>
          <w:rFonts w:ascii="Times New Roman" w:hAnsi="Times New Roman" w:cs="Times New Roman"/>
          <w:b/>
          <w:i/>
          <w:sz w:val="24"/>
          <w:szCs w:val="24"/>
        </w:rPr>
      </w:pPr>
    </w:p>
    <w:p w:rsidR="000803D0" w:rsidRPr="003E23EF" w:rsidRDefault="00D23F4B"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bCs/>
          <w:i/>
          <w:iCs/>
          <w:sz w:val="24"/>
          <w:szCs w:val="24"/>
        </w:rPr>
        <w:t xml:space="preserve"> </w:t>
      </w:r>
      <w:r w:rsidR="000803D0" w:rsidRPr="003E23EF">
        <w:rPr>
          <w:rFonts w:ascii="Times New Roman" w:hAnsi="Times New Roman" w:cs="Times New Roman"/>
          <w:b/>
          <w:bCs/>
          <w:i/>
          <w:iCs/>
          <w:sz w:val="24"/>
          <w:szCs w:val="24"/>
        </w:rPr>
        <w:t xml:space="preserve">Пенсионное правоотношение </w:t>
      </w:r>
      <w:r w:rsidR="000803D0" w:rsidRPr="003E23EF">
        <w:rPr>
          <w:rFonts w:ascii="Times New Roman" w:hAnsi="Times New Roman" w:cs="Times New Roman"/>
          <w:sz w:val="24"/>
          <w:szCs w:val="24"/>
        </w:rPr>
        <w:t xml:space="preserve">– </w:t>
      </w:r>
      <w:r w:rsidR="000803D0" w:rsidRPr="003E23EF">
        <w:rPr>
          <w:rFonts w:ascii="Times New Roman" w:hAnsi="Times New Roman" w:cs="Times New Roman"/>
          <w:i/>
          <w:sz w:val="24"/>
          <w:szCs w:val="24"/>
        </w:rPr>
        <w:t>это индивидуализирующая юридическая связь, возникающая на закрепленных в законе основаниях между пенсионером, получающим от другой стороны – органа пенсионного обеспечения на свое содержание ежемесячные денежные выплаты за счет общественных и (или) обобществленных средств</w:t>
      </w:r>
      <w:r w:rsidR="00A45781" w:rsidRPr="003E23EF">
        <w:rPr>
          <w:rStyle w:val="af6"/>
          <w:rFonts w:ascii="Times New Roman" w:hAnsi="Times New Roman" w:cs="Times New Roman"/>
          <w:i/>
          <w:sz w:val="24"/>
          <w:szCs w:val="24"/>
        </w:rPr>
        <w:footnoteReference w:id="36"/>
      </w:r>
      <w:r w:rsidR="000803D0" w:rsidRPr="003E23EF">
        <w:rPr>
          <w:rFonts w:ascii="Times New Roman" w:hAnsi="Times New Roman" w:cs="Times New Roman"/>
          <w:i/>
          <w:sz w:val="24"/>
          <w:szCs w:val="24"/>
        </w:rPr>
        <w:t>.</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Особенности пенсионных правоотношений проявляются в субъектном составе, в основаниях их возникновения, изменения, прекращения.</w:t>
      </w:r>
    </w:p>
    <w:p w:rsidR="000803D0" w:rsidRPr="003E23EF" w:rsidRDefault="000803D0"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Основание возникновения пенсионного правоотношения любого вида является сложный фактический состав:</w:t>
      </w:r>
    </w:p>
    <w:p w:rsidR="00386377" w:rsidRPr="003E23EF" w:rsidRDefault="005E02F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00386377" w:rsidRPr="003E23EF">
        <w:rPr>
          <w:rFonts w:ascii="Times New Roman" w:hAnsi="Times New Roman" w:cs="Times New Roman"/>
          <w:sz w:val="24"/>
          <w:szCs w:val="24"/>
        </w:rPr>
        <w:t>наличие основания права на пенсию – достижение определенного возраста, инвалидность, смерть кормильца, выслуга лет;</w:t>
      </w:r>
    </w:p>
    <w:p w:rsidR="00386377" w:rsidRPr="003E23EF" w:rsidRDefault="005E02F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386377" w:rsidRPr="003E23EF">
        <w:rPr>
          <w:rFonts w:ascii="Times New Roman" w:hAnsi="Times New Roman" w:cs="Times New Roman"/>
          <w:sz w:val="24"/>
          <w:szCs w:val="24"/>
        </w:rPr>
        <w:t xml:space="preserve">обращение гражданина с заявлением в органы пенсионного обеспечения о назначении и выплате пенсии определенного вида; </w:t>
      </w:r>
    </w:p>
    <w:p w:rsidR="000803D0" w:rsidRPr="003E23EF" w:rsidRDefault="005E02F9" w:rsidP="002F539D">
      <w:pPr>
        <w:pStyle w:val="a4"/>
        <w:tabs>
          <w:tab w:val="left" w:pos="567"/>
        </w:tabs>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 </w:t>
      </w:r>
      <w:r w:rsidR="000803D0" w:rsidRPr="003E23EF">
        <w:rPr>
          <w:rFonts w:ascii="Times New Roman" w:hAnsi="Times New Roman" w:cs="Times New Roman"/>
          <w:sz w:val="24"/>
          <w:szCs w:val="24"/>
        </w:rPr>
        <w:t>вынесение этим органом решения о назначении пенсии.</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С</w:t>
      </w:r>
      <w:r w:rsidR="00D23F4B" w:rsidRPr="003E23EF">
        <w:rPr>
          <w:rFonts w:ascii="Times New Roman" w:hAnsi="Times New Roman" w:cs="Times New Roman"/>
          <w:sz w:val="24"/>
          <w:szCs w:val="24"/>
        </w:rPr>
        <w:t xml:space="preserve"> </w:t>
      </w:r>
      <w:r w:rsidRPr="003E23EF">
        <w:rPr>
          <w:rFonts w:ascii="Times New Roman" w:hAnsi="Times New Roman" w:cs="Times New Roman"/>
          <w:sz w:val="24"/>
          <w:szCs w:val="24"/>
        </w:rPr>
        <w:t>назначением пенсии органом пенсионного обеспечения процедурное правоотношение трансформируется в пенсионное и гражданин становится пенсионером.</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Объект правоотношений – получение пенсии того вида, какого вида данное пенсионное правоотношение.</w:t>
      </w:r>
    </w:p>
    <w:p w:rsidR="000803D0" w:rsidRPr="003E23EF" w:rsidRDefault="000803D0"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Содержание – права и обязанности сторон. Обязанность пенсионер</w:t>
      </w:r>
      <w:proofErr w:type="gramStart"/>
      <w:r w:rsidRPr="003E23EF">
        <w:rPr>
          <w:rFonts w:ascii="Times New Roman" w:hAnsi="Times New Roman" w:cs="Times New Roman"/>
          <w:sz w:val="24"/>
          <w:szCs w:val="24"/>
        </w:rPr>
        <w:t>а-</w:t>
      </w:r>
      <w:proofErr w:type="gramEnd"/>
      <w:r w:rsidRPr="003E23EF">
        <w:rPr>
          <w:rFonts w:ascii="Times New Roman" w:hAnsi="Times New Roman" w:cs="Times New Roman"/>
          <w:sz w:val="24"/>
          <w:szCs w:val="24"/>
        </w:rPr>
        <w:t xml:space="preserve"> своевременное извещение органа пенсионного обеспечения о появлении новых иждивенцев, или</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наоборот,</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и других </w:t>
      </w:r>
      <w:proofErr w:type="spellStart"/>
      <w:r w:rsidRPr="003E23EF">
        <w:rPr>
          <w:rFonts w:ascii="Times New Roman" w:hAnsi="Times New Roman" w:cs="Times New Roman"/>
          <w:sz w:val="24"/>
          <w:szCs w:val="24"/>
        </w:rPr>
        <w:t>правоизменяющих</w:t>
      </w:r>
      <w:proofErr w:type="spellEnd"/>
      <w:r w:rsidRPr="003E23EF">
        <w:rPr>
          <w:rFonts w:ascii="Times New Roman" w:hAnsi="Times New Roman" w:cs="Times New Roman"/>
          <w:sz w:val="24"/>
          <w:szCs w:val="24"/>
        </w:rPr>
        <w:t xml:space="preserve"> фактах. Обязанность этого органа – регулярные ежемесячные выплаты пенсии.</w:t>
      </w:r>
    </w:p>
    <w:p w:rsidR="006200FE" w:rsidRPr="003E23EF" w:rsidRDefault="006200FE"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Назначение пенсии - </w:t>
      </w:r>
      <w:r w:rsidRPr="003E23EF">
        <w:rPr>
          <w:rFonts w:ascii="Times New Roman" w:hAnsi="Times New Roman" w:cs="Times New Roman"/>
          <w:sz w:val="24"/>
          <w:szCs w:val="24"/>
        </w:rPr>
        <w:t>это акт государственного органа пенсионного обеспечения, в силу которого заявитель официально признается пенсионером (ему выдается удостоверение, в котором указывается вид пенсии и дата ее назначения).</w:t>
      </w:r>
    </w:p>
    <w:p w:rsidR="00283C96" w:rsidRPr="003E23EF" w:rsidRDefault="00283C96" w:rsidP="002F539D">
      <w:pPr>
        <w:spacing w:after="0" w:line="240" w:lineRule="auto"/>
        <w:ind w:right="-1" w:firstLine="567"/>
        <w:jc w:val="both"/>
        <w:rPr>
          <w:rFonts w:ascii="Times New Roman" w:hAnsi="Times New Roman" w:cs="Times New Roman"/>
          <w:b/>
          <w:sz w:val="24"/>
          <w:szCs w:val="24"/>
        </w:rPr>
      </w:pPr>
    </w:p>
    <w:p w:rsidR="00626F72" w:rsidRPr="003E23EF" w:rsidRDefault="008D16D4"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iCs/>
          <w:sz w:val="24"/>
          <w:szCs w:val="24"/>
        </w:rPr>
        <w:t xml:space="preserve">       </w:t>
      </w:r>
      <w:r w:rsidR="00157080" w:rsidRPr="003E23EF">
        <w:rPr>
          <w:rFonts w:ascii="Times New Roman" w:hAnsi="Times New Roman" w:cs="Times New Roman"/>
          <w:b/>
          <w:i/>
          <w:iCs/>
          <w:sz w:val="24"/>
          <w:szCs w:val="24"/>
        </w:rPr>
        <w:t>5.</w:t>
      </w:r>
      <w:r w:rsidR="006200FE" w:rsidRPr="003E23EF">
        <w:rPr>
          <w:rFonts w:ascii="Times New Roman" w:hAnsi="Times New Roman" w:cs="Times New Roman"/>
          <w:b/>
          <w:i/>
          <w:iCs/>
          <w:sz w:val="24"/>
          <w:szCs w:val="24"/>
        </w:rPr>
        <w:t>4</w:t>
      </w:r>
      <w:r w:rsidR="006200FE" w:rsidRPr="003E23EF">
        <w:rPr>
          <w:rFonts w:ascii="Times New Roman" w:hAnsi="Times New Roman" w:cs="Times New Roman"/>
          <w:i/>
          <w:iCs/>
          <w:sz w:val="24"/>
          <w:szCs w:val="24"/>
        </w:rPr>
        <w:t xml:space="preserve">. </w:t>
      </w:r>
      <w:r w:rsidR="00626F72" w:rsidRPr="003E23EF">
        <w:rPr>
          <w:rFonts w:ascii="Times New Roman" w:hAnsi="Times New Roman" w:cs="Times New Roman"/>
          <w:b/>
          <w:i/>
          <w:sz w:val="24"/>
          <w:szCs w:val="24"/>
        </w:rPr>
        <w:t>Исчисление и перерасчет пенсий</w:t>
      </w:r>
    </w:p>
    <w:p w:rsidR="00626F72" w:rsidRPr="003E23EF" w:rsidRDefault="00626F72" w:rsidP="002F539D">
      <w:pPr>
        <w:spacing w:after="0" w:line="240" w:lineRule="auto"/>
        <w:ind w:right="-1" w:firstLine="567"/>
        <w:jc w:val="both"/>
        <w:rPr>
          <w:rFonts w:ascii="Times New Roman" w:hAnsi="Times New Roman" w:cs="Times New Roman"/>
          <w:b/>
          <w:i/>
          <w:sz w:val="24"/>
          <w:szCs w:val="24"/>
        </w:rPr>
      </w:pPr>
    </w:p>
    <w:p w:rsidR="006200FE" w:rsidRPr="003E23EF" w:rsidRDefault="006200FE"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bCs/>
          <w:i/>
          <w:iCs/>
          <w:sz w:val="24"/>
          <w:szCs w:val="24"/>
        </w:rPr>
        <w:t xml:space="preserve">Исчисление пенсии </w:t>
      </w:r>
      <w:r w:rsidRPr="003E23EF">
        <w:rPr>
          <w:rFonts w:ascii="Times New Roman" w:hAnsi="Times New Roman" w:cs="Times New Roman"/>
          <w:i/>
          <w:iCs/>
          <w:sz w:val="24"/>
          <w:szCs w:val="24"/>
        </w:rPr>
        <w:t xml:space="preserve">– </w:t>
      </w:r>
      <w:r w:rsidRPr="003E23EF">
        <w:rPr>
          <w:rFonts w:ascii="Times New Roman" w:hAnsi="Times New Roman" w:cs="Times New Roman"/>
          <w:sz w:val="24"/>
          <w:szCs w:val="24"/>
        </w:rPr>
        <w:t xml:space="preserve">элемент процедурной деятельности пенсионного органа при ее назначении или перерасчете, направленной на определение персонального размера пенсии в связи с возникновением, изменением или прекращением обстоятельств, имеющих юридическое значение. </w:t>
      </w:r>
      <w:r w:rsidRPr="003E23EF">
        <w:rPr>
          <w:rFonts w:ascii="Times New Roman" w:hAnsi="Times New Roman" w:cs="Times New Roman"/>
          <w:i/>
          <w:iCs/>
          <w:sz w:val="24"/>
          <w:szCs w:val="24"/>
        </w:rPr>
        <w:t xml:space="preserve">Перерасчет пенсии – </w:t>
      </w:r>
      <w:r w:rsidRPr="003E23EF">
        <w:rPr>
          <w:rFonts w:ascii="Times New Roman" w:hAnsi="Times New Roman" w:cs="Times New Roman"/>
          <w:sz w:val="24"/>
          <w:szCs w:val="24"/>
        </w:rPr>
        <w:t>способ изменения ранее исчисленного размера пенсии. Основанием для перерасчета служит изменение фактических обстоятельств, с которыми закон связывает право на пенсию и которые влияют на ее величину.</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Перерасчет </w:t>
      </w:r>
      <w:r w:rsidRPr="003E23EF">
        <w:rPr>
          <w:rFonts w:ascii="Times New Roman" w:hAnsi="Times New Roman" w:cs="Times New Roman"/>
          <w:sz w:val="24"/>
          <w:szCs w:val="24"/>
        </w:rPr>
        <w:t>следует отличать от индексации пенсии. Индексация – это увеличение денежных доходов граждан в связи с ростом потребительских цен, целью которого является поддержание покупательной способности денежных доходов граждан.</w:t>
      </w:r>
    </w:p>
    <w:p w:rsidR="006200FE" w:rsidRPr="003E23EF" w:rsidRDefault="008D16D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 </w:t>
      </w:r>
      <w:r w:rsidR="006200FE" w:rsidRPr="003E23EF">
        <w:rPr>
          <w:rFonts w:ascii="Times New Roman" w:hAnsi="Times New Roman" w:cs="Times New Roman"/>
          <w:i/>
          <w:iCs/>
          <w:sz w:val="24"/>
          <w:szCs w:val="24"/>
        </w:rPr>
        <w:t>Отличие перерасчета от индексации</w:t>
      </w:r>
      <w:r w:rsidR="006200FE" w:rsidRPr="003E23EF">
        <w:rPr>
          <w:rFonts w:ascii="Times New Roman" w:hAnsi="Times New Roman" w:cs="Times New Roman"/>
          <w:b/>
          <w:bCs/>
          <w:i/>
          <w:iCs/>
          <w:sz w:val="24"/>
          <w:szCs w:val="24"/>
        </w:rPr>
        <w:t>:</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индексация – это всегда увеличение размера пенсии, а при перерасчете размер может быть и снижен (изменилась группа инвалидности, кол-во иждивенцев);</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индексация проводится автоматически, без волеизъявления пенсионера, перерасчет, как правило, на основании заявления пенсионера в случаях, предусмотренных законодательством;</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индексация чаще всего проводится периодически</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(в квартал, год), а перерасчет – эпизодически, по мере наступления фактов;</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индексация не носит персонифицированного характера, а перерасчет – сугубо индивидуален.</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bCs/>
          <w:i/>
          <w:iCs/>
          <w:sz w:val="24"/>
          <w:szCs w:val="24"/>
        </w:rPr>
        <w:t xml:space="preserve"> Исчисление пенсий</w:t>
      </w:r>
    </w:p>
    <w:p w:rsidR="006200FE" w:rsidRPr="003E23EF" w:rsidRDefault="0001087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6200FE" w:rsidRPr="003E23EF">
        <w:rPr>
          <w:rFonts w:ascii="Times New Roman" w:hAnsi="Times New Roman" w:cs="Times New Roman"/>
          <w:sz w:val="24"/>
          <w:szCs w:val="24"/>
        </w:rPr>
        <w:t xml:space="preserve">Нормы, определяющие правила исчисления пенсий, устанавливают: </w:t>
      </w:r>
    </w:p>
    <w:p w:rsidR="005E02F9"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способ определения размера пенсий; </w:t>
      </w:r>
    </w:p>
    <w:p w:rsidR="005E02F9"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влияние стажа на размер пенсий; </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максимальные и минимальные уровни пенсионного обеспечения;</w:t>
      </w:r>
    </w:p>
    <w:p w:rsidR="005E02F9"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4) учет местности проживания; </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5) дополнительные стимулирующие и компенсационные выплаты к пенсиям.</w:t>
      </w:r>
    </w:p>
    <w:p w:rsidR="006200FE" w:rsidRPr="003E23EF" w:rsidRDefault="00010873"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bCs/>
          <w:sz w:val="24"/>
          <w:szCs w:val="24"/>
        </w:rPr>
        <w:t xml:space="preserve"> </w:t>
      </w:r>
      <w:r w:rsidR="006200FE" w:rsidRPr="003E23EF">
        <w:rPr>
          <w:rFonts w:ascii="Times New Roman" w:hAnsi="Times New Roman" w:cs="Times New Roman"/>
          <w:b/>
          <w:bCs/>
          <w:sz w:val="24"/>
          <w:szCs w:val="24"/>
        </w:rPr>
        <w:t>Способы определения размера пенсий</w:t>
      </w:r>
      <w:r w:rsidR="00F95700" w:rsidRPr="003E23EF">
        <w:rPr>
          <w:rStyle w:val="af6"/>
          <w:rFonts w:ascii="Times New Roman" w:hAnsi="Times New Roman" w:cs="Times New Roman"/>
          <w:b/>
          <w:bCs/>
          <w:sz w:val="24"/>
          <w:szCs w:val="24"/>
        </w:rPr>
        <w:footnoteReference w:id="37"/>
      </w:r>
      <w:r w:rsidR="006200FE" w:rsidRPr="003E23EF">
        <w:rPr>
          <w:rFonts w:ascii="Times New Roman" w:hAnsi="Times New Roman" w:cs="Times New Roman"/>
          <w:b/>
          <w:bCs/>
          <w:sz w:val="24"/>
          <w:szCs w:val="24"/>
        </w:rPr>
        <w:t>:</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а) </w:t>
      </w:r>
      <w:proofErr w:type="gramStart"/>
      <w:r w:rsidRPr="003E23EF">
        <w:rPr>
          <w:rFonts w:ascii="Times New Roman" w:hAnsi="Times New Roman" w:cs="Times New Roman"/>
          <w:i/>
          <w:iCs/>
          <w:sz w:val="24"/>
          <w:szCs w:val="24"/>
        </w:rPr>
        <w:t>абсолютный</w:t>
      </w:r>
      <w:proofErr w:type="gramEnd"/>
      <w:r w:rsidRPr="003E23EF">
        <w:rPr>
          <w:rFonts w:ascii="Times New Roman" w:hAnsi="Times New Roman" w:cs="Times New Roman"/>
          <w:sz w:val="24"/>
          <w:szCs w:val="24"/>
        </w:rPr>
        <w:t xml:space="preserve"> – закрепление размера пенсий в фиксированных денежных суммах (в абсолютных цифрах), установленных непосредственно в законодательстве – социальная пенсия;</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б) </w:t>
      </w:r>
      <w:proofErr w:type="gramStart"/>
      <w:r w:rsidRPr="003E23EF">
        <w:rPr>
          <w:rFonts w:ascii="Times New Roman" w:hAnsi="Times New Roman" w:cs="Times New Roman"/>
          <w:i/>
          <w:iCs/>
          <w:sz w:val="24"/>
          <w:szCs w:val="24"/>
        </w:rPr>
        <w:t>относительный</w:t>
      </w:r>
      <w:proofErr w:type="gramEnd"/>
      <w:r w:rsidRPr="003E23EF">
        <w:rPr>
          <w:rFonts w:ascii="Times New Roman" w:hAnsi="Times New Roman" w:cs="Times New Roman"/>
          <w:i/>
          <w:iCs/>
          <w:sz w:val="24"/>
          <w:szCs w:val="24"/>
        </w:rPr>
        <w:t xml:space="preserve"> – </w:t>
      </w:r>
      <w:r w:rsidRPr="003E23EF">
        <w:rPr>
          <w:rFonts w:ascii="Times New Roman" w:hAnsi="Times New Roman" w:cs="Times New Roman"/>
          <w:sz w:val="24"/>
          <w:szCs w:val="24"/>
        </w:rPr>
        <w:t xml:space="preserve">исчисление размера пенсии, как правило, в процентном или кратном отношении к определенному законодателем показателю  (социальная пенсия, денежное довольствие); </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в) комбинированный</w:t>
      </w:r>
      <w:r w:rsidRPr="003E23EF">
        <w:rPr>
          <w:rFonts w:ascii="Times New Roman" w:hAnsi="Times New Roman" w:cs="Times New Roman"/>
          <w:sz w:val="24"/>
          <w:szCs w:val="24"/>
        </w:rPr>
        <w:t xml:space="preserve"> – более сложный способ – это сочетание  абсолютного и относительного способов и применяется для определения размера страховых пенсий. </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Здесь происходит сочетание и суммирование в структуре пенсии двух величин: </w:t>
      </w:r>
      <w:r w:rsidRPr="003E23EF">
        <w:rPr>
          <w:rFonts w:ascii="Times New Roman" w:hAnsi="Times New Roman" w:cs="Times New Roman"/>
          <w:i/>
          <w:iCs/>
          <w:sz w:val="24"/>
          <w:szCs w:val="24"/>
        </w:rPr>
        <w:t>фиксированной и переменной.</w:t>
      </w:r>
    </w:p>
    <w:p w:rsidR="00F95700"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Фиксированная</w:t>
      </w:r>
      <w:r w:rsidRPr="003E23EF">
        <w:rPr>
          <w:rFonts w:ascii="Times New Roman" w:hAnsi="Times New Roman" w:cs="Times New Roman"/>
          <w:sz w:val="24"/>
          <w:szCs w:val="24"/>
        </w:rPr>
        <w:t xml:space="preserve"> величина устанавливается в законодательстве в денежном </w:t>
      </w:r>
      <w:proofErr w:type="gramStart"/>
      <w:r w:rsidRPr="003E23EF">
        <w:rPr>
          <w:rFonts w:ascii="Times New Roman" w:hAnsi="Times New Roman" w:cs="Times New Roman"/>
          <w:sz w:val="24"/>
          <w:szCs w:val="24"/>
        </w:rPr>
        <w:t>выражении</w:t>
      </w:r>
      <w:proofErr w:type="gramEnd"/>
      <w:r w:rsidRPr="003E23EF">
        <w:rPr>
          <w:rFonts w:ascii="Times New Roman" w:hAnsi="Times New Roman" w:cs="Times New Roman"/>
          <w:sz w:val="24"/>
          <w:szCs w:val="24"/>
        </w:rPr>
        <w:t xml:space="preserve"> и ее конкретный размер определяется с учетом разных обстоятельств (возраст, группа инвалидности, кол</w:t>
      </w:r>
      <w:r w:rsidR="005E02F9" w:rsidRPr="003E23EF">
        <w:rPr>
          <w:rFonts w:ascii="Times New Roman" w:hAnsi="Times New Roman" w:cs="Times New Roman"/>
          <w:sz w:val="24"/>
          <w:szCs w:val="24"/>
        </w:rPr>
        <w:t>ичество</w:t>
      </w:r>
      <w:r w:rsidRPr="003E23EF">
        <w:rPr>
          <w:rFonts w:ascii="Times New Roman" w:hAnsi="Times New Roman" w:cs="Times New Roman"/>
          <w:sz w:val="24"/>
          <w:szCs w:val="24"/>
        </w:rPr>
        <w:t xml:space="preserve"> нетрудоспособных иждивенцев и др.)</w:t>
      </w:r>
      <w:r w:rsidR="004666E7" w:rsidRPr="003E23EF">
        <w:rPr>
          <w:rFonts w:ascii="Times New Roman" w:hAnsi="Times New Roman" w:cs="Times New Roman"/>
          <w:sz w:val="24"/>
          <w:szCs w:val="24"/>
        </w:rPr>
        <w:t xml:space="preserve"> </w:t>
      </w:r>
      <w:r w:rsidR="00F95700" w:rsidRPr="003E23EF">
        <w:rPr>
          <w:rStyle w:val="af6"/>
          <w:rFonts w:ascii="Times New Roman" w:hAnsi="Times New Roman" w:cs="Times New Roman"/>
          <w:sz w:val="24"/>
          <w:szCs w:val="24"/>
        </w:rPr>
        <w:footnoteReference w:id="38"/>
      </w:r>
      <w:r w:rsidR="00F95700" w:rsidRPr="003E23EF">
        <w:rPr>
          <w:rFonts w:ascii="Times New Roman" w:hAnsi="Times New Roman" w:cs="Times New Roman"/>
          <w:sz w:val="24"/>
          <w:szCs w:val="24"/>
        </w:rPr>
        <w:t>.</w:t>
      </w:r>
      <w:r w:rsidRPr="003E23EF">
        <w:rPr>
          <w:rFonts w:ascii="Times New Roman" w:hAnsi="Times New Roman" w:cs="Times New Roman"/>
          <w:sz w:val="24"/>
          <w:szCs w:val="24"/>
        </w:rPr>
        <w:t xml:space="preserve"> </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Переменная</w:t>
      </w:r>
      <w:r w:rsidRPr="003E23EF">
        <w:rPr>
          <w:rFonts w:ascii="Times New Roman" w:hAnsi="Times New Roman" w:cs="Times New Roman"/>
          <w:sz w:val="24"/>
          <w:szCs w:val="24"/>
        </w:rPr>
        <w:t xml:space="preserve"> величина отражает степень участия застрахованного в системе обязательного пенсионного страхования с учетом поступивших на это лицо в ПФР страховых взносов в течение его жизни, учтенных на</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индивидуальном лицевом счете. (ФЗ от 1 апреля 1996 г. №27-ФЗ «Об индивидуальном (персонифицированном) учете в системе обязательного пенсионного страхования»). Переменная величина – </w:t>
      </w:r>
      <w:r w:rsidRPr="003E23EF">
        <w:rPr>
          <w:rFonts w:ascii="Times New Roman" w:hAnsi="Times New Roman" w:cs="Times New Roman"/>
          <w:i/>
          <w:sz w:val="24"/>
          <w:szCs w:val="24"/>
        </w:rPr>
        <w:t xml:space="preserve">это произведение величины индивидуального пенсионного коэффициента и его стоимости </w:t>
      </w:r>
      <w:r w:rsidRPr="003E23EF">
        <w:rPr>
          <w:rFonts w:ascii="Times New Roman" w:hAnsi="Times New Roman" w:cs="Times New Roman"/>
          <w:sz w:val="24"/>
          <w:szCs w:val="24"/>
        </w:rPr>
        <w:t>(ИПК×СПК). При</w:t>
      </w:r>
      <w:r w:rsidR="00AA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исчислении ИПК учитываются: ежегодная величина страховых взносов лица; предельный ежегодный тариф страховых взносов, установленный законодательством; возраст выхода на пенсию; числовое выражение не страховых периодов, засчитываемых в общий страховой стаж; максимальная величина ежегодного ИПК, установленная законодательством</w:t>
      </w:r>
      <w:r w:rsidR="00F95700" w:rsidRPr="003E23EF">
        <w:rPr>
          <w:rStyle w:val="af6"/>
          <w:rFonts w:ascii="Times New Roman" w:hAnsi="Times New Roman" w:cs="Times New Roman"/>
          <w:sz w:val="24"/>
          <w:szCs w:val="24"/>
        </w:rPr>
        <w:footnoteReference w:id="39"/>
      </w:r>
      <w:r w:rsidRPr="003E23EF">
        <w:rPr>
          <w:rFonts w:ascii="Times New Roman" w:hAnsi="Times New Roman" w:cs="Times New Roman"/>
          <w:sz w:val="24"/>
          <w:szCs w:val="24"/>
        </w:rPr>
        <w:t xml:space="preserve">. </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 1 января 2015 года пенсия по возрасту назначается при наличии ИПК не ниже 6.6 с последующим ежегодным увеличением на 2.4 до достижения величины ИПК 30.</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СПК – это номинальная, единая для всех величина, которая ежегодно устанавливается Законом о бюджете ПФР и увеличивается с учетом индекса роста потребительских цен.</w:t>
      </w:r>
      <w:r w:rsidRPr="003E23EF">
        <w:rPr>
          <w:rFonts w:ascii="Times New Roman" w:hAnsi="Times New Roman" w:cs="Times New Roman"/>
          <w:b/>
          <w:bCs/>
          <w:sz w:val="24"/>
          <w:szCs w:val="24"/>
        </w:rPr>
        <w:t xml:space="preserve"> </w:t>
      </w:r>
    </w:p>
    <w:p w:rsidR="005E02F9" w:rsidRPr="003E23EF" w:rsidRDefault="006200FE" w:rsidP="002F539D">
      <w:pPr>
        <w:tabs>
          <w:tab w:val="left" w:pos="567"/>
        </w:tabs>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sz w:val="24"/>
          <w:szCs w:val="24"/>
        </w:rPr>
        <w:t>Дополнительные выплаты</w:t>
      </w:r>
      <w:r w:rsidRPr="003E23EF">
        <w:rPr>
          <w:rFonts w:ascii="Times New Roman" w:hAnsi="Times New Roman" w:cs="Times New Roman"/>
          <w:b/>
          <w:bCs/>
          <w:sz w:val="24"/>
          <w:szCs w:val="24"/>
        </w:rPr>
        <w:t xml:space="preserve"> </w:t>
      </w:r>
      <w:r w:rsidRPr="003E23EF">
        <w:rPr>
          <w:rFonts w:ascii="Times New Roman" w:hAnsi="Times New Roman" w:cs="Times New Roman"/>
          <w:bCs/>
          <w:i/>
          <w:sz w:val="24"/>
          <w:szCs w:val="24"/>
        </w:rPr>
        <w:t>к пенсиям стимулирующего или компенсационного характера</w:t>
      </w:r>
      <w:r w:rsidRPr="003E23EF">
        <w:rPr>
          <w:rFonts w:ascii="Times New Roman" w:hAnsi="Times New Roman" w:cs="Times New Roman"/>
          <w:i/>
          <w:sz w:val="24"/>
          <w:szCs w:val="24"/>
        </w:rPr>
        <w:t xml:space="preserve">: </w:t>
      </w:r>
      <w:r w:rsidRPr="003E23EF">
        <w:rPr>
          <w:rFonts w:ascii="Times New Roman" w:hAnsi="Times New Roman" w:cs="Times New Roman"/>
          <w:sz w:val="24"/>
          <w:szCs w:val="24"/>
        </w:rPr>
        <w:t xml:space="preserve">дополнительное денежное обеспечение пенсионеров, имеющих особые заслуги или достижения перед обществом или государством (герои, олимпийские чемпионы, награжденные орденом Славы и др.). Выплаты производятся за счет федерального бюджета одновременно с назначением пенсии </w:t>
      </w:r>
      <w:r w:rsidR="00F95700" w:rsidRPr="003E23EF">
        <w:rPr>
          <w:rStyle w:val="af6"/>
          <w:rFonts w:ascii="Times New Roman" w:hAnsi="Times New Roman" w:cs="Times New Roman"/>
          <w:sz w:val="24"/>
          <w:szCs w:val="24"/>
        </w:rPr>
        <w:footnoteReference w:id="40"/>
      </w:r>
      <w:r w:rsidR="005E02F9" w:rsidRPr="003E23EF">
        <w:rPr>
          <w:rFonts w:ascii="Times New Roman" w:hAnsi="Times New Roman" w:cs="Times New Roman"/>
          <w:sz w:val="24"/>
          <w:szCs w:val="24"/>
        </w:rPr>
        <w:t>.</w:t>
      </w:r>
    </w:p>
    <w:p w:rsidR="004666E7" w:rsidRPr="003E23EF" w:rsidRDefault="006200FE" w:rsidP="002F539D">
      <w:pPr>
        <w:shd w:val="clear" w:color="auto" w:fill="FFFFFF"/>
        <w:spacing w:after="0" w:line="240" w:lineRule="auto"/>
        <w:ind w:firstLine="567"/>
        <w:jc w:val="both"/>
        <w:rPr>
          <w:rStyle w:val="blk"/>
          <w:rFonts w:ascii="Times New Roman" w:hAnsi="Times New Roman" w:cs="Times New Roman"/>
          <w:color w:val="000000"/>
          <w:sz w:val="24"/>
          <w:szCs w:val="24"/>
        </w:rPr>
      </w:pPr>
      <w:r w:rsidRPr="003E23EF">
        <w:rPr>
          <w:rFonts w:ascii="Times New Roman" w:hAnsi="Times New Roman" w:cs="Times New Roman"/>
          <w:sz w:val="24"/>
          <w:szCs w:val="24"/>
        </w:rPr>
        <w:t xml:space="preserve">Дополнительные  выплаты </w:t>
      </w:r>
      <w:r w:rsidR="00810840" w:rsidRPr="003E23EF">
        <w:rPr>
          <w:rFonts w:ascii="Times New Roman" w:hAnsi="Times New Roman" w:cs="Times New Roman"/>
          <w:sz w:val="24"/>
          <w:szCs w:val="24"/>
        </w:rPr>
        <w:t xml:space="preserve">компенсационного характера </w:t>
      </w:r>
      <w:r w:rsidR="004666E7" w:rsidRPr="003E23EF">
        <w:rPr>
          <w:rFonts w:ascii="Times New Roman" w:hAnsi="Times New Roman" w:cs="Times New Roman"/>
          <w:sz w:val="24"/>
          <w:szCs w:val="24"/>
        </w:rPr>
        <w:t xml:space="preserve">(повышение фиксированной  выплаты) </w:t>
      </w:r>
      <w:r w:rsidRPr="003E23EF">
        <w:rPr>
          <w:rFonts w:ascii="Times New Roman" w:hAnsi="Times New Roman" w:cs="Times New Roman"/>
          <w:sz w:val="24"/>
          <w:szCs w:val="24"/>
        </w:rPr>
        <w:t>назначаются  в связи с  дополнительными  затратами  на уход  за пенсионером,   на иждивенцев</w:t>
      </w:r>
      <w:r w:rsidR="004666E7" w:rsidRPr="003E23EF">
        <w:rPr>
          <w:rFonts w:ascii="Times New Roman" w:hAnsi="Times New Roman" w:cs="Times New Roman"/>
          <w:sz w:val="24"/>
          <w:szCs w:val="24"/>
        </w:rPr>
        <w:t xml:space="preserve"> (</w:t>
      </w:r>
      <w:r w:rsidR="004666E7" w:rsidRPr="003E23EF">
        <w:rPr>
          <w:rFonts w:ascii="Times New Roman" w:hAnsi="Times New Roman" w:cs="Times New Roman"/>
          <w:color w:val="000000"/>
          <w:sz w:val="24"/>
          <w:szCs w:val="24"/>
        </w:rPr>
        <w:t>л</w:t>
      </w:r>
      <w:r w:rsidR="004666E7" w:rsidRPr="003E23EF">
        <w:rPr>
          <w:rStyle w:val="blk"/>
          <w:rFonts w:ascii="Times New Roman" w:hAnsi="Times New Roman" w:cs="Times New Roman"/>
          <w:color w:val="000000"/>
          <w:sz w:val="24"/>
          <w:szCs w:val="24"/>
        </w:rPr>
        <w:t>ицам, достигшим возраста 80 лет или являющимся инвалидами I группы; лицам, на иждивении которых находятся нетрудоспособные члены семьи; лицам, проработавшим не менее 15 календарных лет в районах Крайнего Севера и имеющим страховой стаж не менее 25 лет у мужчин или не менее 20 лет у женщин;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w:t>
      </w:r>
    </w:p>
    <w:p w:rsidR="00E137FD" w:rsidRPr="003E23EF" w:rsidRDefault="00E137FD" w:rsidP="002F539D">
      <w:pPr>
        <w:shd w:val="clear" w:color="auto" w:fill="FFFFFF"/>
        <w:spacing w:after="0" w:line="240" w:lineRule="auto"/>
        <w:ind w:firstLine="567"/>
        <w:jc w:val="both"/>
        <w:rPr>
          <w:rFonts w:ascii="Times New Roman" w:hAnsi="Times New Roman" w:cs="Times New Roman"/>
          <w:color w:val="000000"/>
          <w:sz w:val="24"/>
          <w:szCs w:val="24"/>
        </w:rPr>
      </w:pPr>
      <w:r w:rsidRPr="003E23EF">
        <w:rPr>
          <w:rStyle w:val="blk"/>
          <w:rFonts w:ascii="Times New Roman" w:hAnsi="Times New Roman" w:cs="Times New Roman"/>
          <w:color w:val="000000"/>
          <w:sz w:val="24"/>
          <w:szCs w:val="24"/>
        </w:rPr>
        <w:t>Лицам, имеющим право на одновременное получение страховых пенсий различных видов, устанавливается одна пенсия по их выбору.</w:t>
      </w:r>
    </w:p>
    <w:p w:rsidR="00E137FD" w:rsidRPr="003E23EF" w:rsidRDefault="00E137FD" w:rsidP="002F539D">
      <w:pPr>
        <w:shd w:val="clear" w:color="auto" w:fill="FFFFFF"/>
        <w:spacing w:after="0" w:line="240" w:lineRule="auto"/>
        <w:ind w:firstLine="567"/>
        <w:jc w:val="both"/>
        <w:rPr>
          <w:rFonts w:ascii="Times New Roman" w:hAnsi="Times New Roman" w:cs="Times New Roman"/>
          <w:color w:val="000000"/>
          <w:sz w:val="24"/>
          <w:szCs w:val="24"/>
        </w:rPr>
      </w:pPr>
      <w:bookmarkStart w:id="15" w:name="dst100035"/>
      <w:bookmarkEnd w:id="15"/>
      <w:r w:rsidRPr="003E23EF">
        <w:rPr>
          <w:rStyle w:val="blk"/>
          <w:rFonts w:ascii="Times New Roman" w:hAnsi="Times New Roman" w:cs="Times New Roman"/>
          <w:color w:val="000000"/>
          <w:sz w:val="24"/>
          <w:szCs w:val="24"/>
        </w:rPr>
        <w:t xml:space="preserve">В случаях, предусмотренных </w:t>
      </w:r>
      <w:r w:rsidR="00F95700" w:rsidRPr="003E23EF">
        <w:rPr>
          <w:rStyle w:val="blk"/>
          <w:rFonts w:ascii="Times New Roman" w:hAnsi="Times New Roman" w:cs="Times New Roman"/>
          <w:color w:val="000000"/>
          <w:sz w:val="24"/>
          <w:szCs w:val="24"/>
        </w:rPr>
        <w:t>законодательством</w:t>
      </w:r>
      <w:r w:rsidRPr="003E23EF">
        <w:rPr>
          <w:rStyle w:val="blk"/>
          <w:rFonts w:ascii="Times New Roman" w:hAnsi="Times New Roman" w:cs="Times New Roman"/>
          <w:color w:val="000000"/>
          <w:sz w:val="24"/>
          <w:szCs w:val="24"/>
        </w:rPr>
        <w:t>,</w:t>
      </w:r>
      <w:r w:rsidR="006E5C34" w:rsidRPr="003E23EF">
        <w:rPr>
          <w:rStyle w:val="blk"/>
          <w:rFonts w:ascii="Times New Roman" w:hAnsi="Times New Roman" w:cs="Times New Roman"/>
          <w:color w:val="000000"/>
          <w:sz w:val="24"/>
          <w:szCs w:val="24"/>
        </w:rPr>
        <w:t xml:space="preserve"> </w:t>
      </w:r>
      <w:r w:rsidRPr="003E23EF">
        <w:rPr>
          <w:rStyle w:val="blk"/>
          <w:rFonts w:ascii="Times New Roman" w:hAnsi="Times New Roman" w:cs="Times New Roman"/>
          <w:color w:val="000000"/>
          <w:sz w:val="24"/>
          <w:szCs w:val="24"/>
        </w:rPr>
        <w:t>допускается одновременное получение пенсии по государственному пенсионному обеспечению и страховой пенсии</w:t>
      </w:r>
      <w:r w:rsidR="00EB72B1" w:rsidRPr="003E23EF">
        <w:rPr>
          <w:rStyle w:val="af6"/>
          <w:rFonts w:ascii="Times New Roman" w:hAnsi="Times New Roman" w:cs="Times New Roman"/>
          <w:color w:val="000000"/>
          <w:sz w:val="24"/>
          <w:szCs w:val="24"/>
        </w:rPr>
        <w:footnoteReference w:id="41"/>
      </w:r>
      <w:r w:rsidR="006E5C34" w:rsidRPr="003E23EF">
        <w:rPr>
          <w:rStyle w:val="blk"/>
          <w:rFonts w:ascii="Times New Roman" w:hAnsi="Times New Roman" w:cs="Times New Roman"/>
          <w:color w:val="000000"/>
          <w:sz w:val="24"/>
          <w:szCs w:val="24"/>
        </w:rPr>
        <w:t>.</w:t>
      </w:r>
      <w:r w:rsidRPr="003E23EF">
        <w:rPr>
          <w:rStyle w:val="blk"/>
          <w:rFonts w:ascii="Times New Roman" w:hAnsi="Times New Roman" w:cs="Times New Roman"/>
          <w:color w:val="000000"/>
          <w:sz w:val="24"/>
          <w:szCs w:val="24"/>
        </w:rPr>
        <w:t xml:space="preserve"> </w:t>
      </w:r>
    </w:p>
    <w:p w:rsidR="006E5C34" w:rsidRPr="003E23EF" w:rsidRDefault="006E5C34" w:rsidP="002F539D">
      <w:pPr>
        <w:shd w:val="clear" w:color="auto" w:fill="FFFFFF"/>
        <w:spacing w:after="0" w:line="240" w:lineRule="auto"/>
        <w:ind w:firstLine="567"/>
        <w:jc w:val="both"/>
        <w:rPr>
          <w:rFonts w:ascii="Times New Roman" w:hAnsi="Times New Roman" w:cs="Times New Roman"/>
          <w:color w:val="333333"/>
          <w:sz w:val="24"/>
          <w:szCs w:val="24"/>
        </w:rPr>
      </w:pPr>
      <w:bookmarkStart w:id="16" w:name="dst100203"/>
      <w:bookmarkStart w:id="17" w:name="dst100204"/>
      <w:bookmarkStart w:id="18" w:name="dst100205"/>
      <w:bookmarkStart w:id="19" w:name="dst100206"/>
      <w:bookmarkEnd w:id="16"/>
      <w:bookmarkEnd w:id="17"/>
      <w:bookmarkEnd w:id="18"/>
      <w:bookmarkEnd w:id="19"/>
      <w:r w:rsidRPr="003E23EF">
        <w:rPr>
          <w:rStyle w:val="blk"/>
          <w:rFonts w:ascii="Times New Roman" w:hAnsi="Times New Roman" w:cs="Times New Roman"/>
          <w:color w:val="000000"/>
          <w:sz w:val="24"/>
          <w:szCs w:val="24"/>
        </w:rPr>
        <w:t xml:space="preserve">Право на одновременное получение двух пенсий, в частности,  предоставляется: </w:t>
      </w:r>
      <w:bookmarkStart w:id="20" w:name="dst176"/>
      <w:bookmarkEnd w:id="20"/>
      <w:r w:rsidRPr="003E23EF">
        <w:rPr>
          <w:rStyle w:val="blk"/>
          <w:rFonts w:ascii="Times New Roman" w:hAnsi="Times New Roman" w:cs="Times New Roman"/>
          <w:color w:val="000000"/>
          <w:sz w:val="24"/>
          <w:szCs w:val="24"/>
        </w:rPr>
        <w:t xml:space="preserve">гражданам, ставшим инвалидами вследствие военной травмы; </w:t>
      </w:r>
      <w:bookmarkStart w:id="21" w:name="dst177"/>
      <w:bookmarkEnd w:id="21"/>
      <w:r w:rsidRPr="003E23EF">
        <w:rPr>
          <w:rStyle w:val="blk"/>
          <w:rFonts w:ascii="Times New Roman" w:hAnsi="Times New Roman" w:cs="Times New Roman"/>
          <w:color w:val="000000"/>
          <w:sz w:val="24"/>
          <w:szCs w:val="24"/>
        </w:rPr>
        <w:t xml:space="preserve">участникам Великой Отечественной войны; </w:t>
      </w:r>
      <w:bookmarkStart w:id="22" w:name="dst178"/>
      <w:bookmarkEnd w:id="22"/>
      <w:r w:rsidRPr="003E23EF">
        <w:rPr>
          <w:rStyle w:val="blk"/>
          <w:rFonts w:ascii="Times New Roman" w:hAnsi="Times New Roman" w:cs="Times New Roman"/>
          <w:color w:val="000000"/>
          <w:sz w:val="24"/>
          <w:szCs w:val="24"/>
        </w:rPr>
        <w:t xml:space="preserve">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w:t>
      </w:r>
      <w:bookmarkStart w:id="23" w:name="dst179"/>
      <w:bookmarkEnd w:id="23"/>
      <w:r w:rsidRPr="003E23EF">
        <w:rPr>
          <w:rStyle w:val="blk"/>
          <w:rFonts w:ascii="Times New Roman" w:hAnsi="Times New Roman" w:cs="Times New Roman"/>
          <w:color w:val="000000"/>
          <w:sz w:val="24"/>
          <w:szCs w:val="24"/>
        </w:rPr>
        <w:t xml:space="preserve"> </w:t>
      </w:r>
      <w:r w:rsidRPr="003E23EF">
        <w:rPr>
          <w:rStyle w:val="blk"/>
          <w:rFonts w:ascii="Times New Roman" w:hAnsi="Times New Roman" w:cs="Times New Roman"/>
          <w:color w:val="000000"/>
          <w:sz w:val="24"/>
          <w:szCs w:val="24"/>
        </w:rPr>
        <w:lastRenderedPageBreak/>
        <w:t>вдовам военнослужащих, погибших в период прохождения военной службы по призыву вследствие военной травмы, не вступившим в новый брак</w:t>
      </w:r>
      <w:r w:rsidR="00840F7C" w:rsidRPr="003E23EF">
        <w:rPr>
          <w:rStyle w:val="blk"/>
          <w:rFonts w:ascii="Times New Roman" w:hAnsi="Times New Roman" w:cs="Times New Roman"/>
          <w:color w:val="000000"/>
          <w:sz w:val="24"/>
          <w:szCs w:val="24"/>
        </w:rPr>
        <w:t>, и др.</w:t>
      </w:r>
      <w:r w:rsidRPr="003E23EF">
        <w:rPr>
          <w:rStyle w:val="blk"/>
          <w:rFonts w:ascii="Times New Roman" w:hAnsi="Times New Roman" w:cs="Times New Roman"/>
          <w:color w:val="000000"/>
          <w:sz w:val="24"/>
          <w:szCs w:val="24"/>
        </w:rPr>
        <w:t xml:space="preserve"> </w:t>
      </w:r>
    </w:p>
    <w:p w:rsidR="00283C96" w:rsidRPr="003E23EF" w:rsidRDefault="00283C96" w:rsidP="002F539D">
      <w:pPr>
        <w:spacing w:after="0" w:line="240" w:lineRule="auto"/>
        <w:ind w:right="-1" w:firstLine="567"/>
        <w:jc w:val="both"/>
        <w:rPr>
          <w:rFonts w:ascii="Times New Roman" w:hAnsi="Times New Roman" w:cs="Times New Roman"/>
          <w:sz w:val="24"/>
          <w:szCs w:val="24"/>
        </w:rPr>
      </w:pPr>
      <w:bookmarkStart w:id="24" w:name="dst180"/>
      <w:bookmarkStart w:id="25" w:name="dst183"/>
      <w:bookmarkEnd w:id="24"/>
      <w:bookmarkEnd w:id="25"/>
    </w:p>
    <w:p w:rsidR="006200FE" w:rsidRPr="003E23EF" w:rsidRDefault="00157080" w:rsidP="002F539D">
      <w:pPr>
        <w:spacing w:after="0" w:line="240" w:lineRule="auto"/>
        <w:ind w:right="-1" w:firstLine="567"/>
        <w:jc w:val="both"/>
        <w:rPr>
          <w:rFonts w:ascii="Times New Roman" w:hAnsi="Times New Roman" w:cs="Times New Roman"/>
          <w:b/>
          <w:bCs/>
          <w:i/>
          <w:sz w:val="24"/>
          <w:szCs w:val="24"/>
        </w:rPr>
      </w:pPr>
      <w:r w:rsidRPr="003E23EF">
        <w:rPr>
          <w:rFonts w:ascii="Times New Roman" w:hAnsi="Times New Roman" w:cs="Times New Roman"/>
          <w:b/>
          <w:bCs/>
          <w:i/>
          <w:sz w:val="24"/>
          <w:szCs w:val="24"/>
        </w:rPr>
        <w:t>5.</w:t>
      </w:r>
      <w:r w:rsidR="006200FE" w:rsidRPr="003E23EF">
        <w:rPr>
          <w:rFonts w:ascii="Times New Roman" w:hAnsi="Times New Roman" w:cs="Times New Roman"/>
          <w:b/>
          <w:bCs/>
          <w:i/>
          <w:sz w:val="24"/>
          <w:szCs w:val="24"/>
        </w:rPr>
        <w:t>5. П</w:t>
      </w:r>
      <w:r w:rsidR="00010873" w:rsidRPr="003E23EF">
        <w:rPr>
          <w:rFonts w:ascii="Times New Roman" w:hAnsi="Times New Roman" w:cs="Times New Roman"/>
          <w:b/>
          <w:bCs/>
          <w:i/>
          <w:sz w:val="24"/>
          <w:szCs w:val="24"/>
        </w:rPr>
        <w:t>енсии по  возрасту</w:t>
      </w:r>
      <w:r w:rsidR="006200FE" w:rsidRPr="003E23EF">
        <w:rPr>
          <w:rFonts w:ascii="Times New Roman" w:hAnsi="Times New Roman" w:cs="Times New Roman"/>
          <w:b/>
          <w:bCs/>
          <w:i/>
          <w:sz w:val="24"/>
          <w:szCs w:val="24"/>
        </w:rPr>
        <w:t> </w:t>
      </w:r>
    </w:p>
    <w:p w:rsidR="008753AF" w:rsidRPr="003E23EF" w:rsidRDefault="008753AF" w:rsidP="002F539D">
      <w:pPr>
        <w:spacing w:after="0" w:line="240" w:lineRule="auto"/>
        <w:ind w:right="-1" w:firstLine="567"/>
        <w:jc w:val="both"/>
        <w:rPr>
          <w:rFonts w:ascii="Times New Roman" w:hAnsi="Times New Roman" w:cs="Times New Roman"/>
          <w:b/>
          <w:bCs/>
          <w:i/>
          <w:sz w:val="24"/>
          <w:szCs w:val="24"/>
        </w:rPr>
      </w:pPr>
    </w:p>
    <w:p w:rsidR="00125FBA" w:rsidRPr="003E23EF" w:rsidRDefault="002F149E" w:rsidP="002F539D">
      <w:pPr>
        <w:pStyle w:val="a3"/>
        <w:shd w:val="clear" w:color="auto" w:fill="FFFFFF"/>
        <w:tabs>
          <w:tab w:val="left" w:pos="567"/>
        </w:tabs>
        <w:spacing w:before="0" w:beforeAutospacing="0" w:after="0" w:afterAutospacing="0"/>
        <w:ind w:firstLine="567"/>
        <w:jc w:val="both"/>
        <w:textAlignment w:val="baseline"/>
        <w:rPr>
          <w:rStyle w:val="af0"/>
          <w:b w:val="0"/>
          <w:color w:val="000000"/>
          <w:bdr w:val="none" w:sz="0" w:space="0" w:color="auto" w:frame="1"/>
        </w:rPr>
      </w:pPr>
      <w:r w:rsidRPr="003E23EF">
        <w:t>В действующем законодательстве к данному виду пенсий применяется иной термин – «пенсия по старости». Вряд ли будет обоснованным и целесообразным применять это понятие на уровне закона, поскольку старость – это категория медицинская, биологическая. Она наступает у разных людей в разно</w:t>
      </w:r>
      <w:r w:rsidR="00784E43" w:rsidRPr="003E23EF">
        <w:t xml:space="preserve">м </w:t>
      </w:r>
      <w:r w:rsidRPr="003E23EF">
        <w:t xml:space="preserve"> </w:t>
      </w:r>
      <w:r w:rsidR="00784E43" w:rsidRPr="003E23EF">
        <w:t xml:space="preserve">возрасте в зависимости от индивидуальных особенностей организма, условий и образа жизни и других факторов. </w:t>
      </w:r>
      <w:r w:rsidR="00125FBA" w:rsidRPr="003E23EF">
        <w:t>Поэтому старость и возраст, с наступлением которого возникает право на пенсию, в большинстве свое</w:t>
      </w:r>
      <w:r w:rsidR="00D10C90" w:rsidRPr="003E23EF">
        <w:t xml:space="preserve">м не совпадают по времени. </w:t>
      </w:r>
      <w:r w:rsidR="00784E43" w:rsidRPr="003E23EF">
        <w:t>Кроме того, вряд</w:t>
      </w:r>
      <w:r w:rsidR="00D10C90" w:rsidRPr="003E23EF">
        <w:t xml:space="preserve"> </w:t>
      </w:r>
      <w:r w:rsidR="00784E43" w:rsidRPr="003E23EF">
        <w:t xml:space="preserve"> ли уместно </w:t>
      </w:r>
      <w:r w:rsidR="00D10C90" w:rsidRPr="003E23EF">
        <w:t xml:space="preserve">и корректно </w:t>
      </w:r>
      <w:r w:rsidR="00784E43" w:rsidRPr="003E23EF">
        <w:t>называть старым человека, имеющего право на досрочную пенсию, к примеру, в 45 или 50 лет. Тем более что классификация  возрастов, принятая  Всемирной организации здравоохранения (ВОЗ), предполагает  с</w:t>
      </w:r>
      <w:r w:rsidR="00784E43" w:rsidRPr="003E23EF">
        <w:rPr>
          <w:rStyle w:val="af0"/>
          <w:b w:val="0"/>
          <w:color w:val="000000"/>
          <w:bdr w:val="none" w:sz="0" w:space="0" w:color="auto" w:frame="1"/>
        </w:rPr>
        <w:t>редний возраст</w:t>
      </w:r>
      <w:r w:rsidR="00784E43" w:rsidRPr="003E23EF">
        <w:rPr>
          <w:rStyle w:val="apple-converted-space"/>
          <w:b/>
          <w:bCs/>
          <w:color w:val="000000"/>
          <w:bdr w:val="none" w:sz="0" w:space="0" w:color="auto" w:frame="1"/>
        </w:rPr>
        <w:t> </w:t>
      </w:r>
      <w:r w:rsidR="00784E43" w:rsidRPr="003E23EF">
        <w:rPr>
          <w:rStyle w:val="af0"/>
          <w:b w:val="0"/>
          <w:color w:val="000000"/>
          <w:bdr w:val="none" w:sz="0" w:space="0" w:color="auto" w:frame="1"/>
        </w:rPr>
        <w:t> -  45-59 лет; пожилой возраст</w:t>
      </w:r>
      <w:r w:rsidR="00784E43" w:rsidRPr="003E23EF">
        <w:rPr>
          <w:rStyle w:val="apple-converted-space"/>
          <w:b/>
          <w:bCs/>
          <w:color w:val="000000"/>
          <w:bdr w:val="none" w:sz="0" w:space="0" w:color="auto" w:frame="1"/>
        </w:rPr>
        <w:t> </w:t>
      </w:r>
      <w:r w:rsidR="00784E43" w:rsidRPr="003E23EF">
        <w:rPr>
          <w:rStyle w:val="af0"/>
          <w:b w:val="0"/>
          <w:color w:val="000000"/>
          <w:bdr w:val="none" w:sz="0" w:space="0" w:color="auto" w:frame="1"/>
        </w:rPr>
        <w:t xml:space="preserve"> -  60-74года; </w:t>
      </w:r>
      <w:r w:rsidR="00784E43" w:rsidRPr="003E23EF">
        <w:rPr>
          <w:rStyle w:val="af0"/>
          <w:i/>
          <w:color w:val="000000"/>
          <w:bdr w:val="none" w:sz="0" w:space="0" w:color="auto" w:frame="1"/>
        </w:rPr>
        <w:t>старческий возраст</w:t>
      </w:r>
      <w:r w:rsidR="00784E43" w:rsidRPr="003E23EF">
        <w:rPr>
          <w:rStyle w:val="af0"/>
          <w:b w:val="0"/>
          <w:color w:val="000000"/>
          <w:bdr w:val="none" w:sz="0" w:space="0" w:color="auto" w:frame="1"/>
        </w:rPr>
        <w:t xml:space="preserve"> —</w:t>
      </w:r>
      <w:r w:rsidR="00784E43" w:rsidRPr="003E23EF">
        <w:rPr>
          <w:rStyle w:val="apple-converted-space"/>
          <w:b/>
          <w:bCs/>
          <w:color w:val="000000"/>
          <w:bdr w:val="none" w:sz="0" w:space="0" w:color="auto" w:frame="1"/>
        </w:rPr>
        <w:t> </w:t>
      </w:r>
      <w:r w:rsidR="00784E43" w:rsidRPr="003E23EF">
        <w:rPr>
          <w:rStyle w:val="af0"/>
          <w:color w:val="000000"/>
          <w:bdr w:val="none" w:sz="0" w:space="0" w:color="auto" w:frame="1"/>
        </w:rPr>
        <w:t>75-90 лет</w:t>
      </w:r>
      <w:r w:rsidR="00125FBA" w:rsidRPr="003E23EF">
        <w:rPr>
          <w:rStyle w:val="af0"/>
          <w:color w:val="000000"/>
          <w:bdr w:val="none" w:sz="0" w:space="0" w:color="auto" w:frame="1"/>
        </w:rPr>
        <w:t>.</w:t>
      </w:r>
      <w:r w:rsidR="00125FBA" w:rsidRPr="003E23EF">
        <w:rPr>
          <w:rStyle w:val="af0"/>
          <w:b w:val="0"/>
          <w:color w:val="000000"/>
          <w:bdr w:val="none" w:sz="0" w:space="0" w:color="auto" w:frame="1"/>
        </w:rPr>
        <w:t xml:space="preserve"> </w:t>
      </w:r>
    </w:p>
    <w:p w:rsidR="00125FBA" w:rsidRPr="003E23EF" w:rsidRDefault="00125FBA" w:rsidP="002F539D">
      <w:pPr>
        <w:pStyle w:val="a3"/>
        <w:shd w:val="clear" w:color="auto" w:fill="FFFFFF"/>
        <w:tabs>
          <w:tab w:val="left" w:pos="567"/>
        </w:tabs>
        <w:spacing w:before="0" w:beforeAutospacing="0" w:after="0" w:afterAutospacing="0"/>
        <w:ind w:firstLine="567"/>
        <w:jc w:val="both"/>
        <w:textAlignment w:val="baseline"/>
        <w:rPr>
          <w:rStyle w:val="af0"/>
          <w:b w:val="0"/>
          <w:color w:val="000000"/>
          <w:bdr w:val="none" w:sz="0" w:space="0" w:color="auto" w:frame="1"/>
        </w:rPr>
      </w:pPr>
      <w:r w:rsidRPr="003E23EF">
        <w:rPr>
          <w:rStyle w:val="af0"/>
          <w:b w:val="0"/>
          <w:color w:val="000000"/>
          <w:bdr w:val="none" w:sz="0" w:space="0" w:color="auto" w:frame="1"/>
        </w:rPr>
        <w:t xml:space="preserve">Исходя из  вышесказанного, правильнее, точнее и корректнее будет называть пенсию, связанную с достижением определенного возраста, именно </w:t>
      </w:r>
      <w:r w:rsidRPr="003E23EF">
        <w:rPr>
          <w:rStyle w:val="af0"/>
          <w:i/>
          <w:color w:val="000000"/>
          <w:bdr w:val="none" w:sz="0" w:space="0" w:color="auto" w:frame="1"/>
        </w:rPr>
        <w:t>пенсией по возрасту</w:t>
      </w:r>
      <w:r w:rsidRPr="003E23EF">
        <w:rPr>
          <w:rStyle w:val="af0"/>
          <w:b w:val="0"/>
          <w:color w:val="000000"/>
          <w:bdr w:val="none" w:sz="0" w:space="0" w:color="auto" w:frame="1"/>
        </w:rPr>
        <w:t xml:space="preserve">, о чем неоднократно писали ученые и юристы – практики. </w:t>
      </w:r>
    </w:p>
    <w:p w:rsidR="00125FBA" w:rsidRPr="003E23EF" w:rsidRDefault="00125FBA" w:rsidP="002F539D">
      <w:pPr>
        <w:pStyle w:val="a3"/>
        <w:shd w:val="clear" w:color="auto" w:fill="FFFFFF"/>
        <w:tabs>
          <w:tab w:val="left" w:pos="567"/>
        </w:tabs>
        <w:spacing w:before="0" w:beforeAutospacing="0" w:after="0" w:afterAutospacing="0"/>
        <w:ind w:firstLine="567"/>
        <w:jc w:val="both"/>
        <w:textAlignment w:val="baseline"/>
      </w:pPr>
      <w:r w:rsidRPr="003E23EF">
        <w:rPr>
          <w:rStyle w:val="af0"/>
          <w:b w:val="0"/>
          <w:color w:val="000000"/>
          <w:bdr w:val="none" w:sz="0" w:space="0" w:color="auto" w:frame="1"/>
        </w:rPr>
        <w:t xml:space="preserve"> </w:t>
      </w:r>
      <w:r w:rsidR="006200FE" w:rsidRPr="003E23EF">
        <w:rPr>
          <w:i/>
          <w:iCs/>
        </w:rPr>
        <w:t>Основанием</w:t>
      </w:r>
      <w:r w:rsidR="006200FE" w:rsidRPr="003E23EF">
        <w:t xml:space="preserve"> для возникновения субъективного права на данный вид  пенсии  является достижение установленного законом возраста. </w:t>
      </w:r>
    </w:p>
    <w:p w:rsidR="006200FE" w:rsidRPr="003E23EF" w:rsidRDefault="006200FE" w:rsidP="002F539D">
      <w:pPr>
        <w:pStyle w:val="a3"/>
        <w:shd w:val="clear" w:color="auto" w:fill="FFFFFF"/>
        <w:tabs>
          <w:tab w:val="left" w:pos="567"/>
        </w:tabs>
        <w:spacing w:before="0" w:beforeAutospacing="0" w:after="0" w:afterAutospacing="0"/>
        <w:ind w:firstLine="567"/>
        <w:jc w:val="both"/>
        <w:textAlignment w:val="baseline"/>
      </w:pPr>
      <w:r w:rsidRPr="003E23EF">
        <w:rPr>
          <w:i/>
          <w:iCs/>
        </w:rPr>
        <w:t xml:space="preserve">Специальным условием </w:t>
      </w:r>
      <w:r w:rsidRPr="003E23EF">
        <w:t xml:space="preserve"> чаще всего является страховой стаж определенной продолжительности и  его конкретный вид (общий страховой, специальный).  </w:t>
      </w:r>
    </w:p>
    <w:p w:rsidR="006200FE" w:rsidRPr="003E23EF" w:rsidRDefault="0001087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6200FE" w:rsidRPr="003E23EF">
        <w:rPr>
          <w:rFonts w:ascii="Times New Roman" w:hAnsi="Times New Roman" w:cs="Times New Roman"/>
          <w:sz w:val="24"/>
          <w:szCs w:val="24"/>
        </w:rPr>
        <w:t>Требования  к основанию (возрасту) подразделяются на 3 группы:</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общеустановленные (60 и 55 лет)</w:t>
      </w:r>
      <w:r w:rsidR="00EC2349" w:rsidRPr="003E23EF">
        <w:rPr>
          <w:rFonts w:ascii="Times New Roman" w:hAnsi="Times New Roman" w:cs="Times New Roman"/>
          <w:sz w:val="24"/>
          <w:szCs w:val="24"/>
        </w:rPr>
        <w:t>;</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пониженные (льготные)</w:t>
      </w:r>
      <w:r w:rsidR="00EC2349" w:rsidRPr="003E23EF">
        <w:rPr>
          <w:rFonts w:ascii="Times New Roman" w:hAnsi="Times New Roman" w:cs="Times New Roman"/>
          <w:sz w:val="24"/>
          <w:szCs w:val="24"/>
        </w:rPr>
        <w:t>;</w:t>
      </w:r>
      <w:r w:rsidRPr="003E23EF">
        <w:rPr>
          <w:rFonts w:ascii="Times New Roman" w:hAnsi="Times New Roman" w:cs="Times New Roman"/>
          <w:sz w:val="24"/>
          <w:szCs w:val="24"/>
        </w:rPr>
        <w:t xml:space="preserve"> </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повышенные (65 и 60 лет)</w:t>
      </w:r>
      <w:r w:rsidR="00EC2349" w:rsidRPr="003E23EF">
        <w:rPr>
          <w:rFonts w:ascii="Times New Roman" w:hAnsi="Times New Roman" w:cs="Times New Roman"/>
          <w:sz w:val="24"/>
          <w:szCs w:val="24"/>
        </w:rPr>
        <w:t>.</w:t>
      </w:r>
    </w:p>
    <w:p w:rsidR="00EC2349" w:rsidRPr="003E23EF" w:rsidRDefault="00EC234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Выделяют два вида страховых пенсий по возрасту: пенсии по возрасту на общих основаниях; пенсии по возрасту на льготных основаниях. Сущность льготной (досрочной) пенсии по возрасту заключается в том, что она назначается ранее (с уменьшением) общеустановленного возраста выхода на пенсию либо независимо от конкретных требований к возрасту лишь при наличии определенной продолжительности страхового стажа</w:t>
      </w:r>
      <w:r w:rsidR="00DD6E49" w:rsidRPr="003E23EF">
        <w:rPr>
          <w:rFonts w:ascii="Times New Roman" w:hAnsi="Times New Roman" w:cs="Times New Roman"/>
          <w:sz w:val="24"/>
          <w:szCs w:val="24"/>
        </w:rPr>
        <w:t>.</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На формирование льготного  (досрочного) пенсионного статуса влияют следующие факторы: </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а) </w:t>
      </w:r>
      <w:r w:rsidRPr="003E23EF">
        <w:rPr>
          <w:rFonts w:ascii="Times New Roman" w:hAnsi="Times New Roman" w:cs="Times New Roman"/>
          <w:i/>
          <w:iCs/>
          <w:sz w:val="24"/>
          <w:szCs w:val="24"/>
        </w:rPr>
        <w:t>производственно-профессиональный</w:t>
      </w:r>
      <w:r w:rsidR="00DD6E49" w:rsidRPr="003E23EF">
        <w:rPr>
          <w:rFonts w:ascii="Times New Roman" w:hAnsi="Times New Roman" w:cs="Times New Roman"/>
          <w:i/>
          <w:iCs/>
          <w:sz w:val="24"/>
          <w:szCs w:val="24"/>
        </w:rPr>
        <w:t xml:space="preserve"> </w:t>
      </w:r>
      <w:r w:rsidRPr="003E23EF">
        <w:rPr>
          <w:rFonts w:ascii="Times New Roman" w:hAnsi="Times New Roman" w:cs="Times New Roman"/>
          <w:i/>
          <w:iCs/>
          <w:sz w:val="24"/>
          <w:szCs w:val="24"/>
        </w:rPr>
        <w:t xml:space="preserve">(вредные, опасные условия труда </w:t>
      </w:r>
      <w:r w:rsidRPr="003E23EF">
        <w:rPr>
          <w:rFonts w:ascii="Times New Roman" w:hAnsi="Times New Roman" w:cs="Times New Roman"/>
          <w:sz w:val="24"/>
          <w:szCs w:val="24"/>
        </w:rPr>
        <w:t xml:space="preserve">(утверждены Списки); </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б) природно-климатический (районы Крайнего </w:t>
      </w:r>
      <w:r w:rsidRPr="003E23EF">
        <w:rPr>
          <w:rFonts w:ascii="Times New Roman" w:hAnsi="Times New Roman" w:cs="Times New Roman"/>
          <w:sz w:val="24"/>
          <w:szCs w:val="24"/>
        </w:rPr>
        <w:t>Севера; иные территории с климатом или иными природными условиями, имеющие выраженный дискомфортный для проживания и работы человека характер);</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в)</w:t>
      </w:r>
      <w:r w:rsidRPr="003E23EF">
        <w:rPr>
          <w:rFonts w:ascii="Times New Roman" w:hAnsi="Times New Roman" w:cs="Times New Roman"/>
          <w:sz w:val="24"/>
          <w:szCs w:val="24"/>
        </w:rPr>
        <w:t xml:space="preserve"> </w:t>
      </w:r>
      <w:proofErr w:type="gramStart"/>
      <w:r w:rsidRPr="003E23EF">
        <w:rPr>
          <w:rFonts w:ascii="Times New Roman" w:hAnsi="Times New Roman" w:cs="Times New Roman"/>
          <w:i/>
          <w:iCs/>
          <w:sz w:val="24"/>
          <w:szCs w:val="24"/>
        </w:rPr>
        <w:t>медико-биологический</w:t>
      </w:r>
      <w:proofErr w:type="gramEnd"/>
      <w:r w:rsidRPr="003E23EF">
        <w:rPr>
          <w:rFonts w:ascii="Times New Roman" w:hAnsi="Times New Roman" w:cs="Times New Roman"/>
          <w:i/>
          <w:iCs/>
          <w:sz w:val="24"/>
          <w:szCs w:val="24"/>
        </w:rPr>
        <w:t xml:space="preserve"> </w:t>
      </w:r>
      <w:r w:rsidRPr="003E23EF">
        <w:rPr>
          <w:rFonts w:ascii="Times New Roman" w:hAnsi="Times New Roman" w:cs="Times New Roman"/>
          <w:sz w:val="24"/>
          <w:szCs w:val="24"/>
        </w:rPr>
        <w:t>(инвалидность - по зрению 1 группа, вследствие военной травмы, вследствие радиационных и техногенных катастроф, заболевание гипофизарным нанизмом – лилипуты и диспропорциональные карлики);</w:t>
      </w:r>
      <w:r w:rsidRPr="003E23EF">
        <w:rPr>
          <w:rFonts w:ascii="Times New Roman" w:hAnsi="Times New Roman" w:cs="Times New Roman"/>
          <w:i/>
          <w:iCs/>
          <w:sz w:val="24"/>
          <w:szCs w:val="24"/>
        </w:rPr>
        <w:t xml:space="preserve"> </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г) социально-функциональный (демографический). </w:t>
      </w:r>
      <w:r w:rsidRPr="003E23EF">
        <w:rPr>
          <w:rFonts w:ascii="Times New Roman" w:hAnsi="Times New Roman" w:cs="Times New Roman"/>
          <w:sz w:val="24"/>
          <w:szCs w:val="24"/>
        </w:rPr>
        <w:t>В соответствии с этим фактором право на льготную пенсию предоставляется женщинам-матерям, родившим</w:t>
      </w:r>
      <w:r w:rsidR="006A16A8" w:rsidRPr="003E23EF">
        <w:rPr>
          <w:rFonts w:ascii="Times New Roman" w:hAnsi="Times New Roman" w:cs="Times New Roman"/>
          <w:sz w:val="24"/>
          <w:szCs w:val="24"/>
        </w:rPr>
        <w:t xml:space="preserve"> </w:t>
      </w:r>
      <w:r w:rsidRPr="003E23EF">
        <w:rPr>
          <w:rFonts w:ascii="Times New Roman" w:hAnsi="Times New Roman" w:cs="Times New Roman"/>
          <w:sz w:val="24"/>
          <w:szCs w:val="24"/>
        </w:rPr>
        <w:t>5 и более детей и воспитавшим их до достижения возраста 8 лет; один из родителей инвалидов с детства, воспитавший их до 8 лет; опекун инвалидов с детства, воспитавший их до 8 лет.</w:t>
      </w:r>
    </w:p>
    <w:p w:rsidR="00DD6E49" w:rsidRPr="003E23EF" w:rsidRDefault="00DD6E49"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д) в силу действия специальных нормативных правовых актов</w:t>
      </w:r>
      <w:r w:rsidR="00EB72B1" w:rsidRPr="003E23EF">
        <w:rPr>
          <w:rStyle w:val="af6"/>
          <w:rFonts w:ascii="Times New Roman" w:hAnsi="Times New Roman" w:cs="Times New Roman"/>
          <w:i/>
          <w:sz w:val="24"/>
          <w:szCs w:val="24"/>
        </w:rPr>
        <w:footnoteReference w:id="42"/>
      </w:r>
      <w:r w:rsidRPr="003E23EF">
        <w:rPr>
          <w:rFonts w:ascii="Times New Roman" w:hAnsi="Times New Roman" w:cs="Times New Roman"/>
          <w:i/>
          <w:sz w:val="24"/>
          <w:szCs w:val="24"/>
        </w:rPr>
        <w:t>.</w:t>
      </w:r>
    </w:p>
    <w:p w:rsidR="006200FE" w:rsidRPr="003E23EF" w:rsidRDefault="006200F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Повышенные  требования к возрасту установлены для лиц, которые в течение своей жизни не вели общественно-полезной деятельности или не имеют  соответствующих доказательств этому. Для мужчин – это достижение возраста 65 лет, для женщин – 60 лет</w:t>
      </w:r>
      <w:r w:rsidR="006A16A8" w:rsidRPr="003E23EF">
        <w:rPr>
          <w:rFonts w:ascii="Times New Roman" w:hAnsi="Times New Roman" w:cs="Times New Roman"/>
          <w:sz w:val="24"/>
          <w:szCs w:val="24"/>
        </w:rPr>
        <w:t>.</w:t>
      </w:r>
    </w:p>
    <w:p w:rsidR="004666E7"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Генеральный институт пенсий по возрасту состоит из 2 институтов:1) страховые пенсии по возрасту; 2) государственные пенсии по возрасту</w:t>
      </w:r>
      <w:r w:rsidR="004666E7" w:rsidRPr="003E23EF">
        <w:rPr>
          <w:rFonts w:ascii="Times New Roman" w:hAnsi="Times New Roman" w:cs="Times New Roman"/>
          <w:sz w:val="24"/>
          <w:szCs w:val="24"/>
        </w:rPr>
        <w:t>.</w:t>
      </w:r>
      <w:r w:rsidRPr="003E23EF">
        <w:rPr>
          <w:rFonts w:ascii="Times New Roman" w:hAnsi="Times New Roman" w:cs="Times New Roman"/>
          <w:sz w:val="24"/>
          <w:szCs w:val="24"/>
        </w:rPr>
        <w:t xml:space="preserve">  </w:t>
      </w:r>
    </w:p>
    <w:p w:rsidR="00DD6E49" w:rsidRPr="003E23EF" w:rsidRDefault="00DD6E49"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Государственные пенсии по возрасту регламентируются положениями Закона о государственном пенсионном обеспечении. Данным законом предусмотрено два вида пенсий по возрасту: социальные и гражданам, пострадавшим от радиационных и техногенных катастроф.</w:t>
      </w:r>
    </w:p>
    <w:p w:rsidR="00266E6A" w:rsidRPr="003E23EF" w:rsidRDefault="00266E6A"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Социальная пенсия по возрасту устанавливается для лиц, которые по каким-либо причинам не имеют права на страховую пенсию по возрасту. Право на обращение за социальной пенсией по возрасту имеют нетрудоспособные лица, достигшие возраста 60 лет – женщины и 65 лет – мужчины, а эти же лица из числа малочисленных народов Севера – по достижении 55 и 60 лет для женщин и мужчин соответственно.</w:t>
      </w:r>
    </w:p>
    <w:p w:rsidR="00D84914" w:rsidRPr="003E23EF" w:rsidRDefault="0079144F"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Категории пенсионеров из числа пострадавших вследствие радиационных и техногенных катастроф и объем их прав в сфере пенсионного обеспечения определяются с учетом следующих критериев:</w:t>
      </w:r>
    </w:p>
    <w:p w:rsidR="00D10C90" w:rsidRPr="003E23EF" w:rsidRDefault="00D8491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По местности в зоне радиоактивного воздействия.</w:t>
      </w:r>
    </w:p>
    <w:p w:rsidR="00D84914" w:rsidRPr="003E23EF" w:rsidRDefault="00D8491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FA3F8C" w:rsidRPr="003E23EF">
        <w:rPr>
          <w:rFonts w:ascii="Times New Roman" w:hAnsi="Times New Roman" w:cs="Times New Roman"/>
          <w:sz w:val="24"/>
          <w:szCs w:val="24"/>
        </w:rPr>
        <w:t xml:space="preserve"> </w:t>
      </w:r>
      <w:r w:rsidRPr="003E23EF">
        <w:rPr>
          <w:rFonts w:ascii="Times New Roman" w:hAnsi="Times New Roman" w:cs="Times New Roman"/>
          <w:sz w:val="24"/>
          <w:szCs w:val="24"/>
        </w:rPr>
        <w:t>По зонам радиоактивного загрязнения (зона отчуждения; зона отселения; зона проживания с правом на отселение; зона проживания с льготным социально-экономическим статусом).</w:t>
      </w:r>
    </w:p>
    <w:p w:rsidR="00D84914" w:rsidRPr="003E23EF" w:rsidRDefault="00D8491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По временным периодам и степени радиоактивного воздействия.</w:t>
      </w:r>
    </w:p>
    <w:p w:rsidR="00D84914" w:rsidRPr="003E23EF" w:rsidRDefault="00D8491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По последствиям катастрофы.</w:t>
      </w:r>
    </w:p>
    <w:p w:rsidR="00D84914" w:rsidRPr="003E23EF" w:rsidRDefault="00D84914"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5. По предшествующему правовому статусу.</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Размеры пенсий </w:t>
      </w:r>
      <w:r w:rsidR="00D84914" w:rsidRPr="003E23EF">
        <w:rPr>
          <w:rFonts w:ascii="Times New Roman" w:hAnsi="Times New Roman" w:cs="Times New Roman"/>
          <w:sz w:val="24"/>
          <w:szCs w:val="24"/>
        </w:rPr>
        <w:t xml:space="preserve">по возрасту </w:t>
      </w:r>
      <w:r w:rsidRPr="003E23EF">
        <w:rPr>
          <w:rFonts w:ascii="Times New Roman" w:hAnsi="Times New Roman" w:cs="Times New Roman"/>
          <w:sz w:val="24"/>
          <w:szCs w:val="24"/>
        </w:rPr>
        <w:t xml:space="preserve">исчисляются по разному.  Размер страховой пенсии по возрасту определяется комбинированным способом путем суммирования фиксированной и переменной  величин пенсии. Размер  государственной  социальной пенсии по возрасту  исчисляется абсолютным способом в </w:t>
      </w:r>
      <w:r w:rsidR="00266E6A" w:rsidRPr="003E23EF">
        <w:rPr>
          <w:rFonts w:ascii="Times New Roman" w:hAnsi="Times New Roman" w:cs="Times New Roman"/>
          <w:sz w:val="24"/>
          <w:szCs w:val="24"/>
        </w:rPr>
        <w:t xml:space="preserve">твердых </w:t>
      </w:r>
      <w:r w:rsidRPr="003E23EF">
        <w:rPr>
          <w:rFonts w:ascii="Times New Roman" w:hAnsi="Times New Roman" w:cs="Times New Roman"/>
          <w:sz w:val="24"/>
          <w:szCs w:val="24"/>
        </w:rPr>
        <w:t>денежных суммах</w:t>
      </w:r>
      <w:r w:rsidR="00266E6A" w:rsidRPr="003E23EF">
        <w:rPr>
          <w:rFonts w:ascii="Times New Roman" w:hAnsi="Times New Roman" w:cs="Times New Roman"/>
          <w:sz w:val="24"/>
          <w:szCs w:val="24"/>
        </w:rPr>
        <w:t xml:space="preserve"> и увеличивается на размер районного коэффициента при проживании в соответствующих местностях</w:t>
      </w:r>
      <w:r w:rsidRPr="003E23EF">
        <w:rPr>
          <w:rFonts w:ascii="Times New Roman" w:hAnsi="Times New Roman" w:cs="Times New Roman"/>
          <w:sz w:val="24"/>
          <w:szCs w:val="24"/>
        </w:rPr>
        <w:t xml:space="preserve">. </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Страховая пенсия по </w:t>
      </w:r>
      <w:r w:rsidR="00DD6E49" w:rsidRPr="003E23EF">
        <w:rPr>
          <w:rFonts w:ascii="Times New Roman" w:hAnsi="Times New Roman" w:cs="Times New Roman"/>
          <w:sz w:val="24"/>
          <w:szCs w:val="24"/>
        </w:rPr>
        <w:t xml:space="preserve">возрасту </w:t>
      </w:r>
      <w:r w:rsidRPr="003E23EF">
        <w:rPr>
          <w:rFonts w:ascii="Times New Roman" w:hAnsi="Times New Roman" w:cs="Times New Roman"/>
          <w:sz w:val="24"/>
          <w:szCs w:val="24"/>
        </w:rPr>
        <w:t>назначается при наличии не менее 15 лет страхового стажа.</w:t>
      </w:r>
    </w:p>
    <w:p w:rsidR="006A16A8" w:rsidRPr="003E23EF" w:rsidRDefault="006A16A8"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 1 января 2015 года страховая пенсия по </w:t>
      </w:r>
      <w:r w:rsidR="00DD6E49" w:rsidRPr="003E23EF">
        <w:rPr>
          <w:rFonts w:ascii="Times New Roman" w:hAnsi="Times New Roman" w:cs="Times New Roman"/>
          <w:sz w:val="24"/>
          <w:szCs w:val="24"/>
        </w:rPr>
        <w:t xml:space="preserve">возрасту </w:t>
      </w:r>
      <w:r w:rsidRPr="003E23EF">
        <w:rPr>
          <w:rFonts w:ascii="Times New Roman" w:hAnsi="Times New Roman" w:cs="Times New Roman"/>
          <w:sz w:val="24"/>
          <w:szCs w:val="24"/>
        </w:rPr>
        <w:t>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Страховая пенсия по </w:t>
      </w:r>
      <w:r w:rsidR="00DD6E49" w:rsidRPr="003E23EF">
        <w:rPr>
          <w:rFonts w:ascii="Times New Roman" w:hAnsi="Times New Roman" w:cs="Times New Roman"/>
          <w:sz w:val="24"/>
          <w:szCs w:val="24"/>
        </w:rPr>
        <w:t xml:space="preserve">возрасту </w:t>
      </w:r>
      <w:r w:rsidRPr="003E23EF">
        <w:rPr>
          <w:rFonts w:ascii="Times New Roman" w:hAnsi="Times New Roman" w:cs="Times New Roman"/>
          <w:sz w:val="24"/>
          <w:szCs w:val="24"/>
        </w:rPr>
        <w:t>назначается при наличии величины индивидуального пенсионного коэффициента в размере не менее 30.</w:t>
      </w:r>
    </w:p>
    <w:p w:rsidR="006A16A8" w:rsidRPr="003E23EF" w:rsidRDefault="006A16A8"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Размер страховой пенсии по </w:t>
      </w:r>
      <w:r w:rsidR="00DD6E49" w:rsidRPr="003E23EF">
        <w:rPr>
          <w:rFonts w:ascii="Times New Roman" w:hAnsi="Times New Roman" w:cs="Times New Roman"/>
          <w:sz w:val="24"/>
          <w:szCs w:val="24"/>
        </w:rPr>
        <w:t xml:space="preserve">возрасту </w:t>
      </w:r>
      <w:r w:rsidRPr="003E23EF">
        <w:rPr>
          <w:rFonts w:ascii="Times New Roman" w:hAnsi="Times New Roman" w:cs="Times New Roman"/>
          <w:sz w:val="24"/>
          <w:szCs w:val="24"/>
        </w:rPr>
        <w:t xml:space="preserve"> определяется по формуле:  </w:t>
      </w:r>
      <w:proofErr w:type="spellStart"/>
      <w:r w:rsidRPr="003E23EF">
        <w:rPr>
          <w:rFonts w:ascii="Times New Roman" w:hAnsi="Times New Roman" w:cs="Times New Roman"/>
          <w:sz w:val="24"/>
          <w:szCs w:val="24"/>
        </w:rPr>
        <w:t>СПст</w:t>
      </w:r>
      <w:proofErr w:type="spellEnd"/>
      <w:r w:rsidRPr="003E23EF">
        <w:rPr>
          <w:rFonts w:ascii="Times New Roman" w:hAnsi="Times New Roman" w:cs="Times New Roman"/>
          <w:sz w:val="24"/>
          <w:szCs w:val="24"/>
        </w:rPr>
        <w:t xml:space="preserve"> = ИПК x СПК,</w:t>
      </w:r>
    </w:p>
    <w:p w:rsidR="006A16A8" w:rsidRPr="003E23EF" w:rsidRDefault="006A16A8"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ИПК - индивидуальный пенсионный коэффициент;</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СПК - стоимость одного пенсионного коэффициента по состоянию на день, с которого назначается страховая пенсия</w:t>
      </w:r>
      <w:r w:rsidR="00DD6E49" w:rsidRPr="003E23EF">
        <w:rPr>
          <w:rFonts w:ascii="Times New Roman" w:hAnsi="Times New Roman" w:cs="Times New Roman"/>
          <w:sz w:val="24"/>
          <w:szCs w:val="24"/>
        </w:rPr>
        <w:t>.</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Величина индивидуального пенсионного коэффициента определяется  также по формуле, при подсчете учитывается индивидуальный пенсионный коэффициент по состоянию на день, с которого назначается страховая пенсия по</w:t>
      </w:r>
      <w:r w:rsidR="00DD6E49" w:rsidRPr="003E23EF">
        <w:rPr>
          <w:rFonts w:ascii="Times New Roman" w:hAnsi="Times New Roman" w:cs="Times New Roman"/>
          <w:sz w:val="24"/>
          <w:szCs w:val="24"/>
        </w:rPr>
        <w:t xml:space="preserve"> возрасту</w:t>
      </w:r>
      <w:r w:rsidRPr="003E23EF">
        <w:rPr>
          <w:rFonts w:ascii="Times New Roman" w:hAnsi="Times New Roman" w:cs="Times New Roman"/>
          <w:sz w:val="24"/>
          <w:szCs w:val="24"/>
        </w:rPr>
        <w:t xml:space="preserve">; индивидуальный пенсионный коэффициент за периоды, имевшие место до 1 января 2015года; индивидуальный пенсионный коэффициент за периоды, имевшие место с 1 января 2015 года, по состоянию на день, с которого назначается страховая пенсия и коэффициент повышения индивидуального пенсионного коэффициента при исчислении размера страховой пенсии. </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Величина индивидуального пенсионного коэффициента определяется за каждый календарный год</w:t>
      </w:r>
      <w:r w:rsidR="00996F96" w:rsidRPr="003E23EF">
        <w:rPr>
          <w:rFonts w:ascii="Times New Roman" w:hAnsi="Times New Roman" w:cs="Times New Roman"/>
          <w:sz w:val="24"/>
          <w:szCs w:val="24"/>
        </w:rPr>
        <w:t>,</w:t>
      </w:r>
      <w:r w:rsidRPr="003E23EF">
        <w:rPr>
          <w:rFonts w:ascii="Times New Roman" w:hAnsi="Times New Roman" w:cs="Times New Roman"/>
          <w:sz w:val="24"/>
          <w:szCs w:val="24"/>
        </w:rPr>
        <w:t xml:space="preserve"> начиная с 1 января 2015 года с учетом ежегодных отчислений страховых </w:t>
      </w:r>
      <w:r w:rsidRPr="003E23EF">
        <w:rPr>
          <w:rFonts w:ascii="Times New Roman" w:hAnsi="Times New Roman" w:cs="Times New Roman"/>
          <w:sz w:val="24"/>
          <w:szCs w:val="24"/>
        </w:rPr>
        <w:lastRenderedPageBreak/>
        <w:t>взносов в Пенсионный фонд Российской Федерации в соответствии с законодательством Российской Федерации о налогах и сборах</w:t>
      </w:r>
      <w:r w:rsidR="00EB72B1" w:rsidRPr="003E23EF">
        <w:rPr>
          <w:rStyle w:val="af6"/>
          <w:rFonts w:ascii="Times New Roman" w:hAnsi="Times New Roman" w:cs="Times New Roman"/>
          <w:sz w:val="24"/>
          <w:szCs w:val="24"/>
        </w:rPr>
        <w:footnoteReference w:id="43"/>
      </w:r>
      <w:r w:rsidRPr="003E23EF">
        <w:rPr>
          <w:rFonts w:ascii="Times New Roman" w:hAnsi="Times New Roman" w:cs="Times New Roman"/>
          <w:sz w:val="24"/>
          <w:szCs w:val="24"/>
        </w:rPr>
        <w:t>.</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Фиксированная выплата к страховой пенсии устанавливается одновременно с назначением страховой пенсии. </w:t>
      </w:r>
    </w:p>
    <w:p w:rsidR="006A16A8" w:rsidRPr="003E23EF" w:rsidRDefault="006A16A8"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w:t>
      </w:r>
    </w:p>
    <w:p w:rsidR="006A16A8" w:rsidRPr="003E23EF" w:rsidRDefault="006A16A8"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Повышение фиксированной выплаты к страховой пенсии</w:t>
      </w:r>
      <w:r w:rsidR="00996F96" w:rsidRPr="003E23EF">
        <w:rPr>
          <w:rFonts w:ascii="Times New Roman" w:hAnsi="Times New Roman" w:cs="Times New Roman"/>
          <w:i/>
          <w:iCs/>
          <w:sz w:val="24"/>
          <w:szCs w:val="24"/>
        </w:rPr>
        <w:t>:</w:t>
      </w:r>
      <w:r w:rsidR="00DD0AED" w:rsidRPr="003E23EF">
        <w:rPr>
          <w:rFonts w:ascii="Times New Roman" w:hAnsi="Times New Roman" w:cs="Times New Roman"/>
          <w:i/>
          <w:iCs/>
          <w:sz w:val="24"/>
          <w:szCs w:val="24"/>
        </w:rPr>
        <w:t xml:space="preserve"> </w:t>
      </w:r>
    </w:p>
    <w:p w:rsidR="006A16A8" w:rsidRPr="003E23EF" w:rsidRDefault="006A16A8"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sz w:val="24"/>
          <w:szCs w:val="24"/>
        </w:rPr>
        <w:t xml:space="preserve">1. Лицам, достигшим возраста 80 лет или являющимся инвалидами I группы, устанавливается повышение фиксированной выплаты к страховой пенсии по </w:t>
      </w:r>
      <w:r w:rsidR="00DD6E49" w:rsidRPr="003E23EF">
        <w:rPr>
          <w:rFonts w:ascii="Times New Roman" w:hAnsi="Times New Roman" w:cs="Times New Roman"/>
          <w:sz w:val="24"/>
          <w:szCs w:val="24"/>
        </w:rPr>
        <w:t xml:space="preserve">возрасту </w:t>
      </w:r>
      <w:r w:rsidRPr="003E23EF">
        <w:rPr>
          <w:rFonts w:ascii="Times New Roman" w:hAnsi="Times New Roman" w:cs="Times New Roman"/>
          <w:sz w:val="24"/>
          <w:szCs w:val="24"/>
        </w:rPr>
        <w:t xml:space="preserve">в сумме, равной 100 процентам </w:t>
      </w:r>
      <w:r w:rsidRPr="003E23EF">
        <w:rPr>
          <w:rFonts w:ascii="Times New Roman" w:hAnsi="Times New Roman" w:cs="Times New Roman"/>
          <w:i/>
          <w:sz w:val="24"/>
          <w:szCs w:val="24"/>
        </w:rPr>
        <w:t>суммы, предусмотренной ч. 1 ст. 16 ФЗ «О страховых пенсиях».</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Лицам, являющимся инвалидами I группы, устанавливается повышение фиксированной выплаты к страховой пенсии по инвалидности в сумме, равной 100 процентам этой суммы.</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Лицам, на иждивении которых находятся нетрудоспособные члены семьи, повышение фиксированной выплаты к страховой пенсии устанавливается в сумме, равной одной третьей указанной суммы, на каждого нетрудоспособного члена семьи, но не более чем на трех нетрудоспособных членов семьи.</w:t>
      </w:r>
    </w:p>
    <w:p w:rsidR="006A16A8" w:rsidRPr="003E23EF" w:rsidRDefault="006A16A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Повышение фиксированной выплаты также предусмотрены лицам, проработавшим в районах Крайнего Севера и местностях, приравненных к ним определенное количество лет, а также лицам, проработавшим не менее 30 календарных лет в сельском хозяйстве</w:t>
      </w:r>
      <w:r w:rsidR="00EB72B1" w:rsidRPr="003E23EF">
        <w:rPr>
          <w:rStyle w:val="af6"/>
          <w:rFonts w:ascii="Times New Roman" w:hAnsi="Times New Roman" w:cs="Times New Roman"/>
          <w:sz w:val="24"/>
          <w:szCs w:val="24"/>
        </w:rPr>
        <w:footnoteReference w:id="44"/>
      </w:r>
      <w:r w:rsidRPr="003E23EF">
        <w:rPr>
          <w:rFonts w:ascii="Times New Roman" w:hAnsi="Times New Roman" w:cs="Times New Roman"/>
          <w:sz w:val="24"/>
          <w:szCs w:val="24"/>
        </w:rPr>
        <w:t xml:space="preserve">.  </w:t>
      </w:r>
    </w:p>
    <w:p w:rsidR="00386377" w:rsidRPr="003E23EF" w:rsidRDefault="006A16A8"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Размер пенсий по возрасту лицам, пострадавшим от техногенных катастроф, исчисляется в процентном отношении к расчетному показателю в зависимости от категории пострадавших – относительным способом – в процентах к величине государственной социальной пенсии по возрасту (</w:t>
      </w:r>
      <w:r w:rsidR="00386377" w:rsidRPr="003E23EF">
        <w:rPr>
          <w:rFonts w:ascii="Times New Roman" w:hAnsi="Times New Roman" w:cs="Times New Roman"/>
          <w:sz w:val="24"/>
          <w:szCs w:val="24"/>
        </w:rPr>
        <w:t xml:space="preserve">8 категорий </w:t>
      </w:r>
      <w:r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 xml:space="preserve">пенсионеров в </w:t>
      </w:r>
      <w:r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 xml:space="preserve">зависимости от </w:t>
      </w:r>
      <w:r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 xml:space="preserve">степени риска </w:t>
      </w:r>
      <w:r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утраты здоровья</w:t>
      </w:r>
      <w:r w:rsidRPr="003E23EF">
        <w:rPr>
          <w:rFonts w:ascii="Times New Roman" w:hAnsi="Times New Roman" w:cs="Times New Roman"/>
          <w:sz w:val="24"/>
          <w:szCs w:val="24"/>
        </w:rPr>
        <w:t>)</w:t>
      </w:r>
      <w:r w:rsidR="001E7613" w:rsidRPr="003E23EF">
        <w:rPr>
          <w:rStyle w:val="af6"/>
          <w:rFonts w:ascii="Times New Roman" w:hAnsi="Times New Roman" w:cs="Times New Roman"/>
          <w:sz w:val="24"/>
          <w:szCs w:val="24"/>
        </w:rPr>
        <w:footnoteReference w:id="45"/>
      </w:r>
      <w:r w:rsidR="004E1171" w:rsidRPr="003E23EF">
        <w:rPr>
          <w:rFonts w:ascii="Times New Roman" w:hAnsi="Times New Roman" w:cs="Times New Roman"/>
          <w:sz w:val="24"/>
          <w:szCs w:val="24"/>
        </w:rPr>
        <w:t>:</w:t>
      </w:r>
      <w:r w:rsidR="00386377" w:rsidRPr="003E23EF">
        <w:rPr>
          <w:rFonts w:ascii="Times New Roman" w:hAnsi="Times New Roman" w:cs="Times New Roman"/>
          <w:sz w:val="24"/>
          <w:szCs w:val="24"/>
        </w:rPr>
        <w:t xml:space="preserve"> </w:t>
      </w:r>
    </w:p>
    <w:p w:rsidR="00386377" w:rsidRPr="003E23EF" w:rsidRDefault="004E117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00386377" w:rsidRPr="003E23EF">
        <w:rPr>
          <w:rFonts w:ascii="Times New Roman" w:hAnsi="Times New Roman" w:cs="Times New Roman"/>
          <w:sz w:val="24"/>
          <w:szCs w:val="24"/>
        </w:rPr>
        <w:t>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w:t>
      </w:r>
    </w:p>
    <w:p w:rsidR="00386377" w:rsidRPr="003E23EF" w:rsidRDefault="004E117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386377" w:rsidRPr="003E23EF">
        <w:rPr>
          <w:rFonts w:ascii="Times New Roman" w:hAnsi="Times New Roman" w:cs="Times New Roman"/>
          <w:sz w:val="24"/>
          <w:szCs w:val="24"/>
        </w:rPr>
        <w:t>гражданам, проживающим или работающим в соответствующей зоне радиоактивного загрязнения  - 200 процентов размера социальной пенсии</w:t>
      </w:r>
      <w:r w:rsidRPr="003E23EF">
        <w:rPr>
          <w:rFonts w:ascii="Times New Roman" w:hAnsi="Times New Roman" w:cs="Times New Roman"/>
          <w:sz w:val="24"/>
          <w:szCs w:val="24"/>
        </w:rPr>
        <w:t>;</w:t>
      </w:r>
      <w:r w:rsidR="00386377" w:rsidRPr="003E23EF">
        <w:rPr>
          <w:rFonts w:ascii="Times New Roman" w:hAnsi="Times New Roman" w:cs="Times New Roman"/>
          <w:sz w:val="24"/>
          <w:szCs w:val="24"/>
        </w:rPr>
        <w:t xml:space="preserve"> </w:t>
      </w:r>
    </w:p>
    <w:p w:rsidR="006A16A8" w:rsidRPr="003E23EF" w:rsidRDefault="004E117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3) г</w:t>
      </w:r>
      <w:r w:rsidR="006A16A8" w:rsidRPr="003E23EF">
        <w:rPr>
          <w:rFonts w:ascii="Times New Roman" w:hAnsi="Times New Roman" w:cs="Times New Roman"/>
          <w:sz w:val="24"/>
          <w:szCs w:val="24"/>
        </w:rPr>
        <w:t>ражданам, на иждивении которых находятся нетрудоспособные члены семьи, размер пенсии по старости определяется исходя из размера социальной</w:t>
      </w:r>
      <w:r w:rsidR="00DD0AED" w:rsidRPr="003E23EF">
        <w:rPr>
          <w:rFonts w:ascii="Times New Roman" w:hAnsi="Times New Roman" w:cs="Times New Roman"/>
          <w:sz w:val="24"/>
          <w:szCs w:val="24"/>
        </w:rPr>
        <w:t xml:space="preserve"> </w:t>
      </w:r>
      <w:r w:rsidR="006A16A8" w:rsidRPr="003E23EF">
        <w:rPr>
          <w:rFonts w:ascii="Times New Roman" w:hAnsi="Times New Roman" w:cs="Times New Roman"/>
          <w:sz w:val="24"/>
          <w:szCs w:val="24"/>
        </w:rPr>
        <w:t xml:space="preserve">пенсии,  </w:t>
      </w:r>
      <w:r w:rsidR="006A16A8" w:rsidRPr="003E23EF">
        <w:rPr>
          <w:rFonts w:ascii="Times New Roman" w:hAnsi="Times New Roman" w:cs="Times New Roman"/>
          <w:sz w:val="24"/>
          <w:szCs w:val="24"/>
        </w:rPr>
        <w:lastRenderedPageBreak/>
        <w:t>увеличенного на</w:t>
      </w:r>
      <w:r w:rsidR="004E572C" w:rsidRPr="003E23EF">
        <w:rPr>
          <w:rFonts w:ascii="Times New Roman" w:hAnsi="Times New Roman" w:cs="Times New Roman"/>
          <w:sz w:val="24"/>
          <w:szCs w:val="24"/>
        </w:rPr>
        <w:t xml:space="preserve"> </w:t>
      </w:r>
      <w:r w:rsidR="006A16A8" w:rsidRPr="003E23EF">
        <w:rPr>
          <w:rFonts w:ascii="Times New Roman" w:hAnsi="Times New Roman" w:cs="Times New Roman"/>
          <w:sz w:val="24"/>
          <w:szCs w:val="24"/>
        </w:rPr>
        <w:t>1 208 рублей 90 копеек в месяц на каждого нетрудоспособного члена семьи, но не более чем на трех нетрудоспособных членов семьи</w:t>
      </w:r>
      <w:r w:rsidR="00EB72B1" w:rsidRPr="003E23EF">
        <w:rPr>
          <w:rStyle w:val="af6"/>
          <w:rFonts w:ascii="Times New Roman" w:hAnsi="Times New Roman" w:cs="Times New Roman"/>
          <w:sz w:val="24"/>
          <w:szCs w:val="24"/>
        </w:rPr>
        <w:footnoteReference w:id="46"/>
      </w:r>
      <w:r w:rsidR="006A16A8" w:rsidRPr="003E23EF">
        <w:rPr>
          <w:rFonts w:ascii="Times New Roman" w:hAnsi="Times New Roman" w:cs="Times New Roman"/>
          <w:sz w:val="24"/>
          <w:szCs w:val="24"/>
        </w:rPr>
        <w:t>.</w:t>
      </w:r>
    </w:p>
    <w:p w:rsidR="00DD0AED" w:rsidRPr="003E23EF" w:rsidRDefault="00DD0AED" w:rsidP="002F539D">
      <w:pPr>
        <w:spacing w:after="0" w:line="240" w:lineRule="auto"/>
        <w:ind w:right="-1" w:firstLine="567"/>
        <w:jc w:val="both"/>
        <w:rPr>
          <w:rFonts w:ascii="Times New Roman" w:hAnsi="Times New Roman" w:cs="Times New Roman"/>
          <w:sz w:val="24"/>
          <w:szCs w:val="24"/>
        </w:rPr>
      </w:pPr>
    </w:p>
    <w:p w:rsidR="00386377" w:rsidRPr="003E23EF" w:rsidRDefault="00157080" w:rsidP="002F539D">
      <w:pPr>
        <w:spacing w:after="0" w:line="240" w:lineRule="auto"/>
        <w:ind w:right="-1" w:firstLine="567"/>
        <w:jc w:val="both"/>
        <w:rPr>
          <w:rFonts w:ascii="Times New Roman" w:hAnsi="Times New Roman" w:cs="Times New Roman"/>
          <w:b/>
          <w:bCs/>
          <w:i/>
          <w:sz w:val="24"/>
          <w:szCs w:val="24"/>
        </w:rPr>
      </w:pPr>
      <w:r w:rsidRPr="003E23EF">
        <w:rPr>
          <w:rFonts w:ascii="Times New Roman" w:hAnsi="Times New Roman" w:cs="Times New Roman"/>
          <w:b/>
          <w:bCs/>
          <w:i/>
          <w:sz w:val="24"/>
          <w:szCs w:val="24"/>
        </w:rPr>
        <w:t>5.</w:t>
      </w:r>
      <w:r w:rsidR="00386377" w:rsidRPr="003E23EF">
        <w:rPr>
          <w:rFonts w:ascii="Times New Roman" w:hAnsi="Times New Roman" w:cs="Times New Roman"/>
          <w:b/>
          <w:bCs/>
          <w:i/>
          <w:sz w:val="24"/>
          <w:szCs w:val="24"/>
        </w:rPr>
        <w:t>6. П</w:t>
      </w:r>
      <w:r w:rsidR="00010873" w:rsidRPr="003E23EF">
        <w:rPr>
          <w:rFonts w:ascii="Times New Roman" w:hAnsi="Times New Roman" w:cs="Times New Roman"/>
          <w:b/>
          <w:bCs/>
          <w:i/>
          <w:sz w:val="24"/>
          <w:szCs w:val="24"/>
        </w:rPr>
        <w:t>енси</w:t>
      </w:r>
      <w:r w:rsidR="00626F72" w:rsidRPr="003E23EF">
        <w:rPr>
          <w:rFonts w:ascii="Times New Roman" w:hAnsi="Times New Roman" w:cs="Times New Roman"/>
          <w:b/>
          <w:bCs/>
          <w:i/>
          <w:sz w:val="24"/>
          <w:szCs w:val="24"/>
        </w:rPr>
        <w:t>и</w:t>
      </w:r>
      <w:r w:rsidR="00010873" w:rsidRPr="003E23EF">
        <w:rPr>
          <w:rFonts w:ascii="Times New Roman" w:hAnsi="Times New Roman" w:cs="Times New Roman"/>
          <w:b/>
          <w:bCs/>
          <w:i/>
          <w:sz w:val="24"/>
          <w:szCs w:val="24"/>
        </w:rPr>
        <w:t xml:space="preserve"> по инвалидности </w:t>
      </w:r>
    </w:p>
    <w:p w:rsidR="00283C96" w:rsidRPr="003E23EF" w:rsidRDefault="00283C96" w:rsidP="002F539D">
      <w:pPr>
        <w:spacing w:after="0" w:line="240" w:lineRule="auto"/>
        <w:ind w:right="-1" w:firstLine="567"/>
        <w:jc w:val="both"/>
        <w:rPr>
          <w:rFonts w:ascii="Times New Roman" w:hAnsi="Times New Roman" w:cs="Times New Roman"/>
          <w:i/>
          <w:sz w:val="24"/>
          <w:szCs w:val="24"/>
        </w:rPr>
      </w:pPr>
    </w:p>
    <w:p w:rsidR="008669E9" w:rsidRPr="003E23EF" w:rsidRDefault="008669E9" w:rsidP="002F53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E23EF">
        <w:rPr>
          <w:rFonts w:ascii="Times New Roman" w:eastAsia="Times New Roman" w:hAnsi="Times New Roman" w:cs="Times New Roman"/>
          <w:i/>
          <w:color w:val="000000"/>
          <w:sz w:val="24"/>
          <w:szCs w:val="24"/>
          <w:lang w:eastAsia="ru-RU"/>
        </w:rPr>
        <w:t>Инвалид</w:t>
      </w:r>
      <w:r w:rsidRPr="003E23EF">
        <w:rPr>
          <w:rFonts w:ascii="Times New Roman" w:eastAsia="Times New Roman" w:hAnsi="Times New Roman" w:cs="Times New Roman"/>
          <w:color w:val="000000"/>
          <w:sz w:val="24"/>
          <w:szCs w:val="24"/>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669E9" w:rsidRPr="003E23EF" w:rsidRDefault="008669E9" w:rsidP="002F53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 w:name="dst100012"/>
      <w:bookmarkEnd w:id="26"/>
      <w:r w:rsidRPr="003E23EF">
        <w:rPr>
          <w:rFonts w:ascii="Times New Roman" w:eastAsia="Times New Roman" w:hAnsi="Times New Roman" w:cs="Times New Roman"/>
          <w:i/>
          <w:color w:val="000000"/>
          <w:sz w:val="24"/>
          <w:szCs w:val="24"/>
          <w:lang w:eastAsia="ru-RU"/>
        </w:rPr>
        <w:t>Ограничение жизнедеятельности</w:t>
      </w:r>
      <w:r w:rsidRPr="003E23EF">
        <w:rPr>
          <w:rFonts w:ascii="Times New Roman" w:eastAsia="Times New Roman" w:hAnsi="Times New Roman" w:cs="Times New Roman"/>
          <w:color w:val="000000"/>
          <w:sz w:val="24"/>
          <w:szCs w:val="24"/>
          <w:lang w:eastAsia="ru-RU"/>
        </w:rPr>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00214511" w:rsidRPr="003E23EF">
        <w:rPr>
          <w:rStyle w:val="af6"/>
          <w:rFonts w:ascii="Times New Roman" w:eastAsia="Times New Roman" w:hAnsi="Times New Roman" w:cs="Times New Roman"/>
          <w:color w:val="000000"/>
          <w:sz w:val="24"/>
          <w:szCs w:val="24"/>
          <w:lang w:eastAsia="ru-RU"/>
        </w:rPr>
        <w:footnoteReference w:id="47"/>
      </w:r>
      <w:r w:rsidRPr="003E23EF">
        <w:rPr>
          <w:rFonts w:ascii="Times New Roman" w:eastAsia="Times New Roman" w:hAnsi="Times New Roman" w:cs="Times New Roman"/>
          <w:color w:val="000000"/>
          <w:sz w:val="24"/>
          <w:szCs w:val="24"/>
          <w:lang w:eastAsia="ru-RU"/>
        </w:rPr>
        <w:t>.</w:t>
      </w:r>
    </w:p>
    <w:p w:rsidR="008669E9" w:rsidRPr="003E23EF" w:rsidRDefault="008669E9" w:rsidP="002F539D">
      <w:pPr>
        <w:shd w:val="clear" w:color="auto" w:fill="FFFFFF"/>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bookmarkStart w:id="27" w:name="dst191"/>
      <w:bookmarkEnd w:id="27"/>
      <w:r w:rsidRPr="003E23EF">
        <w:rPr>
          <w:rFonts w:ascii="Times New Roman" w:eastAsia="Times New Roman" w:hAnsi="Times New Roman" w:cs="Times New Roman"/>
          <w:color w:val="000000"/>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r w:rsidR="00F65124" w:rsidRPr="003E23EF">
        <w:rPr>
          <w:rStyle w:val="af6"/>
          <w:rFonts w:ascii="Times New Roman" w:eastAsia="Times New Roman" w:hAnsi="Times New Roman" w:cs="Times New Roman"/>
          <w:color w:val="000000"/>
          <w:sz w:val="24"/>
          <w:szCs w:val="24"/>
          <w:lang w:eastAsia="ru-RU"/>
        </w:rPr>
        <w:footnoteReference w:id="48"/>
      </w:r>
      <w:r w:rsidRPr="003E23EF">
        <w:rPr>
          <w:rFonts w:ascii="Times New Roman" w:eastAsia="Times New Roman" w:hAnsi="Times New Roman" w:cs="Times New Roman"/>
          <w:color w:val="000000"/>
          <w:sz w:val="24"/>
          <w:szCs w:val="24"/>
          <w:lang w:eastAsia="ru-RU"/>
        </w:rPr>
        <w:t>.</w:t>
      </w:r>
    </w:p>
    <w:p w:rsidR="008669E9" w:rsidRPr="003E23EF" w:rsidRDefault="008669E9" w:rsidP="002F539D">
      <w:pPr>
        <w:shd w:val="clear" w:color="auto" w:fill="FFFFFF"/>
        <w:spacing w:after="0" w:line="240" w:lineRule="auto"/>
        <w:ind w:firstLine="567"/>
        <w:jc w:val="both"/>
        <w:rPr>
          <w:rFonts w:ascii="Times New Roman" w:hAnsi="Times New Roman" w:cs="Times New Roman"/>
          <w:color w:val="000000"/>
          <w:sz w:val="24"/>
          <w:szCs w:val="24"/>
        </w:rPr>
      </w:pPr>
      <w:r w:rsidRPr="003E23EF">
        <w:rPr>
          <w:rStyle w:val="blk"/>
          <w:rFonts w:ascii="Times New Roman" w:hAnsi="Times New Roman" w:cs="Times New Roman"/>
          <w:color w:val="000000"/>
          <w:sz w:val="24"/>
          <w:szCs w:val="24"/>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реабилитационных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8669E9" w:rsidRPr="003E23EF" w:rsidRDefault="008669E9" w:rsidP="002F539D">
      <w:pPr>
        <w:shd w:val="clear" w:color="auto" w:fill="FFFFFF"/>
        <w:spacing w:after="0" w:line="240" w:lineRule="auto"/>
        <w:ind w:firstLine="567"/>
        <w:jc w:val="both"/>
        <w:rPr>
          <w:rFonts w:ascii="Times New Roman" w:hAnsi="Times New Roman" w:cs="Times New Roman"/>
          <w:color w:val="000000"/>
          <w:sz w:val="24"/>
          <w:szCs w:val="24"/>
        </w:rPr>
      </w:pPr>
      <w:bookmarkStart w:id="28" w:name="dst295"/>
      <w:bookmarkEnd w:id="28"/>
      <w:r w:rsidRPr="003E23EF">
        <w:rPr>
          <w:rStyle w:val="blk"/>
          <w:rFonts w:ascii="Times New Roman" w:hAnsi="Times New Roman" w:cs="Times New Roman"/>
          <w:color w:val="000000"/>
          <w:sz w:val="24"/>
          <w:szCs w:val="24"/>
        </w:rPr>
        <w:t>Оператором федерального реестра инвалидов является Пенсионный фонд Российской Федерации.</w:t>
      </w:r>
    </w:p>
    <w:p w:rsidR="00386377" w:rsidRPr="003E23EF" w:rsidRDefault="00D23F4B"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i/>
          <w:sz w:val="24"/>
          <w:szCs w:val="24"/>
        </w:rPr>
        <w:t>Пенсия по инвалидности</w:t>
      </w:r>
      <w:r w:rsidRPr="003E23EF">
        <w:rPr>
          <w:rFonts w:ascii="Times New Roman" w:hAnsi="Times New Roman" w:cs="Times New Roman"/>
          <w:i/>
          <w:sz w:val="24"/>
          <w:szCs w:val="24"/>
        </w:rPr>
        <w:t xml:space="preserve"> - э</w:t>
      </w:r>
      <w:r w:rsidR="00386377" w:rsidRPr="003E23EF">
        <w:rPr>
          <w:rFonts w:ascii="Times New Roman" w:hAnsi="Times New Roman" w:cs="Times New Roman"/>
          <w:i/>
          <w:sz w:val="24"/>
          <w:szCs w:val="24"/>
        </w:rPr>
        <w:t xml:space="preserve">то ежемесячная алиментарная денежная выплата </w:t>
      </w:r>
      <w:proofErr w:type="gramStart"/>
      <w:r w:rsidR="00386377" w:rsidRPr="003E23EF">
        <w:rPr>
          <w:rFonts w:ascii="Times New Roman" w:hAnsi="Times New Roman" w:cs="Times New Roman"/>
          <w:i/>
          <w:sz w:val="24"/>
          <w:szCs w:val="24"/>
        </w:rPr>
        <w:t>нуждающемуся</w:t>
      </w:r>
      <w:proofErr w:type="gramEnd"/>
      <w:r w:rsidR="00386377" w:rsidRPr="003E23EF">
        <w:rPr>
          <w:rFonts w:ascii="Times New Roman" w:hAnsi="Times New Roman" w:cs="Times New Roman"/>
          <w:i/>
          <w:sz w:val="24"/>
          <w:szCs w:val="24"/>
        </w:rPr>
        <w:t>, имеющему стойкое расстройство функций организма, с целью его содержания на</w:t>
      </w:r>
      <w:r w:rsidR="00782CA6" w:rsidRPr="003E23EF">
        <w:rPr>
          <w:rFonts w:ascii="Times New Roman" w:hAnsi="Times New Roman" w:cs="Times New Roman"/>
          <w:i/>
          <w:sz w:val="24"/>
          <w:szCs w:val="24"/>
        </w:rPr>
        <w:t xml:space="preserve"> </w:t>
      </w:r>
      <w:r w:rsidR="00386377" w:rsidRPr="003E23EF">
        <w:rPr>
          <w:rFonts w:ascii="Times New Roman" w:hAnsi="Times New Roman" w:cs="Times New Roman"/>
          <w:i/>
          <w:sz w:val="24"/>
          <w:szCs w:val="24"/>
        </w:rPr>
        <w:t xml:space="preserve"> </w:t>
      </w:r>
      <w:r w:rsidR="00782CA6" w:rsidRPr="003E23EF">
        <w:rPr>
          <w:rFonts w:ascii="Times New Roman" w:hAnsi="Times New Roman" w:cs="Times New Roman"/>
          <w:i/>
          <w:sz w:val="24"/>
          <w:szCs w:val="24"/>
        </w:rPr>
        <w:t xml:space="preserve"> </w:t>
      </w:r>
      <w:r w:rsidR="00386377" w:rsidRPr="003E23EF">
        <w:rPr>
          <w:rFonts w:ascii="Times New Roman" w:hAnsi="Times New Roman" w:cs="Times New Roman"/>
          <w:i/>
          <w:sz w:val="24"/>
          <w:szCs w:val="24"/>
        </w:rPr>
        <w:t>условиях,  в порядке и размерах, установленных законодательством</w:t>
      </w:r>
      <w:r w:rsidR="00386377" w:rsidRPr="003E23EF">
        <w:rPr>
          <w:rFonts w:ascii="Times New Roman" w:hAnsi="Times New Roman" w:cs="Times New Roman"/>
          <w:sz w:val="24"/>
          <w:szCs w:val="24"/>
        </w:rPr>
        <w:t>.</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Основание для назначения - факт инвалидности, установленный органом МСЭ (медико-социальная экспертиза). Пенсии подразделяются</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w:t>
      </w:r>
      <w:r w:rsidR="008753AF"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на: страховые и государственные. Страховая пенсия по инвалидности устанавливается независимо от причины инвалидности, продолжительности страхового стажа, продолжения инвалидом трудовой деятельности, а также от того,  наступила инвалидность в период работы, до поступления на работу или после прекращения работы. В случае полного отсутствия у инвалида страхового стажа устанавливается социальная пенсия по инвалидности в соответствии с ФЗ « О государственном пенсионном обеспечении в РФ». Исчисление страховых пенсий по инвалидности осуществляется комбинированным способом, что обусловлено их структурой (фиксированный и переменный элемент). </w:t>
      </w:r>
      <w:r w:rsidR="00214511" w:rsidRPr="003E23EF">
        <w:rPr>
          <w:rStyle w:val="af6"/>
          <w:rFonts w:ascii="Times New Roman" w:hAnsi="Times New Roman" w:cs="Times New Roman"/>
          <w:sz w:val="24"/>
          <w:szCs w:val="24"/>
        </w:rPr>
        <w:footnoteReference w:id="49"/>
      </w:r>
      <w:r w:rsidRPr="003E23EF">
        <w:rPr>
          <w:rFonts w:ascii="Times New Roman" w:hAnsi="Times New Roman" w:cs="Times New Roman"/>
          <w:sz w:val="24"/>
          <w:szCs w:val="24"/>
        </w:rPr>
        <w:t xml:space="preserve">Размеры государственных пенсий по инвалидности определяются по разным правилам для разных категорий  граждан. </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Большинство разновидностей пенсий по инвалидности исчисляется в зависимости от следующих обстоятельств: причины инвалидности;  группы инвалидности;  характера деятельности до признания инвалидом;  наличия и количества иждивенцев, которые </w:t>
      </w:r>
      <w:r w:rsidRPr="003E23EF">
        <w:rPr>
          <w:rFonts w:ascii="Times New Roman" w:hAnsi="Times New Roman" w:cs="Times New Roman"/>
          <w:sz w:val="24"/>
          <w:szCs w:val="24"/>
        </w:rPr>
        <w:lastRenderedPageBreak/>
        <w:t>находятся на  содержании инвалида; способа привлечения к исполнению военной службы (по призыву, по контракту); характера заболевания (лучевая болезнь, инвалидность вследствие катастрофы на ЧАЭС); разновидность пенсии по инвалидности (социальные пенсии и пенсии госслужащим); возраста (ребенок-инвалид в возрасте до 18 лет).</w:t>
      </w:r>
    </w:p>
    <w:p w:rsidR="004E1171" w:rsidRPr="003E23EF" w:rsidRDefault="0001087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 xml:space="preserve">Для военнослужащих учитываются: </w:t>
      </w:r>
    </w:p>
    <w:p w:rsidR="004E1171"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статус служащего (служба по призыву или по контракту); </w:t>
      </w:r>
    </w:p>
    <w:p w:rsidR="00214511"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причины инвалидности (военная травма или заболевание, полученное в период службы); </w:t>
      </w:r>
    </w:p>
    <w:p w:rsidR="004E1171"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 группа инвалидности. </w:t>
      </w:r>
    </w:p>
    <w:p w:rsidR="00386377" w:rsidRPr="003E23EF" w:rsidRDefault="004E117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Пенсии военнослужащим определяются относительным способом (в процентах), использованием разных расчетных показателей</w:t>
      </w:r>
      <w:r w:rsidR="00214511" w:rsidRPr="003E23EF">
        <w:rPr>
          <w:rStyle w:val="af6"/>
          <w:rFonts w:ascii="Times New Roman" w:hAnsi="Times New Roman" w:cs="Times New Roman"/>
          <w:sz w:val="24"/>
          <w:szCs w:val="24"/>
        </w:rPr>
        <w:footnoteReference w:id="50"/>
      </w:r>
      <w:r w:rsidR="00386377" w:rsidRPr="003E23EF">
        <w:rPr>
          <w:rFonts w:ascii="Times New Roman" w:hAnsi="Times New Roman" w:cs="Times New Roman"/>
          <w:sz w:val="24"/>
          <w:szCs w:val="24"/>
        </w:rPr>
        <w:t>. Для призывников – это величина государственной социальной пенсии по возрасту. Для контрактников – суммы денежного довольствия (оклад по должности, оклад за воинское или специальное звание, процентная надбавка за выслугу лет). Также исчисляется пенсия по инвалидности космонавтам.</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Другие государственные пенсии по инвалидности исчисляются в процентном отношении к величине государственной социальной пенсии  по возрасту.</w:t>
      </w:r>
    </w:p>
    <w:p w:rsidR="00386377" w:rsidRPr="003E23EF" w:rsidRDefault="00386377" w:rsidP="002F539D">
      <w:pPr>
        <w:tabs>
          <w:tab w:val="left" w:pos="567"/>
        </w:tabs>
        <w:spacing w:after="0" w:line="240" w:lineRule="auto"/>
        <w:ind w:right="-1" w:firstLine="567"/>
        <w:jc w:val="both"/>
        <w:rPr>
          <w:rFonts w:ascii="Times New Roman" w:hAnsi="Times New Roman" w:cs="Times New Roman"/>
          <w:bCs/>
          <w:sz w:val="24"/>
          <w:szCs w:val="24"/>
        </w:rPr>
      </w:pPr>
      <w:r w:rsidRPr="003E23EF">
        <w:rPr>
          <w:rFonts w:ascii="Times New Roman" w:hAnsi="Times New Roman" w:cs="Times New Roman"/>
          <w:sz w:val="24"/>
          <w:szCs w:val="24"/>
        </w:rPr>
        <w:t>Государственные социальные пенсии  по инвалидности  устанавливаются  законом в  фиксированных  денежных суммах  и подлежат  периодической  индексации.</w:t>
      </w:r>
      <w:r w:rsidRPr="003E23EF">
        <w:rPr>
          <w:rFonts w:ascii="Times New Roman" w:hAnsi="Times New Roman" w:cs="Times New Roman"/>
          <w:b/>
          <w:bCs/>
          <w:sz w:val="24"/>
          <w:szCs w:val="24"/>
        </w:rPr>
        <w:t xml:space="preserve"> </w:t>
      </w:r>
      <w:r w:rsidR="004E1171" w:rsidRPr="003E23EF">
        <w:rPr>
          <w:rFonts w:ascii="Times New Roman" w:hAnsi="Times New Roman" w:cs="Times New Roman"/>
          <w:bCs/>
          <w:sz w:val="24"/>
          <w:szCs w:val="24"/>
        </w:rPr>
        <w:t>Социальные пенсии устанавливаются:</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- 3 626 рублей 71 копейка в месяц;</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- 7 253 рубля 43 копейки в месяц;</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инвалидам III группы - 3 082 рубля 71 копейка в месяц</w:t>
      </w:r>
      <w:r w:rsidR="00503366" w:rsidRPr="003E23EF">
        <w:rPr>
          <w:rStyle w:val="af6"/>
          <w:rFonts w:ascii="Times New Roman" w:hAnsi="Times New Roman" w:cs="Times New Roman"/>
          <w:sz w:val="24"/>
          <w:szCs w:val="24"/>
        </w:rPr>
        <w:footnoteReference w:id="51"/>
      </w:r>
      <w:r w:rsidRPr="003E23EF">
        <w:rPr>
          <w:rFonts w:ascii="Times New Roman" w:hAnsi="Times New Roman" w:cs="Times New Roman"/>
          <w:sz w:val="24"/>
          <w:szCs w:val="24"/>
        </w:rPr>
        <w:t>.</w:t>
      </w:r>
    </w:p>
    <w:p w:rsidR="00DD0AED" w:rsidRPr="003E23EF" w:rsidRDefault="00214511"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w:t>
      </w:r>
      <w:r w:rsidR="00DD0AED" w:rsidRPr="003E23EF">
        <w:rPr>
          <w:rFonts w:ascii="Times New Roman" w:hAnsi="Times New Roman" w:cs="Times New Roman"/>
          <w:b/>
          <w:i/>
          <w:sz w:val="24"/>
          <w:szCs w:val="24"/>
        </w:rPr>
        <w:t>Размеры пенсий приведены на начало 2018 года</w:t>
      </w:r>
      <w:r w:rsidRPr="003E23EF">
        <w:rPr>
          <w:rFonts w:ascii="Times New Roman" w:hAnsi="Times New Roman" w:cs="Times New Roman"/>
          <w:b/>
          <w:i/>
          <w:sz w:val="24"/>
          <w:szCs w:val="24"/>
        </w:rPr>
        <w:t>)</w:t>
      </w:r>
      <w:r w:rsidR="00DD0AED" w:rsidRPr="003E23EF">
        <w:rPr>
          <w:rFonts w:ascii="Times New Roman" w:hAnsi="Times New Roman" w:cs="Times New Roman"/>
          <w:b/>
          <w:i/>
          <w:sz w:val="24"/>
          <w:szCs w:val="24"/>
        </w:rPr>
        <w:t>.</w:t>
      </w:r>
    </w:p>
    <w:p w:rsidR="008669E9" w:rsidRPr="003E23EF" w:rsidRDefault="008669E9" w:rsidP="002F539D">
      <w:pPr>
        <w:spacing w:after="0" w:line="240" w:lineRule="auto"/>
        <w:ind w:right="-1" w:firstLine="567"/>
        <w:jc w:val="both"/>
        <w:rPr>
          <w:rFonts w:ascii="Times New Roman" w:hAnsi="Times New Roman" w:cs="Times New Roman"/>
          <w:sz w:val="24"/>
          <w:szCs w:val="24"/>
        </w:rPr>
      </w:pPr>
    </w:p>
    <w:p w:rsidR="00626F72" w:rsidRPr="003E23EF" w:rsidRDefault="00386377"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 xml:space="preserve">  </w:t>
      </w:r>
      <w:r w:rsidR="00157080" w:rsidRPr="003E23EF">
        <w:rPr>
          <w:rFonts w:ascii="Times New Roman" w:hAnsi="Times New Roman" w:cs="Times New Roman"/>
          <w:b/>
          <w:i/>
          <w:sz w:val="24"/>
          <w:szCs w:val="24"/>
        </w:rPr>
        <w:t>5.</w:t>
      </w:r>
      <w:r w:rsidRPr="003E23EF">
        <w:rPr>
          <w:rFonts w:ascii="Times New Roman" w:hAnsi="Times New Roman" w:cs="Times New Roman"/>
          <w:b/>
          <w:bCs/>
          <w:i/>
          <w:sz w:val="24"/>
          <w:szCs w:val="24"/>
        </w:rPr>
        <w:t>7.</w:t>
      </w:r>
      <w:r w:rsidRPr="003E23EF">
        <w:rPr>
          <w:rFonts w:ascii="Times New Roman" w:hAnsi="Times New Roman" w:cs="Times New Roman"/>
          <w:b/>
          <w:bCs/>
          <w:sz w:val="24"/>
          <w:szCs w:val="24"/>
        </w:rPr>
        <w:t xml:space="preserve"> </w:t>
      </w:r>
      <w:r w:rsidR="00626F72" w:rsidRPr="003E23EF">
        <w:rPr>
          <w:rFonts w:ascii="Times New Roman" w:hAnsi="Times New Roman" w:cs="Times New Roman"/>
          <w:b/>
          <w:i/>
          <w:sz w:val="24"/>
          <w:szCs w:val="24"/>
        </w:rPr>
        <w:t>Пенсии по случаю потери кормильца</w:t>
      </w:r>
    </w:p>
    <w:p w:rsidR="00626F72" w:rsidRPr="003E23EF" w:rsidRDefault="00626F72" w:rsidP="002F539D">
      <w:pPr>
        <w:spacing w:after="0" w:line="240" w:lineRule="auto"/>
        <w:ind w:right="-1" w:firstLine="567"/>
        <w:jc w:val="both"/>
        <w:rPr>
          <w:rFonts w:ascii="Times New Roman" w:hAnsi="Times New Roman" w:cs="Times New Roman"/>
          <w:b/>
          <w:i/>
          <w:sz w:val="24"/>
          <w:szCs w:val="24"/>
        </w:rPr>
      </w:pPr>
    </w:p>
    <w:p w:rsidR="00386377" w:rsidRPr="003E23EF" w:rsidRDefault="00386377"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b/>
          <w:bCs/>
          <w:i/>
          <w:iCs/>
          <w:sz w:val="24"/>
          <w:szCs w:val="24"/>
        </w:rPr>
        <w:t xml:space="preserve">Пенсия по случаю потери кормильца </w:t>
      </w:r>
      <w:r w:rsidRPr="003E23EF">
        <w:rPr>
          <w:rFonts w:ascii="Times New Roman" w:hAnsi="Times New Roman" w:cs="Times New Roman"/>
          <w:b/>
          <w:bCs/>
          <w:sz w:val="24"/>
          <w:szCs w:val="24"/>
        </w:rPr>
        <w:t xml:space="preserve">- </w:t>
      </w:r>
      <w:r w:rsidRPr="003E23EF">
        <w:rPr>
          <w:rFonts w:ascii="Times New Roman" w:hAnsi="Times New Roman" w:cs="Times New Roman"/>
          <w:i/>
          <w:sz w:val="24"/>
          <w:szCs w:val="24"/>
        </w:rPr>
        <w:t>это ежемесячная денежная выплата алиментарного характера, назначаемая с целью  содержания членов семьи, утративших средства к существованию в связи со смертью кормильца, на условиях, в размерах и порядке, предусмотренных законодательством.</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Для возникновения права на пенсию наряду с установлением факта смерти гражданина требуется  обосновать следующие факты: </w:t>
      </w:r>
    </w:p>
    <w:p w:rsidR="00266E6A"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получатель относится к категории членов семьи умершего; </w:t>
      </w:r>
    </w:p>
    <w:p w:rsidR="00266E6A"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2) умерший при жизни выступал кормильцем в отношении этого лица, а тот являлся его иждивенцем; </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w:t>
      </w:r>
      <w:r w:rsidR="004E572C" w:rsidRPr="003E23EF">
        <w:rPr>
          <w:rFonts w:ascii="Times New Roman" w:hAnsi="Times New Roman" w:cs="Times New Roman"/>
          <w:sz w:val="24"/>
          <w:szCs w:val="24"/>
        </w:rPr>
        <w:t xml:space="preserve"> </w:t>
      </w:r>
      <w:r w:rsidRPr="003E23EF">
        <w:rPr>
          <w:rFonts w:ascii="Times New Roman" w:hAnsi="Times New Roman" w:cs="Times New Roman"/>
          <w:sz w:val="24"/>
          <w:szCs w:val="24"/>
        </w:rPr>
        <w:t>члены семьи умершего являются нетрудоспособными (за исключением лиц, совершивших уголовно наказуемое деяние, повлекшее за собой смерть кормильца и установленное в судебном порядке).</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Одному из родителей, супругу или другим членам семьи, если они заняты уходом за детьми, братьями, сестрами или внуками умершего кормильца, не достигшими 14 лет и не работают,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законодательством  РФ.</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Ст.10</w:t>
      </w:r>
      <w:r w:rsidR="00BA176B" w:rsidRPr="003E23EF">
        <w:rPr>
          <w:rFonts w:ascii="Times New Roman" w:hAnsi="Times New Roman" w:cs="Times New Roman"/>
          <w:sz w:val="24"/>
          <w:szCs w:val="24"/>
        </w:rPr>
        <w:t xml:space="preserve"> </w:t>
      </w:r>
      <w:r w:rsidRPr="003E23EF">
        <w:rPr>
          <w:rFonts w:ascii="Times New Roman" w:hAnsi="Times New Roman" w:cs="Times New Roman"/>
          <w:sz w:val="24"/>
          <w:szCs w:val="24"/>
        </w:rPr>
        <w:t>ФЗ «О</w:t>
      </w:r>
      <w:r w:rsidR="00BA176B" w:rsidRPr="003E23EF">
        <w:rPr>
          <w:rFonts w:ascii="Times New Roman" w:hAnsi="Times New Roman" w:cs="Times New Roman"/>
          <w:sz w:val="24"/>
          <w:szCs w:val="24"/>
        </w:rPr>
        <w:t xml:space="preserve"> </w:t>
      </w:r>
      <w:r w:rsidRPr="003E23EF">
        <w:rPr>
          <w:rFonts w:ascii="Times New Roman" w:hAnsi="Times New Roman" w:cs="Times New Roman"/>
          <w:sz w:val="24"/>
          <w:szCs w:val="24"/>
        </w:rPr>
        <w:t>страховых пенсиях» перечисляет лиц, которые признаются нетрудоспособными членами семьи умершего кормильца. К ним относятся: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 родители и супруг умершего кормильца, если они достигли возраста 60 и 55 лет (соответственно мужчины и женщины) либо являются инвалидами;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РФ обязаны их содержать.</w:t>
      </w:r>
    </w:p>
    <w:p w:rsidR="00386377" w:rsidRPr="003E23EF" w:rsidRDefault="0001087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386377" w:rsidRPr="003E23EF" w:rsidRDefault="00010873"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Иждивение детей умерших родителей предполагается и не требует доказательств, за исключением  детей, объявленных  полностью дееспособными или достигших возраста 18 лет.  Отчим или мачеха для возникновения права на пенсию в связи со смертью пасынка или падчерицы должны воспитывать и содержать их на протяжении не менее 5 лет. Пасынок и падчерица имеют право на пенсию наравне с родными детьми, если они находились на воспитании и содержании умершего отчима или умершей мачехи.</w:t>
      </w:r>
    </w:p>
    <w:p w:rsidR="00386377" w:rsidRPr="003E23EF" w:rsidRDefault="00386377"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Страховая пенсия по случаю потери кормильца-супруга сохраняется при вступлении в новый брак.</w:t>
      </w:r>
    </w:p>
    <w:p w:rsidR="00386377" w:rsidRPr="003E23EF" w:rsidRDefault="00386377"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ч. 11 ст. 10 ФЗ « О страховых пенсиях».</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ФЗ от 15 декабря 2001 года N 166-ФЗ "О государственном пенсионном обеспечении в Российской Федерации".</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Размер пенсии по случаю потери кормильца определяется по разному при страховой и государственной пенсии. Для возникновения права на страховую пенсию на общих основаниях необходимо, чтобы умерший кормилец был </w:t>
      </w:r>
      <w:r w:rsidRPr="003E23EF">
        <w:rPr>
          <w:rFonts w:ascii="Times New Roman" w:hAnsi="Times New Roman" w:cs="Times New Roman"/>
          <w:i/>
          <w:iCs/>
          <w:sz w:val="24"/>
          <w:szCs w:val="24"/>
        </w:rPr>
        <w:t xml:space="preserve">застрахованным </w:t>
      </w:r>
      <w:r w:rsidRPr="003E23EF">
        <w:rPr>
          <w:rFonts w:ascii="Times New Roman" w:hAnsi="Times New Roman" w:cs="Times New Roman"/>
          <w:sz w:val="24"/>
          <w:szCs w:val="24"/>
        </w:rPr>
        <w:t>лицом.</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Исчисление страховых пенсий по случаю потери кормильца осуществляется комбинированным способом, что обусловлено их структурой (фиксированный и переменный элемент). Зависит от ИПК умершего кормильца и СПК</w:t>
      </w:r>
      <w:r w:rsidR="00F546AE" w:rsidRPr="003E23EF">
        <w:rPr>
          <w:rStyle w:val="af6"/>
          <w:rFonts w:ascii="Times New Roman" w:hAnsi="Times New Roman" w:cs="Times New Roman"/>
          <w:sz w:val="24"/>
          <w:szCs w:val="24"/>
        </w:rPr>
        <w:footnoteReference w:id="52"/>
      </w:r>
      <w:r w:rsidRPr="003E23EF">
        <w:rPr>
          <w:rFonts w:ascii="Times New Roman" w:hAnsi="Times New Roman" w:cs="Times New Roman"/>
          <w:sz w:val="24"/>
          <w:szCs w:val="24"/>
        </w:rPr>
        <w:t>.</w:t>
      </w:r>
    </w:p>
    <w:p w:rsidR="00F7076A" w:rsidRPr="003E23EF" w:rsidRDefault="00386377"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У военнослужащих по контракту – размер пенсии зависит от причины смерти и от группы инвалидности – в % от денежного довольствия – </w:t>
      </w:r>
      <w:r w:rsidR="00F7076A" w:rsidRPr="003E23EF">
        <w:rPr>
          <w:rFonts w:ascii="Times New Roman" w:hAnsi="Times New Roman" w:cs="Times New Roman"/>
          <w:sz w:val="24"/>
          <w:szCs w:val="24"/>
        </w:rPr>
        <w:t>5</w:t>
      </w:r>
      <w:r w:rsidRPr="003E23EF">
        <w:rPr>
          <w:rFonts w:ascii="Times New Roman" w:hAnsi="Times New Roman" w:cs="Times New Roman"/>
          <w:sz w:val="24"/>
          <w:szCs w:val="24"/>
        </w:rPr>
        <w:t>0</w:t>
      </w:r>
      <w:r w:rsidR="00F7076A" w:rsidRPr="003E23EF">
        <w:rPr>
          <w:rFonts w:ascii="Times New Roman" w:hAnsi="Times New Roman" w:cs="Times New Roman"/>
          <w:sz w:val="24"/>
          <w:szCs w:val="24"/>
        </w:rPr>
        <w:t>%</w:t>
      </w:r>
      <w:r w:rsidRPr="003E23EF">
        <w:rPr>
          <w:rFonts w:ascii="Times New Roman" w:hAnsi="Times New Roman" w:cs="Times New Roman"/>
          <w:sz w:val="24"/>
          <w:szCs w:val="24"/>
        </w:rPr>
        <w:t xml:space="preserve"> или </w:t>
      </w:r>
      <w:r w:rsidR="00F7076A" w:rsidRPr="003E23EF">
        <w:rPr>
          <w:rFonts w:ascii="Times New Roman" w:hAnsi="Times New Roman" w:cs="Times New Roman"/>
          <w:sz w:val="24"/>
          <w:szCs w:val="24"/>
        </w:rPr>
        <w:t>4</w:t>
      </w:r>
      <w:r w:rsidRPr="003E23EF">
        <w:rPr>
          <w:rFonts w:ascii="Times New Roman" w:hAnsi="Times New Roman" w:cs="Times New Roman"/>
          <w:sz w:val="24"/>
          <w:szCs w:val="24"/>
        </w:rPr>
        <w:t>0%</w:t>
      </w:r>
      <w:r w:rsidR="00F546AE" w:rsidRPr="003E23EF">
        <w:rPr>
          <w:rStyle w:val="af6"/>
          <w:rFonts w:ascii="Times New Roman" w:hAnsi="Times New Roman" w:cs="Times New Roman"/>
          <w:sz w:val="24"/>
          <w:szCs w:val="24"/>
        </w:rPr>
        <w:footnoteReference w:id="53"/>
      </w:r>
      <w:r w:rsidRPr="003E23EF">
        <w:rPr>
          <w:rFonts w:ascii="Times New Roman" w:hAnsi="Times New Roman" w:cs="Times New Roman"/>
          <w:sz w:val="24"/>
          <w:szCs w:val="24"/>
        </w:rPr>
        <w:t>.</w:t>
      </w:r>
    </w:p>
    <w:p w:rsidR="00386377" w:rsidRPr="003E23EF" w:rsidRDefault="00386377"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Военнослужащие по призыву</w:t>
      </w:r>
      <w:r w:rsidR="00720CE4"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размеры пенсии зависят от причины смерти и группы инвалидности, но исчисляются в % к величине государственных социальных пенсий: </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социальной пенсии;</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w:t>
      </w:r>
      <w:r w:rsidR="00F546AE" w:rsidRPr="003E23EF">
        <w:rPr>
          <w:rStyle w:val="af6"/>
          <w:rFonts w:ascii="Times New Roman" w:hAnsi="Times New Roman" w:cs="Times New Roman"/>
          <w:sz w:val="24"/>
          <w:szCs w:val="24"/>
        </w:rPr>
        <w:footnoteReference w:id="54"/>
      </w:r>
      <w:r w:rsidRPr="003E23EF">
        <w:rPr>
          <w:rFonts w:ascii="Times New Roman" w:hAnsi="Times New Roman" w:cs="Times New Roman"/>
          <w:sz w:val="24"/>
          <w:szCs w:val="24"/>
        </w:rPr>
        <w:t>.</w:t>
      </w:r>
    </w:p>
    <w:p w:rsidR="00283C96" w:rsidRPr="003E23EF" w:rsidRDefault="00283C96" w:rsidP="002F539D">
      <w:pPr>
        <w:spacing w:after="0" w:line="240" w:lineRule="auto"/>
        <w:ind w:right="-1" w:firstLine="567"/>
        <w:jc w:val="both"/>
        <w:rPr>
          <w:rFonts w:ascii="Times New Roman" w:hAnsi="Times New Roman" w:cs="Times New Roman"/>
          <w:sz w:val="24"/>
          <w:szCs w:val="24"/>
        </w:rPr>
      </w:pPr>
    </w:p>
    <w:p w:rsidR="00386377" w:rsidRPr="003E23EF" w:rsidRDefault="00157080"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5.</w:t>
      </w:r>
      <w:r w:rsidR="00386377" w:rsidRPr="003E23EF">
        <w:rPr>
          <w:rFonts w:ascii="Times New Roman" w:hAnsi="Times New Roman" w:cs="Times New Roman"/>
          <w:b/>
          <w:bCs/>
          <w:i/>
          <w:iCs/>
          <w:sz w:val="24"/>
          <w:szCs w:val="24"/>
        </w:rPr>
        <w:t>8. П</w:t>
      </w:r>
      <w:r w:rsidR="00010873" w:rsidRPr="003E23EF">
        <w:rPr>
          <w:rFonts w:ascii="Times New Roman" w:hAnsi="Times New Roman" w:cs="Times New Roman"/>
          <w:b/>
          <w:bCs/>
          <w:i/>
          <w:iCs/>
          <w:sz w:val="24"/>
          <w:szCs w:val="24"/>
        </w:rPr>
        <w:t xml:space="preserve">енсии за выслугу лет </w:t>
      </w:r>
    </w:p>
    <w:p w:rsidR="00283C96" w:rsidRPr="003E23EF" w:rsidRDefault="00283C96" w:rsidP="002F539D">
      <w:pPr>
        <w:spacing w:after="0" w:line="240" w:lineRule="auto"/>
        <w:ind w:right="-1" w:firstLine="567"/>
        <w:jc w:val="both"/>
        <w:rPr>
          <w:rFonts w:ascii="Times New Roman" w:hAnsi="Times New Roman" w:cs="Times New Roman"/>
          <w:sz w:val="24"/>
          <w:szCs w:val="24"/>
        </w:rPr>
      </w:pPr>
    </w:p>
    <w:p w:rsidR="00386377" w:rsidRPr="003E23EF" w:rsidRDefault="0001087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386377" w:rsidRPr="003E23EF">
        <w:rPr>
          <w:rFonts w:ascii="Times New Roman" w:hAnsi="Times New Roman" w:cs="Times New Roman"/>
          <w:sz w:val="24"/>
          <w:szCs w:val="24"/>
        </w:rPr>
        <w:t>Основанием права на пенсию является факт службы установленной продолжительности общегосударственным интересам для определенной законодательно категории граждан.</w:t>
      </w:r>
      <w:r w:rsidR="00720CE4" w:rsidRPr="003E23EF">
        <w:rPr>
          <w:rFonts w:ascii="Times New Roman" w:hAnsi="Times New Roman" w:cs="Times New Roman"/>
          <w:sz w:val="24"/>
          <w:szCs w:val="24"/>
        </w:rPr>
        <w:t xml:space="preserve"> </w:t>
      </w:r>
    </w:p>
    <w:p w:rsidR="002A2192"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В историческом плане пенсию за выслугу лет можно считать «родоначальницей» пенсионного права России, а достаточно длительный период (с </w:t>
      </w:r>
      <w:r w:rsidRPr="003E23EF">
        <w:rPr>
          <w:rFonts w:ascii="Times New Roman" w:hAnsi="Times New Roman" w:cs="Times New Roman"/>
          <w:sz w:val="24"/>
          <w:szCs w:val="24"/>
          <w:lang w:val="en-US"/>
        </w:rPr>
        <w:t>XVII</w:t>
      </w:r>
      <w:r w:rsidRPr="003E23EF">
        <w:rPr>
          <w:rFonts w:ascii="Times New Roman" w:hAnsi="Times New Roman" w:cs="Times New Roman"/>
          <w:sz w:val="24"/>
          <w:szCs w:val="24"/>
        </w:rPr>
        <w:t xml:space="preserve"> до конца  </w:t>
      </w:r>
      <w:r w:rsidRPr="003E23EF">
        <w:rPr>
          <w:rFonts w:ascii="Times New Roman" w:hAnsi="Times New Roman" w:cs="Times New Roman"/>
          <w:sz w:val="24"/>
          <w:szCs w:val="24"/>
          <w:lang w:val="en-US"/>
        </w:rPr>
        <w:t>XIX</w:t>
      </w:r>
      <w:r w:rsidRPr="003E23EF">
        <w:rPr>
          <w:rFonts w:ascii="Times New Roman" w:hAnsi="Times New Roman" w:cs="Times New Roman"/>
          <w:sz w:val="24"/>
          <w:szCs w:val="24"/>
        </w:rPr>
        <w:t xml:space="preserve"> вв.) </w:t>
      </w:r>
      <w:r w:rsidR="00E137FD" w:rsidRPr="003E23EF">
        <w:rPr>
          <w:rFonts w:ascii="Times New Roman" w:hAnsi="Times New Roman" w:cs="Times New Roman"/>
          <w:sz w:val="24"/>
          <w:szCs w:val="24"/>
        </w:rPr>
        <w:t>она была практически единственным видом обеспечения для единственной категории пенсионеров – служащих интересам государства. Другие сословия, категории граждан правом на пенсию длительное время не обладали.</w:t>
      </w:r>
    </w:p>
    <w:p w:rsidR="00386377" w:rsidRPr="003E23EF" w:rsidRDefault="00386377"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i/>
          <w:iCs/>
          <w:sz w:val="24"/>
          <w:szCs w:val="24"/>
        </w:rPr>
        <w:t>Пенсия за выслугу лет</w:t>
      </w:r>
      <w:r w:rsidRPr="003E23EF">
        <w:rPr>
          <w:rFonts w:ascii="Times New Roman" w:hAnsi="Times New Roman" w:cs="Times New Roman"/>
          <w:i/>
          <w:iCs/>
          <w:sz w:val="24"/>
          <w:szCs w:val="24"/>
        </w:rPr>
        <w:t xml:space="preserve"> – государственная ежемесячная денежная выплата, назначаемая гражданам, длительное время состоявшим на службе и уволенным с нее по  установленным законодательством причинам, которая назначается на основании, условиях, в размерах и порядке, предусмотренных действующим законодательством.</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Общие для всех  категорий условия, необходимые для назначения пенсии:</w:t>
      </w:r>
      <w:r w:rsidRPr="003E23EF">
        <w:rPr>
          <w:rFonts w:ascii="Times New Roman" w:hAnsi="Times New Roman" w:cs="Times New Roman"/>
          <w:sz w:val="24"/>
          <w:szCs w:val="24"/>
        </w:rPr>
        <w:t xml:space="preserve"> </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Оставление службы, которая порождает право на пенсию.</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Условие о возрасте - закреплен пороговый уровень, предельный возраст пребывания на службе (от 45 до 65 лет в зависимости от категории государственного служащего, от его должности, военного звания или классного чина).</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3. Условие о показателях здоровья – если нет полной выслуги на день увольнения по состоянию здоровья, то все равно могут  иметь право на пенсию  за выслугу лет (военнослужащие; гражданские служащие, если признаны инвалидами).</w:t>
      </w:r>
    </w:p>
    <w:p w:rsidR="00386377"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Необходимость обратиться за пенсией непосредственно и одновременно с оформлением увольнения со службы</w:t>
      </w:r>
      <w:r w:rsidR="00503366" w:rsidRPr="003E23EF">
        <w:rPr>
          <w:rStyle w:val="af6"/>
          <w:rFonts w:ascii="Times New Roman" w:hAnsi="Times New Roman" w:cs="Times New Roman"/>
          <w:sz w:val="24"/>
          <w:szCs w:val="24"/>
        </w:rPr>
        <w:footnoteReference w:id="55"/>
      </w:r>
      <w:r w:rsidRPr="003E23EF">
        <w:rPr>
          <w:rFonts w:ascii="Times New Roman" w:hAnsi="Times New Roman" w:cs="Times New Roman"/>
          <w:sz w:val="24"/>
          <w:szCs w:val="24"/>
        </w:rPr>
        <w:t>.</w:t>
      </w:r>
    </w:p>
    <w:p w:rsidR="00386377" w:rsidRPr="003E23EF" w:rsidRDefault="00010873"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 </w:t>
      </w:r>
      <w:r w:rsidR="00386377" w:rsidRPr="003E23EF">
        <w:rPr>
          <w:rFonts w:ascii="Times New Roman" w:hAnsi="Times New Roman" w:cs="Times New Roman"/>
          <w:i/>
          <w:iCs/>
          <w:sz w:val="24"/>
          <w:szCs w:val="24"/>
        </w:rPr>
        <w:t>Специальные (дополнительные) условия права на пенсию: они дополняют общие условия; касаются не всех служащих.</w:t>
      </w:r>
    </w:p>
    <w:p w:rsidR="00386377" w:rsidRPr="003E23EF" w:rsidRDefault="00386377"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1.Причины, по которым прекращаются служебные правоотношения. Например, военнослужащие, у  которых нет полной выслуги 20 лет, имею право на пенсию, если  достигли предельного возраста, соответствующего званию; по состоянию здоровья; сокращению штата. Установлен и перечень таких причин для гражданских служащих, судей. Только не за виновные действия.</w:t>
      </w:r>
    </w:p>
    <w:p w:rsidR="00D2573E" w:rsidRPr="003E23EF" w:rsidRDefault="0038637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Федеральный государственный</w:t>
      </w:r>
      <w:r w:rsidR="00D2573E"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служащий имеет право на пенсию только в том случае, если он замещал соответствующую должность не менее 12 месяцев непосредственно перед увольнением. Пенсия  гражданским служащим устанавливается к страховой пенсии по возрасту или инвалидности и выплачивается одновременно с ней. Это происходит потому, что</w:t>
      </w:r>
      <w:r w:rsidR="00BA176B" w:rsidRPr="003E23EF">
        <w:rPr>
          <w:rFonts w:ascii="Times New Roman" w:hAnsi="Times New Roman" w:cs="Times New Roman"/>
          <w:sz w:val="24"/>
          <w:szCs w:val="24"/>
        </w:rPr>
        <w:t xml:space="preserve"> </w:t>
      </w:r>
      <w:r w:rsidR="00D2573E" w:rsidRPr="003E23EF">
        <w:rPr>
          <w:rFonts w:ascii="Times New Roman" w:hAnsi="Times New Roman" w:cs="Times New Roman"/>
          <w:sz w:val="24"/>
          <w:szCs w:val="24"/>
        </w:rPr>
        <w:t>государственные гражданские (как и муниципальные) служащие</w:t>
      </w:r>
      <w:r w:rsidR="00BA176B" w:rsidRPr="003E23EF">
        <w:rPr>
          <w:rFonts w:ascii="Times New Roman" w:hAnsi="Times New Roman" w:cs="Times New Roman"/>
          <w:sz w:val="24"/>
          <w:szCs w:val="24"/>
        </w:rPr>
        <w:t xml:space="preserve"> </w:t>
      </w:r>
      <w:r w:rsidR="00D2573E" w:rsidRPr="003E23EF">
        <w:rPr>
          <w:rFonts w:ascii="Times New Roman" w:hAnsi="Times New Roman" w:cs="Times New Roman"/>
          <w:sz w:val="24"/>
          <w:szCs w:val="24"/>
        </w:rPr>
        <w:t>подлежат обязательному пенсионному страхованию, т.е. за них платятся взносы в  ПФР. Поэтому они получают комбинированную пенсию, которая состоит из страхового и государственного элементов.</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Основанием права на пенсию гражданских служащих является стаж гражданской службы продолжительностью не менее 15 лет. Исключения из этого правила сделаны для членов Совета  Федерации РФ, депутатов Государственной Думы РФ (не менее 5 лет). </w:t>
      </w:r>
    </w:p>
    <w:p w:rsidR="00D2573E" w:rsidRPr="003E23EF" w:rsidRDefault="00D2573E"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стаж включаются и другие виды деятельности – военной, правоохранительной. Законодательство устанавливает и ряд условий:</w:t>
      </w:r>
    </w:p>
    <w:p w:rsidR="003618E7" w:rsidRPr="003E23EF" w:rsidRDefault="00BA176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003618E7" w:rsidRPr="003E23EF">
        <w:rPr>
          <w:rFonts w:ascii="Times New Roman" w:hAnsi="Times New Roman" w:cs="Times New Roman"/>
          <w:sz w:val="24"/>
          <w:szCs w:val="24"/>
        </w:rPr>
        <w:t>увольнение со службы (перечислены конкретные   основания расторжения служебного контракта: ликвидация органа, сокращение  штатов, достижение предельного возраста  65 лет и др.);</w:t>
      </w:r>
    </w:p>
    <w:p w:rsidR="003618E7" w:rsidRPr="003E23EF" w:rsidRDefault="00BA176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3618E7" w:rsidRPr="003E23EF">
        <w:rPr>
          <w:rFonts w:ascii="Times New Roman" w:hAnsi="Times New Roman" w:cs="Times New Roman"/>
          <w:sz w:val="24"/>
          <w:szCs w:val="24"/>
        </w:rPr>
        <w:t xml:space="preserve">замещение должности  перед увольнением не менее 12 месяцев; </w:t>
      </w:r>
    </w:p>
    <w:p w:rsidR="003618E7" w:rsidRPr="003E23EF" w:rsidRDefault="00BA176B"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 </w:t>
      </w:r>
      <w:r w:rsidR="003618E7" w:rsidRPr="003E23EF">
        <w:rPr>
          <w:rFonts w:ascii="Times New Roman" w:hAnsi="Times New Roman" w:cs="Times New Roman"/>
          <w:sz w:val="24"/>
          <w:szCs w:val="24"/>
        </w:rPr>
        <w:t>есть право на страховую пенсию по возрасту или инвалидности.</w:t>
      </w:r>
    </w:p>
    <w:p w:rsidR="00D2573E" w:rsidRPr="003E23EF" w:rsidRDefault="00D2573E"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Пенсия за выслугу лет при наличии необходимого стажа государственной гражданской службы определяется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ФЗ  "О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283C96" w:rsidRPr="003E23EF" w:rsidRDefault="00E137FD"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p>
    <w:p w:rsidR="00D2573E" w:rsidRPr="003E23EF" w:rsidRDefault="00157080"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5.</w:t>
      </w:r>
      <w:r w:rsidR="00D2573E" w:rsidRPr="003E23EF">
        <w:rPr>
          <w:rFonts w:ascii="Times New Roman" w:hAnsi="Times New Roman" w:cs="Times New Roman"/>
          <w:b/>
          <w:bCs/>
          <w:i/>
          <w:iCs/>
          <w:sz w:val="24"/>
          <w:szCs w:val="24"/>
        </w:rPr>
        <w:t>9. Пенсионные процедуры</w:t>
      </w:r>
    </w:p>
    <w:p w:rsidR="00283C96" w:rsidRPr="003E23EF" w:rsidRDefault="00283C96" w:rsidP="002F539D">
      <w:pPr>
        <w:spacing w:after="0" w:line="240" w:lineRule="auto"/>
        <w:ind w:right="-1" w:firstLine="567"/>
        <w:jc w:val="both"/>
        <w:rPr>
          <w:rFonts w:ascii="Times New Roman" w:hAnsi="Times New Roman" w:cs="Times New Roman"/>
          <w:sz w:val="24"/>
          <w:szCs w:val="24"/>
        </w:rPr>
      </w:pPr>
    </w:p>
    <w:p w:rsidR="00BA176B" w:rsidRPr="003E23EF" w:rsidRDefault="00D2573E"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ФЗ  от 15 декабря 2001 года N 167-ФЗ "Об обязательном пенсионном страховании в Российской Федерации", по месту жительства лица, обратившегося за страховой пенсией.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BA176B" w:rsidRPr="003E23EF" w:rsidRDefault="00D2573E"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Обращение за установлением страховой пенсии, выплатой и доставкой страховой пенсии может быть представлено в форме электронного документа.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не позднее пяти рабочих дней со дня подачи соответствующего заявления. </w:t>
      </w:r>
    </w:p>
    <w:p w:rsidR="00D2573E" w:rsidRPr="003E23EF" w:rsidRDefault="00BA176B"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D2573E" w:rsidRPr="003E23EF">
        <w:rPr>
          <w:rFonts w:ascii="Times New Roman" w:hAnsi="Times New Roman" w:cs="Times New Roman"/>
          <w:sz w:val="24"/>
          <w:szCs w:val="24"/>
        </w:rPr>
        <w:t>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либо по месту фактического проживания, подтвержденному личным заявлением пенсионера. Необходимые для установления страховой пенсии и выплаты страховой пенсии документы могут быть запрошены у заявителя только в случаях, если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Заявитель вправе представить указанные документы по собственной инициативе.</w:t>
      </w:r>
    </w:p>
    <w:p w:rsidR="00D2573E" w:rsidRPr="003E23EF" w:rsidRDefault="00D2573E"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 Доставка страховой пенсии производится по желанию пенсионера через кредитную организацию путем зачисления сумм пенсии на счет пенсионера в этой кредитной организации либо через организации почтовой связи и иные организации, занимающиеся доставкой пенсий, путем вручения сумм страховой пенсии на дому или в кассе этой организации</w:t>
      </w:r>
      <w:r w:rsidR="00503366" w:rsidRPr="003E23EF">
        <w:rPr>
          <w:rStyle w:val="af6"/>
          <w:rFonts w:ascii="Times New Roman" w:hAnsi="Times New Roman" w:cs="Times New Roman"/>
          <w:sz w:val="24"/>
          <w:szCs w:val="24"/>
        </w:rPr>
        <w:footnoteReference w:id="56"/>
      </w:r>
      <w:r w:rsidRPr="003E23EF">
        <w:rPr>
          <w:rFonts w:ascii="Times New Roman" w:hAnsi="Times New Roman" w:cs="Times New Roman"/>
          <w:sz w:val="24"/>
          <w:szCs w:val="24"/>
        </w:rPr>
        <w:t xml:space="preserve">. </w:t>
      </w:r>
    </w:p>
    <w:p w:rsidR="00D2573E" w:rsidRPr="003E23EF" w:rsidRDefault="00D2573E"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Зачисление сумм страховой пенсии на счет пенсионера в кредитной организации производится без взимания комиссионного вознаграждения.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пенсию путем зачисления такой пенсии на его счет в кредитной организации или путем вручения пенсии организацией почтовой связи (иной организацией, осуществляющей доставку пенсии), о чем ребенок подает заявление в орган, осуществляющий пенсионное обеспечение.</w:t>
      </w:r>
    </w:p>
    <w:p w:rsidR="00D2573E" w:rsidRPr="003E23EF" w:rsidRDefault="0001087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 </w:t>
      </w:r>
      <w:r w:rsidR="00D2573E" w:rsidRPr="003E23EF">
        <w:rPr>
          <w:rFonts w:ascii="Times New Roman" w:hAnsi="Times New Roman" w:cs="Times New Roman"/>
          <w:sz w:val="24"/>
          <w:szCs w:val="24"/>
        </w:rPr>
        <w:t>По желанию пенсионера страховая пенсия может выплачиваться по доверенности.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Решения об установлении или отказе в установлении пенсии, о выплате пенсии, об удержаниях из пенсии и о взыскании излишне выплаченных сумм пенсии могут быть обжалованы в вышестоящий пенсионный орган и (или) в суд.</w:t>
      </w:r>
    </w:p>
    <w:p w:rsidR="00D2573E" w:rsidRPr="003E23EF" w:rsidRDefault="00D2573E"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Страховая пенсия назначается со дня обращения за указанной пенсией, но  не ранее чем со дня возникновения права на указанную пенсию.</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В случае, если к заявлению о назначении страховой пенсии приложены не все необходимые документы,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w:t>
      </w:r>
    </w:p>
    <w:p w:rsidR="00D2573E" w:rsidRPr="003E23EF" w:rsidRDefault="00010873"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D2573E" w:rsidRPr="003E23EF">
        <w:rPr>
          <w:rFonts w:ascii="Times New Roman" w:hAnsi="Times New Roman" w:cs="Times New Roman"/>
          <w:sz w:val="24"/>
          <w:szCs w:val="24"/>
        </w:rPr>
        <w:t xml:space="preserve">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 </w:t>
      </w:r>
    </w:p>
    <w:p w:rsidR="00D2573E" w:rsidRPr="003E23EF" w:rsidRDefault="00010873"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D2573E" w:rsidRPr="003E23EF">
        <w:rPr>
          <w:rFonts w:ascii="Times New Roman" w:hAnsi="Times New Roman" w:cs="Times New Roman"/>
          <w:sz w:val="24"/>
          <w:szCs w:val="24"/>
        </w:rPr>
        <w:t>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случае проведения проверки документов, необходимых для установления страховой пенсии, непредставления соответствующими  органами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решения извещает об этом заявителя с указанием причины отказа и порядка его обжалования и возвращает все представленные им документы</w:t>
      </w:r>
      <w:r w:rsidR="00DD1957" w:rsidRPr="003E23EF">
        <w:rPr>
          <w:rStyle w:val="af6"/>
          <w:rFonts w:ascii="Times New Roman" w:hAnsi="Times New Roman" w:cs="Times New Roman"/>
          <w:sz w:val="24"/>
          <w:szCs w:val="24"/>
        </w:rPr>
        <w:footnoteReference w:id="57"/>
      </w:r>
      <w:r w:rsidRPr="003E23EF">
        <w:rPr>
          <w:rFonts w:ascii="Times New Roman" w:hAnsi="Times New Roman" w:cs="Times New Roman"/>
          <w:sz w:val="24"/>
          <w:szCs w:val="24"/>
        </w:rPr>
        <w:t>.</w:t>
      </w:r>
    </w:p>
    <w:p w:rsidR="00D2573E" w:rsidRPr="003E23EF" w:rsidRDefault="00D2573E"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lastRenderedPageBreak/>
        <w:t>Страховая пенсия назначается на следующие сроки:</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страховая пенсия по старости - бессрочно;</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пенсионного возраста,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страховая пенсия по случаю потери кормильца - на срок, в течение которого соответствующее лицо считается нетрудоспособным, в том числе бессрочно</w:t>
      </w:r>
      <w:r w:rsidR="00503366" w:rsidRPr="003E23EF">
        <w:rPr>
          <w:rStyle w:val="af6"/>
          <w:rFonts w:ascii="Times New Roman" w:hAnsi="Times New Roman" w:cs="Times New Roman"/>
          <w:sz w:val="24"/>
          <w:szCs w:val="24"/>
        </w:rPr>
        <w:footnoteReference w:id="58"/>
      </w:r>
      <w:r w:rsidRPr="003E23EF">
        <w:rPr>
          <w:rFonts w:ascii="Times New Roman" w:hAnsi="Times New Roman" w:cs="Times New Roman"/>
          <w:sz w:val="24"/>
          <w:szCs w:val="24"/>
        </w:rPr>
        <w:t>.</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Перевод с одного вида страховой пенсии на другой, а также с другой пенсии,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(если их нет в его выплатном деле), но не ранее дня приобретения права на страховую пенсию.</w:t>
      </w:r>
    </w:p>
    <w:p w:rsidR="00D2573E" w:rsidRPr="003E23EF" w:rsidRDefault="00D23F4B" w:rsidP="002F539D">
      <w:pPr>
        <w:tabs>
          <w:tab w:val="left" w:pos="567"/>
        </w:tabs>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В</w:t>
      </w:r>
      <w:r w:rsidR="00D2573E" w:rsidRPr="003E23EF">
        <w:rPr>
          <w:rFonts w:ascii="Times New Roman" w:hAnsi="Times New Roman" w:cs="Times New Roman"/>
          <w:i/>
          <w:sz w:val="24"/>
          <w:szCs w:val="24"/>
        </w:rPr>
        <w:t xml:space="preserve">ыплата страховой пенсии может быть приостановлена на срок от 3 до 6 месяцев, в частности,   в случае: </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r w:rsidR="00503366" w:rsidRPr="003E23EF">
        <w:rPr>
          <w:rStyle w:val="af6"/>
          <w:rFonts w:ascii="Times New Roman" w:hAnsi="Times New Roman" w:cs="Times New Roman"/>
          <w:sz w:val="24"/>
          <w:szCs w:val="24"/>
        </w:rPr>
        <w:footnoteReference w:id="59"/>
      </w:r>
      <w:r w:rsidRPr="003E23EF">
        <w:rPr>
          <w:rFonts w:ascii="Times New Roman" w:hAnsi="Times New Roman" w:cs="Times New Roman"/>
          <w:sz w:val="24"/>
          <w:szCs w:val="24"/>
        </w:rPr>
        <w:t>.</w:t>
      </w:r>
    </w:p>
    <w:p w:rsidR="00D2573E" w:rsidRPr="003E23EF" w:rsidRDefault="00D2573E"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Прекращение выплаты страховой пенсии производится в случае:</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смерти пенсионера либо в случае объявления его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истечения шести месяцев со дня приостановления выплаты страховой пенсии;</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w:t>
      </w:r>
      <w:r w:rsidR="00F546AE" w:rsidRPr="003E23EF">
        <w:rPr>
          <w:rStyle w:val="af6"/>
          <w:rFonts w:ascii="Times New Roman" w:hAnsi="Times New Roman" w:cs="Times New Roman"/>
          <w:sz w:val="24"/>
          <w:szCs w:val="24"/>
        </w:rPr>
        <w:footnoteReference w:id="60"/>
      </w:r>
      <w:r w:rsidRPr="003E23EF">
        <w:rPr>
          <w:rFonts w:ascii="Times New Roman" w:hAnsi="Times New Roman" w:cs="Times New Roman"/>
          <w:sz w:val="24"/>
          <w:szCs w:val="24"/>
        </w:rPr>
        <w:t>.</w:t>
      </w:r>
    </w:p>
    <w:p w:rsidR="00D2573E" w:rsidRPr="003E23EF" w:rsidRDefault="0001087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D2573E" w:rsidRPr="003E23EF">
        <w:rPr>
          <w:rFonts w:ascii="Times New Roman" w:hAnsi="Times New Roman" w:cs="Times New Roman"/>
          <w:sz w:val="24"/>
          <w:szCs w:val="24"/>
        </w:rPr>
        <w:t>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На основании заявления лица, выехавшего на постоянное жительство за пределы территории Российской Федерации,  сумма назначенной ему страховой пенсии </w:t>
      </w:r>
      <w:r w:rsidRPr="003E23EF">
        <w:rPr>
          <w:rFonts w:ascii="Times New Roman" w:hAnsi="Times New Roman" w:cs="Times New Roman"/>
          <w:sz w:val="24"/>
          <w:szCs w:val="24"/>
        </w:rPr>
        <w:lastRenderedPageBreak/>
        <w:t>выплачивается на территории Российской Федерации в рублях по доверенности или путем зачисления на его счет в кредитной организации.</w:t>
      </w:r>
    </w:p>
    <w:p w:rsidR="00D2573E" w:rsidRPr="003E23EF" w:rsidRDefault="00010873"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D2573E" w:rsidRPr="003E23EF">
        <w:rPr>
          <w:rFonts w:ascii="Times New Roman" w:hAnsi="Times New Roman" w:cs="Times New Roman"/>
          <w:sz w:val="24"/>
          <w:szCs w:val="24"/>
        </w:rPr>
        <w:t>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а работодатели, кроме того, - за достоверность сведений, представляемых для ведения индивидуального учета в системе обязательного пенсионного страхования. В случае, если повлекло за собой перерасход средств на выплату страховых пенсий, фиксированной выплаты к страховой пенсии, виновные лица возмещают Пенсионному фонду РФ причиненный ущерб</w:t>
      </w:r>
      <w:r w:rsidR="00F546AE" w:rsidRPr="003E23EF">
        <w:rPr>
          <w:rStyle w:val="af6"/>
          <w:rFonts w:ascii="Times New Roman" w:hAnsi="Times New Roman" w:cs="Times New Roman"/>
          <w:sz w:val="24"/>
          <w:szCs w:val="24"/>
        </w:rPr>
        <w:footnoteReference w:id="61"/>
      </w:r>
      <w:r w:rsidR="00D2573E" w:rsidRPr="003E23EF">
        <w:rPr>
          <w:rFonts w:ascii="Times New Roman" w:hAnsi="Times New Roman" w:cs="Times New Roman"/>
          <w:sz w:val="24"/>
          <w:szCs w:val="24"/>
        </w:rPr>
        <w:t xml:space="preserve">. </w:t>
      </w:r>
    </w:p>
    <w:p w:rsidR="00283C96" w:rsidRPr="003E23EF" w:rsidRDefault="00283C96" w:rsidP="002F539D">
      <w:pPr>
        <w:spacing w:after="0" w:line="240" w:lineRule="auto"/>
        <w:ind w:right="-1" w:firstLine="567"/>
        <w:jc w:val="both"/>
        <w:rPr>
          <w:rFonts w:ascii="Times New Roman" w:hAnsi="Times New Roman" w:cs="Times New Roman"/>
          <w:sz w:val="24"/>
          <w:szCs w:val="24"/>
        </w:rPr>
      </w:pPr>
    </w:p>
    <w:p w:rsidR="00D2573E" w:rsidRPr="003E23EF" w:rsidRDefault="0011422B" w:rsidP="002F539D">
      <w:pPr>
        <w:spacing w:after="0" w:line="240" w:lineRule="auto"/>
        <w:ind w:right="-1" w:firstLine="567"/>
        <w:jc w:val="both"/>
        <w:rPr>
          <w:rFonts w:ascii="Times New Roman" w:hAnsi="Times New Roman" w:cs="Times New Roman"/>
          <w:sz w:val="24"/>
          <w:szCs w:val="24"/>
        </w:rPr>
      </w:pPr>
      <w:r>
        <w:rPr>
          <w:rFonts w:ascii="Times New Roman" w:hAnsi="Times New Roman" w:cs="Times New Roman"/>
          <w:b/>
          <w:bCs/>
          <w:sz w:val="24"/>
          <w:szCs w:val="24"/>
        </w:rPr>
        <w:t xml:space="preserve">Тема </w:t>
      </w:r>
      <w:r w:rsidR="00997ADE" w:rsidRPr="003E23EF">
        <w:rPr>
          <w:rFonts w:ascii="Times New Roman" w:hAnsi="Times New Roman" w:cs="Times New Roman"/>
          <w:b/>
          <w:bCs/>
          <w:sz w:val="24"/>
          <w:szCs w:val="24"/>
        </w:rPr>
        <w:t>6</w:t>
      </w:r>
      <w:r w:rsidR="00562633" w:rsidRPr="003E23EF">
        <w:rPr>
          <w:rFonts w:ascii="Times New Roman" w:hAnsi="Times New Roman" w:cs="Times New Roman"/>
          <w:b/>
          <w:bCs/>
          <w:sz w:val="24"/>
          <w:szCs w:val="24"/>
        </w:rPr>
        <w:t>.</w:t>
      </w:r>
      <w:r w:rsidR="00D2573E" w:rsidRPr="003E23EF">
        <w:rPr>
          <w:rFonts w:ascii="Times New Roman" w:hAnsi="Times New Roman" w:cs="Times New Roman"/>
          <w:b/>
          <w:bCs/>
          <w:sz w:val="24"/>
          <w:szCs w:val="24"/>
        </w:rPr>
        <w:t xml:space="preserve">  Пособия</w:t>
      </w:r>
    </w:p>
    <w:p w:rsidR="00626F72" w:rsidRPr="003E23EF" w:rsidRDefault="00626F72" w:rsidP="002F539D">
      <w:pPr>
        <w:spacing w:after="0" w:line="240" w:lineRule="auto"/>
        <w:ind w:right="-1" w:firstLine="567"/>
        <w:jc w:val="both"/>
        <w:rPr>
          <w:rFonts w:ascii="Times New Roman" w:hAnsi="Times New Roman" w:cs="Times New Roman"/>
          <w:b/>
          <w:i/>
          <w:sz w:val="24"/>
          <w:szCs w:val="24"/>
        </w:rPr>
      </w:pPr>
    </w:p>
    <w:p w:rsidR="00626F72" w:rsidRPr="003E23EF" w:rsidRDefault="00562633"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6.</w:t>
      </w:r>
      <w:r w:rsidR="00010873" w:rsidRPr="003E23EF">
        <w:rPr>
          <w:rFonts w:ascii="Times New Roman" w:hAnsi="Times New Roman" w:cs="Times New Roman"/>
          <w:b/>
          <w:i/>
          <w:sz w:val="24"/>
          <w:szCs w:val="24"/>
        </w:rPr>
        <w:t>1.</w:t>
      </w:r>
      <w:r w:rsidR="00626F72" w:rsidRPr="003E23EF">
        <w:rPr>
          <w:rFonts w:ascii="Times New Roman" w:hAnsi="Times New Roman" w:cs="Times New Roman"/>
          <w:b/>
          <w:i/>
          <w:sz w:val="24"/>
          <w:szCs w:val="24"/>
        </w:rPr>
        <w:t xml:space="preserve"> Общая характеристика пособий</w:t>
      </w:r>
    </w:p>
    <w:p w:rsidR="00626F72" w:rsidRPr="003E23EF" w:rsidRDefault="00626F72" w:rsidP="002F539D">
      <w:pPr>
        <w:spacing w:after="0" w:line="240" w:lineRule="auto"/>
        <w:ind w:right="-1" w:firstLine="567"/>
        <w:jc w:val="both"/>
        <w:rPr>
          <w:rFonts w:ascii="Times New Roman" w:hAnsi="Times New Roman" w:cs="Times New Roman"/>
          <w:b/>
          <w:i/>
          <w:sz w:val="24"/>
          <w:szCs w:val="24"/>
        </w:rPr>
      </w:pPr>
    </w:p>
    <w:p w:rsidR="00D2573E" w:rsidRPr="003E23EF" w:rsidRDefault="00D2573E"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i/>
          <w:sz w:val="24"/>
          <w:szCs w:val="24"/>
        </w:rPr>
        <w:t>Пособия</w:t>
      </w:r>
      <w:r w:rsidRPr="003E23EF">
        <w:rPr>
          <w:rFonts w:ascii="Times New Roman" w:hAnsi="Times New Roman" w:cs="Times New Roman"/>
          <w:sz w:val="24"/>
          <w:szCs w:val="24"/>
        </w:rPr>
        <w:t xml:space="preserve"> - это наиболее оперативный способ реагирования на все возрастающее число причин нуждаемости (предназначены для оказания помощи, поддержки нуждающимся, в отличие от пенсии, направленной на содержание лица, предоставление ему постоянного и основного источника средств к существованию).</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bCs/>
          <w:i/>
          <w:iCs/>
          <w:sz w:val="24"/>
          <w:szCs w:val="24"/>
        </w:rPr>
        <w:t xml:space="preserve">Пособие – </w:t>
      </w:r>
      <w:r w:rsidRPr="003E23EF">
        <w:rPr>
          <w:rFonts w:ascii="Times New Roman" w:hAnsi="Times New Roman" w:cs="Times New Roman"/>
          <w:bCs/>
          <w:i/>
          <w:iCs/>
          <w:sz w:val="24"/>
          <w:szCs w:val="24"/>
        </w:rPr>
        <w:t>это денежная выплата алиментарного характера, предоставляемая в целях оказания помощи нуждающемуся лицу по основаниям, на условиях, в размерах и в порядке, определенных законодательством</w:t>
      </w:r>
      <w:r w:rsidRPr="003E23EF">
        <w:rPr>
          <w:rFonts w:ascii="Times New Roman" w:hAnsi="Times New Roman" w:cs="Times New Roman"/>
          <w:sz w:val="24"/>
          <w:szCs w:val="24"/>
        </w:rPr>
        <w:t>.</w:t>
      </w:r>
    </w:p>
    <w:p w:rsidR="00840F7C" w:rsidRPr="003E23EF" w:rsidRDefault="00840F7C"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Пособия и пенсии можно разграничить по следующим основаниям</w:t>
      </w:r>
      <w:r w:rsidR="00F546AE" w:rsidRPr="003E23EF">
        <w:rPr>
          <w:rStyle w:val="af6"/>
          <w:rFonts w:ascii="Times New Roman" w:hAnsi="Times New Roman" w:cs="Times New Roman"/>
          <w:sz w:val="24"/>
          <w:szCs w:val="24"/>
        </w:rPr>
        <w:footnoteReference w:id="62"/>
      </w:r>
      <w:r w:rsidRPr="003E23EF">
        <w:rPr>
          <w:rFonts w:ascii="Times New Roman" w:hAnsi="Times New Roman" w:cs="Times New Roman"/>
          <w:sz w:val="24"/>
          <w:szCs w:val="24"/>
        </w:rPr>
        <w:t>:</w:t>
      </w:r>
    </w:p>
    <w:p w:rsidR="00840F7C" w:rsidRPr="003E23EF" w:rsidRDefault="00840F7C"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sz w:val="24"/>
          <w:szCs w:val="24"/>
        </w:rPr>
        <w:t>1) по продолжительности выплаты</w:t>
      </w:r>
      <w:r w:rsidRPr="003E23EF">
        <w:rPr>
          <w:rFonts w:ascii="Times New Roman" w:hAnsi="Times New Roman" w:cs="Times New Roman"/>
          <w:sz w:val="24"/>
          <w:szCs w:val="24"/>
        </w:rPr>
        <w:t xml:space="preserve"> – пенсии выплачиваются ежемесячно, пособия могут быть периодическими и эпизодическими;</w:t>
      </w:r>
    </w:p>
    <w:p w:rsidR="00840F7C" w:rsidRPr="003E23EF" w:rsidRDefault="00840F7C"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sz w:val="24"/>
          <w:szCs w:val="24"/>
        </w:rPr>
        <w:t>2) по сроку выплаты</w:t>
      </w:r>
      <w:r w:rsidRPr="003E23EF">
        <w:rPr>
          <w:rFonts w:ascii="Times New Roman" w:hAnsi="Times New Roman" w:cs="Times New Roman"/>
          <w:sz w:val="24"/>
          <w:szCs w:val="24"/>
        </w:rPr>
        <w:t xml:space="preserve"> – пенсии в большинстве случаев устанавливаются пожизненно, а время выплаты пособий всегда четко ограничено во времени законодательством (исключение составляют пенсии по случаю потери кормильца, которые могут назначаться на время, пока лицо считается нетрудоспособным иждивенцем, а пенсия по инвалидности назначается на период, пока лицо считается инвалидом);</w:t>
      </w:r>
    </w:p>
    <w:p w:rsidR="00840F7C" w:rsidRPr="003E23EF" w:rsidRDefault="00840F7C"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sz w:val="24"/>
          <w:szCs w:val="24"/>
        </w:rPr>
        <w:t>3) по основаниям предоставления</w:t>
      </w:r>
      <w:r w:rsidRPr="003E23EF">
        <w:rPr>
          <w:rFonts w:ascii="Times New Roman" w:hAnsi="Times New Roman" w:cs="Times New Roman"/>
          <w:sz w:val="24"/>
          <w:szCs w:val="24"/>
        </w:rPr>
        <w:t xml:space="preserve"> </w:t>
      </w:r>
      <w:r w:rsidR="007453DF" w:rsidRPr="003E23EF">
        <w:rPr>
          <w:rFonts w:ascii="Times New Roman" w:hAnsi="Times New Roman" w:cs="Times New Roman"/>
          <w:sz w:val="24"/>
          <w:szCs w:val="24"/>
        </w:rPr>
        <w:t>–</w:t>
      </w:r>
      <w:r w:rsidRPr="003E23EF">
        <w:rPr>
          <w:rFonts w:ascii="Times New Roman" w:hAnsi="Times New Roman" w:cs="Times New Roman"/>
          <w:sz w:val="24"/>
          <w:szCs w:val="24"/>
        </w:rPr>
        <w:t xml:space="preserve"> </w:t>
      </w:r>
      <w:r w:rsidR="007453DF" w:rsidRPr="003E23EF">
        <w:rPr>
          <w:rFonts w:ascii="Times New Roman" w:hAnsi="Times New Roman" w:cs="Times New Roman"/>
          <w:sz w:val="24"/>
          <w:szCs w:val="24"/>
        </w:rPr>
        <w:t>для назначения пенсии выделено 4 основания: достижение возраста, инвалидность, потеря кормильца и выслуга лет (специальный стаж), а для назначения пособий существует столько оснований, сколько можно установить оснований нуждаемости;</w:t>
      </w:r>
    </w:p>
    <w:p w:rsidR="007453DF" w:rsidRPr="003E23EF" w:rsidRDefault="007453DF" w:rsidP="002F539D">
      <w:pPr>
        <w:tabs>
          <w:tab w:val="left" w:pos="567"/>
        </w:tabs>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4) пенсия</w:t>
      </w:r>
      <w:r w:rsidR="00693BB1" w:rsidRPr="003E23EF">
        <w:rPr>
          <w:rFonts w:ascii="Times New Roman" w:hAnsi="Times New Roman" w:cs="Times New Roman"/>
          <w:i/>
          <w:sz w:val="24"/>
          <w:szCs w:val="24"/>
        </w:rPr>
        <w:t xml:space="preserve"> </w:t>
      </w:r>
      <w:r w:rsidRPr="003E23EF">
        <w:rPr>
          <w:rFonts w:ascii="Times New Roman" w:hAnsi="Times New Roman" w:cs="Times New Roman"/>
          <w:i/>
          <w:sz w:val="24"/>
          <w:szCs w:val="24"/>
        </w:rPr>
        <w:t>- это единственный (основной)источник средств к существованию на относительно длительный период времени, а пособие носит вспомогательный, дополнительный характер, является временной помощью нуждающемуся.</w:t>
      </w:r>
    </w:p>
    <w:p w:rsidR="00D2573E" w:rsidRPr="003E23EF" w:rsidRDefault="00D2573E" w:rsidP="002F539D">
      <w:pPr>
        <w:tabs>
          <w:tab w:val="left" w:pos="567"/>
        </w:tabs>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Классификация пособий  может проводиться по различным основаниям</w:t>
      </w:r>
      <w:r w:rsidR="00901E30" w:rsidRPr="003E23EF">
        <w:rPr>
          <w:rStyle w:val="af6"/>
          <w:rFonts w:ascii="Times New Roman" w:hAnsi="Times New Roman" w:cs="Times New Roman"/>
          <w:b/>
          <w:i/>
          <w:sz w:val="24"/>
          <w:szCs w:val="24"/>
        </w:rPr>
        <w:footnoteReference w:id="63"/>
      </w:r>
    </w:p>
    <w:p w:rsidR="00BF6B9C" w:rsidRPr="003E23EF" w:rsidRDefault="00BF6B9C"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1. По функциональному назначению:</w:t>
      </w:r>
    </w:p>
    <w:p w:rsidR="003618E7" w:rsidRPr="003E23EF" w:rsidRDefault="009359D8"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sz w:val="24"/>
          <w:szCs w:val="24"/>
        </w:rPr>
        <w:t xml:space="preserve"> </w:t>
      </w:r>
      <w:r w:rsidR="003618E7" w:rsidRPr="003E23EF">
        <w:rPr>
          <w:rFonts w:ascii="Times New Roman" w:hAnsi="Times New Roman" w:cs="Times New Roman"/>
          <w:sz w:val="24"/>
          <w:szCs w:val="24"/>
        </w:rPr>
        <w:t xml:space="preserve">а) замещающие; </w:t>
      </w:r>
    </w:p>
    <w:p w:rsidR="009359D8"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б) восполняющие; </w:t>
      </w:r>
    </w:p>
    <w:p w:rsidR="00D2573E" w:rsidRPr="003E23EF" w:rsidRDefault="009359D8"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в</w:t>
      </w:r>
      <w:r w:rsidR="00D2573E" w:rsidRPr="003E23EF">
        <w:rPr>
          <w:rFonts w:ascii="Times New Roman" w:hAnsi="Times New Roman" w:cs="Times New Roman"/>
          <w:sz w:val="24"/>
          <w:szCs w:val="24"/>
        </w:rPr>
        <w:t>) компенсирующие.</w:t>
      </w:r>
    </w:p>
    <w:p w:rsidR="00D2573E" w:rsidRPr="003E23EF" w:rsidRDefault="00D2573E"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 xml:space="preserve">2. По характеру общественно-полезной деятельности: </w:t>
      </w:r>
    </w:p>
    <w:p w:rsidR="009359D8"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а) </w:t>
      </w:r>
      <w:proofErr w:type="gramStart"/>
      <w:r w:rsidRPr="003E23EF">
        <w:rPr>
          <w:rFonts w:ascii="Times New Roman" w:hAnsi="Times New Roman" w:cs="Times New Roman"/>
          <w:sz w:val="24"/>
          <w:szCs w:val="24"/>
        </w:rPr>
        <w:t>связанные</w:t>
      </w:r>
      <w:proofErr w:type="gramEnd"/>
      <w:r w:rsidRPr="003E23EF">
        <w:rPr>
          <w:rFonts w:ascii="Times New Roman" w:hAnsi="Times New Roman" w:cs="Times New Roman"/>
          <w:sz w:val="24"/>
          <w:szCs w:val="24"/>
        </w:rPr>
        <w:t xml:space="preserve"> с трудовой  (служебной) деятельностью - трудовые; </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б) </w:t>
      </w:r>
      <w:proofErr w:type="gramStart"/>
      <w:r w:rsidRPr="003E23EF">
        <w:rPr>
          <w:rFonts w:ascii="Times New Roman" w:hAnsi="Times New Roman" w:cs="Times New Roman"/>
          <w:sz w:val="24"/>
          <w:szCs w:val="24"/>
        </w:rPr>
        <w:t>связанные</w:t>
      </w:r>
      <w:proofErr w:type="gramEnd"/>
      <w:r w:rsidRPr="003E23EF">
        <w:rPr>
          <w:rFonts w:ascii="Times New Roman" w:hAnsi="Times New Roman" w:cs="Times New Roman"/>
          <w:sz w:val="24"/>
          <w:szCs w:val="24"/>
        </w:rPr>
        <w:t xml:space="preserve"> с осуществлением семейных обязанностей – семейные.</w:t>
      </w:r>
    </w:p>
    <w:p w:rsidR="009359D8" w:rsidRPr="003E23EF" w:rsidRDefault="00D2573E"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 xml:space="preserve">3. По источнику финансирования: </w:t>
      </w:r>
    </w:p>
    <w:p w:rsidR="009359D8"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а) за счет бюджетов всех уровней; </w:t>
      </w:r>
    </w:p>
    <w:p w:rsidR="009359D8"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б)  за счет внебюджетных фондов; </w:t>
      </w:r>
    </w:p>
    <w:p w:rsidR="00D2573E" w:rsidRPr="003E23EF" w:rsidRDefault="00D2573E"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за счет средств работодателя.</w:t>
      </w:r>
    </w:p>
    <w:p w:rsidR="003618E7" w:rsidRPr="003E23EF" w:rsidRDefault="00BF6B9C"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 xml:space="preserve">4. </w:t>
      </w:r>
      <w:r w:rsidR="003618E7" w:rsidRPr="003E23EF">
        <w:rPr>
          <w:rFonts w:ascii="Times New Roman" w:hAnsi="Times New Roman" w:cs="Times New Roman"/>
          <w:i/>
          <w:sz w:val="24"/>
          <w:szCs w:val="24"/>
        </w:rPr>
        <w:t>По способу определения размера пособия:</w:t>
      </w:r>
    </w:p>
    <w:p w:rsidR="009359D8"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а) в твердой денежной сумме; </w:t>
      </w:r>
    </w:p>
    <w:p w:rsidR="009359D8"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б) </w:t>
      </w:r>
      <w:proofErr w:type="gramStart"/>
      <w:r w:rsidRPr="003E23EF">
        <w:rPr>
          <w:rFonts w:ascii="Times New Roman" w:hAnsi="Times New Roman" w:cs="Times New Roman"/>
          <w:sz w:val="24"/>
          <w:szCs w:val="24"/>
        </w:rPr>
        <w:t>исчисленные</w:t>
      </w:r>
      <w:proofErr w:type="gramEnd"/>
      <w:r w:rsidRPr="003E23EF">
        <w:rPr>
          <w:rFonts w:ascii="Times New Roman" w:hAnsi="Times New Roman" w:cs="Times New Roman"/>
          <w:sz w:val="24"/>
          <w:szCs w:val="24"/>
        </w:rPr>
        <w:t xml:space="preserve"> из среднего заработка (дохода);</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proofErr w:type="gramStart"/>
      <w:r w:rsidRPr="003E23EF">
        <w:rPr>
          <w:rFonts w:ascii="Times New Roman" w:hAnsi="Times New Roman" w:cs="Times New Roman"/>
          <w:sz w:val="24"/>
          <w:szCs w:val="24"/>
        </w:rPr>
        <w:t>в) исчисленные из суммы понесенных расходов.</w:t>
      </w:r>
      <w:proofErr w:type="gramEnd"/>
    </w:p>
    <w:p w:rsidR="00C820CB" w:rsidRPr="003E23EF" w:rsidRDefault="00C820CB"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 xml:space="preserve">5. По числу субъектов-получателей: </w:t>
      </w:r>
    </w:p>
    <w:p w:rsidR="009359D8"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а) индивидуальные; </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б) групповые.</w:t>
      </w:r>
    </w:p>
    <w:p w:rsidR="00C820CB" w:rsidRPr="003E23EF" w:rsidRDefault="00C820CB" w:rsidP="002F539D">
      <w:pPr>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6. По распределению во времени:</w:t>
      </w:r>
    </w:p>
    <w:p w:rsidR="009359D8"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а) единовременные; </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б) периодические.</w:t>
      </w:r>
    </w:p>
    <w:p w:rsidR="006F36C1"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Основные функции пособий: </w:t>
      </w:r>
    </w:p>
    <w:p w:rsidR="006F36C1"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замещение утраченного заработка (дохода);</w:t>
      </w:r>
    </w:p>
    <w:p w:rsidR="006F36C1"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восполнение дополнительных затрат, ограниченность или отсутствие собственных средств; </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компенсация повышенных расходов, утраты жилья, имущества.</w:t>
      </w:r>
    </w:p>
    <w:p w:rsidR="00283C96" w:rsidRPr="003E23EF" w:rsidRDefault="00283C96" w:rsidP="002F539D">
      <w:pPr>
        <w:spacing w:after="0" w:line="240" w:lineRule="auto"/>
        <w:ind w:right="-1" w:firstLine="567"/>
        <w:jc w:val="both"/>
        <w:rPr>
          <w:rFonts w:ascii="Times New Roman" w:hAnsi="Times New Roman" w:cs="Times New Roman"/>
          <w:sz w:val="24"/>
          <w:szCs w:val="24"/>
        </w:rPr>
      </w:pPr>
    </w:p>
    <w:p w:rsidR="00626F72" w:rsidRPr="003E23EF" w:rsidRDefault="00562633"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6.</w:t>
      </w:r>
      <w:r w:rsidR="00C820CB" w:rsidRPr="003E23EF">
        <w:rPr>
          <w:rFonts w:ascii="Times New Roman" w:hAnsi="Times New Roman" w:cs="Times New Roman"/>
          <w:b/>
          <w:bCs/>
          <w:i/>
          <w:iCs/>
          <w:sz w:val="24"/>
          <w:szCs w:val="24"/>
        </w:rPr>
        <w:t>2. Замещающие пособия</w:t>
      </w:r>
    </w:p>
    <w:p w:rsidR="00283C96" w:rsidRPr="003E23EF" w:rsidRDefault="00283C96" w:rsidP="002F539D">
      <w:pPr>
        <w:spacing w:after="0" w:line="240" w:lineRule="auto"/>
        <w:ind w:right="-1" w:firstLine="567"/>
        <w:jc w:val="both"/>
        <w:rPr>
          <w:rFonts w:ascii="Times New Roman" w:hAnsi="Times New Roman" w:cs="Times New Roman"/>
          <w:b/>
          <w:bCs/>
          <w:i/>
          <w:iCs/>
          <w:sz w:val="24"/>
          <w:szCs w:val="24"/>
        </w:rPr>
      </w:pPr>
    </w:p>
    <w:p w:rsidR="00C820CB" w:rsidRPr="003E23EF" w:rsidRDefault="00626F72" w:rsidP="002F539D">
      <w:pPr>
        <w:tabs>
          <w:tab w:val="left" w:pos="567"/>
        </w:tabs>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b/>
          <w:bCs/>
          <w:i/>
          <w:iCs/>
          <w:sz w:val="24"/>
          <w:szCs w:val="24"/>
        </w:rPr>
        <w:t>Замещающие пособия</w:t>
      </w:r>
      <w:r w:rsidR="00C820CB" w:rsidRPr="003E23EF">
        <w:rPr>
          <w:rFonts w:ascii="Times New Roman" w:hAnsi="Times New Roman" w:cs="Times New Roman"/>
          <w:b/>
          <w:bCs/>
          <w:i/>
          <w:iCs/>
          <w:sz w:val="24"/>
          <w:szCs w:val="24"/>
        </w:rPr>
        <w:t xml:space="preserve"> </w:t>
      </w:r>
      <w:r w:rsidR="00C820CB" w:rsidRPr="003E23EF">
        <w:rPr>
          <w:rFonts w:ascii="Times New Roman" w:hAnsi="Times New Roman" w:cs="Times New Roman"/>
          <w:b/>
          <w:bCs/>
          <w:sz w:val="24"/>
          <w:szCs w:val="24"/>
        </w:rPr>
        <w:t xml:space="preserve">– </w:t>
      </w:r>
      <w:r w:rsidR="00C820CB" w:rsidRPr="003E23EF">
        <w:rPr>
          <w:rFonts w:ascii="Times New Roman" w:hAnsi="Times New Roman" w:cs="Times New Roman"/>
          <w:i/>
          <w:sz w:val="24"/>
          <w:szCs w:val="24"/>
        </w:rPr>
        <w:t>денежные выплаты, которые назначаются в качестве временной замены заработной платы или иного дохода лица, которые оно утратило в связи с невозможностью осуществления по объективным причинам трудовой или иной приносящей  доход деятельности.</w:t>
      </w:r>
    </w:p>
    <w:p w:rsidR="00C820CB" w:rsidRPr="003E23EF" w:rsidRDefault="00C820CB"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При характеристике  замещающих пособий следует рассматривать следующие признаки: субъекты-получатели; основания назначения; источник выплаты; порядок исчисления размера; порядок назначения и выплаты. Субъектами –</w:t>
      </w:r>
      <w:r w:rsidR="00440DD5" w:rsidRPr="003E23EF">
        <w:rPr>
          <w:rFonts w:ascii="Times New Roman" w:hAnsi="Times New Roman" w:cs="Times New Roman"/>
          <w:sz w:val="24"/>
          <w:szCs w:val="24"/>
        </w:rPr>
        <w:t xml:space="preserve"> </w:t>
      </w:r>
      <w:r w:rsidRPr="003E23EF">
        <w:rPr>
          <w:rFonts w:ascii="Times New Roman" w:hAnsi="Times New Roman" w:cs="Times New Roman"/>
          <w:sz w:val="24"/>
          <w:szCs w:val="24"/>
        </w:rPr>
        <w:t>получателями могут быть лица, застрахованные по системе обязательного социального  страхования.</w:t>
      </w:r>
    </w:p>
    <w:p w:rsidR="00C820CB" w:rsidRPr="003E23EF" w:rsidRDefault="00C16312"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b/>
          <w:i/>
          <w:iCs/>
          <w:sz w:val="24"/>
          <w:szCs w:val="24"/>
        </w:rPr>
        <w:t>1.</w:t>
      </w:r>
      <w:r w:rsidRPr="003E23EF">
        <w:rPr>
          <w:rFonts w:ascii="Times New Roman" w:hAnsi="Times New Roman" w:cs="Times New Roman"/>
          <w:i/>
          <w:iCs/>
          <w:sz w:val="24"/>
          <w:szCs w:val="24"/>
        </w:rPr>
        <w:t xml:space="preserve"> </w:t>
      </w:r>
      <w:r w:rsidR="00010873" w:rsidRPr="003E23EF">
        <w:rPr>
          <w:rFonts w:ascii="Times New Roman" w:hAnsi="Times New Roman" w:cs="Times New Roman"/>
          <w:i/>
          <w:iCs/>
          <w:sz w:val="24"/>
          <w:szCs w:val="24"/>
        </w:rPr>
        <w:t xml:space="preserve">  </w:t>
      </w:r>
      <w:r w:rsidR="00C820CB" w:rsidRPr="003E23EF">
        <w:rPr>
          <w:rFonts w:ascii="Times New Roman" w:hAnsi="Times New Roman" w:cs="Times New Roman"/>
          <w:b/>
          <w:i/>
          <w:iCs/>
          <w:sz w:val="24"/>
          <w:szCs w:val="24"/>
        </w:rPr>
        <w:t>Пособия по временной нетрудоспособности</w:t>
      </w:r>
      <w:r w:rsidR="00C820CB" w:rsidRPr="003E23EF">
        <w:rPr>
          <w:rFonts w:ascii="Times New Roman" w:hAnsi="Times New Roman" w:cs="Times New Roman"/>
          <w:i/>
          <w:iCs/>
          <w:sz w:val="24"/>
          <w:szCs w:val="24"/>
        </w:rPr>
        <w:t xml:space="preserve"> – денежные выплаты, назначаемые застрахованным лицам для временного замещения заработка (дохода) на период невозможности осуществления трудовой или иной приносящей</w:t>
      </w:r>
      <w:r w:rsidR="00440DD5" w:rsidRPr="003E23EF">
        <w:rPr>
          <w:rFonts w:ascii="Times New Roman" w:hAnsi="Times New Roman" w:cs="Times New Roman"/>
          <w:i/>
          <w:iCs/>
          <w:sz w:val="24"/>
          <w:szCs w:val="24"/>
        </w:rPr>
        <w:t xml:space="preserve"> </w:t>
      </w:r>
      <w:r w:rsidR="00C820CB" w:rsidRPr="003E23EF">
        <w:rPr>
          <w:rFonts w:ascii="Times New Roman" w:hAnsi="Times New Roman" w:cs="Times New Roman"/>
          <w:i/>
          <w:iCs/>
          <w:sz w:val="24"/>
          <w:szCs w:val="24"/>
        </w:rPr>
        <w:t xml:space="preserve">доход </w:t>
      </w:r>
      <w:r w:rsidR="00440DD5" w:rsidRPr="003E23EF">
        <w:rPr>
          <w:rFonts w:ascii="Times New Roman" w:hAnsi="Times New Roman" w:cs="Times New Roman"/>
          <w:i/>
          <w:iCs/>
          <w:sz w:val="24"/>
          <w:szCs w:val="24"/>
        </w:rPr>
        <w:t>д</w:t>
      </w:r>
      <w:r w:rsidR="00C820CB" w:rsidRPr="003E23EF">
        <w:rPr>
          <w:rFonts w:ascii="Times New Roman" w:hAnsi="Times New Roman" w:cs="Times New Roman"/>
          <w:i/>
          <w:iCs/>
          <w:sz w:val="24"/>
          <w:szCs w:val="24"/>
        </w:rPr>
        <w:t>еятельности</w:t>
      </w:r>
      <w:r w:rsidR="00440DD5" w:rsidRPr="003E23EF">
        <w:rPr>
          <w:rFonts w:ascii="Times New Roman" w:hAnsi="Times New Roman" w:cs="Times New Roman"/>
          <w:i/>
          <w:iCs/>
          <w:sz w:val="24"/>
          <w:szCs w:val="24"/>
        </w:rPr>
        <w:t xml:space="preserve"> </w:t>
      </w:r>
      <w:r w:rsidR="00C820CB" w:rsidRPr="003E23EF">
        <w:rPr>
          <w:rFonts w:ascii="Times New Roman" w:hAnsi="Times New Roman" w:cs="Times New Roman"/>
          <w:i/>
          <w:iCs/>
          <w:sz w:val="24"/>
          <w:szCs w:val="24"/>
        </w:rPr>
        <w:t>по установленным законо</w:t>
      </w:r>
      <w:r w:rsidR="00440DD5" w:rsidRPr="003E23EF">
        <w:rPr>
          <w:rFonts w:ascii="Times New Roman" w:hAnsi="Times New Roman" w:cs="Times New Roman"/>
          <w:i/>
          <w:iCs/>
          <w:sz w:val="24"/>
          <w:szCs w:val="24"/>
        </w:rPr>
        <w:t>дательством</w:t>
      </w:r>
      <w:r w:rsidR="00C820CB" w:rsidRPr="003E23EF">
        <w:rPr>
          <w:rFonts w:ascii="Times New Roman" w:hAnsi="Times New Roman" w:cs="Times New Roman"/>
          <w:i/>
          <w:iCs/>
          <w:sz w:val="24"/>
          <w:szCs w:val="24"/>
        </w:rPr>
        <w:t xml:space="preserve"> обстоятельствам. </w:t>
      </w:r>
    </w:p>
    <w:p w:rsidR="006F36C1"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Виды пособий</w:t>
      </w:r>
      <w:r w:rsidR="001E7613" w:rsidRPr="003E23EF">
        <w:rPr>
          <w:rStyle w:val="af6"/>
          <w:rFonts w:ascii="Times New Roman" w:hAnsi="Times New Roman" w:cs="Times New Roman"/>
          <w:sz w:val="24"/>
          <w:szCs w:val="24"/>
        </w:rPr>
        <w:footnoteReference w:id="64"/>
      </w:r>
      <w:r w:rsidRPr="003E23EF">
        <w:rPr>
          <w:rFonts w:ascii="Times New Roman" w:hAnsi="Times New Roman" w:cs="Times New Roman"/>
          <w:sz w:val="24"/>
          <w:szCs w:val="24"/>
        </w:rPr>
        <w:t xml:space="preserve">: </w:t>
      </w:r>
    </w:p>
    <w:p w:rsidR="003618E7" w:rsidRPr="003E23EF" w:rsidRDefault="006F36C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w:t>
      </w:r>
      <w:r w:rsidR="003618E7" w:rsidRPr="003E23EF">
        <w:rPr>
          <w:rFonts w:ascii="Times New Roman" w:hAnsi="Times New Roman" w:cs="Times New Roman"/>
          <w:sz w:val="24"/>
          <w:szCs w:val="24"/>
        </w:rPr>
        <w:t xml:space="preserve">при заболевании или травме, связанных с утратой трудоспособности; </w:t>
      </w:r>
    </w:p>
    <w:p w:rsidR="00C820CB" w:rsidRPr="003E23EF" w:rsidRDefault="006F36C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w:t>
      </w:r>
      <w:r w:rsidR="003618E7" w:rsidRPr="003E23EF">
        <w:rPr>
          <w:rFonts w:ascii="Times New Roman" w:hAnsi="Times New Roman" w:cs="Times New Roman"/>
          <w:sz w:val="24"/>
          <w:szCs w:val="24"/>
        </w:rPr>
        <w:t>по уходу за больным</w:t>
      </w:r>
      <w:r w:rsidR="00C820CB" w:rsidRPr="003E23EF">
        <w:rPr>
          <w:rFonts w:ascii="Times New Roman" w:hAnsi="Times New Roman" w:cs="Times New Roman"/>
          <w:sz w:val="24"/>
          <w:szCs w:val="24"/>
        </w:rPr>
        <w:t xml:space="preserve">   членом семьи;</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  при </w:t>
      </w:r>
      <w:proofErr w:type="spellStart"/>
      <w:r w:rsidRPr="003E23EF">
        <w:rPr>
          <w:rFonts w:ascii="Times New Roman" w:hAnsi="Times New Roman" w:cs="Times New Roman"/>
          <w:sz w:val="24"/>
          <w:szCs w:val="24"/>
        </w:rPr>
        <w:t>санаторно</w:t>
      </w:r>
      <w:proofErr w:type="spellEnd"/>
      <w:r w:rsidRPr="003E23EF">
        <w:rPr>
          <w:rFonts w:ascii="Times New Roman" w:hAnsi="Times New Roman" w:cs="Times New Roman"/>
          <w:sz w:val="24"/>
          <w:szCs w:val="24"/>
        </w:rPr>
        <w:t xml:space="preserve"> - курортном лечении; </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при карантине;</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5) при протезировании  по медицинским  показаниям.</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Пособие при заболевании или травме</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Субъекты-получатели – застрахованные лица. Основание назначения – листок  нетрудоспособности или справка установленного  образца для женщин - военнослужащих. Выдает  листок лечащий врач  (на срок не более 15 дней,  продлевает врачебная  комиссия), срок  зависит  от заболевания и некоторых  категорий работников  (работающие инвалиды, временные работники) - может быть на срок до 10 месяцев, при туберкулезе – до 12 месяцев. Источник выплаты – Фонд социального страхования (но есть  случаи, когда  оплату  производит  работодатель и возможны  выплаты   из бюджета).</w:t>
      </w:r>
    </w:p>
    <w:p w:rsidR="00C820CB" w:rsidRPr="003E23EF" w:rsidRDefault="00010873"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 </w:t>
      </w:r>
      <w:r w:rsidR="00C820CB" w:rsidRPr="003E23EF">
        <w:rPr>
          <w:rFonts w:ascii="Times New Roman" w:hAnsi="Times New Roman" w:cs="Times New Roman"/>
          <w:sz w:val="24"/>
          <w:szCs w:val="24"/>
        </w:rPr>
        <w:t>Размер выплаты зависит от продолжительности страхового стажа. – свыше 8 лет – 100% среднего заработка, от 5 до 8 лет – 80%, от 6 месяцев до 5 лет – 60%, менее 6 месяцев</w:t>
      </w:r>
      <w:r w:rsidR="00782CA6" w:rsidRPr="003E23EF">
        <w:rPr>
          <w:rFonts w:ascii="Times New Roman" w:hAnsi="Times New Roman" w:cs="Times New Roman"/>
          <w:sz w:val="24"/>
          <w:szCs w:val="24"/>
        </w:rPr>
        <w:t xml:space="preserve"> </w:t>
      </w:r>
      <w:r w:rsidR="00C820CB" w:rsidRPr="003E23EF">
        <w:rPr>
          <w:rFonts w:ascii="Times New Roman" w:hAnsi="Times New Roman" w:cs="Times New Roman"/>
          <w:sz w:val="24"/>
          <w:szCs w:val="24"/>
        </w:rPr>
        <w:t xml:space="preserve">  – не более минимального размера оплаты труда за полный календарный месяц. Всегда 100% при трудовом  увечье или профессиональном заболевании.</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C820CB" w:rsidRPr="003E23EF" w:rsidRDefault="00C820CB"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Пособие по уходу за больным членом семьи</w:t>
      </w:r>
      <w:r w:rsidRPr="003E23EF">
        <w:rPr>
          <w:rFonts w:ascii="Times New Roman" w:hAnsi="Times New Roman" w:cs="Times New Roman"/>
          <w:sz w:val="24"/>
          <w:szCs w:val="24"/>
        </w:rPr>
        <w:t xml:space="preserve"> – выплачивается, если нельзя поместить в стационар, отсутствие ухода  опасно для жизни и здоровья, среди членов семьи нет других лиц, которые могли бы ухаживать за больным. Период выплаты пособия зависит от возраста члена семьи, от статуса  – ребенок или другой член семьи. Дети до 7 лет, дети в возрасте от 7 до 15 лет. Дети –инвалиды, дети до 7 лет с определенными заболеваниями (ВИЧ, онкология, поствакцинальные осложнения)</w:t>
      </w:r>
      <w:r w:rsidR="00852106" w:rsidRPr="003E23EF">
        <w:rPr>
          <w:rStyle w:val="af6"/>
          <w:rFonts w:ascii="Times New Roman" w:hAnsi="Times New Roman" w:cs="Times New Roman"/>
          <w:sz w:val="24"/>
          <w:szCs w:val="24"/>
        </w:rPr>
        <w:footnoteReference w:id="65"/>
      </w:r>
      <w:r w:rsidRPr="003E23EF">
        <w:rPr>
          <w:rFonts w:ascii="Times New Roman" w:hAnsi="Times New Roman" w:cs="Times New Roman"/>
          <w:sz w:val="24"/>
          <w:szCs w:val="24"/>
        </w:rPr>
        <w:t>. Другие члены семьи – не более 7 календарных дня каждый раз и не более 30 дней суммарно в год.</w:t>
      </w:r>
    </w:p>
    <w:p w:rsidR="00C820CB" w:rsidRPr="003E23EF" w:rsidRDefault="00C820CB" w:rsidP="002F539D">
      <w:pPr>
        <w:spacing w:after="0" w:line="240" w:lineRule="auto"/>
        <w:ind w:right="-1" w:firstLine="567"/>
        <w:jc w:val="both"/>
        <w:rPr>
          <w:rFonts w:ascii="Times New Roman" w:hAnsi="Times New Roman" w:cs="Times New Roman"/>
          <w:sz w:val="24"/>
          <w:szCs w:val="24"/>
        </w:rPr>
      </w:pPr>
      <w:proofErr w:type="gramStart"/>
      <w:r w:rsidRPr="003E23EF">
        <w:rPr>
          <w:rFonts w:ascii="Times New Roman" w:hAnsi="Times New Roman" w:cs="Times New Roman"/>
          <w:sz w:val="24"/>
          <w:szCs w:val="24"/>
        </w:rPr>
        <w:t xml:space="preserve">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w:t>
      </w:r>
      <w:r w:rsidR="00440DD5" w:rsidRPr="003E23EF">
        <w:rPr>
          <w:rFonts w:ascii="Times New Roman" w:hAnsi="Times New Roman" w:cs="Times New Roman"/>
          <w:sz w:val="24"/>
          <w:szCs w:val="24"/>
        </w:rPr>
        <w:t xml:space="preserve"> </w:t>
      </w:r>
      <w:proofErr w:type="spellStart"/>
      <w:r w:rsidRPr="003E23EF">
        <w:rPr>
          <w:rFonts w:ascii="Times New Roman" w:hAnsi="Times New Roman" w:cs="Times New Roman"/>
          <w:sz w:val="24"/>
          <w:szCs w:val="24"/>
        </w:rPr>
        <w:t>бактерионосительство</w:t>
      </w:r>
      <w:proofErr w:type="spellEnd"/>
      <w:r w:rsidRPr="003E23EF">
        <w:rPr>
          <w:rFonts w:ascii="Times New Roman" w:hAnsi="Times New Roman" w:cs="Times New Roman"/>
          <w:sz w:val="24"/>
          <w:szCs w:val="24"/>
        </w:rPr>
        <w:t>, за все время его отстранения от работы в связи с карантином</w:t>
      </w:r>
      <w:r w:rsidR="00852106" w:rsidRPr="003E23EF">
        <w:rPr>
          <w:rStyle w:val="af6"/>
          <w:rFonts w:ascii="Times New Roman" w:hAnsi="Times New Roman" w:cs="Times New Roman"/>
          <w:sz w:val="24"/>
          <w:szCs w:val="24"/>
        </w:rPr>
        <w:footnoteReference w:id="66"/>
      </w:r>
      <w:r w:rsidRPr="003E23EF">
        <w:rPr>
          <w:rFonts w:ascii="Times New Roman" w:hAnsi="Times New Roman" w:cs="Times New Roman"/>
          <w:sz w:val="24"/>
          <w:szCs w:val="24"/>
        </w:rPr>
        <w:t>. Если карантину подлежат дети в возрасте до 7 лет, посещающие дошкольные образовательные организации, или другие члены семьи, признанные  недееспособными, пособие по временной нетрудоспособности выплачивается застрахованному лицу (одному из родителей</w:t>
      </w:r>
      <w:proofErr w:type="gramEnd"/>
      <w:r w:rsidRPr="003E23EF">
        <w:rPr>
          <w:rFonts w:ascii="Times New Roman" w:hAnsi="Times New Roman" w:cs="Times New Roman"/>
          <w:sz w:val="24"/>
          <w:szCs w:val="24"/>
        </w:rPr>
        <w:t>, опекуну или иному члену семьи) за весь период карантина.</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 трудового увечья, профзаболевания, инвалидов войны). Инвалиды 1 группы и дети-инвалиды имеют право на получение второй путевки для сопровождающих их лиц, которым также выдается листок нетрудоспособности.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C820CB" w:rsidRPr="003E23EF" w:rsidRDefault="00C820CB"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i/>
          <w:iCs/>
          <w:sz w:val="24"/>
          <w:szCs w:val="24"/>
        </w:rPr>
        <w:t>Снижение размера пособия (</w:t>
      </w:r>
      <w:r w:rsidRPr="003E23EF">
        <w:rPr>
          <w:rFonts w:ascii="Times New Roman" w:hAnsi="Times New Roman" w:cs="Times New Roman"/>
          <w:sz w:val="24"/>
          <w:szCs w:val="24"/>
        </w:rPr>
        <w:t xml:space="preserve">не может превышать величину минимального размера оплаты труда за месяц): </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нарушение врачебного режима без уважительных причин – отметка в листке нетрудоспособности</w:t>
      </w:r>
      <w:r w:rsidR="00BA176B" w:rsidRPr="003E23EF">
        <w:rPr>
          <w:rFonts w:ascii="Times New Roman" w:hAnsi="Times New Roman" w:cs="Times New Roman"/>
          <w:sz w:val="24"/>
          <w:szCs w:val="24"/>
        </w:rPr>
        <w:t>;</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2) неявка в назначенный срок на осмотр или проведение </w:t>
      </w:r>
      <w:proofErr w:type="gramStart"/>
      <w:r w:rsidRPr="003E23EF">
        <w:rPr>
          <w:rFonts w:ascii="Times New Roman" w:hAnsi="Times New Roman" w:cs="Times New Roman"/>
          <w:sz w:val="24"/>
          <w:szCs w:val="24"/>
        </w:rPr>
        <w:t>МСК</w:t>
      </w:r>
      <w:proofErr w:type="gramEnd"/>
      <w:r w:rsidRPr="003E23EF">
        <w:rPr>
          <w:rFonts w:ascii="Times New Roman" w:hAnsi="Times New Roman" w:cs="Times New Roman"/>
          <w:sz w:val="24"/>
          <w:szCs w:val="24"/>
        </w:rPr>
        <w:t xml:space="preserve"> без</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уважительной  причины</w:t>
      </w:r>
      <w:r w:rsidR="00BA176B" w:rsidRPr="003E23EF">
        <w:rPr>
          <w:rFonts w:ascii="Times New Roman" w:hAnsi="Times New Roman" w:cs="Times New Roman"/>
          <w:sz w:val="24"/>
          <w:szCs w:val="24"/>
        </w:rPr>
        <w:t>;</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заболевание или травма  наступили  вследствие  опьянения или действий, связанных с опьянением. Но это может установить только  специализированная экспертиза, либо проведено специальное расследование.</w:t>
      </w:r>
    </w:p>
    <w:p w:rsidR="00C820CB" w:rsidRPr="003E23EF" w:rsidRDefault="00C820CB"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При наличии одного или нескольких оснований для снижения пособия по временной нетрудоспособности пособие по временной нетрудоспособности выплачивается застрахованному лицу в размере, не превышающем за полный календарный месяц минимального </w:t>
      </w:r>
      <w:r w:rsidR="00BA176B" w:rsidRPr="003E23EF">
        <w:rPr>
          <w:rFonts w:ascii="Times New Roman" w:hAnsi="Times New Roman" w:cs="Times New Roman"/>
          <w:sz w:val="24"/>
          <w:szCs w:val="24"/>
        </w:rPr>
        <w:t>раз</w:t>
      </w:r>
      <w:r w:rsidRPr="003E23EF">
        <w:rPr>
          <w:rFonts w:ascii="Times New Roman" w:hAnsi="Times New Roman" w:cs="Times New Roman"/>
          <w:sz w:val="24"/>
          <w:szCs w:val="24"/>
        </w:rPr>
        <w:t xml:space="preserve">мера  оплаты труда, установленного федеральным законом, а в районах и </w:t>
      </w:r>
      <w:r w:rsidRPr="003E23EF">
        <w:rPr>
          <w:rFonts w:ascii="Times New Roman" w:hAnsi="Times New Roman" w:cs="Times New Roman"/>
          <w:sz w:val="24"/>
          <w:szCs w:val="24"/>
        </w:rPr>
        <w:lastRenderedPageBreak/>
        <w:t>местностях, в которых в установленном порядке применяются районные коэффициенты к заработной плате, - в размере, не превышающем минимальный размер оплаты труда с учетом этих коэффициентов</w:t>
      </w:r>
      <w:r w:rsidR="00901E30" w:rsidRPr="003E23EF">
        <w:rPr>
          <w:rStyle w:val="af6"/>
          <w:rFonts w:ascii="Times New Roman" w:hAnsi="Times New Roman" w:cs="Times New Roman"/>
          <w:sz w:val="24"/>
          <w:szCs w:val="24"/>
        </w:rPr>
        <w:footnoteReference w:id="67"/>
      </w:r>
      <w:r w:rsidRPr="003E23EF">
        <w:rPr>
          <w:rFonts w:ascii="Times New Roman" w:hAnsi="Times New Roman" w:cs="Times New Roman"/>
          <w:sz w:val="24"/>
          <w:szCs w:val="24"/>
        </w:rPr>
        <w:t>.</w:t>
      </w:r>
    </w:p>
    <w:p w:rsidR="00C820CB" w:rsidRPr="003E23EF" w:rsidRDefault="0001087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C820CB" w:rsidRPr="003E23EF">
        <w:rPr>
          <w:rFonts w:ascii="Times New Roman" w:hAnsi="Times New Roman" w:cs="Times New Roman"/>
          <w:sz w:val="24"/>
          <w:szCs w:val="24"/>
        </w:rPr>
        <w:t>Пособие по временной нетрудоспособности не назначается застрахованному лицу за следующие периоды:</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РФ, за исключением случаев утраты трудоспособности работником вследствие заболевания или травмы в период ежегодного оплачиваемого отпуска;</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за период отстранения от работы, если за этот период не начисляется заработная плата;</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 за период заключения под стражу или административного ареста;</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 за период проведения судебно-медицинской экспертизы;</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5) за период простоя (за исключением случаев, когда нетрудоспособность, наступила до периода простоя и продолжается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Основаниями для отказа в назначении застрахованному лицу пособия по временной нетрудоспособности являются:</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 наступление временной нетрудоспособности вследствие совершения застрахованным лицом умышленного преступления</w:t>
      </w:r>
      <w:r w:rsidR="00901E30" w:rsidRPr="003E23EF">
        <w:rPr>
          <w:rStyle w:val="af6"/>
          <w:rFonts w:ascii="Times New Roman" w:hAnsi="Times New Roman" w:cs="Times New Roman"/>
          <w:sz w:val="24"/>
          <w:szCs w:val="24"/>
        </w:rPr>
        <w:footnoteReference w:id="68"/>
      </w:r>
      <w:r w:rsidRPr="003E23EF">
        <w:rPr>
          <w:rFonts w:ascii="Times New Roman" w:hAnsi="Times New Roman" w:cs="Times New Roman"/>
          <w:sz w:val="24"/>
          <w:szCs w:val="24"/>
        </w:rPr>
        <w:t>.</w:t>
      </w:r>
    </w:p>
    <w:p w:rsidR="00BB77B5" w:rsidRPr="003E23EF" w:rsidRDefault="00BB77B5" w:rsidP="002F539D">
      <w:pPr>
        <w:spacing w:after="0" w:line="240" w:lineRule="auto"/>
        <w:ind w:right="-1" w:firstLine="567"/>
        <w:jc w:val="both"/>
        <w:rPr>
          <w:rFonts w:ascii="Times New Roman" w:hAnsi="Times New Roman" w:cs="Times New Roman"/>
          <w:sz w:val="24"/>
          <w:szCs w:val="24"/>
        </w:rPr>
      </w:pPr>
    </w:p>
    <w:p w:rsidR="00345201" w:rsidRPr="003E23EF" w:rsidRDefault="00C16312" w:rsidP="002F539D">
      <w:pPr>
        <w:shd w:val="clear" w:color="auto" w:fill="FFFFFF"/>
        <w:tabs>
          <w:tab w:val="left" w:pos="426"/>
        </w:tabs>
        <w:spacing w:line="240" w:lineRule="auto"/>
        <w:ind w:firstLine="567"/>
        <w:jc w:val="both"/>
        <w:rPr>
          <w:rFonts w:ascii="Times New Roman" w:hAnsi="Times New Roman" w:cs="Times New Roman"/>
          <w:i/>
          <w:color w:val="000000"/>
          <w:sz w:val="24"/>
          <w:szCs w:val="24"/>
        </w:rPr>
      </w:pPr>
      <w:r w:rsidRPr="003E23EF">
        <w:rPr>
          <w:rFonts w:ascii="Times New Roman" w:hAnsi="Times New Roman" w:cs="Times New Roman"/>
          <w:b/>
          <w:i/>
          <w:sz w:val="24"/>
          <w:szCs w:val="24"/>
        </w:rPr>
        <w:t xml:space="preserve">2. </w:t>
      </w:r>
      <w:r w:rsidR="00010873" w:rsidRPr="003E23EF">
        <w:rPr>
          <w:rFonts w:ascii="Times New Roman" w:hAnsi="Times New Roman" w:cs="Times New Roman"/>
          <w:b/>
          <w:i/>
          <w:sz w:val="24"/>
          <w:szCs w:val="24"/>
        </w:rPr>
        <w:t xml:space="preserve"> </w:t>
      </w:r>
      <w:r w:rsidR="00345201" w:rsidRPr="003E23EF">
        <w:rPr>
          <w:rFonts w:ascii="Times New Roman" w:hAnsi="Times New Roman" w:cs="Times New Roman"/>
          <w:b/>
          <w:i/>
          <w:sz w:val="24"/>
          <w:szCs w:val="24"/>
        </w:rPr>
        <w:t>П</w:t>
      </w:r>
      <w:r w:rsidR="00345201" w:rsidRPr="003E23EF">
        <w:rPr>
          <w:rStyle w:val="blk"/>
          <w:rFonts w:ascii="Times New Roman" w:hAnsi="Times New Roman" w:cs="Times New Roman"/>
          <w:b/>
          <w:i/>
          <w:color w:val="000000"/>
          <w:sz w:val="24"/>
          <w:szCs w:val="24"/>
        </w:rPr>
        <w:t>особие по беременности и родам</w:t>
      </w:r>
      <w:r w:rsidR="00345201" w:rsidRPr="003E23EF">
        <w:rPr>
          <w:rStyle w:val="blk"/>
          <w:rFonts w:ascii="Times New Roman" w:hAnsi="Times New Roman" w:cs="Times New Roman"/>
          <w:i/>
          <w:color w:val="000000"/>
          <w:sz w:val="24"/>
          <w:szCs w:val="24"/>
        </w:rPr>
        <w:t xml:space="preserve"> </w:t>
      </w:r>
    </w:p>
    <w:p w:rsidR="00345201" w:rsidRPr="003E23EF" w:rsidRDefault="00345201" w:rsidP="002F539D">
      <w:pPr>
        <w:shd w:val="clear" w:color="auto" w:fill="FFFFFF"/>
        <w:spacing w:after="0" w:line="240" w:lineRule="auto"/>
        <w:ind w:firstLine="567"/>
        <w:jc w:val="both"/>
        <w:rPr>
          <w:rStyle w:val="blk"/>
          <w:rFonts w:ascii="Times New Roman" w:hAnsi="Times New Roman" w:cs="Times New Roman"/>
          <w:color w:val="000000"/>
          <w:sz w:val="24"/>
          <w:szCs w:val="24"/>
        </w:rPr>
      </w:pPr>
      <w:bookmarkStart w:id="29" w:name="dst132"/>
      <w:bookmarkEnd w:id="29"/>
      <w:r w:rsidRPr="003E23EF">
        <w:rPr>
          <w:rStyle w:val="blk"/>
          <w:rFonts w:ascii="Times New Roman" w:hAnsi="Times New Roman" w:cs="Times New Roman"/>
          <w:color w:val="000000"/>
          <w:sz w:val="24"/>
          <w:szCs w:val="24"/>
        </w:rPr>
        <w:t>Право на пособие по беременности и родам имеют:</w:t>
      </w:r>
    </w:p>
    <w:p w:rsidR="00345201" w:rsidRPr="003E23EF" w:rsidRDefault="00345201" w:rsidP="002F539D">
      <w:pPr>
        <w:shd w:val="clear" w:color="auto" w:fill="FFFFFF"/>
        <w:spacing w:after="0" w:line="240" w:lineRule="auto"/>
        <w:ind w:firstLine="567"/>
        <w:jc w:val="both"/>
        <w:rPr>
          <w:rFonts w:ascii="Times New Roman" w:hAnsi="Times New Roman" w:cs="Times New Roman"/>
          <w:color w:val="000000"/>
          <w:sz w:val="24"/>
          <w:szCs w:val="24"/>
        </w:rPr>
      </w:pPr>
      <w:r w:rsidRPr="003E23EF">
        <w:rPr>
          <w:rStyle w:val="blk"/>
          <w:rFonts w:ascii="Times New Roman" w:hAnsi="Times New Roman" w:cs="Times New Roman"/>
          <w:color w:val="000000"/>
          <w:sz w:val="24"/>
          <w:szCs w:val="24"/>
        </w:rPr>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РФ, находящихся на территориях иностранных государств в случаях, предусмотренных международными договорами РФ,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безработными;</w:t>
      </w:r>
    </w:p>
    <w:p w:rsidR="00345201" w:rsidRPr="003E23EF" w:rsidRDefault="00345201" w:rsidP="002F539D">
      <w:pPr>
        <w:shd w:val="clear" w:color="auto" w:fill="FFFFFF"/>
        <w:spacing w:after="0" w:line="240" w:lineRule="auto"/>
        <w:ind w:firstLine="567"/>
        <w:jc w:val="both"/>
        <w:rPr>
          <w:rFonts w:ascii="Times New Roman" w:hAnsi="Times New Roman" w:cs="Times New Roman"/>
          <w:color w:val="000000"/>
          <w:sz w:val="24"/>
          <w:szCs w:val="24"/>
        </w:rPr>
      </w:pPr>
      <w:bookmarkStart w:id="30" w:name="dst162"/>
      <w:bookmarkEnd w:id="30"/>
      <w:r w:rsidRPr="003E23EF">
        <w:rPr>
          <w:rStyle w:val="blk"/>
          <w:rFonts w:ascii="Times New Roman" w:hAnsi="Times New Roman" w:cs="Times New Roman"/>
          <w:color w:val="000000"/>
          <w:sz w:val="24"/>
          <w:szCs w:val="24"/>
        </w:rPr>
        <w:t>б) 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345201" w:rsidRPr="003E23EF" w:rsidRDefault="00345201" w:rsidP="002F539D">
      <w:pPr>
        <w:shd w:val="clear" w:color="auto" w:fill="FFFFFF"/>
        <w:tabs>
          <w:tab w:val="left" w:pos="567"/>
        </w:tabs>
        <w:spacing w:after="0" w:line="240" w:lineRule="auto"/>
        <w:ind w:firstLine="567"/>
        <w:jc w:val="both"/>
        <w:rPr>
          <w:rFonts w:ascii="Times New Roman" w:hAnsi="Times New Roman" w:cs="Times New Roman"/>
          <w:color w:val="000000"/>
          <w:sz w:val="24"/>
          <w:szCs w:val="24"/>
        </w:rPr>
      </w:pPr>
      <w:bookmarkStart w:id="31" w:name="dst100150"/>
      <w:bookmarkEnd w:id="31"/>
      <w:r w:rsidRPr="003E23EF">
        <w:rPr>
          <w:rStyle w:val="blk"/>
          <w:rFonts w:ascii="Times New Roman" w:hAnsi="Times New Roman" w:cs="Times New Roman"/>
          <w:color w:val="000000"/>
          <w:sz w:val="24"/>
          <w:szCs w:val="24"/>
        </w:rPr>
        <w:lastRenderedPageBreak/>
        <w:t>в)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345201" w:rsidRPr="003E23EF" w:rsidRDefault="00345201" w:rsidP="002F539D">
      <w:pPr>
        <w:shd w:val="clear" w:color="auto" w:fill="FFFFFF"/>
        <w:spacing w:after="0" w:line="240" w:lineRule="auto"/>
        <w:ind w:firstLine="567"/>
        <w:jc w:val="both"/>
        <w:rPr>
          <w:rFonts w:ascii="Times New Roman" w:hAnsi="Times New Roman" w:cs="Times New Roman"/>
          <w:color w:val="000000"/>
          <w:sz w:val="24"/>
          <w:szCs w:val="24"/>
        </w:rPr>
      </w:pPr>
      <w:bookmarkStart w:id="32" w:name="dst133"/>
      <w:bookmarkStart w:id="33" w:name="dst100048"/>
      <w:bookmarkEnd w:id="32"/>
      <w:bookmarkEnd w:id="33"/>
      <w:r w:rsidRPr="003E23EF">
        <w:rPr>
          <w:rStyle w:val="blk"/>
          <w:rFonts w:ascii="Times New Roman" w:hAnsi="Times New Roman" w:cs="Times New Roman"/>
          <w:color w:val="000000"/>
          <w:sz w:val="24"/>
          <w:szCs w:val="24"/>
        </w:rPr>
        <w:t>г) вышеперечисленные женщины  при усыновлении ими ребенка (детей).</w:t>
      </w:r>
    </w:p>
    <w:p w:rsidR="003618E7" w:rsidRPr="003E23EF" w:rsidRDefault="00C820CB" w:rsidP="002F539D">
      <w:pPr>
        <w:shd w:val="clear" w:color="auto" w:fill="FFFFFF"/>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w:t>
      </w:r>
      <w:r w:rsidR="003618E7" w:rsidRPr="003E23EF">
        <w:rPr>
          <w:rFonts w:ascii="Times New Roman" w:hAnsi="Times New Roman" w:cs="Times New Roman"/>
          <w:sz w:val="24"/>
          <w:szCs w:val="24"/>
        </w:rPr>
        <w:t>86, при рождении двух</w:t>
      </w:r>
      <w:r w:rsidRPr="003E23EF">
        <w:rPr>
          <w:rFonts w:ascii="Times New Roman" w:hAnsi="Times New Roman" w:cs="Times New Roman"/>
          <w:sz w:val="24"/>
          <w:szCs w:val="24"/>
        </w:rPr>
        <w:t xml:space="preserve"> </w:t>
      </w:r>
      <w:r w:rsidR="003618E7" w:rsidRPr="003E23EF">
        <w:rPr>
          <w:rFonts w:ascii="Times New Roman" w:hAnsi="Times New Roman" w:cs="Times New Roman"/>
          <w:sz w:val="24"/>
          <w:szCs w:val="24"/>
        </w:rPr>
        <w:t xml:space="preserve"> или более детей - 110)</w:t>
      </w:r>
      <w:r w:rsidRPr="003E23EF">
        <w:rPr>
          <w:rFonts w:ascii="Times New Roman" w:hAnsi="Times New Roman" w:cs="Times New Roman"/>
          <w:sz w:val="24"/>
          <w:szCs w:val="24"/>
        </w:rPr>
        <w:t xml:space="preserve"> </w:t>
      </w:r>
      <w:r w:rsidR="003618E7" w:rsidRPr="003E23EF">
        <w:rPr>
          <w:rFonts w:ascii="Times New Roman" w:hAnsi="Times New Roman" w:cs="Times New Roman"/>
          <w:sz w:val="24"/>
          <w:szCs w:val="24"/>
        </w:rPr>
        <w:t xml:space="preserve"> календарных дней </w:t>
      </w:r>
      <w:r w:rsidRPr="003E23EF">
        <w:rPr>
          <w:rFonts w:ascii="Times New Roman" w:hAnsi="Times New Roman" w:cs="Times New Roman"/>
          <w:sz w:val="24"/>
          <w:szCs w:val="24"/>
        </w:rPr>
        <w:t xml:space="preserve"> </w:t>
      </w:r>
      <w:r w:rsidR="003618E7" w:rsidRPr="003E23EF">
        <w:rPr>
          <w:rFonts w:ascii="Times New Roman" w:hAnsi="Times New Roman" w:cs="Times New Roman"/>
          <w:sz w:val="24"/>
          <w:szCs w:val="24"/>
        </w:rPr>
        <w:t>после родов.</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A178BD" w:rsidRPr="003E23EF" w:rsidRDefault="00A178BD" w:rsidP="002F539D">
      <w:pPr>
        <w:shd w:val="clear" w:color="auto" w:fill="FFFFFF"/>
        <w:spacing w:after="0" w:line="240" w:lineRule="auto"/>
        <w:ind w:firstLine="567"/>
        <w:jc w:val="both"/>
        <w:rPr>
          <w:rFonts w:ascii="Times New Roman" w:hAnsi="Times New Roman" w:cs="Times New Roman"/>
          <w:color w:val="000000"/>
          <w:sz w:val="24"/>
          <w:szCs w:val="24"/>
        </w:rPr>
      </w:pPr>
      <w:r w:rsidRPr="003E23EF">
        <w:rPr>
          <w:rStyle w:val="blk"/>
          <w:rFonts w:ascii="Times New Roman" w:hAnsi="Times New Roman" w:cs="Times New Roman"/>
          <w:color w:val="000000"/>
          <w:sz w:val="24"/>
          <w:szCs w:val="24"/>
        </w:rPr>
        <w:t>Пособие по беременности и родам устанавливается в размере:</w:t>
      </w:r>
    </w:p>
    <w:p w:rsidR="00A178BD" w:rsidRPr="003E23EF" w:rsidRDefault="00A178BD" w:rsidP="002F539D">
      <w:pPr>
        <w:shd w:val="clear" w:color="auto" w:fill="FFFFFF"/>
        <w:spacing w:after="0" w:line="240" w:lineRule="auto"/>
        <w:ind w:firstLine="567"/>
        <w:jc w:val="both"/>
        <w:rPr>
          <w:rFonts w:ascii="Times New Roman" w:hAnsi="Times New Roman" w:cs="Times New Roman"/>
          <w:color w:val="000000"/>
          <w:sz w:val="24"/>
          <w:szCs w:val="24"/>
        </w:rPr>
      </w:pPr>
      <w:bookmarkStart w:id="34" w:name="dst134"/>
      <w:bookmarkEnd w:id="34"/>
      <w:r w:rsidRPr="003E23EF">
        <w:rPr>
          <w:rStyle w:val="blk"/>
          <w:rFonts w:ascii="Times New Roman" w:hAnsi="Times New Roman" w:cs="Times New Roman"/>
          <w:sz w:val="24"/>
          <w:szCs w:val="24"/>
        </w:rPr>
        <w:t xml:space="preserve">- </w:t>
      </w:r>
      <w:hyperlink r:id="rId9" w:anchor="dst203" w:history="1">
        <w:r w:rsidRPr="003E23EF">
          <w:rPr>
            <w:rStyle w:val="a5"/>
            <w:rFonts w:ascii="Times New Roman" w:hAnsi="Times New Roman" w:cs="Times New Roman"/>
            <w:color w:val="auto"/>
            <w:sz w:val="24"/>
            <w:szCs w:val="24"/>
            <w:u w:val="none"/>
          </w:rPr>
          <w:t>среднего заработка</w:t>
        </w:r>
      </w:hyperlink>
      <w:r w:rsidRPr="003E23EF">
        <w:rPr>
          <w:rStyle w:val="blk"/>
          <w:rFonts w:ascii="Times New Roman" w:hAnsi="Times New Roman" w:cs="Times New Roman"/>
          <w:color w:val="000000"/>
          <w:sz w:val="24"/>
          <w:szCs w:val="24"/>
        </w:rPr>
        <w:t xml:space="preserve"> </w:t>
      </w:r>
      <w:r w:rsidR="009F3411" w:rsidRPr="003E23EF">
        <w:rPr>
          <w:rStyle w:val="blk"/>
          <w:rFonts w:ascii="Times New Roman" w:hAnsi="Times New Roman" w:cs="Times New Roman"/>
          <w:color w:val="000000"/>
          <w:sz w:val="24"/>
          <w:szCs w:val="24"/>
        </w:rPr>
        <w:t xml:space="preserve">- </w:t>
      </w:r>
      <w:r w:rsidRPr="003E23EF">
        <w:rPr>
          <w:rStyle w:val="blk"/>
          <w:rFonts w:ascii="Times New Roman" w:hAnsi="Times New Roman" w:cs="Times New Roman"/>
          <w:color w:val="000000"/>
          <w:sz w:val="24"/>
          <w:szCs w:val="24"/>
        </w:rPr>
        <w:t>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РФ, находящихся на территориях иностранных государств в случаях, предусмотренных международными договорами РФ;</w:t>
      </w:r>
    </w:p>
    <w:p w:rsidR="00A178BD" w:rsidRPr="003E23EF" w:rsidRDefault="00A178BD" w:rsidP="002F539D">
      <w:pPr>
        <w:shd w:val="clear" w:color="auto" w:fill="FFFFFF"/>
        <w:spacing w:after="0" w:line="240" w:lineRule="auto"/>
        <w:ind w:firstLine="567"/>
        <w:jc w:val="both"/>
        <w:rPr>
          <w:rFonts w:ascii="Times New Roman" w:hAnsi="Times New Roman" w:cs="Times New Roman"/>
          <w:color w:val="000000"/>
          <w:sz w:val="24"/>
          <w:szCs w:val="24"/>
        </w:rPr>
      </w:pPr>
      <w:bookmarkStart w:id="35" w:name="dst135"/>
      <w:bookmarkEnd w:id="35"/>
      <w:r w:rsidRPr="003E23EF">
        <w:rPr>
          <w:rStyle w:val="blk"/>
          <w:rFonts w:ascii="Times New Roman" w:hAnsi="Times New Roman" w:cs="Times New Roman"/>
          <w:color w:val="000000"/>
          <w:sz w:val="24"/>
          <w:szCs w:val="24"/>
        </w:rPr>
        <w:t>-</w:t>
      </w:r>
      <w:r w:rsidR="009F3411" w:rsidRPr="003E23EF">
        <w:rPr>
          <w:rStyle w:val="blk"/>
          <w:rFonts w:ascii="Times New Roman" w:hAnsi="Times New Roman" w:cs="Times New Roman"/>
          <w:color w:val="000000"/>
          <w:sz w:val="24"/>
          <w:szCs w:val="24"/>
        </w:rPr>
        <w:t xml:space="preserve"> </w:t>
      </w:r>
      <w:r w:rsidRPr="003E23EF">
        <w:rPr>
          <w:rStyle w:val="blk"/>
          <w:rFonts w:ascii="Times New Roman" w:hAnsi="Times New Roman" w:cs="Times New Roman"/>
          <w:color w:val="000000"/>
          <w:sz w:val="24"/>
          <w:szCs w:val="24"/>
        </w:rPr>
        <w:t>300 рублей</w:t>
      </w:r>
      <w:r w:rsidR="009F3411" w:rsidRPr="003E23EF">
        <w:rPr>
          <w:rStyle w:val="blk"/>
          <w:rFonts w:ascii="Times New Roman" w:hAnsi="Times New Roman" w:cs="Times New Roman"/>
          <w:color w:val="000000"/>
          <w:sz w:val="24"/>
          <w:szCs w:val="24"/>
        </w:rPr>
        <w:t xml:space="preserve"> </w:t>
      </w:r>
      <w:r w:rsidRPr="003E23EF">
        <w:rPr>
          <w:rStyle w:val="blk"/>
          <w:rFonts w:ascii="Times New Roman" w:hAnsi="Times New Roman" w:cs="Times New Roman"/>
          <w:color w:val="000000"/>
          <w:sz w:val="24"/>
          <w:szCs w:val="24"/>
        </w:rPr>
        <w:t>-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A178BD" w:rsidRPr="003E23EF" w:rsidRDefault="00A178BD" w:rsidP="002F539D">
      <w:pPr>
        <w:shd w:val="clear" w:color="auto" w:fill="FFFFFF"/>
        <w:spacing w:after="0" w:line="240" w:lineRule="auto"/>
        <w:ind w:firstLine="567"/>
        <w:jc w:val="both"/>
        <w:rPr>
          <w:rFonts w:ascii="Times New Roman" w:hAnsi="Times New Roman" w:cs="Times New Roman"/>
          <w:color w:val="000000"/>
          <w:sz w:val="24"/>
          <w:szCs w:val="24"/>
        </w:rPr>
      </w:pPr>
      <w:bookmarkStart w:id="36" w:name="dst163"/>
      <w:bookmarkEnd w:id="36"/>
      <w:r w:rsidRPr="003E23EF">
        <w:rPr>
          <w:rStyle w:val="blk"/>
          <w:rFonts w:ascii="Times New Roman" w:hAnsi="Times New Roman" w:cs="Times New Roman"/>
          <w:color w:val="000000"/>
          <w:sz w:val="24"/>
          <w:szCs w:val="24"/>
        </w:rPr>
        <w:t>- 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BB77B5" w:rsidRPr="003E23EF" w:rsidRDefault="00A178BD" w:rsidP="002F539D">
      <w:pPr>
        <w:shd w:val="clear" w:color="auto" w:fill="FFFFFF"/>
        <w:spacing w:after="0" w:line="240" w:lineRule="auto"/>
        <w:ind w:firstLine="567"/>
        <w:jc w:val="both"/>
        <w:rPr>
          <w:rFonts w:ascii="Times New Roman" w:hAnsi="Times New Roman" w:cs="Times New Roman"/>
          <w:sz w:val="24"/>
          <w:szCs w:val="24"/>
        </w:rPr>
      </w:pPr>
      <w:bookmarkStart w:id="37" w:name="dst100151"/>
      <w:bookmarkEnd w:id="37"/>
      <w:r w:rsidRPr="003E23EF">
        <w:rPr>
          <w:rStyle w:val="blk"/>
          <w:rFonts w:ascii="Times New Roman" w:hAnsi="Times New Roman" w:cs="Times New Roman"/>
          <w:color w:val="000000"/>
          <w:sz w:val="24"/>
          <w:szCs w:val="24"/>
        </w:rPr>
        <w:t>- 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r w:rsidRPr="003E23EF">
        <w:rPr>
          <w:rFonts w:ascii="Times New Roman" w:hAnsi="Times New Roman" w:cs="Times New Roman"/>
          <w:sz w:val="24"/>
          <w:szCs w:val="24"/>
        </w:rPr>
        <w:t xml:space="preserve"> </w:t>
      </w:r>
    </w:p>
    <w:p w:rsidR="00896925" w:rsidRPr="003E23EF" w:rsidRDefault="00A178BD" w:rsidP="002F539D">
      <w:pPr>
        <w:shd w:val="clear" w:color="auto" w:fill="FFFFFF"/>
        <w:spacing w:after="0" w:line="240" w:lineRule="auto"/>
        <w:ind w:firstLine="567"/>
        <w:jc w:val="both"/>
        <w:rPr>
          <w:rFonts w:ascii="Times New Roman" w:hAnsi="Times New Roman" w:cs="Times New Roman"/>
          <w:color w:val="333333"/>
          <w:sz w:val="24"/>
          <w:szCs w:val="24"/>
        </w:rPr>
      </w:pPr>
      <w:r w:rsidRPr="003E23EF">
        <w:rPr>
          <w:rFonts w:ascii="Times New Roman" w:hAnsi="Times New Roman" w:cs="Times New Roman"/>
          <w:sz w:val="24"/>
          <w:szCs w:val="24"/>
        </w:rPr>
        <w:t xml:space="preserve">      </w:t>
      </w:r>
      <w:r w:rsidR="00896925" w:rsidRPr="003E23EF">
        <w:rPr>
          <w:rFonts w:ascii="Times New Roman" w:hAnsi="Times New Roman" w:cs="Times New Roman"/>
          <w:sz w:val="24"/>
          <w:szCs w:val="24"/>
        </w:rPr>
        <w:t xml:space="preserve"> </w:t>
      </w:r>
      <w:r w:rsidR="00896925" w:rsidRPr="003E23EF">
        <w:rPr>
          <w:rStyle w:val="blk"/>
          <w:rFonts w:ascii="Times New Roman" w:hAnsi="Times New Roman" w:cs="Times New Roman"/>
          <w:color w:val="333333"/>
          <w:sz w:val="24"/>
          <w:szCs w:val="24"/>
        </w:rPr>
        <w:t> </w:t>
      </w:r>
    </w:p>
    <w:p w:rsidR="00C820CB" w:rsidRPr="003E23EF" w:rsidRDefault="00C1631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b/>
          <w:sz w:val="24"/>
          <w:szCs w:val="24"/>
        </w:rPr>
        <w:t xml:space="preserve">3. </w:t>
      </w:r>
      <w:r w:rsidR="00C820CB" w:rsidRPr="003E23EF">
        <w:rPr>
          <w:rFonts w:ascii="Times New Roman" w:hAnsi="Times New Roman" w:cs="Times New Roman"/>
          <w:b/>
          <w:i/>
          <w:sz w:val="24"/>
          <w:szCs w:val="24"/>
        </w:rPr>
        <w:t>Ежемесячное пособие по уходу за ребенком</w:t>
      </w:r>
      <w:r w:rsidR="001E7613" w:rsidRPr="003E23EF">
        <w:rPr>
          <w:rStyle w:val="af6"/>
          <w:rFonts w:ascii="Times New Roman" w:hAnsi="Times New Roman" w:cs="Times New Roman"/>
          <w:b/>
          <w:sz w:val="24"/>
          <w:szCs w:val="24"/>
        </w:rPr>
        <w:footnoteReference w:id="69"/>
      </w:r>
      <w:r w:rsidR="009F3411" w:rsidRPr="003E23EF">
        <w:rPr>
          <w:rFonts w:ascii="Times New Roman" w:hAnsi="Times New Roman" w:cs="Times New Roman"/>
          <w:b/>
          <w:sz w:val="24"/>
          <w:szCs w:val="24"/>
        </w:rPr>
        <w:t xml:space="preserve"> </w:t>
      </w:r>
      <w:r w:rsidR="00C820CB" w:rsidRPr="003E23EF">
        <w:rPr>
          <w:rFonts w:ascii="Times New Roman" w:hAnsi="Times New Roman" w:cs="Times New Roman"/>
          <w:sz w:val="24"/>
          <w:szCs w:val="24"/>
        </w:rPr>
        <w:t xml:space="preserve">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6243B7" w:rsidRPr="003E23EF" w:rsidRDefault="006243B7"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Следует уточнить, что продолжительность отпуска по уходу за ребенком и период выплаты пособия не всегда совпадают, поскольку  длительность отпуска может составлять 3 года, а выплата пособия – не превышает  полутора лет.</w:t>
      </w:r>
      <w:r w:rsidR="00792501" w:rsidRPr="003E23EF">
        <w:rPr>
          <w:rFonts w:ascii="Times New Roman" w:hAnsi="Times New Roman" w:cs="Times New Roman"/>
          <w:sz w:val="24"/>
          <w:szCs w:val="24"/>
        </w:rPr>
        <w:t xml:space="preserve"> </w:t>
      </w:r>
      <w:r w:rsidR="00792501" w:rsidRPr="003E23EF">
        <w:rPr>
          <w:rStyle w:val="af6"/>
          <w:rFonts w:ascii="Times New Roman" w:hAnsi="Times New Roman" w:cs="Times New Roman"/>
          <w:sz w:val="24"/>
          <w:szCs w:val="24"/>
        </w:rPr>
        <w:footnoteReference w:id="70"/>
      </w:r>
      <w:r w:rsidRPr="003E23EF">
        <w:rPr>
          <w:rFonts w:ascii="Times New Roman" w:hAnsi="Times New Roman" w:cs="Times New Roman"/>
          <w:sz w:val="24"/>
          <w:szCs w:val="24"/>
        </w:rPr>
        <w:t xml:space="preserve"> </w:t>
      </w:r>
    </w:p>
    <w:p w:rsidR="00C820CB" w:rsidRPr="003E23EF" w:rsidRDefault="00C820C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71786B" w:rsidRPr="003E23EF" w:rsidRDefault="00010873"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71786B" w:rsidRPr="003E23EF">
        <w:rPr>
          <w:rFonts w:ascii="Times New Roman" w:hAnsi="Times New Roman" w:cs="Times New Roman"/>
          <w:sz w:val="24"/>
          <w:szCs w:val="24"/>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71786B" w:rsidRPr="003E23EF" w:rsidRDefault="0071786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71786B" w:rsidRPr="003E23EF" w:rsidRDefault="0071786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ФЗ "О государственных пособиях гражданам, имеющим детей".</w:t>
      </w:r>
    </w:p>
    <w:p w:rsidR="0071786B" w:rsidRPr="003E23EF" w:rsidRDefault="0071786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В случае ухода за двумя и более детьми до достижения ими возраста полутора лет размер ежемесячного пособия по уходу за ребенком суммируется. При этом суммированный размер пособия не может превышать 100 процентов среднего заработка застрахованного лица, но не может быть менее суммированного минимального размера этого пособия.</w:t>
      </w:r>
    </w:p>
    <w:p w:rsidR="0071786B" w:rsidRPr="003E23EF" w:rsidRDefault="0071786B" w:rsidP="002F539D">
      <w:pPr>
        <w:tabs>
          <w:tab w:val="left" w:pos="567"/>
        </w:tabs>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Пособие по временной нетрудоспособности назначается, если обращение за ним последовало не позднее 6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  Пособие по беременности и родам назначается, если обращение за ним последовало не позднее 6 месяцев со дня окончания отпуска по беременности и родам.</w:t>
      </w:r>
    </w:p>
    <w:p w:rsidR="0071786B" w:rsidRPr="003E23EF" w:rsidRDefault="0071786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Ежемесячное пособие по уходу за ребенком назначается, если обращение за ним последовало не позднее 6 месяцев со дня достижения ребенком 1.5  лет.</w:t>
      </w:r>
    </w:p>
    <w:p w:rsidR="0071786B" w:rsidRPr="003E23EF" w:rsidRDefault="0071786B"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При обращении за пособием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w:t>
      </w:r>
      <w:r w:rsidR="00901E30" w:rsidRPr="003E23EF">
        <w:rPr>
          <w:rFonts w:ascii="Times New Roman" w:hAnsi="Times New Roman" w:cs="Times New Roman"/>
          <w:sz w:val="24"/>
          <w:szCs w:val="24"/>
        </w:rPr>
        <w:t>(</w:t>
      </w:r>
      <w:r w:rsidRPr="003E23EF">
        <w:rPr>
          <w:rFonts w:ascii="Times New Roman" w:hAnsi="Times New Roman" w:cs="Times New Roman"/>
          <w:sz w:val="24"/>
          <w:szCs w:val="24"/>
        </w:rPr>
        <w:t>непреодолимая сила</w:t>
      </w:r>
      <w:r w:rsidR="00901E30" w:rsidRPr="003E23EF">
        <w:rPr>
          <w:rFonts w:ascii="Times New Roman" w:hAnsi="Times New Roman" w:cs="Times New Roman"/>
          <w:sz w:val="24"/>
          <w:szCs w:val="24"/>
        </w:rPr>
        <w:t>:</w:t>
      </w:r>
      <w:r w:rsidRPr="003E23EF">
        <w:rPr>
          <w:rFonts w:ascii="Times New Roman" w:hAnsi="Times New Roman" w:cs="Times New Roman"/>
          <w:sz w:val="24"/>
          <w:szCs w:val="24"/>
        </w:rPr>
        <w:t xml:space="preserve"> землетрясение, наводнение, ураган, пожар и т.п.; переезд в другой населенный пункт; вынужденный прогул при незаконном увольнении или отстранении от работы;  повреждение здоровья или смерть близкого родственника; длительная временная нетрудоспособность застрахованного лица более 6 месяцев  и др.)</w:t>
      </w:r>
      <w:r w:rsidR="00901E30" w:rsidRPr="003E23EF">
        <w:rPr>
          <w:rStyle w:val="af6"/>
          <w:rFonts w:ascii="Times New Roman" w:hAnsi="Times New Roman" w:cs="Times New Roman"/>
          <w:sz w:val="24"/>
          <w:szCs w:val="24"/>
        </w:rPr>
        <w:footnoteReference w:id="71"/>
      </w:r>
      <w:r w:rsidRPr="003E23EF">
        <w:rPr>
          <w:rFonts w:ascii="Times New Roman" w:hAnsi="Times New Roman" w:cs="Times New Roman"/>
          <w:sz w:val="24"/>
          <w:szCs w:val="24"/>
        </w:rPr>
        <w:t>.</w:t>
      </w:r>
    </w:p>
    <w:p w:rsidR="00212A25" w:rsidRPr="003E23EF" w:rsidRDefault="00212A25" w:rsidP="002F539D">
      <w:pPr>
        <w:spacing w:after="0" w:line="240" w:lineRule="auto"/>
        <w:ind w:right="-1" w:firstLine="567"/>
        <w:jc w:val="both"/>
        <w:rPr>
          <w:rFonts w:ascii="Times New Roman" w:hAnsi="Times New Roman" w:cs="Times New Roman"/>
          <w:sz w:val="24"/>
          <w:szCs w:val="24"/>
        </w:rPr>
      </w:pPr>
    </w:p>
    <w:p w:rsidR="00626F72" w:rsidRPr="003E23EF" w:rsidRDefault="00212A25" w:rsidP="002F539D">
      <w:pPr>
        <w:spacing w:after="0" w:line="240" w:lineRule="auto"/>
        <w:ind w:right="-1" w:firstLine="567"/>
        <w:jc w:val="both"/>
        <w:rPr>
          <w:rFonts w:ascii="Times New Roman" w:hAnsi="Times New Roman" w:cs="Times New Roman"/>
          <w:b/>
          <w:bCs/>
          <w:iCs/>
          <w:sz w:val="24"/>
          <w:szCs w:val="24"/>
        </w:rPr>
      </w:pPr>
      <w:r w:rsidRPr="003E23EF">
        <w:rPr>
          <w:rFonts w:ascii="Times New Roman" w:hAnsi="Times New Roman" w:cs="Times New Roman"/>
          <w:b/>
          <w:bCs/>
          <w:iCs/>
          <w:sz w:val="24"/>
          <w:szCs w:val="24"/>
        </w:rPr>
        <w:t>6.</w:t>
      </w:r>
      <w:r w:rsidR="00626F72" w:rsidRPr="003E23EF">
        <w:rPr>
          <w:rFonts w:ascii="Times New Roman" w:hAnsi="Times New Roman" w:cs="Times New Roman"/>
          <w:b/>
          <w:bCs/>
          <w:iCs/>
          <w:sz w:val="24"/>
          <w:szCs w:val="24"/>
        </w:rPr>
        <w:t>3.</w:t>
      </w:r>
      <w:r w:rsidR="00010873" w:rsidRPr="003E23EF">
        <w:rPr>
          <w:rFonts w:ascii="Times New Roman" w:hAnsi="Times New Roman" w:cs="Times New Roman"/>
          <w:b/>
          <w:bCs/>
          <w:iCs/>
          <w:sz w:val="24"/>
          <w:szCs w:val="24"/>
        </w:rPr>
        <w:t xml:space="preserve">  </w:t>
      </w:r>
      <w:r w:rsidR="0071786B" w:rsidRPr="003E23EF">
        <w:rPr>
          <w:rFonts w:ascii="Times New Roman" w:hAnsi="Times New Roman" w:cs="Times New Roman"/>
          <w:b/>
          <w:bCs/>
          <w:iCs/>
          <w:sz w:val="24"/>
          <w:szCs w:val="24"/>
        </w:rPr>
        <w:t>Восполняющие пособия</w:t>
      </w:r>
    </w:p>
    <w:p w:rsidR="00212A25" w:rsidRPr="003E23EF" w:rsidRDefault="00212A25" w:rsidP="002F539D">
      <w:pPr>
        <w:spacing w:after="0" w:line="240" w:lineRule="auto"/>
        <w:ind w:right="-1" w:firstLine="567"/>
        <w:jc w:val="both"/>
        <w:rPr>
          <w:rFonts w:ascii="Times New Roman" w:hAnsi="Times New Roman" w:cs="Times New Roman"/>
          <w:b/>
          <w:bCs/>
          <w:iCs/>
          <w:sz w:val="24"/>
          <w:szCs w:val="24"/>
        </w:rPr>
      </w:pPr>
    </w:p>
    <w:p w:rsidR="00F944A2" w:rsidRPr="003E23EF" w:rsidRDefault="00626F72" w:rsidP="002F539D">
      <w:pPr>
        <w:tabs>
          <w:tab w:val="left" w:pos="567"/>
        </w:tabs>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b/>
          <w:bCs/>
          <w:i/>
          <w:iCs/>
          <w:sz w:val="24"/>
          <w:szCs w:val="24"/>
        </w:rPr>
        <w:t>Восполняющие пособия</w:t>
      </w:r>
      <w:r w:rsidR="0071786B" w:rsidRPr="003E23EF">
        <w:rPr>
          <w:rFonts w:ascii="Times New Roman" w:hAnsi="Times New Roman" w:cs="Times New Roman"/>
          <w:b/>
          <w:bCs/>
          <w:i/>
          <w:iCs/>
          <w:sz w:val="24"/>
          <w:szCs w:val="24"/>
        </w:rPr>
        <w:t xml:space="preserve"> – </w:t>
      </w:r>
      <w:r w:rsidR="0071786B" w:rsidRPr="003E23EF">
        <w:rPr>
          <w:rFonts w:ascii="Times New Roman" w:hAnsi="Times New Roman" w:cs="Times New Roman"/>
          <w:i/>
          <w:sz w:val="24"/>
          <w:szCs w:val="24"/>
        </w:rPr>
        <w:t>выплаты социально-обеспечительного характера, направленные на предоставление нуждающимся дополнительных денежных средств для обеспечения их потребностей в течение относительно определенного периода либо временного источника средств к существованию в случае их полного отсутствия.</w:t>
      </w:r>
    </w:p>
    <w:p w:rsidR="0071786B" w:rsidRPr="003E23EF" w:rsidRDefault="0071786B" w:rsidP="002F539D">
      <w:pPr>
        <w:tabs>
          <w:tab w:val="left" w:pos="567"/>
        </w:tabs>
        <w:spacing w:after="0" w:line="240" w:lineRule="auto"/>
        <w:ind w:right="-1" w:firstLine="567"/>
        <w:jc w:val="both"/>
        <w:rPr>
          <w:rFonts w:ascii="Times New Roman" w:hAnsi="Times New Roman" w:cs="Times New Roman"/>
          <w:i/>
          <w:sz w:val="24"/>
          <w:szCs w:val="24"/>
        </w:rPr>
      </w:pPr>
      <w:r w:rsidRPr="003E23EF">
        <w:rPr>
          <w:rFonts w:ascii="Times New Roman" w:hAnsi="Times New Roman" w:cs="Times New Roman"/>
          <w:i/>
          <w:sz w:val="24"/>
          <w:szCs w:val="24"/>
        </w:rPr>
        <w:t xml:space="preserve"> </w:t>
      </w:r>
      <w:r w:rsidRPr="003E23EF">
        <w:rPr>
          <w:rFonts w:ascii="Times New Roman" w:hAnsi="Times New Roman" w:cs="Times New Roman"/>
          <w:sz w:val="24"/>
          <w:szCs w:val="24"/>
        </w:rPr>
        <w:t xml:space="preserve">К  </w:t>
      </w:r>
      <w:r w:rsidR="00F944A2" w:rsidRPr="003E23EF">
        <w:rPr>
          <w:rFonts w:ascii="Times New Roman" w:hAnsi="Times New Roman" w:cs="Times New Roman"/>
          <w:sz w:val="24"/>
          <w:szCs w:val="24"/>
        </w:rPr>
        <w:t>восполняющим пособиям</w:t>
      </w:r>
      <w:r w:rsidRPr="003E23EF">
        <w:rPr>
          <w:rFonts w:ascii="Times New Roman" w:hAnsi="Times New Roman" w:cs="Times New Roman"/>
          <w:sz w:val="24"/>
          <w:szCs w:val="24"/>
        </w:rPr>
        <w:t xml:space="preserve"> относятся</w:t>
      </w:r>
      <w:r w:rsidRPr="003E23EF">
        <w:rPr>
          <w:rFonts w:ascii="Times New Roman" w:hAnsi="Times New Roman" w:cs="Times New Roman"/>
          <w:i/>
          <w:sz w:val="24"/>
          <w:szCs w:val="24"/>
        </w:rPr>
        <w:t>:</w:t>
      </w:r>
    </w:p>
    <w:p w:rsidR="00B57354" w:rsidRPr="003E23EF" w:rsidRDefault="00D23F4B"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b/>
          <w:i/>
          <w:iCs/>
          <w:sz w:val="24"/>
          <w:szCs w:val="24"/>
        </w:rPr>
        <w:lastRenderedPageBreak/>
        <w:t xml:space="preserve">1) </w:t>
      </w:r>
      <w:r w:rsidR="0071786B" w:rsidRPr="003E23EF">
        <w:rPr>
          <w:rFonts w:ascii="Times New Roman" w:hAnsi="Times New Roman" w:cs="Times New Roman"/>
          <w:b/>
          <w:i/>
          <w:iCs/>
          <w:sz w:val="24"/>
          <w:szCs w:val="24"/>
        </w:rPr>
        <w:t>пособия в связи с рождением и воспитанием де</w:t>
      </w:r>
      <w:r w:rsidR="0071786B" w:rsidRPr="003E23EF">
        <w:rPr>
          <w:rFonts w:ascii="Times New Roman" w:hAnsi="Times New Roman" w:cs="Times New Roman"/>
          <w:i/>
          <w:iCs/>
          <w:sz w:val="24"/>
          <w:szCs w:val="24"/>
        </w:rPr>
        <w:t>тей</w:t>
      </w:r>
      <w:r w:rsidR="001E7613" w:rsidRPr="003E23EF">
        <w:rPr>
          <w:rStyle w:val="af6"/>
          <w:rFonts w:ascii="Times New Roman" w:hAnsi="Times New Roman" w:cs="Times New Roman"/>
          <w:b/>
          <w:i/>
          <w:iCs/>
          <w:sz w:val="24"/>
          <w:szCs w:val="24"/>
        </w:rPr>
        <w:footnoteReference w:id="72"/>
      </w:r>
      <w:r w:rsidR="0071786B" w:rsidRPr="003E23EF">
        <w:rPr>
          <w:rFonts w:ascii="Times New Roman" w:hAnsi="Times New Roman" w:cs="Times New Roman"/>
          <w:b/>
          <w:iCs/>
          <w:sz w:val="24"/>
          <w:szCs w:val="24"/>
        </w:rPr>
        <w:t>:</w:t>
      </w:r>
      <w:r w:rsidR="0071786B" w:rsidRPr="003E23EF">
        <w:rPr>
          <w:rFonts w:ascii="Times New Roman" w:hAnsi="Times New Roman" w:cs="Times New Roman"/>
          <w:iCs/>
          <w:sz w:val="24"/>
          <w:szCs w:val="24"/>
        </w:rPr>
        <w:t xml:space="preserve"> </w:t>
      </w:r>
    </w:p>
    <w:p w:rsidR="00B57354" w:rsidRPr="003E23EF" w:rsidRDefault="00B5735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женщинам при постановке на учет в медицинских учреждениях в ранние сроки беременности – до 12 недель; </w:t>
      </w:r>
    </w:p>
    <w:p w:rsidR="00B57354" w:rsidRPr="003E23EF" w:rsidRDefault="00B5735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по беременности и родам для неработающих женщин; </w:t>
      </w:r>
    </w:p>
    <w:p w:rsidR="00B57354" w:rsidRPr="003E23EF" w:rsidRDefault="00B5735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пособие беременной жене военнослужащего по призыву; </w:t>
      </w:r>
    </w:p>
    <w:p w:rsidR="00B57354" w:rsidRPr="003E23EF" w:rsidRDefault="00B5735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при рождении ребенка и при передаче ребенка на воспитание в семью; </w:t>
      </w:r>
    </w:p>
    <w:p w:rsidR="006717DA" w:rsidRPr="003E23EF" w:rsidRDefault="006717DA"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ежемесячные выплаты семьям, имеющим детей</w:t>
      </w:r>
    </w:p>
    <w:p w:rsidR="00B57354" w:rsidRPr="003E23EF" w:rsidRDefault="00B5735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w:t>
      </w:r>
      <w:r w:rsidR="006717DA"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по уходу за детьми для граждан, не подлежащих обязательному социальному страхованию; </w:t>
      </w:r>
    </w:p>
    <w:p w:rsidR="0071786B" w:rsidRPr="003E23EF" w:rsidRDefault="00B5735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на ребенка военнослужащего по призыву</w:t>
      </w:r>
      <w:r w:rsidR="00EA16C4" w:rsidRPr="003E23EF">
        <w:rPr>
          <w:rFonts w:ascii="Times New Roman" w:hAnsi="Times New Roman" w:cs="Times New Roman"/>
          <w:iCs/>
          <w:sz w:val="24"/>
          <w:szCs w:val="24"/>
        </w:rPr>
        <w:t>;</w:t>
      </w:r>
      <w:r w:rsidR="0071786B" w:rsidRPr="003E23EF">
        <w:rPr>
          <w:rFonts w:ascii="Times New Roman" w:hAnsi="Times New Roman" w:cs="Times New Roman"/>
          <w:iCs/>
          <w:sz w:val="24"/>
          <w:szCs w:val="24"/>
        </w:rPr>
        <w:t xml:space="preserve"> </w:t>
      </w:r>
    </w:p>
    <w:p w:rsidR="00A6146C" w:rsidRPr="003E23EF" w:rsidRDefault="00A6146C" w:rsidP="00A6146C">
      <w:pPr>
        <w:pStyle w:val="ConsPlusNormal"/>
        <w:ind w:firstLine="540"/>
        <w:jc w:val="both"/>
        <w:rPr>
          <w:rFonts w:ascii="Times New Roman" w:hAnsi="Times New Roman" w:cs="Times New Roman"/>
          <w:sz w:val="24"/>
          <w:szCs w:val="24"/>
        </w:rPr>
      </w:pPr>
      <w:r w:rsidRPr="003E23EF">
        <w:rPr>
          <w:rFonts w:ascii="Times New Roman" w:hAnsi="Times New Roman" w:cs="Times New Roman"/>
          <w:sz w:val="24"/>
          <w:szCs w:val="24"/>
        </w:rPr>
        <w:t xml:space="preserve">Федеральным законом от 28.12.2017 г. № 418-ФЗ « О ежемесячных выплатах семьям, имеющим детей» </w:t>
      </w:r>
      <w:r w:rsidR="003E23EF" w:rsidRPr="003E23EF">
        <w:rPr>
          <w:rFonts w:ascii="Times New Roman" w:hAnsi="Times New Roman" w:cs="Times New Roman"/>
          <w:sz w:val="24"/>
          <w:szCs w:val="24"/>
        </w:rPr>
        <w:t xml:space="preserve">введены дополнительные ежемесячные выплаты </w:t>
      </w:r>
      <w:r w:rsidRPr="003E23EF">
        <w:rPr>
          <w:rFonts w:ascii="Times New Roman" w:hAnsi="Times New Roman" w:cs="Times New Roman"/>
          <w:sz w:val="24"/>
          <w:szCs w:val="24"/>
        </w:rPr>
        <w:t xml:space="preserve">в связи с рождением (усыновлением) первого или второго ребенка </w:t>
      </w:r>
      <w:r w:rsidR="003E23EF" w:rsidRPr="003E23EF">
        <w:rPr>
          <w:rFonts w:ascii="Times New Roman" w:hAnsi="Times New Roman" w:cs="Times New Roman"/>
          <w:sz w:val="24"/>
          <w:szCs w:val="24"/>
        </w:rPr>
        <w:t xml:space="preserve"> для  определенных категорий семей с детьми.  </w:t>
      </w:r>
      <w:proofErr w:type="gramStart"/>
      <w:r w:rsidR="003E23EF" w:rsidRPr="003E23EF">
        <w:rPr>
          <w:rFonts w:ascii="Times New Roman" w:hAnsi="Times New Roman" w:cs="Times New Roman"/>
          <w:sz w:val="24"/>
          <w:szCs w:val="24"/>
        </w:rPr>
        <w:t xml:space="preserve">Право на  такие выплаты </w:t>
      </w:r>
      <w:r w:rsidRPr="003E23EF">
        <w:rPr>
          <w:rFonts w:ascii="Times New Roman" w:hAnsi="Times New Roman" w:cs="Times New Roman"/>
          <w:sz w:val="24"/>
          <w:szCs w:val="24"/>
        </w:rPr>
        <w:t>возникает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1,5-кратную величину прожиточного минимума трудоспособного населения, установленную в субъекте Российской Федерации за второй квартал года, предшествующего году обращения за назначением указанной выплаты.</w:t>
      </w:r>
      <w:proofErr w:type="gramEnd"/>
    </w:p>
    <w:p w:rsidR="00A6146C" w:rsidRPr="003E23EF" w:rsidRDefault="00A6146C" w:rsidP="00A6146C">
      <w:pPr>
        <w:pStyle w:val="ConsPlusNormal"/>
        <w:ind w:firstLine="540"/>
        <w:jc w:val="both"/>
        <w:rPr>
          <w:rFonts w:ascii="Times New Roman" w:hAnsi="Times New Roman" w:cs="Times New Roman"/>
          <w:sz w:val="24"/>
          <w:szCs w:val="24"/>
        </w:rPr>
      </w:pPr>
      <w:r w:rsidRPr="003E23EF">
        <w:rPr>
          <w:rFonts w:ascii="Times New Roman" w:hAnsi="Times New Roman" w:cs="Times New Roman"/>
          <w:sz w:val="24"/>
          <w:szCs w:val="24"/>
        </w:rPr>
        <w:t xml:space="preserve"> Ежемесячная выплата в связи с рождением (усыновлением) первого ребенка осуществляется женщине, родившей (усыновившей) первого ребенка, или отцу (усыновителю) либо опекуну ребенка в случае смерти женщины, отца (усыновителя), объявления их умершими, лишения их родительских прав или в случае отмены усыновления ребенка.</w:t>
      </w:r>
    </w:p>
    <w:p w:rsidR="00A6146C" w:rsidRPr="003E23EF" w:rsidRDefault="00A6146C" w:rsidP="00A6146C">
      <w:pPr>
        <w:pStyle w:val="ConsPlusNormal"/>
        <w:ind w:firstLine="540"/>
        <w:jc w:val="both"/>
        <w:rPr>
          <w:rFonts w:ascii="Times New Roman" w:hAnsi="Times New Roman" w:cs="Times New Roman"/>
          <w:sz w:val="24"/>
          <w:szCs w:val="24"/>
        </w:rPr>
      </w:pPr>
      <w:r w:rsidRPr="003E23EF">
        <w:rPr>
          <w:rFonts w:ascii="Times New Roman" w:hAnsi="Times New Roman" w:cs="Times New Roman"/>
          <w:sz w:val="24"/>
          <w:szCs w:val="24"/>
        </w:rPr>
        <w:t xml:space="preserve"> Ежемесячная выплата в связи с рождением (усыновлением) второго ребенка осуществляется гражданину, получившему государственный сертификат на материнский (семейный) капитал в соответствии с Федеральным законом от 29 декабря 2006 года N 256-ФЗ "О дополнительных мерах государственной поддержки семей, имеющих детей".</w:t>
      </w:r>
    </w:p>
    <w:p w:rsidR="003E23EF" w:rsidRPr="003E23EF" w:rsidRDefault="00A6146C" w:rsidP="003E23EF">
      <w:pPr>
        <w:pStyle w:val="ConsPlusNormal"/>
        <w:ind w:firstLine="540"/>
        <w:jc w:val="both"/>
        <w:rPr>
          <w:rFonts w:ascii="Times New Roman" w:hAnsi="Times New Roman" w:cs="Times New Roman"/>
          <w:sz w:val="24"/>
          <w:szCs w:val="24"/>
        </w:rPr>
      </w:pPr>
      <w:r w:rsidRPr="003E23EF">
        <w:rPr>
          <w:rFonts w:ascii="Times New Roman" w:hAnsi="Times New Roman" w:cs="Times New Roman"/>
          <w:sz w:val="24"/>
          <w:szCs w:val="24"/>
        </w:rPr>
        <w:t xml:space="preserve"> Ежемесячная выплата в связи с рождением (усыновлением) первого или второго ребенка осуществляется в размере прожиточного минимума для детей, установленном в субъекте Российской Федерации  за второй квартал года, предшествующего году обращения за назначением указанной выплаты.</w:t>
      </w:r>
      <w:r w:rsidR="003E23EF" w:rsidRPr="003E23EF">
        <w:rPr>
          <w:rFonts w:ascii="Times New Roman" w:hAnsi="Times New Roman" w:cs="Times New Roman"/>
          <w:sz w:val="24"/>
          <w:szCs w:val="24"/>
        </w:rPr>
        <w:t xml:space="preserve"> Ежемесячная выплата в связи с рождением (усыновлением) первого или второго ребенка назначается на срок один год. По истечении этого срока гражданин подает новое заявление о назначении указанной выплаты на срок до достижения ребенком возраста полутора лет, а также представляет документы (копии документов, сведения), необходимые для ее назначения.</w:t>
      </w:r>
    </w:p>
    <w:p w:rsidR="003E23EF" w:rsidRPr="003E23EF" w:rsidRDefault="003E23EF" w:rsidP="003E23EF">
      <w:pPr>
        <w:pStyle w:val="ConsPlusNormal"/>
        <w:ind w:firstLine="540"/>
        <w:jc w:val="both"/>
        <w:rPr>
          <w:rFonts w:ascii="Times New Roman" w:hAnsi="Times New Roman" w:cs="Times New Roman"/>
          <w:sz w:val="24"/>
          <w:szCs w:val="24"/>
        </w:rPr>
      </w:pPr>
      <w:r w:rsidRPr="003E23EF">
        <w:rPr>
          <w:rFonts w:ascii="Times New Roman" w:hAnsi="Times New Roman" w:cs="Times New Roman"/>
          <w:sz w:val="24"/>
          <w:szCs w:val="24"/>
        </w:rPr>
        <w:t>Ежемесячная выплата в связи с рождением (усыновлением) первого или второго ребенка не назначается в случае, если ребенок, в связи с рождением (усыновлением) которого у гражданина возникло право на получение указанной выплаты, находится на полном государственном обеспечении, а также в случае лишения гражданина родительских прав в отношении такого ребенка.</w:t>
      </w:r>
    </w:p>
    <w:p w:rsidR="003E23EF" w:rsidRPr="003E23EF" w:rsidRDefault="003E23EF" w:rsidP="003E23EF">
      <w:pPr>
        <w:pStyle w:val="ConsPlusNormal"/>
        <w:ind w:firstLine="540"/>
        <w:jc w:val="both"/>
        <w:rPr>
          <w:rFonts w:ascii="Times New Roman" w:hAnsi="Times New Roman" w:cs="Times New Roman"/>
          <w:sz w:val="24"/>
          <w:szCs w:val="24"/>
        </w:rPr>
      </w:pPr>
      <w:r w:rsidRPr="003E23EF">
        <w:rPr>
          <w:rFonts w:ascii="Times New Roman" w:hAnsi="Times New Roman" w:cs="Times New Roman"/>
          <w:sz w:val="24"/>
          <w:szCs w:val="24"/>
        </w:rPr>
        <w:t>Размер материнского (семейного) капитала, установленный в соответствии с Федеральным законом от 29 декабря 2006 года N 256-ФЗ "О дополнительных мерах государственной поддержки семей, имеющих детей", ежемесячно уменьшается на сумму ежемесячной выплаты в связи с рождением (усыновлением) второго ребенка.</w:t>
      </w:r>
    </w:p>
    <w:p w:rsidR="00A6146C" w:rsidRPr="003E23EF" w:rsidRDefault="00A6146C" w:rsidP="00A6146C">
      <w:pPr>
        <w:pStyle w:val="a4"/>
        <w:spacing w:after="0" w:line="240" w:lineRule="auto"/>
        <w:ind w:left="0" w:right="-1" w:firstLine="567"/>
        <w:jc w:val="both"/>
        <w:rPr>
          <w:rFonts w:ascii="Times New Roman" w:hAnsi="Times New Roman" w:cs="Times New Roman"/>
          <w:iCs/>
          <w:sz w:val="24"/>
          <w:szCs w:val="24"/>
        </w:rPr>
      </w:pPr>
    </w:p>
    <w:p w:rsidR="00B57354" w:rsidRPr="003E23EF" w:rsidRDefault="00D23F4B" w:rsidP="002F539D">
      <w:pPr>
        <w:pStyle w:val="a4"/>
        <w:spacing w:after="0" w:line="240" w:lineRule="auto"/>
        <w:ind w:left="0" w:right="-1" w:firstLine="567"/>
        <w:jc w:val="both"/>
        <w:rPr>
          <w:rFonts w:ascii="Times New Roman" w:hAnsi="Times New Roman" w:cs="Times New Roman"/>
          <w:b/>
          <w:iCs/>
          <w:sz w:val="24"/>
          <w:szCs w:val="24"/>
        </w:rPr>
      </w:pPr>
      <w:r w:rsidRPr="003E23EF">
        <w:rPr>
          <w:rFonts w:ascii="Times New Roman" w:hAnsi="Times New Roman" w:cs="Times New Roman"/>
          <w:b/>
          <w:iCs/>
          <w:sz w:val="24"/>
          <w:szCs w:val="24"/>
        </w:rPr>
        <w:lastRenderedPageBreak/>
        <w:t xml:space="preserve">2) </w:t>
      </w:r>
      <w:r w:rsidR="0071786B" w:rsidRPr="003E23EF">
        <w:rPr>
          <w:rFonts w:ascii="Times New Roman" w:hAnsi="Times New Roman" w:cs="Times New Roman"/>
          <w:b/>
          <w:i/>
          <w:iCs/>
          <w:sz w:val="24"/>
          <w:szCs w:val="24"/>
        </w:rPr>
        <w:t>пособия в связи с утратой или недостаточностью (отсутствием</w:t>
      </w:r>
      <w:r w:rsidR="00EA16C4" w:rsidRPr="003E23EF">
        <w:rPr>
          <w:rFonts w:ascii="Times New Roman" w:hAnsi="Times New Roman" w:cs="Times New Roman"/>
          <w:b/>
          <w:i/>
          <w:iCs/>
          <w:sz w:val="24"/>
          <w:szCs w:val="24"/>
        </w:rPr>
        <w:t xml:space="preserve">) </w:t>
      </w:r>
      <w:r w:rsidR="0071786B" w:rsidRPr="003E23EF">
        <w:rPr>
          <w:rFonts w:ascii="Times New Roman" w:hAnsi="Times New Roman" w:cs="Times New Roman"/>
          <w:b/>
          <w:i/>
          <w:iCs/>
          <w:sz w:val="24"/>
          <w:szCs w:val="24"/>
        </w:rPr>
        <w:t>средств к существованию</w:t>
      </w:r>
      <w:r w:rsidR="0071786B" w:rsidRPr="003E23EF">
        <w:rPr>
          <w:rFonts w:ascii="Times New Roman" w:hAnsi="Times New Roman" w:cs="Times New Roman"/>
          <w:b/>
          <w:iCs/>
          <w:sz w:val="24"/>
          <w:szCs w:val="24"/>
        </w:rPr>
        <w:t>:</w:t>
      </w:r>
    </w:p>
    <w:p w:rsidR="00B57354" w:rsidRPr="003E23EF" w:rsidRDefault="00B5735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92501"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пособие по безработице; </w:t>
      </w:r>
    </w:p>
    <w:p w:rsidR="00B57354" w:rsidRPr="003E23EF" w:rsidRDefault="00B5735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пособия в связи с </w:t>
      </w:r>
      <w:proofErr w:type="spellStart"/>
      <w:r w:rsidR="0071786B" w:rsidRPr="003E23EF">
        <w:rPr>
          <w:rFonts w:ascii="Times New Roman" w:hAnsi="Times New Roman" w:cs="Times New Roman"/>
          <w:iCs/>
          <w:sz w:val="24"/>
          <w:szCs w:val="24"/>
        </w:rPr>
        <w:t>малообеспеченностью</w:t>
      </w:r>
      <w:proofErr w:type="spellEnd"/>
      <w:r w:rsidR="0071786B" w:rsidRPr="003E23EF">
        <w:rPr>
          <w:rFonts w:ascii="Times New Roman" w:hAnsi="Times New Roman" w:cs="Times New Roman"/>
          <w:iCs/>
          <w:sz w:val="24"/>
          <w:szCs w:val="24"/>
        </w:rPr>
        <w:t xml:space="preserve">; </w:t>
      </w:r>
    </w:p>
    <w:p w:rsidR="0071786B" w:rsidRPr="003E23EF" w:rsidRDefault="00B5735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пособия беженцам и вынужденным переселенцам</w:t>
      </w:r>
      <w:r w:rsidR="00792501" w:rsidRPr="003E23EF">
        <w:rPr>
          <w:rStyle w:val="af6"/>
          <w:rFonts w:ascii="Times New Roman" w:hAnsi="Times New Roman" w:cs="Times New Roman"/>
          <w:iCs/>
          <w:sz w:val="24"/>
          <w:szCs w:val="24"/>
        </w:rPr>
        <w:footnoteReference w:id="73"/>
      </w:r>
      <w:r w:rsidR="00EA16C4" w:rsidRPr="003E23EF">
        <w:rPr>
          <w:rFonts w:ascii="Times New Roman" w:hAnsi="Times New Roman" w:cs="Times New Roman"/>
          <w:iCs/>
          <w:sz w:val="24"/>
          <w:szCs w:val="24"/>
        </w:rPr>
        <w:t>;</w:t>
      </w:r>
    </w:p>
    <w:p w:rsidR="000C2187" w:rsidRPr="003E23EF" w:rsidRDefault="000C218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пособия в связи с уходом за нетрудоспособным лицом</w:t>
      </w:r>
      <w:r w:rsidRPr="003E23EF">
        <w:rPr>
          <w:rStyle w:val="af6"/>
          <w:rFonts w:ascii="Times New Roman" w:hAnsi="Times New Roman" w:cs="Times New Roman"/>
          <w:iCs/>
          <w:sz w:val="24"/>
          <w:szCs w:val="24"/>
        </w:rPr>
        <w:footnoteReference w:id="74"/>
      </w:r>
    </w:p>
    <w:p w:rsidR="00386177" w:rsidRPr="003E23EF" w:rsidRDefault="00B5735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Право на пособие по безработице имеют граждане, признанные в установленном порядке безработными – </w:t>
      </w:r>
      <w:r w:rsidRPr="003E23EF">
        <w:rPr>
          <w:rFonts w:ascii="Times New Roman" w:hAnsi="Times New Roman" w:cs="Times New Roman"/>
          <w:i/>
          <w:iCs/>
          <w:sz w:val="24"/>
          <w:szCs w:val="24"/>
        </w:rPr>
        <w:t>не имеющие работы и заработка, зарегистрированные в государственной службе занятости в поисках подходящей работы, ищущие работу и готовые приступить к ней</w:t>
      </w:r>
      <w:r w:rsidR="00236134" w:rsidRPr="003E23EF">
        <w:rPr>
          <w:rStyle w:val="af6"/>
          <w:rFonts w:ascii="Times New Roman" w:hAnsi="Times New Roman" w:cs="Times New Roman"/>
          <w:i/>
          <w:iCs/>
          <w:sz w:val="24"/>
          <w:szCs w:val="24"/>
        </w:rPr>
        <w:footnoteReference w:id="75"/>
      </w:r>
      <w:r w:rsidR="00386177" w:rsidRPr="003E23EF">
        <w:rPr>
          <w:rFonts w:ascii="Times New Roman" w:hAnsi="Times New Roman" w:cs="Times New Roman"/>
          <w:i/>
          <w:iCs/>
          <w:sz w:val="24"/>
          <w:szCs w:val="24"/>
        </w:rPr>
        <w:t>.</w:t>
      </w:r>
      <w:r w:rsidR="00386177" w:rsidRPr="003E23EF">
        <w:rPr>
          <w:rFonts w:ascii="Times New Roman" w:hAnsi="Times New Roman" w:cs="Times New Roman"/>
          <w:iCs/>
          <w:sz w:val="24"/>
          <w:szCs w:val="24"/>
        </w:rPr>
        <w:t xml:space="preserve"> </w:t>
      </w:r>
    </w:p>
    <w:p w:rsidR="00386177" w:rsidRPr="003E23EF" w:rsidRDefault="00386177" w:rsidP="002F539D">
      <w:pPr>
        <w:shd w:val="clear" w:color="auto" w:fill="FFFFFF"/>
        <w:spacing w:after="0" w:line="240" w:lineRule="auto"/>
        <w:ind w:firstLine="547"/>
        <w:jc w:val="both"/>
        <w:rPr>
          <w:rFonts w:ascii="Times New Roman" w:hAnsi="Times New Roman" w:cs="Times New Roman"/>
          <w:color w:val="000000"/>
          <w:sz w:val="24"/>
          <w:szCs w:val="24"/>
        </w:rPr>
      </w:pPr>
      <w:r w:rsidRPr="003E23EF">
        <w:rPr>
          <w:rStyle w:val="blk"/>
          <w:rFonts w:ascii="Times New Roman" w:hAnsi="Times New Roman" w:cs="Times New Roman"/>
          <w:color w:val="000000"/>
          <w:sz w:val="24"/>
          <w:szCs w:val="24"/>
        </w:rPr>
        <w:t xml:space="preserve">Государство гарантирует безработным: </w:t>
      </w:r>
      <w:bookmarkStart w:id="38" w:name="dst100214"/>
      <w:bookmarkEnd w:id="38"/>
      <w:r w:rsidRPr="003E23EF">
        <w:rPr>
          <w:rStyle w:val="blk"/>
          <w:rFonts w:ascii="Times New Roman" w:hAnsi="Times New Roman" w:cs="Times New Roman"/>
          <w:color w:val="000000"/>
          <w:sz w:val="24"/>
          <w:szCs w:val="24"/>
        </w:rPr>
        <w:t xml:space="preserve"> выплату пособия по безработице, в том числе в период временной нетрудоспособности безработного; </w:t>
      </w:r>
      <w:bookmarkStart w:id="39" w:name="dst361"/>
      <w:bookmarkEnd w:id="39"/>
      <w:r w:rsidRPr="003E23EF">
        <w:rPr>
          <w:rStyle w:val="blk"/>
          <w:rFonts w:ascii="Times New Roman" w:hAnsi="Times New Roman" w:cs="Times New Roman"/>
          <w:color w:val="000000"/>
          <w:sz w:val="24"/>
          <w:szCs w:val="24"/>
        </w:rPr>
        <w:t xml:space="preserve"> 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 </w:t>
      </w:r>
      <w:bookmarkStart w:id="40" w:name="dst100216"/>
      <w:bookmarkEnd w:id="40"/>
      <w:r w:rsidRPr="003E23EF">
        <w:rPr>
          <w:rStyle w:val="blk"/>
          <w:rFonts w:ascii="Times New Roman" w:hAnsi="Times New Roman" w:cs="Times New Roman"/>
          <w:color w:val="000000"/>
          <w:sz w:val="24"/>
          <w:szCs w:val="24"/>
        </w:rPr>
        <w:t xml:space="preserve">возможность участия в оплачиваемых общественных работах. </w:t>
      </w:r>
      <w:bookmarkStart w:id="41" w:name="dst49"/>
      <w:bookmarkStart w:id="42" w:name="dst287"/>
      <w:bookmarkEnd w:id="41"/>
      <w:bookmarkEnd w:id="42"/>
      <w:r w:rsidRPr="003E23EF">
        <w:rPr>
          <w:rStyle w:val="blk"/>
          <w:rFonts w:ascii="Times New Roman" w:hAnsi="Times New Roman" w:cs="Times New Roman"/>
          <w:color w:val="000000"/>
          <w:sz w:val="24"/>
          <w:szCs w:val="24"/>
        </w:rPr>
        <w:t xml:space="preserve">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386177" w:rsidRPr="003E23EF" w:rsidRDefault="0038617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Размер пособия по безработице и продолжительность периода его выплаты зависит от категории, к которой относится безработный гражданин.  Таких категорий две: </w:t>
      </w:r>
    </w:p>
    <w:p w:rsidR="00AB7BEC" w:rsidRPr="003E23EF" w:rsidRDefault="00386177" w:rsidP="002F539D">
      <w:pPr>
        <w:shd w:val="clear" w:color="auto" w:fill="FFFFFF"/>
        <w:spacing w:after="0" w:line="240" w:lineRule="auto"/>
        <w:ind w:firstLine="547"/>
        <w:jc w:val="both"/>
        <w:rPr>
          <w:rStyle w:val="blk"/>
          <w:rFonts w:ascii="Times New Roman" w:hAnsi="Times New Roman" w:cs="Times New Roman"/>
          <w:sz w:val="24"/>
          <w:szCs w:val="24"/>
        </w:rPr>
      </w:pPr>
      <w:r w:rsidRPr="003E23EF">
        <w:rPr>
          <w:rFonts w:ascii="Times New Roman" w:hAnsi="Times New Roman" w:cs="Times New Roman"/>
          <w:iCs/>
          <w:sz w:val="24"/>
          <w:szCs w:val="24"/>
        </w:rPr>
        <w:t>1) граждане, уволенные по любым основаниям (кроме уволенных за виновные действия)</w:t>
      </w:r>
      <w:r w:rsidR="00AB7BEC" w:rsidRPr="003E23EF">
        <w:rPr>
          <w:rFonts w:ascii="Times New Roman" w:hAnsi="Times New Roman" w:cs="Times New Roman"/>
          <w:iCs/>
          <w:sz w:val="24"/>
          <w:szCs w:val="24"/>
        </w:rPr>
        <w:t xml:space="preserve"> и имевшие </w:t>
      </w:r>
      <w:r w:rsidR="00AB7BEC" w:rsidRPr="003E23EF">
        <w:rPr>
          <w:rStyle w:val="blk"/>
          <w:rFonts w:ascii="Times New Roman" w:hAnsi="Times New Roman" w:cs="Times New Roman"/>
          <w:color w:val="000000"/>
          <w:sz w:val="24"/>
          <w:szCs w:val="24"/>
        </w:rPr>
        <w:t>в течение 12 месяцев, предшествовавших началу безработицы,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Безработным этой категории пособие выплачивается в  процентном отношении к их среднемесячному заработку, но не выше максимальной величины пособия по безработице и не ниже минимальной величины пособия по безработице, увеличенных на размер</w:t>
      </w:r>
      <w:r w:rsidR="00AB7BEC" w:rsidRPr="003E23EF">
        <w:rPr>
          <w:rStyle w:val="apple-converted-space"/>
          <w:rFonts w:ascii="Times New Roman" w:hAnsi="Times New Roman" w:cs="Times New Roman"/>
          <w:color w:val="000000"/>
          <w:sz w:val="24"/>
          <w:szCs w:val="24"/>
        </w:rPr>
        <w:t> </w:t>
      </w:r>
      <w:hyperlink r:id="rId10" w:history="1">
        <w:r w:rsidR="00AB7BEC" w:rsidRPr="003E23EF">
          <w:rPr>
            <w:rStyle w:val="a5"/>
            <w:rFonts w:ascii="Times New Roman" w:hAnsi="Times New Roman" w:cs="Times New Roman"/>
            <w:color w:val="auto"/>
            <w:sz w:val="24"/>
            <w:szCs w:val="24"/>
            <w:u w:val="none"/>
          </w:rPr>
          <w:t>районного коэффициента</w:t>
        </w:r>
      </w:hyperlink>
      <w:r w:rsidR="00AB7BEC" w:rsidRPr="003E23EF">
        <w:rPr>
          <w:rStyle w:val="blk"/>
          <w:rFonts w:ascii="Times New Roman" w:hAnsi="Times New Roman" w:cs="Times New Roman"/>
          <w:sz w:val="24"/>
          <w:szCs w:val="24"/>
        </w:rPr>
        <w:t>;</w:t>
      </w:r>
    </w:p>
    <w:p w:rsidR="00AB7BEC" w:rsidRPr="003E23EF" w:rsidRDefault="00AB7BEC" w:rsidP="002F539D">
      <w:pPr>
        <w:shd w:val="clear" w:color="auto" w:fill="FFFFFF"/>
        <w:spacing w:after="0" w:line="240" w:lineRule="auto"/>
        <w:ind w:firstLine="547"/>
        <w:jc w:val="both"/>
        <w:rPr>
          <w:rFonts w:ascii="Times New Roman" w:hAnsi="Times New Roman" w:cs="Times New Roman"/>
          <w:color w:val="000000"/>
          <w:sz w:val="24"/>
          <w:szCs w:val="24"/>
        </w:rPr>
      </w:pPr>
      <w:r w:rsidRPr="003E23EF">
        <w:rPr>
          <w:rStyle w:val="blk"/>
          <w:rFonts w:ascii="Times New Roman" w:hAnsi="Times New Roman" w:cs="Times New Roman"/>
          <w:sz w:val="24"/>
          <w:szCs w:val="24"/>
        </w:rPr>
        <w:t xml:space="preserve">2) впервые ищущие работу и другие безработные, не относящиеся к первой категории получают пособие в размере его минимальной величины. </w:t>
      </w:r>
      <w:r w:rsidRPr="003E23EF">
        <w:rPr>
          <w:rStyle w:val="apple-converted-space"/>
          <w:rFonts w:ascii="Times New Roman" w:hAnsi="Times New Roman" w:cs="Times New Roman"/>
          <w:sz w:val="24"/>
          <w:szCs w:val="24"/>
        </w:rPr>
        <w:t> </w:t>
      </w:r>
      <w:hyperlink r:id="rId11" w:history="1">
        <w:r w:rsidRPr="003E23EF">
          <w:rPr>
            <w:rStyle w:val="a5"/>
            <w:rFonts w:ascii="Times New Roman" w:hAnsi="Times New Roman" w:cs="Times New Roman"/>
            <w:color w:val="auto"/>
            <w:sz w:val="24"/>
            <w:szCs w:val="24"/>
            <w:u w:val="none"/>
          </w:rPr>
          <w:t>Размеры</w:t>
        </w:r>
      </w:hyperlink>
      <w:r w:rsidRPr="003E23EF">
        <w:rPr>
          <w:rStyle w:val="apple-converted-space"/>
          <w:rFonts w:ascii="Times New Roman" w:hAnsi="Times New Roman" w:cs="Times New Roman"/>
          <w:color w:val="000000"/>
          <w:sz w:val="24"/>
          <w:szCs w:val="24"/>
        </w:rPr>
        <w:t> </w:t>
      </w:r>
      <w:r w:rsidRPr="003E23EF">
        <w:rPr>
          <w:rStyle w:val="blk"/>
          <w:rFonts w:ascii="Times New Roman" w:hAnsi="Times New Roman" w:cs="Times New Roman"/>
          <w:color w:val="000000"/>
          <w:sz w:val="24"/>
          <w:szCs w:val="24"/>
        </w:rPr>
        <w:t>минимальной и максимальной величин пособия по безработице ежегодно определяются Правительством Российской Федерации.</w:t>
      </w:r>
      <w:r w:rsidR="00007F75" w:rsidRPr="003E23EF">
        <w:rPr>
          <w:rStyle w:val="blk"/>
          <w:rFonts w:ascii="Times New Roman" w:hAnsi="Times New Roman" w:cs="Times New Roman"/>
          <w:color w:val="000000"/>
          <w:sz w:val="24"/>
          <w:szCs w:val="24"/>
        </w:rPr>
        <w:t xml:space="preserve"> На 2018 год установлена минимальная величина пособия – 850 рублей, максимальная – 4900 рублей в месяц</w:t>
      </w:r>
      <w:r w:rsidR="00000764" w:rsidRPr="003E23EF">
        <w:rPr>
          <w:rStyle w:val="af6"/>
          <w:rFonts w:ascii="Times New Roman" w:hAnsi="Times New Roman" w:cs="Times New Roman"/>
          <w:color w:val="000000"/>
          <w:sz w:val="24"/>
          <w:szCs w:val="24"/>
        </w:rPr>
        <w:footnoteReference w:id="76"/>
      </w:r>
      <w:r w:rsidR="00007F75" w:rsidRPr="003E23EF">
        <w:rPr>
          <w:rStyle w:val="blk"/>
          <w:rFonts w:ascii="Times New Roman" w:hAnsi="Times New Roman" w:cs="Times New Roman"/>
          <w:color w:val="000000"/>
          <w:sz w:val="24"/>
          <w:szCs w:val="24"/>
        </w:rPr>
        <w:t>.</w:t>
      </w:r>
    </w:p>
    <w:p w:rsidR="00007F75" w:rsidRPr="003E23EF" w:rsidRDefault="00007F75" w:rsidP="002F539D">
      <w:pPr>
        <w:shd w:val="clear" w:color="auto" w:fill="FFFFFF"/>
        <w:spacing w:after="0" w:line="240" w:lineRule="auto"/>
        <w:ind w:firstLine="547"/>
        <w:jc w:val="both"/>
        <w:rPr>
          <w:rFonts w:ascii="Times New Roman" w:hAnsi="Times New Roman" w:cs="Times New Roman"/>
          <w:i/>
          <w:color w:val="000000"/>
          <w:sz w:val="24"/>
          <w:szCs w:val="24"/>
        </w:rPr>
      </w:pPr>
      <w:r w:rsidRPr="003E23EF">
        <w:rPr>
          <w:rStyle w:val="apple-converted-space"/>
          <w:rFonts w:ascii="Times New Roman" w:hAnsi="Times New Roman" w:cs="Times New Roman"/>
          <w:i/>
          <w:color w:val="000000"/>
          <w:sz w:val="24"/>
          <w:szCs w:val="24"/>
        </w:rPr>
        <w:t> </w:t>
      </w:r>
      <w:r w:rsidRPr="003E23EF">
        <w:rPr>
          <w:rStyle w:val="blk"/>
          <w:rFonts w:ascii="Times New Roman" w:hAnsi="Times New Roman" w:cs="Times New Roman"/>
          <w:i/>
          <w:color w:val="000000"/>
          <w:sz w:val="24"/>
          <w:szCs w:val="24"/>
        </w:rPr>
        <w:t>Выплата пособия по безработице может быть прекращена, приостановлена или его размер может быть сокращен органами службы занятости</w:t>
      </w:r>
      <w:r w:rsidR="00000764" w:rsidRPr="003E23EF">
        <w:rPr>
          <w:rStyle w:val="af6"/>
          <w:rFonts w:ascii="Times New Roman" w:hAnsi="Times New Roman" w:cs="Times New Roman"/>
          <w:i/>
          <w:color w:val="000000"/>
          <w:sz w:val="24"/>
          <w:szCs w:val="24"/>
        </w:rPr>
        <w:footnoteReference w:id="77"/>
      </w:r>
      <w:r w:rsidRPr="003E23EF">
        <w:rPr>
          <w:rStyle w:val="blk"/>
          <w:rFonts w:ascii="Times New Roman" w:hAnsi="Times New Roman" w:cs="Times New Roman"/>
          <w:i/>
          <w:color w:val="000000"/>
          <w:sz w:val="24"/>
          <w:szCs w:val="24"/>
        </w:rPr>
        <w:t>.</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43" w:name="dst100276"/>
      <w:bookmarkEnd w:id="43"/>
      <w:r w:rsidRPr="003E23EF">
        <w:rPr>
          <w:rStyle w:val="blk"/>
          <w:rFonts w:ascii="Times New Roman" w:hAnsi="Times New Roman" w:cs="Times New Roman"/>
          <w:color w:val="000000"/>
          <w:sz w:val="24"/>
          <w:szCs w:val="24"/>
        </w:rPr>
        <w:lastRenderedPageBreak/>
        <w:t xml:space="preserve"> Выплата пособия по безработице прекращается с одновременным снятием с учета в качестве безработного в случаях:</w:t>
      </w:r>
    </w:p>
    <w:p w:rsidR="00007F75" w:rsidRPr="003E23EF" w:rsidRDefault="00007F75" w:rsidP="002F539D">
      <w:pPr>
        <w:shd w:val="clear" w:color="auto" w:fill="FFFFFF"/>
        <w:spacing w:after="0" w:line="240" w:lineRule="auto"/>
        <w:ind w:firstLine="547"/>
        <w:jc w:val="both"/>
        <w:rPr>
          <w:rStyle w:val="blk"/>
          <w:rFonts w:ascii="Times New Roman" w:hAnsi="Times New Roman" w:cs="Times New Roman"/>
          <w:color w:val="000000"/>
          <w:sz w:val="24"/>
          <w:szCs w:val="24"/>
        </w:rPr>
      </w:pPr>
      <w:bookmarkStart w:id="44" w:name="dst100277"/>
      <w:bookmarkEnd w:id="44"/>
      <w:r w:rsidRPr="003E23EF">
        <w:rPr>
          <w:rStyle w:val="blk"/>
          <w:rFonts w:ascii="Times New Roman" w:hAnsi="Times New Roman" w:cs="Times New Roman"/>
          <w:color w:val="000000"/>
          <w:sz w:val="24"/>
          <w:szCs w:val="24"/>
        </w:rPr>
        <w:t>-    признания гражданина занятым;</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r w:rsidRPr="003E23EF">
        <w:rPr>
          <w:rStyle w:val="blk"/>
          <w:rFonts w:ascii="Times New Roman" w:hAnsi="Times New Roman" w:cs="Times New Roman"/>
          <w:color w:val="000000"/>
          <w:sz w:val="24"/>
          <w:szCs w:val="24"/>
        </w:rPr>
        <w:t>-</w:t>
      </w:r>
      <w:bookmarkStart w:id="45" w:name="dst372"/>
      <w:bookmarkEnd w:id="45"/>
      <w:r w:rsidRPr="003E23EF">
        <w:rPr>
          <w:rStyle w:val="blk"/>
          <w:rFonts w:ascii="Times New Roman" w:hAnsi="Times New Roman" w:cs="Times New Roman"/>
          <w:color w:val="000000"/>
          <w:sz w:val="24"/>
          <w:szCs w:val="24"/>
        </w:rPr>
        <w:t xml:space="preserve"> 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46" w:name="dst100279"/>
      <w:bookmarkEnd w:id="46"/>
      <w:r w:rsidRPr="003E23EF">
        <w:rPr>
          <w:rStyle w:val="blk"/>
          <w:rFonts w:ascii="Times New Roman" w:hAnsi="Times New Roman" w:cs="Times New Roman"/>
          <w:color w:val="000000"/>
          <w:sz w:val="24"/>
          <w:szCs w:val="24"/>
        </w:rPr>
        <w:t>- длительной (более месяца) неявки безработного в органы службы занятости без</w:t>
      </w:r>
      <w:r w:rsidRPr="003E23EF">
        <w:rPr>
          <w:rStyle w:val="apple-converted-space"/>
          <w:rFonts w:ascii="Times New Roman" w:hAnsi="Times New Roman" w:cs="Times New Roman"/>
          <w:color w:val="000000"/>
          <w:sz w:val="24"/>
          <w:szCs w:val="24"/>
        </w:rPr>
        <w:t> </w:t>
      </w:r>
      <w:hyperlink r:id="rId12" w:anchor="dst100009" w:history="1">
        <w:r w:rsidRPr="003E23EF">
          <w:rPr>
            <w:rStyle w:val="a5"/>
            <w:rFonts w:ascii="Times New Roman" w:hAnsi="Times New Roman" w:cs="Times New Roman"/>
            <w:color w:val="auto"/>
            <w:sz w:val="24"/>
            <w:szCs w:val="24"/>
            <w:u w:val="none"/>
          </w:rPr>
          <w:t>уважительных причин</w:t>
        </w:r>
      </w:hyperlink>
      <w:r w:rsidRPr="003E23EF">
        <w:rPr>
          <w:rStyle w:val="blk"/>
          <w:rFonts w:ascii="Times New Roman" w:hAnsi="Times New Roman" w:cs="Times New Roman"/>
          <w:sz w:val="24"/>
          <w:szCs w:val="24"/>
        </w:rPr>
        <w:t>;</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47" w:name="dst304"/>
      <w:bookmarkEnd w:id="47"/>
      <w:r w:rsidRPr="003E23EF">
        <w:rPr>
          <w:rStyle w:val="blk"/>
          <w:rFonts w:ascii="Times New Roman" w:hAnsi="Times New Roman" w:cs="Times New Roman"/>
          <w:color w:val="000000"/>
          <w:sz w:val="24"/>
          <w:szCs w:val="24"/>
        </w:rPr>
        <w:t>-   переезда или переселения безработного в другую местность;</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48" w:name="dst100281"/>
      <w:bookmarkEnd w:id="48"/>
      <w:r w:rsidRPr="003E23EF">
        <w:rPr>
          <w:rStyle w:val="blk"/>
          <w:rFonts w:ascii="Times New Roman" w:hAnsi="Times New Roman" w:cs="Times New Roman"/>
          <w:color w:val="000000"/>
          <w:sz w:val="24"/>
          <w:szCs w:val="24"/>
        </w:rPr>
        <w:t>-   попытки получения либо получения пособия по безработице обманным путем;</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49" w:name="dst100615"/>
      <w:bookmarkEnd w:id="49"/>
      <w:r w:rsidRPr="003E23EF">
        <w:rPr>
          <w:rStyle w:val="blk"/>
          <w:rFonts w:ascii="Times New Roman" w:hAnsi="Times New Roman" w:cs="Times New Roman"/>
          <w:color w:val="000000"/>
          <w:sz w:val="24"/>
          <w:szCs w:val="24"/>
        </w:rPr>
        <w:t>-  осуждения лица, получающего пособие по безработице, к исправительным работам, а также к наказанию в виде лишения свободы;</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333333"/>
          <w:sz w:val="24"/>
          <w:szCs w:val="24"/>
        </w:rPr>
      </w:pPr>
      <w:bookmarkStart w:id="50" w:name="dst390"/>
      <w:bookmarkEnd w:id="50"/>
      <w:r w:rsidRPr="003E23EF">
        <w:rPr>
          <w:rStyle w:val="blk"/>
          <w:rFonts w:ascii="Times New Roman" w:hAnsi="Times New Roman" w:cs="Times New Roman"/>
          <w:color w:val="000000"/>
          <w:sz w:val="24"/>
          <w:szCs w:val="24"/>
        </w:rPr>
        <w:t>-  назначения пенсии;</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51" w:name="dst100463"/>
      <w:bookmarkEnd w:id="51"/>
      <w:r w:rsidRPr="003E23EF">
        <w:rPr>
          <w:rStyle w:val="blk"/>
          <w:rFonts w:ascii="Times New Roman" w:hAnsi="Times New Roman" w:cs="Times New Roman"/>
          <w:color w:val="000000"/>
          <w:sz w:val="24"/>
          <w:szCs w:val="24"/>
        </w:rPr>
        <w:t>- отказа от посредничества органов службы занятости (по личному письменному заявлению гражданина);</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52" w:name="dst100464"/>
      <w:bookmarkEnd w:id="52"/>
      <w:r w:rsidRPr="003E23EF">
        <w:rPr>
          <w:rStyle w:val="blk"/>
          <w:rFonts w:ascii="Times New Roman" w:hAnsi="Times New Roman" w:cs="Times New Roman"/>
          <w:color w:val="000000"/>
          <w:sz w:val="24"/>
          <w:szCs w:val="24"/>
        </w:rPr>
        <w:t xml:space="preserve">-  смерти безработного. </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53" w:name="dst100284"/>
      <w:bookmarkEnd w:id="53"/>
      <w:r w:rsidRPr="003E23EF">
        <w:rPr>
          <w:rStyle w:val="blk"/>
          <w:rFonts w:ascii="Times New Roman" w:hAnsi="Times New Roman" w:cs="Times New Roman"/>
          <w:color w:val="000000"/>
          <w:sz w:val="24"/>
          <w:szCs w:val="24"/>
        </w:rPr>
        <w:t xml:space="preserve"> Выплата пособия по безработице может быть приостановлена на срок до трех месяцев в случаях:</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54" w:name="dst100285"/>
      <w:bookmarkEnd w:id="54"/>
      <w:r w:rsidRPr="003E23EF">
        <w:rPr>
          <w:rStyle w:val="blk"/>
          <w:rFonts w:ascii="Times New Roman" w:hAnsi="Times New Roman" w:cs="Times New Roman"/>
          <w:color w:val="000000"/>
          <w:sz w:val="24"/>
          <w:szCs w:val="24"/>
        </w:rPr>
        <w:t>-  отказа в период безработицы от двух вариантов подходящей работы;</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55" w:name="dst373"/>
      <w:bookmarkEnd w:id="55"/>
      <w:r w:rsidRPr="003E23EF">
        <w:rPr>
          <w:rStyle w:val="blk"/>
          <w:rFonts w:ascii="Times New Roman" w:hAnsi="Times New Roman" w:cs="Times New Roman"/>
          <w:color w:val="000000"/>
          <w:sz w:val="24"/>
          <w:szCs w:val="24"/>
        </w:rPr>
        <w:t>-  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56" w:name="dst305"/>
      <w:bookmarkEnd w:id="56"/>
      <w:r w:rsidRPr="003E23EF">
        <w:rPr>
          <w:rStyle w:val="blk"/>
          <w:rFonts w:ascii="Times New Roman" w:hAnsi="Times New Roman" w:cs="Times New Roman"/>
          <w:color w:val="000000"/>
          <w:sz w:val="24"/>
          <w:szCs w:val="24"/>
        </w:rPr>
        <w:t>-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57" w:name="dst100288"/>
      <w:bookmarkEnd w:id="57"/>
      <w:r w:rsidRPr="003E23EF">
        <w:rPr>
          <w:rStyle w:val="blk"/>
          <w:rFonts w:ascii="Times New Roman" w:hAnsi="Times New Roman" w:cs="Times New Roman"/>
          <w:color w:val="000000"/>
          <w:sz w:val="24"/>
          <w:szCs w:val="24"/>
        </w:rPr>
        <w:t>-  увольнения с последнего места работы (службы) за нарушение трудовой дисциплины и другие виновные действия,  а также отчисления гражданина, направленного на обучение органами службы занятости, с места обучения за виновные действия;</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333333"/>
          <w:sz w:val="24"/>
          <w:szCs w:val="24"/>
        </w:rPr>
      </w:pPr>
      <w:bookmarkStart w:id="58" w:name="dst100289"/>
      <w:bookmarkEnd w:id="58"/>
      <w:r w:rsidRPr="003E23EF">
        <w:rPr>
          <w:rStyle w:val="blk"/>
          <w:rFonts w:ascii="Times New Roman" w:hAnsi="Times New Roman" w:cs="Times New Roman"/>
          <w:color w:val="000000"/>
          <w:sz w:val="24"/>
          <w:szCs w:val="24"/>
        </w:rPr>
        <w:t xml:space="preserve">- нарушения безработным без уважительных причин условий и сроков его перерегистрации в качестве безработного; </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59" w:name="dst100290"/>
      <w:bookmarkEnd w:id="59"/>
      <w:r w:rsidRPr="003E23EF">
        <w:rPr>
          <w:rStyle w:val="blk"/>
          <w:rFonts w:ascii="Times New Roman" w:hAnsi="Times New Roman" w:cs="Times New Roman"/>
          <w:color w:val="000000"/>
          <w:sz w:val="24"/>
          <w:szCs w:val="24"/>
        </w:rPr>
        <w:t>-  самовольного прекращения гражданином обучения по направлению органов службы занятости.</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60" w:name="dst100466"/>
      <w:bookmarkEnd w:id="60"/>
      <w:r w:rsidRPr="003E23EF">
        <w:rPr>
          <w:rStyle w:val="blk"/>
          <w:rFonts w:ascii="Times New Roman" w:hAnsi="Times New Roman" w:cs="Times New Roman"/>
          <w:color w:val="000000"/>
          <w:sz w:val="24"/>
          <w:szCs w:val="24"/>
        </w:rPr>
        <w:t>Период, на который приостанавливается выплата пособия по безработице, засчитывается в общий период выплаты пособия по безработице.</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61" w:name="dst100292"/>
      <w:bookmarkEnd w:id="61"/>
      <w:r w:rsidRPr="003E23EF">
        <w:rPr>
          <w:rStyle w:val="blk"/>
          <w:rFonts w:ascii="Times New Roman" w:hAnsi="Times New Roman" w:cs="Times New Roman"/>
          <w:color w:val="000000"/>
          <w:sz w:val="24"/>
          <w:szCs w:val="24"/>
        </w:rPr>
        <w:t xml:space="preserve"> Выплата пособия по безработице не производится в периоды:</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62" w:name="dst100293"/>
      <w:bookmarkStart w:id="63" w:name="dst100294"/>
      <w:bookmarkEnd w:id="62"/>
      <w:bookmarkEnd w:id="63"/>
      <w:r w:rsidRPr="003E23EF">
        <w:rPr>
          <w:rStyle w:val="blk"/>
          <w:rFonts w:ascii="Times New Roman" w:hAnsi="Times New Roman" w:cs="Times New Roman"/>
          <w:color w:val="000000"/>
          <w:sz w:val="24"/>
          <w:szCs w:val="24"/>
        </w:rPr>
        <w:t>-  отпуска по беременности и родам;</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64" w:name="dst374"/>
      <w:bookmarkEnd w:id="64"/>
      <w:r w:rsidRPr="003E23EF">
        <w:rPr>
          <w:rStyle w:val="blk"/>
          <w:rFonts w:ascii="Times New Roman" w:hAnsi="Times New Roman" w:cs="Times New Roman"/>
          <w:color w:val="000000"/>
          <w:sz w:val="24"/>
          <w:szCs w:val="24"/>
        </w:rPr>
        <w:t>- 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65" w:name="dst100296"/>
      <w:bookmarkEnd w:id="65"/>
      <w:r w:rsidRPr="003E23EF">
        <w:rPr>
          <w:rStyle w:val="blk"/>
          <w:rFonts w:ascii="Times New Roman" w:hAnsi="Times New Roman" w:cs="Times New Roman"/>
          <w:color w:val="000000"/>
          <w:sz w:val="24"/>
          <w:szCs w:val="24"/>
        </w:rPr>
        <w:t>-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66" w:name="dst100297"/>
      <w:bookmarkEnd w:id="66"/>
      <w:r w:rsidRPr="003E23EF">
        <w:rPr>
          <w:rStyle w:val="blk"/>
          <w:rFonts w:ascii="Times New Roman" w:hAnsi="Times New Roman" w:cs="Times New Roman"/>
          <w:color w:val="000000"/>
          <w:sz w:val="24"/>
          <w:szCs w:val="24"/>
        </w:rPr>
        <w:t>Указанные периоды не засчитываются в общий период выплаты пособия по безработице и продлевают его.</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67" w:name="dst100298"/>
      <w:bookmarkEnd w:id="67"/>
      <w:r w:rsidRPr="003E23EF">
        <w:rPr>
          <w:rStyle w:val="blk"/>
          <w:rFonts w:ascii="Times New Roman" w:hAnsi="Times New Roman" w:cs="Times New Roman"/>
          <w:color w:val="000000"/>
          <w:sz w:val="24"/>
          <w:szCs w:val="24"/>
        </w:rPr>
        <w:t xml:space="preserve"> Размер пособия по безработице может быть сокращен на 25 процентов на срок до одного месяца в случаях:</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68" w:name="dst100299"/>
      <w:bookmarkEnd w:id="68"/>
      <w:r w:rsidRPr="003E23EF">
        <w:rPr>
          <w:rStyle w:val="blk"/>
          <w:rFonts w:ascii="Times New Roman" w:hAnsi="Times New Roman" w:cs="Times New Roman"/>
          <w:color w:val="000000"/>
          <w:sz w:val="24"/>
          <w:szCs w:val="24"/>
        </w:rPr>
        <w:t>-  неявки без</w:t>
      </w:r>
      <w:r w:rsidRPr="003E23EF">
        <w:rPr>
          <w:rStyle w:val="apple-converted-space"/>
          <w:rFonts w:ascii="Times New Roman" w:hAnsi="Times New Roman" w:cs="Times New Roman"/>
          <w:color w:val="000000"/>
          <w:sz w:val="24"/>
          <w:szCs w:val="24"/>
        </w:rPr>
        <w:t> </w:t>
      </w:r>
      <w:hyperlink r:id="rId13" w:anchor="dst100009" w:history="1">
        <w:r w:rsidRPr="003E23EF">
          <w:rPr>
            <w:rStyle w:val="a5"/>
            <w:rFonts w:ascii="Times New Roman" w:hAnsi="Times New Roman" w:cs="Times New Roman"/>
            <w:color w:val="auto"/>
            <w:sz w:val="24"/>
            <w:szCs w:val="24"/>
            <w:u w:val="none"/>
          </w:rPr>
          <w:t>уважительных причин</w:t>
        </w:r>
      </w:hyperlink>
      <w:r w:rsidRPr="003E23EF">
        <w:rPr>
          <w:rStyle w:val="apple-converted-space"/>
          <w:rFonts w:ascii="Times New Roman" w:hAnsi="Times New Roman" w:cs="Times New Roman"/>
          <w:color w:val="000000"/>
          <w:sz w:val="24"/>
          <w:szCs w:val="24"/>
        </w:rPr>
        <w:t> </w:t>
      </w:r>
      <w:r w:rsidRPr="003E23EF">
        <w:rPr>
          <w:rStyle w:val="blk"/>
          <w:rFonts w:ascii="Times New Roman" w:hAnsi="Times New Roman" w:cs="Times New Roman"/>
          <w:color w:val="000000"/>
          <w:sz w:val="24"/>
          <w:szCs w:val="24"/>
        </w:rPr>
        <w:t>на переговоры о трудоустройстве с работодателем в течение трех дней со дня направления органами службы занятости;</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69" w:name="dst375"/>
      <w:bookmarkEnd w:id="69"/>
      <w:r w:rsidRPr="003E23EF">
        <w:rPr>
          <w:rStyle w:val="blk"/>
          <w:rFonts w:ascii="Times New Roman" w:hAnsi="Times New Roman" w:cs="Times New Roman"/>
          <w:color w:val="000000"/>
          <w:sz w:val="24"/>
          <w:szCs w:val="24"/>
        </w:rPr>
        <w:lastRenderedPageBreak/>
        <w:t>-  отказа без уважительных причин явиться в органы службы занятости для получения направления на работу (обучение).</w:t>
      </w:r>
    </w:p>
    <w:p w:rsidR="00007F75" w:rsidRPr="003E23EF" w:rsidRDefault="00007F75" w:rsidP="002F539D">
      <w:pPr>
        <w:shd w:val="clear" w:color="auto" w:fill="FFFFFF"/>
        <w:spacing w:after="0" w:line="240" w:lineRule="auto"/>
        <w:ind w:firstLine="547"/>
        <w:jc w:val="both"/>
        <w:rPr>
          <w:rFonts w:ascii="Times New Roman" w:hAnsi="Times New Roman" w:cs="Times New Roman"/>
          <w:color w:val="000000"/>
          <w:sz w:val="24"/>
          <w:szCs w:val="24"/>
        </w:rPr>
      </w:pPr>
      <w:bookmarkStart w:id="70" w:name="dst100301"/>
      <w:bookmarkEnd w:id="70"/>
      <w:r w:rsidRPr="003E23EF">
        <w:rPr>
          <w:rStyle w:val="blk"/>
          <w:rFonts w:ascii="Times New Roman" w:hAnsi="Times New Roman" w:cs="Times New Roman"/>
          <w:color w:val="000000"/>
          <w:sz w:val="24"/>
          <w:szCs w:val="24"/>
        </w:rPr>
        <w:t xml:space="preserve">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71786B" w:rsidRPr="003E23EF" w:rsidRDefault="00D23F4B" w:rsidP="002F539D">
      <w:pPr>
        <w:pStyle w:val="a4"/>
        <w:spacing w:after="0" w:line="240" w:lineRule="auto"/>
        <w:ind w:left="0" w:right="-1" w:firstLine="567"/>
        <w:jc w:val="both"/>
        <w:rPr>
          <w:rFonts w:ascii="Times New Roman" w:hAnsi="Times New Roman" w:cs="Times New Roman"/>
          <w:iCs/>
          <w:sz w:val="24"/>
          <w:szCs w:val="24"/>
        </w:rPr>
      </w:pPr>
      <w:bookmarkStart w:id="71" w:name="dst306"/>
      <w:bookmarkStart w:id="72" w:name="dst61"/>
      <w:bookmarkEnd w:id="71"/>
      <w:bookmarkEnd w:id="72"/>
      <w:r w:rsidRPr="003E23EF">
        <w:rPr>
          <w:rFonts w:ascii="Times New Roman" w:hAnsi="Times New Roman" w:cs="Times New Roman"/>
          <w:b/>
          <w:iCs/>
          <w:sz w:val="24"/>
          <w:szCs w:val="24"/>
        </w:rPr>
        <w:t xml:space="preserve">3) </w:t>
      </w:r>
      <w:r w:rsidR="0071786B" w:rsidRPr="003E23EF">
        <w:rPr>
          <w:rFonts w:ascii="Times New Roman" w:hAnsi="Times New Roman" w:cs="Times New Roman"/>
          <w:b/>
          <w:i/>
          <w:iCs/>
          <w:sz w:val="24"/>
          <w:szCs w:val="24"/>
        </w:rPr>
        <w:t>пособия при нарушении здоровья</w:t>
      </w:r>
      <w:r w:rsidR="00B57354" w:rsidRPr="003E23EF">
        <w:rPr>
          <w:rFonts w:ascii="Times New Roman" w:hAnsi="Times New Roman" w:cs="Times New Roman"/>
          <w:b/>
          <w:i/>
          <w:iCs/>
          <w:sz w:val="24"/>
          <w:szCs w:val="24"/>
        </w:rPr>
        <w:t xml:space="preserve">: </w:t>
      </w:r>
      <w:r w:rsidR="0071786B" w:rsidRPr="003E23EF">
        <w:rPr>
          <w:rFonts w:ascii="Times New Roman" w:hAnsi="Times New Roman" w:cs="Times New Roman"/>
          <w:iCs/>
          <w:sz w:val="24"/>
          <w:szCs w:val="24"/>
        </w:rPr>
        <w:t xml:space="preserve"> выплаты за вред, причиненный здоровью гражданина  по причине радиационной или техногенной катастрофы, поствакцинального осложнения, выполнения служебных или трудовых обязанностей. Это могут быть единовременные, ежемесячные и ежегодные пособия. Инвалидам предусматриваются ежемесячные пособия в соответствии с </w:t>
      </w:r>
      <w:r w:rsidR="00C16312" w:rsidRPr="003E23EF">
        <w:rPr>
          <w:rFonts w:ascii="Times New Roman" w:hAnsi="Times New Roman" w:cs="Times New Roman"/>
          <w:iCs/>
          <w:sz w:val="24"/>
          <w:szCs w:val="24"/>
        </w:rPr>
        <w:t>з</w:t>
      </w:r>
      <w:r w:rsidR="0071786B" w:rsidRPr="003E23EF">
        <w:rPr>
          <w:rFonts w:ascii="Times New Roman" w:hAnsi="Times New Roman" w:cs="Times New Roman"/>
          <w:iCs/>
          <w:sz w:val="24"/>
          <w:szCs w:val="24"/>
        </w:rPr>
        <w:t xml:space="preserve">аконом </w:t>
      </w:r>
      <w:r w:rsidR="00C16312" w:rsidRPr="003E23EF">
        <w:rPr>
          <w:rFonts w:ascii="Times New Roman" w:hAnsi="Times New Roman" w:cs="Times New Roman"/>
          <w:iCs/>
          <w:sz w:val="24"/>
          <w:szCs w:val="24"/>
        </w:rPr>
        <w:t>« О</w:t>
      </w:r>
      <w:r w:rsidR="0071786B" w:rsidRPr="003E23EF">
        <w:rPr>
          <w:rFonts w:ascii="Times New Roman" w:hAnsi="Times New Roman" w:cs="Times New Roman"/>
          <w:iCs/>
          <w:sz w:val="24"/>
          <w:szCs w:val="24"/>
        </w:rPr>
        <w:t xml:space="preserve"> социальной  защите инвалидов</w:t>
      </w:r>
      <w:r w:rsidR="00C16312" w:rsidRPr="003E23EF">
        <w:rPr>
          <w:rFonts w:ascii="Times New Roman" w:hAnsi="Times New Roman" w:cs="Times New Roman"/>
          <w:iCs/>
          <w:sz w:val="24"/>
          <w:szCs w:val="24"/>
        </w:rPr>
        <w:t xml:space="preserve"> в РФ»</w:t>
      </w:r>
      <w:r w:rsidR="00000764" w:rsidRPr="003E23EF">
        <w:rPr>
          <w:rStyle w:val="af6"/>
          <w:rFonts w:ascii="Times New Roman" w:hAnsi="Times New Roman" w:cs="Times New Roman"/>
          <w:iCs/>
          <w:sz w:val="24"/>
          <w:szCs w:val="24"/>
        </w:rPr>
        <w:footnoteReference w:id="78"/>
      </w:r>
      <w:r w:rsidR="0071786B" w:rsidRPr="003E23EF">
        <w:rPr>
          <w:rFonts w:ascii="Times New Roman" w:hAnsi="Times New Roman" w:cs="Times New Roman"/>
          <w:iCs/>
          <w:sz w:val="24"/>
          <w:szCs w:val="24"/>
        </w:rPr>
        <w:t xml:space="preserve">.  Инвалидам войны – ежемесячные пособия выплачиваются  на основании </w:t>
      </w:r>
      <w:r w:rsidR="00C16312" w:rsidRPr="003E23EF">
        <w:rPr>
          <w:rFonts w:ascii="Times New Roman" w:hAnsi="Times New Roman" w:cs="Times New Roman"/>
          <w:iCs/>
          <w:sz w:val="24"/>
          <w:szCs w:val="24"/>
        </w:rPr>
        <w:t>з</w:t>
      </w:r>
      <w:r w:rsidR="0071786B" w:rsidRPr="003E23EF">
        <w:rPr>
          <w:rFonts w:ascii="Times New Roman" w:hAnsi="Times New Roman" w:cs="Times New Roman"/>
          <w:iCs/>
          <w:sz w:val="24"/>
          <w:szCs w:val="24"/>
        </w:rPr>
        <w:t xml:space="preserve">акона </w:t>
      </w:r>
      <w:r w:rsidR="00C16312" w:rsidRPr="003E23EF">
        <w:rPr>
          <w:rFonts w:ascii="Times New Roman" w:hAnsi="Times New Roman" w:cs="Times New Roman"/>
          <w:iCs/>
          <w:sz w:val="24"/>
          <w:szCs w:val="24"/>
        </w:rPr>
        <w:t>«О</w:t>
      </w:r>
      <w:r w:rsidR="0071786B" w:rsidRPr="003E23EF">
        <w:rPr>
          <w:rFonts w:ascii="Times New Roman" w:hAnsi="Times New Roman" w:cs="Times New Roman"/>
          <w:iCs/>
          <w:sz w:val="24"/>
          <w:szCs w:val="24"/>
        </w:rPr>
        <w:t xml:space="preserve"> ветеранах</w:t>
      </w:r>
      <w:r w:rsidR="00C16312" w:rsidRPr="003E23EF">
        <w:rPr>
          <w:rFonts w:ascii="Times New Roman" w:hAnsi="Times New Roman" w:cs="Times New Roman"/>
          <w:iCs/>
          <w:sz w:val="24"/>
          <w:szCs w:val="24"/>
        </w:rPr>
        <w:t>»</w:t>
      </w:r>
      <w:r w:rsidR="00000764" w:rsidRPr="003E23EF">
        <w:rPr>
          <w:rStyle w:val="af6"/>
          <w:rFonts w:ascii="Times New Roman" w:hAnsi="Times New Roman" w:cs="Times New Roman"/>
          <w:iCs/>
          <w:sz w:val="24"/>
          <w:szCs w:val="24"/>
        </w:rPr>
        <w:footnoteReference w:id="79"/>
      </w:r>
      <w:r w:rsidR="0071786B" w:rsidRPr="003E23EF">
        <w:rPr>
          <w:rFonts w:ascii="Times New Roman" w:hAnsi="Times New Roman" w:cs="Times New Roman"/>
          <w:iCs/>
          <w:sz w:val="24"/>
          <w:szCs w:val="24"/>
        </w:rPr>
        <w:t>. Размеры пособий при нарушении здоровья зависят от статуса нуждающегося.</w:t>
      </w:r>
      <w:r w:rsidR="00C16312"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Инвалидам, лицам, пострадавшим вследствие радиационных или  техногенных катастроф, вследствие поствакцинальных осложнений пособие устанавливается в фиксированной денежной сумме.</w:t>
      </w:r>
    </w:p>
    <w:p w:rsidR="005015D0" w:rsidRPr="003E23EF" w:rsidRDefault="0071786B"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Лицам, имеющим нарушение здоровья в связи с исполнением обязанностей государственной службы, размер денежных выплат исчисляется в кратном размере по отношению к суммам денежного довольствия, денежного содержания судьи или средней заработной платы.</w:t>
      </w:r>
    </w:p>
    <w:p w:rsidR="005015D0" w:rsidRPr="003E23EF" w:rsidRDefault="0071786B" w:rsidP="002F539D">
      <w:pPr>
        <w:shd w:val="clear" w:color="auto" w:fill="FFFFFF"/>
        <w:spacing w:after="0" w:line="240" w:lineRule="auto"/>
        <w:ind w:firstLine="547"/>
        <w:jc w:val="both"/>
        <w:rPr>
          <w:rFonts w:ascii="Times New Roman" w:hAnsi="Times New Roman" w:cs="Times New Roman"/>
          <w:color w:val="000000"/>
          <w:sz w:val="24"/>
          <w:szCs w:val="24"/>
        </w:rPr>
      </w:pPr>
      <w:r w:rsidRPr="003E23EF">
        <w:rPr>
          <w:rFonts w:ascii="Times New Roman" w:hAnsi="Times New Roman" w:cs="Times New Roman"/>
          <w:iCs/>
          <w:sz w:val="24"/>
          <w:szCs w:val="24"/>
        </w:rPr>
        <w:t xml:space="preserve"> Размер </w:t>
      </w:r>
      <w:r w:rsidR="005015D0" w:rsidRPr="003E23EF">
        <w:rPr>
          <w:rFonts w:ascii="Times New Roman" w:hAnsi="Times New Roman" w:cs="Times New Roman"/>
          <w:iCs/>
          <w:sz w:val="24"/>
          <w:szCs w:val="24"/>
        </w:rPr>
        <w:t xml:space="preserve">единовременной </w:t>
      </w:r>
      <w:r w:rsidRPr="003E23EF">
        <w:rPr>
          <w:rFonts w:ascii="Times New Roman" w:hAnsi="Times New Roman" w:cs="Times New Roman"/>
          <w:iCs/>
          <w:sz w:val="24"/>
          <w:szCs w:val="24"/>
        </w:rPr>
        <w:t>выплаты пострадавшим от трудового  увечья или профессионального заболевания определяется в соответствии со степенью утраты профессиональной трудоспособности, исходя из максимальной суммы, установленной Законом о бюджете Ф</w:t>
      </w:r>
      <w:r w:rsidR="00C16312" w:rsidRPr="003E23EF">
        <w:rPr>
          <w:rFonts w:ascii="Times New Roman" w:hAnsi="Times New Roman" w:cs="Times New Roman"/>
          <w:iCs/>
          <w:sz w:val="24"/>
          <w:szCs w:val="24"/>
        </w:rPr>
        <w:t xml:space="preserve">онда социального страхования </w:t>
      </w:r>
      <w:r w:rsidRPr="003E23EF">
        <w:rPr>
          <w:rFonts w:ascii="Times New Roman" w:hAnsi="Times New Roman" w:cs="Times New Roman"/>
          <w:iCs/>
          <w:sz w:val="24"/>
          <w:szCs w:val="24"/>
        </w:rPr>
        <w:t xml:space="preserve"> на очередной финансовый год</w:t>
      </w:r>
      <w:r w:rsidR="005015D0" w:rsidRPr="003E23EF">
        <w:rPr>
          <w:rFonts w:ascii="Times New Roman" w:hAnsi="Times New Roman" w:cs="Times New Roman"/>
          <w:iCs/>
          <w:sz w:val="24"/>
          <w:szCs w:val="24"/>
        </w:rPr>
        <w:t xml:space="preserve">. </w:t>
      </w:r>
      <w:r w:rsidR="005015D0" w:rsidRPr="003E23EF">
        <w:rPr>
          <w:rFonts w:ascii="Times New Roman" w:hAnsi="Times New Roman" w:cs="Times New Roman"/>
          <w:color w:val="000000"/>
          <w:sz w:val="24"/>
          <w:szCs w:val="24"/>
          <w:shd w:val="clear" w:color="auto" w:fill="FFFFFF"/>
        </w:rPr>
        <w:t>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r w:rsidR="00F65124" w:rsidRPr="003E23EF">
        <w:rPr>
          <w:rStyle w:val="af6"/>
          <w:rFonts w:ascii="Times New Roman" w:hAnsi="Times New Roman" w:cs="Times New Roman"/>
          <w:color w:val="000000"/>
          <w:sz w:val="24"/>
          <w:szCs w:val="24"/>
          <w:shd w:val="clear" w:color="auto" w:fill="FFFFFF"/>
        </w:rPr>
        <w:footnoteReference w:id="80"/>
      </w:r>
      <w:r w:rsidR="005015D0" w:rsidRPr="003E23EF">
        <w:rPr>
          <w:rFonts w:ascii="Times New Roman" w:hAnsi="Times New Roman" w:cs="Times New Roman"/>
          <w:color w:val="000000"/>
          <w:sz w:val="24"/>
          <w:szCs w:val="24"/>
          <w:shd w:val="clear" w:color="auto" w:fill="FFFFFF"/>
        </w:rPr>
        <w:t xml:space="preserve">. </w:t>
      </w:r>
      <w:bookmarkStart w:id="74" w:name="dst82"/>
      <w:bookmarkEnd w:id="74"/>
      <w:r w:rsidR="005015D0" w:rsidRPr="003E23EF">
        <w:rPr>
          <w:rStyle w:val="blk"/>
          <w:rFonts w:ascii="Times New Roman" w:hAnsi="Times New Roman" w:cs="Times New Roman"/>
          <w:color w:val="000000"/>
          <w:sz w:val="24"/>
          <w:szCs w:val="24"/>
        </w:rPr>
        <w:t xml:space="preserve"> В случае смерти застрахованного размер единовременной страховой выплаты составляет 1 миллион рублей</w:t>
      </w:r>
      <w:r w:rsidR="001E7613" w:rsidRPr="003E23EF">
        <w:rPr>
          <w:rStyle w:val="af6"/>
          <w:rFonts w:ascii="Times New Roman" w:hAnsi="Times New Roman" w:cs="Times New Roman"/>
          <w:color w:val="000000"/>
          <w:sz w:val="24"/>
          <w:szCs w:val="24"/>
        </w:rPr>
        <w:footnoteReference w:id="81"/>
      </w:r>
      <w:r w:rsidR="005015D0" w:rsidRPr="003E23EF">
        <w:rPr>
          <w:rStyle w:val="blk"/>
          <w:rFonts w:ascii="Times New Roman" w:hAnsi="Times New Roman" w:cs="Times New Roman"/>
          <w:color w:val="000000"/>
          <w:sz w:val="24"/>
          <w:szCs w:val="24"/>
        </w:rPr>
        <w:t>.</w:t>
      </w:r>
    </w:p>
    <w:p w:rsidR="001D0E79" w:rsidRPr="003E23EF" w:rsidRDefault="00EA16C4" w:rsidP="002F539D">
      <w:pPr>
        <w:pStyle w:val="a4"/>
        <w:spacing w:after="0" w:line="240" w:lineRule="auto"/>
        <w:ind w:left="0" w:right="-1" w:firstLine="567"/>
        <w:jc w:val="both"/>
        <w:rPr>
          <w:rFonts w:ascii="Times New Roman" w:hAnsi="Times New Roman" w:cs="Times New Roman"/>
          <w:b/>
          <w:iCs/>
          <w:sz w:val="24"/>
          <w:szCs w:val="24"/>
        </w:rPr>
      </w:pPr>
      <w:r w:rsidRPr="003E23EF">
        <w:rPr>
          <w:rFonts w:ascii="Times New Roman" w:hAnsi="Times New Roman" w:cs="Times New Roman"/>
          <w:b/>
          <w:i/>
          <w:iCs/>
          <w:sz w:val="24"/>
          <w:szCs w:val="24"/>
        </w:rPr>
        <w:t>4) п</w:t>
      </w:r>
      <w:r w:rsidR="0071786B" w:rsidRPr="003E23EF">
        <w:rPr>
          <w:rFonts w:ascii="Times New Roman" w:hAnsi="Times New Roman" w:cs="Times New Roman"/>
          <w:b/>
          <w:i/>
          <w:iCs/>
          <w:sz w:val="24"/>
          <w:szCs w:val="24"/>
        </w:rPr>
        <w:t>особия для оплаты некоторых товаров и услуг, а также при обустройстве на новом месте жительства.</w:t>
      </w:r>
      <w:r w:rsidR="0071786B" w:rsidRPr="003E23EF">
        <w:rPr>
          <w:rFonts w:ascii="Times New Roman" w:hAnsi="Times New Roman" w:cs="Times New Roman"/>
          <w:b/>
          <w:iCs/>
          <w:sz w:val="24"/>
          <w:szCs w:val="24"/>
        </w:rPr>
        <w:t xml:space="preserve"> </w:t>
      </w:r>
    </w:p>
    <w:p w:rsidR="00B57354" w:rsidRPr="003E23EF" w:rsidRDefault="0071786B"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К лицам, имеющим право на получение таких пособий, относятся: </w:t>
      </w:r>
    </w:p>
    <w:p w:rsidR="00B57354" w:rsidRPr="003E23EF" w:rsidRDefault="0071786B"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а) получатели государственной социальной помощи (социальный пакет</w:t>
      </w:r>
      <w:r w:rsidR="00EA16C4" w:rsidRPr="003E23EF">
        <w:rPr>
          <w:rFonts w:ascii="Times New Roman" w:hAnsi="Times New Roman" w:cs="Times New Roman"/>
          <w:iCs/>
          <w:sz w:val="24"/>
          <w:szCs w:val="24"/>
        </w:rPr>
        <w:t xml:space="preserve"> </w:t>
      </w:r>
      <w:r w:rsidRPr="003E23EF">
        <w:rPr>
          <w:rFonts w:ascii="Times New Roman" w:hAnsi="Times New Roman" w:cs="Times New Roman"/>
          <w:iCs/>
          <w:sz w:val="24"/>
          <w:szCs w:val="24"/>
        </w:rPr>
        <w:t>- медицинские услуги, бесплатный проезд)</w:t>
      </w:r>
      <w:r w:rsidR="00F5204A" w:rsidRPr="003E23EF">
        <w:rPr>
          <w:rStyle w:val="af6"/>
          <w:rFonts w:ascii="Times New Roman" w:hAnsi="Times New Roman" w:cs="Times New Roman"/>
          <w:iCs/>
          <w:sz w:val="24"/>
          <w:szCs w:val="24"/>
        </w:rPr>
        <w:footnoteReference w:id="82"/>
      </w:r>
      <w:r w:rsidRPr="003E23EF">
        <w:rPr>
          <w:rFonts w:ascii="Times New Roman" w:hAnsi="Times New Roman" w:cs="Times New Roman"/>
          <w:iCs/>
          <w:sz w:val="24"/>
          <w:szCs w:val="24"/>
        </w:rPr>
        <w:t xml:space="preserve">; </w:t>
      </w:r>
    </w:p>
    <w:p w:rsidR="0071786B" w:rsidRPr="003E23EF" w:rsidRDefault="0071786B"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б) пострадавшие вследствие радиационных катастроф, а также граждане из подразделений особого риска (на питание с молочной кухни для детей до 3 лет, постоянно проживающих на территориях зоны проживания с правом на отселение и зоны проживания с льготным социально-экономическим статусом  (ежемесячно); на питание детей в детских дошкольных учреждениях, в общеобразовательных учреждениях начального и среднего  профессионального образования (ежемесячно); на приобретение продовольственных товаров </w:t>
      </w:r>
      <w:r w:rsidRPr="003E23EF">
        <w:rPr>
          <w:rFonts w:ascii="Times New Roman" w:hAnsi="Times New Roman" w:cs="Times New Roman"/>
          <w:iCs/>
          <w:sz w:val="24"/>
          <w:szCs w:val="24"/>
        </w:rPr>
        <w:lastRenderedPageBreak/>
        <w:t>(ежемесячно); обустройство в связи с переездом на новое  место жительства  (единовременно в  фиксированной денежной сумме)</w:t>
      </w:r>
      <w:r w:rsidR="00F5204A" w:rsidRPr="003E23EF">
        <w:rPr>
          <w:rStyle w:val="af6"/>
          <w:rFonts w:ascii="Times New Roman" w:hAnsi="Times New Roman" w:cs="Times New Roman"/>
          <w:iCs/>
          <w:sz w:val="24"/>
          <w:szCs w:val="24"/>
        </w:rPr>
        <w:footnoteReference w:id="83"/>
      </w:r>
      <w:r w:rsidR="00EA16C4" w:rsidRPr="003E23EF">
        <w:rPr>
          <w:rFonts w:ascii="Times New Roman" w:hAnsi="Times New Roman" w:cs="Times New Roman"/>
          <w:iCs/>
          <w:sz w:val="24"/>
          <w:szCs w:val="24"/>
        </w:rPr>
        <w:t>;</w:t>
      </w:r>
    </w:p>
    <w:p w:rsidR="0071786B" w:rsidRPr="003E23EF" w:rsidRDefault="00EA16C4" w:rsidP="002F539D">
      <w:pPr>
        <w:pStyle w:val="a4"/>
        <w:spacing w:after="0" w:line="240" w:lineRule="auto"/>
        <w:ind w:left="0" w:right="-1" w:firstLine="567"/>
        <w:jc w:val="both"/>
        <w:rPr>
          <w:rFonts w:ascii="Times New Roman" w:hAnsi="Times New Roman" w:cs="Times New Roman"/>
          <w:b/>
          <w:iCs/>
          <w:sz w:val="24"/>
          <w:szCs w:val="24"/>
        </w:rPr>
      </w:pPr>
      <w:r w:rsidRPr="003E23EF">
        <w:rPr>
          <w:rFonts w:ascii="Times New Roman" w:hAnsi="Times New Roman" w:cs="Times New Roman"/>
          <w:b/>
          <w:i/>
          <w:iCs/>
          <w:sz w:val="24"/>
          <w:szCs w:val="24"/>
        </w:rPr>
        <w:t>5) п</w:t>
      </w:r>
      <w:r w:rsidR="0071786B" w:rsidRPr="003E23EF">
        <w:rPr>
          <w:rFonts w:ascii="Times New Roman" w:hAnsi="Times New Roman" w:cs="Times New Roman"/>
          <w:b/>
          <w:i/>
          <w:iCs/>
          <w:sz w:val="24"/>
          <w:szCs w:val="24"/>
        </w:rPr>
        <w:t xml:space="preserve">особия в связи со смертью гражданина </w:t>
      </w:r>
    </w:p>
    <w:p w:rsidR="0071786B" w:rsidRPr="003E23EF" w:rsidRDefault="0071786B"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В соответствии с </w:t>
      </w:r>
      <w:r w:rsidR="00C16312" w:rsidRPr="003E23EF">
        <w:rPr>
          <w:rFonts w:ascii="Times New Roman" w:hAnsi="Times New Roman" w:cs="Times New Roman"/>
          <w:iCs/>
          <w:sz w:val="24"/>
          <w:szCs w:val="24"/>
        </w:rPr>
        <w:t>з</w:t>
      </w:r>
      <w:r w:rsidRPr="003E23EF">
        <w:rPr>
          <w:rFonts w:ascii="Times New Roman" w:hAnsi="Times New Roman" w:cs="Times New Roman"/>
          <w:iCs/>
          <w:sz w:val="24"/>
          <w:szCs w:val="24"/>
        </w:rPr>
        <w:t xml:space="preserve">аконом </w:t>
      </w:r>
      <w:r w:rsidR="00C16312" w:rsidRPr="003E23EF">
        <w:rPr>
          <w:rFonts w:ascii="Times New Roman" w:hAnsi="Times New Roman" w:cs="Times New Roman"/>
          <w:iCs/>
          <w:sz w:val="24"/>
          <w:szCs w:val="24"/>
        </w:rPr>
        <w:t>« О</w:t>
      </w:r>
      <w:r w:rsidRPr="003E23EF">
        <w:rPr>
          <w:rFonts w:ascii="Times New Roman" w:hAnsi="Times New Roman" w:cs="Times New Roman"/>
          <w:iCs/>
          <w:sz w:val="24"/>
          <w:szCs w:val="24"/>
        </w:rPr>
        <w:t xml:space="preserve"> погребении и похоронном деле</w:t>
      </w:r>
      <w:r w:rsidR="00C16312" w:rsidRPr="003E23EF">
        <w:rPr>
          <w:rFonts w:ascii="Times New Roman" w:hAnsi="Times New Roman" w:cs="Times New Roman"/>
          <w:iCs/>
          <w:sz w:val="24"/>
          <w:szCs w:val="24"/>
        </w:rPr>
        <w:t>»</w:t>
      </w:r>
      <w:r w:rsidRPr="003E23EF">
        <w:rPr>
          <w:rFonts w:ascii="Times New Roman" w:hAnsi="Times New Roman" w:cs="Times New Roman"/>
          <w:iCs/>
          <w:sz w:val="24"/>
          <w:szCs w:val="24"/>
        </w:rPr>
        <w:t xml:space="preserve"> гражданам, взявшим на себя обязанности по погребению умершего, гарантированы по их выбору либо определенный перечень ритуальных товаров и услуг, предоставляемых за счет государства, либо пособие на погребение</w:t>
      </w:r>
      <w:r w:rsidR="00A36F06" w:rsidRPr="003E23EF">
        <w:rPr>
          <w:rStyle w:val="af6"/>
          <w:rFonts w:ascii="Times New Roman" w:hAnsi="Times New Roman" w:cs="Times New Roman"/>
          <w:iCs/>
          <w:sz w:val="24"/>
          <w:szCs w:val="24"/>
        </w:rPr>
        <w:footnoteReference w:id="84"/>
      </w:r>
      <w:r w:rsidRPr="003E23EF">
        <w:rPr>
          <w:rFonts w:ascii="Times New Roman" w:hAnsi="Times New Roman" w:cs="Times New Roman"/>
          <w:iCs/>
          <w:sz w:val="24"/>
          <w:szCs w:val="24"/>
        </w:rPr>
        <w:t>.</w:t>
      </w:r>
    </w:p>
    <w:p w:rsidR="00D23F4B" w:rsidRPr="003E23EF" w:rsidRDefault="00D23F4B"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В перечень гарантированных государством товаров и услуг включаются: </w:t>
      </w:r>
    </w:p>
    <w:p w:rsidR="00D23F4B" w:rsidRPr="003E23EF" w:rsidRDefault="0071786B"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а) оформление документов, необходимых для погребения; </w:t>
      </w:r>
    </w:p>
    <w:p w:rsidR="00D23F4B" w:rsidRPr="003E23EF" w:rsidRDefault="0071786B"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б) предоставление и доставка гроба и других предметов, необходимых для погребения; </w:t>
      </w:r>
    </w:p>
    <w:p w:rsidR="00D23F4B" w:rsidRPr="003E23EF" w:rsidRDefault="0071786B"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в) перевозка тела (останков) умершего на  кладбище (в крематорий); </w:t>
      </w:r>
    </w:p>
    <w:p w:rsidR="00D23F4B" w:rsidRPr="003E23EF" w:rsidRDefault="0071786B"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г) погребение (кремация с последующей выдачей урны с прахом). </w:t>
      </w:r>
    </w:p>
    <w:p w:rsidR="0071786B" w:rsidRPr="003E23EF" w:rsidRDefault="0071786B"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Все эти товары и услуги предоставляются специализированными службами по вопросам похоронного дела, создаваемыми органами местного самоуправления. Стоимость товаров и услуг определяется органами местного самоуправления по согласованию с отделениями ПФР и ФСС и возмещается этим службам в установленном законом размере. В отношении умерших (погибших) военнослужащих, участников и инвалидов ВОВ, лиц, участвовавших в борьбе с терроризмом, стоимость  ритуальных товаров и услуг устанавливается в более высоком размере.</w:t>
      </w:r>
    </w:p>
    <w:p w:rsidR="00C16312" w:rsidRPr="003E23EF" w:rsidRDefault="0071786B"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b/>
          <w:iCs/>
          <w:sz w:val="24"/>
          <w:szCs w:val="24"/>
        </w:rPr>
        <w:t xml:space="preserve">6) </w:t>
      </w:r>
      <w:r w:rsidR="00EA16C4" w:rsidRPr="003E23EF">
        <w:rPr>
          <w:rFonts w:ascii="Times New Roman" w:hAnsi="Times New Roman" w:cs="Times New Roman"/>
          <w:b/>
          <w:iCs/>
          <w:sz w:val="24"/>
          <w:szCs w:val="24"/>
        </w:rPr>
        <w:t>п</w:t>
      </w:r>
      <w:r w:rsidRPr="003E23EF">
        <w:rPr>
          <w:rFonts w:ascii="Times New Roman" w:hAnsi="Times New Roman" w:cs="Times New Roman"/>
          <w:b/>
          <w:i/>
          <w:iCs/>
          <w:sz w:val="24"/>
          <w:szCs w:val="24"/>
        </w:rPr>
        <w:t>особие в связи со смертью (гибелью) кормильца</w:t>
      </w:r>
      <w:r w:rsidRPr="003E23EF">
        <w:rPr>
          <w:rFonts w:ascii="Times New Roman" w:hAnsi="Times New Roman" w:cs="Times New Roman"/>
          <w:iCs/>
          <w:sz w:val="24"/>
          <w:szCs w:val="24"/>
        </w:rPr>
        <w:t xml:space="preserve"> – назначается с целью оказания денежной помощи нуждающимся гражданам в связи с утратой источника средств к существованию вследствие смерти кормильца и необходимостью нести затраты на погребение.  </w:t>
      </w:r>
    </w:p>
    <w:p w:rsidR="00C16312" w:rsidRPr="003E23EF" w:rsidRDefault="00C16312"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К числу оснований, дающих право на такое пособие, относятся  обстоятельства, при которых наступила смерть кормильца</w:t>
      </w:r>
      <w:r w:rsidR="00F65124" w:rsidRPr="003E23EF">
        <w:rPr>
          <w:rStyle w:val="af6"/>
          <w:rFonts w:ascii="Times New Roman" w:hAnsi="Times New Roman" w:cs="Times New Roman"/>
          <w:iCs/>
          <w:sz w:val="24"/>
          <w:szCs w:val="24"/>
        </w:rPr>
        <w:footnoteReference w:id="85"/>
      </w:r>
      <w:r w:rsidR="0071786B" w:rsidRPr="003E23EF">
        <w:rPr>
          <w:rFonts w:ascii="Times New Roman" w:hAnsi="Times New Roman" w:cs="Times New Roman"/>
          <w:iCs/>
          <w:sz w:val="24"/>
          <w:szCs w:val="24"/>
        </w:rPr>
        <w:t>:</w:t>
      </w:r>
    </w:p>
    <w:p w:rsidR="00C16312" w:rsidRPr="003E23EF" w:rsidRDefault="0071786B"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1) участие в контртеррористической операции; </w:t>
      </w:r>
    </w:p>
    <w:p w:rsidR="00C16312" w:rsidRPr="003E23EF" w:rsidRDefault="0071786B"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2) исполнение обязанностей присяжного или арбитражного заседателя; </w:t>
      </w:r>
    </w:p>
    <w:p w:rsidR="00C16312" w:rsidRPr="003E23EF" w:rsidRDefault="0071786B"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3) трудовое увечье или профзаболевание; </w:t>
      </w:r>
    </w:p>
    <w:p w:rsidR="00C16312" w:rsidRPr="003E23EF" w:rsidRDefault="0071786B"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4) катастрофа на Чернобыльской АЭС; </w:t>
      </w:r>
    </w:p>
    <w:p w:rsidR="00C16312" w:rsidRPr="003E23EF" w:rsidRDefault="0071786B"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поствакцинальные осложнения</w:t>
      </w:r>
      <w:r w:rsidR="00792501" w:rsidRPr="003E23EF">
        <w:rPr>
          <w:rStyle w:val="af6"/>
          <w:rFonts w:ascii="Times New Roman" w:hAnsi="Times New Roman" w:cs="Times New Roman"/>
          <w:iCs/>
          <w:sz w:val="24"/>
          <w:szCs w:val="24"/>
        </w:rPr>
        <w:footnoteReference w:id="86"/>
      </w:r>
      <w:r w:rsidRPr="003E23EF">
        <w:rPr>
          <w:rFonts w:ascii="Times New Roman" w:hAnsi="Times New Roman" w:cs="Times New Roman"/>
          <w:iCs/>
          <w:sz w:val="24"/>
          <w:szCs w:val="24"/>
        </w:rPr>
        <w:t xml:space="preserve">. </w:t>
      </w:r>
    </w:p>
    <w:p w:rsidR="0071786B" w:rsidRPr="003E23EF" w:rsidRDefault="0071786B"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Получатели </w:t>
      </w:r>
      <w:r w:rsidR="00C16312" w:rsidRPr="003E23EF">
        <w:rPr>
          <w:rFonts w:ascii="Times New Roman" w:hAnsi="Times New Roman" w:cs="Times New Roman"/>
          <w:iCs/>
          <w:sz w:val="24"/>
          <w:szCs w:val="24"/>
        </w:rPr>
        <w:t xml:space="preserve">пособий </w:t>
      </w:r>
      <w:r w:rsidRPr="003E23EF">
        <w:rPr>
          <w:rFonts w:ascii="Times New Roman" w:hAnsi="Times New Roman" w:cs="Times New Roman"/>
          <w:iCs/>
          <w:sz w:val="24"/>
          <w:szCs w:val="24"/>
        </w:rPr>
        <w:t>– члены семьи, находившиеся на иждивении умершего.</w:t>
      </w:r>
    </w:p>
    <w:p w:rsidR="00212A25" w:rsidRPr="003E23EF" w:rsidRDefault="00212A25" w:rsidP="002F539D">
      <w:pPr>
        <w:tabs>
          <w:tab w:val="left" w:pos="567"/>
        </w:tabs>
        <w:spacing w:after="0" w:line="240" w:lineRule="auto"/>
        <w:ind w:right="-1" w:firstLine="567"/>
        <w:jc w:val="both"/>
        <w:rPr>
          <w:rFonts w:ascii="Times New Roman" w:hAnsi="Times New Roman" w:cs="Times New Roman"/>
          <w:iCs/>
          <w:sz w:val="24"/>
          <w:szCs w:val="24"/>
        </w:rPr>
      </w:pPr>
    </w:p>
    <w:p w:rsidR="00626F72" w:rsidRPr="003E23EF" w:rsidRDefault="009E14A4"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 xml:space="preserve">   </w:t>
      </w:r>
      <w:r w:rsidR="00562633" w:rsidRPr="003E23EF">
        <w:rPr>
          <w:rFonts w:ascii="Times New Roman" w:hAnsi="Times New Roman" w:cs="Times New Roman"/>
          <w:b/>
          <w:bCs/>
          <w:i/>
          <w:iCs/>
          <w:sz w:val="24"/>
          <w:szCs w:val="24"/>
        </w:rPr>
        <w:t>6.</w:t>
      </w:r>
      <w:r w:rsidR="00626F72" w:rsidRPr="003E23EF">
        <w:rPr>
          <w:rFonts w:ascii="Times New Roman" w:hAnsi="Times New Roman" w:cs="Times New Roman"/>
          <w:b/>
          <w:bCs/>
          <w:i/>
          <w:iCs/>
          <w:sz w:val="24"/>
          <w:szCs w:val="24"/>
        </w:rPr>
        <w:t xml:space="preserve">4. </w:t>
      </w:r>
      <w:r w:rsidRPr="003E23EF">
        <w:rPr>
          <w:rFonts w:ascii="Times New Roman" w:hAnsi="Times New Roman" w:cs="Times New Roman"/>
          <w:b/>
          <w:bCs/>
          <w:i/>
          <w:iCs/>
          <w:sz w:val="24"/>
          <w:szCs w:val="24"/>
        </w:rPr>
        <w:t xml:space="preserve">  </w:t>
      </w:r>
      <w:r w:rsidR="0071786B" w:rsidRPr="003E23EF">
        <w:rPr>
          <w:rFonts w:ascii="Times New Roman" w:hAnsi="Times New Roman" w:cs="Times New Roman"/>
          <w:b/>
          <w:bCs/>
          <w:i/>
          <w:iCs/>
          <w:sz w:val="24"/>
          <w:szCs w:val="24"/>
        </w:rPr>
        <w:t xml:space="preserve">Компенсирующие пособия </w:t>
      </w:r>
    </w:p>
    <w:p w:rsidR="00212A25" w:rsidRPr="003E23EF" w:rsidRDefault="00212A25" w:rsidP="002F539D">
      <w:pPr>
        <w:spacing w:after="0" w:line="240" w:lineRule="auto"/>
        <w:ind w:right="-1" w:firstLine="567"/>
        <w:jc w:val="both"/>
        <w:rPr>
          <w:rFonts w:ascii="Times New Roman" w:hAnsi="Times New Roman" w:cs="Times New Roman"/>
          <w:b/>
          <w:bCs/>
          <w:i/>
          <w:iCs/>
          <w:sz w:val="24"/>
          <w:szCs w:val="24"/>
        </w:rPr>
      </w:pPr>
    </w:p>
    <w:p w:rsidR="0071786B" w:rsidRPr="003E23EF" w:rsidRDefault="00626F72"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b/>
          <w:bCs/>
          <w:i/>
          <w:iCs/>
          <w:sz w:val="24"/>
          <w:szCs w:val="24"/>
        </w:rPr>
        <w:t xml:space="preserve"> Компенсирующие пособия </w:t>
      </w:r>
      <w:r w:rsidR="0071786B" w:rsidRPr="003E23EF">
        <w:rPr>
          <w:rFonts w:ascii="Times New Roman" w:hAnsi="Times New Roman" w:cs="Times New Roman"/>
          <w:b/>
          <w:bCs/>
          <w:i/>
          <w:iCs/>
          <w:sz w:val="24"/>
          <w:szCs w:val="24"/>
        </w:rPr>
        <w:t xml:space="preserve">– </w:t>
      </w:r>
      <w:r w:rsidR="0071786B" w:rsidRPr="003E23EF">
        <w:rPr>
          <w:rFonts w:ascii="Times New Roman" w:hAnsi="Times New Roman" w:cs="Times New Roman"/>
          <w:i/>
          <w:iCs/>
          <w:sz w:val="24"/>
          <w:szCs w:val="24"/>
        </w:rPr>
        <w:t>направлены на восстановление  нуждающимся имущественных потерь в связи с несением ими расходов, вызванных состоянием временной или стойкой нетрудоспособности либо утратой имущества вследствие экстремальных жизненных ситуаций.</w:t>
      </w:r>
    </w:p>
    <w:p w:rsidR="0071786B" w:rsidRPr="003E23EF" w:rsidRDefault="0071786B"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Возмещаются фактически понесенные расходы или стоимость имущества, но не выше максимального размера, определенного в соответствии с нормами законодательства.</w:t>
      </w:r>
    </w:p>
    <w:p w:rsidR="0071786B"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К этому виду пособий относятся: </w:t>
      </w:r>
    </w:p>
    <w:p w:rsidR="0071786B" w:rsidRPr="003E23EF" w:rsidRDefault="0071786B"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b/>
          <w:i/>
          <w:iCs/>
          <w:sz w:val="24"/>
          <w:szCs w:val="24"/>
        </w:rPr>
        <w:t>1) пособия для компенсации расходов на оплату отдельных видов товаров и услуг</w:t>
      </w:r>
      <w:r w:rsidRPr="003E23EF">
        <w:rPr>
          <w:rFonts w:ascii="Times New Roman" w:hAnsi="Times New Roman" w:cs="Times New Roman"/>
          <w:i/>
          <w:iCs/>
          <w:sz w:val="24"/>
          <w:szCs w:val="24"/>
        </w:rPr>
        <w:t xml:space="preserve"> </w:t>
      </w:r>
      <w:r w:rsidRPr="003E23EF">
        <w:rPr>
          <w:rFonts w:ascii="Times New Roman" w:hAnsi="Times New Roman" w:cs="Times New Roman"/>
          <w:iCs/>
          <w:sz w:val="24"/>
          <w:szCs w:val="24"/>
        </w:rPr>
        <w:t xml:space="preserve">(на реабилитационные мероприятия в  связи с трудовым увечьем или профзаболеванием, технические средства для инвалидов, оплата жилья, коммунальных услуг, твердого топлива, </w:t>
      </w:r>
      <w:r w:rsidRPr="003E23EF">
        <w:rPr>
          <w:rFonts w:ascii="Times New Roman" w:hAnsi="Times New Roman" w:cs="Times New Roman"/>
          <w:iCs/>
          <w:sz w:val="24"/>
          <w:szCs w:val="24"/>
        </w:rPr>
        <w:lastRenderedPageBreak/>
        <w:t>переезд из районов Крайнего Севера, при эвакуации из зоны отчуждения и переселении из зоны отселения)</w:t>
      </w:r>
      <w:r w:rsidR="009D4604" w:rsidRPr="003E23EF">
        <w:rPr>
          <w:rStyle w:val="af6"/>
          <w:rFonts w:ascii="Times New Roman" w:hAnsi="Times New Roman" w:cs="Times New Roman"/>
          <w:iCs/>
          <w:sz w:val="24"/>
          <w:szCs w:val="24"/>
        </w:rPr>
        <w:footnoteReference w:id="87"/>
      </w:r>
      <w:r w:rsidRPr="003E23EF">
        <w:rPr>
          <w:rFonts w:ascii="Times New Roman" w:hAnsi="Times New Roman" w:cs="Times New Roman"/>
          <w:iCs/>
          <w:sz w:val="24"/>
          <w:szCs w:val="24"/>
        </w:rPr>
        <w:t xml:space="preserve">; </w:t>
      </w:r>
    </w:p>
    <w:p w:rsidR="0071786B" w:rsidRPr="003E23EF" w:rsidRDefault="0071786B"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b/>
          <w:i/>
          <w:iCs/>
          <w:sz w:val="24"/>
          <w:szCs w:val="24"/>
        </w:rPr>
        <w:t>2) пособия в связи с утратой (повреждением) жилья или иного имущества</w:t>
      </w:r>
      <w:r w:rsidRPr="003E23EF">
        <w:rPr>
          <w:rFonts w:ascii="Times New Roman" w:hAnsi="Times New Roman" w:cs="Times New Roman"/>
          <w:i/>
          <w:iCs/>
          <w:sz w:val="24"/>
          <w:szCs w:val="24"/>
        </w:rPr>
        <w:t xml:space="preserve"> – </w:t>
      </w:r>
      <w:r w:rsidRPr="003E23EF">
        <w:rPr>
          <w:rFonts w:ascii="Times New Roman" w:hAnsi="Times New Roman" w:cs="Times New Roman"/>
          <w:iCs/>
          <w:sz w:val="24"/>
          <w:szCs w:val="24"/>
        </w:rPr>
        <w:t xml:space="preserve">последствия вызваны действием экстремальных жизненных ситуаций социального, природного или техногенного характера (эвакуация, стихийные бедствия, терроризм). Пособия  имеют единовременный характер. Размер определяется в зависимости от оценки </w:t>
      </w:r>
      <w:proofErr w:type="spellStart"/>
      <w:r w:rsidRPr="003E23EF">
        <w:rPr>
          <w:rFonts w:ascii="Times New Roman" w:hAnsi="Times New Roman" w:cs="Times New Roman"/>
          <w:iCs/>
          <w:sz w:val="24"/>
          <w:szCs w:val="24"/>
        </w:rPr>
        <w:t>тоимости</w:t>
      </w:r>
      <w:proofErr w:type="spellEnd"/>
      <w:r w:rsidRPr="003E23EF">
        <w:rPr>
          <w:rFonts w:ascii="Times New Roman" w:hAnsi="Times New Roman" w:cs="Times New Roman"/>
          <w:iCs/>
          <w:sz w:val="24"/>
          <w:szCs w:val="24"/>
        </w:rPr>
        <w:t xml:space="preserve"> жилья или иного имущества и степени разрушения, но не выше стандартов определения цены данного объекта</w:t>
      </w:r>
      <w:r w:rsidR="00F944A2" w:rsidRPr="003E23EF">
        <w:rPr>
          <w:rFonts w:ascii="Times New Roman" w:hAnsi="Times New Roman" w:cs="Times New Roman"/>
          <w:iCs/>
          <w:sz w:val="24"/>
          <w:szCs w:val="24"/>
        </w:rPr>
        <w:t>,</w:t>
      </w:r>
      <w:r w:rsidRPr="003E23EF">
        <w:rPr>
          <w:rFonts w:ascii="Times New Roman" w:hAnsi="Times New Roman" w:cs="Times New Roman"/>
          <w:iCs/>
          <w:sz w:val="24"/>
          <w:szCs w:val="24"/>
        </w:rPr>
        <w:t xml:space="preserve"> установленных Правительством РФ</w:t>
      </w:r>
      <w:r w:rsidR="00E32A41" w:rsidRPr="003E23EF">
        <w:rPr>
          <w:rStyle w:val="af6"/>
          <w:rFonts w:ascii="Times New Roman" w:hAnsi="Times New Roman" w:cs="Times New Roman"/>
          <w:iCs/>
          <w:sz w:val="24"/>
          <w:szCs w:val="24"/>
        </w:rPr>
        <w:footnoteReference w:id="88"/>
      </w:r>
      <w:r w:rsidR="00C16312" w:rsidRPr="003E23EF">
        <w:rPr>
          <w:rFonts w:ascii="Times New Roman" w:hAnsi="Times New Roman" w:cs="Times New Roman"/>
          <w:iCs/>
          <w:sz w:val="24"/>
          <w:szCs w:val="24"/>
        </w:rPr>
        <w:t>;</w:t>
      </w:r>
    </w:p>
    <w:p w:rsidR="0071786B" w:rsidRPr="003E23EF" w:rsidRDefault="0071786B"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b/>
          <w:i/>
          <w:iCs/>
          <w:sz w:val="24"/>
          <w:szCs w:val="24"/>
        </w:rPr>
        <w:t xml:space="preserve">3) </w:t>
      </w:r>
      <w:r w:rsidR="003A7BC1" w:rsidRPr="003E23EF">
        <w:rPr>
          <w:rFonts w:ascii="Times New Roman" w:hAnsi="Times New Roman" w:cs="Times New Roman"/>
          <w:b/>
          <w:i/>
          <w:iCs/>
          <w:sz w:val="24"/>
          <w:szCs w:val="24"/>
        </w:rPr>
        <w:t>п</w:t>
      </w:r>
      <w:r w:rsidRPr="003E23EF">
        <w:rPr>
          <w:rFonts w:ascii="Times New Roman" w:hAnsi="Times New Roman" w:cs="Times New Roman"/>
          <w:b/>
          <w:i/>
          <w:iCs/>
          <w:sz w:val="24"/>
          <w:szCs w:val="24"/>
        </w:rPr>
        <w:t>особия для компенсации расходов в связи с приобретением (строительством) жилья</w:t>
      </w:r>
      <w:r w:rsidRPr="003E23EF">
        <w:rPr>
          <w:rFonts w:ascii="Times New Roman" w:hAnsi="Times New Roman" w:cs="Times New Roman"/>
          <w:i/>
          <w:iCs/>
          <w:sz w:val="24"/>
          <w:szCs w:val="24"/>
        </w:rPr>
        <w:t xml:space="preserve"> – </w:t>
      </w:r>
      <w:r w:rsidRPr="003E23EF">
        <w:rPr>
          <w:rFonts w:ascii="Times New Roman" w:hAnsi="Times New Roman" w:cs="Times New Roman"/>
          <w:iCs/>
          <w:sz w:val="24"/>
          <w:szCs w:val="24"/>
        </w:rPr>
        <w:t>правом на получение обладают лица: зарегистрированные как нуждающиеся в жилье в органах местного самоуправления; включенные в списки участников жилищной программы и получившие сертификат на такую выплату. При определении размера пособия учитывается нормативная или средняя рыночная стоимость 1 кв. м. площади жилого помещения, норматив общей и дополнительной площади на  одного лица или семьи, количество членов семьи.</w:t>
      </w:r>
      <w:r w:rsidR="009E14A4" w:rsidRPr="003E23EF">
        <w:rPr>
          <w:rFonts w:ascii="Times New Roman" w:hAnsi="Times New Roman" w:cs="Times New Roman"/>
          <w:iCs/>
          <w:sz w:val="24"/>
          <w:szCs w:val="24"/>
        </w:rPr>
        <w:t xml:space="preserve"> </w:t>
      </w:r>
      <w:r w:rsidRPr="003E23EF">
        <w:rPr>
          <w:rFonts w:ascii="Times New Roman" w:hAnsi="Times New Roman" w:cs="Times New Roman"/>
          <w:iCs/>
          <w:sz w:val="24"/>
          <w:szCs w:val="24"/>
        </w:rPr>
        <w:t>С учетом этих показателей определяется размер пособия и выдается сертификат на эту сумму</w:t>
      </w:r>
      <w:r w:rsidR="00E32A41" w:rsidRPr="003E23EF">
        <w:rPr>
          <w:rStyle w:val="af6"/>
          <w:rFonts w:ascii="Times New Roman" w:hAnsi="Times New Roman" w:cs="Times New Roman"/>
          <w:iCs/>
          <w:sz w:val="24"/>
          <w:szCs w:val="24"/>
        </w:rPr>
        <w:footnoteReference w:id="89"/>
      </w:r>
      <w:r w:rsidRPr="003E23EF">
        <w:rPr>
          <w:rFonts w:ascii="Times New Roman" w:hAnsi="Times New Roman" w:cs="Times New Roman"/>
          <w:iCs/>
          <w:sz w:val="24"/>
          <w:szCs w:val="24"/>
        </w:rPr>
        <w:t>.</w:t>
      </w:r>
    </w:p>
    <w:p w:rsidR="0071786B" w:rsidRPr="003E23EF" w:rsidRDefault="009E14A4"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Особенности этих пособий: целевой характер использования, безналичная денежная форма предоставления (перечисление на счет в банке). </w:t>
      </w:r>
      <w:proofErr w:type="gramStart"/>
      <w:r w:rsidR="0071786B" w:rsidRPr="003E23EF">
        <w:rPr>
          <w:rFonts w:ascii="Times New Roman" w:hAnsi="Times New Roman" w:cs="Times New Roman"/>
          <w:iCs/>
          <w:sz w:val="24"/>
          <w:szCs w:val="24"/>
        </w:rPr>
        <w:t>Для получения средств</w:t>
      </w:r>
      <w:r w:rsidR="00782CA6"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пособия</w:t>
      </w:r>
      <w:r w:rsidR="00EA16C4"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 нуждающийся предъявляет банку соответствующие документы и дает распоряжение об осуществлении оплаты по договору купли-продажи жилья либо о перечислении средств для погашения долга, если жилье было приобретено за счет заемных (кредитных) средств.</w:t>
      </w:r>
      <w:proofErr w:type="gramEnd"/>
      <w:r w:rsidR="0071786B" w:rsidRPr="003E23EF">
        <w:rPr>
          <w:rFonts w:ascii="Times New Roman" w:hAnsi="Times New Roman" w:cs="Times New Roman"/>
          <w:iCs/>
          <w:sz w:val="24"/>
          <w:szCs w:val="24"/>
        </w:rPr>
        <w:t xml:space="preserve"> Банк после проверки представленных  документов направляет заявку государственному заказчику программы о перечислении  указанных средств. Государственный заказчик проверяет данные, представленные банком на соответствие данным. Содержащимся в едином реестре выданных сертификатов. Если все соответствует, то государственный заказчик представляет платежные поручения в территориальный орган </w:t>
      </w:r>
      <w:r w:rsidR="00810CBD"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Федерального </w:t>
      </w:r>
      <w:r w:rsidR="00810CBD"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 xml:space="preserve">казначейства, который  санкционирует расход </w:t>
      </w:r>
      <w:r w:rsidR="00810CBD" w:rsidRPr="003E23EF">
        <w:rPr>
          <w:rFonts w:ascii="Times New Roman" w:hAnsi="Times New Roman" w:cs="Times New Roman"/>
          <w:iCs/>
          <w:sz w:val="24"/>
          <w:szCs w:val="24"/>
        </w:rPr>
        <w:t xml:space="preserve"> </w:t>
      </w:r>
      <w:r w:rsidR="0071786B" w:rsidRPr="003E23EF">
        <w:rPr>
          <w:rFonts w:ascii="Times New Roman" w:hAnsi="Times New Roman" w:cs="Times New Roman"/>
          <w:iCs/>
          <w:sz w:val="24"/>
          <w:szCs w:val="24"/>
        </w:rPr>
        <w:t>средств заказчиком для перечисления банку.</w:t>
      </w:r>
    </w:p>
    <w:p w:rsidR="009F3411" w:rsidRPr="003E23EF" w:rsidRDefault="009F3411" w:rsidP="002F539D">
      <w:pPr>
        <w:tabs>
          <w:tab w:val="left" w:pos="567"/>
        </w:tabs>
        <w:spacing w:after="0" w:line="240" w:lineRule="auto"/>
        <w:ind w:right="-1" w:firstLine="567"/>
        <w:jc w:val="both"/>
        <w:rPr>
          <w:rFonts w:ascii="Times New Roman" w:hAnsi="Times New Roman" w:cs="Times New Roman"/>
          <w:iCs/>
          <w:sz w:val="24"/>
          <w:szCs w:val="24"/>
        </w:rPr>
      </w:pPr>
    </w:p>
    <w:p w:rsidR="00025D80" w:rsidRPr="003E23EF" w:rsidRDefault="0011422B" w:rsidP="002F539D">
      <w:pPr>
        <w:spacing w:after="0" w:line="240" w:lineRule="auto"/>
        <w:ind w:right="-1" w:firstLine="567"/>
        <w:jc w:val="both"/>
        <w:rPr>
          <w:rFonts w:ascii="Times New Roman" w:hAnsi="Times New Roman" w:cs="Times New Roman"/>
          <w:b/>
          <w:bCs/>
          <w:iCs/>
          <w:sz w:val="24"/>
          <w:szCs w:val="24"/>
        </w:rPr>
      </w:pPr>
      <w:r>
        <w:rPr>
          <w:rFonts w:ascii="Times New Roman" w:hAnsi="Times New Roman" w:cs="Times New Roman"/>
          <w:b/>
          <w:bCs/>
          <w:iCs/>
          <w:sz w:val="24"/>
          <w:szCs w:val="24"/>
        </w:rPr>
        <w:t xml:space="preserve">Тема </w:t>
      </w:r>
      <w:r w:rsidR="00997ADE" w:rsidRPr="003E23EF">
        <w:rPr>
          <w:rFonts w:ascii="Times New Roman" w:hAnsi="Times New Roman" w:cs="Times New Roman"/>
          <w:b/>
          <w:bCs/>
          <w:iCs/>
          <w:sz w:val="24"/>
          <w:szCs w:val="24"/>
        </w:rPr>
        <w:t>7</w:t>
      </w:r>
      <w:r w:rsidR="00562633" w:rsidRPr="003E23EF">
        <w:rPr>
          <w:rFonts w:ascii="Times New Roman" w:hAnsi="Times New Roman" w:cs="Times New Roman"/>
          <w:b/>
          <w:bCs/>
          <w:iCs/>
          <w:sz w:val="24"/>
          <w:szCs w:val="24"/>
        </w:rPr>
        <w:t>.</w:t>
      </w:r>
      <w:r w:rsidR="00025D80" w:rsidRPr="003E23EF">
        <w:rPr>
          <w:rFonts w:ascii="Times New Roman" w:hAnsi="Times New Roman" w:cs="Times New Roman"/>
          <w:b/>
          <w:bCs/>
          <w:iCs/>
          <w:sz w:val="24"/>
          <w:szCs w:val="24"/>
        </w:rPr>
        <w:t xml:space="preserve"> Социальное  обслуживание</w:t>
      </w:r>
    </w:p>
    <w:p w:rsidR="00212A25" w:rsidRPr="003E23EF" w:rsidRDefault="00212A25" w:rsidP="002F539D">
      <w:pPr>
        <w:spacing w:after="0" w:line="240" w:lineRule="auto"/>
        <w:ind w:right="-1" w:firstLine="567"/>
        <w:jc w:val="both"/>
        <w:rPr>
          <w:rFonts w:ascii="Times New Roman" w:hAnsi="Times New Roman" w:cs="Times New Roman"/>
          <w:b/>
          <w:bCs/>
          <w:iCs/>
          <w:sz w:val="24"/>
          <w:szCs w:val="24"/>
        </w:rPr>
      </w:pPr>
    </w:p>
    <w:p w:rsidR="00626F72" w:rsidRPr="003E23EF" w:rsidRDefault="009E14A4"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 xml:space="preserve"> </w:t>
      </w:r>
      <w:r w:rsidR="00562633" w:rsidRPr="003E23EF">
        <w:rPr>
          <w:rFonts w:ascii="Times New Roman" w:hAnsi="Times New Roman" w:cs="Times New Roman"/>
          <w:b/>
          <w:bCs/>
          <w:i/>
          <w:iCs/>
          <w:sz w:val="24"/>
          <w:szCs w:val="24"/>
        </w:rPr>
        <w:t>7.</w:t>
      </w:r>
      <w:r w:rsidR="00025D80" w:rsidRPr="003E23EF">
        <w:rPr>
          <w:rFonts w:ascii="Times New Roman" w:hAnsi="Times New Roman" w:cs="Times New Roman"/>
          <w:b/>
          <w:bCs/>
          <w:i/>
          <w:iCs/>
          <w:sz w:val="24"/>
          <w:szCs w:val="24"/>
        </w:rPr>
        <w:t>1.</w:t>
      </w:r>
      <w:r w:rsidR="00626F72" w:rsidRPr="003E23EF">
        <w:rPr>
          <w:rFonts w:ascii="Times New Roman" w:hAnsi="Times New Roman" w:cs="Times New Roman"/>
          <w:b/>
          <w:bCs/>
          <w:i/>
          <w:iCs/>
          <w:sz w:val="24"/>
          <w:szCs w:val="24"/>
        </w:rPr>
        <w:t xml:space="preserve"> Понятие и принципы социального обслуживания</w:t>
      </w:r>
    </w:p>
    <w:p w:rsidR="00212A25" w:rsidRPr="003E23EF" w:rsidRDefault="00212A25" w:rsidP="002F539D">
      <w:pPr>
        <w:spacing w:after="0" w:line="240" w:lineRule="auto"/>
        <w:ind w:right="-1" w:firstLine="567"/>
        <w:jc w:val="both"/>
        <w:rPr>
          <w:rFonts w:ascii="Times New Roman" w:hAnsi="Times New Roman" w:cs="Times New Roman"/>
          <w:b/>
          <w:bCs/>
          <w:i/>
          <w:iCs/>
          <w:sz w:val="24"/>
          <w:szCs w:val="24"/>
        </w:rPr>
      </w:pPr>
    </w:p>
    <w:p w:rsidR="00025D80" w:rsidRPr="003E23EF" w:rsidRDefault="00025D80"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b/>
          <w:bCs/>
          <w:i/>
          <w:iCs/>
          <w:sz w:val="24"/>
          <w:szCs w:val="24"/>
        </w:rPr>
        <w:lastRenderedPageBreak/>
        <w:t xml:space="preserve"> Социальное обслуживание </w:t>
      </w:r>
      <w:r w:rsidRPr="003E23EF">
        <w:rPr>
          <w:rFonts w:ascii="Times New Roman" w:hAnsi="Times New Roman" w:cs="Times New Roman"/>
          <w:iCs/>
          <w:sz w:val="24"/>
          <w:szCs w:val="24"/>
        </w:rPr>
        <w:t>граждан - деятельность по предоставлению социальных услуг гражданам.</w:t>
      </w:r>
    </w:p>
    <w:p w:rsidR="00025D80" w:rsidRPr="003E23EF" w:rsidRDefault="00025D80"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Социальная услуга </w:t>
      </w:r>
      <w:r w:rsidRPr="003E23EF">
        <w:rPr>
          <w:rFonts w:ascii="Times New Roman" w:hAnsi="Times New Roman" w:cs="Times New Roman"/>
          <w:iCs/>
          <w:sz w:val="24"/>
          <w:szCs w:val="24"/>
        </w:rPr>
        <w:t>-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Получатель социальных услуг </w:t>
      </w:r>
      <w:r w:rsidRPr="003E23EF">
        <w:rPr>
          <w:rFonts w:ascii="Times New Roman" w:hAnsi="Times New Roman" w:cs="Times New Roman"/>
          <w:iCs/>
          <w:sz w:val="24"/>
          <w:szCs w:val="24"/>
        </w:rPr>
        <w:t>- гражданин, который признан нуждающимся в социальном  обслуживании и которому предоставляются социальная услуга или социальные услуги.</w:t>
      </w:r>
    </w:p>
    <w:p w:rsidR="00025D80" w:rsidRPr="003E23EF" w:rsidRDefault="00025D80"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Поставщик социальных услуг </w:t>
      </w:r>
      <w:r w:rsidRPr="003E23EF">
        <w:rPr>
          <w:rFonts w:ascii="Times New Roman" w:hAnsi="Times New Roman" w:cs="Times New Roman"/>
          <w:iCs/>
          <w:sz w:val="24"/>
          <w:szCs w:val="24"/>
        </w:rPr>
        <w:t>-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Стандарт социальной услуги </w:t>
      </w:r>
      <w:r w:rsidRPr="003E23EF">
        <w:rPr>
          <w:rFonts w:ascii="Times New Roman" w:hAnsi="Times New Roman" w:cs="Times New Roman"/>
          <w:iCs/>
          <w:sz w:val="24"/>
          <w:szCs w:val="24"/>
        </w:rPr>
        <w:t>-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Профилактика</w:t>
      </w:r>
      <w:r w:rsidRPr="003E23EF">
        <w:rPr>
          <w:rFonts w:ascii="Times New Roman" w:hAnsi="Times New Roman" w:cs="Times New Roman"/>
          <w:iCs/>
          <w:sz w:val="24"/>
          <w:szCs w:val="24"/>
        </w:rPr>
        <w:t xml:space="preserve">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 </w:t>
      </w:r>
      <w:r w:rsidR="00A36F06" w:rsidRPr="003E23EF">
        <w:rPr>
          <w:rStyle w:val="af6"/>
          <w:rFonts w:ascii="Times New Roman" w:hAnsi="Times New Roman" w:cs="Times New Roman"/>
          <w:iCs/>
          <w:sz w:val="24"/>
          <w:szCs w:val="24"/>
        </w:rPr>
        <w:footnoteReference w:id="90"/>
      </w:r>
      <w:r w:rsidRPr="003E23EF">
        <w:rPr>
          <w:rFonts w:ascii="Times New Roman" w:hAnsi="Times New Roman" w:cs="Times New Roman"/>
          <w:iCs/>
          <w:sz w:val="24"/>
          <w:szCs w:val="24"/>
        </w:rPr>
        <w:t>.</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25D80" w:rsidRPr="003E23EF" w:rsidRDefault="00025D80"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Социальное обслуживание осуществляется на следующих принципах:</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адресность предоставления социальных услуг;</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сохранение пребывания гражданина в привычной благоприятной среде;</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добровольность;</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6) конфиденциальность</w:t>
      </w:r>
      <w:r w:rsidR="00DA74ED" w:rsidRPr="003E23EF">
        <w:rPr>
          <w:rStyle w:val="af6"/>
          <w:rFonts w:ascii="Times New Roman" w:hAnsi="Times New Roman" w:cs="Times New Roman"/>
          <w:iCs/>
          <w:sz w:val="24"/>
          <w:szCs w:val="24"/>
        </w:rPr>
        <w:footnoteReference w:id="91"/>
      </w:r>
      <w:r w:rsidRPr="003E23EF">
        <w:rPr>
          <w:rFonts w:ascii="Times New Roman" w:hAnsi="Times New Roman" w:cs="Times New Roman"/>
          <w:iCs/>
          <w:sz w:val="24"/>
          <w:szCs w:val="24"/>
        </w:rPr>
        <w:t>.</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Формы социального обслуживания</w:t>
      </w:r>
    </w:p>
    <w:p w:rsidR="00025D80" w:rsidRPr="003E23EF" w:rsidRDefault="00025D80"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Социальные услуги предоставляются их получателям в форме социального обслуживания на дому, в полустационарной форме</w:t>
      </w:r>
      <w:r w:rsidR="00C6370D" w:rsidRPr="003E23EF">
        <w:rPr>
          <w:rFonts w:ascii="Times New Roman" w:hAnsi="Times New Roman" w:cs="Times New Roman"/>
          <w:iCs/>
          <w:sz w:val="24"/>
          <w:szCs w:val="24"/>
        </w:rPr>
        <w:t xml:space="preserve"> </w:t>
      </w:r>
      <w:r w:rsidRPr="003E23EF">
        <w:rPr>
          <w:rFonts w:ascii="Times New Roman" w:hAnsi="Times New Roman" w:cs="Times New Roman"/>
          <w:iCs/>
          <w:sz w:val="24"/>
          <w:szCs w:val="24"/>
        </w:rPr>
        <w:t xml:space="preserve"> или в стационарной форме.</w:t>
      </w:r>
    </w:p>
    <w:p w:rsidR="003A7BC1"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Виды  социальных услуг: </w:t>
      </w:r>
    </w:p>
    <w:p w:rsidR="003A7BC1"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1) социально-бытовые; </w:t>
      </w:r>
    </w:p>
    <w:p w:rsidR="003A7BC1"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2) социально-медицинские; </w:t>
      </w:r>
    </w:p>
    <w:p w:rsidR="003A7BC1"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3) социально-психологические; </w:t>
      </w:r>
    </w:p>
    <w:p w:rsidR="003A7BC1"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4) социально-педагогические; </w:t>
      </w:r>
    </w:p>
    <w:p w:rsidR="003A7BC1"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5) социально-трудовые; </w:t>
      </w:r>
    </w:p>
    <w:p w:rsidR="003A7BC1"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6) социально-правовые; </w:t>
      </w:r>
    </w:p>
    <w:p w:rsidR="003A7BC1"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lastRenderedPageBreak/>
        <w:t>7) повышение коммуникативного потенциала инвалидов, в т</w:t>
      </w:r>
      <w:r w:rsidR="003A7BC1" w:rsidRPr="003E23EF">
        <w:rPr>
          <w:rFonts w:ascii="Times New Roman" w:hAnsi="Times New Roman" w:cs="Times New Roman"/>
          <w:iCs/>
          <w:sz w:val="24"/>
          <w:szCs w:val="24"/>
        </w:rPr>
        <w:t xml:space="preserve">ом </w:t>
      </w:r>
      <w:r w:rsidRPr="003E23EF">
        <w:rPr>
          <w:rFonts w:ascii="Times New Roman" w:hAnsi="Times New Roman" w:cs="Times New Roman"/>
          <w:iCs/>
          <w:sz w:val="24"/>
          <w:szCs w:val="24"/>
        </w:rPr>
        <w:t>ч</w:t>
      </w:r>
      <w:r w:rsidR="003A7BC1" w:rsidRPr="003E23EF">
        <w:rPr>
          <w:rFonts w:ascii="Times New Roman" w:hAnsi="Times New Roman" w:cs="Times New Roman"/>
          <w:iCs/>
          <w:sz w:val="24"/>
          <w:szCs w:val="24"/>
        </w:rPr>
        <w:t xml:space="preserve">исле </w:t>
      </w:r>
      <w:r w:rsidRPr="003E23EF">
        <w:rPr>
          <w:rFonts w:ascii="Times New Roman" w:hAnsi="Times New Roman" w:cs="Times New Roman"/>
          <w:iCs/>
          <w:sz w:val="24"/>
          <w:szCs w:val="24"/>
        </w:rPr>
        <w:t xml:space="preserve"> детей; </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8) срочные социальные услуги.</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Срочные социальные услуги </w:t>
      </w:r>
      <w:r w:rsidRPr="003E23EF">
        <w:rPr>
          <w:rFonts w:ascii="Times New Roman" w:hAnsi="Times New Roman" w:cs="Times New Roman"/>
          <w:iCs/>
          <w:sz w:val="24"/>
          <w:szCs w:val="24"/>
        </w:rPr>
        <w:t>включают в себя</w:t>
      </w:r>
      <w:r w:rsidR="00B65652" w:rsidRPr="003E23EF">
        <w:rPr>
          <w:rStyle w:val="af6"/>
          <w:rFonts w:ascii="Times New Roman" w:hAnsi="Times New Roman" w:cs="Times New Roman"/>
          <w:iCs/>
          <w:sz w:val="24"/>
          <w:szCs w:val="24"/>
        </w:rPr>
        <w:footnoteReference w:id="92"/>
      </w:r>
      <w:r w:rsidRPr="003E23EF">
        <w:rPr>
          <w:rFonts w:ascii="Times New Roman" w:hAnsi="Times New Roman" w:cs="Times New Roman"/>
          <w:iCs/>
          <w:sz w:val="24"/>
          <w:szCs w:val="24"/>
        </w:rPr>
        <w:t>:</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обеспечение бесплатным горячим питанием или наборами продуктов;</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обеспечение одеждой, обувью и другими предметами первой необходимости;</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содействие в получении временного жилого помещения;</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содействие в получении юридической помощи в целях защиты прав и законных интересов получателей социальных услуг;</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содействие в получении экстренной психологической помощи с привлечением к этой работе психологов и священнослужителей.</w:t>
      </w:r>
    </w:p>
    <w:p w:rsidR="00025D80" w:rsidRPr="003E23EF" w:rsidRDefault="00025D80"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Источниками финансового обеспечения социального обслуживания являются:</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средства бюджетов бюджетной системы Российской Федерации;</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благотворительные взносы и пожертвования;</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средства получателей социальных услуг при предоставлении социальных услуг за плату или частичную плату;</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626F72" w:rsidRPr="003E23EF" w:rsidRDefault="00626F72" w:rsidP="002F539D">
      <w:pPr>
        <w:spacing w:after="0" w:line="240" w:lineRule="auto"/>
        <w:ind w:right="-1" w:firstLine="567"/>
        <w:jc w:val="both"/>
        <w:rPr>
          <w:rFonts w:ascii="Times New Roman" w:hAnsi="Times New Roman" w:cs="Times New Roman"/>
          <w:iCs/>
          <w:sz w:val="24"/>
          <w:szCs w:val="24"/>
        </w:rPr>
      </w:pPr>
    </w:p>
    <w:p w:rsidR="00025D80" w:rsidRPr="003E23EF" w:rsidRDefault="009E14A4"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 xml:space="preserve"> </w:t>
      </w:r>
      <w:r w:rsidR="00562633" w:rsidRPr="003E23EF">
        <w:rPr>
          <w:rFonts w:ascii="Times New Roman" w:hAnsi="Times New Roman" w:cs="Times New Roman"/>
          <w:b/>
          <w:bCs/>
          <w:i/>
          <w:iCs/>
          <w:sz w:val="24"/>
          <w:szCs w:val="24"/>
        </w:rPr>
        <w:t>7.</w:t>
      </w:r>
      <w:r w:rsidR="00025D80" w:rsidRPr="003E23EF">
        <w:rPr>
          <w:rFonts w:ascii="Times New Roman" w:hAnsi="Times New Roman" w:cs="Times New Roman"/>
          <w:b/>
          <w:bCs/>
          <w:i/>
          <w:iCs/>
          <w:sz w:val="24"/>
          <w:szCs w:val="24"/>
        </w:rPr>
        <w:t>2. Права и обязанности получателей социальных услуг</w:t>
      </w:r>
    </w:p>
    <w:p w:rsidR="00626F72" w:rsidRPr="003E23EF" w:rsidRDefault="00626F72" w:rsidP="002F539D">
      <w:pPr>
        <w:spacing w:after="0" w:line="240" w:lineRule="auto"/>
        <w:ind w:right="-1" w:firstLine="567"/>
        <w:jc w:val="both"/>
        <w:rPr>
          <w:rFonts w:ascii="Times New Roman" w:hAnsi="Times New Roman" w:cs="Times New Roman"/>
          <w:iCs/>
          <w:sz w:val="24"/>
          <w:szCs w:val="24"/>
        </w:rPr>
      </w:pP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Получатели социальных услуг имеют право на:</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уважительное и гуманное отношение;</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3) выбор поставщика или поставщиков  социальных услуг; </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отказ от предоставления социальных услуг;</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защиту своих прав и законных интересов в соответствии с законодательством РФ;</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6) участие в составлении индивидуальных программ;</w:t>
      </w:r>
    </w:p>
    <w:p w:rsidR="00025D80"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029F7" w:rsidRPr="003E23EF" w:rsidRDefault="00025D80"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8) свободное посещение законными представителями, адвокатами, нотариусами, представителями общественных и (или) иных организаций, </w:t>
      </w:r>
      <w:r w:rsidR="007029F7" w:rsidRPr="003E23EF">
        <w:rPr>
          <w:rFonts w:ascii="Times New Roman" w:hAnsi="Times New Roman" w:cs="Times New Roman"/>
          <w:iCs/>
          <w:sz w:val="24"/>
          <w:szCs w:val="24"/>
        </w:rPr>
        <w:t>священнослужителями, а также родственниками и     другими лицами в дневное и вечернее время;</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9) социальное сопровождение</w:t>
      </w:r>
      <w:r w:rsidR="00DA74ED" w:rsidRPr="003E23EF">
        <w:rPr>
          <w:rStyle w:val="af6"/>
          <w:rFonts w:ascii="Times New Roman" w:hAnsi="Times New Roman" w:cs="Times New Roman"/>
          <w:iCs/>
          <w:sz w:val="24"/>
          <w:szCs w:val="24"/>
        </w:rPr>
        <w:footnoteReference w:id="93"/>
      </w:r>
      <w:r w:rsidRPr="003E23EF">
        <w:rPr>
          <w:rFonts w:ascii="Times New Roman" w:hAnsi="Times New Roman" w:cs="Times New Roman"/>
          <w:iCs/>
          <w:sz w:val="24"/>
          <w:szCs w:val="24"/>
        </w:rPr>
        <w:t xml:space="preserve">. </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Получатели социальных услуг обязаны:</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w:t>
      </w:r>
      <w:r w:rsidRPr="003E23EF">
        <w:rPr>
          <w:rFonts w:ascii="Times New Roman" w:hAnsi="Times New Roman" w:cs="Times New Roman"/>
          <w:iCs/>
          <w:sz w:val="24"/>
          <w:szCs w:val="24"/>
        </w:rPr>
        <w:lastRenderedPageBreak/>
        <w:t>стоимость предоставленных социальных услуг при их предоставлении за плату или частичную плату.</w:t>
      </w:r>
    </w:p>
    <w:p w:rsidR="007029F7" w:rsidRPr="003E23EF" w:rsidRDefault="007029F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РФ либо переданные заявление или обращение в рамках межведомственного взаимодействия.</w:t>
      </w:r>
    </w:p>
    <w:p w:rsidR="007029F7" w:rsidRPr="003E23EF" w:rsidRDefault="007029F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r w:rsidR="00DA74ED" w:rsidRPr="003E23EF">
        <w:rPr>
          <w:rStyle w:val="af6"/>
          <w:rFonts w:ascii="Times New Roman" w:hAnsi="Times New Roman" w:cs="Times New Roman"/>
          <w:iCs/>
          <w:sz w:val="24"/>
          <w:szCs w:val="24"/>
        </w:rPr>
        <w:footnoteReference w:id="94"/>
      </w:r>
      <w:r w:rsidRPr="003E23EF">
        <w:rPr>
          <w:rFonts w:ascii="Times New Roman" w:hAnsi="Times New Roman" w:cs="Times New Roman"/>
          <w:iCs/>
          <w:sz w:val="24"/>
          <w:szCs w:val="24"/>
        </w:rPr>
        <w:t>:</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наличие в семье инвалида или инвалидов, в том числе ребенка-инвалида или детей-инвалидов, нуждающихся в постоянном постороннем уходе;</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наличие ребенка или детей (в том числе находящихся под опекой, попечительством), испытывающих трудности в социальной адаптации;</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отсутствие возможности обеспечения ухода (в том числе временного) за инвалидом, ребенком, детьми, а также отсутствие попечения над ними;</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6) отсутствие определенного места жительства, в том числе у лица, не достигшего возраста 23 лет и завершившего пребывание в организации для детей-сирот и детей, оставшихся без попечения родителей;</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7) отсутствие работы и средств к существованию;</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8) наличие иных обстоятельств, которые нормативными правовыми актами субъекта РФ признаны ухудшающими или способными ухудшить условия жизнедеятельности.</w:t>
      </w:r>
    </w:p>
    <w:p w:rsidR="007029F7" w:rsidRPr="003E23EF" w:rsidRDefault="007029F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Уполномоченный орган субъекта РФ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Решение об отказе в социальном обслуживании может быть обжаловано в судебном порядке.</w:t>
      </w:r>
    </w:p>
    <w:p w:rsidR="007029F7"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        </w:t>
      </w:r>
      <w:r w:rsidR="007029F7" w:rsidRPr="003E23EF">
        <w:rPr>
          <w:rFonts w:ascii="Times New Roman" w:hAnsi="Times New Roman" w:cs="Times New Roman"/>
          <w:i/>
          <w:iCs/>
          <w:sz w:val="24"/>
          <w:szCs w:val="24"/>
        </w:rPr>
        <w:t xml:space="preserve">Индивидуальная программа </w:t>
      </w:r>
      <w:r w:rsidR="007029F7" w:rsidRPr="003E23EF">
        <w:rPr>
          <w:rFonts w:ascii="Times New Roman" w:hAnsi="Times New Roman" w:cs="Times New Roman"/>
          <w:iCs/>
          <w:sz w:val="24"/>
          <w:szCs w:val="24"/>
        </w:rPr>
        <w:t>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7029F7" w:rsidRPr="003E23EF" w:rsidRDefault="009E14A4"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029F7" w:rsidRPr="003E23EF">
        <w:rPr>
          <w:rFonts w:ascii="Times New Roman" w:hAnsi="Times New Roman" w:cs="Times New Roman"/>
          <w:iCs/>
          <w:sz w:val="24"/>
          <w:szCs w:val="24"/>
        </w:rPr>
        <w:t>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029F7"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lastRenderedPageBreak/>
        <w:t xml:space="preserve">  </w:t>
      </w:r>
      <w:r w:rsidR="007029F7" w:rsidRPr="003E23EF">
        <w:rPr>
          <w:rFonts w:ascii="Times New Roman" w:hAnsi="Times New Roman" w:cs="Times New Roman"/>
          <w:iCs/>
          <w:sz w:val="24"/>
          <w:szCs w:val="24"/>
        </w:rPr>
        <w:t>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r w:rsidR="00AB4454" w:rsidRPr="003E23EF">
        <w:rPr>
          <w:rStyle w:val="af6"/>
          <w:rFonts w:ascii="Times New Roman" w:hAnsi="Times New Roman" w:cs="Times New Roman"/>
          <w:iCs/>
          <w:sz w:val="24"/>
          <w:szCs w:val="24"/>
        </w:rPr>
        <w:footnoteReference w:id="95"/>
      </w:r>
      <w:r w:rsidR="007029F7" w:rsidRPr="003E23EF">
        <w:rPr>
          <w:rFonts w:ascii="Times New Roman" w:hAnsi="Times New Roman" w:cs="Times New Roman"/>
          <w:iCs/>
          <w:sz w:val="24"/>
          <w:szCs w:val="24"/>
        </w:rPr>
        <w:t>.</w:t>
      </w:r>
    </w:p>
    <w:p w:rsidR="007029F7"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029F7" w:rsidRPr="003E23EF">
        <w:rPr>
          <w:rFonts w:ascii="Times New Roman" w:hAnsi="Times New Roman" w:cs="Times New Roman"/>
          <w:iCs/>
          <w:sz w:val="24"/>
          <w:szCs w:val="24"/>
        </w:rPr>
        <w:t>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029F7"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029F7" w:rsidRPr="003E23EF">
        <w:rPr>
          <w:rFonts w:ascii="Times New Roman" w:hAnsi="Times New Roman" w:cs="Times New Roman"/>
          <w:iCs/>
          <w:sz w:val="24"/>
          <w:szCs w:val="24"/>
        </w:rPr>
        <w:t>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029F7" w:rsidRPr="003E23EF" w:rsidRDefault="007029F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626F72" w:rsidRPr="003E23EF" w:rsidRDefault="00626F72" w:rsidP="002F539D">
      <w:pPr>
        <w:spacing w:after="0" w:line="240" w:lineRule="auto"/>
        <w:ind w:right="-1" w:firstLine="567"/>
        <w:jc w:val="both"/>
        <w:rPr>
          <w:rFonts w:ascii="Times New Roman" w:hAnsi="Times New Roman" w:cs="Times New Roman"/>
          <w:iCs/>
          <w:sz w:val="24"/>
          <w:szCs w:val="24"/>
        </w:rPr>
      </w:pPr>
    </w:p>
    <w:p w:rsidR="007029F7" w:rsidRPr="003E23EF" w:rsidRDefault="009E14A4"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 xml:space="preserve">    </w:t>
      </w:r>
      <w:r w:rsidR="00562633" w:rsidRPr="003E23EF">
        <w:rPr>
          <w:rFonts w:ascii="Times New Roman" w:hAnsi="Times New Roman" w:cs="Times New Roman"/>
          <w:b/>
          <w:bCs/>
          <w:i/>
          <w:iCs/>
          <w:sz w:val="24"/>
          <w:szCs w:val="24"/>
        </w:rPr>
        <w:t>7.</w:t>
      </w:r>
      <w:r w:rsidR="007029F7" w:rsidRPr="003E23EF">
        <w:rPr>
          <w:rFonts w:ascii="Times New Roman" w:hAnsi="Times New Roman" w:cs="Times New Roman"/>
          <w:b/>
          <w:bCs/>
          <w:i/>
          <w:iCs/>
          <w:sz w:val="24"/>
          <w:szCs w:val="24"/>
        </w:rPr>
        <w:t>3. Права и обязанности поставщиков социальных услуг</w:t>
      </w:r>
    </w:p>
    <w:p w:rsidR="00626F72" w:rsidRPr="003E23EF" w:rsidRDefault="00626F72" w:rsidP="002F539D">
      <w:pPr>
        <w:spacing w:after="0" w:line="240" w:lineRule="auto"/>
        <w:ind w:right="-1" w:firstLine="567"/>
        <w:jc w:val="both"/>
        <w:rPr>
          <w:rFonts w:ascii="Times New Roman" w:hAnsi="Times New Roman" w:cs="Times New Roman"/>
          <w:iCs/>
          <w:sz w:val="24"/>
          <w:szCs w:val="24"/>
        </w:rPr>
      </w:pP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Поставщики социальных услуг имеют право</w:t>
      </w:r>
      <w:r w:rsidR="00DA74ED" w:rsidRPr="003E23EF">
        <w:rPr>
          <w:rStyle w:val="af6"/>
          <w:rFonts w:ascii="Times New Roman" w:hAnsi="Times New Roman" w:cs="Times New Roman"/>
          <w:i/>
          <w:iCs/>
          <w:sz w:val="24"/>
          <w:szCs w:val="24"/>
        </w:rPr>
        <w:footnoteReference w:id="96"/>
      </w:r>
      <w:r w:rsidRPr="003E23EF">
        <w:rPr>
          <w:rFonts w:ascii="Times New Roman" w:hAnsi="Times New Roman" w:cs="Times New Roman"/>
          <w:i/>
          <w:iCs/>
          <w:sz w:val="24"/>
          <w:szCs w:val="24"/>
        </w:rPr>
        <w:t>:</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связи с наличием медицинских противопоказаний. </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быть включенными в реестр поставщиков социальных услуг субъекта РФ;</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получать в течение двух рабочих дней информацию о включении их в перечень рекомендуемых поставщиков социальных услуг.</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Поставщики социальных услуг обязаны</w:t>
      </w:r>
      <w:r w:rsidR="00DA74ED" w:rsidRPr="003E23EF">
        <w:rPr>
          <w:rStyle w:val="af6"/>
          <w:rFonts w:ascii="Times New Roman" w:hAnsi="Times New Roman" w:cs="Times New Roman"/>
          <w:i/>
          <w:iCs/>
          <w:sz w:val="24"/>
          <w:szCs w:val="24"/>
        </w:rPr>
        <w:footnoteReference w:id="97"/>
      </w:r>
      <w:r w:rsidRPr="003E23EF">
        <w:rPr>
          <w:rFonts w:ascii="Times New Roman" w:hAnsi="Times New Roman" w:cs="Times New Roman"/>
          <w:i/>
          <w:iCs/>
          <w:sz w:val="24"/>
          <w:szCs w:val="24"/>
        </w:rPr>
        <w:t>:</w:t>
      </w:r>
    </w:p>
    <w:p w:rsidR="003618E7" w:rsidRPr="003E23EF" w:rsidRDefault="003618E7" w:rsidP="002F539D">
      <w:pPr>
        <w:numPr>
          <w:ilvl w:val="0"/>
          <w:numId w:val="8"/>
        </w:numPr>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осуществлять свою деятельность в соответствии с федеральными законами, законами и иными нормативными правовыми актами субъекта РФ;</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предоставлять срочные социальные услуги;</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w:t>
      </w:r>
      <w:r w:rsidRPr="003E23EF">
        <w:rPr>
          <w:rFonts w:ascii="Times New Roman" w:hAnsi="Times New Roman" w:cs="Times New Roman"/>
          <w:iCs/>
          <w:sz w:val="24"/>
          <w:szCs w:val="24"/>
        </w:rPr>
        <w:lastRenderedPageBreak/>
        <w:t>услуги и об их стоимости для получателя социальных услуг либо о возможности получать их бесплатно;</w:t>
      </w:r>
    </w:p>
    <w:p w:rsidR="007029F7" w:rsidRPr="003E23EF" w:rsidRDefault="007029F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6) предоставлять уполномоченному органу субъекта РФ информацию для формирования регистра получателей социальных услуг;</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7) осуществлять социальное сопровождение;</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8) обеспечивать получателям социальных услуг содействие в прохождении медико-социальной экспертизы, проводимой в установленном законодательством РФ порядке федеральными учреждениями медико-социальной экспертизы;</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10) выделять супругам, проживающим в организации социального обслуживания, изолированное жилое помещение для совместного проживания;</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12) обеспечивать сохранность личных вещей и ценностей получателей социальных услуг;</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13) исполнять иные обязанности, связанные с реализацией прав получателей социальных услуг на социальное обслуживание.</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Поставщики социальных услуг при оказании социальных услуг не вправе:</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p>
    <w:p w:rsidR="00626F72" w:rsidRPr="003E23EF" w:rsidRDefault="009E14A4"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b/>
          <w:i/>
          <w:iCs/>
          <w:sz w:val="24"/>
          <w:szCs w:val="24"/>
        </w:rPr>
        <w:t xml:space="preserve"> </w:t>
      </w:r>
      <w:r w:rsidR="00562633" w:rsidRPr="003E23EF">
        <w:rPr>
          <w:rFonts w:ascii="Times New Roman" w:hAnsi="Times New Roman" w:cs="Times New Roman"/>
          <w:b/>
          <w:i/>
          <w:iCs/>
          <w:sz w:val="24"/>
          <w:szCs w:val="24"/>
        </w:rPr>
        <w:t>7.</w:t>
      </w:r>
      <w:r w:rsidR="007029F7" w:rsidRPr="003E23EF">
        <w:rPr>
          <w:rFonts w:ascii="Times New Roman" w:hAnsi="Times New Roman" w:cs="Times New Roman"/>
          <w:b/>
          <w:i/>
          <w:iCs/>
          <w:sz w:val="24"/>
          <w:szCs w:val="24"/>
        </w:rPr>
        <w:t>4.</w:t>
      </w:r>
      <w:r w:rsidR="007029F7" w:rsidRPr="003E23EF">
        <w:rPr>
          <w:rFonts w:ascii="Times New Roman" w:hAnsi="Times New Roman" w:cs="Times New Roman"/>
          <w:b/>
          <w:iCs/>
          <w:sz w:val="24"/>
          <w:szCs w:val="24"/>
        </w:rPr>
        <w:t xml:space="preserve"> </w:t>
      </w:r>
      <w:r w:rsidR="00626F72" w:rsidRPr="003E23EF">
        <w:rPr>
          <w:rFonts w:ascii="Times New Roman" w:hAnsi="Times New Roman" w:cs="Times New Roman"/>
          <w:b/>
          <w:bCs/>
          <w:i/>
          <w:iCs/>
          <w:sz w:val="24"/>
          <w:szCs w:val="24"/>
        </w:rPr>
        <w:t>Социальное обслуживание на дому</w:t>
      </w:r>
    </w:p>
    <w:p w:rsidR="00626F72" w:rsidRPr="003E23EF" w:rsidRDefault="00626F72" w:rsidP="002F539D">
      <w:pPr>
        <w:spacing w:after="0" w:line="240" w:lineRule="auto"/>
        <w:ind w:right="-1" w:firstLine="567"/>
        <w:jc w:val="both"/>
        <w:rPr>
          <w:rFonts w:ascii="Times New Roman" w:hAnsi="Times New Roman" w:cs="Times New Roman"/>
          <w:i/>
          <w:iCs/>
          <w:sz w:val="24"/>
          <w:szCs w:val="24"/>
        </w:rPr>
      </w:pPr>
    </w:p>
    <w:p w:rsidR="007029F7" w:rsidRPr="003E23EF" w:rsidRDefault="007029F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b/>
          <w:iCs/>
          <w:sz w:val="24"/>
          <w:szCs w:val="24"/>
        </w:rPr>
        <w:t>Социальное обслуживание в форме социального обслуживания на дому</w:t>
      </w:r>
      <w:r w:rsidRPr="003E23EF">
        <w:rPr>
          <w:rFonts w:ascii="Times New Roman" w:hAnsi="Times New Roman" w:cs="Times New Roman"/>
          <w:iCs/>
          <w:sz w:val="24"/>
          <w:szCs w:val="24"/>
        </w:rPr>
        <w:t xml:space="preserve">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7029F7" w:rsidRPr="003E23EF" w:rsidRDefault="007029F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Получателю социальных услуг предоставляются следующие виды социальных услуг в форме социального обслуживания на дому:</w:t>
      </w:r>
    </w:p>
    <w:p w:rsidR="007029F7" w:rsidRPr="003E23EF" w:rsidRDefault="00EA16C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1)  </w:t>
      </w:r>
      <w:r w:rsidR="007029F7" w:rsidRPr="003E23EF">
        <w:rPr>
          <w:rFonts w:ascii="Times New Roman" w:hAnsi="Times New Roman" w:cs="Times New Roman"/>
          <w:iCs/>
          <w:sz w:val="24"/>
          <w:szCs w:val="24"/>
        </w:rPr>
        <w:t>социально-бытовые, направленные на поддержание жизнедеятельности получателей услуг в быту;</w:t>
      </w:r>
    </w:p>
    <w:p w:rsidR="007029F7" w:rsidRPr="003E23EF" w:rsidRDefault="00EA16C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2) </w:t>
      </w:r>
      <w:r w:rsidR="007029F7" w:rsidRPr="003E23EF">
        <w:rPr>
          <w:rFonts w:ascii="Times New Roman" w:hAnsi="Times New Roman" w:cs="Times New Roman"/>
          <w:iCs/>
          <w:sz w:val="24"/>
          <w:szCs w:val="24"/>
        </w:rPr>
        <w:t>социально-медицинские, направленные на поддержание и сохранение здоровья получателей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029F7" w:rsidRPr="003E23EF" w:rsidRDefault="00EA16C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3) </w:t>
      </w:r>
      <w:r w:rsidR="007029F7" w:rsidRPr="003E23EF">
        <w:rPr>
          <w:rFonts w:ascii="Times New Roman" w:hAnsi="Times New Roman" w:cs="Times New Roman"/>
          <w:iCs/>
          <w:sz w:val="24"/>
          <w:szCs w:val="24"/>
        </w:rPr>
        <w:t xml:space="preserve">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w:t>
      </w:r>
      <w:r w:rsidR="007029F7" w:rsidRPr="003E23EF">
        <w:rPr>
          <w:rFonts w:ascii="Times New Roman" w:hAnsi="Times New Roman" w:cs="Times New Roman"/>
          <w:iCs/>
          <w:sz w:val="24"/>
          <w:szCs w:val="24"/>
        </w:rPr>
        <w:lastRenderedPageBreak/>
        <w:t>среде, в том числе оказание психологической помощи анонимно с использованием телефона доверия;</w:t>
      </w:r>
    </w:p>
    <w:p w:rsidR="007029F7" w:rsidRPr="003E23EF" w:rsidRDefault="00EA16C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4)  </w:t>
      </w:r>
      <w:r w:rsidR="007029F7" w:rsidRPr="003E23EF">
        <w:rPr>
          <w:rFonts w:ascii="Times New Roman" w:hAnsi="Times New Roman" w:cs="Times New Roman"/>
          <w:iCs/>
          <w:sz w:val="24"/>
          <w:szCs w:val="24"/>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029F7" w:rsidRPr="003E23EF" w:rsidRDefault="00EA16C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5)  </w:t>
      </w:r>
      <w:r w:rsidR="007029F7" w:rsidRPr="003E23EF">
        <w:rPr>
          <w:rFonts w:ascii="Times New Roman" w:hAnsi="Times New Roman" w:cs="Times New Roman"/>
          <w:iCs/>
          <w:sz w:val="24"/>
          <w:szCs w:val="24"/>
        </w:rPr>
        <w:t>социально-трудовые, направленные на оказание помощи в трудоустройстве и в решении других проблем, связанных с трудовой адаптацией;</w:t>
      </w:r>
    </w:p>
    <w:p w:rsidR="007029F7" w:rsidRPr="003E23EF" w:rsidRDefault="00EA16C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6)   </w:t>
      </w:r>
      <w:r w:rsidR="007029F7" w:rsidRPr="003E23EF">
        <w:rPr>
          <w:rFonts w:ascii="Times New Roman" w:hAnsi="Times New Roman" w:cs="Times New Roman"/>
          <w:iCs/>
          <w:sz w:val="24"/>
          <w:szCs w:val="24"/>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029F7" w:rsidRPr="003E23EF" w:rsidRDefault="00EA16C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7)  </w:t>
      </w:r>
      <w:r w:rsidR="007029F7" w:rsidRPr="003E23EF">
        <w:rPr>
          <w:rFonts w:ascii="Times New Roman" w:hAnsi="Times New Roman" w:cs="Times New Roman"/>
          <w:iCs/>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029F7" w:rsidRPr="003E23EF" w:rsidRDefault="00EA16C4"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8)   </w:t>
      </w:r>
      <w:r w:rsidR="007029F7" w:rsidRPr="003E23EF">
        <w:rPr>
          <w:rFonts w:ascii="Times New Roman" w:hAnsi="Times New Roman" w:cs="Times New Roman"/>
          <w:iCs/>
          <w:sz w:val="24"/>
          <w:szCs w:val="24"/>
        </w:rPr>
        <w:t>срочные  социальные  услуги</w:t>
      </w:r>
      <w:r w:rsidR="00DA74ED" w:rsidRPr="003E23EF">
        <w:rPr>
          <w:rStyle w:val="af6"/>
          <w:rFonts w:ascii="Times New Roman" w:hAnsi="Times New Roman" w:cs="Times New Roman"/>
          <w:iCs/>
          <w:sz w:val="24"/>
          <w:szCs w:val="24"/>
        </w:rPr>
        <w:footnoteReference w:id="98"/>
      </w:r>
      <w:r w:rsidR="007029F7" w:rsidRPr="003E23EF">
        <w:rPr>
          <w:rFonts w:ascii="Times New Roman" w:hAnsi="Times New Roman" w:cs="Times New Roman"/>
          <w:iCs/>
          <w:sz w:val="24"/>
          <w:szCs w:val="24"/>
        </w:rPr>
        <w:t>.</w:t>
      </w:r>
    </w:p>
    <w:p w:rsidR="007029F7" w:rsidRPr="003E23EF" w:rsidRDefault="007029F7" w:rsidP="002F539D">
      <w:pPr>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i/>
          <w:iCs/>
          <w:sz w:val="24"/>
          <w:szCs w:val="24"/>
        </w:rPr>
        <w:t>Оценка качества оказания социально-бытовых услуг включает в себя оценку:</w:t>
      </w:r>
    </w:p>
    <w:p w:rsidR="007029F7" w:rsidRPr="003E23EF" w:rsidRDefault="007029F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7029F7" w:rsidRPr="003E23EF" w:rsidRDefault="00EA16C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029F7" w:rsidRPr="003E23EF">
        <w:rPr>
          <w:rFonts w:ascii="Times New Roman" w:hAnsi="Times New Roman" w:cs="Times New Roman"/>
          <w:iCs/>
          <w:sz w:val="24"/>
          <w:szCs w:val="24"/>
        </w:rP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w:t>
      </w:r>
    </w:p>
    <w:p w:rsidR="007029F7" w:rsidRPr="003E23EF" w:rsidRDefault="007029F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в проведении ремонта жилых  помещений,  которая должна  обеспечивать  удовлетворение</w:t>
      </w:r>
      <w:r w:rsidR="00DA74ED" w:rsidRPr="003E23EF">
        <w:rPr>
          <w:rFonts w:ascii="Times New Roman" w:hAnsi="Times New Roman" w:cs="Times New Roman"/>
          <w:iCs/>
          <w:sz w:val="24"/>
          <w:szCs w:val="24"/>
        </w:rPr>
        <w:t xml:space="preserve">  </w:t>
      </w:r>
      <w:r w:rsidRPr="003E23EF">
        <w:rPr>
          <w:rFonts w:ascii="Times New Roman" w:hAnsi="Times New Roman" w:cs="Times New Roman"/>
          <w:iCs/>
          <w:sz w:val="24"/>
          <w:szCs w:val="24"/>
        </w:rPr>
        <w:t xml:space="preserve"> нужд и потребностей  получателей социальных услуг в решении этих проблем в целях создания им нормальных условий жизнедеятельности;</w:t>
      </w:r>
    </w:p>
    <w:p w:rsidR="007029F7" w:rsidRPr="003E23EF" w:rsidRDefault="00EA16C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029F7" w:rsidRPr="003E23EF">
        <w:rPr>
          <w:rFonts w:ascii="Times New Roman" w:hAnsi="Times New Roman" w:cs="Times New Roman"/>
          <w:iCs/>
          <w:sz w:val="24"/>
          <w:szCs w:val="24"/>
        </w:rP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7029F7" w:rsidRPr="003E23EF" w:rsidRDefault="00EA16C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7029F7" w:rsidRPr="003E23EF">
        <w:rPr>
          <w:rFonts w:ascii="Times New Roman" w:hAnsi="Times New Roman" w:cs="Times New Roman"/>
          <w:iCs/>
          <w:sz w:val="24"/>
          <w:szCs w:val="24"/>
        </w:rP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услуг процедур без причинения вреда их здоровью, физических или моральных страданий и неудобств</w:t>
      </w:r>
      <w:r w:rsidR="00626F72" w:rsidRPr="003E23EF">
        <w:rPr>
          <w:rFonts w:ascii="Times New Roman" w:hAnsi="Times New Roman" w:cs="Times New Roman"/>
          <w:iCs/>
          <w:sz w:val="24"/>
          <w:szCs w:val="24"/>
        </w:rPr>
        <w:t>.</w:t>
      </w:r>
    </w:p>
    <w:p w:rsidR="00626F72" w:rsidRPr="003E23EF" w:rsidRDefault="00626F72" w:rsidP="002F539D">
      <w:pPr>
        <w:spacing w:after="0" w:line="240" w:lineRule="auto"/>
        <w:ind w:right="-1" w:firstLine="567"/>
        <w:jc w:val="both"/>
        <w:rPr>
          <w:rFonts w:ascii="Times New Roman" w:hAnsi="Times New Roman" w:cs="Times New Roman"/>
          <w:iCs/>
          <w:sz w:val="24"/>
          <w:szCs w:val="24"/>
        </w:rPr>
      </w:pPr>
    </w:p>
    <w:p w:rsidR="00626F72" w:rsidRPr="003E23EF" w:rsidRDefault="009E14A4"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 xml:space="preserve"> </w:t>
      </w:r>
      <w:r w:rsidR="00562633" w:rsidRPr="003E23EF">
        <w:rPr>
          <w:rFonts w:ascii="Times New Roman" w:hAnsi="Times New Roman" w:cs="Times New Roman"/>
          <w:b/>
          <w:bCs/>
          <w:i/>
          <w:iCs/>
          <w:sz w:val="24"/>
          <w:szCs w:val="24"/>
        </w:rPr>
        <w:t>7.</w:t>
      </w:r>
      <w:r w:rsidR="007029F7" w:rsidRPr="003E23EF">
        <w:rPr>
          <w:rFonts w:ascii="Times New Roman" w:hAnsi="Times New Roman" w:cs="Times New Roman"/>
          <w:b/>
          <w:bCs/>
          <w:i/>
          <w:iCs/>
          <w:sz w:val="24"/>
          <w:szCs w:val="24"/>
        </w:rPr>
        <w:t xml:space="preserve">5. </w:t>
      </w:r>
      <w:r w:rsidR="00626F72" w:rsidRPr="003E23EF">
        <w:rPr>
          <w:rFonts w:ascii="Times New Roman" w:hAnsi="Times New Roman" w:cs="Times New Roman"/>
          <w:b/>
          <w:bCs/>
          <w:i/>
          <w:iCs/>
          <w:sz w:val="24"/>
          <w:szCs w:val="24"/>
        </w:rPr>
        <w:t>Социальные услуги в стационарной форме</w:t>
      </w:r>
    </w:p>
    <w:p w:rsidR="00626F72" w:rsidRPr="003E23EF" w:rsidRDefault="00626F72" w:rsidP="002F539D">
      <w:pPr>
        <w:spacing w:after="0" w:line="240" w:lineRule="auto"/>
        <w:ind w:right="-1" w:firstLine="567"/>
        <w:jc w:val="both"/>
        <w:rPr>
          <w:rFonts w:ascii="Times New Roman" w:hAnsi="Times New Roman" w:cs="Times New Roman"/>
          <w:i/>
          <w:iCs/>
          <w:sz w:val="24"/>
          <w:szCs w:val="24"/>
        </w:rPr>
      </w:pPr>
    </w:p>
    <w:p w:rsidR="007029F7" w:rsidRPr="003E23EF" w:rsidRDefault="007029F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b/>
          <w:bCs/>
          <w:i/>
          <w:iCs/>
          <w:sz w:val="24"/>
          <w:szCs w:val="24"/>
        </w:rPr>
        <w:t xml:space="preserve">Социальные услуги в стационарной форме </w:t>
      </w:r>
      <w:r w:rsidRPr="003E23EF">
        <w:rPr>
          <w:rFonts w:ascii="Times New Roman" w:hAnsi="Times New Roman" w:cs="Times New Roman"/>
          <w:iCs/>
          <w:sz w:val="24"/>
          <w:szCs w:val="24"/>
        </w:rPr>
        <w:t>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r w:rsidR="00AB4454" w:rsidRPr="003E23EF">
        <w:rPr>
          <w:rStyle w:val="af6"/>
          <w:rFonts w:ascii="Times New Roman" w:hAnsi="Times New Roman" w:cs="Times New Roman"/>
          <w:iCs/>
          <w:sz w:val="24"/>
          <w:szCs w:val="24"/>
        </w:rPr>
        <w:footnoteReference w:id="99"/>
      </w:r>
      <w:r w:rsidRPr="003E23EF">
        <w:rPr>
          <w:rFonts w:ascii="Times New Roman" w:hAnsi="Times New Roman" w:cs="Times New Roman"/>
          <w:iCs/>
          <w:sz w:val="24"/>
          <w:szCs w:val="24"/>
        </w:rPr>
        <w:t xml:space="preserve">. </w:t>
      </w:r>
    </w:p>
    <w:p w:rsidR="0095016D" w:rsidRPr="003E23EF" w:rsidRDefault="0095016D"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w:t>
      </w:r>
      <w:r w:rsidRPr="003E23EF">
        <w:rPr>
          <w:rFonts w:ascii="Times New Roman" w:hAnsi="Times New Roman" w:cs="Times New Roman"/>
          <w:iCs/>
          <w:sz w:val="24"/>
          <w:szCs w:val="24"/>
        </w:rPr>
        <w:lastRenderedPageBreak/>
        <w:t>услуг. Социальные услуги в стационарной форме социального обслуживания предоставляются бесплатно, за плату или частичную плату. Решение об условиях оказания социальных услуг в стационарной форме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РФ, а также тарифов на социальные услуги.</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Социальные услуги в стационарной форме социального обслуживания предоставляются бесплатно</w:t>
      </w:r>
      <w:r w:rsidR="00B65652" w:rsidRPr="003E23EF">
        <w:rPr>
          <w:rStyle w:val="af6"/>
          <w:rFonts w:ascii="Times New Roman" w:hAnsi="Times New Roman" w:cs="Times New Roman"/>
          <w:iCs/>
          <w:sz w:val="24"/>
          <w:szCs w:val="24"/>
        </w:rPr>
        <w:footnoteReference w:id="100"/>
      </w:r>
      <w:r w:rsidRPr="003E23EF">
        <w:rPr>
          <w:rFonts w:ascii="Times New Roman" w:hAnsi="Times New Roman" w:cs="Times New Roman"/>
          <w:iCs/>
          <w:sz w:val="24"/>
          <w:szCs w:val="24"/>
        </w:rPr>
        <w:t>:</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несовершеннолетним детям;</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лицам, пострадавшим в результате чрезвычайных ситуаций, вооруженных межнациональных (межэтнических) конфликтов;</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3) иным категориям граждан, определенным нормативными правовыми актами субъектов Российской Федерации. </w:t>
      </w:r>
    </w:p>
    <w:p w:rsidR="0095016D" w:rsidRPr="003E23EF" w:rsidRDefault="0095016D"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социальной услуги. </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Плата за предоставление социальных услуг в стационарной форме социального обслуживания производится в соответствии с договором.</w:t>
      </w:r>
    </w:p>
    <w:p w:rsidR="0095016D" w:rsidRPr="003E23EF" w:rsidRDefault="0095016D"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Основаниями прекращения предоставления социальных услуг в стационарной форме социального обслуживания являются:</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1) письменное заявление получателя социальных услуг  об отказе в предоставлении социальных услуг в стационарной форме социального обслуживания </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2) окончание срока предоставления социальных услуг в соответствии с индивидуальной программой и (или) истечение срока действия договора </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3) нарушение получателем социальных услуг (представителем) условий, предусмотренных договором </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смерть получателя социальных услуг или ликвидации (прекращение деятельности) поставщика социальных услуг;</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решение суда о признании получателя социальных услуг безвестно отсутствующим или умершим;</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6) осуждение получателя социальных услуг к отбыванию наказания в виде лишения свободы;</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7)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w:t>
      </w:r>
    </w:p>
    <w:p w:rsidR="00626F72" w:rsidRPr="003E23EF" w:rsidRDefault="00626F72" w:rsidP="002F539D">
      <w:pPr>
        <w:spacing w:after="0" w:line="240" w:lineRule="auto"/>
        <w:ind w:right="-1" w:firstLine="567"/>
        <w:jc w:val="both"/>
        <w:rPr>
          <w:rFonts w:ascii="Times New Roman" w:hAnsi="Times New Roman" w:cs="Times New Roman"/>
          <w:iCs/>
          <w:sz w:val="24"/>
          <w:szCs w:val="24"/>
        </w:rPr>
      </w:pPr>
    </w:p>
    <w:p w:rsidR="006F36C1" w:rsidRPr="003E23EF" w:rsidRDefault="0011422B" w:rsidP="002F539D">
      <w:pPr>
        <w:spacing w:after="0" w:line="240" w:lineRule="auto"/>
        <w:ind w:right="-1" w:firstLine="567"/>
        <w:jc w:val="both"/>
        <w:rPr>
          <w:rFonts w:ascii="Times New Roman" w:hAnsi="Times New Roman" w:cs="Times New Roman"/>
          <w:b/>
          <w:bCs/>
          <w:iCs/>
          <w:sz w:val="24"/>
          <w:szCs w:val="24"/>
        </w:rPr>
      </w:pPr>
      <w:r>
        <w:rPr>
          <w:rFonts w:ascii="Times New Roman" w:hAnsi="Times New Roman" w:cs="Times New Roman"/>
          <w:b/>
          <w:bCs/>
          <w:iCs/>
          <w:sz w:val="24"/>
          <w:szCs w:val="24"/>
        </w:rPr>
        <w:t xml:space="preserve">Тема  </w:t>
      </w:r>
      <w:r w:rsidR="00997ADE" w:rsidRPr="003E23EF">
        <w:rPr>
          <w:rFonts w:ascii="Times New Roman" w:hAnsi="Times New Roman" w:cs="Times New Roman"/>
          <w:b/>
          <w:bCs/>
          <w:iCs/>
          <w:sz w:val="24"/>
          <w:szCs w:val="24"/>
        </w:rPr>
        <w:t>8</w:t>
      </w:r>
      <w:r w:rsidR="00562633" w:rsidRPr="003E23EF">
        <w:rPr>
          <w:rFonts w:ascii="Times New Roman" w:hAnsi="Times New Roman" w:cs="Times New Roman"/>
          <w:b/>
          <w:bCs/>
          <w:iCs/>
          <w:sz w:val="24"/>
          <w:szCs w:val="24"/>
        </w:rPr>
        <w:t xml:space="preserve">. </w:t>
      </w:r>
      <w:r w:rsidR="009E14A4" w:rsidRPr="003E23EF">
        <w:rPr>
          <w:rFonts w:ascii="Times New Roman" w:hAnsi="Times New Roman" w:cs="Times New Roman"/>
          <w:b/>
          <w:bCs/>
          <w:iCs/>
          <w:sz w:val="24"/>
          <w:szCs w:val="24"/>
        </w:rPr>
        <w:t xml:space="preserve"> </w:t>
      </w:r>
      <w:r w:rsidR="006F36C1" w:rsidRPr="003E23EF">
        <w:rPr>
          <w:rFonts w:ascii="Times New Roman" w:hAnsi="Times New Roman" w:cs="Times New Roman"/>
          <w:b/>
          <w:bCs/>
          <w:iCs/>
          <w:sz w:val="24"/>
          <w:szCs w:val="24"/>
        </w:rPr>
        <w:t>Медицинское обслуживание населения</w:t>
      </w:r>
    </w:p>
    <w:p w:rsidR="003A7BC1" w:rsidRPr="003E23EF" w:rsidRDefault="006A7E78" w:rsidP="002F539D">
      <w:pPr>
        <w:pStyle w:val="a4"/>
        <w:spacing w:after="0" w:line="240" w:lineRule="auto"/>
        <w:ind w:left="0" w:right="-1" w:firstLine="567"/>
        <w:jc w:val="both"/>
        <w:rPr>
          <w:rFonts w:ascii="Times New Roman" w:hAnsi="Times New Roman" w:cs="Times New Roman"/>
          <w:b/>
          <w:i/>
          <w:iCs/>
          <w:sz w:val="24"/>
          <w:szCs w:val="24"/>
        </w:rPr>
      </w:pPr>
      <w:r w:rsidRPr="003E23EF">
        <w:rPr>
          <w:rFonts w:ascii="Times New Roman" w:hAnsi="Times New Roman" w:cs="Times New Roman"/>
          <w:b/>
          <w:iCs/>
          <w:sz w:val="24"/>
          <w:szCs w:val="24"/>
        </w:rPr>
        <w:t xml:space="preserve">  </w:t>
      </w:r>
    </w:p>
    <w:p w:rsidR="0095016D" w:rsidRPr="003E23EF" w:rsidRDefault="00562633"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
          <w:bCs/>
          <w:i/>
          <w:iCs/>
          <w:sz w:val="24"/>
          <w:szCs w:val="24"/>
        </w:rPr>
        <w:t>8.</w:t>
      </w:r>
      <w:r w:rsidR="006A7E78" w:rsidRPr="003E23EF">
        <w:rPr>
          <w:rFonts w:ascii="Times New Roman" w:hAnsi="Times New Roman" w:cs="Times New Roman"/>
          <w:b/>
          <w:bCs/>
          <w:i/>
          <w:iCs/>
          <w:sz w:val="24"/>
          <w:szCs w:val="24"/>
        </w:rPr>
        <w:t>1. Обязательное медицинское страхование</w:t>
      </w:r>
    </w:p>
    <w:p w:rsidR="006A7E78" w:rsidRPr="003E23EF" w:rsidRDefault="006A7E78" w:rsidP="002F539D">
      <w:pPr>
        <w:spacing w:after="0" w:line="240" w:lineRule="auto"/>
        <w:ind w:right="-1" w:firstLine="567"/>
        <w:jc w:val="both"/>
        <w:rPr>
          <w:rFonts w:ascii="Times New Roman" w:hAnsi="Times New Roman" w:cs="Times New Roman"/>
          <w:iCs/>
          <w:sz w:val="24"/>
          <w:szCs w:val="24"/>
        </w:rPr>
      </w:pP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Обязательное медицинское страхование </w:t>
      </w:r>
      <w:r w:rsidRPr="003E23EF">
        <w:rPr>
          <w:rFonts w:ascii="Times New Roman" w:hAnsi="Times New Roman" w:cs="Times New Roman"/>
          <w:iCs/>
          <w:sz w:val="24"/>
          <w:szCs w:val="24"/>
        </w:rPr>
        <w:t xml:space="preserve">-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w:t>
      </w:r>
      <w:r w:rsidRPr="003E23EF">
        <w:rPr>
          <w:rFonts w:ascii="Times New Roman" w:hAnsi="Times New Roman" w:cs="Times New Roman"/>
          <w:iCs/>
          <w:sz w:val="24"/>
          <w:szCs w:val="24"/>
        </w:rPr>
        <w:lastRenderedPageBreak/>
        <w:t>обязательного медицинского страхования и в установленных Федеральным законом случаях в пределах базовой  программы  обязательного медицинского страхования</w:t>
      </w:r>
      <w:r w:rsidR="00AB4454" w:rsidRPr="003E23EF">
        <w:rPr>
          <w:rStyle w:val="af6"/>
          <w:rFonts w:ascii="Times New Roman" w:hAnsi="Times New Roman" w:cs="Times New Roman"/>
          <w:iCs/>
          <w:sz w:val="24"/>
          <w:szCs w:val="24"/>
        </w:rPr>
        <w:footnoteReference w:id="101"/>
      </w:r>
      <w:r w:rsidRPr="003E23EF">
        <w:rPr>
          <w:rFonts w:ascii="Times New Roman" w:hAnsi="Times New Roman" w:cs="Times New Roman"/>
          <w:iCs/>
          <w:sz w:val="24"/>
          <w:szCs w:val="24"/>
        </w:rPr>
        <w:t>.</w:t>
      </w:r>
    </w:p>
    <w:p w:rsidR="0095016D" w:rsidRPr="003E23EF" w:rsidRDefault="0095016D"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Объект обязательного медицинского страхования </w:t>
      </w:r>
      <w:r w:rsidRPr="003E23EF">
        <w:rPr>
          <w:rFonts w:ascii="Times New Roman" w:hAnsi="Times New Roman" w:cs="Times New Roman"/>
          <w:iCs/>
          <w:sz w:val="24"/>
          <w:szCs w:val="24"/>
        </w:rPr>
        <w:t>- страховой риск, связанный с возникновением страхового случая.</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Страховой риск </w:t>
      </w:r>
      <w:r w:rsidRPr="003E23EF">
        <w:rPr>
          <w:rFonts w:ascii="Times New Roman" w:hAnsi="Times New Roman" w:cs="Times New Roman"/>
          <w:iCs/>
          <w:sz w:val="24"/>
          <w:szCs w:val="24"/>
        </w:rPr>
        <w:t>-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95016D" w:rsidRPr="003E23EF" w:rsidRDefault="0095016D"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Страховой случай </w:t>
      </w:r>
      <w:r w:rsidRPr="003E23EF">
        <w:rPr>
          <w:rFonts w:ascii="Times New Roman" w:hAnsi="Times New Roman" w:cs="Times New Roman"/>
          <w:iCs/>
          <w:sz w:val="24"/>
          <w:szCs w:val="24"/>
        </w:rPr>
        <w:t>-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95016D"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 </w:t>
      </w:r>
      <w:r w:rsidR="0095016D" w:rsidRPr="003E23EF">
        <w:rPr>
          <w:rFonts w:ascii="Times New Roman" w:hAnsi="Times New Roman" w:cs="Times New Roman"/>
          <w:i/>
          <w:iCs/>
          <w:sz w:val="24"/>
          <w:szCs w:val="24"/>
        </w:rPr>
        <w:t>Страховое обеспечение по обязательному медицинскому страхованию</w:t>
      </w:r>
      <w:r w:rsidR="0095016D" w:rsidRPr="003E23EF">
        <w:rPr>
          <w:rFonts w:ascii="Times New Roman" w:hAnsi="Times New Roman" w:cs="Times New Roman"/>
          <w:iCs/>
          <w:sz w:val="24"/>
          <w:szCs w:val="24"/>
        </w:rPr>
        <w:t xml:space="preserve">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Застрахованное лицо </w:t>
      </w:r>
      <w:r w:rsidRPr="003E23EF">
        <w:rPr>
          <w:rFonts w:ascii="Times New Roman" w:hAnsi="Times New Roman" w:cs="Times New Roman"/>
          <w:iCs/>
          <w:sz w:val="24"/>
          <w:szCs w:val="24"/>
        </w:rPr>
        <w:t>- физическое лицо, на которое распространяется обязательное медицинское  страхование в соответствии с Федеральным законом.</w:t>
      </w:r>
    </w:p>
    <w:p w:rsidR="0095016D"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 </w:t>
      </w:r>
      <w:r w:rsidR="0095016D" w:rsidRPr="003E23EF">
        <w:rPr>
          <w:rFonts w:ascii="Times New Roman" w:hAnsi="Times New Roman" w:cs="Times New Roman"/>
          <w:i/>
          <w:iCs/>
          <w:sz w:val="24"/>
          <w:szCs w:val="24"/>
        </w:rPr>
        <w:t>Базовая программа обязательного медицинского страхова</w:t>
      </w:r>
      <w:r w:rsidR="0095016D" w:rsidRPr="003E23EF">
        <w:rPr>
          <w:rFonts w:ascii="Times New Roman" w:hAnsi="Times New Roman" w:cs="Times New Roman"/>
          <w:iCs/>
          <w:sz w:val="24"/>
          <w:szCs w:val="24"/>
        </w:rPr>
        <w:t>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95016D" w:rsidRPr="003E23EF" w:rsidRDefault="0095016D"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Территориальная программа</w:t>
      </w:r>
      <w:r w:rsidRPr="003E23EF">
        <w:rPr>
          <w:rFonts w:ascii="Times New Roman" w:hAnsi="Times New Roman" w:cs="Times New Roman"/>
          <w:iCs/>
          <w:sz w:val="24"/>
          <w:szCs w:val="24"/>
        </w:rPr>
        <w:t xml:space="preserve"> </w:t>
      </w:r>
      <w:r w:rsidRPr="003E23EF">
        <w:rPr>
          <w:rFonts w:ascii="Times New Roman" w:hAnsi="Times New Roman" w:cs="Times New Roman"/>
          <w:i/>
          <w:iCs/>
          <w:sz w:val="24"/>
          <w:szCs w:val="24"/>
        </w:rPr>
        <w:t>обязательного медицинского страхования</w:t>
      </w:r>
      <w:r w:rsidRPr="003E23EF">
        <w:rPr>
          <w:rFonts w:ascii="Times New Roman" w:hAnsi="Times New Roman" w:cs="Times New Roman"/>
          <w:iCs/>
          <w:sz w:val="24"/>
          <w:szCs w:val="24"/>
        </w:rP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95016D" w:rsidRPr="003E23EF" w:rsidRDefault="0095016D"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Основными принципами осуществления обязательного медицинского страхования являются:</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lastRenderedPageBreak/>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r w:rsidR="00205DFB" w:rsidRPr="003E23EF">
        <w:rPr>
          <w:rStyle w:val="af6"/>
          <w:rFonts w:ascii="Times New Roman" w:hAnsi="Times New Roman" w:cs="Times New Roman"/>
          <w:iCs/>
          <w:sz w:val="24"/>
          <w:szCs w:val="24"/>
        </w:rPr>
        <w:footnoteReference w:id="102"/>
      </w:r>
      <w:r w:rsidRPr="003E23EF">
        <w:rPr>
          <w:rFonts w:ascii="Times New Roman" w:hAnsi="Times New Roman" w:cs="Times New Roman"/>
          <w:iCs/>
          <w:sz w:val="24"/>
          <w:szCs w:val="24"/>
        </w:rPr>
        <w:t>.</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Субъектами </w:t>
      </w:r>
      <w:r w:rsidRPr="003E23EF">
        <w:rPr>
          <w:rFonts w:ascii="Times New Roman" w:hAnsi="Times New Roman" w:cs="Times New Roman"/>
          <w:iCs/>
          <w:sz w:val="24"/>
          <w:szCs w:val="24"/>
        </w:rPr>
        <w:t>обязательного медицинского страхования являются:</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застрахованные лица;</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страхователи;</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Федеральный фонд.</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w:t>
      </w:r>
      <w:r w:rsidR="009E14A4" w:rsidRPr="003E23EF">
        <w:rPr>
          <w:rFonts w:ascii="Times New Roman" w:hAnsi="Times New Roman" w:cs="Times New Roman"/>
          <w:i/>
          <w:iCs/>
          <w:sz w:val="24"/>
          <w:szCs w:val="24"/>
        </w:rPr>
        <w:t xml:space="preserve"> </w:t>
      </w:r>
      <w:r w:rsidRPr="003E23EF">
        <w:rPr>
          <w:rFonts w:ascii="Times New Roman" w:hAnsi="Times New Roman" w:cs="Times New Roman"/>
          <w:i/>
          <w:iCs/>
          <w:sz w:val="24"/>
          <w:szCs w:val="24"/>
        </w:rPr>
        <w:t xml:space="preserve">Участниками </w:t>
      </w:r>
      <w:r w:rsidRPr="003E23EF">
        <w:rPr>
          <w:rFonts w:ascii="Times New Roman" w:hAnsi="Times New Roman" w:cs="Times New Roman"/>
          <w:iCs/>
          <w:sz w:val="24"/>
          <w:szCs w:val="24"/>
        </w:rPr>
        <w:t>обязательного медицинского страхования являются:</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территориальные фонды;</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страховые медицинские организации;</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медицинские организации.</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Страховщиком</w:t>
      </w:r>
      <w:r w:rsidRPr="003E23EF">
        <w:rPr>
          <w:rFonts w:ascii="Times New Roman" w:hAnsi="Times New Roman" w:cs="Times New Roman"/>
          <w:iCs/>
          <w:sz w:val="24"/>
          <w:szCs w:val="24"/>
        </w:rPr>
        <w:t xml:space="preserve">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Федеральный фонд</w:t>
      </w:r>
      <w:r w:rsidRPr="003E23EF">
        <w:rPr>
          <w:rFonts w:ascii="Times New Roman" w:hAnsi="Times New Roman" w:cs="Times New Roman"/>
          <w:iCs/>
          <w:sz w:val="24"/>
          <w:szCs w:val="24"/>
        </w:rPr>
        <w:t xml:space="preserve"> - некоммерческая организация, созданная  для реализации государственной политики в сфере обязательного медицинского страхования.</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Территориальные фон</w:t>
      </w:r>
      <w:r w:rsidRPr="003E23EF">
        <w:rPr>
          <w:rFonts w:ascii="Times New Roman" w:hAnsi="Times New Roman" w:cs="Times New Roman"/>
          <w:iCs/>
          <w:sz w:val="24"/>
          <w:szCs w:val="24"/>
        </w:rPr>
        <w:t>ды - некоммерческие организации, созданные субъектами  РФ для реализации государственной политики в сфере обязательного медицинского страхования на территориях субъектов Российской Федерации.</w:t>
      </w:r>
    </w:p>
    <w:p w:rsidR="0095016D" w:rsidRPr="003E23EF" w:rsidRDefault="0095016D"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w:t>
      </w:r>
    </w:p>
    <w:p w:rsidR="0095016D"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95016D" w:rsidRPr="003E23EF">
        <w:rPr>
          <w:rFonts w:ascii="Times New Roman" w:hAnsi="Times New Roman" w:cs="Times New Roman"/>
          <w:iCs/>
          <w:sz w:val="24"/>
          <w:szCs w:val="24"/>
        </w:rPr>
        <w:t>Для реализации своих полномочий территориальные фонды могут создавать филиалы и представительства.</w:t>
      </w:r>
    </w:p>
    <w:p w:rsidR="0095016D"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 </w:t>
      </w:r>
      <w:r w:rsidR="0095016D" w:rsidRPr="003E23EF">
        <w:rPr>
          <w:rFonts w:ascii="Times New Roman" w:hAnsi="Times New Roman" w:cs="Times New Roman"/>
          <w:i/>
          <w:iCs/>
          <w:sz w:val="24"/>
          <w:szCs w:val="24"/>
        </w:rPr>
        <w:t>Страховая медицинская организация</w:t>
      </w:r>
      <w:r w:rsidR="0095016D" w:rsidRPr="003E23EF">
        <w:rPr>
          <w:rFonts w:ascii="Times New Roman" w:hAnsi="Times New Roman" w:cs="Times New Roman"/>
          <w:iCs/>
          <w:sz w:val="24"/>
          <w:szCs w:val="24"/>
        </w:rPr>
        <w:t>, осуществляющая деятельность в сфере обязательного медицинского страхования  - страховая организация, имеющая лицензию, выданную в установленном законодательством РФ  порядке.</w:t>
      </w:r>
    </w:p>
    <w:p w:rsidR="0095016D"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95016D" w:rsidRPr="003E23EF">
        <w:rPr>
          <w:rFonts w:ascii="Times New Roman" w:hAnsi="Times New Roman" w:cs="Times New Roman"/>
          <w:iCs/>
          <w:sz w:val="24"/>
          <w:szCs w:val="24"/>
        </w:rPr>
        <w:t>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w:t>
      </w:r>
    </w:p>
    <w:p w:rsidR="0095016D"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95016D" w:rsidRPr="003E23EF">
        <w:rPr>
          <w:rFonts w:ascii="Times New Roman" w:hAnsi="Times New Roman" w:cs="Times New Roman"/>
          <w:iCs/>
          <w:sz w:val="24"/>
          <w:szCs w:val="24"/>
        </w:rPr>
        <w:t>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95016D" w:rsidRPr="003E23EF" w:rsidRDefault="0095016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w:t>
      </w:r>
    </w:p>
    <w:p w:rsidR="0095016D" w:rsidRPr="003E23EF" w:rsidRDefault="009E14A4"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95016D" w:rsidRPr="003E23EF">
        <w:rPr>
          <w:rFonts w:ascii="Times New Roman" w:hAnsi="Times New Roman" w:cs="Times New Roman"/>
          <w:iCs/>
          <w:sz w:val="24"/>
          <w:szCs w:val="24"/>
        </w:rPr>
        <w:t xml:space="preserve">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w:t>
      </w:r>
    </w:p>
    <w:p w:rsidR="0095016D"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95016D" w:rsidRPr="003E23EF">
        <w:rPr>
          <w:rFonts w:ascii="Times New Roman" w:hAnsi="Times New Roman" w:cs="Times New Roman"/>
          <w:iCs/>
          <w:sz w:val="24"/>
          <w:szCs w:val="24"/>
        </w:rPr>
        <w:t xml:space="preserve">Страховые медицинские организации отвечают по обязательствам, возникающим из договоров, заключенных в сфере обязательного медицинского страхования. </w:t>
      </w:r>
    </w:p>
    <w:p w:rsidR="0095016D"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95016D" w:rsidRPr="003E23EF">
        <w:rPr>
          <w:rFonts w:ascii="Times New Roman" w:hAnsi="Times New Roman" w:cs="Times New Roman"/>
          <w:iCs/>
          <w:sz w:val="24"/>
          <w:szCs w:val="24"/>
        </w:rPr>
        <w:t>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w:t>
      </w:r>
    </w:p>
    <w:p w:rsidR="0095016D" w:rsidRPr="003E23EF" w:rsidRDefault="009E14A4"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lastRenderedPageBreak/>
        <w:t xml:space="preserve"> </w:t>
      </w:r>
      <w:r w:rsidR="0095016D" w:rsidRPr="003E23EF">
        <w:rPr>
          <w:rFonts w:ascii="Times New Roman" w:hAnsi="Times New Roman" w:cs="Times New Roman"/>
          <w:iCs/>
          <w:sz w:val="24"/>
          <w:szCs w:val="24"/>
        </w:rPr>
        <w:t xml:space="preserve">К </w:t>
      </w:r>
      <w:r w:rsidR="0095016D" w:rsidRPr="003E23EF">
        <w:rPr>
          <w:rFonts w:ascii="Times New Roman" w:hAnsi="Times New Roman" w:cs="Times New Roman"/>
          <w:i/>
          <w:iCs/>
          <w:sz w:val="24"/>
          <w:szCs w:val="24"/>
        </w:rPr>
        <w:t xml:space="preserve">медицинским организациям </w:t>
      </w:r>
      <w:r w:rsidR="0095016D" w:rsidRPr="003E23EF">
        <w:rPr>
          <w:rFonts w:ascii="Times New Roman" w:hAnsi="Times New Roman" w:cs="Times New Roman"/>
          <w:iCs/>
          <w:sz w:val="24"/>
          <w:szCs w:val="24"/>
        </w:rPr>
        <w:t>в сфере обязательного медицинского страхования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1) организации любой предусмотренной законодательством Российской Федерации организационно-правовой формы;</w:t>
      </w:r>
      <w:r w:rsidR="00B65652" w:rsidRPr="003E23EF">
        <w:rPr>
          <w:rFonts w:ascii="Times New Roman" w:hAnsi="Times New Roman" w:cs="Times New Roman"/>
          <w:iCs/>
          <w:sz w:val="24"/>
          <w:szCs w:val="24"/>
        </w:rPr>
        <w:t xml:space="preserve"> 2) </w:t>
      </w:r>
      <w:r w:rsidR="0095016D" w:rsidRPr="003E23EF">
        <w:rPr>
          <w:rFonts w:ascii="Times New Roman" w:hAnsi="Times New Roman" w:cs="Times New Roman"/>
          <w:iCs/>
          <w:sz w:val="24"/>
          <w:szCs w:val="24"/>
        </w:rPr>
        <w:t>индивидуальные предприниматели, осуществляющие медицинскую деятельность.</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6A7E78" w:rsidRPr="003E23EF" w:rsidRDefault="009E14A4"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95016D" w:rsidRPr="003E23EF">
        <w:rPr>
          <w:rFonts w:ascii="Times New Roman" w:hAnsi="Times New Roman" w:cs="Times New Roman"/>
          <w:iCs/>
          <w:sz w:val="24"/>
          <w:szCs w:val="24"/>
        </w:rPr>
        <w:t>Медицинские организации ведут раздельный учет по операциям со средствами обязательного медицинского страхования.</w:t>
      </w:r>
    </w:p>
    <w:p w:rsidR="006A7E78" w:rsidRPr="003E23EF" w:rsidRDefault="006A7E78" w:rsidP="002F539D">
      <w:pPr>
        <w:pStyle w:val="a4"/>
        <w:spacing w:after="0" w:line="240" w:lineRule="auto"/>
        <w:ind w:left="0" w:right="-1" w:firstLine="567"/>
        <w:jc w:val="both"/>
        <w:rPr>
          <w:rFonts w:ascii="Times New Roman" w:hAnsi="Times New Roman" w:cs="Times New Roman"/>
          <w:iCs/>
          <w:sz w:val="24"/>
          <w:szCs w:val="24"/>
        </w:rPr>
      </w:pPr>
    </w:p>
    <w:p w:rsidR="006A7E78" w:rsidRPr="003E23EF" w:rsidRDefault="00562633" w:rsidP="002F539D">
      <w:pPr>
        <w:pStyle w:val="a4"/>
        <w:spacing w:after="0" w:line="240" w:lineRule="auto"/>
        <w:ind w:left="0" w:right="-1" w:firstLine="567"/>
        <w:jc w:val="both"/>
        <w:rPr>
          <w:rFonts w:ascii="Times New Roman" w:hAnsi="Times New Roman" w:cs="Times New Roman"/>
          <w:b/>
          <w:i/>
          <w:iCs/>
          <w:sz w:val="24"/>
          <w:szCs w:val="24"/>
        </w:rPr>
      </w:pPr>
      <w:r w:rsidRPr="003E23EF">
        <w:rPr>
          <w:rFonts w:ascii="Times New Roman" w:hAnsi="Times New Roman" w:cs="Times New Roman"/>
          <w:b/>
          <w:bCs/>
          <w:i/>
          <w:iCs/>
          <w:sz w:val="24"/>
          <w:szCs w:val="24"/>
        </w:rPr>
        <w:t>8.</w:t>
      </w:r>
      <w:r w:rsidR="006A7E78" w:rsidRPr="003E23EF">
        <w:rPr>
          <w:rFonts w:ascii="Times New Roman" w:hAnsi="Times New Roman" w:cs="Times New Roman"/>
          <w:b/>
          <w:bCs/>
          <w:i/>
          <w:iCs/>
          <w:sz w:val="24"/>
          <w:szCs w:val="24"/>
        </w:rPr>
        <w:t xml:space="preserve">2. </w:t>
      </w:r>
      <w:r w:rsidR="006A7E78" w:rsidRPr="003E23EF">
        <w:rPr>
          <w:rFonts w:ascii="Times New Roman" w:hAnsi="Times New Roman" w:cs="Times New Roman"/>
          <w:b/>
          <w:i/>
          <w:iCs/>
          <w:sz w:val="24"/>
          <w:szCs w:val="24"/>
        </w:rPr>
        <w:t>Права и обязанности застрахованных лиц</w:t>
      </w:r>
      <w:r w:rsidR="00205DFB" w:rsidRPr="003E23EF">
        <w:rPr>
          <w:rStyle w:val="af6"/>
          <w:rFonts w:ascii="Times New Roman" w:hAnsi="Times New Roman" w:cs="Times New Roman"/>
          <w:b/>
          <w:i/>
          <w:iCs/>
          <w:sz w:val="24"/>
          <w:szCs w:val="24"/>
        </w:rPr>
        <w:footnoteReference w:id="103"/>
      </w:r>
    </w:p>
    <w:p w:rsidR="006A7E78" w:rsidRPr="003E23EF" w:rsidRDefault="006A7E78" w:rsidP="002F539D">
      <w:pPr>
        <w:pStyle w:val="a4"/>
        <w:spacing w:after="0" w:line="240" w:lineRule="auto"/>
        <w:ind w:left="0" w:right="-1" w:firstLine="567"/>
        <w:jc w:val="both"/>
        <w:rPr>
          <w:rFonts w:ascii="Times New Roman" w:hAnsi="Times New Roman" w:cs="Times New Roman"/>
          <w:b/>
          <w:i/>
          <w:iCs/>
          <w:sz w:val="24"/>
          <w:szCs w:val="24"/>
        </w:rPr>
      </w:pP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w:t>
      </w:r>
      <w:r w:rsidRPr="003E23EF">
        <w:rPr>
          <w:rFonts w:ascii="Times New Roman" w:hAnsi="Times New Roman" w:cs="Times New Roman"/>
          <w:i/>
          <w:iCs/>
          <w:sz w:val="24"/>
          <w:szCs w:val="24"/>
        </w:rPr>
        <w:t>. Застрахованные лица имеют право на:</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бесплатное оказание им медицинской помощи медицинскими организациями при наступлении страхового случая:</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а) на всей территории РФ в объеме, установленном базовой программой обязательного медицинского страхования;</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б) на территории субъекта РФ,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выбор страховой медицинской организации путем подачи заявления в, установленном правилами обязательного медицинского страхования;</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РФ;</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lastRenderedPageBreak/>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РФ;</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10) защиту прав и законных интересов в сфере обязательного медицинского страхования.</w:t>
      </w:r>
    </w:p>
    <w:p w:rsidR="0095016D" w:rsidRPr="003E23EF" w:rsidRDefault="0095016D"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Застрахованные лица обязаны:</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Страховые медицинские организации</w:t>
      </w:r>
      <w:r w:rsidRPr="003E23EF">
        <w:rPr>
          <w:rFonts w:ascii="Times New Roman" w:hAnsi="Times New Roman" w:cs="Times New Roman"/>
          <w:iCs/>
          <w:sz w:val="24"/>
          <w:szCs w:val="24"/>
        </w:rPr>
        <w:t>:</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95016D"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обеспечивают выдачу застрахованному лицу полиса обязательного медицинского страхования;</w:t>
      </w:r>
    </w:p>
    <w:p w:rsidR="006A7E78" w:rsidRPr="003E23EF" w:rsidRDefault="0095016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предоставляют застрахованному лицу информацию о его правах и обязанностях.</w:t>
      </w:r>
    </w:p>
    <w:p w:rsidR="006A7E78" w:rsidRPr="003E23EF" w:rsidRDefault="006A7E78" w:rsidP="002F539D">
      <w:pPr>
        <w:pStyle w:val="a4"/>
        <w:spacing w:after="0" w:line="240" w:lineRule="auto"/>
        <w:ind w:left="0" w:right="-1" w:firstLine="567"/>
        <w:jc w:val="both"/>
        <w:rPr>
          <w:rFonts w:ascii="Times New Roman" w:hAnsi="Times New Roman" w:cs="Times New Roman"/>
          <w:iCs/>
          <w:sz w:val="24"/>
          <w:szCs w:val="24"/>
        </w:rPr>
      </w:pPr>
    </w:p>
    <w:p w:rsidR="006A7E78" w:rsidRPr="003E23EF" w:rsidRDefault="006A7E78" w:rsidP="002F539D">
      <w:pPr>
        <w:pStyle w:val="a4"/>
        <w:spacing w:after="0" w:line="240" w:lineRule="auto"/>
        <w:ind w:left="0" w:right="-1" w:firstLine="567"/>
        <w:jc w:val="both"/>
        <w:rPr>
          <w:rFonts w:ascii="Times New Roman" w:hAnsi="Times New Roman" w:cs="Times New Roman"/>
          <w:b/>
          <w:i/>
          <w:iCs/>
          <w:sz w:val="24"/>
          <w:szCs w:val="24"/>
        </w:rPr>
      </w:pPr>
      <w:r w:rsidRPr="003E23EF">
        <w:rPr>
          <w:rFonts w:ascii="Times New Roman" w:hAnsi="Times New Roman" w:cs="Times New Roman"/>
          <w:b/>
          <w:i/>
          <w:iCs/>
          <w:sz w:val="24"/>
          <w:szCs w:val="24"/>
        </w:rPr>
        <w:t xml:space="preserve">  </w:t>
      </w:r>
      <w:r w:rsidR="00562633" w:rsidRPr="003E23EF">
        <w:rPr>
          <w:rFonts w:ascii="Times New Roman" w:hAnsi="Times New Roman" w:cs="Times New Roman"/>
          <w:b/>
          <w:i/>
          <w:iCs/>
          <w:sz w:val="24"/>
          <w:szCs w:val="24"/>
        </w:rPr>
        <w:t>8.</w:t>
      </w:r>
      <w:r w:rsidRPr="003E23EF">
        <w:rPr>
          <w:rFonts w:ascii="Times New Roman" w:hAnsi="Times New Roman" w:cs="Times New Roman"/>
          <w:b/>
          <w:i/>
          <w:iCs/>
          <w:sz w:val="24"/>
          <w:szCs w:val="24"/>
        </w:rPr>
        <w:t xml:space="preserve"> 3. Права и обязанности страхователей и медицинских организаций</w:t>
      </w:r>
      <w:r w:rsidR="00205DFB" w:rsidRPr="003E23EF">
        <w:rPr>
          <w:rStyle w:val="af6"/>
          <w:rFonts w:ascii="Times New Roman" w:hAnsi="Times New Roman" w:cs="Times New Roman"/>
          <w:b/>
          <w:i/>
          <w:iCs/>
          <w:sz w:val="24"/>
          <w:szCs w:val="24"/>
        </w:rPr>
        <w:footnoteReference w:id="104"/>
      </w:r>
    </w:p>
    <w:p w:rsidR="006A7E78" w:rsidRPr="003E23EF" w:rsidRDefault="006A7E78" w:rsidP="002F539D">
      <w:pPr>
        <w:pStyle w:val="a4"/>
        <w:spacing w:after="0" w:line="240" w:lineRule="auto"/>
        <w:ind w:left="0" w:right="-1" w:firstLine="567"/>
        <w:jc w:val="both"/>
        <w:rPr>
          <w:rFonts w:ascii="Times New Roman" w:hAnsi="Times New Roman" w:cs="Times New Roman"/>
          <w:iCs/>
          <w:sz w:val="24"/>
          <w:szCs w:val="24"/>
        </w:rPr>
      </w:pP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Права и обязанности страхователей</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Страхователь обязан:</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регистрироваться и сниматься с регистрационного учета в целях обязательного медицинского страхования в соответствии с законодательством РФ;</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РФ.</w:t>
      </w:r>
    </w:p>
    <w:p w:rsidR="006A7E78" w:rsidRPr="003E23EF" w:rsidRDefault="006A7E78" w:rsidP="002F539D">
      <w:pPr>
        <w:pStyle w:val="a4"/>
        <w:spacing w:after="0" w:line="240" w:lineRule="auto"/>
        <w:ind w:left="0" w:right="-1" w:firstLine="567"/>
        <w:jc w:val="both"/>
        <w:rPr>
          <w:rFonts w:ascii="Times New Roman" w:hAnsi="Times New Roman" w:cs="Times New Roman"/>
          <w:iCs/>
          <w:sz w:val="24"/>
          <w:szCs w:val="24"/>
        </w:rPr>
      </w:pP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1. </w:t>
      </w:r>
      <w:r w:rsidRPr="003E23EF">
        <w:rPr>
          <w:rFonts w:ascii="Times New Roman" w:hAnsi="Times New Roman" w:cs="Times New Roman"/>
          <w:i/>
          <w:iCs/>
          <w:sz w:val="24"/>
          <w:szCs w:val="24"/>
        </w:rPr>
        <w:t>Медицинские организации имеют право</w:t>
      </w:r>
      <w:r w:rsidRPr="003E23EF">
        <w:rPr>
          <w:rFonts w:ascii="Times New Roman" w:hAnsi="Times New Roman" w:cs="Times New Roman"/>
          <w:iCs/>
          <w:sz w:val="24"/>
          <w:szCs w:val="24"/>
        </w:rPr>
        <w:t>:</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и в иных случаях, предусмотренных ФЗ;</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w:t>
      </w:r>
    </w:p>
    <w:p w:rsidR="003618E7" w:rsidRPr="003E23EF" w:rsidRDefault="003618E7"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w:t>
      </w:r>
      <w:r w:rsidRPr="003E23EF">
        <w:rPr>
          <w:rFonts w:ascii="Times New Roman" w:hAnsi="Times New Roman" w:cs="Times New Roman"/>
          <w:i/>
          <w:iCs/>
          <w:sz w:val="24"/>
          <w:szCs w:val="24"/>
        </w:rPr>
        <w:t>. Медицинские организации обязаны</w:t>
      </w:r>
      <w:r w:rsidRPr="003E23EF">
        <w:rPr>
          <w:rFonts w:ascii="Times New Roman" w:hAnsi="Times New Roman" w:cs="Times New Roman"/>
          <w:iCs/>
          <w:sz w:val="24"/>
          <w:szCs w:val="24"/>
        </w:rPr>
        <w:t>:</w:t>
      </w:r>
    </w:p>
    <w:p w:rsidR="003618E7" w:rsidRPr="003E23EF" w:rsidRDefault="005452C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lastRenderedPageBreak/>
        <w:t xml:space="preserve">1) </w:t>
      </w:r>
      <w:r w:rsidR="003618E7" w:rsidRPr="003E23EF">
        <w:rPr>
          <w:rFonts w:ascii="Times New Roman" w:hAnsi="Times New Roman" w:cs="Times New Roman"/>
          <w:iCs/>
          <w:sz w:val="24"/>
          <w:szCs w:val="24"/>
        </w:rPr>
        <w:t>бесплатно оказывать застрахованным лицам медицинскую помощь в рамках программ обязательного медицинского страхования;</w:t>
      </w:r>
    </w:p>
    <w:p w:rsidR="003618E7" w:rsidRPr="003E23EF" w:rsidRDefault="005452C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2) </w:t>
      </w:r>
      <w:r w:rsidR="003618E7" w:rsidRPr="003E23EF">
        <w:rPr>
          <w:rFonts w:ascii="Times New Roman" w:hAnsi="Times New Roman" w:cs="Times New Roman"/>
          <w:iCs/>
          <w:sz w:val="24"/>
          <w:szCs w:val="24"/>
        </w:rPr>
        <w:t>вести  персонифицированный учет сведений о медицинской помощи, оказанной застрахованным лицам;</w:t>
      </w:r>
    </w:p>
    <w:p w:rsidR="003618E7" w:rsidRPr="003E23EF" w:rsidRDefault="005452C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3) </w:t>
      </w:r>
      <w:r w:rsidR="003618E7" w:rsidRPr="003E23EF">
        <w:rPr>
          <w:rFonts w:ascii="Times New Roman" w:hAnsi="Times New Roman" w:cs="Times New Roman"/>
          <w:iCs/>
          <w:sz w:val="24"/>
          <w:szCs w:val="24"/>
        </w:rPr>
        <w:t>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618E7" w:rsidRPr="003E23EF" w:rsidRDefault="005452C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п</w:t>
      </w:r>
      <w:r w:rsidR="003618E7" w:rsidRPr="003E23EF">
        <w:rPr>
          <w:rFonts w:ascii="Times New Roman" w:hAnsi="Times New Roman" w:cs="Times New Roman"/>
          <w:iCs/>
          <w:sz w:val="24"/>
          <w:szCs w:val="24"/>
        </w:rPr>
        <w:t>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3618E7" w:rsidRPr="003E23EF" w:rsidRDefault="005452C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5) </w:t>
      </w:r>
      <w:r w:rsidR="003618E7" w:rsidRPr="003E23EF">
        <w:rPr>
          <w:rFonts w:ascii="Times New Roman" w:hAnsi="Times New Roman" w:cs="Times New Roman"/>
          <w:iCs/>
          <w:sz w:val="24"/>
          <w:szCs w:val="24"/>
        </w:rPr>
        <w:t>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618E7" w:rsidRPr="003E23EF" w:rsidRDefault="005452C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6) </w:t>
      </w:r>
      <w:r w:rsidR="003618E7" w:rsidRPr="003E23EF">
        <w:rPr>
          <w:rFonts w:ascii="Times New Roman" w:hAnsi="Times New Roman" w:cs="Times New Roman"/>
          <w:iCs/>
          <w:sz w:val="24"/>
          <w:szCs w:val="24"/>
        </w:rPr>
        <w:t xml:space="preserve"> размещать на своем официальном сайте в сети "Интернет" информацию о режиме работы, видах оказываемой медицинской помощи;</w:t>
      </w:r>
    </w:p>
    <w:p w:rsidR="003618E7" w:rsidRPr="003E23EF" w:rsidRDefault="005452CD"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7) </w:t>
      </w:r>
      <w:r w:rsidR="003618E7" w:rsidRPr="003E23EF">
        <w:rPr>
          <w:rFonts w:ascii="Times New Roman" w:hAnsi="Times New Roman" w:cs="Times New Roman"/>
          <w:iCs/>
          <w:sz w:val="24"/>
          <w:szCs w:val="24"/>
        </w:rPr>
        <w:t>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A7E78" w:rsidRPr="003E23EF" w:rsidRDefault="006A7E78" w:rsidP="002F539D">
      <w:pPr>
        <w:spacing w:after="0" w:line="240" w:lineRule="auto"/>
        <w:ind w:right="-1" w:firstLine="567"/>
        <w:jc w:val="both"/>
        <w:rPr>
          <w:rFonts w:ascii="Times New Roman" w:hAnsi="Times New Roman" w:cs="Times New Roman"/>
          <w:iCs/>
          <w:sz w:val="24"/>
          <w:szCs w:val="24"/>
        </w:rPr>
      </w:pPr>
    </w:p>
    <w:p w:rsidR="006A7E78" w:rsidRPr="003E23EF" w:rsidRDefault="00562633" w:rsidP="002F539D">
      <w:pPr>
        <w:spacing w:after="0" w:line="240" w:lineRule="auto"/>
        <w:ind w:right="-1" w:firstLine="567"/>
        <w:jc w:val="both"/>
        <w:rPr>
          <w:rFonts w:ascii="Times New Roman" w:hAnsi="Times New Roman" w:cs="Times New Roman"/>
          <w:b/>
          <w:i/>
          <w:iCs/>
          <w:sz w:val="24"/>
          <w:szCs w:val="24"/>
        </w:rPr>
      </w:pPr>
      <w:r w:rsidRPr="003E23EF">
        <w:rPr>
          <w:rFonts w:ascii="Times New Roman" w:hAnsi="Times New Roman" w:cs="Times New Roman"/>
          <w:b/>
          <w:i/>
          <w:iCs/>
          <w:sz w:val="24"/>
          <w:szCs w:val="24"/>
        </w:rPr>
        <w:t>8.</w:t>
      </w:r>
      <w:r w:rsidR="006A7E78" w:rsidRPr="003E23EF">
        <w:rPr>
          <w:rFonts w:ascii="Times New Roman" w:hAnsi="Times New Roman" w:cs="Times New Roman"/>
          <w:b/>
          <w:i/>
          <w:iCs/>
          <w:sz w:val="24"/>
          <w:szCs w:val="24"/>
        </w:rPr>
        <w:t>4. Финансирование обязательного медицинского страхования</w:t>
      </w:r>
    </w:p>
    <w:p w:rsidR="006A7E78" w:rsidRPr="003E23EF" w:rsidRDefault="006A7E78" w:rsidP="002F539D">
      <w:pPr>
        <w:spacing w:after="0" w:line="240" w:lineRule="auto"/>
        <w:ind w:right="-1" w:firstLine="567"/>
        <w:jc w:val="both"/>
        <w:rPr>
          <w:rFonts w:ascii="Times New Roman" w:hAnsi="Times New Roman" w:cs="Times New Roman"/>
          <w:b/>
          <w:i/>
          <w:iCs/>
          <w:sz w:val="24"/>
          <w:szCs w:val="24"/>
        </w:rPr>
      </w:pPr>
    </w:p>
    <w:p w:rsidR="003618E7" w:rsidRPr="003E23EF" w:rsidRDefault="003618E7"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Средства обязательного медицинского страхования формируются за счет:</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доходов от уплаты:</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а) страховых взносов на обязательное медицинское страхование;</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б) недоимок по взносам, налоговым платежам;</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в) начисленных пеней и штрафов;</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доходов от размещения временно свободных средств;</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иных источников, предусмотренных законодательством Российской Федерации.</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Договор на оказание и оплату медицинской помощи заключается между медицинской организацией, и страховой медицинской организацией.</w:t>
      </w:r>
    </w:p>
    <w:p w:rsidR="003618E7" w:rsidRPr="003E23EF" w:rsidRDefault="003618E7"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3618E7" w:rsidRPr="003E23EF" w:rsidRDefault="003618E7"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lastRenderedPageBreak/>
        <w:t>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3A7BC1" w:rsidRPr="003E23EF" w:rsidRDefault="003A7BC1" w:rsidP="002F539D">
      <w:pPr>
        <w:pStyle w:val="a4"/>
        <w:spacing w:after="0" w:line="240" w:lineRule="auto"/>
        <w:ind w:left="0" w:right="-1" w:firstLine="567"/>
        <w:jc w:val="both"/>
        <w:rPr>
          <w:rFonts w:ascii="Times New Roman" w:hAnsi="Times New Roman" w:cs="Times New Roman"/>
          <w:i/>
          <w:iCs/>
          <w:sz w:val="24"/>
          <w:szCs w:val="24"/>
        </w:rPr>
      </w:pPr>
    </w:p>
    <w:p w:rsidR="003A7BC1" w:rsidRPr="003E23EF" w:rsidRDefault="003A7BC1" w:rsidP="002F539D">
      <w:pPr>
        <w:pStyle w:val="a4"/>
        <w:spacing w:after="0" w:line="240" w:lineRule="auto"/>
        <w:ind w:left="0" w:right="-1" w:firstLine="567"/>
        <w:jc w:val="both"/>
        <w:rPr>
          <w:rFonts w:ascii="Times New Roman" w:hAnsi="Times New Roman" w:cs="Times New Roman"/>
          <w:b/>
          <w:i/>
          <w:iCs/>
          <w:sz w:val="24"/>
          <w:szCs w:val="24"/>
        </w:rPr>
      </w:pPr>
      <w:r w:rsidRPr="003E23EF">
        <w:rPr>
          <w:rFonts w:ascii="Times New Roman" w:hAnsi="Times New Roman" w:cs="Times New Roman"/>
          <w:b/>
          <w:i/>
          <w:iCs/>
          <w:sz w:val="24"/>
          <w:szCs w:val="24"/>
        </w:rPr>
        <w:t xml:space="preserve">  </w:t>
      </w:r>
      <w:r w:rsidR="00562633" w:rsidRPr="003E23EF">
        <w:rPr>
          <w:rFonts w:ascii="Times New Roman" w:hAnsi="Times New Roman" w:cs="Times New Roman"/>
          <w:b/>
          <w:i/>
          <w:iCs/>
          <w:sz w:val="24"/>
          <w:szCs w:val="24"/>
        </w:rPr>
        <w:t>8.</w:t>
      </w:r>
      <w:r w:rsidRPr="003E23EF">
        <w:rPr>
          <w:rFonts w:ascii="Times New Roman" w:hAnsi="Times New Roman" w:cs="Times New Roman"/>
          <w:b/>
          <w:i/>
          <w:iCs/>
          <w:sz w:val="24"/>
          <w:szCs w:val="24"/>
        </w:rPr>
        <w:t>5. Принципы охраны здоровья</w:t>
      </w:r>
    </w:p>
    <w:p w:rsidR="003A7BC1" w:rsidRPr="003E23EF" w:rsidRDefault="003A7BC1" w:rsidP="002F539D">
      <w:pPr>
        <w:pStyle w:val="a4"/>
        <w:spacing w:after="0" w:line="240" w:lineRule="auto"/>
        <w:ind w:left="0" w:right="-1" w:firstLine="567"/>
        <w:jc w:val="both"/>
        <w:rPr>
          <w:rFonts w:ascii="Times New Roman" w:hAnsi="Times New Roman" w:cs="Times New Roman"/>
          <w:iCs/>
          <w:sz w:val="24"/>
          <w:szCs w:val="24"/>
        </w:rPr>
      </w:pPr>
    </w:p>
    <w:p w:rsidR="003618E7" w:rsidRPr="003E23EF" w:rsidRDefault="005452CD" w:rsidP="002F539D">
      <w:pPr>
        <w:pStyle w:val="a4"/>
        <w:tabs>
          <w:tab w:val="left" w:pos="567"/>
        </w:tabs>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3618E7" w:rsidRPr="003E23EF">
        <w:rPr>
          <w:rFonts w:ascii="Times New Roman" w:hAnsi="Times New Roman" w:cs="Times New Roman"/>
          <w:iCs/>
          <w:sz w:val="24"/>
          <w:szCs w:val="24"/>
        </w:rPr>
        <w:t>Основными принципами охраны здоровья являются:</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соблюдение прав граждан в сфере охраны здоровья и обеспечение связанных с этими правами государственных гарантий;</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приоритет интересов пациента при оказании медицинской помощи;</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приоритет охраны здоровья детей;</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социальная защищенность граждан в случае утраты здоровья;</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6) доступность и качество медицинской помощи;</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7) недопустимость отказа в оказании медицинской помощи;</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8) приоритет  профилактики   в сфере охраны   здоровья;</w:t>
      </w:r>
    </w:p>
    <w:p w:rsidR="003618E7" w:rsidRPr="003E23EF" w:rsidRDefault="003618E7" w:rsidP="002F539D">
      <w:pPr>
        <w:pStyle w:val="a4"/>
        <w:spacing w:after="0" w:line="240" w:lineRule="auto"/>
        <w:ind w:left="0"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9) соблюдение  врачебной тайны</w:t>
      </w:r>
      <w:r w:rsidR="00205DFB" w:rsidRPr="003E23EF">
        <w:rPr>
          <w:rStyle w:val="af6"/>
          <w:rFonts w:ascii="Times New Roman" w:hAnsi="Times New Roman" w:cs="Times New Roman"/>
          <w:iCs/>
          <w:sz w:val="24"/>
          <w:szCs w:val="24"/>
        </w:rPr>
        <w:footnoteReference w:id="105"/>
      </w:r>
      <w:r w:rsidRPr="003E23EF">
        <w:rPr>
          <w:rFonts w:ascii="Times New Roman" w:hAnsi="Times New Roman" w:cs="Times New Roman"/>
          <w:iCs/>
          <w:sz w:val="24"/>
          <w:szCs w:val="24"/>
        </w:rPr>
        <w:t>.</w:t>
      </w:r>
    </w:p>
    <w:p w:rsidR="003618E7"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3618E7" w:rsidRPr="003E23EF">
        <w:rPr>
          <w:rFonts w:ascii="Times New Roman" w:hAnsi="Times New Roman" w:cs="Times New Roman"/>
          <w:iCs/>
          <w:sz w:val="24"/>
          <w:szCs w:val="24"/>
        </w:rPr>
        <w:t>Государство признает охрану здоровья детей как одно из важнейших и необходимых условий физического и психического развития детей.</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618E7" w:rsidRPr="003E23EF" w:rsidRDefault="009E14A4"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3618E7" w:rsidRPr="003E23EF">
        <w:rPr>
          <w:rFonts w:ascii="Times New Roman" w:hAnsi="Times New Roman" w:cs="Times New Roman"/>
          <w:iCs/>
          <w:sz w:val="24"/>
          <w:szCs w:val="24"/>
        </w:rP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A7E78" w:rsidRPr="003E23EF" w:rsidRDefault="006A7E78" w:rsidP="002F539D">
      <w:pPr>
        <w:spacing w:after="0" w:line="240" w:lineRule="auto"/>
        <w:ind w:right="-1" w:firstLine="567"/>
        <w:jc w:val="both"/>
        <w:rPr>
          <w:rFonts w:ascii="Times New Roman" w:hAnsi="Times New Roman" w:cs="Times New Roman"/>
          <w:iCs/>
          <w:sz w:val="24"/>
          <w:szCs w:val="24"/>
        </w:rPr>
      </w:pPr>
    </w:p>
    <w:p w:rsidR="006A7E78" w:rsidRPr="003E23EF" w:rsidRDefault="00562633" w:rsidP="002F539D">
      <w:pPr>
        <w:spacing w:after="0" w:line="240" w:lineRule="auto"/>
        <w:ind w:right="-1" w:firstLine="567"/>
        <w:jc w:val="both"/>
        <w:rPr>
          <w:rFonts w:ascii="Times New Roman" w:hAnsi="Times New Roman" w:cs="Times New Roman"/>
          <w:b/>
          <w:i/>
          <w:iCs/>
          <w:sz w:val="24"/>
          <w:szCs w:val="24"/>
        </w:rPr>
      </w:pPr>
      <w:r w:rsidRPr="003E23EF">
        <w:rPr>
          <w:rFonts w:ascii="Times New Roman" w:hAnsi="Times New Roman" w:cs="Times New Roman"/>
          <w:b/>
          <w:i/>
          <w:iCs/>
          <w:sz w:val="24"/>
          <w:szCs w:val="24"/>
        </w:rPr>
        <w:t>8.</w:t>
      </w:r>
      <w:r w:rsidR="003A7BC1" w:rsidRPr="003E23EF">
        <w:rPr>
          <w:rFonts w:ascii="Times New Roman" w:hAnsi="Times New Roman" w:cs="Times New Roman"/>
          <w:b/>
          <w:i/>
          <w:iCs/>
          <w:sz w:val="24"/>
          <w:szCs w:val="24"/>
        </w:rPr>
        <w:t>6</w:t>
      </w:r>
      <w:r w:rsidR="006A7E78" w:rsidRPr="003E23EF">
        <w:rPr>
          <w:rFonts w:ascii="Times New Roman" w:hAnsi="Times New Roman" w:cs="Times New Roman"/>
          <w:b/>
          <w:i/>
          <w:iCs/>
          <w:sz w:val="24"/>
          <w:szCs w:val="24"/>
        </w:rPr>
        <w:t>. Права пациентов</w:t>
      </w:r>
      <w:r w:rsidR="00205DFB" w:rsidRPr="003E23EF">
        <w:rPr>
          <w:rStyle w:val="af6"/>
          <w:rFonts w:ascii="Times New Roman" w:hAnsi="Times New Roman" w:cs="Times New Roman"/>
          <w:b/>
          <w:i/>
          <w:iCs/>
          <w:sz w:val="24"/>
          <w:szCs w:val="24"/>
        </w:rPr>
        <w:footnoteReference w:id="106"/>
      </w:r>
    </w:p>
    <w:p w:rsidR="006A7E78" w:rsidRPr="003E23EF" w:rsidRDefault="006A7E78" w:rsidP="002F539D">
      <w:pPr>
        <w:spacing w:after="0" w:line="240" w:lineRule="auto"/>
        <w:ind w:right="-1" w:firstLine="567"/>
        <w:jc w:val="both"/>
        <w:rPr>
          <w:rFonts w:ascii="Times New Roman" w:hAnsi="Times New Roman" w:cs="Times New Roman"/>
          <w:iCs/>
          <w:sz w:val="24"/>
          <w:szCs w:val="24"/>
        </w:rPr>
      </w:pPr>
    </w:p>
    <w:p w:rsidR="003618E7" w:rsidRPr="003E23EF" w:rsidRDefault="003618E7" w:rsidP="002F539D">
      <w:pPr>
        <w:tabs>
          <w:tab w:val="left" w:pos="567"/>
        </w:tabs>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i/>
          <w:iCs/>
          <w:sz w:val="24"/>
          <w:szCs w:val="24"/>
        </w:rPr>
        <w:t>Пациент имеет право на:</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выбор врача и выбор медицинской организации;</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получение консультаций врачей-специалистов;</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6) получение лечебного питания в случае нахождения пациента на лечении в стационарных условиях;</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7) защиту сведений, составляющих врачебную тайну;</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8) отказ от медицинского вмешательства;</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9) возмещение вреда, причиненного здоровью при оказании ему медицинской помощи;</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10) допуск к нему адвоката или законного представителя для защиты своих прав;</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618E7" w:rsidRPr="003E23EF" w:rsidRDefault="003618E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Информация о состоянии здоровья не может быть предоставлена пациенту против его воли. </w:t>
      </w:r>
    </w:p>
    <w:p w:rsidR="003618E7" w:rsidRPr="003E23EF" w:rsidRDefault="003618E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Медицинская помощь оказывается медицинскими организациями и классифицируется по видам, условиям и форме оказания такой помощи.</w:t>
      </w:r>
    </w:p>
    <w:p w:rsidR="006A7E78" w:rsidRPr="003E23EF" w:rsidRDefault="006A7E78" w:rsidP="002F539D">
      <w:pPr>
        <w:spacing w:after="0" w:line="240" w:lineRule="auto"/>
        <w:ind w:right="-1" w:firstLine="567"/>
        <w:jc w:val="both"/>
        <w:rPr>
          <w:rFonts w:ascii="Times New Roman" w:hAnsi="Times New Roman" w:cs="Times New Roman"/>
          <w:iCs/>
          <w:sz w:val="24"/>
          <w:szCs w:val="24"/>
        </w:rPr>
      </w:pPr>
    </w:p>
    <w:p w:rsidR="006A7E78" w:rsidRPr="003E23EF" w:rsidRDefault="00562633" w:rsidP="002F539D">
      <w:pPr>
        <w:spacing w:after="0" w:line="240" w:lineRule="auto"/>
        <w:ind w:right="-1" w:firstLine="567"/>
        <w:jc w:val="both"/>
        <w:rPr>
          <w:rFonts w:ascii="Times New Roman" w:hAnsi="Times New Roman" w:cs="Times New Roman"/>
          <w:b/>
          <w:i/>
          <w:iCs/>
          <w:sz w:val="24"/>
          <w:szCs w:val="24"/>
        </w:rPr>
      </w:pPr>
      <w:r w:rsidRPr="003E23EF">
        <w:rPr>
          <w:rFonts w:ascii="Times New Roman" w:hAnsi="Times New Roman" w:cs="Times New Roman"/>
          <w:b/>
          <w:i/>
          <w:iCs/>
          <w:sz w:val="24"/>
          <w:szCs w:val="24"/>
        </w:rPr>
        <w:t>8.</w:t>
      </w:r>
      <w:r w:rsidR="003A7BC1" w:rsidRPr="003E23EF">
        <w:rPr>
          <w:rFonts w:ascii="Times New Roman" w:hAnsi="Times New Roman" w:cs="Times New Roman"/>
          <w:b/>
          <w:i/>
          <w:iCs/>
          <w:sz w:val="24"/>
          <w:szCs w:val="24"/>
        </w:rPr>
        <w:t>7</w:t>
      </w:r>
      <w:r w:rsidR="006A7E78" w:rsidRPr="003E23EF">
        <w:rPr>
          <w:rFonts w:ascii="Times New Roman" w:hAnsi="Times New Roman" w:cs="Times New Roman"/>
          <w:b/>
          <w:i/>
          <w:iCs/>
          <w:sz w:val="24"/>
          <w:szCs w:val="24"/>
        </w:rPr>
        <w:t>. Виды и формы медицинской помощи</w:t>
      </w:r>
      <w:r w:rsidR="00205DFB" w:rsidRPr="003E23EF">
        <w:rPr>
          <w:rStyle w:val="af6"/>
          <w:rFonts w:ascii="Times New Roman" w:hAnsi="Times New Roman" w:cs="Times New Roman"/>
          <w:b/>
          <w:i/>
          <w:iCs/>
          <w:sz w:val="24"/>
          <w:szCs w:val="24"/>
        </w:rPr>
        <w:footnoteReference w:id="107"/>
      </w:r>
    </w:p>
    <w:p w:rsidR="006A7E78" w:rsidRPr="003E23EF" w:rsidRDefault="006A7E78" w:rsidP="002F539D">
      <w:pPr>
        <w:spacing w:after="0" w:line="240" w:lineRule="auto"/>
        <w:ind w:right="-1" w:firstLine="567"/>
        <w:jc w:val="both"/>
        <w:rPr>
          <w:rFonts w:ascii="Times New Roman" w:hAnsi="Times New Roman" w:cs="Times New Roman"/>
          <w:b/>
          <w:i/>
          <w:iCs/>
          <w:sz w:val="24"/>
          <w:szCs w:val="24"/>
        </w:rPr>
      </w:pP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К видам медицинской помощи относятся</w:t>
      </w:r>
      <w:r w:rsidRPr="003E23EF">
        <w:rPr>
          <w:rFonts w:ascii="Times New Roman" w:hAnsi="Times New Roman" w:cs="Times New Roman"/>
          <w:iCs/>
          <w:sz w:val="24"/>
          <w:szCs w:val="24"/>
        </w:rPr>
        <w:t>:</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Первичная медико-санитарная помощь;</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специализированная, в том числе высокотехнологичная, медицинская помощь;</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скорая, в том числе скорая специализированная, медицинская помощь;</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паллиативная медицинская помощь.</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lastRenderedPageBreak/>
        <w:t>Формами оказания медицинской помощи являются</w:t>
      </w:r>
      <w:r w:rsidRPr="003E23EF">
        <w:rPr>
          <w:rFonts w:ascii="Times New Roman" w:hAnsi="Times New Roman" w:cs="Times New Roman"/>
          <w:iCs/>
          <w:sz w:val="24"/>
          <w:szCs w:val="24"/>
        </w:rPr>
        <w:t>:</w:t>
      </w:r>
    </w:p>
    <w:p w:rsidR="003618E7" w:rsidRPr="003E23EF" w:rsidRDefault="001B494E" w:rsidP="002F539D">
      <w:pPr>
        <w:spacing w:after="0" w:line="240" w:lineRule="auto"/>
        <w:ind w:left="567" w:right="-1"/>
        <w:jc w:val="both"/>
        <w:rPr>
          <w:rFonts w:ascii="Times New Roman" w:hAnsi="Times New Roman" w:cs="Times New Roman"/>
          <w:iCs/>
          <w:sz w:val="24"/>
          <w:szCs w:val="24"/>
        </w:rPr>
      </w:pPr>
      <w:r w:rsidRPr="003E23EF">
        <w:rPr>
          <w:rFonts w:ascii="Times New Roman" w:hAnsi="Times New Roman" w:cs="Times New Roman"/>
          <w:iCs/>
          <w:sz w:val="24"/>
          <w:szCs w:val="24"/>
        </w:rPr>
        <w:t xml:space="preserve">1) </w:t>
      </w:r>
      <w:r w:rsidR="003618E7" w:rsidRPr="003E23EF">
        <w:rPr>
          <w:rFonts w:ascii="Times New Roman" w:hAnsi="Times New Roman" w:cs="Times New Roman"/>
          <w:iCs/>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618E7" w:rsidRPr="003E23EF" w:rsidRDefault="001B494E" w:rsidP="002F539D">
      <w:pPr>
        <w:spacing w:after="0" w:line="240" w:lineRule="auto"/>
        <w:ind w:left="567" w:right="-1"/>
        <w:jc w:val="both"/>
        <w:rPr>
          <w:rFonts w:ascii="Times New Roman" w:hAnsi="Times New Roman" w:cs="Times New Roman"/>
          <w:iCs/>
          <w:sz w:val="24"/>
          <w:szCs w:val="24"/>
        </w:rPr>
      </w:pPr>
      <w:r w:rsidRPr="003E23EF">
        <w:rPr>
          <w:rFonts w:ascii="Times New Roman" w:hAnsi="Times New Roman" w:cs="Times New Roman"/>
          <w:iCs/>
          <w:sz w:val="24"/>
          <w:szCs w:val="24"/>
        </w:rPr>
        <w:t xml:space="preserve">2) </w:t>
      </w:r>
      <w:r w:rsidR="003618E7" w:rsidRPr="003E23EF">
        <w:rPr>
          <w:rFonts w:ascii="Times New Roman" w:hAnsi="Times New Roman" w:cs="Times New Roman"/>
          <w:iCs/>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618E7" w:rsidRPr="003E23EF" w:rsidRDefault="001B494E" w:rsidP="002F539D">
      <w:pPr>
        <w:spacing w:after="0" w:line="240" w:lineRule="auto"/>
        <w:ind w:left="567" w:right="-1"/>
        <w:jc w:val="both"/>
        <w:rPr>
          <w:rFonts w:ascii="Times New Roman" w:hAnsi="Times New Roman" w:cs="Times New Roman"/>
          <w:iCs/>
          <w:sz w:val="24"/>
          <w:szCs w:val="24"/>
        </w:rPr>
      </w:pPr>
      <w:r w:rsidRPr="003E23EF">
        <w:rPr>
          <w:rFonts w:ascii="Times New Roman" w:hAnsi="Times New Roman" w:cs="Times New Roman"/>
          <w:iCs/>
          <w:sz w:val="24"/>
          <w:szCs w:val="24"/>
        </w:rPr>
        <w:t xml:space="preserve">3) </w:t>
      </w:r>
      <w:r w:rsidR="003618E7" w:rsidRPr="003E23EF">
        <w:rPr>
          <w:rFonts w:ascii="Times New Roman" w:hAnsi="Times New Roman" w:cs="Times New Roman"/>
          <w:iCs/>
          <w:sz w:val="24"/>
          <w:szCs w:val="24"/>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618E7" w:rsidRPr="003E23EF" w:rsidRDefault="003618E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В рамках программы государственных гарантий бесплатного оказания гражданам медицинской помощи предоставляются:</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1) первичная медико-санитарная помощь, в том числе доврачебная, врачебная и специализированная;</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3) скорая медицинская помощь, в том числе скорая  специализированная;</w:t>
      </w:r>
    </w:p>
    <w:p w:rsidR="003618E7" w:rsidRPr="003E23EF" w:rsidRDefault="003618E7"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4) паллиативная медицинская помощь в медицинских организациях.</w:t>
      </w:r>
    </w:p>
    <w:p w:rsidR="003618E7"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3618E7" w:rsidRPr="003E23EF">
        <w:rPr>
          <w:rFonts w:ascii="Times New Roman" w:hAnsi="Times New Roman" w:cs="Times New Roman"/>
          <w:iCs/>
          <w:sz w:val="24"/>
          <w:szCs w:val="24"/>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 </w:t>
      </w:r>
    </w:p>
    <w:p w:rsidR="003618E7" w:rsidRPr="003E23EF" w:rsidRDefault="003618E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618E7" w:rsidRPr="003E23EF" w:rsidRDefault="003618E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618E7" w:rsidRPr="003E23EF" w:rsidRDefault="003618E7"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При оказании платных медицинских услуг должны соблюдаться порядки оказания медицинской помощи.</w:t>
      </w:r>
    </w:p>
    <w:p w:rsidR="00283C96" w:rsidRPr="003E23EF" w:rsidRDefault="00283C96" w:rsidP="002F539D">
      <w:pPr>
        <w:spacing w:after="0" w:line="240" w:lineRule="auto"/>
        <w:ind w:right="-1" w:firstLine="567"/>
        <w:jc w:val="both"/>
        <w:rPr>
          <w:rFonts w:ascii="Times New Roman" w:hAnsi="Times New Roman" w:cs="Times New Roman"/>
          <w:iCs/>
          <w:sz w:val="24"/>
          <w:szCs w:val="24"/>
        </w:rPr>
      </w:pPr>
    </w:p>
    <w:p w:rsidR="003618E7" w:rsidRPr="003E23EF" w:rsidRDefault="0011422B" w:rsidP="002F539D">
      <w:pPr>
        <w:spacing w:after="0" w:line="240" w:lineRule="auto"/>
        <w:ind w:right="-1" w:firstLine="567"/>
        <w:jc w:val="both"/>
        <w:rPr>
          <w:rFonts w:ascii="Times New Roman" w:hAnsi="Times New Roman" w:cs="Times New Roman"/>
          <w:iCs/>
          <w:sz w:val="24"/>
          <w:szCs w:val="24"/>
        </w:rPr>
      </w:pPr>
      <w:r>
        <w:rPr>
          <w:rFonts w:ascii="Times New Roman" w:hAnsi="Times New Roman" w:cs="Times New Roman"/>
          <w:b/>
          <w:bCs/>
          <w:iCs/>
          <w:sz w:val="24"/>
          <w:szCs w:val="24"/>
        </w:rPr>
        <w:t xml:space="preserve">Тема </w:t>
      </w:r>
      <w:r w:rsidR="00997ADE" w:rsidRPr="003E23EF">
        <w:rPr>
          <w:rFonts w:ascii="Times New Roman" w:hAnsi="Times New Roman" w:cs="Times New Roman"/>
          <w:b/>
          <w:bCs/>
          <w:iCs/>
          <w:sz w:val="24"/>
          <w:szCs w:val="24"/>
        </w:rPr>
        <w:t>9</w:t>
      </w:r>
      <w:r w:rsidR="00562633" w:rsidRPr="003E23EF">
        <w:rPr>
          <w:rFonts w:ascii="Times New Roman" w:hAnsi="Times New Roman" w:cs="Times New Roman"/>
          <w:b/>
          <w:bCs/>
          <w:iCs/>
          <w:sz w:val="24"/>
          <w:szCs w:val="24"/>
        </w:rPr>
        <w:t>.</w:t>
      </w:r>
      <w:r w:rsidR="00BB2F08" w:rsidRPr="003E23EF">
        <w:rPr>
          <w:rFonts w:ascii="Times New Roman" w:hAnsi="Times New Roman" w:cs="Times New Roman"/>
          <w:b/>
          <w:bCs/>
          <w:iCs/>
          <w:sz w:val="24"/>
          <w:szCs w:val="24"/>
        </w:rPr>
        <w:t xml:space="preserve">  Льготы в праве социального обеспечения</w:t>
      </w:r>
    </w:p>
    <w:p w:rsidR="00283C96" w:rsidRPr="003E23EF" w:rsidRDefault="00283C96" w:rsidP="002F539D">
      <w:pPr>
        <w:spacing w:after="0" w:line="240" w:lineRule="auto"/>
        <w:ind w:right="-1" w:firstLine="567"/>
        <w:jc w:val="both"/>
        <w:rPr>
          <w:rFonts w:ascii="Times New Roman" w:hAnsi="Times New Roman" w:cs="Times New Roman"/>
          <w:b/>
          <w:i/>
          <w:iCs/>
          <w:sz w:val="24"/>
          <w:szCs w:val="24"/>
        </w:rPr>
      </w:pPr>
    </w:p>
    <w:p w:rsidR="00283C96" w:rsidRPr="003E23EF" w:rsidRDefault="00562633" w:rsidP="002F539D">
      <w:pPr>
        <w:spacing w:after="0" w:line="240" w:lineRule="auto"/>
        <w:ind w:right="-1" w:firstLine="567"/>
        <w:jc w:val="both"/>
        <w:rPr>
          <w:rFonts w:ascii="Times New Roman" w:hAnsi="Times New Roman" w:cs="Times New Roman"/>
          <w:b/>
          <w:i/>
          <w:iCs/>
          <w:sz w:val="24"/>
          <w:szCs w:val="24"/>
        </w:rPr>
      </w:pPr>
      <w:r w:rsidRPr="003E23EF">
        <w:rPr>
          <w:rFonts w:ascii="Times New Roman" w:hAnsi="Times New Roman" w:cs="Times New Roman"/>
          <w:b/>
          <w:i/>
          <w:iCs/>
          <w:sz w:val="24"/>
          <w:szCs w:val="24"/>
        </w:rPr>
        <w:t>9.</w:t>
      </w:r>
      <w:r w:rsidR="00283C96" w:rsidRPr="003E23EF">
        <w:rPr>
          <w:rFonts w:ascii="Times New Roman" w:hAnsi="Times New Roman" w:cs="Times New Roman"/>
          <w:b/>
          <w:i/>
          <w:iCs/>
          <w:sz w:val="24"/>
          <w:szCs w:val="24"/>
        </w:rPr>
        <w:t>1. Понятие, признаки и правовая природа льгот</w:t>
      </w:r>
    </w:p>
    <w:p w:rsidR="00283C96" w:rsidRPr="003E23EF" w:rsidRDefault="00283C96" w:rsidP="002F539D">
      <w:pPr>
        <w:spacing w:after="0" w:line="240" w:lineRule="auto"/>
        <w:ind w:right="-1" w:firstLine="567"/>
        <w:jc w:val="both"/>
        <w:rPr>
          <w:rFonts w:ascii="Times New Roman" w:hAnsi="Times New Roman" w:cs="Times New Roman"/>
          <w:b/>
          <w:i/>
          <w:iCs/>
          <w:sz w:val="24"/>
          <w:szCs w:val="24"/>
        </w:rPr>
      </w:pPr>
    </w:p>
    <w:p w:rsidR="00283C96" w:rsidRPr="003E23EF" w:rsidRDefault="00283C96" w:rsidP="002F539D">
      <w:pPr>
        <w:pStyle w:val="a4"/>
        <w:tabs>
          <w:tab w:val="left" w:pos="567"/>
        </w:tabs>
        <w:spacing w:after="0" w:line="240" w:lineRule="auto"/>
        <w:ind w:left="0" w:right="-1" w:firstLine="567"/>
        <w:jc w:val="both"/>
        <w:rPr>
          <w:rFonts w:ascii="Times New Roman" w:hAnsi="Times New Roman" w:cs="Times New Roman"/>
          <w:b/>
          <w:iCs/>
          <w:sz w:val="24"/>
          <w:szCs w:val="24"/>
        </w:rPr>
      </w:pPr>
      <w:r w:rsidRPr="003E23EF">
        <w:rPr>
          <w:rFonts w:ascii="Times New Roman" w:hAnsi="Times New Roman" w:cs="Times New Roman"/>
          <w:b/>
          <w:i/>
          <w:iCs/>
          <w:sz w:val="24"/>
          <w:szCs w:val="24"/>
        </w:rPr>
        <w:t>Правовым льготам присущи следующие признаки</w:t>
      </w:r>
      <w:r w:rsidR="00C4695D" w:rsidRPr="003E23EF">
        <w:rPr>
          <w:rStyle w:val="af6"/>
          <w:rFonts w:ascii="Times New Roman" w:hAnsi="Times New Roman" w:cs="Times New Roman"/>
          <w:b/>
          <w:i/>
          <w:iCs/>
          <w:sz w:val="24"/>
          <w:szCs w:val="24"/>
        </w:rPr>
        <w:footnoteReference w:id="108"/>
      </w:r>
      <w:r w:rsidRPr="003E23EF">
        <w:rPr>
          <w:rFonts w:ascii="Times New Roman" w:hAnsi="Times New Roman" w:cs="Times New Roman"/>
          <w:b/>
          <w:iCs/>
          <w:sz w:val="24"/>
          <w:szCs w:val="24"/>
        </w:rPr>
        <w:t xml:space="preserve">: </w:t>
      </w:r>
    </w:p>
    <w:p w:rsidR="002A4871" w:rsidRPr="003E23EF" w:rsidRDefault="000A1825" w:rsidP="002F539D">
      <w:pPr>
        <w:spacing w:after="0" w:line="240" w:lineRule="auto"/>
        <w:ind w:left="567" w:right="-1"/>
        <w:jc w:val="both"/>
        <w:rPr>
          <w:rFonts w:ascii="Times New Roman" w:hAnsi="Times New Roman" w:cs="Times New Roman"/>
          <w:iCs/>
          <w:sz w:val="24"/>
          <w:szCs w:val="24"/>
        </w:rPr>
      </w:pPr>
      <w:r w:rsidRPr="003E23EF">
        <w:rPr>
          <w:rFonts w:ascii="Times New Roman" w:hAnsi="Times New Roman" w:cs="Times New Roman"/>
          <w:iCs/>
          <w:sz w:val="24"/>
          <w:szCs w:val="24"/>
        </w:rPr>
        <w:t xml:space="preserve">1)  </w:t>
      </w:r>
      <w:r w:rsidR="00304F04" w:rsidRPr="003E23EF">
        <w:rPr>
          <w:rFonts w:ascii="Times New Roman" w:hAnsi="Times New Roman" w:cs="Times New Roman"/>
          <w:iCs/>
          <w:sz w:val="24"/>
          <w:szCs w:val="24"/>
        </w:rPr>
        <w:t xml:space="preserve">это исключения из общих правил, отклонения от единых требований нормативного характера, способ юридической дифференциации; </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lastRenderedPageBreak/>
        <w:t xml:space="preserve"> 2) это правомерные исключения, законные изъятия, установленные компетентными органами в нормативных актах в соответствии с установленными  процедурами правотворчества.</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3) они сопровождаются  более полным удовлетворением интересов субъектов, облегчением условий их жизнедеятельности, что обязательно должно осуществляться в рамках общественных интересов. </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4) </w:t>
      </w:r>
      <w:r w:rsidR="000A1825" w:rsidRPr="003E23EF">
        <w:rPr>
          <w:rFonts w:ascii="Times New Roman" w:hAnsi="Times New Roman" w:cs="Times New Roman"/>
          <w:iCs/>
          <w:sz w:val="24"/>
          <w:szCs w:val="24"/>
        </w:rPr>
        <w:t>с</w:t>
      </w:r>
      <w:r w:rsidRPr="003E23EF">
        <w:rPr>
          <w:rFonts w:ascii="Times New Roman" w:hAnsi="Times New Roman" w:cs="Times New Roman"/>
          <w:iCs/>
          <w:sz w:val="24"/>
          <w:szCs w:val="24"/>
        </w:rPr>
        <w:t>оциально-обеспечительные льготы служат вспомогательным механизмом распределения  доходов и благ по отношению к основным видам социального обеспечения.</w:t>
      </w:r>
    </w:p>
    <w:p w:rsidR="00BB2F08" w:rsidRPr="003E23EF" w:rsidRDefault="00BB2F08"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Льгота с семантических позиций определяется как преимущественное право, облегчение, предоставляемое кому-нибудь, как исключение из общих правил, как предоставление кому-либо преимуществ, частичное освобождение от выполнения установленных правил, обязанностей или облегчение условий их выполнения</w:t>
      </w:r>
      <w:r w:rsidR="004A1C01" w:rsidRPr="003E23EF">
        <w:rPr>
          <w:rStyle w:val="af6"/>
          <w:rFonts w:ascii="Times New Roman" w:hAnsi="Times New Roman" w:cs="Times New Roman"/>
          <w:iCs/>
          <w:sz w:val="24"/>
          <w:szCs w:val="24"/>
        </w:rPr>
        <w:footnoteReference w:id="109"/>
      </w:r>
      <w:r w:rsidRPr="003E23EF">
        <w:rPr>
          <w:rFonts w:ascii="Times New Roman" w:hAnsi="Times New Roman" w:cs="Times New Roman"/>
          <w:iCs/>
          <w:sz w:val="24"/>
          <w:szCs w:val="24"/>
        </w:rPr>
        <w:t>.</w:t>
      </w:r>
    </w:p>
    <w:p w:rsidR="00A714B3" w:rsidRPr="003E23EF" w:rsidRDefault="00A714B3"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Слово «льгота» происходит от старинного «</w:t>
      </w:r>
      <w:proofErr w:type="spellStart"/>
      <w:r w:rsidRPr="003E23EF">
        <w:rPr>
          <w:rFonts w:ascii="Times New Roman" w:hAnsi="Times New Roman" w:cs="Times New Roman"/>
          <w:iCs/>
          <w:sz w:val="24"/>
          <w:szCs w:val="24"/>
        </w:rPr>
        <w:t>легота</w:t>
      </w:r>
      <w:proofErr w:type="spellEnd"/>
      <w:r w:rsidRPr="003E23EF">
        <w:rPr>
          <w:rFonts w:ascii="Times New Roman" w:hAnsi="Times New Roman" w:cs="Times New Roman"/>
          <w:iCs/>
          <w:sz w:val="24"/>
          <w:szCs w:val="24"/>
        </w:rPr>
        <w:t>» - особые права, облегчение от податей, повинностей, налогов.</w:t>
      </w:r>
      <w:r w:rsidRPr="003E23EF">
        <w:rPr>
          <w:rStyle w:val="af6"/>
          <w:rFonts w:ascii="Times New Roman" w:hAnsi="Times New Roman" w:cs="Times New Roman"/>
          <w:iCs/>
          <w:sz w:val="24"/>
          <w:szCs w:val="24"/>
        </w:rPr>
        <w:footnoteReference w:id="110"/>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В специальных исследованиях нет  однозначного подхода к понятию льгот, но чаще всего  их определяют как  правомерное облегчение положения субъекта, позволяющее ему полнее удовлетворить свои интересы и выражающееся как в предоставлении дополнительных, особых прав  (преимуществ), так и в  освобождении от обязанностей</w:t>
      </w:r>
      <w:r w:rsidR="004A1C01" w:rsidRPr="003E23EF">
        <w:rPr>
          <w:rStyle w:val="af6"/>
          <w:rFonts w:ascii="Times New Roman" w:hAnsi="Times New Roman" w:cs="Times New Roman"/>
          <w:iCs/>
          <w:sz w:val="24"/>
          <w:szCs w:val="24"/>
        </w:rPr>
        <w:footnoteReference w:id="111"/>
      </w:r>
      <w:r w:rsidRPr="003E23EF">
        <w:rPr>
          <w:rFonts w:ascii="Times New Roman" w:hAnsi="Times New Roman" w:cs="Times New Roman"/>
          <w:iCs/>
          <w:sz w:val="24"/>
          <w:szCs w:val="24"/>
        </w:rPr>
        <w:t xml:space="preserve">. </w:t>
      </w:r>
    </w:p>
    <w:p w:rsidR="00BB2F08" w:rsidRPr="003E23EF" w:rsidRDefault="00BB2F08" w:rsidP="002F539D">
      <w:pPr>
        <w:tabs>
          <w:tab w:val="left" w:pos="567"/>
        </w:tabs>
        <w:spacing w:after="0" w:line="240" w:lineRule="auto"/>
        <w:ind w:firstLine="567"/>
        <w:jc w:val="both"/>
        <w:rPr>
          <w:rFonts w:ascii="Times New Roman" w:hAnsi="Times New Roman" w:cs="Times New Roman"/>
          <w:iCs/>
          <w:sz w:val="24"/>
          <w:szCs w:val="24"/>
        </w:rPr>
      </w:pPr>
      <w:r w:rsidRPr="003E23EF">
        <w:rPr>
          <w:rFonts w:ascii="Times New Roman" w:hAnsi="Times New Roman" w:cs="Times New Roman"/>
          <w:iCs/>
          <w:sz w:val="24"/>
          <w:szCs w:val="24"/>
        </w:rPr>
        <w:t>Правовые льготы  следует рассматривать в широком и узком (специальном) смысле этого слова. В широком (общем) смысле слова под правовой льготой следует понимать улучшение правового положения субъекта по сравнению со стандартным как посредством наделения его дополнительными правомочиями, так и путем освобождения от исполнения некоторых обязанностей.  В узком (специальном) понимании льгота – это закрепленное юридическими нормами освобождение субъекта от бремени исполнения части обязанностей, которые он должен был бы выполнять, если бы для него не было сделано исключение из общего правила</w:t>
      </w:r>
      <w:r w:rsidR="004A1C01" w:rsidRPr="003E23EF">
        <w:rPr>
          <w:rStyle w:val="af6"/>
          <w:rFonts w:ascii="Times New Roman" w:hAnsi="Times New Roman" w:cs="Times New Roman"/>
          <w:iCs/>
          <w:sz w:val="24"/>
          <w:szCs w:val="24"/>
        </w:rPr>
        <w:footnoteReference w:id="112"/>
      </w:r>
      <w:r w:rsidRPr="003E23EF">
        <w:rPr>
          <w:rFonts w:ascii="Times New Roman" w:hAnsi="Times New Roman" w:cs="Times New Roman"/>
          <w:iCs/>
          <w:sz w:val="24"/>
          <w:szCs w:val="24"/>
        </w:rPr>
        <w:t>.</w:t>
      </w:r>
    </w:p>
    <w:p w:rsidR="001B494E" w:rsidRPr="003E23EF" w:rsidRDefault="00A862C8" w:rsidP="002F539D">
      <w:pPr>
        <w:pStyle w:val="25"/>
        <w:ind w:left="0" w:firstLine="0"/>
        <w:jc w:val="both"/>
        <w:rPr>
          <w:sz w:val="24"/>
          <w:szCs w:val="24"/>
        </w:rPr>
      </w:pPr>
      <w:r w:rsidRPr="003E23EF">
        <w:rPr>
          <w:sz w:val="24"/>
          <w:szCs w:val="24"/>
        </w:rPr>
        <w:t xml:space="preserve">        Важное практическое и теоретическое значение имеет отграничение льгот от смежных правовых категорий, таких как «привилегия», «гарантия», «иммунитет»</w:t>
      </w:r>
      <w:r w:rsidR="00A714B3" w:rsidRPr="003E23EF">
        <w:rPr>
          <w:rStyle w:val="af6"/>
          <w:sz w:val="24"/>
          <w:szCs w:val="24"/>
        </w:rPr>
        <w:footnoteReference w:id="113"/>
      </w:r>
      <w:r w:rsidRPr="003E23EF">
        <w:rPr>
          <w:sz w:val="24"/>
          <w:szCs w:val="24"/>
        </w:rPr>
        <w:t>.</w:t>
      </w:r>
    </w:p>
    <w:p w:rsidR="00A862C8" w:rsidRPr="003E23EF" w:rsidRDefault="00D15EB2" w:rsidP="002F539D">
      <w:pPr>
        <w:pStyle w:val="25"/>
        <w:ind w:left="0" w:firstLine="0"/>
        <w:jc w:val="both"/>
        <w:rPr>
          <w:sz w:val="24"/>
          <w:szCs w:val="24"/>
        </w:rPr>
      </w:pPr>
      <w:r w:rsidRPr="003E23EF">
        <w:rPr>
          <w:sz w:val="24"/>
          <w:szCs w:val="24"/>
        </w:rPr>
        <w:t xml:space="preserve">        О</w:t>
      </w:r>
      <w:r w:rsidR="00A862C8" w:rsidRPr="003E23EF">
        <w:rPr>
          <w:sz w:val="24"/>
          <w:szCs w:val="24"/>
        </w:rPr>
        <w:t>бщими чертами льгот и привилегий можно назвать следующие:</w:t>
      </w:r>
    </w:p>
    <w:p w:rsidR="00A862C8" w:rsidRPr="003E23EF" w:rsidRDefault="00A862C8" w:rsidP="002F539D">
      <w:pPr>
        <w:pStyle w:val="25"/>
        <w:ind w:left="0" w:firstLine="0"/>
        <w:jc w:val="both"/>
        <w:rPr>
          <w:sz w:val="24"/>
          <w:szCs w:val="24"/>
        </w:rPr>
      </w:pPr>
      <w:r w:rsidRPr="003E23EF">
        <w:rPr>
          <w:sz w:val="24"/>
          <w:szCs w:val="24"/>
        </w:rPr>
        <w:t>1) и льготы, и привилегии являются исключением из общих правил;</w:t>
      </w:r>
    </w:p>
    <w:p w:rsidR="00A862C8" w:rsidRPr="003E23EF" w:rsidRDefault="00A862C8" w:rsidP="002F539D">
      <w:pPr>
        <w:pStyle w:val="25"/>
        <w:ind w:left="0" w:firstLine="0"/>
        <w:jc w:val="both"/>
        <w:rPr>
          <w:sz w:val="24"/>
          <w:szCs w:val="24"/>
        </w:rPr>
      </w:pPr>
      <w:r w:rsidRPr="003E23EF">
        <w:rPr>
          <w:sz w:val="24"/>
          <w:szCs w:val="24"/>
        </w:rPr>
        <w:t>2) и льготы, и привилегии позволяют улучшить положение соответствующих субъектов, расширяют возможности по удовлетворению определенных интересов, но разными способами (льготы – посредством облегчения; привилегии – с помощью дополнительных представлений);</w:t>
      </w:r>
    </w:p>
    <w:p w:rsidR="00A862C8" w:rsidRPr="003E23EF" w:rsidRDefault="00A862C8" w:rsidP="002F539D">
      <w:pPr>
        <w:pStyle w:val="25"/>
        <w:ind w:left="0" w:firstLine="0"/>
        <w:jc w:val="both"/>
        <w:rPr>
          <w:sz w:val="24"/>
          <w:szCs w:val="24"/>
        </w:rPr>
      </w:pPr>
      <w:r w:rsidRPr="003E23EF">
        <w:rPr>
          <w:sz w:val="24"/>
          <w:szCs w:val="24"/>
        </w:rPr>
        <w:t>3) они выступают как формы проявления дифференциации юридического упорядочения общественных отношений (льготы для инвалидов, привилегии для дипломатов  включаются в их специальные статусы).</w:t>
      </w:r>
    </w:p>
    <w:p w:rsidR="00A862C8" w:rsidRPr="003E23EF" w:rsidRDefault="00A862C8" w:rsidP="002F539D">
      <w:pPr>
        <w:pStyle w:val="25"/>
        <w:ind w:left="0" w:firstLine="0"/>
        <w:jc w:val="both"/>
        <w:rPr>
          <w:sz w:val="24"/>
          <w:szCs w:val="24"/>
        </w:rPr>
      </w:pPr>
      <w:r w:rsidRPr="003E23EF">
        <w:rPr>
          <w:sz w:val="24"/>
          <w:szCs w:val="24"/>
        </w:rPr>
        <w:t xml:space="preserve">        Одновременно между льготами и привилегиями усматриваются и существенные различия: </w:t>
      </w:r>
    </w:p>
    <w:p w:rsidR="00A862C8" w:rsidRPr="003E23EF" w:rsidRDefault="00D15EB2" w:rsidP="002F539D">
      <w:pPr>
        <w:pStyle w:val="25"/>
        <w:ind w:left="0" w:firstLine="0"/>
        <w:jc w:val="both"/>
        <w:rPr>
          <w:sz w:val="24"/>
          <w:szCs w:val="24"/>
        </w:rPr>
      </w:pPr>
      <w:r w:rsidRPr="003E23EF">
        <w:rPr>
          <w:sz w:val="24"/>
          <w:szCs w:val="24"/>
        </w:rPr>
        <w:t xml:space="preserve">1) </w:t>
      </w:r>
      <w:r w:rsidR="00A862C8" w:rsidRPr="003E23EF">
        <w:rPr>
          <w:sz w:val="24"/>
          <w:szCs w:val="24"/>
        </w:rPr>
        <w:t xml:space="preserve">льготы распространяются на больший круг лиц и, следовательно, имеют более широкую сферу применения; </w:t>
      </w:r>
    </w:p>
    <w:p w:rsidR="00A862C8" w:rsidRPr="003E23EF" w:rsidRDefault="00D15EB2" w:rsidP="002F539D">
      <w:pPr>
        <w:pStyle w:val="25"/>
        <w:ind w:left="0" w:firstLine="0"/>
        <w:jc w:val="both"/>
        <w:rPr>
          <w:sz w:val="24"/>
          <w:szCs w:val="24"/>
        </w:rPr>
      </w:pPr>
      <w:r w:rsidRPr="003E23EF">
        <w:rPr>
          <w:sz w:val="24"/>
          <w:szCs w:val="24"/>
        </w:rPr>
        <w:lastRenderedPageBreak/>
        <w:t xml:space="preserve">2) </w:t>
      </w:r>
      <w:r w:rsidR="00A862C8" w:rsidRPr="003E23EF">
        <w:rPr>
          <w:sz w:val="24"/>
          <w:szCs w:val="24"/>
        </w:rPr>
        <w:t>привилегии – следующий по сравнению с льготами уровень дифференциации правового регулирования, изъятия как из общих, так и из особенных норм права, это – своеобразные</w:t>
      </w:r>
      <w:r w:rsidR="00782CA6" w:rsidRPr="003E23EF">
        <w:rPr>
          <w:sz w:val="24"/>
          <w:szCs w:val="24"/>
        </w:rPr>
        <w:t xml:space="preserve"> </w:t>
      </w:r>
      <w:r w:rsidR="00A862C8" w:rsidRPr="003E23EF">
        <w:rPr>
          <w:sz w:val="24"/>
          <w:szCs w:val="24"/>
        </w:rPr>
        <w:t xml:space="preserve">  исключения из исключений;</w:t>
      </w:r>
    </w:p>
    <w:p w:rsidR="00A862C8" w:rsidRPr="003E23EF" w:rsidRDefault="00D15EB2" w:rsidP="002F539D">
      <w:pPr>
        <w:pStyle w:val="25"/>
        <w:ind w:left="0" w:firstLine="0"/>
        <w:jc w:val="both"/>
        <w:rPr>
          <w:b/>
          <w:sz w:val="24"/>
          <w:szCs w:val="24"/>
        </w:rPr>
      </w:pPr>
      <w:r w:rsidRPr="003E23EF">
        <w:rPr>
          <w:sz w:val="24"/>
          <w:szCs w:val="24"/>
        </w:rPr>
        <w:t xml:space="preserve">3) </w:t>
      </w:r>
      <w:r w:rsidR="00A862C8" w:rsidRPr="003E23EF">
        <w:rPr>
          <w:sz w:val="24"/>
          <w:szCs w:val="24"/>
        </w:rPr>
        <w:t xml:space="preserve">с помощью льгот право пытается выровнять фактическое неравенство разных субъектов, а посредством привилегий – юридически выделить тех, кому это необходимо для осуществления специфических обязанностей.   </w:t>
      </w:r>
    </w:p>
    <w:p w:rsidR="00A862C8" w:rsidRPr="003E23EF" w:rsidRDefault="00A862C8" w:rsidP="002F539D">
      <w:pPr>
        <w:pStyle w:val="25"/>
        <w:ind w:left="0" w:firstLine="283"/>
        <w:jc w:val="both"/>
        <w:rPr>
          <w:sz w:val="24"/>
          <w:szCs w:val="24"/>
        </w:rPr>
      </w:pPr>
      <w:r w:rsidRPr="003E23EF">
        <w:rPr>
          <w:sz w:val="24"/>
          <w:szCs w:val="24"/>
        </w:rPr>
        <w:t>Разграничение  льгот и привилегий</w:t>
      </w:r>
      <w:r w:rsidR="00D15EB2" w:rsidRPr="003E23EF">
        <w:rPr>
          <w:sz w:val="24"/>
          <w:szCs w:val="24"/>
        </w:rPr>
        <w:t xml:space="preserve">  </w:t>
      </w:r>
      <w:r w:rsidRPr="003E23EF">
        <w:rPr>
          <w:sz w:val="24"/>
          <w:szCs w:val="24"/>
        </w:rPr>
        <w:t>необходимо и с теоретической позиции, и с практической и, в первую очередь для того, чтобы  под эгидой льгот не вуалировались зачастую необоснованные, нецелесообразные, противоречащие принципу социальной справедливости привилегии.</w:t>
      </w:r>
    </w:p>
    <w:p w:rsidR="00A862C8" w:rsidRPr="003E23EF" w:rsidRDefault="00A862C8" w:rsidP="002F539D">
      <w:pPr>
        <w:pStyle w:val="a9"/>
        <w:tabs>
          <w:tab w:val="left" w:pos="567"/>
        </w:tabs>
        <w:jc w:val="both"/>
        <w:rPr>
          <w:sz w:val="24"/>
          <w:szCs w:val="24"/>
        </w:rPr>
      </w:pPr>
      <w:r w:rsidRPr="003E23EF">
        <w:rPr>
          <w:sz w:val="24"/>
          <w:szCs w:val="24"/>
        </w:rPr>
        <w:t xml:space="preserve">  </w:t>
      </w:r>
      <w:r w:rsidR="00D15EB2" w:rsidRPr="003E23EF">
        <w:rPr>
          <w:sz w:val="24"/>
          <w:szCs w:val="24"/>
        </w:rPr>
        <w:t xml:space="preserve">       </w:t>
      </w:r>
      <w:r w:rsidRPr="003E23EF">
        <w:rPr>
          <w:sz w:val="24"/>
          <w:szCs w:val="24"/>
        </w:rPr>
        <w:t>Категорию « льгота» нужно отличать и от понятия « гарантия», которое означает «обеспечение, поручительство»</w:t>
      </w:r>
      <w:r w:rsidR="00D16BA4" w:rsidRPr="003E23EF">
        <w:rPr>
          <w:rStyle w:val="af6"/>
          <w:sz w:val="24"/>
          <w:szCs w:val="24"/>
        </w:rPr>
        <w:footnoteReference w:id="114"/>
      </w:r>
      <w:r w:rsidRPr="003E23EF">
        <w:rPr>
          <w:sz w:val="24"/>
          <w:szCs w:val="24"/>
        </w:rPr>
        <w:t>. В литературе термин «гарантия» применяется для обозначения способов и средств, обеспечивающих реализацию того или иного права человека и гражданина</w:t>
      </w:r>
      <w:r w:rsidR="00D16BA4" w:rsidRPr="003E23EF">
        <w:rPr>
          <w:rStyle w:val="af6"/>
          <w:sz w:val="24"/>
          <w:szCs w:val="24"/>
        </w:rPr>
        <w:footnoteReference w:id="115"/>
      </w:r>
      <w:r w:rsidRPr="003E23EF">
        <w:rPr>
          <w:sz w:val="24"/>
          <w:szCs w:val="24"/>
        </w:rPr>
        <w:t>.</w:t>
      </w:r>
    </w:p>
    <w:p w:rsidR="00A862C8" w:rsidRPr="003E23EF" w:rsidRDefault="00A862C8" w:rsidP="002F539D">
      <w:pPr>
        <w:pStyle w:val="a9"/>
        <w:jc w:val="both"/>
        <w:rPr>
          <w:sz w:val="24"/>
          <w:szCs w:val="24"/>
        </w:rPr>
      </w:pPr>
      <w:r w:rsidRPr="003E23EF">
        <w:rPr>
          <w:sz w:val="24"/>
          <w:szCs w:val="24"/>
        </w:rPr>
        <w:t xml:space="preserve">        В отличие от гарантий, которые предоставляются во многом вне зависимости от пола, возраста, социального положения, места проживания (например, всему населению гарантировано право на охрану здоровья или неприкосновенность жилища), или основным социально-демографическим слоям населения (всем пенсионерам гарантированы пенсии), льготы предоставляются более узким группам в пределах этих больших социально-демографических групп по различным признакам.  Гарантия является более широким по своему объему способом обеспечения реализации прав и свобод, чем льгота, ибо включает в себя кроме льгот и другие юридические средства: поощрения, наказания, обязанности, запреты и т.п. Можно сказать, что льготы представляют собой специфический способ, средство реализации гарантий. Цель гарантий – не создание преимуществ, а создание реальных условий для реализации прав и обязанностей, льготы же призваны улучшить положение субъекта.</w:t>
      </w:r>
    </w:p>
    <w:p w:rsidR="007610AC" w:rsidRPr="003E23EF" w:rsidRDefault="007610AC" w:rsidP="002F539D">
      <w:pPr>
        <w:pStyle w:val="a9"/>
        <w:jc w:val="both"/>
        <w:rPr>
          <w:sz w:val="24"/>
          <w:szCs w:val="24"/>
        </w:rPr>
      </w:pPr>
      <w:r w:rsidRPr="003E23EF">
        <w:rPr>
          <w:sz w:val="24"/>
          <w:szCs w:val="24"/>
        </w:rPr>
        <w:t xml:space="preserve">         Иммунитет в переводе  с латинского означает «освобождение», «избавление», «независимость», «неподверженность».</w:t>
      </w:r>
      <w:r w:rsidRPr="003E23EF">
        <w:rPr>
          <w:rStyle w:val="af6"/>
          <w:sz w:val="24"/>
          <w:szCs w:val="24"/>
        </w:rPr>
        <w:footnoteReference w:id="116"/>
      </w:r>
    </w:p>
    <w:p w:rsidR="001B494E" w:rsidRPr="003E23EF" w:rsidRDefault="001B494E" w:rsidP="002F539D">
      <w:pPr>
        <w:pStyle w:val="a9"/>
        <w:jc w:val="both"/>
        <w:rPr>
          <w:sz w:val="24"/>
          <w:szCs w:val="24"/>
        </w:rPr>
      </w:pPr>
      <w:r w:rsidRPr="003E23EF">
        <w:rPr>
          <w:sz w:val="24"/>
          <w:szCs w:val="24"/>
        </w:rPr>
        <w:t xml:space="preserve">       Иммунитеты</w:t>
      </w:r>
      <w:r w:rsidR="007610AC" w:rsidRPr="003E23EF">
        <w:rPr>
          <w:sz w:val="24"/>
          <w:szCs w:val="24"/>
        </w:rPr>
        <w:t xml:space="preserve"> </w:t>
      </w:r>
      <w:r w:rsidRPr="003E23EF">
        <w:rPr>
          <w:sz w:val="24"/>
          <w:szCs w:val="24"/>
        </w:rPr>
        <w:t xml:space="preserve"> имеют следующие  общие черты с льготами и привилегиями:</w:t>
      </w:r>
    </w:p>
    <w:p w:rsidR="001B494E" w:rsidRPr="003E23EF" w:rsidRDefault="001B494E" w:rsidP="002F539D">
      <w:pPr>
        <w:pStyle w:val="a9"/>
        <w:spacing w:after="120"/>
        <w:jc w:val="both"/>
        <w:rPr>
          <w:sz w:val="24"/>
          <w:szCs w:val="24"/>
        </w:rPr>
      </w:pPr>
      <w:r w:rsidRPr="003E23EF">
        <w:rPr>
          <w:sz w:val="24"/>
          <w:szCs w:val="24"/>
        </w:rPr>
        <w:t>1) все они  создают особый юридический режим, позволяют облегчать положение соответствующих субъектов, расширяют возможности по удовлетворению тех или иных интересов (в частности, дипломатический и депутатский иммунитет);</w:t>
      </w:r>
    </w:p>
    <w:p w:rsidR="001B494E" w:rsidRPr="003E23EF" w:rsidRDefault="001B494E" w:rsidP="002F539D">
      <w:pPr>
        <w:pStyle w:val="a9"/>
        <w:spacing w:after="120"/>
        <w:jc w:val="both"/>
        <w:rPr>
          <w:sz w:val="24"/>
          <w:szCs w:val="24"/>
        </w:rPr>
      </w:pPr>
      <w:r w:rsidRPr="003E23EF">
        <w:rPr>
          <w:sz w:val="24"/>
          <w:szCs w:val="24"/>
        </w:rPr>
        <w:t>2)  выступают своеобразными изъятиями, правомерными исключениями для конкретных лиц, установленными в специальных юридических нормах;</w:t>
      </w:r>
    </w:p>
    <w:p w:rsidR="001B494E" w:rsidRPr="003E23EF" w:rsidRDefault="001B494E" w:rsidP="002F539D">
      <w:pPr>
        <w:pStyle w:val="a9"/>
        <w:spacing w:after="120"/>
        <w:jc w:val="both"/>
        <w:rPr>
          <w:sz w:val="24"/>
          <w:szCs w:val="24"/>
        </w:rPr>
      </w:pPr>
      <w:r w:rsidRPr="003E23EF">
        <w:rPr>
          <w:sz w:val="24"/>
          <w:szCs w:val="24"/>
        </w:rPr>
        <w:t>3)  представляют собой формы проявления дифференциации юридического упорядочения социальных связей.</w:t>
      </w:r>
    </w:p>
    <w:p w:rsidR="001B494E" w:rsidRPr="003E23EF" w:rsidRDefault="001B494E" w:rsidP="002F539D">
      <w:pPr>
        <w:pStyle w:val="a9"/>
        <w:jc w:val="both"/>
        <w:rPr>
          <w:sz w:val="24"/>
          <w:szCs w:val="24"/>
        </w:rPr>
      </w:pPr>
      <w:r w:rsidRPr="003E23EF">
        <w:rPr>
          <w:sz w:val="24"/>
          <w:szCs w:val="24"/>
        </w:rPr>
        <w:t xml:space="preserve">       Вместе с тем, иммунитеты имеют и свои сугубо специфические признаки, позволяющие выделить их в системе льгот и привилегий, говорить об их самостоятельной юридической природе.</w:t>
      </w:r>
    </w:p>
    <w:p w:rsidR="001B494E" w:rsidRPr="003E23EF" w:rsidRDefault="001B494E" w:rsidP="002F539D">
      <w:pPr>
        <w:pStyle w:val="a9"/>
        <w:jc w:val="both"/>
        <w:rPr>
          <w:sz w:val="24"/>
          <w:szCs w:val="24"/>
        </w:rPr>
      </w:pPr>
      <w:r w:rsidRPr="003E23EF">
        <w:rPr>
          <w:sz w:val="24"/>
          <w:szCs w:val="24"/>
        </w:rPr>
        <w:t xml:space="preserve">        Во-первых, целью иммунитетов является обеспечение выполнения международных, государственных и общественных функций, служебных (официальных) обязанностей. Можно сказать, что иммунитет предоставляет дополнительную защиту субъектам, </w:t>
      </w:r>
      <w:r w:rsidRPr="003E23EF">
        <w:rPr>
          <w:sz w:val="24"/>
          <w:szCs w:val="24"/>
        </w:rPr>
        <w:lastRenderedPageBreak/>
        <w:t xml:space="preserve">осуществляющим такие обязанности, устраняет препятствия в осуществлении ими своих правомочий. </w:t>
      </w:r>
    </w:p>
    <w:p w:rsidR="001B494E" w:rsidRPr="003E23EF" w:rsidRDefault="001B494E" w:rsidP="002F539D">
      <w:pPr>
        <w:pStyle w:val="a9"/>
        <w:jc w:val="both"/>
        <w:rPr>
          <w:sz w:val="24"/>
          <w:szCs w:val="24"/>
        </w:rPr>
      </w:pPr>
      <w:r w:rsidRPr="003E23EF">
        <w:rPr>
          <w:sz w:val="24"/>
          <w:szCs w:val="24"/>
        </w:rPr>
        <w:t xml:space="preserve">        Во-вторых, нормы, закрепляющие иммунитеты, выходят за рамки национального законодательства, а льготы и привилегии, как правило, регламентируются на уровне национального законодательства.</w:t>
      </w:r>
    </w:p>
    <w:p w:rsidR="001B494E" w:rsidRPr="003E23EF" w:rsidRDefault="001B494E" w:rsidP="002F539D">
      <w:pPr>
        <w:pStyle w:val="a9"/>
        <w:jc w:val="both"/>
        <w:rPr>
          <w:sz w:val="24"/>
          <w:szCs w:val="24"/>
        </w:rPr>
      </w:pPr>
      <w:r w:rsidRPr="003E23EF">
        <w:rPr>
          <w:sz w:val="24"/>
          <w:szCs w:val="24"/>
        </w:rPr>
        <w:t xml:space="preserve">         В-третьих, круг субъектов иммунитетов более стабильно обозначен, четко определен в нормах международного права, конституциях и законах, не так изменчив, подвижен и широк, как круг субъектов льгот и привилегий.       </w:t>
      </w:r>
    </w:p>
    <w:p w:rsidR="001B494E" w:rsidRPr="003E23EF" w:rsidRDefault="001B494E" w:rsidP="002F539D">
      <w:pPr>
        <w:pStyle w:val="a9"/>
        <w:jc w:val="both"/>
        <w:rPr>
          <w:sz w:val="24"/>
          <w:szCs w:val="24"/>
        </w:rPr>
      </w:pPr>
      <w:r w:rsidRPr="003E23EF">
        <w:rPr>
          <w:sz w:val="24"/>
          <w:szCs w:val="24"/>
        </w:rPr>
        <w:t xml:space="preserve">        Итак, из всего вышесказанного можно сделать вывод, что в законодательстве зачастую происходит  смешение льгот и  схожих с ними правовых категорий, что затрудняет практику их применения.  Разграничение льгот и  иных правовых категорий (привилегии, иммунитеты, гарантии и др.)  можно и необходимо проводить  по следующим основаниям:  целям и сфере применения этих категорий; кругу субъектов, на которых они распространяются; уровню дифференциации правового регулирования. Четкое разграничение  всех этих категорий позволит избежать  путаницы в их употреблении, поможет законодателю принимать адекватные, соответствующие принципу социальной справедливости нормативные акты,  избегать популистских решений в угоду сиюминутным политическим интересам. </w:t>
      </w:r>
    </w:p>
    <w:p w:rsidR="001B494E" w:rsidRPr="003E23EF" w:rsidRDefault="001B494E" w:rsidP="002F539D">
      <w:pPr>
        <w:pStyle w:val="a9"/>
        <w:jc w:val="both"/>
        <w:rPr>
          <w:sz w:val="24"/>
          <w:szCs w:val="24"/>
        </w:rPr>
      </w:pPr>
      <w:r w:rsidRPr="003E23EF">
        <w:rPr>
          <w:sz w:val="24"/>
          <w:szCs w:val="24"/>
        </w:rPr>
        <w:t xml:space="preserve">       Таким образом, льгота – это особая правовая категория, самостоятельное, отличное от иных средство правового регулирования общественных отношений, традиционно используемое государством для целей дифференцированного подхода к упорядочению взаимоотношений субъектов в различных  сферах их жизнедеятельности. Ее применение в законодательстве должно производиться не только в точном соответствии со смысловым значением этого слова, но и следовать содержанию правомочий субъектов, которым она предоставляется в силу их специального статуса.</w:t>
      </w:r>
    </w:p>
    <w:p w:rsidR="00BB2F08" w:rsidRPr="003E23EF" w:rsidRDefault="00BB2F08" w:rsidP="002F539D">
      <w:pPr>
        <w:tabs>
          <w:tab w:val="left" w:pos="426"/>
        </w:tabs>
        <w:spacing w:after="0" w:line="240" w:lineRule="auto"/>
        <w:ind w:right="-1" w:firstLine="567"/>
        <w:jc w:val="both"/>
        <w:rPr>
          <w:rFonts w:ascii="Times New Roman" w:hAnsi="Times New Roman" w:cs="Times New Roman"/>
          <w:i/>
          <w:iCs/>
          <w:sz w:val="24"/>
          <w:szCs w:val="24"/>
        </w:rPr>
      </w:pPr>
      <w:r w:rsidRPr="003E23EF">
        <w:rPr>
          <w:rFonts w:ascii="Times New Roman" w:hAnsi="Times New Roman" w:cs="Times New Roman"/>
          <w:b/>
          <w:i/>
          <w:iCs/>
          <w:sz w:val="24"/>
          <w:szCs w:val="24"/>
        </w:rPr>
        <w:t xml:space="preserve">Льготы </w:t>
      </w:r>
      <w:r w:rsidRPr="003E23EF">
        <w:rPr>
          <w:rFonts w:ascii="Times New Roman" w:hAnsi="Times New Roman" w:cs="Times New Roman"/>
          <w:iCs/>
          <w:sz w:val="24"/>
          <w:szCs w:val="24"/>
        </w:rPr>
        <w:t xml:space="preserve"> - </w:t>
      </w:r>
      <w:r w:rsidRPr="003E23EF">
        <w:rPr>
          <w:rFonts w:ascii="Times New Roman" w:hAnsi="Times New Roman" w:cs="Times New Roman"/>
          <w:i/>
          <w:iCs/>
          <w:sz w:val="24"/>
          <w:szCs w:val="24"/>
        </w:rPr>
        <w:t xml:space="preserve">это правовая  категория, </w:t>
      </w:r>
      <w:proofErr w:type="gramStart"/>
      <w:r w:rsidRPr="003E23EF">
        <w:rPr>
          <w:rFonts w:ascii="Times New Roman" w:hAnsi="Times New Roman" w:cs="Times New Roman"/>
          <w:i/>
          <w:iCs/>
          <w:sz w:val="24"/>
          <w:szCs w:val="24"/>
        </w:rPr>
        <w:t>представляющую</w:t>
      </w:r>
      <w:proofErr w:type="gramEnd"/>
      <w:r w:rsidRPr="003E23EF">
        <w:rPr>
          <w:rFonts w:ascii="Times New Roman" w:hAnsi="Times New Roman" w:cs="Times New Roman"/>
          <w:i/>
          <w:iCs/>
          <w:sz w:val="24"/>
          <w:szCs w:val="24"/>
        </w:rPr>
        <w:t xml:space="preserve"> собой правомерное исключение из общих правил, способ дифференциации, создающий более благоприятный режим для удовлетворения потребностей и интересов  субъектов.</w:t>
      </w:r>
    </w:p>
    <w:p w:rsidR="000A1825" w:rsidRPr="003E23EF" w:rsidRDefault="000A1825" w:rsidP="002F539D">
      <w:pPr>
        <w:tabs>
          <w:tab w:val="left" w:pos="426"/>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Льготы по своей сущности представляют один из способов проведения избирательной (адресной) политики государства в области социального обеспечения, как проявление дифференциации в правовом регулировании. При этом в литературе льготы рассматриваются как специфические права, которые составляют содержание специального правового статуса.</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Специфическими правами наделяются не все граждане, а только те, кто принадлежит к той или иной социальной  группе, и чья принадлежность  к такой группе уже получила необходимое правовое оформление (например, установлена инвалидность, категория «ветеран войны»). Такие факты являются правообразующими, они закрепляют принадлежность конкретного гражданина к определенной категории.</w:t>
      </w:r>
    </w:p>
    <w:p w:rsidR="00BB2F08" w:rsidRPr="003E23EF" w:rsidRDefault="00BB2F08" w:rsidP="002F539D">
      <w:pPr>
        <w:spacing w:after="0" w:line="240" w:lineRule="auto"/>
        <w:ind w:right="-1" w:firstLine="709"/>
        <w:jc w:val="both"/>
        <w:rPr>
          <w:rFonts w:ascii="Times New Roman" w:hAnsi="Times New Roman" w:cs="Times New Roman"/>
          <w:i/>
          <w:iCs/>
          <w:sz w:val="24"/>
          <w:szCs w:val="24"/>
        </w:rPr>
      </w:pPr>
      <w:r w:rsidRPr="003E23EF">
        <w:rPr>
          <w:rFonts w:ascii="Times New Roman" w:hAnsi="Times New Roman" w:cs="Times New Roman"/>
          <w:b/>
          <w:iCs/>
          <w:sz w:val="24"/>
          <w:szCs w:val="24"/>
        </w:rPr>
        <w:t>Л</w:t>
      </w:r>
      <w:r w:rsidRPr="003E23EF">
        <w:rPr>
          <w:rFonts w:ascii="Times New Roman" w:hAnsi="Times New Roman" w:cs="Times New Roman"/>
          <w:b/>
          <w:i/>
          <w:iCs/>
          <w:sz w:val="24"/>
          <w:szCs w:val="24"/>
        </w:rPr>
        <w:t>ьготы в праве социального обеспечения</w:t>
      </w:r>
      <w:r w:rsidRPr="003E23EF">
        <w:rPr>
          <w:rFonts w:ascii="Times New Roman" w:hAnsi="Times New Roman" w:cs="Times New Roman"/>
          <w:i/>
          <w:iCs/>
          <w:sz w:val="24"/>
          <w:szCs w:val="24"/>
        </w:rPr>
        <w:t xml:space="preserve"> - это юридическое средство создания режима благоприятствования для </w:t>
      </w:r>
      <w:r w:rsidR="00D107F5" w:rsidRPr="003E23EF">
        <w:rPr>
          <w:rFonts w:ascii="Times New Roman" w:hAnsi="Times New Roman" w:cs="Times New Roman"/>
          <w:i/>
          <w:iCs/>
          <w:sz w:val="24"/>
          <w:szCs w:val="24"/>
        </w:rPr>
        <w:t xml:space="preserve">нуждающихся </w:t>
      </w:r>
      <w:r w:rsidRPr="003E23EF">
        <w:rPr>
          <w:rFonts w:ascii="Times New Roman" w:hAnsi="Times New Roman" w:cs="Times New Roman"/>
          <w:i/>
          <w:iCs/>
          <w:sz w:val="24"/>
          <w:szCs w:val="24"/>
        </w:rPr>
        <w:t>граждан, выражающегося в полном или частичном освобождении от исполнения определенных обязанностей.</w:t>
      </w:r>
    </w:p>
    <w:p w:rsidR="00283C96" w:rsidRPr="003E23EF" w:rsidRDefault="00283C96" w:rsidP="002F539D">
      <w:pPr>
        <w:spacing w:after="0" w:line="240" w:lineRule="auto"/>
        <w:ind w:right="-1" w:firstLine="567"/>
        <w:jc w:val="both"/>
        <w:rPr>
          <w:rFonts w:ascii="Times New Roman" w:hAnsi="Times New Roman" w:cs="Times New Roman"/>
          <w:iCs/>
          <w:sz w:val="24"/>
          <w:szCs w:val="24"/>
        </w:rPr>
      </w:pPr>
    </w:p>
    <w:p w:rsidR="00BB2F08" w:rsidRPr="003E23EF" w:rsidRDefault="00562633" w:rsidP="002F539D">
      <w:pPr>
        <w:spacing w:after="0" w:line="240" w:lineRule="auto"/>
        <w:ind w:right="-1" w:firstLine="567"/>
        <w:jc w:val="both"/>
        <w:rPr>
          <w:rFonts w:ascii="Times New Roman" w:hAnsi="Times New Roman" w:cs="Times New Roman"/>
          <w:b/>
          <w:i/>
          <w:iCs/>
          <w:sz w:val="24"/>
          <w:szCs w:val="24"/>
        </w:rPr>
      </w:pPr>
      <w:r w:rsidRPr="003E23EF">
        <w:rPr>
          <w:rFonts w:ascii="Times New Roman" w:hAnsi="Times New Roman" w:cs="Times New Roman"/>
          <w:b/>
          <w:i/>
          <w:iCs/>
          <w:sz w:val="24"/>
          <w:szCs w:val="24"/>
        </w:rPr>
        <w:t>9.</w:t>
      </w:r>
      <w:r w:rsidR="00BB2F08" w:rsidRPr="003E23EF">
        <w:rPr>
          <w:rFonts w:ascii="Times New Roman" w:hAnsi="Times New Roman" w:cs="Times New Roman"/>
          <w:b/>
          <w:i/>
          <w:iCs/>
          <w:sz w:val="24"/>
          <w:szCs w:val="24"/>
        </w:rPr>
        <w:t>2. Классификация льгот</w:t>
      </w:r>
      <w:r w:rsidR="00C4695D" w:rsidRPr="003E23EF">
        <w:rPr>
          <w:rStyle w:val="af6"/>
          <w:rFonts w:ascii="Times New Roman" w:hAnsi="Times New Roman" w:cs="Times New Roman"/>
          <w:b/>
          <w:i/>
          <w:iCs/>
          <w:sz w:val="24"/>
          <w:szCs w:val="24"/>
        </w:rPr>
        <w:footnoteReference w:id="117"/>
      </w:r>
    </w:p>
    <w:p w:rsidR="00283C96" w:rsidRPr="003E23EF" w:rsidRDefault="00283C96" w:rsidP="002F539D">
      <w:pPr>
        <w:spacing w:after="0" w:line="240" w:lineRule="auto"/>
        <w:ind w:right="-1" w:firstLine="567"/>
        <w:jc w:val="both"/>
        <w:rPr>
          <w:rFonts w:ascii="Times New Roman" w:hAnsi="Times New Roman" w:cs="Times New Roman"/>
          <w:b/>
          <w:iCs/>
          <w:sz w:val="24"/>
          <w:szCs w:val="24"/>
        </w:rPr>
      </w:pPr>
    </w:p>
    <w:p w:rsidR="005452CD" w:rsidRPr="003E23EF" w:rsidRDefault="00F671F6" w:rsidP="002F539D">
      <w:pPr>
        <w:spacing w:after="0" w:line="240" w:lineRule="auto"/>
        <w:ind w:right="-1" w:firstLine="567"/>
        <w:jc w:val="both"/>
        <w:rPr>
          <w:rFonts w:ascii="Times New Roman" w:hAnsi="Times New Roman" w:cs="Times New Roman"/>
          <w:b/>
          <w:bCs/>
          <w:i/>
          <w:iCs/>
          <w:sz w:val="24"/>
          <w:szCs w:val="24"/>
        </w:rPr>
      </w:pPr>
      <w:r w:rsidRPr="003E23EF">
        <w:rPr>
          <w:rFonts w:ascii="Times New Roman" w:hAnsi="Times New Roman" w:cs="Times New Roman"/>
          <w:bCs/>
          <w:iCs/>
          <w:sz w:val="24"/>
          <w:szCs w:val="24"/>
        </w:rPr>
        <w:t xml:space="preserve">Число льгот, существующих в праве социального обеспечения, значительно, поэтому необходима их классификация. </w:t>
      </w:r>
      <w:r w:rsidR="005452CD" w:rsidRPr="003E23EF">
        <w:rPr>
          <w:rFonts w:ascii="Times New Roman" w:hAnsi="Times New Roman" w:cs="Times New Roman"/>
          <w:bCs/>
          <w:iCs/>
          <w:sz w:val="24"/>
          <w:szCs w:val="24"/>
        </w:rPr>
        <w:t>Льготы можно классифицировать по различным основаниям</w:t>
      </w:r>
      <w:r w:rsidR="007610AC" w:rsidRPr="003E23EF">
        <w:rPr>
          <w:rStyle w:val="af6"/>
          <w:rFonts w:ascii="Times New Roman" w:hAnsi="Times New Roman" w:cs="Times New Roman"/>
          <w:bCs/>
          <w:iCs/>
          <w:sz w:val="24"/>
          <w:szCs w:val="24"/>
        </w:rPr>
        <w:footnoteReference w:id="118"/>
      </w:r>
      <w:r w:rsidR="005452CD" w:rsidRPr="003E23EF">
        <w:rPr>
          <w:rFonts w:ascii="Times New Roman" w:hAnsi="Times New Roman" w:cs="Times New Roman"/>
          <w:bCs/>
          <w:iCs/>
          <w:sz w:val="24"/>
          <w:szCs w:val="24"/>
        </w:rPr>
        <w:t>:</w:t>
      </w:r>
      <w:r w:rsidR="00BB2F08" w:rsidRPr="003E23EF">
        <w:rPr>
          <w:rFonts w:ascii="Times New Roman" w:hAnsi="Times New Roman" w:cs="Times New Roman"/>
          <w:b/>
          <w:bCs/>
          <w:i/>
          <w:iCs/>
          <w:sz w:val="24"/>
          <w:szCs w:val="24"/>
        </w:rPr>
        <w:t xml:space="preserve"> </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lastRenderedPageBreak/>
        <w:t xml:space="preserve">1) по содержанию (т.е. по сферам  обеспечения жизнедеятельности) льготы можно подразделить следующим образом  </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жилищные льготы: внеочередной  и первоочередной  порядок обеспечения жильем; жилищные субсидии на приобретение жилья; льготные ссуды (кредиты) на приобретение жилья; по оплате жилья и коммунальных услуг;</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по проезду на городском, пригородном и междугородном транспорте (бесплатно или по льготной цене);</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обеспечение  транспортными средствами и средствами передвижения, их содержание и обслуживание; протезирование;</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льготы по медицинскому и санаторно-курортному обслуживанию, обеспечению лекарственными средствами;</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льготы на содержание детей;</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льготы по налогам;</w:t>
      </w:r>
    </w:p>
    <w:p w:rsidR="002A4871"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304F04" w:rsidRPr="003E23EF">
        <w:rPr>
          <w:rFonts w:ascii="Times New Roman" w:hAnsi="Times New Roman" w:cs="Times New Roman"/>
          <w:iCs/>
          <w:sz w:val="24"/>
          <w:szCs w:val="24"/>
        </w:rPr>
        <w:t>преимущественное право на вступление в различные кооперативы;</w:t>
      </w:r>
    </w:p>
    <w:p w:rsidR="002A4871"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F671F6" w:rsidRPr="003E23EF">
        <w:rPr>
          <w:rFonts w:ascii="Times New Roman" w:hAnsi="Times New Roman" w:cs="Times New Roman"/>
          <w:iCs/>
          <w:sz w:val="24"/>
          <w:szCs w:val="24"/>
        </w:rPr>
        <w:t xml:space="preserve"> </w:t>
      </w:r>
      <w:r w:rsidR="00304F04" w:rsidRPr="003E23EF">
        <w:rPr>
          <w:rFonts w:ascii="Times New Roman" w:hAnsi="Times New Roman" w:cs="Times New Roman"/>
          <w:iCs/>
          <w:sz w:val="24"/>
          <w:szCs w:val="24"/>
        </w:rPr>
        <w:t>прочие льготы  (первоочередное предоставление земельных участков, внеконкурсный прием в учебные заведения и др.).</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2) </w:t>
      </w:r>
      <w:r w:rsidRPr="003E23EF">
        <w:rPr>
          <w:rFonts w:ascii="Times New Roman" w:hAnsi="Times New Roman" w:cs="Times New Roman"/>
          <w:b/>
          <w:bCs/>
          <w:i/>
          <w:iCs/>
          <w:sz w:val="24"/>
          <w:szCs w:val="24"/>
        </w:rPr>
        <w:t xml:space="preserve"> </w:t>
      </w:r>
      <w:r w:rsidRPr="003E23EF">
        <w:rPr>
          <w:rFonts w:ascii="Times New Roman" w:hAnsi="Times New Roman" w:cs="Times New Roman"/>
          <w:i/>
          <w:iCs/>
          <w:sz w:val="24"/>
          <w:szCs w:val="24"/>
        </w:rPr>
        <w:t>по их направленности:</w:t>
      </w:r>
    </w:p>
    <w:p w:rsidR="002A4871"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304F04" w:rsidRPr="003E23EF">
        <w:rPr>
          <w:rFonts w:ascii="Times New Roman" w:hAnsi="Times New Roman" w:cs="Times New Roman"/>
          <w:iCs/>
          <w:sz w:val="24"/>
          <w:szCs w:val="24"/>
        </w:rPr>
        <w:t xml:space="preserve">в области денежных расходов – освобождение (либо снижение) от оплаты жилья и коммунальных услуг, вневедомственной охраны; бесплатный проезд на внутригородском транспорте, бесплатный (либо с частичной оплатой) проезд в пригородном транспорте, бесплатный (либо с частичной оплатой) проезд один раз в год (туда и обратно) на междугородном транспорте; денежная компенсация за наем (поднаем) жилья; освобождение от оплаты за содержание детей в дошкольных учреждениях; </w:t>
      </w:r>
    </w:p>
    <w:p w:rsidR="00BB2F08"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304F04" w:rsidRPr="003E23EF">
        <w:rPr>
          <w:rFonts w:ascii="Times New Roman" w:hAnsi="Times New Roman" w:cs="Times New Roman"/>
          <w:iCs/>
          <w:sz w:val="24"/>
          <w:szCs w:val="24"/>
        </w:rPr>
        <w:t xml:space="preserve"> в области обеспечения собственностью – бесплатное предоставление автотранспорта по медицинским</w:t>
      </w:r>
      <w:r w:rsidR="00BB2F08" w:rsidRPr="003E23EF">
        <w:rPr>
          <w:rFonts w:ascii="Times New Roman" w:hAnsi="Times New Roman" w:cs="Times New Roman"/>
          <w:iCs/>
          <w:sz w:val="24"/>
          <w:szCs w:val="24"/>
        </w:rPr>
        <w:t xml:space="preserve"> показаниям;</w:t>
      </w:r>
    </w:p>
    <w:p w:rsidR="00BB2F08"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BB2F08" w:rsidRPr="003E23EF">
        <w:rPr>
          <w:rFonts w:ascii="Times New Roman" w:hAnsi="Times New Roman" w:cs="Times New Roman"/>
          <w:iCs/>
          <w:sz w:val="24"/>
          <w:szCs w:val="24"/>
        </w:rPr>
        <w:t xml:space="preserve">в области труда и занятости – четыре дополнительных оплачиваемых выходных дня в месяц родителям детей-инвалидов, дополнительный оплачиваемый отпуск, дополнительная компенсация за выслугу лет работающим в зоне с особым социально-экономическим статусом; </w:t>
      </w:r>
    </w:p>
    <w:p w:rsidR="00BB2F08"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BB2F08" w:rsidRPr="003E23EF">
        <w:rPr>
          <w:rFonts w:ascii="Times New Roman" w:hAnsi="Times New Roman" w:cs="Times New Roman"/>
          <w:iCs/>
          <w:sz w:val="24"/>
          <w:szCs w:val="24"/>
        </w:rPr>
        <w:t xml:space="preserve">в области здравоохранения – бесплатное обеспечение (снижение  оплаты) лекарствами; бесплатное изготовление и ремонт (снижение оплаты) зубных протезов; предоставление бесплатной путевки на санаторно-курортное лечение; возмещение вреда пострадавшим в результате испытаний ядерного  оружия, эксплуатации ядерных установок и ликвидации аварий на них; </w:t>
      </w:r>
    </w:p>
    <w:p w:rsidR="00BB2F08"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BB2F08" w:rsidRPr="003E23EF">
        <w:rPr>
          <w:rFonts w:ascii="Times New Roman" w:hAnsi="Times New Roman" w:cs="Times New Roman"/>
          <w:iCs/>
          <w:sz w:val="24"/>
          <w:szCs w:val="24"/>
        </w:rPr>
        <w:t xml:space="preserve"> в области образования – льготы при поступлении в высшие и средние специальные учебные заведения некоторым категориям населения (лица, пострадавшие от радиации; дети погибших в военных конфликтах; дети- сироты и др.); </w:t>
      </w:r>
    </w:p>
    <w:p w:rsidR="002A4871"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304F04" w:rsidRPr="003E23EF">
        <w:rPr>
          <w:rFonts w:ascii="Times New Roman" w:hAnsi="Times New Roman" w:cs="Times New Roman"/>
          <w:iCs/>
          <w:sz w:val="24"/>
          <w:szCs w:val="24"/>
        </w:rPr>
        <w:t>в области нейтрализации необычных условий жизни (климат, загрязнение окружающей среды) – льготы лицам, пострадавшим от радиации; работающим в районах Крайнего Севера и др.</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Приведенная классификация свидетельствует об объеме распространения  льгот на различные сферы</w:t>
      </w:r>
      <w:r w:rsidR="005452CD" w:rsidRPr="003E23EF">
        <w:rPr>
          <w:rFonts w:ascii="Times New Roman" w:hAnsi="Times New Roman" w:cs="Times New Roman"/>
          <w:iCs/>
          <w:sz w:val="24"/>
          <w:szCs w:val="24"/>
        </w:rPr>
        <w:t xml:space="preserve"> </w:t>
      </w:r>
      <w:r w:rsidRPr="003E23EF">
        <w:rPr>
          <w:rFonts w:ascii="Times New Roman" w:hAnsi="Times New Roman" w:cs="Times New Roman"/>
          <w:iCs/>
          <w:sz w:val="24"/>
          <w:szCs w:val="24"/>
        </w:rPr>
        <w:t xml:space="preserve">жизнедеятельности, об их разнообразии, межотраслевом характере. </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3) по кругу субъектов – получателей льгот</w:t>
      </w:r>
      <w:r w:rsidRPr="003E23EF">
        <w:rPr>
          <w:rFonts w:ascii="Times New Roman" w:hAnsi="Times New Roman" w:cs="Times New Roman"/>
          <w:iCs/>
          <w:sz w:val="24"/>
          <w:szCs w:val="24"/>
        </w:rPr>
        <w:t xml:space="preserve">. </w:t>
      </w:r>
    </w:p>
    <w:p w:rsidR="00BB2F08"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а</w:t>
      </w:r>
      <w:r w:rsidR="00BB2F08" w:rsidRPr="003E23EF">
        <w:rPr>
          <w:rFonts w:ascii="Times New Roman" w:hAnsi="Times New Roman" w:cs="Times New Roman"/>
          <w:i/>
          <w:iCs/>
          <w:sz w:val="24"/>
          <w:szCs w:val="24"/>
        </w:rPr>
        <w:t xml:space="preserve">) </w:t>
      </w:r>
      <w:r w:rsidRPr="003E23EF">
        <w:rPr>
          <w:rFonts w:ascii="Times New Roman" w:hAnsi="Times New Roman" w:cs="Times New Roman"/>
          <w:i/>
          <w:iCs/>
          <w:sz w:val="24"/>
          <w:szCs w:val="24"/>
        </w:rPr>
        <w:t>г</w:t>
      </w:r>
      <w:r w:rsidR="00BB2F08" w:rsidRPr="003E23EF">
        <w:rPr>
          <w:rFonts w:ascii="Times New Roman" w:hAnsi="Times New Roman" w:cs="Times New Roman"/>
          <w:i/>
          <w:iCs/>
          <w:sz w:val="24"/>
          <w:szCs w:val="24"/>
        </w:rPr>
        <w:t xml:space="preserve">раждане, имеющие право на льготы в связи с </w:t>
      </w:r>
      <w:proofErr w:type="spellStart"/>
      <w:r w:rsidR="00BB2F08" w:rsidRPr="003E23EF">
        <w:rPr>
          <w:rFonts w:ascii="Times New Roman" w:hAnsi="Times New Roman" w:cs="Times New Roman"/>
          <w:i/>
          <w:iCs/>
          <w:sz w:val="24"/>
          <w:szCs w:val="24"/>
        </w:rPr>
        <w:t>малообеспеченностью</w:t>
      </w:r>
      <w:proofErr w:type="spellEnd"/>
      <w:r w:rsidR="00BB2F08" w:rsidRPr="003E23EF">
        <w:rPr>
          <w:rFonts w:ascii="Times New Roman" w:hAnsi="Times New Roman" w:cs="Times New Roman"/>
          <w:i/>
          <w:iCs/>
          <w:sz w:val="24"/>
          <w:szCs w:val="24"/>
        </w:rPr>
        <w:t>:</w:t>
      </w:r>
      <w:r w:rsidR="00BB2F08" w:rsidRPr="003E23EF">
        <w:rPr>
          <w:rFonts w:ascii="Times New Roman" w:hAnsi="Times New Roman" w:cs="Times New Roman"/>
          <w:iCs/>
          <w:sz w:val="24"/>
          <w:szCs w:val="24"/>
        </w:rPr>
        <w:t xml:space="preserve"> инвалиды; многодетные семьи;  безработные;  дети-сироты и дети, оставшиеся без попечения родителей;  беженцы и вынужденные переселенцы</w:t>
      </w:r>
      <w:r w:rsidR="000F3F8A" w:rsidRPr="003E23EF">
        <w:rPr>
          <w:rFonts w:ascii="Times New Roman" w:hAnsi="Times New Roman" w:cs="Times New Roman"/>
          <w:iCs/>
          <w:sz w:val="24"/>
          <w:szCs w:val="24"/>
        </w:rPr>
        <w:t>;</w:t>
      </w:r>
      <w:r w:rsidR="00BB2F08" w:rsidRPr="003E23EF">
        <w:rPr>
          <w:rFonts w:ascii="Times New Roman" w:hAnsi="Times New Roman" w:cs="Times New Roman"/>
          <w:iCs/>
          <w:sz w:val="24"/>
          <w:szCs w:val="24"/>
        </w:rPr>
        <w:t xml:space="preserve"> </w:t>
      </w:r>
    </w:p>
    <w:p w:rsidR="00BB2F08"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б</w:t>
      </w:r>
      <w:r w:rsidR="00BB2F08" w:rsidRPr="003E23EF">
        <w:rPr>
          <w:rFonts w:ascii="Times New Roman" w:hAnsi="Times New Roman" w:cs="Times New Roman"/>
          <w:i/>
          <w:iCs/>
          <w:sz w:val="24"/>
          <w:szCs w:val="24"/>
        </w:rPr>
        <w:t xml:space="preserve">) </w:t>
      </w:r>
      <w:r w:rsidRPr="003E23EF">
        <w:rPr>
          <w:rFonts w:ascii="Times New Roman" w:hAnsi="Times New Roman" w:cs="Times New Roman"/>
          <w:i/>
          <w:iCs/>
          <w:sz w:val="24"/>
          <w:szCs w:val="24"/>
        </w:rPr>
        <w:t>г</w:t>
      </w:r>
      <w:r w:rsidR="00BB2F08" w:rsidRPr="003E23EF">
        <w:rPr>
          <w:rFonts w:ascii="Times New Roman" w:hAnsi="Times New Roman" w:cs="Times New Roman"/>
          <w:i/>
          <w:iCs/>
          <w:sz w:val="24"/>
          <w:szCs w:val="24"/>
        </w:rPr>
        <w:t xml:space="preserve">раждане,  пострадавшие от военных действий и политических репрессий: </w:t>
      </w:r>
      <w:r w:rsidR="00BB2F08" w:rsidRPr="003E23EF">
        <w:rPr>
          <w:rFonts w:ascii="Times New Roman" w:hAnsi="Times New Roman" w:cs="Times New Roman"/>
          <w:iCs/>
          <w:sz w:val="24"/>
          <w:szCs w:val="24"/>
        </w:rPr>
        <w:t xml:space="preserve"> бывшие несовершеннолетние узники фашизма</w:t>
      </w:r>
      <w:proofErr w:type="gramStart"/>
      <w:r w:rsidR="00BB2F08" w:rsidRPr="003E23EF">
        <w:rPr>
          <w:rFonts w:ascii="Times New Roman" w:hAnsi="Times New Roman" w:cs="Times New Roman"/>
          <w:iCs/>
          <w:sz w:val="24"/>
          <w:szCs w:val="24"/>
        </w:rPr>
        <w:t xml:space="preserve"> ;</w:t>
      </w:r>
      <w:proofErr w:type="gramEnd"/>
      <w:r w:rsidR="00BB2F08" w:rsidRPr="003E23EF">
        <w:rPr>
          <w:rFonts w:ascii="Times New Roman" w:hAnsi="Times New Roman" w:cs="Times New Roman"/>
          <w:iCs/>
          <w:sz w:val="24"/>
          <w:szCs w:val="24"/>
        </w:rPr>
        <w:t xml:space="preserve">  жертвы политических репрессий</w:t>
      </w:r>
      <w:r w:rsidR="000F3F8A" w:rsidRPr="003E23EF">
        <w:rPr>
          <w:rFonts w:ascii="Times New Roman" w:hAnsi="Times New Roman" w:cs="Times New Roman"/>
          <w:iCs/>
          <w:sz w:val="24"/>
          <w:szCs w:val="24"/>
        </w:rPr>
        <w:t>;</w:t>
      </w:r>
    </w:p>
    <w:p w:rsidR="00BB2F08"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в</w:t>
      </w:r>
      <w:r w:rsidR="00BB2F08" w:rsidRPr="003E23EF">
        <w:rPr>
          <w:rFonts w:ascii="Times New Roman" w:hAnsi="Times New Roman" w:cs="Times New Roman"/>
          <w:i/>
          <w:iCs/>
          <w:sz w:val="24"/>
          <w:szCs w:val="24"/>
        </w:rPr>
        <w:t xml:space="preserve">) </w:t>
      </w:r>
      <w:r w:rsidRPr="003E23EF">
        <w:rPr>
          <w:rFonts w:ascii="Times New Roman" w:hAnsi="Times New Roman" w:cs="Times New Roman"/>
          <w:i/>
          <w:iCs/>
          <w:sz w:val="24"/>
          <w:szCs w:val="24"/>
        </w:rPr>
        <w:t>г</w:t>
      </w:r>
      <w:r w:rsidR="00BB2F08" w:rsidRPr="003E23EF">
        <w:rPr>
          <w:rFonts w:ascii="Times New Roman" w:hAnsi="Times New Roman" w:cs="Times New Roman"/>
          <w:i/>
          <w:iCs/>
          <w:sz w:val="24"/>
          <w:szCs w:val="24"/>
        </w:rPr>
        <w:t xml:space="preserve">раждане, имеющие особые заслуги перед государством и обществом: </w:t>
      </w:r>
      <w:r w:rsidR="00BB2F08" w:rsidRPr="003E23EF">
        <w:rPr>
          <w:rFonts w:ascii="Times New Roman" w:hAnsi="Times New Roman" w:cs="Times New Roman"/>
          <w:iCs/>
          <w:sz w:val="24"/>
          <w:szCs w:val="24"/>
        </w:rPr>
        <w:t xml:space="preserve"> участники, ветераны Великой Отечественной войны, ветераны боевых действий на территории других государств;  Герои Советского Союза, Герои Российской Федерации, полные кавалеры </w:t>
      </w:r>
      <w:r w:rsidR="00BB2F08" w:rsidRPr="003E23EF">
        <w:rPr>
          <w:rFonts w:ascii="Times New Roman" w:hAnsi="Times New Roman" w:cs="Times New Roman"/>
          <w:iCs/>
          <w:sz w:val="24"/>
          <w:szCs w:val="24"/>
        </w:rPr>
        <w:lastRenderedPageBreak/>
        <w:t>ордена Славы;  Герои Социалистического Труда и полные кавалеры ордена Трудовой славы;  другие категории (олимпийцы и др.)</w:t>
      </w:r>
      <w:r w:rsidR="000F3F8A" w:rsidRPr="003E23EF">
        <w:rPr>
          <w:rFonts w:ascii="Times New Roman" w:hAnsi="Times New Roman" w:cs="Times New Roman"/>
          <w:iCs/>
          <w:sz w:val="24"/>
          <w:szCs w:val="24"/>
        </w:rPr>
        <w:t>;</w:t>
      </w:r>
    </w:p>
    <w:p w:rsidR="00BB2F08"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г</w:t>
      </w:r>
      <w:r w:rsidR="00BB2F08" w:rsidRPr="003E23EF">
        <w:rPr>
          <w:rFonts w:ascii="Times New Roman" w:hAnsi="Times New Roman" w:cs="Times New Roman"/>
          <w:i/>
          <w:iCs/>
          <w:sz w:val="24"/>
          <w:szCs w:val="24"/>
        </w:rPr>
        <w:t xml:space="preserve">) </w:t>
      </w:r>
      <w:r w:rsidRPr="003E23EF">
        <w:rPr>
          <w:rFonts w:ascii="Times New Roman" w:hAnsi="Times New Roman" w:cs="Times New Roman"/>
          <w:i/>
          <w:iCs/>
          <w:sz w:val="24"/>
          <w:szCs w:val="24"/>
        </w:rPr>
        <w:t>г</w:t>
      </w:r>
      <w:r w:rsidR="00BB2F08" w:rsidRPr="003E23EF">
        <w:rPr>
          <w:rFonts w:ascii="Times New Roman" w:hAnsi="Times New Roman" w:cs="Times New Roman"/>
          <w:i/>
          <w:iCs/>
          <w:sz w:val="24"/>
          <w:szCs w:val="24"/>
        </w:rPr>
        <w:t>раждане, подвергшиеся воздействию радиационных и техногенных катастроф:</w:t>
      </w:r>
      <w:r w:rsidR="00BB2F08" w:rsidRPr="003E23EF">
        <w:rPr>
          <w:rFonts w:ascii="Times New Roman" w:hAnsi="Times New Roman" w:cs="Times New Roman"/>
          <w:b/>
          <w:bCs/>
          <w:iCs/>
          <w:sz w:val="24"/>
          <w:szCs w:val="24"/>
        </w:rPr>
        <w:t xml:space="preserve"> </w:t>
      </w:r>
      <w:r w:rsidR="00BB2F08" w:rsidRPr="003E23EF">
        <w:rPr>
          <w:rFonts w:ascii="Times New Roman" w:hAnsi="Times New Roman" w:cs="Times New Roman"/>
          <w:iCs/>
          <w:sz w:val="24"/>
          <w:szCs w:val="24"/>
        </w:rPr>
        <w:t>граждане, подвергшиеся воздействию радиации в результате катастроф и аварий;  граждане, пострадавшие вследствие ядерных испытаний</w:t>
      </w:r>
      <w:r w:rsidR="000F3F8A" w:rsidRPr="003E23EF">
        <w:rPr>
          <w:rFonts w:ascii="Times New Roman" w:hAnsi="Times New Roman" w:cs="Times New Roman"/>
          <w:iCs/>
          <w:sz w:val="24"/>
          <w:szCs w:val="24"/>
        </w:rPr>
        <w:t>;</w:t>
      </w:r>
      <w:r w:rsidR="00BB2F08" w:rsidRPr="003E23EF">
        <w:rPr>
          <w:rFonts w:ascii="Times New Roman" w:hAnsi="Times New Roman" w:cs="Times New Roman"/>
          <w:iCs/>
          <w:sz w:val="24"/>
          <w:szCs w:val="24"/>
        </w:rPr>
        <w:t xml:space="preserve"> </w:t>
      </w:r>
    </w:p>
    <w:p w:rsidR="00BB2F08" w:rsidRPr="003E23EF" w:rsidRDefault="005452CD"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д</w:t>
      </w:r>
      <w:r w:rsidR="00BB2F08" w:rsidRPr="003E23EF">
        <w:rPr>
          <w:rFonts w:ascii="Times New Roman" w:hAnsi="Times New Roman" w:cs="Times New Roman"/>
          <w:i/>
          <w:iCs/>
          <w:sz w:val="24"/>
          <w:szCs w:val="24"/>
        </w:rPr>
        <w:t xml:space="preserve">) </w:t>
      </w:r>
      <w:r w:rsidRPr="003E23EF">
        <w:rPr>
          <w:rFonts w:ascii="Times New Roman" w:hAnsi="Times New Roman" w:cs="Times New Roman"/>
          <w:i/>
          <w:iCs/>
          <w:sz w:val="24"/>
          <w:szCs w:val="24"/>
        </w:rPr>
        <w:t>в</w:t>
      </w:r>
      <w:r w:rsidR="00BB2F08" w:rsidRPr="003E23EF">
        <w:rPr>
          <w:rFonts w:ascii="Times New Roman" w:hAnsi="Times New Roman" w:cs="Times New Roman"/>
          <w:i/>
          <w:iCs/>
          <w:sz w:val="24"/>
          <w:szCs w:val="24"/>
        </w:rPr>
        <w:t xml:space="preserve">  зависимости от профессиональной принадлежности</w:t>
      </w:r>
      <w:r w:rsidR="00BB2F08" w:rsidRPr="003E23EF">
        <w:rPr>
          <w:rFonts w:ascii="Times New Roman" w:hAnsi="Times New Roman" w:cs="Times New Roman"/>
          <w:iCs/>
          <w:sz w:val="24"/>
          <w:szCs w:val="24"/>
        </w:rPr>
        <w:t>:  военнослужащие</w:t>
      </w:r>
      <w:proofErr w:type="gramStart"/>
      <w:r w:rsidR="00BB2F08" w:rsidRPr="003E23EF">
        <w:rPr>
          <w:rFonts w:ascii="Times New Roman" w:hAnsi="Times New Roman" w:cs="Times New Roman"/>
          <w:iCs/>
          <w:sz w:val="24"/>
          <w:szCs w:val="24"/>
        </w:rPr>
        <w:t xml:space="preserve"> ;</w:t>
      </w:r>
      <w:proofErr w:type="gramEnd"/>
      <w:r w:rsidR="00BB2F08" w:rsidRPr="003E23EF">
        <w:rPr>
          <w:rFonts w:ascii="Times New Roman" w:hAnsi="Times New Roman" w:cs="Times New Roman"/>
          <w:iCs/>
          <w:sz w:val="24"/>
          <w:szCs w:val="24"/>
        </w:rPr>
        <w:t xml:space="preserve"> работники  милиции;  пожарные ; судебные приставы;  работники  прокуратуры; работающие на вредных и опасных производствах, а также в районах Крайнего Севера и местностях, приравненных к ним.</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BB2F08" w:rsidRPr="003E23EF">
        <w:rPr>
          <w:rFonts w:ascii="Times New Roman" w:hAnsi="Times New Roman" w:cs="Times New Roman"/>
          <w:iCs/>
          <w:sz w:val="24"/>
          <w:szCs w:val="24"/>
        </w:rPr>
        <w:t>Далеко не все категории лиц, имеющих право на различного вида льготы, относятся к субъектам права социального обеспечения.</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4) по целям, которые льготы преследуют:</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а</w:t>
      </w:r>
      <w:r w:rsidR="00BB2F08" w:rsidRPr="003E23EF">
        <w:rPr>
          <w:rFonts w:ascii="Times New Roman" w:hAnsi="Times New Roman" w:cs="Times New Roman"/>
          <w:iCs/>
          <w:sz w:val="24"/>
          <w:szCs w:val="24"/>
        </w:rPr>
        <w:t xml:space="preserve">)  льготы, целью которых является социальная поддержка, помощь лицам, в силу объективных, признаваемых государством уважительными причин,  не могущим самостоятельно обеспечить  себе </w:t>
      </w:r>
      <w:proofErr w:type="spellStart"/>
      <w:r w:rsidR="00BB2F08" w:rsidRPr="003E23EF">
        <w:rPr>
          <w:rFonts w:ascii="Times New Roman" w:hAnsi="Times New Roman" w:cs="Times New Roman"/>
          <w:iCs/>
          <w:sz w:val="24"/>
          <w:szCs w:val="24"/>
        </w:rPr>
        <w:t>жизнесуществование</w:t>
      </w:r>
      <w:proofErr w:type="spellEnd"/>
      <w:r w:rsidR="00BB2F08" w:rsidRPr="003E23EF">
        <w:rPr>
          <w:rFonts w:ascii="Times New Roman" w:hAnsi="Times New Roman" w:cs="Times New Roman"/>
          <w:iCs/>
          <w:sz w:val="24"/>
          <w:szCs w:val="24"/>
        </w:rPr>
        <w:t xml:space="preserve"> (инвалиды, пенсионеры, безработные, беженцы, вынужденные переселенцы)</w:t>
      </w:r>
      <w:r w:rsidRPr="003E23EF">
        <w:rPr>
          <w:rFonts w:ascii="Times New Roman" w:hAnsi="Times New Roman" w:cs="Times New Roman"/>
          <w:iCs/>
          <w:sz w:val="24"/>
          <w:szCs w:val="24"/>
        </w:rPr>
        <w:t>;</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б</w:t>
      </w:r>
      <w:r w:rsidR="00BB2F08" w:rsidRPr="003E23EF">
        <w:rPr>
          <w:rFonts w:ascii="Times New Roman" w:hAnsi="Times New Roman" w:cs="Times New Roman"/>
          <w:iCs/>
          <w:sz w:val="24"/>
          <w:szCs w:val="24"/>
        </w:rPr>
        <w:t>) льготы, предназначенные для оказания общественного почета, поощрения за особые заслуги перед государством  (ветераны войны, Герои Советского Союза, Герои России и др.)</w:t>
      </w:r>
      <w:r w:rsidRPr="003E23EF">
        <w:rPr>
          <w:rFonts w:ascii="Times New Roman" w:hAnsi="Times New Roman" w:cs="Times New Roman"/>
          <w:iCs/>
          <w:sz w:val="24"/>
          <w:szCs w:val="24"/>
        </w:rPr>
        <w:t>;</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в</w:t>
      </w:r>
      <w:r w:rsidR="00BB2F08" w:rsidRPr="003E23EF">
        <w:rPr>
          <w:rFonts w:ascii="Times New Roman" w:hAnsi="Times New Roman" w:cs="Times New Roman"/>
          <w:iCs/>
          <w:sz w:val="24"/>
          <w:szCs w:val="24"/>
        </w:rPr>
        <w:t>) льготы, компенсирующие  воздействие  вредных факторов, вызванных радиационными и техногенными катастрофами, неблагоприятными природно-климатическими условиями (лица, пострадавшие  в результате аварии на Чернобыльской АЭС, в результате ядерных испытаний и аварий, проживающие в районах Крайнего Севера)</w:t>
      </w:r>
      <w:r w:rsidRPr="003E23EF">
        <w:rPr>
          <w:rFonts w:ascii="Times New Roman" w:hAnsi="Times New Roman" w:cs="Times New Roman"/>
          <w:iCs/>
          <w:sz w:val="24"/>
          <w:szCs w:val="24"/>
        </w:rPr>
        <w:t>;</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г</w:t>
      </w:r>
      <w:r w:rsidR="00BB2F08" w:rsidRPr="003E23EF">
        <w:rPr>
          <w:rFonts w:ascii="Times New Roman" w:hAnsi="Times New Roman" w:cs="Times New Roman"/>
          <w:iCs/>
          <w:sz w:val="24"/>
          <w:szCs w:val="24"/>
        </w:rPr>
        <w:t>) льготы, стимулирующие  выполнение определенных  профессиональных обязанностей (пожарные, военнослужащие, работники милиции, судебные приставы и т.п.).</w:t>
      </w:r>
    </w:p>
    <w:p w:rsidR="00BB2F08" w:rsidRPr="003E23EF" w:rsidRDefault="009E14A4" w:rsidP="002F539D">
      <w:pPr>
        <w:tabs>
          <w:tab w:val="left" w:pos="567"/>
        </w:tabs>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BB2F08" w:rsidRPr="003E23EF">
        <w:rPr>
          <w:rFonts w:ascii="Times New Roman" w:hAnsi="Times New Roman" w:cs="Times New Roman"/>
          <w:iCs/>
          <w:sz w:val="24"/>
          <w:szCs w:val="24"/>
        </w:rPr>
        <w:t>Представленная классификация дает возможность не только определить цели, но  выявить и функции правовых льгот: компенсационную, стимулирующую, поощрительную.</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5. По форме предоставления льготы классифицируются на:</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а</w:t>
      </w:r>
      <w:r w:rsidR="00BB2F08" w:rsidRPr="003E23EF">
        <w:rPr>
          <w:rFonts w:ascii="Times New Roman" w:hAnsi="Times New Roman" w:cs="Times New Roman"/>
          <w:iCs/>
          <w:sz w:val="24"/>
          <w:szCs w:val="24"/>
        </w:rPr>
        <w:t>) льготы  материального характера (освобождение  от общепринятой платы за тот или иной товар или услугу, или снижение оплаты за предоставляемые услуги, получение разовых льготных кредитов банковских учреждений)</w:t>
      </w:r>
      <w:r w:rsidRPr="003E23EF">
        <w:rPr>
          <w:rFonts w:ascii="Times New Roman" w:hAnsi="Times New Roman" w:cs="Times New Roman"/>
          <w:iCs/>
          <w:sz w:val="24"/>
          <w:szCs w:val="24"/>
        </w:rPr>
        <w:t>;</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б</w:t>
      </w:r>
      <w:r w:rsidR="00BB2F08" w:rsidRPr="003E23EF">
        <w:rPr>
          <w:rFonts w:ascii="Times New Roman" w:hAnsi="Times New Roman" w:cs="Times New Roman"/>
          <w:iCs/>
          <w:sz w:val="24"/>
          <w:szCs w:val="24"/>
        </w:rPr>
        <w:t>) льготы нематериального характера (право внеочередного или  первоочередного обслуживания там, где предполагается определенная очередность  либо преимущественная возможность воспользоваться тем или иным правом).</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6) По источникам финансирования льготы можно классифицировать на:</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а</w:t>
      </w:r>
      <w:r w:rsidR="00BB2F08" w:rsidRPr="003E23EF">
        <w:rPr>
          <w:rFonts w:ascii="Times New Roman" w:hAnsi="Times New Roman" w:cs="Times New Roman"/>
          <w:iCs/>
          <w:sz w:val="24"/>
          <w:szCs w:val="24"/>
        </w:rPr>
        <w:t xml:space="preserve">) льготы, финансируемые из государственных внебюджетных фондов социального страхования; </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б</w:t>
      </w:r>
      <w:r w:rsidR="00BB2F08" w:rsidRPr="003E23EF">
        <w:rPr>
          <w:rFonts w:ascii="Times New Roman" w:hAnsi="Times New Roman" w:cs="Times New Roman"/>
          <w:iCs/>
          <w:sz w:val="24"/>
          <w:szCs w:val="24"/>
        </w:rPr>
        <w:t>) льготы, финансируемые из средств бюджетов различных уровней  (</w:t>
      </w:r>
      <w:proofErr w:type="gramStart"/>
      <w:r w:rsidR="00BB2F08" w:rsidRPr="003E23EF">
        <w:rPr>
          <w:rFonts w:ascii="Times New Roman" w:hAnsi="Times New Roman" w:cs="Times New Roman"/>
          <w:iCs/>
          <w:sz w:val="24"/>
          <w:szCs w:val="24"/>
        </w:rPr>
        <w:t>федерального</w:t>
      </w:r>
      <w:proofErr w:type="gramEnd"/>
      <w:r w:rsidR="00BB2F08" w:rsidRPr="003E23EF">
        <w:rPr>
          <w:rFonts w:ascii="Times New Roman" w:hAnsi="Times New Roman" w:cs="Times New Roman"/>
          <w:iCs/>
          <w:sz w:val="24"/>
          <w:szCs w:val="24"/>
        </w:rPr>
        <w:t>, субъектов  Федерации, местных)</w:t>
      </w:r>
      <w:r w:rsidRPr="003E23EF">
        <w:rPr>
          <w:rFonts w:ascii="Times New Roman" w:hAnsi="Times New Roman" w:cs="Times New Roman"/>
          <w:iCs/>
          <w:sz w:val="24"/>
          <w:szCs w:val="24"/>
        </w:rPr>
        <w:t>;</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в</w:t>
      </w:r>
      <w:r w:rsidR="00BB2F08" w:rsidRPr="003E23EF">
        <w:rPr>
          <w:rFonts w:ascii="Times New Roman" w:hAnsi="Times New Roman" w:cs="Times New Roman"/>
          <w:iCs/>
          <w:sz w:val="24"/>
          <w:szCs w:val="24"/>
        </w:rPr>
        <w:t xml:space="preserve">)  льготы, финансируемые из федерального и территориальных фондов социальной поддержки населения. </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t>7. По социально-правовым основаниям предоставления</w:t>
      </w:r>
      <w:r w:rsidRPr="003E23EF">
        <w:rPr>
          <w:rFonts w:ascii="Times New Roman" w:hAnsi="Times New Roman" w:cs="Times New Roman"/>
          <w:iCs/>
          <w:sz w:val="24"/>
          <w:szCs w:val="24"/>
        </w:rPr>
        <w:t>:</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а</w:t>
      </w:r>
      <w:r w:rsidR="00BB2F08" w:rsidRPr="003E23EF">
        <w:rPr>
          <w:rFonts w:ascii="Times New Roman" w:hAnsi="Times New Roman" w:cs="Times New Roman"/>
          <w:iCs/>
          <w:sz w:val="24"/>
          <w:szCs w:val="24"/>
        </w:rPr>
        <w:t>) нуждаемость (причинами которой  являются  инвалидность, безработица, старость, многодетность и др.);</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б) неблагоприятное воздействие различных факторов (радиационных, техногенных, военных действий и  т.п.);</w:t>
      </w:r>
    </w:p>
    <w:p w:rsidR="00BB2F08" w:rsidRPr="003E23EF" w:rsidRDefault="000F3F8A"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в</w:t>
      </w:r>
      <w:r w:rsidR="00BB2F08" w:rsidRPr="003E23EF">
        <w:rPr>
          <w:rFonts w:ascii="Times New Roman" w:hAnsi="Times New Roman" w:cs="Times New Roman"/>
          <w:iCs/>
          <w:sz w:val="24"/>
          <w:szCs w:val="24"/>
        </w:rPr>
        <w:t>) особые заслуги перед обществом и государством.</w:t>
      </w:r>
    </w:p>
    <w:p w:rsidR="00BB2F08" w:rsidRPr="003E23EF" w:rsidRDefault="009E14A4"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r w:rsidR="00BB2F08" w:rsidRPr="003E23EF">
        <w:rPr>
          <w:rFonts w:ascii="Times New Roman" w:hAnsi="Times New Roman" w:cs="Times New Roman"/>
          <w:iCs/>
          <w:sz w:val="24"/>
          <w:szCs w:val="24"/>
        </w:rPr>
        <w:t xml:space="preserve">Применение одного критерия классификации не исключает возможности использования другого по отношению к одному и тому же виду льгот, в результате чего происходит наложение критериев, в </w:t>
      </w:r>
      <w:proofErr w:type="gramStart"/>
      <w:r w:rsidR="00BB2F08" w:rsidRPr="003E23EF">
        <w:rPr>
          <w:rFonts w:ascii="Times New Roman" w:hAnsi="Times New Roman" w:cs="Times New Roman"/>
          <w:iCs/>
          <w:sz w:val="24"/>
          <w:szCs w:val="24"/>
        </w:rPr>
        <w:t>связи</w:t>
      </w:r>
      <w:proofErr w:type="gramEnd"/>
      <w:r w:rsidR="00BB2F08" w:rsidRPr="003E23EF">
        <w:rPr>
          <w:rFonts w:ascii="Times New Roman" w:hAnsi="Times New Roman" w:cs="Times New Roman"/>
          <w:iCs/>
          <w:sz w:val="24"/>
          <w:szCs w:val="24"/>
        </w:rPr>
        <w:t xml:space="preserve"> с чем одну и ту же льготу можно рассматривать с  различных</w:t>
      </w:r>
      <w:r w:rsidR="00782CA6" w:rsidRPr="003E23EF">
        <w:rPr>
          <w:rFonts w:ascii="Times New Roman" w:hAnsi="Times New Roman" w:cs="Times New Roman"/>
          <w:iCs/>
          <w:sz w:val="24"/>
          <w:szCs w:val="24"/>
        </w:rPr>
        <w:t xml:space="preserve">  </w:t>
      </w:r>
      <w:r w:rsidR="00BB2F08" w:rsidRPr="003E23EF">
        <w:rPr>
          <w:rFonts w:ascii="Times New Roman" w:hAnsi="Times New Roman" w:cs="Times New Roman"/>
          <w:iCs/>
          <w:sz w:val="24"/>
          <w:szCs w:val="24"/>
        </w:rPr>
        <w:t>позиций одновременно.</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
          <w:iCs/>
          <w:sz w:val="24"/>
          <w:szCs w:val="24"/>
        </w:rPr>
        <w:lastRenderedPageBreak/>
        <w:t>Место норм, закрепляющих льготы, в праве социального обеспечения</w:t>
      </w:r>
      <w:r w:rsidRPr="003E23EF">
        <w:rPr>
          <w:rFonts w:ascii="Times New Roman" w:hAnsi="Times New Roman" w:cs="Times New Roman"/>
          <w:iCs/>
          <w:sz w:val="24"/>
          <w:szCs w:val="24"/>
        </w:rPr>
        <w:t>: льготы являются</w:t>
      </w:r>
      <w:r w:rsidR="00782CA6" w:rsidRPr="003E23EF">
        <w:rPr>
          <w:rFonts w:ascii="Times New Roman" w:hAnsi="Times New Roman" w:cs="Times New Roman"/>
          <w:iCs/>
          <w:sz w:val="24"/>
          <w:szCs w:val="24"/>
        </w:rPr>
        <w:t xml:space="preserve"> </w:t>
      </w:r>
      <w:r w:rsidRPr="003E23EF">
        <w:rPr>
          <w:rFonts w:ascii="Times New Roman" w:hAnsi="Times New Roman" w:cs="Times New Roman"/>
          <w:iCs/>
          <w:sz w:val="24"/>
          <w:szCs w:val="24"/>
        </w:rPr>
        <w:t xml:space="preserve">  комплексным межотраслевым институтом законодательства и одновременно в праве социального обеспечения представляют собой внутриотраслевой сквозной институт.</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Основанием для предоставления социально-обеспечительных льгот является только одно обстоятельство – </w:t>
      </w:r>
      <w:r w:rsidRPr="003E23EF">
        <w:rPr>
          <w:rFonts w:ascii="Times New Roman" w:hAnsi="Times New Roman" w:cs="Times New Roman"/>
          <w:i/>
          <w:iCs/>
          <w:sz w:val="24"/>
          <w:szCs w:val="24"/>
        </w:rPr>
        <w:t>нуждаемость</w:t>
      </w:r>
      <w:r w:rsidRPr="003E23EF">
        <w:rPr>
          <w:rFonts w:ascii="Times New Roman" w:hAnsi="Times New Roman" w:cs="Times New Roman"/>
          <w:iCs/>
          <w:sz w:val="24"/>
          <w:szCs w:val="24"/>
        </w:rPr>
        <w:t xml:space="preserve">, т.е. такое, прежде всего материальное, положение человека, которое ставит под угрозу его физиологическое и социальное существование и которое он самостоятельно без посторонней поддержки преодолеть не в состоянии, причин же этой нуждаемости может быть множество (болезнь, инвалидность, сиротство, возраст и т.д.). </w:t>
      </w:r>
    </w:p>
    <w:p w:rsidR="00D107F5" w:rsidRPr="003E23EF" w:rsidRDefault="00F671F6"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Реформирование системы социально-обеспечительных льгот, начавшееся в 2004 году (монетизация льгот) было призвано сократить число категорий граждан, имеющих право на льготы, за счет преобразования натуральных льгот в денежную форму. В результате появилось право выбора: можно либо получить льготу, либо денежную выплату (на проезд, лекарственное обеспечение, санаторно-курортное лечение). Постепенно предполагается </w:t>
      </w:r>
      <w:r w:rsidR="003E5E52" w:rsidRPr="003E23EF">
        <w:rPr>
          <w:rFonts w:ascii="Times New Roman" w:hAnsi="Times New Roman" w:cs="Times New Roman"/>
          <w:iCs/>
          <w:sz w:val="24"/>
          <w:szCs w:val="24"/>
        </w:rPr>
        <w:t xml:space="preserve"> перевод всех льгот, имеющих материальное содержание, в денежную форму в целях персонификации получателя и повышения эффективности финансового обеспечения соответствующих мероприятий. </w:t>
      </w:r>
    </w:p>
    <w:p w:rsidR="00F671F6" w:rsidRPr="003E23EF" w:rsidRDefault="003E5E52"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Важным результатом реформы следует считать разграничение полномочий по вопросам льготного обеспечения граждан. В соответствии с действующим законодательством все «льготники» разделены на три категории: 1) льготные категории федерального уровня; 2)  </w:t>
      </w:r>
      <w:r w:rsidR="00D107F5" w:rsidRPr="003E23EF">
        <w:rPr>
          <w:rFonts w:ascii="Times New Roman" w:hAnsi="Times New Roman" w:cs="Times New Roman"/>
          <w:iCs/>
          <w:sz w:val="24"/>
          <w:szCs w:val="24"/>
        </w:rPr>
        <w:t>льготные категории  уровня субъектов Федерации; 3) льготные категории  уровня муниципальных образований. Для каждого уровня установлены самостоятельные расходные обязательства соответствующих бюджетов.</w:t>
      </w:r>
    </w:p>
    <w:p w:rsidR="00757702" w:rsidRPr="003E23EF" w:rsidRDefault="00757702" w:rsidP="002F539D">
      <w:pPr>
        <w:spacing w:after="0" w:line="240" w:lineRule="auto"/>
        <w:ind w:right="-1" w:firstLine="567"/>
        <w:jc w:val="both"/>
        <w:rPr>
          <w:rFonts w:ascii="Times New Roman" w:hAnsi="Times New Roman" w:cs="Times New Roman"/>
          <w:iCs/>
          <w:sz w:val="24"/>
          <w:szCs w:val="24"/>
        </w:rPr>
      </w:pPr>
    </w:p>
    <w:p w:rsidR="00757702" w:rsidRPr="00B07B9B" w:rsidRDefault="00757702" w:rsidP="002F539D">
      <w:pPr>
        <w:spacing w:line="240" w:lineRule="auto"/>
        <w:ind w:firstLine="567"/>
        <w:jc w:val="both"/>
        <w:rPr>
          <w:rFonts w:ascii="Times New Roman" w:hAnsi="Times New Roman" w:cs="Times New Roman"/>
          <w:b/>
          <w:i/>
          <w:sz w:val="28"/>
          <w:szCs w:val="28"/>
        </w:rPr>
      </w:pPr>
      <w:r w:rsidRPr="00B07B9B">
        <w:rPr>
          <w:rFonts w:ascii="Times New Roman" w:hAnsi="Times New Roman" w:cs="Times New Roman"/>
          <w:b/>
          <w:sz w:val="28"/>
          <w:szCs w:val="28"/>
        </w:rPr>
        <w:t xml:space="preserve"> </w:t>
      </w:r>
      <w:r w:rsidRPr="00B07B9B">
        <w:rPr>
          <w:rFonts w:ascii="Times New Roman" w:hAnsi="Times New Roman" w:cs="Times New Roman"/>
          <w:b/>
          <w:i/>
          <w:sz w:val="28"/>
          <w:szCs w:val="28"/>
        </w:rPr>
        <w:t>Словарь терминов по дисциплине</w:t>
      </w:r>
    </w:p>
    <w:p w:rsidR="00757702" w:rsidRPr="003E23EF" w:rsidRDefault="00757702" w:rsidP="002F539D">
      <w:pPr>
        <w:spacing w:after="0" w:line="240" w:lineRule="auto"/>
        <w:ind w:firstLine="567"/>
        <w:jc w:val="both"/>
        <w:rPr>
          <w:rFonts w:ascii="Times New Roman" w:hAnsi="Times New Roman" w:cs="Times New Roman"/>
          <w:iCs/>
          <w:sz w:val="24"/>
          <w:szCs w:val="24"/>
        </w:rPr>
      </w:pPr>
      <w:proofErr w:type="spellStart"/>
      <w:r w:rsidRPr="003E23EF">
        <w:rPr>
          <w:rFonts w:ascii="Times New Roman" w:hAnsi="Times New Roman" w:cs="Times New Roman"/>
          <w:i/>
          <w:iCs/>
          <w:sz w:val="24"/>
          <w:szCs w:val="24"/>
        </w:rPr>
        <w:t>Алиментарность</w:t>
      </w:r>
      <w:proofErr w:type="spellEnd"/>
      <w:r w:rsidRPr="003E23EF">
        <w:rPr>
          <w:rFonts w:ascii="Times New Roman" w:hAnsi="Times New Roman" w:cs="Times New Roman"/>
          <w:i/>
          <w:iCs/>
          <w:sz w:val="24"/>
          <w:szCs w:val="24"/>
        </w:rPr>
        <w:t xml:space="preserve"> – </w:t>
      </w:r>
      <w:r w:rsidRPr="003E23EF">
        <w:rPr>
          <w:rFonts w:ascii="Times New Roman" w:hAnsi="Times New Roman" w:cs="Times New Roman"/>
          <w:iCs/>
          <w:sz w:val="24"/>
          <w:szCs w:val="24"/>
        </w:rPr>
        <w:t>свойство (признак) социального обеспечения, отражающее его объем, то есть средства и (или) условия, необходимые для удовлетворения основополагающих жизненных потребностей нуждающегося, исходя из конкретной причины нуждаемости.</w:t>
      </w:r>
    </w:p>
    <w:p w:rsidR="00A21FEF" w:rsidRPr="003E23EF" w:rsidRDefault="00A21FEF" w:rsidP="002F539D">
      <w:pPr>
        <w:tabs>
          <w:tab w:val="left" w:pos="567"/>
        </w:tabs>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Безработный</w:t>
      </w:r>
      <w:r w:rsidRPr="003E23EF">
        <w:rPr>
          <w:rFonts w:ascii="Times New Roman" w:hAnsi="Times New Roman" w:cs="Times New Roman"/>
          <w:sz w:val="24"/>
          <w:szCs w:val="24"/>
        </w:rPr>
        <w:t xml:space="preserve"> – трудоспособный гражданин, который не имеет работы и заработка, зарегистрирован в органах службы занятости в целях поиска подходящей работы, ищет работу и готов приступить к ней.</w:t>
      </w:r>
    </w:p>
    <w:p w:rsidR="00A21FEF" w:rsidRPr="003E23EF" w:rsidRDefault="00A21FEF" w:rsidP="002F539D">
      <w:pPr>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Беженец</w:t>
      </w: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имеет определенного гражданства и находясь вне страны своего прежнего обычного местожительства в результате подобных событий, не может вернуться в нее вследствие таких опасений.</w:t>
      </w:r>
    </w:p>
    <w:p w:rsidR="00A21FEF" w:rsidRPr="003E23EF" w:rsidRDefault="00A21FEF" w:rsidP="002F539D">
      <w:pPr>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Вынужденный переселенец</w:t>
      </w: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нарушений общественного порядка.</w:t>
      </w:r>
    </w:p>
    <w:p w:rsidR="00A21FEF" w:rsidRPr="003E23EF" w:rsidRDefault="00A21FEF" w:rsidP="002F539D">
      <w:pPr>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Занятость</w:t>
      </w:r>
      <w:r w:rsidRPr="003E23EF">
        <w:rPr>
          <w:rFonts w:ascii="Times New Roman" w:hAnsi="Times New Roman" w:cs="Times New Roman"/>
          <w:sz w:val="24"/>
          <w:szCs w:val="24"/>
        </w:rPr>
        <w:t xml:space="preserve"> –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w:t>
      </w:r>
    </w:p>
    <w:p w:rsidR="00A21FEF" w:rsidRPr="003E23EF" w:rsidRDefault="00A21FEF" w:rsidP="002F539D">
      <w:pPr>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lastRenderedPageBreak/>
        <w:t xml:space="preserve">Застрахованные лица </w:t>
      </w: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xml:space="preserve">лица, на которых распространяется обязательное пенсионное страхование.  </w:t>
      </w:r>
    </w:p>
    <w:p w:rsidR="00757702" w:rsidRPr="003E23EF" w:rsidRDefault="00757702" w:rsidP="002F539D">
      <w:pPr>
        <w:spacing w:after="0" w:line="240" w:lineRule="auto"/>
        <w:ind w:firstLine="567"/>
        <w:jc w:val="both"/>
        <w:rPr>
          <w:rFonts w:ascii="Times New Roman" w:hAnsi="Times New Roman" w:cs="Times New Roman"/>
          <w:bCs/>
          <w:iCs/>
          <w:sz w:val="24"/>
          <w:szCs w:val="24"/>
        </w:rPr>
      </w:pPr>
      <w:r w:rsidRPr="003E23EF">
        <w:rPr>
          <w:rFonts w:ascii="Times New Roman" w:hAnsi="Times New Roman" w:cs="Times New Roman"/>
          <w:bCs/>
          <w:i/>
          <w:iCs/>
          <w:sz w:val="24"/>
          <w:szCs w:val="24"/>
        </w:rPr>
        <w:t>Здоровье –</w:t>
      </w:r>
      <w:r w:rsidRPr="003E23EF">
        <w:rPr>
          <w:rFonts w:ascii="Times New Roman" w:hAnsi="Times New Roman" w:cs="Times New Roman"/>
          <w:i/>
          <w:spacing w:val="-2"/>
          <w:sz w:val="24"/>
          <w:szCs w:val="24"/>
        </w:rPr>
        <w:t xml:space="preserve"> </w:t>
      </w:r>
      <w:r w:rsidRPr="003E23EF">
        <w:rPr>
          <w:rFonts w:ascii="Times New Roman" w:hAnsi="Times New Roman" w:cs="Times New Roman"/>
          <w:bCs/>
          <w:iCs/>
          <w:sz w:val="24"/>
          <w:szCs w:val="24"/>
        </w:rPr>
        <w:t>состояние человека, при котором у него не выражены, в том числе временно, функциональные нарушения (патологии) в деятельности организма (его элементов) вследствие болезней, физических дефектов, травм, отравлений и т.п.</w:t>
      </w:r>
    </w:p>
    <w:p w:rsidR="00757702" w:rsidRPr="003E23EF" w:rsidRDefault="00757702" w:rsidP="002F539D">
      <w:pPr>
        <w:spacing w:after="0" w:line="240" w:lineRule="auto"/>
        <w:ind w:firstLine="567"/>
        <w:jc w:val="both"/>
        <w:rPr>
          <w:rFonts w:ascii="Times New Roman" w:hAnsi="Times New Roman" w:cs="Times New Roman"/>
          <w:iCs/>
          <w:sz w:val="24"/>
          <w:szCs w:val="24"/>
        </w:rPr>
      </w:pPr>
      <w:r w:rsidRPr="003E23EF">
        <w:rPr>
          <w:rFonts w:ascii="Times New Roman" w:hAnsi="Times New Roman" w:cs="Times New Roman"/>
          <w:bCs/>
          <w:i/>
          <w:iCs/>
          <w:sz w:val="24"/>
          <w:szCs w:val="24"/>
        </w:rPr>
        <w:t>Инвалидность</w:t>
      </w:r>
      <w:r w:rsidRPr="003E23EF">
        <w:rPr>
          <w:rFonts w:ascii="Times New Roman" w:hAnsi="Times New Roman" w:cs="Times New Roman"/>
          <w:i/>
          <w:sz w:val="24"/>
          <w:szCs w:val="24"/>
        </w:rPr>
        <w:t xml:space="preserve"> </w:t>
      </w:r>
      <w:r w:rsidRPr="003E23EF">
        <w:rPr>
          <w:rFonts w:ascii="Times New Roman" w:hAnsi="Times New Roman" w:cs="Times New Roman"/>
          <w:sz w:val="24"/>
          <w:szCs w:val="24"/>
        </w:rPr>
        <w:t xml:space="preserve">– </w:t>
      </w:r>
      <w:r w:rsidRPr="003E23EF">
        <w:rPr>
          <w:rFonts w:ascii="Times New Roman" w:hAnsi="Times New Roman" w:cs="Times New Roman"/>
          <w:iCs/>
          <w:sz w:val="24"/>
          <w:szCs w:val="24"/>
        </w:rPr>
        <w:t>нарушение здоровья вследствие стойкого расстройства функций организма, обусловленное заболеваниями, травмами или дефектами, приводящее к ограничениям жизнедеятельности лица: способности или возможности осуществлять самообслуживание, самостоятельно передвигаться, ориентироваться в пространстве, общаться, обучаться, контролировать свои действия, заниматься трудовой деятельностью.</w:t>
      </w:r>
    </w:p>
    <w:p w:rsidR="00A21FEF" w:rsidRPr="003E23EF" w:rsidRDefault="00A21FEF" w:rsidP="002F539D">
      <w:pPr>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Инвалид</w:t>
      </w:r>
      <w:r w:rsidRPr="003E23EF">
        <w:rPr>
          <w:rFonts w:ascii="Times New Roman" w:hAnsi="Times New Roman" w:cs="Times New Roman"/>
          <w:b/>
          <w:bCs/>
          <w:sz w:val="24"/>
          <w:szCs w:val="24"/>
        </w:rPr>
        <w:t xml:space="preserve"> </w:t>
      </w:r>
      <w:r w:rsidRPr="003E23EF">
        <w:rPr>
          <w:rFonts w:ascii="Times New Roman" w:hAnsi="Times New Roman" w:cs="Times New Roman"/>
          <w:sz w:val="24"/>
          <w:szCs w:val="24"/>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57702" w:rsidRPr="003E23EF" w:rsidRDefault="00757702" w:rsidP="002F539D">
      <w:pPr>
        <w:spacing w:after="0" w:line="240" w:lineRule="auto"/>
        <w:ind w:firstLine="567"/>
        <w:jc w:val="both"/>
        <w:rPr>
          <w:rFonts w:ascii="Times New Roman" w:hAnsi="Times New Roman" w:cs="Times New Roman"/>
          <w:iCs/>
          <w:sz w:val="24"/>
          <w:szCs w:val="24"/>
        </w:rPr>
      </w:pPr>
      <w:r w:rsidRPr="003E23EF">
        <w:rPr>
          <w:rFonts w:ascii="Times New Roman" w:hAnsi="Times New Roman" w:cs="Times New Roman"/>
          <w:i/>
          <w:iCs/>
          <w:sz w:val="24"/>
          <w:szCs w:val="24"/>
        </w:rPr>
        <w:t>Индексация</w:t>
      </w:r>
      <w:r w:rsidRPr="003E23EF">
        <w:rPr>
          <w:rFonts w:ascii="Times New Roman" w:hAnsi="Times New Roman" w:cs="Times New Roman"/>
          <w:iCs/>
          <w:sz w:val="24"/>
          <w:szCs w:val="24"/>
        </w:rPr>
        <w:t xml:space="preserve"> – установленный государством механизм увеличения размера социально-обеспечительных предоставлений, осуществляемых в денежной форме, с целью поддержания покупательной способности в связи с ростом потребительских цен. </w:t>
      </w:r>
    </w:p>
    <w:p w:rsidR="00A21FEF" w:rsidRPr="003E23EF" w:rsidRDefault="00A21FEF" w:rsidP="002F539D">
      <w:pPr>
        <w:spacing w:after="0" w:line="240" w:lineRule="auto"/>
        <w:ind w:firstLine="567"/>
        <w:jc w:val="both"/>
        <w:rPr>
          <w:rFonts w:ascii="Times New Roman" w:hAnsi="Times New Roman" w:cs="Times New Roman"/>
          <w:iCs/>
          <w:sz w:val="24"/>
          <w:szCs w:val="24"/>
        </w:rPr>
      </w:pPr>
      <w:r w:rsidRPr="003E23EF">
        <w:rPr>
          <w:rFonts w:ascii="Times New Roman" w:hAnsi="Times New Roman" w:cs="Times New Roman"/>
          <w:bCs/>
          <w:i/>
          <w:iCs/>
          <w:sz w:val="24"/>
          <w:szCs w:val="24"/>
        </w:rPr>
        <w:t>Клиент социальной службы</w:t>
      </w:r>
      <w:r w:rsidRPr="003E23EF">
        <w:rPr>
          <w:rFonts w:ascii="Times New Roman" w:hAnsi="Times New Roman" w:cs="Times New Roman"/>
          <w:sz w:val="24"/>
          <w:szCs w:val="24"/>
        </w:rPr>
        <w:t xml:space="preserve"> – гражданин, находящийся в трудной жизненной ситуации, которому в связи с этим предоставляются социальные услуги</w:t>
      </w:r>
    </w:p>
    <w:p w:rsidR="00757702" w:rsidRPr="003E23EF" w:rsidRDefault="00757702" w:rsidP="002F539D">
      <w:pPr>
        <w:spacing w:after="0" w:line="240" w:lineRule="auto"/>
        <w:ind w:firstLine="567"/>
        <w:jc w:val="both"/>
        <w:rPr>
          <w:rFonts w:ascii="Times New Roman" w:hAnsi="Times New Roman" w:cs="Times New Roman"/>
          <w:spacing w:val="-2"/>
          <w:sz w:val="24"/>
          <w:szCs w:val="24"/>
        </w:rPr>
      </w:pPr>
      <w:r w:rsidRPr="003E23EF">
        <w:rPr>
          <w:rFonts w:ascii="Times New Roman" w:hAnsi="Times New Roman" w:cs="Times New Roman"/>
          <w:i/>
          <w:iCs/>
          <w:sz w:val="24"/>
          <w:szCs w:val="24"/>
        </w:rPr>
        <w:t xml:space="preserve">Компенсация - </w:t>
      </w:r>
      <w:r w:rsidRPr="003E23EF">
        <w:rPr>
          <w:rFonts w:ascii="Times New Roman" w:hAnsi="Times New Roman" w:cs="Times New Roman"/>
          <w:spacing w:val="-2"/>
          <w:sz w:val="24"/>
          <w:szCs w:val="24"/>
        </w:rPr>
        <w:t>предоставление алиментарного характера, осуществляемое в натуральной форме нуждающемуся лицу, находящемуся в экстремальной жизненной ситуации вследствие причин социального, природного или техногенного характера в связи с утратой или повреждением имущества, которое является необходимым условием существования, в порядке и в размере, определенных законодательством.</w:t>
      </w:r>
    </w:p>
    <w:p w:rsidR="00A21FEF" w:rsidRPr="003E23EF" w:rsidRDefault="00A21FEF" w:rsidP="002F539D">
      <w:pPr>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Льготы</w:t>
      </w: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xml:space="preserve">– юридическое средство создания режима благоприятствования для </w:t>
      </w:r>
      <w:r w:rsidR="00D15EB2" w:rsidRPr="003E23EF">
        <w:rPr>
          <w:rFonts w:ascii="Times New Roman" w:hAnsi="Times New Roman" w:cs="Times New Roman"/>
          <w:sz w:val="24"/>
          <w:szCs w:val="24"/>
        </w:rPr>
        <w:t xml:space="preserve">нуждающихся </w:t>
      </w:r>
      <w:r w:rsidRPr="003E23EF">
        <w:rPr>
          <w:rFonts w:ascii="Times New Roman" w:hAnsi="Times New Roman" w:cs="Times New Roman"/>
          <w:sz w:val="24"/>
          <w:szCs w:val="24"/>
        </w:rPr>
        <w:t>граждан, выражающегося в полном или частичном освобождении от исполнения определенных обязанностей.</w:t>
      </w:r>
    </w:p>
    <w:p w:rsidR="00A21FEF" w:rsidRPr="003E23EF" w:rsidRDefault="00A21FEF" w:rsidP="002F539D">
      <w:pPr>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Медико</w:t>
      </w:r>
      <w:r w:rsidRPr="003E23EF">
        <w:rPr>
          <w:rFonts w:ascii="Times New Roman" w:hAnsi="Times New Roman" w:cs="Times New Roman"/>
          <w:sz w:val="24"/>
          <w:szCs w:val="24"/>
        </w:rPr>
        <w:t>-</w:t>
      </w:r>
      <w:r w:rsidRPr="003E23EF">
        <w:rPr>
          <w:rFonts w:ascii="Times New Roman" w:hAnsi="Times New Roman" w:cs="Times New Roman"/>
          <w:bCs/>
          <w:i/>
          <w:iCs/>
          <w:sz w:val="24"/>
          <w:szCs w:val="24"/>
        </w:rPr>
        <w:t>социальная экспертиза</w:t>
      </w: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xml:space="preserve">– определение в установленном порядке потребностей </w:t>
      </w:r>
      <w:proofErr w:type="spellStart"/>
      <w:r w:rsidRPr="003E23EF">
        <w:rPr>
          <w:rFonts w:ascii="Times New Roman" w:hAnsi="Times New Roman" w:cs="Times New Roman"/>
          <w:sz w:val="24"/>
          <w:szCs w:val="24"/>
        </w:rPr>
        <w:t>освидетельствуемого</w:t>
      </w:r>
      <w:proofErr w:type="spellEnd"/>
      <w:r w:rsidRPr="003E23EF">
        <w:rPr>
          <w:rFonts w:ascii="Times New Roman" w:hAnsi="Times New Roman" w:cs="Times New Roman"/>
          <w:sz w:val="24"/>
          <w:szCs w:val="24"/>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57702" w:rsidRPr="003E23EF" w:rsidRDefault="00757702" w:rsidP="002F539D">
      <w:pPr>
        <w:spacing w:after="0" w:line="240" w:lineRule="auto"/>
        <w:ind w:firstLine="567"/>
        <w:jc w:val="both"/>
        <w:rPr>
          <w:rFonts w:ascii="Times New Roman" w:hAnsi="Times New Roman" w:cs="Times New Roman"/>
          <w:iCs/>
          <w:sz w:val="24"/>
          <w:szCs w:val="24"/>
        </w:rPr>
      </w:pPr>
      <w:proofErr w:type="spellStart"/>
      <w:r w:rsidRPr="003E23EF">
        <w:rPr>
          <w:rFonts w:ascii="Times New Roman" w:hAnsi="Times New Roman" w:cs="Times New Roman"/>
          <w:i/>
          <w:iCs/>
          <w:sz w:val="24"/>
          <w:szCs w:val="24"/>
        </w:rPr>
        <w:t>Малообеспеченность</w:t>
      </w:r>
      <w:proofErr w:type="spellEnd"/>
      <w:r w:rsidRPr="003E23EF">
        <w:rPr>
          <w:rFonts w:ascii="Times New Roman" w:hAnsi="Times New Roman" w:cs="Times New Roman"/>
          <w:iCs/>
          <w:sz w:val="24"/>
          <w:szCs w:val="24"/>
        </w:rPr>
        <w:t xml:space="preserve"> – имущественное состояние лица (семьи), при котором доход (среднедушевой доход) не превышает величины прожиточного минимума, определенного в установленном законом порядке.</w:t>
      </w:r>
    </w:p>
    <w:p w:rsidR="00757702" w:rsidRPr="003E23EF" w:rsidRDefault="00757702" w:rsidP="002F539D">
      <w:pPr>
        <w:spacing w:after="0" w:line="240" w:lineRule="auto"/>
        <w:ind w:firstLine="567"/>
        <w:jc w:val="both"/>
        <w:rPr>
          <w:rFonts w:ascii="Times New Roman" w:hAnsi="Times New Roman" w:cs="Times New Roman"/>
          <w:iCs/>
          <w:sz w:val="24"/>
          <w:szCs w:val="24"/>
        </w:rPr>
      </w:pPr>
      <w:r w:rsidRPr="003E23EF">
        <w:rPr>
          <w:rFonts w:ascii="Times New Roman" w:hAnsi="Times New Roman" w:cs="Times New Roman"/>
          <w:i/>
          <w:iCs/>
          <w:sz w:val="24"/>
          <w:szCs w:val="24"/>
        </w:rPr>
        <w:t>Медицинское обслуживание</w:t>
      </w:r>
      <w:r w:rsidRPr="003E23EF">
        <w:rPr>
          <w:rFonts w:ascii="Times New Roman" w:hAnsi="Times New Roman" w:cs="Times New Roman"/>
          <w:i/>
          <w:sz w:val="24"/>
          <w:szCs w:val="24"/>
        </w:rPr>
        <w:t xml:space="preserve">  </w:t>
      </w:r>
      <w:r w:rsidRPr="003E23EF">
        <w:rPr>
          <w:rFonts w:ascii="Times New Roman" w:hAnsi="Times New Roman" w:cs="Times New Roman"/>
          <w:iCs/>
          <w:sz w:val="24"/>
          <w:szCs w:val="24"/>
        </w:rPr>
        <w:t>– правовая связь между пациентом и медицинской организацией (частнопрактикующим врачом), которая выражается в оказании медицинским работником медицинских услуг за счет общественных и обобществленных средств по основаниям, на условиях, в порядке и в объеме, определенных законодательством.</w:t>
      </w:r>
    </w:p>
    <w:p w:rsidR="00757702" w:rsidRPr="003E23EF" w:rsidRDefault="00757702" w:rsidP="002F539D">
      <w:pPr>
        <w:spacing w:after="0" w:line="240" w:lineRule="auto"/>
        <w:ind w:firstLine="567"/>
        <w:jc w:val="both"/>
        <w:rPr>
          <w:rFonts w:ascii="Times New Roman" w:hAnsi="Times New Roman" w:cs="Times New Roman"/>
          <w:i/>
          <w:sz w:val="24"/>
          <w:szCs w:val="24"/>
        </w:rPr>
      </w:pPr>
      <w:r w:rsidRPr="003E23EF">
        <w:rPr>
          <w:rFonts w:ascii="Times New Roman" w:hAnsi="Times New Roman" w:cs="Times New Roman"/>
          <w:i/>
          <w:sz w:val="24"/>
          <w:szCs w:val="24"/>
        </w:rPr>
        <w:t>Нетрудоспособность</w:t>
      </w:r>
      <w:r w:rsidRPr="003E23EF">
        <w:rPr>
          <w:rFonts w:ascii="Times New Roman" w:hAnsi="Times New Roman" w:cs="Times New Roman"/>
          <w:sz w:val="24"/>
          <w:szCs w:val="24"/>
        </w:rPr>
        <w:t xml:space="preserve"> – состояние временной или постоянной невозможности осуществления нуждающимся трудовой или иной приносящей доход деятельности вследствие обстоятельств, признаваемых уважительными в соответствии с законодательством.</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sz w:val="24"/>
          <w:szCs w:val="24"/>
        </w:rPr>
        <w:t>Нуждаемость</w:t>
      </w:r>
      <w:r w:rsidRPr="003E23EF">
        <w:rPr>
          <w:rFonts w:ascii="Times New Roman" w:hAnsi="Times New Roman" w:cs="Times New Roman"/>
          <w:sz w:val="24"/>
          <w:szCs w:val="24"/>
        </w:rPr>
        <w:t xml:space="preserve"> – состояние лица, когда оно испытывает неудовлетворенную потребность в чем-либо вследствие объективно возникающих обстоятельств, создающих невозможность для самостоятельного преодоления соответствующей ситуации. </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Общий трудовой стаж – </w:t>
      </w:r>
      <w:r w:rsidRPr="003E23EF">
        <w:rPr>
          <w:rFonts w:ascii="Times New Roman" w:hAnsi="Times New Roman" w:cs="Times New Roman"/>
          <w:iCs/>
          <w:sz w:val="24"/>
          <w:szCs w:val="24"/>
        </w:rPr>
        <w:t xml:space="preserve">суммарная продолжительность трудовой и иной общественно полезной деятельности лица до 1 января </w:t>
      </w:r>
      <w:smartTag w:uri="urn:schemas-microsoft-com:office:smarttags" w:element="metricconverter">
        <w:smartTagPr>
          <w:attr w:name="ProductID" w:val="2002 г"/>
        </w:smartTagPr>
        <w:r w:rsidRPr="003E23EF">
          <w:rPr>
            <w:rFonts w:ascii="Times New Roman" w:hAnsi="Times New Roman" w:cs="Times New Roman"/>
            <w:iCs/>
            <w:sz w:val="24"/>
            <w:szCs w:val="24"/>
          </w:rPr>
          <w:t>2002 г</w:t>
        </w:r>
      </w:smartTag>
      <w:r w:rsidRPr="003E23EF">
        <w:rPr>
          <w:rFonts w:ascii="Times New Roman" w:hAnsi="Times New Roman" w:cs="Times New Roman"/>
          <w:sz w:val="24"/>
          <w:szCs w:val="24"/>
        </w:rPr>
        <w:t>.</w:t>
      </w:r>
      <w:r w:rsidRPr="003E23EF">
        <w:rPr>
          <w:rFonts w:ascii="Times New Roman" w:hAnsi="Times New Roman" w:cs="Times New Roman"/>
          <w:iCs/>
          <w:sz w:val="24"/>
          <w:szCs w:val="24"/>
        </w:rPr>
        <w:t>, учитываемая при конвертации и валоризации пенсионных прав.</w:t>
      </w:r>
    </w:p>
    <w:p w:rsidR="00757702" w:rsidRPr="003E23EF" w:rsidRDefault="00757702" w:rsidP="002F539D">
      <w:pPr>
        <w:spacing w:after="0" w:line="240" w:lineRule="auto"/>
        <w:ind w:firstLine="567"/>
        <w:jc w:val="both"/>
        <w:rPr>
          <w:rFonts w:ascii="Times New Roman" w:hAnsi="Times New Roman" w:cs="Times New Roman"/>
          <w:iCs/>
          <w:sz w:val="24"/>
          <w:szCs w:val="24"/>
        </w:rPr>
      </w:pPr>
      <w:r w:rsidRPr="003E23EF">
        <w:rPr>
          <w:rFonts w:ascii="Times New Roman" w:hAnsi="Times New Roman" w:cs="Times New Roman"/>
          <w:i/>
          <w:sz w:val="24"/>
          <w:szCs w:val="24"/>
        </w:rPr>
        <w:t xml:space="preserve">Организационно-правовая форма социального обеспечения – </w:t>
      </w:r>
      <w:r w:rsidRPr="003E23EF">
        <w:rPr>
          <w:rFonts w:ascii="Times New Roman" w:hAnsi="Times New Roman" w:cs="Times New Roman"/>
          <w:sz w:val="24"/>
          <w:szCs w:val="24"/>
        </w:rPr>
        <w:t xml:space="preserve">система способов и условий </w:t>
      </w:r>
      <w:r w:rsidRPr="003E23EF">
        <w:rPr>
          <w:rFonts w:ascii="Times New Roman" w:hAnsi="Times New Roman" w:cs="Times New Roman"/>
          <w:iCs/>
          <w:sz w:val="24"/>
          <w:szCs w:val="24"/>
        </w:rPr>
        <w:t xml:space="preserve">формирования фондов социального обеспечения и управления органами </w:t>
      </w:r>
      <w:r w:rsidRPr="003E23EF">
        <w:rPr>
          <w:rFonts w:ascii="Times New Roman" w:hAnsi="Times New Roman" w:cs="Times New Roman"/>
          <w:iCs/>
          <w:sz w:val="24"/>
          <w:szCs w:val="24"/>
        </w:rPr>
        <w:lastRenderedPageBreak/>
        <w:t>социального обеспечения в процессе распределения финансовых средств на соответствующие цели.</w:t>
      </w:r>
    </w:p>
    <w:p w:rsidR="00A21FEF" w:rsidRPr="003E23EF" w:rsidRDefault="00A21FEF" w:rsidP="002F539D">
      <w:pPr>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 xml:space="preserve">Ограничение жизнедеятельности </w:t>
      </w:r>
      <w:r w:rsidRPr="003E23EF">
        <w:rPr>
          <w:rFonts w:ascii="Times New Roman" w:hAnsi="Times New Roman" w:cs="Times New Roman"/>
          <w:sz w:val="24"/>
          <w:szCs w:val="24"/>
        </w:rPr>
        <w:t>–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A21FEF" w:rsidRPr="003E23EF" w:rsidRDefault="00A21FEF" w:rsidP="002F539D">
      <w:pPr>
        <w:tabs>
          <w:tab w:val="left" w:pos="567"/>
        </w:tabs>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Обязательное пенсионное страхование</w:t>
      </w:r>
      <w:r w:rsidRPr="003E23EF">
        <w:rPr>
          <w:rFonts w:ascii="Times New Roman" w:hAnsi="Times New Roman" w:cs="Times New Roman"/>
          <w:sz w:val="24"/>
          <w:szCs w:val="24"/>
        </w:rPr>
        <w:t xml:space="preserve"> -  система создаваемых государством правовых, экономических и организационных мер, направленных на компенсацию гражданам заработка</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(выплат, вознаграждений в пользу застрахованного лица), получаемого ими до установления обязательного страхового обеспечения.</w:t>
      </w:r>
    </w:p>
    <w:p w:rsidR="00A21FEF" w:rsidRPr="003E23EF" w:rsidRDefault="00A21FEF" w:rsidP="002F539D">
      <w:pPr>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 xml:space="preserve">Обязательное страховое обеспечение </w:t>
      </w:r>
      <w:r w:rsidRPr="003E23EF">
        <w:rPr>
          <w:rFonts w:ascii="Times New Roman" w:hAnsi="Times New Roman" w:cs="Times New Roman"/>
          <w:sz w:val="24"/>
          <w:szCs w:val="24"/>
        </w:rPr>
        <w:t>– исполнение страховщиком своих обязательств перед застрахованным лицом при наступлении страхового случая посредством выплаты трудовой пенсии, социального пособия на погребение умерших пенсионеров, не работавших на день смерти.</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sz w:val="24"/>
          <w:szCs w:val="24"/>
        </w:rPr>
        <w:t>Охрана здоровья –</w:t>
      </w:r>
      <w:r w:rsidRPr="003E23EF">
        <w:rPr>
          <w:rFonts w:ascii="Times New Roman" w:hAnsi="Times New Roman" w:cs="Times New Roman"/>
          <w:spacing w:val="-2"/>
          <w:sz w:val="24"/>
          <w:szCs w:val="24"/>
        </w:rPr>
        <w:t xml:space="preserve"> </w:t>
      </w:r>
      <w:r w:rsidRPr="003E23EF">
        <w:rPr>
          <w:rFonts w:ascii="Times New Roman" w:hAnsi="Times New Roman" w:cs="Times New Roman"/>
          <w:sz w:val="24"/>
          <w:szCs w:val="24"/>
        </w:rPr>
        <w:t>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sz w:val="24"/>
          <w:szCs w:val="24"/>
        </w:rPr>
        <w:t>Пенсия</w:t>
      </w:r>
      <w:r w:rsidRPr="003E23EF">
        <w:rPr>
          <w:rFonts w:ascii="Times New Roman" w:hAnsi="Times New Roman" w:cs="Times New Roman"/>
          <w:sz w:val="24"/>
          <w:szCs w:val="24"/>
        </w:rPr>
        <w:t xml:space="preserve"> – ежемесячная денежная выплата алиментарного характера, осуществляемая в целях содержания нуждающегося, по основаниям, на условиях, в порядке и размере, определяемых законодательством. </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sz w:val="24"/>
          <w:szCs w:val="24"/>
        </w:rPr>
        <w:t xml:space="preserve">Перерасчет пенсии – </w:t>
      </w:r>
      <w:r w:rsidRPr="003E23EF">
        <w:rPr>
          <w:rFonts w:ascii="Times New Roman" w:hAnsi="Times New Roman" w:cs="Times New Roman"/>
          <w:sz w:val="24"/>
          <w:szCs w:val="24"/>
        </w:rPr>
        <w:t>способ изменения ранее установленного размера пенсии в связи с возникновением (изменением) определенных законом юридических фактов.</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sz w:val="24"/>
          <w:szCs w:val="24"/>
        </w:rPr>
        <w:t xml:space="preserve">Помощь </w:t>
      </w:r>
      <w:r w:rsidRPr="003E23EF">
        <w:rPr>
          <w:rFonts w:ascii="Times New Roman" w:hAnsi="Times New Roman" w:cs="Times New Roman"/>
          <w:sz w:val="24"/>
          <w:szCs w:val="24"/>
        </w:rPr>
        <w:t xml:space="preserve">– одна из целей социального обеспечения, </w:t>
      </w:r>
      <w:r w:rsidRPr="003E23EF">
        <w:rPr>
          <w:rFonts w:ascii="Times New Roman" w:hAnsi="Times New Roman" w:cs="Times New Roman"/>
          <w:bCs/>
          <w:iCs/>
          <w:sz w:val="24"/>
          <w:szCs w:val="24"/>
        </w:rPr>
        <w:t>которая предполагает предоставление нуждающемуся лицу дополнительного и, как правило, временного источника средств и (или) условий для существования.</w:t>
      </w:r>
      <w:r w:rsidRPr="003E23EF">
        <w:rPr>
          <w:rFonts w:ascii="Times New Roman" w:hAnsi="Times New Roman" w:cs="Times New Roman"/>
          <w:sz w:val="24"/>
          <w:szCs w:val="24"/>
        </w:rPr>
        <w:t xml:space="preserve">  </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sz w:val="24"/>
          <w:szCs w:val="24"/>
        </w:rPr>
        <w:t>Пособие</w:t>
      </w:r>
      <w:r w:rsidRPr="003E23EF">
        <w:rPr>
          <w:rFonts w:ascii="Times New Roman" w:hAnsi="Times New Roman" w:cs="Times New Roman"/>
          <w:sz w:val="24"/>
          <w:szCs w:val="24"/>
        </w:rPr>
        <w:t xml:space="preserve"> – единовременная или периодическая денежная выплата алиментарного характера в целях оказания помощи нуждающемуся по основаниям, на условиях, в порядке и в размерах, предусмотренных действующим законодательством.</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sz w:val="24"/>
          <w:szCs w:val="24"/>
        </w:rPr>
        <w:t xml:space="preserve">Предметы первой необходимости – </w:t>
      </w:r>
      <w:r w:rsidRPr="003E23EF">
        <w:rPr>
          <w:rFonts w:ascii="Times New Roman" w:hAnsi="Times New Roman" w:cs="Times New Roman"/>
          <w:sz w:val="24"/>
          <w:szCs w:val="24"/>
        </w:rPr>
        <w:t xml:space="preserve">предоставления алиментарного характера, осуществляемые в натуральной форме в целях оказания помощи лицу или семье, находящимся в экстремальной (трудной) жизненной ситуации вследствие причин социального, природного или техногенного характера либо в состоянии </w:t>
      </w:r>
      <w:proofErr w:type="spellStart"/>
      <w:r w:rsidRPr="003E23EF">
        <w:rPr>
          <w:rFonts w:ascii="Times New Roman" w:hAnsi="Times New Roman" w:cs="Times New Roman"/>
          <w:sz w:val="24"/>
          <w:szCs w:val="24"/>
        </w:rPr>
        <w:t>малообеспеченности</w:t>
      </w:r>
      <w:proofErr w:type="spellEnd"/>
      <w:r w:rsidRPr="003E23EF">
        <w:rPr>
          <w:rFonts w:ascii="Times New Roman" w:hAnsi="Times New Roman" w:cs="Times New Roman"/>
          <w:sz w:val="24"/>
          <w:szCs w:val="24"/>
        </w:rPr>
        <w:t xml:space="preserve"> на условиях, в порядке и размерах, определенных законодательством.</w:t>
      </w:r>
    </w:p>
    <w:p w:rsidR="009965E7" w:rsidRPr="003E23EF" w:rsidRDefault="009965E7" w:rsidP="002F539D">
      <w:pPr>
        <w:snapToGrid w:val="0"/>
        <w:spacing w:after="0" w:line="240" w:lineRule="auto"/>
        <w:ind w:left="142" w:firstLine="567"/>
        <w:jc w:val="both"/>
        <w:rPr>
          <w:rFonts w:ascii="Times New Roman" w:hAnsi="Times New Roman" w:cs="Times New Roman"/>
          <w:sz w:val="24"/>
          <w:szCs w:val="24"/>
        </w:rPr>
      </w:pPr>
      <w:r w:rsidRPr="003E23EF">
        <w:rPr>
          <w:rFonts w:ascii="Times New Roman" w:hAnsi="Times New Roman" w:cs="Times New Roman"/>
          <w:bCs/>
          <w:i/>
          <w:iCs/>
          <w:sz w:val="24"/>
          <w:szCs w:val="24"/>
        </w:rPr>
        <w:t>Прожиточный минимум</w:t>
      </w:r>
      <w:r w:rsidRPr="003E23EF">
        <w:rPr>
          <w:rFonts w:ascii="Times New Roman" w:hAnsi="Times New Roman" w:cs="Times New Roman"/>
          <w:bCs/>
          <w:iCs/>
          <w:sz w:val="24"/>
          <w:szCs w:val="24"/>
        </w:rPr>
        <w:t xml:space="preserve"> – стоимостная оценка потребительской корзины, а также обязательные платежи и сборы.</w:t>
      </w:r>
    </w:p>
    <w:p w:rsidR="009965E7" w:rsidRPr="003E23EF" w:rsidRDefault="009965E7" w:rsidP="002F539D">
      <w:pPr>
        <w:snapToGrid w:val="0"/>
        <w:spacing w:after="0" w:line="240" w:lineRule="auto"/>
        <w:ind w:left="142" w:firstLine="567"/>
        <w:jc w:val="both"/>
        <w:rPr>
          <w:rFonts w:ascii="Times New Roman" w:hAnsi="Times New Roman" w:cs="Times New Roman"/>
          <w:bCs/>
          <w:iCs/>
          <w:sz w:val="24"/>
          <w:szCs w:val="24"/>
        </w:rPr>
      </w:pPr>
      <w:r w:rsidRPr="003E23EF">
        <w:rPr>
          <w:rFonts w:ascii="Times New Roman" w:hAnsi="Times New Roman" w:cs="Times New Roman"/>
          <w:bCs/>
          <w:i/>
          <w:iCs/>
          <w:sz w:val="24"/>
          <w:szCs w:val="24"/>
        </w:rPr>
        <w:t>Потребительская корзина</w:t>
      </w:r>
      <w:r w:rsidRPr="003E23EF">
        <w:rPr>
          <w:rFonts w:ascii="Times New Roman" w:hAnsi="Times New Roman" w:cs="Times New Roman"/>
          <w:b/>
          <w:bCs/>
          <w:i/>
          <w:iCs/>
          <w:sz w:val="24"/>
          <w:szCs w:val="24"/>
        </w:rPr>
        <w:t xml:space="preserve"> </w:t>
      </w:r>
      <w:r w:rsidRPr="003E23EF">
        <w:rPr>
          <w:rFonts w:ascii="Times New Roman" w:hAnsi="Times New Roman" w:cs="Times New Roman"/>
          <w:bCs/>
          <w:iCs/>
          <w:sz w:val="24"/>
          <w:szCs w:val="24"/>
        </w:rPr>
        <w:t>–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w:t>
      </w:r>
    </w:p>
    <w:p w:rsidR="009965E7" w:rsidRPr="003E23EF" w:rsidRDefault="009965E7" w:rsidP="002F539D">
      <w:pPr>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Реабилитация инвалидов</w:t>
      </w: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система и процесс полного или частичного восстановления способностей инвалида к бытовой, общественной и профессиональной деятельности.</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sz w:val="24"/>
          <w:szCs w:val="24"/>
        </w:rPr>
        <w:t>Семья</w:t>
      </w:r>
      <w:r w:rsidRPr="003E23EF">
        <w:rPr>
          <w:rFonts w:ascii="Times New Roman" w:hAnsi="Times New Roman" w:cs="Times New Roman"/>
          <w:sz w:val="24"/>
          <w:szCs w:val="24"/>
        </w:rPr>
        <w:t xml:space="preserve"> – лица, связанные родством (свойством), совместно проживающие и ведущие совместное хозяйство.</w:t>
      </w:r>
    </w:p>
    <w:p w:rsidR="00757702" w:rsidRPr="003E23EF" w:rsidRDefault="00757702" w:rsidP="002F539D">
      <w:pPr>
        <w:spacing w:after="0" w:line="240" w:lineRule="auto"/>
        <w:ind w:firstLine="567"/>
        <w:jc w:val="both"/>
        <w:rPr>
          <w:rFonts w:ascii="Times New Roman" w:hAnsi="Times New Roman" w:cs="Times New Roman"/>
          <w:bCs/>
          <w:iCs/>
          <w:sz w:val="24"/>
          <w:szCs w:val="24"/>
        </w:rPr>
      </w:pPr>
      <w:r w:rsidRPr="003E23EF">
        <w:rPr>
          <w:rFonts w:ascii="Times New Roman" w:hAnsi="Times New Roman" w:cs="Times New Roman"/>
          <w:bCs/>
          <w:i/>
          <w:iCs/>
          <w:sz w:val="24"/>
          <w:szCs w:val="24"/>
        </w:rPr>
        <w:t xml:space="preserve">Содержание </w:t>
      </w:r>
      <w:r w:rsidRPr="003E23EF">
        <w:rPr>
          <w:rFonts w:ascii="Times New Roman" w:hAnsi="Times New Roman" w:cs="Times New Roman"/>
          <w:bCs/>
          <w:iCs/>
          <w:sz w:val="24"/>
          <w:szCs w:val="24"/>
        </w:rPr>
        <w:t>– одна из целей социального обеспечения, которая предполагает предоставление нуждающемуся лицу единственного (основного), систематического и, как правило, постоянного источника средств и (или) условий для существования.</w:t>
      </w:r>
    </w:p>
    <w:p w:rsidR="00757702" w:rsidRPr="003E23EF" w:rsidRDefault="00757702" w:rsidP="002F539D">
      <w:pPr>
        <w:spacing w:after="0" w:line="240" w:lineRule="auto"/>
        <w:ind w:firstLine="567"/>
        <w:jc w:val="both"/>
        <w:rPr>
          <w:rFonts w:ascii="Times New Roman" w:hAnsi="Times New Roman" w:cs="Times New Roman"/>
          <w:bCs/>
          <w:iCs/>
          <w:sz w:val="24"/>
          <w:szCs w:val="24"/>
        </w:rPr>
      </w:pPr>
      <w:r w:rsidRPr="003E23EF">
        <w:rPr>
          <w:rFonts w:ascii="Times New Roman" w:hAnsi="Times New Roman" w:cs="Times New Roman"/>
          <w:bCs/>
          <w:i/>
          <w:iCs/>
          <w:sz w:val="24"/>
          <w:szCs w:val="24"/>
        </w:rPr>
        <w:t>Социальное обеспечение</w:t>
      </w:r>
      <w:r w:rsidRPr="003E23EF">
        <w:rPr>
          <w:rFonts w:ascii="Times New Roman" w:hAnsi="Times New Roman" w:cs="Times New Roman"/>
          <w:bCs/>
          <w:iCs/>
          <w:sz w:val="24"/>
          <w:szCs w:val="24"/>
        </w:rPr>
        <w:t xml:space="preserve"> – система мер и мероприятий, осуществляемых </w:t>
      </w:r>
      <w:hyperlink r:id="rId14" w:history="1">
        <w:r w:rsidRPr="003E23EF">
          <w:rPr>
            <w:rStyle w:val="a5"/>
            <w:rFonts w:ascii="Times New Roman" w:hAnsi="Times New Roman" w:cs="Times New Roman"/>
            <w:iCs/>
            <w:color w:val="auto"/>
            <w:sz w:val="24"/>
            <w:szCs w:val="24"/>
            <w:u w:val="none"/>
          </w:rPr>
          <w:t xml:space="preserve">государством от имени общества, </w:t>
        </w:r>
      </w:hyperlink>
      <w:r w:rsidRPr="003E23EF">
        <w:rPr>
          <w:rFonts w:ascii="Times New Roman" w:hAnsi="Times New Roman" w:cs="Times New Roman"/>
          <w:bCs/>
          <w:iCs/>
          <w:sz w:val="24"/>
          <w:szCs w:val="24"/>
        </w:rPr>
        <w:t>за счет общественных и обобществленных средств по содержанию нуждающихся лиц и (или) по оказанию им помощи в денежной или натуральной форме в объеме удовлетворения их алиментарных потребностей</w:t>
      </w:r>
      <w:r w:rsidRPr="003E23EF">
        <w:rPr>
          <w:rFonts w:ascii="Times New Roman" w:hAnsi="Times New Roman" w:cs="Times New Roman"/>
          <w:sz w:val="24"/>
          <w:szCs w:val="24"/>
        </w:rPr>
        <w:t>.</w:t>
      </w:r>
      <w:r w:rsidRPr="003E23EF">
        <w:rPr>
          <w:rFonts w:ascii="Times New Roman" w:hAnsi="Times New Roman" w:cs="Times New Roman"/>
          <w:bCs/>
          <w:iCs/>
          <w:sz w:val="24"/>
          <w:szCs w:val="24"/>
        </w:rPr>
        <w:t xml:space="preserve"> </w:t>
      </w:r>
    </w:p>
    <w:p w:rsidR="00757702" w:rsidRPr="003E23EF" w:rsidRDefault="00757702" w:rsidP="002F539D">
      <w:pPr>
        <w:spacing w:after="0" w:line="240" w:lineRule="auto"/>
        <w:ind w:firstLine="567"/>
        <w:jc w:val="both"/>
        <w:rPr>
          <w:rFonts w:ascii="Times New Roman" w:hAnsi="Times New Roman" w:cs="Times New Roman"/>
          <w:bCs/>
          <w:iCs/>
          <w:sz w:val="24"/>
          <w:szCs w:val="24"/>
        </w:rPr>
      </w:pPr>
      <w:r w:rsidRPr="003E23EF">
        <w:rPr>
          <w:rFonts w:ascii="Times New Roman" w:hAnsi="Times New Roman" w:cs="Times New Roman"/>
          <w:bCs/>
          <w:i/>
          <w:iCs/>
          <w:sz w:val="24"/>
          <w:szCs w:val="24"/>
        </w:rPr>
        <w:lastRenderedPageBreak/>
        <w:t>Социальное обслуживание</w:t>
      </w:r>
      <w:r w:rsidRPr="003E23EF">
        <w:rPr>
          <w:rFonts w:ascii="Times New Roman" w:hAnsi="Times New Roman" w:cs="Times New Roman"/>
          <w:sz w:val="24"/>
          <w:szCs w:val="24"/>
        </w:rPr>
        <w:t xml:space="preserve"> </w:t>
      </w:r>
      <w:r w:rsidRPr="003E23EF">
        <w:rPr>
          <w:rFonts w:ascii="Times New Roman" w:hAnsi="Times New Roman" w:cs="Times New Roman"/>
          <w:bCs/>
          <w:iCs/>
          <w:sz w:val="24"/>
          <w:szCs w:val="24"/>
        </w:rPr>
        <w:t>– правовая связь нуждающегося, оказавшегося в трудной жизненной ситуации, и социальной службы, в рамках которой он вправе требовать от службы выполнения установленных законодательством действий в целях оказания ему помощи или содержания для удовлетворения бытовых, духовных, материальных и иных основополагающих жизненных потребностей на условиях, в порядке и в объеме, предусмотренных законодательством.</w:t>
      </w:r>
    </w:p>
    <w:p w:rsidR="009965E7" w:rsidRPr="003E23EF" w:rsidRDefault="009965E7" w:rsidP="002F539D">
      <w:pPr>
        <w:snapToGrid w:val="0"/>
        <w:spacing w:after="0" w:line="240" w:lineRule="auto"/>
        <w:ind w:firstLine="567"/>
        <w:jc w:val="both"/>
        <w:rPr>
          <w:rFonts w:ascii="Times New Roman" w:hAnsi="Times New Roman" w:cs="Times New Roman"/>
          <w:b/>
          <w:bCs/>
          <w:i/>
          <w:iCs/>
          <w:sz w:val="24"/>
          <w:szCs w:val="24"/>
        </w:rPr>
      </w:pPr>
      <w:r w:rsidRPr="003E23EF">
        <w:rPr>
          <w:rFonts w:ascii="Times New Roman" w:hAnsi="Times New Roman" w:cs="Times New Roman"/>
          <w:bCs/>
          <w:i/>
          <w:iCs/>
          <w:sz w:val="24"/>
          <w:szCs w:val="24"/>
        </w:rPr>
        <w:t>Социальные службы</w:t>
      </w: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предприятия и учреждения независимо от форм собственности, предоставляющие социальные услуги, а также граждане, занимающиеся предпринимательской деятельностью по социальному обслуживанию населения без образования юридического лица.</w:t>
      </w:r>
    </w:p>
    <w:p w:rsidR="00757702" w:rsidRPr="003E23EF" w:rsidRDefault="00757702" w:rsidP="002F539D">
      <w:pPr>
        <w:spacing w:after="0" w:line="240" w:lineRule="auto"/>
        <w:ind w:firstLine="567"/>
        <w:jc w:val="both"/>
        <w:rPr>
          <w:rFonts w:ascii="Times New Roman" w:hAnsi="Times New Roman" w:cs="Times New Roman"/>
          <w:bCs/>
          <w:iCs/>
          <w:sz w:val="24"/>
          <w:szCs w:val="24"/>
        </w:rPr>
      </w:pPr>
      <w:r w:rsidRPr="003E23EF">
        <w:rPr>
          <w:rFonts w:ascii="Times New Roman" w:hAnsi="Times New Roman" w:cs="Times New Roman"/>
          <w:bCs/>
          <w:i/>
          <w:iCs/>
          <w:sz w:val="24"/>
          <w:szCs w:val="24"/>
        </w:rPr>
        <w:t>Социально-обеспечительное правоотношение</w:t>
      </w:r>
      <w:r w:rsidRPr="003E23EF">
        <w:rPr>
          <w:rFonts w:ascii="Times New Roman" w:hAnsi="Times New Roman" w:cs="Times New Roman"/>
          <w:bCs/>
          <w:iCs/>
          <w:sz w:val="24"/>
          <w:szCs w:val="24"/>
        </w:rPr>
        <w:t xml:space="preserve"> – индивидуализированная правовая связь, как правило, возникающая на основе юридического состава и представленная в виде определенного сочетания взаимных прав и обязанностей, между нуждающимся и органом социального обеспечения в связи с предоставлением конкретного вида социального обеспечения или совершением действий, имеющих юридическое значение для установления (подтверждения) субъективного права на него.</w:t>
      </w:r>
    </w:p>
    <w:p w:rsidR="00757702" w:rsidRPr="003E23EF" w:rsidRDefault="00757702" w:rsidP="002F539D">
      <w:pPr>
        <w:spacing w:after="0" w:line="240" w:lineRule="auto"/>
        <w:ind w:firstLine="567"/>
        <w:jc w:val="both"/>
        <w:rPr>
          <w:rFonts w:ascii="Times New Roman" w:hAnsi="Times New Roman" w:cs="Times New Roman"/>
          <w:bCs/>
          <w:iCs/>
          <w:sz w:val="24"/>
          <w:szCs w:val="24"/>
        </w:rPr>
      </w:pPr>
      <w:r w:rsidRPr="003E23EF">
        <w:rPr>
          <w:rFonts w:ascii="Times New Roman" w:hAnsi="Times New Roman" w:cs="Times New Roman"/>
          <w:bCs/>
          <w:i/>
          <w:iCs/>
          <w:sz w:val="24"/>
          <w:szCs w:val="24"/>
        </w:rPr>
        <w:t>Социальный страховой риск</w:t>
      </w:r>
      <w:r w:rsidRPr="003E23EF">
        <w:rPr>
          <w:rFonts w:ascii="Times New Roman" w:hAnsi="Times New Roman" w:cs="Times New Roman"/>
          <w:i/>
          <w:sz w:val="24"/>
          <w:szCs w:val="24"/>
        </w:rPr>
        <w:t xml:space="preserve"> </w:t>
      </w:r>
      <w:r w:rsidRPr="003E23EF">
        <w:rPr>
          <w:rFonts w:ascii="Times New Roman" w:hAnsi="Times New Roman" w:cs="Times New Roman"/>
          <w:bCs/>
          <w:iCs/>
          <w:sz w:val="24"/>
          <w:szCs w:val="24"/>
        </w:rPr>
        <w:t>– вероятное жизненное обстоятельство, возникающее в силу объективно распространенных причин, значимых для общества, приводящее к негативным для конкретного лица или членов его семьи последствиям в отношении имущественного положения, включая затраты на сохранение (восстановление) здоровья, и являющееся основанием для обеспечения по обязательному социальному страхованию.</w:t>
      </w:r>
    </w:p>
    <w:p w:rsidR="00757702" w:rsidRPr="003E23EF" w:rsidRDefault="00757702" w:rsidP="002F539D">
      <w:pPr>
        <w:spacing w:after="0" w:line="240" w:lineRule="auto"/>
        <w:ind w:firstLine="567"/>
        <w:jc w:val="both"/>
        <w:rPr>
          <w:rFonts w:ascii="Times New Roman" w:hAnsi="Times New Roman" w:cs="Times New Roman"/>
          <w:bCs/>
          <w:iCs/>
          <w:sz w:val="24"/>
          <w:szCs w:val="24"/>
        </w:rPr>
      </w:pPr>
      <w:r w:rsidRPr="003E23EF">
        <w:rPr>
          <w:rFonts w:ascii="Times New Roman" w:hAnsi="Times New Roman" w:cs="Times New Roman"/>
          <w:bCs/>
          <w:i/>
          <w:iCs/>
          <w:sz w:val="24"/>
          <w:szCs w:val="24"/>
        </w:rPr>
        <w:t xml:space="preserve">Социально-обеспечительное предоставление </w:t>
      </w:r>
      <w:r w:rsidRPr="003E23EF">
        <w:rPr>
          <w:rFonts w:ascii="Times New Roman" w:hAnsi="Times New Roman" w:cs="Times New Roman"/>
          <w:bCs/>
          <w:iCs/>
          <w:sz w:val="24"/>
          <w:szCs w:val="24"/>
        </w:rPr>
        <w:t>– мера алиментарного характера, осуществляемое государством от имени общества в адрес нуждающегося лица с целью его содержания или для оказания ему помощи в денежной или натуральной форме по основаниям, на условиях, в порядке и объеме, определяемых законодательством.</w:t>
      </w:r>
    </w:p>
    <w:p w:rsidR="009965E7" w:rsidRPr="003E23EF" w:rsidRDefault="009965E7" w:rsidP="002F539D">
      <w:pPr>
        <w:snapToGrid w:val="0"/>
        <w:spacing w:after="0" w:line="240" w:lineRule="auto"/>
        <w:ind w:firstLine="567"/>
        <w:jc w:val="both"/>
        <w:rPr>
          <w:rFonts w:ascii="Times New Roman" w:hAnsi="Times New Roman" w:cs="Times New Roman"/>
          <w:b/>
          <w:bCs/>
          <w:i/>
          <w:iCs/>
          <w:sz w:val="24"/>
          <w:szCs w:val="24"/>
        </w:rPr>
      </w:pPr>
      <w:r w:rsidRPr="003E23EF">
        <w:rPr>
          <w:rFonts w:ascii="Times New Roman" w:hAnsi="Times New Roman" w:cs="Times New Roman"/>
          <w:bCs/>
          <w:i/>
          <w:iCs/>
          <w:sz w:val="24"/>
          <w:szCs w:val="24"/>
        </w:rPr>
        <w:t>Социальная защита инвалидов</w:t>
      </w: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57702" w:rsidRPr="003E23EF" w:rsidRDefault="0000459B" w:rsidP="002F539D">
      <w:pPr>
        <w:spacing w:after="0" w:line="240" w:lineRule="auto"/>
        <w:ind w:firstLine="567"/>
        <w:jc w:val="both"/>
        <w:rPr>
          <w:rFonts w:ascii="Times New Roman" w:hAnsi="Times New Roman" w:cs="Times New Roman"/>
          <w:i/>
          <w:iCs/>
          <w:sz w:val="24"/>
          <w:szCs w:val="24"/>
        </w:rPr>
      </w:pPr>
      <w:hyperlink r:id="rId15" w:history="1">
        <w:r w:rsidR="00757702" w:rsidRPr="003E23EF">
          <w:rPr>
            <w:rStyle w:val="a5"/>
            <w:rFonts w:ascii="Times New Roman" w:hAnsi="Times New Roman" w:cs="Times New Roman"/>
            <w:i/>
            <w:iCs/>
            <w:color w:val="auto"/>
            <w:sz w:val="24"/>
            <w:szCs w:val="24"/>
            <w:u w:val="none"/>
          </w:rPr>
          <w:t>Специальный</w:t>
        </w:r>
      </w:hyperlink>
      <w:r w:rsidR="00757702" w:rsidRPr="003E23EF">
        <w:rPr>
          <w:rFonts w:ascii="Times New Roman" w:hAnsi="Times New Roman" w:cs="Times New Roman"/>
          <w:i/>
          <w:iCs/>
          <w:sz w:val="24"/>
          <w:szCs w:val="24"/>
        </w:rPr>
        <w:t xml:space="preserve"> (профессиональный) стаж –</w:t>
      </w:r>
      <w:r w:rsidR="00757702" w:rsidRPr="003E23EF">
        <w:rPr>
          <w:rFonts w:ascii="Times New Roman" w:hAnsi="Times New Roman" w:cs="Times New Roman"/>
          <w:iCs/>
          <w:sz w:val="24"/>
          <w:szCs w:val="24"/>
        </w:rPr>
        <w:t xml:space="preserve"> суммарная продолжительность</w:t>
      </w:r>
      <w:r w:rsidR="00757702" w:rsidRPr="003E23EF">
        <w:rPr>
          <w:rFonts w:ascii="Times New Roman" w:hAnsi="Times New Roman" w:cs="Times New Roman"/>
          <w:sz w:val="24"/>
          <w:szCs w:val="24"/>
        </w:rPr>
        <w:t xml:space="preserve"> </w:t>
      </w:r>
      <w:r w:rsidR="00757702" w:rsidRPr="003E23EF">
        <w:rPr>
          <w:rFonts w:ascii="Times New Roman" w:hAnsi="Times New Roman" w:cs="Times New Roman"/>
          <w:iCs/>
          <w:sz w:val="24"/>
          <w:szCs w:val="24"/>
        </w:rPr>
        <w:t>видов деятельности, которые имеют особую значимость для государства, либо связаны с негативным воздействием психических и (или) физических нагрузок, вредных производственных и (или) природно-климатических факторов труда на организм человека, с которыми социально-обеспечительное законодательство связывает право на некоторые виды пенсий</w:t>
      </w:r>
      <w:r w:rsidR="00757702" w:rsidRPr="003E23EF">
        <w:rPr>
          <w:rFonts w:ascii="Times New Roman" w:hAnsi="Times New Roman" w:cs="Times New Roman"/>
          <w:sz w:val="24"/>
          <w:szCs w:val="24"/>
        </w:rPr>
        <w:t>.</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iCs/>
          <w:sz w:val="24"/>
          <w:szCs w:val="24"/>
        </w:rPr>
        <w:t xml:space="preserve">Страховой стаж (в обязательном пенсионном страховании) – </w:t>
      </w:r>
      <w:r w:rsidRPr="003E23EF">
        <w:rPr>
          <w:rFonts w:ascii="Times New Roman" w:hAnsi="Times New Roman" w:cs="Times New Roman"/>
          <w:iCs/>
          <w:sz w:val="24"/>
          <w:szCs w:val="24"/>
        </w:rPr>
        <w:t>суммарная продолжительности периодов работы и (или) иной оплачиваемой деятельности, в течение которых уплачивались страховые взносы в ПФР, а также иных периодов, засчитываемых в страховой стаж, с которыми социально-обеспечительное законодательство связывает право на страховую пенсию</w:t>
      </w:r>
      <w:r w:rsidRPr="003E23EF">
        <w:rPr>
          <w:rFonts w:ascii="Times New Roman" w:hAnsi="Times New Roman" w:cs="Times New Roman"/>
          <w:sz w:val="24"/>
          <w:szCs w:val="24"/>
        </w:rPr>
        <w:t>.</w:t>
      </w:r>
    </w:p>
    <w:p w:rsidR="00757702" w:rsidRPr="003E23EF" w:rsidRDefault="00757702" w:rsidP="002F539D">
      <w:pPr>
        <w:spacing w:after="0" w:line="240" w:lineRule="auto"/>
        <w:ind w:firstLine="567"/>
        <w:jc w:val="both"/>
        <w:rPr>
          <w:rFonts w:ascii="Times New Roman" w:hAnsi="Times New Roman" w:cs="Times New Roman"/>
          <w:iCs/>
          <w:sz w:val="24"/>
          <w:szCs w:val="24"/>
        </w:rPr>
      </w:pPr>
      <w:r w:rsidRPr="003E23EF">
        <w:rPr>
          <w:rFonts w:ascii="Times New Roman" w:hAnsi="Times New Roman" w:cs="Times New Roman"/>
          <w:i/>
          <w:iCs/>
          <w:sz w:val="24"/>
          <w:szCs w:val="24"/>
        </w:rPr>
        <w:t xml:space="preserve">Страховой стаж (при обеспечении пособиями по обязательному социальному страхованию) – </w:t>
      </w:r>
      <w:r w:rsidRPr="003E23EF">
        <w:rPr>
          <w:rFonts w:ascii="Times New Roman" w:hAnsi="Times New Roman" w:cs="Times New Roman"/>
          <w:iCs/>
          <w:sz w:val="24"/>
          <w:szCs w:val="24"/>
        </w:rPr>
        <w:t>суммарная продолжительности периодов работы по трудовому договору, государственной гражданской или муниципальной службы, а также иной деятельности, в течение которых уплачивались страховые взносы в ФСС, с которыми социально-обеспечительное законодательство связывает определение размера пособий по временной нетрудоспособности или по беременности и родам.</w:t>
      </w:r>
    </w:p>
    <w:p w:rsidR="009965E7" w:rsidRPr="003E23EF" w:rsidRDefault="009965E7" w:rsidP="002F539D">
      <w:pPr>
        <w:snapToGrid w:val="0"/>
        <w:spacing w:after="0" w:line="240" w:lineRule="auto"/>
        <w:ind w:firstLine="567"/>
        <w:jc w:val="both"/>
        <w:rPr>
          <w:rFonts w:ascii="Times New Roman" w:hAnsi="Times New Roman" w:cs="Times New Roman"/>
          <w:b/>
          <w:bCs/>
          <w:i/>
          <w:iCs/>
          <w:sz w:val="24"/>
          <w:szCs w:val="24"/>
        </w:rPr>
      </w:pPr>
      <w:r w:rsidRPr="003E23EF">
        <w:rPr>
          <w:rFonts w:ascii="Times New Roman" w:hAnsi="Times New Roman" w:cs="Times New Roman"/>
          <w:bCs/>
          <w:i/>
          <w:iCs/>
          <w:sz w:val="24"/>
          <w:szCs w:val="24"/>
        </w:rPr>
        <w:t xml:space="preserve"> Страховой риск</w:t>
      </w: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утрата застрахованным лицом заработка</w:t>
      </w:r>
      <w:r w:rsidR="00782CA6" w:rsidRPr="003E23EF">
        <w:rPr>
          <w:rFonts w:ascii="Times New Roman" w:hAnsi="Times New Roman" w:cs="Times New Roman"/>
          <w:sz w:val="24"/>
          <w:szCs w:val="24"/>
        </w:rPr>
        <w:t xml:space="preserve"> </w:t>
      </w:r>
      <w:r w:rsidRPr="003E23EF">
        <w:rPr>
          <w:rFonts w:ascii="Times New Roman" w:hAnsi="Times New Roman" w:cs="Times New Roman"/>
          <w:sz w:val="24"/>
          <w:szCs w:val="24"/>
        </w:rPr>
        <w:t>(выплат, вознаграждений в пользу застрахованного лица) или другого дохода в связи с наступлением страхового случая.</w:t>
      </w:r>
    </w:p>
    <w:p w:rsidR="009965E7" w:rsidRPr="003E23EF" w:rsidRDefault="009965E7" w:rsidP="002F539D">
      <w:pPr>
        <w:tabs>
          <w:tab w:val="left" w:pos="567"/>
        </w:tabs>
        <w:snapToGrid w:val="0"/>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bCs/>
          <w:i/>
          <w:iCs/>
          <w:sz w:val="24"/>
          <w:szCs w:val="24"/>
        </w:rPr>
        <w:t>Страховой случай</w:t>
      </w:r>
      <w:r w:rsidRPr="003E23EF">
        <w:rPr>
          <w:rFonts w:ascii="Times New Roman" w:hAnsi="Times New Roman" w:cs="Times New Roman"/>
          <w:sz w:val="24"/>
          <w:szCs w:val="24"/>
        </w:rPr>
        <w:t xml:space="preserve"> – достижение пенсионного возраста, наступление инвалидности, потеря кормильца.</w:t>
      </w:r>
    </w:p>
    <w:p w:rsidR="009965E7" w:rsidRPr="003E23EF" w:rsidRDefault="009965E7" w:rsidP="002F539D">
      <w:pPr>
        <w:snapToGrid w:val="0"/>
        <w:spacing w:after="0" w:line="240" w:lineRule="auto"/>
        <w:ind w:firstLine="567"/>
        <w:jc w:val="both"/>
        <w:rPr>
          <w:rFonts w:ascii="Times New Roman" w:hAnsi="Times New Roman" w:cs="Times New Roman"/>
          <w:b/>
          <w:bCs/>
          <w:i/>
          <w:iCs/>
          <w:sz w:val="24"/>
          <w:szCs w:val="24"/>
        </w:rPr>
      </w:pPr>
      <w:r w:rsidRPr="003E23EF">
        <w:rPr>
          <w:rFonts w:ascii="Times New Roman" w:hAnsi="Times New Roman" w:cs="Times New Roman"/>
          <w:bCs/>
          <w:i/>
          <w:iCs/>
          <w:sz w:val="24"/>
          <w:szCs w:val="24"/>
        </w:rPr>
        <w:lastRenderedPageBreak/>
        <w:t>Субсидия</w:t>
      </w:r>
      <w:r w:rsidRPr="003E23EF">
        <w:rPr>
          <w:rFonts w:ascii="Times New Roman" w:hAnsi="Times New Roman" w:cs="Times New Roman"/>
          <w:b/>
          <w:bCs/>
          <w:i/>
          <w:iCs/>
          <w:sz w:val="24"/>
          <w:szCs w:val="24"/>
        </w:rPr>
        <w:t xml:space="preserve"> </w:t>
      </w:r>
      <w:r w:rsidRPr="003E23EF">
        <w:rPr>
          <w:rFonts w:ascii="Times New Roman" w:hAnsi="Times New Roman" w:cs="Times New Roman"/>
          <w:sz w:val="24"/>
          <w:szCs w:val="24"/>
        </w:rPr>
        <w:t>– имеющая целевое назначение полная или частичная оплата предоставляемых гражданам социальных услуг.</w:t>
      </w:r>
    </w:p>
    <w:p w:rsidR="00757702" w:rsidRPr="003E23EF" w:rsidRDefault="00757702" w:rsidP="002F539D">
      <w:pPr>
        <w:spacing w:after="0" w:line="240" w:lineRule="auto"/>
        <w:ind w:firstLine="567"/>
        <w:jc w:val="both"/>
        <w:rPr>
          <w:rFonts w:ascii="Times New Roman" w:hAnsi="Times New Roman" w:cs="Times New Roman"/>
          <w:i/>
          <w:iCs/>
          <w:sz w:val="24"/>
          <w:szCs w:val="24"/>
        </w:rPr>
      </w:pPr>
      <w:r w:rsidRPr="003E23EF">
        <w:rPr>
          <w:rFonts w:ascii="Times New Roman" w:hAnsi="Times New Roman" w:cs="Times New Roman"/>
          <w:i/>
          <w:iCs/>
          <w:sz w:val="24"/>
          <w:szCs w:val="24"/>
        </w:rPr>
        <w:t>Трудная жизненная ситуация –</w:t>
      </w:r>
      <w:r w:rsidRPr="003E23EF">
        <w:rPr>
          <w:rFonts w:ascii="Times New Roman" w:hAnsi="Times New Roman" w:cs="Times New Roman"/>
          <w:sz w:val="24"/>
          <w:szCs w:val="24"/>
        </w:rPr>
        <w:t xml:space="preserve"> </w:t>
      </w:r>
      <w:r w:rsidRPr="003E23EF">
        <w:rPr>
          <w:rFonts w:ascii="Times New Roman" w:hAnsi="Times New Roman" w:cs="Times New Roman"/>
          <w:iCs/>
          <w:sz w:val="24"/>
          <w:szCs w:val="24"/>
        </w:rPr>
        <w:t xml:space="preserve">обстоятельство, которое объективно нарушает жизнедеятельность человека (инвалидность, неспособность к самообслуживанию в связи с преклонным возрастом, болезнь, сиротство, безнадзорность, </w:t>
      </w:r>
      <w:proofErr w:type="spellStart"/>
      <w:r w:rsidRPr="003E23EF">
        <w:rPr>
          <w:rFonts w:ascii="Times New Roman" w:hAnsi="Times New Roman" w:cs="Times New Roman"/>
          <w:iCs/>
          <w:sz w:val="24"/>
          <w:szCs w:val="24"/>
        </w:rPr>
        <w:t>малообеспеченность</w:t>
      </w:r>
      <w:proofErr w:type="spellEnd"/>
      <w:r w:rsidRPr="003E23EF">
        <w:rPr>
          <w:rFonts w:ascii="Times New Roman" w:hAnsi="Times New Roman" w:cs="Times New Roman"/>
          <w:iCs/>
          <w:sz w:val="24"/>
          <w:szCs w:val="24"/>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sz w:val="24"/>
          <w:szCs w:val="24"/>
        </w:rPr>
        <w:t xml:space="preserve">Услуга (социальная, медицинская) – </w:t>
      </w:r>
      <w:r w:rsidRPr="003E23EF">
        <w:rPr>
          <w:rFonts w:ascii="Times New Roman" w:hAnsi="Times New Roman" w:cs="Times New Roman"/>
          <w:sz w:val="24"/>
          <w:szCs w:val="24"/>
        </w:rPr>
        <w:t>предоставление, осуществляемое в форме действий обязанного субъекта в целях оказания помощи или содержания нуждающемуся (клиенту, пациенту), находящемуся в трудной жизненной ситуации и объективно лишенному возможности к самообслуживанию (самолечению), в объеме удовлетворения их алиментарных потребностей на условиях, в порядке и объеме, установленных законодательством.</w:t>
      </w:r>
    </w:p>
    <w:p w:rsidR="00757702" w:rsidRPr="003E23EF" w:rsidRDefault="0075770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i/>
          <w:iCs/>
          <w:sz w:val="24"/>
          <w:szCs w:val="24"/>
        </w:rPr>
        <w:t>Фонды социального обеспечения</w:t>
      </w:r>
      <w:r w:rsidRPr="003E23EF">
        <w:rPr>
          <w:rFonts w:ascii="Times New Roman" w:hAnsi="Times New Roman" w:cs="Times New Roman"/>
          <w:iCs/>
          <w:sz w:val="24"/>
          <w:szCs w:val="24"/>
        </w:rPr>
        <w:t xml:space="preserve"> – бюджетные или внебюджетные финансовые средства, сформированные в установленном законом порядке для распределения для целей социального обеспечения нуждающихся. </w:t>
      </w:r>
    </w:p>
    <w:p w:rsidR="000F781D" w:rsidRPr="003E23EF" w:rsidRDefault="000F781D" w:rsidP="002F539D">
      <w:pPr>
        <w:snapToGrid w:val="0"/>
        <w:spacing w:line="240" w:lineRule="auto"/>
        <w:ind w:firstLine="567"/>
        <w:jc w:val="both"/>
        <w:rPr>
          <w:rFonts w:ascii="Times New Roman" w:hAnsi="Times New Roman" w:cs="Times New Roman"/>
          <w:sz w:val="24"/>
          <w:szCs w:val="24"/>
        </w:rPr>
      </w:pPr>
    </w:p>
    <w:p w:rsidR="006677B0" w:rsidRPr="00A928B4" w:rsidRDefault="00A928B4" w:rsidP="002F539D">
      <w:pPr>
        <w:spacing w:after="0" w:line="240" w:lineRule="auto"/>
        <w:ind w:right="-1" w:firstLine="567"/>
        <w:jc w:val="both"/>
        <w:rPr>
          <w:rFonts w:ascii="Times New Roman" w:hAnsi="Times New Roman" w:cs="Times New Roman"/>
          <w:b/>
          <w:iCs/>
          <w:sz w:val="28"/>
          <w:szCs w:val="28"/>
        </w:rPr>
      </w:pPr>
      <w:r w:rsidRPr="00A928B4">
        <w:rPr>
          <w:rFonts w:ascii="Times New Roman" w:hAnsi="Times New Roman" w:cs="Times New Roman"/>
          <w:b/>
          <w:iCs/>
          <w:sz w:val="28"/>
          <w:szCs w:val="28"/>
        </w:rPr>
        <w:t>2</w:t>
      </w:r>
      <w:r w:rsidR="006677B0" w:rsidRPr="00A928B4">
        <w:rPr>
          <w:rFonts w:ascii="Times New Roman" w:hAnsi="Times New Roman" w:cs="Times New Roman"/>
          <w:b/>
          <w:iCs/>
          <w:sz w:val="28"/>
          <w:szCs w:val="28"/>
        </w:rPr>
        <w:t>. Практический раздел</w:t>
      </w:r>
    </w:p>
    <w:p w:rsidR="00624D1C" w:rsidRPr="00A928B4" w:rsidRDefault="00624D1C" w:rsidP="002F539D">
      <w:pPr>
        <w:spacing w:after="0" w:line="240" w:lineRule="auto"/>
        <w:ind w:right="-1" w:firstLine="567"/>
        <w:jc w:val="both"/>
        <w:rPr>
          <w:rFonts w:ascii="Times New Roman" w:hAnsi="Times New Roman" w:cs="Times New Roman"/>
          <w:b/>
          <w:i/>
          <w:iCs/>
          <w:sz w:val="28"/>
          <w:szCs w:val="28"/>
        </w:rPr>
      </w:pPr>
    </w:p>
    <w:p w:rsidR="00624D1C" w:rsidRPr="009A5D70" w:rsidRDefault="00A928B4" w:rsidP="00624D1C">
      <w:pPr>
        <w:pStyle w:val="a9"/>
        <w:jc w:val="both"/>
        <w:rPr>
          <w:b/>
          <w:bCs/>
          <w:i/>
          <w:sz w:val="24"/>
          <w:szCs w:val="24"/>
        </w:rPr>
      </w:pPr>
      <w:r w:rsidRPr="009A5D70">
        <w:rPr>
          <w:b/>
          <w:bCs/>
          <w:i/>
          <w:sz w:val="24"/>
          <w:szCs w:val="24"/>
        </w:rPr>
        <w:t>2</w:t>
      </w:r>
      <w:r w:rsidR="00624D1C" w:rsidRPr="009A5D70">
        <w:rPr>
          <w:b/>
          <w:bCs/>
          <w:i/>
          <w:sz w:val="24"/>
          <w:szCs w:val="24"/>
        </w:rPr>
        <w:t>.1. Методические рекомендации для подготовки к семинарским занятиям</w:t>
      </w:r>
    </w:p>
    <w:p w:rsidR="00624D1C" w:rsidRPr="00624D1C" w:rsidRDefault="00624D1C" w:rsidP="00624D1C">
      <w:pPr>
        <w:pStyle w:val="a9"/>
        <w:jc w:val="both"/>
        <w:rPr>
          <w:rFonts w:asciiTheme="minorHAnsi" w:hAnsiTheme="minorHAnsi" w:cstheme="minorHAnsi"/>
          <w:b/>
          <w:bCs/>
          <w:i/>
          <w:sz w:val="24"/>
          <w:szCs w:val="24"/>
        </w:rPr>
      </w:pPr>
    </w:p>
    <w:p w:rsidR="00624D1C" w:rsidRPr="00624D1C" w:rsidRDefault="00624D1C" w:rsidP="00624D1C">
      <w:pPr>
        <w:spacing w:after="0" w:line="240" w:lineRule="auto"/>
        <w:ind w:firstLine="567"/>
        <w:jc w:val="both"/>
        <w:rPr>
          <w:rFonts w:cstheme="minorHAnsi"/>
          <w:sz w:val="24"/>
          <w:szCs w:val="24"/>
        </w:rPr>
      </w:pPr>
      <w:r w:rsidRPr="00624D1C">
        <w:rPr>
          <w:rFonts w:cstheme="minorHAnsi"/>
          <w:color w:val="000000"/>
          <w:sz w:val="24"/>
          <w:szCs w:val="24"/>
        </w:rPr>
        <w:t xml:space="preserve">Семинарские занятия являются важнейшим элементом в системе подготовки квалифицированного юриста, направленным на формирование и развитие практических навыков студентов, организацию учебного процесса с предоставлением возможности для </w:t>
      </w:r>
      <w:r w:rsidRPr="00624D1C">
        <w:rPr>
          <w:rFonts w:cstheme="minorHAnsi"/>
          <w:sz w:val="24"/>
          <w:szCs w:val="24"/>
        </w:rPr>
        <w:t xml:space="preserve">проявления индивидуальных способностей студентов, проверку качества усвоения студентами теоретической части курса и конкретных тем на основе их самостоятельной работы с конспектами лекций, учебниками, научной литературой, нормативными правовыми актами и актами судебной практики. Цель настоящих рекомендаций заключается в оказании содействия студентам в процессе выработки индивидуального, наиболее приемлемого алгоритма подготовки к занятиям для полного и всестороннего усвоения курса </w:t>
      </w:r>
      <w:proofErr w:type="gramStart"/>
      <w:r w:rsidRPr="00624D1C">
        <w:rPr>
          <w:rFonts w:cstheme="minorHAnsi"/>
          <w:sz w:val="24"/>
          <w:szCs w:val="24"/>
        </w:rPr>
        <w:t>права социального  обеспечения</w:t>
      </w:r>
      <w:proofErr w:type="gramEnd"/>
      <w:r w:rsidRPr="00624D1C">
        <w:rPr>
          <w:rFonts w:cstheme="minorHAnsi"/>
          <w:sz w:val="24"/>
          <w:szCs w:val="24"/>
        </w:rPr>
        <w:t xml:space="preserve"> России.</w:t>
      </w:r>
    </w:p>
    <w:p w:rsidR="00624D1C" w:rsidRPr="00624D1C" w:rsidRDefault="00624D1C" w:rsidP="00624D1C">
      <w:pPr>
        <w:spacing w:after="0" w:line="240" w:lineRule="auto"/>
        <w:ind w:firstLine="567"/>
        <w:jc w:val="both"/>
        <w:rPr>
          <w:rFonts w:cstheme="minorHAnsi"/>
          <w:sz w:val="24"/>
          <w:szCs w:val="24"/>
        </w:rPr>
      </w:pPr>
      <w:r w:rsidRPr="00624D1C">
        <w:rPr>
          <w:rFonts w:cstheme="minorHAnsi"/>
          <w:sz w:val="24"/>
          <w:szCs w:val="24"/>
        </w:rPr>
        <w:t xml:space="preserve">Следует учитывать, что каждое семинарское занятие представляет собой комплекс заданий теоретико-понятийного (усвоение определений, положений законодательства и научной литературы, относящихся к соответствующей теме) и проблемно-практического (решение задач, тестовых заданий) характера. </w:t>
      </w:r>
    </w:p>
    <w:p w:rsidR="00624D1C" w:rsidRPr="00624D1C" w:rsidRDefault="00624D1C" w:rsidP="00624D1C">
      <w:pPr>
        <w:spacing w:after="0" w:line="240" w:lineRule="auto"/>
        <w:ind w:firstLine="567"/>
        <w:jc w:val="both"/>
        <w:rPr>
          <w:rFonts w:cstheme="minorHAnsi"/>
          <w:sz w:val="24"/>
          <w:szCs w:val="24"/>
        </w:rPr>
      </w:pPr>
      <w:r w:rsidRPr="00624D1C">
        <w:rPr>
          <w:rFonts w:cstheme="minorHAnsi"/>
          <w:sz w:val="24"/>
          <w:szCs w:val="24"/>
        </w:rPr>
        <w:t xml:space="preserve">Начинать подготовку к семинарскому занятию нужно с изучения вопросов, указанных в планах. Студент должен иметь конспекты лекций по курсу, доступ к рекомендованной литературе, к нормативным правовым актам к теме семинарского занятия, а также отдельную рабочую тетрадь для выполнения практических заданий. Кроме этого, для обеспечения надлежащего усвоения учебного материала внимание следует уделять самостоятельному изучению трудов ученых, статей из периодической литературы, нормативных правовых актов, содержащих нормы права социального обеспечения. </w:t>
      </w:r>
    </w:p>
    <w:p w:rsidR="00624D1C" w:rsidRPr="00624D1C" w:rsidRDefault="00624D1C" w:rsidP="00624D1C">
      <w:pPr>
        <w:spacing w:after="0" w:line="240" w:lineRule="auto"/>
        <w:ind w:firstLine="567"/>
        <w:jc w:val="both"/>
        <w:rPr>
          <w:rFonts w:cstheme="minorHAnsi"/>
          <w:sz w:val="24"/>
          <w:szCs w:val="24"/>
        </w:rPr>
      </w:pPr>
      <w:r w:rsidRPr="00624D1C">
        <w:rPr>
          <w:rFonts w:cstheme="minorHAnsi"/>
          <w:sz w:val="24"/>
          <w:szCs w:val="24"/>
        </w:rPr>
        <w:t>Нельзя считать продуктивной такую подготовку к занятию, которая сводится только к простому повторению материала, изложенного в лекции или в учебнике. Семинар – это, в первую очередь, способ развития творческого мышления, и в этом его основное учебно-методическое назначение, наибольшая дидактическая ценность. Только в том случае, если после занятия студенты имеют более глубокие знания, чем к его началу, оно полностью оправдывает себя как форма обучения.</w:t>
      </w:r>
    </w:p>
    <w:p w:rsidR="00624D1C" w:rsidRPr="00624D1C" w:rsidRDefault="00624D1C" w:rsidP="00624D1C">
      <w:pPr>
        <w:spacing w:after="0" w:line="240" w:lineRule="auto"/>
        <w:ind w:firstLine="567"/>
        <w:jc w:val="both"/>
        <w:rPr>
          <w:rFonts w:cstheme="minorHAnsi"/>
          <w:sz w:val="24"/>
          <w:szCs w:val="24"/>
        </w:rPr>
      </w:pPr>
      <w:r w:rsidRPr="00624D1C">
        <w:rPr>
          <w:rFonts w:cstheme="minorHAnsi"/>
          <w:sz w:val="24"/>
          <w:szCs w:val="24"/>
        </w:rPr>
        <w:lastRenderedPageBreak/>
        <w:t xml:space="preserve">Наиболее актуальные, практически значимые выводы и оригинальные идеи авторов, содержащиеся в основных рекомендованных источниках, как правило, должны быть законспектированы. При этом следует избегать дублирования текстов изучаемых материалов, а также ограничиваться конспектированием основных учебников, поскольку это исключает активный, творческий подход студента к учебному процессу, существенно сужает круг познавательных источников. </w:t>
      </w:r>
    </w:p>
    <w:p w:rsidR="00624D1C" w:rsidRPr="00624D1C" w:rsidRDefault="00624D1C" w:rsidP="00624D1C">
      <w:pPr>
        <w:spacing w:after="0" w:line="240" w:lineRule="auto"/>
        <w:ind w:firstLine="567"/>
        <w:jc w:val="both"/>
        <w:rPr>
          <w:rFonts w:cstheme="minorHAnsi"/>
          <w:sz w:val="24"/>
          <w:szCs w:val="24"/>
        </w:rPr>
      </w:pPr>
      <w:r w:rsidRPr="00624D1C">
        <w:rPr>
          <w:rFonts w:cstheme="minorHAnsi"/>
          <w:sz w:val="24"/>
          <w:szCs w:val="24"/>
        </w:rPr>
        <w:t xml:space="preserve">Отношения в области правового регулирования социально-обеспечительных отношений развиваются достаточно динамично, если не сказать стремительно, и, как следствие, законы и иные нормативные правовые акты в указанной сфере уже на протяжении нескольких лет пребывают в стадии реформирования. Именно поэтому в предложенных планах семинарских занятий нормативный материал, как правило, указывается без ссылки на первоначальный официальный источник опубликования. Это обстоятельство делает необходимым применение в процессе подготовки к семинарским занятиям электронных правовых систем (Консультант Плюс, Гарант, Кодекс и других) для своевременного учета изменений в действующих нормативных правовых актах (в том числе и в смежных сферах регулирования), определения актуальности учебной и учебно-методической литературы, а также других материалов вспомогательного характера. </w:t>
      </w:r>
    </w:p>
    <w:p w:rsidR="00624D1C" w:rsidRPr="00624D1C" w:rsidRDefault="00624D1C" w:rsidP="00624D1C">
      <w:pPr>
        <w:spacing w:after="0" w:line="240" w:lineRule="auto"/>
        <w:ind w:firstLine="567"/>
        <w:jc w:val="both"/>
        <w:rPr>
          <w:rFonts w:cstheme="minorHAnsi"/>
          <w:sz w:val="24"/>
          <w:szCs w:val="24"/>
        </w:rPr>
      </w:pPr>
      <w:r w:rsidRPr="00624D1C">
        <w:rPr>
          <w:rFonts w:cstheme="minorHAnsi"/>
          <w:sz w:val="24"/>
          <w:szCs w:val="24"/>
        </w:rPr>
        <w:t>Наиболее эффективное, качественное усвоение учебного материала обеспечивается изучением, анализом, сравнением и обобщением всех источников, которые определяются планами семинарских занятий, как правило, в следующей последовательности:</w:t>
      </w:r>
    </w:p>
    <w:p w:rsidR="00624D1C" w:rsidRPr="00624D1C" w:rsidRDefault="00624D1C" w:rsidP="00624D1C">
      <w:pPr>
        <w:numPr>
          <w:ilvl w:val="0"/>
          <w:numId w:val="41"/>
        </w:numPr>
        <w:spacing w:after="0" w:line="240" w:lineRule="auto"/>
        <w:ind w:left="681" w:hanging="284"/>
        <w:jc w:val="both"/>
        <w:rPr>
          <w:rFonts w:cstheme="minorHAnsi"/>
          <w:sz w:val="24"/>
          <w:szCs w:val="24"/>
        </w:rPr>
      </w:pPr>
      <w:r w:rsidRPr="00624D1C">
        <w:rPr>
          <w:rFonts w:cstheme="minorHAnsi"/>
          <w:sz w:val="24"/>
          <w:szCs w:val="24"/>
        </w:rPr>
        <w:t>конспект лекции;</w:t>
      </w:r>
    </w:p>
    <w:p w:rsidR="00624D1C" w:rsidRPr="00624D1C" w:rsidRDefault="00624D1C" w:rsidP="00624D1C">
      <w:pPr>
        <w:numPr>
          <w:ilvl w:val="0"/>
          <w:numId w:val="41"/>
        </w:numPr>
        <w:spacing w:after="0" w:line="240" w:lineRule="auto"/>
        <w:ind w:left="681" w:hanging="284"/>
        <w:jc w:val="both"/>
        <w:rPr>
          <w:rFonts w:cstheme="minorHAnsi"/>
          <w:sz w:val="24"/>
          <w:szCs w:val="24"/>
        </w:rPr>
      </w:pPr>
      <w:r w:rsidRPr="00624D1C">
        <w:rPr>
          <w:rFonts w:cstheme="minorHAnsi"/>
          <w:sz w:val="24"/>
          <w:szCs w:val="24"/>
        </w:rPr>
        <w:t>учебная и учебно-методическая литература;</w:t>
      </w:r>
    </w:p>
    <w:p w:rsidR="00624D1C" w:rsidRPr="00624D1C" w:rsidRDefault="00624D1C" w:rsidP="00624D1C">
      <w:pPr>
        <w:numPr>
          <w:ilvl w:val="0"/>
          <w:numId w:val="41"/>
        </w:numPr>
        <w:spacing w:after="0" w:line="240" w:lineRule="auto"/>
        <w:ind w:left="681" w:hanging="284"/>
        <w:jc w:val="both"/>
        <w:rPr>
          <w:rFonts w:cstheme="minorHAnsi"/>
          <w:sz w:val="24"/>
          <w:szCs w:val="24"/>
        </w:rPr>
      </w:pPr>
      <w:r w:rsidRPr="00624D1C">
        <w:rPr>
          <w:rFonts w:cstheme="minorHAnsi"/>
          <w:sz w:val="24"/>
          <w:szCs w:val="24"/>
        </w:rPr>
        <w:t>рекомендованная теоретическая литература;</w:t>
      </w:r>
    </w:p>
    <w:p w:rsidR="00624D1C" w:rsidRPr="00624D1C" w:rsidRDefault="00624D1C" w:rsidP="00624D1C">
      <w:pPr>
        <w:numPr>
          <w:ilvl w:val="0"/>
          <w:numId w:val="41"/>
        </w:numPr>
        <w:spacing w:after="0" w:line="240" w:lineRule="auto"/>
        <w:ind w:left="681" w:hanging="284"/>
        <w:jc w:val="both"/>
        <w:rPr>
          <w:rFonts w:cstheme="minorHAnsi"/>
          <w:sz w:val="24"/>
          <w:szCs w:val="24"/>
        </w:rPr>
      </w:pPr>
      <w:r w:rsidRPr="00624D1C">
        <w:rPr>
          <w:rFonts w:cstheme="minorHAnsi"/>
          <w:sz w:val="24"/>
          <w:szCs w:val="24"/>
        </w:rPr>
        <w:t xml:space="preserve">нормативные акты;  </w:t>
      </w:r>
    </w:p>
    <w:p w:rsidR="00624D1C" w:rsidRPr="00624D1C" w:rsidRDefault="00624D1C" w:rsidP="00624D1C">
      <w:pPr>
        <w:numPr>
          <w:ilvl w:val="0"/>
          <w:numId w:val="41"/>
        </w:numPr>
        <w:spacing w:after="0" w:line="240" w:lineRule="auto"/>
        <w:ind w:left="681" w:hanging="284"/>
        <w:jc w:val="both"/>
        <w:rPr>
          <w:rFonts w:cstheme="minorHAnsi"/>
          <w:sz w:val="24"/>
          <w:szCs w:val="24"/>
        </w:rPr>
      </w:pPr>
      <w:r w:rsidRPr="00624D1C">
        <w:rPr>
          <w:rFonts w:cstheme="minorHAnsi"/>
          <w:sz w:val="24"/>
          <w:szCs w:val="24"/>
        </w:rPr>
        <w:t xml:space="preserve">материалы судебной практики; </w:t>
      </w:r>
    </w:p>
    <w:p w:rsidR="00624D1C" w:rsidRPr="00624D1C" w:rsidRDefault="00624D1C" w:rsidP="00624D1C">
      <w:pPr>
        <w:numPr>
          <w:ilvl w:val="0"/>
          <w:numId w:val="41"/>
        </w:numPr>
        <w:spacing w:after="0" w:line="240" w:lineRule="auto"/>
        <w:ind w:left="681" w:hanging="284"/>
        <w:jc w:val="both"/>
        <w:rPr>
          <w:rFonts w:cstheme="minorHAnsi"/>
          <w:sz w:val="24"/>
          <w:szCs w:val="24"/>
        </w:rPr>
      </w:pPr>
      <w:r w:rsidRPr="00624D1C">
        <w:rPr>
          <w:rFonts w:cstheme="minorHAnsi"/>
          <w:sz w:val="24"/>
          <w:szCs w:val="24"/>
        </w:rPr>
        <w:t>вспомогательные материалы (информационные письма, ненормативные разъяснения государственных органов, ответы на вопросы, поступающие в их адрес, и т.п.).</w:t>
      </w:r>
    </w:p>
    <w:p w:rsidR="00624D1C" w:rsidRPr="00624D1C" w:rsidRDefault="00624D1C" w:rsidP="00624D1C">
      <w:pPr>
        <w:spacing w:after="0" w:line="240" w:lineRule="auto"/>
        <w:ind w:firstLine="567"/>
        <w:jc w:val="both"/>
        <w:rPr>
          <w:rFonts w:cstheme="minorHAnsi"/>
          <w:sz w:val="24"/>
          <w:szCs w:val="24"/>
        </w:rPr>
      </w:pPr>
      <w:r w:rsidRPr="00624D1C">
        <w:rPr>
          <w:rFonts w:cstheme="minorHAnsi"/>
          <w:sz w:val="24"/>
          <w:szCs w:val="24"/>
        </w:rPr>
        <w:t xml:space="preserve">На основе систематизации, анализа и обобщения всех изученных материалов студент подготавливает развернутые ответы на каждый вопрос плана семинарского занятия. Конкретная методика подготовки полного текста ответа (составления расширенного или краткого письменного плана ответа, подготовка тезисов ответа и т. п.) избирается каждым студентом индивидуально. </w:t>
      </w:r>
    </w:p>
    <w:p w:rsidR="00624D1C" w:rsidRPr="00624D1C" w:rsidRDefault="00624D1C" w:rsidP="00624D1C">
      <w:pPr>
        <w:spacing w:after="0" w:line="240" w:lineRule="auto"/>
        <w:ind w:firstLine="567"/>
        <w:jc w:val="both"/>
        <w:rPr>
          <w:rFonts w:cstheme="minorHAnsi"/>
          <w:sz w:val="24"/>
          <w:szCs w:val="24"/>
        </w:rPr>
      </w:pPr>
      <w:r w:rsidRPr="00624D1C">
        <w:rPr>
          <w:rFonts w:cstheme="minorHAnsi"/>
          <w:sz w:val="24"/>
          <w:szCs w:val="24"/>
        </w:rPr>
        <w:t>Все источники следует изучать применительно к конкретным вопросам плана семинарского занятия. Нужно научиться находить, отбирать из вспомогательных материалов и систематизировать узконаправленную информацию. Только активное изучение большинства рекомендованных источников позволит подготовить полный, глубокий ответ на поставленные вопросы, собрать теоретические и фактические аргументы, доказательства, материалы юридической практики, исторические и другие иллюстрации, которые доказывают, обосновывают изложенные тезисы и положения. Основная часть ответа должна быть изложена самостоятельно, с приведением лишь отдельных, наиболее существенных извлечений из рекомендованных источников.</w:t>
      </w:r>
    </w:p>
    <w:p w:rsidR="00624D1C" w:rsidRPr="00624D1C" w:rsidRDefault="00624D1C" w:rsidP="00624D1C">
      <w:pPr>
        <w:spacing w:after="0" w:line="240" w:lineRule="auto"/>
        <w:ind w:firstLine="567"/>
        <w:jc w:val="both"/>
        <w:rPr>
          <w:rFonts w:cstheme="minorHAnsi"/>
          <w:color w:val="000000"/>
          <w:sz w:val="24"/>
          <w:szCs w:val="24"/>
        </w:rPr>
      </w:pPr>
      <w:r w:rsidRPr="00624D1C">
        <w:rPr>
          <w:rFonts w:cstheme="minorHAnsi"/>
          <w:sz w:val="24"/>
          <w:szCs w:val="24"/>
        </w:rPr>
        <w:t xml:space="preserve">Большое внимание в рамках проблемно-практической части семинарского занятия следует уделять применению теоретических знаний в процессе решения казусов и при анализе положений законодательства о социальном обеспечении. Решение практической задачи по праву социального обеспечения, как и в большинстве других юридических дисциплин не сводится к однозначному ответу на поставленный вопрос, и, как правило, должно иметь вариативный характер. Этот способ позволяет обеспечить многосторонность анализа фактических обстоятельств, прогнозировать и предугадывать позиции возможных </w:t>
      </w:r>
      <w:r w:rsidRPr="00624D1C">
        <w:rPr>
          <w:rFonts w:cstheme="minorHAnsi"/>
          <w:sz w:val="24"/>
          <w:szCs w:val="24"/>
        </w:rPr>
        <w:lastRenderedPageBreak/>
        <w:t>оппонентов, интерпретировать нормы права и положения судебной практики с учетом интересов конкретной стороны предполагаемого спора, предлагать варианты развития процесса доказывания по делу и т.п.</w:t>
      </w:r>
      <w:r w:rsidRPr="00624D1C">
        <w:rPr>
          <w:rFonts w:cstheme="minorHAnsi"/>
          <w:color w:val="000000"/>
          <w:sz w:val="24"/>
          <w:szCs w:val="24"/>
        </w:rPr>
        <w:t xml:space="preserve"> </w:t>
      </w:r>
    </w:p>
    <w:p w:rsidR="00624D1C" w:rsidRDefault="00624D1C" w:rsidP="00624D1C">
      <w:pPr>
        <w:spacing w:after="0" w:line="240" w:lineRule="auto"/>
        <w:ind w:firstLine="340"/>
        <w:jc w:val="both"/>
        <w:rPr>
          <w:rFonts w:cstheme="minorHAnsi"/>
          <w:spacing w:val="2"/>
          <w:sz w:val="24"/>
          <w:szCs w:val="24"/>
        </w:rPr>
      </w:pPr>
      <w:r w:rsidRPr="00624D1C">
        <w:rPr>
          <w:rFonts w:cstheme="minorHAnsi"/>
          <w:spacing w:val="2"/>
          <w:sz w:val="24"/>
          <w:szCs w:val="24"/>
        </w:rPr>
        <w:t>Во время занятий студентам следует активно участвовать в дискуссиях, в обсуждении сообщений товарищей по группе, проблемно-познавательных ситуаций, когда требуется четко, понятно для других формулировать свою позицию, аргументировать ее, «защищаясь» от оппонентов, ставить вопросы выступающим коллегам, оценивать их ответы. Навыки ведения полемики, формирующиеся в таких обсуждениях, диспутах представляют собой составную часть профессиональной подготовки. Во время семинара желательно конспектировать все новое, что удалось услышать на занятии, дополнять и уточнять свои рабочие материалы.</w:t>
      </w:r>
    </w:p>
    <w:p w:rsidR="00624D1C" w:rsidRPr="00624D1C" w:rsidRDefault="00624D1C" w:rsidP="00624D1C">
      <w:pPr>
        <w:spacing w:after="0" w:line="240" w:lineRule="auto"/>
        <w:ind w:firstLine="340"/>
        <w:jc w:val="both"/>
        <w:rPr>
          <w:rFonts w:cstheme="minorHAnsi"/>
          <w:spacing w:val="2"/>
          <w:sz w:val="24"/>
          <w:szCs w:val="24"/>
        </w:rPr>
      </w:pPr>
    </w:p>
    <w:p w:rsidR="00624D1C" w:rsidRPr="009A5D70" w:rsidRDefault="00A928B4" w:rsidP="00624D1C">
      <w:pPr>
        <w:spacing w:after="0" w:line="240" w:lineRule="auto"/>
        <w:ind w:right="-1" w:firstLine="567"/>
        <w:jc w:val="both"/>
        <w:rPr>
          <w:rFonts w:ascii="Times New Roman" w:hAnsi="Times New Roman" w:cs="Times New Roman"/>
          <w:b/>
          <w:i/>
          <w:iCs/>
          <w:sz w:val="24"/>
          <w:szCs w:val="24"/>
        </w:rPr>
      </w:pPr>
      <w:r w:rsidRPr="009A5D70">
        <w:rPr>
          <w:rFonts w:ascii="Times New Roman" w:hAnsi="Times New Roman" w:cs="Times New Roman"/>
          <w:b/>
          <w:i/>
          <w:iCs/>
          <w:sz w:val="24"/>
          <w:szCs w:val="24"/>
        </w:rPr>
        <w:t>2</w:t>
      </w:r>
      <w:r w:rsidR="00624D1C" w:rsidRPr="009A5D70">
        <w:rPr>
          <w:rFonts w:ascii="Times New Roman" w:hAnsi="Times New Roman" w:cs="Times New Roman"/>
          <w:b/>
          <w:i/>
          <w:iCs/>
          <w:sz w:val="24"/>
          <w:szCs w:val="24"/>
        </w:rPr>
        <w:t>.2. Планы семинарских занятий</w:t>
      </w:r>
    </w:p>
    <w:p w:rsidR="006677B0" w:rsidRPr="003E23EF" w:rsidRDefault="006677B0" w:rsidP="002F539D">
      <w:pPr>
        <w:spacing w:after="0" w:line="240" w:lineRule="auto"/>
        <w:ind w:right="-1" w:firstLine="567"/>
        <w:jc w:val="both"/>
        <w:rPr>
          <w:rFonts w:ascii="Times New Roman" w:hAnsi="Times New Roman" w:cs="Times New Roman"/>
          <w:b/>
          <w:i/>
          <w:iCs/>
          <w:sz w:val="24"/>
          <w:szCs w:val="24"/>
        </w:rPr>
      </w:pPr>
    </w:p>
    <w:p w:rsidR="006677B0" w:rsidRPr="003E23EF" w:rsidRDefault="006677B0" w:rsidP="002F539D">
      <w:pPr>
        <w:spacing w:after="0" w:line="240" w:lineRule="auto"/>
        <w:jc w:val="both"/>
        <w:rPr>
          <w:rStyle w:val="11"/>
          <w:rFonts w:ascii="Times New Roman" w:hAnsi="Times New Roman" w:cs="Times New Roman"/>
          <w:b/>
          <w:i/>
          <w:color w:val="auto"/>
          <w:sz w:val="24"/>
          <w:szCs w:val="24"/>
        </w:rPr>
      </w:pPr>
      <w:r w:rsidRPr="003E23EF">
        <w:rPr>
          <w:rStyle w:val="11"/>
          <w:rFonts w:ascii="Times New Roman" w:hAnsi="Times New Roman" w:cs="Times New Roman"/>
          <w:b/>
          <w:i/>
          <w:color w:val="auto"/>
          <w:sz w:val="24"/>
          <w:szCs w:val="24"/>
        </w:rPr>
        <w:t>Планы семинарских занятий 1-3. Общая часть права социального обеспечения</w:t>
      </w:r>
    </w:p>
    <w:p w:rsidR="006677B0" w:rsidRPr="003E23EF" w:rsidRDefault="006677B0" w:rsidP="002F539D">
      <w:pPr>
        <w:spacing w:after="0" w:line="240" w:lineRule="auto"/>
        <w:jc w:val="both"/>
        <w:rPr>
          <w:rStyle w:val="11"/>
          <w:rFonts w:ascii="Times New Roman" w:hAnsi="Times New Roman" w:cs="Times New Roman"/>
          <w:b/>
          <w:i/>
          <w:color w:val="auto"/>
          <w:sz w:val="24"/>
          <w:szCs w:val="24"/>
        </w:rPr>
      </w:pPr>
      <w:r w:rsidRPr="003E23EF">
        <w:rPr>
          <w:rStyle w:val="11"/>
          <w:rFonts w:ascii="Times New Roman" w:hAnsi="Times New Roman" w:cs="Times New Roman"/>
          <w:b/>
          <w:i/>
          <w:color w:val="auto"/>
          <w:sz w:val="24"/>
          <w:szCs w:val="24"/>
        </w:rPr>
        <w:t>Вопросы:</w:t>
      </w:r>
    </w:p>
    <w:p w:rsidR="006677B0" w:rsidRPr="003E23EF" w:rsidRDefault="006677B0" w:rsidP="002F539D">
      <w:pPr>
        <w:numPr>
          <w:ilvl w:val="0"/>
          <w:numId w:val="26"/>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Понятие социального обеспечения. Нуждаемость и ее виды. </w:t>
      </w:r>
    </w:p>
    <w:p w:rsidR="006677B0" w:rsidRPr="003E23EF" w:rsidRDefault="006677B0" w:rsidP="002F539D">
      <w:pPr>
        <w:numPr>
          <w:ilvl w:val="0"/>
          <w:numId w:val="26"/>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Цели (содержание и помощь) и формы (денежная и натуральная) обеспечения, задачи и функции социального обеспечения. </w:t>
      </w:r>
    </w:p>
    <w:p w:rsidR="006677B0" w:rsidRPr="003E23EF" w:rsidRDefault="006677B0" w:rsidP="002F539D">
      <w:pPr>
        <w:numPr>
          <w:ilvl w:val="0"/>
          <w:numId w:val="26"/>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Источники финансирования. </w:t>
      </w:r>
      <w:proofErr w:type="spellStart"/>
      <w:r w:rsidRPr="003E23EF">
        <w:rPr>
          <w:rStyle w:val="11"/>
          <w:rFonts w:ascii="Times New Roman" w:hAnsi="Times New Roman" w:cs="Times New Roman"/>
          <w:color w:val="auto"/>
          <w:sz w:val="24"/>
          <w:szCs w:val="24"/>
        </w:rPr>
        <w:t>Алиментарность</w:t>
      </w:r>
      <w:proofErr w:type="spellEnd"/>
      <w:r w:rsidRPr="003E23EF">
        <w:rPr>
          <w:rStyle w:val="11"/>
          <w:rFonts w:ascii="Times New Roman" w:hAnsi="Times New Roman" w:cs="Times New Roman"/>
          <w:color w:val="auto"/>
          <w:sz w:val="24"/>
          <w:szCs w:val="24"/>
        </w:rPr>
        <w:t xml:space="preserve"> социального обеспечения как показатель его объема. </w:t>
      </w:r>
    </w:p>
    <w:p w:rsidR="006677B0" w:rsidRPr="003E23EF" w:rsidRDefault="006677B0" w:rsidP="002F539D">
      <w:pPr>
        <w:numPr>
          <w:ilvl w:val="0"/>
          <w:numId w:val="26"/>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Предмет и метод права социального обеспечения.</w:t>
      </w:r>
    </w:p>
    <w:p w:rsidR="006677B0" w:rsidRPr="003E23EF" w:rsidRDefault="006677B0" w:rsidP="002F539D">
      <w:pPr>
        <w:numPr>
          <w:ilvl w:val="0"/>
          <w:numId w:val="26"/>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Принципы права социального обеспечения:</w:t>
      </w:r>
      <w:r w:rsidR="006C531B">
        <w:rPr>
          <w:rStyle w:val="11"/>
          <w:rFonts w:ascii="Times New Roman" w:hAnsi="Times New Roman" w:cs="Times New Roman"/>
          <w:color w:val="auto"/>
          <w:sz w:val="24"/>
          <w:szCs w:val="24"/>
        </w:rPr>
        <w:t xml:space="preserve"> общеправовые, </w:t>
      </w:r>
      <w:r w:rsidRPr="003E23EF">
        <w:rPr>
          <w:rStyle w:val="11"/>
          <w:rFonts w:ascii="Times New Roman" w:hAnsi="Times New Roman" w:cs="Times New Roman"/>
          <w:color w:val="auto"/>
          <w:sz w:val="24"/>
          <w:szCs w:val="24"/>
        </w:rPr>
        <w:t xml:space="preserve">межотраслевые, отраслевые, институциональные. </w:t>
      </w:r>
    </w:p>
    <w:p w:rsidR="006677B0" w:rsidRPr="003E23EF" w:rsidRDefault="006677B0" w:rsidP="002F539D">
      <w:pPr>
        <w:numPr>
          <w:ilvl w:val="0"/>
          <w:numId w:val="26"/>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Особенности системы нормативных правовых актов в сфере социального обеспечения.</w:t>
      </w:r>
    </w:p>
    <w:p w:rsidR="006677B0" w:rsidRPr="003E23EF" w:rsidRDefault="006677B0" w:rsidP="002F539D">
      <w:pPr>
        <w:numPr>
          <w:ilvl w:val="0"/>
          <w:numId w:val="26"/>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Виды социально-обеспечительных предоставлений. </w:t>
      </w:r>
    </w:p>
    <w:p w:rsidR="006677B0" w:rsidRPr="003E23EF" w:rsidRDefault="006677B0" w:rsidP="002F539D">
      <w:pPr>
        <w:numPr>
          <w:ilvl w:val="0"/>
          <w:numId w:val="26"/>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Социально-обеспечительные правоотношения:</w:t>
      </w:r>
      <w:r w:rsidR="006C531B">
        <w:rPr>
          <w:rStyle w:val="11"/>
          <w:rFonts w:ascii="Times New Roman" w:hAnsi="Times New Roman" w:cs="Times New Roman"/>
          <w:color w:val="auto"/>
          <w:sz w:val="24"/>
          <w:szCs w:val="24"/>
        </w:rPr>
        <w:t xml:space="preserve"> понятие, содержание,</w:t>
      </w:r>
      <w:r w:rsidRPr="003E23EF">
        <w:rPr>
          <w:rStyle w:val="11"/>
          <w:rFonts w:ascii="Times New Roman" w:hAnsi="Times New Roman" w:cs="Times New Roman"/>
          <w:color w:val="auto"/>
          <w:sz w:val="24"/>
          <w:szCs w:val="24"/>
        </w:rPr>
        <w:t xml:space="preserve"> структура, особенности, виды, субъектный состав. </w:t>
      </w:r>
    </w:p>
    <w:p w:rsidR="006677B0" w:rsidRPr="003E23EF" w:rsidRDefault="006677B0" w:rsidP="002F539D">
      <w:pPr>
        <w:numPr>
          <w:ilvl w:val="0"/>
          <w:numId w:val="26"/>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Юридические факты в праве социального обеспечения.</w:t>
      </w:r>
    </w:p>
    <w:p w:rsidR="006677B0" w:rsidRPr="003E23EF" w:rsidRDefault="006677B0" w:rsidP="002F539D">
      <w:pPr>
        <w:pStyle w:val="a3"/>
        <w:spacing w:before="0" w:after="0"/>
        <w:jc w:val="both"/>
        <w:rPr>
          <w:b/>
          <w:bCs/>
          <w:i/>
        </w:rPr>
      </w:pPr>
      <w:r w:rsidRPr="003E23EF">
        <w:rPr>
          <w:b/>
          <w:bCs/>
          <w:i/>
        </w:rPr>
        <w:t xml:space="preserve">Контрольные вопросы: </w:t>
      </w:r>
    </w:p>
    <w:p w:rsidR="006677B0" w:rsidRPr="003E23EF" w:rsidRDefault="006677B0" w:rsidP="002F539D">
      <w:pPr>
        <w:pStyle w:val="a4"/>
        <w:numPr>
          <w:ilvl w:val="0"/>
          <w:numId w:val="27"/>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Раскройте понятие  социального обеспечения его</w:t>
      </w:r>
      <w:r w:rsidR="006C531B">
        <w:rPr>
          <w:rFonts w:ascii="Times New Roman" w:hAnsi="Times New Roman" w:cs="Times New Roman"/>
          <w:sz w:val="24"/>
          <w:szCs w:val="24"/>
        </w:rPr>
        <w:t xml:space="preserve"> цели,</w:t>
      </w:r>
      <w:r w:rsidRPr="003E23EF">
        <w:rPr>
          <w:rFonts w:ascii="Times New Roman" w:hAnsi="Times New Roman" w:cs="Times New Roman"/>
          <w:sz w:val="24"/>
          <w:szCs w:val="24"/>
        </w:rPr>
        <w:t xml:space="preserve"> задачи и функции.</w:t>
      </w:r>
    </w:p>
    <w:p w:rsidR="006677B0" w:rsidRPr="003E23EF" w:rsidRDefault="006677B0" w:rsidP="002F539D">
      <w:pPr>
        <w:pStyle w:val="a3"/>
        <w:numPr>
          <w:ilvl w:val="0"/>
          <w:numId w:val="27"/>
        </w:numPr>
        <w:spacing w:before="0" w:beforeAutospacing="0" w:after="0" w:afterAutospacing="0"/>
        <w:jc w:val="both"/>
        <w:rPr>
          <w:bCs/>
        </w:rPr>
      </w:pPr>
      <w:r w:rsidRPr="003E23EF">
        <w:rPr>
          <w:bCs/>
        </w:rPr>
        <w:t>Назовите признаки социального обеспечения. Что такое нуждаемость? Какие группы причин нуждаемости существуют?</w:t>
      </w:r>
    </w:p>
    <w:p w:rsidR="006677B0" w:rsidRPr="003E23EF" w:rsidRDefault="006677B0" w:rsidP="002F539D">
      <w:pPr>
        <w:pStyle w:val="a4"/>
        <w:numPr>
          <w:ilvl w:val="0"/>
          <w:numId w:val="27"/>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Отличие </w:t>
      </w:r>
      <w:proofErr w:type="gramStart"/>
      <w:r w:rsidRPr="003E23EF">
        <w:rPr>
          <w:rFonts w:ascii="Times New Roman" w:hAnsi="Times New Roman" w:cs="Times New Roman"/>
          <w:sz w:val="24"/>
          <w:szCs w:val="24"/>
        </w:rPr>
        <w:t>права социального обеспечения</w:t>
      </w:r>
      <w:proofErr w:type="gramEnd"/>
      <w:r w:rsidRPr="003E23EF">
        <w:rPr>
          <w:rFonts w:ascii="Times New Roman" w:hAnsi="Times New Roman" w:cs="Times New Roman"/>
          <w:sz w:val="24"/>
          <w:szCs w:val="24"/>
        </w:rPr>
        <w:t xml:space="preserve">  от смежных  отраслей права.</w:t>
      </w:r>
    </w:p>
    <w:p w:rsidR="006677B0" w:rsidRPr="003E23EF" w:rsidRDefault="006677B0" w:rsidP="002F539D">
      <w:pPr>
        <w:pStyle w:val="a3"/>
        <w:numPr>
          <w:ilvl w:val="0"/>
          <w:numId w:val="27"/>
        </w:numPr>
        <w:spacing w:before="0" w:beforeAutospacing="0" w:after="0" w:afterAutospacing="0"/>
        <w:jc w:val="both"/>
        <w:rPr>
          <w:bCs/>
        </w:rPr>
      </w:pPr>
      <w:r w:rsidRPr="003E23EF">
        <w:rPr>
          <w:bCs/>
        </w:rPr>
        <w:t>В чем отличие социально-обеспечительных отношений и отношений непосредственно связанных с социально-обеспечительными? Чем отличаются материальные и процедурные социально-обеспечительные отношения?</w:t>
      </w:r>
    </w:p>
    <w:p w:rsidR="006677B0" w:rsidRPr="003E23EF" w:rsidRDefault="006677B0" w:rsidP="002F539D">
      <w:pPr>
        <w:pStyle w:val="a3"/>
        <w:numPr>
          <w:ilvl w:val="0"/>
          <w:numId w:val="27"/>
        </w:numPr>
        <w:spacing w:before="0" w:beforeAutospacing="0" w:after="0" w:afterAutospacing="0"/>
        <w:jc w:val="both"/>
        <w:rPr>
          <w:bCs/>
        </w:rPr>
      </w:pPr>
      <w:r w:rsidRPr="003E23EF">
        <w:rPr>
          <w:bCs/>
        </w:rPr>
        <w:t>В чем заключается особенность метода права социального обеспечения?</w:t>
      </w:r>
    </w:p>
    <w:p w:rsidR="006677B0" w:rsidRPr="003E23EF" w:rsidRDefault="006677B0" w:rsidP="002F539D">
      <w:pPr>
        <w:pStyle w:val="a3"/>
        <w:numPr>
          <w:ilvl w:val="0"/>
          <w:numId w:val="27"/>
        </w:numPr>
        <w:spacing w:before="0" w:beforeAutospacing="0" w:after="0" w:afterAutospacing="0"/>
        <w:jc w:val="both"/>
        <w:rPr>
          <w:bCs/>
        </w:rPr>
      </w:pPr>
      <w:r w:rsidRPr="003E23EF">
        <w:rPr>
          <w:bCs/>
        </w:rPr>
        <w:t>Какие особенности имеет система отраслевых принципов права социального обеспечения?</w:t>
      </w:r>
    </w:p>
    <w:p w:rsidR="006677B0" w:rsidRPr="003E23EF" w:rsidRDefault="006677B0" w:rsidP="002F539D">
      <w:pPr>
        <w:pStyle w:val="a3"/>
        <w:numPr>
          <w:ilvl w:val="0"/>
          <w:numId w:val="27"/>
        </w:numPr>
        <w:spacing w:before="0" w:beforeAutospacing="0" w:after="0" w:afterAutospacing="0"/>
        <w:jc w:val="both"/>
        <w:rPr>
          <w:bCs/>
        </w:rPr>
      </w:pPr>
      <w:r w:rsidRPr="003E23EF">
        <w:rPr>
          <w:bCs/>
        </w:rPr>
        <w:t>Раскройте содержание принципов всеобщности и адресности в праве социального обеспечения.</w:t>
      </w:r>
    </w:p>
    <w:p w:rsidR="006677B0" w:rsidRPr="003E23EF" w:rsidRDefault="006677B0" w:rsidP="002F539D">
      <w:pPr>
        <w:pStyle w:val="a3"/>
        <w:numPr>
          <w:ilvl w:val="0"/>
          <w:numId w:val="27"/>
        </w:numPr>
        <w:spacing w:before="0" w:beforeAutospacing="0" w:after="0" w:afterAutospacing="0"/>
        <w:jc w:val="both"/>
        <w:rPr>
          <w:bCs/>
        </w:rPr>
      </w:pPr>
      <w:r w:rsidRPr="003E23EF">
        <w:rPr>
          <w:bCs/>
        </w:rPr>
        <w:t>В чем заключается содержание принципов солидарности и обеспечения за счет общественных и обобществленных средств?</w:t>
      </w:r>
    </w:p>
    <w:p w:rsidR="006677B0" w:rsidRPr="003E23EF" w:rsidRDefault="006677B0" w:rsidP="002F539D">
      <w:pPr>
        <w:pStyle w:val="a3"/>
        <w:numPr>
          <w:ilvl w:val="0"/>
          <w:numId w:val="27"/>
        </w:numPr>
        <w:spacing w:before="0" w:beforeAutospacing="0" w:after="0" w:afterAutospacing="0"/>
        <w:jc w:val="both"/>
        <w:rPr>
          <w:bCs/>
        </w:rPr>
      </w:pPr>
      <w:r w:rsidRPr="003E23EF">
        <w:rPr>
          <w:bCs/>
        </w:rPr>
        <w:t>Какими особенностями характеризуется современная система законодательства о социальном обеспечении?</w:t>
      </w:r>
    </w:p>
    <w:p w:rsidR="006677B0" w:rsidRPr="003E23EF" w:rsidRDefault="006C531B" w:rsidP="002F539D">
      <w:pPr>
        <w:pStyle w:val="a4"/>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Порядок</w:t>
      </w:r>
      <w:r w:rsidR="006677B0" w:rsidRPr="003E23EF">
        <w:rPr>
          <w:rFonts w:ascii="Times New Roman" w:hAnsi="Times New Roman" w:cs="Times New Roman"/>
          <w:sz w:val="24"/>
          <w:szCs w:val="24"/>
        </w:rPr>
        <w:t xml:space="preserve"> государственного финансирования мероприятий по социальному обеспечению.</w:t>
      </w:r>
    </w:p>
    <w:p w:rsidR="006677B0" w:rsidRPr="003E23EF" w:rsidRDefault="006677B0" w:rsidP="002F539D">
      <w:pPr>
        <w:pStyle w:val="a3"/>
        <w:numPr>
          <w:ilvl w:val="0"/>
          <w:numId w:val="27"/>
        </w:numPr>
        <w:spacing w:before="0" w:beforeAutospacing="0" w:after="0" w:afterAutospacing="0"/>
        <w:jc w:val="both"/>
        <w:rPr>
          <w:bCs/>
        </w:rPr>
      </w:pPr>
      <w:r w:rsidRPr="003E23EF">
        <w:rPr>
          <w:bCs/>
        </w:rPr>
        <w:t>Дайте определение отдельным видам социального обеспечения.</w:t>
      </w:r>
    </w:p>
    <w:p w:rsidR="006677B0" w:rsidRPr="003E23EF" w:rsidRDefault="006677B0" w:rsidP="002F539D">
      <w:pPr>
        <w:pStyle w:val="a3"/>
        <w:numPr>
          <w:ilvl w:val="0"/>
          <w:numId w:val="27"/>
        </w:numPr>
        <w:spacing w:before="0" w:beforeAutospacing="0" w:after="0" w:afterAutospacing="0"/>
        <w:jc w:val="both"/>
        <w:rPr>
          <w:bCs/>
        </w:rPr>
      </w:pPr>
      <w:r w:rsidRPr="003E23EF">
        <w:rPr>
          <w:bCs/>
        </w:rPr>
        <w:t>Какие виды обеспечения могут предоставляться на региональном и муниципальном уровне?</w:t>
      </w:r>
    </w:p>
    <w:p w:rsidR="006677B0" w:rsidRPr="003E23EF" w:rsidRDefault="006677B0" w:rsidP="002F539D">
      <w:pPr>
        <w:pStyle w:val="a3"/>
        <w:numPr>
          <w:ilvl w:val="0"/>
          <w:numId w:val="27"/>
        </w:numPr>
        <w:spacing w:before="0" w:beforeAutospacing="0" w:after="0" w:afterAutospacing="0"/>
        <w:jc w:val="both"/>
        <w:rPr>
          <w:bCs/>
        </w:rPr>
      </w:pPr>
      <w:r w:rsidRPr="003E23EF">
        <w:rPr>
          <w:bCs/>
        </w:rPr>
        <w:t>Какие виды правоотношений существуют в праве социального обеспечения?</w:t>
      </w:r>
    </w:p>
    <w:p w:rsidR="006677B0" w:rsidRPr="003E23EF" w:rsidRDefault="006677B0" w:rsidP="002F539D">
      <w:pPr>
        <w:pStyle w:val="a4"/>
        <w:numPr>
          <w:ilvl w:val="0"/>
          <w:numId w:val="27"/>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Особенности юридических фактов, порождающих, изменяющих и прекращающих правоотношения по социальному обеспечению.</w:t>
      </w:r>
    </w:p>
    <w:p w:rsidR="006677B0" w:rsidRPr="003E23EF" w:rsidRDefault="006677B0" w:rsidP="002F539D">
      <w:pPr>
        <w:pStyle w:val="a3"/>
        <w:numPr>
          <w:ilvl w:val="0"/>
          <w:numId w:val="27"/>
        </w:numPr>
        <w:spacing w:before="0" w:beforeAutospacing="0" w:after="0" w:afterAutospacing="0"/>
        <w:jc w:val="both"/>
        <w:rPr>
          <w:bCs/>
        </w:rPr>
      </w:pPr>
      <w:r w:rsidRPr="003E23EF">
        <w:rPr>
          <w:bCs/>
        </w:rPr>
        <w:t>Кто является субъектами социально-обеспечительных правоотношений?</w:t>
      </w:r>
    </w:p>
    <w:p w:rsidR="006677B0" w:rsidRPr="003E23EF" w:rsidRDefault="006677B0" w:rsidP="002F539D">
      <w:pPr>
        <w:pStyle w:val="a3"/>
        <w:numPr>
          <w:ilvl w:val="0"/>
          <w:numId w:val="27"/>
        </w:numPr>
        <w:spacing w:before="0" w:beforeAutospacing="0" w:after="0" w:afterAutospacing="0"/>
        <w:jc w:val="both"/>
        <w:rPr>
          <w:bCs/>
        </w:rPr>
      </w:pPr>
      <w:r w:rsidRPr="003E23EF">
        <w:rPr>
          <w:bCs/>
        </w:rPr>
        <w:t>В каких правоотношениях в сфере социального обеспечения объектом является материальное благо?</w:t>
      </w:r>
    </w:p>
    <w:p w:rsidR="006677B0" w:rsidRPr="003E23EF" w:rsidRDefault="006677B0" w:rsidP="002F539D">
      <w:pPr>
        <w:spacing w:after="0" w:line="240" w:lineRule="auto"/>
        <w:ind w:right="-1" w:firstLine="567"/>
        <w:jc w:val="both"/>
        <w:rPr>
          <w:rFonts w:ascii="Times New Roman" w:hAnsi="Times New Roman" w:cs="Times New Roman"/>
          <w:i/>
          <w:sz w:val="24"/>
          <w:szCs w:val="24"/>
        </w:rPr>
      </w:pPr>
    </w:p>
    <w:p w:rsidR="00403F2B" w:rsidRPr="003E23EF" w:rsidRDefault="00403F2B" w:rsidP="002F539D">
      <w:pPr>
        <w:spacing w:after="0" w:line="240" w:lineRule="auto"/>
        <w:jc w:val="both"/>
        <w:rPr>
          <w:rFonts w:ascii="Times New Roman" w:hAnsi="Times New Roman" w:cs="Times New Roman"/>
          <w:i/>
          <w:sz w:val="24"/>
          <w:szCs w:val="24"/>
        </w:rPr>
      </w:pPr>
      <w:r w:rsidRPr="003E23EF">
        <w:rPr>
          <w:rFonts w:ascii="Times New Roman" w:hAnsi="Times New Roman" w:cs="Times New Roman"/>
          <w:i/>
          <w:sz w:val="24"/>
          <w:szCs w:val="24"/>
        </w:rPr>
        <w:t>Задача 1</w:t>
      </w:r>
    </w:p>
    <w:p w:rsidR="00403F2B" w:rsidRPr="003E23EF" w:rsidRDefault="00403F2B"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Антонова работает  по трудовому договору  в акционерном обществе. В сентябре 2017 г. она заболела. Подлежит ли Антонова обязательному социальному страхованию? На какой вид социального обеспечения она имеет право и к какой организационно-правовой форме относится этот вид соцобеспечения?</w:t>
      </w:r>
    </w:p>
    <w:p w:rsidR="00403F2B" w:rsidRPr="003E23EF" w:rsidRDefault="00403F2B" w:rsidP="002F539D">
      <w:pPr>
        <w:spacing w:after="0" w:line="240" w:lineRule="auto"/>
        <w:jc w:val="both"/>
        <w:rPr>
          <w:rFonts w:ascii="Times New Roman" w:hAnsi="Times New Roman" w:cs="Times New Roman"/>
          <w:sz w:val="24"/>
          <w:szCs w:val="24"/>
        </w:rPr>
      </w:pPr>
    </w:p>
    <w:p w:rsidR="00403F2B" w:rsidRPr="003E23EF" w:rsidRDefault="00403F2B" w:rsidP="002F539D">
      <w:pPr>
        <w:spacing w:after="0" w:line="240" w:lineRule="auto"/>
        <w:jc w:val="both"/>
        <w:rPr>
          <w:rFonts w:ascii="Times New Roman" w:hAnsi="Times New Roman" w:cs="Times New Roman"/>
          <w:bCs/>
          <w:i/>
          <w:sz w:val="24"/>
          <w:szCs w:val="24"/>
        </w:rPr>
      </w:pPr>
      <w:r w:rsidRPr="003E23EF">
        <w:rPr>
          <w:rFonts w:ascii="Times New Roman" w:hAnsi="Times New Roman" w:cs="Times New Roman"/>
          <w:bCs/>
          <w:i/>
          <w:sz w:val="24"/>
          <w:szCs w:val="24"/>
        </w:rPr>
        <w:t>Задача 2</w:t>
      </w:r>
    </w:p>
    <w:p w:rsidR="00403F2B" w:rsidRPr="003E23EF" w:rsidRDefault="00403F2B" w:rsidP="002F539D">
      <w:pPr>
        <w:spacing w:after="0" w:line="240" w:lineRule="auto"/>
        <w:jc w:val="both"/>
        <w:rPr>
          <w:rFonts w:ascii="Times New Roman" w:hAnsi="Times New Roman" w:cs="Times New Roman"/>
          <w:bCs/>
          <w:sz w:val="24"/>
          <w:szCs w:val="24"/>
        </w:rPr>
      </w:pPr>
      <w:r w:rsidRPr="003E23EF">
        <w:rPr>
          <w:rFonts w:ascii="Times New Roman" w:hAnsi="Times New Roman" w:cs="Times New Roman"/>
          <w:bCs/>
          <w:sz w:val="24"/>
          <w:szCs w:val="24"/>
        </w:rPr>
        <w:t xml:space="preserve">      </w:t>
      </w:r>
      <w:proofErr w:type="gramStart"/>
      <w:r w:rsidRPr="003E23EF">
        <w:rPr>
          <w:rFonts w:ascii="Times New Roman" w:hAnsi="Times New Roman" w:cs="Times New Roman"/>
          <w:bCs/>
          <w:sz w:val="24"/>
          <w:szCs w:val="24"/>
        </w:rPr>
        <w:t>Семья  Антиповых состоит из 6 человек: инвалид  Великой  Отечественной войны  Антипов А.И., возраст 90 лет; его жена Антипова С.А., в возрасте 76 лет; их дочь Сергеева М.Н. 53 лет,  имеющая статус безработной; 26-летняя внучка, которая находится в отпуске по уходу за ребенком до полутора лет; ее муж – офицер полиции;</w:t>
      </w:r>
      <w:proofErr w:type="gramEnd"/>
      <w:r w:rsidRPr="003E23EF">
        <w:rPr>
          <w:rFonts w:ascii="Times New Roman" w:hAnsi="Times New Roman" w:cs="Times New Roman"/>
          <w:bCs/>
          <w:sz w:val="24"/>
          <w:szCs w:val="24"/>
        </w:rPr>
        <w:t xml:space="preserve"> восьмимесячный правнук  Алексей.</w:t>
      </w:r>
    </w:p>
    <w:p w:rsidR="00403F2B" w:rsidRPr="003E23EF" w:rsidRDefault="00403F2B" w:rsidP="002F539D">
      <w:pPr>
        <w:spacing w:after="0" w:line="240" w:lineRule="auto"/>
        <w:jc w:val="both"/>
        <w:rPr>
          <w:rFonts w:ascii="Times New Roman" w:hAnsi="Times New Roman" w:cs="Times New Roman"/>
          <w:bCs/>
          <w:sz w:val="24"/>
          <w:szCs w:val="24"/>
        </w:rPr>
      </w:pPr>
      <w:r w:rsidRPr="003E23EF">
        <w:rPr>
          <w:rFonts w:ascii="Times New Roman" w:hAnsi="Times New Roman" w:cs="Times New Roman"/>
          <w:bCs/>
          <w:sz w:val="24"/>
          <w:szCs w:val="24"/>
        </w:rPr>
        <w:t xml:space="preserve">     На какие виды социального обеспечения имеет право  эта семья, какими нормативными актами они предусмотрены?</w:t>
      </w:r>
    </w:p>
    <w:p w:rsidR="00403F2B" w:rsidRPr="003E23EF" w:rsidRDefault="00403F2B" w:rsidP="002F539D">
      <w:pPr>
        <w:spacing w:after="0" w:line="240" w:lineRule="auto"/>
        <w:jc w:val="both"/>
        <w:rPr>
          <w:rFonts w:ascii="Times New Roman" w:hAnsi="Times New Roman" w:cs="Times New Roman"/>
          <w:bCs/>
          <w:sz w:val="24"/>
          <w:szCs w:val="24"/>
        </w:rPr>
      </w:pPr>
    </w:p>
    <w:p w:rsidR="00403F2B" w:rsidRPr="003E23EF" w:rsidRDefault="00403F2B" w:rsidP="002F539D">
      <w:pPr>
        <w:spacing w:after="0" w:line="240" w:lineRule="auto"/>
        <w:jc w:val="both"/>
        <w:rPr>
          <w:rFonts w:ascii="Times New Roman" w:hAnsi="Times New Roman" w:cs="Times New Roman"/>
          <w:i/>
          <w:sz w:val="24"/>
          <w:szCs w:val="24"/>
        </w:rPr>
      </w:pPr>
      <w:r w:rsidRPr="003E23EF">
        <w:rPr>
          <w:rFonts w:ascii="Times New Roman" w:hAnsi="Times New Roman" w:cs="Times New Roman"/>
          <w:bCs/>
          <w:i/>
          <w:sz w:val="24"/>
          <w:szCs w:val="24"/>
        </w:rPr>
        <w:t>Задача3</w:t>
      </w:r>
    </w:p>
    <w:p w:rsidR="00403F2B" w:rsidRPr="003E23EF" w:rsidRDefault="00403F2B"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В марте 2017 года 6-летний  Леша  Крылов получил тяжелую травму, а в августе 2017 года ему была установлена категория « ребенок – инвалид». Его мать уволилась с работы для ухода за сыном и обратилась в органы социальной защиты за получением социальной пенсии  на сына, компенсацией  в связи с тем, что она не работает, а также за социальным пособием на ребенка до 16 лет. </w:t>
      </w:r>
    </w:p>
    <w:p w:rsidR="00403F2B" w:rsidRPr="003E23EF" w:rsidRDefault="00403F2B"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В какие правоотношения по социальному обеспечению вступила  Крылова?</w:t>
      </w:r>
    </w:p>
    <w:p w:rsidR="00403F2B" w:rsidRPr="003E23EF" w:rsidRDefault="00403F2B"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В случае назначения социальной пенсии и пособия будет ли Леша Крылов субъектом правоотношений по социальному обеспечению?</w:t>
      </w:r>
    </w:p>
    <w:p w:rsidR="00403F2B" w:rsidRPr="003E23EF" w:rsidRDefault="00403F2B" w:rsidP="002F539D">
      <w:pPr>
        <w:spacing w:after="0" w:line="240" w:lineRule="auto"/>
        <w:jc w:val="both"/>
        <w:rPr>
          <w:rFonts w:ascii="Times New Roman" w:hAnsi="Times New Roman" w:cs="Times New Roman"/>
          <w:i/>
          <w:sz w:val="24"/>
          <w:szCs w:val="24"/>
        </w:rPr>
      </w:pPr>
    </w:p>
    <w:p w:rsidR="00403F2B" w:rsidRPr="003E23EF" w:rsidRDefault="00403F2B" w:rsidP="002F539D">
      <w:pPr>
        <w:spacing w:after="0" w:line="240" w:lineRule="auto"/>
        <w:jc w:val="both"/>
        <w:rPr>
          <w:rFonts w:ascii="Times New Roman" w:hAnsi="Times New Roman" w:cs="Times New Roman"/>
          <w:i/>
          <w:sz w:val="24"/>
          <w:szCs w:val="24"/>
        </w:rPr>
      </w:pPr>
      <w:r w:rsidRPr="003E23EF">
        <w:rPr>
          <w:rFonts w:ascii="Times New Roman" w:hAnsi="Times New Roman" w:cs="Times New Roman"/>
          <w:i/>
          <w:sz w:val="24"/>
          <w:szCs w:val="24"/>
        </w:rPr>
        <w:t>Задача 4.</w:t>
      </w:r>
    </w:p>
    <w:p w:rsidR="00403F2B" w:rsidRPr="003E23EF" w:rsidRDefault="00403F2B"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b/>
          <w:sz w:val="24"/>
          <w:szCs w:val="24"/>
        </w:rPr>
        <w:t xml:space="preserve">       </w:t>
      </w:r>
      <w:r w:rsidRPr="003E23EF">
        <w:rPr>
          <w:rFonts w:ascii="Times New Roman" w:hAnsi="Times New Roman" w:cs="Times New Roman"/>
          <w:sz w:val="24"/>
          <w:szCs w:val="24"/>
        </w:rPr>
        <w:t xml:space="preserve">Антонов в результате несчастного случая, происшедшего при исполнении им трудовых обязанностей, получил  трудовое увечье. После  пятимесячного курса лечения, он обратился в службу </w:t>
      </w:r>
      <w:proofErr w:type="gramStart"/>
      <w:r w:rsidRPr="003E23EF">
        <w:rPr>
          <w:rFonts w:ascii="Times New Roman" w:hAnsi="Times New Roman" w:cs="Times New Roman"/>
          <w:sz w:val="24"/>
          <w:szCs w:val="24"/>
        </w:rPr>
        <w:t>медико-социальной</w:t>
      </w:r>
      <w:proofErr w:type="gramEnd"/>
      <w:r w:rsidRPr="003E23EF">
        <w:rPr>
          <w:rFonts w:ascii="Times New Roman" w:hAnsi="Times New Roman" w:cs="Times New Roman"/>
          <w:sz w:val="24"/>
          <w:szCs w:val="24"/>
        </w:rPr>
        <w:t xml:space="preserve"> экспертизы с заявлением об установлении ему степени ограничения способности к трудовой деятельности.</w:t>
      </w:r>
    </w:p>
    <w:p w:rsidR="00403F2B" w:rsidRPr="003E23EF" w:rsidRDefault="00403F2B"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Какие правоотношения  должны возникнуть на основании данного юридического факта?</w:t>
      </w:r>
    </w:p>
    <w:p w:rsidR="00403F2B" w:rsidRPr="003E23EF" w:rsidRDefault="00403F2B" w:rsidP="002F539D">
      <w:pPr>
        <w:spacing w:after="0" w:line="240" w:lineRule="auto"/>
        <w:jc w:val="both"/>
        <w:rPr>
          <w:rFonts w:ascii="Times New Roman" w:hAnsi="Times New Roman" w:cs="Times New Roman"/>
          <w:sz w:val="24"/>
          <w:szCs w:val="24"/>
        </w:rPr>
      </w:pPr>
    </w:p>
    <w:p w:rsidR="00403F2B" w:rsidRPr="003E23EF" w:rsidRDefault="00403F2B" w:rsidP="002F539D">
      <w:pPr>
        <w:spacing w:after="0" w:line="240" w:lineRule="auto"/>
        <w:jc w:val="both"/>
        <w:rPr>
          <w:rFonts w:ascii="Times New Roman" w:hAnsi="Times New Roman" w:cs="Times New Roman"/>
          <w:i/>
          <w:sz w:val="24"/>
          <w:szCs w:val="24"/>
        </w:rPr>
      </w:pPr>
      <w:r w:rsidRPr="003E23EF">
        <w:rPr>
          <w:rFonts w:ascii="Times New Roman" w:hAnsi="Times New Roman" w:cs="Times New Roman"/>
          <w:i/>
          <w:sz w:val="24"/>
          <w:szCs w:val="24"/>
        </w:rPr>
        <w:t>Задача 5</w:t>
      </w:r>
    </w:p>
    <w:p w:rsidR="00403F2B" w:rsidRPr="003E23EF" w:rsidRDefault="00403F2B"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Жительница Пскова Максакова, находясь в отпуске в  Новгороде, отравилась некачественными мясными продуктами в  кафе. В связи с этим она обратилась в  районную поликлинику за медицинской помощью и листом временной нетрудоспособности. Администрация поликлиники отказала ей в медицинской помощи, мотивируя это отсутствием страхового медицинского полиса.</w:t>
      </w:r>
    </w:p>
    <w:p w:rsidR="00403F2B" w:rsidRPr="003E23EF" w:rsidRDefault="00403F2B"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Правомерны ли действия администрации поликлиники?</w:t>
      </w:r>
    </w:p>
    <w:p w:rsidR="00403F2B" w:rsidRPr="003E23EF" w:rsidRDefault="00403F2B"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       Какие правоотношения в рамках права социального обеспечения возникли и могут возникнуть в данном случае?</w:t>
      </w:r>
    </w:p>
    <w:p w:rsidR="00403F2B" w:rsidRPr="003E23EF" w:rsidRDefault="00403F2B" w:rsidP="002F539D">
      <w:pPr>
        <w:spacing w:after="0" w:line="240" w:lineRule="auto"/>
        <w:ind w:right="-1" w:firstLine="567"/>
        <w:jc w:val="both"/>
        <w:rPr>
          <w:rFonts w:ascii="Times New Roman" w:hAnsi="Times New Roman" w:cs="Times New Roman"/>
          <w:i/>
          <w:sz w:val="24"/>
          <w:szCs w:val="24"/>
        </w:rPr>
      </w:pPr>
    </w:p>
    <w:p w:rsidR="006677B0" w:rsidRPr="003E23EF" w:rsidRDefault="006677B0"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План семинарского занятия №4. Стаж в праве социального обеспечения</w:t>
      </w:r>
    </w:p>
    <w:p w:rsidR="006677B0" w:rsidRPr="003E23EF" w:rsidRDefault="006677B0"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Вопросы:</w:t>
      </w:r>
    </w:p>
    <w:p w:rsidR="006677B0" w:rsidRPr="003E23EF" w:rsidRDefault="006677B0" w:rsidP="002F539D">
      <w:pPr>
        <w:numPr>
          <w:ilvl w:val="0"/>
          <w:numId w:val="28"/>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Понятие стажа и место института стажа в праве социального обеспечения. Способы исчисления (подсчета) стажа: календарный и льготный (кратный). </w:t>
      </w:r>
    </w:p>
    <w:p w:rsidR="006677B0" w:rsidRPr="003E23EF" w:rsidRDefault="006677B0" w:rsidP="002F539D">
      <w:pPr>
        <w:numPr>
          <w:ilvl w:val="0"/>
          <w:numId w:val="28"/>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Стаж в пенсионном обеспечении: виды, значение, правила исчисления.</w:t>
      </w:r>
    </w:p>
    <w:p w:rsidR="006677B0" w:rsidRPr="003E23EF" w:rsidRDefault="006677B0" w:rsidP="002F539D">
      <w:pPr>
        <w:pStyle w:val="ab"/>
        <w:ind w:left="840" w:hanging="8"/>
        <w:rPr>
          <w:rFonts w:cs="Times New Roman"/>
          <w:szCs w:val="24"/>
        </w:rPr>
      </w:pPr>
      <w:r w:rsidRPr="003E23EF">
        <w:rPr>
          <w:rFonts w:cs="Times New Roman"/>
          <w:szCs w:val="24"/>
        </w:rPr>
        <w:t>2.1. Общий трудовой стаж: значение и периоды, включаемые в общий трудовой.</w:t>
      </w:r>
    </w:p>
    <w:p w:rsidR="006677B0" w:rsidRPr="003E23EF" w:rsidRDefault="006677B0" w:rsidP="002F539D">
      <w:pPr>
        <w:pStyle w:val="ab"/>
        <w:ind w:left="840" w:hanging="8"/>
        <w:rPr>
          <w:rFonts w:cs="Times New Roman"/>
          <w:szCs w:val="24"/>
        </w:rPr>
      </w:pPr>
      <w:r w:rsidRPr="003E23EF">
        <w:rPr>
          <w:rFonts w:cs="Times New Roman"/>
          <w:szCs w:val="24"/>
        </w:rPr>
        <w:t>2.2. Общий страховой стаж: значение и периоды, включаемые в общий страховой стаж.</w:t>
      </w:r>
    </w:p>
    <w:p w:rsidR="006677B0" w:rsidRPr="003E23EF" w:rsidRDefault="006677B0" w:rsidP="002F539D">
      <w:pPr>
        <w:pStyle w:val="ab"/>
        <w:ind w:left="840" w:hanging="8"/>
        <w:rPr>
          <w:rFonts w:cs="Times New Roman"/>
          <w:szCs w:val="24"/>
        </w:rPr>
      </w:pPr>
      <w:r w:rsidRPr="003E23EF">
        <w:rPr>
          <w:rFonts w:cs="Times New Roman"/>
          <w:szCs w:val="24"/>
        </w:rPr>
        <w:t>2.3. Специальный стаж: понятие, значение, правила исчисления:</w:t>
      </w:r>
    </w:p>
    <w:p w:rsidR="006677B0" w:rsidRPr="003E23EF" w:rsidRDefault="006677B0" w:rsidP="002F539D">
      <w:pPr>
        <w:pStyle w:val="ab"/>
        <w:ind w:left="1120" w:firstLine="0"/>
        <w:rPr>
          <w:rFonts w:cs="Times New Roman"/>
          <w:szCs w:val="24"/>
        </w:rPr>
      </w:pPr>
      <w:r w:rsidRPr="003E23EF">
        <w:rPr>
          <w:rFonts w:cs="Times New Roman"/>
          <w:szCs w:val="24"/>
        </w:rPr>
        <w:t>а) специальный страховой стаж</w:t>
      </w:r>
    </w:p>
    <w:p w:rsidR="006677B0" w:rsidRPr="003E23EF" w:rsidRDefault="006677B0" w:rsidP="002F539D">
      <w:pPr>
        <w:pStyle w:val="ab"/>
        <w:ind w:left="1120" w:firstLine="0"/>
        <w:rPr>
          <w:rFonts w:cs="Times New Roman"/>
          <w:szCs w:val="24"/>
        </w:rPr>
      </w:pPr>
      <w:r w:rsidRPr="003E23EF">
        <w:rPr>
          <w:rFonts w:cs="Times New Roman"/>
          <w:szCs w:val="24"/>
        </w:rPr>
        <w:t>б) выслуга лет военнослужащих и приравненных к ним категорий граждан</w:t>
      </w:r>
    </w:p>
    <w:p w:rsidR="006677B0" w:rsidRPr="003E23EF" w:rsidRDefault="006677B0" w:rsidP="002F539D">
      <w:pPr>
        <w:pStyle w:val="ab"/>
        <w:ind w:left="1120" w:firstLine="0"/>
        <w:rPr>
          <w:rFonts w:cs="Times New Roman"/>
          <w:szCs w:val="24"/>
        </w:rPr>
      </w:pPr>
      <w:r w:rsidRPr="003E23EF">
        <w:rPr>
          <w:rFonts w:cs="Times New Roman"/>
          <w:szCs w:val="24"/>
        </w:rPr>
        <w:t>в) стаж государственной службы</w:t>
      </w:r>
    </w:p>
    <w:p w:rsidR="006677B0" w:rsidRPr="003E23EF" w:rsidRDefault="006677B0" w:rsidP="002F539D">
      <w:pPr>
        <w:pStyle w:val="ab"/>
        <w:ind w:left="1120" w:firstLine="0"/>
        <w:rPr>
          <w:rFonts w:cs="Times New Roman"/>
          <w:szCs w:val="24"/>
        </w:rPr>
      </w:pPr>
      <w:r w:rsidRPr="003E23EF">
        <w:rPr>
          <w:rFonts w:cs="Times New Roman"/>
          <w:szCs w:val="24"/>
        </w:rPr>
        <w:t>г) стаж судейской деятельности</w:t>
      </w:r>
    </w:p>
    <w:p w:rsidR="006677B0" w:rsidRPr="003E23EF" w:rsidRDefault="006677B0" w:rsidP="002F539D">
      <w:pPr>
        <w:numPr>
          <w:ilvl w:val="0"/>
          <w:numId w:val="28"/>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Страховой стаж при обеспечении пособиями по обязательному социальному страхованию работающих граждан: значение и периоды, включаемые в страховой стаж.  </w:t>
      </w:r>
    </w:p>
    <w:p w:rsidR="006677B0" w:rsidRPr="003E23EF" w:rsidRDefault="006677B0" w:rsidP="002F539D">
      <w:pPr>
        <w:numPr>
          <w:ilvl w:val="0"/>
          <w:numId w:val="28"/>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Способы и порядок подтверждения стажа.</w:t>
      </w:r>
    </w:p>
    <w:p w:rsidR="006677B0" w:rsidRPr="003E23EF" w:rsidRDefault="006677B0" w:rsidP="002F539D">
      <w:pPr>
        <w:spacing w:after="0" w:line="240" w:lineRule="auto"/>
        <w:ind w:right="-1" w:firstLine="567"/>
        <w:jc w:val="both"/>
        <w:rPr>
          <w:rFonts w:ascii="Times New Roman" w:hAnsi="Times New Roman" w:cs="Times New Roman"/>
          <w:i/>
          <w:sz w:val="24"/>
          <w:szCs w:val="24"/>
        </w:rPr>
      </w:pPr>
    </w:p>
    <w:p w:rsidR="006677B0" w:rsidRPr="003E23EF" w:rsidRDefault="006677B0" w:rsidP="002F539D">
      <w:pPr>
        <w:pStyle w:val="a6"/>
        <w:jc w:val="both"/>
        <w:rPr>
          <w:b/>
          <w:i/>
          <w:szCs w:val="24"/>
        </w:rPr>
      </w:pPr>
      <w:r w:rsidRPr="003E23EF">
        <w:rPr>
          <w:b/>
          <w:i/>
          <w:szCs w:val="24"/>
        </w:rPr>
        <w:t>Контрольные вопросы</w:t>
      </w:r>
      <w:r w:rsidRPr="003E23EF">
        <w:rPr>
          <w:b/>
          <w:i/>
          <w:szCs w:val="24"/>
          <w:lang w:val="ru-RU"/>
        </w:rPr>
        <w:t>:</w:t>
      </w:r>
      <w:r w:rsidRPr="003E23EF">
        <w:rPr>
          <w:b/>
          <w:i/>
          <w:szCs w:val="24"/>
        </w:rPr>
        <w:t xml:space="preserve"> </w:t>
      </w:r>
    </w:p>
    <w:p w:rsidR="006677B0" w:rsidRPr="003E23EF" w:rsidRDefault="006677B0" w:rsidP="002F539D">
      <w:pPr>
        <w:pStyle w:val="a3"/>
        <w:numPr>
          <w:ilvl w:val="0"/>
          <w:numId w:val="29"/>
        </w:numPr>
        <w:spacing w:before="0" w:beforeAutospacing="0" w:after="0" w:afterAutospacing="0"/>
        <w:jc w:val="both"/>
      </w:pPr>
      <w:r w:rsidRPr="003E23EF">
        <w:t>Какова юридическая природа стажа в праве социального обеспечения?</w:t>
      </w:r>
    </w:p>
    <w:p w:rsidR="006677B0" w:rsidRPr="003E23EF" w:rsidRDefault="006677B0" w:rsidP="002F539D">
      <w:pPr>
        <w:pStyle w:val="a3"/>
        <w:numPr>
          <w:ilvl w:val="0"/>
          <w:numId w:val="29"/>
        </w:numPr>
        <w:spacing w:before="0" w:beforeAutospacing="0" w:after="0" w:afterAutospacing="0"/>
        <w:jc w:val="both"/>
      </w:pPr>
      <w:r w:rsidRPr="003E23EF">
        <w:t>Какие разновидности стажа в праве социального обеспечения вы можете назвать?</w:t>
      </w:r>
    </w:p>
    <w:p w:rsidR="006677B0" w:rsidRPr="003E23EF" w:rsidRDefault="006677B0" w:rsidP="002F539D">
      <w:pPr>
        <w:pStyle w:val="a3"/>
        <w:numPr>
          <w:ilvl w:val="0"/>
          <w:numId w:val="29"/>
        </w:numPr>
        <w:spacing w:before="0" w:beforeAutospacing="0" w:after="0" w:afterAutospacing="0"/>
        <w:jc w:val="both"/>
      </w:pPr>
      <w:r w:rsidRPr="003E23EF">
        <w:t>В чем значение общего трудового стажа?</w:t>
      </w:r>
    </w:p>
    <w:p w:rsidR="006677B0" w:rsidRPr="003E23EF" w:rsidRDefault="006677B0" w:rsidP="002F539D">
      <w:pPr>
        <w:pStyle w:val="a3"/>
        <w:numPr>
          <w:ilvl w:val="0"/>
          <w:numId w:val="29"/>
        </w:numPr>
        <w:spacing w:before="0" w:beforeAutospacing="0" w:after="0" w:afterAutospacing="0"/>
        <w:jc w:val="both"/>
      </w:pPr>
      <w:r w:rsidRPr="003E23EF">
        <w:t>Укажите способы исчисления стажа в праве социального обеспечения.</w:t>
      </w:r>
    </w:p>
    <w:p w:rsidR="006677B0" w:rsidRPr="003E23EF" w:rsidRDefault="006677B0" w:rsidP="002F539D">
      <w:pPr>
        <w:pStyle w:val="a3"/>
        <w:numPr>
          <w:ilvl w:val="0"/>
          <w:numId w:val="29"/>
        </w:numPr>
        <w:spacing w:before="0" w:beforeAutospacing="0" w:after="0" w:afterAutospacing="0"/>
        <w:jc w:val="both"/>
      </w:pPr>
      <w:r w:rsidRPr="003E23EF">
        <w:t>В чем заключаются особенности исчисления выслуги лет военнослужащих по призыву и приравненных к ним категорий?</w:t>
      </w:r>
    </w:p>
    <w:p w:rsidR="006677B0" w:rsidRPr="003E23EF" w:rsidRDefault="006677B0" w:rsidP="002F539D">
      <w:pPr>
        <w:spacing w:after="0" w:line="240" w:lineRule="auto"/>
        <w:ind w:left="360"/>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6. Страховой стаж при обеспечении пособиями по обязательному социальному страхованию работающих граждан.  </w:t>
      </w:r>
    </w:p>
    <w:p w:rsidR="006677B0" w:rsidRPr="003E23EF" w:rsidRDefault="006677B0" w:rsidP="002F539D">
      <w:pPr>
        <w:spacing w:after="0" w:line="240" w:lineRule="auto"/>
        <w:ind w:left="360"/>
        <w:jc w:val="both"/>
        <w:rPr>
          <w:rFonts w:ascii="Times New Roman" w:hAnsi="Times New Roman" w:cs="Times New Roman"/>
          <w:sz w:val="24"/>
          <w:szCs w:val="24"/>
        </w:rPr>
      </w:pPr>
      <w:r w:rsidRPr="003E23EF">
        <w:rPr>
          <w:rFonts w:ascii="Times New Roman" w:hAnsi="Times New Roman" w:cs="Times New Roman"/>
          <w:sz w:val="24"/>
          <w:szCs w:val="24"/>
        </w:rPr>
        <w:t>7. Назовите способы подтверждения стажа в праве социального обеспечения?</w:t>
      </w:r>
    </w:p>
    <w:p w:rsidR="006677B0" w:rsidRPr="003E23EF" w:rsidRDefault="006677B0" w:rsidP="002F539D">
      <w:pPr>
        <w:spacing w:after="0" w:line="240" w:lineRule="auto"/>
        <w:ind w:left="360"/>
        <w:jc w:val="both"/>
        <w:rPr>
          <w:rFonts w:ascii="Times New Roman" w:hAnsi="Times New Roman" w:cs="Times New Roman"/>
          <w:sz w:val="24"/>
          <w:szCs w:val="24"/>
        </w:rPr>
      </w:pPr>
      <w:r w:rsidRPr="003E23EF">
        <w:rPr>
          <w:rFonts w:ascii="Times New Roman" w:hAnsi="Times New Roman" w:cs="Times New Roman"/>
          <w:sz w:val="24"/>
          <w:szCs w:val="24"/>
        </w:rPr>
        <w:t xml:space="preserve"> 8. Для каких видов стажа может применяться подтверждение стажа свидетельскими показаниями? В каком объеме допустимо такое подтверждение?</w:t>
      </w:r>
    </w:p>
    <w:p w:rsidR="006677B0" w:rsidRPr="003E23EF" w:rsidRDefault="006677B0" w:rsidP="002F539D">
      <w:pPr>
        <w:spacing w:after="0" w:line="240" w:lineRule="auto"/>
        <w:ind w:left="360"/>
        <w:jc w:val="both"/>
        <w:rPr>
          <w:rFonts w:ascii="Times New Roman" w:hAnsi="Times New Roman" w:cs="Times New Roman"/>
          <w:sz w:val="24"/>
          <w:szCs w:val="24"/>
        </w:rPr>
      </w:pPr>
    </w:p>
    <w:p w:rsidR="00403F2B" w:rsidRPr="003E23EF" w:rsidRDefault="00403F2B" w:rsidP="002F539D">
      <w:pPr>
        <w:spacing w:after="0" w:line="240" w:lineRule="auto"/>
        <w:jc w:val="both"/>
        <w:rPr>
          <w:rFonts w:ascii="Times New Roman" w:hAnsi="Times New Roman" w:cs="Times New Roman"/>
          <w:b/>
          <w:i/>
          <w:sz w:val="24"/>
          <w:szCs w:val="24"/>
        </w:rPr>
      </w:pPr>
      <w:r w:rsidRPr="003E23EF">
        <w:rPr>
          <w:rFonts w:ascii="Times New Roman" w:hAnsi="Times New Roman" w:cs="Times New Roman"/>
          <w:b/>
          <w:i/>
          <w:sz w:val="24"/>
          <w:szCs w:val="24"/>
        </w:rPr>
        <w:t>Задача 1</w:t>
      </w:r>
    </w:p>
    <w:p w:rsidR="00403F2B" w:rsidRPr="003E23EF" w:rsidRDefault="00403F2B" w:rsidP="002F539D">
      <w:pPr>
        <w:spacing w:after="0" w:line="240" w:lineRule="auto"/>
        <w:ind w:firstLine="567"/>
        <w:jc w:val="both"/>
        <w:rPr>
          <w:rFonts w:ascii="Times New Roman" w:hAnsi="Times New Roman" w:cs="Times New Roman"/>
          <w:spacing w:val="-6"/>
          <w:sz w:val="24"/>
          <w:szCs w:val="24"/>
        </w:rPr>
      </w:pPr>
      <w:r w:rsidRPr="003E23EF">
        <w:rPr>
          <w:rFonts w:ascii="Times New Roman" w:hAnsi="Times New Roman" w:cs="Times New Roman"/>
          <w:spacing w:val="-6"/>
          <w:sz w:val="24"/>
          <w:szCs w:val="24"/>
        </w:rPr>
        <w:t>По имеющимся у Соколова документам, он был занят на следующей работе:</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3 года – механизатор в совхозе;</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 года – служба в Армии;</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6 лет работал на вредном производстве;</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12 лет – работал кузнецом на заводе;</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5 лет работал по договору подряда;</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4 года работал в районах Крайнего Севера;</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год не работал – был на инвалидности </w:t>
      </w:r>
      <w:r w:rsidRPr="003E23EF">
        <w:rPr>
          <w:rFonts w:ascii="Times New Roman" w:hAnsi="Times New Roman" w:cs="Times New Roman"/>
          <w:sz w:val="24"/>
          <w:szCs w:val="24"/>
          <w:lang w:val="en-US"/>
        </w:rPr>
        <w:t>III</w:t>
      </w:r>
      <w:r w:rsidRPr="003E23EF">
        <w:rPr>
          <w:rFonts w:ascii="Times New Roman" w:hAnsi="Times New Roman" w:cs="Times New Roman"/>
          <w:sz w:val="24"/>
          <w:szCs w:val="24"/>
        </w:rPr>
        <w:t xml:space="preserve"> группы.</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 года – работал вахтером.</w:t>
      </w:r>
    </w:p>
    <w:p w:rsidR="00403F2B" w:rsidRPr="003E23EF" w:rsidRDefault="00403F2B" w:rsidP="002F539D">
      <w:pPr>
        <w:spacing w:after="0" w:line="240" w:lineRule="auto"/>
        <w:ind w:firstLine="567"/>
        <w:jc w:val="both"/>
        <w:rPr>
          <w:rFonts w:ascii="Times New Roman" w:hAnsi="Times New Roman" w:cs="Times New Roman"/>
          <w:spacing w:val="-6"/>
          <w:sz w:val="24"/>
          <w:szCs w:val="24"/>
        </w:rPr>
      </w:pPr>
      <w:r w:rsidRPr="003E23EF">
        <w:rPr>
          <w:rFonts w:ascii="Times New Roman" w:hAnsi="Times New Roman" w:cs="Times New Roman"/>
          <w:sz w:val="24"/>
          <w:szCs w:val="24"/>
        </w:rPr>
        <w:t>Определите продолжительность страхового и специального стажа Соколова.</w:t>
      </w:r>
    </w:p>
    <w:p w:rsidR="00403F2B" w:rsidRPr="003E23EF" w:rsidRDefault="00403F2B" w:rsidP="002F539D">
      <w:pPr>
        <w:spacing w:after="0" w:line="240" w:lineRule="auto"/>
        <w:jc w:val="both"/>
        <w:rPr>
          <w:rFonts w:ascii="Times New Roman" w:hAnsi="Times New Roman" w:cs="Times New Roman"/>
          <w:b/>
          <w:i/>
          <w:sz w:val="24"/>
          <w:szCs w:val="24"/>
        </w:rPr>
      </w:pPr>
      <w:r w:rsidRPr="003E23EF">
        <w:rPr>
          <w:rFonts w:ascii="Times New Roman" w:hAnsi="Times New Roman" w:cs="Times New Roman"/>
          <w:b/>
          <w:i/>
          <w:sz w:val="24"/>
          <w:szCs w:val="24"/>
        </w:rPr>
        <w:t>Задача 2</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Ковалев обратился за назначением пенсии по возрасту. Его трудовая деятельность складывалась следующим образом:</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 года - служба в Армии;</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3 года – учеба в техникуме;</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 год – не работал, ухаживал за матерью – инвалидом </w:t>
      </w:r>
      <w:r w:rsidRPr="003E23EF">
        <w:rPr>
          <w:rFonts w:ascii="Times New Roman" w:hAnsi="Times New Roman" w:cs="Times New Roman"/>
          <w:sz w:val="24"/>
          <w:szCs w:val="24"/>
          <w:lang w:val="en-US"/>
        </w:rPr>
        <w:t>I</w:t>
      </w:r>
      <w:r w:rsidRPr="003E23EF">
        <w:rPr>
          <w:rFonts w:ascii="Times New Roman" w:hAnsi="Times New Roman" w:cs="Times New Roman"/>
          <w:sz w:val="24"/>
          <w:szCs w:val="24"/>
        </w:rPr>
        <w:t xml:space="preserve"> группы;</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5 лет – занимался индивидуальной трудовой деятельностью по патенту.</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6 лет работал на заводе сварщиком;</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 года – служил в военизированной охране.</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6 лет работал в районах Крайнего Севера - архив предприятия сгорел при пожаре.</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 года находился по инвалидности 2 группы вследствие трудового увечья.</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 года работал сторожем на фабрике. Трудовая книжка Ковалева была утрачена вследствие кражи, совершенной на фабрике.</w:t>
      </w:r>
    </w:p>
    <w:p w:rsidR="00403F2B" w:rsidRPr="003E23EF" w:rsidRDefault="00403F2B"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Какие доказательства трудового стажа должен представить Ковалев? Определите продолжительность страхового и специального стажа?</w:t>
      </w:r>
    </w:p>
    <w:p w:rsidR="00403F2B" w:rsidRPr="003E23EF" w:rsidRDefault="00403F2B" w:rsidP="002F539D">
      <w:pPr>
        <w:spacing w:line="240" w:lineRule="auto"/>
        <w:ind w:firstLine="567"/>
        <w:jc w:val="both"/>
        <w:rPr>
          <w:rFonts w:ascii="Times New Roman" w:hAnsi="Times New Roman" w:cs="Times New Roman"/>
          <w:b/>
          <w:bCs/>
          <w:i/>
          <w:sz w:val="24"/>
          <w:szCs w:val="24"/>
        </w:rPr>
      </w:pPr>
      <w:r w:rsidRPr="003E23EF">
        <w:rPr>
          <w:rFonts w:ascii="Times New Roman" w:hAnsi="Times New Roman" w:cs="Times New Roman"/>
          <w:b/>
          <w:bCs/>
          <w:i/>
          <w:sz w:val="24"/>
          <w:szCs w:val="24"/>
        </w:rPr>
        <w:t>Задача 3</w:t>
      </w:r>
    </w:p>
    <w:p w:rsidR="00403F2B" w:rsidRPr="003E23EF" w:rsidRDefault="00403F2B" w:rsidP="002F539D">
      <w:pPr>
        <w:spacing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 Сидорова в период обучения в средне-специальном учебном заведении в марте 2000 года родила ребенка, и ухаживала за ним 3 года. После этого она в течение двух лет проходила службу в ОВД, затем она занималась уходом за своей бабушкой 88 лет в течение двух лет. В дальнейшем, не сумев трудоустроиться, она обратилась в службу занятости, и четыре месяца получала пособие по безработице. Затем Сидорова поступила в вуз, закончила его, родила еще одного ребенка. Когда ребенку исполнился 2 года, она нашла работу, работала 4 года. В дальнейшем нигде не работала, находясь на содержании мужа. </w:t>
      </w:r>
    </w:p>
    <w:p w:rsidR="00403F2B" w:rsidRPr="003E23EF" w:rsidRDefault="00403F2B" w:rsidP="002F539D">
      <w:pPr>
        <w:spacing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Определите продолжительность страхового стажа Сидоровой.      </w:t>
      </w:r>
    </w:p>
    <w:p w:rsidR="00D00D14" w:rsidRPr="003E23EF" w:rsidRDefault="00D00D14" w:rsidP="00D00D14">
      <w:pPr>
        <w:shd w:val="clear" w:color="auto" w:fill="FFFFFF"/>
        <w:spacing w:after="0" w:line="240" w:lineRule="auto"/>
        <w:ind w:left="298"/>
        <w:jc w:val="both"/>
        <w:rPr>
          <w:rFonts w:ascii="Times New Roman" w:hAnsi="Times New Roman" w:cs="Times New Roman"/>
          <w:sz w:val="24"/>
          <w:szCs w:val="24"/>
        </w:rPr>
      </w:pPr>
      <w:r w:rsidRPr="003E23EF">
        <w:rPr>
          <w:rFonts w:ascii="Times New Roman" w:hAnsi="Times New Roman" w:cs="Times New Roman"/>
          <w:b/>
          <w:bCs/>
          <w:i/>
          <w:iCs/>
          <w:sz w:val="24"/>
          <w:szCs w:val="24"/>
        </w:rPr>
        <w:t>Задача 4</w:t>
      </w:r>
    </w:p>
    <w:p w:rsidR="00D00D14" w:rsidRPr="003E23EF" w:rsidRDefault="00D00D14" w:rsidP="00D00D14">
      <w:pPr>
        <w:shd w:val="clear" w:color="auto" w:fill="FFFFFF"/>
        <w:spacing w:after="0" w:line="240" w:lineRule="auto"/>
        <w:ind w:left="34"/>
        <w:jc w:val="both"/>
        <w:rPr>
          <w:rFonts w:ascii="Times New Roman" w:hAnsi="Times New Roman" w:cs="Times New Roman"/>
          <w:sz w:val="24"/>
          <w:szCs w:val="24"/>
        </w:rPr>
      </w:pPr>
      <w:r w:rsidRPr="003E23EF">
        <w:rPr>
          <w:rFonts w:ascii="Times New Roman" w:hAnsi="Times New Roman" w:cs="Times New Roman"/>
          <w:spacing w:val="-1"/>
          <w:sz w:val="24"/>
          <w:szCs w:val="24"/>
        </w:rPr>
        <w:t xml:space="preserve">          После окончания педагогического </w:t>
      </w:r>
      <w:r w:rsidR="006C531B">
        <w:rPr>
          <w:rFonts w:ascii="Times New Roman" w:hAnsi="Times New Roman" w:cs="Times New Roman"/>
          <w:spacing w:val="-1"/>
          <w:sz w:val="24"/>
          <w:szCs w:val="24"/>
        </w:rPr>
        <w:t>университета п</w:t>
      </w:r>
      <w:r w:rsidRPr="003E23EF">
        <w:rPr>
          <w:rFonts w:ascii="Times New Roman" w:hAnsi="Times New Roman" w:cs="Times New Roman"/>
          <w:spacing w:val="-1"/>
          <w:sz w:val="24"/>
          <w:szCs w:val="24"/>
        </w:rPr>
        <w:t xml:space="preserve">о дневной форме </w:t>
      </w:r>
      <w:r w:rsidRPr="003E23EF">
        <w:rPr>
          <w:rFonts w:ascii="Times New Roman" w:hAnsi="Times New Roman" w:cs="Times New Roman"/>
          <w:spacing w:val="-6"/>
          <w:sz w:val="24"/>
          <w:szCs w:val="24"/>
        </w:rPr>
        <w:t>обучения в  Котова в течение 5 лет работала учителем физики об</w:t>
      </w:r>
      <w:r w:rsidRPr="003E23EF">
        <w:rPr>
          <w:rFonts w:ascii="Times New Roman" w:hAnsi="Times New Roman" w:cs="Times New Roman"/>
          <w:spacing w:val="-3"/>
          <w:sz w:val="24"/>
          <w:szCs w:val="24"/>
        </w:rPr>
        <w:t>щеобразовательной школе. Затем после рождения ребенка она в тече</w:t>
      </w:r>
      <w:r w:rsidRPr="003E23EF">
        <w:rPr>
          <w:rFonts w:ascii="Times New Roman" w:hAnsi="Times New Roman" w:cs="Times New Roman"/>
          <w:spacing w:val="-3"/>
          <w:sz w:val="24"/>
          <w:szCs w:val="24"/>
        </w:rPr>
        <w:softHyphen/>
      </w:r>
      <w:r w:rsidRPr="003E23EF">
        <w:rPr>
          <w:rFonts w:ascii="Times New Roman" w:hAnsi="Times New Roman" w:cs="Times New Roman"/>
          <w:spacing w:val="-2"/>
          <w:sz w:val="24"/>
          <w:szCs w:val="24"/>
        </w:rPr>
        <w:t xml:space="preserve">ние 8 лет не работала, поскольку была занята уходом за ребенком-инвалидом. Вновь Павлова начала трудиться педагогом колледжа в </w:t>
      </w:r>
      <w:r w:rsidRPr="003E23EF">
        <w:rPr>
          <w:rFonts w:ascii="Times New Roman" w:hAnsi="Times New Roman" w:cs="Times New Roman"/>
          <w:sz w:val="24"/>
          <w:szCs w:val="24"/>
        </w:rPr>
        <w:t>возрасте 35 лет и проработала на этой работе 15 лет.</w:t>
      </w:r>
    </w:p>
    <w:p w:rsidR="00D00D14" w:rsidRPr="003E23EF" w:rsidRDefault="00D00D14" w:rsidP="00D00D14">
      <w:pPr>
        <w:shd w:val="clear" w:color="auto" w:fill="FFFFFF"/>
        <w:spacing w:after="0" w:line="240" w:lineRule="auto"/>
        <w:ind w:left="34" w:right="10" w:firstLine="288"/>
        <w:jc w:val="both"/>
        <w:rPr>
          <w:rFonts w:ascii="Times New Roman" w:hAnsi="Times New Roman" w:cs="Times New Roman"/>
          <w:sz w:val="24"/>
          <w:szCs w:val="24"/>
        </w:rPr>
      </w:pPr>
      <w:r w:rsidRPr="003E23EF">
        <w:rPr>
          <w:rFonts w:ascii="Times New Roman" w:hAnsi="Times New Roman" w:cs="Times New Roman"/>
          <w:spacing w:val="-3"/>
          <w:sz w:val="24"/>
          <w:szCs w:val="24"/>
        </w:rPr>
        <w:t>Подсчитайте общую продолжительность страхового стажа Павло</w:t>
      </w:r>
      <w:r w:rsidRPr="003E23EF">
        <w:rPr>
          <w:rFonts w:ascii="Times New Roman" w:hAnsi="Times New Roman" w:cs="Times New Roman"/>
          <w:spacing w:val="-3"/>
          <w:sz w:val="24"/>
          <w:szCs w:val="24"/>
        </w:rPr>
        <w:softHyphen/>
      </w:r>
      <w:r w:rsidRPr="003E23EF">
        <w:rPr>
          <w:rFonts w:ascii="Times New Roman" w:hAnsi="Times New Roman" w:cs="Times New Roman"/>
          <w:sz w:val="24"/>
          <w:szCs w:val="24"/>
        </w:rPr>
        <w:t>вой и продолжительность ее специального страхового стажа.</w:t>
      </w:r>
    </w:p>
    <w:p w:rsidR="00D00D14" w:rsidRPr="003E23EF" w:rsidRDefault="00D00D14" w:rsidP="00D00D14">
      <w:pPr>
        <w:shd w:val="clear" w:color="auto" w:fill="FFFFFF"/>
        <w:spacing w:after="0" w:line="240" w:lineRule="auto"/>
        <w:ind w:left="34" w:right="10" w:firstLine="288"/>
        <w:jc w:val="both"/>
        <w:rPr>
          <w:rFonts w:ascii="Times New Roman" w:hAnsi="Times New Roman" w:cs="Times New Roman"/>
          <w:sz w:val="24"/>
          <w:szCs w:val="24"/>
        </w:rPr>
      </w:pPr>
    </w:p>
    <w:p w:rsidR="00D00D14" w:rsidRPr="003E23EF" w:rsidRDefault="00D00D14" w:rsidP="00D00D14">
      <w:pPr>
        <w:shd w:val="clear" w:color="auto" w:fill="FFFFFF"/>
        <w:spacing w:after="0" w:line="240" w:lineRule="auto"/>
        <w:ind w:left="346"/>
        <w:jc w:val="both"/>
        <w:rPr>
          <w:rFonts w:ascii="Times New Roman" w:hAnsi="Times New Roman" w:cs="Times New Roman"/>
          <w:sz w:val="24"/>
          <w:szCs w:val="24"/>
        </w:rPr>
      </w:pPr>
      <w:r w:rsidRPr="003E23EF">
        <w:rPr>
          <w:rFonts w:ascii="Times New Roman" w:hAnsi="Times New Roman" w:cs="Times New Roman"/>
          <w:b/>
          <w:bCs/>
          <w:i/>
          <w:iCs/>
          <w:sz w:val="24"/>
          <w:szCs w:val="24"/>
        </w:rPr>
        <w:t>Задача 5</w:t>
      </w:r>
    </w:p>
    <w:p w:rsidR="00D00D14" w:rsidRPr="003E23EF" w:rsidRDefault="0008728E" w:rsidP="00D00D14">
      <w:pPr>
        <w:shd w:val="clear" w:color="auto" w:fill="FFFFFF"/>
        <w:spacing w:after="0" w:line="240" w:lineRule="auto"/>
        <w:ind w:left="14" w:right="53" w:firstLine="288"/>
        <w:jc w:val="both"/>
        <w:rPr>
          <w:rFonts w:ascii="Times New Roman" w:hAnsi="Times New Roman" w:cs="Times New Roman"/>
          <w:spacing w:val="-6"/>
          <w:sz w:val="24"/>
          <w:szCs w:val="24"/>
        </w:rPr>
      </w:pPr>
      <w:r>
        <w:rPr>
          <w:rFonts w:ascii="Times New Roman" w:hAnsi="Times New Roman" w:cs="Times New Roman"/>
          <w:spacing w:val="-8"/>
          <w:sz w:val="24"/>
          <w:szCs w:val="24"/>
        </w:rPr>
        <w:t xml:space="preserve">     </w:t>
      </w:r>
      <w:r w:rsidR="00D00D14" w:rsidRPr="003E23EF">
        <w:rPr>
          <w:rFonts w:ascii="Times New Roman" w:hAnsi="Times New Roman" w:cs="Times New Roman"/>
          <w:spacing w:val="-8"/>
          <w:sz w:val="24"/>
          <w:szCs w:val="24"/>
        </w:rPr>
        <w:t>Перевалов, работавший 15 лет бухгалтером, узнав, что архив его пред</w:t>
      </w:r>
      <w:r w:rsidR="00D00D14" w:rsidRPr="003E23EF">
        <w:rPr>
          <w:rFonts w:ascii="Times New Roman" w:hAnsi="Times New Roman" w:cs="Times New Roman"/>
          <w:spacing w:val="-8"/>
          <w:sz w:val="24"/>
          <w:szCs w:val="24"/>
        </w:rPr>
        <w:softHyphen/>
      </w:r>
      <w:r w:rsidR="00D00D14" w:rsidRPr="003E23EF">
        <w:rPr>
          <w:rFonts w:ascii="Times New Roman" w:hAnsi="Times New Roman" w:cs="Times New Roman"/>
          <w:spacing w:val="-7"/>
          <w:sz w:val="24"/>
          <w:szCs w:val="24"/>
        </w:rPr>
        <w:t xml:space="preserve">приятия и документы отдела кадров сгорели из-за поджога, обратился в </w:t>
      </w:r>
      <w:r w:rsidR="00D00D14" w:rsidRPr="003E23EF">
        <w:rPr>
          <w:rFonts w:ascii="Times New Roman" w:hAnsi="Times New Roman" w:cs="Times New Roman"/>
          <w:spacing w:val="-6"/>
          <w:sz w:val="24"/>
          <w:szCs w:val="24"/>
        </w:rPr>
        <w:t>Пенсионный фонд РФ в целях установления стажа свидетельскими по</w:t>
      </w:r>
      <w:r w:rsidR="00D00D14" w:rsidRPr="003E23EF">
        <w:rPr>
          <w:rFonts w:ascii="Times New Roman" w:hAnsi="Times New Roman" w:cs="Times New Roman"/>
          <w:spacing w:val="-6"/>
          <w:sz w:val="24"/>
          <w:szCs w:val="24"/>
        </w:rPr>
        <w:softHyphen/>
        <w:t xml:space="preserve">казаниями. Ему было отказано в этом, так как он еще не достиг общего </w:t>
      </w:r>
      <w:r w:rsidR="00D00D14" w:rsidRPr="003E23EF">
        <w:rPr>
          <w:rFonts w:ascii="Times New Roman" w:hAnsi="Times New Roman" w:cs="Times New Roman"/>
          <w:spacing w:val="-5"/>
          <w:sz w:val="24"/>
          <w:szCs w:val="24"/>
        </w:rPr>
        <w:t>пенсионного возраста, а также в связи с тем, что за последние 4 года в Пенсионном фонде РФ имелись сведения индивидуального (персони</w:t>
      </w:r>
      <w:r w:rsidR="00D00D14" w:rsidRPr="003E23EF">
        <w:rPr>
          <w:rFonts w:ascii="Times New Roman" w:hAnsi="Times New Roman" w:cs="Times New Roman"/>
          <w:spacing w:val="-5"/>
          <w:sz w:val="24"/>
          <w:szCs w:val="24"/>
        </w:rPr>
        <w:softHyphen/>
      </w:r>
      <w:r w:rsidR="00D00D14" w:rsidRPr="003E23EF">
        <w:rPr>
          <w:rFonts w:ascii="Times New Roman" w:hAnsi="Times New Roman" w:cs="Times New Roman"/>
          <w:spacing w:val="-6"/>
          <w:sz w:val="24"/>
          <w:szCs w:val="24"/>
        </w:rPr>
        <w:t xml:space="preserve">фицированного) учета о его работе на данном предприятии. </w:t>
      </w:r>
    </w:p>
    <w:p w:rsidR="00D00D14" w:rsidRDefault="00D00D14" w:rsidP="00D00D14">
      <w:pPr>
        <w:shd w:val="clear" w:color="auto" w:fill="FFFFFF"/>
        <w:spacing w:after="0" w:line="240" w:lineRule="auto"/>
        <w:ind w:left="14" w:right="53" w:firstLine="288"/>
        <w:jc w:val="both"/>
        <w:rPr>
          <w:rFonts w:ascii="Times New Roman" w:hAnsi="Times New Roman" w:cs="Times New Roman"/>
          <w:sz w:val="24"/>
          <w:szCs w:val="24"/>
        </w:rPr>
      </w:pPr>
      <w:r w:rsidRPr="003E23EF">
        <w:rPr>
          <w:rFonts w:ascii="Times New Roman" w:hAnsi="Times New Roman" w:cs="Times New Roman"/>
          <w:spacing w:val="-6"/>
          <w:sz w:val="24"/>
          <w:szCs w:val="24"/>
        </w:rPr>
        <w:t xml:space="preserve">    Правомер</w:t>
      </w:r>
      <w:r w:rsidRPr="003E23EF">
        <w:rPr>
          <w:rFonts w:ascii="Times New Roman" w:hAnsi="Times New Roman" w:cs="Times New Roman"/>
          <w:spacing w:val="-6"/>
          <w:sz w:val="24"/>
          <w:szCs w:val="24"/>
        </w:rPr>
        <w:softHyphen/>
      </w:r>
      <w:r w:rsidRPr="003E23EF">
        <w:rPr>
          <w:rFonts w:ascii="Times New Roman" w:hAnsi="Times New Roman" w:cs="Times New Roman"/>
          <w:sz w:val="24"/>
          <w:szCs w:val="24"/>
        </w:rPr>
        <w:t>но ли решение Пенсионного фонда?</w:t>
      </w:r>
    </w:p>
    <w:p w:rsidR="0008728E" w:rsidRPr="0008728E" w:rsidRDefault="0008728E" w:rsidP="00D00D14">
      <w:pPr>
        <w:shd w:val="clear" w:color="auto" w:fill="FFFFFF"/>
        <w:spacing w:after="0" w:line="240" w:lineRule="auto"/>
        <w:ind w:left="14" w:right="53" w:firstLine="288"/>
        <w:jc w:val="both"/>
        <w:rPr>
          <w:rFonts w:ascii="Times New Roman" w:hAnsi="Times New Roman" w:cs="Times New Roman"/>
          <w:b/>
          <w:i/>
          <w:sz w:val="24"/>
          <w:szCs w:val="24"/>
        </w:rPr>
      </w:pPr>
    </w:p>
    <w:p w:rsidR="0008728E" w:rsidRPr="0008728E" w:rsidRDefault="0008728E" w:rsidP="0008728E">
      <w:pPr>
        <w:spacing w:after="0" w:line="240" w:lineRule="auto"/>
        <w:ind w:firstLine="567"/>
        <w:rPr>
          <w:rFonts w:ascii="Times New Roman" w:hAnsi="Times New Roman" w:cs="Times New Roman"/>
          <w:b/>
          <w:i/>
          <w:sz w:val="24"/>
          <w:szCs w:val="24"/>
        </w:rPr>
      </w:pPr>
      <w:r w:rsidRPr="0008728E">
        <w:rPr>
          <w:rFonts w:ascii="Times New Roman" w:hAnsi="Times New Roman" w:cs="Times New Roman"/>
          <w:b/>
          <w:i/>
          <w:sz w:val="24"/>
          <w:szCs w:val="24"/>
        </w:rPr>
        <w:t>Задача 6</w:t>
      </w:r>
    </w:p>
    <w:p w:rsidR="006C531B" w:rsidRPr="0008728E" w:rsidRDefault="006C531B" w:rsidP="0008728E">
      <w:pPr>
        <w:spacing w:after="0" w:line="240" w:lineRule="auto"/>
        <w:ind w:firstLine="567"/>
        <w:rPr>
          <w:rFonts w:ascii="Times New Roman" w:hAnsi="Times New Roman" w:cs="Times New Roman"/>
          <w:sz w:val="24"/>
          <w:szCs w:val="24"/>
        </w:rPr>
      </w:pPr>
      <w:r w:rsidRPr="0008728E">
        <w:rPr>
          <w:rFonts w:ascii="Times New Roman" w:hAnsi="Times New Roman" w:cs="Times New Roman"/>
          <w:sz w:val="24"/>
          <w:szCs w:val="24"/>
        </w:rPr>
        <w:t xml:space="preserve"> Романова - военнослужащая, прапорщик. До поступления на службу 12 июня </w:t>
      </w:r>
      <w:r w:rsidR="0008728E">
        <w:rPr>
          <w:rFonts w:ascii="Times New Roman" w:hAnsi="Times New Roman" w:cs="Times New Roman"/>
          <w:sz w:val="24"/>
          <w:szCs w:val="24"/>
        </w:rPr>
        <w:t>200</w:t>
      </w:r>
      <w:r w:rsidRPr="0008728E">
        <w:rPr>
          <w:rFonts w:ascii="Times New Roman" w:hAnsi="Times New Roman" w:cs="Times New Roman"/>
          <w:sz w:val="24"/>
          <w:szCs w:val="24"/>
        </w:rPr>
        <w:t xml:space="preserve">2 г., она закончила дневной факультет университета (военной кафедры не было). С 12 июня </w:t>
      </w:r>
      <w:r w:rsidR="0008728E">
        <w:rPr>
          <w:rFonts w:ascii="Times New Roman" w:hAnsi="Times New Roman" w:cs="Times New Roman"/>
          <w:sz w:val="24"/>
          <w:szCs w:val="24"/>
        </w:rPr>
        <w:t xml:space="preserve"> 2003</w:t>
      </w:r>
      <w:r w:rsidRPr="0008728E">
        <w:rPr>
          <w:rFonts w:ascii="Times New Roman" w:hAnsi="Times New Roman" w:cs="Times New Roman"/>
          <w:sz w:val="24"/>
          <w:szCs w:val="24"/>
        </w:rPr>
        <w:t xml:space="preserve"> г. по 2 июня </w:t>
      </w:r>
      <w:r w:rsidR="0008728E">
        <w:rPr>
          <w:rFonts w:ascii="Times New Roman" w:hAnsi="Times New Roman" w:cs="Times New Roman"/>
          <w:sz w:val="24"/>
          <w:szCs w:val="24"/>
        </w:rPr>
        <w:t>2006</w:t>
      </w:r>
      <w:r w:rsidRPr="0008728E">
        <w:rPr>
          <w:rFonts w:ascii="Times New Roman" w:hAnsi="Times New Roman" w:cs="Times New Roman"/>
          <w:sz w:val="24"/>
          <w:szCs w:val="24"/>
        </w:rPr>
        <w:t xml:space="preserve"> г. находилась в отпуске по уходу ребенком, после чего три года была сотрудником налоговой полиции. Затем работала в таможенных органах. </w:t>
      </w:r>
    </w:p>
    <w:p w:rsidR="006C531B" w:rsidRPr="0008728E" w:rsidRDefault="006C531B" w:rsidP="0008728E">
      <w:pPr>
        <w:spacing w:after="0" w:line="240" w:lineRule="auto"/>
        <w:ind w:firstLine="567"/>
        <w:rPr>
          <w:rFonts w:ascii="Times New Roman" w:hAnsi="Times New Roman" w:cs="Times New Roman"/>
          <w:sz w:val="24"/>
          <w:szCs w:val="24"/>
        </w:rPr>
      </w:pPr>
      <w:r w:rsidRPr="0008728E">
        <w:rPr>
          <w:rFonts w:ascii="Times New Roman" w:hAnsi="Times New Roman" w:cs="Times New Roman"/>
          <w:sz w:val="24"/>
          <w:szCs w:val="24"/>
        </w:rPr>
        <w:t>Засчитываются ли в выслугу лет указанные периоды? Какова продолжительность выслуги лет у Романовой на 1 марта 20</w:t>
      </w:r>
      <w:r w:rsidR="00D87F7D">
        <w:rPr>
          <w:rFonts w:ascii="Times New Roman" w:hAnsi="Times New Roman" w:cs="Times New Roman"/>
          <w:sz w:val="24"/>
          <w:szCs w:val="24"/>
        </w:rPr>
        <w:t>17</w:t>
      </w:r>
      <w:r w:rsidRPr="0008728E">
        <w:rPr>
          <w:rFonts w:ascii="Times New Roman" w:hAnsi="Times New Roman" w:cs="Times New Roman"/>
          <w:sz w:val="24"/>
          <w:szCs w:val="24"/>
        </w:rPr>
        <w:t xml:space="preserve"> г.? Каким нормативным правовым актом урегулирован данный вопрос?</w:t>
      </w:r>
    </w:p>
    <w:p w:rsidR="00403F2B" w:rsidRPr="0008728E" w:rsidRDefault="00403F2B" w:rsidP="0008728E">
      <w:pPr>
        <w:spacing w:after="0" w:line="240" w:lineRule="auto"/>
        <w:ind w:left="360"/>
        <w:rPr>
          <w:rFonts w:ascii="Times New Roman" w:hAnsi="Times New Roman" w:cs="Times New Roman"/>
          <w:sz w:val="24"/>
          <w:szCs w:val="24"/>
        </w:rPr>
      </w:pPr>
    </w:p>
    <w:p w:rsidR="006677B0" w:rsidRPr="003E23EF" w:rsidRDefault="006677B0" w:rsidP="002F539D">
      <w:pPr>
        <w:spacing w:line="240" w:lineRule="auto"/>
        <w:jc w:val="both"/>
        <w:rPr>
          <w:rFonts w:ascii="Times New Roman" w:hAnsi="Times New Roman" w:cs="Times New Roman"/>
          <w:b/>
          <w:sz w:val="24"/>
          <w:szCs w:val="24"/>
        </w:rPr>
      </w:pPr>
      <w:r w:rsidRPr="003E23EF">
        <w:rPr>
          <w:rStyle w:val="11"/>
          <w:rFonts w:ascii="Times New Roman" w:hAnsi="Times New Roman" w:cs="Times New Roman"/>
          <w:b/>
          <w:i/>
          <w:color w:val="auto"/>
          <w:sz w:val="24"/>
          <w:szCs w:val="24"/>
        </w:rPr>
        <w:t>Планы семинарских занятий  5-8. Пенсионное право</w:t>
      </w:r>
    </w:p>
    <w:p w:rsidR="006677B0" w:rsidRPr="003E23EF" w:rsidRDefault="006677B0"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Вопросы:</w:t>
      </w:r>
    </w:p>
    <w:p w:rsidR="006677B0" w:rsidRPr="003E23EF" w:rsidRDefault="006677B0" w:rsidP="002F539D">
      <w:pPr>
        <w:spacing w:after="0" w:line="240" w:lineRule="auto"/>
        <w:ind w:right="-1" w:firstLine="567"/>
        <w:jc w:val="both"/>
        <w:rPr>
          <w:rFonts w:ascii="Times New Roman" w:hAnsi="Times New Roman" w:cs="Times New Roman"/>
          <w:b/>
          <w:sz w:val="24"/>
          <w:szCs w:val="24"/>
        </w:rPr>
      </w:pPr>
    </w:p>
    <w:p w:rsidR="006677B0" w:rsidRPr="003E23EF" w:rsidRDefault="006677B0" w:rsidP="002F539D">
      <w:pPr>
        <w:numPr>
          <w:ilvl w:val="0"/>
          <w:numId w:val="30"/>
        </w:numPr>
        <w:spacing w:after="0" w:line="240" w:lineRule="auto"/>
        <w:ind w:left="568" w:hanging="284"/>
        <w:jc w:val="both"/>
        <w:rPr>
          <w:rFonts w:ascii="Times New Roman" w:hAnsi="Times New Roman" w:cs="Times New Roman"/>
          <w:sz w:val="24"/>
          <w:szCs w:val="24"/>
        </w:rPr>
      </w:pPr>
      <w:r w:rsidRPr="003E23EF">
        <w:rPr>
          <w:rStyle w:val="11"/>
          <w:rFonts w:ascii="Times New Roman" w:hAnsi="Times New Roman" w:cs="Times New Roman"/>
          <w:color w:val="auto"/>
          <w:sz w:val="24"/>
          <w:szCs w:val="24"/>
        </w:rPr>
        <w:lastRenderedPageBreak/>
        <w:t>Понятие пенсионного права и его место в системе права социального обеспечения.</w:t>
      </w:r>
    </w:p>
    <w:p w:rsidR="006677B0" w:rsidRPr="003E23EF" w:rsidRDefault="006677B0" w:rsidP="002F539D">
      <w:pPr>
        <w:numPr>
          <w:ilvl w:val="0"/>
          <w:numId w:val="30"/>
        </w:numPr>
        <w:spacing w:after="0" w:line="240" w:lineRule="auto"/>
        <w:ind w:left="568" w:hanging="284"/>
        <w:jc w:val="both"/>
        <w:rPr>
          <w:rFonts w:ascii="Times New Roman" w:hAnsi="Times New Roman" w:cs="Times New Roman"/>
          <w:sz w:val="24"/>
          <w:szCs w:val="24"/>
        </w:rPr>
      </w:pPr>
      <w:r w:rsidRPr="003E23EF">
        <w:rPr>
          <w:rFonts w:ascii="Times New Roman" w:hAnsi="Times New Roman" w:cs="Times New Roman"/>
          <w:sz w:val="24"/>
          <w:szCs w:val="24"/>
        </w:rPr>
        <w:t xml:space="preserve">Понятие и классификация пенсий. Соотношение оснований и условий пенсионного обеспечения. </w:t>
      </w:r>
    </w:p>
    <w:p w:rsidR="006677B0" w:rsidRPr="003E23EF" w:rsidRDefault="006677B0" w:rsidP="002F539D">
      <w:pPr>
        <w:numPr>
          <w:ilvl w:val="0"/>
          <w:numId w:val="30"/>
        </w:numPr>
        <w:spacing w:after="0" w:line="240" w:lineRule="auto"/>
        <w:ind w:left="568" w:hanging="284"/>
        <w:jc w:val="both"/>
        <w:rPr>
          <w:rFonts w:ascii="Times New Roman" w:hAnsi="Times New Roman" w:cs="Times New Roman"/>
          <w:sz w:val="24"/>
          <w:szCs w:val="24"/>
        </w:rPr>
      </w:pPr>
      <w:r w:rsidRPr="003E23EF">
        <w:rPr>
          <w:rFonts w:ascii="Times New Roman" w:hAnsi="Times New Roman" w:cs="Times New Roman"/>
          <w:sz w:val="24"/>
          <w:szCs w:val="24"/>
        </w:rPr>
        <w:t>Пенсии по возрасту: страховые, государственные, социальные.</w:t>
      </w:r>
    </w:p>
    <w:p w:rsidR="006677B0" w:rsidRPr="003E23EF" w:rsidRDefault="006677B0" w:rsidP="002F539D">
      <w:pPr>
        <w:spacing w:after="0" w:line="240" w:lineRule="auto"/>
        <w:ind w:left="284"/>
        <w:jc w:val="both"/>
        <w:rPr>
          <w:rFonts w:ascii="Times New Roman" w:hAnsi="Times New Roman" w:cs="Times New Roman"/>
          <w:sz w:val="24"/>
          <w:szCs w:val="24"/>
        </w:rPr>
      </w:pPr>
      <w:r w:rsidRPr="003E23EF">
        <w:rPr>
          <w:rFonts w:ascii="Times New Roman" w:hAnsi="Times New Roman" w:cs="Times New Roman"/>
          <w:sz w:val="24"/>
          <w:szCs w:val="24"/>
        </w:rPr>
        <w:t xml:space="preserve">4. </w:t>
      </w:r>
      <w:r w:rsidRPr="003E23EF">
        <w:rPr>
          <w:rStyle w:val="11"/>
          <w:rFonts w:ascii="Times New Roman" w:hAnsi="Times New Roman" w:cs="Times New Roman"/>
          <w:color w:val="auto"/>
          <w:sz w:val="24"/>
          <w:szCs w:val="24"/>
        </w:rPr>
        <w:t>Пенсии по инвалидности: страховые, государственные, пенсии по инвалидности военнослужащим и иным категориям граждан, социальные пенсии по инвалидности.</w:t>
      </w:r>
      <w:r w:rsidRPr="003E23EF">
        <w:rPr>
          <w:rFonts w:ascii="Times New Roman" w:hAnsi="Times New Roman" w:cs="Times New Roman"/>
          <w:sz w:val="24"/>
          <w:szCs w:val="24"/>
        </w:rPr>
        <w:t xml:space="preserve"> </w:t>
      </w:r>
    </w:p>
    <w:p w:rsidR="006677B0" w:rsidRPr="003E23EF" w:rsidRDefault="006677B0" w:rsidP="002F539D">
      <w:pPr>
        <w:spacing w:after="0" w:line="240" w:lineRule="auto"/>
        <w:ind w:left="284"/>
        <w:jc w:val="both"/>
        <w:rPr>
          <w:rFonts w:ascii="Times New Roman" w:hAnsi="Times New Roman" w:cs="Times New Roman"/>
          <w:sz w:val="24"/>
          <w:szCs w:val="24"/>
        </w:rPr>
      </w:pPr>
      <w:r w:rsidRPr="003E23EF">
        <w:rPr>
          <w:rFonts w:ascii="Times New Roman" w:hAnsi="Times New Roman" w:cs="Times New Roman"/>
          <w:sz w:val="24"/>
          <w:szCs w:val="24"/>
        </w:rPr>
        <w:t xml:space="preserve"> 5. Пенсии по случаю потери кормильца: страховые, государственные,</w:t>
      </w:r>
      <w:r w:rsidRPr="003E23EF">
        <w:rPr>
          <w:rStyle w:val="11"/>
          <w:rFonts w:ascii="Times New Roman" w:hAnsi="Times New Roman" w:cs="Times New Roman"/>
          <w:color w:val="auto"/>
          <w:sz w:val="24"/>
          <w:szCs w:val="24"/>
        </w:rPr>
        <w:t xml:space="preserve"> по случаю потери кормильца членам семей военнослужащих, </w:t>
      </w:r>
      <w:r w:rsidRPr="003E23EF">
        <w:rPr>
          <w:rFonts w:ascii="Times New Roman" w:hAnsi="Times New Roman" w:cs="Times New Roman"/>
          <w:sz w:val="24"/>
          <w:szCs w:val="24"/>
        </w:rPr>
        <w:t>гражданам, пострадавшим в результате радиационных и техногенных катастроф, социальные пенсии по случаю потери кормильца.</w:t>
      </w:r>
    </w:p>
    <w:p w:rsidR="006677B0" w:rsidRPr="003E23EF" w:rsidRDefault="006677B0" w:rsidP="002F539D">
      <w:pPr>
        <w:spacing w:after="0" w:line="240" w:lineRule="auto"/>
        <w:ind w:left="142"/>
        <w:jc w:val="both"/>
        <w:rPr>
          <w:rFonts w:ascii="Times New Roman" w:hAnsi="Times New Roman" w:cs="Times New Roman"/>
          <w:sz w:val="24"/>
          <w:szCs w:val="24"/>
        </w:rPr>
      </w:pPr>
      <w:r w:rsidRPr="003E23EF">
        <w:rPr>
          <w:rFonts w:ascii="Times New Roman" w:hAnsi="Times New Roman" w:cs="Times New Roman"/>
          <w:sz w:val="24"/>
          <w:szCs w:val="24"/>
        </w:rPr>
        <w:t xml:space="preserve">   6. </w:t>
      </w:r>
      <w:r w:rsidRPr="003E23EF">
        <w:rPr>
          <w:rStyle w:val="11"/>
          <w:rFonts w:ascii="Times New Roman" w:hAnsi="Times New Roman" w:cs="Times New Roman"/>
          <w:color w:val="auto"/>
          <w:sz w:val="24"/>
          <w:szCs w:val="24"/>
        </w:rPr>
        <w:t xml:space="preserve">Пенсии за выслугу лет (за специальный стаж): </w:t>
      </w:r>
      <w:r w:rsidRPr="003E23EF">
        <w:rPr>
          <w:rFonts w:ascii="Times New Roman" w:hAnsi="Times New Roman" w:cs="Times New Roman"/>
          <w:sz w:val="24"/>
          <w:szCs w:val="24"/>
        </w:rPr>
        <w:t>за выслугу лет военнослужащим по контракту и приравненным к ним категориям; за выслугу лет (стаж государственной службы) федеральным государственным служащим; пожизненное денежное содержание судей.</w:t>
      </w:r>
    </w:p>
    <w:p w:rsidR="006677B0" w:rsidRPr="003E23EF" w:rsidRDefault="006677B0" w:rsidP="002F539D">
      <w:p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    7. Порядок и способы исчисления пенсий. Стимулирующие и компенсационные выплаты к пенсиям.</w:t>
      </w:r>
    </w:p>
    <w:p w:rsidR="006677B0" w:rsidRPr="003E23EF" w:rsidRDefault="006677B0" w:rsidP="002F539D">
      <w:p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    8. Порядок назначения, приостановления и прекращения выплаты пенсии. Перерасчет и индексация пенсии.</w:t>
      </w:r>
    </w:p>
    <w:p w:rsidR="002A4526" w:rsidRPr="003E23EF" w:rsidRDefault="002A4526" w:rsidP="002F539D">
      <w:pPr>
        <w:spacing w:after="0" w:line="240" w:lineRule="auto"/>
        <w:jc w:val="both"/>
        <w:rPr>
          <w:rStyle w:val="11"/>
          <w:rFonts w:ascii="Times New Roman" w:hAnsi="Times New Roman" w:cs="Times New Roman"/>
          <w:color w:val="auto"/>
          <w:sz w:val="24"/>
          <w:szCs w:val="24"/>
        </w:rPr>
      </w:pPr>
    </w:p>
    <w:p w:rsidR="00C94E53" w:rsidRPr="003E23EF" w:rsidRDefault="00C94E53" w:rsidP="00C94E53">
      <w:pPr>
        <w:pStyle w:val="a6"/>
        <w:jc w:val="both"/>
        <w:rPr>
          <w:b/>
          <w:i/>
          <w:szCs w:val="24"/>
        </w:rPr>
      </w:pPr>
      <w:r w:rsidRPr="003E23EF">
        <w:rPr>
          <w:b/>
          <w:i/>
          <w:szCs w:val="24"/>
        </w:rPr>
        <w:t>Контрольные вопросы:</w:t>
      </w:r>
    </w:p>
    <w:p w:rsidR="00C94E53" w:rsidRPr="003E23EF" w:rsidRDefault="00C94E53" w:rsidP="00C94E53">
      <w:pPr>
        <w:pStyle w:val="a6"/>
        <w:jc w:val="both"/>
        <w:rPr>
          <w:szCs w:val="24"/>
          <w:lang w:val="ru-RU"/>
        </w:rPr>
      </w:pPr>
    </w:p>
    <w:p w:rsidR="00C94E53" w:rsidRPr="003E23EF" w:rsidRDefault="00C94E53" w:rsidP="00C94E53">
      <w:pPr>
        <w:pStyle w:val="a6"/>
        <w:numPr>
          <w:ilvl w:val="1"/>
          <w:numId w:val="31"/>
        </w:numPr>
        <w:ind w:left="709"/>
        <w:jc w:val="both"/>
        <w:rPr>
          <w:szCs w:val="24"/>
        </w:rPr>
      </w:pPr>
      <w:r w:rsidRPr="003E23EF">
        <w:rPr>
          <w:szCs w:val="24"/>
        </w:rPr>
        <w:t>В чем особенности места пенсионного права в структуре права социального обеспечения? Какова структура пенсионного права?</w:t>
      </w:r>
    </w:p>
    <w:p w:rsidR="00C94E53" w:rsidRPr="003E23EF" w:rsidRDefault="00C94E53" w:rsidP="00C94E53">
      <w:pPr>
        <w:pStyle w:val="a6"/>
        <w:numPr>
          <w:ilvl w:val="1"/>
          <w:numId w:val="31"/>
        </w:numPr>
        <w:ind w:left="709"/>
        <w:jc w:val="both"/>
        <w:rPr>
          <w:szCs w:val="24"/>
        </w:rPr>
      </w:pPr>
      <w:r w:rsidRPr="003E23EF">
        <w:rPr>
          <w:szCs w:val="24"/>
        </w:rPr>
        <w:t>Назовите основания и условия права на государственные и страховые пенсии по возрасту.</w:t>
      </w:r>
    </w:p>
    <w:p w:rsidR="00C94E53" w:rsidRPr="003E23EF" w:rsidRDefault="00C94E53" w:rsidP="00C94E53">
      <w:pPr>
        <w:pStyle w:val="a6"/>
        <w:numPr>
          <w:ilvl w:val="1"/>
          <w:numId w:val="31"/>
        </w:numPr>
        <w:ind w:left="709"/>
        <w:jc w:val="both"/>
        <w:rPr>
          <w:szCs w:val="24"/>
        </w:rPr>
      </w:pPr>
      <w:r w:rsidRPr="003E23EF">
        <w:rPr>
          <w:szCs w:val="24"/>
        </w:rPr>
        <w:t>Что такое «инвалидность» и каковые ее причины?</w:t>
      </w:r>
    </w:p>
    <w:p w:rsidR="00C94E53" w:rsidRPr="003E23EF" w:rsidRDefault="00C94E53" w:rsidP="00C94E53">
      <w:pPr>
        <w:pStyle w:val="a6"/>
        <w:numPr>
          <w:ilvl w:val="1"/>
          <w:numId w:val="31"/>
        </w:numPr>
        <w:ind w:left="709"/>
        <w:jc w:val="both"/>
        <w:rPr>
          <w:szCs w:val="24"/>
        </w:rPr>
      </w:pPr>
      <w:r w:rsidRPr="003E23EF">
        <w:rPr>
          <w:szCs w:val="24"/>
        </w:rPr>
        <w:t>Назовите основания и условия права на государственные и страховые пенсии по инвалидности.</w:t>
      </w:r>
    </w:p>
    <w:p w:rsidR="00C94E53" w:rsidRPr="003E23EF" w:rsidRDefault="00C94E53" w:rsidP="00C94E53">
      <w:pPr>
        <w:pStyle w:val="a6"/>
        <w:numPr>
          <w:ilvl w:val="1"/>
          <w:numId w:val="31"/>
        </w:numPr>
        <w:ind w:left="709"/>
        <w:jc w:val="both"/>
        <w:rPr>
          <w:szCs w:val="24"/>
        </w:rPr>
      </w:pPr>
      <w:r w:rsidRPr="003E23EF">
        <w:rPr>
          <w:szCs w:val="24"/>
        </w:rPr>
        <w:t>Какие вы можете назвать общие основание и условия права на пенсию по случаю потери кормильца?</w:t>
      </w:r>
    </w:p>
    <w:p w:rsidR="00C94E53" w:rsidRPr="003E23EF" w:rsidRDefault="00C94E53" w:rsidP="00C94E53">
      <w:pPr>
        <w:pStyle w:val="a6"/>
        <w:numPr>
          <w:ilvl w:val="1"/>
          <w:numId w:val="31"/>
        </w:numPr>
        <w:ind w:left="709"/>
        <w:jc w:val="both"/>
        <w:rPr>
          <w:szCs w:val="24"/>
        </w:rPr>
      </w:pPr>
      <w:r w:rsidRPr="003E23EF">
        <w:rPr>
          <w:szCs w:val="24"/>
        </w:rPr>
        <w:t>Укажите специальные условия права на страховую пенсию по случаю потери кормильца.</w:t>
      </w:r>
    </w:p>
    <w:p w:rsidR="00C94E53" w:rsidRPr="003E23EF" w:rsidRDefault="00C94E53" w:rsidP="00C94E53">
      <w:pPr>
        <w:pStyle w:val="a6"/>
        <w:numPr>
          <w:ilvl w:val="1"/>
          <w:numId w:val="31"/>
        </w:numPr>
        <w:ind w:left="709"/>
        <w:jc w:val="both"/>
        <w:rPr>
          <w:szCs w:val="24"/>
        </w:rPr>
      </w:pPr>
      <w:r w:rsidRPr="003E23EF">
        <w:rPr>
          <w:szCs w:val="24"/>
        </w:rPr>
        <w:t>Какие виды пенсий за выслугу лет военнослужащих по контракту и приравненных к ним категорий установлены законодательством? Назовите основание и условия их назначения.</w:t>
      </w:r>
    </w:p>
    <w:p w:rsidR="00C94E53" w:rsidRPr="003E23EF" w:rsidRDefault="00C94E53" w:rsidP="00C94E53">
      <w:pPr>
        <w:pStyle w:val="a6"/>
        <w:numPr>
          <w:ilvl w:val="1"/>
          <w:numId w:val="31"/>
        </w:numPr>
        <w:ind w:left="709"/>
        <w:jc w:val="both"/>
        <w:rPr>
          <w:szCs w:val="24"/>
        </w:rPr>
      </w:pPr>
      <w:r w:rsidRPr="003E23EF">
        <w:rPr>
          <w:szCs w:val="24"/>
        </w:rPr>
        <w:t>В чем особенности пенсионного обеспечения судей в РФ?</w:t>
      </w:r>
    </w:p>
    <w:p w:rsidR="00C94E53" w:rsidRPr="003E23EF" w:rsidRDefault="00C94E53" w:rsidP="00C94E53">
      <w:pPr>
        <w:pStyle w:val="a6"/>
        <w:numPr>
          <w:ilvl w:val="1"/>
          <w:numId w:val="31"/>
        </w:numPr>
        <w:ind w:left="709"/>
        <w:jc w:val="both"/>
        <w:rPr>
          <w:szCs w:val="24"/>
        </w:rPr>
      </w:pPr>
      <w:r w:rsidRPr="003E23EF">
        <w:rPr>
          <w:szCs w:val="24"/>
        </w:rPr>
        <w:t>Какие элементы включает в себя институт исчисления пенсий?</w:t>
      </w:r>
    </w:p>
    <w:p w:rsidR="00C94E53" w:rsidRPr="003E23EF" w:rsidRDefault="00C94E53" w:rsidP="00C94E53">
      <w:pPr>
        <w:pStyle w:val="a6"/>
        <w:ind w:left="349"/>
        <w:jc w:val="both"/>
        <w:rPr>
          <w:szCs w:val="24"/>
        </w:rPr>
      </w:pPr>
      <w:r w:rsidRPr="003E23EF">
        <w:rPr>
          <w:szCs w:val="24"/>
          <w:lang w:val="ru-RU"/>
        </w:rPr>
        <w:t xml:space="preserve">10. </w:t>
      </w:r>
      <w:r w:rsidRPr="003E23EF">
        <w:rPr>
          <w:szCs w:val="24"/>
        </w:rPr>
        <w:t>Какие органы назначают государственные и страховые пенсии в РФ?</w:t>
      </w:r>
    </w:p>
    <w:p w:rsidR="00C94E53" w:rsidRPr="003E23EF" w:rsidRDefault="00C94E53" w:rsidP="00C94E53">
      <w:pPr>
        <w:pStyle w:val="a6"/>
        <w:ind w:left="349"/>
        <w:jc w:val="both"/>
        <w:rPr>
          <w:szCs w:val="24"/>
        </w:rPr>
      </w:pPr>
      <w:r w:rsidRPr="003E23EF">
        <w:rPr>
          <w:szCs w:val="24"/>
          <w:lang w:val="ru-RU"/>
        </w:rPr>
        <w:t xml:space="preserve">11. </w:t>
      </w:r>
      <w:r w:rsidRPr="003E23EF">
        <w:rPr>
          <w:szCs w:val="24"/>
        </w:rPr>
        <w:t>Общие правила обращения за пенсией</w:t>
      </w:r>
      <w:r w:rsidRPr="003E23EF">
        <w:rPr>
          <w:szCs w:val="24"/>
          <w:lang w:val="ru-RU"/>
        </w:rPr>
        <w:t>,</w:t>
      </w:r>
      <w:r w:rsidRPr="003E23EF">
        <w:rPr>
          <w:szCs w:val="24"/>
        </w:rPr>
        <w:t xml:space="preserve"> основные этапы назначения государственных и страховых пенсий.</w:t>
      </w:r>
    </w:p>
    <w:p w:rsidR="00C94E53" w:rsidRPr="003E23EF" w:rsidRDefault="00C94E53" w:rsidP="00C94E53">
      <w:pPr>
        <w:pStyle w:val="a6"/>
        <w:jc w:val="both"/>
        <w:rPr>
          <w:szCs w:val="24"/>
        </w:rPr>
      </w:pPr>
      <w:r w:rsidRPr="003E23EF">
        <w:rPr>
          <w:szCs w:val="24"/>
          <w:lang w:val="ru-RU"/>
        </w:rPr>
        <w:t xml:space="preserve">    12. </w:t>
      </w:r>
      <w:r w:rsidRPr="003E23EF">
        <w:rPr>
          <w:szCs w:val="24"/>
        </w:rPr>
        <w:t>Какие предусмотрены основания для приостановления и прекращения выплаты пенсий в соответствии с законодательством?</w:t>
      </w:r>
    </w:p>
    <w:p w:rsidR="00C94E53" w:rsidRPr="003E23EF" w:rsidRDefault="00C94E53" w:rsidP="00C94E53">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13.   Индексация и корректировка размеров трудовых пенсий.</w:t>
      </w:r>
    </w:p>
    <w:p w:rsidR="00C94E53" w:rsidRPr="003E23EF" w:rsidRDefault="00C94E53" w:rsidP="00C94E53">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14. Порядок выплаты пенсий гражданам, выезжающим за пределы РФ на постоянное место жительства.</w:t>
      </w:r>
    </w:p>
    <w:p w:rsidR="00C94E53" w:rsidRPr="003E23EF" w:rsidRDefault="00C94E53" w:rsidP="002F539D">
      <w:pPr>
        <w:spacing w:after="0" w:line="240" w:lineRule="auto"/>
        <w:jc w:val="both"/>
        <w:rPr>
          <w:rStyle w:val="11"/>
          <w:rFonts w:ascii="Times New Roman" w:hAnsi="Times New Roman" w:cs="Times New Roman"/>
          <w:color w:val="auto"/>
          <w:sz w:val="24"/>
          <w:szCs w:val="24"/>
        </w:rPr>
      </w:pPr>
    </w:p>
    <w:p w:rsidR="00403F2B" w:rsidRPr="003E23EF" w:rsidRDefault="00403F2B" w:rsidP="002F539D">
      <w:pPr>
        <w:tabs>
          <w:tab w:val="num" w:pos="426"/>
        </w:tabs>
        <w:spacing w:after="0" w:line="240" w:lineRule="auto"/>
        <w:jc w:val="both"/>
        <w:rPr>
          <w:rFonts w:ascii="Times New Roman" w:hAnsi="Times New Roman" w:cs="Times New Roman"/>
          <w:spacing w:val="-6"/>
          <w:sz w:val="24"/>
          <w:szCs w:val="24"/>
        </w:rPr>
      </w:pPr>
      <w:r w:rsidRPr="003E23EF">
        <w:rPr>
          <w:rFonts w:ascii="Times New Roman" w:hAnsi="Times New Roman" w:cs="Times New Roman"/>
          <w:b/>
          <w:i/>
          <w:spacing w:val="-6"/>
          <w:sz w:val="24"/>
          <w:szCs w:val="24"/>
        </w:rPr>
        <w:t xml:space="preserve">         Задача 1</w:t>
      </w:r>
    </w:p>
    <w:p w:rsidR="00403F2B" w:rsidRPr="003E23EF" w:rsidRDefault="00403F2B" w:rsidP="002F539D">
      <w:pPr>
        <w:tabs>
          <w:tab w:val="num" w:pos="426"/>
        </w:tabs>
        <w:spacing w:after="0" w:line="240" w:lineRule="auto"/>
        <w:jc w:val="both"/>
        <w:rPr>
          <w:rFonts w:ascii="Times New Roman" w:hAnsi="Times New Roman" w:cs="Times New Roman"/>
          <w:spacing w:val="-6"/>
          <w:sz w:val="24"/>
          <w:szCs w:val="24"/>
        </w:rPr>
      </w:pPr>
      <w:r w:rsidRPr="003E23EF">
        <w:rPr>
          <w:rFonts w:ascii="Times New Roman" w:hAnsi="Times New Roman" w:cs="Times New Roman"/>
          <w:spacing w:val="-6"/>
          <w:sz w:val="24"/>
          <w:szCs w:val="24"/>
        </w:rPr>
        <w:t xml:space="preserve">     Симонов обратился за назначением пенсии в 55 лет. </w:t>
      </w:r>
      <w:proofErr w:type="gramStart"/>
      <w:r w:rsidRPr="003E23EF">
        <w:rPr>
          <w:rFonts w:ascii="Times New Roman" w:hAnsi="Times New Roman" w:cs="Times New Roman"/>
          <w:spacing w:val="-6"/>
          <w:sz w:val="24"/>
          <w:szCs w:val="24"/>
        </w:rPr>
        <w:t>Два года он служил  по призыву в армии; 1 год не работал – ухаживал за женой</w:t>
      </w:r>
      <w:r w:rsidR="001004B2" w:rsidRPr="003E23EF">
        <w:rPr>
          <w:rFonts w:ascii="Times New Roman" w:hAnsi="Times New Roman" w:cs="Times New Roman"/>
          <w:spacing w:val="-6"/>
          <w:sz w:val="24"/>
          <w:szCs w:val="24"/>
        </w:rPr>
        <w:t xml:space="preserve"> </w:t>
      </w:r>
      <w:r w:rsidRPr="003E23EF">
        <w:rPr>
          <w:rFonts w:ascii="Times New Roman" w:hAnsi="Times New Roman" w:cs="Times New Roman"/>
          <w:spacing w:val="-6"/>
          <w:sz w:val="24"/>
          <w:szCs w:val="24"/>
        </w:rPr>
        <w:t xml:space="preserve">- инвалидом </w:t>
      </w:r>
      <w:r w:rsidR="001004B2" w:rsidRPr="003E23EF">
        <w:rPr>
          <w:rFonts w:ascii="Times New Roman" w:hAnsi="Times New Roman" w:cs="Times New Roman"/>
          <w:spacing w:val="-6"/>
          <w:sz w:val="24"/>
          <w:szCs w:val="24"/>
        </w:rPr>
        <w:t xml:space="preserve"> 1 группы</w:t>
      </w:r>
      <w:r w:rsidRPr="003E23EF">
        <w:rPr>
          <w:rFonts w:ascii="Times New Roman" w:hAnsi="Times New Roman" w:cs="Times New Roman"/>
          <w:spacing w:val="-6"/>
          <w:sz w:val="24"/>
          <w:szCs w:val="24"/>
        </w:rPr>
        <w:t>; 9 лет работал в районах Крайнего Севера, из них 4 года – на подземных работах; 5 лет работал на вредном производстве; 4 года находился в местах лишения свободы; 6 месяцев получал пособие по безработице;</w:t>
      </w:r>
      <w:proofErr w:type="gramEnd"/>
      <w:r w:rsidRPr="003E23EF">
        <w:rPr>
          <w:rFonts w:ascii="Times New Roman" w:hAnsi="Times New Roman" w:cs="Times New Roman"/>
          <w:spacing w:val="-6"/>
          <w:sz w:val="24"/>
          <w:szCs w:val="24"/>
        </w:rPr>
        <w:t xml:space="preserve"> 6 лет работал </w:t>
      </w:r>
      <w:r w:rsidRPr="003E23EF">
        <w:rPr>
          <w:rFonts w:ascii="Times New Roman" w:hAnsi="Times New Roman" w:cs="Times New Roman"/>
          <w:spacing w:val="-6"/>
          <w:sz w:val="24"/>
          <w:szCs w:val="24"/>
        </w:rPr>
        <w:lastRenderedPageBreak/>
        <w:t>слесарем на заводе; 5 лет работал слесарем в местностях, приравненных к районам Крайнего Севера. У Симонова на иждивении двое детей – дочь 19 лет – студентка ВУЗа и сын 20 лет – курсант военного училища. Жена Симонова в возрасте 50 лет, не работает.</w:t>
      </w:r>
    </w:p>
    <w:p w:rsidR="00403F2B" w:rsidRPr="003E23EF" w:rsidRDefault="00403F2B" w:rsidP="002F539D">
      <w:pPr>
        <w:tabs>
          <w:tab w:val="num" w:pos="426"/>
        </w:tabs>
        <w:spacing w:after="0" w:line="240" w:lineRule="auto"/>
        <w:jc w:val="both"/>
        <w:rPr>
          <w:rFonts w:ascii="Times New Roman" w:hAnsi="Times New Roman" w:cs="Times New Roman"/>
          <w:spacing w:val="-6"/>
          <w:sz w:val="24"/>
          <w:szCs w:val="24"/>
        </w:rPr>
      </w:pPr>
      <w:r w:rsidRPr="003E23EF">
        <w:rPr>
          <w:rFonts w:ascii="Times New Roman" w:hAnsi="Times New Roman" w:cs="Times New Roman"/>
          <w:spacing w:val="-6"/>
          <w:sz w:val="24"/>
          <w:szCs w:val="24"/>
        </w:rPr>
        <w:t xml:space="preserve">        Будет ли назначена пенсия Симонову и по какому основанию? </w:t>
      </w:r>
    </w:p>
    <w:p w:rsidR="00403F2B" w:rsidRPr="003E23EF" w:rsidRDefault="00403F2B" w:rsidP="002F539D">
      <w:pPr>
        <w:spacing w:after="0" w:line="240" w:lineRule="auto"/>
        <w:ind w:firstLine="567"/>
        <w:jc w:val="both"/>
        <w:rPr>
          <w:rFonts w:ascii="Times New Roman" w:hAnsi="Times New Roman" w:cs="Times New Roman"/>
          <w:spacing w:val="-6"/>
          <w:sz w:val="24"/>
          <w:szCs w:val="24"/>
        </w:rPr>
      </w:pPr>
      <w:r w:rsidRPr="003E23EF">
        <w:rPr>
          <w:rFonts w:ascii="Times New Roman" w:hAnsi="Times New Roman" w:cs="Times New Roman"/>
          <w:b/>
          <w:i/>
          <w:spacing w:val="-6"/>
          <w:sz w:val="24"/>
          <w:szCs w:val="24"/>
        </w:rPr>
        <w:t>Задача 2</w:t>
      </w:r>
    </w:p>
    <w:p w:rsidR="00403F2B" w:rsidRPr="003E23EF" w:rsidRDefault="00403F2B" w:rsidP="002F539D">
      <w:pPr>
        <w:spacing w:after="0" w:line="240" w:lineRule="auto"/>
        <w:ind w:firstLine="567"/>
        <w:jc w:val="both"/>
        <w:rPr>
          <w:rFonts w:ascii="Times New Roman" w:hAnsi="Times New Roman" w:cs="Times New Roman"/>
          <w:spacing w:val="-6"/>
          <w:sz w:val="24"/>
          <w:szCs w:val="24"/>
        </w:rPr>
      </w:pPr>
      <w:r w:rsidRPr="003E23EF">
        <w:rPr>
          <w:rFonts w:ascii="Times New Roman" w:hAnsi="Times New Roman" w:cs="Times New Roman"/>
          <w:spacing w:val="-6"/>
          <w:sz w:val="24"/>
          <w:szCs w:val="24"/>
        </w:rPr>
        <w:t xml:space="preserve">Сергеев обратился за назначением пенсии по старости в 55 лет. Три года он служил по призыву в армии;  3 года обучался в техникуме; 4 года работал  на  подземных работах; 1 год работал по договору подряда; 10 лет работал в районах Крайнего Севера, из них 3 года – на особо вредном производстве; 3 года находился на инвалидности </w:t>
      </w:r>
      <w:r w:rsidRPr="003E23EF">
        <w:rPr>
          <w:rFonts w:ascii="Times New Roman" w:hAnsi="Times New Roman" w:cs="Times New Roman"/>
          <w:spacing w:val="-6"/>
          <w:sz w:val="24"/>
          <w:szCs w:val="24"/>
          <w:lang w:val="en-US"/>
        </w:rPr>
        <w:t>II</w:t>
      </w:r>
      <w:r w:rsidRPr="003E23EF">
        <w:rPr>
          <w:rFonts w:ascii="Times New Roman" w:hAnsi="Times New Roman" w:cs="Times New Roman"/>
          <w:spacing w:val="-6"/>
          <w:sz w:val="24"/>
          <w:szCs w:val="24"/>
        </w:rPr>
        <w:t xml:space="preserve"> группы вследствие общего заболевания; </w:t>
      </w:r>
      <w:proofErr w:type="gramStart"/>
      <w:r w:rsidRPr="003E23EF">
        <w:rPr>
          <w:rFonts w:ascii="Times New Roman" w:hAnsi="Times New Roman" w:cs="Times New Roman"/>
          <w:spacing w:val="-6"/>
          <w:sz w:val="24"/>
          <w:szCs w:val="24"/>
        </w:rPr>
        <w:t>последние</w:t>
      </w:r>
      <w:proofErr w:type="gramEnd"/>
      <w:r w:rsidRPr="003E23EF">
        <w:rPr>
          <w:rFonts w:ascii="Times New Roman" w:hAnsi="Times New Roman" w:cs="Times New Roman"/>
          <w:spacing w:val="-6"/>
          <w:sz w:val="24"/>
          <w:szCs w:val="24"/>
        </w:rPr>
        <w:t xml:space="preserve"> 3 года работал вахтером в общежитии.</w:t>
      </w:r>
    </w:p>
    <w:p w:rsidR="00403F2B" w:rsidRPr="003E23EF" w:rsidRDefault="00403F2B" w:rsidP="002F539D">
      <w:pPr>
        <w:spacing w:after="0" w:line="240" w:lineRule="auto"/>
        <w:ind w:firstLine="567"/>
        <w:jc w:val="both"/>
        <w:rPr>
          <w:rFonts w:ascii="Times New Roman" w:hAnsi="Times New Roman" w:cs="Times New Roman"/>
          <w:spacing w:val="-6"/>
          <w:sz w:val="24"/>
          <w:szCs w:val="24"/>
        </w:rPr>
      </w:pPr>
      <w:r w:rsidRPr="003E23EF">
        <w:rPr>
          <w:rFonts w:ascii="Times New Roman" w:hAnsi="Times New Roman" w:cs="Times New Roman"/>
          <w:spacing w:val="-6"/>
          <w:sz w:val="24"/>
          <w:szCs w:val="24"/>
        </w:rPr>
        <w:t>Имеет ли право Сергеев на досрочное назначение пенсии, по какому основанию?</w:t>
      </w:r>
    </w:p>
    <w:p w:rsidR="00403F2B" w:rsidRPr="003E23EF" w:rsidRDefault="00403F2B" w:rsidP="002F539D">
      <w:pPr>
        <w:spacing w:after="0" w:line="240" w:lineRule="auto"/>
        <w:ind w:left="60"/>
        <w:jc w:val="both"/>
        <w:rPr>
          <w:rFonts w:ascii="Times New Roman" w:hAnsi="Times New Roman" w:cs="Times New Roman"/>
          <w:b/>
          <w:i/>
          <w:spacing w:val="-8"/>
          <w:sz w:val="24"/>
          <w:szCs w:val="24"/>
        </w:rPr>
      </w:pPr>
      <w:r w:rsidRPr="003E23EF">
        <w:rPr>
          <w:rFonts w:ascii="Times New Roman" w:hAnsi="Times New Roman" w:cs="Times New Roman"/>
          <w:b/>
          <w:i/>
          <w:spacing w:val="-8"/>
          <w:sz w:val="24"/>
          <w:szCs w:val="24"/>
        </w:rPr>
        <w:t xml:space="preserve">       Задача 3</w:t>
      </w:r>
    </w:p>
    <w:p w:rsidR="00403F2B" w:rsidRPr="003E23EF" w:rsidRDefault="00403F2B" w:rsidP="002F539D">
      <w:pPr>
        <w:spacing w:after="0" w:line="240" w:lineRule="auto"/>
        <w:ind w:left="60"/>
        <w:jc w:val="both"/>
        <w:rPr>
          <w:rFonts w:ascii="Times New Roman" w:hAnsi="Times New Roman" w:cs="Times New Roman"/>
          <w:spacing w:val="-8"/>
          <w:sz w:val="24"/>
          <w:szCs w:val="24"/>
        </w:rPr>
      </w:pPr>
      <w:r w:rsidRPr="003E23EF">
        <w:rPr>
          <w:rFonts w:ascii="Times New Roman" w:hAnsi="Times New Roman" w:cs="Times New Roman"/>
          <w:spacing w:val="-8"/>
          <w:sz w:val="24"/>
          <w:szCs w:val="24"/>
        </w:rPr>
        <w:t xml:space="preserve">       Крылов  в 60 лет  обратился за назначением пенсии за выслугу лет. 3 года он служил в Армии по призыву; 5 лет обучался в ВУЗе; 8 лет служил в органах безопасности; 18 лет – находился на государственной службе (уволен в связи с сокращением штатов); 5 лет – работал преподавателем в ВУЗе. Крылов награжден  орденом Славы трех степеней. С ним проживает мать 82 лет, жена 53 лет (не работает), дочь 35 лет и внук 15 лет – учащийся общеобразовательной школы. Заработная плата Крылова 40 тыс. рублей. </w:t>
      </w:r>
    </w:p>
    <w:p w:rsidR="00403F2B" w:rsidRPr="003E23EF" w:rsidRDefault="00403F2B" w:rsidP="002F539D">
      <w:pPr>
        <w:spacing w:after="0" w:line="240" w:lineRule="auto"/>
        <w:ind w:left="60"/>
        <w:jc w:val="both"/>
        <w:rPr>
          <w:rFonts w:ascii="Times New Roman" w:hAnsi="Times New Roman" w:cs="Times New Roman"/>
          <w:spacing w:val="-8"/>
          <w:sz w:val="24"/>
          <w:szCs w:val="24"/>
        </w:rPr>
      </w:pPr>
      <w:r w:rsidRPr="003E23EF">
        <w:rPr>
          <w:rFonts w:ascii="Times New Roman" w:hAnsi="Times New Roman" w:cs="Times New Roman"/>
          <w:spacing w:val="-8"/>
          <w:sz w:val="24"/>
          <w:szCs w:val="24"/>
        </w:rPr>
        <w:t xml:space="preserve">      Определить размер пенсии Крылова.</w:t>
      </w:r>
    </w:p>
    <w:p w:rsidR="00403F2B" w:rsidRPr="003E23EF" w:rsidRDefault="00403F2B" w:rsidP="002F539D">
      <w:pPr>
        <w:spacing w:after="0" w:line="240" w:lineRule="auto"/>
        <w:ind w:left="60"/>
        <w:jc w:val="both"/>
        <w:rPr>
          <w:rFonts w:ascii="Times New Roman" w:hAnsi="Times New Roman" w:cs="Times New Roman"/>
          <w:spacing w:val="-8"/>
          <w:sz w:val="24"/>
          <w:szCs w:val="24"/>
        </w:rPr>
      </w:pPr>
      <w:r w:rsidRPr="003E23EF">
        <w:rPr>
          <w:rFonts w:ascii="Times New Roman" w:hAnsi="Times New Roman" w:cs="Times New Roman"/>
          <w:b/>
          <w:i/>
          <w:spacing w:val="-8"/>
          <w:sz w:val="24"/>
          <w:szCs w:val="24"/>
        </w:rPr>
        <w:t>Задача 4</w:t>
      </w:r>
    </w:p>
    <w:p w:rsidR="00403F2B" w:rsidRPr="003E23EF" w:rsidRDefault="00403F2B" w:rsidP="002F539D">
      <w:pPr>
        <w:spacing w:after="0" w:line="240" w:lineRule="auto"/>
        <w:jc w:val="both"/>
        <w:rPr>
          <w:rFonts w:ascii="Times New Roman" w:hAnsi="Times New Roman" w:cs="Times New Roman"/>
          <w:spacing w:val="-8"/>
          <w:sz w:val="24"/>
          <w:szCs w:val="24"/>
        </w:rPr>
      </w:pPr>
      <w:r w:rsidRPr="003E23EF">
        <w:rPr>
          <w:rFonts w:ascii="Times New Roman" w:hAnsi="Times New Roman" w:cs="Times New Roman"/>
          <w:spacing w:val="-8"/>
          <w:sz w:val="24"/>
          <w:szCs w:val="24"/>
        </w:rPr>
        <w:t xml:space="preserve">       23 –летний Алексеев, имевший работающую жену 22 лет, ребенка в возрасте 4 лет, неработающую мать 43 лет, ухаживающую за внучкой, и работающего отца 50 лет, был призван на военную службу после окончания действия отсрочки от призыва и погиб вследствие военной травмы.</w:t>
      </w:r>
    </w:p>
    <w:p w:rsidR="00403F2B" w:rsidRPr="003E23EF" w:rsidRDefault="00403F2B" w:rsidP="002F539D">
      <w:pPr>
        <w:spacing w:after="0" w:line="240" w:lineRule="auto"/>
        <w:jc w:val="both"/>
        <w:rPr>
          <w:rFonts w:ascii="Times New Roman" w:hAnsi="Times New Roman" w:cs="Times New Roman"/>
          <w:spacing w:val="-8"/>
          <w:sz w:val="24"/>
          <w:szCs w:val="24"/>
        </w:rPr>
      </w:pPr>
      <w:r w:rsidRPr="003E23EF">
        <w:rPr>
          <w:rFonts w:ascii="Times New Roman" w:hAnsi="Times New Roman" w:cs="Times New Roman"/>
          <w:spacing w:val="-8"/>
          <w:sz w:val="24"/>
          <w:szCs w:val="24"/>
        </w:rPr>
        <w:t xml:space="preserve">      Кто из членов семьи  погибшего имеет право на пенсию по случаю потери </w:t>
      </w:r>
      <w:proofErr w:type="gramStart"/>
      <w:r w:rsidRPr="003E23EF">
        <w:rPr>
          <w:rFonts w:ascii="Times New Roman" w:hAnsi="Times New Roman" w:cs="Times New Roman"/>
          <w:spacing w:val="-8"/>
          <w:sz w:val="24"/>
          <w:szCs w:val="24"/>
        </w:rPr>
        <w:t>кормильца</w:t>
      </w:r>
      <w:proofErr w:type="gramEnd"/>
      <w:r w:rsidRPr="003E23EF">
        <w:rPr>
          <w:rFonts w:ascii="Times New Roman" w:hAnsi="Times New Roman" w:cs="Times New Roman"/>
          <w:spacing w:val="-8"/>
          <w:sz w:val="24"/>
          <w:szCs w:val="24"/>
        </w:rPr>
        <w:t xml:space="preserve"> и в </w:t>
      </w:r>
      <w:proofErr w:type="gramStart"/>
      <w:r w:rsidRPr="003E23EF">
        <w:rPr>
          <w:rFonts w:ascii="Times New Roman" w:hAnsi="Times New Roman" w:cs="Times New Roman"/>
          <w:spacing w:val="-8"/>
          <w:sz w:val="24"/>
          <w:szCs w:val="24"/>
        </w:rPr>
        <w:t>каком</w:t>
      </w:r>
      <w:proofErr w:type="gramEnd"/>
      <w:r w:rsidRPr="003E23EF">
        <w:rPr>
          <w:rFonts w:ascii="Times New Roman" w:hAnsi="Times New Roman" w:cs="Times New Roman"/>
          <w:spacing w:val="-8"/>
          <w:sz w:val="24"/>
          <w:szCs w:val="24"/>
        </w:rPr>
        <w:t xml:space="preserve"> размере?</w:t>
      </w:r>
    </w:p>
    <w:p w:rsidR="00403F2B" w:rsidRPr="003E23EF" w:rsidRDefault="00403F2B" w:rsidP="002F539D">
      <w:pPr>
        <w:spacing w:after="0" w:line="240" w:lineRule="auto"/>
        <w:jc w:val="both"/>
        <w:rPr>
          <w:rFonts w:ascii="Times New Roman" w:hAnsi="Times New Roman" w:cs="Times New Roman"/>
          <w:spacing w:val="-8"/>
          <w:sz w:val="24"/>
          <w:szCs w:val="24"/>
        </w:rPr>
      </w:pPr>
      <w:r w:rsidRPr="003E23EF">
        <w:rPr>
          <w:rFonts w:ascii="Times New Roman" w:hAnsi="Times New Roman" w:cs="Times New Roman"/>
          <w:b/>
          <w:i/>
          <w:spacing w:val="-8"/>
          <w:sz w:val="24"/>
          <w:szCs w:val="24"/>
        </w:rPr>
        <w:t>Задача 5</w:t>
      </w:r>
    </w:p>
    <w:p w:rsidR="00403F2B" w:rsidRPr="003E23EF" w:rsidRDefault="00403F2B" w:rsidP="002F539D">
      <w:pPr>
        <w:spacing w:after="0" w:line="240" w:lineRule="auto"/>
        <w:jc w:val="both"/>
        <w:rPr>
          <w:rFonts w:ascii="Times New Roman" w:hAnsi="Times New Roman" w:cs="Times New Roman"/>
          <w:spacing w:val="-8"/>
          <w:sz w:val="24"/>
          <w:szCs w:val="24"/>
        </w:rPr>
      </w:pPr>
      <w:r w:rsidRPr="003E23EF">
        <w:rPr>
          <w:rFonts w:ascii="Times New Roman" w:hAnsi="Times New Roman" w:cs="Times New Roman"/>
          <w:spacing w:val="-8"/>
          <w:sz w:val="24"/>
          <w:szCs w:val="24"/>
        </w:rPr>
        <w:t xml:space="preserve">      Самсонов, которому исполнилось 50 лет, обратился за назначением пенсии. Трудовая деятельность Самсонова складывалась следующим образом: 3 года –учеба в техникуме, 2 года – служба в армии по призыву, 5 лет – работа механиком на заводе в районах Крайнего Севера, 3 года 6 месяцев – плавал механиком на судах речного флота, 13 лет – служил прапорщиком в органах внутренних дел, уволен в связи с сокращением штатов. На момент увольнения денежное довольствие составляло  38 тысяч рублей.</w:t>
      </w:r>
    </w:p>
    <w:p w:rsidR="00403F2B" w:rsidRPr="003E23EF" w:rsidRDefault="00403F2B" w:rsidP="002F539D">
      <w:pPr>
        <w:spacing w:after="0" w:line="240" w:lineRule="auto"/>
        <w:jc w:val="both"/>
        <w:rPr>
          <w:rFonts w:ascii="Times New Roman" w:hAnsi="Times New Roman" w:cs="Times New Roman"/>
          <w:spacing w:val="-8"/>
          <w:sz w:val="24"/>
          <w:szCs w:val="24"/>
        </w:rPr>
      </w:pPr>
      <w:r w:rsidRPr="003E23EF">
        <w:rPr>
          <w:rFonts w:ascii="Times New Roman" w:hAnsi="Times New Roman" w:cs="Times New Roman"/>
          <w:spacing w:val="-8"/>
          <w:sz w:val="24"/>
          <w:szCs w:val="24"/>
        </w:rPr>
        <w:t xml:space="preserve">       Имеет ли Самсонов право на пенсию? По какому основанию?  В каком размере?</w:t>
      </w:r>
    </w:p>
    <w:p w:rsidR="002F539D" w:rsidRPr="003E23EF" w:rsidRDefault="002F539D" w:rsidP="002F539D">
      <w:pPr>
        <w:spacing w:after="0" w:line="240" w:lineRule="auto"/>
        <w:jc w:val="both"/>
        <w:rPr>
          <w:rFonts w:ascii="Times New Roman" w:hAnsi="Times New Roman" w:cs="Times New Roman"/>
          <w:spacing w:val="-8"/>
          <w:sz w:val="24"/>
          <w:szCs w:val="24"/>
        </w:rPr>
      </w:pPr>
    </w:p>
    <w:p w:rsidR="00403F2B" w:rsidRPr="003E23EF" w:rsidRDefault="00403F2B" w:rsidP="002F539D">
      <w:pPr>
        <w:pStyle w:val="23"/>
        <w:spacing w:after="0" w:line="240" w:lineRule="auto"/>
        <w:jc w:val="both"/>
        <w:rPr>
          <w:rFonts w:cs="Times New Roman"/>
          <w:sz w:val="24"/>
          <w:szCs w:val="24"/>
        </w:rPr>
      </w:pPr>
      <w:r w:rsidRPr="003E23EF">
        <w:rPr>
          <w:rFonts w:cs="Times New Roman"/>
          <w:b/>
          <w:i/>
          <w:sz w:val="24"/>
          <w:szCs w:val="24"/>
        </w:rPr>
        <w:t>Задача 6</w:t>
      </w:r>
    </w:p>
    <w:p w:rsidR="00403F2B" w:rsidRPr="003E23EF" w:rsidRDefault="00403F2B" w:rsidP="002F539D">
      <w:pPr>
        <w:spacing w:line="240" w:lineRule="auto"/>
        <w:ind w:left="60"/>
        <w:jc w:val="both"/>
        <w:rPr>
          <w:rFonts w:ascii="Times New Roman" w:hAnsi="Times New Roman" w:cs="Times New Roman"/>
          <w:spacing w:val="-8"/>
          <w:sz w:val="24"/>
          <w:szCs w:val="24"/>
        </w:rPr>
      </w:pPr>
      <w:r w:rsidRPr="003E23EF">
        <w:rPr>
          <w:rFonts w:ascii="Times New Roman" w:hAnsi="Times New Roman" w:cs="Times New Roman"/>
          <w:spacing w:val="-8"/>
          <w:sz w:val="24"/>
          <w:szCs w:val="24"/>
        </w:rPr>
        <w:t xml:space="preserve">      Смирнова после окончания школы  работала секретарем канцелярии районной прокуратуры и одновременно училась на заочном отделении юридического факультета. После окончания учебы (через 6 лет) Смирнову перевели на должность следователя, а затем назначили помощником прокурора. На этих должностях она проработала 6 лет. Смирнова уволилась из органов прокуратуры по собственному желанию и 2 года работала юрисконсультом в исполкоме районного Совета народных депутатов. Затем она была избрана на должность судьи и проработала судьей 5 лет, после чего вновь перешла на работу в прокуратуру на должность заместителя районного прокурора, где  проработала 9 лет и была уволена по состоянию здоровья. </w:t>
      </w:r>
    </w:p>
    <w:p w:rsidR="00403F2B" w:rsidRPr="003E23EF" w:rsidRDefault="00403F2B" w:rsidP="002F539D">
      <w:pPr>
        <w:spacing w:line="240" w:lineRule="auto"/>
        <w:ind w:left="60"/>
        <w:jc w:val="both"/>
        <w:rPr>
          <w:rFonts w:ascii="Times New Roman" w:hAnsi="Times New Roman" w:cs="Times New Roman"/>
          <w:spacing w:val="-8"/>
          <w:sz w:val="24"/>
          <w:szCs w:val="24"/>
        </w:rPr>
      </w:pPr>
      <w:r w:rsidRPr="003E23EF">
        <w:rPr>
          <w:rFonts w:ascii="Times New Roman" w:hAnsi="Times New Roman" w:cs="Times New Roman"/>
          <w:spacing w:val="-8"/>
          <w:sz w:val="24"/>
          <w:szCs w:val="24"/>
        </w:rPr>
        <w:t xml:space="preserve">        Имеет ли Смирнова право на пенсию за выслугу лет? </w:t>
      </w:r>
    </w:p>
    <w:p w:rsidR="002A4526" w:rsidRPr="003E23EF" w:rsidRDefault="002A4526" w:rsidP="002F539D">
      <w:pPr>
        <w:shd w:val="clear" w:color="auto" w:fill="FFFFFF"/>
        <w:spacing w:after="0" w:line="240" w:lineRule="auto"/>
        <w:ind w:left="298"/>
        <w:jc w:val="both"/>
        <w:rPr>
          <w:rFonts w:ascii="Times New Roman" w:hAnsi="Times New Roman" w:cs="Times New Roman"/>
          <w:b/>
          <w:i/>
          <w:sz w:val="24"/>
          <w:szCs w:val="24"/>
        </w:rPr>
      </w:pPr>
      <w:r w:rsidRPr="003E23EF">
        <w:rPr>
          <w:rFonts w:ascii="Times New Roman" w:hAnsi="Times New Roman" w:cs="Times New Roman"/>
          <w:b/>
          <w:i/>
          <w:iCs/>
          <w:sz w:val="24"/>
          <w:szCs w:val="24"/>
        </w:rPr>
        <w:t xml:space="preserve">Задача </w:t>
      </w:r>
      <w:r w:rsidR="00403F2B" w:rsidRPr="003E23EF">
        <w:rPr>
          <w:rFonts w:ascii="Times New Roman" w:hAnsi="Times New Roman" w:cs="Times New Roman"/>
          <w:b/>
          <w:i/>
          <w:iCs/>
          <w:sz w:val="24"/>
          <w:szCs w:val="24"/>
        </w:rPr>
        <w:t>6</w:t>
      </w:r>
    </w:p>
    <w:p w:rsidR="002A4526" w:rsidRPr="003E23EF" w:rsidRDefault="002A4526" w:rsidP="002F539D">
      <w:pPr>
        <w:shd w:val="clear" w:color="auto" w:fill="FFFFFF"/>
        <w:spacing w:after="0" w:line="240" w:lineRule="auto"/>
        <w:ind w:left="10" w:firstLine="293"/>
        <w:jc w:val="both"/>
        <w:rPr>
          <w:rFonts w:ascii="Times New Roman" w:hAnsi="Times New Roman" w:cs="Times New Roman"/>
          <w:sz w:val="24"/>
          <w:szCs w:val="24"/>
        </w:rPr>
      </w:pPr>
      <w:r w:rsidRPr="003E23EF">
        <w:rPr>
          <w:rFonts w:ascii="Times New Roman" w:hAnsi="Times New Roman" w:cs="Times New Roman"/>
          <w:spacing w:val="-6"/>
          <w:sz w:val="24"/>
          <w:szCs w:val="24"/>
        </w:rPr>
        <w:t xml:space="preserve">     Антонов  обратился за назначением пенсии по старости в возрасте 50 лет. Он  2 года служил в армии, 3 года учился в техникуме. Затем  работал в районах Крайнего  Севера в тече</w:t>
      </w:r>
      <w:r w:rsidRPr="003E23EF">
        <w:rPr>
          <w:rFonts w:ascii="Times New Roman" w:hAnsi="Times New Roman" w:cs="Times New Roman"/>
          <w:spacing w:val="-6"/>
          <w:sz w:val="24"/>
          <w:szCs w:val="24"/>
        </w:rPr>
        <w:softHyphen/>
      </w:r>
      <w:r w:rsidRPr="003E23EF">
        <w:rPr>
          <w:rFonts w:ascii="Times New Roman" w:hAnsi="Times New Roman" w:cs="Times New Roman"/>
          <w:spacing w:val="-3"/>
          <w:sz w:val="24"/>
          <w:szCs w:val="24"/>
        </w:rPr>
        <w:t>ние 12 календарных лет и в течение 6 лет - в местностях, приравнен</w:t>
      </w:r>
      <w:r w:rsidRPr="003E23EF">
        <w:rPr>
          <w:rFonts w:ascii="Times New Roman" w:hAnsi="Times New Roman" w:cs="Times New Roman"/>
          <w:spacing w:val="-3"/>
          <w:sz w:val="24"/>
          <w:szCs w:val="24"/>
        </w:rPr>
        <w:softHyphen/>
        <w:t xml:space="preserve">ных к этим районам. В период </w:t>
      </w:r>
      <w:r w:rsidRPr="003E23EF">
        <w:rPr>
          <w:rFonts w:ascii="Times New Roman" w:hAnsi="Times New Roman" w:cs="Times New Roman"/>
          <w:spacing w:val="-3"/>
          <w:sz w:val="24"/>
          <w:szCs w:val="24"/>
        </w:rPr>
        <w:lastRenderedPageBreak/>
        <w:t>работы на Севере в течение 7 лет Ва</w:t>
      </w:r>
      <w:r w:rsidRPr="003E23EF">
        <w:rPr>
          <w:rFonts w:ascii="Times New Roman" w:hAnsi="Times New Roman" w:cs="Times New Roman"/>
          <w:spacing w:val="-3"/>
          <w:sz w:val="24"/>
          <w:szCs w:val="24"/>
        </w:rPr>
        <w:softHyphen/>
      </w:r>
      <w:r w:rsidRPr="003E23EF">
        <w:rPr>
          <w:rFonts w:ascii="Times New Roman" w:hAnsi="Times New Roman" w:cs="Times New Roman"/>
          <w:spacing w:val="-6"/>
          <w:sz w:val="24"/>
          <w:szCs w:val="24"/>
        </w:rPr>
        <w:t xml:space="preserve">сильев был занят на вредных работах, предусмотренных Списком № 1. </w:t>
      </w:r>
      <w:r w:rsidRPr="003E23EF">
        <w:rPr>
          <w:rFonts w:ascii="Times New Roman" w:hAnsi="Times New Roman" w:cs="Times New Roman"/>
          <w:spacing w:val="-2"/>
          <w:sz w:val="24"/>
          <w:szCs w:val="24"/>
        </w:rPr>
        <w:t xml:space="preserve"> После этого он в </w:t>
      </w:r>
      <w:r w:rsidRPr="003E23EF">
        <w:rPr>
          <w:rFonts w:ascii="Times New Roman" w:hAnsi="Times New Roman" w:cs="Times New Roman"/>
          <w:spacing w:val="-4"/>
          <w:sz w:val="24"/>
          <w:szCs w:val="24"/>
        </w:rPr>
        <w:t xml:space="preserve">течение 10 лет работал мастером  на фабрике. </w:t>
      </w:r>
      <w:r w:rsidRPr="003E23EF">
        <w:rPr>
          <w:rFonts w:ascii="Times New Roman" w:hAnsi="Times New Roman" w:cs="Times New Roman"/>
          <w:sz w:val="24"/>
          <w:szCs w:val="24"/>
        </w:rPr>
        <w:t>С ним проживает неработающая жена 49 лет и  дочь 20 лет – инвалид 1 группы.</w:t>
      </w:r>
    </w:p>
    <w:p w:rsidR="002A4526" w:rsidRPr="003E23EF" w:rsidRDefault="002A4526" w:rsidP="002F539D">
      <w:pPr>
        <w:shd w:val="clear" w:color="auto" w:fill="FFFFFF"/>
        <w:spacing w:after="0" w:line="240" w:lineRule="auto"/>
        <w:ind w:left="298"/>
        <w:jc w:val="both"/>
        <w:rPr>
          <w:rFonts w:ascii="Times New Roman" w:hAnsi="Times New Roman" w:cs="Times New Roman"/>
          <w:bCs/>
          <w:iCs/>
          <w:sz w:val="24"/>
          <w:szCs w:val="24"/>
        </w:rPr>
      </w:pPr>
      <w:r w:rsidRPr="003E23EF">
        <w:rPr>
          <w:rFonts w:ascii="Times New Roman" w:hAnsi="Times New Roman" w:cs="Times New Roman"/>
          <w:bCs/>
          <w:iCs/>
          <w:sz w:val="24"/>
          <w:szCs w:val="24"/>
        </w:rPr>
        <w:t xml:space="preserve"> Имеет ли он право на досрочное назначение пенсии, если имеет, то по какому основанию? Определите размер фиксированной выплаты.</w:t>
      </w:r>
    </w:p>
    <w:p w:rsidR="002A4526" w:rsidRPr="003E23EF" w:rsidRDefault="002A4526" w:rsidP="002F539D">
      <w:pPr>
        <w:shd w:val="clear" w:color="auto" w:fill="FFFFFF"/>
        <w:spacing w:after="0" w:line="240" w:lineRule="auto"/>
        <w:ind w:left="298"/>
        <w:jc w:val="both"/>
        <w:rPr>
          <w:rFonts w:ascii="Times New Roman" w:hAnsi="Times New Roman" w:cs="Times New Roman"/>
          <w:b/>
          <w:bCs/>
          <w:i/>
          <w:iCs/>
          <w:sz w:val="24"/>
          <w:szCs w:val="24"/>
        </w:rPr>
      </w:pPr>
    </w:p>
    <w:p w:rsidR="00403F2B" w:rsidRPr="003E23EF" w:rsidRDefault="002A4526"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b/>
          <w:i/>
          <w:sz w:val="24"/>
          <w:szCs w:val="24"/>
        </w:rPr>
        <w:t xml:space="preserve">    Задача </w:t>
      </w:r>
      <w:r w:rsidR="00403F2B" w:rsidRPr="003E23EF">
        <w:rPr>
          <w:rFonts w:ascii="Times New Roman" w:hAnsi="Times New Roman" w:cs="Times New Roman"/>
          <w:b/>
          <w:i/>
          <w:sz w:val="24"/>
          <w:szCs w:val="24"/>
        </w:rPr>
        <w:t>7</w:t>
      </w:r>
    </w:p>
    <w:p w:rsidR="002A4526" w:rsidRPr="003E23EF" w:rsidRDefault="002A4526"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w:t>
      </w:r>
      <w:proofErr w:type="gramStart"/>
      <w:r w:rsidRPr="003E23EF">
        <w:rPr>
          <w:rFonts w:ascii="Times New Roman" w:hAnsi="Times New Roman" w:cs="Times New Roman"/>
          <w:sz w:val="24"/>
          <w:szCs w:val="24"/>
        </w:rPr>
        <w:t>Ершов  обратился за назначением пенсии по старости  в 55 лет.   2 года – служба в армии; 5 лет – учеба в институте;  4  года не работал – ухаживал за матерью – инвалидом 1 группы.  10 лет работал в района Крайнего Севера;  6 лет</w:t>
      </w:r>
      <w:r w:rsidR="00403F2B" w:rsidRPr="003E23EF">
        <w:rPr>
          <w:rFonts w:ascii="Times New Roman" w:hAnsi="Times New Roman" w:cs="Times New Roman"/>
          <w:sz w:val="24"/>
          <w:szCs w:val="24"/>
        </w:rPr>
        <w:t xml:space="preserve"> </w:t>
      </w:r>
      <w:r w:rsidRPr="003E23EF">
        <w:rPr>
          <w:rFonts w:ascii="Times New Roman" w:hAnsi="Times New Roman" w:cs="Times New Roman"/>
          <w:sz w:val="24"/>
          <w:szCs w:val="24"/>
        </w:rPr>
        <w:t>– работал в местностях, приравненных  к  Крайнему  Северу;   4  года  работал  слесарем на заводе;</w:t>
      </w:r>
      <w:proofErr w:type="gramEnd"/>
      <w:r w:rsidRPr="003E23EF">
        <w:rPr>
          <w:rFonts w:ascii="Times New Roman" w:hAnsi="Times New Roman" w:cs="Times New Roman"/>
          <w:sz w:val="24"/>
          <w:szCs w:val="24"/>
        </w:rPr>
        <w:t xml:space="preserve">   3 года отбывал наказание в местах лишения свободы;  3  года  работал сторожем. С ним проживает 10 летний внук, родители которого  умерли,  жена  53 лет – не работает  и  85- летний отец, получающий социальную пенсию. </w:t>
      </w:r>
    </w:p>
    <w:p w:rsidR="002A4526" w:rsidRPr="003E23EF" w:rsidRDefault="002A4526"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Имеет ли  Симонов   право на досрочную пенсию?  Если имеет, то определите  фиксированную выплату к пенсии.</w:t>
      </w:r>
    </w:p>
    <w:p w:rsidR="002A4526" w:rsidRPr="003E23EF" w:rsidRDefault="002A4526" w:rsidP="002F539D">
      <w:pPr>
        <w:spacing w:after="0" w:line="240" w:lineRule="auto"/>
        <w:jc w:val="both"/>
        <w:rPr>
          <w:rFonts w:ascii="Times New Roman" w:hAnsi="Times New Roman" w:cs="Times New Roman"/>
          <w:sz w:val="24"/>
          <w:szCs w:val="24"/>
        </w:rPr>
      </w:pPr>
    </w:p>
    <w:p w:rsidR="002A4526" w:rsidRPr="003E23EF" w:rsidRDefault="002A4526" w:rsidP="002F539D">
      <w:pPr>
        <w:spacing w:after="0" w:line="240" w:lineRule="auto"/>
        <w:jc w:val="both"/>
        <w:rPr>
          <w:rFonts w:ascii="Times New Roman" w:hAnsi="Times New Roman" w:cs="Times New Roman"/>
          <w:b/>
          <w:i/>
          <w:sz w:val="24"/>
          <w:szCs w:val="24"/>
        </w:rPr>
      </w:pPr>
      <w:r w:rsidRPr="003E23EF">
        <w:rPr>
          <w:rFonts w:ascii="Times New Roman" w:hAnsi="Times New Roman" w:cs="Times New Roman"/>
          <w:b/>
          <w:i/>
          <w:sz w:val="24"/>
          <w:szCs w:val="24"/>
        </w:rPr>
        <w:t xml:space="preserve">       Задача </w:t>
      </w:r>
      <w:r w:rsidR="00403F2B" w:rsidRPr="003E23EF">
        <w:rPr>
          <w:rFonts w:ascii="Times New Roman" w:hAnsi="Times New Roman" w:cs="Times New Roman"/>
          <w:b/>
          <w:i/>
          <w:sz w:val="24"/>
          <w:szCs w:val="24"/>
        </w:rPr>
        <w:t>8</w:t>
      </w:r>
    </w:p>
    <w:p w:rsidR="002A4526" w:rsidRPr="003E23EF" w:rsidRDefault="002A4526"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Туманов  в  возрасте  55 обратился  за назначением пенсии.  Его страховой стаж: 3 года – служба в  армии, 5 лет учеба в институте,  10  служил в армии (играл в сборной  ЦСКА),  затем  работал тренером в течение 18 лет. Туманов – чемпион Олимпийских игр.  С ним проживает жена – инвалид 2 группы, 20 летняя дочь – студентка,  внук – 2 года.</w:t>
      </w:r>
    </w:p>
    <w:p w:rsidR="002A4526" w:rsidRPr="003E23EF" w:rsidRDefault="002A4526"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Имеет ли Туманов право на пенсию, если  имеет,  по какому основанию. </w:t>
      </w:r>
    </w:p>
    <w:p w:rsidR="00A417D2" w:rsidRPr="003E23EF" w:rsidRDefault="006677B0"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w:t>
      </w:r>
    </w:p>
    <w:p w:rsidR="006677B0" w:rsidRPr="003E23EF" w:rsidRDefault="006677B0" w:rsidP="002F539D">
      <w:pPr>
        <w:spacing w:line="240" w:lineRule="auto"/>
        <w:ind w:left="360"/>
        <w:jc w:val="both"/>
        <w:rPr>
          <w:rFonts w:ascii="Times New Roman" w:hAnsi="Times New Roman" w:cs="Times New Roman"/>
          <w:i/>
          <w:sz w:val="24"/>
          <w:szCs w:val="24"/>
        </w:rPr>
      </w:pPr>
      <w:r w:rsidRPr="003E23EF">
        <w:rPr>
          <w:rStyle w:val="11"/>
          <w:rFonts w:ascii="Times New Roman" w:hAnsi="Times New Roman" w:cs="Times New Roman"/>
          <w:b/>
          <w:i/>
          <w:color w:val="auto"/>
          <w:sz w:val="24"/>
          <w:szCs w:val="24"/>
        </w:rPr>
        <w:t>План семинарских  занятий  №9-10</w:t>
      </w:r>
      <w:r w:rsidRPr="003E23EF">
        <w:rPr>
          <w:rStyle w:val="11"/>
          <w:rFonts w:ascii="Times New Roman" w:hAnsi="Times New Roman" w:cs="Times New Roman"/>
          <w:b/>
          <w:color w:val="auto"/>
          <w:sz w:val="24"/>
          <w:szCs w:val="24"/>
        </w:rPr>
        <w:t>.</w:t>
      </w:r>
      <w:r w:rsidRPr="003E23EF">
        <w:rPr>
          <w:rFonts w:ascii="Times New Roman" w:hAnsi="Times New Roman" w:cs="Times New Roman"/>
          <w:b/>
          <w:bCs/>
          <w:sz w:val="24"/>
          <w:szCs w:val="24"/>
        </w:rPr>
        <w:t xml:space="preserve">  </w:t>
      </w:r>
      <w:r w:rsidRPr="003E23EF">
        <w:rPr>
          <w:rFonts w:ascii="Times New Roman" w:hAnsi="Times New Roman" w:cs="Times New Roman"/>
          <w:b/>
          <w:bCs/>
          <w:i/>
          <w:sz w:val="24"/>
          <w:szCs w:val="24"/>
        </w:rPr>
        <w:t>Пособия</w:t>
      </w:r>
    </w:p>
    <w:p w:rsidR="006677B0" w:rsidRPr="003E23EF" w:rsidRDefault="006677B0" w:rsidP="002F539D">
      <w:pPr>
        <w:pStyle w:val="23"/>
        <w:numPr>
          <w:ilvl w:val="0"/>
          <w:numId w:val="32"/>
        </w:numPr>
        <w:spacing w:after="0" w:line="240" w:lineRule="auto"/>
        <w:jc w:val="both"/>
        <w:rPr>
          <w:rFonts w:cs="Times New Roman"/>
          <w:sz w:val="24"/>
          <w:szCs w:val="24"/>
        </w:rPr>
      </w:pPr>
      <w:r w:rsidRPr="003E23EF">
        <w:rPr>
          <w:rStyle w:val="11"/>
          <w:rFonts w:cs="Times New Roman"/>
          <w:color w:val="auto"/>
          <w:sz w:val="24"/>
          <w:szCs w:val="24"/>
        </w:rPr>
        <w:t xml:space="preserve">Понятие и классификация пособий в праве социального обеспечения. </w:t>
      </w:r>
      <w:r w:rsidRPr="003E23EF">
        <w:rPr>
          <w:rFonts w:cs="Times New Roman"/>
          <w:sz w:val="24"/>
          <w:szCs w:val="24"/>
        </w:rPr>
        <w:t xml:space="preserve">Отличие пособий от других видов </w:t>
      </w:r>
      <w:r w:rsidR="00D87F7D">
        <w:rPr>
          <w:rFonts w:cs="Times New Roman"/>
          <w:sz w:val="24"/>
          <w:szCs w:val="24"/>
        </w:rPr>
        <w:t xml:space="preserve">предоставлений </w:t>
      </w:r>
      <w:r w:rsidRPr="003E23EF">
        <w:rPr>
          <w:rFonts w:cs="Times New Roman"/>
          <w:sz w:val="24"/>
          <w:szCs w:val="24"/>
        </w:rPr>
        <w:t>по системе социального обеспечения.</w:t>
      </w:r>
    </w:p>
    <w:p w:rsidR="006677B0" w:rsidRPr="003E23EF" w:rsidRDefault="006677B0" w:rsidP="002F539D">
      <w:pPr>
        <w:spacing w:after="0" w:line="240" w:lineRule="auto"/>
        <w:ind w:left="360"/>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2. Пособия по временной нетрудоспособности (круг лиц, случаи обеспечения). </w:t>
      </w:r>
    </w:p>
    <w:p w:rsidR="006677B0" w:rsidRPr="003E23EF" w:rsidRDefault="006677B0" w:rsidP="002F539D">
      <w:pPr>
        <w:pStyle w:val="23"/>
        <w:spacing w:after="0" w:line="240" w:lineRule="auto"/>
        <w:ind w:left="360"/>
        <w:jc w:val="both"/>
        <w:rPr>
          <w:rStyle w:val="11"/>
          <w:rFonts w:cs="Times New Roman"/>
          <w:color w:val="auto"/>
          <w:sz w:val="24"/>
          <w:szCs w:val="24"/>
        </w:rPr>
      </w:pPr>
      <w:r w:rsidRPr="003E23EF">
        <w:rPr>
          <w:rFonts w:cs="Times New Roman"/>
          <w:sz w:val="24"/>
          <w:szCs w:val="24"/>
        </w:rPr>
        <w:t xml:space="preserve">3.Порядок назначения пособий по временной нетрудоспособности. </w:t>
      </w:r>
      <w:r w:rsidRPr="003E23EF">
        <w:rPr>
          <w:rStyle w:val="11"/>
          <w:rFonts w:cs="Times New Roman"/>
          <w:color w:val="auto"/>
          <w:sz w:val="24"/>
          <w:szCs w:val="24"/>
        </w:rPr>
        <w:t xml:space="preserve">Размер пособий по временной нетрудоспособности. </w:t>
      </w:r>
    </w:p>
    <w:p w:rsidR="006677B0" w:rsidRPr="003E23EF" w:rsidRDefault="006677B0" w:rsidP="002F539D">
      <w:pPr>
        <w:pStyle w:val="23"/>
        <w:spacing w:after="0" w:line="240" w:lineRule="auto"/>
        <w:ind w:left="360"/>
        <w:jc w:val="both"/>
        <w:rPr>
          <w:rStyle w:val="11"/>
          <w:rFonts w:cs="Times New Roman"/>
          <w:color w:val="auto"/>
          <w:sz w:val="24"/>
          <w:szCs w:val="24"/>
        </w:rPr>
      </w:pPr>
      <w:r w:rsidRPr="003E23EF">
        <w:rPr>
          <w:rStyle w:val="11"/>
          <w:rFonts w:cs="Times New Roman"/>
          <w:color w:val="auto"/>
          <w:sz w:val="24"/>
          <w:szCs w:val="24"/>
        </w:rPr>
        <w:t>4. Основания для снижения размера пособия и для отказа в его назначении.</w:t>
      </w:r>
    </w:p>
    <w:p w:rsidR="006677B0" w:rsidRPr="003E23EF" w:rsidRDefault="006677B0" w:rsidP="002F539D">
      <w:pPr>
        <w:spacing w:after="0" w:line="240" w:lineRule="auto"/>
        <w:ind w:left="360"/>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5. Пособия гражданам, имеющим детей: субъекты-получатели, основания, условия назначения и размер пособий.</w:t>
      </w:r>
    </w:p>
    <w:p w:rsidR="006677B0" w:rsidRPr="003E23EF" w:rsidRDefault="006677B0" w:rsidP="002F539D">
      <w:pPr>
        <w:spacing w:after="0" w:line="240" w:lineRule="auto"/>
        <w:ind w:left="360"/>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6. Пособие по безработице: субъекты-получатели; основания, условия назначения и размер пособия.</w:t>
      </w:r>
    </w:p>
    <w:p w:rsidR="006677B0" w:rsidRPr="003E23EF" w:rsidRDefault="006677B0" w:rsidP="002F539D">
      <w:p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    </w:t>
      </w:r>
      <w:r w:rsidR="00D87F7D">
        <w:rPr>
          <w:rStyle w:val="11"/>
          <w:rFonts w:ascii="Times New Roman" w:hAnsi="Times New Roman" w:cs="Times New Roman"/>
          <w:color w:val="auto"/>
          <w:sz w:val="24"/>
          <w:szCs w:val="24"/>
        </w:rPr>
        <w:t xml:space="preserve">  </w:t>
      </w:r>
      <w:r w:rsidRPr="003E23EF">
        <w:rPr>
          <w:rStyle w:val="11"/>
          <w:rFonts w:ascii="Times New Roman" w:hAnsi="Times New Roman" w:cs="Times New Roman"/>
          <w:color w:val="auto"/>
          <w:sz w:val="24"/>
          <w:szCs w:val="24"/>
        </w:rPr>
        <w:t>7. Пособие на погребение: субъекты-получатели; основания, условия назначения и размер пособия.</w:t>
      </w:r>
    </w:p>
    <w:p w:rsidR="006677B0" w:rsidRPr="003E23EF" w:rsidRDefault="00D87F7D" w:rsidP="00D87F7D">
      <w:pPr>
        <w:pStyle w:val="23"/>
        <w:spacing w:after="0" w:line="240" w:lineRule="auto"/>
        <w:jc w:val="both"/>
        <w:rPr>
          <w:rStyle w:val="11"/>
          <w:rFonts w:cs="Times New Roman"/>
          <w:color w:val="auto"/>
          <w:sz w:val="24"/>
          <w:szCs w:val="24"/>
        </w:rPr>
      </w:pPr>
      <w:r>
        <w:rPr>
          <w:rFonts w:cs="Times New Roman"/>
          <w:sz w:val="24"/>
          <w:szCs w:val="24"/>
        </w:rPr>
        <w:t xml:space="preserve">   </w:t>
      </w:r>
      <w:r w:rsidR="006677B0" w:rsidRPr="003E23EF">
        <w:rPr>
          <w:rStyle w:val="11"/>
          <w:rFonts w:cs="Times New Roman"/>
          <w:color w:val="auto"/>
          <w:sz w:val="24"/>
          <w:szCs w:val="24"/>
        </w:rPr>
        <w:t xml:space="preserve">   </w:t>
      </w:r>
      <w:r>
        <w:rPr>
          <w:rStyle w:val="11"/>
          <w:rFonts w:cs="Times New Roman"/>
          <w:color w:val="auto"/>
          <w:sz w:val="24"/>
          <w:szCs w:val="24"/>
        </w:rPr>
        <w:t>8</w:t>
      </w:r>
      <w:r w:rsidR="006677B0" w:rsidRPr="003E23EF">
        <w:rPr>
          <w:rStyle w:val="11"/>
          <w:rFonts w:cs="Times New Roman"/>
          <w:color w:val="auto"/>
          <w:sz w:val="24"/>
          <w:szCs w:val="24"/>
        </w:rPr>
        <w:t>. Иные виды пособий.</w:t>
      </w:r>
    </w:p>
    <w:p w:rsidR="00C94E53" w:rsidRPr="003E23EF" w:rsidRDefault="00C94E53" w:rsidP="00C94E53">
      <w:pPr>
        <w:pStyle w:val="a3"/>
        <w:spacing w:before="0" w:after="0"/>
        <w:jc w:val="both"/>
        <w:rPr>
          <w:b/>
          <w:i/>
        </w:rPr>
      </w:pPr>
      <w:r w:rsidRPr="003E23EF">
        <w:rPr>
          <w:b/>
          <w:i/>
        </w:rPr>
        <w:t xml:space="preserve">Контрольные вопросы: </w:t>
      </w:r>
    </w:p>
    <w:p w:rsidR="00C94E53" w:rsidRPr="003E23EF" w:rsidRDefault="00C94E53" w:rsidP="00C94E53">
      <w:pPr>
        <w:pStyle w:val="a3"/>
        <w:numPr>
          <w:ilvl w:val="0"/>
          <w:numId w:val="33"/>
        </w:numPr>
        <w:spacing w:before="0" w:beforeAutospacing="0" w:after="0" w:afterAutospacing="0"/>
        <w:jc w:val="both"/>
        <w:rPr>
          <w:b/>
        </w:rPr>
      </w:pPr>
      <w:r w:rsidRPr="003E23EF">
        <w:t>Как соотносится пособие в праве социального обеспечения с пенсиями и другими социально-обеспечительными предоставлениями?</w:t>
      </w:r>
    </w:p>
    <w:p w:rsidR="00C94E53" w:rsidRPr="003E23EF" w:rsidRDefault="00C94E53" w:rsidP="00C94E53">
      <w:pPr>
        <w:pStyle w:val="a3"/>
        <w:numPr>
          <w:ilvl w:val="0"/>
          <w:numId w:val="33"/>
        </w:numPr>
        <w:spacing w:before="0" w:beforeAutospacing="0" w:after="0" w:afterAutospacing="0"/>
        <w:jc w:val="both"/>
      </w:pPr>
      <w:r w:rsidRPr="003E23EF">
        <w:t>Какие виды пособий вы можете назвать?</w:t>
      </w:r>
    </w:p>
    <w:p w:rsidR="00C94E53" w:rsidRPr="003E23EF" w:rsidRDefault="00C94E53" w:rsidP="00C94E53">
      <w:pPr>
        <w:pStyle w:val="a3"/>
        <w:numPr>
          <w:ilvl w:val="0"/>
          <w:numId w:val="33"/>
        </w:numPr>
        <w:spacing w:before="0" w:beforeAutospacing="0" w:after="0" w:afterAutospacing="0"/>
        <w:jc w:val="both"/>
        <w:rPr>
          <w:b/>
        </w:rPr>
      </w:pPr>
      <w:r w:rsidRPr="003E23EF">
        <w:t>Назовите общие черты замещающих пособий?</w:t>
      </w:r>
    </w:p>
    <w:p w:rsidR="00C94E53" w:rsidRPr="003E23EF" w:rsidRDefault="00C94E53" w:rsidP="00C94E53">
      <w:pPr>
        <w:pStyle w:val="a3"/>
        <w:numPr>
          <w:ilvl w:val="0"/>
          <w:numId w:val="33"/>
        </w:numPr>
        <w:spacing w:before="0" w:beforeAutospacing="0" w:after="0" w:afterAutospacing="0"/>
        <w:jc w:val="both"/>
        <w:rPr>
          <w:b/>
        </w:rPr>
      </w:pPr>
      <w:r w:rsidRPr="003E23EF">
        <w:t>Какие виды пособий по временной нетрудоспособности вы можете назвать?</w:t>
      </w:r>
    </w:p>
    <w:p w:rsidR="00C94E53" w:rsidRPr="003E23EF" w:rsidRDefault="00C94E53" w:rsidP="00C94E53">
      <w:pPr>
        <w:pStyle w:val="23"/>
        <w:numPr>
          <w:ilvl w:val="0"/>
          <w:numId w:val="33"/>
        </w:numPr>
        <w:spacing w:after="0" w:line="240" w:lineRule="auto"/>
        <w:jc w:val="both"/>
        <w:rPr>
          <w:rFonts w:cs="Times New Roman"/>
          <w:sz w:val="24"/>
          <w:szCs w:val="24"/>
        </w:rPr>
      </w:pPr>
      <w:r w:rsidRPr="003E23EF">
        <w:rPr>
          <w:rFonts w:cs="Times New Roman"/>
          <w:sz w:val="24"/>
          <w:szCs w:val="24"/>
        </w:rPr>
        <w:t>В каких случаях работник может быть лишен пособия по временной нетрудоспособности?</w:t>
      </w:r>
    </w:p>
    <w:p w:rsidR="00C94E53" w:rsidRPr="003E23EF" w:rsidRDefault="00C94E53" w:rsidP="00C94E53">
      <w:pPr>
        <w:pStyle w:val="a3"/>
        <w:numPr>
          <w:ilvl w:val="0"/>
          <w:numId w:val="33"/>
        </w:numPr>
        <w:spacing w:before="0" w:beforeAutospacing="0" w:after="0" w:afterAutospacing="0"/>
        <w:jc w:val="both"/>
        <w:rPr>
          <w:b/>
        </w:rPr>
      </w:pPr>
      <w:r w:rsidRPr="003E23EF">
        <w:t>Дайте общую характеристику пособий на период социальных отпусков.</w:t>
      </w:r>
    </w:p>
    <w:p w:rsidR="00C94E53" w:rsidRPr="003E23EF" w:rsidRDefault="00C94E53" w:rsidP="00C94E53">
      <w:pPr>
        <w:pStyle w:val="a3"/>
        <w:numPr>
          <w:ilvl w:val="0"/>
          <w:numId w:val="33"/>
        </w:numPr>
        <w:spacing w:before="0" w:beforeAutospacing="0" w:after="0" w:afterAutospacing="0"/>
        <w:jc w:val="both"/>
        <w:rPr>
          <w:b/>
        </w:rPr>
      </w:pPr>
      <w:r w:rsidRPr="003E23EF">
        <w:lastRenderedPageBreak/>
        <w:t>В чем заключаются особенности восполняющих пособий в системе права социального обеспечения?</w:t>
      </w:r>
    </w:p>
    <w:p w:rsidR="00C94E53" w:rsidRPr="003E23EF" w:rsidRDefault="00C94E53" w:rsidP="00C94E53">
      <w:pPr>
        <w:pStyle w:val="a3"/>
        <w:numPr>
          <w:ilvl w:val="0"/>
          <w:numId w:val="33"/>
        </w:numPr>
        <w:spacing w:before="0" w:beforeAutospacing="0" w:after="0" w:afterAutospacing="0"/>
        <w:jc w:val="both"/>
        <w:rPr>
          <w:b/>
        </w:rPr>
      </w:pPr>
      <w:r w:rsidRPr="003E23EF">
        <w:t>Какие виды пособий гражданам, имеющим детей, предусмотрены действующим законодательством?</w:t>
      </w:r>
    </w:p>
    <w:p w:rsidR="00C94E53" w:rsidRPr="003E23EF" w:rsidRDefault="00C94E53" w:rsidP="00C94E53">
      <w:pPr>
        <w:pStyle w:val="a3"/>
        <w:spacing w:before="0" w:beforeAutospacing="0" w:after="0" w:afterAutospacing="0"/>
        <w:ind w:left="360"/>
        <w:jc w:val="both"/>
        <w:rPr>
          <w:b/>
        </w:rPr>
      </w:pPr>
      <w:r w:rsidRPr="003E23EF">
        <w:t>9. Каковы основание и условия для назначения пособия по безработице? В чем специфика исчисления его размера и периода, на который оно назначается?</w:t>
      </w:r>
    </w:p>
    <w:p w:rsidR="00C94E53" w:rsidRPr="003E23EF" w:rsidRDefault="00C94E53" w:rsidP="00C94E53">
      <w:pPr>
        <w:pStyle w:val="a3"/>
        <w:spacing w:before="0" w:beforeAutospacing="0" w:after="0" w:afterAutospacing="0"/>
        <w:ind w:left="360"/>
        <w:jc w:val="both"/>
        <w:rPr>
          <w:b/>
        </w:rPr>
      </w:pPr>
      <w:r w:rsidRPr="003E23EF">
        <w:t>10.  В чем сущность компенсирующих пособий и каковы их особенности?</w:t>
      </w:r>
    </w:p>
    <w:p w:rsidR="00C94E53" w:rsidRPr="003E23EF" w:rsidRDefault="00C94E53" w:rsidP="00C94E53">
      <w:pPr>
        <w:pStyle w:val="23"/>
        <w:spacing w:after="0" w:line="240" w:lineRule="auto"/>
        <w:ind w:left="360"/>
        <w:jc w:val="both"/>
        <w:rPr>
          <w:rFonts w:cs="Times New Roman"/>
          <w:sz w:val="24"/>
          <w:szCs w:val="24"/>
        </w:rPr>
      </w:pPr>
      <w:r w:rsidRPr="003E23EF">
        <w:rPr>
          <w:rFonts w:cs="Times New Roman"/>
          <w:sz w:val="24"/>
          <w:szCs w:val="24"/>
        </w:rPr>
        <w:t>11. Кто имеет право на пособие на погребение?</w:t>
      </w:r>
    </w:p>
    <w:p w:rsidR="00A417D2" w:rsidRPr="003E23EF" w:rsidRDefault="00A417D2" w:rsidP="002F539D">
      <w:pPr>
        <w:spacing w:after="0" w:line="240" w:lineRule="auto"/>
        <w:jc w:val="both"/>
        <w:rPr>
          <w:rStyle w:val="11"/>
          <w:rFonts w:ascii="Times New Roman" w:hAnsi="Times New Roman" w:cs="Times New Roman"/>
          <w:color w:val="auto"/>
          <w:sz w:val="24"/>
          <w:szCs w:val="24"/>
        </w:rPr>
      </w:pPr>
    </w:p>
    <w:p w:rsidR="00A417D2" w:rsidRPr="003E23EF" w:rsidRDefault="00A417D2" w:rsidP="002F539D">
      <w:pPr>
        <w:pStyle w:val="21"/>
        <w:spacing w:after="0" w:line="240" w:lineRule="auto"/>
        <w:rPr>
          <w:b/>
          <w:i/>
        </w:rPr>
      </w:pPr>
      <w:r w:rsidRPr="003E23EF">
        <w:rPr>
          <w:b/>
          <w:i/>
        </w:rPr>
        <w:t>Задача 1</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За назначением пособия по временной нетрудоспособности обратился Кузнецов, заболевший на следующий день после увольнения. Болезнь продолжалась 2,5 месяца. Стаж к моменту увольнения составил 10 лет. К моменту обращения за пособием Кузнецов был зарегистрирован органом службы занятости как безработный. </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Получит ли Кузнецов пособие по временной нетрудоспособности, от какого органа и в каком размере, если он уволен по собственному желанию?</w:t>
      </w:r>
    </w:p>
    <w:p w:rsidR="00A417D2" w:rsidRPr="003E23EF" w:rsidRDefault="00A417D2" w:rsidP="002F539D">
      <w:pPr>
        <w:spacing w:after="0" w:line="240" w:lineRule="auto"/>
        <w:ind w:firstLine="567"/>
        <w:jc w:val="both"/>
        <w:rPr>
          <w:rFonts w:ascii="Times New Roman" w:hAnsi="Times New Roman" w:cs="Times New Roman"/>
          <w:spacing w:val="-10"/>
          <w:sz w:val="24"/>
          <w:szCs w:val="24"/>
        </w:rPr>
      </w:pPr>
      <w:r w:rsidRPr="003E23EF">
        <w:rPr>
          <w:rFonts w:ascii="Times New Roman" w:hAnsi="Times New Roman" w:cs="Times New Roman"/>
          <w:spacing w:val="-10"/>
          <w:sz w:val="24"/>
          <w:szCs w:val="24"/>
        </w:rPr>
        <w:t>Как изменится решение, если увольнение было произведено за совершение прогула без уважительной причины?</w:t>
      </w:r>
    </w:p>
    <w:p w:rsidR="00A417D2" w:rsidRPr="003E23EF" w:rsidRDefault="00A417D2" w:rsidP="002F539D">
      <w:pPr>
        <w:spacing w:after="0" w:line="240" w:lineRule="auto"/>
        <w:ind w:firstLine="567"/>
        <w:jc w:val="both"/>
        <w:rPr>
          <w:rFonts w:ascii="Times New Roman" w:hAnsi="Times New Roman" w:cs="Times New Roman"/>
          <w:spacing w:val="-10"/>
          <w:sz w:val="24"/>
          <w:szCs w:val="24"/>
        </w:rPr>
      </w:pPr>
    </w:p>
    <w:p w:rsidR="00A417D2" w:rsidRPr="003E23EF" w:rsidRDefault="00A417D2" w:rsidP="002F539D">
      <w:pPr>
        <w:pStyle w:val="21"/>
        <w:spacing w:after="0" w:line="240" w:lineRule="auto"/>
        <w:rPr>
          <w:b/>
          <w:i/>
        </w:rPr>
      </w:pPr>
      <w:r w:rsidRPr="003E23EF">
        <w:rPr>
          <w:b/>
          <w:i/>
        </w:rPr>
        <w:t>Задача 2</w:t>
      </w:r>
    </w:p>
    <w:p w:rsidR="00A417D2" w:rsidRPr="003E23EF" w:rsidRDefault="00A417D2" w:rsidP="002F539D">
      <w:pPr>
        <w:pStyle w:val="31"/>
        <w:rPr>
          <w:sz w:val="24"/>
          <w:szCs w:val="24"/>
        </w:rPr>
      </w:pPr>
      <w:r w:rsidRPr="003E23EF">
        <w:rPr>
          <w:sz w:val="24"/>
          <w:szCs w:val="24"/>
        </w:rPr>
        <w:t>Работница акционерного общества Титова представила для оплаты листок нетрудоспособности, подтверждающий, что она находилась в декретном отпуске. Листок нетрудоспособности был предъявлен через 8 месяцев после того, как закончился послеродовой отпуск, поскольку сразу после окончания этого отпуска она находилась в отпуске по уходу за ребенком и проживала с ребенком у своих родителей в другом городе. Вместе с листком нетрудоспособности Титова представила справку о том, что она была поставлена на учет в женской консультации, когда срок беременности составил 20 недель.</w:t>
      </w:r>
    </w:p>
    <w:p w:rsidR="00A417D2" w:rsidRPr="003E23EF" w:rsidRDefault="00A417D2" w:rsidP="002F539D">
      <w:pPr>
        <w:spacing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Какие пособия будут выплачены Титовой?</w:t>
      </w:r>
    </w:p>
    <w:p w:rsidR="00A417D2" w:rsidRPr="003E23EF" w:rsidRDefault="00A417D2" w:rsidP="002F539D">
      <w:pPr>
        <w:pStyle w:val="21"/>
        <w:spacing w:after="0" w:line="240" w:lineRule="auto"/>
        <w:rPr>
          <w:b/>
          <w:i/>
        </w:rPr>
      </w:pPr>
      <w:r w:rsidRPr="003E23EF">
        <w:rPr>
          <w:b/>
          <w:i/>
        </w:rPr>
        <w:t>Задача 3</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Абрамова обратилась за назначением и выплатой пособия по беременности и родам на предприятие, на котором она работала. Отпуск по беременности и родам наступил через 3 недели после ее увольнения в связи с переездом к месту работы мужа. Администрация предприятия оплатила ей пособие в размере 50 % среднего заработка, т.к. в период работы Абрамовой предприятие в течение 6 месяцев работало в режиме неполного рабочего дня. Пособие ей выплатили через 3 месяца после представления необходимых документов.</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Соответствуют ли законодательству действия администрации?</w:t>
      </w:r>
    </w:p>
    <w:p w:rsidR="00A417D2" w:rsidRPr="003E23EF" w:rsidRDefault="00A417D2" w:rsidP="002F539D">
      <w:pPr>
        <w:spacing w:after="0" w:line="240" w:lineRule="auto"/>
        <w:ind w:firstLine="567"/>
        <w:jc w:val="both"/>
        <w:rPr>
          <w:rFonts w:ascii="Times New Roman" w:hAnsi="Times New Roman" w:cs="Times New Roman"/>
          <w:sz w:val="24"/>
          <w:szCs w:val="24"/>
        </w:rPr>
      </w:pPr>
    </w:p>
    <w:p w:rsidR="00A417D2" w:rsidRPr="003E23EF" w:rsidRDefault="00A417D2" w:rsidP="002F539D">
      <w:pPr>
        <w:spacing w:after="0" w:line="240" w:lineRule="auto"/>
        <w:jc w:val="both"/>
        <w:rPr>
          <w:rFonts w:ascii="Times New Roman" w:hAnsi="Times New Roman" w:cs="Times New Roman"/>
          <w:b/>
          <w:i/>
          <w:sz w:val="24"/>
          <w:szCs w:val="24"/>
        </w:rPr>
      </w:pPr>
      <w:r w:rsidRPr="003E23EF">
        <w:rPr>
          <w:rFonts w:ascii="Times New Roman" w:hAnsi="Times New Roman" w:cs="Times New Roman"/>
          <w:b/>
          <w:i/>
          <w:sz w:val="24"/>
          <w:szCs w:val="24"/>
        </w:rPr>
        <w:t xml:space="preserve">         Задача 4</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Одинокая мать </w:t>
      </w:r>
      <w:r w:rsidR="00D00D14" w:rsidRPr="003E23EF">
        <w:rPr>
          <w:rFonts w:ascii="Times New Roman" w:hAnsi="Times New Roman" w:cs="Times New Roman"/>
          <w:sz w:val="24"/>
          <w:szCs w:val="24"/>
        </w:rPr>
        <w:t>Скворцова</w:t>
      </w:r>
      <w:r w:rsidRPr="003E23EF">
        <w:rPr>
          <w:rFonts w:ascii="Times New Roman" w:hAnsi="Times New Roman" w:cs="Times New Roman"/>
          <w:sz w:val="24"/>
          <w:szCs w:val="24"/>
        </w:rPr>
        <w:t xml:space="preserve">, находящаяся в отпуске по уходу за ребенком до полутора лет, обратилась за назначением ежемесячного пособия на ребенка. В выплате пособия ей было отказано, в связи с тем, что она получает пособие по уходу за ребенком до полутора лет, а одновременно два пособия не выплачиваются. Кроме того, </w:t>
      </w:r>
      <w:r w:rsidR="00D00D14" w:rsidRPr="003E23EF">
        <w:rPr>
          <w:rFonts w:ascii="Times New Roman" w:hAnsi="Times New Roman" w:cs="Times New Roman"/>
          <w:sz w:val="24"/>
          <w:szCs w:val="24"/>
        </w:rPr>
        <w:t>Скворцова</w:t>
      </w:r>
      <w:r w:rsidRPr="003E23EF">
        <w:rPr>
          <w:rFonts w:ascii="Times New Roman" w:hAnsi="Times New Roman" w:cs="Times New Roman"/>
          <w:sz w:val="24"/>
          <w:szCs w:val="24"/>
        </w:rPr>
        <w:t xml:space="preserve"> работает на дому от комбината надомного труда и ей может быть прекращена выплата пособия на ребенка до полутора лет.</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Правомерен ли отказ в выплате пособий?</w:t>
      </w:r>
    </w:p>
    <w:p w:rsidR="00A417D2" w:rsidRPr="003E23EF" w:rsidRDefault="00A417D2" w:rsidP="002F539D">
      <w:pPr>
        <w:spacing w:after="0" w:line="240" w:lineRule="auto"/>
        <w:ind w:left="75" w:firstLine="645"/>
        <w:jc w:val="both"/>
        <w:rPr>
          <w:rFonts w:ascii="Times New Roman" w:hAnsi="Times New Roman" w:cs="Times New Roman"/>
          <w:sz w:val="24"/>
          <w:szCs w:val="24"/>
        </w:rPr>
      </w:pPr>
      <w:r w:rsidRPr="003E23EF">
        <w:rPr>
          <w:rFonts w:ascii="Times New Roman" w:hAnsi="Times New Roman" w:cs="Times New Roman"/>
          <w:sz w:val="24"/>
          <w:szCs w:val="24"/>
        </w:rPr>
        <w:t xml:space="preserve">Каков размер выплат, причитающихся </w:t>
      </w:r>
      <w:r w:rsidR="00D00D14" w:rsidRPr="003E23EF">
        <w:rPr>
          <w:rFonts w:ascii="Times New Roman" w:hAnsi="Times New Roman" w:cs="Times New Roman"/>
          <w:sz w:val="24"/>
          <w:szCs w:val="24"/>
        </w:rPr>
        <w:t>Скворцовой</w:t>
      </w:r>
      <w:r w:rsidRPr="003E23EF">
        <w:rPr>
          <w:rFonts w:ascii="Times New Roman" w:hAnsi="Times New Roman" w:cs="Times New Roman"/>
          <w:sz w:val="24"/>
          <w:szCs w:val="24"/>
        </w:rPr>
        <w:t xml:space="preserve">? </w:t>
      </w:r>
    </w:p>
    <w:p w:rsidR="00A417D2" w:rsidRPr="003E23EF" w:rsidRDefault="00A417D2" w:rsidP="002F539D">
      <w:pPr>
        <w:spacing w:line="240" w:lineRule="auto"/>
        <w:ind w:left="75"/>
        <w:jc w:val="both"/>
        <w:rPr>
          <w:rFonts w:ascii="Times New Roman" w:hAnsi="Times New Roman" w:cs="Times New Roman"/>
          <w:sz w:val="24"/>
          <w:szCs w:val="24"/>
        </w:rPr>
      </w:pPr>
      <w:r w:rsidRPr="003E23EF">
        <w:rPr>
          <w:rFonts w:ascii="Times New Roman" w:hAnsi="Times New Roman" w:cs="Times New Roman"/>
          <w:b/>
          <w:bCs/>
          <w:i/>
          <w:iCs/>
          <w:sz w:val="24"/>
          <w:szCs w:val="24"/>
        </w:rPr>
        <w:t>Задача  5</w:t>
      </w:r>
    </w:p>
    <w:p w:rsidR="00A417D2" w:rsidRPr="003E23EF" w:rsidRDefault="00A417D2" w:rsidP="002F539D">
      <w:pPr>
        <w:spacing w:after="0" w:line="240" w:lineRule="auto"/>
        <w:ind w:left="75" w:firstLine="645"/>
        <w:jc w:val="both"/>
        <w:rPr>
          <w:rFonts w:ascii="Times New Roman" w:hAnsi="Times New Roman" w:cs="Times New Roman"/>
          <w:sz w:val="24"/>
          <w:szCs w:val="24"/>
        </w:rPr>
      </w:pPr>
      <w:r w:rsidRPr="003E23EF">
        <w:rPr>
          <w:rFonts w:ascii="Times New Roman" w:hAnsi="Times New Roman" w:cs="Times New Roman"/>
          <w:sz w:val="24"/>
          <w:szCs w:val="24"/>
        </w:rPr>
        <w:t xml:space="preserve"> В сентябре  2015 года в  отдел социальной защиты обратилась Андреева  35 лет. В связи с инсультом  60-летней  матери  в декабре 2014 года она уволилась с работы, чтобы </w:t>
      </w:r>
      <w:r w:rsidRPr="003E23EF">
        <w:rPr>
          <w:rFonts w:ascii="Times New Roman" w:hAnsi="Times New Roman" w:cs="Times New Roman"/>
          <w:sz w:val="24"/>
          <w:szCs w:val="24"/>
        </w:rPr>
        <w:lastRenderedPageBreak/>
        <w:t>ухаживать за ней и с этого времени не работает и находится на иждивении мужа  -  директора коммерческой фирмы. Медицинское заключение о необходимости ухода за матерью выдано в апреле 2014 года.</w:t>
      </w:r>
    </w:p>
    <w:p w:rsidR="00A417D2" w:rsidRPr="003E23EF" w:rsidRDefault="00A417D2" w:rsidP="002F539D">
      <w:pPr>
        <w:spacing w:after="0" w:line="240" w:lineRule="auto"/>
        <w:ind w:left="75" w:firstLine="645"/>
        <w:jc w:val="both"/>
        <w:rPr>
          <w:rFonts w:ascii="Times New Roman" w:hAnsi="Times New Roman" w:cs="Times New Roman"/>
          <w:sz w:val="24"/>
          <w:szCs w:val="24"/>
        </w:rPr>
      </w:pPr>
      <w:r w:rsidRPr="003E23EF">
        <w:rPr>
          <w:rFonts w:ascii="Times New Roman" w:hAnsi="Times New Roman" w:cs="Times New Roman"/>
          <w:sz w:val="24"/>
          <w:szCs w:val="24"/>
        </w:rPr>
        <w:t xml:space="preserve"> Имеет ли право Андреева на компенсационные выплаты? Какие документы необходимо представить в орган социальной защиты? С какого момента и за какой период будет назначена и выплачена компенсация?</w:t>
      </w:r>
    </w:p>
    <w:p w:rsidR="00A417D2" w:rsidRPr="003E23EF" w:rsidRDefault="00A417D2" w:rsidP="002F539D">
      <w:pPr>
        <w:spacing w:after="0" w:line="240" w:lineRule="auto"/>
        <w:ind w:left="75" w:firstLine="645"/>
        <w:jc w:val="both"/>
        <w:rPr>
          <w:rFonts w:ascii="Times New Roman" w:hAnsi="Times New Roman" w:cs="Times New Roman"/>
          <w:sz w:val="24"/>
          <w:szCs w:val="24"/>
        </w:rPr>
      </w:pPr>
    </w:p>
    <w:p w:rsidR="00A417D2" w:rsidRPr="003E23EF" w:rsidRDefault="00A417D2" w:rsidP="002F539D">
      <w:pPr>
        <w:spacing w:line="240" w:lineRule="auto"/>
        <w:ind w:left="75"/>
        <w:jc w:val="both"/>
        <w:rPr>
          <w:rFonts w:ascii="Times New Roman" w:hAnsi="Times New Roman" w:cs="Times New Roman"/>
          <w:bCs/>
          <w:iCs/>
          <w:sz w:val="24"/>
          <w:szCs w:val="24"/>
        </w:rPr>
      </w:pPr>
      <w:r w:rsidRPr="003E23EF">
        <w:rPr>
          <w:rFonts w:ascii="Times New Roman" w:hAnsi="Times New Roman" w:cs="Times New Roman"/>
          <w:b/>
          <w:bCs/>
          <w:i/>
          <w:iCs/>
          <w:sz w:val="24"/>
          <w:szCs w:val="24"/>
        </w:rPr>
        <w:t>Задача 6</w:t>
      </w:r>
    </w:p>
    <w:p w:rsidR="00A417D2" w:rsidRPr="003E23EF" w:rsidRDefault="00A417D2" w:rsidP="002F539D">
      <w:pPr>
        <w:spacing w:after="0" w:line="240" w:lineRule="auto"/>
        <w:ind w:left="75"/>
        <w:jc w:val="both"/>
        <w:rPr>
          <w:rFonts w:ascii="Times New Roman" w:hAnsi="Times New Roman" w:cs="Times New Roman"/>
          <w:bCs/>
          <w:iCs/>
          <w:sz w:val="24"/>
          <w:szCs w:val="24"/>
        </w:rPr>
      </w:pPr>
      <w:r w:rsidRPr="003E23EF">
        <w:rPr>
          <w:rFonts w:ascii="Times New Roman" w:hAnsi="Times New Roman" w:cs="Times New Roman"/>
          <w:bCs/>
          <w:iCs/>
          <w:sz w:val="24"/>
          <w:szCs w:val="24"/>
        </w:rPr>
        <w:t xml:space="preserve">      Колесников получил трудовое увечье в результате несчастного случая на производстве. Пять месяцев он пролежал в больнице,  ему было установлена утрата профессиональной трудоспособности 70%, средний заработок составил 28 тысяч рублей. По заключению МСЭК  Колесников нуждается в санаторно-курортном лечении, лекарственном обеспечении.</w:t>
      </w:r>
    </w:p>
    <w:p w:rsidR="00A417D2" w:rsidRPr="003E23EF" w:rsidRDefault="00A417D2" w:rsidP="002F539D">
      <w:pPr>
        <w:spacing w:after="0" w:line="240" w:lineRule="auto"/>
        <w:ind w:left="75"/>
        <w:jc w:val="both"/>
        <w:rPr>
          <w:rFonts w:ascii="Times New Roman" w:hAnsi="Times New Roman" w:cs="Times New Roman"/>
          <w:bCs/>
          <w:iCs/>
          <w:sz w:val="24"/>
          <w:szCs w:val="24"/>
        </w:rPr>
      </w:pPr>
      <w:r w:rsidRPr="003E23EF">
        <w:rPr>
          <w:rFonts w:ascii="Times New Roman" w:hAnsi="Times New Roman" w:cs="Times New Roman"/>
          <w:bCs/>
          <w:iCs/>
          <w:sz w:val="24"/>
          <w:szCs w:val="24"/>
        </w:rPr>
        <w:t xml:space="preserve">      Какие виды страхового </w:t>
      </w:r>
      <w:proofErr w:type="gramStart"/>
      <w:r w:rsidRPr="003E23EF">
        <w:rPr>
          <w:rFonts w:ascii="Times New Roman" w:hAnsi="Times New Roman" w:cs="Times New Roman"/>
          <w:bCs/>
          <w:iCs/>
          <w:sz w:val="24"/>
          <w:szCs w:val="24"/>
        </w:rPr>
        <w:t>возмещения</w:t>
      </w:r>
      <w:proofErr w:type="gramEnd"/>
      <w:r w:rsidRPr="003E23EF">
        <w:rPr>
          <w:rFonts w:ascii="Times New Roman" w:hAnsi="Times New Roman" w:cs="Times New Roman"/>
          <w:bCs/>
          <w:iCs/>
          <w:sz w:val="24"/>
          <w:szCs w:val="24"/>
        </w:rPr>
        <w:t xml:space="preserve"> и в </w:t>
      </w:r>
      <w:proofErr w:type="gramStart"/>
      <w:r w:rsidRPr="003E23EF">
        <w:rPr>
          <w:rFonts w:ascii="Times New Roman" w:hAnsi="Times New Roman" w:cs="Times New Roman"/>
          <w:bCs/>
          <w:iCs/>
          <w:sz w:val="24"/>
          <w:szCs w:val="24"/>
        </w:rPr>
        <w:t>каком</w:t>
      </w:r>
      <w:proofErr w:type="gramEnd"/>
      <w:r w:rsidRPr="003E23EF">
        <w:rPr>
          <w:rFonts w:ascii="Times New Roman" w:hAnsi="Times New Roman" w:cs="Times New Roman"/>
          <w:bCs/>
          <w:iCs/>
          <w:sz w:val="24"/>
          <w:szCs w:val="24"/>
        </w:rPr>
        <w:t xml:space="preserve"> размере  будут выплачиваться Колесникову?</w:t>
      </w:r>
    </w:p>
    <w:p w:rsidR="002F539D" w:rsidRPr="003E23EF" w:rsidRDefault="002F539D" w:rsidP="002F539D">
      <w:pPr>
        <w:spacing w:after="0" w:line="240" w:lineRule="auto"/>
        <w:ind w:left="75"/>
        <w:jc w:val="both"/>
        <w:rPr>
          <w:rFonts w:ascii="Times New Roman" w:hAnsi="Times New Roman" w:cs="Times New Roman"/>
          <w:bCs/>
          <w:iCs/>
          <w:sz w:val="24"/>
          <w:szCs w:val="24"/>
        </w:rPr>
      </w:pPr>
    </w:p>
    <w:p w:rsidR="002F539D" w:rsidRPr="003E23EF" w:rsidRDefault="002F539D" w:rsidP="002F539D">
      <w:pPr>
        <w:spacing w:after="0" w:line="240" w:lineRule="auto"/>
        <w:ind w:left="75"/>
        <w:jc w:val="both"/>
        <w:rPr>
          <w:rFonts w:ascii="Times New Roman" w:hAnsi="Times New Roman" w:cs="Times New Roman"/>
          <w:sz w:val="24"/>
          <w:szCs w:val="24"/>
        </w:rPr>
      </w:pPr>
      <w:r w:rsidRPr="003E23EF">
        <w:rPr>
          <w:rFonts w:ascii="Times New Roman" w:hAnsi="Times New Roman" w:cs="Times New Roman"/>
          <w:b/>
          <w:i/>
          <w:sz w:val="24"/>
          <w:szCs w:val="24"/>
        </w:rPr>
        <w:t>Задача 7</w:t>
      </w:r>
    </w:p>
    <w:p w:rsidR="002F539D" w:rsidRPr="003E23EF" w:rsidRDefault="002F539D" w:rsidP="002F539D">
      <w:pPr>
        <w:spacing w:after="0" w:line="240" w:lineRule="auto"/>
        <w:ind w:left="75"/>
        <w:jc w:val="both"/>
        <w:rPr>
          <w:rFonts w:ascii="Times New Roman" w:hAnsi="Times New Roman" w:cs="Times New Roman"/>
          <w:sz w:val="24"/>
          <w:szCs w:val="24"/>
        </w:rPr>
      </w:pPr>
      <w:r w:rsidRPr="003E23EF">
        <w:rPr>
          <w:rFonts w:ascii="Times New Roman" w:hAnsi="Times New Roman" w:cs="Times New Roman"/>
          <w:sz w:val="24"/>
          <w:szCs w:val="24"/>
        </w:rPr>
        <w:t xml:space="preserve">      Сидоренко получил путевку в санаторий на реабилитацию после перенесенного инфаркта сроком на  30  дней. В санаторий его направили непосредственно из клиники, в которой он проходил лечение. Ежегодный оплачиваемый отпуск он уже использовал.</w:t>
      </w:r>
    </w:p>
    <w:p w:rsidR="002F539D" w:rsidRPr="003E23EF" w:rsidRDefault="002F539D" w:rsidP="002F539D">
      <w:pPr>
        <w:spacing w:after="0" w:line="240" w:lineRule="auto"/>
        <w:ind w:left="75"/>
        <w:jc w:val="both"/>
        <w:rPr>
          <w:rFonts w:ascii="Times New Roman" w:hAnsi="Times New Roman" w:cs="Times New Roman"/>
          <w:sz w:val="24"/>
          <w:szCs w:val="24"/>
        </w:rPr>
      </w:pPr>
      <w:r w:rsidRPr="003E23EF">
        <w:rPr>
          <w:rFonts w:ascii="Times New Roman" w:hAnsi="Times New Roman" w:cs="Times New Roman"/>
          <w:sz w:val="24"/>
          <w:szCs w:val="24"/>
        </w:rPr>
        <w:t xml:space="preserve">      Будет ли выдан Сидоренко больничный лист за период нахождения в санатории? Должны ли предоставить  Сидоркину отпуск без сохранения заработной платы?  </w:t>
      </w:r>
    </w:p>
    <w:p w:rsidR="002F539D" w:rsidRPr="003E23EF" w:rsidRDefault="002F539D" w:rsidP="002F539D">
      <w:pPr>
        <w:spacing w:after="0" w:line="240" w:lineRule="auto"/>
        <w:ind w:left="75"/>
        <w:jc w:val="both"/>
        <w:rPr>
          <w:rFonts w:ascii="Times New Roman" w:hAnsi="Times New Roman" w:cs="Times New Roman"/>
          <w:bCs/>
          <w:iCs/>
          <w:sz w:val="24"/>
          <w:szCs w:val="24"/>
        </w:rPr>
      </w:pPr>
    </w:p>
    <w:p w:rsidR="002F539D" w:rsidRPr="003E23EF" w:rsidRDefault="002F539D" w:rsidP="002F539D">
      <w:pPr>
        <w:spacing w:line="240" w:lineRule="auto"/>
        <w:jc w:val="both"/>
        <w:rPr>
          <w:rFonts w:ascii="Times New Roman" w:hAnsi="Times New Roman" w:cs="Times New Roman"/>
          <w:b/>
          <w:i/>
          <w:sz w:val="24"/>
          <w:szCs w:val="24"/>
        </w:rPr>
      </w:pPr>
      <w:r w:rsidRPr="003E23EF">
        <w:rPr>
          <w:rFonts w:ascii="Times New Roman" w:hAnsi="Times New Roman" w:cs="Times New Roman"/>
          <w:b/>
          <w:i/>
          <w:sz w:val="24"/>
          <w:szCs w:val="24"/>
        </w:rPr>
        <w:t>Задача 8</w:t>
      </w:r>
    </w:p>
    <w:p w:rsidR="002F539D" w:rsidRPr="003E23EF" w:rsidRDefault="002F539D" w:rsidP="002F539D">
      <w:pPr>
        <w:spacing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За назначением пособия по безработице обратились:</w:t>
      </w:r>
    </w:p>
    <w:p w:rsidR="002F539D" w:rsidRPr="003E23EF" w:rsidRDefault="002F539D" w:rsidP="002F539D">
      <w:pPr>
        <w:numPr>
          <w:ilvl w:val="0"/>
          <w:numId w:val="37"/>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ранее не работавшая Петрова в возрасте 16 лет;</w:t>
      </w:r>
    </w:p>
    <w:p w:rsidR="002F539D" w:rsidRPr="003E23EF" w:rsidRDefault="002F539D" w:rsidP="002F539D">
      <w:pPr>
        <w:numPr>
          <w:ilvl w:val="0"/>
          <w:numId w:val="37"/>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инвалид </w:t>
      </w:r>
      <w:r w:rsidRPr="003E23EF">
        <w:rPr>
          <w:rFonts w:ascii="Times New Roman" w:hAnsi="Times New Roman" w:cs="Times New Roman"/>
          <w:sz w:val="24"/>
          <w:szCs w:val="24"/>
          <w:lang w:val="en-US"/>
        </w:rPr>
        <w:t>III</w:t>
      </w:r>
      <w:r w:rsidRPr="003E23EF">
        <w:rPr>
          <w:rFonts w:ascii="Times New Roman" w:hAnsi="Times New Roman" w:cs="Times New Roman"/>
          <w:sz w:val="24"/>
          <w:szCs w:val="24"/>
        </w:rPr>
        <w:t xml:space="preserve"> группы Сеченов, не работавший до этого 2 года;</w:t>
      </w:r>
    </w:p>
    <w:p w:rsidR="002F539D" w:rsidRPr="003E23EF" w:rsidRDefault="002F539D" w:rsidP="002F539D">
      <w:pPr>
        <w:numPr>
          <w:ilvl w:val="0"/>
          <w:numId w:val="37"/>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студентка дневного отделения университета Коробова;</w:t>
      </w:r>
    </w:p>
    <w:p w:rsidR="002F539D" w:rsidRPr="003E23EF" w:rsidRDefault="002F539D" w:rsidP="002F539D">
      <w:pPr>
        <w:numPr>
          <w:ilvl w:val="0"/>
          <w:numId w:val="37"/>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Смирнов, уволенный с предприятия в связи с сокращением штатов. Средний заработок за последние три месяца составил 25000 рублей.</w:t>
      </w:r>
    </w:p>
    <w:p w:rsidR="002F539D" w:rsidRPr="003E23EF" w:rsidRDefault="002F539D" w:rsidP="002F539D">
      <w:pPr>
        <w:numPr>
          <w:ilvl w:val="0"/>
          <w:numId w:val="37"/>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Антонов, уволенный с предприятия за прогул, его средний заработок 14600 рублей.</w:t>
      </w:r>
    </w:p>
    <w:p w:rsidR="002F539D" w:rsidRPr="003E23EF" w:rsidRDefault="002F539D" w:rsidP="002F539D">
      <w:pPr>
        <w:spacing w:line="240" w:lineRule="auto"/>
        <w:ind w:left="75"/>
        <w:jc w:val="both"/>
        <w:rPr>
          <w:rFonts w:ascii="Times New Roman" w:hAnsi="Times New Roman" w:cs="Times New Roman"/>
          <w:sz w:val="24"/>
          <w:szCs w:val="24"/>
        </w:rPr>
      </w:pPr>
      <w:r w:rsidRPr="003E23EF">
        <w:rPr>
          <w:rFonts w:ascii="Times New Roman" w:hAnsi="Times New Roman" w:cs="Times New Roman"/>
          <w:sz w:val="24"/>
          <w:szCs w:val="24"/>
        </w:rPr>
        <w:t>Определите право каждого из указанных граждан на пособие по безработице и укажите его размер.</w:t>
      </w:r>
    </w:p>
    <w:p w:rsidR="006677B0" w:rsidRPr="003E23EF" w:rsidRDefault="006677B0" w:rsidP="002F539D">
      <w:pPr>
        <w:spacing w:line="240" w:lineRule="auto"/>
        <w:jc w:val="both"/>
        <w:rPr>
          <w:rFonts w:ascii="Times New Roman" w:hAnsi="Times New Roman" w:cs="Times New Roman"/>
          <w:b/>
          <w:sz w:val="24"/>
          <w:szCs w:val="24"/>
        </w:rPr>
      </w:pPr>
      <w:r w:rsidRPr="003E23EF">
        <w:rPr>
          <w:rStyle w:val="11"/>
          <w:rFonts w:ascii="Times New Roman" w:hAnsi="Times New Roman" w:cs="Times New Roman"/>
          <w:b/>
          <w:i/>
          <w:color w:val="auto"/>
          <w:sz w:val="24"/>
          <w:szCs w:val="24"/>
        </w:rPr>
        <w:t>Планы семинарских занятий  11-12. Социальное и медицинское обслуживание</w:t>
      </w:r>
    </w:p>
    <w:p w:rsidR="006677B0" w:rsidRPr="003E23EF" w:rsidRDefault="006677B0"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t>Вопросы:</w:t>
      </w:r>
    </w:p>
    <w:p w:rsidR="006677B0" w:rsidRPr="003E23EF" w:rsidRDefault="006677B0" w:rsidP="002F539D">
      <w:pPr>
        <w:numPr>
          <w:ilvl w:val="0"/>
          <w:numId w:val="34"/>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принципы социального обслуживания.</w:t>
      </w:r>
    </w:p>
    <w:p w:rsidR="006677B0" w:rsidRPr="003E23EF" w:rsidRDefault="006677B0" w:rsidP="002F539D">
      <w:pPr>
        <w:numPr>
          <w:ilvl w:val="0"/>
          <w:numId w:val="34"/>
        </w:num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Понятие и содержание социального обслуживания. Виды социальных услуг. </w:t>
      </w:r>
    </w:p>
    <w:p w:rsidR="006677B0" w:rsidRPr="003E23EF" w:rsidRDefault="006677B0" w:rsidP="002F539D">
      <w:pPr>
        <w:numPr>
          <w:ilvl w:val="0"/>
          <w:numId w:val="34"/>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Порядок предоставления и оплаты социальных услуг.</w:t>
      </w:r>
    </w:p>
    <w:p w:rsidR="006677B0" w:rsidRPr="003E23EF" w:rsidRDefault="006677B0"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4. Понятие и принципы охраны здоровья граждан.</w:t>
      </w:r>
    </w:p>
    <w:p w:rsidR="006677B0" w:rsidRPr="003E23EF" w:rsidRDefault="006677B0"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5. Виды медико-социальной помощи.</w:t>
      </w:r>
    </w:p>
    <w:p w:rsidR="006677B0" w:rsidRPr="003E23EF" w:rsidRDefault="006677B0"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6. Права граждан в области охраны здоровья.</w:t>
      </w:r>
    </w:p>
    <w:p w:rsidR="006677B0" w:rsidRPr="003E23EF" w:rsidRDefault="006677B0" w:rsidP="002F539D">
      <w:pPr>
        <w:spacing w:after="0" w:line="240" w:lineRule="auto"/>
        <w:jc w:val="both"/>
        <w:rPr>
          <w:rStyle w:val="11"/>
          <w:rFonts w:ascii="Times New Roman" w:hAnsi="Times New Roman" w:cs="Times New Roman"/>
          <w:color w:val="auto"/>
          <w:sz w:val="24"/>
          <w:szCs w:val="24"/>
        </w:rPr>
      </w:pPr>
      <w:r w:rsidRPr="003E23EF">
        <w:rPr>
          <w:rStyle w:val="11"/>
          <w:rFonts w:ascii="Times New Roman" w:hAnsi="Times New Roman" w:cs="Times New Roman"/>
          <w:color w:val="auto"/>
          <w:sz w:val="24"/>
          <w:szCs w:val="24"/>
        </w:rPr>
        <w:t xml:space="preserve">7. Обязательное медицинское страхование (субъекты, страховой риск, страховой случай). </w:t>
      </w:r>
    </w:p>
    <w:p w:rsidR="006677B0" w:rsidRPr="003E23EF" w:rsidRDefault="006677B0"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8. Права и обязанности субъектов обязательного медицинского страхования.</w:t>
      </w:r>
    </w:p>
    <w:p w:rsidR="00C94E53" w:rsidRPr="003E23EF" w:rsidRDefault="00C94E53" w:rsidP="002F539D">
      <w:pPr>
        <w:spacing w:after="0" w:line="240" w:lineRule="auto"/>
        <w:jc w:val="both"/>
        <w:rPr>
          <w:rFonts w:ascii="Times New Roman" w:hAnsi="Times New Roman" w:cs="Times New Roman"/>
          <w:sz w:val="24"/>
          <w:szCs w:val="24"/>
        </w:rPr>
      </w:pPr>
    </w:p>
    <w:p w:rsidR="00C94E53" w:rsidRPr="003E23EF" w:rsidRDefault="00C94E53" w:rsidP="00C94E53">
      <w:pPr>
        <w:spacing w:after="0" w:line="240" w:lineRule="auto"/>
        <w:jc w:val="both"/>
        <w:rPr>
          <w:rFonts w:ascii="Times New Roman" w:hAnsi="Times New Roman" w:cs="Times New Roman"/>
          <w:b/>
          <w:i/>
          <w:sz w:val="24"/>
          <w:szCs w:val="24"/>
        </w:rPr>
      </w:pPr>
      <w:r w:rsidRPr="003E23EF">
        <w:rPr>
          <w:rFonts w:ascii="Times New Roman" w:hAnsi="Times New Roman" w:cs="Times New Roman"/>
          <w:b/>
          <w:i/>
          <w:sz w:val="24"/>
          <w:szCs w:val="24"/>
        </w:rPr>
        <w:t>Контрольные вопросы:</w:t>
      </w:r>
    </w:p>
    <w:p w:rsidR="00C94E53" w:rsidRPr="003E23EF" w:rsidRDefault="00C94E53" w:rsidP="00C94E53">
      <w:pPr>
        <w:spacing w:after="0" w:line="240" w:lineRule="auto"/>
        <w:jc w:val="both"/>
        <w:rPr>
          <w:rFonts w:ascii="Times New Roman" w:hAnsi="Times New Roman" w:cs="Times New Roman"/>
          <w:sz w:val="24"/>
          <w:szCs w:val="24"/>
        </w:rPr>
      </w:pPr>
    </w:p>
    <w:p w:rsidR="00C94E53" w:rsidRPr="003E23EF" w:rsidRDefault="00C94E53" w:rsidP="00C94E53">
      <w:pPr>
        <w:pStyle w:val="a3"/>
        <w:numPr>
          <w:ilvl w:val="0"/>
          <w:numId w:val="35"/>
        </w:numPr>
        <w:spacing w:before="0" w:beforeAutospacing="0" w:after="0" w:afterAutospacing="0"/>
        <w:jc w:val="both"/>
      </w:pPr>
      <w:r w:rsidRPr="003E23EF">
        <w:t>Что следует понимать под социальным обслуживанием?</w:t>
      </w:r>
    </w:p>
    <w:p w:rsidR="00C94E53" w:rsidRPr="003E23EF" w:rsidRDefault="00C94E53" w:rsidP="00C94E53">
      <w:pPr>
        <w:pStyle w:val="a3"/>
        <w:numPr>
          <w:ilvl w:val="0"/>
          <w:numId w:val="35"/>
        </w:numPr>
        <w:spacing w:before="0" w:beforeAutospacing="0" w:after="0" w:afterAutospacing="0"/>
        <w:jc w:val="both"/>
      </w:pPr>
      <w:r w:rsidRPr="003E23EF">
        <w:lastRenderedPageBreak/>
        <w:t>Кто является субъектами социального обслуживания?</w:t>
      </w:r>
    </w:p>
    <w:p w:rsidR="00C94E53" w:rsidRPr="003E23EF" w:rsidRDefault="00C94E53" w:rsidP="00C94E53">
      <w:pPr>
        <w:pStyle w:val="a3"/>
        <w:numPr>
          <w:ilvl w:val="0"/>
          <w:numId w:val="35"/>
        </w:numPr>
        <w:spacing w:before="0" w:beforeAutospacing="0" w:after="0" w:afterAutospacing="0"/>
        <w:jc w:val="both"/>
      </w:pPr>
      <w:r w:rsidRPr="003E23EF">
        <w:t>Назовите принципы института социальных услуг.</w:t>
      </w:r>
    </w:p>
    <w:p w:rsidR="00C94E53" w:rsidRPr="003E23EF" w:rsidRDefault="00C94E53" w:rsidP="00C94E53">
      <w:pPr>
        <w:pStyle w:val="a3"/>
        <w:numPr>
          <w:ilvl w:val="0"/>
          <w:numId w:val="35"/>
        </w:numPr>
        <w:spacing w:before="0" w:beforeAutospacing="0" w:after="0" w:afterAutospacing="0"/>
        <w:jc w:val="both"/>
      </w:pPr>
      <w:r w:rsidRPr="003E23EF">
        <w:t>Назовите виды социальных услуг.</w:t>
      </w:r>
    </w:p>
    <w:p w:rsidR="00C94E53" w:rsidRPr="003E23EF" w:rsidRDefault="00C94E53" w:rsidP="00C94E53">
      <w:pPr>
        <w:numPr>
          <w:ilvl w:val="0"/>
          <w:numId w:val="35"/>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Кто имеет право на социальное обслуживание на дому?</w:t>
      </w:r>
    </w:p>
    <w:p w:rsidR="00C94E53" w:rsidRPr="003E23EF" w:rsidRDefault="00C94E53" w:rsidP="00C94E53">
      <w:pPr>
        <w:numPr>
          <w:ilvl w:val="0"/>
          <w:numId w:val="35"/>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Кто имеет право на стационарное социальное обслуживание?</w:t>
      </w:r>
    </w:p>
    <w:p w:rsidR="00C94E53" w:rsidRPr="003E23EF" w:rsidRDefault="00C94E53" w:rsidP="00C94E53">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2B4178" w:rsidRPr="003E23EF">
        <w:rPr>
          <w:rFonts w:ascii="Times New Roman" w:hAnsi="Times New Roman" w:cs="Times New Roman"/>
          <w:sz w:val="24"/>
          <w:szCs w:val="24"/>
        </w:rPr>
        <w:t xml:space="preserve">  </w:t>
      </w:r>
      <w:r w:rsidRPr="003E23EF">
        <w:rPr>
          <w:rFonts w:ascii="Times New Roman" w:hAnsi="Times New Roman" w:cs="Times New Roman"/>
          <w:sz w:val="24"/>
          <w:szCs w:val="24"/>
        </w:rPr>
        <w:t>7. Права отдельных категорий граждан в области охраны здоровья (семья, беременные женщины и матери, несовершеннолетние, военнослужащие, инвалиды и др.).</w:t>
      </w:r>
    </w:p>
    <w:p w:rsidR="00C94E53" w:rsidRPr="003E23EF" w:rsidRDefault="00C94E53" w:rsidP="00C94E53">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2B4178" w:rsidRPr="003E23EF">
        <w:rPr>
          <w:rFonts w:ascii="Times New Roman" w:hAnsi="Times New Roman" w:cs="Times New Roman"/>
          <w:sz w:val="24"/>
          <w:szCs w:val="24"/>
        </w:rPr>
        <w:t xml:space="preserve">  </w:t>
      </w:r>
      <w:r w:rsidRPr="003E23EF">
        <w:rPr>
          <w:rFonts w:ascii="Times New Roman" w:hAnsi="Times New Roman" w:cs="Times New Roman"/>
          <w:sz w:val="24"/>
          <w:szCs w:val="24"/>
        </w:rPr>
        <w:t>8. Договор об обязательном медицинском страховании: стороны, содержание.</w:t>
      </w:r>
    </w:p>
    <w:p w:rsidR="00C94E53" w:rsidRPr="003E23EF" w:rsidRDefault="00C94E53" w:rsidP="00C94E53">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2B417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9. Какие виды услуг могут получать нуждающиеся по системе обязательного медицинского страхования?</w:t>
      </w:r>
    </w:p>
    <w:p w:rsidR="00C94E53" w:rsidRPr="003E23EF" w:rsidRDefault="00C94E53" w:rsidP="00C94E53">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2B417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10. Порядок  бесплатного обеспечения лекарственными средствами.</w:t>
      </w:r>
    </w:p>
    <w:p w:rsidR="00A417D2" w:rsidRPr="003E23EF" w:rsidRDefault="00A417D2" w:rsidP="002F539D">
      <w:pPr>
        <w:pStyle w:val="2"/>
        <w:jc w:val="both"/>
        <w:rPr>
          <w:rFonts w:ascii="Times New Roman" w:hAnsi="Times New Roman" w:cs="Times New Roman"/>
          <w:i/>
          <w:color w:val="auto"/>
          <w:sz w:val="24"/>
          <w:szCs w:val="24"/>
        </w:rPr>
      </w:pPr>
      <w:r w:rsidRPr="003E23EF">
        <w:rPr>
          <w:rFonts w:ascii="Times New Roman" w:hAnsi="Times New Roman" w:cs="Times New Roman"/>
          <w:i/>
          <w:color w:val="auto"/>
          <w:sz w:val="24"/>
          <w:szCs w:val="24"/>
        </w:rPr>
        <w:t>Задача 1</w:t>
      </w:r>
    </w:p>
    <w:p w:rsidR="00A417D2" w:rsidRPr="003E23EF" w:rsidRDefault="00A417D2" w:rsidP="002F539D">
      <w:pPr>
        <w:pStyle w:val="a9"/>
        <w:ind w:firstLine="567"/>
        <w:jc w:val="both"/>
        <w:rPr>
          <w:sz w:val="24"/>
          <w:szCs w:val="24"/>
        </w:rPr>
      </w:pPr>
      <w:r w:rsidRPr="003E23EF">
        <w:rPr>
          <w:sz w:val="24"/>
          <w:szCs w:val="24"/>
        </w:rPr>
        <w:t>Одинокая пенсионерка Кротова после трехлетнего пребывания в доме-интернате для престарелых и инвалидов обратилась к администрации с заявлением об отказе от услуг этого учреждения и возврате ей однокомнатной квартиры, в которой она проживала ранее. Администрация дома-интерната пояснила, что у нее нет родственников, которые могут ее содержать и обеспечивать необходимый уход, а квартира, которую она занимала ранее, уже передана другой семье.</w:t>
      </w:r>
    </w:p>
    <w:p w:rsidR="00A417D2" w:rsidRPr="003E23EF" w:rsidRDefault="00A417D2" w:rsidP="002F539D">
      <w:pPr>
        <w:pStyle w:val="a9"/>
        <w:ind w:firstLine="567"/>
        <w:jc w:val="both"/>
        <w:rPr>
          <w:sz w:val="24"/>
          <w:szCs w:val="24"/>
        </w:rPr>
      </w:pPr>
      <w:r w:rsidRPr="003E23EF">
        <w:rPr>
          <w:sz w:val="24"/>
          <w:szCs w:val="24"/>
        </w:rPr>
        <w:t xml:space="preserve"> Правомерен ли отказ администрации?</w:t>
      </w:r>
    </w:p>
    <w:p w:rsidR="00A417D2" w:rsidRPr="003E23EF" w:rsidRDefault="00A417D2" w:rsidP="002F539D">
      <w:pPr>
        <w:spacing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В каких случаях граждане могут отказаться от услуг дома-интерната?</w:t>
      </w:r>
    </w:p>
    <w:p w:rsidR="00A417D2" w:rsidRPr="003E23EF" w:rsidRDefault="00A417D2" w:rsidP="002F539D">
      <w:pPr>
        <w:pStyle w:val="2"/>
        <w:jc w:val="both"/>
        <w:rPr>
          <w:rFonts w:ascii="Times New Roman" w:hAnsi="Times New Roman" w:cs="Times New Roman"/>
          <w:i/>
          <w:color w:val="auto"/>
          <w:sz w:val="24"/>
          <w:szCs w:val="24"/>
        </w:rPr>
      </w:pPr>
      <w:r w:rsidRPr="003E23EF">
        <w:rPr>
          <w:rFonts w:ascii="Times New Roman" w:hAnsi="Times New Roman" w:cs="Times New Roman"/>
          <w:i/>
          <w:color w:val="auto"/>
          <w:sz w:val="24"/>
          <w:szCs w:val="24"/>
        </w:rPr>
        <w:t>Задача 2</w:t>
      </w:r>
    </w:p>
    <w:p w:rsidR="00A417D2" w:rsidRPr="003E23EF" w:rsidRDefault="00A417D2" w:rsidP="002F539D">
      <w:pPr>
        <w:spacing w:line="240" w:lineRule="auto"/>
        <w:ind w:firstLine="567"/>
        <w:jc w:val="both"/>
        <w:rPr>
          <w:rFonts w:ascii="Times New Roman" w:hAnsi="Times New Roman" w:cs="Times New Roman"/>
          <w:spacing w:val="-6"/>
          <w:sz w:val="24"/>
          <w:szCs w:val="24"/>
        </w:rPr>
      </w:pPr>
      <w:r w:rsidRPr="003E23EF">
        <w:rPr>
          <w:rFonts w:ascii="Times New Roman" w:hAnsi="Times New Roman" w:cs="Times New Roman"/>
          <w:spacing w:val="-6"/>
          <w:sz w:val="24"/>
          <w:szCs w:val="24"/>
        </w:rPr>
        <w:t xml:space="preserve">Соседи пенсионера-инвалида </w:t>
      </w:r>
      <w:r w:rsidRPr="003E23EF">
        <w:rPr>
          <w:rFonts w:ascii="Times New Roman" w:hAnsi="Times New Roman" w:cs="Times New Roman"/>
          <w:spacing w:val="-6"/>
          <w:sz w:val="24"/>
          <w:szCs w:val="24"/>
          <w:lang w:val="en-US"/>
        </w:rPr>
        <w:t>II</w:t>
      </w:r>
      <w:r w:rsidRPr="003E23EF">
        <w:rPr>
          <w:rFonts w:ascii="Times New Roman" w:hAnsi="Times New Roman" w:cs="Times New Roman"/>
          <w:spacing w:val="-6"/>
          <w:sz w:val="24"/>
          <w:szCs w:val="24"/>
        </w:rPr>
        <w:t xml:space="preserve"> группы Кузнецова обратились в органы социальной защиты, чтобы его поместили в интернат для инвалидов в связи с тем, что Кузнецов не имеет родных, ухаживать за ним некому, самостоятельно он не может себя обслуживать и содержать квартиру в надлежащем состоянии. Кузнецов отказался от помещения в дом-интернат и пояснил, что соседи хотят занять его комнату, поэтому говорят неправду, а он вполне может самостоятельно себя обслуживать. Орган социальной защиты отказал соседям в их просьбе, тогда они обратились в милицию, и Кузнецов был помещен в интернат в принудительном порядке. Через 4 месяца соседи расширили свою жилплощадь, заняв комнату Кузнецова. Еще через месяц приехала дочь Кузнецова и забрала его из интерната. Соседи отказались освободить комнату, т.к. Кузнецов потерял право на жилплощадь. Кузнецов обратился в районную администрацию с жалобой.</w:t>
      </w:r>
    </w:p>
    <w:p w:rsidR="00A417D2" w:rsidRPr="003E23EF" w:rsidRDefault="00A417D2" w:rsidP="002F539D">
      <w:pPr>
        <w:spacing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Допущены ли в отношении Кузнецова нарушения законодательства? Каков будет ответ по жалобе?</w:t>
      </w:r>
    </w:p>
    <w:p w:rsidR="00A417D2" w:rsidRPr="003E23EF" w:rsidRDefault="00A417D2" w:rsidP="002F539D">
      <w:pPr>
        <w:pStyle w:val="3"/>
        <w:rPr>
          <w:b/>
          <w:szCs w:val="24"/>
        </w:rPr>
      </w:pPr>
      <w:r w:rsidRPr="003E23EF">
        <w:rPr>
          <w:b/>
          <w:szCs w:val="24"/>
        </w:rPr>
        <w:t>Задача 3</w:t>
      </w:r>
    </w:p>
    <w:p w:rsidR="00A417D2" w:rsidRPr="003E23EF" w:rsidRDefault="00A417D2" w:rsidP="002F539D">
      <w:pPr>
        <w:spacing w:after="0" w:line="240" w:lineRule="auto"/>
        <w:ind w:firstLine="567"/>
        <w:jc w:val="both"/>
        <w:rPr>
          <w:rFonts w:ascii="Times New Roman" w:hAnsi="Times New Roman" w:cs="Times New Roman"/>
          <w:spacing w:val="-6"/>
          <w:sz w:val="24"/>
          <w:szCs w:val="24"/>
        </w:rPr>
      </w:pPr>
      <w:r w:rsidRPr="003E23EF">
        <w:rPr>
          <w:rFonts w:ascii="Times New Roman" w:hAnsi="Times New Roman" w:cs="Times New Roman"/>
          <w:spacing w:val="-6"/>
          <w:sz w:val="24"/>
          <w:szCs w:val="24"/>
        </w:rPr>
        <w:t xml:space="preserve">Муж и жена Фроловы – оба инвалиды </w:t>
      </w:r>
      <w:r w:rsidRPr="003E23EF">
        <w:rPr>
          <w:rFonts w:ascii="Times New Roman" w:hAnsi="Times New Roman" w:cs="Times New Roman"/>
          <w:spacing w:val="-6"/>
          <w:sz w:val="24"/>
          <w:szCs w:val="24"/>
          <w:lang w:val="en-US"/>
        </w:rPr>
        <w:t>II</w:t>
      </w:r>
      <w:r w:rsidRPr="003E23EF">
        <w:rPr>
          <w:rFonts w:ascii="Times New Roman" w:hAnsi="Times New Roman" w:cs="Times New Roman"/>
          <w:spacing w:val="-6"/>
          <w:sz w:val="24"/>
          <w:szCs w:val="24"/>
        </w:rPr>
        <w:t xml:space="preserve"> группы по их просьбе были помещены в дом-интернат. Их поместили в разные корпуса, несмотря на просьбу поместить вместе как супругов. Администрация дома-интерната в грубой форме пояснила это решение тем, что супруги не имеют права выставлять какие-то условия, и администрации более удобно для обслуживания расселять проживающих по мужским и женским корпусам. Когда Фролов стал требовать пригласить адвоката, чтобы проконсультироваться с ним, то в ответ его изолировали на 5 дней в специальном помещении, а после этого направили работать в мастерскую, хотя Фролов возражал, т.к. плохо себя чувствовал. На содержание инвалидов из их пенсии администрация удерживала 50% пенсии. Супругам разрешили встречаться в определенные дни и часы и в течение месяца запретили свидания с родственниками.</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Супруги Фроловы написали жалобу в орган социальной защиты и попросили перевести их в другой дом-интернат.</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Правомерны ли действия администрации дома-интерната?</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Удовлетворят ли жалобу супругов?</w:t>
      </w:r>
    </w:p>
    <w:p w:rsidR="006677B0" w:rsidRPr="003E23EF" w:rsidRDefault="006677B0" w:rsidP="002F539D">
      <w:pPr>
        <w:spacing w:after="0" w:line="240" w:lineRule="auto"/>
        <w:jc w:val="both"/>
        <w:rPr>
          <w:rFonts w:ascii="Times New Roman" w:hAnsi="Times New Roman" w:cs="Times New Roman"/>
          <w:sz w:val="24"/>
          <w:szCs w:val="24"/>
        </w:rPr>
      </w:pPr>
    </w:p>
    <w:p w:rsidR="00A417D2" w:rsidRPr="003E23EF" w:rsidRDefault="00A417D2" w:rsidP="002F539D">
      <w:pPr>
        <w:spacing w:after="0" w:line="240" w:lineRule="auto"/>
        <w:ind w:firstLine="567"/>
        <w:jc w:val="both"/>
        <w:rPr>
          <w:rFonts w:ascii="Times New Roman" w:hAnsi="Times New Roman" w:cs="Times New Roman"/>
          <w:b/>
          <w:i/>
          <w:sz w:val="24"/>
          <w:szCs w:val="24"/>
        </w:rPr>
      </w:pPr>
      <w:r w:rsidRPr="003E23EF">
        <w:rPr>
          <w:rFonts w:ascii="Times New Roman" w:hAnsi="Times New Roman" w:cs="Times New Roman"/>
          <w:b/>
          <w:i/>
          <w:sz w:val="24"/>
          <w:szCs w:val="24"/>
        </w:rPr>
        <w:t>Задача 4</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Врачи областной больницы настоятельно рекомендовали Терентьеву сделать операцию по удалению желчного пузыря. Терентьев обратился к главному врачу больницы по поводу операции, который проинформировал Терентьева, что  стоимость операции – 22 тысячи рублей. В связи с отсутствием таких  средств Терентьев обратился за помощью в отдел социальной защиты населения.</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Правомерно ли предложение главного врача об оплате операции?</w:t>
      </w:r>
    </w:p>
    <w:p w:rsidR="00A417D2" w:rsidRPr="003E23EF" w:rsidRDefault="00A417D2" w:rsidP="002F539D">
      <w:pPr>
        <w:spacing w:after="0" w:line="240" w:lineRule="auto"/>
        <w:jc w:val="both"/>
        <w:rPr>
          <w:rFonts w:ascii="Times New Roman" w:hAnsi="Times New Roman" w:cs="Times New Roman"/>
          <w:sz w:val="24"/>
          <w:szCs w:val="24"/>
        </w:rPr>
      </w:pPr>
    </w:p>
    <w:p w:rsidR="00A417D2" w:rsidRPr="003E23EF" w:rsidRDefault="00A417D2" w:rsidP="002F539D">
      <w:pPr>
        <w:spacing w:after="0" w:line="240" w:lineRule="auto"/>
        <w:ind w:firstLine="567"/>
        <w:jc w:val="both"/>
        <w:rPr>
          <w:rFonts w:ascii="Times New Roman" w:hAnsi="Times New Roman" w:cs="Times New Roman"/>
          <w:b/>
          <w:i/>
          <w:sz w:val="24"/>
          <w:szCs w:val="24"/>
        </w:rPr>
      </w:pPr>
      <w:r w:rsidRPr="003E23EF">
        <w:rPr>
          <w:rFonts w:ascii="Times New Roman" w:hAnsi="Times New Roman" w:cs="Times New Roman"/>
          <w:b/>
          <w:i/>
          <w:sz w:val="24"/>
          <w:szCs w:val="24"/>
        </w:rPr>
        <w:t>Задача 5</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В результате неправильно поставленного диагноза Самойлова была прооперирована, в ходе операции ей была занесена инфекция, поэтому она  вынуждена была  лечиться в  условиях стационара в течение 2 месяцев. После выписки из больницы Самойлова обратилась в свою страховую компанию « </w:t>
      </w:r>
      <w:proofErr w:type="spellStart"/>
      <w:r w:rsidRPr="003E23EF">
        <w:rPr>
          <w:rFonts w:ascii="Times New Roman" w:hAnsi="Times New Roman" w:cs="Times New Roman"/>
          <w:sz w:val="24"/>
          <w:szCs w:val="24"/>
        </w:rPr>
        <w:t>Стоикмед</w:t>
      </w:r>
      <w:proofErr w:type="spellEnd"/>
      <w:r w:rsidRPr="003E23EF">
        <w:rPr>
          <w:rFonts w:ascii="Times New Roman" w:hAnsi="Times New Roman" w:cs="Times New Roman"/>
          <w:sz w:val="24"/>
          <w:szCs w:val="24"/>
        </w:rPr>
        <w:t>»  с просьбой выдать заключение о некачественном оказании медицинской помощи для предъявления иска в суд о взыскании материального и морального вреда. Страховая компания отказала ей в составлении заключения.</w:t>
      </w:r>
    </w:p>
    <w:p w:rsidR="00A417D2" w:rsidRPr="003E23EF" w:rsidRDefault="00A417D2"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Обязана ли страховая компания представлять интересы Самойловой по договору обязательного медицинского страхования? Будет ли нести ответственность  медицинское учреждение  за причиненный вред здоровью?</w:t>
      </w:r>
    </w:p>
    <w:p w:rsidR="002F539D" w:rsidRPr="003E23EF" w:rsidRDefault="002F539D" w:rsidP="002F539D">
      <w:pPr>
        <w:spacing w:after="0" w:line="240" w:lineRule="auto"/>
        <w:ind w:firstLine="567"/>
        <w:jc w:val="both"/>
        <w:rPr>
          <w:rFonts w:ascii="Times New Roman" w:hAnsi="Times New Roman" w:cs="Times New Roman"/>
          <w:sz w:val="24"/>
          <w:szCs w:val="24"/>
        </w:rPr>
      </w:pPr>
    </w:p>
    <w:p w:rsidR="002F539D" w:rsidRPr="003E23EF" w:rsidRDefault="002F539D" w:rsidP="002F539D">
      <w:pPr>
        <w:shd w:val="clear" w:color="auto" w:fill="FFFFFF"/>
        <w:spacing w:after="0" w:line="240" w:lineRule="auto"/>
        <w:ind w:left="288"/>
        <w:jc w:val="both"/>
        <w:rPr>
          <w:rFonts w:ascii="Times New Roman" w:hAnsi="Times New Roman" w:cs="Times New Roman"/>
          <w:b/>
          <w:i/>
          <w:sz w:val="24"/>
          <w:szCs w:val="24"/>
        </w:rPr>
      </w:pPr>
      <w:r w:rsidRPr="003E23EF">
        <w:rPr>
          <w:rFonts w:ascii="Times New Roman" w:hAnsi="Times New Roman" w:cs="Times New Roman"/>
          <w:b/>
          <w:i/>
          <w:sz w:val="24"/>
          <w:szCs w:val="24"/>
        </w:rPr>
        <w:t>Задача 6</w:t>
      </w:r>
    </w:p>
    <w:p w:rsidR="002F539D" w:rsidRPr="003E23EF" w:rsidRDefault="002F539D" w:rsidP="002F539D">
      <w:pPr>
        <w:shd w:val="clear" w:color="auto" w:fill="FFFFFF"/>
        <w:spacing w:after="0" w:line="240" w:lineRule="auto"/>
        <w:ind w:left="24"/>
        <w:jc w:val="both"/>
        <w:rPr>
          <w:rFonts w:ascii="Times New Roman" w:hAnsi="Times New Roman" w:cs="Times New Roman"/>
          <w:sz w:val="24"/>
          <w:szCs w:val="24"/>
        </w:rPr>
      </w:pPr>
      <w:r w:rsidRPr="003E23EF">
        <w:rPr>
          <w:rFonts w:ascii="Times New Roman" w:hAnsi="Times New Roman" w:cs="Times New Roman"/>
          <w:sz w:val="24"/>
          <w:szCs w:val="24"/>
        </w:rPr>
        <w:t xml:space="preserve">        В отдел социальной защиты населения обратился сын  Еремина </w:t>
      </w:r>
      <w:smartTag w:uri="urn:schemas-microsoft-com:office:smarttags" w:element="metricconverter">
        <w:smartTagPr>
          <w:attr w:name="ProductID" w:val="1932 г"/>
        </w:smartTagPr>
        <w:r w:rsidRPr="003E23EF">
          <w:rPr>
            <w:rFonts w:ascii="Times New Roman" w:hAnsi="Times New Roman" w:cs="Times New Roman"/>
            <w:spacing w:val="-5"/>
            <w:sz w:val="24"/>
            <w:szCs w:val="24"/>
          </w:rPr>
          <w:t>1932 г</w:t>
        </w:r>
      </w:smartTag>
      <w:r w:rsidRPr="003E23EF">
        <w:rPr>
          <w:rFonts w:ascii="Times New Roman" w:hAnsi="Times New Roman" w:cs="Times New Roman"/>
          <w:spacing w:val="-5"/>
          <w:sz w:val="24"/>
          <w:szCs w:val="24"/>
        </w:rPr>
        <w:t>.р. с просьбой поместить отца  в дом-интернат для инвалидов. В заявлении</w:t>
      </w:r>
      <w:r w:rsidRPr="003E23EF">
        <w:rPr>
          <w:rFonts w:ascii="Times New Roman" w:hAnsi="Times New Roman" w:cs="Times New Roman"/>
          <w:spacing w:val="-7"/>
          <w:sz w:val="24"/>
          <w:szCs w:val="24"/>
        </w:rPr>
        <w:t xml:space="preserve"> он указал, что его отец получает пенсию по старости 8850 руб</w:t>
      </w:r>
      <w:r w:rsidRPr="003E23EF">
        <w:rPr>
          <w:rFonts w:ascii="Times New Roman" w:hAnsi="Times New Roman" w:cs="Times New Roman"/>
          <w:spacing w:val="-7"/>
          <w:sz w:val="24"/>
          <w:szCs w:val="24"/>
        </w:rPr>
        <w:softHyphen/>
      </w:r>
      <w:r w:rsidRPr="003E23EF">
        <w:rPr>
          <w:rFonts w:ascii="Times New Roman" w:hAnsi="Times New Roman" w:cs="Times New Roman"/>
          <w:spacing w:val="-4"/>
          <w:sz w:val="24"/>
          <w:szCs w:val="24"/>
        </w:rPr>
        <w:t xml:space="preserve">лей, проживает вместе с сыном в однокомнатной квартире, последние </w:t>
      </w:r>
      <w:r w:rsidRPr="003E23EF">
        <w:rPr>
          <w:rFonts w:ascii="Times New Roman" w:hAnsi="Times New Roman" w:cs="Times New Roman"/>
          <w:spacing w:val="-3"/>
          <w:sz w:val="24"/>
          <w:szCs w:val="24"/>
        </w:rPr>
        <w:t>5 месяцев находился на излечении в психиатрической больнице, по</w:t>
      </w:r>
      <w:r w:rsidRPr="003E23EF">
        <w:rPr>
          <w:rFonts w:ascii="Times New Roman" w:hAnsi="Times New Roman" w:cs="Times New Roman"/>
          <w:spacing w:val="-3"/>
          <w:sz w:val="24"/>
          <w:szCs w:val="24"/>
        </w:rPr>
        <w:softHyphen/>
        <w:t xml:space="preserve">сле чего был признан инвалидом </w:t>
      </w:r>
      <w:r w:rsidRPr="003E23EF">
        <w:rPr>
          <w:rFonts w:ascii="Times New Roman" w:hAnsi="Times New Roman" w:cs="Times New Roman"/>
          <w:spacing w:val="-3"/>
          <w:sz w:val="24"/>
          <w:szCs w:val="24"/>
          <w:lang w:val="en-US"/>
        </w:rPr>
        <w:t>II</w:t>
      </w:r>
      <w:r w:rsidRPr="003E23EF">
        <w:rPr>
          <w:rFonts w:ascii="Times New Roman" w:hAnsi="Times New Roman" w:cs="Times New Roman"/>
          <w:spacing w:val="-3"/>
          <w:sz w:val="24"/>
          <w:szCs w:val="24"/>
        </w:rPr>
        <w:t xml:space="preserve"> группы. О себе сын пояснил, что также является инвалидом  3 группы</w:t>
      </w:r>
      <w:proofErr w:type="gramStart"/>
      <w:r w:rsidRPr="003E23EF">
        <w:rPr>
          <w:rFonts w:ascii="Times New Roman" w:hAnsi="Times New Roman" w:cs="Times New Roman"/>
          <w:spacing w:val="-3"/>
          <w:sz w:val="24"/>
          <w:szCs w:val="24"/>
          <w:lang w:val="en-US"/>
        </w:rPr>
        <w:t>I</w:t>
      </w:r>
      <w:proofErr w:type="gramEnd"/>
      <w:r w:rsidRPr="003E23EF">
        <w:rPr>
          <w:rFonts w:ascii="Times New Roman" w:hAnsi="Times New Roman" w:cs="Times New Roman"/>
          <w:spacing w:val="-3"/>
          <w:sz w:val="24"/>
          <w:szCs w:val="24"/>
        </w:rPr>
        <w:t>, получает пенсию и нигде не ра</w:t>
      </w:r>
      <w:r w:rsidRPr="003E23EF">
        <w:rPr>
          <w:rFonts w:ascii="Times New Roman" w:hAnsi="Times New Roman" w:cs="Times New Roman"/>
          <w:spacing w:val="-3"/>
          <w:sz w:val="24"/>
          <w:szCs w:val="24"/>
        </w:rPr>
        <w:softHyphen/>
      </w:r>
      <w:r w:rsidRPr="003E23EF">
        <w:rPr>
          <w:rFonts w:ascii="Times New Roman" w:hAnsi="Times New Roman" w:cs="Times New Roman"/>
          <w:sz w:val="24"/>
          <w:szCs w:val="24"/>
        </w:rPr>
        <w:t>ботает.</w:t>
      </w:r>
    </w:p>
    <w:p w:rsidR="002F539D" w:rsidRPr="003E23EF" w:rsidRDefault="002F539D" w:rsidP="002F539D">
      <w:pPr>
        <w:shd w:val="clear" w:color="auto" w:fill="FFFFFF"/>
        <w:spacing w:after="0" w:line="240" w:lineRule="auto"/>
        <w:ind w:left="317"/>
        <w:jc w:val="both"/>
        <w:rPr>
          <w:rFonts w:ascii="Times New Roman" w:hAnsi="Times New Roman" w:cs="Times New Roman"/>
          <w:sz w:val="24"/>
          <w:szCs w:val="24"/>
        </w:rPr>
      </w:pPr>
      <w:r w:rsidRPr="003E23EF">
        <w:rPr>
          <w:rFonts w:ascii="Times New Roman" w:hAnsi="Times New Roman" w:cs="Times New Roman"/>
          <w:sz w:val="24"/>
          <w:szCs w:val="24"/>
        </w:rPr>
        <w:t xml:space="preserve">  Какое решение примет отдел социальной защиты населения?</w:t>
      </w:r>
    </w:p>
    <w:p w:rsidR="002F539D" w:rsidRPr="003E23EF" w:rsidRDefault="002F539D" w:rsidP="002F539D">
      <w:pPr>
        <w:shd w:val="clear" w:color="auto" w:fill="FFFFFF"/>
        <w:spacing w:after="0" w:line="240" w:lineRule="auto"/>
        <w:ind w:left="24" w:right="10" w:firstLine="288"/>
        <w:jc w:val="both"/>
        <w:rPr>
          <w:rFonts w:ascii="Times New Roman" w:hAnsi="Times New Roman" w:cs="Times New Roman"/>
          <w:sz w:val="24"/>
          <w:szCs w:val="24"/>
        </w:rPr>
      </w:pPr>
      <w:r w:rsidRPr="003E23EF">
        <w:rPr>
          <w:rFonts w:ascii="Times New Roman" w:hAnsi="Times New Roman" w:cs="Times New Roman"/>
          <w:spacing w:val="-6"/>
          <w:sz w:val="24"/>
          <w:szCs w:val="24"/>
        </w:rPr>
        <w:t xml:space="preserve">  Какие виды социальных услуг и на каких условиях предоставляют</w:t>
      </w:r>
      <w:r w:rsidRPr="003E23EF">
        <w:rPr>
          <w:rFonts w:ascii="Times New Roman" w:hAnsi="Times New Roman" w:cs="Times New Roman"/>
          <w:spacing w:val="-6"/>
          <w:sz w:val="24"/>
          <w:szCs w:val="24"/>
        </w:rPr>
        <w:softHyphen/>
      </w:r>
      <w:r w:rsidRPr="003E23EF">
        <w:rPr>
          <w:rFonts w:ascii="Times New Roman" w:hAnsi="Times New Roman" w:cs="Times New Roman"/>
          <w:sz w:val="24"/>
          <w:szCs w:val="24"/>
        </w:rPr>
        <w:t>ся гражданам, проживающим в домах-интернатах?</w:t>
      </w:r>
    </w:p>
    <w:p w:rsidR="002F539D" w:rsidRPr="003E23EF" w:rsidRDefault="002F539D" w:rsidP="002F539D">
      <w:pPr>
        <w:shd w:val="clear" w:color="auto" w:fill="FFFFFF"/>
        <w:spacing w:after="0" w:line="240" w:lineRule="auto"/>
        <w:ind w:left="24" w:right="10" w:firstLine="288"/>
        <w:jc w:val="both"/>
        <w:rPr>
          <w:rFonts w:ascii="Times New Roman" w:hAnsi="Times New Roman" w:cs="Times New Roman"/>
          <w:sz w:val="24"/>
          <w:szCs w:val="24"/>
        </w:rPr>
      </w:pPr>
    </w:p>
    <w:p w:rsidR="002F539D" w:rsidRPr="003E23EF" w:rsidRDefault="002F539D" w:rsidP="002F539D">
      <w:pPr>
        <w:shd w:val="clear" w:color="auto" w:fill="FFFFFF"/>
        <w:spacing w:after="0" w:line="240" w:lineRule="auto"/>
        <w:ind w:left="24" w:right="10" w:firstLine="288"/>
        <w:jc w:val="both"/>
        <w:rPr>
          <w:rFonts w:ascii="Times New Roman" w:hAnsi="Times New Roman" w:cs="Times New Roman"/>
          <w:b/>
          <w:i/>
          <w:sz w:val="24"/>
          <w:szCs w:val="24"/>
        </w:rPr>
      </w:pPr>
      <w:r w:rsidRPr="003E23EF">
        <w:rPr>
          <w:rFonts w:ascii="Times New Roman" w:hAnsi="Times New Roman" w:cs="Times New Roman"/>
          <w:b/>
          <w:i/>
          <w:sz w:val="24"/>
          <w:szCs w:val="24"/>
        </w:rPr>
        <w:t>Задача 7</w:t>
      </w:r>
    </w:p>
    <w:p w:rsidR="002F539D" w:rsidRPr="003E23EF" w:rsidRDefault="002F539D" w:rsidP="002F539D">
      <w:pPr>
        <w:tabs>
          <w:tab w:val="left" w:pos="6675"/>
        </w:tabs>
        <w:spacing w:after="0" w:line="240" w:lineRule="auto"/>
        <w:jc w:val="both"/>
        <w:rPr>
          <w:rFonts w:ascii="Times New Roman" w:hAnsi="Times New Roman" w:cs="Times New Roman"/>
          <w:sz w:val="24"/>
          <w:szCs w:val="24"/>
        </w:rPr>
      </w:pPr>
    </w:p>
    <w:p w:rsidR="002F539D" w:rsidRPr="003E23EF" w:rsidRDefault="002F539D" w:rsidP="002F539D">
      <w:pPr>
        <w:shd w:val="clear" w:color="auto" w:fill="FFFFFF"/>
        <w:spacing w:after="0" w:line="240" w:lineRule="auto"/>
        <w:ind w:left="5" w:right="58"/>
        <w:jc w:val="both"/>
        <w:rPr>
          <w:rFonts w:ascii="Times New Roman" w:hAnsi="Times New Roman" w:cs="Times New Roman"/>
          <w:sz w:val="24"/>
          <w:szCs w:val="24"/>
        </w:rPr>
      </w:pPr>
      <w:r w:rsidRPr="003E23EF">
        <w:rPr>
          <w:rFonts w:ascii="Times New Roman" w:hAnsi="Times New Roman" w:cs="Times New Roman"/>
          <w:spacing w:val="-2"/>
          <w:sz w:val="24"/>
          <w:szCs w:val="24"/>
        </w:rPr>
        <w:t xml:space="preserve">        В центр социального обслуживания обратились жильцы дома с просьбой решить вопрос о помещении в дом-интернат бомжа, кото</w:t>
      </w:r>
      <w:r w:rsidRPr="003E23EF">
        <w:rPr>
          <w:rFonts w:ascii="Times New Roman" w:hAnsi="Times New Roman" w:cs="Times New Roman"/>
          <w:spacing w:val="-3"/>
          <w:sz w:val="24"/>
          <w:szCs w:val="24"/>
        </w:rPr>
        <w:t>рый уже несколько месяцев живет около их дома. Участковым мили</w:t>
      </w:r>
      <w:r w:rsidRPr="003E23EF">
        <w:rPr>
          <w:rFonts w:ascii="Times New Roman" w:hAnsi="Times New Roman" w:cs="Times New Roman"/>
          <w:spacing w:val="-3"/>
          <w:sz w:val="24"/>
          <w:szCs w:val="24"/>
        </w:rPr>
        <w:softHyphen/>
      </w:r>
      <w:r w:rsidRPr="003E23EF">
        <w:rPr>
          <w:rFonts w:ascii="Times New Roman" w:hAnsi="Times New Roman" w:cs="Times New Roman"/>
          <w:spacing w:val="-8"/>
          <w:sz w:val="24"/>
          <w:szCs w:val="24"/>
        </w:rPr>
        <w:t>ции было выяснено, что бомж  Черепанов 1949 года рождения до 1988 года про</w:t>
      </w:r>
      <w:r w:rsidRPr="003E23EF">
        <w:rPr>
          <w:rFonts w:ascii="Times New Roman" w:hAnsi="Times New Roman" w:cs="Times New Roman"/>
          <w:spacing w:val="-8"/>
          <w:sz w:val="24"/>
          <w:szCs w:val="24"/>
        </w:rPr>
        <w:softHyphen/>
      </w:r>
      <w:r w:rsidRPr="003E23EF">
        <w:rPr>
          <w:rFonts w:ascii="Times New Roman" w:hAnsi="Times New Roman" w:cs="Times New Roman"/>
          <w:spacing w:val="-6"/>
          <w:sz w:val="24"/>
          <w:szCs w:val="24"/>
        </w:rPr>
        <w:t xml:space="preserve">живал в этом доме вместе с матерью, в 1989 году они уехали на Украину, где </w:t>
      </w:r>
      <w:r w:rsidRPr="003E23EF">
        <w:rPr>
          <w:rFonts w:ascii="Times New Roman" w:hAnsi="Times New Roman" w:cs="Times New Roman"/>
          <w:spacing w:val="-2"/>
          <w:sz w:val="24"/>
          <w:szCs w:val="24"/>
        </w:rPr>
        <w:t>вскоре его  мать умерла. В 2000 году он вернулся обратно, но в муници</w:t>
      </w:r>
      <w:r w:rsidRPr="003E23EF">
        <w:rPr>
          <w:rFonts w:ascii="Times New Roman" w:hAnsi="Times New Roman" w:cs="Times New Roman"/>
          <w:spacing w:val="-2"/>
          <w:sz w:val="24"/>
          <w:szCs w:val="24"/>
        </w:rPr>
        <w:softHyphen/>
      </w:r>
      <w:r w:rsidRPr="003E23EF">
        <w:rPr>
          <w:rFonts w:ascii="Times New Roman" w:hAnsi="Times New Roman" w:cs="Times New Roman"/>
          <w:spacing w:val="-3"/>
          <w:sz w:val="24"/>
          <w:szCs w:val="24"/>
        </w:rPr>
        <w:t>пальной квартире уже проживали другие жильцы. В 2002 году доку</w:t>
      </w:r>
      <w:r w:rsidRPr="003E23EF">
        <w:rPr>
          <w:rFonts w:ascii="Times New Roman" w:hAnsi="Times New Roman" w:cs="Times New Roman"/>
          <w:spacing w:val="-3"/>
          <w:sz w:val="24"/>
          <w:szCs w:val="24"/>
        </w:rPr>
        <w:softHyphen/>
      </w:r>
      <w:r w:rsidRPr="003E23EF">
        <w:rPr>
          <w:rFonts w:ascii="Times New Roman" w:hAnsi="Times New Roman" w:cs="Times New Roman"/>
          <w:spacing w:val="-6"/>
          <w:sz w:val="24"/>
          <w:szCs w:val="24"/>
        </w:rPr>
        <w:t xml:space="preserve">менты у него были украдены, в том числе и паспорт. С 2002 года Черепанов живет </w:t>
      </w:r>
      <w:r w:rsidRPr="003E23EF">
        <w:rPr>
          <w:rFonts w:ascii="Times New Roman" w:hAnsi="Times New Roman" w:cs="Times New Roman"/>
          <w:spacing w:val="-3"/>
          <w:sz w:val="24"/>
          <w:szCs w:val="24"/>
        </w:rPr>
        <w:t>на улице, потерял зрение. По ходатайству директора центра социаль</w:t>
      </w:r>
      <w:r w:rsidRPr="003E23EF">
        <w:rPr>
          <w:rFonts w:ascii="Times New Roman" w:hAnsi="Times New Roman" w:cs="Times New Roman"/>
          <w:spacing w:val="-3"/>
          <w:sz w:val="24"/>
          <w:szCs w:val="24"/>
        </w:rPr>
        <w:softHyphen/>
        <w:t xml:space="preserve">ного обслуживания  Черепанов направлен на стационарное лечение, </w:t>
      </w:r>
      <w:r w:rsidRPr="003E23EF">
        <w:rPr>
          <w:rFonts w:ascii="Times New Roman" w:hAnsi="Times New Roman" w:cs="Times New Roman"/>
          <w:spacing w:val="-5"/>
          <w:sz w:val="24"/>
          <w:szCs w:val="24"/>
        </w:rPr>
        <w:t>после чего он будет зачислен на временное проживание в Центр соци</w:t>
      </w:r>
      <w:r w:rsidRPr="003E23EF">
        <w:rPr>
          <w:rFonts w:ascii="Times New Roman" w:hAnsi="Times New Roman" w:cs="Times New Roman"/>
          <w:spacing w:val="-5"/>
          <w:sz w:val="24"/>
          <w:szCs w:val="24"/>
        </w:rPr>
        <w:softHyphen/>
      </w:r>
      <w:r w:rsidRPr="003E23EF">
        <w:rPr>
          <w:rFonts w:ascii="Times New Roman" w:hAnsi="Times New Roman" w:cs="Times New Roman"/>
          <w:sz w:val="24"/>
          <w:szCs w:val="24"/>
        </w:rPr>
        <w:t>альной адаптации лиц без определенного места жительства.</w:t>
      </w:r>
    </w:p>
    <w:p w:rsidR="002F539D" w:rsidRPr="003E23EF" w:rsidRDefault="002F539D" w:rsidP="002F539D">
      <w:pPr>
        <w:shd w:val="clear" w:color="auto" w:fill="FFFFFF"/>
        <w:spacing w:after="0" w:line="240" w:lineRule="auto"/>
        <w:ind w:left="19" w:right="53" w:firstLine="283"/>
        <w:jc w:val="both"/>
        <w:rPr>
          <w:rFonts w:ascii="Times New Roman" w:hAnsi="Times New Roman" w:cs="Times New Roman"/>
          <w:sz w:val="24"/>
          <w:szCs w:val="24"/>
        </w:rPr>
      </w:pPr>
      <w:r w:rsidRPr="003E23EF">
        <w:rPr>
          <w:rFonts w:ascii="Times New Roman" w:hAnsi="Times New Roman" w:cs="Times New Roman"/>
          <w:spacing w:val="-5"/>
          <w:sz w:val="24"/>
          <w:szCs w:val="24"/>
        </w:rPr>
        <w:t>Какие виды социальных услуг имеет право получать  Черепанов в Центре социальной адаптации лиц без определенного места жительст</w:t>
      </w:r>
      <w:r w:rsidRPr="003E23EF">
        <w:rPr>
          <w:rFonts w:ascii="Times New Roman" w:hAnsi="Times New Roman" w:cs="Times New Roman"/>
          <w:spacing w:val="-5"/>
          <w:sz w:val="24"/>
          <w:szCs w:val="24"/>
        </w:rPr>
        <w:softHyphen/>
      </w:r>
      <w:r w:rsidRPr="003E23EF">
        <w:rPr>
          <w:rFonts w:ascii="Times New Roman" w:hAnsi="Times New Roman" w:cs="Times New Roman"/>
          <w:sz w:val="24"/>
          <w:szCs w:val="24"/>
        </w:rPr>
        <w:t xml:space="preserve">ва и в </w:t>
      </w:r>
      <w:proofErr w:type="gramStart"/>
      <w:r w:rsidRPr="003E23EF">
        <w:rPr>
          <w:rFonts w:ascii="Times New Roman" w:hAnsi="Times New Roman" w:cs="Times New Roman"/>
          <w:sz w:val="24"/>
          <w:szCs w:val="24"/>
        </w:rPr>
        <w:t>течение</w:t>
      </w:r>
      <w:proofErr w:type="gramEnd"/>
      <w:r w:rsidRPr="003E23EF">
        <w:rPr>
          <w:rFonts w:ascii="Times New Roman" w:hAnsi="Times New Roman" w:cs="Times New Roman"/>
          <w:sz w:val="24"/>
          <w:szCs w:val="24"/>
        </w:rPr>
        <w:t xml:space="preserve"> какого срока?</w:t>
      </w:r>
    </w:p>
    <w:p w:rsidR="002F539D" w:rsidRPr="003E23EF" w:rsidRDefault="002F539D" w:rsidP="002F539D">
      <w:pPr>
        <w:shd w:val="clear" w:color="auto" w:fill="FFFFFF"/>
        <w:spacing w:after="0" w:line="240" w:lineRule="auto"/>
        <w:ind w:left="14" w:right="48" w:firstLine="293"/>
        <w:jc w:val="both"/>
        <w:rPr>
          <w:rFonts w:ascii="Times New Roman" w:hAnsi="Times New Roman" w:cs="Times New Roman"/>
          <w:sz w:val="24"/>
          <w:szCs w:val="24"/>
        </w:rPr>
      </w:pPr>
      <w:r w:rsidRPr="003E23EF">
        <w:rPr>
          <w:rFonts w:ascii="Times New Roman" w:hAnsi="Times New Roman" w:cs="Times New Roman"/>
          <w:spacing w:val="-1"/>
          <w:sz w:val="24"/>
          <w:szCs w:val="24"/>
        </w:rPr>
        <w:t xml:space="preserve">Возможно ли его дальнейшее помещение для проживания в </w:t>
      </w:r>
      <w:r w:rsidRPr="003E23EF">
        <w:rPr>
          <w:rFonts w:ascii="Times New Roman" w:hAnsi="Times New Roman" w:cs="Times New Roman"/>
          <w:sz w:val="24"/>
          <w:szCs w:val="24"/>
        </w:rPr>
        <w:t>дом-интернат?</w:t>
      </w:r>
    </w:p>
    <w:p w:rsidR="002F539D" w:rsidRPr="003E23EF" w:rsidRDefault="002F539D" w:rsidP="002F539D">
      <w:pPr>
        <w:shd w:val="clear" w:color="auto" w:fill="FFFFFF"/>
        <w:spacing w:after="0" w:line="240" w:lineRule="auto"/>
        <w:ind w:left="24" w:right="43" w:firstLine="283"/>
        <w:jc w:val="both"/>
        <w:rPr>
          <w:rFonts w:ascii="Times New Roman" w:hAnsi="Times New Roman" w:cs="Times New Roman"/>
          <w:sz w:val="24"/>
          <w:szCs w:val="24"/>
        </w:rPr>
      </w:pPr>
      <w:r w:rsidRPr="003E23EF">
        <w:rPr>
          <w:rFonts w:ascii="Times New Roman" w:hAnsi="Times New Roman" w:cs="Times New Roman"/>
          <w:spacing w:val="-6"/>
          <w:sz w:val="24"/>
          <w:szCs w:val="24"/>
        </w:rPr>
        <w:t xml:space="preserve">В каких случаях права граждан при </w:t>
      </w:r>
      <w:r w:rsidRPr="003E23EF">
        <w:rPr>
          <w:rFonts w:ascii="Times New Roman" w:hAnsi="Times New Roman" w:cs="Times New Roman"/>
          <w:sz w:val="24"/>
          <w:szCs w:val="24"/>
        </w:rPr>
        <w:t>оказании им социальных услуг подлежат ограничению?</w:t>
      </w:r>
    </w:p>
    <w:p w:rsidR="006677B0" w:rsidRPr="003E23EF" w:rsidRDefault="006677B0" w:rsidP="002F539D">
      <w:pPr>
        <w:spacing w:line="240" w:lineRule="auto"/>
        <w:jc w:val="both"/>
        <w:rPr>
          <w:rStyle w:val="11"/>
          <w:rFonts w:ascii="Times New Roman" w:hAnsi="Times New Roman" w:cs="Times New Roman"/>
          <w:b/>
          <w:i/>
          <w:color w:val="auto"/>
          <w:sz w:val="24"/>
          <w:szCs w:val="24"/>
        </w:rPr>
      </w:pPr>
    </w:p>
    <w:p w:rsidR="006677B0" w:rsidRPr="003E23EF" w:rsidRDefault="006677B0" w:rsidP="002F539D">
      <w:pPr>
        <w:spacing w:line="240" w:lineRule="auto"/>
        <w:jc w:val="both"/>
        <w:rPr>
          <w:rFonts w:ascii="Times New Roman" w:hAnsi="Times New Roman" w:cs="Times New Roman"/>
          <w:b/>
          <w:sz w:val="24"/>
          <w:szCs w:val="24"/>
        </w:rPr>
      </w:pPr>
      <w:r w:rsidRPr="003E23EF">
        <w:rPr>
          <w:rStyle w:val="11"/>
          <w:rFonts w:ascii="Times New Roman" w:hAnsi="Times New Roman" w:cs="Times New Roman"/>
          <w:b/>
          <w:i/>
          <w:color w:val="auto"/>
          <w:sz w:val="24"/>
          <w:szCs w:val="24"/>
        </w:rPr>
        <w:t>План семинарского занятия №13 . Льготы и меры социальной поддержки</w:t>
      </w:r>
    </w:p>
    <w:p w:rsidR="006677B0" w:rsidRPr="003E23EF" w:rsidRDefault="006677B0" w:rsidP="002F539D">
      <w:pPr>
        <w:spacing w:after="0" w:line="240" w:lineRule="auto"/>
        <w:ind w:right="-1" w:firstLine="567"/>
        <w:jc w:val="both"/>
        <w:rPr>
          <w:rFonts w:ascii="Times New Roman" w:hAnsi="Times New Roman" w:cs="Times New Roman"/>
          <w:b/>
          <w:i/>
          <w:sz w:val="24"/>
          <w:szCs w:val="24"/>
        </w:rPr>
      </w:pPr>
      <w:r w:rsidRPr="003E23EF">
        <w:rPr>
          <w:rFonts w:ascii="Times New Roman" w:hAnsi="Times New Roman" w:cs="Times New Roman"/>
          <w:b/>
          <w:i/>
          <w:sz w:val="24"/>
          <w:szCs w:val="24"/>
        </w:rPr>
        <w:lastRenderedPageBreak/>
        <w:t>Вопросы:</w:t>
      </w:r>
    </w:p>
    <w:p w:rsidR="006677B0" w:rsidRPr="003E23EF" w:rsidRDefault="006677B0" w:rsidP="002F539D">
      <w:pPr>
        <w:numPr>
          <w:ilvl w:val="0"/>
          <w:numId w:val="36"/>
        </w:numPr>
        <w:spacing w:after="0" w:line="240" w:lineRule="auto"/>
        <w:ind w:left="142"/>
        <w:jc w:val="both"/>
        <w:rPr>
          <w:rFonts w:ascii="Times New Roman" w:hAnsi="Times New Roman" w:cs="Times New Roman"/>
          <w:sz w:val="24"/>
          <w:szCs w:val="24"/>
        </w:rPr>
      </w:pPr>
      <w:r w:rsidRPr="003E23EF">
        <w:rPr>
          <w:rFonts w:ascii="Times New Roman" w:hAnsi="Times New Roman" w:cs="Times New Roman"/>
          <w:sz w:val="24"/>
          <w:szCs w:val="24"/>
        </w:rPr>
        <w:t>Понятие и признаки правовых льгот.</w:t>
      </w:r>
    </w:p>
    <w:p w:rsidR="006677B0" w:rsidRPr="003E23EF" w:rsidRDefault="006677B0" w:rsidP="002F539D">
      <w:pPr>
        <w:numPr>
          <w:ilvl w:val="0"/>
          <w:numId w:val="36"/>
        </w:numPr>
        <w:spacing w:after="0" w:line="240" w:lineRule="auto"/>
        <w:ind w:left="142"/>
        <w:jc w:val="both"/>
        <w:rPr>
          <w:rFonts w:ascii="Times New Roman" w:hAnsi="Times New Roman" w:cs="Times New Roman"/>
          <w:sz w:val="24"/>
          <w:szCs w:val="24"/>
        </w:rPr>
      </w:pPr>
      <w:r w:rsidRPr="003E23EF">
        <w:rPr>
          <w:rFonts w:ascii="Times New Roman" w:hAnsi="Times New Roman" w:cs="Times New Roman"/>
          <w:sz w:val="24"/>
          <w:szCs w:val="24"/>
        </w:rPr>
        <w:t>Основные функции и  цели льгот.</w:t>
      </w:r>
    </w:p>
    <w:p w:rsidR="006677B0" w:rsidRPr="003E23EF" w:rsidRDefault="006677B0" w:rsidP="002F539D">
      <w:pPr>
        <w:numPr>
          <w:ilvl w:val="0"/>
          <w:numId w:val="36"/>
        </w:numPr>
        <w:spacing w:after="0" w:line="240" w:lineRule="auto"/>
        <w:ind w:left="142"/>
        <w:jc w:val="both"/>
        <w:rPr>
          <w:rFonts w:ascii="Times New Roman" w:hAnsi="Times New Roman" w:cs="Times New Roman"/>
          <w:sz w:val="24"/>
          <w:szCs w:val="24"/>
        </w:rPr>
      </w:pPr>
      <w:r w:rsidRPr="003E23EF">
        <w:rPr>
          <w:rFonts w:ascii="Times New Roman" w:hAnsi="Times New Roman" w:cs="Times New Roman"/>
          <w:sz w:val="24"/>
          <w:szCs w:val="24"/>
        </w:rPr>
        <w:t>Виды льгот по системе социального обеспечения.</w:t>
      </w:r>
    </w:p>
    <w:p w:rsidR="006677B0" w:rsidRPr="003E23EF" w:rsidRDefault="006677B0" w:rsidP="002F539D">
      <w:pPr>
        <w:numPr>
          <w:ilvl w:val="0"/>
          <w:numId w:val="36"/>
        </w:numPr>
        <w:spacing w:after="0" w:line="240" w:lineRule="auto"/>
        <w:ind w:left="142"/>
        <w:jc w:val="both"/>
        <w:rPr>
          <w:rFonts w:ascii="Times New Roman" w:hAnsi="Times New Roman" w:cs="Times New Roman"/>
          <w:sz w:val="24"/>
          <w:szCs w:val="24"/>
        </w:rPr>
      </w:pPr>
      <w:r w:rsidRPr="003E23EF">
        <w:rPr>
          <w:rFonts w:ascii="Times New Roman" w:hAnsi="Times New Roman" w:cs="Times New Roman"/>
          <w:sz w:val="24"/>
          <w:szCs w:val="24"/>
        </w:rPr>
        <w:t>Субъекты – получатели льгот.</w:t>
      </w:r>
    </w:p>
    <w:p w:rsidR="006677B0" w:rsidRPr="003E23EF" w:rsidRDefault="006677B0" w:rsidP="002F539D">
      <w:pPr>
        <w:numPr>
          <w:ilvl w:val="0"/>
          <w:numId w:val="36"/>
        </w:numPr>
        <w:spacing w:after="0" w:line="240" w:lineRule="auto"/>
        <w:ind w:left="142"/>
        <w:jc w:val="both"/>
        <w:rPr>
          <w:rFonts w:ascii="Times New Roman" w:hAnsi="Times New Roman" w:cs="Times New Roman"/>
          <w:sz w:val="24"/>
          <w:szCs w:val="24"/>
        </w:rPr>
      </w:pPr>
      <w:r w:rsidRPr="003E23EF">
        <w:rPr>
          <w:rFonts w:ascii="Times New Roman" w:hAnsi="Times New Roman" w:cs="Times New Roman"/>
          <w:sz w:val="24"/>
          <w:szCs w:val="24"/>
        </w:rPr>
        <w:t>Порядок финансирования льгот.</w:t>
      </w:r>
    </w:p>
    <w:p w:rsidR="006677B0" w:rsidRPr="003E23EF" w:rsidRDefault="006677B0" w:rsidP="002F539D">
      <w:pPr>
        <w:numPr>
          <w:ilvl w:val="0"/>
          <w:numId w:val="36"/>
        </w:numPr>
        <w:spacing w:after="0" w:line="240" w:lineRule="auto"/>
        <w:ind w:left="142"/>
        <w:jc w:val="both"/>
        <w:rPr>
          <w:rFonts w:ascii="Times New Roman" w:hAnsi="Times New Roman" w:cs="Times New Roman"/>
          <w:sz w:val="24"/>
          <w:szCs w:val="24"/>
        </w:rPr>
      </w:pPr>
      <w:r w:rsidRPr="003E23EF">
        <w:rPr>
          <w:rFonts w:ascii="Times New Roman" w:hAnsi="Times New Roman" w:cs="Times New Roman"/>
          <w:sz w:val="24"/>
          <w:szCs w:val="24"/>
        </w:rPr>
        <w:t>Условия и порядок назначения государственной социальной помощи. Виды социальной помощи.</w:t>
      </w:r>
    </w:p>
    <w:p w:rsidR="00A417D2" w:rsidRPr="003E23EF" w:rsidRDefault="00A417D2" w:rsidP="002F539D">
      <w:pPr>
        <w:spacing w:after="0" w:line="240" w:lineRule="auto"/>
        <w:jc w:val="both"/>
        <w:rPr>
          <w:rFonts w:ascii="Times New Roman" w:hAnsi="Times New Roman" w:cs="Times New Roman"/>
          <w:sz w:val="24"/>
          <w:szCs w:val="24"/>
        </w:rPr>
      </w:pPr>
    </w:p>
    <w:p w:rsidR="00C94E53" w:rsidRPr="003E23EF" w:rsidRDefault="00C94E53" w:rsidP="00C94E53">
      <w:pPr>
        <w:spacing w:line="240" w:lineRule="auto"/>
        <w:jc w:val="both"/>
        <w:rPr>
          <w:rFonts w:ascii="Times New Roman" w:hAnsi="Times New Roman" w:cs="Times New Roman"/>
          <w:b/>
          <w:i/>
          <w:sz w:val="24"/>
          <w:szCs w:val="24"/>
        </w:rPr>
      </w:pPr>
      <w:r w:rsidRPr="003E23EF">
        <w:rPr>
          <w:rFonts w:ascii="Times New Roman" w:hAnsi="Times New Roman" w:cs="Times New Roman"/>
          <w:b/>
          <w:i/>
          <w:sz w:val="24"/>
          <w:szCs w:val="24"/>
        </w:rPr>
        <w:t>Контрольные вопросы:</w:t>
      </w:r>
    </w:p>
    <w:p w:rsidR="00C94E53" w:rsidRPr="003E23EF" w:rsidRDefault="00C94E53" w:rsidP="00C94E53">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1. Дайте понятие и назовите основные признаки льгот.</w:t>
      </w:r>
    </w:p>
    <w:p w:rsidR="00C94E53" w:rsidRPr="003E23EF" w:rsidRDefault="00C94E53" w:rsidP="00C94E53">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2. В чем заключается отличие льгот от привилегий и других смежных  юридических понятий (гарантии, иммунитеты).</w:t>
      </w:r>
    </w:p>
    <w:p w:rsidR="00C94E53" w:rsidRPr="003E23EF" w:rsidRDefault="00C94E53" w:rsidP="00C94E53">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3. Назовите основные льготы для ветеранов и инвалидов войны.</w:t>
      </w:r>
    </w:p>
    <w:p w:rsidR="00C94E53" w:rsidRPr="003E23EF" w:rsidRDefault="00C94E53" w:rsidP="00C94E53">
      <w:pPr>
        <w:spacing w:after="0" w:line="240" w:lineRule="auto"/>
        <w:jc w:val="both"/>
        <w:rPr>
          <w:rFonts w:ascii="Times New Roman" w:hAnsi="Times New Roman" w:cs="Times New Roman"/>
          <w:sz w:val="24"/>
          <w:szCs w:val="24"/>
        </w:rPr>
      </w:pPr>
    </w:p>
    <w:p w:rsidR="00C94E53" w:rsidRPr="003E23EF" w:rsidRDefault="00C94E53" w:rsidP="002F539D">
      <w:pPr>
        <w:spacing w:after="0" w:line="240" w:lineRule="auto"/>
        <w:jc w:val="both"/>
        <w:rPr>
          <w:rFonts w:ascii="Times New Roman" w:hAnsi="Times New Roman" w:cs="Times New Roman"/>
          <w:sz w:val="24"/>
          <w:szCs w:val="24"/>
        </w:rPr>
      </w:pPr>
    </w:p>
    <w:p w:rsidR="00A417D2" w:rsidRPr="003E23EF" w:rsidRDefault="00A417D2" w:rsidP="002F539D">
      <w:pPr>
        <w:spacing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Pr="003E23EF">
        <w:rPr>
          <w:rFonts w:ascii="Times New Roman" w:hAnsi="Times New Roman" w:cs="Times New Roman"/>
          <w:b/>
          <w:i/>
          <w:sz w:val="24"/>
          <w:szCs w:val="24"/>
        </w:rPr>
        <w:t>Задача 1</w:t>
      </w:r>
    </w:p>
    <w:p w:rsidR="00A417D2" w:rsidRPr="003E23EF" w:rsidRDefault="00A417D2"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Участник ликвидации аварии на Чернобыльской АЭС Егоров, имеющий стаж непрерывной работы 5 лет, заболел и был нетрудоспособен в течение 2 месяцев. По медицинским показаниям Егоров был переведен  на другую (нижеоплачиваемую) работу сроком на 3 месяца. Кроме того,  ему было рекомендовано санаторно-курортное лечение. Егоров обратился в профсоюзный комитет организации с просьбой предоставить ему  путевку на санаторно-курортное лечение, однако ему отказали в предоставлении путевки,  поскольку по графику  отпуск  у Егорова  -  только через  4 месяца. </w:t>
      </w:r>
    </w:p>
    <w:p w:rsidR="00A417D2" w:rsidRPr="003E23EF" w:rsidRDefault="00A417D2"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Егоров также просил предоставить  его  4 –летнему сыну место в детском саду организации, но ему отказали в этом, так  как  существует очередь  на места в детском саду. </w:t>
      </w:r>
    </w:p>
    <w:p w:rsidR="00A417D2" w:rsidRPr="003E23EF" w:rsidRDefault="00A417D2" w:rsidP="002F539D">
      <w:pPr>
        <w:spacing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В каком размере  будет выплачено пособие по временной нетрудоспособности?  Какая оплата труда  будет при переводе на другую работу? Правомерны ли действия профсоюзного комитета?</w:t>
      </w:r>
    </w:p>
    <w:p w:rsidR="00A417D2" w:rsidRPr="003E23EF" w:rsidRDefault="00A417D2" w:rsidP="002F539D">
      <w:pPr>
        <w:spacing w:after="0" w:line="240" w:lineRule="auto"/>
        <w:jc w:val="both"/>
        <w:rPr>
          <w:rFonts w:ascii="Times New Roman" w:hAnsi="Times New Roman" w:cs="Times New Roman"/>
          <w:b/>
          <w:i/>
          <w:sz w:val="24"/>
          <w:szCs w:val="24"/>
        </w:rPr>
      </w:pPr>
      <w:r w:rsidRPr="003E23EF">
        <w:rPr>
          <w:rFonts w:ascii="Times New Roman" w:hAnsi="Times New Roman" w:cs="Times New Roman"/>
          <w:b/>
          <w:i/>
          <w:sz w:val="24"/>
          <w:szCs w:val="24"/>
        </w:rPr>
        <w:t xml:space="preserve">     Задача 2 </w:t>
      </w:r>
    </w:p>
    <w:p w:rsidR="00A417D2" w:rsidRPr="003E23EF" w:rsidRDefault="00A417D2"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Инвалиду войны </w:t>
      </w:r>
      <w:r w:rsidRPr="003E23EF">
        <w:rPr>
          <w:rFonts w:ascii="Times New Roman" w:hAnsi="Times New Roman" w:cs="Times New Roman"/>
          <w:sz w:val="24"/>
          <w:szCs w:val="24"/>
          <w:lang w:val="en-US"/>
        </w:rPr>
        <w:t>II</w:t>
      </w:r>
      <w:r w:rsidRPr="003E23EF">
        <w:rPr>
          <w:rFonts w:ascii="Times New Roman" w:hAnsi="Times New Roman" w:cs="Times New Roman"/>
          <w:sz w:val="24"/>
          <w:szCs w:val="24"/>
        </w:rPr>
        <w:t xml:space="preserve"> группы Самойлову органы социальной защиты   предоставили путевку на санаторно-курортное лечение.  В организации, где он работал,  отказались предоставить отпуск для поездки на лечение, так как  Самойлов уже использовал отпуск за текущий год.</w:t>
      </w:r>
    </w:p>
    <w:p w:rsidR="00A417D2" w:rsidRPr="003E23EF" w:rsidRDefault="00A417D2"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Кроме того, Самойлова предупредили, что со следующего месяца  он обязан оплачивать  жилищные и коммунальные услуги в размере не 50% , а полностью, поскольку проживает в ведомственной квартире, и у организации нет сре</w:t>
      </w:r>
      <w:proofErr w:type="gramStart"/>
      <w:r w:rsidRPr="003E23EF">
        <w:rPr>
          <w:rFonts w:ascii="Times New Roman" w:hAnsi="Times New Roman" w:cs="Times New Roman"/>
          <w:sz w:val="24"/>
          <w:szCs w:val="24"/>
        </w:rPr>
        <w:t>дств дл</w:t>
      </w:r>
      <w:proofErr w:type="gramEnd"/>
      <w:r w:rsidRPr="003E23EF">
        <w:rPr>
          <w:rFonts w:ascii="Times New Roman" w:hAnsi="Times New Roman" w:cs="Times New Roman"/>
          <w:sz w:val="24"/>
          <w:szCs w:val="24"/>
        </w:rPr>
        <w:t>я предоставления его семье  такой льготы.</w:t>
      </w:r>
    </w:p>
    <w:p w:rsidR="00A417D2" w:rsidRPr="003E23EF" w:rsidRDefault="00A417D2" w:rsidP="002F539D">
      <w:p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Правомерны ли действия  администрации предприятия?</w:t>
      </w:r>
    </w:p>
    <w:p w:rsidR="00A417D2" w:rsidRPr="003E23EF" w:rsidRDefault="00A417D2" w:rsidP="002F539D">
      <w:pPr>
        <w:spacing w:line="240" w:lineRule="auto"/>
        <w:jc w:val="both"/>
        <w:rPr>
          <w:rFonts w:ascii="Times New Roman" w:hAnsi="Times New Roman" w:cs="Times New Roman"/>
          <w:b/>
          <w:i/>
          <w:sz w:val="24"/>
          <w:szCs w:val="24"/>
        </w:rPr>
      </w:pPr>
      <w:r w:rsidRPr="003E23EF">
        <w:rPr>
          <w:rFonts w:ascii="Times New Roman" w:hAnsi="Times New Roman" w:cs="Times New Roman"/>
          <w:b/>
          <w:i/>
          <w:sz w:val="24"/>
          <w:szCs w:val="24"/>
        </w:rPr>
        <w:t xml:space="preserve">Задача 3  </w:t>
      </w:r>
    </w:p>
    <w:p w:rsidR="00A417D2" w:rsidRPr="003E23EF" w:rsidRDefault="00A417D2" w:rsidP="002F539D">
      <w:pPr>
        <w:spacing w:line="240" w:lineRule="auto"/>
        <w:ind w:firstLine="360"/>
        <w:jc w:val="both"/>
        <w:rPr>
          <w:rFonts w:ascii="Times New Roman" w:hAnsi="Times New Roman" w:cs="Times New Roman"/>
          <w:sz w:val="24"/>
          <w:szCs w:val="24"/>
        </w:rPr>
      </w:pPr>
      <w:r w:rsidRPr="003E23EF">
        <w:rPr>
          <w:rFonts w:ascii="Times New Roman" w:hAnsi="Times New Roman" w:cs="Times New Roman"/>
          <w:sz w:val="24"/>
          <w:szCs w:val="24"/>
        </w:rPr>
        <w:t xml:space="preserve">     </w:t>
      </w:r>
      <w:proofErr w:type="gramStart"/>
      <w:r w:rsidRPr="003E23EF">
        <w:rPr>
          <w:rFonts w:ascii="Times New Roman" w:hAnsi="Times New Roman" w:cs="Times New Roman"/>
          <w:sz w:val="24"/>
          <w:szCs w:val="24"/>
        </w:rPr>
        <w:t>10 октября  инвалид Тимофеев обратился к своему лечащему врачу с просьбой выписать  рецепты на получение бесплатно лекарств, необходимых ему по медицинским показаниям. 21 октября Тимофеев обратился в аптеку  за лекарствами, где ему сказали, что срок действия рецептов истек, кроме того,  ему могли отпустить лекарства бесплатно только по одному рецепту, а не по трем, выписанным врачом, поскольку отпуск  лекарств бесплатно строго</w:t>
      </w:r>
      <w:proofErr w:type="gramEnd"/>
      <w:r w:rsidRPr="003E23EF">
        <w:rPr>
          <w:rFonts w:ascii="Times New Roman" w:hAnsi="Times New Roman" w:cs="Times New Roman"/>
          <w:sz w:val="24"/>
          <w:szCs w:val="24"/>
        </w:rPr>
        <w:t xml:space="preserve"> ограничен. Тимофеева предупредили, что  при получении бесплатно лекарственных средств он  должен представлять в аптеку, кроме рецепта врача,  паспорт и  удостоверение об инвалидности. </w:t>
      </w:r>
    </w:p>
    <w:p w:rsidR="00A417D2" w:rsidRPr="003E23EF" w:rsidRDefault="00A417D2" w:rsidP="002F539D">
      <w:pPr>
        <w:spacing w:line="240" w:lineRule="auto"/>
        <w:ind w:firstLine="360"/>
        <w:jc w:val="both"/>
        <w:rPr>
          <w:rFonts w:ascii="Times New Roman" w:hAnsi="Times New Roman" w:cs="Times New Roman"/>
          <w:sz w:val="24"/>
          <w:szCs w:val="24"/>
        </w:rPr>
      </w:pPr>
      <w:r w:rsidRPr="003E23EF">
        <w:rPr>
          <w:rFonts w:ascii="Times New Roman" w:hAnsi="Times New Roman" w:cs="Times New Roman"/>
          <w:sz w:val="24"/>
          <w:szCs w:val="24"/>
        </w:rPr>
        <w:lastRenderedPageBreak/>
        <w:t>Правомерны ли действия администрации аптеки?</w:t>
      </w:r>
    </w:p>
    <w:p w:rsidR="002F539D" w:rsidRPr="003E23EF" w:rsidRDefault="002F539D" w:rsidP="002F539D">
      <w:pPr>
        <w:pStyle w:val="3"/>
        <w:ind w:firstLine="0"/>
        <w:rPr>
          <w:b/>
          <w:szCs w:val="24"/>
        </w:rPr>
      </w:pPr>
      <w:r w:rsidRPr="003E23EF">
        <w:rPr>
          <w:b/>
          <w:szCs w:val="24"/>
        </w:rPr>
        <w:t>Задача 4</w:t>
      </w:r>
    </w:p>
    <w:p w:rsidR="002F539D" w:rsidRPr="003E23EF" w:rsidRDefault="002F539D" w:rsidP="002F539D">
      <w:pPr>
        <w:pStyle w:val="a9"/>
        <w:ind w:firstLine="567"/>
        <w:jc w:val="both"/>
        <w:rPr>
          <w:spacing w:val="-6"/>
          <w:sz w:val="24"/>
          <w:szCs w:val="24"/>
        </w:rPr>
      </w:pPr>
      <w:r w:rsidRPr="003E23EF">
        <w:rPr>
          <w:spacing w:val="-6"/>
          <w:sz w:val="24"/>
          <w:szCs w:val="24"/>
        </w:rPr>
        <w:t>Незаконно репрессированный Стрельцов обратился за компенсацией в связи с тем, что он подвергался репрессиям в виде лишения свободы в течение 6 лет и у него был конфискован дом, стоимостью 20 тыс. рублей, денежный вклад в сбербанке в сумме 10 тыс. рублей. В настоящее время в его доме проживает другая семья, но Стрельцов не имеет жилой площади и требует освободить его дом.</w:t>
      </w:r>
    </w:p>
    <w:p w:rsidR="002F539D" w:rsidRPr="003E23EF" w:rsidRDefault="002F539D" w:rsidP="002F539D">
      <w:pPr>
        <w:spacing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Подлежат ли его требования удовлетворению и в каком размере?</w:t>
      </w:r>
    </w:p>
    <w:p w:rsidR="002F539D" w:rsidRPr="003E23EF" w:rsidRDefault="002F539D" w:rsidP="002F539D">
      <w:pPr>
        <w:spacing w:line="240" w:lineRule="auto"/>
        <w:ind w:firstLine="567"/>
        <w:jc w:val="both"/>
        <w:rPr>
          <w:rFonts w:ascii="Times New Roman" w:hAnsi="Times New Roman" w:cs="Times New Roman"/>
          <w:sz w:val="24"/>
          <w:szCs w:val="24"/>
        </w:rPr>
      </w:pPr>
      <w:r w:rsidRPr="003E23EF">
        <w:rPr>
          <w:rFonts w:ascii="Times New Roman" w:hAnsi="Times New Roman" w:cs="Times New Roman"/>
          <w:b/>
          <w:bCs/>
          <w:i/>
          <w:iCs/>
          <w:sz w:val="24"/>
          <w:szCs w:val="24"/>
        </w:rPr>
        <w:t>Задача  5</w:t>
      </w:r>
    </w:p>
    <w:p w:rsidR="002F539D" w:rsidRPr="003E23EF" w:rsidRDefault="002F539D"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Во время Великой Отечественной войны  Истомин в возрасте 10 лет был помещен в концентрационный лагерь на территории Польши и находился там 4 года. В лагере над ним проводились медицинские эксперименты, которые привели к инвалидности </w:t>
      </w:r>
      <w:r w:rsidRPr="003E23EF">
        <w:rPr>
          <w:rFonts w:ascii="Times New Roman" w:hAnsi="Times New Roman" w:cs="Times New Roman"/>
          <w:sz w:val="24"/>
          <w:szCs w:val="24"/>
          <w:lang w:val="en-US"/>
        </w:rPr>
        <w:t>II</w:t>
      </w:r>
      <w:r w:rsidRPr="003E23EF">
        <w:rPr>
          <w:rFonts w:ascii="Times New Roman" w:hAnsi="Times New Roman" w:cs="Times New Roman"/>
          <w:sz w:val="24"/>
          <w:szCs w:val="24"/>
        </w:rPr>
        <w:t xml:space="preserve">  группы.</w:t>
      </w:r>
    </w:p>
    <w:p w:rsidR="002F539D" w:rsidRPr="003E23EF" w:rsidRDefault="002F539D"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В каком размере ему будет выплачена компенсация как лицу, подвергшемуся нацистским преследованиям?  Каков порядок назначения и выплаты компенсаций таким лицам?</w:t>
      </w:r>
    </w:p>
    <w:p w:rsidR="006677B0" w:rsidRPr="003E23EF" w:rsidRDefault="006677B0" w:rsidP="002F539D">
      <w:pPr>
        <w:spacing w:after="0" w:line="240" w:lineRule="auto"/>
        <w:jc w:val="both"/>
        <w:rPr>
          <w:rFonts w:ascii="Times New Roman" w:hAnsi="Times New Roman" w:cs="Times New Roman"/>
          <w:sz w:val="24"/>
          <w:szCs w:val="24"/>
        </w:rPr>
      </w:pPr>
    </w:p>
    <w:p w:rsidR="00E01A3B" w:rsidRPr="00B07B9B" w:rsidRDefault="00A928B4" w:rsidP="002F539D">
      <w:pPr>
        <w:spacing w:line="240" w:lineRule="auto"/>
        <w:ind w:firstLine="567"/>
        <w:jc w:val="both"/>
        <w:rPr>
          <w:rFonts w:ascii="Times New Roman" w:hAnsi="Times New Roman" w:cs="Times New Roman"/>
          <w:b/>
          <w:bCs/>
          <w:i/>
          <w:sz w:val="28"/>
          <w:szCs w:val="28"/>
        </w:rPr>
      </w:pPr>
      <w:r>
        <w:rPr>
          <w:rFonts w:ascii="Times New Roman" w:hAnsi="Times New Roman" w:cs="Times New Roman"/>
          <w:b/>
          <w:bCs/>
          <w:i/>
          <w:sz w:val="28"/>
          <w:szCs w:val="28"/>
        </w:rPr>
        <w:t>2.3</w:t>
      </w:r>
      <w:r w:rsidR="006677B0" w:rsidRPr="00B07B9B">
        <w:rPr>
          <w:rFonts w:ascii="Times New Roman" w:hAnsi="Times New Roman" w:cs="Times New Roman"/>
          <w:b/>
          <w:bCs/>
          <w:i/>
          <w:sz w:val="28"/>
          <w:szCs w:val="28"/>
        </w:rPr>
        <w:t xml:space="preserve">. </w:t>
      </w:r>
      <w:r w:rsidR="00E01A3B" w:rsidRPr="00B07B9B">
        <w:rPr>
          <w:rFonts w:ascii="Times New Roman" w:hAnsi="Times New Roman" w:cs="Times New Roman"/>
          <w:b/>
          <w:bCs/>
          <w:i/>
          <w:sz w:val="28"/>
          <w:szCs w:val="28"/>
        </w:rPr>
        <w:t xml:space="preserve"> Нормативный и вспомогательный материал:</w:t>
      </w:r>
    </w:p>
    <w:p w:rsidR="00F52475"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1. Всеобщая декларация прав человека (1948) .</w:t>
      </w:r>
    </w:p>
    <w:p w:rsidR="00F52475"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 Декларация « О правах инвалидов»  (1975).</w:t>
      </w:r>
    </w:p>
    <w:p w:rsidR="00F52475"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 Международный  пакт об экономических, социальных и культурных правах от 16 декабря </w:t>
      </w:r>
      <w:smartTag w:uri="urn:schemas-microsoft-com:office:smarttags" w:element="metricconverter">
        <w:smartTagPr>
          <w:attr w:name="ProductID" w:val="1966 г"/>
        </w:smartTagPr>
        <w:r w:rsidRPr="003E23EF">
          <w:rPr>
            <w:rFonts w:ascii="Times New Roman" w:hAnsi="Times New Roman" w:cs="Times New Roman"/>
            <w:sz w:val="24"/>
            <w:szCs w:val="24"/>
          </w:rPr>
          <w:t>1966 г</w:t>
        </w:r>
      </w:smartTag>
      <w:r w:rsidRPr="003E23EF">
        <w:rPr>
          <w:rFonts w:ascii="Times New Roman" w:hAnsi="Times New Roman" w:cs="Times New Roman"/>
          <w:sz w:val="24"/>
          <w:szCs w:val="24"/>
        </w:rPr>
        <w:t xml:space="preserve">. </w:t>
      </w:r>
    </w:p>
    <w:p w:rsidR="00F52475"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4. Конвенция МОТ № 102 « О минимальных нормах социального обеспечения» (1952).</w:t>
      </w:r>
    </w:p>
    <w:p w:rsidR="00F52475"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5. Конвенция МОТ № 128 « О пособиях по инвалидности, по старости и по случаю потери кормильца» (1967).</w:t>
      </w:r>
    </w:p>
    <w:p w:rsidR="00F52475"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6.  Конвенция о правах ребенка (1989). </w:t>
      </w:r>
    </w:p>
    <w:p w:rsidR="00F52475"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7. Соглашение о гарантиях прав граждан государств – участников  СНГ в    области пенсионного обеспечения  от 13 марта </w:t>
      </w:r>
      <w:smartTag w:uri="urn:schemas-microsoft-com:office:smarttags" w:element="metricconverter">
        <w:smartTagPr>
          <w:attr w:name="ProductID" w:val="1992 г"/>
        </w:smartTagPr>
        <w:r w:rsidRPr="003E23EF">
          <w:rPr>
            <w:rFonts w:ascii="Times New Roman" w:hAnsi="Times New Roman" w:cs="Times New Roman"/>
            <w:sz w:val="24"/>
            <w:szCs w:val="24"/>
          </w:rPr>
          <w:t>1992 г</w:t>
        </w:r>
      </w:smartTag>
      <w:r w:rsidRPr="003E23EF">
        <w:rPr>
          <w:rFonts w:ascii="Times New Roman" w:hAnsi="Times New Roman" w:cs="Times New Roman"/>
          <w:sz w:val="24"/>
          <w:szCs w:val="24"/>
        </w:rPr>
        <w:t xml:space="preserve">. </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8. </w:t>
      </w:r>
      <w:r w:rsidR="00E01A3B" w:rsidRPr="003E23EF">
        <w:rPr>
          <w:rFonts w:ascii="Times New Roman" w:hAnsi="Times New Roman" w:cs="Times New Roman"/>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00E01A3B" w:rsidRPr="003E23EF">
          <w:rPr>
            <w:rFonts w:ascii="Times New Roman" w:hAnsi="Times New Roman" w:cs="Times New Roman"/>
            <w:sz w:val="24"/>
            <w:szCs w:val="24"/>
          </w:rPr>
          <w:t>1993 г</w:t>
        </w:r>
      </w:smartTag>
      <w:r w:rsidR="00E01A3B" w:rsidRPr="003E23EF">
        <w:rPr>
          <w:rFonts w:ascii="Times New Roman" w:hAnsi="Times New Roman" w:cs="Times New Roman"/>
          <w:sz w:val="24"/>
          <w:szCs w:val="24"/>
        </w:rPr>
        <w:t>.</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9. </w:t>
      </w:r>
      <w:r w:rsidR="00E01A3B" w:rsidRPr="003E23EF">
        <w:rPr>
          <w:rFonts w:ascii="Times New Roman" w:hAnsi="Times New Roman" w:cs="Times New Roman"/>
          <w:sz w:val="24"/>
          <w:szCs w:val="24"/>
        </w:rPr>
        <w:t xml:space="preserve">Соглашение государств-участников СНГ от 9 сентября </w:t>
      </w:r>
      <w:smartTag w:uri="urn:schemas-microsoft-com:office:smarttags" w:element="metricconverter">
        <w:smartTagPr>
          <w:attr w:name="ProductID" w:val="1994 г"/>
        </w:smartTagPr>
        <w:r w:rsidR="00E01A3B" w:rsidRPr="003E23EF">
          <w:rPr>
            <w:rFonts w:ascii="Times New Roman" w:hAnsi="Times New Roman" w:cs="Times New Roman"/>
            <w:sz w:val="24"/>
            <w:szCs w:val="24"/>
          </w:rPr>
          <w:t>1994 г</w:t>
        </w:r>
      </w:smartTag>
      <w:r w:rsidR="00E01A3B" w:rsidRPr="003E23EF">
        <w:rPr>
          <w:rFonts w:ascii="Times New Roman" w:hAnsi="Times New Roman" w:cs="Times New Roman"/>
          <w:sz w:val="24"/>
          <w:szCs w:val="24"/>
        </w:rPr>
        <w:t>.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10. </w:t>
      </w:r>
      <w:r w:rsidR="00E01A3B" w:rsidRPr="003E23EF">
        <w:rPr>
          <w:rFonts w:ascii="Times New Roman" w:hAnsi="Times New Roman" w:cs="Times New Roman"/>
          <w:sz w:val="24"/>
          <w:szCs w:val="24"/>
        </w:rPr>
        <w:t xml:space="preserve">Соглашение государств-участников СНГ от 15 апреля </w:t>
      </w:r>
      <w:smartTag w:uri="urn:schemas-microsoft-com:office:smarttags" w:element="metricconverter">
        <w:smartTagPr>
          <w:attr w:name="ProductID" w:val="1994 г"/>
        </w:smartTagPr>
        <w:r w:rsidR="00E01A3B" w:rsidRPr="003E23EF">
          <w:rPr>
            <w:rFonts w:ascii="Times New Roman" w:hAnsi="Times New Roman" w:cs="Times New Roman"/>
            <w:sz w:val="24"/>
            <w:szCs w:val="24"/>
          </w:rPr>
          <w:t>1994 г</w:t>
        </w:r>
      </w:smartTag>
      <w:r w:rsidR="00E01A3B" w:rsidRPr="003E23EF">
        <w:rPr>
          <w:rFonts w:ascii="Times New Roman" w:hAnsi="Times New Roman" w:cs="Times New Roman"/>
          <w:sz w:val="24"/>
          <w:szCs w:val="24"/>
        </w:rPr>
        <w:t>.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11. </w:t>
      </w:r>
      <w:r w:rsidR="00E01A3B" w:rsidRPr="003E23EF">
        <w:rPr>
          <w:rFonts w:ascii="Times New Roman" w:hAnsi="Times New Roman" w:cs="Times New Roman"/>
          <w:sz w:val="24"/>
          <w:szCs w:val="24"/>
        </w:rPr>
        <w:t xml:space="preserve">Соглашение государств-участников СНГ от 12 марта </w:t>
      </w:r>
      <w:smartTag w:uri="urn:schemas-microsoft-com:office:smarttags" w:element="metricconverter">
        <w:smartTagPr>
          <w:attr w:name="ProductID" w:val="1993 г"/>
        </w:smartTagPr>
        <w:r w:rsidR="00E01A3B" w:rsidRPr="003E23EF">
          <w:rPr>
            <w:rFonts w:ascii="Times New Roman" w:hAnsi="Times New Roman" w:cs="Times New Roman"/>
            <w:sz w:val="24"/>
            <w:szCs w:val="24"/>
          </w:rPr>
          <w:t>1993 г</w:t>
        </w:r>
      </w:smartTag>
      <w:r w:rsidR="00E01A3B" w:rsidRPr="003E23EF">
        <w:rPr>
          <w:rFonts w:ascii="Times New Roman" w:hAnsi="Times New Roman" w:cs="Times New Roman"/>
          <w:sz w:val="24"/>
          <w:szCs w:val="24"/>
        </w:rPr>
        <w:t xml:space="preserve">. «О взаимном признании прав на льготный проезд для инвалидов и участников Великой Отечественной войны, а также лиц, приравненных к ним». </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12. </w:t>
      </w:r>
      <w:r w:rsidR="00E01A3B" w:rsidRPr="003E23EF">
        <w:rPr>
          <w:rFonts w:ascii="Times New Roman" w:hAnsi="Times New Roman" w:cs="Times New Roman"/>
          <w:sz w:val="24"/>
          <w:szCs w:val="24"/>
        </w:rPr>
        <w:t xml:space="preserve">Соглашение государств-участников СНГ от 15 мая </w:t>
      </w:r>
      <w:smartTag w:uri="urn:schemas-microsoft-com:office:smarttags" w:element="metricconverter">
        <w:smartTagPr>
          <w:attr w:name="ProductID" w:val="1992 г"/>
        </w:smartTagPr>
        <w:r w:rsidR="00E01A3B" w:rsidRPr="003E23EF">
          <w:rPr>
            <w:rFonts w:ascii="Times New Roman" w:hAnsi="Times New Roman" w:cs="Times New Roman"/>
            <w:sz w:val="24"/>
            <w:szCs w:val="24"/>
          </w:rPr>
          <w:t>1992 г</w:t>
        </w:r>
      </w:smartTag>
      <w:r w:rsidR="00E01A3B" w:rsidRPr="003E23EF">
        <w:rPr>
          <w:rFonts w:ascii="Times New Roman" w:hAnsi="Times New Roman" w:cs="Times New Roman"/>
          <w:sz w:val="24"/>
          <w:szCs w:val="24"/>
        </w:rPr>
        <w:t>. «О порядке пенсионного обеспечения военнослужащих и членов их семей и государственного страхования военнослужащих государств-участников СНГ».</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B8221D" w:rsidRPr="003E23EF">
        <w:rPr>
          <w:rFonts w:ascii="Times New Roman" w:hAnsi="Times New Roman" w:cs="Times New Roman"/>
          <w:sz w:val="24"/>
          <w:szCs w:val="24"/>
        </w:rPr>
        <w:t>3</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Соглашение государств-участников СНГ от 14 февраля </w:t>
      </w:r>
      <w:smartTag w:uri="urn:schemas-microsoft-com:office:smarttags" w:element="metricconverter">
        <w:smartTagPr>
          <w:attr w:name="ProductID" w:val="1992 г"/>
        </w:smartTagPr>
        <w:r w:rsidR="00E01A3B" w:rsidRPr="003E23EF">
          <w:rPr>
            <w:rFonts w:ascii="Times New Roman" w:hAnsi="Times New Roman" w:cs="Times New Roman"/>
            <w:sz w:val="24"/>
            <w:szCs w:val="24"/>
          </w:rPr>
          <w:t>1992 г</w:t>
        </w:r>
      </w:smartTag>
      <w:r w:rsidR="00E01A3B" w:rsidRPr="003E23EF">
        <w:rPr>
          <w:rFonts w:ascii="Times New Roman" w:hAnsi="Times New Roman" w:cs="Times New Roman"/>
          <w:sz w:val="24"/>
          <w:szCs w:val="24"/>
        </w:rPr>
        <w:t>. «О социальных и правовых гарантиях военнослужащих, лиц, уволенных с военной службы, и членов их семей».</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B8221D" w:rsidRPr="003E23EF">
        <w:rPr>
          <w:rFonts w:ascii="Times New Roman" w:hAnsi="Times New Roman" w:cs="Times New Roman"/>
          <w:sz w:val="24"/>
          <w:szCs w:val="24"/>
        </w:rPr>
        <w:t>4</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Федеральный закон от 28 декабря 2013 г. № 442-ФЗ «Об основах социального обслуживания населения в РФ».</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1</w:t>
      </w:r>
      <w:r w:rsidR="00B8221D" w:rsidRPr="003E23EF">
        <w:rPr>
          <w:rFonts w:ascii="Times New Roman" w:hAnsi="Times New Roman" w:cs="Times New Roman"/>
          <w:sz w:val="24"/>
          <w:szCs w:val="24"/>
        </w:rPr>
        <w:t>6</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Федеральный закон от 28 декабря 2013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B8221D" w:rsidRPr="003E23EF">
        <w:rPr>
          <w:rFonts w:ascii="Times New Roman" w:hAnsi="Times New Roman" w:cs="Times New Roman"/>
          <w:sz w:val="24"/>
          <w:szCs w:val="24"/>
        </w:rPr>
        <w:t>7</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Федеральный закон от 28 декабря 2013 г. № 400-ФЗ «О страховых пенсиях».</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B8221D" w:rsidRPr="003E23EF">
        <w:rPr>
          <w:rFonts w:ascii="Times New Roman" w:hAnsi="Times New Roman" w:cs="Times New Roman"/>
          <w:sz w:val="24"/>
          <w:szCs w:val="24"/>
        </w:rPr>
        <w:t>8</w:t>
      </w:r>
      <w:r w:rsidRPr="003E23EF">
        <w:rPr>
          <w:rFonts w:ascii="Times New Roman" w:hAnsi="Times New Roman" w:cs="Times New Roman"/>
          <w:sz w:val="24"/>
          <w:szCs w:val="24"/>
        </w:rPr>
        <w:t>.</w:t>
      </w:r>
      <w:r w:rsidR="00E01A3B" w:rsidRPr="003E23EF">
        <w:rPr>
          <w:rFonts w:ascii="Times New Roman" w:hAnsi="Times New Roman" w:cs="Times New Roman"/>
          <w:sz w:val="24"/>
          <w:szCs w:val="24"/>
        </w:rPr>
        <w:t>Федеральный закон от 2</w:t>
      </w:r>
      <w:r w:rsidR="00B8221D" w:rsidRPr="003E23EF">
        <w:rPr>
          <w:rFonts w:ascii="Times New Roman" w:hAnsi="Times New Roman" w:cs="Times New Roman"/>
          <w:sz w:val="24"/>
          <w:szCs w:val="24"/>
        </w:rPr>
        <w:t>2</w:t>
      </w:r>
      <w:r w:rsidR="00E01A3B" w:rsidRPr="003E23EF">
        <w:rPr>
          <w:rFonts w:ascii="Times New Roman" w:hAnsi="Times New Roman" w:cs="Times New Roman"/>
          <w:sz w:val="24"/>
          <w:szCs w:val="24"/>
        </w:rPr>
        <w:t xml:space="preserve"> ию</w:t>
      </w:r>
      <w:r w:rsidR="00B8221D" w:rsidRPr="003E23EF">
        <w:rPr>
          <w:rFonts w:ascii="Times New Roman" w:hAnsi="Times New Roman" w:cs="Times New Roman"/>
          <w:sz w:val="24"/>
          <w:szCs w:val="24"/>
        </w:rPr>
        <w:t>н</w:t>
      </w:r>
      <w:r w:rsidR="00E01A3B" w:rsidRPr="003E23EF">
        <w:rPr>
          <w:rFonts w:ascii="Times New Roman" w:hAnsi="Times New Roman" w:cs="Times New Roman"/>
          <w:sz w:val="24"/>
          <w:szCs w:val="24"/>
        </w:rPr>
        <w:t xml:space="preserve">я </w:t>
      </w:r>
      <w:r w:rsidR="00B8221D" w:rsidRPr="003E23EF">
        <w:rPr>
          <w:rFonts w:ascii="Times New Roman" w:hAnsi="Times New Roman" w:cs="Times New Roman"/>
          <w:sz w:val="24"/>
          <w:szCs w:val="24"/>
        </w:rPr>
        <w:t xml:space="preserve">1998 </w:t>
      </w:r>
      <w:r w:rsidR="00E01A3B" w:rsidRPr="003E23EF">
        <w:rPr>
          <w:rFonts w:ascii="Times New Roman" w:hAnsi="Times New Roman" w:cs="Times New Roman"/>
          <w:sz w:val="24"/>
          <w:szCs w:val="24"/>
        </w:rPr>
        <w:t xml:space="preserve">г. № </w:t>
      </w:r>
      <w:r w:rsidR="00B8221D" w:rsidRPr="003E23EF">
        <w:rPr>
          <w:rFonts w:ascii="Times New Roman" w:hAnsi="Times New Roman" w:cs="Times New Roman"/>
          <w:sz w:val="24"/>
          <w:szCs w:val="24"/>
        </w:rPr>
        <w:t>86</w:t>
      </w:r>
      <w:r w:rsidR="00E01A3B" w:rsidRPr="003E23EF">
        <w:rPr>
          <w:rFonts w:ascii="Times New Roman" w:hAnsi="Times New Roman" w:cs="Times New Roman"/>
          <w:sz w:val="24"/>
          <w:szCs w:val="24"/>
        </w:rPr>
        <w:t xml:space="preserve">-ФЗ «О </w:t>
      </w:r>
      <w:r w:rsidR="00B8221D" w:rsidRPr="003E23EF">
        <w:rPr>
          <w:rFonts w:ascii="Times New Roman" w:hAnsi="Times New Roman" w:cs="Times New Roman"/>
          <w:sz w:val="24"/>
          <w:szCs w:val="24"/>
        </w:rPr>
        <w:t>лекарственных средствах</w:t>
      </w:r>
      <w:r w:rsidR="00E01A3B" w:rsidRPr="003E23EF">
        <w:rPr>
          <w:rFonts w:ascii="Times New Roman" w:hAnsi="Times New Roman" w:cs="Times New Roman"/>
          <w:sz w:val="24"/>
          <w:szCs w:val="24"/>
        </w:rPr>
        <w:t>».</w:t>
      </w:r>
    </w:p>
    <w:p w:rsidR="00E01A3B" w:rsidRPr="003E23EF" w:rsidRDefault="00B8221D"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19</w:t>
      </w:r>
      <w:r w:rsidR="00F52475"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Федеральный закон  от  21 ноября 2011 г.  № 323-ФЗ «Об основах охраны здоровья граждан в РФ».</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B8221D" w:rsidRPr="003E23EF">
        <w:rPr>
          <w:rFonts w:ascii="Times New Roman" w:hAnsi="Times New Roman" w:cs="Times New Roman"/>
          <w:sz w:val="24"/>
          <w:szCs w:val="24"/>
        </w:rPr>
        <w:t>0</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Федеральный закон от 30 ноября 2011 г. № 360-ФЗ «О порядке финансирования выплат за счет средств пенсионных накоплений».</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B8221D" w:rsidRPr="003E23EF">
        <w:rPr>
          <w:rFonts w:ascii="Times New Roman" w:hAnsi="Times New Roman" w:cs="Times New Roman"/>
          <w:sz w:val="24"/>
          <w:szCs w:val="24"/>
        </w:rPr>
        <w:t>1</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Федеральный закон от 4 июня 2011 г. № 126-ФЗ «О гарантиях пенсионного обеспечения для отдельных категорий граждан».</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B8221D" w:rsidRPr="003E23EF">
        <w:rPr>
          <w:rFonts w:ascii="Times New Roman" w:hAnsi="Times New Roman" w:cs="Times New Roman"/>
          <w:sz w:val="24"/>
          <w:szCs w:val="24"/>
        </w:rPr>
        <w:t>2</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29 ноября </w:t>
      </w:r>
      <w:smartTag w:uri="urn:schemas-microsoft-com:office:smarttags" w:element="metricconverter">
        <w:smartTagPr>
          <w:attr w:name="ProductID" w:val="2010 г"/>
        </w:smartTagPr>
        <w:r w:rsidR="00E01A3B" w:rsidRPr="003E23EF">
          <w:rPr>
            <w:rFonts w:ascii="Times New Roman" w:hAnsi="Times New Roman" w:cs="Times New Roman"/>
            <w:sz w:val="24"/>
            <w:szCs w:val="24"/>
          </w:rPr>
          <w:t>2010 г</w:t>
        </w:r>
      </w:smartTag>
      <w:r w:rsidR="00E01A3B" w:rsidRPr="003E23EF">
        <w:rPr>
          <w:rFonts w:ascii="Times New Roman" w:hAnsi="Times New Roman" w:cs="Times New Roman"/>
          <w:sz w:val="24"/>
          <w:szCs w:val="24"/>
        </w:rPr>
        <w:t>. № 326-ФЗ «Об обязательном медицинском страховании в Российской Федерации».</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B8221D" w:rsidRPr="003E23EF">
        <w:rPr>
          <w:rFonts w:ascii="Times New Roman" w:hAnsi="Times New Roman" w:cs="Times New Roman"/>
          <w:sz w:val="24"/>
          <w:szCs w:val="24"/>
        </w:rPr>
        <w:t>3</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06 г"/>
        </w:smartTagPr>
        <w:r w:rsidR="00E01A3B" w:rsidRPr="003E23EF">
          <w:rPr>
            <w:rFonts w:ascii="Times New Roman" w:hAnsi="Times New Roman" w:cs="Times New Roman"/>
            <w:sz w:val="24"/>
            <w:szCs w:val="24"/>
          </w:rPr>
          <w:t>2006 г</w:t>
        </w:r>
      </w:smartTag>
      <w:r w:rsidR="00E01A3B" w:rsidRPr="003E23EF">
        <w:rPr>
          <w:rFonts w:ascii="Times New Roman" w:hAnsi="Times New Roman" w:cs="Times New Roman"/>
          <w:sz w:val="24"/>
          <w:szCs w:val="24"/>
        </w:rPr>
        <w:t>. № 255-ФЗ «Об обязательном социальном страховании на случай временной нетрудоспособности и в связи с материнством».</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B8221D" w:rsidRPr="003E23EF">
        <w:rPr>
          <w:rFonts w:ascii="Times New Roman" w:hAnsi="Times New Roman" w:cs="Times New Roman"/>
          <w:sz w:val="24"/>
          <w:szCs w:val="24"/>
        </w:rPr>
        <w:t>4</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5 апреля </w:t>
      </w:r>
      <w:smartTag w:uri="urn:schemas-microsoft-com:office:smarttags" w:element="metricconverter">
        <w:smartTagPr>
          <w:attr w:name="ProductID" w:val="2003 г"/>
        </w:smartTagPr>
        <w:r w:rsidR="00E01A3B" w:rsidRPr="003E23EF">
          <w:rPr>
            <w:rFonts w:ascii="Times New Roman" w:hAnsi="Times New Roman" w:cs="Times New Roman"/>
            <w:sz w:val="24"/>
            <w:szCs w:val="24"/>
          </w:rPr>
          <w:t>2003 г</w:t>
        </w:r>
      </w:smartTag>
      <w:r w:rsidR="00E01A3B" w:rsidRPr="003E23EF">
        <w:rPr>
          <w:rFonts w:ascii="Times New Roman" w:hAnsi="Times New Roman" w:cs="Times New Roman"/>
          <w:sz w:val="24"/>
          <w:szCs w:val="24"/>
        </w:rPr>
        <w:t>.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B8221D" w:rsidRPr="003E23EF">
        <w:rPr>
          <w:rFonts w:ascii="Times New Roman" w:hAnsi="Times New Roman" w:cs="Times New Roman"/>
          <w:sz w:val="24"/>
          <w:szCs w:val="24"/>
        </w:rPr>
        <w:t>5</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4 марта </w:t>
      </w:r>
      <w:smartTag w:uri="urn:schemas-microsoft-com:office:smarttags" w:element="metricconverter">
        <w:smartTagPr>
          <w:attr w:name="ProductID" w:val="2002 г"/>
        </w:smartTagPr>
        <w:r w:rsidR="00E01A3B" w:rsidRPr="003E23EF">
          <w:rPr>
            <w:rFonts w:ascii="Times New Roman" w:hAnsi="Times New Roman" w:cs="Times New Roman"/>
            <w:sz w:val="24"/>
            <w:szCs w:val="24"/>
          </w:rPr>
          <w:t>2002 г</w:t>
        </w:r>
      </w:smartTag>
      <w:r w:rsidR="00E01A3B" w:rsidRPr="003E23EF">
        <w:rPr>
          <w:rFonts w:ascii="Times New Roman" w:hAnsi="Times New Roman" w:cs="Times New Roman"/>
          <w:sz w:val="24"/>
          <w:szCs w:val="24"/>
        </w:rPr>
        <w:t>. № 21-ФЗ «О дополнительном ежемесячном материальном обеспечении граждан РФ за выдающиеся достижения и особые заслуги перед РФ».</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B8221D" w:rsidRPr="003E23EF">
        <w:rPr>
          <w:rFonts w:ascii="Times New Roman" w:hAnsi="Times New Roman" w:cs="Times New Roman"/>
          <w:sz w:val="24"/>
          <w:szCs w:val="24"/>
        </w:rPr>
        <w:t>6</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10 января </w:t>
      </w:r>
      <w:smartTag w:uri="urn:schemas-microsoft-com:office:smarttags" w:element="metricconverter">
        <w:smartTagPr>
          <w:attr w:name="ProductID" w:val="2002 г"/>
        </w:smartTagPr>
        <w:r w:rsidR="00E01A3B" w:rsidRPr="003E23EF">
          <w:rPr>
            <w:rFonts w:ascii="Times New Roman" w:hAnsi="Times New Roman" w:cs="Times New Roman"/>
            <w:sz w:val="24"/>
            <w:szCs w:val="24"/>
          </w:rPr>
          <w:t>2002 г</w:t>
        </w:r>
      </w:smartTag>
      <w:r w:rsidR="00E01A3B" w:rsidRPr="003E23EF">
        <w:rPr>
          <w:rFonts w:ascii="Times New Roman" w:hAnsi="Times New Roman" w:cs="Times New Roman"/>
          <w:sz w:val="24"/>
          <w:szCs w:val="24"/>
        </w:rPr>
        <w:t>. № 2-ФЗ «О социальных гарантиях гражданам, подвергшимся радиационному воздействию вследствие ядерных испытаний на Семипалатинском полигоне».</w:t>
      </w:r>
    </w:p>
    <w:p w:rsidR="00D87F7D"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B8221D" w:rsidRPr="003E23EF">
        <w:rPr>
          <w:rFonts w:ascii="Times New Roman" w:hAnsi="Times New Roman" w:cs="Times New Roman"/>
          <w:sz w:val="24"/>
          <w:szCs w:val="24"/>
        </w:rPr>
        <w:t>7</w:t>
      </w:r>
      <w:r w:rsidRPr="003E23EF">
        <w:rPr>
          <w:rFonts w:ascii="Times New Roman" w:hAnsi="Times New Roman" w:cs="Times New Roman"/>
          <w:sz w:val="24"/>
          <w:szCs w:val="24"/>
        </w:rPr>
        <w:t xml:space="preserve">. </w:t>
      </w:r>
      <w:r w:rsidR="00D87F7D" w:rsidRPr="003E23EF">
        <w:rPr>
          <w:rFonts w:ascii="Times New Roman" w:hAnsi="Times New Roman" w:cs="Times New Roman"/>
          <w:sz w:val="24"/>
          <w:szCs w:val="24"/>
        </w:rPr>
        <w:t xml:space="preserve">Федеральный закон от 16 июля </w:t>
      </w:r>
      <w:smartTag w:uri="urn:schemas-microsoft-com:office:smarttags" w:element="metricconverter">
        <w:smartTagPr>
          <w:attr w:name="ProductID" w:val="1999 г"/>
        </w:smartTagPr>
        <w:r w:rsidR="00D87F7D" w:rsidRPr="003E23EF">
          <w:rPr>
            <w:rFonts w:ascii="Times New Roman" w:hAnsi="Times New Roman" w:cs="Times New Roman"/>
            <w:sz w:val="24"/>
            <w:szCs w:val="24"/>
          </w:rPr>
          <w:t>1999 г</w:t>
        </w:r>
      </w:smartTag>
      <w:r w:rsidR="00D87F7D" w:rsidRPr="003E23EF">
        <w:rPr>
          <w:rFonts w:ascii="Times New Roman" w:hAnsi="Times New Roman" w:cs="Times New Roman"/>
          <w:sz w:val="24"/>
          <w:szCs w:val="24"/>
        </w:rPr>
        <w:t>. № 165-ФЗ «Об основах обязательного социального страхования».</w:t>
      </w:r>
      <w:r w:rsidR="00D87F7D">
        <w:rPr>
          <w:rFonts w:ascii="Times New Roman" w:hAnsi="Times New Roman" w:cs="Times New Roman"/>
          <w:sz w:val="24"/>
          <w:szCs w:val="24"/>
        </w:rPr>
        <w:t xml:space="preserve"> </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B8221D" w:rsidRPr="003E23EF">
        <w:rPr>
          <w:rFonts w:ascii="Times New Roman" w:hAnsi="Times New Roman" w:cs="Times New Roman"/>
          <w:sz w:val="24"/>
          <w:szCs w:val="24"/>
        </w:rPr>
        <w:t>8</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7 августа </w:t>
      </w:r>
      <w:smartTag w:uri="urn:schemas-microsoft-com:office:smarttags" w:element="metricconverter">
        <w:smartTagPr>
          <w:attr w:name="ProductID" w:val="2000 г"/>
        </w:smartTagPr>
        <w:r w:rsidR="00E01A3B" w:rsidRPr="003E23EF">
          <w:rPr>
            <w:rFonts w:ascii="Times New Roman" w:hAnsi="Times New Roman" w:cs="Times New Roman"/>
            <w:sz w:val="24"/>
            <w:szCs w:val="24"/>
          </w:rPr>
          <w:t>2000 г</w:t>
        </w:r>
      </w:smartTag>
      <w:r w:rsidR="00E01A3B" w:rsidRPr="003E23EF">
        <w:rPr>
          <w:rFonts w:ascii="Times New Roman" w:hAnsi="Times New Roman" w:cs="Times New Roman"/>
          <w:sz w:val="24"/>
          <w:szCs w:val="24"/>
        </w:rPr>
        <w:t>. № 122-ФЗ «О порядке установления размеров стипендий и социальных выплат в РФ».</w:t>
      </w:r>
    </w:p>
    <w:p w:rsidR="00E01A3B" w:rsidRPr="003E23EF" w:rsidRDefault="00B8221D"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29</w:t>
      </w:r>
      <w:r w:rsidR="00F52475"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20 ноября </w:t>
      </w:r>
      <w:smartTag w:uri="urn:schemas-microsoft-com:office:smarttags" w:element="metricconverter">
        <w:smartTagPr>
          <w:attr w:name="ProductID" w:val="1999 г"/>
        </w:smartTagPr>
        <w:r w:rsidR="00E01A3B" w:rsidRPr="003E23EF">
          <w:rPr>
            <w:rFonts w:ascii="Times New Roman" w:hAnsi="Times New Roman" w:cs="Times New Roman"/>
            <w:sz w:val="24"/>
            <w:szCs w:val="24"/>
          </w:rPr>
          <w:t>1999 г</w:t>
        </w:r>
      </w:smartTag>
      <w:r w:rsidR="00E01A3B" w:rsidRPr="003E23EF">
        <w:rPr>
          <w:rFonts w:ascii="Times New Roman" w:hAnsi="Times New Roman" w:cs="Times New Roman"/>
          <w:sz w:val="24"/>
          <w:szCs w:val="24"/>
        </w:rPr>
        <w:t>. № 201-ФЗ «О потребительской корзине в целом по Российской Федерации».</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3</w:t>
      </w:r>
      <w:r w:rsidR="00B8221D" w:rsidRPr="003E23EF">
        <w:rPr>
          <w:rFonts w:ascii="Times New Roman" w:hAnsi="Times New Roman" w:cs="Times New Roman"/>
          <w:sz w:val="24"/>
          <w:szCs w:val="24"/>
        </w:rPr>
        <w:t>0</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17 июня </w:t>
      </w:r>
      <w:smartTag w:uri="urn:schemas-microsoft-com:office:smarttags" w:element="metricconverter">
        <w:smartTagPr>
          <w:attr w:name="ProductID" w:val="1999 г"/>
        </w:smartTagPr>
        <w:r w:rsidR="00E01A3B" w:rsidRPr="003E23EF">
          <w:rPr>
            <w:rFonts w:ascii="Times New Roman" w:hAnsi="Times New Roman" w:cs="Times New Roman"/>
            <w:sz w:val="24"/>
            <w:szCs w:val="24"/>
          </w:rPr>
          <w:t>1999 г</w:t>
        </w:r>
      </w:smartTag>
      <w:r w:rsidR="00E01A3B" w:rsidRPr="003E23EF">
        <w:rPr>
          <w:rFonts w:ascii="Times New Roman" w:hAnsi="Times New Roman" w:cs="Times New Roman"/>
          <w:sz w:val="24"/>
          <w:szCs w:val="24"/>
        </w:rPr>
        <w:t>. № 178-ФЗ «О государственной социальной помощи».</w:t>
      </w:r>
    </w:p>
    <w:p w:rsidR="00D87F7D" w:rsidRPr="003E23EF" w:rsidRDefault="00F52475" w:rsidP="00D87F7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3</w:t>
      </w:r>
      <w:r w:rsidR="00B8221D" w:rsidRPr="003E23EF">
        <w:rPr>
          <w:rFonts w:ascii="Times New Roman" w:hAnsi="Times New Roman" w:cs="Times New Roman"/>
          <w:sz w:val="24"/>
          <w:szCs w:val="24"/>
        </w:rPr>
        <w:t>1</w:t>
      </w:r>
      <w:r w:rsidRPr="003E23EF">
        <w:rPr>
          <w:rFonts w:ascii="Times New Roman" w:hAnsi="Times New Roman" w:cs="Times New Roman"/>
          <w:sz w:val="24"/>
          <w:szCs w:val="24"/>
        </w:rPr>
        <w:t xml:space="preserve">. </w:t>
      </w:r>
      <w:r w:rsidR="00D87F7D" w:rsidRPr="003E23EF">
        <w:rPr>
          <w:rFonts w:ascii="Times New Roman" w:hAnsi="Times New Roman" w:cs="Times New Roman"/>
          <w:sz w:val="24"/>
          <w:szCs w:val="24"/>
        </w:rPr>
        <w:t xml:space="preserve">Федеральный закон от 15 декабря </w:t>
      </w:r>
      <w:smartTag w:uri="urn:schemas-microsoft-com:office:smarttags" w:element="metricconverter">
        <w:smartTagPr>
          <w:attr w:name="ProductID" w:val="2001 г"/>
        </w:smartTagPr>
        <w:r w:rsidR="00D87F7D" w:rsidRPr="003E23EF">
          <w:rPr>
            <w:rFonts w:ascii="Times New Roman" w:hAnsi="Times New Roman" w:cs="Times New Roman"/>
            <w:sz w:val="24"/>
            <w:szCs w:val="24"/>
          </w:rPr>
          <w:t>2001 г</w:t>
        </w:r>
      </w:smartTag>
      <w:r w:rsidR="00D87F7D" w:rsidRPr="003E23EF">
        <w:rPr>
          <w:rFonts w:ascii="Times New Roman" w:hAnsi="Times New Roman" w:cs="Times New Roman"/>
          <w:sz w:val="24"/>
          <w:szCs w:val="24"/>
        </w:rPr>
        <w:t>. № 167-ФЗ «Об обязательном пенсионном страховании в РФ».</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3</w:t>
      </w:r>
      <w:r w:rsidR="00B8221D" w:rsidRPr="003E23EF">
        <w:rPr>
          <w:rFonts w:ascii="Times New Roman" w:hAnsi="Times New Roman" w:cs="Times New Roman"/>
          <w:sz w:val="24"/>
          <w:szCs w:val="24"/>
        </w:rPr>
        <w:t>2</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26 ноября </w:t>
      </w:r>
      <w:smartTag w:uri="urn:schemas-microsoft-com:office:smarttags" w:element="metricconverter">
        <w:smartTagPr>
          <w:attr w:name="ProductID" w:val="1998 г"/>
        </w:smartTagPr>
        <w:r w:rsidR="00E01A3B" w:rsidRPr="003E23EF">
          <w:rPr>
            <w:rFonts w:ascii="Times New Roman" w:hAnsi="Times New Roman" w:cs="Times New Roman"/>
            <w:sz w:val="24"/>
            <w:szCs w:val="24"/>
          </w:rPr>
          <w:t>1998 г</w:t>
        </w:r>
      </w:smartTag>
      <w:r w:rsidR="00E01A3B" w:rsidRPr="003E23EF">
        <w:rPr>
          <w:rFonts w:ascii="Times New Roman" w:hAnsi="Times New Roman" w:cs="Times New Roman"/>
          <w:sz w:val="24"/>
          <w:szCs w:val="24"/>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E01A3B" w:rsidRPr="003E23EF">
        <w:rPr>
          <w:rFonts w:ascii="Times New Roman" w:hAnsi="Times New Roman" w:cs="Times New Roman"/>
          <w:sz w:val="24"/>
          <w:szCs w:val="24"/>
        </w:rPr>
        <w:t>Теча</w:t>
      </w:r>
      <w:proofErr w:type="spellEnd"/>
      <w:r w:rsidR="00E01A3B" w:rsidRPr="003E23EF">
        <w:rPr>
          <w:rFonts w:ascii="Times New Roman" w:hAnsi="Times New Roman" w:cs="Times New Roman"/>
          <w:sz w:val="24"/>
          <w:szCs w:val="24"/>
        </w:rPr>
        <w:t>».</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3</w:t>
      </w:r>
      <w:r w:rsidR="00B8221D" w:rsidRPr="003E23EF">
        <w:rPr>
          <w:rFonts w:ascii="Times New Roman" w:hAnsi="Times New Roman" w:cs="Times New Roman"/>
          <w:sz w:val="24"/>
          <w:szCs w:val="24"/>
        </w:rPr>
        <w:t>3</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17 сентября </w:t>
      </w:r>
      <w:smartTag w:uri="urn:schemas-microsoft-com:office:smarttags" w:element="metricconverter">
        <w:smartTagPr>
          <w:attr w:name="ProductID" w:val="1998 г"/>
        </w:smartTagPr>
        <w:r w:rsidR="00E01A3B" w:rsidRPr="003E23EF">
          <w:rPr>
            <w:rFonts w:ascii="Times New Roman" w:hAnsi="Times New Roman" w:cs="Times New Roman"/>
            <w:sz w:val="24"/>
            <w:szCs w:val="24"/>
          </w:rPr>
          <w:t>1998 г</w:t>
        </w:r>
      </w:smartTag>
      <w:r w:rsidR="00E01A3B" w:rsidRPr="003E23EF">
        <w:rPr>
          <w:rFonts w:ascii="Times New Roman" w:hAnsi="Times New Roman" w:cs="Times New Roman"/>
          <w:sz w:val="24"/>
          <w:szCs w:val="24"/>
        </w:rPr>
        <w:t>. № 157-ФЗ «Об иммунопрофилактике инфекционных болезней».</w:t>
      </w:r>
    </w:p>
    <w:p w:rsidR="00E01A3B" w:rsidRPr="003E23EF" w:rsidRDefault="00B8221D"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34 </w:t>
      </w:r>
      <w:r w:rsidR="00E01A3B" w:rsidRPr="003E23EF">
        <w:rPr>
          <w:rFonts w:ascii="Times New Roman" w:hAnsi="Times New Roman" w:cs="Times New Roman"/>
          <w:sz w:val="24"/>
          <w:szCs w:val="24"/>
        </w:rPr>
        <w:t xml:space="preserve">Федеральный закон от 25 июля </w:t>
      </w:r>
      <w:smartTag w:uri="urn:schemas-microsoft-com:office:smarttags" w:element="metricconverter">
        <w:smartTagPr>
          <w:attr w:name="ProductID" w:val="1998 г"/>
        </w:smartTagPr>
        <w:r w:rsidR="00E01A3B" w:rsidRPr="003E23EF">
          <w:rPr>
            <w:rFonts w:ascii="Times New Roman" w:hAnsi="Times New Roman" w:cs="Times New Roman"/>
            <w:sz w:val="24"/>
            <w:szCs w:val="24"/>
          </w:rPr>
          <w:t>1998 г</w:t>
        </w:r>
      </w:smartTag>
      <w:r w:rsidR="00E01A3B" w:rsidRPr="003E23EF">
        <w:rPr>
          <w:rFonts w:ascii="Times New Roman" w:hAnsi="Times New Roman" w:cs="Times New Roman"/>
          <w:sz w:val="24"/>
          <w:szCs w:val="24"/>
        </w:rPr>
        <w:t>. № 130-ФЗ «О борьбе с терроризмом».</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3</w:t>
      </w:r>
      <w:r w:rsidR="00B8221D" w:rsidRPr="003E23EF">
        <w:rPr>
          <w:rFonts w:ascii="Times New Roman" w:hAnsi="Times New Roman" w:cs="Times New Roman"/>
          <w:sz w:val="24"/>
          <w:szCs w:val="24"/>
        </w:rPr>
        <w:t>5</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24 июля </w:t>
      </w:r>
      <w:smartTag w:uri="urn:schemas-microsoft-com:office:smarttags" w:element="metricconverter">
        <w:smartTagPr>
          <w:attr w:name="ProductID" w:val="1998 г"/>
        </w:smartTagPr>
        <w:r w:rsidR="00E01A3B" w:rsidRPr="003E23EF">
          <w:rPr>
            <w:rFonts w:ascii="Times New Roman" w:hAnsi="Times New Roman" w:cs="Times New Roman"/>
            <w:sz w:val="24"/>
            <w:szCs w:val="24"/>
          </w:rPr>
          <w:t>1998 г</w:t>
        </w:r>
      </w:smartTag>
      <w:r w:rsidR="00E01A3B" w:rsidRPr="003E23EF">
        <w:rPr>
          <w:rFonts w:ascii="Times New Roman" w:hAnsi="Times New Roman" w:cs="Times New Roman"/>
          <w:sz w:val="24"/>
          <w:szCs w:val="24"/>
        </w:rPr>
        <w:t>. № 125-ФЗ «Об обязательном социальном страховании от несчастных случаев на производстве и профессиональных заболеваний».</w:t>
      </w:r>
    </w:p>
    <w:p w:rsidR="00E01A3B" w:rsidRPr="003E23EF" w:rsidRDefault="00B8221D"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36 </w:t>
      </w:r>
      <w:r w:rsidR="00E01A3B" w:rsidRPr="003E23EF">
        <w:rPr>
          <w:rFonts w:ascii="Times New Roman" w:hAnsi="Times New Roman" w:cs="Times New Roman"/>
          <w:sz w:val="24"/>
          <w:szCs w:val="24"/>
        </w:rPr>
        <w:t xml:space="preserve">Федеральный закон от 22 июня </w:t>
      </w:r>
      <w:smartTag w:uri="urn:schemas-microsoft-com:office:smarttags" w:element="metricconverter">
        <w:smartTagPr>
          <w:attr w:name="ProductID" w:val="1998 г"/>
        </w:smartTagPr>
        <w:r w:rsidR="00E01A3B" w:rsidRPr="003E23EF">
          <w:rPr>
            <w:rFonts w:ascii="Times New Roman" w:hAnsi="Times New Roman" w:cs="Times New Roman"/>
            <w:sz w:val="24"/>
            <w:szCs w:val="24"/>
          </w:rPr>
          <w:t>1998 г</w:t>
        </w:r>
      </w:smartTag>
      <w:r w:rsidR="00E01A3B" w:rsidRPr="003E23EF">
        <w:rPr>
          <w:rFonts w:ascii="Times New Roman" w:hAnsi="Times New Roman" w:cs="Times New Roman"/>
          <w:sz w:val="24"/>
          <w:szCs w:val="24"/>
        </w:rPr>
        <w:t>. № 86-ФЗ «О лекарственных средствах».</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3</w:t>
      </w:r>
      <w:r w:rsidR="00B8221D" w:rsidRPr="003E23EF">
        <w:rPr>
          <w:rFonts w:ascii="Times New Roman" w:hAnsi="Times New Roman" w:cs="Times New Roman"/>
          <w:sz w:val="24"/>
          <w:szCs w:val="24"/>
        </w:rPr>
        <w:t>7</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законом от 7 мая </w:t>
      </w:r>
      <w:smartTag w:uri="urn:schemas-microsoft-com:office:smarttags" w:element="metricconverter">
        <w:smartTagPr>
          <w:attr w:name="ProductID" w:val="1998 г"/>
        </w:smartTagPr>
        <w:r w:rsidR="00E01A3B" w:rsidRPr="003E23EF">
          <w:rPr>
            <w:rFonts w:ascii="Times New Roman" w:hAnsi="Times New Roman" w:cs="Times New Roman"/>
            <w:sz w:val="24"/>
            <w:szCs w:val="24"/>
          </w:rPr>
          <w:t>1998 г</w:t>
        </w:r>
      </w:smartTag>
      <w:r w:rsidR="00E01A3B" w:rsidRPr="003E23EF">
        <w:rPr>
          <w:rFonts w:ascii="Times New Roman" w:hAnsi="Times New Roman" w:cs="Times New Roman"/>
          <w:sz w:val="24"/>
          <w:szCs w:val="24"/>
        </w:rPr>
        <w:t>. № 75-ФЗ «О негосударственных пенсионных фондах».</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3</w:t>
      </w:r>
      <w:r w:rsidR="00B8221D" w:rsidRPr="003E23EF">
        <w:rPr>
          <w:rFonts w:ascii="Times New Roman" w:hAnsi="Times New Roman" w:cs="Times New Roman"/>
          <w:sz w:val="24"/>
          <w:szCs w:val="24"/>
        </w:rPr>
        <w:t>8</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24 октября </w:t>
      </w:r>
      <w:smartTag w:uri="urn:schemas-microsoft-com:office:smarttags" w:element="metricconverter">
        <w:smartTagPr>
          <w:attr w:name="ProductID" w:val="1997 г"/>
        </w:smartTagPr>
        <w:r w:rsidR="00E01A3B" w:rsidRPr="003E23EF">
          <w:rPr>
            <w:rFonts w:ascii="Times New Roman" w:hAnsi="Times New Roman" w:cs="Times New Roman"/>
            <w:sz w:val="24"/>
            <w:szCs w:val="24"/>
          </w:rPr>
          <w:t>1997 г</w:t>
        </w:r>
      </w:smartTag>
      <w:r w:rsidR="00E01A3B" w:rsidRPr="003E23EF">
        <w:rPr>
          <w:rFonts w:ascii="Times New Roman" w:hAnsi="Times New Roman" w:cs="Times New Roman"/>
          <w:sz w:val="24"/>
          <w:szCs w:val="24"/>
        </w:rPr>
        <w:t>. № 134-ФЗ «О прожиточном минимуме в Российской Федерации».</w:t>
      </w:r>
    </w:p>
    <w:p w:rsidR="00E01A3B" w:rsidRPr="003E23EF" w:rsidRDefault="00B8221D"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39</w:t>
      </w:r>
      <w:r w:rsidR="00F52475"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1 апреля </w:t>
      </w:r>
      <w:smartTag w:uri="urn:schemas-microsoft-com:office:smarttags" w:element="metricconverter">
        <w:smartTagPr>
          <w:attr w:name="ProductID" w:val="1996 г"/>
        </w:smartTagPr>
        <w:r w:rsidR="00E01A3B" w:rsidRPr="003E23EF">
          <w:rPr>
            <w:rFonts w:ascii="Times New Roman" w:hAnsi="Times New Roman" w:cs="Times New Roman"/>
            <w:sz w:val="24"/>
            <w:szCs w:val="24"/>
          </w:rPr>
          <w:t>1996 г</w:t>
        </w:r>
      </w:smartTag>
      <w:r w:rsidR="00E01A3B" w:rsidRPr="003E23EF">
        <w:rPr>
          <w:rFonts w:ascii="Times New Roman" w:hAnsi="Times New Roman" w:cs="Times New Roman"/>
          <w:sz w:val="24"/>
          <w:szCs w:val="24"/>
        </w:rPr>
        <w:t>. № 27-ФЗ «Об индивидуальном (персонифицированном) учете в системе обязательного пенсионного страхования».</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4</w:t>
      </w:r>
      <w:r w:rsidR="00B8221D" w:rsidRPr="003E23EF">
        <w:rPr>
          <w:rFonts w:ascii="Times New Roman" w:hAnsi="Times New Roman" w:cs="Times New Roman"/>
          <w:sz w:val="24"/>
          <w:szCs w:val="24"/>
        </w:rPr>
        <w:t>0</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12 января </w:t>
      </w:r>
      <w:smartTag w:uri="urn:schemas-microsoft-com:office:smarttags" w:element="metricconverter">
        <w:smartTagPr>
          <w:attr w:name="ProductID" w:val="1996 г"/>
        </w:smartTagPr>
        <w:r w:rsidR="00E01A3B" w:rsidRPr="003E23EF">
          <w:rPr>
            <w:rFonts w:ascii="Times New Roman" w:hAnsi="Times New Roman" w:cs="Times New Roman"/>
            <w:sz w:val="24"/>
            <w:szCs w:val="24"/>
          </w:rPr>
          <w:t>1996 г</w:t>
        </w:r>
      </w:smartTag>
      <w:r w:rsidR="00E01A3B" w:rsidRPr="003E23EF">
        <w:rPr>
          <w:rFonts w:ascii="Times New Roman" w:hAnsi="Times New Roman" w:cs="Times New Roman"/>
          <w:sz w:val="24"/>
          <w:szCs w:val="24"/>
        </w:rPr>
        <w:t>. № 8-ФЗ «О погребении и похоронном деле».</w:t>
      </w:r>
    </w:p>
    <w:p w:rsidR="00E01A3B" w:rsidRPr="003E23EF" w:rsidRDefault="00B8221D"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41. </w:t>
      </w:r>
      <w:r w:rsidR="00E01A3B" w:rsidRPr="003E23EF">
        <w:rPr>
          <w:rFonts w:ascii="Times New Roman" w:hAnsi="Times New Roman" w:cs="Times New Roman"/>
          <w:sz w:val="24"/>
          <w:szCs w:val="24"/>
        </w:rPr>
        <w:t xml:space="preserve">Федеральный закон от 10 января </w:t>
      </w:r>
      <w:smartTag w:uri="urn:schemas-microsoft-com:office:smarttags" w:element="metricconverter">
        <w:smartTagPr>
          <w:attr w:name="ProductID" w:val="1996 г"/>
        </w:smartTagPr>
        <w:r w:rsidR="00E01A3B" w:rsidRPr="003E23EF">
          <w:rPr>
            <w:rFonts w:ascii="Times New Roman" w:hAnsi="Times New Roman" w:cs="Times New Roman"/>
            <w:sz w:val="24"/>
            <w:szCs w:val="24"/>
          </w:rPr>
          <w:t>1996 г</w:t>
        </w:r>
      </w:smartTag>
      <w:r w:rsidR="00E01A3B" w:rsidRPr="003E23EF">
        <w:rPr>
          <w:rFonts w:ascii="Times New Roman" w:hAnsi="Times New Roman" w:cs="Times New Roman"/>
          <w:sz w:val="24"/>
          <w:szCs w:val="24"/>
        </w:rPr>
        <w:t>. № 6-ФЗ «О дополнительных гарантиях социальной защиты судей и работников аппарата судов РФ».</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4</w:t>
      </w:r>
      <w:r w:rsidR="00B8221D" w:rsidRPr="003E23EF">
        <w:rPr>
          <w:rFonts w:ascii="Times New Roman" w:hAnsi="Times New Roman" w:cs="Times New Roman"/>
          <w:sz w:val="24"/>
          <w:szCs w:val="24"/>
        </w:rPr>
        <w:t>2</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РФ от 24 ноября </w:t>
      </w:r>
      <w:smartTag w:uri="urn:schemas-microsoft-com:office:smarttags" w:element="metricconverter">
        <w:smartTagPr>
          <w:attr w:name="ProductID" w:val="1995 г"/>
        </w:smartTagPr>
        <w:r w:rsidR="00E01A3B" w:rsidRPr="003E23EF">
          <w:rPr>
            <w:rFonts w:ascii="Times New Roman" w:hAnsi="Times New Roman" w:cs="Times New Roman"/>
            <w:sz w:val="24"/>
            <w:szCs w:val="24"/>
          </w:rPr>
          <w:t>1995 г</w:t>
        </w:r>
      </w:smartTag>
      <w:r w:rsidR="00E01A3B" w:rsidRPr="003E23EF">
        <w:rPr>
          <w:rFonts w:ascii="Times New Roman" w:hAnsi="Times New Roman" w:cs="Times New Roman"/>
          <w:sz w:val="24"/>
          <w:szCs w:val="24"/>
        </w:rPr>
        <w:t>. №181-ФЗ «О социальной защите инвалидов в РФ».</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4</w:t>
      </w:r>
      <w:r w:rsidR="00B8221D" w:rsidRPr="003E23EF">
        <w:rPr>
          <w:rFonts w:ascii="Times New Roman" w:hAnsi="Times New Roman" w:cs="Times New Roman"/>
          <w:sz w:val="24"/>
          <w:szCs w:val="24"/>
        </w:rPr>
        <w:t>3</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19 мая </w:t>
      </w:r>
      <w:smartTag w:uri="urn:schemas-microsoft-com:office:smarttags" w:element="metricconverter">
        <w:smartTagPr>
          <w:attr w:name="ProductID" w:val="1995 г"/>
        </w:smartTagPr>
        <w:r w:rsidR="00E01A3B" w:rsidRPr="003E23EF">
          <w:rPr>
            <w:rFonts w:ascii="Times New Roman" w:hAnsi="Times New Roman" w:cs="Times New Roman"/>
            <w:sz w:val="24"/>
            <w:szCs w:val="24"/>
          </w:rPr>
          <w:t>1995 г</w:t>
        </w:r>
      </w:smartTag>
      <w:r w:rsidR="00E01A3B" w:rsidRPr="003E23EF">
        <w:rPr>
          <w:rFonts w:ascii="Times New Roman" w:hAnsi="Times New Roman" w:cs="Times New Roman"/>
          <w:sz w:val="24"/>
          <w:szCs w:val="24"/>
        </w:rPr>
        <w:t>. № 81-ФЗ «О государственных пособиях гражданам, имеющим детей».</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4</w:t>
      </w:r>
      <w:r w:rsidR="00B8221D" w:rsidRPr="003E23EF">
        <w:rPr>
          <w:rFonts w:ascii="Times New Roman" w:hAnsi="Times New Roman" w:cs="Times New Roman"/>
          <w:sz w:val="24"/>
          <w:szCs w:val="24"/>
        </w:rPr>
        <w:t>4</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12 января </w:t>
      </w:r>
      <w:smartTag w:uri="urn:schemas-microsoft-com:office:smarttags" w:element="metricconverter">
        <w:smartTagPr>
          <w:attr w:name="ProductID" w:val="1995 г"/>
        </w:smartTagPr>
        <w:r w:rsidR="00E01A3B" w:rsidRPr="003E23EF">
          <w:rPr>
            <w:rFonts w:ascii="Times New Roman" w:hAnsi="Times New Roman" w:cs="Times New Roman"/>
            <w:sz w:val="24"/>
            <w:szCs w:val="24"/>
          </w:rPr>
          <w:t>1995 г</w:t>
        </w:r>
      </w:smartTag>
      <w:r w:rsidR="00E01A3B" w:rsidRPr="003E23EF">
        <w:rPr>
          <w:rFonts w:ascii="Times New Roman" w:hAnsi="Times New Roman" w:cs="Times New Roman"/>
          <w:sz w:val="24"/>
          <w:szCs w:val="24"/>
        </w:rPr>
        <w:t>. № 5-ФЗ «О ветеранах».</w:t>
      </w:r>
    </w:p>
    <w:p w:rsidR="00E01A3B" w:rsidRPr="003E23EF" w:rsidRDefault="00F52475"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4</w:t>
      </w:r>
      <w:r w:rsidR="00B8221D" w:rsidRPr="003E23EF">
        <w:rPr>
          <w:rFonts w:ascii="Times New Roman" w:hAnsi="Times New Roman" w:cs="Times New Roman"/>
          <w:sz w:val="24"/>
          <w:szCs w:val="24"/>
        </w:rPr>
        <w:t>5</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Закон РФ от 12 февраля </w:t>
      </w:r>
      <w:smartTag w:uri="urn:schemas-microsoft-com:office:smarttags" w:element="metricconverter">
        <w:smartTagPr>
          <w:attr w:name="ProductID" w:val="1993 г"/>
        </w:smartTagPr>
        <w:r w:rsidR="00E01A3B" w:rsidRPr="003E23EF">
          <w:rPr>
            <w:rFonts w:ascii="Times New Roman" w:hAnsi="Times New Roman" w:cs="Times New Roman"/>
            <w:sz w:val="24"/>
            <w:szCs w:val="24"/>
          </w:rPr>
          <w:t>1993 г</w:t>
        </w:r>
      </w:smartTag>
      <w:r w:rsidR="00E01A3B" w:rsidRPr="003E23EF">
        <w:rPr>
          <w:rFonts w:ascii="Times New Roman" w:hAnsi="Times New Roman" w:cs="Times New Roman"/>
          <w:sz w:val="24"/>
          <w:szCs w:val="24"/>
        </w:rPr>
        <w:t>.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E01A3B" w:rsidRPr="003E23EF" w:rsidRDefault="0003004E"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4</w:t>
      </w:r>
      <w:r w:rsidR="00B8221D" w:rsidRPr="003E23EF">
        <w:rPr>
          <w:rFonts w:ascii="Times New Roman" w:hAnsi="Times New Roman" w:cs="Times New Roman"/>
          <w:sz w:val="24"/>
          <w:szCs w:val="24"/>
        </w:rPr>
        <w:t>6</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Закон РФ от 2 июля </w:t>
      </w:r>
      <w:smartTag w:uri="urn:schemas-microsoft-com:office:smarttags" w:element="metricconverter">
        <w:smartTagPr>
          <w:attr w:name="ProductID" w:val="1992 г"/>
        </w:smartTagPr>
        <w:r w:rsidR="00E01A3B" w:rsidRPr="003E23EF">
          <w:rPr>
            <w:rFonts w:ascii="Times New Roman" w:hAnsi="Times New Roman" w:cs="Times New Roman"/>
            <w:sz w:val="24"/>
            <w:szCs w:val="24"/>
          </w:rPr>
          <w:t>1992 г</w:t>
        </w:r>
      </w:smartTag>
      <w:r w:rsidR="00E01A3B" w:rsidRPr="003E23EF">
        <w:rPr>
          <w:rFonts w:ascii="Times New Roman" w:hAnsi="Times New Roman" w:cs="Times New Roman"/>
          <w:sz w:val="24"/>
          <w:szCs w:val="24"/>
        </w:rPr>
        <w:t>. № 3185-1 «О психиатрической помощи и гарантиях прав граждан при ее оказании».</w:t>
      </w:r>
    </w:p>
    <w:p w:rsidR="00E01A3B" w:rsidRPr="003E23EF" w:rsidRDefault="0003004E"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4</w:t>
      </w:r>
      <w:r w:rsidR="00B8221D" w:rsidRPr="003E23EF">
        <w:rPr>
          <w:rFonts w:ascii="Times New Roman" w:hAnsi="Times New Roman" w:cs="Times New Roman"/>
          <w:sz w:val="24"/>
          <w:szCs w:val="24"/>
        </w:rPr>
        <w:t>7</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Закон РФ от 26 июня </w:t>
      </w:r>
      <w:smartTag w:uri="urn:schemas-microsoft-com:office:smarttags" w:element="metricconverter">
        <w:smartTagPr>
          <w:attr w:name="ProductID" w:val="1992 г"/>
        </w:smartTagPr>
        <w:r w:rsidR="00E01A3B" w:rsidRPr="003E23EF">
          <w:rPr>
            <w:rFonts w:ascii="Times New Roman" w:hAnsi="Times New Roman" w:cs="Times New Roman"/>
            <w:sz w:val="24"/>
            <w:szCs w:val="24"/>
          </w:rPr>
          <w:t>1992 г</w:t>
        </w:r>
      </w:smartTag>
      <w:r w:rsidR="00E01A3B" w:rsidRPr="003E23EF">
        <w:rPr>
          <w:rFonts w:ascii="Times New Roman" w:hAnsi="Times New Roman" w:cs="Times New Roman"/>
          <w:sz w:val="24"/>
          <w:szCs w:val="24"/>
        </w:rPr>
        <w:t>. № 3132-1 «О статусе судей в РФ».</w:t>
      </w:r>
    </w:p>
    <w:p w:rsidR="00E01A3B" w:rsidRPr="003E23EF" w:rsidRDefault="0003004E"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4</w:t>
      </w:r>
      <w:r w:rsidR="00B8221D" w:rsidRPr="003E23EF">
        <w:rPr>
          <w:rFonts w:ascii="Times New Roman" w:hAnsi="Times New Roman" w:cs="Times New Roman"/>
          <w:sz w:val="24"/>
          <w:szCs w:val="24"/>
        </w:rPr>
        <w:t>8</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Федеральный закон от 17 января </w:t>
      </w:r>
      <w:smartTag w:uri="urn:schemas-microsoft-com:office:smarttags" w:element="metricconverter">
        <w:smartTagPr>
          <w:attr w:name="ProductID" w:val="1992 г"/>
        </w:smartTagPr>
        <w:r w:rsidR="00E01A3B" w:rsidRPr="003E23EF">
          <w:rPr>
            <w:rFonts w:ascii="Times New Roman" w:hAnsi="Times New Roman" w:cs="Times New Roman"/>
            <w:sz w:val="24"/>
            <w:szCs w:val="24"/>
          </w:rPr>
          <w:t>1992 г</w:t>
        </w:r>
      </w:smartTag>
      <w:r w:rsidR="00E01A3B" w:rsidRPr="003E23EF">
        <w:rPr>
          <w:rFonts w:ascii="Times New Roman" w:hAnsi="Times New Roman" w:cs="Times New Roman"/>
          <w:sz w:val="24"/>
          <w:szCs w:val="24"/>
        </w:rPr>
        <w:t>. № 2202-1 «О прокуратуре Российской Федерации».</w:t>
      </w:r>
    </w:p>
    <w:p w:rsidR="00E01A3B" w:rsidRPr="003E23EF" w:rsidRDefault="00B8221D"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49</w:t>
      </w:r>
      <w:r w:rsidR="0003004E"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Закон РФ от 15 мая </w:t>
      </w:r>
      <w:smartTag w:uri="urn:schemas-microsoft-com:office:smarttags" w:element="metricconverter">
        <w:smartTagPr>
          <w:attr w:name="ProductID" w:val="1991 г"/>
        </w:smartTagPr>
        <w:r w:rsidR="00E01A3B" w:rsidRPr="003E23EF">
          <w:rPr>
            <w:rFonts w:ascii="Times New Roman" w:hAnsi="Times New Roman" w:cs="Times New Roman"/>
            <w:sz w:val="24"/>
            <w:szCs w:val="24"/>
          </w:rPr>
          <w:t>1991 г</w:t>
        </w:r>
      </w:smartTag>
      <w:r w:rsidR="00E01A3B" w:rsidRPr="003E23EF">
        <w:rPr>
          <w:rFonts w:ascii="Times New Roman" w:hAnsi="Times New Roman" w:cs="Times New Roman"/>
          <w:sz w:val="24"/>
          <w:szCs w:val="24"/>
        </w:rPr>
        <w:t>. № 1244-1 «О социальной защите граждан, подвергшихся воздействию радиации вследствие катастрофы на Чернобыльской АЭС».</w:t>
      </w:r>
    </w:p>
    <w:p w:rsidR="00FB500B" w:rsidRPr="003E23EF" w:rsidRDefault="00FB500B" w:rsidP="002F539D">
      <w:pPr>
        <w:pStyle w:val="1"/>
        <w:shd w:val="clear" w:color="auto" w:fill="FFFFFF"/>
        <w:jc w:val="both"/>
        <w:rPr>
          <w:b w:val="0"/>
          <w:color w:val="333333"/>
          <w:szCs w:val="24"/>
        </w:rPr>
      </w:pPr>
      <w:r w:rsidRPr="003E23EF">
        <w:rPr>
          <w:b w:val="0"/>
          <w:color w:val="333333"/>
          <w:szCs w:val="24"/>
          <w:lang w:val="ru-RU"/>
        </w:rPr>
        <w:t>5</w:t>
      </w:r>
      <w:r w:rsidR="00B8221D" w:rsidRPr="003E23EF">
        <w:rPr>
          <w:b w:val="0"/>
          <w:color w:val="333333"/>
          <w:szCs w:val="24"/>
          <w:lang w:val="ru-RU"/>
        </w:rPr>
        <w:t>0</w:t>
      </w:r>
      <w:r w:rsidRPr="003E23EF">
        <w:rPr>
          <w:b w:val="0"/>
          <w:color w:val="333333"/>
          <w:szCs w:val="24"/>
          <w:lang w:val="ru-RU"/>
        </w:rPr>
        <w:t xml:space="preserve">. </w:t>
      </w:r>
      <w:r w:rsidRPr="003E23EF">
        <w:rPr>
          <w:b w:val="0"/>
          <w:color w:val="333333"/>
          <w:szCs w:val="24"/>
        </w:rPr>
        <w:t>Федеральный закон от 15.12.2001 N 166-ФЗ (ред. от 01.07.2017) "О государственном пенсионном обеспечении в Российской Федерации"</w:t>
      </w:r>
    </w:p>
    <w:p w:rsidR="00E01A3B" w:rsidRPr="003E23EF" w:rsidRDefault="00FB500B" w:rsidP="002F539D">
      <w:pPr>
        <w:shd w:val="clear" w:color="auto" w:fill="FFFFFF"/>
        <w:spacing w:after="0" w:line="240" w:lineRule="auto"/>
        <w:jc w:val="both"/>
        <w:rPr>
          <w:rFonts w:ascii="Times New Roman" w:hAnsi="Times New Roman" w:cs="Times New Roman"/>
          <w:sz w:val="24"/>
          <w:szCs w:val="24"/>
        </w:rPr>
      </w:pPr>
      <w:r w:rsidRPr="003E23EF">
        <w:rPr>
          <w:rStyle w:val="blk"/>
          <w:rFonts w:ascii="Times New Roman" w:hAnsi="Times New Roman" w:cs="Times New Roman"/>
          <w:color w:val="000000"/>
          <w:sz w:val="24"/>
          <w:szCs w:val="24"/>
        </w:rPr>
        <w:t xml:space="preserve">        </w:t>
      </w:r>
      <w:r w:rsidR="0003004E" w:rsidRPr="003E23EF">
        <w:rPr>
          <w:rFonts w:ascii="Times New Roman" w:hAnsi="Times New Roman" w:cs="Times New Roman"/>
          <w:sz w:val="24"/>
          <w:szCs w:val="24"/>
        </w:rPr>
        <w:t>5</w:t>
      </w:r>
      <w:r w:rsidR="00B8221D" w:rsidRPr="003E23EF">
        <w:rPr>
          <w:rFonts w:ascii="Times New Roman" w:hAnsi="Times New Roman" w:cs="Times New Roman"/>
          <w:sz w:val="24"/>
          <w:szCs w:val="24"/>
        </w:rPr>
        <w:t>1</w:t>
      </w:r>
      <w:r w:rsidR="0003004E"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Закон РФ от 19 апреля </w:t>
      </w:r>
      <w:smartTag w:uri="urn:schemas-microsoft-com:office:smarttags" w:element="metricconverter">
        <w:smartTagPr>
          <w:attr w:name="ProductID" w:val="1991 г"/>
        </w:smartTagPr>
        <w:r w:rsidR="00E01A3B" w:rsidRPr="003E23EF">
          <w:rPr>
            <w:rFonts w:ascii="Times New Roman" w:hAnsi="Times New Roman" w:cs="Times New Roman"/>
            <w:sz w:val="24"/>
            <w:szCs w:val="24"/>
          </w:rPr>
          <w:t>1991 г</w:t>
        </w:r>
      </w:smartTag>
      <w:r w:rsidR="00E01A3B" w:rsidRPr="003E23EF">
        <w:rPr>
          <w:rFonts w:ascii="Times New Roman" w:hAnsi="Times New Roman" w:cs="Times New Roman"/>
          <w:sz w:val="24"/>
          <w:szCs w:val="24"/>
        </w:rPr>
        <w:t>. № 1032-1 «О занятости населения в РФ».</w:t>
      </w:r>
    </w:p>
    <w:p w:rsidR="008321E3" w:rsidRPr="003E23EF" w:rsidRDefault="008321E3" w:rsidP="002F539D">
      <w:pPr>
        <w:shd w:val="clear" w:color="auto" w:fill="FFFFFF"/>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52. Федеральный закон  от 28.12.2017 г. № 418-ФЗ « О ежемесячных выплатах семьям, имеющим детей»</w:t>
      </w:r>
    </w:p>
    <w:p w:rsidR="00852106" w:rsidRPr="003E23EF" w:rsidRDefault="00852106" w:rsidP="002F539D">
      <w:pPr>
        <w:pStyle w:val="af4"/>
        <w:jc w:val="both"/>
        <w:rPr>
          <w:sz w:val="24"/>
          <w:szCs w:val="24"/>
          <w:lang w:val="ru-RU"/>
        </w:rPr>
      </w:pPr>
      <w:r w:rsidRPr="003E23EF">
        <w:rPr>
          <w:sz w:val="24"/>
          <w:szCs w:val="24"/>
          <w:lang w:val="ru-RU"/>
        </w:rPr>
        <w:t xml:space="preserve">         5</w:t>
      </w:r>
      <w:r w:rsidR="008321E3" w:rsidRPr="003E23EF">
        <w:rPr>
          <w:sz w:val="24"/>
          <w:szCs w:val="24"/>
          <w:lang w:val="ru-RU"/>
        </w:rPr>
        <w:t>3</w:t>
      </w:r>
      <w:r w:rsidRPr="003E23EF">
        <w:rPr>
          <w:sz w:val="24"/>
          <w:szCs w:val="24"/>
          <w:lang w:val="ru-RU"/>
        </w:rPr>
        <w:t>. ФЗ от 30 марта 1999 г. № 52-ФЗ “ О санитарно-эпидемиологическом благополучии населения»</w:t>
      </w:r>
    </w:p>
    <w:p w:rsidR="00E01A3B" w:rsidRPr="003E23EF" w:rsidRDefault="0003004E"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5</w:t>
      </w:r>
      <w:r w:rsidR="008321E3" w:rsidRPr="003E23EF">
        <w:rPr>
          <w:rFonts w:ascii="Times New Roman" w:hAnsi="Times New Roman" w:cs="Times New Roman"/>
          <w:sz w:val="24"/>
          <w:szCs w:val="24"/>
        </w:rPr>
        <w:t>4</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Указ Президента РФ от 20 сентября </w:t>
      </w:r>
      <w:smartTag w:uri="urn:schemas-microsoft-com:office:smarttags" w:element="metricconverter">
        <w:smartTagPr>
          <w:attr w:name="ProductID" w:val="2010 г"/>
        </w:smartTagPr>
        <w:r w:rsidR="00E01A3B" w:rsidRPr="003E23EF">
          <w:rPr>
            <w:rFonts w:ascii="Times New Roman" w:hAnsi="Times New Roman" w:cs="Times New Roman"/>
            <w:sz w:val="24"/>
            <w:szCs w:val="24"/>
          </w:rPr>
          <w:t>2010 г</w:t>
        </w:r>
      </w:smartTag>
      <w:r w:rsidR="00E01A3B" w:rsidRPr="003E23EF">
        <w:rPr>
          <w:rFonts w:ascii="Times New Roman" w:hAnsi="Times New Roman" w:cs="Times New Roman"/>
          <w:sz w:val="24"/>
          <w:szCs w:val="24"/>
        </w:rPr>
        <w:t>.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0C2187" w:rsidRPr="003E23EF" w:rsidRDefault="000C2187" w:rsidP="002F539D">
      <w:pPr>
        <w:pStyle w:val="af4"/>
        <w:jc w:val="both"/>
        <w:rPr>
          <w:sz w:val="24"/>
          <w:szCs w:val="24"/>
          <w:lang w:val="ru-RU"/>
        </w:rPr>
      </w:pPr>
      <w:r w:rsidRPr="003E23EF">
        <w:rPr>
          <w:sz w:val="24"/>
          <w:szCs w:val="24"/>
          <w:lang w:val="ru-RU"/>
        </w:rPr>
        <w:t xml:space="preserve">          5</w:t>
      </w:r>
      <w:r w:rsidR="008321E3" w:rsidRPr="003E23EF">
        <w:rPr>
          <w:sz w:val="24"/>
          <w:szCs w:val="24"/>
          <w:lang w:val="ru-RU"/>
        </w:rPr>
        <w:t>5</w:t>
      </w:r>
      <w:r w:rsidRPr="003E23EF">
        <w:rPr>
          <w:sz w:val="24"/>
          <w:szCs w:val="24"/>
          <w:lang w:val="ru-RU"/>
        </w:rPr>
        <w:t>. Указ Президента РФ от 26 декабря 2006 г. № 1455 « О компенсационных выплатах лицам, осуществляющим уход за нетрудоспособными гражданами»</w:t>
      </w:r>
    </w:p>
    <w:p w:rsidR="00E01A3B" w:rsidRPr="003E23EF" w:rsidRDefault="0003004E"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5</w:t>
      </w:r>
      <w:r w:rsidR="008321E3" w:rsidRPr="003E23EF">
        <w:rPr>
          <w:rFonts w:ascii="Times New Roman" w:hAnsi="Times New Roman" w:cs="Times New Roman"/>
          <w:sz w:val="24"/>
          <w:szCs w:val="24"/>
        </w:rPr>
        <w:t>6</w:t>
      </w:r>
      <w:r w:rsidRPr="003E23EF">
        <w:rPr>
          <w:rFonts w:ascii="Times New Roman" w:hAnsi="Times New Roman" w:cs="Times New Roman"/>
          <w:b/>
          <w:sz w:val="24"/>
          <w:szCs w:val="24"/>
        </w:rPr>
        <w:t>.</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Постановление Правительства РФ от 20 февраля </w:t>
      </w:r>
      <w:smartTag w:uri="urn:schemas-microsoft-com:office:smarttags" w:element="metricconverter">
        <w:smartTagPr>
          <w:attr w:name="ProductID" w:val="2006 г"/>
        </w:smartTagPr>
        <w:r w:rsidR="00E01A3B" w:rsidRPr="003E23EF">
          <w:rPr>
            <w:rFonts w:ascii="Times New Roman" w:hAnsi="Times New Roman" w:cs="Times New Roman"/>
            <w:sz w:val="24"/>
            <w:szCs w:val="24"/>
          </w:rPr>
          <w:t>2006 г</w:t>
        </w:r>
      </w:smartTag>
      <w:r w:rsidR="00E01A3B" w:rsidRPr="003E23EF">
        <w:rPr>
          <w:rFonts w:ascii="Times New Roman" w:hAnsi="Times New Roman" w:cs="Times New Roman"/>
          <w:sz w:val="24"/>
          <w:szCs w:val="24"/>
        </w:rPr>
        <w:t>. № 95 «О порядке и условиях признания лица инвалидом».</w:t>
      </w:r>
    </w:p>
    <w:p w:rsidR="00E01A3B" w:rsidRDefault="0003004E" w:rsidP="002F539D">
      <w:pPr>
        <w:spacing w:after="0" w:line="240" w:lineRule="auto"/>
        <w:ind w:firstLine="567"/>
        <w:jc w:val="both"/>
        <w:rPr>
          <w:rFonts w:ascii="Times New Roman" w:hAnsi="Times New Roman" w:cs="Times New Roman"/>
          <w:sz w:val="24"/>
          <w:szCs w:val="24"/>
        </w:rPr>
      </w:pPr>
      <w:r w:rsidRPr="003E23EF">
        <w:rPr>
          <w:rFonts w:ascii="Times New Roman" w:hAnsi="Times New Roman" w:cs="Times New Roman"/>
          <w:sz w:val="24"/>
          <w:szCs w:val="24"/>
        </w:rPr>
        <w:t>5</w:t>
      </w:r>
      <w:r w:rsidR="008321E3" w:rsidRPr="003E23EF">
        <w:rPr>
          <w:rFonts w:ascii="Times New Roman" w:hAnsi="Times New Roman" w:cs="Times New Roman"/>
          <w:sz w:val="24"/>
          <w:szCs w:val="24"/>
        </w:rPr>
        <w:t>7</w:t>
      </w:r>
      <w:r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Постановление Правительства РФ от 31 декабря </w:t>
      </w:r>
      <w:smartTag w:uri="urn:schemas-microsoft-com:office:smarttags" w:element="metricconverter">
        <w:smartTagPr>
          <w:attr w:name="ProductID" w:val="2004 г"/>
        </w:smartTagPr>
        <w:r w:rsidR="00E01A3B" w:rsidRPr="003E23EF">
          <w:rPr>
            <w:rFonts w:ascii="Times New Roman" w:hAnsi="Times New Roman" w:cs="Times New Roman"/>
            <w:sz w:val="24"/>
            <w:szCs w:val="24"/>
          </w:rPr>
          <w:t>2004 г</w:t>
        </w:r>
      </w:smartTag>
      <w:r w:rsidR="00E01A3B" w:rsidRPr="003E23EF">
        <w:rPr>
          <w:rFonts w:ascii="Times New Roman" w:hAnsi="Times New Roman" w:cs="Times New Roman"/>
          <w:sz w:val="24"/>
          <w:szCs w:val="24"/>
        </w:rPr>
        <w:t>. №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w:t>
      </w:r>
    </w:p>
    <w:p w:rsidR="00D87F7D" w:rsidRPr="003E23EF" w:rsidRDefault="00D87F7D" w:rsidP="00D87F7D">
      <w:pPr>
        <w:pStyle w:val="1"/>
        <w:shd w:val="clear" w:color="auto" w:fill="FFFFFF"/>
        <w:jc w:val="both"/>
        <w:rPr>
          <w:b w:val="0"/>
          <w:color w:val="333333"/>
          <w:szCs w:val="24"/>
          <w:lang w:val="ru-RU"/>
        </w:rPr>
      </w:pPr>
      <w:r w:rsidRPr="003E23EF">
        <w:rPr>
          <w:b w:val="0"/>
          <w:color w:val="333333"/>
          <w:szCs w:val="24"/>
          <w:lang w:val="ru-RU"/>
        </w:rPr>
        <w:t xml:space="preserve">58. </w:t>
      </w:r>
      <w:r w:rsidRPr="003E23EF">
        <w:rPr>
          <w:b w:val="0"/>
          <w:color w:val="333333"/>
          <w:szCs w:val="24"/>
        </w:rPr>
        <w:t>Постановление Правительства РФ от 02.10.2014 N 1015 (ред. от 10.05.2017) "Об утверждении Правил подсчета и подтверждения страхового стажа для установления страховых пенсий"</w:t>
      </w:r>
      <w:r w:rsidRPr="003E23EF">
        <w:rPr>
          <w:b w:val="0"/>
          <w:color w:val="333333"/>
          <w:szCs w:val="24"/>
          <w:lang w:val="ru-RU"/>
        </w:rPr>
        <w:t>.</w:t>
      </w:r>
    </w:p>
    <w:p w:rsidR="00D87F7D" w:rsidRPr="003E23EF" w:rsidRDefault="00D87F7D" w:rsidP="00D87F7D">
      <w:pPr>
        <w:pStyle w:val="1"/>
        <w:shd w:val="clear" w:color="auto" w:fill="FFFFFF"/>
        <w:jc w:val="both"/>
        <w:rPr>
          <w:b w:val="0"/>
          <w:color w:val="333333"/>
          <w:szCs w:val="24"/>
          <w:lang w:val="ru-RU"/>
        </w:rPr>
      </w:pPr>
      <w:r w:rsidRPr="003E23EF">
        <w:rPr>
          <w:b w:val="0"/>
          <w:color w:val="333333"/>
          <w:szCs w:val="24"/>
          <w:lang w:val="ru-RU"/>
        </w:rPr>
        <w:t xml:space="preserve">59. </w:t>
      </w:r>
      <w:r w:rsidRPr="003E23EF">
        <w:rPr>
          <w:b w:val="0"/>
          <w:color w:val="333333"/>
          <w:szCs w:val="24"/>
        </w:rPr>
        <w:t>Постановление Правительства РФ от 03.11.1994 N 1206 (ред. от 24.12.2014) "Об утверждении Порядка назначения и выплаты ежемесячных компенсационных выплат отдельным категориям граждан"</w:t>
      </w:r>
    </w:p>
    <w:p w:rsidR="00D87F7D" w:rsidRDefault="00D87F7D" w:rsidP="002F539D">
      <w:pPr>
        <w:spacing w:after="0" w:line="240" w:lineRule="auto"/>
        <w:ind w:firstLine="567"/>
        <w:jc w:val="both"/>
        <w:rPr>
          <w:rFonts w:ascii="Times New Roman" w:hAnsi="Times New Roman" w:cs="Times New Roman"/>
          <w:sz w:val="24"/>
          <w:szCs w:val="24"/>
        </w:rPr>
      </w:pPr>
    </w:p>
    <w:p w:rsidR="009D4604" w:rsidRDefault="00B8221D" w:rsidP="0008728E">
      <w:pPr>
        <w:pStyle w:val="1"/>
        <w:shd w:val="clear" w:color="auto" w:fill="FFFFFF"/>
        <w:ind w:firstLine="0"/>
        <w:jc w:val="both"/>
        <w:rPr>
          <w:b w:val="0"/>
          <w:color w:val="333333"/>
          <w:szCs w:val="24"/>
          <w:lang w:val="ru-RU"/>
        </w:rPr>
      </w:pPr>
      <w:r w:rsidRPr="003E23EF">
        <w:rPr>
          <w:b w:val="0"/>
          <w:color w:val="333333"/>
          <w:szCs w:val="24"/>
          <w:lang w:val="ru-RU"/>
        </w:rPr>
        <w:lastRenderedPageBreak/>
        <w:t xml:space="preserve">       </w:t>
      </w:r>
      <w:r w:rsidR="009D4604" w:rsidRPr="003E23EF">
        <w:rPr>
          <w:b w:val="0"/>
          <w:color w:val="333333"/>
          <w:szCs w:val="24"/>
          <w:lang w:val="ru-RU"/>
        </w:rPr>
        <w:t xml:space="preserve">  </w:t>
      </w:r>
      <w:r w:rsidR="008321E3" w:rsidRPr="003E23EF">
        <w:rPr>
          <w:b w:val="0"/>
          <w:color w:val="333333"/>
          <w:szCs w:val="24"/>
          <w:lang w:val="ru-RU"/>
        </w:rPr>
        <w:t>60</w:t>
      </w:r>
      <w:r w:rsidRPr="003E23EF">
        <w:rPr>
          <w:b w:val="0"/>
          <w:color w:val="333333"/>
          <w:szCs w:val="24"/>
          <w:lang w:val="ru-RU"/>
        </w:rPr>
        <w:t xml:space="preserve">. </w:t>
      </w:r>
      <w:r w:rsidR="009D4604" w:rsidRPr="003E23EF">
        <w:rPr>
          <w:b w:val="0"/>
          <w:color w:val="333333"/>
          <w:szCs w:val="24"/>
        </w:rPr>
        <w:t>Постановление Правительства РФ от 14.12.2005 N 761 (ред. от 27.02.2017) "О предоставлении субсидий на оплату жилого помещения и коммунальных услуг"</w:t>
      </w:r>
    </w:p>
    <w:p w:rsidR="0008728E" w:rsidRPr="0008728E" w:rsidRDefault="0008728E" w:rsidP="0008728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61. </w:t>
      </w:r>
      <w:r w:rsidRPr="0008728E">
        <w:rPr>
          <w:rFonts w:ascii="Times New Roman" w:hAnsi="Times New Roman" w:cs="Times New Roman"/>
          <w:sz w:val="24"/>
          <w:szCs w:val="24"/>
        </w:rPr>
        <w:t xml:space="preserve">Постановление Правительства РФ от 2 февраля </w:t>
      </w:r>
      <w:smartTag w:uri="urn:schemas-microsoft-com:office:smarttags" w:element="metricconverter">
        <w:smartTagPr>
          <w:attr w:name="ProductID" w:val="1998 г"/>
        </w:smartTagPr>
        <w:r w:rsidRPr="0008728E">
          <w:rPr>
            <w:rFonts w:ascii="Times New Roman" w:hAnsi="Times New Roman" w:cs="Times New Roman"/>
            <w:sz w:val="24"/>
            <w:szCs w:val="24"/>
          </w:rPr>
          <w:t>1998 г</w:t>
        </w:r>
      </w:smartTag>
      <w:r w:rsidRPr="0008728E">
        <w:rPr>
          <w:rFonts w:ascii="Times New Roman" w:hAnsi="Times New Roman" w:cs="Times New Roman"/>
          <w:sz w:val="24"/>
          <w:szCs w:val="24"/>
        </w:rPr>
        <w:t>. № 103 «О порядке исчисления выслуги лет для назначения и выплаты пенсий и пособий лицам, проходившим службу (работавшим) в таможенных органах Российской Федерации, и их семьям».</w:t>
      </w:r>
    </w:p>
    <w:p w:rsidR="0008728E" w:rsidRPr="0008728E" w:rsidRDefault="0008728E" w:rsidP="0008728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62. </w:t>
      </w:r>
      <w:r w:rsidRPr="0008728E">
        <w:rPr>
          <w:rFonts w:ascii="Times New Roman" w:hAnsi="Times New Roman" w:cs="Times New Roman"/>
          <w:sz w:val="24"/>
          <w:szCs w:val="24"/>
        </w:rPr>
        <w:t xml:space="preserve">Постановление Правительства РФ от 12 августа </w:t>
      </w:r>
      <w:smartTag w:uri="urn:schemas-microsoft-com:office:smarttags" w:element="metricconverter">
        <w:smartTagPr>
          <w:attr w:name="ProductID" w:val="1994 г"/>
        </w:smartTagPr>
        <w:r w:rsidRPr="0008728E">
          <w:rPr>
            <w:rFonts w:ascii="Times New Roman" w:hAnsi="Times New Roman" w:cs="Times New Roman"/>
            <w:sz w:val="24"/>
            <w:szCs w:val="24"/>
          </w:rPr>
          <w:t>1994 г</w:t>
        </w:r>
      </w:smartTag>
      <w:r w:rsidRPr="0008728E">
        <w:rPr>
          <w:rFonts w:ascii="Times New Roman" w:hAnsi="Times New Roman" w:cs="Times New Roman"/>
          <w:sz w:val="24"/>
          <w:szCs w:val="24"/>
        </w:rPr>
        <w:t>. № 942 «О порядке исчисления выслуги лет, назначения и выплаты пенсий работникам органов и учреждений прокуратуры РФ и их семьям».</w:t>
      </w:r>
    </w:p>
    <w:p w:rsidR="0008728E" w:rsidRPr="0008728E" w:rsidRDefault="0008728E" w:rsidP="0008728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63. </w:t>
      </w:r>
      <w:r w:rsidRPr="0008728E">
        <w:rPr>
          <w:rFonts w:ascii="Times New Roman" w:hAnsi="Times New Roman" w:cs="Times New Roman"/>
          <w:sz w:val="24"/>
          <w:szCs w:val="24"/>
        </w:rPr>
        <w:t xml:space="preserve">Постановление СМ РФ от 22 сентября </w:t>
      </w:r>
      <w:smartTag w:uri="urn:schemas-microsoft-com:office:smarttags" w:element="metricconverter">
        <w:smartTagPr>
          <w:attr w:name="ProductID" w:val="1993 г"/>
        </w:smartTagPr>
        <w:r w:rsidRPr="0008728E">
          <w:rPr>
            <w:rFonts w:ascii="Times New Roman" w:hAnsi="Times New Roman" w:cs="Times New Roman"/>
            <w:sz w:val="24"/>
            <w:szCs w:val="24"/>
          </w:rPr>
          <w:t>1993 г</w:t>
        </w:r>
      </w:smartTag>
      <w:r w:rsidRPr="0008728E">
        <w:rPr>
          <w:rFonts w:ascii="Times New Roman" w:hAnsi="Times New Roman" w:cs="Times New Roman"/>
          <w:sz w:val="24"/>
          <w:szCs w:val="24"/>
        </w:rPr>
        <w:t>. № 941 «О порядке исчисления выслуги лет, назначения и выплаты пенсий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и их семьям в Российской Федерации».</w:t>
      </w:r>
    </w:p>
    <w:p w:rsidR="0008728E" w:rsidRPr="0008728E" w:rsidRDefault="0008728E" w:rsidP="0008728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64. </w:t>
      </w:r>
      <w:r w:rsidRPr="0008728E">
        <w:rPr>
          <w:rFonts w:ascii="Times New Roman" w:hAnsi="Times New Roman" w:cs="Times New Roman"/>
          <w:sz w:val="24"/>
          <w:szCs w:val="24"/>
        </w:rPr>
        <w:t xml:space="preserve">Постановление СМ РСФСР от 5 июля </w:t>
      </w:r>
      <w:smartTag w:uri="urn:schemas-microsoft-com:office:smarttags" w:element="metricconverter">
        <w:smartTagPr>
          <w:attr w:name="ProductID" w:val="1991 г"/>
        </w:smartTagPr>
        <w:r w:rsidRPr="0008728E">
          <w:rPr>
            <w:rFonts w:ascii="Times New Roman" w:hAnsi="Times New Roman" w:cs="Times New Roman"/>
            <w:sz w:val="24"/>
            <w:szCs w:val="24"/>
          </w:rPr>
          <w:t>1991 г</w:t>
        </w:r>
      </w:smartTag>
      <w:r w:rsidRPr="0008728E">
        <w:rPr>
          <w:rFonts w:ascii="Times New Roman" w:hAnsi="Times New Roman" w:cs="Times New Roman"/>
          <w:sz w:val="24"/>
          <w:szCs w:val="24"/>
        </w:rPr>
        <w:t>. № 384 «О порядке назначения и выплаты пенсий за выслугу лет работникам летно-испытательного состава».</w:t>
      </w:r>
    </w:p>
    <w:p w:rsidR="0008728E" w:rsidRPr="0008728E" w:rsidRDefault="0008728E" w:rsidP="0008728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65. </w:t>
      </w:r>
      <w:r w:rsidRPr="0008728E">
        <w:rPr>
          <w:rFonts w:ascii="Times New Roman" w:hAnsi="Times New Roman" w:cs="Times New Roman"/>
          <w:sz w:val="24"/>
          <w:szCs w:val="24"/>
        </w:rPr>
        <w:t xml:space="preserve">Приказ </w:t>
      </w:r>
      <w:proofErr w:type="spellStart"/>
      <w:r w:rsidRPr="0008728E">
        <w:rPr>
          <w:rFonts w:ascii="Times New Roman" w:hAnsi="Times New Roman" w:cs="Times New Roman"/>
          <w:sz w:val="24"/>
          <w:szCs w:val="24"/>
        </w:rPr>
        <w:t>Минздравсоцразвития</w:t>
      </w:r>
      <w:proofErr w:type="spellEnd"/>
      <w:r w:rsidRPr="0008728E">
        <w:rPr>
          <w:rFonts w:ascii="Times New Roman" w:hAnsi="Times New Roman" w:cs="Times New Roman"/>
          <w:sz w:val="24"/>
          <w:szCs w:val="24"/>
        </w:rPr>
        <w:t xml:space="preserve"> РФ от 26 декабря 2011 г.  № 1648н «Об утверждении порядка подсчета и подтверждения стажа государственной гражданской службы для назначения пенсии за выслугу лет федеральных государственных гражданских служащих».</w:t>
      </w:r>
    </w:p>
    <w:p w:rsidR="0008728E" w:rsidRPr="0008728E" w:rsidRDefault="0008728E" w:rsidP="0008728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66. </w:t>
      </w:r>
      <w:r w:rsidRPr="0008728E">
        <w:rPr>
          <w:rFonts w:ascii="Times New Roman" w:hAnsi="Times New Roman" w:cs="Times New Roman"/>
          <w:sz w:val="24"/>
          <w:szCs w:val="24"/>
        </w:rPr>
        <w:t xml:space="preserve">Приказ </w:t>
      </w:r>
      <w:proofErr w:type="spellStart"/>
      <w:r w:rsidRPr="0008728E">
        <w:rPr>
          <w:rFonts w:ascii="Times New Roman" w:hAnsi="Times New Roman" w:cs="Times New Roman"/>
          <w:sz w:val="24"/>
          <w:szCs w:val="24"/>
        </w:rPr>
        <w:t>Минздравсоцразвития</w:t>
      </w:r>
      <w:proofErr w:type="spellEnd"/>
      <w:r w:rsidRPr="0008728E">
        <w:rPr>
          <w:rFonts w:ascii="Times New Roman" w:hAnsi="Times New Roman" w:cs="Times New Roman"/>
          <w:sz w:val="24"/>
          <w:szCs w:val="24"/>
        </w:rPr>
        <w:t xml:space="preserve"> РФ от 31 марта 2011 г. № 258н «Об утверждении Порядка подтверждения периодов работы, дающей право на досрочное назначение трудовой пенсии по старости».</w:t>
      </w:r>
    </w:p>
    <w:p w:rsidR="0008728E" w:rsidRPr="0008728E" w:rsidRDefault="0008728E" w:rsidP="0008728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67. </w:t>
      </w:r>
      <w:r w:rsidRPr="0008728E">
        <w:rPr>
          <w:rFonts w:ascii="Times New Roman" w:hAnsi="Times New Roman" w:cs="Times New Roman"/>
          <w:sz w:val="24"/>
          <w:szCs w:val="24"/>
        </w:rPr>
        <w:t xml:space="preserve">Приказ </w:t>
      </w:r>
      <w:proofErr w:type="spellStart"/>
      <w:r w:rsidRPr="0008728E">
        <w:rPr>
          <w:rFonts w:ascii="Times New Roman" w:hAnsi="Times New Roman" w:cs="Times New Roman"/>
          <w:sz w:val="24"/>
          <w:szCs w:val="24"/>
        </w:rPr>
        <w:t>Минздравсоцразвития</w:t>
      </w:r>
      <w:proofErr w:type="spellEnd"/>
      <w:r w:rsidRPr="0008728E">
        <w:rPr>
          <w:rFonts w:ascii="Times New Roman" w:hAnsi="Times New Roman" w:cs="Times New Roman"/>
          <w:sz w:val="24"/>
          <w:szCs w:val="24"/>
        </w:rPr>
        <w:t xml:space="preserve"> РФ от 6 февраля </w:t>
      </w:r>
      <w:smartTag w:uri="urn:schemas-microsoft-com:office:smarttags" w:element="metricconverter">
        <w:smartTagPr>
          <w:attr w:name="ProductID" w:val="2007 г"/>
        </w:smartTagPr>
        <w:r w:rsidRPr="0008728E">
          <w:rPr>
            <w:rFonts w:ascii="Times New Roman" w:hAnsi="Times New Roman" w:cs="Times New Roman"/>
            <w:sz w:val="24"/>
            <w:szCs w:val="24"/>
          </w:rPr>
          <w:t>2007 г</w:t>
        </w:r>
      </w:smartTag>
      <w:r w:rsidRPr="0008728E">
        <w:rPr>
          <w:rFonts w:ascii="Times New Roman" w:hAnsi="Times New Roman" w:cs="Times New Roman"/>
          <w:sz w:val="24"/>
          <w:szCs w:val="24"/>
        </w:rPr>
        <w:t>. №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p>
    <w:p w:rsidR="0008728E" w:rsidRPr="0008728E" w:rsidRDefault="0008728E" w:rsidP="0008728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68. </w:t>
      </w:r>
      <w:r w:rsidRPr="0008728E">
        <w:rPr>
          <w:rFonts w:ascii="Times New Roman" w:hAnsi="Times New Roman" w:cs="Times New Roman"/>
          <w:sz w:val="24"/>
          <w:szCs w:val="24"/>
        </w:rPr>
        <w:t>Постановлением Минтруда РФ от 24 июня 1994 года № 50 «Об утверждении порядка установления стажа работы при утрате документов в результате чрезвычайных ситуаций».</w:t>
      </w:r>
    </w:p>
    <w:p w:rsidR="0008728E" w:rsidRPr="0008728E" w:rsidRDefault="0008728E" w:rsidP="0008728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69. </w:t>
      </w:r>
      <w:r w:rsidRPr="0008728E">
        <w:rPr>
          <w:rFonts w:ascii="Times New Roman" w:hAnsi="Times New Roman" w:cs="Times New Roman"/>
          <w:sz w:val="24"/>
          <w:szCs w:val="24"/>
        </w:rPr>
        <w:t xml:space="preserve">Постановление Правительства РФ от 26 июня </w:t>
      </w:r>
      <w:smartTag w:uri="urn:schemas-microsoft-com:office:smarttags" w:element="metricconverter">
        <w:smartTagPr>
          <w:attr w:name="ProductID" w:val="2008 г"/>
        </w:smartTagPr>
        <w:r w:rsidRPr="0008728E">
          <w:rPr>
            <w:rFonts w:ascii="Times New Roman" w:hAnsi="Times New Roman" w:cs="Times New Roman"/>
            <w:sz w:val="24"/>
            <w:szCs w:val="24"/>
          </w:rPr>
          <w:t>2008 г</w:t>
        </w:r>
      </w:smartTag>
      <w:r w:rsidRPr="0008728E">
        <w:rPr>
          <w:rFonts w:ascii="Times New Roman" w:hAnsi="Times New Roman" w:cs="Times New Roman"/>
          <w:sz w:val="24"/>
          <w:szCs w:val="24"/>
        </w:rPr>
        <w:t xml:space="preserve">. № 472 «О порядке включения (зачета) в стаж государственной гражданской службы Российской Федерации отдельных периодов замещения должностей, предусмотренных Указом Президента Российской Федерации от 19 ноября </w:t>
      </w:r>
      <w:smartTag w:uri="urn:schemas-microsoft-com:office:smarttags" w:element="metricconverter">
        <w:smartTagPr>
          <w:attr w:name="ProductID" w:val="2007 г"/>
        </w:smartTagPr>
        <w:r w:rsidRPr="0008728E">
          <w:rPr>
            <w:rFonts w:ascii="Times New Roman" w:hAnsi="Times New Roman" w:cs="Times New Roman"/>
            <w:sz w:val="24"/>
            <w:szCs w:val="24"/>
          </w:rPr>
          <w:t>2007 г</w:t>
        </w:r>
      </w:smartTag>
      <w:r w:rsidRPr="0008728E">
        <w:rPr>
          <w:rFonts w:ascii="Times New Roman" w:hAnsi="Times New Roman" w:cs="Times New Roman"/>
          <w:sz w:val="24"/>
          <w:szCs w:val="24"/>
        </w:rPr>
        <w:t xml:space="preserve">. № 1532». </w:t>
      </w:r>
    </w:p>
    <w:p w:rsidR="0008728E" w:rsidRPr="0008728E" w:rsidRDefault="0008728E" w:rsidP="0008728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70. </w:t>
      </w:r>
      <w:r w:rsidRPr="0008728E">
        <w:rPr>
          <w:rFonts w:ascii="Times New Roman" w:hAnsi="Times New Roman" w:cs="Times New Roman"/>
          <w:sz w:val="24"/>
          <w:szCs w:val="24"/>
        </w:rPr>
        <w:t>Постановление Правительства РФ от 2 мая 2012 № 411 «О порядке исчисления выслуги лет для назначения пенсий сотрудникам Следственного комитета Российской Федерации».</w:t>
      </w:r>
    </w:p>
    <w:p w:rsidR="00E01A3B" w:rsidRPr="003E23EF" w:rsidRDefault="006243B7" w:rsidP="002F539D">
      <w:pPr>
        <w:shd w:val="clear" w:color="auto" w:fill="FFFFFF"/>
        <w:spacing w:after="0" w:line="240" w:lineRule="auto"/>
        <w:jc w:val="both"/>
        <w:rPr>
          <w:rFonts w:ascii="Times New Roman" w:hAnsi="Times New Roman" w:cs="Times New Roman"/>
          <w:sz w:val="24"/>
          <w:szCs w:val="24"/>
        </w:rPr>
      </w:pPr>
      <w:r w:rsidRPr="003E23EF">
        <w:rPr>
          <w:rStyle w:val="blk"/>
          <w:rFonts w:ascii="Times New Roman" w:hAnsi="Times New Roman" w:cs="Times New Roman"/>
          <w:color w:val="000000"/>
          <w:sz w:val="24"/>
          <w:szCs w:val="24"/>
        </w:rPr>
        <w:t xml:space="preserve">       </w:t>
      </w:r>
      <w:r w:rsidR="0008728E">
        <w:rPr>
          <w:rStyle w:val="blk"/>
          <w:rFonts w:ascii="Times New Roman" w:hAnsi="Times New Roman" w:cs="Times New Roman"/>
          <w:color w:val="000000"/>
          <w:sz w:val="24"/>
          <w:szCs w:val="24"/>
        </w:rPr>
        <w:t>7</w:t>
      </w:r>
      <w:r w:rsidR="008321E3" w:rsidRPr="003E23EF">
        <w:rPr>
          <w:rStyle w:val="blk"/>
          <w:rFonts w:ascii="Times New Roman" w:hAnsi="Times New Roman" w:cs="Times New Roman"/>
          <w:color w:val="000000"/>
          <w:sz w:val="24"/>
          <w:szCs w:val="24"/>
        </w:rPr>
        <w:t>1</w:t>
      </w:r>
      <w:r w:rsidR="0003004E"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Приказ </w:t>
      </w:r>
      <w:proofErr w:type="spellStart"/>
      <w:r w:rsidR="00E01A3B" w:rsidRPr="003E23EF">
        <w:rPr>
          <w:rFonts w:ascii="Times New Roman" w:hAnsi="Times New Roman" w:cs="Times New Roman"/>
          <w:sz w:val="24"/>
          <w:szCs w:val="24"/>
        </w:rPr>
        <w:t>Минздравсоцразвития</w:t>
      </w:r>
      <w:proofErr w:type="spellEnd"/>
      <w:r w:rsidR="00E01A3B" w:rsidRPr="003E23EF">
        <w:rPr>
          <w:rFonts w:ascii="Times New Roman" w:hAnsi="Times New Roman" w:cs="Times New Roman"/>
          <w:sz w:val="24"/>
          <w:szCs w:val="24"/>
        </w:rPr>
        <w:t xml:space="preserve"> РФ от 27 апреля 2012 г. № 417н «Об утверждении перечня профессиональных заболеваний».</w:t>
      </w:r>
    </w:p>
    <w:p w:rsidR="00852106" w:rsidRPr="003E23EF" w:rsidRDefault="00852106" w:rsidP="002F539D">
      <w:pPr>
        <w:spacing w:after="0" w:line="240" w:lineRule="auto"/>
        <w:jc w:val="both"/>
        <w:rPr>
          <w:rFonts w:ascii="Times New Roman" w:hAnsi="Times New Roman" w:cs="Times New Roman"/>
          <w:sz w:val="24"/>
          <w:szCs w:val="24"/>
          <w:lang w:eastAsia="x-none"/>
        </w:rPr>
      </w:pPr>
      <w:r w:rsidRPr="003E23EF">
        <w:rPr>
          <w:rFonts w:ascii="Times New Roman" w:hAnsi="Times New Roman" w:cs="Times New Roman"/>
          <w:sz w:val="24"/>
          <w:szCs w:val="24"/>
        </w:rPr>
        <w:t xml:space="preserve">       </w:t>
      </w:r>
      <w:r w:rsidR="0008728E">
        <w:rPr>
          <w:rFonts w:ascii="Times New Roman" w:hAnsi="Times New Roman" w:cs="Times New Roman"/>
          <w:sz w:val="24"/>
          <w:szCs w:val="24"/>
        </w:rPr>
        <w:t>7</w:t>
      </w:r>
      <w:r w:rsidR="008321E3" w:rsidRPr="003E23EF">
        <w:rPr>
          <w:rFonts w:ascii="Times New Roman" w:hAnsi="Times New Roman" w:cs="Times New Roman"/>
          <w:sz w:val="24"/>
          <w:szCs w:val="24"/>
        </w:rPr>
        <w:t>2</w:t>
      </w:r>
      <w:r w:rsidRPr="003E23EF">
        <w:rPr>
          <w:rFonts w:ascii="Times New Roman" w:hAnsi="Times New Roman" w:cs="Times New Roman"/>
          <w:sz w:val="24"/>
          <w:szCs w:val="24"/>
        </w:rPr>
        <w:t xml:space="preserve">. Приказ </w:t>
      </w:r>
      <w:proofErr w:type="spellStart"/>
      <w:r w:rsidRPr="003E23EF">
        <w:rPr>
          <w:rFonts w:ascii="Times New Roman" w:hAnsi="Times New Roman" w:cs="Times New Roman"/>
          <w:sz w:val="24"/>
          <w:szCs w:val="24"/>
        </w:rPr>
        <w:t>Минздравсоцразвития</w:t>
      </w:r>
      <w:proofErr w:type="spellEnd"/>
      <w:r w:rsidRPr="003E23EF">
        <w:rPr>
          <w:rFonts w:ascii="Times New Roman" w:hAnsi="Times New Roman" w:cs="Times New Roman"/>
          <w:sz w:val="24"/>
          <w:szCs w:val="24"/>
        </w:rPr>
        <w:t xml:space="preserve"> РФ от 31 января 2007 г. № 74 «Об утверждении перечня уважительных причин пропуска срока обращения за пособием по временной нетрудоспособности, по беременности и родам.</w:t>
      </w:r>
    </w:p>
    <w:p w:rsidR="00E01A3B" w:rsidRPr="003E23EF" w:rsidRDefault="0008728E" w:rsidP="00087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8321E3" w:rsidRPr="003E23EF">
        <w:rPr>
          <w:rFonts w:ascii="Times New Roman" w:hAnsi="Times New Roman" w:cs="Times New Roman"/>
          <w:sz w:val="24"/>
          <w:szCs w:val="24"/>
        </w:rPr>
        <w:t>3</w:t>
      </w:r>
      <w:r w:rsidR="0003004E"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 xml:space="preserve">Постановление Пленума Верховного Суда РФ от 10 марта </w:t>
      </w:r>
      <w:smartTag w:uri="urn:schemas-microsoft-com:office:smarttags" w:element="metricconverter">
        <w:smartTagPr>
          <w:attr w:name="ProductID" w:val="2011 г"/>
        </w:smartTagPr>
        <w:r w:rsidR="00E01A3B" w:rsidRPr="003E23EF">
          <w:rPr>
            <w:rFonts w:ascii="Times New Roman" w:hAnsi="Times New Roman" w:cs="Times New Roman"/>
            <w:sz w:val="24"/>
            <w:szCs w:val="24"/>
          </w:rPr>
          <w:t>2011 г</w:t>
        </w:r>
      </w:smartTag>
      <w:r w:rsidR="00E01A3B" w:rsidRPr="003E23EF">
        <w:rPr>
          <w:rFonts w:ascii="Times New Roman" w:hAnsi="Times New Roman" w:cs="Times New Roman"/>
          <w:sz w:val="24"/>
          <w:szCs w:val="24"/>
        </w:rPr>
        <w:t>. № 2 «О применении судами законодательства об обязательном социальном страховании от несчастных случаев на производстве и профессиональных заболеваний».</w:t>
      </w:r>
    </w:p>
    <w:p w:rsidR="00E01A3B" w:rsidRPr="003E23EF" w:rsidRDefault="0008728E" w:rsidP="00087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8321E3" w:rsidRPr="003E23EF">
        <w:rPr>
          <w:rFonts w:ascii="Times New Roman" w:hAnsi="Times New Roman" w:cs="Times New Roman"/>
          <w:sz w:val="24"/>
          <w:szCs w:val="24"/>
        </w:rPr>
        <w:t>4</w:t>
      </w:r>
      <w:r w:rsidR="0003004E"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Постановление Пленума Верховного Суда РФ от 11 декабря 2012 г. № 30 «О практике рассмотрения судами дел, связанных с реализацией прав граждан на трудовые пенсии».</w:t>
      </w:r>
    </w:p>
    <w:p w:rsidR="00E01A3B" w:rsidRPr="003E23EF" w:rsidRDefault="0008728E" w:rsidP="00087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8321E3" w:rsidRPr="003E23EF">
        <w:rPr>
          <w:rFonts w:ascii="Times New Roman" w:hAnsi="Times New Roman" w:cs="Times New Roman"/>
          <w:sz w:val="24"/>
          <w:szCs w:val="24"/>
        </w:rPr>
        <w:t>5</w:t>
      </w:r>
      <w:r w:rsidR="0003004E" w:rsidRPr="003E23EF">
        <w:rPr>
          <w:rFonts w:ascii="Times New Roman" w:hAnsi="Times New Roman" w:cs="Times New Roman"/>
          <w:sz w:val="24"/>
          <w:szCs w:val="24"/>
        </w:rPr>
        <w:t xml:space="preserve">. </w:t>
      </w:r>
      <w:r w:rsidR="00E01A3B" w:rsidRPr="003E23EF">
        <w:rPr>
          <w:rFonts w:ascii="Times New Roman" w:hAnsi="Times New Roman" w:cs="Times New Roman"/>
          <w:sz w:val="24"/>
          <w:szCs w:val="24"/>
        </w:rPr>
        <w:t>Постановление Пленума Верховного Суда РФ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03004E" w:rsidRPr="003E23EF" w:rsidRDefault="0003004E" w:rsidP="002F539D">
      <w:pPr>
        <w:tabs>
          <w:tab w:val="left" w:pos="851"/>
          <w:tab w:val="left" w:pos="993"/>
        </w:tabs>
        <w:spacing w:after="0" w:line="240" w:lineRule="auto"/>
        <w:ind w:right="-1" w:firstLine="567"/>
        <w:jc w:val="both"/>
        <w:rPr>
          <w:rFonts w:ascii="Times New Roman" w:hAnsi="Times New Roman" w:cs="Times New Roman"/>
          <w:b/>
          <w:sz w:val="24"/>
          <w:szCs w:val="24"/>
        </w:rPr>
      </w:pPr>
    </w:p>
    <w:p w:rsidR="00173FA2" w:rsidRPr="003E23EF" w:rsidRDefault="00173FA2" w:rsidP="002F539D">
      <w:pPr>
        <w:pStyle w:val="21"/>
        <w:spacing w:after="0" w:line="240" w:lineRule="auto"/>
        <w:ind w:left="0" w:right="-1" w:firstLine="567"/>
        <w:rPr>
          <w:b/>
        </w:rPr>
      </w:pPr>
      <w:r w:rsidRPr="003E23EF">
        <w:rPr>
          <w:b/>
        </w:rPr>
        <w:t>Основная литература:</w:t>
      </w:r>
    </w:p>
    <w:p w:rsidR="00283C96" w:rsidRPr="003E23EF" w:rsidRDefault="00283C96" w:rsidP="002F539D">
      <w:pPr>
        <w:pStyle w:val="21"/>
        <w:spacing w:after="0" w:line="240" w:lineRule="auto"/>
        <w:ind w:left="0" w:right="-1" w:firstLine="567"/>
        <w:rPr>
          <w:b/>
        </w:rPr>
      </w:pPr>
    </w:p>
    <w:p w:rsidR="0079137E" w:rsidRDefault="0079137E" w:rsidP="0079137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1. </w:t>
      </w:r>
      <w:proofErr w:type="spellStart"/>
      <w:r w:rsidRPr="005D02CD">
        <w:rPr>
          <w:rFonts w:ascii="Times New Roman" w:hAnsi="Times New Roman" w:cs="Times New Roman"/>
          <w:color w:val="000000"/>
          <w:sz w:val="24"/>
          <w:szCs w:val="24"/>
          <w:shd w:val="clear" w:color="auto" w:fill="FFFFFF"/>
        </w:rPr>
        <w:t>Буянова</w:t>
      </w:r>
      <w:proofErr w:type="spellEnd"/>
      <w:r w:rsidRPr="005D02CD">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rPr>
        <w:t>.</w:t>
      </w:r>
      <w:r w:rsidRPr="005D02CD">
        <w:rPr>
          <w:rFonts w:ascii="Times New Roman" w:hAnsi="Times New Roman" w:cs="Times New Roman"/>
          <w:color w:val="000000"/>
          <w:sz w:val="24"/>
          <w:szCs w:val="24"/>
          <w:shd w:val="clear" w:color="auto" w:fill="FFFFFF"/>
        </w:rPr>
        <w:t xml:space="preserve"> Право социального обеспечения / - М.: </w:t>
      </w:r>
      <w:proofErr w:type="spellStart"/>
      <w:r w:rsidRPr="005D02CD">
        <w:rPr>
          <w:rFonts w:ascii="Times New Roman" w:hAnsi="Times New Roman" w:cs="Times New Roman"/>
          <w:color w:val="000000"/>
          <w:sz w:val="24"/>
          <w:szCs w:val="24"/>
          <w:shd w:val="clear" w:color="auto" w:fill="FFFFFF"/>
        </w:rPr>
        <w:t>КноРус</w:t>
      </w:r>
      <w:proofErr w:type="spellEnd"/>
      <w:r w:rsidRPr="005D02CD">
        <w:rPr>
          <w:rFonts w:ascii="Times New Roman" w:hAnsi="Times New Roman" w:cs="Times New Roman"/>
          <w:color w:val="000000"/>
          <w:sz w:val="24"/>
          <w:szCs w:val="24"/>
          <w:shd w:val="clear" w:color="auto" w:fill="FFFFFF"/>
        </w:rPr>
        <w:t xml:space="preserve"> медиа, 2013. </w:t>
      </w:r>
    </w:p>
    <w:p w:rsidR="0079137E" w:rsidRPr="005D02CD" w:rsidRDefault="0079137E" w:rsidP="0079137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2. </w:t>
      </w:r>
      <w:r w:rsidRPr="005D02CD">
        <w:rPr>
          <w:rFonts w:ascii="Times New Roman" w:hAnsi="Times New Roman" w:cs="Times New Roman"/>
          <w:color w:val="000000"/>
          <w:sz w:val="24"/>
          <w:szCs w:val="24"/>
          <w:shd w:val="clear" w:color="auto" w:fill="FFFFFF"/>
        </w:rPr>
        <w:t>Лушников А. М. Договоры в сфере семьи, труда и социального обеспечения / А.М. Лушников, М.В. Лушникова, Н.Н. Тарусина. - М.: Проспект,</w:t>
      </w:r>
      <w:r w:rsidRPr="005D02CD">
        <w:rPr>
          <w:rStyle w:val="apple-converted-space"/>
          <w:rFonts w:ascii="Times New Roman" w:hAnsi="Times New Roman" w:cs="Times New Roman"/>
          <w:color w:val="000000"/>
          <w:sz w:val="24"/>
          <w:szCs w:val="24"/>
          <w:shd w:val="clear" w:color="auto" w:fill="FFFFFF"/>
        </w:rPr>
        <w:t> </w:t>
      </w:r>
      <w:r w:rsidRPr="005D02CD">
        <w:rPr>
          <w:rStyle w:val="af0"/>
          <w:rFonts w:ascii="Times New Roman" w:hAnsi="Times New Roman" w:cs="Times New Roman"/>
          <w:b w:val="0"/>
          <w:sz w:val="24"/>
          <w:szCs w:val="24"/>
          <w:shd w:val="clear" w:color="auto" w:fill="FFFFFF"/>
        </w:rPr>
        <w:t>2016</w:t>
      </w:r>
      <w:r w:rsidRPr="005D02CD">
        <w:rPr>
          <w:rFonts w:ascii="Times New Roman" w:hAnsi="Times New Roman" w:cs="Times New Roman"/>
          <w:b/>
          <w:color w:val="000000"/>
          <w:sz w:val="24"/>
          <w:szCs w:val="24"/>
          <w:shd w:val="clear" w:color="auto" w:fill="FFFFFF"/>
        </w:rPr>
        <w:t xml:space="preserve">. </w:t>
      </w:r>
    </w:p>
    <w:p w:rsidR="0079137E" w:rsidRDefault="0079137E" w:rsidP="0079137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3. </w:t>
      </w:r>
      <w:r w:rsidRPr="005D02CD">
        <w:rPr>
          <w:rFonts w:ascii="Times New Roman" w:hAnsi="Times New Roman" w:cs="Times New Roman"/>
          <w:color w:val="000000"/>
          <w:sz w:val="24"/>
          <w:szCs w:val="24"/>
          <w:shd w:val="clear" w:color="auto" w:fill="FFFFFF"/>
        </w:rPr>
        <w:t xml:space="preserve">Лушников, А.М. Курс права социального обеспечения / А.М. Лушников. - М.: </w:t>
      </w:r>
      <w:proofErr w:type="spellStart"/>
      <w:r w:rsidRPr="005D02CD">
        <w:rPr>
          <w:rFonts w:ascii="Times New Roman" w:hAnsi="Times New Roman" w:cs="Times New Roman"/>
          <w:color w:val="000000"/>
          <w:sz w:val="24"/>
          <w:szCs w:val="24"/>
          <w:shd w:val="clear" w:color="auto" w:fill="FFFFFF"/>
        </w:rPr>
        <w:t>Юстицинформ</w:t>
      </w:r>
      <w:proofErr w:type="spellEnd"/>
      <w:r w:rsidRPr="005D02CD">
        <w:rPr>
          <w:rFonts w:ascii="Times New Roman" w:hAnsi="Times New Roman" w:cs="Times New Roman"/>
          <w:color w:val="000000"/>
          <w:sz w:val="24"/>
          <w:szCs w:val="24"/>
          <w:shd w:val="clear" w:color="auto" w:fill="FFFFFF"/>
        </w:rPr>
        <w:t>,</w:t>
      </w:r>
      <w:r w:rsidRPr="005D02CD">
        <w:rPr>
          <w:rStyle w:val="apple-converted-space"/>
          <w:rFonts w:ascii="Times New Roman" w:hAnsi="Times New Roman" w:cs="Times New Roman"/>
          <w:color w:val="000000"/>
          <w:sz w:val="24"/>
          <w:szCs w:val="24"/>
          <w:shd w:val="clear" w:color="auto" w:fill="FFFFFF"/>
        </w:rPr>
        <w:t> </w:t>
      </w:r>
      <w:r w:rsidRPr="005D02CD">
        <w:rPr>
          <w:rStyle w:val="af0"/>
          <w:rFonts w:ascii="Times New Roman" w:hAnsi="Times New Roman" w:cs="Times New Roman"/>
          <w:b w:val="0"/>
          <w:sz w:val="24"/>
          <w:szCs w:val="24"/>
          <w:shd w:val="clear" w:color="auto" w:fill="FFFFFF"/>
        </w:rPr>
        <w:t>2014</w:t>
      </w:r>
      <w:r w:rsidRPr="005D02CD">
        <w:rPr>
          <w:rFonts w:ascii="Times New Roman" w:hAnsi="Times New Roman" w:cs="Times New Roman"/>
          <w:b/>
          <w:sz w:val="24"/>
          <w:szCs w:val="24"/>
          <w:shd w:val="clear" w:color="auto" w:fill="FFFFFF"/>
        </w:rPr>
        <w:t>.</w:t>
      </w:r>
      <w:r w:rsidRPr="005D02CD">
        <w:rPr>
          <w:rFonts w:ascii="Times New Roman" w:hAnsi="Times New Roman" w:cs="Times New Roman"/>
          <w:color w:val="000000"/>
          <w:sz w:val="24"/>
          <w:szCs w:val="24"/>
          <w:shd w:val="clear" w:color="auto" w:fill="FFFFFF"/>
        </w:rPr>
        <w:t xml:space="preserve"> </w:t>
      </w:r>
    </w:p>
    <w:p w:rsidR="00173FA2" w:rsidRPr="003E23EF" w:rsidRDefault="0079137E" w:rsidP="002F539D">
      <w:pPr>
        <w:pStyle w:val="a4"/>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4</w:t>
      </w:r>
      <w:r w:rsidR="00BF6B9C"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 xml:space="preserve">Право социального обеспечения России: учебник /Д.В. </w:t>
      </w:r>
      <w:proofErr w:type="spellStart"/>
      <w:r w:rsidR="00173FA2" w:rsidRPr="003E23EF">
        <w:rPr>
          <w:rFonts w:ascii="Times New Roman" w:hAnsi="Times New Roman" w:cs="Times New Roman"/>
          <w:sz w:val="24"/>
          <w:szCs w:val="24"/>
        </w:rPr>
        <w:t>Агашев</w:t>
      </w:r>
      <w:proofErr w:type="spellEnd"/>
      <w:r w:rsidR="00173FA2" w:rsidRPr="003E23EF">
        <w:rPr>
          <w:rFonts w:ascii="Times New Roman" w:hAnsi="Times New Roman" w:cs="Times New Roman"/>
          <w:sz w:val="24"/>
          <w:szCs w:val="24"/>
        </w:rPr>
        <w:t>, В.С. Аракчеев и др./- Томск: Изд-во Томского университета, 2015.</w:t>
      </w:r>
    </w:p>
    <w:p w:rsidR="00173FA2" w:rsidRPr="003E23EF" w:rsidRDefault="0079137E" w:rsidP="002F539D">
      <w:pPr>
        <w:pStyle w:val="a4"/>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5</w:t>
      </w:r>
      <w:r w:rsidR="00BF6B9C" w:rsidRPr="003E23EF">
        <w:rPr>
          <w:rFonts w:ascii="Times New Roman" w:hAnsi="Times New Roman" w:cs="Times New Roman"/>
          <w:sz w:val="24"/>
          <w:szCs w:val="24"/>
        </w:rPr>
        <w:t xml:space="preserve">. </w:t>
      </w:r>
      <w:proofErr w:type="gramStart"/>
      <w:r w:rsidR="00173FA2" w:rsidRPr="003E23EF">
        <w:rPr>
          <w:rFonts w:ascii="Times New Roman" w:hAnsi="Times New Roman" w:cs="Times New Roman"/>
          <w:sz w:val="24"/>
          <w:szCs w:val="24"/>
        </w:rPr>
        <w:t>Право социального обеспечения</w:t>
      </w:r>
      <w:proofErr w:type="gramEnd"/>
      <w:r w:rsidR="00173FA2" w:rsidRPr="003E23EF">
        <w:rPr>
          <w:rFonts w:ascii="Times New Roman" w:hAnsi="Times New Roman" w:cs="Times New Roman"/>
          <w:sz w:val="24"/>
          <w:szCs w:val="24"/>
        </w:rPr>
        <w:t xml:space="preserve">: учебно-методический комплекс [Д. В. </w:t>
      </w:r>
      <w:proofErr w:type="spellStart"/>
      <w:r w:rsidR="00173FA2" w:rsidRPr="003E23EF">
        <w:rPr>
          <w:rFonts w:ascii="Times New Roman" w:hAnsi="Times New Roman" w:cs="Times New Roman"/>
          <w:sz w:val="24"/>
          <w:szCs w:val="24"/>
        </w:rPr>
        <w:t>Агашев</w:t>
      </w:r>
      <w:proofErr w:type="spellEnd"/>
      <w:r w:rsidR="00173FA2" w:rsidRPr="003E23EF">
        <w:rPr>
          <w:rFonts w:ascii="Times New Roman" w:hAnsi="Times New Roman" w:cs="Times New Roman"/>
          <w:sz w:val="24"/>
          <w:szCs w:val="24"/>
        </w:rPr>
        <w:t xml:space="preserve">, В. С. Аракчеев, К. В. </w:t>
      </w:r>
      <w:proofErr w:type="spellStart"/>
      <w:r w:rsidR="00173FA2" w:rsidRPr="003E23EF">
        <w:rPr>
          <w:rFonts w:ascii="Times New Roman" w:hAnsi="Times New Roman" w:cs="Times New Roman"/>
          <w:sz w:val="24"/>
          <w:szCs w:val="24"/>
        </w:rPr>
        <w:t>Гранкин</w:t>
      </w:r>
      <w:proofErr w:type="spellEnd"/>
      <w:r w:rsidR="00173FA2" w:rsidRPr="003E23EF">
        <w:rPr>
          <w:rFonts w:ascii="Times New Roman" w:hAnsi="Times New Roman" w:cs="Times New Roman"/>
          <w:sz w:val="24"/>
          <w:szCs w:val="24"/>
        </w:rPr>
        <w:t>, Л. А. Евстигнеева]; Томск: Издательство Томского университета , 2015</w:t>
      </w:r>
      <w:r w:rsidR="00BF6B9C" w:rsidRPr="003E23EF">
        <w:rPr>
          <w:rFonts w:ascii="Times New Roman" w:hAnsi="Times New Roman" w:cs="Times New Roman"/>
          <w:sz w:val="24"/>
          <w:szCs w:val="24"/>
        </w:rPr>
        <w:t>.</w:t>
      </w:r>
    </w:p>
    <w:p w:rsidR="00173FA2" w:rsidRPr="003E23EF" w:rsidRDefault="0079137E" w:rsidP="002F539D">
      <w:pPr>
        <w:pStyle w:val="a4"/>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6</w:t>
      </w:r>
      <w:r w:rsidR="00BF6B9C"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 xml:space="preserve">Право социального обеспечения: учебник для академического </w:t>
      </w:r>
      <w:proofErr w:type="spellStart"/>
      <w:r w:rsidR="00173FA2" w:rsidRPr="003E23EF">
        <w:rPr>
          <w:rFonts w:ascii="Times New Roman" w:hAnsi="Times New Roman" w:cs="Times New Roman"/>
          <w:sz w:val="24"/>
          <w:szCs w:val="24"/>
        </w:rPr>
        <w:t>бакалавриата</w:t>
      </w:r>
      <w:proofErr w:type="spellEnd"/>
      <w:r w:rsidR="00173FA2" w:rsidRPr="003E23EF">
        <w:rPr>
          <w:rFonts w:ascii="Times New Roman" w:hAnsi="Times New Roman" w:cs="Times New Roman"/>
          <w:sz w:val="24"/>
          <w:szCs w:val="24"/>
        </w:rPr>
        <w:t xml:space="preserve"> :/Агафонов В. А., Васильева А. С., Власов В. А. и др.]; под ред. В. Ш. </w:t>
      </w:r>
      <w:proofErr w:type="spellStart"/>
      <w:r w:rsidR="00173FA2" w:rsidRPr="003E23EF">
        <w:rPr>
          <w:rFonts w:ascii="Times New Roman" w:hAnsi="Times New Roman" w:cs="Times New Roman"/>
          <w:sz w:val="24"/>
          <w:szCs w:val="24"/>
        </w:rPr>
        <w:t>Шайхатдинова</w:t>
      </w:r>
      <w:proofErr w:type="spellEnd"/>
      <w:proofErr w:type="gramStart"/>
      <w:r w:rsidR="00173FA2" w:rsidRPr="003E23EF">
        <w:rPr>
          <w:rFonts w:ascii="Times New Roman" w:hAnsi="Times New Roman" w:cs="Times New Roman"/>
          <w:sz w:val="24"/>
          <w:szCs w:val="24"/>
        </w:rPr>
        <w:t xml:space="preserve"> ;</w:t>
      </w:r>
      <w:proofErr w:type="gramEnd"/>
      <w:r w:rsidR="00173FA2" w:rsidRPr="003E23EF">
        <w:rPr>
          <w:rFonts w:ascii="Times New Roman" w:hAnsi="Times New Roman" w:cs="Times New Roman"/>
          <w:sz w:val="24"/>
          <w:szCs w:val="24"/>
        </w:rPr>
        <w:t xml:space="preserve"> Уральский гос. </w:t>
      </w:r>
      <w:proofErr w:type="spellStart"/>
      <w:r w:rsidR="00173FA2" w:rsidRPr="003E23EF">
        <w:rPr>
          <w:rFonts w:ascii="Times New Roman" w:hAnsi="Times New Roman" w:cs="Times New Roman"/>
          <w:sz w:val="24"/>
          <w:szCs w:val="24"/>
        </w:rPr>
        <w:t>юрид</w:t>
      </w:r>
      <w:proofErr w:type="spellEnd"/>
      <w:r w:rsidR="00173FA2" w:rsidRPr="003E23EF">
        <w:rPr>
          <w:rFonts w:ascii="Times New Roman" w:hAnsi="Times New Roman" w:cs="Times New Roman"/>
          <w:sz w:val="24"/>
          <w:szCs w:val="24"/>
        </w:rPr>
        <w:t xml:space="preserve">. ун-т. Москва: </w:t>
      </w:r>
      <w:proofErr w:type="spellStart"/>
      <w:r w:rsidR="00173FA2" w:rsidRPr="003E23EF">
        <w:rPr>
          <w:rFonts w:ascii="Times New Roman" w:hAnsi="Times New Roman" w:cs="Times New Roman"/>
          <w:sz w:val="24"/>
          <w:szCs w:val="24"/>
        </w:rPr>
        <w:t>Юрайт</w:t>
      </w:r>
      <w:proofErr w:type="spellEnd"/>
      <w:r w:rsidR="00173FA2" w:rsidRPr="003E23EF">
        <w:rPr>
          <w:rFonts w:ascii="Times New Roman" w:hAnsi="Times New Roman" w:cs="Times New Roman"/>
          <w:sz w:val="24"/>
          <w:szCs w:val="24"/>
        </w:rPr>
        <w:t xml:space="preserve"> , 2016</w:t>
      </w:r>
      <w:r w:rsidR="00BF6B9C" w:rsidRPr="003E23EF">
        <w:rPr>
          <w:rFonts w:ascii="Times New Roman" w:hAnsi="Times New Roman" w:cs="Times New Roman"/>
          <w:sz w:val="24"/>
          <w:szCs w:val="24"/>
        </w:rPr>
        <w:t>.</w:t>
      </w:r>
    </w:p>
    <w:p w:rsidR="00173FA2" w:rsidRPr="003E23EF" w:rsidRDefault="0079137E" w:rsidP="002F539D">
      <w:pPr>
        <w:pStyle w:val="a4"/>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7</w:t>
      </w:r>
      <w:r w:rsidR="00BF6B9C"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 xml:space="preserve">Право социального обеспечения: учебник для академического </w:t>
      </w:r>
      <w:proofErr w:type="spellStart"/>
      <w:r w:rsidR="00173FA2" w:rsidRPr="003E23EF">
        <w:rPr>
          <w:rFonts w:ascii="Times New Roman" w:hAnsi="Times New Roman" w:cs="Times New Roman"/>
          <w:sz w:val="24"/>
          <w:szCs w:val="24"/>
        </w:rPr>
        <w:t>бакалавриата</w:t>
      </w:r>
      <w:proofErr w:type="spellEnd"/>
      <w:proofErr w:type="gramStart"/>
      <w:r w:rsidR="00173FA2" w:rsidRPr="003E23EF">
        <w:rPr>
          <w:rFonts w:ascii="Times New Roman" w:hAnsi="Times New Roman" w:cs="Times New Roman"/>
          <w:sz w:val="24"/>
          <w:szCs w:val="24"/>
        </w:rPr>
        <w:t xml:space="preserve"> :</w:t>
      </w:r>
      <w:proofErr w:type="gramEnd"/>
      <w:r w:rsidR="00173FA2" w:rsidRPr="003E23EF">
        <w:rPr>
          <w:rFonts w:ascii="Times New Roman" w:hAnsi="Times New Roman" w:cs="Times New Roman"/>
          <w:sz w:val="24"/>
          <w:szCs w:val="24"/>
        </w:rPr>
        <w:t xml:space="preserve"> Е. Е. </w:t>
      </w:r>
      <w:proofErr w:type="spellStart"/>
      <w:r w:rsidR="00173FA2" w:rsidRPr="003E23EF">
        <w:rPr>
          <w:rFonts w:ascii="Times New Roman" w:hAnsi="Times New Roman" w:cs="Times New Roman"/>
          <w:sz w:val="24"/>
          <w:szCs w:val="24"/>
        </w:rPr>
        <w:t>Мачульская</w:t>
      </w:r>
      <w:proofErr w:type="spellEnd"/>
      <w:r w:rsidR="00173FA2" w:rsidRPr="003E23EF">
        <w:rPr>
          <w:rFonts w:ascii="Times New Roman" w:hAnsi="Times New Roman" w:cs="Times New Roman"/>
          <w:sz w:val="24"/>
          <w:szCs w:val="24"/>
        </w:rPr>
        <w:t xml:space="preserve">. Москва </w:t>
      </w:r>
      <w:proofErr w:type="gramStart"/>
      <w:r w:rsidR="00173FA2" w:rsidRPr="003E23EF">
        <w:rPr>
          <w:rFonts w:ascii="Times New Roman" w:hAnsi="Times New Roman" w:cs="Times New Roman"/>
          <w:sz w:val="24"/>
          <w:szCs w:val="24"/>
        </w:rPr>
        <w:t>:</w:t>
      </w:r>
      <w:proofErr w:type="spellStart"/>
      <w:r w:rsidR="00173FA2" w:rsidRPr="003E23EF">
        <w:rPr>
          <w:rFonts w:ascii="Times New Roman" w:hAnsi="Times New Roman" w:cs="Times New Roman"/>
          <w:sz w:val="24"/>
          <w:szCs w:val="24"/>
        </w:rPr>
        <w:t>Ю</w:t>
      </w:r>
      <w:proofErr w:type="gramEnd"/>
      <w:r w:rsidR="00173FA2" w:rsidRPr="003E23EF">
        <w:rPr>
          <w:rFonts w:ascii="Times New Roman" w:hAnsi="Times New Roman" w:cs="Times New Roman"/>
          <w:sz w:val="24"/>
          <w:szCs w:val="24"/>
        </w:rPr>
        <w:t>райт</w:t>
      </w:r>
      <w:proofErr w:type="spellEnd"/>
      <w:r w:rsidR="00173FA2" w:rsidRPr="003E23EF">
        <w:rPr>
          <w:rFonts w:ascii="Times New Roman" w:hAnsi="Times New Roman" w:cs="Times New Roman"/>
          <w:sz w:val="24"/>
          <w:szCs w:val="24"/>
        </w:rPr>
        <w:t xml:space="preserve"> , 2016</w:t>
      </w:r>
      <w:r w:rsidR="00BF6B9C" w:rsidRPr="003E23EF">
        <w:rPr>
          <w:rFonts w:ascii="Times New Roman" w:hAnsi="Times New Roman" w:cs="Times New Roman"/>
          <w:sz w:val="24"/>
          <w:szCs w:val="24"/>
        </w:rPr>
        <w:t>.</w:t>
      </w:r>
    </w:p>
    <w:p w:rsidR="00173FA2" w:rsidRPr="003E23EF" w:rsidRDefault="0079137E" w:rsidP="002F539D">
      <w:pPr>
        <w:pStyle w:val="a4"/>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8</w:t>
      </w:r>
      <w:r w:rsidR="00BF6B9C"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 xml:space="preserve">Право социального обеспечения: учебное пособие для прикладного </w:t>
      </w:r>
      <w:proofErr w:type="spellStart"/>
      <w:r w:rsidR="00173FA2" w:rsidRPr="003E23EF">
        <w:rPr>
          <w:rFonts w:ascii="Times New Roman" w:hAnsi="Times New Roman" w:cs="Times New Roman"/>
          <w:sz w:val="24"/>
          <w:szCs w:val="24"/>
        </w:rPr>
        <w:t>бакалавриата</w:t>
      </w:r>
      <w:proofErr w:type="spellEnd"/>
      <w:r w:rsidR="00173FA2" w:rsidRPr="003E23EF">
        <w:rPr>
          <w:rFonts w:ascii="Times New Roman" w:hAnsi="Times New Roman" w:cs="Times New Roman"/>
          <w:sz w:val="24"/>
          <w:szCs w:val="24"/>
        </w:rPr>
        <w:t xml:space="preserve"> /И. В. Григорьев</w:t>
      </w:r>
      <w:r w:rsidR="0003004E" w:rsidRPr="003E23EF">
        <w:rPr>
          <w:rFonts w:ascii="Times New Roman" w:hAnsi="Times New Roman" w:cs="Times New Roman"/>
          <w:sz w:val="24"/>
          <w:szCs w:val="24"/>
        </w:rPr>
        <w:t>:</w:t>
      </w:r>
      <w:r w:rsidR="00173FA2" w:rsidRPr="003E23EF">
        <w:rPr>
          <w:rFonts w:ascii="Times New Roman" w:hAnsi="Times New Roman" w:cs="Times New Roman"/>
          <w:sz w:val="24"/>
          <w:szCs w:val="24"/>
        </w:rPr>
        <w:t xml:space="preserve"> Уральский гос. </w:t>
      </w:r>
      <w:proofErr w:type="spellStart"/>
      <w:r w:rsidR="00173FA2" w:rsidRPr="003E23EF">
        <w:rPr>
          <w:rFonts w:ascii="Times New Roman" w:hAnsi="Times New Roman" w:cs="Times New Roman"/>
          <w:sz w:val="24"/>
          <w:szCs w:val="24"/>
        </w:rPr>
        <w:t>юрид</w:t>
      </w:r>
      <w:proofErr w:type="spellEnd"/>
      <w:r w:rsidR="00173FA2" w:rsidRPr="003E23EF">
        <w:rPr>
          <w:rFonts w:ascii="Times New Roman" w:hAnsi="Times New Roman" w:cs="Times New Roman"/>
          <w:sz w:val="24"/>
          <w:szCs w:val="24"/>
        </w:rPr>
        <w:t xml:space="preserve">. ун-т. Москва : </w:t>
      </w:r>
      <w:proofErr w:type="spellStart"/>
      <w:r w:rsidR="00173FA2" w:rsidRPr="003E23EF">
        <w:rPr>
          <w:rFonts w:ascii="Times New Roman" w:hAnsi="Times New Roman" w:cs="Times New Roman"/>
          <w:sz w:val="24"/>
          <w:szCs w:val="24"/>
        </w:rPr>
        <w:t>Юрайт</w:t>
      </w:r>
      <w:proofErr w:type="spellEnd"/>
      <w:r w:rsidR="00173FA2" w:rsidRPr="003E23EF">
        <w:rPr>
          <w:rFonts w:ascii="Times New Roman" w:hAnsi="Times New Roman" w:cs="Times New Roman"/>
          <w:sz w:val="24"/>
          <w:szCs w:val="24"/>
        </w:rPr>
        <w:t xml:space="preserve"> , 2016</w:t>
      </w:r>
      <w:r w:rsidR="00BF6B9C" w:rsidRPr="003E23EF">
        <w:rPr>
          <w:rFonts w:ascii="Times New Roman" w:hAnsi="Times New Roman" w:cs="Times New Roman"/>
          <w:sz w:val="24"/>
          <w:szCs w:val="24"/>
        </w:rPr>
        <w:t>.</w:t>
      </w:r>
    </w:p>
    <w:p w:rsidR="00173FA2" w:rsidRPr="003E23EF" w:rsidRDefault="0079137E" w:rsidP="002F539D">
      <w:pPr>
        <w:pStyle w:val="a4"/>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9</w:t>
      </w:r>
      <w:r w:rsidR="00BF6B9C"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 xml:space="preserve">Право социального обеспечения: учебники практикум для прикладного </w:t>
      </w:r>
      <w:proofErr w:type="spellStart"/>
      <w:r w:rsidR="00173FA2" w:rsidRPr="003E23EF">
        <w:rPr>
          <w:rFonts w:ascii="Times New Roman" w:hAnsi="Times New Roman" w:cs="Times New Roman"/>
          <w:sz w:val="24"/>
          <w:szCs w:val="24"/>
        </w:rPr>
        <w:t>бакалавриата</w:t>
      </w:r>
      <w:proofErr w:type="spellEnd"/>
      <w:proofErr w:type="gramStart"/>
      <w:r w:rsidR="00173FA2" w:rsidRPr="003E23EF">
        <w:rPr>
          <w:rFonts w:ascii="Times New Roman" w:hAnsi="Times New Roman" w:cs="Times New Roman"/>
          <w:sz w:val="24"/>
          <w:szCs w:val="24"/>
        </w:rPr>
        <w:t xml:space="preserve"> :</w:t>
      </w:r>
      <w:proofErr w:type="gramEnd"/>
      <w:r w:rsidR="00173FA2" w:rsidRPr="003E23EF">
        <w:rPr>
          <w:rFonts w:ascii="Times New Roman" w:hAnsi="Times New Roman" w:cs="Times New Roman"/>
          <w:sz w:val="24"/>
          <w:szCs w:val="24"/>
        </w:rPr>
        <w:t xml:space="preserve"> [по юридическим направлениям и специальностям] /Г. В. Сулейманова. Москва </w:t>
      </w:r>
      <w:proofErr w:type="gramStart"/>
      <w:r w:rsidR="00173FA2" w:rsidRPr="003E23EF">
        <w:rPr>
          <w:rFonts w:ascii="Times New Roman" w:hAnsi="Times New Roman" w:cs="Times New Roman"/>
          <w:sz w:val="24"/>
          <w:szCs w:val="24"/>
        </w:rPr>
        <w:t>:</w:t>
      </w:r>
      <w:proofErr w:type="spellStart"/>
      <w:r w:rsidR="00173FA2" w:rsidRPr="003E23EF">
        <w:rPr>
          <w:rFonts w:ascii="Times New Roman" w:hAnsi="Times New Roman" w:cs="Times New Roman"/>
          <w:sz w:val="24"/>
          <w:szCs w:val="24"/>
        </w:rPr>
        <w:t>Ю</w:t>
      </w:r>
      <w:proofErr w:type="gramEnd"/>
      <w:r w:rsidR="00173FA2" w:rsidRPr="003E23EF">
        <w:rPr>
          <w:rFonts w:ascii="Times New Roman" w:hAnsi="Times New Roman" w:cs="Times New Roman"/>
          <w:sz w:val="24"/>
          <w:szCs w:val="24"/>
        </w:rPr>
        <w:t>райт</w:t>
      </w:r>
      <w:proofErr w:type="spellEnd"/>
      <w:r w:rsidR="00173FA2" w:rsidRPr="003E23EF">
        <w:rPr>
          <w:rFonts w:ascii="Times New Roman" w:hAnsi="Times New Roman" w:cs="Times New Roman"/>
          <w:sz w:val="24"/>
          <w:szCs w:val="24"/>
        </w:rPr>
        <w:t xml:space="preserve"> , 2016</w:t>
      </w:r>
      <w:r w:rsidR="00BF6B9C" w:rsidRPr="003E23EF">
        <w:rPr>
          <w:rFonts w:ascii="Times New Roman" w:hAnsi="Times New Roman" w:cs="Times New Roman"/>
          <w:sz w:val="24"/>
          <w:szCs w:val="24"/>
        </w:rPr>
        <w:t>.</w:t>
      </w:r>
    </w:p>
    <w:p w:rsidR="00173FA2" w:rsidRPr="003E23EF" w:rsidRDefault="0079137E" w:rsidP="002F539D">
      <w:pPr>
        <w:pStyle w:val="a4"/>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10</w:t>
      </w:r>
      <w:r w:rsidR="00BF6B9C" w:rsidRPr="003E23EF">
        <w:rPr>
          <w:rFonts w:ascii="Times New Roman" w:hAnsi="Times New Roman" w:cs="Times New Roman"/>
          <w:sz w:val="24"/>
          <w:szCs w:val="24"/>
        </w:rPr>
        <w:t xml:space="preserve">. </w:t>
      </w:r>
      <w:proofErr w:type="gramStart"/>
      <w:r w:rsidR="00173FA2" w:rsidRPr="003E23EF">
        <w:rPr>
          <w:rFonts w:ascii="Times New Roman" w:hAnsi="Times New Roman" w:cs="Times New Roman"/>
          <w:sz w:val="24"/>
          <w:szCs w:val="24"/>
        </w:rPr>
        <w:t>Право социального обеспечения</w:t>
      </w:r>
      <w:proofErr w:type="gramEnd"/>
      <w:r w:rsidR="00173FA2" w:rsidRPr="003E23EF">
        <w:rPr>
          <w:rFonts w:ascii="Times New Roman" w:hAnsi="Times New Roman" w:cs="Times New Roman"/>
          <w:sz w:val="24"/>
          <w:szCs w:val="24"/>
        </w:rPr>
        <w:t>: учебное пособие для</w:t>
      </w:r>
      <w:r w:rsidR="00173FA2" w:rsidRPr="003E23EF">
        <w:rPr>
          <w:rFonts w:ascii="Times New Roman" w:hAnsi="Times New Roman" w:cs="Times New Roman"/>
          <w:b/>
          <w:sz w:val="24"/>
          <w:szCs w:val="24"/>
        </w:rPr>
        <w:t xml:space="preserve"> </w:t>
      </w:r>
      <w:r w:rsidR="00173FA2" w:rsidRPr="003E23EF">
        <w:rPr>
          <w:rFonts w:ascii="Times New Roman" w:hAnsi="Times New Roman" w:cs="Times New Roman"/>
          <w:sz w:val="24"/>
          <w:szCs w:val="24"/>
        </w:rPr>
        <w:t>вузов: [по юридическим направлениям и специальностям /</w:t>
      </w:r>
      <w:proofErr w:type="spellStart"/>
      <w:r w:rsidR="00173FA2" w:rsidRPr="003E23EF">
        <w:rPr>
          <w:rFonts w:ascii="Times New Roman" w:hAnsi="Times New Roman" w:cs="Times New Roman"/>
          <w:sz w:val="24"/>
          <w:szCs w:val="24"/>
        </w:rPr>
        <w:t>Буянова</w:t>
      </w:r>
      <w:proofErr w:type="spellEnd"/>
      <w:r w:rsidR="00173FA2" w:rsidRPr="003E23EF">
        <w:rPr>
          <w:rFonts w:ascii="Times New Roman" w:hAnsi="Times New Roman" w:cs="Times New Roman"/>
          <w:sz w:val="24"/>
          <w:szCs w:val="24"/>
        </w:rPr>
        <w:t xml:space="preserve"> М. О., Герасимова Е. С., Карпенко О. И. и др.]; под ред. Ю. П. Орловского; </w:t>
      </w:r>
      <w:proofErr w:type="spellStart"/>
      <w:r w:rsidR="00173FA2" w:rsidRPr="003E23EF">
        <w:rPr>
          <w:rFonts w:ascii="Times New Roman" w:hAnsi="Times New Roman" w:cs="Times New Roman"/>
          <w:sz w:val="24"/>
          <w:szCs w:val="24"/>
        </w:rPr>
        <w:t>Высш</w:t>
      </w:r>
      <w:proofErr w:type="spellEnd"/>
      <w:r w:rsidR="00173FA2" w:rsidRPr="003E23EF">
        <w:rPr>
          <w:rFonts w:ascii="Times New Roman" w:hAnsi="Times New Roman" w:cs="Times New Roman"/>
          <w:sz w:val="24"/>
          <w:szCs w:val="24"/>
        </w:rPr>
        <w:t xml:space="preserve">. </w:t>
      </w:r>
      <w:proofErr w:type="spellStart"/>
      <w:r w:rsidR="00173FA2" w:rsidRPr="003E23EF">
        <w:rPr>
          <w:rFonts w:ascii="Times New Roman" w:hAnsi="Times New Roman" w:cs="Times New Roman"/>
          <w:sz w:val="24"/>
          <w:szCs w:val="24"/>
        </w:rPr>
        <w:t>шк</w:t>
      </w:r>
      <w:proofErr w:type="spellEnd"/>
      <w:r w:rsidR="00173FA2" w:rsidRPr="003E23EF">
        <w:rPr>
          <w:rFonts w:ascii="Times New Roman" w:hAnsi="Times New Roman" w:cs="Times New Roman"/>
          <w:sz w:val="24"/>
          <w:szCs w:val="24"/>
        </w:rPr>
        <w:t xml:space="preserve">. </w:t>
      </w:r>
      <w:proofErr w:type="spellStart"/>
      <w:r w:rsidR="00173FA2" w:rsidRPr="003E23EF">
        <w:rPr>
          <w:rFonts w:ascii="Times New Roman" w:hAnsi="Times New Roman" w:cs="Times New Roman"/>
          <w:sz w:val="24"/>
          <w:szCs w:val="24"/>
        </w:rPr>
        <w:t>экон</w:t>
      </w:r>
      <w:proofErr w:type="spellEnd"/>
      <w:r w:rsidR="00173FA2" w:rsidRPr="003E23EF">
        <w:rPr>
          <w:rFonts w:ascii="Times New Roman" w:hAnsi="Times New Roman" w:cs="Times New Roman"/>
          <w:sz w:val="24"/>
          <w:szCs w:val="24"/>
        </w:rPr>
        <w:t xml:space="preserve">. </w:t>
      </w:r>
      <w:r w:rsidR="00766201" w:rsidRPr="003E23EF">
        <w:rPr>
          <w:rFonts w:ascii="Times New Roman" w:hAnsi="Times New Roman" w:cs="Times New Roman"/>
          <w:sz w:val="24"/>
          <w:szCs w:val="24"/>
        </w:rPr>
        <w:t>н</w:t>
      </w:r>
      <w:r w:rsidR="00173FA2" w:rsidRPr="003E23EF">
        <w:rPr>
          <w:rFonts w:ascii="Times New Roman" w:hAnsi="Times New Roman" w:cs="Times New Roman"/>
          <w:sz w:val="24"/>
          <w:szCs w:val="24"/>
        </w:rPr>
        <w:t xml:space="preserve">ац. </w:t>
      </w:r>
      <w:proofErr w:type="spellStart"/>
      <w:r w:rsidR="00173FA2" w:rsidRPr="003E23EF">
        <w:rPr>
          <w:rFonts w:ascii="Times New Roman" w:hAnsi="Times New Roman" w:cs="Times New Roman"/>
          <w:sz w:val="24"/>
          <w:szCs w:val="24"/>
        </w:rPr>
        <w:t>исслед</w:t>
      </w:r>
      <w:proofErr w:type="spellEnd"/>
      <w:r w:rsidR="00173FA2" w:rsidRPr="003E23EF">
        <w:rPr>
          <w:rFonts w:ascii="Times New Roman" w:hAnsi="Times New Roman" w:cs="Times New Roman"/>
          <w:sz w:val="24"/>
          <w:szCs w:val="24"/>
        </w:rPr>
        <w:t xml:space="preserve">. </w:t>
      </w:r>
      <w:r w:rsidR="00766201" w:rsidRPr="003E23EF">
        <w:rPr>
          <w:rFonts w:ascii="Times New Roman" w:hAnsi="Times New Roman" w:cs="Times New Roman"/>
          <w:sz w:val="24"/>
          <w:szCs w:val="24"/>
        </w:rPr>
        <w:t>У</w:t>
      </w:r>
      <w:r w:rsidR="00173FA2" w:rsidRPr="003E23EF">
        <w:rPr>
          <w:rFonts w:ascii="Times New Roman" w:hAnsi="Times New Roman" w:cs="Times New Roman"/>
          <w:sz w:val="24"/>
          <w:szCs w:val="24"/>
        </w:rPr>
        <w:t>н</w:t>
      </w:r>
      <w:r w:rsidR="00766201" w:rsidRPr="003E23EF">
        <w:rPr>
          <w:rFonts w:ascii="Times New Roman" w:hAnsi="Times New Roman" w:cs="Times New Roman"/>
          <w:sz w:val="24"/>
          <w:szCs w:val="24"/>
        </w:rPr>
        <w:t xml:space="preserve">иверситет. </w:t>
      </w:r>
      <w:r w:rsidR="00173FA2" w:rsidRPr="003E23EF">
        <w:rPr>
          <w:rFonts w:ascii="Times New Roman" w:hAnsi="Times New Roman" w:cs="Times New Roman"/>
          <w:sz w:val="24"/>
          <w:szCs w:val="24"/>
        </w:rPr>
        <w:t xml:space="preserve">Москва: </w:t>
      </w:r>
      <w:proofErr w:type="spellStart"/>
      <w:r w:rsidR="00173FA2" w:rsidRPr="003E23EF">
        <w:rPr>
          <w:rFonts w:ascii="Times New Roman" w:hAnsi="Times New Roman" w:cs="Times New Roman"/>
          <w:sz w:val="24"/>
          <w:szCs w:val="24"/>
        </w:rPr>
        <w:t>Юрайт</w:t>
      </w:r>
      <w:proofErr w:type="spellEnd"/>
      <w:r w:rsidR="00173FA2" w:rsidRPr="003E23EF">
        <w:rPr>
          <w:rFonts w:ascii="Times New Roman" w:hAnsi="Times New Roman" w:cs="Times New Roman"/>
          <w:sz w:val="24"/>
          <w:szCs w:val="24"/>
        </w:rPr>
        <w:t xml:space="preserve"> , 2014</w:t>
      </w:r>
      <w:r w:rsidR="00BF6B9C" w:rsidRPr="003E23EF">
        <w:rPr>
          <w:rFonts w:ascii="Times New Roman" w:hAnsi="Times New Roman" w:cs="Times New Roman"/>
          <w:sz w:val="24"/>
          <w:szCs w:val="24"/>
        </w:rPr>
        <w:t>.</w:t>
      </w:r>
    </w:p>
    <w:p w:rsidR="00173FA2" w:rsidRPr="003E23EF" w:rsidRDefault="0079137E" w:rsidP="002F539D">
      <w:pPr>
        <w:pStyle w:val="a4"/>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11</w:t>
      </w:r>
      <w:r w:rsidR="00BF6B9C"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Право социального обеспечения России: учебник для бакалавров</w:t>
      </w:r>
      <w:proofErr w:type="gramStart"/>
      <w:r w:rsidR="00173FA2" w:rsidRPr="003E23EF">
        <w:rPr>
          <w:rFonts w:ascii="Times New Roman" w:hAnsi="Times New Roman" w:cs="Times New Roman"/>
          <w:sz w:val="24"/>
          <w:szCs w:val="24"/>
        </w:rPr>
        <w:t xml:space="preserve"> :</w:t>
      </w:r>
      <w:proofErr w:type="gramEnd"/>
      <w:r w:rsidR="00173FA2" w:rsidRPr="003E23EF">
        <w:rPr>
          <w:rFonts w:ascii="Times New Roman" w:hAnsi="Times New Roman" w:cs="Times New Roman"/>
          <w:sz w:val="24"/>
          <w:szCs w:val="24"/>
        </w:rPr>
        <w:t xml:space="preserve"> [для студентов юридических учебных заведений /М. И. </w:t>
      </w:r>
      <w:proofErr w:type="spellStart"/>
      <w:r w:rsidR="00173FA2" w:rsidRPr="003E23EF">
        <w:rPr>
          <w:rFonts w:ascii="Times New Roman" w:hAnsi="Times New Roman" w:cs="Times New Roman"/>
          <w:sz w:val="24"/>
          <w:szCs w:val="24"/>
        </w:rPr>
        <w:t>Акатнова</w:t>
      </w:r>
      <w:proofErr w:type="spellEnd"/>
      <w:r w:rsidR="00173FA2" w:rsidRPr="003E23EF">
        <w:rPr>
          <w:rFonts w:ascii="Times New Roman" w:hAnsi="Times New Roman" w:cs="Times New Roman"/>
          <w:sz w:val="24"/>
          <w:szCs w:val="24"/>
        </w:rPr>
        <w:t xml:space="preserve">, А. Л. </w:t>
      </w:r>
      <w:proofErr w:type="spellStart"/>
      <w:r w:rsidR="00173FA2" w:rsidRPr="003E23EF">
        <w:rPr>
          <w:rFonts w:ascii="Times New Roman" w:hAnsi="Times New Roman" w:cs="Times New Roman"/>
          <w:sz w:val="24"/>
          <w:szCs w:val="24"/>
        </w:rPr>
        <w:t>Благодир</w:t>
      </w:r>
      <w:proofErr w:type="spellEnd"/>
      <w:r w:rsidR="00173FA2" w:rsidRPr="003E23EF">
        <w:rPr>
          <w:rFonts w:ascii="Times New Roman" w:hAnsi="Times New Roman" w:cs="Times New Roman"/>
          <w:sz w:val="24"/>
          <w:szCs w:val="24"/>
        </w:rPr>
        <w:t xml:space="preserve">, Ю. В. Воронин и др.] ; отв. ред. Э. Г. Тучкова ; Московский гос. юридический ун-т им. О. Е. </w:t>
      </w:r>
      <w:proofErr w:type="spellStart"/>
      <w:r w:rsidR="00173FA2" w:rsidRPr="003E23EF">
        <w:rPr>
          <w:rFonts w:ascii="Times New Roman" w:hAnsi="Times New Roman" w:cs="Times New Roman"/>
          <w:sz w:val="24"/>
          <w:szCs w:val="24"/>
        </w:rPr>
        <w:t>Кутафина</w:t>
      </w:r>
      <w:proofErr w:type="spellEnd"/>
      <w:r w:rsidR="00173FA2" w:rsidRPr="003E23EF">
        <w:rPr>
          <w:rFonts w:ascii="Times New Roman" w:hAnsi="Times New Roman" w:cs="Times New Roman"/>
          <w:sz w:val="24"/>
          <w:szCs w:val="24"/>
        </w:rPr>
        <w:t xml:space="preserve"> (МГЮА)</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Москва : Проспект , 2014</w:t>
      </w:r>
      <w:r w:rsidR="00BF6B9C" w:rsidRPr="003E23EF">
        <w:rPr>
          <w:rFonts w:ascii="Times New Roman" w:hAnsi="Times New Roman" w:cs="Times New Roman"/>
          <w:sz w:val="24"/>
          <w:szCs w:val="24"/>
        </w:rPr>
        <w:t>.</w:t>
      </w:r>
    </w:p>
    <w:p w:rsidR="007B075B" w:rsidRPr="003E23EF" w:rsidRDefault="00173FA2" w:rsidP="002F539D">
      <w:pPr>
        <w:pStyle w:val="a3"/>
        <w:spacing w:after="0" w:afterAutospacing="0"/>
        <w:ind w:right="-1" w:firstLine="567"/>
        <w:jc w:val="both"/>
        <w:rPr>
          <w:b/>
          <w:bCs/>
        </w:rPr>
      </w:pPr>
      <w:r w:rsidRPr="003E23EF">
        <w:rPr>
          <w:b/>
          <w:bCs/>
        </w:rPr>
        <w:t xml:space="preserve">Дополнительная </w:t>
      </w:r>
      <w:r w:rsidR="007B075B" w:rsidRPr="003E23EF">
        <w:rPr>
          <w:b/>
          <w:bCs/>
        </w:rPr>
        <w:t xml:space="preserve"> </w:t>
      </w:r>
      <w:r w:rsidRPr="003E23EF">
        <w:rPr>
          <w:b/>
          <w:bCs/>
        </w:rPr>
        <w:t>литература:</w:t>
      </w:r>
    </w:p>
    <w:p w:rsidR="00173FA2" w:rsidRPr="003E23EF" w:rsidRDefault="007B075B" w:rsidP="002F539D">
      <w:pPr>
        <w:pStyle w:val="a3"/>
        <w:spacing w:before="0" w:beforeAutospacing="0" w:after="0" w:afterAutospacing="0"/>
        <w:ind w:right="-1" w:firstLine="567"/>
        <w:jc w:val="both"/>
      </w:pPr>
      <w:r w:rsidRPr="003E23EF">
        <w:rPr>
          <w:bCs/>
        </w:rPr>
        <w:t>1</w:t>
      </w:r>
      <w:r w:rsidRPr="003E23EF">
        <w:rPr>
          <w:b/>
          <w:bCs/>
        </w:rPr>
        <w:t xml:space="preserve">. </w:t>
      </w:r>
      <w:proofErr w:type="spellStart"/>
      <w:r w:rsidR="00173FA2" w:rsidRPr="003E23EF">
        <w:t>Агашев</w:t>
      </w:r>
      <w:proofErr w:type="spellEnd"/>
      <w:r w:rsidR="00173FA2" w:rsidRPr="003E23EF">
        <w:t xml:space="preserve"> Д.В. Коллизионные проблемы в праве социально</w:t>
      </w:r>
      <w:r w:rsidR="00BF6B9C" w:rsidRPr="003E23EF">
        <w:t xml:space="preserve">го обеспечения России. – Томск, Изд-во Томского университета . </w:t>
      </w:r>
      <w:r w:rsidR="00173FA2" w:rsidRPr="003E23EF">
        <w:t xml:space="preserve">2005. </w:t>
      </w:r>
    </w:p>
    <w:p w:rsidR="00173FA2" w:rsidRPr="003E23EF" w:rsidRDefault="00720CE4" w:rsidP="002F539D">
      <w:pPr>
        <w:pStyle w:val="a3"/>
        <w:spacing w:before="0" w:beforeAutospacing="0" w:after="0" w:afterAutospacing="0"/>
        <w:ind w:right="-1" w:firstLine="567"/>
        <w:jc w:val="both"/>
      </w:pPr>
      <w:r w:rsidRPr="003E23EF">
        <w:t xml:space="preserve">2. </w:t>
      </w:r>
      <w:proofErr w:type="spellStart"/>
      <w:r w:rsidRPr="003E23EF">
        <w:t>Агашев</w:t>
      </w:r>
      <w:proofErr w:type="spellEnd"/>
      <w:r w:rsidRPr="003E23EF">
        <w:t xml:space="preserve"> Д.В. Право социального обеспечения в России: Учебно-методический комплекс. – Томск:  Изд-во ЦНТИ, 2010.</w:t>
      </w:r>
    </w:p>
    <w:p w:rsidR="00173FA2"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3</w:t>
      </w:r>
      <w:r w:rsidR="00173FA2" w:rsidRPr="003E23EF">
        <w:rPr>
          <w:rFonts w:ascii="Times New Roman" w:hAnsi="Times New Roman" w:cs="Times New Roman"/>
          <w:sz w:val="24"/>
          <w:szCs w:val="24"/>
        </w:rPr>
        <w:t>.Аракчеев В.С.  Нужен ли России социальный кодекс? // Правовые проблемы укрепления российской государственности. Ч. 48: [сборник статей] Томск, 2011 Ч. 48. С. 106-108 .</w:t>
      </w:r>
    </w:p>
    <w:p w:rsidR="00D9769A"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4</w:t>
      </w:r>
      <w:r w:rsidR="00173FA2" w:rsidRPr="003E23EF">
        <w:rPr>
          <w:rFonts w:ascii="Times New Roman" w:hAnsi="Times New Roman" w:cs="Times New Roman"/>
          <w:sz w:val="24"/>
          <w:szCs w:val="24"/>
        </w:rPr>
        <w:t xml:space="preserve">.Аракчеев В.С.  Социальное обеспечение как понятийная категория права //Вестник Томского государственного университета Томск, 2012 № 355. С. 83-87 </w:t>
      </w:r>
      <w:r w:rsidR="007B075B" w:rsidRPr="003E23EF">
        <w:rPr>
          <w:rFonts w:ascii="Times New Roman" w:hAnsi="Times New Roman" w:cs="Times New Roman"/>
          <w:sz w:val="24"/>
          <w:szCs w:val="24"/>
        </w:rPr>
        <w:t xml:space="preserve">    </w:t>
      </w:r>
    </w:p>
    <w:p w:rsidR="00173FA2" w:rsidRPr="003E23EF" w:rsidRDefault="007B075B" w:rsidP="002F539D">
      <w:pPr>
        <w:tabs>
          <w:tab w:val="left" w:pos="567"/>
        </w:tabs>
        <w:spacing w:after="0" w:line="240" w:lineRule="auto"/>
        <w:ind w:right="-1"/>
        <w:jc w:val="both"/>
        <w:rPr>
          <w:rFonts w:ascii="Times New Roman" w:hAnsi="Times New Roman" w:cs="Times New Roman"/>
          <w:sz w:val="24"/>
          <w:szCs w:val="24"/>
        </w:rPr>
      </w:pPr>
      <w:r w:rsidRPr="003E23EF">
        <w:rPr>
          <w:rFonts w:ascii="Times New Roman" w:hAnsi="Times New Roman" w:cs="Times New Roman"/>
          <w:sz w:val="24"/>
          <w:szCs w:val="24"/>
        </w:rPr>
        <w:t xml:space="preserve">     </w:t>
      </w:r>
      <w:r w:rsidR="00D15EB2"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w:t>
      </w:r>
      <w:r w:rsidR="002A2192" w:rsidRPr="003E23EF">
        <w:rPr>
          <w:rFonts w:ascii="Times New Roman" w:hAnsi="Times New Roman" w:cs="Times New Roman"/>
          <w:sz w:val="24"/>
          <w:szCs w:val="24"/>
        </w:rPr>
        <w:t>5</w:t>
      </w:r>
      <w:r w:rsidRPr="003E23EF">
        <w:rPr>
          <w:rFonts w:ascii="Times New Roman" w:hAnsi="Times New Roman" w:cs="Times New Roman"/>
          <w:sz w:val="24"/>
          <w:szCs w:val="24"/>
        </w:rPr>
        <w:t>.</w:t>
      </w:r>
      <w:r w:rsidR="00173FA2" w:rsidRPr="003E23EF">
        <w:rPr>
          <w:rFonts w:ascii="Times New Roman" w:hAnsi="Times New Roman" w:cs="Times New Roman"/>
          <w:sz w:val="24"/>
          <w:szCs w:val="24"/>
        </w:rPr>
        <w:t xml:space="preserve">Аракчеев B.C. Пенсионное право России. – СПб: </w:t>
      </w:r>
      <w:proofErr w:type="spellStart"/>
      <w:r w:rsidR="00173FA2" w:rsidRPr="003E23EF">
        <w:rPr>
          <w:rFonts w:ascii="Times New Roman" w:hAnsi="Times New Roman" w:cs="Times New Roman"/>
          <w:sz w:val="24"/>
          <w:szCs w:val="24"/>
        </w:rPr>
        <w:t>Юрид</w:t>
      </w:r>
      <w:proofErr w:type="spellEnd"/>
      <w:r w:rsidR="00173FA2" w:rsidRPr="003E23EF">
        <w:rPr>
          <w:rFonts w:ascii="Times New Roman" w:hAnsi="Times New Roman" w:cs="Times New Roman"/>
          <w:sz w:val="24"/>
          <w:szCs w:val="24"/>
        </w:rPr>
        <w:t xml:space="preserve">. центр Пресс, 2003. </w:t>
      </w:r>
    </w:p>
    <w:p w:rsidR="002A2192"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6</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 xml:space="preserve">Бутенко Е.И. Особенности юридических фактов в праве социального обеспечения России (теоретический аспект): </w:t>
      </w:r>
      <w:proofErr w:type="spellStart"/>
      <w:r w:rsidR="00173FA2" w:rsidRPr="003E23EF">
        <w:rPr>
          <w:rFonts w:ascii="Times New Roman" w:hAnsi="Times New Roman" w:cs="Times New Roman"/>
          <w:sz w:val="24"/>
          <w:szCs w:val="24"/>
        </w:rPr>
        <w:t>Дис</w:t>
      </w:r>
      <w:proofErr w:type="spellEnd"/>
      <w:r w:rsidR="00173FA2" w:rsidRPr="003E23EF">
        <w:rPr>
          <w:rFonts w:ascii="Times New Roman" w:hAnsi="Times New Roman" w:cs="Times New Roman"/>
          <w:sz w:val="24"/>
          <w:szCs w:val="24"/>
        </w:rPr>
        <w:t>. ... канд. юр. наук/ СПбГУ. 2010</w:t>
      </w:r>
      <w:r w:rsidR="00BF6B9C" w:rsidRPr="003E23EF">
        <w:rPr>
          <w:rFonts w:ascii="Times New Roman" w:hAnsi="Times New Roman" w:cs="Times New Roman"/>
          <w:sz w:val="24"/>
          <w:szCs w:val="24"/>
        </w:rPr>
        <w:t>.</w:t>
      </w:r>
    </w:p>
    <w:p w:rsidR="00173FA2"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7</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Васильева Ю.В. Воздействие практики Конституционного Суда РФ на законотворчество в сфере права социального обеспечения // Правовое государство: теория и практика. – 2009. - № 3 (17). – С. 102- 107.</w:t>
      </w:r>
    </w:p>
    <w:p w:rsidR="00173FA2" w:rsidRPr="003E23EF" w:rsidRDefault="002A2192"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8</w:t>
      </w:r>
      <w:r w:rsidR="00766201" w:rsidRPr="003E23EF">
        <w:rPr>
          <w:rFonts w:ascii="Times New Roman" w:hAnsi="Times New Roman" w:cs="Times New Roman"/>
          <w:sz w:val="24"/>
          <w:szCs w:val="24"/>
        </w:rPr>
        <w:t xml:space="preserve">. </w:t>
      </w:r>
      <w:proofErr w:type="spellStart"/>
      <w:r w:rsidR="00173FA2" w:rsidRPr="003E23EF">
        <w:rPr>
          <w:rFonts w:ascii="Times New Roman" w:hAnsi="Times New Roman" w:cs="Times New Roman"/>
          <w:sz w:val="24"/>
          <w:szCs w:val="24"/>
        </w:rPr>
        <w:t>Гранкин</w:t>
      </w:r>
      <w:proofErr w:type="spellEnd"/>
      <w:r w:rsidR="00173FA2" w:rsidRPr="003E23EF">
        <w:rPr>
          <w:rFonts w:ascii="Times New Roman" w:hAnsi="Times New Roman" w:cs="Times New Roman"/>
          <w:sz w:val="24"/>
          <w:szCs w:val="24"/>
        </w:rPr>
        <w:t xml:space="preserve"> К.В. Юридическая природа социально-обеспечительной помощи // Правовые проблемы укрепления российской государственности. Ч. 64: [сборник статей] Томск,</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2015 С. Ч. 64. С. 52-54</w:t>
      </w:r>
      <w:r w:rsidR="00BF6B9C" w:rsidRPr="003E23EF">
        <w:rPr>
          <w:rFonts w:ascii="Times New Roman" w:hAnsi="Times New Roman" w:cs="Times New Roman"/>
          <w:sz w:val="24"/>
          <w:szCs w:val="24"/>
        </w:rPr>
        <w:t>.</w:t>
      </w:r>
      <w:r w:rsidR="00173FA2" w:rsidRPr="003E23EF">
        <w:rPr>
          <w:rFonts w:ascii="Times New Roman" w:hAnsi="Times New Roman" w:cs="Times New Roman"/>
          <w:sz w:val="24"/>
          <w:szCs w:val="24"/>
        </w:rPr>
        <w:t xml:space="preserve"> </w:t>
      </w:r>
    </w:p>
    <w:p w:rsidR="00173FA2"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9</w:t>
      </w:r>
      <w:r w:rsidR="00766201" w:rsidRPr="003E23EF">
        <w:rPr>
          <w:rFonts w:ascii="Times New Roman" w:hAnsi="Times New Roman" w:cs="Times New Roman"/>
          <w:sz w:val="24"/>
          <w:szCs w:val="24"/>
        </w:rPr>
        <w:t xml:space="preserve">. </w:t>
      </w:r>
      <w:proofErr w:type="spellStart"/>
      <w:r w:rsidR="00173FA2" w:rsidRPr="003E23EF">
        <w:rPr>
          <w:rFonts w:ascii="Times New Roman" w:hAnsi="Times New Roman" w:cs="Times New Roman"/>
          <w:sz w:val="24"/>
          <w:szCs w:val="24"/>
        </w:rPr>
        <w:t>Данилочкина</w:t>
      </w:r>
      <w:proofErr w:type="spellEnd"/>
      <w:r w:rsidR="00173FA2" w:rsidRPr="003E23EF">
        <w:rPr>
          <w:rFonts w:ascii="Times New Roman" w:hAnsi="Times New Roman" w:cs="Times New Roman"/>
          <w:sz w:val="24"/>
          <w:szCs w:val="24"/>
        </w:rPr>
        <w:t xml:space="preserve"> Ю.В. Понятие и правовая природа медицинских услуг//Медицинское право. № 4. 2008</w:t>
      </w:r>
      <w:r w:rsidR="00BF6B9C" w:rsidRPr="003E23EF">
        <w:rPr>
          <w:rFonts w:ascii="Times New Roman" w:hAnsi="Times New Roman" w:cs="Times New Roman"/>
          <w:sz w:val="24"/>
          <w:szCs w:val="24"/>
        </w:rPr>
        <w:t>..</w:t>
      </w:r>
    </w:p>
    <w:p w:rsidR="00173FA2" w:rsidRPr="003E23EF" w:rsidRDefault="00173FA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2A2192" w:rsidRPr="003E23EF">
        <w:rPr>
          <w:rFonts w:ascii="Times New Roman" w:hAnsi="Times New Roman" w:cs="Times New Roman"/>
          <w:sz w:val="24"/>
          <w:szCs w:val="24"/>
        </w:rPr>
        <w:t>0</w:t>
      </w:r>
      <w:r w:rsidRPr="003E23EF">
        <w:rPr>
          <w:rFonts w:ascii="Times New Roman" w:hAnsi="Times New Roman" w:cs="Times New Roman"/>
          <w:sz w:val="24"/>
          <w:szCs w:val="24"/>
        </w:rPr>
        <w:t>.Договоры в сфере семьи, труда и социального обеспечения: учебное пособие: А. М. Лушников, М. В. Лушникова, Н. Н. Тарусина</w:t>
      </w:r>
      <w:r w:rsidR="00A25218" w:rsidRPr="003E23EF">
        <w:rPr>
          <w:rFonts w:ascii="Times New Roman" w:hAnsi="Times New Roman" w:cs="Times New Roman"/>
          <w:sz w:val="24"/>
          <w:szCs w:val="24"/>
        </w:rPr>
        <w:t xml:space="preserve">. </w:t>
      </w:r>
      <w:r w:rsidRPr="003E23EF">
        <w:rPr>
          <w:rFonts w:ascii="Times New Roman" w:hAnsi="Times New Roman" w:cs="Times New Roman"/>
          <w:sz w:val="24"/>
          <w:szCs w:val="24"/>
        </w:rPr>
        <w:t xml:space="preserve"> Москва: Проспект , 2014</w:t>
      </w:r>
      <w:r w:rsidR="00BF6B9C" w:rsidRPr="003E23EF">
        <w:rPr>
          <w:rFonts w:ascii="Times New Roman" w:hAnsi="Times New Roman" w:cs="Times New Roman"/>
          <w:sz w:val="24"/>
          <w:szCs w:val="24"/>
        </w:rPr>
        <w:t>.</w:t>
      </w:r>
    </w:p>
    <w:p w:rsidR="00173FA2" w:rsidRPr="003E23EF" w:rsidRDefault="00766201" w:rsidP="002F539D">
      <w:pPr>
        <w:widowControl w:val="0"/>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2A2192" w:rsidRPr="003E23EF">
        <w:rPr>
          <w:rFonts w:ascii="Times New Roman" w:hAnsi="Times New Roman" w:cs="Times New Roman"/>
          <w:sz w:val="24"/>
          <w:szCs w:val="24"/>
        </w:rPr>
        <w:t>1</w:t>
      </w:r>
      <w:r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 xml:space="preserve">Галаева Л.А. Страховые риски и страховые случаи как правовые понятия//Трудовое </w:t>
      </w:r>
      <w:r w:rsidR="00173FA2" w:rsidRPr="003E23EF">
        <w:rPr>
          <w:rFonts w:ascii="Times New Roman" w:hAnsi="Times New Roman" w:cs="Times New Roman"/>
          <w:sz w:val="24"/>
          <w:szCs w:val="24"/>
        </w:rPr>
        <w:lastRenderedPageBreak/>
        <w:t>право. 2009. № 7.</w:t>
      </w:r>
    </w:p>
    <w:p w:rsidR="00173FA2" w:rsidRPr="003E23EF" w:rsidRDefault="00766201" w:rsidP="002F539D">
      <w:pPr>
        <w:widowControl w:val="0"/>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2A2192" w:rsidRPr="003E23EF">
        <w:rPr>
          <w:rFonts w:ascii="Times New Roman" w:hAnsi="Times New Roman" w:cs="Times New Roman"/>
          <w:sz w:val="24"/>
          <w:szCs w:val="24"/>
        </w:rPr>
        <w:t>2</w:t>
      </w:r>
      <w:r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Евстигнеева Л.А. Дискриминация, дифференциация и справедливость в праве социального обеспечения //Правовые проблемы укрепления российской государственности. Ч. 52</w:t>
      </w:r>
      <w:proofErr w:type="gramStart"/>
      <w:r w:rsidR="00173FA2" w:rsidRPr="003E23EF">
        <w:rPr>
          <w:rFonts w:ascii="Times New Roman" w:hAnsi="Times New Roman" w:cs="Times New Roman"/>
          <w:sz w:val="24"/>
          <w:szCs w:val="24"/>
        </w:rPr>
        <w:t xml:space="preserve"> :</w:t>
      </w:r>
      <w:proofErr w:type="gramEnd"/>
      <w:r w:rsidR="00173FA2" w:rsidRPr="003E23EF">
        <w:rPr>
          <w:rFonts w:ascii="Times New Roman" w:hAnsi="Times New Roman" w:cs="Times New Roman"/>
          <w:sz w:val="24"/>
          <w:szCs w:val="24"/>
        </w:rPr>
        <w:t xml:space="preserve"> [сборник статей] / ред. В. М. Лебедев [и др.] Томск, 2012</w:t>
      </w:r>
      <w:r w:rsidR="00A25218" w:rsidRPr="003E23EF">
        <w:rPr>
          <w:rFonts w:ascii="Times New Roman" w:hAnsi="Times New Roman" w:cs="Times New Roman"/>
          <w:sz w:val="24"/>
          <w:szCs w:val="24"/>
        </w:rPr>
        <w:t>.</w:t>
      </w:r>
      <w:r w:rsidR="00173FA2" w:rsidRPr="003E23EF">
        <w:rPr>
          <w:rFonts w:ascii="Times New Roman" w:hAnsi="Times New Roman" w:cs="Times New Roman"/>
          <w:sz w:val="24"/>
          <w:szCs w:val="24"/>
        </w:rPr>
        <w:t xml:space="preserve"> Ч. 52. </w:t>
      </w:r>
    </w:p>
    <w:p w:rsidR="00173FA2" w:rsidRPr="003E23EF" w:rsidRDefault="00766201"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2A2192" w:rsidRPr="003E23EF">
        <w:rPr>
          <w:rFonts w:ascii="Times New Roman" w:hAnsi="Times New Roman" w:cs="Times New Roman"/>
          <w:sz w:val="24"/>
          <w:szCs w:val="24"/>
        </w:rPr>
        <w:t>3</w:t>
      </w:r>
      <w:r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 xml:space="preserve">Евстигнеева Л.А. Принципы права социального обеспечения: в преддверии кодификации // Вестник Томского государственного университета. Право 2015 № 2. </w:t>
      </w:r>
    </w:p>
    <w:p w:rsidR="00173FA2" w:rsidRPr="003E23EF" w:rsidRDefault="00766201"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2A2192" w:rsidRPr="003E23EF">
        <w:rPr>
          <w:rFonts w:ascii="Times New Roman" w:hAnsi="Times New Roman" w:cs="Times New Roman"/>
          <w:sz w:val="24"/>
          <w:szCs w:val="24"/>
        </w:rPr>
        <w:t>4</w:t>
      </w:r>
      <w:r w:rsidRPr="003E23EF">
        <w:rPr>
          <w:rFonts w:ascii="Times New Roman" w:hAnsi="Times New Roman" w:cs="Times New Roman"/>
          <w:sz w:val="24"/>
          <w:szCs w:val="24"/>
        </w:rPr>
        <w:t xml:space="preserve">. </w:t>
      </w:r>
      <w:r w:rsidR="002A2192" w:rsidRPr="003E23EF">
        <w:rPr>
          <w:rFonts w:ascii="Times New Roman" w:hAnsi="Times New Roman" w:cs="Times New Roman"/>
          <w:sz w:val="24"/>
          <w:szCs w:val="24"/>
        </w:rPr>
        <w:t>З</w:t>
      </w:r>
      <w:r w:rsidR="00173FA2" w:rsidRPr="003E23EF">
        <w:rPr>
          <w:rFonts w:ascii="Times New Roman" w:hAnsi="Times New Roman" w:cs="Times New Roman"/>
          <w:sz w:val="24"/>
          <w:szCs w:val="24"/>
        </w:rPr>
        <w:t>ахаров М.Л. Основные принципы определения уровня трудовой (страховой) пенсии: реальность и перспективы//Журнал российского права. 2009. № 7.</w:t>
      </w:r>
    </w:p>
    <w:p w:rsidR="00173FA2" w:rsidRPr="003E23EF" w:rsidRDefault="00766201" w:rsidP="002F539D">
      <w:pPr>
        <w:widowControl w:val="0"/>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w:t>
      </w:r>
      <w:r w:rsidR="002A2192" w:rsidRPr="003E23EF">
        <w:rPr>
          <w:rFonts w:ascii="Times New Roman" w:hAnsi="Times New Roman" w:cs="Times New Roman"/>
          <w:sz w:val="24"/>
          <w:szCs w:val="24"/>
        </w:rPr>
        <w:t>5</w:t>
      </w:r>
      <w:r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Зеленина А.Ю. Правовое регулирование процедур в праве социального обеспечения //Вестник Томского государственного университета 2012 № 357.</w:t>
      </w:r>
    </w:p>
    <w:p w:rsidR="00173FA2" w:rsidRPr="003E23EF" w:rsidRDefault="002A2192" w:rsidP="002F539D">
      <w:pPr>
        <w:widowControl w:val="0"/>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16</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Ковалевский М.А. Правовые проблемы оказания платной медицинской помощи</w:t>
      </w:r>
      <w:r w:rsidRPr="003E23EF">
        <w:rPr>
          <w:rFonts w:ascii="Times New Roman" w:hAnsi="Times New Roman" w:cs="Times New Roman"/>
          <w:sz w:val="24"/>
          <w:szCs w:val="24"/>
        </w:rPr>
        <w:t xml:space="preserve"> // Кодекс-</w:t>
      </w:r>
      <w:proofErr w:type="spellStart"/>
      <w:r w:rsidRPr="003E23EF">
        <w:rPr>
          <w:rFonts w:ascii="Times New Roman" w:hAnsi="Times New Roman" w:cs="Times New Roman"/>
          <w:sz w:val="24"/>
          <w:szCs w:val="24"/>
        </w:rPr>
        <w:t>Info</w:t>
      </w:r>
      <w:proofErr w:type="spellEnd"/>
      <w:r w:rsidRPr="003E23EF">
        <w:rPr>
          <w:rFonts w:ascii="Times New Roman" w:hAnsi="Times New Roman" w:cs="Times New Roman"/>
          <w:sz w:val="24"/>
          <w:szCs w:val="24"/>
        </w:rPr>
        <w:t>. – 2002. – № 9.</w:t>
      </w:r>
    </w:p>
    <w:p w:rsidR="00173FA2"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17</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Маслов С.С. Юридическая ответственность – одна из гарантий реализации прав граждан в сфере социального обеспечения // Право и государство: теория и практика. – 2007. – № 2 (26). – С. 49-55.</w:t>
      </w:r>
    </w:p>
    <w:p w:rsidR="00173FA2"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18</w:t>
      </w:r>
      <w:r w:rsidR="00766201" w:rsidRPr="003E23EF">
        <w:rPr>
          <w:rFonts w:ascii="Times New Roman" w:hAnsi="Times New Roman" w:cs="Times New Roman"/>
          <w:sz w:val="24"/>
          <w:szCs w:val="24"/>
        </w:rPr>
        <w:t xml:space="preserve">. </w:t>
      </w:r>
      <w:proofErr w:type="spellStart"/>
      <w:r w:rsidR="00173FA2" w:rsidRPr="003E23EF">
        <w:rPr>
          <w:rFonts w:ascii="Times New Roman" w:hAnsi="Times New Roman" w:cs="Times New Roman"/>
          <w:sz w:val="24"/>
          <w:szCs w:val="24"/>
        </w:rPr>
        <w:t>Мачульская</w:t>
      </w:r>
      <w:proofErr w:type="spellEnd"/>
      <w:r w:rsidR="00173FA2" w:rsidRPr="003E23EF">
        <w:rPr>
          <w:rFonts w:ascii="Times New Roman" w:hAnsi="Times New Roman" w:cs="Times New Roman"/>
          <w:sz w:val="24"/>
          <w:szCs w:val="24"/>
        </w:rPr>
        <w:t xml:space="preserve"> Е.Е. Проблемы права социального обеспечения // Вестник Московского ун-та. Серия 11, Право. – 2003. - № 6. – С. 47-55.</w:t>
      </w:r>
    </w:p>
    <w:p w:rsidR="00173FA2"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19</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Пашкова Г.Г. Социально-обеспечительные льготы (теоретический аспект): Монография. – Томск: Томск. гос. ун-т систем упр. и радиоэлектроники. 2008.</w:t>
      </w:r>
    </w:p>
    <w:p w:rsidR="00173FA2"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20</w:t>
      </w:r>
      <w:r w:rsidR="00766201" w:rsidRPr="003E23EF">
        <w:rPr>
          <w:rFonts w:ascii="Times New Roman" w:hAnsi="Times New Roman" w:cs="Times New Roman"/>
          <w:sz w:val="24"/>
          <w:szCs w:val="24"/>
        </w:rPr>
        <w:t xml:space="preserve">. </w:t>
      </w:r>
      <w:proofErr w:type="spellStart"/>
      <w:r w:rsidR="00173FA2" w:rsidRPr="003E23EF">
        <w:rPr>
          <w:rFonts w:ascii="Times New Roman" w:hAnsi="Times New Roman" w:cs="Times New Roman"/>
          <w:sz w:val="24"/>
          <w:szCs w:val="24"/>
        </w:rPr>
        <w:t>Путило</w:t>
      </w:r>
      <w:proofErr w:type="spellEnd"/>
      <w:r w:rsidR="00173FA2" w:rsidRPr="003E23EF">
        <w:rPr>
          <w:rFonts w:ascii="Times New Roman" w:hAnsi="Times New Roman" w:cs="Times New Roman"/>
          <w:sz w:val="24"/>
          <w:szCs w:val="24"/>
        </w:rPr>
        <w:t xml:space="preserve"> Н.В. </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К вопросу о природе социальных услуг // Журнал российского права. – 2006. – № 4.</w:t>
      </w:r>
    </w:p>
    <w:p w:rsidR="00173FA2" w:rsidRPr="003E23EF" w:rsidRDefault="00766201" w:rsidP="002F539D">
      <w:pPr>
        <w:pStyle w:val="a4"/>
        <w:widowControl w:val="0"/>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2</w:t>
      </w:r>
      <w:r w:rsidR="002A2192" w:rsidRPr="003E23EF">
        <w:rPr>
          <w:rFonts w:ascii="Times New Roman" w:hAnsi="Times New Roman" w:cs="Times New Roman"/>
          <w:sz w:val="24"/>
          <w:szCs w:val="24"/>
        </w:rPr>
        <w:t>1</w:t>
      </w:r>
      <w:r w:rsidRPr="003E23EF">
        <w:rPr>
          <w:rFonts w:ascii="Times New Roman" w:hAnsi="Times New Roman" w:cs="Times New Roman"/>
          <w:sz w:val="24"/>
          <w:szCs w:val="24"/>
        </w:rPr>
        <w:t xml:space="preserve">. </w:t>
      </w:r>
      <w:proofErr w:type="gramStart"/>
      <w:r w:rsidR="00173FA2" w:rsidRPr="003E23EF">
        <w:rPr>
          <w:rFonts w:ascii="Times New Roman" w:hAnsi="Times New Roman" w:cs="Times New Roman"/>
          <w:sz w:val="24"/>
          <w:szCs w:val="24"/>
        </w:rPr>
        <w:t>Право социального обеспечения</w:t>
      </w:r>
      <w:proofErr w:type="gramEnd"/>
      <w:r w:rsidR="00173FA2" w:rsidRPr="003E23EF">
        <w:rPr>
          <w:rFonts w:ascii="Times New Roman" w:hAnsi="Times New Roman" w:cs="Times New Roman"/>
          <w:sz w:val="24"/>
          <w:szCs w:val="24"/>
        </w:rPr>
        <w:t xml:space="preserve">: [учебное пособие для студентов ВПО, обучающихся по направлению подготовки 030900 "Юриспруденция", квалификация "бакалавр"] /М. О. </w:t>
      </w:r>
      <w:proofErr w:type="spellStart"/>
      <w:r w:rsidR="00173FA2" w:rsidRPr="003E23EF">
        <w:rPr>
          <w:rFonts w:ascii="Times New Roman" w:hAnsi="Times New Roman" w:cs="Times New Roman"/>
          <w:sz w:val="24"/>
          <w:szCs w:val="24"/>
        </w:rPr>
        <w:t>Буянова</w:t>
      </w:r>
      <w:proofErr w:type="spellEnd"/>
      <w:r w:rsidR="00173FA2" w:rsidRPr="003E23EF">
        <w:rPr>
          <w:rFonts w:ascii="Times New Roman" w:hAnsi="Times New Roman" w:cs="Times New Roman"/>
          <w:sz w:val="24"/>
          <w:szCs w:val="24"/>
        </w:rPr>
        <w:t>, С. И. Кобзева, З. А. Кондратьева</w:t>
      </w:r>
      <w:r w:rsidR="006F36C1" w:rsidRPr="003E23EF">
        <w:rPr>
          <w:rFonts w:ascii="Times New Roman" w:hAnsi="Times New Roman" w:cs="Times New Roman"/>
          <w:sz w:val="24"/>
          <w:szCs w:val="24"/>
        </w:rPr>
        <w:t xml:space="preserve"> </w:t>
      </w:r>
      <w:r w:rsidR="00B41997" w:rsidRPr="003E23EF">
        <w:rPr>
          <w:rFonts w:ascii="Times New Roman" w:hAnsi="Times New Roman" w:cs="Times New Roman"/>
          <w:sz w:val="24"/>
          <w:szCs w:val="24"/>
        </w:rPr>
        <w:t xml:space="preserve"> </w:t>
      </w:r>
      <w:r w:rsidR="006F36C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 xml:space="preserve">Москва: </w:t>
      </w:r>
      <w:proofErr w:type="spellStart"/>
      <w:r w:rsidR="00173FA2" w:rsidRPr="003E23EF">
        <w:rPr>
          <w:rFonts w:ascii="Times New Roman" w:hAnsi="Times New Roman" w:cs="Times New Roman"/>
          <w:sz w:val="24"/>
          <w:szCs w:val="24"/>
        </w:rPr>
        <w:t>Кнорус</w:t>
      </w:r>
      <w:proofErr w:type="spellEnd"/>
      <w:r w:rsidR="00173FA2" w:rsidRPr="003E23EF">
        <w:rPr>
          <w:rFonts w:ascii="Times New Roman" w:hAnsi="Times New Roman" w:cs="Times New Roman"/>
          <w:sz w:val="24"/>
          <w:szCs w:val="24"/>
        </w:rPr>
        <w:t xml:space="preserve"> , 2013</w:t>
      </w:r>
      <w:r w:rsidR="00BF6B9C" w:rsidRPr="003E23EF">
        <w:rPr>
          <w:rFonts w:ascii="Times New Roman" w:hAnsi="Times New Roman" w:cs="Times New Roman"/>
          <w:sz w:val="24"/>
          <w:szCs w:val="24"/>
        </w:rPr>
        <w:t>.</w:t>
      </w:r>
    </w:p>
    <w:p w:rsidR="00173FA2" w:rsidRPr="003E23EF" w:rsidRDefault="002A2192" w:rsidP="002F539D">
      <w:pPr>
        <w:pStyle w:val="a4"/>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22</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Право социального обеспечения в схемах и определениях: учебное пособие: /А. А. Кауфман</w:t>
      </w:r>
      <w:r w:rsidR="00BF6B9C"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Москва: Проспек</w:t>
      </w:r>
      <w:r w:rsidR="00B41997" w:rsidRPr="003E23EF">
        <w:rPr>
          <w:rFonts w:ascii="Times New Roman" w:hAnsi="Times New Roman" w:cs="Times New Roman"/>
          <w:sz w:val="24"/>
          <w:szCs w:val="24"/>
        </w:rPr>
        <w:t>т</w:t>
      </w:r>
      <w:r w:rsidR="00173FA2" w:rsidRPr="003E23EF">
        <w:rPr>
          <w:rFonts w:ascii="Times New Roman" w:hAnsi="Times New Roman" w:cs="Times New Roman"/>
          <w:sz w:val="24"/>
          <w:szCs w:val="24"/>
        </w:rPr>
        <w:t xml:space="preserve"> , 2014</w:t>
      </w:r>
      <w:r w:rsidR="00BF6B9C" w:rsidRPr="003E23EF">
        <w:rPr>
          <w:rFonts w:ascii="Times New Roman" w:hAnsi="Times New Roman" w:cs="Times New Roman"/>
          <w:sz w:val="24"/>
          <w:szCs w:val="24"/>
        </w:rPr>
        <w:t>.</w:t>
      </w:r>
    </w:p>
    <w:p w:rsidR="00173FA2" w:rsidRPr="003E23EF" w:rsidRDefault="002A2192" w:rsidP="002F539D">
      <w:pPr>
        <w:spacing w:after="0" w:line="240" w:lineRule="auto"/>
        <w:ind w:right="-1" w:firstLine="567"/>
        <w:jc w:val="both"/>
        <w:rPr>
          <w:rFonts w:ascii="Times New Roman" w:hAnsi="Times New Roman" w:cs="Times New Roman"/>
          <w:sz w:val="24"/>
          <w:szCs w:val="24"/>
        </w:rPr>
      </w:pPr>
      <w:r w:rsidRPr="003E23EF">
        <w:rPr>
          <w:rFonts w:ascii="Times New Roman" w:hAnsi="Times New Roman" w:cs="Times New Roman"/>
          <w:sz w:val="24"/>
          <w:szCs w:val="24"/>
        </w:rPr>
        <w:t>23</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 xml:space="preserve">Чирков С.А. К вопросу о сохранении пенсионных прав работников-мигрантов, выехавших в государства – участники территориальных международных договоров//Трудовое право. 2009. № 11. </w:t>
      </w:r>
    </w:p>
    <w:tbl>
      <w:tblPr>
        <w:tblW w:w="0" w:type="auto"/>
        <w:shd w:val="clear" w:color="auto" w:fill="FFFFF1"/>
        <w:tblLook w:val="04A0" w:firstRow="1" w:lastRow="0" w:firstColumn="1" w:lastColumn="0" w:noHBand="0" w:noVBand="1"/>
      </w:tblPr>
      <w:tblGrid>
        <w:gridCol w:w="9634"/>
        <w:gridCol w:w="4"/>
      </w:tblGrid>
      <w:tr w:rsidR="00173FA2" w:rsidRPr="003E23EF" w:rsidTr="00173FA2">
        <w:tc>
          <w:tcPr>
            <w:tcW w:w="0" w:type="auto"/>
            <w:shd w:val="clear" w:color="auto" w:fill="FFFFF1"/>
            <w:noWrap/>
            <w:tcMar>
              <w:top w:w="0" w:type="dxa"/>
              <w:left w:w="0" w:type="dxa"/>
              <w:bottom w:w="0" w:type="dxa"/>
              <w:right w:w="240" w:type="dxa"/>
            </w:tcMar>
          </w:tcPr>
          <w:p w:rsidR="00173FA2" w:rsidRPr="003E23EF" w:rsidRDefault="002A2192" w:rsidP="002F539D">
            <w:pPr>
              <w:spacing w:after="0" w:line="240" w:lineRule="auto"/>
              <w:ind w:right="-1" w:firstLine="567"/>
              <w:jc w:val="both"/>
              <w:rPr>
                <w:rFonts w:ascii="Times New Roman" w:eastAsia="Times New Roman" w:hAnsi="Times New Roman" w:cs="Times New Roman"/>
                <w:b/>
                <w:bCs/>
                <w:color w:val="444444"/>
                <w:sz w:val="24"/>
                <w:szCs w:val="24"/>
              </w:rPr>
            </w:pPr>
            <w:r w:rsidRPr="003E23EF">
              <w:rPr>
                <w:rFonts w:ascii="Times New Roman" w:hAnsi="Times New Roman" w:cs="Times New Roman"/>
                <w:sz w:val="24"/>
                <w:szCs w:val="24"/>
              </w:rPr>
              <w:t>24</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Чирков С.А.</w:t>
            </w:r>
            <w:r w:rsidR="00766201" w:rsidRPr="003E23EF">
              <w:rPr>
                <w:rFonts w:ascii="Times New Roman" w:hAnsi="Times New Roman" w:cs="Times New Roman"/>
                <w:sz w:val="24"/>
                <w:szCs w:val="24"/>
              </w:rPr>
              <w:t xml:space="preserve"> </w:t>
            </w:r>
            <w:r w:rsidR="00173FA2" w:rsidRPr="003E23EF">
              <w:rPr>
                <w:rFonts w:ascii="Times New Roman" w:hAnsi="Times New Roman" w:cs="Times New Roman"/>
                <w:sz w:val="24"/>
                <w:szCs w:val="24"/>
              </w:rPr>
              <w:t>К вопросу о праве иностранных граждан и лиц без гражданства на российскую пенсию//Трудовое право. 2009. № 8.</w:t>
            </w:r>
          </w:p>
        </w:tc>
        <w:tc>
          <w:tcPr>
            <w:tcW w:w="0" w:type="auto"/>
            <w:shd w:val="clear" w:color="auto" w:fill="FFFFF1"/>
            <w:tcMar>
              <w:top w:w="0" w:type="dxa"/>
              <w:left w:w="0" w:type="dxa"/>
              <w:bottom w:w="0" w:type="dxa"/>
              <w:right w:w="0" w:type="dxa"/>
            </w:tcMar>
          </w:tcPr>
          <w:p w:rsidR="00173FA2" w:rsidRPr="003E23EF" w:rsidRDefault="00173FA2" w:rsidP="002F539D">
            <w:pPr>
              <w:spacing w:after="0" w:line="240" w:lineRule="auto"/>
              <w:ind w:right="-1" w:firstLine="567"/>
              <w:jc w:val="both"/>
              <w:rPr>
                <w:rFonts w:ascii="Times New Roman" w:eastAsia="Times New Roman" w:hAnsi="Times New Roman" w:cs="Times New Roman"/>
                <w:color w:val="444444"/>
                <w:sz w:val="24"/>
                <w:szCs w:val="24"/>
              </w:rPr>
            </w:pPr>
          </w:p>
        </w:tc>
      </w:tr>
    </w:tbl>
    <w:p w:rsidR="00173FA2" w:rsidRPr="003E23EF" w:rsidRDefault="00173FA2" w:rsidP="002F539D">
      <w:pPr>
        <w:pStyle w:val="a3"/>
        <w:spacing w:after="0" w:afterAutospacing="0"/>
        <w:ind w:right="-1" w:firstLine="567"/>
        <w:jc w:val="both"/>
        <w:rPr>
          <w:b/>
        </w:rPr>
      </w:pPr>
      <w:r w:rsidRPr="003E23EF">
        <w:rPr>
          <w:b/>
        </w:rPr>
        <w:t>Перечень ресурсов информационно-телекоммуникационной сети Интернет</w:t>
      </w:r>
    </w:p>
    <w:p w:rsidR="00173FA2"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http://www.rosmintrud.ru – официальный сайт Министерства труда и социальной защиты Российской Федерации.</w:t>
      </w:r>
    </w:p>
    <w:p w:rsidR="00173FA2"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http://www.fss.ru – официальный сайт Фонда социального страхования Российской Федерации. </w:t>
      </w:r>
    </w:p>
    <w:p w:rsidR="00173FA2"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http://www.pravo.gov.ru – официальный Интернет-портал правовой информации.</w:t>
      </w:r>
    </w:p>
    <w:p w:rsidR="00173FA2"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http://www.sudrf.ru – государственная автоматизированная система Российской Федерации «Правосудие».</w:t>
      </w:r>
    </w:p>
    <w:p w:rsidR="00173FA2"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http://www.igpran.ru – официальный сайт Института государства и права РАН.</w:t>
      </w:r>
    </w:p>
    <w:p w:rsidR="00173FA2"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 xml:space="preserve">http://law.edu.ru/centers/labourlaw в правовой  –  портал «Юридическая Россия» (сайт Центра трудового права). </w:t>
      </w:r>
    </w:p>
    <w:p w:rsidR="00173FA2"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http://www.lib.tsu.ru – официальный сайт Научной библиотеки Томского госуниверситета.</w:t>
      </w:r>
    </w:p>
    <w:p w:rsidR="00173FA2"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http://elibrary.ru/defaultx.asp – Научная электронная библиотека eLIBRARY.RU (с полнотекстовыми электронными версиями периодических журналов).</w:t>
      </w:r>
    </w:p>
    <w:p w:rsidR="00173FA2"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http://www.lib.tsu.ru/index_main_vestnik.php?id=943 – доступ к полнотекстовой электронной версии периодических журналов «Вестник ТГУ» и «Вестник ТГУ. Право».</w:t>
      </w:r>
    </w:p>
    <w:p w:rsidR="00173FA2"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t>http://www.jurisprudence-media.ru – сайт журнала «Известия высших учебных заведений. Правоведение».</w:t>
      </w:r>
    </w:p>
    <w:p w:rsidR="00B83999" w:rsidRPr="003E23EF" w:rsidRDefault="00173FA2" w:rsidP="002F539D">
      <w:pPr>
        <w:numPr>
          <w:ilvl w:val="0"/>
          <w:numId w:val="11"/>
        </w:numPr>
        <w:spacing w:after="0" w:line="240" w:lineRule="auto"/>
        <w:ind w:left="0" w:right="-1" w:firstLine="567"/>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http://www.fnpr.ru – официальный сайт Федерации независимых профсоюзов России.  </w:t>
      </w:r>
    </w:p>
    <w:p w:rsidR="00173FA2" w:rsidRPr="003E23EF" w:rsidRDefault="00173FA2" w:rsidP="00B83999">
      <w:pPr>
        <w:spacing w:after="0" w:line="240" w:lineRule="auto"/>
        <w:ind w:right="-1"/>
        <w:jc w:val="both"/>
        <w:rPr>
          <w:rFonts w:ascii="Times New Roman" w:hAnsi="Times New Roman" w:cs="Times New Roman"/>
          <w:sz w:val="24"/>
          <w:szCs w:val="24"/>
        </w:rPr>
      </w:pPr>
      <w:r w:rsidRPr="003E23EF">
        <w:rPr>
          <w:rFonts w:ascii="Times New Roman" w:hAnsi="Times New Roman" w:cs="Times New Roman"/>
          <w:sz w:val="24"/>
          <w:szCs w:val="24"/>
        </w:rPr>
        <w:t xml:space="preserve">         </w:t>
      </w:r>
    </w:p>
    <w:p w:rsidR="00B83999" w:rsidRPr="00B07B9B" w:rsidRDefault="00A928B4" w:rsidP="00B83999">
      <w:pPr>
        <w:pStyle w:val="afc"/>
        <w:ind w:left="720" w:right="849"/>
        <w:jc w:val="both"/>
        <w:rPr>
          <w:rFonts w:ascii="Times New Roman" w:hAnsi="Times New Roman" w:cs="Times New Roman"/>
          <w:b/>
          <w:i/>
          <w:sz w:val="28"/>
          <w:szCs w:val="28"/>
        </w:rPr>
      </w:pPr>
      <w:r>
        <w:rPr>
          <w:rFonts w:ascii="Times New Roman" w:hAnsi="Times New Roman" w:cs="Times New Roman"/>
          <w:b/>
          <w:i/>
          <w:sz w:val="28"/>
          <w:szCs w:val="28"/>
        </w:rPr>
        <w:t>2.4</w:t>
      </w:r>
      <w:r w:rsidR="00B83999" w:rsidRPr="00B07B9B">
        <w:rPr>
          <w:rFonts w:ascii="Times New Roman" w:hAnsi="Times New Roman" w:cs="Times New Roman"/>
          <w:b/>
          <w:i/>
          <w:sz w:val="28"/>
          <w:szCs w:val="28"/>
        </w:rPr>
        <w:t>. Примерные темы для написания курсовых работ</w:t>
      </w:r>
    </w:p>
    <w:p w:rsidR="00B83999" w:rsidRPr="003E23EF" w:rsidRDefault="00B83999" w:rsidP="00B83999">
      <w:pPr>
        <w:spacing w:after="0" w:line="240" w:lineRule="auto"/>
        <w:ind w:right="-1"/>
        <w:jc w:val="both"/>
        <w:rPr>
          <w:rFonts w:ascii="Times New Roman" w:hAnsi="Times New Roman" w:cs="Times New Roman"/>
          <w:b/>
          <w:i/>
          <w:sz w:val="24"/>
          <w:szCs w:val="24"/>
        </w:rPr>
      </w:pP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Понятие и сущность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Предмет и метод права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Принципы права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Проблемы системности в праве социального обеспечения России.</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Социально-обеспечительные правоотношения: понятие, виды и особенности.</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Виды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Понятие и виды стажа в праве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Страховой стаж: правовая природа и проблемы правового регулирования.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Понятие, значение и виды специального стажа в праве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Становление и перспективы развития профессиональных пенсионных систем.</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Организационно-правовые формы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Обязательное социальное страхование как организационно-правовая форма социального обеспечения: проблемы функционирования и развития.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Пенсионное право в системе права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Пенсия как вид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Компенсации как вид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Пенсии по возрасту: понятие, значение, виды. Характеристика основания и условий установления.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Страховые пенсии по случаю потери кормильца.</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Пенсионное обеспечение федеральных государственных служащих.</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Пенсионное обеспечение военнослужащих по призыву.</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Пенсионное обеспечение судей в РФ.</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Понятие, классификация и место пособий в системе социального обеспечения РФ.</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Пособия по временной нетрудоспособности (круг лиц и основания назначение).</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Понятие, юридическая природа и виды государственной социальной помощи.</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Социальное обеспечение безработных.</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Понятие и особенности социального обслуживания населения в РФ как вида социального обеспечения.</w:t>
      </w:r>
    </w:p>
    <w:p w:rsidR="00B83999" w:rsidRPr="003E23EF" w:rsidRDefault="00B83999" w:rsidP="00B83999">
      <w:pPr>
        <w:numPr>
          <w:ilvl w:val="0"/>
          <w:numId w:val="39"/>
        </w:numPr>
        <w:tabs>
          <w:tab w:val="clear" w:pos="720"/>
        </w:tabs>
        <w:spacing w:after="0" w:line="240" w:lineRule="auto"/>
        <w:ind w:left="397" w:hanging="397"/>
        <w:jc w:val="both"/>
        <w:rPr>
          <w:rFonts w:ascii="Times New Roman" w:hAnsi="Times New Roman" w:cs="Times New Roman"/>
          <w:sz w:val="24"/>
          <w:szCs w:val="24"/>
        </w:rPr>
      </w:pPr>
      <w:r w:rsidRPr="003E23EF">
        <w:rPr>
          <w:rFonts w:ascii="Times New Roman" w:hAnsi="Times New Roman" w:cs="Times New Roman"/>
          <w:sz w:val="24"/>
          <w:szCs w:val="24"/>
        </w:rPr>
        <w:t>Понятие, виды и статус учреждений и предприятий, осуществляющих социальное обслуживание.</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p>
    <w:p w:rsidR="005D7292" w:rsidRPr="009A5D70" w:rsidRDefault="00A928B4" w:rsidP="005D7292">
      <w:pPr>
        <w:pStyle w:val="21"/>
        <w:ind w:firstLine="0"/>
        <w:jc w:val="center"/>
        <w:rPr>
          <w:b/>
          <w:bCs/>
          <w:i/>
        </w:rPr>
      </w:pPr>
      <w:r w:rsidRPr="009A5D70">
        <w:rPr>
          <w:b/>
          <w:bCs/>
          <w:i/>
        </w:rPr>
        <w:t>2.5.</w:t>
      </w:r>
      <w:r w:rsidR="005D7292" w:rsidRPr="009A5D70">
        <w:rPr>
          <w:b/>
          <w:bCs/>
          <w:i/>
        </w:rPr>
        <w:t xml:space="preserve"> Перечень вопросов для подготовки к зачету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«социальное обеспечение» и его сущностные признаки.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Понятие и причины инвалидности. Значение и содержание группы инвалидности. Степень ограничения профессиональной трудоспособности.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Правила признания лица инвалидом. Порядок установления степени утраты профессиональной трудоспособности.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Понятие </w:t>
      </w:r>
      <w:proofErr w:type="spellStart"/>
      <w:r w:rsidRPr="003E23EF">
        <w:rPr>
          <w:rFonts w:ascii="Times New Roman" w:hAnsi="Times New Roman" w:cs="Times New Roman"/>
          <w:sz w:val="24"/>
          <w:szCs w:val="24"/>
        </w:rPr>
        <w:t>малообеспеченности</w:t>
      </w:r>
      <w:proofErr w:type="spellEnd"/>
      <w:r w:rsidRPr="003E23EF">
        <w:rPr>
          <w:rFonts w:ascii="Times New Roman" w:hAnsi="Times New Roman" w:cs="Times New Roman"/>
          <w:sz w:val="24"/>
          <w:szCs w:val="24"/>
        </w:rPr>
        <w:t xml:space="preserve">. Содержание понятия «потребительская корзина». Прожиточный минимум и его виды.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Нуждаемость как основание социального обеспечения.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Предмет и метод права социального обеспечения.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Право социального обеспечения как отрасль, наука и законодательство, его соотношение с другими отраслями права.</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lastRenderedPageBreak/>
        <w:t>Принципы права социального обеспечения: межотраслевые, отраслевые, институциональные.</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Система и структура права социального обеспечения. Особенности норм права социального обеспечения.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Источники права социального обеспечения и их особенности.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Субъекты права социального обеспечения: понятие, классификация, особенности </w:t>
      </w:r>
      <w:proofErr w:type="spellStart"/>
      <w:r w:rsidRPr="003E23EF">
        <w:rPr>
          <w:rFonts w:ascii="Times New Roman" w:hAnsi="Times New Roman" w:cs="Times New Roman"/>
          <w:sz w:val="24"/>
          <w:szCs w:val="24"/>
        </w:rPr>
        <w:t>правосубъектности</w:t>
      </w:r>
      <w:proofErr w:type="spellEnd"/>
      <w:r w:rsidRPr="003E23EF">
        <w:rPr>
          <w:rFonts w:ascii="Times New Roman" w:hAnsi="Times New Roman" w:cs="Times New Roman"/>
          <w:sz w:val="24"/>
          <w:szCs w:val="24"/>
        </w:rPr>
        <w:t xml:space="preserve"> (компетенции).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Социально-обеспечительные правоотношения: понятие, виды, структура и особенности.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Организационная и финансовая система (организационно-правовые формы) социального обеспечения.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Субъекты обязательного социального страхования (пенсионного, медицинского страхования и страхования работающих граждан) и их правовой статус.</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виды и общая характеристика социальных страховых рисков. Страховые случаи.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признаки и классификация пенсий.</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классификация и место пособий в системе права социального обеспечения.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Льготы как вид социального обеспечения.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Обеспечение предметами первой необходимости. Компенсации в праве социального обеспечения.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Социальные и медицинские услуги как виды социального обеспечения.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содержание, юридическое значение и виды стажа в праве социального обеспечения.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Страховой стаж в обязательном пенсионном страховании: понятие, значение и правила исчисления.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и правила исчисления выслуги лет военнослужащих по контракту и приравненных к ним категорий граждан.</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Стаж государственной гражданской службы и стаж судейской деятельности (понятие, значение и правила исчисления, периоды, включаемые в этот вид стажа).</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Страховой стаж при обеспечении пособиями по обязательному социальному страхованию работающих граждан (понятие, значение и правила исчисления, периоды, включаемые в этот вид стажа).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и способы подтверждения стажа. Установление стажа по свидетельским показаниям.</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Пенсионное право в системе права социального обеспечения и его структура. Основные понятия и категории пенсионного права.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Общие правила исчисления пенсий.</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Страховые пенсии по возрасту: понятие, значение, виды. Характеристика основания и условий назначения.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Льготные (досрочные) страховые пенсии по возрасту по профессиональному и природно-климатическому критериям.</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 Льготные (досрочные) страховые пенсии по возрасту по социально-функциональному, медико-биологическому критериям и в силу специальных нормативных правовых актов.</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Особенности пенсионного обеспечения по возрасту лиц, пострадавших от радиационных и техногенных катастроф: категории пострадавших, основание и условия обеспечения.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Страховые пенсии по инвалидности на общих основаниях: характеристика основания и условий назначения.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lastRenderedPageBreak/>
        <w:t xml:space="preserve">Ежемесячные страховые выплаты в связи с трудовым увечьем или профессиональным заболеванием: характеристика основания и условий назначения, правила определения размера, порядок назначения и выплаты.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Пенсии по инвалидности военнослужащим (по призыву и по контракту).</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Характеристика основания и общих условий назначения пенсий по случаю потери кормильца.</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Страховые пенсии по случаю потери кормильца: основание, субъекты и специальные условия назначения.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Пенсионное обеспечение членов семей военнослужащих (по призыву и по контракту) в связи со смертью кормильца.</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Пенсионное обеспечение федеральных государственных служащих, служащих субъектов РФ и муниципальных служащих.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Особенности пенсионного обеспечения судей судов РФ.</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условия назначения и размер пенсии за выслугу лет военнослужащим по контракту и лицам, приравненным к ним в пенсионном обеспечении.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Государственные социальные пенсии (по возрасту, по инвалидности, по случаю потери кормильца): основания и условия назначения, субъекты-получатели.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Особенности структуры страховых пенсий. Накопительная пенсия: финансовое обеспечение и условия назначения.</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Особенности исчисления государственных пенсий.</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Перерасчет, корректировка, индексация страховых и государственных пенсий.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Виды и статус органов, осуществляющих назначение страховых и государственных пенсий. Правила обращения за пенсией.</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Сроки назначения, основания приостановления и прекращения выплаты пенсии. Перевод с одной пенсии на другую. Порядок доставки пенсии.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Общая характеристика замещающих пособий: понятие и виды.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Пособие при заболевании или травме. Пособие по уходу за больным членом семьи.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Пособия при карантине, протезировании и при санаторно-курортном лечении.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Порядок исчисления размеров пособий по временной нетрудоспособности. Исчисление средней заработной платы для определения размера страховых пособий.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Порядок назначения и выплаты пособий по временной нетрудоспособности. Основания для снижения размера пособия и для отказа в его назначении.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Страховые пособия по беременности и родам: субъекты-получатели, порядок назначения и выплаты.</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Восполняющие пособия: понятие и классификации.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Государственные пособия по беременности и родам: субъекты-получатели, порядок назначения и выплаты.</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Единовременные пособия в соответствии с Федеральным законом «О государственных пособиях гражданам, имеющим детей». Сроки обращения за пособиями.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Страховые и государственные пособия по уходу за ребенком в соответствии с Федеральным законом «О государственных пособиях гражданам, имеющим детей». Сроки обращения за пособиями.</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Понятие безработного гражданина и этапы признания лица безработным. Категории безработных.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Виды социального обеспечения безработных.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Единовременные выплаты по обязательному социальному страхованию от несчастных случаев на производстве и профессиональных заболеваний: виды, правила определения размера, порядок назначения и выплаты.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Ритуальные услуги и пособие на погребение (общие и специальные правила).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и виды компенсирующих пособий.</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lastRenderedPageBreak/>
        <w:t>Понятие, особенности и субъекты социального обслуживания. Виды социальных услуг.</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Понятие, особенности и субъекты медицинского обслуживания. Виды медицинских услуг.</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 xml:space="preserve">Обязательное медицинское страхование: понятие, субъекты, страховой риск, страховой случай и обеспечение по страхованию. </w:t>
      </w:r>
    </w:p>
    <w:p w:rsidR="005D7292" w:rsidRPr="003E23EF" w:rsidRDefault="005D7292" w:rsidP="005D7292">
      <w:pPr>
        <w:numPr>
          <w:ilvl w:val="0"/>
          <w:numId w:val="38"/>
        </w:numPr>
        <w:spacing w:after="0" w:line="240" w:lineRule="auto"/>
        <w:jc w:val="both"/>
        <w:rPr>
          <w:rFonts w:ascii="Times New Roman" w:hAnsi="Times New Roman" w:cs="Times New Roman"/>
          <w:sz w:val="24"/>
          <w:szCs w:val="24"/>
        </w:rPr>
      </w:pPr>
      <w:r w:rsidRPr="003E23EF">
        <w:rPr>
          <w:rFonts w:ascii="Times New Roman" w:hAnsi="Times New Roman" w:cs="Times New Roman"/>
          <w:sz w:val="24"/>
          <w:szCs w:val="24"/>
        </w:rPr>
        <w:t>Медицинское обслуживание за счет бюджетных средств. Значение и содержание программы государственных гарантий оказания бесплатных медицинских услуг.</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r w:rsidRPr="003E23EF">
        <w:rPr>
          <w:rFonts w:ascii="Times New Roman" w:hAnsi="Times New Roman" w:cs="Times New Roman"/>
          <w:iCs/>
          <w:sz w:val="24"/>
          <w:szCs w:val="24"/>
        </w:rPr>
        <w:t xml:space="preserve"> </w:t>
      </w:r>
    </w:p>
    <w:p w:rsidR="00BB2F08" w:rsidRPr="003E23EF" w:rsidRDefault="00BB2F08" w:rsidP="002F539D">
      <w:pPr>
        <w:spacing w:after="0" w:line="240" w:lineRule="auto"/>
        <w:ind w:right="-1" w:firstLine="567"/>
        <w:jc w:val="both"/>
        <w:rPr>
          <w:rFonts w:ascii="Times New Roman" w:hAnsi="Times New Roman" w:cs="Times New Roman"/>
          <w:iCs/>
          <w:sz w:val="24"/>
          <w:szCs w:val="24"/>
        </w:rPr>
      </w:pPr>
    </w:p>
    <w:sectPr w:rsidR="00BB2F08" w:rsidRPr="003E23EF" w:rsidSect="00616AAC">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91" w:rsidRDefault="00A13391" w:rsidP="00757702">
      <w:pPr>
        <w:spacing w:after="0" w:line="240" w:lineRule="auto"/>
      </w:pPr>
      <w:r>
        <w:separator/>
      </w:r>
    </w:p>
  </w:endnote>
  <w:endnote w:type="continuationSeparator" w:id="0">
    <w:p w:rsidR="00A13391" w:rsidRDefault="00A13391" w:rsidP="0075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91" w:rsidRDefault="00A13391" w:rsidP="00757702">
      <w:pPr>
        <w:spacing w:after="0" w:line="240" w:lineRule="auto"/>
      </w:pPr>
      <w:r>
        <w:separator/>
      </w:r>
    </w:p>
  </w:footnote>
  <w:footnote w:type="continuationSeparator" w:id="0">
    <w:p w:rsidR="00A13391" w:rsidRDefault="00A13391" w:rsidP="00757702">
      <w:pPr>
        <w:spacing w:after="0" w:line="240" w:lineRule="auto"/>
      </w:pPr>
      <w:r>
        <w:continuationSeparator/>
      </w:r>
    </w:p>
  </w:footnote>
  <w:footnote w:id="1">
    <w:p w:rsidR="0000459B" w:rsidRPr="006035BB" w:rsidRDefault="0000459B" w:rsidP="009C296D">
      <w:pPr>
        <w:pStyle w:val="1"/>
        <w:ind w:firstLine="0"/>
        <w:jc w:val="left"/>
        <w:rPr>
          <w:sz w:val="20"/>
          <w:lang w:val="ru-RU"/>
        </w:rPr>
      </w:pPr>
      <w:r w:rsidRPr="006035BB">
        <w:rPr>
          <w:rStyle w:val="af6"/>
        </w:rPr>
        <w:footnoteRef/>
      </w:r>
      <w:r w:rsidRPr="006035BB">
        <w:t xml:space="preserve"> </w:t>
      </w:r>
      <w:r w:rsidRPr="006035BB">
        <w:rPr>
          <w:b w:val="0"/>
          <w:sz w:val="20"/>
        </w:rPr>
        <w:t>Всеобщая декларация прав человека" (принята Генеральной Ассамблеей ООН 10.12.1948)</w:t>
      </w:r>
      <w:r w:rsidRPr="006035BB">
        <w:rPr>
          <w:rStyle w:val="blk"/>
          <w:color w:val="000000"/>
          <w:sz w:val="20"/>
        </w:rPr>
        <w:t> </w:t>
      </w:r>
    </w:p>
  </w:footnote>
  <w:footnote w:id="2">
    <w:p w:rsidR="0000459B" w:rsidRPr="006035BB" w:rsidRDefault="0000459B" w:rsidP="00357D49">
      <w:pPr>
        <w:shd w:val="clear" w:color="auto" w:fill="FFFFFF"/>
        <w:spacing w:before="45" w:after="0" w:line="240" w:lineRule="auto"/>
        <w:jc w:val="both"/>
        <w:rPr>
          <w:rFonts w:ascii="Times New Roman" w:hAnsi="Times New Roman" w:cs="Times New Roman"/>
        </w:rPr>
      </w:pPr>
      <w:r w:rsidRPr="006035BB">
        <w:rPr>
          <w:rStyle w:val="af6"/>
          <w:rFonts w:ascii="Times New Roman" w:hAnsi="Times New Roman" w:cs="Times New Roman"/>
          <w:sz w:val="20"/>
          <w:szCs w:val="20"/>
        </w:rPr>
        <w:footnoteRef/>
      </w:r>
      <w:r w:rsidRPr="006035BB">
        <w:rPr>
          <w:rFonts w:ascii="Times New Roman" w:hAnsi="Times New Roman" w:cs="Times New Roman"/>
          <w:sz w:val="20"/>
          <w:szCs w:val="20"/>
        </w:rPr>
        <w:t xml:space="preserve"> </w:t>
      </w:r>
      <w:hyperlink r:id="rId1" w:anchor="text" w:history="1">
        <w:r w:rsidRPr="006035BB">
          <w:rPr>
            <w:rStyle w:val="a5"/>
            <w:rFonts w:ascii="Times New Roman" w:hAnsi="Times New Roman" w:cs="Times New Roman"/>
            <w:color w:val="auto"/>
            <w:sz w:val="20"/>
            <w:szCs w:val="20"/>
            <w:u w:val="none"/>
          </w:rPr>
          <w:t>Международный пакт о гражданских и политических правах (Нью-Йорк, 16 декабря 1966 г.)</w:t>
        </w:r>
      </w:hyperlink>
    </w:p>
  </w:footnote>
  <w:footnote w:id="3">
    <w:p w:rsidR="0000459B" w:rsidRPr="006035BB" w:rsidRDefault="0000459B" w:rsidP="00357D49">
      <w:pPr>
        <w:pStyle w:val="s3"/>
        <w:spacing w:before="0" w:beforeAutospacing="0" w:after="0" w:afterAutospacing="0"/>
      </w:pPr>
      <w:r w:rsidRPr="006035BB">
        <w:rPr>
          <w:rStyle w:val="af6"/>
        </w:rPr>
        <w:footnoteRef/>
      </w:r>
      <w:r w:rsidRPr="006035BB">
        <w:t xml:space="preserve"> </w:t>
      </w:r>
      <w:r w:rsidRPr="006035BB">
        <w:rPr>
          <w:sz w:val="20"/>
          <w:szCs w:val="20"/>
        </w:rPr>
        <w:t xml:space="preserve">Конституция Российской Федерации </w:t>
      </w:r>
      <w:r w:rsidRPr="006035BB">
        <w:rPr>
          <w:bCs/>
          <w:color w:val="000000"/>
          <w:sz w:val="20"/>
          <w:szCs w:val="20"/>
        </w:rPr>
        <w:t>(принята всенародным голосованием 12 декабря 1993 г.)</w:t>
      </w:r>
      <w:r w:rsidRPr="006035BB">
        <w:rPr>
          <w:bCs/>
          <w:color w:val="000000"/>
          <w:sz w:val="20"/>
          <w:szCs w:val="20"/>
        </w:rPr>
        <w:br/>
        <w:t>(с поправками от 30 декабря 2008 г., 5 февраля, 21 июля 2014 г.)</w:t>
      </w:r>
    </w:p>
  </w:footnote>
  <w:footnote w:id="4">
    <w:p w:rsidR="0000459B" w:rsidRPr="006035BB" w:rsidRDefault="0000459B">
      <w:pPr>
        <w:pStyle w:val="af4"/>
        <w:rPr>
          <w:lang w:val="ru-RU"/>
        </w:rPr>
      </w:pPr>
      <w:r w:rsidRPr="006035BB">
        <w:rPr>
          <w:rStyle w:val="af6"/>
        </w:rPr>
        <w:footnoteRef/>
      </w:r>
      <w:r w:rsidRPr="006035BB">
        <w:t xml:space="preserve"> </w:t>
      </w:r>
      <w:r w:rsidRPr="006035BB">
        <w:rPr>
          <w:lang w:val="ru-RU"/>
        </w:rPr>
        <w:t xml:space="preserve">См.: Ожегов С.И., Шведова Н.Ю. Толковый словарь русского языка. М., 2010. С. 423; </w:t>
      </w:r>
      <w:proofErr w:type="gramStart"/>
      <w:r w:rsidRPr="006035BB">
        <w:rPr>
          <w:lang w:val="ru-RU"/>
        </w:rPr>
        <w:t>Право социального обеспечения</w:t>
      </w:r>
      <w:proofErr w:type="gramEnd"/>
      <w:r w:rsidRPr="006035BB">
        <w:rPr>
          <w:lang w:val="ru-RU"/>
        </w:rPr>
        <w:t xml:space="preserve"> России: учеб./Д.В. </w:t>
      </w:r>
      <w:proofErr w:type="spellStart"/>
      <w:r w:rsidRPr="006035BB">
        <w:rPr>
          <w:lang w:val="ru-RU"/>
        </w:rPr>
        <w:t>Агашев</w:t>
      </w:r>
      <w:proofErr w:type="spellEnd"/>
      <w:r w:rsidRPr="006035BB">
        <w:rPr>
          <w:lang w:val="ru-RU"/>
        </w:rPr>
        <w:t>, В.С. Аракчеев и др. – Томск: Изд-во Том. ун-та. 2015. С.7.</w:t>
      </w:r>
    </w:p>
  </w:footnote>
  <w:footnote w:id="5">
    <w:p w:rsidR="0000459B" w:rsidRPr="00C42975" w:rsidRDefault="0000459B">
      <w:pPr>
        <w:pStyle w:val="af4"/>
        <w:rPr>
          <w:lang w:val="ru-RU"/>
        </w:rPr>
      </w:pPr>
      <w:r>
        <w:rPr>
          <w:rStyle w:val="af6"/>
        </w:rPr>
        <w:footnoteRef/>
      </w:r>
      <w:r>
        <w:t xml:space="preserve"> </w:t>
      </w:r>
      <w:r>
        <w:rPr>
          <w:lang w:val="ru-RU"/>
        </w:rPr>
        <w:t>См.: Андреев В.С. Социальное обеспечение в СССР: курс лекций. М., 1969. С.22-24.</w:t>
      </w:r>
    </w:p>
  </w:footnote>
  <w:footnote w:id="6">
    <w:p w:rsidR="0000459B" w:rsidRPr="009C296D" w:rsidRDefault="0000459B" w:rsidP="00C42975">
      <w:pPr>
        <w:pStyle w:val="af4"/>
        <w:rPr>
          <w:lang w:val="ru-RU"/>
        </w:rPr>
      </w:pPr>
      <w:r>
        <w:rPr>
          <w:rStyle w:val="af6"/>
        </w:rPr>
        <w:footnoteRef/>
      </w:r>
      <w:r>
        <w:t xml:space="preserve"> </w:t>
      </w:r>
      <w:proofErr w:type="gramStart"/>
      <w:r>
        <w:rPr>
          <w:lang w:val="ru-RU"/>
        </w:rPr>
        <w:t>Право социального обеспечения</w:t>
      </w:r>
      <w:proofErr w:type="gramEnd"/>
      <w:r>
        <w:rPr>
          <w:lang w:val="ru-RU"/>
        </w:rPr>
        <w:t xml:space="preserve"> России: учеб./Д.В. </w:t>
      </w:r>
      <w:proofErr w:type="spellStart"/>
      <w:r>
        <w:rPr>
          <w:lang w:val="ru-RU"/>
        </w:rPr>
        <w:t>Агашев</w:t>
      </w:r>
      <w:proofErr w:type="spellEnd"/>
      <w:r>
        <w:rPr>
          <w:lang w:val="ru-RU"/>
        </w:rPr>
        <w:t>, В.С. Аракчеев и др. – Томск: Изд-во Том. ун-та. 2015. С.4.</w:t>
      </w:r>
    </w:p>
    <w:p w:rsidR="0000459B" w:rsidRPr="00C42975" w:rsidRDefault="0000459B">
      <w:pPr>
        <w:pStyle w:val="af4"/>
        <w:rPr>
          <w:lang w:val="ru-RU"/>
        </w:rPr>
      </w:pPr>
    </w:p>
  </w:footnote>
  <w:footnote w:id="7">
    <w:p w:rsidR="0000459B" w:rsidRPr="00BB1D83" w:rsidRDefault="0000459B">
      <w:pPr>
        <w:pStyle w:val="af4"/>
        <w:rPr>
          <w:lang w:val="ru-RU"/>
        </w:rPr>
      </w:pPr>
      <w:r>
        <w:rPr>
          <w:rStyle w:val="af6"/>
        </w:rPr>
        <w:footnoteRef/>
      </w:r>
      <w:r>
        <w:t xml:space="preserve"> </w:t>
      </w:r>
      <w:r>
        <w:rPr>
          <w:lang w:val="ru-RU"/>
        </w:rPr>
        <w:t>Там же. С. 53</w:t>
      </w:r>
    </w:p>
  </w:footnote>
  <w:footnote w:id="8">
    <w:p w:rsidR="0000459B" w:rsidRPr="00AE1923" w:rsidRDefault="0000459B">
      <w:pPr>
        <w:pStyle w:val="af4"/>
        <w:rPr>
          <w:lang w:val="ru-RU"/>
        </w:rPr>
      </w:pPr>
      <w:r>
        <w:rPr>
          <w:rStyle w:val="af6"/>
        </w:rPr>
        <w:footnoteRef/>
      </w:r>
      <w:r>
        <w:t xml:space="preserve"> </w:t>
      </w:r>
      <w:r>
        <w:rPr>
          <w:lang w:val="ru-RU"/>
        </w:rPr>
        <w:t>Захаров М.Л., Тучкова Э.Г. Право социального обеспечения России: учеб. М.: БЕК. 2002. С.21-22; Право социального обеспечения</w:t>
      </w:r>
      <w:proofErr w:type="gramStart"/>
      <w:r>
        <w:rPr>
          <w:lang w:val="ru-RU"/>
        </w:rPr>
        <w:t xml:space="preserve"> :</w:t>
      </w:r>
      <w:proofErr w:type="gramEnd"/>
      <w:r>
        <w:rPr>
          <w:lang w:val="ru-RU"/>
        </w:rPr>
        <w:t xml:space="preserve"> учебное пособие/ под ред. К.Н. </w:t>
      </w:r>
      <w:proofErr w:type="spellStart"/>
      <w:r>
        <w:rPr>
          <w:lang w:val="ru-RU"/>
        </w:rPr>
        <w:t>Гусова</w:t>
      </w:r>
      <w:proofErr w:type="spellEnd"/>
      <w:r>
        <w:rPr>
          <w:lang w:val="ru-RU"/>
        </w:rPr>
        <w:t>. М.: Проспект, 2000. С.10-11.</w:t>
      </w:r>
    </w:p>
  </w:footnote>
  <w:footnote w:id="9">
    <w:p w:rsidR="0000459B" w:rsidRPr="009C296D" w:rsidRDefault="0000459B" w:rsidP="00AE1923">
      <w:pPr>
        <w:pStyle w:val="af4"/>
        <w:rPr>
          <w:lang w:val="ru-RU"/>
        </w:rPr>
      </w:pPr>
      <w:r>
        <w:rPr>
          <w:rStyle w:val="af6"/>
        </w:rPr>
        <w:footnoteRef/>
      </w:r>
      <w:r>
        <w:t xml:space="preserve"> </w:t>
      </w:r>
      <w:proofErr w:type="gramStart"/>
      <w:r>
        <w:rPr>
          <w:lang w:val="ru-RU"/>
        </w:rPr>
        <w:t>Право социального обеспечения</w:t>
      </w:r>
      <w:proofErr w:type="gramEnd"/>
      <w:r>
        <w:rPr>
          <w:lang w:val="ru-RU"/>
        </w:rPr>
        <w:t xml:space="preserve"> России: учеб./Д.В. </w:t>
      </w:r>
      <w:proofErr w:type="spellStart"/>
      <w:r>
        <w:rPr>
          <w:lang w:val="ru-RU"/>
        </w:rPr>
        <w:t>Агашев</w:t>
      </w:r>
      <w:proofErr w:type="spellEnd"/>
      <w:r>
        <w:rPr>
          <w:lang w:val="ru-RU"/>
        </w:rPr>
        <w:t>, В.С. Аракчеев и др. – Томск: Изд-во Том. ун-та. 2015. С.59..</w:t>
      </w:r>
    </w:p>
    <w:p w:rsidR="0000459B" w:rsidRPr="00AE1923" w:rsidRDefault="0000459B">
      <w:pPr>
        <w:pStyle w:val="af4"/>
        <w:rPr>
          <w:lang w:val="ru-RU"/>
        </w:rPr>
      </w:pPr>
    </w:p>
  </w:footnote>
  <w:footnote w:id="10">
    <w:p w:rsidR="0000459B" w:rsidRPr="00AE1923" w:rsidRDefault="0000459B">
      <w:pPr>
        <w:pStyle w:val="af4"/>
        <w:rPr>
          <w:lang w:val="ru-RU"/>
        </w:rPr>
      </w:pPr>
      <w:r>
        <w:rPr>
          <w:rStyle w:val="af6"/>
        </w:rPr>
        <w:footnoteRef/>
      </w:r>
      <w:r>
        <w:t xml:space="preserve"> </w:t>
      </w:r>
      <w:r>
        <w:rPr>
          <w:lang w:val="ru-RU"/>
        </w:rPr>
        <w:t>Там же. С.65.</w:t>
      </w:r>
    </w:p>
  </w:footnote>
  <w:footnote w:id="11">
    <w:p w:rsidR="0000459B" w:rsidRPr="007C17AC" w:rsidRDefault="0000459B">
      <w:pPr>
        <w:pStyle w:val="af4"/>
        <w:rPr>
          <w:lang w:val="ru-RU"/>
        </w:rPr>
      </w:pPr>
      <w:r>
        <w:rPr>
          <w:rStyle w:val="af6"/>
        </w:rPr>
        <w:footnoteRef/>
      </w:r>
      <w:r>
        <w:t xml:space="preserve"> </w:t>
      </w:r>
      <w:r>
        <w:rPr>
          <w:lang w:val="ru-RU"/>
        </w:rPr>
        <w:t>Там же. С.68.</w:t>
      </w:r>
    </w:p>
  </w:footnote>
  <w:footnote w:id="12">
    <w:p w:rsidR="0000459B" w:rsidRPr="007C17AC" w:rsidRDefault="0000459B">
      <w:pPr>
        <w:pStyle w:val="af4"/>
        <w:rPr>
          <w:lang w:val="ru-RU"/>
        </w:rPr>
      </w:pPr>
      <w:r>
        <w:rPr>
          <w:rStyle w:val="af6"/>
        </w:rPr>
        <w:footnoteRef/>
      </w:r>
      <w:r>
        <w:t xml:space="preserve"> </w:t>
      </w:r>
      <w:proofErr w:type="spellStart"/>
      <w:r w:rsidRPr="00D9769A">
        <w:t>Агашев</w:t>
      </w:r>
      <w:proofErr w:type="spellEnd"/>
      <w:r w:rsidRPr="00D9769A">
        <w:t xml:space="preserve"> Д.В. Коллизионные проблемы в праве социального обеспечения России. – Томск, Изд-во Томского университета . 2005.</w:t>
      </w:r>
      <w:r>
        <w:rPr>
          <w:lang w:val="ru-RU"/>
        </w:rPr>
        <w:t xml:space="preserve"> </w:t>
      </w:r>
    </w:p>
  </w:footnote>
  <w:footnote w:id="13">
    <w:p w:rsidR="0000459B" w:rsidRPr="008D501F" w:rsidRDefault="0000459B">
      <w:pPr>
        <w:pStyle w:val="af4"/>
        <w:rPr>
          <w:lang w:val="ru-RU"/>
        </w:rPr>
      </w:pPr>
      <w:r>
        <w:rPr>
          <w:rStyle w:val="af6"/>
        </w:rPr>
        <w:footnoteRef/>
      </w:r>
      <w:r>
        <w:t xml:space="preserve"> </w:t>
      </w:r>
      <w:r>
        <w:rPr>
          <w:lang w:val="ru-RU"/>
        </w:rPr>
        <w:t>См.: Общая теория государства и права. Академический курс: учеб. Для вузов / под ред. М.Н. Марченко. Л., 1998. Т.2; Лившиц Р.З. Теория права: учеб. М., 1994. С.14,15.</w:t>
      </w:r>
    </w:p>
  </w:footnote>
  <w:footnote w:id="14">
    <w:p w:rsidR="0000459B" w:rsidRPr="008D501F" w:rsidRDefault="0000459B">
      <w:pPr>
        <w:pStyle w:val="af4"/>
        <w:rPr>
          <w:lang w:val="ru-RU"/>
        </w:rPr>
      </w:pPr>
      <w:r>
        <w:rPr>
          <w:rStyle w:val="af6"/>
        </w:rPr>
        <w:footnoteRef/>
      </w:r>
      <w:r>
        <w:t xml:space="preserve"> </w:t>
      </w:r>
      <w:proofErr w:type="gramStart"/>
      <w:r>
        <w:rPr>
          <w:lang w:val="ru-RU"/>
        </w:rPr>
        <w:t>Право социального обеспечения</w:t>
      </w:r>
      <w:proofErr w:type="gramEnd"/>
      <w:r>
        <w:rPr>
          <w:lang w:val="ru-RU"/>
        </w:rPr>
        <w:t xml:space="preserve"> России: учеб./Д.В. </w:t>
      </w:r>
      <w:proofErr w:type="spellStart"/>
      <w:r>
        <w:rPr>
          <w:lang w:val="ru-RU"/>
        </w:rPr>
        <w:t>Агашев</w:t>
      </w:r>
      <w:proofErr w:type="spellEnd"/>
      <w:r>
        <w:rPr>
          <w:lang w:val="ru-RU"/>
        </w:rPr>
        <w:t>, В.С. Аракчеев и др. – Томск: Изд-во Том. ун-та. 2015. С119-126.</w:t>
      </w:r>
    </w:p>
  </w:footnote>
  <w:footnote w:id="15">
    <w:p w:rsidR="0000459B" w:rsidRPr="00B95743" w:rsidRDefault="0000459B" w:rsidP="00EB0390">
      <w:pPr>
        <w:pStyle w:val="1"/>
        <w:ind w:firstLine="0"/>
        <w:jc w:val="left"/>
        <w:rPr>
          <w:sz w:val="20"/>
          <w:lang w:val="ru-RU"/>
        </w:rPr>
      </w:pPr>
      <w:r w:rsidRPr="00B95743">
        <w:rPr>
          <w:rStyle w:val="af6"/>
          <w:sz w:val="20"/>
        </w:rPr>
        <w:footnoteRef/>
      </w:r>
      <w:r w:rsidRPr="00B95743">
        <w:rPr>
          <w:sz w:val="20"/>
        </w:rPr>
        <w:t xml:space="preserve"> </w:t>
      </w:r>
      <w:r w:rsidRPr="00B95743">
        <w:rPr>
          <w:b w:val="0"/>
          <w:sz w:val="20"/>
        </w:rPr>
        <w:t>Всеобщая декларация прав человека" (принята Генеральной Ассамблеей ООН 10.12.1948)</w:t>
      </w:r>
      <w:r w:rsidRPr="00B95743">
        <w:rPr>
          <w:rStyle w:val="blk"/>
          <w:color w:val="000000"/>
          <w:sz w:val="20"/>
        </w:rPr>
        <w:t> </w:t>
      </w:r>
      <w:r w:rsidRPr="00B95743">
        <w:rPr>
          <w:rStyle w:val="blk"/>
          <w:color w:val="000000"/>
          <w:sz w:val="20"/>
          <w:lang w:val="ru-RU"/>
        </w:rPr>
        <w:t xml:space="preserve">; </w:t>
      </w:r>
    </w:p>
    <w:p w:rsidR="0000459B" w:rsidRPr="00B95743" w:rsidRDefault="0000459B" w:rsidP="00B95743">
      <w:pPr>
        <w:spacing w:after="0" w:line="240" w:lineRule="auto"/>
        <w:jc w:val="both"/>
        <w:rPr>
          <w:rFonts w:ascii="Times New Roman" w:hAnsi="Times New Roman" w:cs="Times New Roman"/>
          <w:sz w:val="20"/>
          <w:szCs w:val="20"/>
        </w:rPr>
      </w:pPr>
      <w:hyperlink r:id="rId2" w:anchor="text" w:history="1">
        <w:r w:rsidRPr="00B95743">
          <w:rPr>
            <w:rStyle w:val="a5"/>
            <w:color w:val="auto"/>
            <w:sz w:val="20"/>
            <w:szCs w:val="20"/>
            <w:u w:val="none"/>
          </w:rPr>
          <w:t>Международный пакт о гражданских и политических правах (Нью-Йорк, 16 декабря 1966 г.)</w:t>
        </w:r>
      </w:hyperlink>
      <w:r w:rsidRPr="00B95743">
        <w:rPr>
          <w:sz w:val="20"/>
          <w:szCs w:val="20"/>
        </w:rPr>
        <w:t xml:space="preserve">: </w:t>
      </w:r>
      <w:r w:rsidRPr="00B95743">
        <w:rPr>
          <w:rFonts w:ascii="Times New Roman" w:hAnsi="Times New Roman" w:cs="Times New Roman"/>
          <w:sz w:val="20"/>
          <w:szCs w:val="20"/>
        </w:rPr>
        <w:t xml:space="preserve">Конвенция МОТ № 102 « О минимальных нормах социального обеспечения» (1952).  Конвенция МОТ № 128 « О пособиях по инвалидности, по старости и по случаю потери кормильца» (1967).  Конвенция о правах ребенка (1989). Соглашение о гарантиях прав граждан государств – участников  СНГ в    области пенсионного обеспечения  от 13 марта </w:t>
      </w:r>
      <w:smartTag w:uri="urn:schemas-microsoft-com:office:smarttags" w:element="metricconverter">
        <w:smartTagPr>
          <w:attr w:name="ProductID" w:val="1992 г"/>
        </w:smartTagPr>
        <w:r w:rsidRPr="00B95743">
          <w:rPr>
            <w:rFonts w:ascii="Times New Roman" w:hAnsi="Times New Roman" w:cs="Times New Roman"/>
            <w:sz w:val="20"/>
            <w:szCs w:val="20"/>
          </w:rPr>
          <w:t>1992 г</w:t>
        </w:r>
      </w:smartTag>
      <w:r w:rsidRPr="00B95743">
        <w:rPr>
          <w:rFonts w:ascii="Times New Roman" w:hAnsi="Times New Roman" w:cs="Times New Roman"/>
          <w:sz w:val="20"/>
          <w:szCs w:val="20"/>
        </w:rPr>
        <w:t>.</w:t>
      </w:r>
    </w:p>
    <w:p w:rsidR="0000459B" w:rsidRPr="00B95743" w:rsidRDefault="0000459B" w:rsidP="00EB0390">
      <w:pPr>
        <w:pStyle w:val="af4"/>
        <w:rPr>
          <w:lang w:val="ru-RU"/>
        </w:rPr>
      </w:pPr>
      <w:r w:rsidRPr="00B95743">
        <w:rPr>
          <w:lang w:val="ru-RU"/>
        </w:rPr>
        <w:t>.</w:t>
      </w:r>
    </w:p>
  </w:footnote>
  <w:footnote w:id="16">
    <w:p w:rsidR="0000459B" w:rsidRPr="00EB0390" w:rsidRDefault="0000459B">
      <w:pPr>
        <w:pStyle w:val="af4"/>
        <w:rPr>
          <w:lang w:val="ru-RU"/>
        </w:rPr>
      </w:pPr>
      <w:r>
        <w:rPr>
          <w:rStyle w:val="af6"/>
        </w:rPr>
        <w:footnoteRef/>
      </w:r>
      <w:r>
        <w:t xml:space="preserve"> </w:t>
      </w:r>
      <w:proofErr w:type="spellStart"/>
      <w:r>
        <w:rPr>
          <w:lang w:val="ru-RU"/>
        </w:rPr>
        <w:t>Агашев</w:t>
      </w:r>
      <w:proofErr w:type="spellEnd"/>
      <w:r>
        <w:rPr>
          <w:lang w:val="ru-RU"/>
        </w:rPr>
        <w:t xml:space="preserve"> Д.В. Право социального обеспечения России: Учебно-методический комплекс. Томск: изд-во ЦНТИ. 2010.С.48.</w:t>
      </w:r>
    </w:p>
  </w:footnote>
  <w:footnote w:id="17">
    <w:p w:rsidR="0000459B" w:rsidRPr="003D02F6" w:rsidRDefault="0000459B">
      <w:pPr>
        <w:pStyle w:val="af4"/>
        <w:rPr>
          <w:lang w:val="ru-RU"/>
        </w:rPr>
      </w:pPr>
      <w:r>
        <w:rPr>
          <w:rStyle w:val="af6"/>
        </w:rPr>
        <w:footnoteRef/>
      </w:r>
      <w:r>
        <w:t xml:space="preserve"> </w:t>
      </w:r>
      <w:r>
        <w:rPr>
          <w:lang w:val="ru-RU"/>
        </w:rPr>
        <w:t>Захаров М.Л., Тучкова Э.Г. Право социального обеспечения России. М., 2002. С.151.</w:t>
      </w:r>
    </w:p>
  </w:footnote>
  <w:footnote w:id="18">
    <w:p w:rsidR="0000459B" w:rsidRPr="009C296D" w:rsidRDefault="0000459B" w:rsidP="00993265">
      <w:pPr>
        <w:pStyle w:val="af4"/>
        <w:rPr>
          <w:lang w:val="ru-RU"/>
        </w:rPr>
      </w:pPr>
      <w:r>
        <w:rPr>
          <w:rStyle w:val="af6"/>
        </w:rPr>
        <w:footnoteRef/>
      </w:r>
      <w:r>
        <w:t xml:space="preserve"> </w:t>
      </w:r>
      <w:proofErr w:type="gramStart"/>
      <w:r>
        <w:rPr>
          <w:lang w:val="ru-RU"/>
        </w:rPr>
        <w:t>Право социального обеспечения</w:t>
      </w:r>
      <w:proofErr w:type="gramEnd"/>
      <w:r>
        <w:rPr>
          <w:lang w:val="ru-RU"/>
        </w:rPr>
        <w:t xml:space="preserve"> России: учеб./Д.В. </w:t>
      </w:r>
      <w:proofErr w:type="spellStart"/>
      <w:r>
        <w:rPr>
          <w:lang w:val="ru-RU"/>
        </w:rPr>
        <w:t>Агашев</w:t>
      </w:r>
      <w:proofErr w:type="spellEnd"/>
      <w:r>
        <w:rPr>
          <w:lang w:val="ru-RU"/>
        </w:rPr>
        <w:t>, В.С. Аракчеев и др. – Томск: Изд-во Том. ун-та. 2015. С.162.</w:t>
      </w:r>
    </w:p>
    <w:p w:rsidR="0000459B" w:rsidRPr="00993265" w:rsidRDefault="0000459B">
      <w:pPr>
        <w:pStyle w:val="af4"/>
        <w:rPr>
          <w:lang w:val="ru-RU"/>
        </w:rPr>
      </w:pPr>
    </w:p>
  </w:footnote>
  <w:footnote w:id="19">
    <w:p w:rsidR="0000459B" w:rsidRPr="00F546AE" w:rsidRDefault="0000459B">
      <w:pPr>
        <w:pStyle w:val="af4"/>
        <w:rPr>
          <w:lang w:val="ru-RU"/>
        </w:rPr>
      </w:pPr>
      <w:r w:rsidRPr="00F546AE">
        <w:rPr>
          <w:rStyle w:val="af6"/>
        </w:rPr>
        <w:footnoteRef/>
      </w:r>
      <w:r w:rsidRPr="00F546AE">
        <w:t xml:space="preserve"> </w:t>
      </w:r>
      <w:r w:rsidRPr="00F546AE">
        <w:rPr>
          <w:color w:val="343434"/>
          <w:shd w:val="clear" w:color="auto" w:fill="FFFFFF"/>
        </w:rPr>
        <w:t xml:space="preserve"> Ф</w:t>
      </w:r>
      <w:r w:rsidRPr="00F546AE">
        <w:rPr>
          <w:color w:val="343434"/>
          <w:shd w:val="clear" w:color="auto" w:fill="FFFFFF"/>
          <w:lang w:val="ru-RU"/>
        </w:rPr>
        <w:t>З</w:t>
      </w:r>
      <w:r w:rsidRPr="00F546AE">
        <w:rPr>
          <w:color w:val="343434"/>
          <w:shd w:val="clear" w:color="auto" w:fill="FFFFFF"/>
        </w:rPr>
        <w:t xml:space="preserve"> от 16.07.1999 № 165-ФЗ «Об обязательном социальном страховании» </w:t>
      </w:r>
    </w:p>
  </w:footnote>
  <w:footnote w:id="20">
    <w:p w:rsidR="0000459B" w:rsidRPr="00F546AE" w:rsidRDefault="0000459B" w:rsidP="00C12F48">
      <w:pPr>
        <w:pStyle w:val="1"/>
        <w:shd w:val="clear" w:color="auto" w:fill="FFFFFF"/>
        <w:spacing w:after="144" w:line="242" w:lineRule="atLeast"/>
        <w:ind w:firstLine="0"/>
        <w:jc w:val="left"/>
        <w:rPr>
          <w:lang w:val="ru-RU"/>
        </w:rPr>
      </w:pPr>
      <w:r w:rsidRPr="00F546AE">
        <w:rPr>
          <w:rStyle w:val="af6"/>
          <w:b w:val="0"/>
          <w:sz w:val="20"/>
        </w:rPr>
        <w:footnoteRef/>
      </w:r>
      <w:r w:rsidRPr="00F546AE">
        <w:rPr>
          <w:b w:val="0"/>
          <w:sz w:val="20"/>
        </w:rPr>
        <w:t xml:space="preserve"> </w:t>
      </w:r>
      <w:r w:rsidRPr="00F546AE">
        <w:rPr>
          <w:b w:val="0"/>
          <w:color w:val="333333"/>
          <w:sz w:val="20"/>
        </w:rPr>
        <w:t>Федеральный закон от 01.04.1996 N 27-ФЗ (ред. от 28.12.2016) "Об индивидуальном (персонифицированном) учете в системе обязательного пенсионного страхования"</w:t>
      </w:r>
      <w:r w:rsidRPr="00F546AE">
        <w:rPr>
          <w:rStyle w:val="blk"/>
          <w:color w:val="000000"/>
        </w:rPr>
        <w:t> </w:t>
      </w:r>
    </w:p>
  </w:footnote>
  <w:footnote w:id="21">
    <w:p w:rsidR="0000459B" w:rsidRPr="00F546AE" w:rsidRDefault="0000459B">
      <w:pPr>
        <w:pStyle w:val="af4"/>
        <w:rPr>
          <w:lang w:val="ru-RU"/>
        </w:rPr>
      </w:pPr>
      <w:r w:rsidRPr="00F546AE">
        <w:rPr>
          <w:rStyle w:val="af6"/>
        </w:rPr>
        <w:footnoteRef/>
      </w:r>
      <w:r w:rsidRPr="00F546AE">
        <w:t xml:space="preserve"> </w:t>
      </w:r>
      <w:r w:rsidRPr="00F546AE">
        <w:rPr>
          <w:color w:val="343434"/>
          <w:shd w:val="clear" w:color="auto" w:fill="FFFFFF"/>
        </w:rPr>
        <w:t>Ф</w:t>
      </w:r>
      <w:r w:rsidRPr="00F546AE">
        <w:rPr>
          <w:color w:val="343434"/>
          <w:shd w:val="clear" w:color="auto" w:fill="FFFFFF"/>
          <w:lang w:val="ru-RU"/>
        </w:rPr>
        <w:t>З</w:t>
      </w:r>
      <w:r w:rsidRPr="00F546AE">
        <w:rPr>
          <w:color w:val="343434"/>
          <w:shd w:val="clear" w:color="auto" w:fill="FFFFFF"/>
        </w:rPr>
        <w:t xml:space="preserve">  от 29.12.2006 № 255-ФЗ «Об обязательном социальном страховании на случай временной нетрудоспособности и в связи с материнством» </w:t>
      </w:r>
    </w:p>
  </w:footnote>
  <w:footnote w:id="22">
    <w:p w:rsidR="0000459B" w:rsidRPr="00F546AE" w:rsidRDefault="0000459B" w:rsidP="00486585">
      <w:pPr>
        <w:pStyle w:val="1"/>
        <w:shd w:val="clear" w:color="auto" w:fill="FFFFFF"/>
        <w:spacing w:after="144" w:line="242" w:lineRule="atLeast"/>
        <w:ind w:firstLine="0"/>
        <w:jc w:val="left"/>
        <w:rPr>
          <w:b w:val="0"/>
          <w:sz w:val="20"/>
        </w:rPr>
      </w:pPr>
      <w:r w:rsidRPr="00F546AE">
        <w:rPr>
          <w:rStyle w:val="af6"/>
          <w:b w:val="0"/>
          <w:sz w:val="20"/>
        </w:rPr>
        <w:footnoteRef/>
      </w:r>
      <w:r w:rsidRPr="00F546AE">
        <w:rPr>
          <w:b w:val="0"/>
          <w:sz w:val="20"/>
        </w:rPr>
        <w:t xml:space="preserve"> </w:t>
      </w:r>
      <w:r w:rsidRPr="00F546AE">
        <w:rPr>
          <w:b w:val="0"/>
          <w:color w:val="333333"/>
          <w:sz w:val="20"/>
        </w:rPr>
        <w:t>Федеральный закон от 28.12.2013 N 400-ФЗ (ред. от 19.12.2016, с изм. от 05.12.2017) "О страховых пенсиях" (с изм. и доп., вступ. в силу с 01.01.2017)</w:t>
      </w:r>
    </w:p>
  </w:footnote>
  <w:footnote w:id="23">
    <w:p w:rsidR="0000459B" w:rsidRPr="00F546AE" w:rsidRDefault="0000459B">
      <w:pPr>
        <w:pStyle w:val="af4"/>
        <w:rPr>
          <w:lang w:val="ru-RU"/>
        </w:rPr>
      </w:pPr>
      <w:r w:rsidRPr="00F546AE">
        <w:rPr>
          <w:rStyle w:val="af6"/>
        </w:rPr>
        <w:footnoteRef/>
      </w:r>
      <w:r w:rsidRPr="00F546AE">
        <w:t xml:space="preserve"> </w:t>
      </w:r>
      <w:proofErr w:type="gramStart"/>
      <w:r w:rsidRPr="00F546AE">
        <w:rPr>
          <w:lang w:val="ru-RU"/>
        </w:rPr>
        <w:t>Право социального обеспечения</w:t>
      </w:r>
      <w:proofErr w:type="gramEnd"/>
      <w:r w:rsidRPr="00F546AE">
        <w:rPr>
          <w:lang w:val="ru-RU"/>
        </w:rPr>
        <w:t xml:space="preserve"> России: учеб./Д.В. </w:t>
      </w:r>
      <w:proofErr w:type="spellStart"/>
      <w:r w:rsidRPr="00F546AE">
        <w:rPr>
          <w:lang w:val="ru-RU"/>
        </w:rPr>
        <w:t>Агашев</w:t>
      </w:r>
      <w:proofErr w:type="spellEnd"/>
      <w:r w:rsidRPr="00F546AE">
        <w:rPr>
          <w:lang w:val="ru-RU"/>
        </w:rPr>
        <w:t>, В.С. Аракчеев и др. – Томск: Изд-во Том. ун-та. 2015. С.169.</w:t>
      </w:r>
    </w:p>
  </w:footnote>
  <w:footnote w:id="24">
    <w:p w:rsidR="0000459B" w:rsidRPr="00F546AE" w:rsidRDefault="0000459B" w:rsidP="00486585">
      <w:pPr>
        <w:tabs>
          <w:tab w:val="left" w:pos="567"/>
        </w:tabs>
        <w:spacing w:after="0" w:line="240" w:lineRule="auto"/>
        <w:ind w:right="-1"/>
        <w:jc w:val="both"/>
        <w:rPr>
          <w:rFonts w:ascii="Times New Roman" w:hAnsi="Times New Roman" w:cs="Times New Roman"/>
          <w:sz w:val="20"/>
          <w:szCs w:val="20"/>
        </w:rPr>
      </w:pPr>
      <w:r w:rsidRPr="00F546AE">
        <w:rPr>
          <w:rStyle w:val="af6"/>
          <w:rFonts w:ascii="Times New Roman" w:hAnsi="Times New Roman" w:cs="Times New Roman"/>
          <w:sz w:val="20"/>
          <w:szCs w:val="20"/>
        </w:rPr>
        <w:footnoteRef/>
      </w:r>
      <w:r w:rsidRPr="00F546AE">
        <w:rPr>
          <w:rFonts w:ascii="Times New Roman" w:hAnsi="Times New Roman" w:cs="Times New Roman"/>
          <w:sz w:val="20"/>
          <w:szCs w:val="20"/>
        </w:rPr>
        <w:t xml:space="preserve"> Ст. 11 ФЗ «О страховых пенсиях» от 28.12. 2013 г. </w:t>
      </w:r>
    </w:p>
    <w:p w:rsidR="0000459B" w:rsidRPr="00486585" w:rsidRDefault="0000459B">
      <w:pPr>
        <w:pStyle w:val="af4"/>
        <w:rPr>
          <w:lang w:val="ru-RU"/>
        </w:rPr>
      </w:pPr>
    </w:p>
  </w:footnote>
  <w:footnote w:id="25">
    <w:p w:rsidR="0000459B" w:rsidRPr="00486585" w:rsidRDefault="0000459B" w:rsidP="00486585">
      <w:pPr>
        <w:tabs>
          <w:tab w:val="left" w:pos="567"/>
        </w:tabs>
        <w:spacing w:after="0" w:line="240" w:lineRule="auto"/>
        <w:ind w:right="-1"/>
        <w:jc w:val="both"/>
        <w:rPr>
          <w:rFonts w:ascii="Times New Roman" w:hAnsi="Times New Roman" w:cs="Times New Roman"/>
          <w:sz w:val="20"/>
          <w:szCs w:val="20"/>
        </w:rPr>
      </w:pPr>
      <w:r>
        <w:rPr>
          <w:rStyle w:val="af6"/>
        </w:rPr>
        <w:footnoteRef/>
      </w:r>
      <w:r>
        <w:t xml:space="preserve"> </w:t>
      </w:r>
      <w:r w:rsidRPr="00486585">
        <w:rPr>
          <w:rFonts w:ascii="Times New Roman" w:hAnsi="Times New Roman" w:cs="Times New Roman"/>
          <w:sz w:val="20"/>
          <w:szCs w:val="20"/>
        </w:rPr>
        <w:t>Ст. 1</w:t>
      </w:r>
      <w:r>
        <w:rPr>
          <w:rFonts w:ascii="Times New Roman" w:hAnsi="Times New Roman" w:cs="Times New Roman"/>
          <w:sz w:val="20"/>
          <w:szCs w:val="20"/>
        </w:rPr>
        <w:t>2</w:t>
      </w:r>
      <w:r w:rsidRPr="00486585">
        <w:rPr>
          <w:rFonts w:ascii="Times New Roman" w:hAnsi="Times New Roman" w:cs="Times New Roman"/>
          <w:sz w:val="20"/>
          <w:szCs w:val="20"/>
        </w:rPr>
        <w:t xml:space="preserve"> ФЗ «О страховых пенсиях» от 28.12. 2013 г. </w:t>
      </w:r>
    </w:p>
    <w:p w:rsidR="0000459B" w:rsidRPr="00486585" w:rsidRDefault="0000459B">
      <w:pPr>
        <w:pStyle w:val="af4"/>
        <w:rPr>
          <w:lang w:val="ru-RU"/>
        </w:rPr>
      </w:pPr>
    </w:p>
  </w:footnote>
  <w:footnote w:id="26">
    <w:p w:rsidR="0000459B" w:rsidRPr="00486585" w:rsidRDefault="0000459B">
      <w:pPr>
        <w:pStyle w:val="af4"/>
        <w:rPr>
          <w:lang w:val="ru-RU"/>
        </w:rPr>
      </w:pPr>
      <w:r>
        <w:rPr>
          <w:rStyle w:val="af6"/>
        </w:rPr>
        <w:footnoteRef/>
      </w:r>
      <w:r>
        <w:t xml:space="preserve"> </w:t>
      </w:r>
      <w:r>
        <w:rPr>
          <w:lang w:val="ru-RU"/>
        </w:rPr>
        <w:t>Постановление СМ РФ от 22 сентября 1993 г. №941</w:t>
      </w:r>
    </w:p>
  </w:footnote>
  <w:footnote w:id="27">
    <w:p w:rsidR="0000459B" w:rsidRPr="00A01B69" w:rsidRDefault="0000459B" w:rsidP="00A01B69">
      <w:pPr>
        <w:spacing w:after="0" w:line="240" w:lineRule="auto"/>
        <w:jc w:val="both"/>
        <w:rPr>
          <w:sz w:val="20"/>
          <w:szCs w:val="20"/>
        </w:rPr>
      </w:pPr>
      <w:r>
        <w:rPr>
          <w:rStyle w:val="af6"/>
        </w:rPr>
        <w:footnoteRef/>
      </w:r>
      <w:r>
        <w:t xml:space="preserve"> </w:t>
      </w:r>
      <w:r w:rsidRPr="00A01B69">
        <w:rPr>
          <w:rFonts w:ascii="Times New Roman" w:hAnsi="Times New Roman" w:cs="Times New Roman"/>
          <w:sz w:val="20"/>
          <w:szCs w:val="20"/>
        </w:rPr>
        <w:t xml:space="preserve">Указ Президента РФ от 20 сентября </w:t>
      </w:r>
      <w:smartTag w:uri="urn:schemas-microsoft-com:office:smarttags" w:element="metricconverter">
        <w:smartTagPr>
          <w:attr w:name="ProductID" w:val="2010 г"/>
        </w:smartTagPr>
        <w:r w:rsidRPr="00A01B69">
          <w:rPr>
            <w:rFonts w:ascii="Times New Roman" w:hAnsi="Times New Roman" w:cs="Times New Roman"/>
            <w:sz w:val="20"/>
            <w:szCs w:val="20"/>
          </w:rPr>
          <w:t>2010 г</w:t>
        </w:r>
      </w:smartTag>
      <w:r w:rsidRPr="00A01B69">
        <w:rPr>
          <w:rFonts w:ascii="Times New Roman" w:hAnsi="Times New Roman" w:cs="Times New Roman"/>
          <w:sz w:val="20"/>
          <w:szCs w:val="20"/>
        </w:rPr>
        <w:t>.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footnote>
  <w:footnote w:id="28">
    <w:p w:rsidR="0000459B" w:rsidRPr="00FB500B" w:rsidRDefault="0000459B" w:rsidP="00FB500B">
      <w:pPr>
        <w:pStyle w:val="1"/>
        <w:shd w:val="clear" w:color="auto" w:fill="FFFFFF"/>
        <w:spacing w:line="242" w:lineRule="atLeast"/>
        <w:ind w:firstLine="0"/>
        <w:jc w:val="left"/>
        <w:rPr>
          <w:b w:val="0"/>
          <w:color w:val="333333"/>
          <w:sz w:val="20"/>
          <w:lang w:val="ru-RU"/>
        </w:rPr>
      </w:pPr>
      <w:r w:rsidRPr="00FB500B">
        <w:rPr>
          <w:rStyle w:val="af6"/>
          <w:sz w:val="20"/>
        </w:rPr>
        <w:footnoteRef/>
      </w:r>
      <w:r w:rsidRPr="00FB500B">
        <w:rPr>
          <w:sz w:val="20"/>
        </w:rPr>
        <w:t xml:space="preserve"> </w:t>
      </w:r>
      <w:r w:rsidRPr="00FB500B">
        <w:rPr>
          <w:b w:val="0"/>
          <w:color w:val="333333"/>
          <w:sz w:val="20"/>
          <w:lang w:val="ru-RU"/>
        </w:rPr>
        <w:t xml:space="preserve"> </w:t>
      </w:r>
      <w:r w:rsidRPr="00FB500B">
        <w:rPr>
          <w:b w:val="0"/>
          <w:color w:val="333333"/>
          <w:sz w:val="20"/>
        </w:rPr>
        <w:t>Федеральный закон от 15.12.2001 N 166-ФЗ (ред. от 01.07.2017) "О государственном пенсионном обеспечении в Российской Федерации"</w:t>
      </w:r>
      <w:r>
        <w:rPr>
          <w:b w:val="0"/>
          <w:color w:val="333333"/>
          <w:sz w:val="20"/>
          <w:lang w:val="ru-RU"/>
        </w:rPr>
        <w:t xml:space="preserve">;  </w:t>
      </w:r>
    </w:p>
  </w:footnote>
  <w:footnote w:id="29">
    <w:p w:rsidR="0000459B" w:rsidRPr="00FB500B" w:rsidRDefault="0000459B" w:rsidP="00FB500B">
      <w:pPr>
        <w:spacing w:after="0" w:line="240" w:lineRule="auto"/>
        <w:jc w:val="both"/>
        <w:rPr>
          <w:rFonts w:ascii="Times New Roman" w:hAnsi="Times New Roman" w:cs="Times New Roman"/>
          <w:sz w:val="20"/>
          <w:szCs w:val="20"/>
        </w:rPr>
      </w:pPr>
      <w:r>
        <w:rPr>
          <w:rStyle w:val="af6"/>
        </w:rPr>
        <w:footnoteRef/>
      </w:r>
      <w:r>
        <w:t xml:space="preserve"> </w:t>
      </w:r>
      <w:r w:rsidRPr="00FB500B">
        <w:rPr>
          <w:rFonts w:ascii="Times New Roman" w:hAnsi="Times New Roman" w:cs="Times New Roman"/>
          <w:sz w:val="20"/>
          <w:szCs w:val="20"/>
        </w:rPr>
        <w:t xml:space="preserve">Закон РФ от 26 июня </w:t>
      </w:r>
      <w:smartTag w:uri="urn:schemas-microsoft-com:office:smarttags" w:element="metricconverter">
        <w:smartTagPr>
          <w:attr w:name="ProductID" w:val="1992 г"/>
        </w:smartTagPr>
        <w:r w:rsidRPr="00FB500B">
          <w:rPr>
            <w:rFonts w:ascii="Times New Roman" w:hAnsi="Times New Roman" w:cs="Times New Roman"/>
            <w:sz w:val="20"/>
            <w:szCs w:val="20"/>
          </w:rPr>
          <w:t>1992 г</w:t>
        </w:r>
      </w:smartTag>
      <w:r w:rsidRPr="00FB500B">
        <w:rPr>
          <w:rFonts w:ascii="Times New Roman" w:hAnsi="Times New Roman" w:cs="Times New Roman"/>
          <w:sz w:val="20"/>
          <w:szCs w:val="20"/>
        </w:rPr>
        <w:t>. № 3132-1 «О статусе судей в РФ».</w:t>
      </w:r>
    </w:p>
    <w:p w:rsidR="0000459B" w:rsidRPr="00FB500B" w:rsidRDefault="0000459B">
      <w:pPr>
        <w:pStyle w:val="af4"/>
        <w:rPr>
          <w:lang w:val="ru-RU"/>
        </w:rPr>
      </w:pPr>
    </w:p>
  </w:footnote>
  <w:footnote w:id="30">
    <w:p w:rsidR="0000459B" w:rsidRPr="00A01B69" w:rsidRDefault="0000459B">
      <w:pPr>
        <w:pStyle w:val="af4"/>
        <w:rPr>
          <w:lang w:val="ru-RU"/>
        </w:rPr>
      </w:pPr>
      <w:r>
        <w:rPr>
          <w:rStyle w:val="af6"/>
        </w:rPr>
        <w:footnoteRef/>
      </w:r>
      <w:r>
        <w:t xml:space="preserve"> </w:t>
      </w:r>
      <w:r w:rsidRPr="00A01B69">
        <w:rPr>
          <w:color w:val="333333"/>
        </w:rPr>
        <w:t>Постановление Правительства РФ от 02.10.2014 N 1015 (ред. от 10.05.2017) "Об утверждении Правил подсчета и подтверждения страхового стажа для установления страховых пенсий"</w:t>
      </w:r>
      <w:r w:rsidRPr="00A01B69">
        <w:rPr>
          <w:color w:val="333333"/>
          <w:lang w:val="ru-RU"/>
        </w:rPr>
        <w:t>.</w:t>
      </w:r>
    </w:p>
  </w:footnote>
  <w:footnote w:id="31">
    <w:p w:rsidR="0000459B" w:rsidRPr="00A01B69" w:rsidRDefault="0000459B">
      <w:pPr>
        <w:pStyle w:val="af4"/>
        <w:rPr>
          <w:lang w:val="ru-RU"/>
        </w:rPr>
      </w:pPr>
      <w:r>
        <w:rPr>
          <w:rStyle w:val="af6"/>
        </w:rPr>
        <w:footnoteRef/>
      </w:r>
      <w:r>
        <w:t xml:space="preserve"> </w:t>
      </w:r>
      <w:proofErr w:type="gramStart"/>
      <w:r>
        <w:rPr>
          <w:lang w:val="ru-RU"/>
        </w:rPr>
        <w:t>Право социального обеспечения</w:t>
      </w:r>
      <w:proofErr w:type="gramEnd"/>
      <w:r>
        <w:rPr>
          <w:lang w:val="ru-RU"/>
        </w:rPr>
        <w:t xml:space="preserve"> России: учеб./Д.В. </w:t>
      </w:r>
      <w:proofErr w:type="spellStart"/>
      <w:r>
        <w:rPr>
          <w:lang w:val="ru-RU"/>
        </w:rPr>
        <w:t>Агашев</w:t>
      </w:r>
      <w:proofErr w:type="spellEnd"/>
      <w:r>
        <w:rPr>
          <w:lang w:val="ru-RU"/>
        </w:rPr>
        <w:t>, В.С. Аракчеев и др. – Томск: Изд-во Том. ун-та. 2015. С.189.</w:t>
      </w:r>
    </w:p>
  </w:footnote>
  <w:footnote w:id="32">
    <w:p w:rsidR="0000459B" w:rsidRPr="00AF3D4B" w:rsidRDefault="0000459B" w:rsidP="00AF3D4B">
      <w:pPr>
        <w:pStyle w:val="s3"/>
        <w:spacing w:before="0" w:beforeAutospacing="0" w:after="0" w:afterAutospacing="0"/>
        <w:rPr>
          <w:bCs/>
          <w:color w:val="000000"/>
          <w:sz w:val="20"/>
          <w:szCs w:val="20"/>
        </w:rPr>
      </w:pPr>
      <w:r>
        <w:rPr>
          <w:rStyle w:val="af6"/>
        </w:rPr>
        <w:footnoteRef/>
      </w:r>
      <w:r>
        <w:t xml:space="preserve"> </w:t>
      </w:r>
      <w:r w:rsidRPr="00AF3D4B">
        <w:rPr>
          <w:bCs/>
          <w:color w:val="000000"/>
          <w:sz w:val="20"/>
          <w:szCs w:val="20"/>
        </w:rPr>
        <w:t>Постановление Минтруда РФ от 24 июня 1994 г. N 50</w:t>
      </w:r>
      <w:r w:rsidRPr="00AF3D4B">
        <w:rPr>
          <w:bCs/>
          <w:color w:val="000000"/>
          <w:sz w:val="20"/>
          <w:szCs w:val="20"/>
        </w:rPr>
        <w:br/>
        <w:t>"Об утверждении Порядка установления стажа работы при утрате документов в результате чрезвычайных ситуаций"</w:t>
      </w:r>
    </w:p>
    <w:p w:rsidR="0000459B" w:rsidRPr="00AF3D4B" w:rsidRDefault="0000459B" w:rsidP="00AF3D4B">
      <w:pPr>
        <w:pStyle w:val="af4"/>
        <w:rPr>
          <w:lang w:val="ru-RU"/>
        </w:rPr>
      </w:pPr>
      <w:r w:rsidRPr="00AF3D4B">
        <w:rPr>
          <w:rFonts w:ascii="Arial" w:hAnsi="Arial" w:cs="Arial"/>
          <w:bCs/>
          <w:color w:val="000000"/>
          <w:sz w:val="18"/>
          <w:szCs w:val="18"/>
        </w:rPr>
        <w:br/>
      </w:r>
      <w:r>
        <w:rPr>
          <w:rFonts w:ascii="Arial" w:hAnsi="Arial" w:cs="Arial"/>
          <w:b/>
          <w:bCs/>
          <w:color w:val="000000"/>
          <w:sz w:val="18"/>
          <w:szCs w:val="18"/>
        </w:rPr>
        <w:br/>
      </w:r>
    </w:p>
  </w:footnote>
  <w:footnote w:id="33">
    <w:p w:rsidR="0000459B" w:rsidRPr="00A01B69" w:rsidRDefault="0000459B" w:rsidP="00A45781">
      <w:pPr>
        <w:pStyle w:val="af4"/>
        <w:rPr>
          <w:lang w:val="ru-RU"/>
        </w:rPr>
      </w:pPr>
      <w:r>
        <w:rPr>
          <w:rStyle w:val="af6"/>
        </w:rPr>
        <w:footnoteRef/>
      </w:r>
      <w:r>
        <w:t xml:space="preserve"> </w:t>
      </w:r>
      <w:r>
        <w:rPr>
          <w:lang w:val="ru-RU"/>
        </w:rPr>
        <w:t>Аракчеев В.С. Пенсионное право России. – СПб</w:t>
      </w:r>
      <w:proofErr w:type="gramStart"/>
      <w:r>
        <w:rPr>
          <w:lang w:val="ru-RU"/>
        </w:rPr>
        <w:t xml:space="preserve">.: </w:t>
      </w:r>
      <w:proofErr w:type="gramEnd"/>
      <w:r>
        <w:rPr>
          <w:lang w:val="ru-RU"/>
        </w:rPr>
        <w:t xml:space="preserve">Изд-во «Юридический центр Пресс», 2003. С. 76-78. </w:t>
      </w:r>
      <w:proofErr w:type="gramStart"/>
      <w:r>
        <w:rPr>
          <w:lang w:val="ru-RU"/>
        </w:rPr>
        <w:t>Право социального обеспечения</w:t>
      </w:r>
      <w:proofErr w:type="gramEnd"/>
      <w:r>
        <w:rPr>
          <w:lang w:val="ru-RU"/>
        </w:rPr>
        <w:t xml:space="preserve"> России: учеб./Д.В. </w:t>
      </w:r>
      <w:proofErr w:type="spellStart"/>
      <w:r>
        <w:rPr>
          <w:lang w:val="ru-RU"/>
        </w:rPr>
        <w:t>Агашев</w:t>
      </w:r>
      <w:proofErr w:type="spellEnd"/>
      <w:r>
        <w:rPr>
          <w:lang w:val="ru-RU"/>
        </w:rPr>
        <w:t>, В.С. Аракчеев и др. – Томск: Изд-во Том. ун-та. 2015. С.</w:t>
      </w:r>
      <w:r w:rsidRPr="00357D49">
        <w:rPr>
          <w:lang w:val="ru-RU"/>
        </w:rPr>
        <w:t>247</w:t>
      </w:r>
      <w:r>
        <w:rPr>
          <w:lang w:val="ru-RU"/>
        </w:rPr>
        <w:t xml:space="preserve">. </w:t>
      </w:r>
    </w:p>
    <w:p w:rsidR="0000459B" w:rsidRPr="00357D49" w:rsidRDefault="0000459B">
      <w:pPr>
        <w:pStyle w:val="af4"/>
        <w:rPr>
          <w:lang w:val="ru-RU"/>
        </w:rPr>
      </w:pPr>
    </w:p>
  </w:footnote>
  <w:footnote w:id="34">
    <w:p w:rsidR="0000459B" w:rsidRPr="00A45781" w:rsidRDefault="0000459B">
      <w:pPr>
        <w:pStyle w:val="af4"/>
        <w:rPr>
          <w:lang w:val="ru-RU"/>
        </w:rPr>
      </w:pPr>
      <w:r>
        <w:rPr>
          <w:rStyle w:val="af6"/>
        </w:rPr>
        <w:footnoteRef/>
      </w:r>
      <w:r>
        <w:t xml:space="preserve"> </w:t>
      </w:r>
      <w:r>
        <w:rPr>
          <w:lang w:val="ru-RU"/>
        </w:rPr>
        <w:t>Там же.</w:t>
      </w:r>
      <w:r w:rsidRPr="00357D49">
        <w:rPr>
          <w:lang w:val="ru-RU"/>
        </w:rPr>
        <w:t xml:space="preserve"> </w:t>
      </w:r>
      <w:r>
        <w:rPr>
          <w:lang w:val="en-US"/>
        </w:rPr>
        <w:t>C</w:t>
      </w:r>
      <w:r>
        <w:rPr>
          <w:lang w:val="ru-RU"/>
        </w:rPr>
        <w:t>.</w:t>
      </w:r>
      <w:r w:rsidRPr="00357D49">
        <w:rPr>
          <w:lang w:val="ru-RU"/>
        </w:rPr>
        <w:t xml:space="preserve"> 260-261/</w:t>
      </w:r>
    </w:p>
  </w:footnote>
  <w:footnote w:id="35">
    <w:p w:rsidR="0000459B" w:rsidRPr="00B95743" w:rsidRDefault="0000459B">
      <w:pPr>
        <w:pStyle w:val="af4"/>
        <w:rPr>
          <w:lang w:val="ru-RU"/>
        </w:rPr>
      </w:pPr>
      <w:r>
        <w:rPr>
          <w:rStyle w:val="af6"/>
        </w:rPr>
        <w:footnoteRef/>
      </w:r>
      <w:r>
        <w:t xml:space="preserve"> </w:t>
      </w:r>
      <w:r w:rsidRPr="00B95743">
        <w:t xml:space="preserve">Федеральный закон от 15 декабря </w:t>
      </w:r>
      <w:smartTag w:uri="urn:schemas-microsoft-com:office:smarttags" w:element="metricconverter">
        <w:smartTagPr>
          <w:attr w:name="ProductID" w:val="2001 г"/>
        </w:smartTagPr>
        <w:r w:rsidRPr="00B95743">
          <w:t>2001 г</w:t>
        </w:r>
      </w:smartTag>
      <w:r w:rsidRPr="00B95743">
        <w:t>. № 167-ФЗ «Об обязательном пенсионном страховании в РФ».</w:t>
      </w:r>
    </w:p>
  </w:footnote>
  <w:footnote w:id="36">
    <w:p w:rsidR="0000459B" w:rsidRPr="00A45781" w:rsidRDefault="0000459B">
      <w:pPr>
        <w:pStyle w:val="af4"/>
        <w:rPr>
          <w:lang w:val="ru-RU"/>
        </w:rPr>
      </w:pPr>
      <w:r>
        <w:rPr>
          <w:rStyle w:val="af6"/>
        </w:rPr>
        <w:footnoteRef/>
      </w:r>
      <w:r>
        <w:t xml:space="preserve"> </w:t>
      </w:r>
      <w:r>
        <w:rPr>
          <w:lang w:val="ru-RU"/>
        </w:rPr>
        <w:t>Там же. С. 261.</w:t>
      </w:r>
    </w:p>
  </w:footnote>
  <w:footnote w:id="37">
    <w:p w:rsidR="0000459B" w:rsidRPr="00F95700" w:rsidRDefault="0000459B">
      <w:pPr>
        <w:pStyle w:val="af4"/>
        <w:rPr>
          <w:lang w:val="ru-RU"/>
        </w:rPr>
      </w:pPr>
      <w:r>
        <w:rPr>
          <w:rStyle w:val="af6"/>
        </w:rPr>
        <w:footnoteRef/>
      </w:r>
      <w:r>
        <w:t xml:space="preserve"> </w:t>
      </w:r>
      <w:r>
        <w:rPr>
          <w:lang w:val="ru-RU"/>
        </w:rPr>
        <w:t>Там же. С.270.</w:t>
      </w:r>
    </w:p>
  </w:footnote>
  <w:footnote w:id="38">
    <w:p w:rsidR="0000459B" w:rsidRPr="00F95700" w:rsidRDefault="0000459B" w:rsidP="00F95700">
      <w:pPr>
        <w:spacing w:after="0" w:line="240" w:lineRule="auto"/>
        <w:ind w:right="-1"/>
        <w:jc w:val="both"/>
      </w:pPr>
      <w:r>
        <w:rPr>
          <w:rStyle w:val="af6"/>
        </w:rPr>
        <w:footnoteRef/>
      </w:r>
      <w:r>
        <w:t xml:space="preserve"> </w:t>
      </w:r>
      <w:r w:rsidRPr="00F95700">
        <w:rPr>
          <w:rFonts w:ascii="Times New Roman" w:hAnsi="Times New Roman" w:cs="Times New Roman"/>
          <w:sz w:val="20"/>
          <w:szCs w:val="20"/>
        </w:rPr>
        <w:t>ст.16 ФЗ «О страховых пенсиях».</w:t>
      </w:r>
    </w:p>
  </w:footnote>
  <w:footnote w:id="39">
    <w:p w:rsidR="0000459B" w:rsidRPr="00F95700" w:rsidRDefault="0000459B" w:rsidP="00F95700">
      <w:pPr>
        <w:spacing w:after="0" w:line="240" w:lineRule="auto"/>
        <w:ind w:right="-1"/>
        <w:jc w:val="both"/>
      </w:pPr>
      <w:r>
        <w:rPr>
          <w:rStyle w:val="af6"/>
        </w:rPr>
        <w:footnoteRef/>
      </w:r>
      <w:r>
        <w:t xml:space="preserve"> Ст. </w:t>
      </w:r>
      <w:r w:rsidRPr="00F95700">
        <w:rPr>
          <w:rFonts w:ascii="Times New Roman" w:hAnsi="Times New Roman" w:cs="Times New Roman"/>
          <w:sz w:val="20"/>
          <w:szCs w:val="20"/>
        </w:rPr>
        <w:t>1</w:t>
      </w:r>
      <w:r>
        <w:rPr>
          <w:rFonts w:ascii="Times New Roman" w:hAnsi="Times New Roman" w:cs="Times New Roman"/>
          <w:sz w:val="20"/>
          <w:szCs w:val="20"/>
        </w:rPr>
        <w:t>5</w:t>
      </w:r>
      <w:r w:rsidRPr="00F95700">
        <w:rPr>
          <w:rFonts w:ascii="Times New Roman" w:hAnsi="Times New Roman" w:cs="Times New Roman"/>
          <w:sz w:val="20"/>
          <w:szCs w:val="20"/>
        </w:rPr>
        <w:t xml:space="preserve"> ФЗ «О страховых пенсиях».</w:t>
      </w:r>
    </w:p>
  </w:footnote>
  <w:footnote w:id="40">
    <w:p w:rsidR="0000459B" w:rsidRPr="00F95700" w:rsidRDefault="0000459B" w:rsidP="00EB72B1">
      <w:pPr>
        <w:tabs>
          <w:tab w:val="left" w:pos="567"/>
        </w:tabs>
        <w:spacing w:after="0" w:line="240" w:lineRule="auto"/>
        <w:jc w:val="both"/>
      </w:pPr>
      <w:r w:rsidRPr="00F95700">
        <w:rPr>
          <w:rStyle w:val="af6"/>
          <w:sz w:val="20"/>
          <w:szCs w:val="20"/>
        </w:rPr>
        <w:footnoteRef/>
      </w:r>
      <w:r w:rsidRPr="00F95700">
        <w:rPr>
          <w:sz w:val="20"/>
          <w:szCs w:val="20"/>
        </w:rPr>
        <w:t xml:space="preserve"> </w:t>
      </w:r>
      <w:r w:rsidRPr="00F95700">
        <w:rPr>
          <w:rFonts w:ascii="Times New Roman" w:hAnsi="Times New Roman" w:cs="Times New Roman"/>
          <w:sz w:val="20"/>
          <w:szCs w:val="20"/>
        </w:rPr>
        <w:t xml:space="preserve">Федеральный закон от 4 марта </w:t>
      </w:r>
      <w:smartTag w:uri="urn:schemas-microsoft-com:office:smarttags" w:element="metricconverter">
        <w:smartTagPr>
          <w:attr w:name="ProductID" w:val="2002 г"/>
        </w:smartTagPr>
        <w:r w:rsidRPr="00F95700">
          <w:rPr>
            <w:rFonts w:ascii="Times New Roman" w:hAnsi="Times New Roman" w:cs="Times New Roman"/>
            <w:sz w:val="20"/>
            <w:szCs w:val="20"/>
          </w:rPr>
          <w:t>2002 г</w:t>
        </w:r>
      </w:smartTag>
      <w:r w:rsidRPr="00F95700">
        <w:rPr>
          <w:rFonts w:ascii="Times New Roman" w:hAnsi="Times New Roman" w:cs="Times New Roman"/>
          <w:sz w:val="20"/>
          <w:szCs w:val="20"/>
        </w:rPr>
        <w:t>. № 21-ФЗ «О дополнительном ежемесячном материальном обеспечении граждан РФ за выдающиеся достижения и особые заслуги перед РФ»).</w:t>
      </w:r>
    </w:p>
  </w:footnote>
  <w:footnote w:id="41">
    <w:p w:rsidR="0000459B" w:rsidRPr="00EB72B1" w:rsidRDefault="0000459B">
      <w:pPr>
        <w:pStyle w:val="af4"/>
        <w:rPr>
          <w:lang w:val="ru-RU"/>
        </w:rPr>
      </w:pPr>
      <w:r>
        <w:rPr>
          <w:rStyle w:val="af6"/>
        </w:rPr>
        <w:footnoteRef/>
      </w:r>
      <w:r>
        <w:t xml:space="preserve"> </w:t>
      </w:r>
      <w:r w:rsidRPr="00EB72B1">
        <w:rPr>
          <w:rStyle w:val="blk"/>
          <w:color w:val="000000"/>
        </w:rPr>
        <w:t>Ф</w:t>
      </w:r>
      <w:r w:rsidRPr="00EB72B1">
        <w:rPr>
          <w:rStyle w:val="blk"/>
          <w:color w:val="000000"/>
          <w:lang w:val="ru-RU"/>
        </w:rPr>
        <w:t xml:space="preserve">З </w:t>
      </w:r>
      <w:r w:rsidRPr="00EB72B1">
        <w:rPr>
          <w:rStyle w:val="blk"/>
          <w:color w:val="000000"/>
        </w:rPr>
        <w:t>от 15 декабря 2001 года N 166-ФЗ "О государственном пенсионном обеспечении в Российской Федерации</w:t>
      </w:r>
      <w:r w:rsidRPr="00EB72B1">
        <w:rPr>
          <w:rStyle w:val="blk"/>
          <w:color w:val="000000"/>
          <w:lang w:val="ru-RU"/>
        </w:rPr>
        <w:t>»</w:t>
      </w:r>
    </w:p>
  </w:footnote>
  <w:footnote w:id="42">
    <w:p w:rsidR="0000459B" w:rsidRPr="00F95700" w:rsidRDefault="0000459B" w:rsidP="00EB72B1">
      <w:pPr>
        <w:spacing w:after="0" w:line="240" w:lineRule="auto"/>
        <w:ind w:right="-1"/>
        <w:jc w:val="both"/>
      </w:pPr>
      <w:r>
        <w:rPr>
          <w:rStyle w:val="af6"/>
        </w:rPr>
        <w:footnoteRef/>
      </w:r>
      <w:r>
        <w:t xml:space="preserve"> Ст. 30-32</w:t>
      </w:r>
      <w:r w:rsidRPr="00F95700">
        <w:rPr>
          <w:rFonts w:ascii="Times New Roman" w:hAnsi="Times New Roman" w:cs="Times New Roman"/>
          <w:sz w:val="20"/>
          <w:szCs w:val="20"/>
        </w:rPr>
        <w:t xml:space="preserve"> ФЗ «О страховых пенсиях».</w:t>
      </w:r>
    </w:p>
    <w:p w:rsidR="0000459B" w:rsidRPr="00EB72B1" w:rsidRDefault="0000459B">
      <w:pPr>
        <w:pStyle w:val="af4"/>
        <w:rPr>
          <w:lang w:val="ru-RU"/>
        </w:rPr>
      </w:pPr>
    </w:p>
  </w:footnote>
  <w:footnote w:id="43">
    <w:p w:rsidR="0000459B" w:rsidRPr="00EB72B1" w:rsidRDefault="0000459B">
      <w:pPr>
        <w:pStyle w:val="af4"/>
        <w:rPr>
          <w:lang w:val="ru-RU"/>
        </w:rPr>
      </w:pPr>
      <w:r>
        <w:rPr>
          <w:rStyle w:val="af6"/>
        </w:rPr>
        <w:footnoteRef/>
      </w:r>
      <w:r>
        <w:t xml:space="preserve"> </w:t>
      </w:r>
      <w:r>
        <w:rPr>
          <w:lang w:val="ru-RU"/>
        </w:rPr>
        <w:t>Ст. 15</w:t>
      </w:r>
      <w:r w:rsidRPr="00F95700">
        <w:t xml:space="preserve"> ФЗ «О страховых пенсиях</w:t>
      </w:r>
    </w:p>
  </w:footnote>
  <w:footnote w:id="44">
    <w:p w:rsidR="0000459B" w:rsidRPr="00EB72B1" w:rsidRDefault="0000459B">
      <w:pPr>
        <w:pStyle w:val="af4"/>
        <w:rPr>
          <w:lang w:val="ru-RU"/>
        </w:rPr>
      </w:pPr>
      <w:r>
        <w:rPr>
          <w:rStyle w:val="af6"/>
        </w:rPr>
        <w:footnoteRef/>
      </w:r>
      <w:r>
        <w:t xml:space="preserve"> </w:t>
      </w:r>
      <w:r>
        <w:rPr>
          <w:lang w:val="ru-RU"/>
        </w:rPr>
        <w:t xml:space="preserve">Ст. 17 </w:t>
      </w:r>
      <w:r w:rsidRPr="00F95700">
        <w:t>ФЗ «О страховых пенсиях</w:t>
      </w:r>
    </w:p>
  </w:footnote>
  <w:footnote w:id="45">
    <w:p w:rsidR="0000459B" w:rsidRPr="00F65124" w:rsidRDefault="0000459B" w:rsidP="00F65124">
      <w:pPr>
        <w:spacing w:after="0" w:line="240" w:lineRule="auto"/>
        <w:ind w:firstLine="567"/>
        <w:jc w:val="both"/>
        <w:rPr>
          <w:rFonts w:ascii="Times New Roman" w:hAnsi="Times New Roman" w:cs="Times New Roman"/>
          <w:sz w:val="20"/>
          <w:szCs w:val="20"/>
        </w:rPr>
      </w:pPr>
      <w:r w:rsidRPr="001E7613">
        <w:rPr>
          <w:rStyle w:val="af6"/>
          <w:rFonts w:ascii="Times New Roman" w:hAnsi="Times New Roman" w:cs="Times New Roman"/>
          <w:b/>
          <w:sz w:val="20"/>
          <w:szCs w:val="20"/>
        </w:rPr>
        <w:footnoteRef/>
      </w:r>
      <w:r w:rsidRPr="001E7613">
        <w:rPr>
          <w:rFonts w:ascii="Times New Roman" w:hAnsi="Times New Roman" w:cs="Times New Roman"/>
          <w:b/>
          <w:sz w:val="20"/>
          <w:szCs w:val="20"/>
        </w:rPr>
        <w:t xml:space="preserve"> </w:t>
      </w:r>
      <w:r>
        <w:rPr>
          <w:b/>
          <w:sz w:val="20"/>
        </w:rPr>
        <w:t xml:space="preserve">Ст. 28.1 </w:t>
      </w:r>
      <w:r w:rsidRPr="001E7613">
        <w:rPr>
          <w:rFonts w:ascii="Times New Roman" w:hAnsi="Times New Roman" w:cs="Times New Roman"/>
          <w:b/>
          <w:color w:val="333333"/>
          <w:sz w:val="20"/>
          <w:szCs w:val="20"/>
        </w:rPr>
        <w:t>Закон</w:t>
      </w:r>
      <w:r>
        <w:rPr>
          <w:b/>
          <w:color w:val="333333"/>
          <w:sz w:val="20"/>
        </w:rPr>
        <w:t>а</w:t>
      </w:r>
      <w:r w:rsidRPr="001E7613">
        <w:rPr>
          <w:rFonts w:ascii="Times New Roman" w:hAnsi="Times New Roman" w:cs="Times New Roman"/>
          <w:b/>
          <w:color w:val="333333"/>
          <w:sz w:val="20"/>
          <w:szCs w:val="20"/>
        </w:rPr>
        <w:t xml:space="preserve"> РФ от 15.05.1991 N 1244-1 (ред. от 30.10.2017) "О социальной защите граждан, подвергшихся воздействию радиации вследствие катастрофы на Чернобыльской АЭС"</w:t>
      </w:r>
      <w:r>
        <w:rPr>
          <w:b/>
          <w:color w:val="333333"/>
          <w:sz w:val="20"/>
        </w:rPr>
        <w:t xml:space="preserve">; </w:t>
      </w:r>
      <w:r w:rsidRPr="00F65124">
        <w:rPr>
          <w:rFonts w:ascii="Times New Roman" w:hAnsi="Times New Roman" w:cs="Times New Roman"/>
          <w:sz w:val="20"/>
          <w:szCs w:val="20"/>
        </w:rPr>
        <w:t xml:space="preserve">Федеральный закон от 10 января </w:t>
      </w:r>
      <w:smartTag w:uri="urn:schemas-microsoft-com:office:smarttags" w:element="metricconverter">
        <w:smartTagPr>
          <w:attr w:name="ProductID" w:val="2002 г"/>
        </w:smartTagPr>
        <w:r w:rsidRPr="00F65124">
          <w:rPr>
            <w:rFonts w:ascii="Times New Roman" w:hAnsi="Times New Roman" w:cs="Times New Roman"/>
            <w:sz w:val="20"/>
            <w:szCs w:val="20"/>
          </w:rPr>
          <w:t>2002 г</w:t>
        </w:r>
      </w:smartTag>
      <w:r w:rsidRPr="00F65124">
        <w:rPr>
          <w:rFonts w:ascii="Times New Roman" w:hAnsi="Times New Roman" w:cs="Times New Roman"/>
          <w:sz w:val="20"/>
          <w:szCs w:val="20"/>
        </w:rPr>
        <w:t>. № 2-ФЗ «О социальных гарантиях гражданам, подвергшимся радиационному воздействию вследствие ядерных испытаний на Семипалатинском полигоне».</w:t>
      </w:r>
    </w:p>
    <w:p w:rsidR="0000459B" w:rsidRPr="00F65124" w:rsidRDefault="0000459B" w:rsidP="001E7613">
      <w:pPr>
        <w:pStyle w:val="1"/>
        <w:shd w:val="clear" w:color="auto" w:fill="FFFFFF"/>
        <w:spacing w:after="144" w:line="242" w:lineRule="atLeast"/>
        <w:ind w:firstLine="0"/>
        <w:jc w:val="left"/>
        <w:rPr>
          <w:sz w:val="20"/>
          <w:lang w:val="ru-RU"/>
        </w:rPr>
      </w:pPr>
    </w:p>
  </w:footnote>
  <w:footnote w:id="46">
    <w:p w:rsidR="0000459B" w:rsidRPr="00EB72B1" w:rsidRDefault="0000459B" w:rsidP="00F65124">
      <w:pPr>
        <w:pStyle w:val="1"/>
        <w:shd w:val="clear" w:color="auto" w:fill="FFFFFF"/>
        <w:spacing w:line="242" w:lineRule="atLeast"/>
        <w:ind w:firstLine="0"/>
        <w:jc w:val="left"/>
        <w:rPr>
          <w:lang w:val="ru-RU"/>
        </w:rPr>
      </w:pPr>
      <w:r w:rsidRPr="00EB72B1">
        <w:rPr>
          <w:rStyle w:val="af6"/>
          <w:b w:val="0"/>
          <w:sz w:val="20"/>
        </w:rPr>
        <w:footnoteRef/>
      </w:r>
      <w:r w:rsidRPr="00EB72B1">
        <w:rPr>
          <w:b w:val="0"/>
          <w:sz w:val="20"/>
        </w:rPr>
        <w:t xml:space="preserve"> </w:t>
      </w:r>
      <w:r w:rsidRPr="00EB72B1">
        <w:rPr>
          <w:b w:val="0"/>
          <w:sz w:val="20"/>
          <w:lang w:val="ru-RU"/>
        </w:rPr>
        <w:t xml:space="preserve">Ст. 17 </w:t>
      </w:r>
      <w:r w:rsidRPr="00EB72B1">
        <w:rPr>
          <w:b w:val="0"/>
          <w:color w:val="333333"/>
          <w:sz w:val="20"/>
        </w:rPr>
        <w:t>Ф</w:t>
      </w:r>
      <w:r w:rsidRPr="00EB72B1">
        <w:rPr>
          <w:b w:val="0"/>
          <w:color w:val="333333"/>
          <w:sz w:val="20"/>
          <w:lang w:val="ru-RU"/>
        </w:rPr>
        <w:t>З</w:t>
      </w:r>
      <w:r w:rsidRPr="00EB72B1">
        <w:rPr>
          <w:b w:val="0"/>
          <w:color w:val="333333"/>
          <w:sz w:val="20"/>
        </w:rPr>
        <w:t xml:space="preserve"> от 15.12.2001 N 166-ФЗ (ред. от 01.07.2017) "О государственном пенсионном обеспечении в Российской Федерации</w:t>
      </w:r>
      <w:r w:rsidRPr="00EB72B1">
        <w:rPr>
          <w:color w:val="333333"/>
          <w:sz w:val="20"/>
        </w:rPr>
        <w:t>"</w:t>
      </w:r>
    </w:p>
  </w:footnote>
  <w:footnote w:id="47">
    <w:p w:rsidR="0000459B" w:rsidRPr="00214511" w:rsidRDefault="0000459B" w:rsidP="00F65124">
      <w:pPr>
        <w:pStyle w:val="1"/>
        <w:shd w:val="clear" w:color="auto" w:fill="FFFFFF"/>
        <w:spacing w:line="242" w:lineRule="atLeast"/>
        <w:ind w:firstLine="0"/>
        <w:jc w:val="left"/>
        <w:rPr>
          <w:lang w:val="ru-RU"/>
        </w:rPr>
      </w:pPr>
      <w:r w:rsidRPr="00214511">
        <w:rPr>
          <w:rStyle w:val="af6"/>
          <w:b w:val="0"/>
          <w:sz w:val="20"/>
        </w:rPr>
        <w:footnoteRef/>
      </w:r>
      <w:r w:rsidRPr="00214511">
        <w:rPr>
          <w:b w:val="0"/>
          <w:sz w:val="20"/>
        </w:rPr>
        <w:t xml:space="preserve"> </w:t>
      </w:r>
      <w:r>
        <w:rPr>
          <w:b w:val="0"/>
          <w:sz w:val="20"/>
          <w:lang w:val="ru-RU"/>
        </w:rPr>
        <w:t>Ст. 1 ФЗ</w:t>
      </w:r>
      <w:r w:rsidRPr="00214511">
        <w:rPr>
          <w:b w:val="0"/>
          <w:color w:val="333333"/>
          <w:sz w:val="20"/>
        </w:rPr>
        <w:t xml:space="preserve"> от 24.11.1995 N 181-ФЗ (ред. от 30.10.2017) "О социальной защите инвалидов в Российской Федерации"</w:t>
      </w:r>
    </w:p>
  </w:footnote>
  <w:footnote w:id="48">
    <w:p w:rsidR="0000459B" w:rsidRPr="00F65124" w:rsidRDefault="0000459B" w:rsidP="00F65124">
      <w:pPr>
        <w:spacing w:after="0" w:line="240" w:lineRule="auto"/>
        <w:ind w:firstLine="567"/>
        <w:jc w:val="both"/>
      </w:pPr>
      <w:r>
        <w:rPr>
          <w:rStyle w:val="af6"/>
        </w:rPr>
        <w:footnoteRef/>
      </w:r>
      <w:r>
        <w:t xml:space="preserve"> </w:t>
      </w:r>
      <w:r w:rsidRPr="00F65124">
        <w:rPr>
          <w:rFonts w:ascii="Times New Roman" w:hAnsi="Times New Roman" w:cs="Times New Roman"/>
          <w:sz w:val="20"/>
          <w:szCs w:val="20"/>
        </w:rPr>
        <w:t xml:space="preserve">Постановление Правительства РФ от 20 февраля </w:t>
      </w:r>
      <w:smartTag w:uri="urn:schemas-microsoft-com:office:smarttags" w:element="metricconverter">
        <w:smartTagPr>
          <w:attr w:name="ProductID" w:val="2006 г"/>
        </w:smartTagPr>
        <w:r w:rsidRPr="00F65124">
          <w:rPr>
            <w:rFonts w:ascii="Times New Roman" w:hAnsi="Times New Roman" w:cs="Times New Roman"/>
            <w:sz w:val="20"/>
            <w:szCs w:val="20"/>
          </w:rPr>
          <w:t>2006 г</w:t>
        </w:r>
      </w:smartTag>
      <w:r w:rsidRPr="00F65124">
        <w:rPr>
          <w:rFonts w:ascii="Times New Roman" w:hAnsi="Times New Roman" w:cs="Times New Roman"/>
          <w:sz w:val="20"/>
          <w:szCs w:val="20"/>
        </w:rPr>
        <w:t>. № 95 «О порядке и условиях признания лица инвалидом».</w:t>
      </w:r>
    </w:p>
  </w:footnote>
  <w:footnote w:id="49">
    <w:p w:rsidR="0000459B" w:rsidRPr="00EB72B1" w:rsidRDefault="0000459B" w:rsidP="00F65124">
      <w:pPr>
        <w:pStyle w:val="af4"/>
        <w:rPr>
          <w:lang w:val="ru-RU"/>
        </w:rPr>
      </w:pPr>
      <w:r>
        <w:rPr>
          <w:rStyle w:val="af6"/>
        </w:rPr>
        <w:footnoteRef/>
      </w:r>
      <w:r>
        <w:t xml:space="preserve"> </w:t>
      </w:r>
      <w:r>
        <w:rPr>
          <w:lang w:val="ru-RU"/>
        </w:rPr>
        <w:t>Ст. 15</w:t>
      </w:r>
      <w:r w:rsidRPr="00F95700">
        <w:t>ФЗ «О страховых пенсиях</w:t>
      </w:r>
    </w:p>
    <w:p w:rsidR="0000459B" w:rsidRPr="00214511" w:rsidRDefault="0000459B" w:rsidP="00F65124">
      <w:pPr>
        <w:pStyle w:val="af4"/>
        <w:rPr>
          <w:lang w:val="ru-RU"/>
        </w:rPr>
      </w:pPr>
    </w:p>
  </w:footnote>
  <w:footnote w:id="50">
    <w:p w:rsidR="0000459B" w:rsidRPr="00214511" w:rsidRDefault="0000459B" w:rsidP="00503366">
      <w:pPr>
        <w:pStyle w:val="1"/>
        <w:shd w:val="clear" w:color="auto" w:fill="FFFFFF"/>
        <w:spacing w:after="144" w:line="242" w:lineRule="atLeast"/>
        <w:ind w:firstLine="0"/>
        <w:jc w:val="left"/>
      </w:pPr>
      <w:r w:rsidRPr="00214511">
        <w:rPr>
          <w:rStyle w:val="af6"/>
          <w:b w:val="0"/>
        </w:rPr>
        <w:footnoteRef/>
      </w:r>
      <w:r w:rsidRPr="00214511">
        <w:rPr>
          <w:b w:val="0"/>
        </w:rPr>
        <w:t xml:space="preserve"> </w:t>
      </w:r>
      <w:r w:rsidRPr="00214511">
        <w:rPr>
          <w:b w:val="0"/>
          <w:color w:val="333333"/>
          <w:sz w:val="20"/>
        </w:rPr>
        <w:t>Закон РФ от 12.02.1993 N 4468-1 (ред. от 01.07.2017, с изм. от 05.12.2017)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footnote>
  <w:footnote w:id="51">
    <w:p w:rsidR="0000459B" w:rsidRPr="00503366" w:rsidRDefault="0000459B">
      <w:pPr>
        <w:pStyle w:val="af4"/>
        <w:rPr>
          <w:lang w:val="ru-RU"/>
        </w:rPr>
      </w:pPr>
      <w:r>
        <w:rPr>
          <w:rStyle w:val="af6"/>
        </w:rPr>
        <w:footnoteRef/>
      </w:r>
      <w:r>
        <w:t xml:space="preserve"> </w:t>
      </w:r>
      <w:r>
        <w:rPr>
          <w:lang w:val="ru-RU"/>
        </w:rPr>
        <w:t xml:space="preserve">Ст. 18 </w:t>
      </w:r>
      <w:r w:rsidRPr="00503366">
        <w:rPr>
          <w:color w:val="333333"/>
        </w:rPr>
        <w:t>Ф</w:t>
      </w:r>
      <w:r w:rsidRPr="00503366">
        <w:rPr>
          <w:color w:val="333333"/>
          <w:lang w:val="ru-RU"/>
        </w:rPr>
        <w:t>З</w:t>
      </w:r>
      <w:r w:rsidRPr="00503366">
        <w:rPr>
          <w:color w:val="333333"/>
        </w:rPr>
        <w:t xml:space="preserve"> от 15.12.2001 N 166-ФЗ (ред. от 01.07.2017) "О государственном пенсионном обеспечении в Российской Федерации"</w:t>
      </w:r>
    </w:p>
  </w:footnote>
  <w:footnote w:id="52">
    <w:p w:rsidR="0000459B" w:rsidRPr="00F546AE" w:rsidRDefault="0000459B">
      <w:pPr>
        <w:pStyle w:val="af4"/>
      </w:pPr>
      <w:r>
        <w:rPr>
          <w:rStyle w:val="af6"/>
        </w:rPr>
        <w:footnoteRef/>
      </w:r>
      <w:r>
        <w:t xml:space="preserve"> </w:t>
      </w:r>
      <w:r>
        <w:rPr>
          <w:lang w:val="ru-RU"/>
        </w:rPr>
        <w:t>Ст. 15</w:t>
      </w:r>
      <w:r w:rsidRPr="00F95700">
        <w:t>ФЗ «О страховых пенсиях</w:t>
      </w:r>
    </w:p>
  </w:footnote>
  <w:footnote w:id="53">
    <w:p w:rsidR="0000459B" w:rsidRPr="00F546AE" w:rsidRDefault="0000459B" w:rsidP="00F546AE">
      <w:pPr>
        <w:pStyle w:val="1"/>
        <w:shd w:val="clear" w:color="auto" w:fill="FFFFFF"/>
        <w:spacing w:line="242" w:lineRule="atLeast"/>
        <w:ind w:firstLine="0"/>
        <w:jc w:val="left"/>
      </w:pPr>
      <w:r w:rsidRPr="00F546AE">
        <w:rPr>
          <w:rStyle w:val="af6"/>
          <w:b w:val="0"/>
        </w:rPr>
        <w:footnoteRef/>
      </w:r>
      <w:r>
        <w:t xml:space="preserve"> </w:t>
      </w:r>
      <w:proofErr w:type="gramStart"/>
      <w:r w:rsidRPr="00F546AE">
        <w:rPr>
          <w:b w:val="0"/>
          <w:sz w:val="20"/>
          <w:lang w:val="ru-RU"/>
        </w:rPr>
        <w:t>Ст. 36</w:t>
      </w:r>
      <w:r>
        <w:rPr>
          <w:lang w:val="ru-RU"/>
        </w:rPr>
        <w:t xml:space="preserve"> </w:t>
      </w:r>
      <w:r w:rsidRPr="00214511">
        <w:rPr>
          <w:b w:val="0"/>
          <w:color w:val="333333"/>
          <w:sz w:val="20"/>
        </w:rPr>
        <w:t>Закон</w:t>
      </w:r>
      <w:r>
        <w:rPr>
          <w:b w:val="0"/>
          <w:color w:val="333333"/>
          <w:sz w:val="20"/>
          <w:lang w:val="ru-RU"/>
        </w:rPr>
        <w:t xml:space="preserve">а </w:t>
      </w:r>
      <w:r w:rsidRPr="00214511">
        <w:rPr>
          <w:b w:val="0"/>
          <w:color w:val="333333"/>
          <w:sz w:val="20"/>
        </w:rPr>
        <w:t xml:space="preserve"> РФ от 12.02.1993 N 4468-1 (ред. от 01.07.2017, с изм. от 05.12.2017)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roofErr w:type="gramEnd"/>
    </w:p>
  </w:footnote>
  <w:footnote w:id="54">
    <w:p w:rsidR="0000459B" w:rsidRPr="00F546AE" w:rsidRDefault="0000459B" w:rsidP="00F546AE">
      <w:pPr>
        <w:pStyle w:val="af4"/>
        <w:rPr>
          <w:lang w:val="ru-RU"/>
        </w:rPr>
      </w:pPr>
      <w:r>
        <w:rPr>
          <w:rStyle w:val="af6"/>
        </w:rPr>
        <w:footnoteRef/>
      </w:r>
      <w:r>
        <w:t xml:space="preserve"> </w:t>
      </w:r>
      <w:r>
        <w:rPr>
          <w:lang w:val="ru-RU"/>
        </w:rPr>
        <w:t xml:space="preserve">Ст. 15  </w:t>
      </w:r>
      <w:r w:rsidRPr="00503366">
        <w:rPr>
          <w:color w:val="333333"/>
        </w:rPr>
        <w:t>Ф</w:t>
      </w:r>
      <w:r w:rsidRPr="00503366">
        <w:rPr>
          <w:color w:val="333333"/>
          <w:lang w:val="ru-RU"/>
        </w:rPr>
        <w:t>З</w:t>
      </w:r>
      <w:r w:rsidRPr="00503366">
        <w:rPr>
          <w:color w:val="333333"/>
        </w:rPr>
        <w:t xml:space="preserve"> от 15.12.2001 N 166-ФЗ (ред. от 01.07.2017) "О государственном пенсионном обеспечении в Российской Федерации"</w:t>
      </w:r>
    </w:p>
  </w:footnote>
  <w:footnote w:id="55">
    <w:p w:rsidR="0000459B" w:rsidRPr="00503366" w:rsidRDefault="0000459B" w:rsidP="00F546AE">
      <w:pPr>
        <w:pStyle w:val="af4"/>
        <w:rPr>
          <w:lang w:val="ru-RU"/>
        </w:rPr>
      </w:pPr>
      <w:r>
        <w:rPr>
          <w:rStyle w:val="af6"/>
        </w:rPr>
        <w:footnoteRef/>
      </w:r>
      <w:r>
        <w:t xml:space="preserve"> </w:t>
      </w:r>
      <w:r>
        <w:rPr>
          <w:lang w:val="ru-RU"/>
        </w:rPr>
        <w:t xml:space="preserve">Ст. 7 </w:t>
      </w:r>
      <w:r w:rsidRPr="00503366">
        <w:rPr>
          <w:color w:val="333333"/>
        </w:rPr>
        <w:t>Ф</w:t>
      </w:r>
      <w:r w:rsidRPr="00503366">
        <w:rPr>
          <w:color w:val="333333"/>
          <w:lang w:val="ru-RU"/>
        </w:rPr>
        <w:t>З</w:t>
      </w:r>
      <w:r w:rsidRPr="00503366">
        <w:rPr>
          <w:color w:val="333333"/>
        </w:rPr>
        <w:t xml:space="preserve"> от 15.12.2001 N 166-ФЗ (ред. от 01.07.2017) "О государственном пенсионном обеспечении в Российской Федерации"</w:t>
      </w:r>
    </w:p>
  </w:footnote>
  <w:footnote w:id="56">
    <w:p w:rsidR="0000459B" w:rsidRPr="00503366" w:rsidRDefault="0000459B">
      <w:pPr>
        <w:pStyle w:val="af4"/>
        <w:rPr>
          <w:lang w:val="ru-RU"/>
        </w:rPr>
      </w:pPr>
      <w:r>
        <w:rPr>
          <w:rStyle w:val="af6"/>
        </w:rPr>
        <w:footnoteRef/>
      </w:r>
      <w:r>
        <w:t xml:space="preserve"> </w:t>
      </w:r>
      <w:r>
        <w:rPr>
          <w:lang w:val="ru-RU"/>
        </w:rPr>
        <w:t xml:space="preserve">Ст. 21 </w:t>
      </w:r>
      <w:r w:rsidRPr="00F95700">
        <w:t>ФЗ «О страховых пенсиях</w:t>
      </w:r>
    </w:p>
  </w:footnote>
  <w:footnote w:id="57">
    <w:p w:rsidR="0000459B" w:rsidRPr="00901E30" w:rsidRDefault="0000459B" w:rsidP="00DD1957">
      <w:pPr>
        <w:spacing w:after="0" w:line="240" w:lineRule="auto"/>
        <w:ind w:firstLine="567"/>
        <w:jc w:val="both"/>
        <w:rPr>
          <w:rFonts w:ascii="Times New Roman" w:hAnsi="Times New Roman" w:cs="Times New Roman"/>
          <w:sz w:val="20"/>
          <w:szCs w:val="20"/>
        </w:rPr>
      </w:pPr>
      <w:r>
        <w:rPr>
          <w:rStyle w:val="af6"/>
        </w:rPr>
        <w:footnoteRef/>
      </w:r>
      <w:r>
        <w:t xml:space="preserve"> </w:t>
      </w:r>
      <w:r w:rsidRPr="00901E30">
        <w:rPr>
          <w:rFonts w:ascii="Times New Roman" w:hAnsi="Times New Roman" w:cs="Times New Roman"/>
          <w:sz w:val="20"/>
          <w:szCs w:val="20"/>
        </w:rPr>
        <w:t>Постановление Пленума Верховного Суда РФ от 11 декабря 2012 г. № 30 «О практике рассмотрения судами дел, связанных с реализацией прав граждан на трудовые пенсии».</w:t>
      </w:r>
    </w:p>
    <w:p w:rsidR="0000459B" w:rsidRPr="00DD1957" w:rsidRDefault="0000459B">
      <w:pPr>
        <w:pStyle w:val="af4"/>
        <w:rPr>
          <w:lang w:val="ru-RU"/>
        </w:rPr>
      </w:pPr>
    </w:p>
  </w:footnote>
  <w:footnote w:id="58">
    <w:p w:rsidR="0000459B" w:rsidRPr="00503366" w:rsidRDefault="0000459B">
      <w:pPr>
        <w:pStyle w:val="af4"/>
        <w:rPr>
          <w:lang w:val="ru-RU"/>
        </w:rPr>
      </w:pPr>
      <w:r>
        <w:rPr>
          <w:rStyle w:val="af6"/>
        </w:rPr>
        <w:footnoteRef/>
      </w:r>
      <w:r>
        <w:t xml:space="preserve"> </w:t>
      </w:r>
      <w:r>
        <w:rPr>
          <w:lang w:val="ru-RU"/>
        </w:rPr>
        <w:t>Ст22 5</w:t>
      </w:r>
      <w:r w:rsidRPr="00F95700">
        <w:t>ФЗ «О страховых пенсиях</w:t>
      </w:r>
    </w:p>
  </w:footnote>
  <w:footnote w:id="59">
    <w:p w:rsidR="0000459B" w:rsidRPr="00503366" w:rsidRDefault="0000459B">
      <w:pPr>
        <w:pStyle w:val="af4"/>
        <w:rPr>
          <w:lang w:val="ru-RU"/>
        </w:rPr>
      </w:pPr>
      <w:r>
        <w:rPr>
          <w:rStyle w:val="af6"/>
        </w:rPr>
        <w:footnoteRef/>
      </w:r>
      <w:r>
        <w:t xml:space="preserve"> </w:t>
      </w:r>
      <w:r>
        <w:rPr>
          <w:lang w:val="ru-RU"/>
        </w:rPr>
        <w:t xml:space="preserve">Ст. 24 </w:t>
      </w:r>
      <w:r w:rsidRPr="00F95700">
        <w:t>ФЗ «О страховых пенсиях</w:t>
      </w:r>
    </w:p>
  </w:footnote>
  <w:footnote w:id="60">
    <w:p w:rsidR="0000459B" w:rsidRPr="00F546AE" w:rsidRDefault="0000459B">
      <w:pPr>
        <w:pStyle w:val="af4"/>
        <w:rPr>
          <w:lang w:val="ru-RU"/>
        </w:rPr>
      </w:pPr>
      <w:r>
        <w:rPr>
          <w:rStyle w:val="af6"/>
        </w:rPr>
        <w:footnoteRef/>
      </w:r>
      <w:r>
        <w:t xml:space="preserve"> </w:t>
      </w:r>
      <w:r>
        <w:rPr>
          <w:lang w:val="ru-RU"/>
        </w:rPr>
        <w:t xml:space="preserve">Ст. 24 </w:t>
      </w:r>
      <w:r w:rsidRPr="00F95700">
        <w:t>ФЗ «О страховых пенсиях</w:t>
      </w:r>
    </w:p>
  </w:footnote>
  <w:footnote w:id="61">
    <w:p w:rsidR="0000459B" w:rsidRPr="00F546AE" w:rsidRDefault="0000459B">
      <w:pPr>
        <w:pStyle w:val="af4"/>
        <w:rPr>
          <w:lang w:val="ru-RU"/>
        </w:rPr>
      </w:pPr>
      <w:r>
        <w:rPr>
          <w:rStyle w:val="af6"/>
        </w:rPr>
        <w:footnoteRef/>
      </w:r>
      <w:r>
        <w:t xml:space="preserve"> </w:t>
      </w:r>
      <w:r>
        <w:rPr>
          <w:lang w:val="ru-RU"/>
        </w:rPr>
        <w:t xml:space="preserve">Ст. 28 </w:t>
      </w:r>
      <w:r w:rsidRPr="00F95700">
        <w:t>ФЗ «О страховых пенсиях</w:t>
      </w:r>
    </w:p>
  </w:footnote>
  <w:footnote w:id="62">
    <w:p w:rsidR="0000459B" w:rsidRPr="00F546AE" w:rsidRDefault="0000459B">
      <w:pPr>
        <w:pStyle w:val="af4"/>
        <w:rPr>
          <w:lang w:val="ru-RU"/>
        </w:rPr>
      </w:pPr>
      <w:r>
        <w:rPr>
          <w:rStyle w:val="af6"/>
        </w:rPr>
        <w:footnoteRef/>
      </w:r>
      <w:r>
        <w:t xml:space="preserve"> </w:t>
      </w:r>
      <w:proofErr w:type="spellStart"/>
      <w:r>
        <w:rPr>
          <w:lang w:val="ru-RU"/>
        </w:rPr>
        <w:t>Агашев</w:t>
      </w:r>
      <w:proofErr w:type="spellEnd"/>
      <w:r>
        <w:rPr>
          <w:lang w:val="ru-RU"/>
        </w:rPr>
        <w:t xml:space="preserve"> Д.В. Право социального обеспечения России: Учебно-методический комплекс. Томск: изд-во ЦНТИ. 2010.С.109.</w:t>
      </w:r>
    </w:p>
  </w:footnote>
  <w:footnote w:id="63">
    <w:p w:rsidR="0000459B" w:rsidRPr="00A01B69" w:rsidRDefault="0000459B" w:rsidP="00901E30">
      <w:pPr>
        <w:pStyle w:val="af4"/>
        <w:rPr>
          <w:lang w:val="ru-RU"/>
        </w:rPr>
      </w:pPr>
      <w:r>
        <w:rPr>
          <w:rStyle w:val="af6"/>
        </w:rPr>
        <w:footnoteRef/>
      </w:r>
      <w:r>
        <w:t xml:space="preserve"> </w:t>
      </w:r>
      <w:proofErr w:type="gramStart"/>
      <w:r>
        <w:rPr>
          <w:lang w:val="ru-RU"/>
        </w:rPr>
        <w:t>Право социального обеспечения</w:t>
      </w:r>
      <w:proofErr w:type="gramEnd"/>
      <w:r>
        <w:rPr>
          <w:lang w:val="ru-RU"/>
        </w:rPr>
        <w:t xml:space="preserve"> России: учеб./Д.В. </w:t>
      </w:r>
      <w:proofErr w:type="spellStart"/>
      <w:r>
        <w:rPr>
          <w:lang w:val="ru-RU"/>
        </w:rPr>
        <w:t>Агашев</w:t>
      </w:r>
      <w:proofErr w:type="spellEnd"/>
      <w:r>
        <w:rPr>
          <w:lang w:val="ru-RU"/>
        </w:rPr>
        <w:t>, В.С. Аракчеев и др. – Томск: Изд-во Том. ун-та. 2015. С.</w:t>
      </w:r>
      <w:r w:rsidRPr="00901E30">
        <w:rPr>
          <w:lang w:val="ru-RU"/>
        </w:rPr>
        <w:t xml:space="preserve"> </w:t>
      </w:r>
      <w:r w:rsidRPr="004A1C01">
        <w:rPr>
          <w:lang w:val="ru-RU"/>
        </w:rPr>
        <w:t>349</w:t>
      </w:r>
      <w:r>
        <w:rPr>
          <w:lang w:val="ru-RU"/>
        </w:rPr>
        <w:t>.</w:t>
      </w:r>
    </w:p>
    <w:p w:rsidR="0000459B" w:rsidRPr="00901E30" w:rsidRDefault="0000459B">
      <w:pPr>
        <w:pStyle w:val="af4"/>
        <w:rPr>
          <w:lang w:val="ru-RU"/>
        </w:rPr>
      </w:pPr>
    </w:p>
  </w:footnote>
  <w:footnote w:id="64">
    <w:p w:rsidR="0000459B" w:rsidRPr="001E7613" w:rsidRDefault="0000459B">
      <w:pPr>
        <w:pStyle w:val="af4"/>
      </w:pPr>
      <w:r>
        <w:rPr>
          <w:rStyle w:val="af6"/>
        </w:rPr>
        <w:footnoteRef/>
      </w:r>
      <w:r>
        <w:t xml:space="preserve"> </w:t>
      </w:r>
      <w:r w:rsidRPr="001E7613">
        <w:t xml:space="preserve">Федеральный закон от 29 декабря </w:t>
      </w:r>
      <w:smartTag w:uri="urn:schemas-microsoft-com:office:smarttags" w:element="metricconverter">
        <w:smartTagPr>
          <w:attr w:name="ProductID" w:val="2006 г"/>
        </w:smartTagPr>
        <w:r w:rsidRPr="001E7613">
          <w:t>2006 г</w:t>
        </w:r>
      </w:smartTag>
      <w:r w:rsidRPr="001E7613">
        <w:t>. № 255-ФЗ «Об обязательном социальном страховании на случай временной нетрудоспособности и в связи с материнством»</w:t>
      </w:r>
      <w:r w:rsidRPr="00D9769A">
        <w:rPr>
          <w:sz w:val="24"/>
          <w:szCs w:val="24"/>
        </w:rPr>
        <w:t>.</w:t>
      </w:r>
    </w:p>
  </w:footnote>
  <w:footnote w:id="65">
    <w:p w:rsidR="0000459B" w:rsidRPr="00852106" w:rsidRDefault="0000459B">
      <w:pPr>
        <w:pStyle w:val="af4"/>
        <w:rPr>
          <w:lang w:val="ru-RU"/>
        </w:rPr>
      </w:pPr>
      <w:r>
        <w:rPr>
          <w:rStyle w:val="af6"/>
        </w:rPr>
        <w:footnoteRef/>
      </w:r>
      <w:r>
        <w:t xml:space="preserve"> </w:t>
      </w:r>
      <w:r w:rsidRPr="00852106">
        <w:t xml:space="preserve">Приказ </w:t>
      </w:r>
      <w:proofErr w:type="spellStart"/>
      <w:r w:rsidRPr="00852106">
        <w:t>Минздравсоцразвития</w:t>
      </w:r>
      <w:proofErr w:type="spellEnd"/>
      <w:r w:rsidRPr="00852106">
        <w:t xml:space="preserve"> РФ от </w:t>
      </w:r>
      <w:r w:rsidRPr="00852106">
        <w:rPr>
          <w:lang w:val="ru-RU"/>
        </w:rPr>
        <w:t>20 февраля 2008 г.</w:t>
      </w:r>
      <w:r w:rsidRPr="00852106">
        <w:t xml:space="preserve"> № </w:t>
      </w:r>
      <w:r w:rsidRPr="00852106">
        <w:rPr>
          <w:lang w:val="ru-RU"/>
        </w:rPr>
        <w:t>8</w:t>
      </w:r>
      <w:r w:rsidRPr="00852106">
        <w:t>4</w:t>
      </w:r>
      <w:r w:rsidRPr="00852106">
        <w:rPr>
          <w:lang w:val="ru-RU"/>
        </w:rPr>
        <w:t>н</w:t>
      </w:r>
    </w:p>
  </w:footnote>
  <w:footnote w:id="66">
    <w:p w:rsidR="0000459B" w:rsidRPr="00852106" w:rsidRDefault="0000459B">
      <w:pPr>
        <w:pStyle w:val="af4"/>
        <w:rPr>
          <w:lang w:val="ru-RU"/>
        </w:rPr>
      </w:pPr>
      <w:r>
        <w:rPr>
          <w:rStyle w:val="af6"/>
        </w:rPr>
        <w:footnoteRef/>
      </w:r>
      <w:r>
        <w:t xml:space="preserve"> </w:t>
      </w:r>
      <w:r>
        <w:rPr>
          <w:lang w:val="ru-RU"/>
        </w:rPr>
        <w:t>ФЗ от 30 марта 1999 г. № 52-ФЗ “ О санитарно-эпидемиологическом благополучии населения»</w:t>
      </w:r>
    </w:p>
  </w:footnote>
  <w:footnote w:id="67">
    <w:p w:rsidR="0000459B" w:rsidRPr="00901E30" w:rsidRDefault="0000459B">
      <w:pPr>
        <w:pStyle w:val="af4"/>
      </w:pPr>
      <w:r>
        <w:rPr>
          <w:rStyle w:val="af6"/>
        </w:rPr>
        <w:footnoteRef/>
      </w:r>
      <w:r>
        <w:t xml:space="preserve"> </w:t>
      </w:r>
      <w:r w:rsidRPr="001E7613">
        <w:t xml:space="preserve">Федеральный закон от 29 декабря </w:t>
      </w:r>
      <w:smartTag w:uri="urn:schemas-microsoft-com:office:smarttags" w:element="metricconverter">
        <w:smartTagPr>
          <w:attr w:name="ProductID" w:val="2006 г"/>
        </w:smartTagPr>
        <w:r w:rsidRPr="001E7613">
          <w:t>2006 г</w:t>
        </w:r>
      </w:smartTag>
      <w:r w:rsidRPr="001E7613">
        <w:t>. № 255-ФЗ «Об обязательном социальном страховании на случай временной нетрудоспособности и в связи с материнством»</w:t>
      </w:r>
      <w:r w:rsidRPr="00D9769A">
        <w:rPr>
          <w:sz w:val="24"/>
          <w:szCs w:val="24"/>
        </w:rPr>
        <w:t>.</w:t>
      </w:r>
    </w:p>
  </w:footnote>
  <w:footnote w:id="68">
    <w:p w:rsidR="0000459B" w:rsidRPr="001E7613" w:rsidRDefault="0000459B" w:rsidP="00901E30">
      <w:pPr>
        <w:pStyle w:val="af4"/>
      </w:pPr>
      <w:r>
        <w:rPr>
          <w:rStyle w:val="af6"/>
        </w:rPr>
        <w:footnoteRef/>
      </w:r>
      <w:r>
        <w:t xml:space="preserve"> </w:t>
      </w:r>
      <w:r w:rsidRPr="001E7613">
        <w:t xml:space="preserve">Федеральный закон от 29 декабря </w:t>
      </w:r>
      <w:smartTag w:uri="urn:schemas-microsoft-com:office:smarttags" w:element="metricconverter">
        <w:smartTagPr>
          <w:attr w:name="ProductID" w:val="2006 г"/>
        </w:smartTagPr>
        <w:r w:rsidRPr="001E7613">
          <w:t>2006 г</w:t>
        </w:r>
      </w:smartTag>
      <w:r w:rsidRPr="001E7613">
        <w:t>. № 255-ФЗ «Об обязательном социальном страховании на случай временной нетрудоспособности и в связи с материнством»</w:t>
      </w:r>
      <w:r w:rsidRPr="00D9769A">
        <w:rPr>
          <w:sz w:val="24"/>
          <w:szCs w:val="24"/>
        </w:rPr>
        <w:t>.</w:t>
      </w:r>
    </w:p>
    <w:p w:rsidR="0000459B" w:rsidRPr="00901E30" w:rsidRDefault="0000459B">
      <w:pPr>
        <w:pStyle w:val="af4"/>
      </w:pPr>
    </w:p>
  </w:footnote>
  <w:footnote w:id="69">
    <w:p w:rsidR="0000459B" w:rsidRPr="001E7613" w:rsidRDefault="0000459B" w:rsidP="001E7613">
      <w:pPr>
        <w:spacing w:after="0" w:line="240" w:lineRule="auto"/>
        <w:ind w:right="-1" w:firstLine="567"/>
        <w:jc w:val="both"/>
        <w:rPr>
          <w:rFonts w:ascii="Times New Roman" w:hAnsi="Times New Roman" w:cs="Times New Roman"/>
          <w:sz w:val="20"/>
          <w:szCs w:val="20"/>
        </w:rPr>
      </w:pPr>
      <w:r>
        <w:rPr>
          <w:rStyle w:val="af6"/>
        </w:rPr>
        <w:footnoteRef/>
      </w:r>
      <w:r>
        <w:t xml:space="preserve"> </w:t>
      </w:r>
      <w:r w:rsidRPr="001E7613">
        <w:rPr>
          <w:rFonts w:ascii="Times New Roman" w:hAnsi="Times New Roman" w:cs="Times New Roman"/>
          <w:sz w:val="20"/>
          <w:szCs w:val="20"/>
        </w:rPr>
        <w:t>ФЗ "О государственных пособиях гражданам, имеющим детей".</w:t>
      </w:r>
    </w:p>
    <w:p w:rsidR="0000459B" w:rsidRPr="001E7613" w:rsidRDefault="0000459B">
      <w:pPr>
        <w:pStyle w:val="af4"/>
        <w:rPr>
          <w:lang w:val="ru-RU"/>
        </w:rPr>
      </w:pPr>
    </w:p>
  </w:footnote>
  <w:footnote w:id="70">
    <w:p w:rsidR="0000459B" w:rsidRPr="00792501" w:rsidRDefault="0000459B" w:rsidP="00792501">
      <w:pPr>
        <w:pStyle w:val="1"/>
        <w:shd w:val="clear" w:color="auto" w:fill="FFFFFF"/>
        <w:spacing w:after="144" w:line="242" w:lineRule="atLeast"/>
        <w:ind w:firstLine="0"/>
        <w:jc w:val="left"/>
        <w:rPr>
          <w:lang w:val="ru-RU"/>
        </w:rPr>
      </w:pPr>
      <w:r w:rsidRPr="00792501">
        <w:rPr>
          <w:rStyle w:val="af6"/>
          <w:b w:val="0"/>
          <w:sz w:val="20"/>
        </w:rPr>
        <w:footnoteRef/>
      </w:r>
      <w:r w:rsidRPr="00792501">
        <w:rPr>
          <w:b w:val="0"/>
          <w:sz w:val="20"/>
        </w:rPr>
        <w:t xml:space="preserve"> </w:t>
      </w:r>
      <w:r w:rsidRPr="00792501">
        <w:rPr>
          <w:b w:val="0"/>
          <w:color w:val="333333"/>
          <w:sz w:val="20"/>
        </w:rPr>
        <w:t>Постановление Правительства РФ от 03.11.1994 N 1206 (ред. от 24.12.2014) "Об утверждении Порядка назначения и выплаты ежемесячных компенсационных выплат отдельным категориям граждан"</w:t>
      </w:r>
      <w:r>
        <w:rPr>
          <w:rStyle w:val="blk"/>
          <w:rFonts w:ascii="Arial" w:hAnsi="Arial" w:cs="Arial"/>
          <w:color w:val="000000"/>
        </w:rPr>
        <w:t> </w:t>
      </w:r>
    </w:p>
  </w:footnote>
  <w:footnote w:id="71">
    <w:p w:rsidR="0000459B" w:rsidRPr="00852106" w:rsidRDefault="0000459B">
      <w:pPr>
        <w:pStyle w:val="af4"/>
      </w:pPr>
      <w:r>
        <w:rPr>
          <w:rStyle w:val="af6"/>
        </w:rPr>
        <w:footnoteRef/>
      </w:r>
      <w:r>
        <w:t xml:space="preserve"> </w:t>
      </w:r>
      <w:r w:rsidRPr="00852106">
        <w:t xml:space="preserve">Приказ </w:t>
      </w:r>
      <w:proofErr w:type="spellStart"/>
      <w:r w:rsidRPr="00852106">
        <w:t>Минздравсоцразвития</w:t>
      </w:r>
      <w:proofErr w:type="spellEnd"/>
      <w:r w:rsidRPr="00852106">
        <w:t xml:space="preserve"> РФ от 31 января 2007 г. № 74</w:t>
      </w:r>
    </w:p>
  </w:footnote>
  <w:footnote w:id="72">
    <w:p w:rsidR="0000459B" w:rsidRPr="00A6146C" w:rsidRDefault="0000459B" w:rsidP="00A6146C">
      <w:pPr>
        <w:pStyle w:val="ConsPlusNormal"/>
        <w:ind w:firstLine="540"/>
        <w:jc w:val="both"/>
        <w:rPr>
          <w:rFonts w:ascii="Times New Roman" w:hAnsi="Times New Roman" w:cs="Times New Roman"/>
        </w:rPr>
      </w:pPr>
      <w:r>
        <w:rPr>
          <w:rStyle w:val="af6"/>
        </w:rPr>
        <w:footnoteRef/>
      </w:r>
      <w:r>
        <w:t xml:space="preserve"> </w:t>
      </w:r>
      <w:r w:rsidRPr="001E7613">
        <w:rPr>
          <w:rFonts w:ascii="Times New Roman" w:hAnsi="Times New Roman" w:cs="Times New Roman"/>
        </w:rPr>
        <w:t>ФЗ "О государственных пособиях гражданам, имеющим детей".</w:t>
      </w:r>
      <w:r w:rsidRPr="006717DA">
        <w:rPr>
          <w:rFonts w:ascii="Times New Roman" w:hAnsi="Times New Roman" w:cs="Times New Roman"/>
        </w:rPr>
        <w:t xml:space="preserve"> </w:t>
      </w:r>
      <w:r>
        <w:rPr>
          <w:rFonts w:ascii="Times New Roman" w:hAnsi="Times New Roman" w:cs="Times New Roman"/>
        </w:rPr>
        <w:t xml:space="preserve">ФЗ « О ежемесячных выплатах семьям, имеющим детей» от 28.12.2017 № 418-ФЗ; </w:t>
      </w:r>
      <w:r w:rsidRPr="00A6146C">
        <w:rPr>
          <w:rFonts w:ascii="Times New Roman" w:hAnsi="Times New Roman" w:cs="Times New Roman"/>
        </w:rPr>
        <w:t>ФЗ от 29 декабря 2006 года N 256-ФЗ "О дополнительных мерах государственной поддержки семей, имеющих детей".</w:t>
      </w:r>
    </w:p>
    <w:p w:rsidR="0000459B" w:rsidRPr="00A6146C" w:rsidRDefault="0000459B" w:rsidP="00076D9B">
      <w:pPr>
        <w:pStyle w:val="ConsPlusNormal"/>
        <w:ind w:firstLine="0"/>
        <w:jc w:val="both"/>
        <w:rPr>
          <w:rFonts w:ascii="Times New Roman" w:hAnsi="Times New Roman" w:cs="Times New Roman"/>
        </w:rPr>
      </w:pPr>
      <w:r w:rsidRPr="00A6146C">
        <w:rPr>
          <w:rFonts w:ascii="Times New Roman" w:hAnsi="Times New Roman" w:cs="Times New Roman"/>
        </w:rPr>
        <w:t xml:space="preserve">                                  </w:t>
      </w:r>
    </w:p>
    <w:p w:rsidR="0000459B" w:rsidRPr="006717DA" w:rsidRDefault="0000459B" w:rsidP="001E7613">
      <w:pPr>
        <w:spacing w:after="0" w:line="240" w:lineRule="auto"/>
        <w:ind w:right="-1"/>
        <w:jc w:val="both"/>
        <w:rPr>
          <w:sz w:val="20"/>
          <w:szCs w:val="20"/>
        </w:rPr>
      </w:pPr>
    </w:p>
  </w:footnote>
  <w:footnote w:id="73">
    <w:p w:rsidR="0000459B" w:rsidRPr="00792501" w:rsidRDefault="0000459B" w:rsidP="00792501">
      <w:pPr>
        <w:pStyle w:val="1"/>
        <w:shd w:val="clear" w:color="auto" w:fill="FFFFFF"/>
        <w:spacing w:after="144" w:line="242" w:lineRule="atLeast"/>
        <w:ind w:firstLine="0"/>
        <w:jc w:val="left"/>
      </w:pPr>
      <w:r w:rsidRPr="00792501">
        <w:rPr>
          <w:rStyle w:val="af6"/>
          <w:b w:val="0"/>
          <w:sz w:val="20"/>
        </w:rPr>
        <w:footnoteRef/>
      </w:r>
      <w:r w:rsidRPr="00792501">
        <w:rPr>
          <w:b w:val="0"/>
          <w:sz w:val="20"/>
        </w:rPr>
        <w:t xml:space="preserve"> </w:t>
      </w:r>
      <w:r w:rsidRPr="00792501">
        <w:rPr>
          <w:b w:val="0"/>
          <w:color w:val="333333"/>
          <w:sz w:val="20"/>
        </w:rPr>
        <w:t>Федеральный закон от 19.02.1993 N 4528-1 (ред. от 22.12.2014) "О беженцах"</w:t>
      </w:r>
      <w:r>
        <w:rPr>
          <w:b w:val="0"/>
          <w:color w:val="333333"/>
          <w:sz w:val="20"/>
          <w:lang w:val="ru-RU"/>
        </w:rPr>
        <w:t xml:space="preserve">; </w:t>
      </w:r>
      <w:r w:rsidRPr="00792501">
        <w:rPr>
          <w:b w:val="0"/>
          <w:color w:val="333333"/>
          <w:sz w:val="20"/>
        </w:rPr>
        <w:t>Закон РФ от 19.02.1993 N 4530-1 (ред. от 30.12.2015) "О вынужденных переселенцах"</w:t>
      </w:r>
    </w:p>
  </w:footnote>
  <w:footnote w:id="74">
    <w:p w:rsidR="0000459B" w:rsidRPr="000C2187" w:rsidRDefault="0000459B">
      <w:pPr>
        <w:pStyle w:val="af4"/>
        <w:rPr>
          <w:lang w:val="ru-RU"/>
        </w:rPr>
      </w:pPr>
      <w:r>
        <w:rPr>
          <w:rStyle w:val="af6"/>
        </w:rPr>
        <w:footnoteRef/>
      </w:r>
      <w:r>
        <w:t xml:space="preserve"> </w:t>
      </w:r>
      <w:r>
        <w:rPr>
          <w:lang w:val="ru-RU"/>
        </w:rPr>
        <w:t>Указ Президента РФ от 26 декабря 2006 г. № 1455 « О компенсационных выплатах лицам, осуществляющим уход за нетрудоспособными гражданами»</w:t>
      </w:r>
    </w:p>
  </w:footnote>
  <w:footnote w:id="75">
    <w:p w:rsidR="0000459B" w:rsidRPr="00236134" w:rsidRDefault="0000459B" w:rsidP="00A36F06">
      <w:pPr>
        <w:pStyle w:val="1"/>
        <w:shd w:val="clear" w:color="auto" w:fill="FFFFFF"/>
        <w:spacing w:line="242" w:lineRule="atLeast"/>
        <w:ind w:firstLine="0"/>
        <w:jc w:val="left"/>
        <w:rPr>
          <w:b w:val="0"/>
          <w:color w:val="333333"/>
          <w:sz w:val="20"/>
        </w:rPr>
      </w:pPr>
      <w:r w:rsidRPr="00236134">
        <w:rPr>
          <w:rStyle w:val="af6"/>
          <w:b w:val="0"/>
          <w:sz w:val="20"/>
        </w:rPr>
        <w:footnoteRef/>
      </w:r>
      <w:r w:rsidRPr="00236134">
        <w:rPr>
          <w:b w:val="0"/>
          <w:sz w:val="20"/>
        </w:rPr>
        <w:t xml:space="preserve"> </w:t>
      </w:r>
      <w:r>
        <w:rPr>
          <w:b w:val="0"/>
          <w:sz w:val="20"/>
          <w:lang w:val="ru-RU"/>
        </w:rPr>
        <w:t xml:space="preserve">Ст. 3 </w:t>
      </w:r>
      <w:r w:rsidRPr="00236134">
        <w:rPr>
          <w:b w:val="0"/>
          <w:color w:val="333333"/>
          <w:sz w:val="20"/>
        </w:rPr>
        <w:t>Закон</w:t>
      </w:r>
      <w:r>
        <w:rPr>
          <w:b w:val="0"/>
          <w:color w:val="333333"/>
          <w:sz w:val="20"/>
          <w:lang w:val="ru-RU"/>
        </w:rPr>
        <w:t>а</w:t>
      </w:r>
      <w:r w:rsidRPr="00236134">
        <w:rPr>
          <w:b w:val="0"/>
          <w:color w:val="333333"/>
          <w:sz w:val="20"/>
        </w:rPr>
        <w:t xml:space="preserve"> РФ от 19.04.1991 N 1032-1 (ред. от 29.07.2017) "О занятости населения в Российской Федерации"</w:t>
      </w:r>
    </w:p>
    <w:p w:rsidR="0000459B" w:rsidRPr="00236134" w:rsidRDefault="0000459B" w:rsidP="00A36F06">
      <w:pPr>
        <w:pStyle w:val="af4"/>
        <w:rPr>
          <w:lang w:val="ru-RU"/>
        </w:rPr>
      </w:pPr>
    </w:p>
  </w:footnote>
  <w:footnote w:id="76">
    <w:p w:rsidR="0000459B" w:rsidRPr="00000764" w:rsidRDefault="0000459B" w:rsidP="00A36F06">
      <w:pPr>
        <w:pStyle w:val="1"/>
        <w:shd w:val="clear" w:color="auto" w:fill="FFFFFF"/>
        <w:spacing w:line="242" w:lineRule="atLeast"/>
        <w:ind w:firstLine="0"/>
        <w:jc w:val="left"/>
        <w:rPr>
          <w:lang w:val="ru-RU"/>
        </w:rPr>
      </w:pPr>
      <w:r w:rsidRPr="00000764">
        <w:rPr>
          <w:rStyle w:val="af6"/>
          <w:b w:val="0"/>
          <w:sz w:val="20"/>
        </w:rPr>
        <w:footnoteRef/>
      </w:r>
      <w:r w:rsidRPr="00000764">
        <w:rPr>
          <w:b w:val="0"/>
          <w:sz w:val="20"/>
        </w:rPr>
        <w:t xml:space="preserve"> </w:t>
      </w:r>
      <w:r>
        <w:rPr>
          <w:b w:val="0"/>
          <w:sz w:val="20"/>
          <w:lang w:val="ru-RU"/>
        </w:rPr>
        <w:t xml:space="preserve">Ст. 30 </w:t>
      </w:r>
      <w:r w:rsidRPr="00000764">
        <w:rPr>
          <w:b w:val="0"/>
          <w:color w:val="333333"/>
          <w:sz w:val="20"/>
        </w:rPr>
        <w:t>Закон</w:t>
      </w:r>
      <w:r>
        <w:rPr>
          <w:b w:val="0"/>
          <w:color w:val="333333"/>
          <w:sz w:val="20"/>
          <w:lang w:val="ru-RU"/>
        </w:rPr>
        <w:t>а</w:t>
      </w:r>
      <w:r w:rsidRPr="00000764">
        <w:rPr>
          <w:b w:val="0"/>
          <w:color w:val="333333"/>
          <w:sz w:val="20"/>
        </w:rPr>
        <w:t xml:space="preserve"> РФ от 19.04.1991 N 1032-1 (ред. от 29.07.2017) "О занятости населения в Р</w:t>
      </w:r>
      <w:r>
        <w:rPr>
          <w:b w:val="0"/>
          <w:color w:val="333333"/>
          <w:sz w:val="20"/>
          <w:lang w:val="ru-RU"/>
        </w:rPr>
        <w:t>Ф</w:t>
      </w:r>
      <w:r w:rsidRPr="00000764">
        <w:rPr>
          <w:b w:val="0"/>
          <w:color w:val="333333"/>
          <w:sz w:val="20"/>
        </w:rPr>
        <w:t>"</w:t>
      </w:r>
    </w:p>
  </w:footnote>
  <w:footnote w:id="77">
    <w:p w:rsidR="0000459B" w:rsidRPr="00000764" w:rsidRDefault="0000459B" w:rsidP="00A36F06">
      <w:pPr>
        <w:pStyle w:val="1"/>
        <w:shd w:val="clear" w:color="auto" w:fill="FFFFFF"/>
        <w:spacing w:line="242" w:lineRule="atLeast"/>
        <w:ind w:firstLine="0"/>
        <w:jc w:val="left"/>
        <w:rPr>
          <w:b w:val="0"/>
          <w:color w:val="333333"/>
          <w:sz w:val="20"/>
        </w:rPr>
      </w:pPr>
      <w:r w:rsidRPr="00000764">
        <w:rPr>
          <w:rStyle w:val="af6"/>
          <w:b w:val="0"/>
        </w:rPr>
        <w:footnoteRef/>
      </w:r>
      <w:r w:rsidRPr="00000764">
        <w:rPr>
          <w:b w:val="0"/>
        </w:rPr>
        <w:t xml:space="preserve"> </w:t>
      </w:r>
      <w:r>
        <w:rPr>
          <w:b w:val="0"/>
          <w:sz w:val="20"/>
          <w:lang w:val="ru-RU"/>
        </w:rPr>
        <w:t xml:space="preserve">Ст. 35 </w:t>
      </w:r>
      <w:r w:rsidRPr="00000764">
        <w:rPr>
          <w:b w:val="0"/>
          <w:color w:val="333333"/>
          <w:sz w:val="20"/>
        </w:rPr>
        <w:t>Закон</w:t>
      </w:r>
      <w:r>
        <w:rPr>
          <w:b w:val="0"/>
          <w:color w:val="333333"/>
          <w:sz w:val="20"/>
          <w:lang w:val="ru-RU"/>
        </w:rPr>
        <w:t>а</w:t>
      </w:r>
      <w:r w:rsidRPr="00000764">
        <w:rPr>
          <w:b w:val="0"/>
          <w:color w:val="333333"/>
          <w:sz w:val="20"/>
        </w:rPr>
        <w:t xml:space="preserve"> РФ от 19.04.1991 N 1032-1 (ред. от 29.07.2017) "О занятости населения в РФ"</w:t>
      </w:r>
    </w:p>
    <w:p w:rsidR="0000459B" w:rsidRPr="00000764" w:rsidRDefault="0000459B" w:rsidP="00000764">
      <w:pPr>
        <w:rPr>
          <w:lang w:val="x-none" w:eastAsia="x-none"/>
        </w:rPr>
      </w:pPr>
    </w:p>
    <w:p w:rsidR="0000459B" w:rsidRPr="00000764" w:rsidRDefault="0000459B">
      <w:pPr>
        <w:pStyle w:val="af4"/>
      </w:pPr>
    </w:p>
  </w:footnote>
  <w:footnote w:id="78">
    <w:p w:rsidR="0000459B" w:rsidRPr="00000764" w:rsidRDefault="0000459B" w:rsidP="00A36F06">
      <w:pPr>
        <w:pStyle w:val="1"/>
        <w:shd w:val="clear" w:color="auto" w:fill="FFFFFF"/>
        <w:spacing w:line="242" w:lineRule="atLeast"/>
        <w:ind w:firstLine="0"/>
        <w:jc w:val="left"/>
        <w:rPr>
          <w:lang w:val="ru-RU"/>
        </w:rPr>
      </w:pPr>
      <w:r w:rsidRPr="00000764">
        <w:rPr>
          <w:rStyle w:val="af6"/>
          <w:b w:val="0"/>
          <w:sz w:val="20"/>
        </w:rPr>
        <w:footnoteRef/>
      </w:r>
      <w:r w:rsidRPr="00000764">
        <w:rPr>
          <w:b w:val="0"/>
          <w:sz w:val="20"/>
        </w:rPr>
        <w:t xml:space="preserve"> </w:t>
      </w:r>
      <w:r>
        <w:rPr>
          <w:b w:val="0"/>
          <w:sz w:val="20"/>
          <w:lang w:val="ru-RU"/>
        </w:rPr>
        <w:t xml:space="preserve">Ст. 28.1 </w:t>
      </w:r>
      <w:r w:rsidRPr="00000764">
        <w:rPr>
          <w:b w:val="0"/>
          <w:color w:val="333333"/>
          <w:sz w:val="20"/>
        </w:rPr>
        <w:t>Ф</w:t>
      </w:r>
      <w:r>
        <w:rPr>
          <w:b w:val="0"/>
          <w:color w:val="333333"/>
          <w:sz w:val="20"/>
          <w:lang w:val="ru-RU"/>
        </w:rPr>
        <w:t>З</w:t>
      </w:r>
      <w:r w:rsidRPr="00000764">
        <w:rPr>
          <w:b w:val="0"/>
          <w:color w:val="333333"/>
          <w:sz w:val="20"/>
        </w:rPr>
        <w:t xml:space="preserve"> от 24.11.1995 N 181-ФЗ (ред. от 30.10.2017) "О социальной защите инвалидов в Российской Федерации"</w:t>
      </w:r>
      <w:r>
        <w:rPr>
          <w:rStyle w:val="blk"/>
          <w:rFonts w:ascii="Arial" w:hAnsi="Arial" w:cs="Arial"/>
          <w:color w:val="000000"/>
        </w:rPr>
        <w:t> </w:t>
      </w:r>
      <w:bookmarkStart w:id="73" w:name="dst100001"/>
      <w:bookmarkEnd w:id="73"/>
    </w:p>
  </w:footnote>
  <w:footnote w:id="79">
    <w:p w:rsidR="0000459B" w:rsidRPr="00000764" w:rsidRDefault="0000459B" w:rsidP="00A36F06">
      <w:pPr>
        <w:pStyle w:val="1"/>
        <w:shd w:val="clear" w:color="auto" w:fill="FFFFFF"/>
        <w:spacing w:line="242" w:lineRule="atLeast"/>
        <w:ind w:firstLine="0"/>
        <w:jc w:val="left"/>
        <w:rPr>
          <w:lang w:val="ru-RU"/>
        </w:rPr>
      </w:pPr>
      <w:r w:rsidRPr="00000764">
        <w:rPr>
          <w:rStyle w:val="af6"/>
          <w:b w:val="0"/>
          <w:sz w:val="20"/>
        </w:rPr>
        <w:footnoteRef/>
      </w:r>
      <w:r w:rsidRPr="00000764">
        <w:rPr>
          <w:b w:val="0"/>
          <w:sz w:val="20"/>
        </w:rPr>
        <w:t xml:space="preserve"> </w:t>
      </w:r>
      <w:r>
        <w:rPr>
          <w:b w:val="0"/>
          <w:sz w:val="20"/>
          <w:lang w:val="ru-RU"/>
        </w:rPr>
        <w:t xml:space="preserve">Ст. 14 </w:t>
      </w:r>
      <w:r w:rsidRPr="00000764">
        <w:rPr>
          <w:b w:val="0"/>
          <w:color w:val="333333"/>
          <w:sz w:val="20"/>
        </w:rPr>
        <w:t>Федеральн</w:t>
      </w:r>
      <w:r>
        <w:rPr>
          <w:b w:val="0"/>
          <w:color w:val="333333"/>
          <w:sz w:val="20"/>
          <w:lang w:val="ru-RU"/>
        </w:rPr>
        <w:t xml:space="preserve">ого </w:t>
      </w:r>
      <w:r w:rsidRPr="00000764">
        <w:rPr>
          <w:b w:val="0"/>
          <w:color w:val="333333"/>
          <w:sz w:val="20"/>
        </w:rPr>
        <w:t xml:space="preserve"> закон</w:t>
      </w:r>
      <w:r>
        <w:rPr>
          <w:b w:val="0"/>
          <w:color w:val="333333"/>
          <w:sz w:val="20"/>
          <w:lang w:val="ru-RU"/>
        </w:rPr>
        <w:t>а</w:t>
      </w:r>
      <w:r w:rsidRPr="00000764">
        <w:rPr>
          <w:b w:val="0"/>
          <w:color w:val="333333"/>
          <w:sz w:val="20"/>
        </w:rPr>
        <w:t xml:space="preserve"> от 12.01.1995 N 5-ФЗ (ред. от 30.10.2017) "О ветеранах"</w:t>
      </w:r>
      <w:r>
        <w:rPr>
          <w:rStyle w:val="blk"/>
          <w:rFonts w:ascii="Arial" w:hAnsi="Arial" w:cs="Arial"/>
          <w:color w:val="000000"/>
        </w:rPr>
        <w:t> </w:t>
      </w:r>
    </w:p>
  </w:footnote>
  <w:footnote w:id="80">
    <w:p w:rsidR="0000459B" w:rsidRPr="00F65124" w:rsidRDefault="0000459B" w:rsidP="00F65124">
      <w:pPr>
        <w:spacing w:after="0" w:line="240" w:lineRule="auto"/>
        <w:jc w:val="both"/>
      </w:pPr>
      <w:r>
        <w:rPr>
          <w:rStyle w:val="af6"/>
        </w:rPr>
        <w:footnoteRef/>
      </w:r>
      <w:r>
        <w:t xml:space="preserve"> </w:t>
      </w:r>
      <w:r w:rsidRPr="00F65124">
        <w:rPr>
          <w:rFonts w:ascii="Times New Roman" w:hAnsi="Times New Roman" w:cs="Times New Roman"/>
          <w:sz w:val="20"/>
          <w:szCs w:val="20"/>
        </w:rPr>
        <w:t xml:space="preserve">Постановление Пленума Верховного Суда РФ от 10 марта </w:t>
      </w:r>
      <w:smartTag w:uri="urn:schemas-microsoft-com:office:smarttags" w:element="metricconverter">
        <w:smartTagPr>
          <w:attr w:name="ProductID" w:val="2011 г"/>
        </w:smartTagPr>
        <w:r w:rsidRPr="00F65124">
          <w:rPr>
            <w:rFonts w:ascii="Times New Roman" w:hAnsi="Times New Roman" w:cs="Times New Roman"/>
            <w:sz w:val="20"/>
            <w:szCs w:val="20"/>
          </w:rPr>
          <w:t>2011 г</w:t>
        </w:r>
      </w:smartTag>
      <w:r w:rsidRPr="00F65124">
        <w:rPr>
          <w:rFonts w:ascii="Times New Roman" w:hAnsi="Times New Roman" w:cs="Times New Roman"/>
          <w:sz w:val="20"/>
          <w:szCs w:val="20"/>
        </w:rPr>
        <w:t>. № 2 «О применении судами законодательства об обязательном социальном страховании от несчастных случаев на производстве и профессиональных заболеваний».</w:t>
      </w:r>
    </w:p>
  </w:footnote>
  <w:footnote w:id="81">
    <w:p w:rsidR="0000459B" w:rsidRPr="001E7613" w:rsidRDefault="0000459B" w:rsidP="00F65124">
      <w:pPr>
        <w:pStyle w:val="1"/>
        <w:shd w:val="clear" w:color="auto" w:fill="FFFFFF"/>
        <w:spacing w:line="242" w:lineRule="atLeast"/>
        <w:ind w:firstLine="0"/>
        <w:jc w:val="left"/>
        <w:rPr>
          <w:lang w:val="ru-RU"/>
        </w:rPr>
      </w:pPr>
      <w:r w:rsidRPr="001E7613">
        <w:rPr>
          <w:rStyle w:val="af6"/>
          <w:b w:val="0"/>
          <w:sz w:val="20"/>
        </w:rPr>
        <w:footnoteRef/>
      </w:r>
      <w:r w:rsidRPr="001E7613">
        <w:rPr>
          <w:b w:val="0"/>
          <w:sz w:val="20"/>
        </w:rPr>
        <w:t xml:space="preserve"> </w:t>
      </w:r>
      <w:r>
        <w:rPr>
          <w:b w:val="0"/>
          <w:sz w:val="20"/>
          <w:lang w:val="ru-RU"/>
        </w:rPr>
        <w:t xml:space="preserve">Ст. 8 </w:t>
      </w:r>
      <w:r w:rsidRPr="001E7613">
        <w:rPr>
          <w:b w:val="0"/>
          <w:color w:val="333333"/>
          <w:sz w:val="20"/>
        </w:rPr>
        <w:t>Федеральн</w:t>
      </w:r>
      <w:r>
        <w:rPr>
          <w:b w:val="0"/>
          <w:color w:val="333333"/>
          <w:sz w:val="20"/>
          <w:lang w:val="ru-RU"/>
        </w:rPr>
        <w:t xml:space="preserve">ого </w:t>
      </w:r>
      <w:r w:rsidRPr="001E7613">
        <w:rPr>
          <w:b w:val="0"/>
          <w:color w:val="333333"/>
          <w:sz w:val="20"/>
        </w:rPr>
        <w:t xml:space="preserve"> закон</w:t>
      </w:r>
      <w:r>
        <w:rPr>
          <w:b w:val="0"/>
          <w:color w:val="333333"/>
          <w:sz w:val="20"/>
          <w:lang w:val="ru-RU"/>
        </w:rPr>
        <w:t>а</w:t>
      </w:r>
      <w:r w:rsidRPr="001E7613">
        <w:rPr>
          <w:b w:val="0"/>
          <w:color w:val="333333"/>
          <w:sz w:val="20"/>
        </w:rPr>
        <w:t xml:space="preserve"> от 24.07.1998 N 125-ФЗ (ред. от 29.07.2017) "Об обязательном социальном страховании от несчастных случаев на производстве и профессиональных заболеваний"</w:t>
      </w:r>
    </w:p>
  </w:footnote>
  <w:footnote w:id="82">
    <w:p w:rsidR="0000459B" w:rsidRPr="00F5204A" w:rsidRDefault="0000459B" w:rsidP="00A36F06">
      <w:pPr>
        <w:pStyle w:val="1"/>
        <w:shd w:val="clear" w:color="auto" w:fill="FFFFFF"/>
        <w:spacing w:line="242" w:lineRule="atLeast"/>
        <w:ind w:firstLine="0"/>
        <w:jc w:val="left"/>
        <w:rPr>
          <w:lang w:val="ru-RU"/>
        </w:rPr>
      </w:pPr>
      <w:r w:rsidRPr="00F5204A">
        <w:rPr>
          <w:rStyle w:val="af6"/>
          <w:b w:val="0"/>
          <w:sz w:val="20"/>
        </w:rPr>
        <w:footnoteRef/>
      </w:r>
      <w:r w:rsidRPr="00F5204A">
        <w:rPr>
          <w:b w:val="0"/>
          <w:sz w:val="20"/>
        </w:rPr>
        <w:t xml:space="preserve"> </w:t>
      </w:r>
      <w:r>
        <w:rPr>
          <w:b w:val="0"/>
          <w:sz w:val="20"/>
          <w:lang w:val="ru-RU"/>
        </w:rPr>
        <w:t xml:space="preserve">Ст. 6.1. </w:t>
      </w:r>
      <w:r w:rsidRPr="00F5204A">
        <w:rPr>
          <w:b w:val="0"/>
          <w:color w:val="333333"/>
          <w:sz w:val="20"/>
        </w:rPr>
        <w:t>Федеральн</w:t>
      </w:r>
      <w:r>
        <w:rPr>
          <w:b w:val="0"/>
          <w:color w:val="333333"/>
          <w:sz w:val="20"/>
          <w:lang w:val="ru-RU"/>
        </w:rPr>
        <w:t xml:space="preserve">ого </w:t>
      </w:r>
      <w:r w:rsidRPr="00F5204A">
        <w:rPr>
          <w:b w:val="0"/>
          <w:color w:val="333333"/>
          <w:sz w:val="20"/>
        </w:rPr>
        <w:t xml:space="preserve"> закон</w:t>
      </w:r>
      <w:r>
        <w:rPr>
          <w:b w:val="0"/>
          <w:color w:val="333333"/>
          <w:sz w:val="20"/>
          <w:lang w:val="ru-RU"/>
        </w:rPr>
        <w:t>а</w:t>
      </w:r>
      <w:r w:rsidRPr="00F5204A">
        <w:rPr>
          <w:b w:val="0"/>
          <w:color w:val="333333"/>
          <w:sz w:val="20"/>
        </w:rPr>
        <w:t xml:space="preserve"> от 17.07.1999 N 178-ФЗ (ред. от 01.07.2017) "О государственной социальной помощи"</w:t>
      </w:r>
      <w:r>
        <w:rPr>
          <w:rStyle w:val="blk"/>
          <w:rFonts w:ascii="Arial" w:hAnsi="Arial" w:cs="Arial"/>
          <w:color w:val="000000"/>
        </w:rPr>
        <w:t> </w:t>
      </w:r>
    </w:p>
  </w:footnote>
  <w:footnote w:id="83">
    <w:p w:rsidR="0000459B" w:rsidRPr="00F5204A" w:rsidRDefault="0000459B" w:rsidP="00792501">
      <w:pPr>
        <w:pStyle w:val="1"/>
        <w:shd w:val="clear" w:color="auto" w:fill="FFFFFF"/>
        <w:spacing w:line="242" w:lineRule="atLeast"/>
        <w:ind w:firstLine="0"/>
        <w:jc w:val="left"/>
      </w:pPr>
      <w:r w:rsidRPr="00F5204A">
        <w:rPr>
          <w:rStyle w:val="af6"/>
          <w:b w:val="0"/>
          <w:sz w:val="20"/>
        </w:rPr>
        <w:footnoteRef/>
      </w:r>
      <w:r w:rsidRPr="00F5204A">
        <w:rPr>
          <w:b w:val="0"/>
          <w:sz w:val="20"/>
        </w:rPr>
        <w:t xml:space="preserve"> </w:t>
      </w:r>
      <w:r>
        <w:rPr>
          <w:b w:val="0"/>
          <w:sz w:val="20"/>
          <w:lang w:val="ru-RU"/>
        </w:rPr>
        <w:t xml:space="preserve">Ст. 14-22 </w:t>
      </w:r>
      <w:r w:rsidRPr="00F5204A">
        <w:rPr>
          <w:b w:val="0"/>
          <w:color w:val="333333"/>
          <w:sz w:val="20"/>
        </w:rPr>
        <w:t>Закон</w:t>
      </w:r>
      <w:r>
        <w:rPr>
          <w:b w:val="0"/>
          <w:color w:val="333333"/>
          <w:sz w:val="20"/>
          <w:lang w:val="ru-RU"/>
        </w:rPr>
        <w:t>а</w:t>
      </w:r>
      <w:r w:rsidRPr="00F5204A">
        <w:rPr>
          <w:b w:val="0"/>
          <w:color w:val="333333"/>
          <w:sz w:val="20"/>
        </w:rPr>
        <w:t>РФ от 15.05.1991 N 1244-1 (ред. от 30.10.2017) "О социальной защите граждан, подвергшихся воздействию радиации вследствие катастрофы на Чернобыльской АЭС"</w:t>
      </w:r>
    </w:p>
  </w:footnote>
  <w:footnote w:id="84">
    <w:p w:rsidR="0000459B" w:rsidRPr="00A36F06" w:rsidRDefault="0000459B" w:rsidP="00F65124">
      <w:pPr>
        <w:spacing w:after="0" w:line="240" w:lineRule="auto"/>
        <w:jc w:val="both"/>
        <w:rPr>
          <w:sz w:val="20"/>
          <w:szCs w:val="20"/>
        </w:rPr>
      </w:pPr>
      <w:r>
        <w:rPr>
          <w:rStyle w:val="af6"/>
        </w:rPr>
        <w:footnoteRef/>
      </w:r>
      <w:r>
        <w:t xml:space="preserve"> </w:t>
      </w:r>
      <w:r w:rsidRPr="00A36F06">
        <w:rPr>
          <w:rFonts w:ascii="Times New Roman" w:hAnsi="Times New Roman" w:cs="Times New Roman"/>
          <w:sz w:val="20"/>
          <w:szCs w:val="20"/>
        </w:rPr>
        <w:t xml:space="preserve">Федеральный закон от 12 января </w:t>
      </w:r>
      <w:smartTag w:uri="urn:schemas-microsoft-com:office:smarttags" w:element="metricconverter">
        <w:smartTagPr>
          <w:attr w:name="ProductID" w:val="1996 г"/>
        </w:smartTagPr>
        <w:r w:rsidRPr="00A36F06">
          <w:rPr>
            <w:rFonts w:ascii="Times New Roman" w:hAnsi="Times New Roman" w:cs="Times New Roman"/>
            <w:sz w:val="20"/>
            <w:szCs w:val="20"/>
          </w:rPr>
          <w:t>1996 г</w:t>
        </w:r>
      </w:smartTag>
      <w:r w:rsidRPr="00A36F06">
        <w:rPr>
          <w:rFonts w:ascii="Times New Roman" w:hAnsi="Times New Roman" w:cs="Times New Roman"/>
          <w:sz w:val="20"/>
          <w:szCs w:val="20"/>
        </w:rPr>
        <w:t>. № 8-ФЗ «О погребении и похоронном деле».</w:t>
      </w:r>
    </w:p>
  </w:footnote>
  <w:footnote w:id="85">
    <w:p w:rsidR="0000459B" w:rsidRPr="00F65124" w:rsidRDefault="0000459B" w:rsidP="00F65124">
      <w:pPr>
        <w:spacing w:after="0" w:line="240" w:lineRule="auto"/>
        <w:jc w:val="both"/>
        <w:rPr>
          <w:rFonts w:ascii="Times New Roman" w:hAnsi="Times New Roman" w:cs="Times New Roman"/>
          <w:sz w:val="20"/>
          <w:szCs w:val="20"/>
        </w:rPr>
      </w:pPr>
      <w:r>
        <w:rPr>
          <w:rStyle w:val="af6"/>
        </w:rPr>
        <w:footnoteRef/>
      </w:r>
      <w:r>
        <w:t xml:space="preserve"> </w:t>
      </w:r>
      <w:r w:rsidRPr="00F65124">
        <w:rPr>
          <w:rFonts w:ascii="Times New Roman" w:hAnsi="Times New Roman" w:cs="Times New Roman"/>
          <w:sz w:val="20"/>
          <w:szCs w:val="20"/>
        </w:rPr>
        <w:t xml:space="preserve">Федеральный закон от 17 сентября </w:t>
      </w:r>
      <w:smartTag w:uri="urn:schemas-microsoft-com:office:smarttags" w:element="metricconverter">
        <w:smartTagPr>
          <w:attr w:name="ProductID" w:val="1998 г"/>
        </w:smartTagPr>
        <w:r w:rsidRPr="00F65124">
          <w:rPr>
            <w:rFonts w:ascii="Times New Roman" w:hAnsi="Times New Roman" w:cs="Times New Roman"/>
            <w:sz w:val="20"/>
            <w:szCs w:val="20"/>
          </w:rPr>
          <w:t>1998 г</w:t>
        </w:r>
      </w:smartTag>
      <w:r w:rsidRPr="00F65124">
        <w:rPr>
          <w:rFonts w:ascii="Times New Roman" w:hAnsi="Times New Roman" w:cs="Times New Roman"/>
          <w:sz w:val="20"/>
          <w:szCs w:val="20"/>
        </w:rPr>
        <w:t>. № 157-ФЗ «Об иммунопрофилактике инфекционных болезней».</w:t>
      </w:r>
    </w:p>
    <w:p w:rsidR="0000459B" w:rsidRPr="00F65124" w:rsidRDefault="0000459B" w:rsidP="008A5DBD">
      <w:pPr>
        <w:spacing w:after="0" w:line="240" w:lineRule="auto"/>
        <w:jc w:val="both"/>
      </w:pPr>
      <w:r w:rsidRPr="00F65124">
        <w:rPr>
          <w:rFonts w:ascii="Times New Roman" w:hAnsi="Times New Roman" w:cs="Times New Roman"/>
          <w:sz w:val="20"/>
          <w:szCs w:val="20"/>
        </w:rPr>
        <w:t xml:space="preserve"> Федеральный закон от 25 июля </w:t>
      </w:r>
      <w:smartTag w:uri="urn:schemas-microsoft-com:office:smarttags" w:element="metricconverter">
        <w:smartTagPr>
          <w:attr w:name="ProductID" w:val="1998 г"/>
        </w:smartTagPr>
        <w:r w:rsidRPr="00F65124">
          <w:rPr>
            <w:rFonts w:ascii="Times New Roman" w:hAnsi="Times New Roman" w:cs="Times New Roman"/>
            <w:sz w:val="20"/>
            <w:szCs w:val="20"/>
          </w:rPr>
          <w:t>1998 г</w:t>
        </w:r>
      </w:smartTag>
      <w:r w:rsidRPr="00F65124">
        <w:rPr>
          <w:rFonts w:ascii="Times New Roman" w:hAnsi="Times New Roman" w:cs="Times New Roman"/>
          <w:sz w:val="20"/>
          <w:szCs w:val="20"/>
        </w:rPr>
        <w:t>. № 130-ФЗ «О борьбе с терроризмом».</w:t>
      </w:r>
    </w:p>
  </w:footnote>
  <w:footnote w:id="86">
    <w:p w:rsidR="0000459B" w:rsidRPr="00792501" w:rsidRDefault="0000459B">
      <w:pPr>
        <w:pStyle w:val="af4"/>
      </w:pPr>
      <w:r>
        <w:rPr>
          <w:rStyle w:val="af6"/>
        </w:rPr>
        <w:footnoteRef/>
      </w:r>
      <w:r>
        <w:t xml:space="preserve"> </w:t>
      </w:r>
      <w:r w:rsidRPr="008A5DBD">
        <w:t xml:space="preserve">Федеральный закон от 17 сентября </w:t>
      </w:r>
      <w:smartTag w:uri="urn:schemas-microsoft-com:office:smarttags" w:element="metricconverter">
        <w:smartTagPr>
          <w:attr w:name="ProductID" w:val="1998 г"/>
        </w:smartTagPr>
        <w:r w:rsidRPr="008A5DBD">
          <w:t>1998 г</w:t>
        </w:r>
      </w:smartTag>
      <w:r w:rsidRPr="008A5DBD">
        <w:t>. № 157-ФЗ «Об иммунопрофилактике инфекционных болезней».</w:t>
      </w:r>
    </w:p>
  </w:footnote>
  <w:footnote w:id="87">
    <w:p w:rsidR="0000459B" w:rsidRPr="009D4604" w:rsidRDefault="0000459B" w:rsidP="00E32A41">
      <w:pPr>
        <w:pStyle w:val="1"/>
        <w:shd w:val="clear" w:color="auto" w:fill="FFFFFF"/>
        <w:spacing w:after="144" w:line="242" w:lineRule="atLeast"/>
        <w:ind w:firstLine="0"/>
        <w:jc w:val="left"/>
        <w:rPr>
          <w:lang w:val="ru-RU"/>
        </w:rPr>
      </w:pPr>
      <w:r w:rsidRPr="009D4604">
        <w:rPr>
          <w:rStyle w:val="af6"/>
          <w:b w:val="0"/>
          <w:sz w:val="20"/>
        </w:rPr>
        <w:footnoteRef/>
      </w:r>
      <w:r w:rsidRPr="009D4604">
        <w:rPr>
          <w:b w:val="0"/>
          <w:sz w:val="20"/>
        </w:rPr>
        <w:t xml:space="preserve"> </w:t>
      </w:r>
      <w:r w:rsidRPr="009D4604">
        <w:rPr>
          <w:b w:val="0"/>
          <w:color w:val="333333"/>
          <w:sz w:val="20"/>
        </w:rPr>
        <w:t>Постановление Правительства РФ от 14.12.2005 N 761 (ред. от 27.02.2017) "О предоставлении субсидий на оплату жилого помещения и коммунальных услуг"</w:t>
      </w:r>
      <w:r>
        <w:rPr>
          <w:b w:val="0"/>
          <w:color w:val="333333"/>
          <w:sz w:val="20"/>
          <w:lang w:val="ru-RU"/>
        </w:rPr>
        <w:t xml:space="preserve">; </w:t>
      </w:r>
      <w:r w:rsidRPr="00E32A41">
        <w:rPr>
          <w:b w:val="0"/>
          <w:color w:val="333333"/>
          <w:sz w:val="20"/>
        </w:rPr>
        <w:t>Постановление Правительства РФ от 02.08.2005 N 475 (ред. от 29.12.2016)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Pr>
          <w:rStyle w:val="blk"/>
          <w:rFonts w:ascii="Arial" w:hAnsi="Arial" w:cs="Arial"/>
          <w:color w:val="000000"/>
        </w:rPr>
        <w:t> </w:t>
      </w:r>
    </w:p>
  </w:footnote>
  <w:footnote w:id="88">
    <w:p w:rsidR="0000459B" w:rsidRPr="00E32A41" w:rsidRDefault="0000459B" w:rsidP="00E32A41">
      <w:pPr>
        <w:pStyle w:val="1"/>
        <w:spacing w:line="288" w:lineRule="atLeast"/>
        <w:jc w:val="both"/>
        <w:rPr>
          <w:b w:val="0"/>
          <w:color w:val="000000"/>
          <w:spacing w:val="3"/>
          <w:sz w:val="20"/>
        </w:rPr>
      </w:pPr>
      <w:r>
        <w:rPr>
          <w:rStyle w:val="af6"/>
        </w:rPr>
        <w:footnoteRef/>
      </w:r>
      <w:r>
        <w:t xml:space="preserve"> </w:t>
      </w:r>
      <w:r w:rsidRPr="00E32A41">
        <w:rPr>
          <w:b w:val="0"/>
          <w:color w:val="000000"/>
          <w:spacing w:val="3"/>
          <w:sz w:val="20"/>
        </w:rPr>
        <w:t>Постановление Правительства Российской Федерации от 29 декабря 2004 г. N 869 г. Москва Об утверждении Правил выплаты гражданам компенсации материального ущерба в связи с утратой имущества вследствие катастрофы на Чернобыльской АЭС и о стандартах оценки, обязательных к применению субъектами оценочной деятельности при определении стоимости строений и имущества с учетом степени их радиоактивного загрязнения вследствие катастрофы на Чернобыльской АЭС</w:t>
      </w:r>
    </w:p>
    <w:p w:rsidR="0000459B" w:rsidRPr="00E32A41" w:rsidRDefault="0000459B">
      <w:pPr>
        <w:pStyle w:val="af4"/>
      </w:pPr>
    </w:p>
  </w:footnote>
  <w:footnote w:id="89">
    <w:p w:rsidR="0000459B" w:rsidRPr="00E32A41" w:rsidRDefault="0000459B" w:rsidP="00E32A41">
      <w:pPr>
        <w:pStyle w:val="1"/>
        <w:shd w:val="clear" w:color="auto" w:fill="FFFFFF"/>
        <w:spacing w:after="144" w:line="242" w:lineRule="atLeast"/>
        <w:ind w:firstLine="0"/>
        <w:jc w:val="both"/>
        <w:rPr>
          <w:lang w:val="ru-RU"/>
        </w:rPr>
      </w:pPr>
      <w:r w:rsidRPr="00E32A41">
        <w:rPr>
          <w:rStyle w:val="af6"/>
          <w:b w:val="0"/>
          <w:sz w:val="20"/>
        </w:rPr>
        <w:footnoteRef/>
      </w:r>
      <w:r w:rsidRPr="00E32A41">
        <w:rPr>
          <w:b w:val="0"/>
          <w:sz w:val="20"/>
        </w:rPr>
        <w:t xml:space="preserve"> </w:t>
      </w:r>
      <w:r w:rsidRPr="00E32A41">
        <w:rPr>
          <w:b w:val="0"/>
          <w:color w:val="333333"/>
          <w:sz w:val="20"/>
        </w:rPr>
        <w:t>Постановление Правительства РФ от 21.03.2006 N 153 (ред. от 28.07.2017)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(вместе с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footnote>
  <w:footnote w:id="90">
    <w:p w:rsidR="0000459B" w:rsidRPr="00D9769A" w:rsidRDefault="0000459B" w:rsidP="00A36F06">
      <w:pPr>
        <w:spacing w:after="0" w:line="240" w:lineRule="auto"/>
        <w:ind w:firstLine="567"/>
        <w:jc w:val="both"/>
        <w:rPr>
          <w:rFonts w:ascii="Times New Roman" w:hAnsi="Times New Roman" w:cs="Times New Roman"/>
          <w:sz w:val="24"/>
          <w:szCs w:val="24"/>
        </w:rPr>
      </w:pPr>
      <w:r>
        <w:rPr>
          <w:rStyle w:val="af6"/>
        </w:rPr>
        <w:footnoteRef/>
      </w:r>
      <w:r>
        <w:t xml:space="preserve"> </w:t>
      </w:r>
      <w:r w:rsidRPr="00A36F06">
        <w:rPr>
          <w:rFonts w:ascii="Times New Roman" w:hAnsi="Times New Roman" w:cs="Times New Roman"/>
          <w:sz w:val="20"/>
          <w:szCs w:val="20"/>
        </w:rPr>
        <w:t>Федеральный закон от 28 декабря 2013 г. № 442-ФЗ «Об основах социального обслуживания населения в РФ»</w:t>
      </w:r>
      <w:r w:rsidRPr="00D9769A">
        <w:rPr>
          <w:rFonts w:ascii="Times New Roman" w:hAnsi="Times New Roman" w:cs="Times New Roman"/>
          <w:sz w:val="24"/>
          <w:szCs w:val="24"/>
        </w:rPr>
        <w:t>.</w:t>
      </w:r>
    </w:p>
    <w:p w:rsidR="0000459B" w:rsidRPr="00A36F06" w:rsidRDefault="0000459B">
      <w:pPr>
        <w:pStyle w:val="af4"/>
        <w:rPr>
          <w:lang w:val="ru-RU"/>
        </w:rPr>
      </w:pPr>
    </w:p>
  </w:footnote>
  <w:footnote w:id="91">
    <w:p w:rsidR="0000459B" w:rsidRPr="00DA74ED" w:rsidRDefault="0000459B" w:rsidP="00B65652">
      <w:pPr>
        <w:spacing w:after="0" w:line="240" w:lineRule="auto"/>
        <w:jc w:val="both"/>
      </w:pPr>
      <w:r>
        <w:rPr>
          <w:rStyle w:val="af6"/>
        </w:rPr>
        <w:footnoteRef/>
      </w:r>
      <w:r>
        <w:t xml:space="preserve"> Ст. 4 </w:t>
      </w:r>
      <w:r w:rsidRPr="00DA74ED">
        <w:rPr>
          <w:rFonts w:ascii="Times New Roman" w:hAnsi="Times New Roman" w:cs="Times New Roman"/>
          <w:sz w:val="20"/>
          <w:szCs w:val="20"/>
        </w:rPr>
        <w:t>Федеральн</w:t>
      </w:r>
      <w:r>
        <w:rPr>
          <w:rFonts w:ascii="Times New Roman" w:hAnsi="Times New Roman" w:cs="Times New Roman"/>
          <w:sz w:val="20"/>
          <w:szCs w:val="20"/>
        </w:rPr>
        <w:t>ого</w:t>
      </w:r>
      <w:r w:rsidRPr="00DA74ED">
        <w:rPr>
          <w:rFonts w:ascii="Times New Roman" w:hAnsi="Times New Roman" w:cs="Times New Roman"/>
          <w:sz w:val="20"/>
          <w:szCs w:val="20"/>
        </w:rPr>
        <w:t xml:space="preserve"> закон</w:t>
      </w:r>
      <w:r>
        <w:rPr>
          <w:rFonts w:ascii="Times New Roman" w:hAnsi="Times New Roman" w:cs="Times New Roman"/>
          <w:sz w:val="20"/>
          <w:szCs w:val="20"/>
        </w:rPr>
        <w:t>а</w:t>
      </w:r>
      <w:r w:rsidRPr="00DA74ED">
        <w:rPr>
          <w:rFonts w:ascii="Times New Roman" w:hAnsi="Times New Roman" w:cs="Times New Roman"/>
          <w:sz w:val="20"/>
          <w:szCs w:val="20"/>
        </w:rPr>
        <w:t xml:space="preserve"> от 28 декабря 2013 г. № 442-ФЗ «Об основах социального обслуживания населения в РФ».</w:t>
      </w:r>
    </w:p>
  </w:footnote>
  <w:footnote w:id="92">
    <w:p w:rsidR="0000459B" w:rsidRPr="00B65652" w:rsidRDefault="0000459B">
      <w:pPr>
        <w:pStyle w:val="af4"/>
      </w:pPr>
      <w:r w:rsidRPr="00B65652">
        <w:rPr>
          <w:rStyle w:val="af6"/>
        </w:rPr>
        <w:footnoteRef/>
      </w:r>
      <w:r w:rsidRPr="00B65652">
        <w:t xml:space="preserve"> Ст. </w:t>
      </w:r>
      <w:r w:rsidRPr="00B65652">
        <w:rPr>
          <w:lang w:val="ru-RU"/>
        </w:rPr>
        <w:t>20</w:t>
      </w:r>
      <w:r>
        <w:rPr>
          <w:lang w:val="ru-RU"/>
        </w:rPr>
        <w:t xml:space="preserve"> </w:t>
      </w:r>
      <w:r>
        <w:t xml:space="preserve"> </w:t>
      </w:r>
      <w:r w:rsidRPr="00DA74ED">
        <w:t>Федеральн</w:t>
      </w:r>
      <w:r>
        <w:t>ого</w:t>
      </w:r>
      <w:r w:rsidRPr="00DA74ED">
        <w:t xml:space="preserve"> закон</w:t>
      </w:r>
      <w:r>
        <w:t>а</w:t>
      </w:r>
      <w:r w:rsidRPr="00DA74ED">
        <w:t xml:space="preserve"> от 28 декабря 2013 г. № 442-ФЗ «Об основах социального обслуживания населения в РФ».</w:t>
      </w:r>
    </w:p>
  </w:footnote>
  <w:footnote w:id="93">
    <w:p w:rsidR="0000459B" w:rsidRPr="00DA74ED" w:rsidRDefault="0000459B" w:rsidP="00DA74ED">
      <w:pPr>
        <w:spacing w:after="0" w:line="240" w:lineRule="auto"/>
        <w:ind w:firstLine="567"/>
        <w:jc w:val="both"/>
      </w:pPr>
      <w:r>
        <w:rPr>
          <w:rStyle w:val="af6"/>
        </w:rPr>
        <w:footnoteRef/>
      </w:r>
      <w:r>
        <w:t xml:space="preserve"> Ст. 9 </w:t>
      </w:r>
      <w:r w:rsidRPr="00DA74ED">
        <w:rPr>
          <w:rFonts w:ascii="Times New Roman" w:hAnsi="Times New Roman" w:cs="Times New Roman"/>
          <w:sz w:val="20"/>
          <w:szCs w:val="20"/>
        </w:rPr>
        <w:t>Федеральн</w:t>
      </w:r>
      <w:r>
        <w:rPr>
          <w:rFonts w:ascii="Times New Roman" w:hAnsi="Times New Roman" w:cs="Times New Roman"/>
          <w:sz w:val="20"/>
          <w:szCs w:val="20"/>
        </w:rPr>
        <w:t>ого</w:t>
      </w:r>
      <w:r w:rsidRPr="00DA74ED">
        <w:rPr>
          <w:rFonts w:ascii="Times New Roman" w:hAnsi="Times New Roman" w:cs="Times New Roman"/>
          <w:sz w:val="20"/>
          <w:szCs w:val="20"/>
        </w:rPr>
        <w:t xml:space="preserve"> закон</w:t>
      </w:r>
      <w:r>
        <w:rPr>
          <w:rFonts w:ascii="Times New Roman" w:hAnsi="Times New Roman" w:cs="Times New Roman"/>
          <w:sz w:val="20"/>
          <w:szCs w:val="20"/>
        </w:rPr>
        <w:t>а</w:t>
      </w:r>
      <w:r w:rsidRPr="00DA74ED">
        <w:rPr>
          <w:rFonts w:ascii="Times New Roman" w:hAnsi="Times New Roman" w:cs="Times New Roman"/>
          <w:sz w:val="20"/>
          <w:szCs w:val="20"/>
        </w:rPr>
        <w:t xml:space="preserve"> от 28 декабря 2013 г. № 442-ФЗ «Об основах социального обслуживания населения в РФ».</w:t>
      </w:r>
    </w:p>
  </w:footnote>
  <w:footnote w:id="94">
    <w:p w:rsidR="0000459B" w:rsidRPr="00DA74ED" w:rsidRDefault="0000459B" w:rsidP="00DA74ED">
      <w:pPr>
        <w:spacing w:after="0" w:line="240" w:lineRule="auto"/>
        <w:ind w:firstLine="567"/>
        <w:jc w:val="both"/>
        <w:rPr>
          <w:rFonts w:ascii="Times New Roman" w:hAnsi="Times New Roman" w:cs="Times New Roman"/>
          <w:sz w:val="20"/>
          <w:szCs w:val="20"/>
        </w:rPr>
      </w:pPr>
      <w:r>
        <w:rPr>
          <w:rStyle w:val="af6"/>
        </w:rPr>
        <w:footnoteRef/>
      </w:r>
      <w:r>
        <w:t xml:space="preserve"> Ст. 15 </w:t>
      </w:r>
      <w:r w:rsidRPr="00DA74ED">
        <w:rPr>
          <w:rFonts w:ascii="Times New Roman" w:hAnsi="Times New Roman" w:cs="Times New Roman"/>
          <w:sz w:val="20"/>
          <w:szCs w:val="20"/>
        </w:rPr>
        <w:t>Федеральн</w:t>
      </w:r>
      <w:r>
        <w:rPr>
          <w:rFonts w:ascii="Times New Roman" w:hAnsi="Times New Roman" w:cs="Times New Roman"/>
          <w:sz w:val="20"/>
          <w:szCs w:val="20"/>
        </w:rPr>
        <w:t xml:space="preserve">ого </w:t>
      </w:r>
      <w:r w:rsidRPr="00DA74ED">
        <w:rPr>
          <w:rFonts w:ascii="Times New Roman" w:hAnsi="Times New Roman" w:cs="Times New Roman"/>
          <w:sz w:val="20"/>
          <w:szCs w:val="20"/>
        </w:rPr>
        <w:t xml:space="preserve"> закон</w:t>
      </w:r>
      <w:r>
        <w:rPr>
          <w:rFonts w:ascii="Times New Roman" w:hAnsi="Times New Roman" w:cs="Times New Roman"/>
          <w:sz w:val="20"/>
          <w:szCs w:val="20"/>
        </w:rPr>
        <w:t>а</w:t>
      </w:r>
      <w:r w:rsidRPr="00DA74ED">
        <w:rPr>
          <w:rFonts w:ascii="Times New Roman" w:hAnsi="Times New Roman" w:cs="Times New Roman"/>
          <w:sz w:val="20"/>
          <w:szCs w:val="20"/>
        </w:rPr>
        <w:t xml:space="preserve"> от 28 декабря 2013 г. № 442-ФЗ «Об основах социального обслуживания населения в РФ».</w:t>
      </w:r>
    </w:p>
    <w:p w:rsidR="0000459B" w:rsidRPr="00DA74ED" w:rsidRDefault="0000459B">
      <w:pPr>
        <w:pStyle w:val="af4"/>
        <w:rPr>
          <w:lang w:val="ru-RU"/>
        </w:rPr>
      </w:pPr>
    </w:p>
  </w:footnote>
  <w:footnote w:id="95">
    <w:p w:rsidR="0000459B" w:rsidRPr="00AB4454" w:rsidRDefault="0000459B" w:rsidP="00AB4454">
      <w:pPr>
        <w:pStyle w:val="1"/>
        <w:shd w:val="clear" w:color="auto" w:fill="FFFFFF"/>
        <w:spacing w:line="242" w:lineRule="atLeast"/>
        <w:ind w:firstLine="0"/>
        <w:jc w:val="left"/>
        <w:rPr>
          <w:lang w:val="ru-RU"/>
        </w:rPr>
      </w:pPr>
      <w:r w:rsidRPr="00AB4454">
        <w:rPr>
          <w:rStyle w:val="af6"/>
          <w:b w:val="0"/>
          <w:sz w:val="20"/>
        </w:rPr>
        <w:footnoteRef/>
      </w:r>
      <w:r w:rsidRPr="00AB4454">
        <w:rPr>
          <w:b w:val="0"/>
          <w:sz w:val="20"/>
        </w:rPr>
        <w:t xml:space="preserve"> </w:t>
      </w:r>
      <w:r w:rsidRPr="00AB4454">
        <w:rPr>
          <w:b w:val="0"/>
          <w:color w:val="333333"/>
          <w:sz w:val="20"/>
        </w:rPr>
        <w:t xml:space="preserve">Приказ Минтруда России от 10.11.2014 N 874н (ред. от 28.11.2016) "О примерной форме договора о предоставлении социальных услуг, а также о форме индивидуальной программы предоставления социальных услуг" </w:t>
      </w:r>
      <w:r>
        <w:rPr>
          <w:rStyle w:val="blk"/>
          <w:rFonts w:ascii="Arial" w:hAnsi="Arial" w:cs="Arial"/>
          <w:color w:val="000000"/>
        </w:rPr>
        <w:t> </w:t>
      </w:r>
    </w:p>
  </w:footnote>
  <w:footnote w:id="96">
    <w:p w:rsidR="0000459B" w:rsidRPr="00DA74ED" w:rsidRDefault="0000459B" w:rsidP="008321E3">
      <w:pPr>
        <w:spacing w:after="0" w:line="240" w:lineRule="auto"/>
        <w:jc w:val="both"/>
      </w:pPr>
      <w:r>
        <w:rPr>
          <w:rStyle w:val="af6"/>
        </w:rPr>
        <w:footnoteRef/>
      </w:r>
      <w:r>
        <w:t xml:space="preserve"> </w:t>
      </w:r>
      <w:r w:rsidRPr="00DA74ED">
        <w:rPr>
          <w:sz w:val="20"/>
          <w:szCs w:val="20"/>
        </w:rPr>
        <w:t xml:space="preserve">Ст. 11 </w:t>
      </w:r>
      <w:r w:rsidRPr="00DA74ED">
        <w:rPr>
          <w:rFonts w:ascii="Times New Roman" w:hAnsi="Times New Roman" w:cs="Times New Roman"/>
          <w:sz w:val="20"/>
          <w:szCs w:val="20"/>
        </w:rPr>
        <w:t>Федеральн</w:t>
      </w:r>
      <w:r>
        <w:rPr>
          <w:rFonts w:ascii="Times New Roman" w:hAnsi="Times New Roman" w:cs="Times New Roman"/>
          <w:sz w:val="20"/>
          <w:szCs w:val="20"/>
        </w:rPr>
        <w:t>ого</w:t>
      </w:r>
      <w:r w:rsidRPr="00DA74ED">
        <w:rPr>
          <w:rFonts w:ascii="Times New Roman" w:hAnsi="Times New Roman" w:cs="Times New Roman"/>
          <w:sz w:val="20"/>
          <w:szCs w:val="20"/>
        </w:rPr>
        <w:t xml:space="preserve"> закон</w:t>
      </w:r>
      <w:r>
        <w:rPr>
          <w:rFonts w:ascii="Times New Roman" w:hAnsi="Times New Roman" w:cs="Times New Roman"/>
          <w:sz w:val="20"/>
          <w:szCs w:val="20"/>
        </w:rPr>
        <w:t xml:space="preserve">а </w:t>
      </w:r>
      <w:r w:rsidRPr="00DA74ED">
        <w:rPr>
          <w:rFonts w:ascii="Times New Roman" w:hAnsi="Times New Roman" w:cs="Times New Roman"/>
          <w:sz w:val="20"/>
          <w:szCs w:val="20"/>
        </w:rPr>
        <w:t xml:space="preserve"> от 28 декабря 2013 г. № 442-ФЗ «Об основах социального обслуживания населения в РФ</w:t>
      </w:r>
      <w:r w:rsidRPr="00D9769A">
        <w:rPr>
          <w:rFonts w:ascii="Times New Roman" w:hAnsi="Times New Roman" w:cs="Times New Roman"/>
          <w:sz w:val="24"/>
          <w:szCs w:val="24"/>
        </w:rPr>
        <w:t>».</w:t>
      </w:r>
    </w:p>
  </w:footnote>
  <w:footnote w:id="97">
    <w:p w:rsidR="0000459B" w:rsidRPr="00DA74ED" w:rsidRDefault="0000459B" w:rsidP="008321E3">
      <w:pPr>
        <w:spacing w:after="0" w:line="240" w:lineRule="auto"/>
        <w:jc w:val="both"/>
        <w:rPr>
          <w:rFonts w:ascii="Times New Roman" w:hAnsi="Times New Roman" w:cs="Times New Roman"/>
          <w:sz w:val="20"/>
          <w:szCs w:val="20"/>
        </w:rPr>
      </w:pPr>
      <w:r>
        <w:rPr>
          <w:rStyle w:val="af6"/>
        </w:rPr>
        <w:footnoteRef/>
      </w:r>
      <w:r>
        <w:t xml:space="preserve"> </w:t>
      </w:r>
      <w:r w:rsidRPr="00DA74ED">
        <w:rPr>
          <w:sz w:val="20"/>
          <w:szCs w:val="20"/>
        </w:rPr>
        <w:t xml:space="preserve">Ст. 12 </w:t>
      </w:r>
      <w:r w:rsidRPr="00DA74ED">
        <w:rPr>
          <w:rFonts w:ascii="Times New Roman" w:hAnsi="Times New Roman" w:cs="Times New Roman"/>
          <w:sz w:val="20"/>
          <w:szCs w:val="20"/>
        </w:rPr>
        <w:t>Федеральн</w:t>
      </w:r>
      <w:r>
        <w:rPr>
          <w:rFonts w:ascii="Times New Roman" w:hAnsi="Times New Roman" w:cs="Times New Roman"/>
          <w:sz w:val="20"/>
          <w:szCs w:val="20"/>
        </w:rPr>
        <w:t>ого</w:t>
      </w:r>
      <w:r w:rsidRPr="00DA74ED">
        <w:rPr>
          <w:rFonts w:ascii="Times New Roman" w:hAnsi="Times New Roman" w:cs="Times New Roman"/>
          <w:sz w:val="20"/>
          <w:szCs w:val="20"/>
        </w:rPr>
        <w:t xml:space="preserve"> закон</w:t>
      </w:r>
      <w:r>
        <w:rPr>
          <w:rFonts w:ascii="Times New Roman" w:hAnsi="Times New Roman" w:cs="Times New Roman"/>
          <w:sz w:val="20"/>
          <w:szCs w:val="20"/>
        </w:rPr>
        <w:t>а</w:t>
      </w:r>
      <w:r w:rsidRPr="00DA74ED">
        <w:rPr>
          <w:rFonts w:ascii="Times New Roman" w:hAnsi="Times New Roman" w:cs="Times New Roman"/>
          <w:sz w:val="20"/>
          <w:szCs w:val="20"/>
        </w:rPr>
        <w:t xml:space="preserve"> от 28 декабря 2013 г. № 442-ФЗ «Об основах социального обслуживания населения в РФ».</w:t>
      </w:r>
    </w:p>
    <w:p w:rsidR="0000459B" w:rsidRPr="00DA74ED" w:rsidRDefault="0000459B">
      <w:pPr>
        <w:pStyle w:val="af4"/>
        <w:rPr>
          <w:lang w:val="ru-RU"/>
        </w:rPr>
      </w:pPr>
    </w:p>
  </w:footnote>
  <w:footnote w:id="98">
    <w:p w:rsidR="0000459B" w:rsidRPr="00DA74ED" w:rsidRDefault="0000459B" w:rsidP="00DA74ED">
      <w:pPr>
        <w:rPr>
          <w:rFonts w:ascii="Times New Roman" w:hAnsi="Times New Roman" w:cs="Times New Roman"/>
          <w:sz w:val="20"/>
          <w:szCs w:val="20"/>
        </w:rPr>
      </w:pPr>
      <w:r>
        <w:rPr>
          <w:rStyle w:val="af6"/>
        </w:rPr>
        <w:footnoteRef/>
      </w:r>
      <w:r>
        <w:t xml:space="preserve"> </w:t>
      </w:r>
      <w:hyperlink r:id="rId3" w:history="1">
        <w:r w:rsidRPr="00DA74ED">
          <w:rPr>
            <w:rFonts w:ascii="Times New Roman" w:hAnsi="Times New Roman" w:cs="Times New Roman"/>
            <w:bCs/>
            <w:sz w:val="20"/>
            <w:szCs w:val="20"/>
          </w:rPr>
          <w:br/>
        </w:r>
        <w:r w:rsidRPr="00DA74ED">
          <w:rPr>
            <w:rStyle w:val="a5"/>
            <w:rFonts w:ascii="Times New Roman" w:hAnsi="Times New Roman" w:cs="Times New Roman"/>
            <w:bCs/>
            <w:color w:val="auto"/>
            <w:sz w:val="20"/>
            <w:szCs w:val="20"/>
            <w:u w:val="none"/>
          </w:rPr>
          <w:t xml:space="preserve">Приказ Минтруда России от 24.11.2014 N 939н "Об утверждении Примерного порядка предоставления социальных услуг в форме социального обслуживания на дому" </w:t>
        </w:r>
      </w:hyperlink>
    </w:p>
    <w:p w:rsidR="0000459B" w:rsidRPr="00DA74ED" w:rsidRDefault="0000459B">
      <w:pPr>
        <w:pStyle w:val="af4"/>
        <w:rPr>
          <w:lang w:val="ru-RU"/>
        </w:rPr>
      </w:pPr>
    </w:p>
  </w:footnote>
  <w:footnote w:id="99">
    <w:p w:rsidR="0000459B" w:rsidRPr="00AB4454" w:rsidRDefault="0000459B" w:rsidP="00B65652">
      <w:pPr>
        <w:pStyle w:val="1"/>
        <w:shd w:val="clear" w:color="auto" w:fill="FFFFFF"/>
        <w:spacing w:after="144" w:line="242" w:lineRule="atLeast"/>
        <w:ind w:firstLine="0"/>
        <w:jc w:val="left"/>
        <w:rPr>
          <w:lang w:val="ru-RU"/>
        </w:rPr>
      </w:pPr>
      <w:r w:rsidRPr="00AB4454">
        <w:rPr>
          <w:rStyle w:val="af6"/>
          <w:b w:val="0"/>
          <w:sz w:val="20"/>
        </w:rPr>
        <w:footnoteRef/>
      </w:r>
      <w:r w:rsidRPr="00AB4454">
        <w:rPr>
          <w:b w:val="0"/>
          <w:sz w:val="20"/>
        </w:rPr>
        <w:t xml:space="preserve"> </w:t>
      </w:r>
      <w:r w:rsidRPr="00AB4454">
        <w:rPr>
          <w:b w:val="0"/>
          <w:color w:val="333333"/>
          <w:sz w:val="20"/>
        </w:rPr>
        <w:t xml:space="preserve">Приказ Минтруда России от 24.11.2014 N 935н "Об утверждении Примерного порядка предоставления социальных услуг в стационарной форме социального обслуживания" </w:t>
      </w:r>
      <w:r>
        <w:rPr>
          <w:rStyle w:val="blk"/>
          <w:rFonts w:ascii="Arial" w:hAnsi="Arial" w:cs="Arial"/>
          <w:color w:val="000000"/>
        </w:rPr>
        <w:t> </w:t>
      </w:r>
    </w:p>
  </w:footnote>
  <w:footnote w:id="100">
    <w:p w:rsidR="0000459B" w:rsidRPr="00B65652" w:rsidRDefault="0000459B">
      <w:pPr>
        <w:pStyle w:val="af4"/>
      </w:pPr>
      <w:r>
        <w:rPr>
          <w:rStyle w:val="af6"/>
        </w:rPr>
        <w:footnoteRef/>
      </w:r>
      <w:r>
        <w:t xml:space="preserve"> Ст. </w:t>
      </w:r>
      <w:r>
        <w:rPr>
          <w:lang w:val="ru-RU"/>
        </w:rPr>
        <w:t>31</w:t>
      </w:r>
      <w:r>
        <w:t xml:space="preserve"> </w:t>
      </w:r>
      <w:r w:rsidRPr="00DA74ED">
        <w:t>Федеральн</w:t>
      </w:r>
      <w:r>
        <w:t>ого</w:t>
      </w:r>
      <w:r w:rsidRPr="00DA74ED">
        <w:t xml:space="preserve"> закон</w:t>
      </w:r>
      <w:r>
        <w:t>а</w:t>
      </w:r>
      <w:r w:rsidRPr="00DA74ED">
        <w:t xml:space="preserve"> от 28 декабря 2013 г. № 442-ФЗ «Об основах социального обслуживания населения в РФ».</w:t>
      </w:r>
    </w:p>
  </w:footnote>
  <w:footnote w:id="101">
    <w:p w:rsidR="0000459B" w:rsidRPr="00AB4454" w:rsidRDefault="0000459B" w:rsidP="00AB4454">
      <w:pPr>
        <w:pStyle w:val="1"/>
        <w:shd w:val="clear" w:color="auto" w:fill="FFFFFF"/>
        <w:spacing w:after="144" w:line="242" w:lineRule="atLeast"/>
        <w:ind w:firstLine="0"/>
        <w:jc w:val="left"/>
        <w:rPr>
          <w:b w:val="0"/>
          <w:color w:val="333333"/>
          <w:sz w:val="20"/>
        </w:rPr>
      </w:pPr>
      <w:r w:rsidRPr="00AB4454">
        <w:rPr>
          <w:rStyle w:val="af6"/>
          <w:b w:val="0"/>
          <w:sz w:val="20"/>
        </w:rPr>
        <w:footnoteRef/>
      </w:r>
      <w:r w:rsidRPr="00AB4454">
        <w:rPr>
          <w:b w:val="0"/>
          <w:sz w:val="20"/>
        </w:rPr>
        <w:t xml:space="preserve"> </w:t>
      </w:r>
      <w:r w:rsidRPr="00AB4454">
        <w:rPr>
          <w:b w:val="0"/>
          <w:color w:val="333333"/>
          <w:sz w:val="20"/>
        </w:rPr>
        <w:t>Федеральный закон от 29.11.2010 N 326-ФЗ (ред. от 28.12.2016) "Об обязательном медицинском страховании в Российской Федерации" (с изм. и доп., вступ. в силу с 09.01.2017)</w:t>
      </w:r>
    </w:p>
    <w:p w:rsidR="0000459B" w:rsidRPr="00AB4454" w:rsidRDefault="0000459B">
      <w:pPr>
        <w:pStyle w:val="af4"/>
      </w:pPr>
    </w:p>
  </w:footnote>
  <w:footnote w:id="102">
    <w:p w:rsidR="0000459B" w:rsidRPr="00205DFB" w:rsidRDefault="0000459B" w:rsidP="00205DFB">
      <w:pPr>
        <w:pStyle w:val="1"/>
        <w:shd w:val="clear" w:color="auto" w:fill="FFFFFF"/>
        <w:spacing w:after="144" w:line="242" w:lineRule="atLeast"/>
        <w:ind w:firstLine="0"/>
        <w:jc w:val="left"/>
        <w:rPr>
          <w:b w:val="0"/>
          <w:color w:val="333333"/>
          <w:sz w:val="20"/>
        </w:rPr>
      </w:pPr>
      <w:r w:rsidRPr="00205DFB">
        <w:rPr>
          <w:rStyle w:val="af6"/>
          <w:b w:val="0"/>
          <w:sz w:val="20"/>
        </w:rPr>
        <w:footnoteRef/>
      </w:r>
      <w:r w:rsidRPr="00205DFB">
        <w:rPr>
          <w:b w:val="0"/>
          <w:sz w:val="20"/>
        </w:rPr>
        <w:t xml:space="preserve"> </w:t>
      </w:r>
      <w:r>
        <w:rPr>
          <w:b w:val="0"/>
          <w:sz w:val="20"/>
          <w:lang w:val="ru-RU"/>
        </w:rPr>
        <w:t xml:space="preserve">Ст. 4 </w:t>
      </w:r>
      <w:r w:rsidRPr="00205DFB">
        <w:rPr>
          <w:b w:val="0"/>
          <w:color w:val="333333"/>
          <w:sz w:val="20"/>
        </w:rPr>
        <w:t>Федеральн</w:t>
      </w:r>
      <w:r>
        <w:rPr>
          <w:b w:val="0"/>
          <w:color w:val="333333"/>
          <w:sz w:val="20"/>
          <w:lang w:val="ru-RU"/>
        </w:rPr>
        <w:t xml:space="preserve">ого </w:t>
      </w:r>
      <w:r w:rsidRPr="00205DFB">
        <w:rPr>
          <w:b w:val="0"/>
          <w:color w:val="333333"/>
          <w:sz w:val="20"/>
        </w:rPr>
        <w:t xml:space="preserve"> закон</w:t>
      </w:r>
      <w:r>
        <w:rPr>
          <w:b w:val="0"/>
          <w:color w:val="333333"/>
          <w:sz w:val="20"/>
          <w:lang w:val="ru-RU"/>
        </w:rPr>
        <w:t>а</w:t>
      </w:r>
      <w:r w:rsidRPr="00205DFB">
        <w:rPr>
          <w:b w:val="0"/>
          <w:color w:val="333333"/>
          <w:sz w:val="20"/>
        </w:rPr>
        <w:t xml:space="preserve"> от 29.11.2010 N 326-ФЗ (ред. от 28.12.2016) "Об обязательном медицинском страховании в Российской Федерации" (с изм. и доп., вступ. в силу с 09.01.2017)</w:t>
      </w:r>
    </w:p>
    <w:p w:rsidR="0000459B" w:rsidRPr="00205DFB" w:rsidRDefault="0000459B">
      <w:pPr>
        <w:pStyle w:val="af4"/>
      </w:pPr>
    </w:p>
  </w:footnote>
  <w:footnote w:id="103">
    <w:p w:rsidR="0000459B" w:rsidRPr="00205DFB" w:rsidRDefault="0000459B" w:rsidP="00205DFB">
      <w:pPr>
        <w:pStyle w:val="1"/>
        <w:shd w:val="clear" w:color="auto" w:fill="FFFFFF"/>
        <w:spacing w:after="144" w:line="242" w:lineRule="atLeast"/>
        <w:ind w:firstLine="0"/>
        <w:jc w:val="left"/>
        <w:rPr>
          <w:b w:val="0"/>
          <w:color w:val="333333"/>
          <w:sz w:val="20"/>
        </w:rPr>
      </w:pPr>
      <w:r w:rsidRPr="00205DFB">
        <w:rPr>
          <w:rStyle w:val="af6"/>
          <w:b w:val="0"/>
          <w:sz w:val="20"/>
        </w:rPr>
        <w:footnoteRef/>
      </w:r>
      <w:r w:rsidRPr="00205DFB">
        <w:rPr>
          <w:b w:val="0"/>
          <w:sz w:val="20"/>
        </w:rPr>
        <w:t xml:space="preserve"> </w:t>
      </w:r>
      <w:r>
        <w:rPr>
          <w:b w:val="0"/>
          <w:sz w:val="20"/>
          <w:lang w:val="ru-RU"/>
        </w:rPr>
        <w:t xml:space="preserve">Ст. 16 </w:t>
      </w:r>
      <w:r w:rsidRPr="00205DFB">
        <w:rPr>
          <w:b w:val="0"/>
          <w:color w:val="333333"/>
          <w:sz w:val="20"/>
        </w:rPr>
        <w:t>Федеральн</w:t>
      </w:r>
      <w:r>
        <w:rPr>
          <w:b w:val="0"/>
          <w:color w:val="333333"/>
          <w:sz w:val="20"/>
          <w:lang w:val="ru-RU"/>
        </w:rPr>
        <w:t xml:space="preserve">ого </w:t>
      </w:r>
      <w:r w:rsidRPr="00205DFB">
        <w:rPr>
          <w:b w:val="0"/>
          <w:color w:val="333333"/>
          <w:sz w:val="20"/>
        </w:rPr>
        <w:t xml:space="preserve"> закон</w:t>
      </w:r>
      <w:r>
        <w:rPr>
          <w:b w:val="0"/>
          <w:color w:val="333333"/>
          <w:sz w:val="20"/>
          <w:lang w:val="ru-RU"/>
        </w:rPr>
        <w:t>а</w:t>
      </w:r>
      <w:r w:rsidRPr="00205DFB">
        <w:rPr>
          <w:b w:val="0"/>
          <w:color w:val="333333"/>
          <w:sz w:val="20"/>
        </w:rPr>
        <w:t xml:space="preserve"> от 29.11.2010 N 326-ФЗ (ред. от 28.12.2016) "Об обязательном медицинском страховании в Российской Федерации" (с изм. и доп., вступ. в силу с 09.01.2017)</w:t>
      </w:r>
    </w:p>
    <w:p w:rsidR="0000459B" w:rsidRPr="00205DFB" w:rsidRDefault="0000459B">
      <w:pPr>
        <w:pStyle w:val="af4"/>
      </w:pPr>
    </w:p>
  </w:footnote>
  <w:footnote w:id="104">
    <w:p w:rsidR="0000459B" w:rsidRPr="00205DFB" w:rsidRDefault="0000459B" w:rsidP="00205DFB">
      <w:pPr>
        <w:pStyle w:val="1"/>
        <w:shd w:val="clear" w:color="auto" w:fill="FFFFFF"/>
        <w:spacing w:after="144" w:line="242" w:lineRule="atLeast"/>
        <w:ind w:firstLine="0"/>
        <w:jc w:val="left"/>
        <w:rPr>
          <w:b w:val="0"/>
          <w:color w:val="333333"/>
          <w:sz w:val="20"/>
        </w:rPr>
      </w:pPr>
      <w:r w:rsidRPr="00205DFB">
        <w:rPr>
          <w:rStyle w:val="af6"/>
          <w:b w:val="0"/>
          <w:sz w:val="20"/>
        </w:rPr>
        <w:footnoteRef/>
      </w:r>
      <w:r w:rsidRPr="00205DFB">
        <w:rPr>
          <w:b w:val="0"/>
          <w:sz w:val="20"/>
        </w:rPr>
        <w:t xml:space="preserve"> </w:t>
      </w:r>
      <w:r>
        <w:rPr>
          <w:b w:val="0"/>
          <w:sz w:val="20"/>
          <w:lang w:val="ru-RU"/>
        </w:rPr>
        <w:t xml:space="preserve">Ст. 17-20  </w:t>
      </w:r>
      <w:r w:rsidRPr="00205DFB">
        <w:rPr>
          <w:b w:val="0"/>
          <w:color w:val="333333"/>
          <w:sz w:val="20"/>
        </w:rPr>
        <w:t>Федеральн</w:t>
      </w:r>
      <w:r>
        <w:rPr>
          <w:b w:val="0"/>
          <w:color w:val="333333"/>
          <w:sz w:val="20"/>
          <w:lang w:val="ru-RU"/>
        </w:rPr>
        <w:t>ого</w:t>
      </w:r>
      <w:r w:rsidRPr="00205DFB">
        <w:rPr>
          <w:b w:val="0"/>
          <w:color w:val="333333"/>
          <w:sz w:val="20"/>
        </w:rPr>
        <w:t xml:space="preserve"> закон</w:t>
      </w:r>
      <w:r>
        <w:rPr>
          <w:b w:val="0"/>
          <w:color w:val="333333"/>
          <w:sz w:val="20"/>
          <w:lang w:val="ru-RU"/>
        </w:rPr>
        <w:t>а</w:t>
      </w:r>
      <w:r w:rsidRPr="00205DFB">
        <w:rPr>
          <w:b w:val="0"/>
          <w:color w:val="333333"/>
          <w:sz w:val="20"/>
        </w:rPr>
        <w:t xml:space="preserve"> от 29.11.2010 N 326-ФЗ (ред. от 28.12.2016) "Об обязательном медицинском страховании в Российской Федерации" (с изм. и доп., вступ. в силу с 09.01.2017)</w:t>
      </w:r>
    </w:p>
    <w:p w:rsidR="0000459B" w:rsidRPr="00205DFB" w:rsidRDefault="0000459B">
      <w:pPr>
        <w:pStyle w:val="af4"/>
      </w:pPr>
    </w:p>
  </w:footnote>
  <w:footnote w:id="105">
    <w:p w:rsidR="0000459B" w:rsidRPr="00205DFB" w:rsidRDefault="0000459B" w:rsidP="00205DFB">
      <w:pPr>
        <w:pStyle w:val="1"/>
        <w:shd w:val="clear" w:color="auto" w:fill="FFFFFF"/>
        <w:spacing w:after="144" w:line="242" w:lineRule="atLeast"/>
        <w:jc w:val="left"/>
        <w:rPr>
          <w:b w:val="0"/>
          <w:color w:val="333333"/>
          <w:sz w:val="20"/>
        </w:rPr>
      </w:pPr>
      <w:r w:rsidRPr="00205DFB">
        <w:rPr>
          <w:rStyle w:val="af6"/>
          <w:b w:val="0"/>
          <w:sz w:val="20"/>
        </w:rPr>
        <w:footnoteRef/>
      </w:r>
      <w:r w:rsidRPr="00205DFB">
        <w:rPr>
          <w:b w:val="0"/>
          <w:sz w:val="20"/>
        </w:rPr>
        <w:t xml:space="preserve"> </w:t>
      </w:r>
      <w:r>
        <w:rPr>
          <w:b w:val="0"/>
          <w:color w:val="333333"/>
          <w:sz w:val="20"/>
          <w:lang w:val="ru-RU"/>
        </w:rPr>
        <w:t>Ст. 4 Ф</w:t>
      </w:r>
      <w:proofErr w:type="spellStart"/>
      <w:r w:rsidRPr="00205DFB">
        <w:rPr>
          <w:b w:val="0"/>
          <w:color w:val="333333"/>
          <w:sz w:val="20"/>
        </w:rPr>
        <w:t>едеральн</w:t>
      </w:r>
      <w:r>
        <w:rPr>
          <w:b w:val="0"/>
          <w:color w:val="333333"/>
          <w:sz w:val="20"/>
          <w:lang w:val="ru-RU"/>
        </w:rPr>
        <w:t>ого</w:t>
      </w:r>
      <w:proofErr w:type="spellEnd"/>
      <w:r>
        <w:rPr>
          <w:b w:val="0"/>
          <w:color w:val="333333"/>
          <w:sz w:val="20"/>
          <w:lang w:val="ru-RU"/>
        </w:rPr>
        <w:t xml:space="preserve"> </w:t>
      </w:r>
      <w:r w:rsidRPr="00205DFB">
        <w:rPr>
          <w:b w:val="0"/>
          <w:color w:val="333333"/>
          <w:sz w:val="20"/>
        </w:rPr>
        <w:t xml:space="preserve"> закон</w:t>
      </w:r>
      <w:r>
        <w:rPr>
          <w:b w:val="0"/>
          <w:color w:val="333333"/>
          <w:sz w:val="20"/>
          <w:lang w:val="ru-RU"/>
        </w:rPr>
        <w:t>а</w:t>
      </w:r>
      <w:r w:rsidRPr="00205DFB">
        <w:rPr>
          <w:b w:val="0"/>
          <w:color w:val="333333"/>
          <w:sz w:val="20"/>
        </w:rPr>
        <w:t xml:space="preserve"> от 21.11.2011 N 323-ФЗ (ред. от 05.12.2017) "Об основах охраны здоровья граждан в Российской Федерации"</w:t>
      </w:r>
    </w:p>
    <w:p w:rsidR="0000459B" w:rsidRPr="00205DFB" w:rsidRDefault="0000459B" w:rsidP="00205DFB">
      <w:pPr>
        <w:shd w:val="clear" w:color="auto" w:fill="FFFFFF"/>
        <w:spacing w:line="290" w:lineRule="atLeast"/>
        <w:jc w:val="both"/>
        <w:rPr>
          <w:rFonts w:ascii="Times New Roman" w:hAnsi="Times New Roman" w:cs="Times New Roman"/>
          <w:color w:val="000000"/>
          <w:sz w:val="20"/>
          <w:szCs w:val="20"/>
        </w:rPr>
      </w:pPr>
      <w:r w:rsidRPr="00205DFB">
        <w:rPr>
          <w:rStyle w:val="blk"/>
          <w:rFonts w:ascii="Times New Roman" w:hAnsi="Times New Roman" w:cs="Times New Roman"/>
          <w:color w:val="000000"/>
          <w:sz w:val="20"/>
          <w:szCs w:val="20"/>
        </w:rPr>
        <w:t> </w:t>
      </w:r>
    </w:p>
    <w:p w:rsidR="0000459B" w:rsidRPr="00205DFB" w:rsidRDefault="0000459B">
      <w:pPr>
        <w:pStyle w:val="af4"/>
        <w:rPr>
          <w:lang w:val="ru-RU"/>
        </w:rPr>
      </w:pPr>
    </w:p>
  </w:footnote>
  <w:footnote w:id="106">
    <w:p w:rsidR="0000459B" w:rsidRPr="00205DFB" w:rsidRDefault="0000459B" w:rsidP="00205DFB">
      <w:pPr>
        <w:pStyle w:val="1"/>
        <w:shd w:val="clear" w:color="auto" w:fill="FFFFFF"/>
        <w:spacing w:after="144" w:line="242" w:lineRule="atLeast"/>
        <w:ind w:firstLine="0"/>
        <w:jc w:val="left"/>
        <w:rPr>
          <w:b w:val="0"/>
          <w:color w:val="333333"/>
          <w:sz w:val="20"/>
        </w:rPr>
      </w:pPr>
      <w:r w:rsidRPr="00205DFB">
        <w:rPr>
          <w:rStyle w:val="af6"/>
          <w:b w:val="0"/>
          <w:sz w:val="20"/>
        </w:rPr>
        <w:footnoteRef/>
      </w:r>
      <w:r w:rsidRPr="00205DFB">
        <w:rPr>
          <w:b w:val="0"/>
          <w:sz w:val="20"/>
        </w:rPr>
        <w:t xml:space="preserve"> </w:t>
      </w:r>
      <w:r>
        <w:rPr>
          <w:b w:val="0"/>
          <w:sz w:val="20"/>
          <w:lang w:val="ru-RU"/>
        </w:rPr>
        <w:t xml:space="preserve">Ст. 18-26 </w:t>
      </w:r>
      <w:r w:rsidRPr="00205DFB">
        <w:rPr>
          <w:b w:val="0"/>
          <w:color w:val="333333"/>
          <w:sz w:val="20"/>
        </w:rPr>
        <w:t>Федеральн</w:t>
      </w:r>
      <w:r>
        <w:rPr>
          <w:b w:val="0"/>
          <w:color w:val="333333"/>
          <w:sz w:val="20"/>
          <w:lang w:val="ru-RU"/>
        </w:rPr>
        <w:t xml:space="preserve">ого </w:t>
      </w:r>
      <w:r w:rsidRPr="00205DFB">
        <w:rPr>
          <w:b w:val="0"/>
          <w:color w:val="333333"/>
          <w:sz w:val="20"/>
        </w:rPr>
        <w:t xml:space="preserve"> закон</w:t>
      </w:r>
      <w:r>
        <w:rPr>
          <w:b w:val="0"/>
          <w:color w:val="333333"/>
          <w:sz w:val="20"/>
          <w:lang w:val="ru-RU"/>
        </w:rPr>
        <w:t>а</w:t>
      </w:r>
      <w:r w:rsidRPr="00205DFB">
        <w:rPr>
          <w:b w:val="0"/>
          <w:color w:val="333333"/>
          <w:sz w:val="20"/>
        </w:rPr>
        <w:t xml:space="preserve"> от 21.11.2011 N 323-ФЗ (ред. от 05.12.2017) "Об основах охраны здоровья граждан в Российской Федерации"</w:t>
      </w:r>
    </w:p>
    <w:p w:rsidR="0000459B" w:rsidRPr="00205DFB" w:rsidRDefault="0000459B" w:rsidP="00205DFB">
      <w:pPr>
        <w:shd w:val="clear" w:color="auto" w:fill="FFFFFF"/>
        <w:spacing w:line="290" w:lineRule="atLeast"/>
        <w:jc w:val="both"/>
        <w:rPr>
          <w:rFonts w:ascii="Times New Roman" w:hAnsi="Times New Roman" w:cs="Times New Roman"/>
          <w:color w:val="000000"/>
          <w:sz w:val="20"/>
          <w:szCs w:val="20"/>
        </w:rPr>
      </w:pPr>
      <w:r w:rsidRPr="00205DFB">
        <w:rPr>
          <w:rStyle w:val="blk"/>
          <w:rFonts w:ascii="Times New Roman" w:hAnsi="Times New Roman" w:cs="Times New Roman"/>
          <w:color w:val="000000"/>
          <w:sz w:val="20"/>
          <w:szCs w:val="20"/>
        </w:rPr>
        <w:t> </w:t>
      </w:r>
    </w:p>
    <w:p w:rsidR="0000459B" w:rsidRPr="00205DFB" w:rsidRDefault="0000459B">
      <w:pPr>
        <w:pStyle w:val="af4"/>
        <w:rPr>
          <w:lang w:val="ru-RU"/>
        </w:rPr>
      </w:pPr>
    </w:p>
  </w:footnote>
  <w:footnote w:id="107">
    <w:p w:rsidR="0000459B" w:rsidRPr="007A3575" w:rsidRDefault="0000459B" w:rsidP="007A3575">
      <w:pPr>
        <w:pStyle w:val="1"/>
        <w:shd w:val="clear" w:color="auto" w:fill="FFFFFF"/>
        <w:spacing w:after="144" w:line="242" w:lineRule="atLeast"/>
        <w:rPr>
          <w:b w:val="0"/>
          <w:color w:val="333333"/>
          <w:sz w:val="20"/>
        </w:rPr>
      </w:pPr>
      <w:r w:rsidRPr="00205DFB">
        <w:rPr>
          <w:rStyle w:val="af6"/>
          <w:b w:val="0"/>
          <w:sz w:val="20"/>
        </w:rPr>
        <w:footnoteRef/>
      </w:r>
      <w:r w:rsidRPr="00205DFB">
        <w:rPr>
          <w:b w:val="0"/>
          <w:sz w:val="20"/>
        </w:rPr>
        <w:t xml:space="preserve"> </w:t>
      </w:r>
      <w:r>
        <w:rPr>
          <w:b w:val="0"/>
          <w:sz w:val="20"/>
          <w:lang w:val="ru-RU"/>
        </w:rPr>
        <w:t xml:space="preserve">Глава 5 </w:t>
      </w:r>
      <w:r w:rsidRPr="00205DFB">
        <w:rPr>
          <w:b w:val="0"/>
          <w:color w:val="333333"/>
          <w:sz w:val="20"/>
        </w:rPr>
        <w:t>Федеральн</w:t>
      </w:r>
      <w:r>
        <w:rPr>
          <w:b w:val="0"/>
          <w:color w:val="333333"/>
          <w:sz w:val="20"/>
          <w:lang w:val="ru-RU"/>
        </w:rPr>
        <w:t xml:space="preserve">ого </w:t>
      </w:r>
      <w:r w:rsidRPr="00205DFB">
        <w:rPr>
          <w:b w:val="0"/>
          <w:color w:val="333333"/>
          <w:sz w:val="20"/>
        </w:rPr>
        <w:t xml:space="preserve"> закон</w:t>
      </w:r>
      <w:r>
        <w:rPr>
          <w:b w:val="0"/>
          <w:color w:val="333333"/>
          <w:sz w:val="20"/>
          <w:lang w:val="ru-RU"/>
        </w:rPr>
        <w:t>а</w:t>
      </w:r>
      <w:r w:rsidRPr="00205DFB">
        <w:rPr>
          <w:b w:val="0"/>
          <w:color w:val="333333"/>
          <w:sz w:val="20"/>
        </w:rPr>
        <w:t xml:space="preserve"> от 21.11.2011 N 323-ФЗ (ред. от 05.12.2017) "Об основах охраны здоровья граждан в Российской Федерации"</w:t>
      </w:r>
      <w:r>
        <w:rPr>
          <w:b w:val="0"/>
          <w:color w:val="333333"/>
          <w:sz w:val="20"/>
          <w:lang w:val="ru-RU"/>
        </w:rPr>
        <w:t xml:space="preserve">; </w:t>
      </w:r>
      <w:r w:rsidRPr="007A3575">
        <w:rPr>
          <w:b w:val="0"/>
          <w:color w:val="333333"/>
          <w:sz w:val="20"/>
        </w:rPr>
        <w:t xml:space="preserve">Приказ </w:t>
      </w:r>
      <w:proofErr w:type="spellStart"/>
      <w:r w:rsidRPr="007A3575">
        <w:rPr>
          <w:b w:val="0"/>
          <w:color w:val="333333"/>
          <w:sz w:val="20"/>
        </w:rPr>
        <w:t>Минздравсоцразвития</w:t>
      </w:r>
      <w:proofErr w:type="spellEnd"/>
      <w:r w:rsidRPr="007A3575">
        <w:rPr>
          <w:b w:val="0"/>
          <w:color w:val="333333"/>
          <w:sz w:val="20"/>
        </w:rPr>
        <w:t xml:space="preserve"> России от 27.12.2011 N 1664н (ред. от 24.08.2017) "Об утверждении номенклатуры медицинских услуг" </w:t>
      </w:r>
    </w:p>
    <w:p w:rsidR="0000459B" w:rsidRPr="007A3575" w:rsidRDefault="0000459B" w:rsidP="00C4695D">
      <w:pPr>
        <w:pStyle w:val="1"/>
        <w:shd w:val="clear" w:color="auto" w:fill="FFFFFF"/>
        <w:spacing w:after="144" w:line="242" w:lineRule="atLeast"/>
        <w:ind w:firstLine="0"/>
        <w:jc w:val="left"/>
        <w:rPr>
          <w:b w:val="0"/>
          <w:color w:val="333333"/>
          <w:sz w:val="20"/>
        </w:rPr>
      </w:pPr>
    </w:p>
    <w:p w:rsidR="0000459B" w:rsidRPr="00205DFB" w:rsidRDefault="0000459B" w:rsidP="00205DFB">
      <w:pPr>
        <w:shd w:val="clear" w:color="auto" w:fill="FFFFFF"/>
        <w:spacing w:line="290" w:lineRule="atLeast"/>
        <w:jc w:val="both"/>
        <w:rPr>
          <w:rFonts w:ascii="Times New Roman" w:hAnsi="Times New Roman" w:cs="Times New Roman"/>
          <w:color w:val="000000"/>
          <w:sz w:val="20"/>
          <w:szCs w:val="20"/>
        </w:rPr>
      </w:pPr>
      <w:r w:rsidRPr="00205DFB">
        <w:rPr>
          <w:rStyle w:val="blk"/>
          <w:rFonts w:ascii="Times New Roman" w:hAnsi="Times New Roman" w:cs="Times New Roman"/>
          <w:color w:val="000000"/>
          <w:sz w:val="20"/>
          <w:szCs w:val="20"/>
        </w:rPr>
        <w:t> </w:t>
      </w:r>
    </w:p>
    <w:p w:rsidR="0000459B" w:rsidRPr="00205DFB" w:rsidRDefault="0000459B">
      <w:pPr>
        <w:pStyle w:val="af4"/>
        <w:rPr>
          <w:lang w:val="ru-RU"/>
        </w:rPr>
      </w:pPr>
    </w:p>
  </w:footnote>
  <w:footnote w:id="108">
    <w:p w:rsidR="0000459B" w:rsidRPr="00C4695D" w:rsidRDefault="0000459B" w:rsidP="00C4695D">
      <w:pPr>
        <w:spacing w:after="0" w:line="240" w:lineRule="auto"/>
        <w:ind w:right="-1" w:firstLine="567"/>
        <w:jc w:val="both"/>
        <w:rPr>
          <w:rFonts w:ascii="Times New Roman" w:hAnsi="Times New Roman" w:cs="Times New Roman"/>
          <w:sz w:val="20"/>
          <w:szCs w:val="20"/>
        </w:rPr>
      </w:pPr>
      <w:r>
        <w:rPr>
          <w:rStyle w:val="af6"/>
        </w:rPr>
        <w:footnoteRef/>
      </w:r>
      <w:r>
        <w:t xml:space="preserve"> </w:t>
      </w:r>
      <w:r w:rsidRPr="00C4695D">
        <w:rPr>
          <w:rFonts w:ascii="Times New Roman" w:hAnsi="Times New Roman" w:cs="Times New Roman"/>
          <w:sz w:val="20"/>
          <w:szCs w:val="20"/>
        </w:rPr>
        <w:t>Пашкова Г.Г. Социально-обеспечительные льготы (теоретический аспект): Монография. – Томск: Томск. гос. ун-т систем упр. и радиоэлектроники. 2008.</w:t>
      </w:r>
      <w:r>
        <w:rPr>
          <w:rFonts w:ascii="Times New Roman" w:hAnsi="Times New Roman" w:cs="Times New Roman"/>
          <w:sz w:val="20"/>
          <w:szCs w:val="20"/>
        </w:rPr>
        <w:t xml:space="preserve"> С. 56-68.</w:t>
      </w:r>
    </w:p>
    <w:p w:rsidR="0000459B" w:rsidRPr="00C4695D" w:rsidRDefault="0000459B">
      <w:pPr>
        <w:pStyle w:val="af4"/>
        <w:rPr>
          <w:lang w:val="ru-RU"/>
        </w:rPr>
      </w:pPr>
    </w:p>
  </w:footnote>
  <w:footnote w:id="109">
    <w:p w:rsidR="0000459B" w:rsidRPr="004A1C01" w:rsidRDefault="0000459B">
      <w:pPr>
        <w:pStyle w:val="af4"/>
        <w:rPr>
          <w:lang w:val="ru-RU"/>
        </w:rPr>
      </w:pPr>
      <w:r>
        <w:rPr>
          <w:rStyle w:val="af6"/>
        </w:rPr>
        <w:footnoteRef/>
      </w:r>
      <w:r>
        <w:t xml:space="preserve"> </w:t>
      </w:r>
      <w:r>
        <w:rPr>
          <w:lang w:val="ru-RU"/>
        </w:rPr>
        <w:t>Словарь иностранных слов. М.,1988. С.399; Ожегов С.И. Словарь русского языка. М. 1996. С.328.</w:t>
      </w:r>
    </w:p>
  </w:footnote>
  <w:footnote w:id="110">
    <w:p w:rsidR="0000459B" w:rsidRPr="00A714B3" w:rsidRDefault="0000459B">
      <w:pPr>
        <w:pStyle w:val="af4"/>
        <w:rPr>
          <w:lang w:val="ru-RU"/>
        </w:rPr>
      </w:pPr>
      <w:r>
        <w:rPr>
          <w:rStyle w:val="af6"/>
        </w:rPr>
        <w:footnoteRef/>
      </w:r>
      <w:r>
        <w:t xml:space="preserve"> </w:t>
      </w:r>
      <w:r>
        <w:rPr>
          <w:lang w:val="ru-RU"/>
        </w:rPr>
        <w:t>Даль В. Толковый словарь. М. 1991. С.366.</w:t>
      </w:r>
    </w:p>
  </w:footnote>
  <w:footnote w:id="111">
    <w:p w:rsidR="0000459B" w:rsidRPr="004A1C01" w:rsidRDefault="0000459B">
      <w:pPr>
        <w:pStyle w:val="af4"/>
        <w:rPr>
          <w:lang w:val="ru-RU"/>
        </w:rPr>
      </w:pPr>
      <w:r>
        <w:rPr>
          <w:rStyle w:val="af6"/>
        </w:rPr>
        <w:footnoteRef/>
      </w:r>
      <w:r>
        <w:t xml:space="preserve"> </w:t>
      </w:r>
      <w:r>
        <w:rPr>
          <w:lang w:val="ru-RU"/>
        </w:rPr>
        <w:t>Малько А.В. Льготы в праве: общетеоретические проблемы //Общественные науки и современность. 1996. №3; Общая теория государства и права, Академический курс. В 2-х томах/ под ред. М.Н. Марченко. Т.2.М., 1998, С.488.</w:t>
      </w:r>
    </w:p>
  </w:footnote>
  <w:footnote w:id="112">
    <w:p w:rsidR="0000459B" w:rsidRPr="004A1C01" w:rsidRDefault="0000459B">
      <w:pPr>
        <w:pStyle w:val="af4"/>
        <w:rPr>
          <w:lang w:val="ru-RU"/>
        </w:rPr>
      </w:pPr>
      <w:r>
        <w:rPr>
          <w:rStyle w:val="af6"/>
        </w:rPr>
        <w:footnoteRef/>
      </w:r>
      <w:r>
        <w:t xml:space="preserve"> </w:t>
      </w:r>
      <w:r>
        <w:rPr>
          <w:lang w:val="ru-RU"/>
        </w:rPr>
        <w:t xml:space="preserve">Аракчеев В.С. Теоретические и практические вопросы  общей части </w:t>
      </w:r>
      <w:proofErr w:type="gramStart"/>
      <w:r>
        <w:rPr>
          <w:lang w:val="ru-RU"/>
        </w:rPr>
        <w:t>права социального обеспечения</w:t>
      </w:r>
      <w:proofErr w:type="gramEnd"/>
      <w:r>
        <w:rPr>
          <w:lang w:val="ru-RU"/>
        </w:rPr>
        <w:t>. Томск, 2001. С.131.</w:t>
      </w:r>
    </w:p>
  </w:footnote>
  <w:footnote w:id="113">
    <w:p w:rsidR="0000459B" w:rsidRPr="00A714B3" w:rsidRDefault="0000459B">
      <w:pPr>
        <w:pStyle w:val="af4"/>
        <w:rPr>
          <w:lang w:val="ru-RU"/>
        </w:rPr>
      </w:pPr>
      <w:r>
        <w:rPr>
          <w:rStyle w:val="af6"/>
        </w:rPr>
        <w:footnoteRef/>
      </w:r>
      <w:r>
        <w:t xml:space="preserve"> </w:t>
      </w:r>
      <w:r>
        <w:rPr>
          <w:lang w:val="ru-RU"/>
        </w:rPr>
        <w:t>Словарь синонимов русского языка. М. 1986. С.411; Словарь иностранных слов. М. 1988. С 399; Толковый словарь русского языка. М. 1996. С.578.</w:t>
      </w:r>
    </w:p>
  </w:footnote>
  <w:footnote w:id="114">
    <w:p w:rsidR="0000459B" w:rsidRPr="00D16BA4" w:rsidRDefault="0000459B">
      <w:pPr>
        <w:pStyle w:val="af4"/>
        <w:rPr>
          <w:lang w:val="ru-RU"/>
        </w:rPr>
      </w:pPr>
      <w:r>
        <w:rPr>
          <w:rStyle w:val="af6"/>
        </w:rPr>
        <w:footnoteRef/>
      </w:r>
      <w:r>
        <w:t xml:space="preserve"> </w:t>
      </w:r>
      <w:r>
        <w:rPr>
          <w:lang w:val="ru-RU"/>
        </w:rPr>
        <w:t>Толковый словарь русского языка/ под. Ред. Д.Н. Ушакова.Т.1. М. 1935. С.541; Словарь иностранных слов. М. 1996. С. 134.</w:t>
      </w:r>
    </w:p>
  </w:footnote>
  <w:footnote w:id="115">
    <w:p w:rsidR="0000459B" w:rsidRPr="00D16BA4" w:rsidRDefault="0000459B">
      <w:pPr>
        <w:pStyle w:val="af4"/>
        <w:rPr>
          <w:lang w:val="ru-RU"/>
        </w:rPr>
      </w:pPr>
      <w:r>
        <w:rPr>
          <w:rStyle w:val="af6"/>
        </w:rPr>
        <w:footnoteRef/>
      </w:r>
      <w:r>
        <w:t xml:space="preserve"> </w:t>
      </w:r>
      <w:proofErr w:type="spellStart"/>
      <w:r>
        <w:rPr>
          <w:lang w:val="ru-RU"/>
        </w:rPr>
        <w:t>Скобелкин</w:t>
      </w:r>
      <w:proofErr w:type="spellEnd"/>
      <w:r>
        <w:rPr>
          <w:lang w:val="ru-RU"/>
        </w:rPr>
        <w:t xml:space="preserve"> В.Н. Юридические гарантии трудовых прав рабочих и служащих. М. 1969. С.10; Гражданское право: учебник. Т.1./отв. Ред. Е.А. Суханов. М. 1998. С.380.</w:t>
      </w:r>
    </w:p>
  </w:footnote>
  <w:footnote w:id="116">
    <w:p w:rsidR="0000459B" w:rsidRPr="007610AC" w:rsidRDefault="0000459B" w:rsidP="007610AC">
      <w:pPr>
        <w:pStyle w:val="af4"/>
        <w:rPr>
          <w:lang w:val="ru-RU"/>
        </w:rPr>
      </w:pPr>
      <w:r>
        <w:rPr>
          <w:rStyle w:val="af6"/>
        </w:rPr>
        <w:footnoteRef/>
      </w:r>
      <w:r>
        <w:t xml:space="preserve"> </w:t>
      </w:r>
      <w:r>
        <w:rPr>
          <w:lang w:val="ru-RU"/>
        </w:rPr>
        <w:t>Советский энциклопедический словарь. М. 1989. С. 490.</w:t>
      </w:r>
    </w:p>
    <w:p w:rsidR="0000459B" w:rsidRPr="007610AC" w:rsidRDefault="0000459B">
      <w:pPr>
        <w:pStyle w:val="af4"/>
        <w:rPr>
          <w:lang w:val="ru-RU"/>
        </w:rPr>
      </w:pPr>
    </w:p>
  </w:footnote>
  <w:footnote w:id="117">
    <w:p w:rsidR="0000459B" w:rsidRPr="00D9769A" w:rsidRDefault="0000459B" w:rsidP="007610AC">
      <w:pPr>
        <w:spacing w:after="0" w:line="240" w:lineRule="auto"/>
        <w:ind w:right="-1"/>
        <w:jc w:val="both"/>
        <w:rPr>
          <w:rFonts w:ascii="Times New Roman" w:hAnsi="Times New Roman" w:cs="Times New Roman"/>
          <w:sz w:val="24"/>
          <w:szCs w:val="24"/>
        </w:rPr>
      </w:pPr>
      <w:r>
        <w:rPr>
          <w:rStyle w:val="af6"/>
        </w:rPr>
        <w:footnoteRef/>
      </w:r>
      <w:r>
        <w:t xml:space="preserve"> </w:t>
      </w:r>
      <w:r w:rsidRPr="00C4695D">
        <w:rPr>
          <w:rFonts w:ascii="Times New Roman" w:hAnsi="Times New Roman" w:cs="Times New Roman"/>
          <w:sz w:val="20"/>
          <w:szCs w:val="20"/>
        </w:rPr>
        <w:t>Пашкова Г.Г. Социально-обеспечительные льготы (теоретический аспект): Монография. – Томск: Томск. гос. ун-т систем упр. и радиоэлектроники. 2008.</w:t>
      </w:r>
      <w:r>
        <w:rPr>
          <w:rFonts w:ascii="Times New Roman" w:hAnsi="Times New Roman" w:cs="Times New Roman"/>
          <w:sz w:val="20"/>
          <w:szCs w:val="20"/>
        </w:rPr>
        <w:t xml:space="preserve"> С. 84-95.</w:t>
      </w:r>
    </w:p>
    <w:p w:rsidR="0000459B" w:rsidRPr="00C4695D" w:rsidRDefault="0000459B">
      <w:pPr>
        <w:pStyle w:val="af4"/>
        <w:rPr>
          <w:lang w:val="ru-RU"/>
        </w:rPr>
      </w:pPr>
    </w:p>
  </w:footnote>
  <w:footnote w:id="118">
    <w:p w:rsidR="0000459B" w:rsidRPr="007610AC" w:rsidRDefault="0000459B">
      <w:pPr>
        <w:pStyle w:val="af4"/>
        <w:rPr>
          <w:lang w:val="ru-RU"/>
        </w:rPr>
      </w:pPr>
      <w:r>
        <w:rPr>
          <w:rStyle w:val="af6"/>
        </w:rPr>
        <w:footnoteRef/>
      </w:r>
      <w:r>
        <w:t xml:space="preserve"> </w:t>
      </w:r>
      <w:r>
        <w:rPr>
          <w:lang w:val="ru-RU"/>
        </w:rPr>
        <w:t xml:space="preserve">Право социального обеспечения России: учеб. /Д.В. </w:t>
      </w:r>
      <w:proofErr w:type="spellStart"/>
      <w:r>
        <w:rPr>
          <w:lang w:val="ru-RU"/>
        </w:rPr>
        <w:t>Агашев</w:t>
      </w:r>
      <w:proofErr w:type="spellEnd"/>
      <w:r>
        <w:rPr>
          <w:lang w:val="ru-RU"/>
        </w:rPr>
        <w:t xml:space="preserve">, В.С. Аракчеев и др. Томск. 2015. С.443; Право социального обеспечения </w:t>
      </w:r>
      <w:proofErr w:type="spellStart"/>
      <w:r>
        <w:rPr>
          <w:lang w:val="ru-RU"/>
        </w:rPr>
        <w:t>России</w:t>
      </w:r>
      <w:proofErr w:type="gramStart"/>
      <w:r>
        <w:rPr>
          <w:lang w:val="ru-RU"/>
        </w:rPr>
        <w:t>:у</w:t>
      </w:r>
      <w:proofErr w:type="gramEnd"/>
      <w:r>
        <w:rPr>
          <w:lang w:val="ru-RU"/>
        </w:rPr>
        <w:t>чеб</w:t>
      </w:r>
      <w:proofErr w:type="spellEnd"/>
      <w:r>
        <w:rPr>
          <w:lang w:val="ru-RU"/>
        </w:rPr>
        <w:t xml:space="preserve">./ под ред. К.Н. </w:t>
      </w:r>
      <w:proofErr w:type="spellStart"/>
      <w:r>
        <w:rPr>
          <w:lang w:val="ru-RU"/>
        </w:rPr>
        <w:t>Гусова</w:t>
      </w:r>
      <w:proofErr w:type="spellEnd"/>
      <w:r>
        <w:rPr>
          <w:lang w:val="ru-RU"/>
        </w:rPr>
        <w:t>. М. 2004. С.426.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35D"/>
    <w:multiLevelType w:val="hybridMultilevel"/>
    <w:tmpl w:val="B920B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2B598F"/>
    <w:multiLevelType w:val="hybridMultilevel"/>
    <w:tmpl w:val="152C8366"/>
    <w:lvl w:ilvl="0" w:tplc="8764A53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B56E7"/>
    <w:multiLevelType w:val="hybridMultilevel"/>
    <w:tmpl w:val="C8AAD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140BEF"/>
    <w:multiLevelType w:val="multilevel"/>
    <w:tmpl w:val="8CB0ACC2"/>
    <w:lvl w:ilvl="0">
      <w:start w:val="1"/>
      <w:numFmt w:val="decimal"/>
      <w:lvlText w:val="%1."/>
      <w:lvlJc w:val="left"/>
      <w:pPr>
        <w:tabs>
          <w:tab w:val="num" w:pos="720"/>
        </w:tabs>
        <w:ind w:left="720" w:hanging="360"/>
      </w:pPr>
    </w:lvl>
    <w:lvl w:ilvl="1">
      <w:start w:val="2"/>
      <w:numFmt w:val="decimal"/>
      <w:isLgl/>
      <w:lvlText w:val="%1.%2."/>
      <w:lvlJc w:val="left"/>
      <w:pPr>
        <w:tabs>
          <w:tab w:val="num" w:pos="952"/>
        </w:tabs>
        <w:ind w:left="952" w:hanging="525"/>
      </w:pPr>
    </w:lvl>
    <w:lvl w:ilvl="2">
      <w:start w:val="1"/>
      <w:numFmt w:val="decimal"/>
      <w:isLgl/>
      <w:lvlText w:val="%1.%2.%3."/>
      <w:lvlJc w:val="left"/>
      <w:pPr>
        <w:tabs>
          <w:tab w:val="num" w:pos="1214"/>
        </w:tabs>
        <w:ind w:left="1214" w:hanging="720"/>
      </w:pPr>
    </w:lvl>
    <w:lvl w:ilvl="3">
      <w:start w:val="1"/>
      <w:numFmt w:val="decimal"/>
      <w:isLgl/>
      <w:lvlText w:val="%1.%2.%3.%4."/>
      <w:lvlJc w:val="left"/>
      <w:pPr>
        <w:tabs>
          <w:tab w:val="num" w:pos="1281"/>
        </w:tabs>
        <w:ind w:left="1281" w:hanging="720"/>
      </w:pPr>
    </w:lvl>
    <w:lvl w:ilvl="4">
      <w:start w:val="1"/>
      <w:numFmt w:val="decimal"/>
      <w:isLgl/>
      <w:lvlText w:val="%1.%2.%3.%4.%5."/>
      <w:lvlJc w:val="left"/>
      <w:pPr>
        <w:tabs>
          <w:tab w:val="num" w:pos="1708"/>
        </w:tabs>
        <w:ind w:left="1708" w:hanging="1080"/>
      </w:pPr>
    </w:lvl>
    <w:lvl w:ilvl="5">
      <w:start w:val="1"/>
      <w:numFmt w:val="decimal"/>
      <w:isLgl/>
      <w:lvlText w:val="%1.%2.%3.%4.%5.%6."/>
      <w:lvlJc w:val="left"/>
      <w:pPr>
        <w:tabs>
          <w:tab w:val="num" w:pos="1775"/>
        </w:tabs>
        <w:ind w:left="1775" w:hanging="1080"/>
      </w:pPr>
    </w:lvl>
    <w:lvl w:ilvl="6">
      <w:start w:val="1"/>
      <w:numFmt w:val="decimal"/>
      <w:isLgl/>
      <w:lvlText w:val="%1.%2.%3.%4.%5.%6.%7."/>
      <w:lvlJc w:val="left"/>
      <w:pPr>
        <w:tabs>
          <w:tab w:val="num" w:pos="1842"/>
        </w:tabs>
        <w:ind w:left="1842" w:hanging="1080"/>
      </w:pPr>
    </w:lvl>
    <w:lvl w:ilvl="7">
      <w:start w:val="1"/>
      <w:numFmt w:val="decimal"/>
      <w:isLgl/>
      <w:lvlText w:val="%1.%2.%3.%4.%5.%6.%7.%8."/>
      <w:lvlJc w:val="left"/>
      <w:pPr>
        <w:tabs>
          <w:tab w:val="num" w:pos="2269"/>
        </w:tabs>
        <w:ind w:left="2269" w:hanging="1440"/>
      </w:pPr>
    </w:lvl>
    <w:lvl w:ilvl="8">
      <w:start w:val="1"/>
      <w:numFmt w:val="decimal"/>
      <w:isLgl/>
      <w:lvlText w:val="%1.%2.%3.%4.%5.%6.%7.%8.%9."/>
      <w:lvlJc w:val="left"/>
      <w:pPr>
        <w:tabs>
          <w:tab w:val="num" w:pos="2336"/>
        </w:tabs>
        <w:ind w:left="2336" w:hanging="1440"/>
      </w:pPr>
    </w:lvl>
  </w:abstractNum>
  <w:abstractNum w:abstractNumId="4">
    <w:nsid w:val="10426FF0"/>
    <w:multiLevelType w:val="hybridMultilevel"/>
    <w:tmpl w:val="591C0B6C"/>
    <w:lvl w:ilvl="0" w:tplc="9306DDE8">
      <w:start w:val="1"/>
      <w:numFmt w:val="decimal"/>
      <w:lvlText w:val="%1)"/>
      <w:lvlJc w:val="left"/>
      <w:pPr>
        <w:tabs>
          <w:tab w:val="num" w:pos="720"/>
        </w:tabs>
        <w:ind w:left="720" w:hanging="360"/>
      </w:pPr>
    </w:lvl>
    <w:lvl w:ilvl="1" w:tplc="AEDE08EA" w:tentative="1">
      <w:start w:val="1"/>
      <w:numFmt w:val="decimal"/>
      <w:lvlText w:val="%2)"/>
      <w:lvlJc w:val="left"/>
      <w:pPr>
        <w:tabs>
          <w:tab w:val="num" w:pos="1440"/>
        </w:tabs>
        <w:ind w:left="1440" w:hanging="360"/>
      </w:pPr>
    </w:lvl>
    <w:lvl w:ilvl="2" w:tplc="565A33C2" w:tentative="1">
      <w:start w:val="1"/>
      <w:numFmt w:val="decimal"/>
      <w:lvlText w:val="%3)"/>
      <w:lvlJc w:val="left"/>
      <w:pPr>
        <w:tabs>
          <w:tab w:val="num" w:pos="2160"/>
        </w:tabs>
        <w:ind w:left="2160" w:hanging="360"/>
      </w:pPr>
    </w:lvl>
    <w:lvl w:ilvl="3" w:tplc="20AA9F18" w:tentative="1">
      <w:start w:val="1"/>
      <w:numFmt w:val="decimal"/>
      <w:lvlText w:val="%4)"/>
      <w:lvlJc w:val="left"/>
      <w:pPr>
        <w:tabs>
          <w:tab w:val="num" w:pos="2880"/>
        </w:tabs>
        <w:ind w:left="2880" w:hanging="360"/>
      </w:pPr>
    </w:lvl>
    <w:lvl w:ilvl="4" w:tplc="E634E8C0" w:tentative="1">
      <w:start w:val="1"/>
      <w:numFmt w:val="decimal"/>
      <w:lvlText w:val="%5)"/>
      <w:lvlJc w:val="left"/>
      <w:pPr>
        <w:tabs>
          <w:tab w:val="num" w:pos="3600"/>
        </w:tabs>
        <w:ind w:left="3600" w:hanging="360"/>
      </w:pPr>
    </w:lvl>
    <w:lvl w:ilvl="5" w:tplc="A33A5846" w:tentative="1">
      <w:start w:val="1"/>
      <w:numFmt w:val="decimal"/>
      <w:lvlText w:val="%6)"/>
      <w:lvlJc w:val="left"/>
      <w:pPr>
        <w:tabs>
          <w:tab w:val="num" w:pos="4320"/>
        </w:tabs>
        <w:ind w:left="4320" w:hanging="360"/>
      </w:pPr>
    </w:lvl>
    <w:lvl w:ilvl="6" w:tplc="0052B7C2" w:tentative="1">
      <w:start w:val="1"/>
      <w:numFmt w:val="decimal"/>
      <w:lvlText w:val="%7)"/>
      <w:lvlJc w:val="left"/>
      <w:pPr>
        <w:tabs>
          <w:tab w:val="num" w:pos="5040"/>
        </w:tabs>
        <w:ind w:left="5040" w:hanging="360"/>
      </w:pPr>
    </w:lvl>
    <w:lvl w:ilvl="7" w:tplc="1098E366" w:tentative="1">
      <w:start w:val="1"/>
      <w:numFmt w:val="decimal"/>
      <w:lvlText w:val="%8)"/>
      <w:lvlJc w:val="left"/>
      <w:pPr>
        <w:tabs>
          <w:tab w:val="num" w:pos="5760"/>
        </w:tabs>
        <w:ind w:left="5760" w:hanging="360"/>
      </w:pPr>
    </w:lvl>
    <w:lvl w:ilvl="8" w:tplc="3DEC1020" w:tentative="1">
      <w:start w:val="1"/>
      <w:numFmt w:val="decimal"/>
      <w:lvlText w:val="%9)"/>
      <w:lvlJc w:val="left"/>
      <w:pPr>
        <w:tabs>
          <w:tab w:val="num" w:pos="6480"/>
        </w:tabs>
        <w:ind w:left="6480" w:hanging="360"/>
      </w:pPr>
    </w:lvl>
  </w:abstractNum>
  <w:abstractNum w:abstractNumId="5">
    <w:nsid w:val="153B2338"/>
    <w:multiLevelType w:val="multilevel"/>
    <w:tmpl w:val="B012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83F25"/>
    <w:multiLevelType w:val="hybridMultilevel"/>
    <w:tmpl w:val="25103B7A"/>
    <w:lvl w:ilvl="0" w:tplc="0419000F">
      <w:start w:val="1"/>
      <w:numFmt w:val="decimal"/>
      <w:lvlText w:val="%1."/>
      <w:lvlJc w:val="left"/>
      <w:pPr>
        <w:tabs>
          <w:tab w:val="num" w:pos="720"/>
        </w:tabs>
        <w:ind w:left="720" w:hanging="360"/>
      </w:pPr>
    </w:lvl>
    <w:lvl w:ilvl="1" w:tplc="3B3850D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98A050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A5F5282"/>
    <w:multiLevelType w:val="multilevel"/>
    <w:tmpl w:val="D3C47FF8"/>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6D3065"/>
    <w:multiLevelType w:val="hybridMultilevel"/>
    <w:tmpl w:val="D990271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1F8E38B4"/>
    <w:multiLevelType w:val="hybridMultilevel"/>
    <w:tmpl w:val="72BE4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B0BBF"/>
    <w:multiLevelType w:val="hybridMultilevel"/>
    <w:tmpl w:val="FF063B0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E302F9D"/>
    <w:multiLevelType w:val="singleLevel"/>
    <w:tmpl w:val="0419000F"/>
    <w:lvl w:ilvl="0">
      <w:start w:val="1"/>
      <w:numFmt w:val="decimal"/>
      <w:lvlText w:val="%1."/>
      <w:lvlJc w:val="left"/>
      <w:pPr>
        <w:tabs>
          <w:tab w:val="num" w:pos="360"/>
        </w:tabs>
        <w:ind w:left="360" w:hanging="360"/>
      </w:pPr>
    </w:lvl>
  </w:abstractNum>
  <w:abstractNum w:abstractNumId="13">
    <w:nsid w:val="2EA36994"/>
    <w:multiLevelType w:val="hybridMultilevel"/>
    <w:tmpl w:val="48A2E062"/>
    <w:lvl w:ilvl="0" w:tplc="EE80258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2EF104C3"/>
    <w:multiLevelType w:val="hybridMultilevel"/>
    <w:tmpl w:val="C2386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AB69E0"/>
    <w:multiLevelType w:val="hybridMultilevel"/>
    <w:tmpl w:val="519E86C2"/>
    <w:lvl w:ilvl="0" w:tplc="9144706C">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16">
    <w:nsid w:val="336160CD"/>
    <w:multiLevelType w:val="hybridMultilevel"/>
    <w:tmpl w:val="A4947036"/>
    <w:lvl w:ilvl="0" w:tplc="64A2FC5C">
      <w:start w:val="1"/>
      <w:numFmt w:val="bullet"/>
      <w:lvlText w:val="-"/>
      <w:lvlJc w:val="left"/>
      <w:pPr>
        <w:tabs>
          <w:tab w:val="num" w:pos="720"/>
        </w:tabs>
        <w:ind w:left="720" w:hanging="360"/>
      </w:pPr>
      <w:rPr>
        <w:rFonts w:ascii="Times New Roman" w:hAnsi="Times New Roman" w:hint="default"/>
      </w:rPr>
    </w:lvl>
    <w:lvl w:ilvl="1" w:tplc="E9805F6E" w:tentative="1">
      <w:start w:val="1"/>
      <w:numFmt w:val="bullet"/>
      <w:lvlText w:val="-"/>
      <w:lvlJc w:val="left"/>
      <w:pPr>
        <w:tabs>
          <w:tab w:val="num" w:pos="1440"/>
        </w:tabs>
        <w:ind w:left="1440" w:hanging="360"/>
      </w:pPr>
      <w:rPr>
        <w:rFonts w:ascii="Times New Roman" w:hAnsi="Times New Roman" w:hint="default"/>
      </w:rPr>
    </w:lvl>
    <w:lvl w:ilvl="2" w:tplc="5FFA7224" w:tentative="1">
      <w:start w:val="1"/>
      <w:numFmt w:val="bullet"/>
      <w:lvlText w:val="-"/>
      <w:lvlJc w:val="left"/>
      <w:pPr>
        <w:tabs>
          <w:tab w:val="num" w:pos="2160"/>
        </w:tabs>
        <w:ind w:left="2160" w:hanging="360"/>
      </w:pPr>
      <w:rPr>
        <w:rFonts w:ascii="Times New Roman" w:hAnsi="Times New Roman" w:hint="default"/>
      </w:rPr>
    </w:lvl>
    <w:lvl w:ilvl="3" w:tplc="3D403E7A" w:tentative="1">
      <w:start w:val="1"/>
      <w:numFmt w:val="bullet"/>
      <w:lvlText w:val="-"/>
      <w:lvlJc w:val="left"/>
      <w:pPr>
        <w:tabs>
          <w:tab w:val="num" w:pos="2880"/>
        </w:tabs>
        <w:ind w:left="2880" w:hanging="360"/>
      </w:pPr>
      <w:rPr>
        <w:rFonts w:ascii="Times New Roman" w:hAnsi="Times New Roman" w:hint="default"/>
      </w:rPr>
    </w:lvl>
    <w:lvl w:ilvl="4" w:tplc="3FA4E782" w:tentative="1">
      <w:start w:val="1"/>
      <w:numFmt w:val="bullet"/>
      <w:lvlText w:val="-"/>
      <w:lvlJc w:val="left"/>
      <w:pPr>
        <w:tabs>
          <w:tab w:val="num" w:pos="3600"/>
        </w:tabs>
        <w:ind w:left="3600" w:hanging="360"/>
      </w:pPr>
      <w:rPr>
        <w:rFonts w:ascii="Times New Roman" w:hAnsi="Times New Roman" w:hint="default"/>
      </w:rPr>
    </w:lvl>
    <w:lvl w:ilvl="5" w:tplc="FBD49146" w:tentative="1">
      <w:start w:val="1"/>
      <w:numFmt w:val="bullet"/>
      <w:lvlText w:val="-"/>
      <w:lvlJc w:val="left"/>
      <w:pPr>
        <w:tabs>
          <w:tab w:val="num" w:pos="4320"/>
        </w:tabs>
        <w:ind w:left="4320" w:hanging="360"/>
      </w:pPr>
      <w:rPr>
        <w:rFonts w:ascii="Times New Roman" w:hAnsi="Times New Roman" w:hint="default"/>
      </w:rPr>
    </w:lvl>
    <w:lvl w:ilvl="6" w:tplc="D1BEFDDE" w:tentative="1">
      <w:start w:val="1"/>
      <w:numFmt w:val="bullet"/>
      <w:lvlText w:val="-"/>
      <w:lvlJc w:val="left"/>
      <w:pPr>
        <w:tabs>
          <w:tab w:val="num" w:pos="5040"/>
        </w:tabs>
        <w:ind w:left="5040" w:hanging="360"/>
      </w:pPr>
      <w:rPr>
        <w:rFonts w:ascii="Times New Roman" w:hAnsi="Times New Roman" w:hint="default"/>
      </w:rPr>
    </w:lvl>
    <w:lvl w:ilvl="7" w:tplc="EB384728" w:tentative="1">
      <w:start w:val="1"/>
      <w:numFmt w:val="bullet"/>
      <w:lvlText w:val="-"/>
      <w:lvlJc w:val="left"/>
      <w:pPr>
        <w:tabs>
          <w:tab w:val="num" w:pos="5760"/>
        </w:tabs>
        <w:ind w:left="5760" w:hanging="360"/>
      </w:pPr>
      <w:rPr>
        <w:rFonts w:ascii="Times New Roman" w:hAnsi="Times New Roman" w:hint="default"/>
      </w:rPr>
    </w:lvl>
    <w:lvl w:ilvl="8" w:tplc="2E22583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2A0F91"/>
    <w:multiLevelType w:val="multilevel"/>
    <w:tmpl w:val="AB7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476B97"/>
    <w:multiLevelType w:val="hybridMultilevel"/>
    <w:tmpl w:val="987EA53E"/>
    <w:lvl w:ilvl="0" w:tplc="B65A133A">
      <w:start w:val="1"/>
      <w:numFmt w:val="decimal"/>
      <w:lvlText w:val="%1."/>
      <w:lvlJc w:val="left"/>
      <w:pPr>
        <w:tabs>
          <w:tab w:val="num" w:pos="720"/>
        </w:tabs>
        <w:ind w:left="720" w:hanging="360"/>
      </w:pPr>
    </w:lvl>
    <w:lvl w:ilvl="1" w:tplc="1430CA30" w:tentative="1">
      <w:start w:val="1"/>
      <w:numFmt w:val="decimal"/>
      <w:lvlText w:val="%2."/>
      <w:lvlJc w:val="left"/>
      <w:pPr>
        <w:tabs>
          <w:tab w:val="num" w:pos="1440"/>
        </w:tabs>
        <w:ind w:left="1440" w:hanging="360"/>
      </w:pPr>
    </w:lvl>
    <w:lvl w:ilvl="2" w:tplc="4A4A7306" w:tentative="1">
      <w:start w:val="1"/>
      <w:numFmt w:val="decimal"/>
      <w:lvlText w:val="%3."/>
      <w:lvlJc w:val="left"/>
      <w:pPr>
        <w:tabs>
          <w:tab w:val="num" w:pos="2160"/>
        </w:tabs>
        <w:ind w:left="2160" w:hanging="360"/>
      </w:pPr>
    </w:lvl>
    <w:lvl w:ilvl="3" w:tplc="0DD06486" w:tentative="1">
      <w:start w:val="1"/>
      <w:numFmt w:val="decimal"/>
      <w:lvlText w:val="%4."/>
      <w:lvlJc w:val="left"/>
      <w:pPr>
        <w:tabs>
          <w:tab w:val="num" w:pos="2880"/>
        </w:tabs>
        <w:ind w:left="2880" w:hanging="360"/>
      </w:pPr>
    </w:lvl>
    <w:lvl w:ilvl="4" w:tplc="FF44870C" w:tentative="1">
      <w:start w:val="1"/>
      <w:numFmt w:val="decimal"/>
      <w:lvlText w:val="%5."/>
      <w:lvlJc w:val="left"/>
      <w:pPr>
        <w:tabs>
          <w:tab w:val="num" w:pos="3600"/>
        </w:tabs>
        <w:ind w:left="3600" w:hanging="360"/>
      </w:pPr>
    </w:lvl>
    <w:lvl w:ilvl="5" w:tplc="64045BF2" w:tentative="1">
      <w:start w:val="1"/>
      <w:numFmt w:val="decimal"/>
      <w:lvlText w:val="%6."/>
      <w:lvlJc w:val="left"/>
      <w:pPr>
        <w:tabs>
          <w:tab w:val="num" w:pos="4320"/>
        </w:tabs>
        <w:ind w:left="4320" w:hanging="360"/>
      </w:pPr>
    </w:lvl>
    <w:lvl w:ilvl="6" w:tplc="D8F6E7EC" w:tentative="1">
      <w:start w:val="1"/>
      <w:numFmt w:val="decimal"/>
      <w:lvlText w:val="%7."/>
      <w:lvlJc w:val="left"/>
      <w:pPr>
        <w:tabs>
          <w:tab w:val="num" w:pos="5040"/>
        </w:tabs>
        <w:ind w:left="5040" w:hanging="360"/>
      </w:pPr>
    </w:lvl>
    <w:lvl w:ilvl="7" w:tplc="D8D04F6E" w:tentative="1">
      <w:start w:val="1"/>
      <w:numFmt w:val="decimal"/>
      <w:lvlText w:val="%8."/>
      <w:lvlJc w:val="left"/>
      <w:pPr>
        <w:tabs>
          <w:tab w:val="num" w:pos="5760"/>
        </w:tabs>
        <w:ind w:left="5760" w:hanging="360"/>
      </w:pPr>
    </w:lvl>
    <w:lvl w:ilvl="8" w:tplc="BF441132" w:tentative="1">
      <w:start w:val="1"/>
      <w:numFmt w:val="decimal"/>
      <w:lvlText w:val="%9."/>
      <w:lvlJc w:val="left"/>
      <w:pPr>
        <w:tabs>
          <w:tab w:val="num" w:pos="6480"/>
        </w:tabs>
        <w:ind w:left="6480" w:hanging="360"/>
      </w:pPr>
    </w:lvl>
  </w:abstractNum>
  <w:abstractNum w:abstractNumId="19">
    <w:nsid w:val="43CA6C48"/>
    <w:multiLevelType w:val="hybridMultilevel"/>
    <w:tmpl w:val="997CAFD0"/>
    <w:lvl w:ilvl="0" w:tplc="494C5712">
      <w:start w:val="1"/>
      <w:numFmt w:val="decimal"/>
      <w:lvlText w:val="%1)"/>
      <w:lvlJc w:val="left"/>
      <w:pPr>
        <w:tabs>
          <w:tab w:val="num" w:pos="720"/>
        </w:tabs>
        <w:ind w:left="720" w:hanging="360"/>
      </w:pPr>
    </w:lvl>
    <w:lvl w:ilvl="1" w:tplc="E480C6CE" w:tentative="1">
      <w:start w:val="1"/>
      <w:numFmt w:val="decimal"/>
      <w:lvlText w:val="%2)"/>
      <w:lvlJc w:val="left"/>
      <w:pPr>
        <w:tabs>
          <w:tab w:val="num" w:pos="1440"/>
        </w:tabs>
        <w:ind w:left="1440" w:hanging="360"/>
      </w:pPr>
    </w:lvl>
    <w:lvl w:ilvl="2" w:tplc="47E6C4FC" w:tentative="1">
      <w:start w:val="1"/>
      <w:numFmt w:val="decimal"/>
      <w:lvlText w:val="%3)"/>
      <w:lvlJc w:val="left"/>
      <w:pPr>
        <w:tabs>
          <w:tab w:val="num" w:pos="2160"/>
        </w:tabs>
        <w:ind w:left="2160" w:hanging="360"/>
      </w:pPr>
    </w:lvl>
    <w:lvl w:ilvl="3" w:tplc="A3687EBE" w:tentative="1">
      <w:start w:val="1"/>
      <w:numFmt w:val="decimal"/>
      <w:lvlText w:val="%4)"/>
      <w:lvlJc w:val="left"/>
      <w:pPr>
        <w:tabs>
          <w:tab w:val="num" w:pos="2880"/>
        </w:tabs>
        <w:ind w:left="2880" w:hanging="360"/>
      </w:pPr>
    </w:lvl>
    <w:lvl w:ilvl="4" w:tplc="A6EC29C8" w:tentative="1">
      <w:start w:val="1"/>
      <w:numFmt w:val="decimal"/>
      <w:lvlText w:val="%5)"/>
      <w:lvlJc w:val="left"/>
      <w:pPr>
        <w:tabs>
          <w:tab w:val="num" w:pos="3600"/>
        </w:tabs>
        <w:ind w:left="3600" w:hanging="360"/>
      </w:pPr>
    </w:lvl>
    <w:lvl w:ilvl="5" w:tplc="607C107C" w:tentative="1">
      <w:start w:val="1"/>
      <w:numFmt w:val="decimal"/>
      <w:lvlText w:val="%6)"/>
      <w:lvlJc w:val="left"/>
      <w:pPr>
        <w:tabs>
          <w:tab w:val="num" w:pos="4320"/>
        </w:tabs>
        <w:ind w:left="4320" w:hanging="360"/>
      </w:pPr>
    </w:lvl>
    <w:lvl w:ilvl="6" w:tplc="C7E2D9A6" w:tentative="1">
      <w:start w:val="1"/>
      <w:numFmt w:val="decimal"/>
      <w:lvlText w:val="%7)"/>
      <w:lvlJc w:val="left"/>
      <w:pPr>
        <w:tabs>
          <w:tab w:val="num" w:pos="5040"/>
        </w:tabs>
        <w:ind w:left="5040" w:hanging="360"/>
      </w:pPr>
    </w:lvl>
    <w:lvl w:ilvl="7" w:tplc="7632BF9C" w:tentative="1">
      <w:start w:val="1"/>
      <w:numFmt w:val="decimal"/>
      <w:lvlText w:val="%8)"/>
      <w:lvlJc w:val="left"/>
      <w:pPr>
        <w:tabs>
          <w:tab w:val="num" w:pos="5760"/>
        </w:tabs>
        <w:ind w:left="5760" w:hanging="360"/>
      </w:pPr>
    </w:lvl>
    <w:lvl w:ilvl="8" w:tplc="49465708" w:tentative="1">
      <w:start w:val="1"/>
      <w:numFmt w:val="decimal"/>
      <w:lvlText w:val="%9)"/>
      <w:lvlJc w:val="left"/>
      <w:pPr>
        <w:tabs>
          <w:tab w:val="num" w:pos="6480"/>
        </w:tabs>
        <w:ind w:left="6480" w:hanging="360"/>
      </w:pPr>
    </w:lvl>
  </w:abstractNum>
  <w:abstractNum w:abstractNumId="20">
    <w:nsid w:val="49CA1E27"/>
    <w:multiLevelType w:val="hybridMultilevel"/>
    <w:tmpl w:val="0A0246A6"/>
    <w:lvl w:ilvl="0" w:tplc="D3724D22">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A765BD9"/>
    <w:multiLevelType w:val="hybridMultilevel"/>
    <w:tmpl w:val="C322A1BA"/>
    <w:lvl w:ilvl="0" w:tplc="D7F0C6A4">
      <w:start w:val="1"/>
      <w:numFmt w:val="decimal"/>
      <w:lvlText w:val="%1)"/>
      <w:lvlJc w:val="left"/>
      <w:pPr>
        <w:tabs>
          <w:tab w:val="num" w:pos="720"/>
        </w:tabs>
        <w:ind w:left="720" w:hanging="360"/>
      </w:pPr>
    </w:lvl>
    <w:lvl w:ilvl="1" w:tplc="3BB4E14C" w:tentative="1">
      <w:start w:val="1"/>
      <w:numFmt w:val="decimal"/>
      <w:lvlText w:val="%2)"/>
      <w:lvlJc w:val="left"/>
      <w:pPr>
        <w:tabs>
          <w:tab w:val="num" w:pos="1440"/>
        </w:tabs>
        <w:ind w:left="1440" w:hanging="360"/>
      </w:pPr>
    </w:lvl>
    <w:lvl w:ilvl="2" w:tplc="DE1ECAAE" w:tentative="1">
      <w:start w:val="1"/>
      <w:numFmt w:val="decimal"/>
      <w:lvlText w:val="%3)"/>
      <w:lvlJc w:val="left"/>
      <w:pPr>
        <w:tabs>
          <w:tab w:val="num" w:pos="2160"/>
        </w:tabs>
        <w:ind w:left="2160" w:hanging="360"/>
      </w:pPr>
    </w:lvl>
    <w:lvl w:ilvl="3" w:tplc="038AFD2C" w:tentative="1">
      <w:start w:val="1"/>
      <w:numFmt w:val="decimal"/>
      <w:lvlText w:val="%4)"/>
      <w:lvlJc w:val="left"/>
      <w:pPr>
        <w:tabs>
          <w:tab w:val="num" w:pos="2880"/>
        </w:tabs>
        <w:ind w:left="2880" w:hanging="360"/>
      </w:pPr>
    </w:lvl>
    <w:lvl w:ilvl="4" w:tplc="4928FF0E" w:tentative="1">
      <w:start w:val="1"/>
      <w:numFmt w:val="decimal"/>
      <w:lvlText w:val="%5)"/>
      <w:lvlJc w:val="left"/>
      <w:pPr>
        <w:tabs>
          <w:tab w:val="num" w:pos="3600"/>
        </w:tabs>
        <w:ind w:left="3600" w:hanging="360"/>
      </w:pPr>
    </w:lvl>
    <w:lvl w:ilvl="5" w:tplc="8848B830" w:tentative="1">
      <w:start w:val="1"/>
      <w:numFmt w:val="decimal"/>
      <w:lvlText w:val="%6)"/>
      <w:lvlJc w:val="left"/>
      <w:pPr>
        <w:tabs>
          <w:tab w:val="num" w:pos="4320"/>
        </w:tabs>
        <w:ind w:left="4320" w:hanging="360"/>
      </w:pPr>
    </w:lvl>
    <w:lvl w:ilvl="6" w:tplc="BBAEB7D2" w:tentative="1">
      <w:start w:val="1"/>
      <w:numFmt w:val="decimal"/>
      <w:lvlText w:val="%7)"/>
      <w:lvlJc w:val="left"/>
      <w:pPr>
        <w:tabs>
          <w:tab w:val="num" w:pos="5040"/>
        </w:tabs>
        <w:ind w:left="5040" w:hanging="360"/>
      </w:pPr>
    </w:lvl>
    <w:lvl w:ilvl="7" w:tplc="67102DBA" w:tentative="1">
      <w:start w:val="1"/>
      <w:numFmt w:val="decimal"/>
      <w:lvlText w:val="%8)"/>
      <w:lvlJc w:val="left"/>
      <w:pPr>
        <w:tabs>
          <w:tab w:val="num" w:pos="5760"/>
        </w:tabs>
        <w:ind w:left="5760" w:hanging="360"/>
      </w:pPr>
    </w:lvl>
    <w:lvl w:ilvl="8" w:tplc="9D4A94D8" w:tentative="1">
      <w:start w:val="1"/>
      <w:numFmt w:val="decimal"/>
      <w:lvlText w:val="%9)"/>
      <w:lvlJc w:val="left"/>
      <w:pPr>
        <w:tabs>
          <w:tab w:val="num" w:pos="6480"/>
        </w:tabs>
        <w:ind w:left="6480" w:hanging="360"/>
      </w:pPr>
    </w:lvl>
  </w:abstractNum>
  <w:abstractNum w:abstractNumId="22">
    <w:nsid w:val="4C10496D"/>
    <w:multiLevelType w:val="hybridMultilevel"/>
    <w:tmpl w:val="AAD4FDD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A90BC4"/>
    <w:multiLevelType w:val="multilevel"/>
    <w:tmpl w:val="EF563854"/>
    <w:lvl w:ilvl="0">
      <w:start w:val="1"/>
      <w:numFmt w:val="decimal"/>
      <w:lvlText w:val="%1."/>
      <w:lvlJc w:val="left"/>
      <w:pPr>
        <w:tabs>
          <w:tab w:val="num" w:pos="720"/>
        </w:tabs>
        <w:ind w:left="720" w:hanging="360"/>
      </w:pPr>
    </w:lvl>
    <w:lvl w:ilvl="1">
      <w:start w:val="2"/>
      <w:numFmt w:val="decimal"/>
      <w:isLgl/>
      <w:lvlText w:val="%1.%2."/>
      <w:lvlJc w:val="left"/>
      <w:pPr>
        <w:tabs>
          <w:tab w:val="num" w:pos="952"/>
        </w:tabs>
        <w:ind w:left="952" w:hanging="525"/>
      </w:pPr>
    </w:lvl>
    <w:lvl w:ilvl="2">
      <w:start w:val="1"/>
      <w:numFmt w:val="decimal"/>
      <w:isLgl/>
      <w:lvlText w:val="%1.%2.%3."/>
      <w:lvlJc w:val="left"/>
      <w:pPr>
        <w:tabs>
          <w:tab w:val="num" w:pos="1214"/>
        </w:tabs>
        <w:ind w:left="1214" w:hanging="720"/>
      </w:pPr>
    </w:lvl>
    <w:lvl w:ilvl="3">
      <w:start w:val="1"/>
      <w:numFmt w:val="decimal"/>
      <w:isLgl/>
      <w:lvlText w:val="%1.%2.%3.%4."/>
      <w:lvlJc w:val="left"/>
      <w:pPr>
        <w:tabs>
          <w:tab w:val="num" w:pos="1281"/>
        </w:tabs>
        <w:ind w:left="1281" w:hanging="720"/>
      </w:pPr>
    </w:lvl>
    <w:lvl w:ilvl="4">
      <w:start w:val="1"/>
      <w:numFmt w:val="decimal"/>
      <w:isLgl/>
      <w:lvlText w:val="%1.%2.%3.%4.%5."/>
      <w:lvlJc w:val="left"/>
      <w:pPr>
        <w:tabs>
          <w:tab w:val="num" w:pos="1708"/>
        </w:tabs>
        <w:ind w:left="1708" w:hanging="1080"/>
      </w:pPr>
    </w:lvl>
    <w:lvl w:ilvl="5">
      <w:start w:val="1"/>
      <w:numFmt w:val="decimal"/>
      <w:isLgl/>
      <w:lvlText w:val="%1.%2.%3.%4.%5.%6."/>
      <w:lvlJc w:val="left"/>
      <w:pPr>
        <w:tabs>
          <w:tab w:val="num" w:pos="1775"/>
        </w:tabs>
        <w:ind w:left="1775" w:hanging="1080"/>
      </w:pPr>
    </w:lvl>
    <w:lvl w:ilvl="6">
      <w:start w:val="1"/>
      <w:numFmt w:val="decimal"/>
      <w:isLgl/>
      <w:lvlText w:val="%1.%2.%3.%4.%5.%6.%7."/>
      <w:lvlJc w:val="left"/>
      <w:pPr>
        <w:tabs>
          <w:tab w:val="num" w:pos="1842"/>
        </w:tabs>
        <w:ind w:left="1842" w:hanging="1080"/>
      </w:pPr>
    </w:lvl>
    <w:lvl w:ilvl="7">
      <w:start w:val="1"/>
      <w:numFmt w:val="decimal"/>
      <w:isLgl/>
      <w:lvlText w:val="%1.%2.%3.%4.%5.%6.%7.%8."/>
      <w:lvlJc w:val="left"/>
      <w:pPr>
        <w:tabs>
          <w:tab w:val="num" w:pos="2269"/>
        </w:tabs>
        <w:ind w:left="2269" w:hanging="1440"/>
      </w:pPr>
    </w:lvl>
    <w:lvl w:ilvl="8">
      <w:start w:val="1"/>
      <w:numFmt w:val="decimal"/>
      <w:isLgl/>
      <w:lvlText w:val="%1.%2.%3.%4.%5.%6.%7.%8.%9."/>
      <w:lvlJc w:val="left"/>
      <w:pPr>
        <w:tabs>
          <w:tab w:val="num" w:pos="2336"/>
        </w:tabs>
        <w:ind w:left="2336" w:hanging="1440"/>
      </w:pPr>
    </w:lvl>
  </w:abstractNum>
  <w:abstractNum w:abstractNumId="24">
    <w:nsid w:val="52C04CB7"/>
    <w:multiLevelType w:val="hybridMultilevel"/>
    <w:tmpl w:val="BF12C438"/>
    <w:lvl w:ilvl="0" w:tplc="2F345AEA">
      <w:start w:val="1"/>
      <w:numFmt w:val="decimal"/>
      <w:lvlText w:val="%1."/>
      <w:lvlJc w:val="left"/>
      <w:pPr>
        <w:tabs>
          <w:tab w:val="num" w:pos="720"/>
        </w:tabs>
        <w:ind w:left="720" w:hanging="360"/>
      </w:pPr>
    </w:lvl>
    <w:lvl w:ilvl="1" w:tplc="2E12F1F2" w:tentative="1">
      <w:start w:val="1"/>
      <w:numFmt w:val="decimal"/>
      <w:lvlText w:val="%2."/>
      <w:lvlJc w:val="left"/>
      <w:pPr>
        <w:tabs>
          <w:tab w:val="num" w:pos="1440"/>
        </w:tabs>
        <w:ind w:left="1440" w:hanging="360"/>
      </w:pPr>
    </w:lvl>
    <w:lvl w:ilvl="2" w:tplc="5AC21C68" w:tentative="1">
      <w:start w:val="1"/>
      <w:numFmt w:val="decimal"/>
      <w:lvlText w:val="%3."/>
      <w:lvlJc w:val="left"/>
      <w:pPr>
        <w:tabs>
          <w:tab w:val="num" w:pos="2160"/>
        </w:tabs>
        <w:ind w:left="2160" w:hanging="360"/>
      </w:pPr>
    </w:lvl>
    <w:lvl w:ilvl="3" w:tplc="20D27EE2" w:tentative="1">
      <w:start w:val="1"/>
      <w:numFmt w:val="decimal"/>
      <w:lvlText w:val="%4."/>
      <w:lvlJc w:val="left"/>
      <w:pPr>
        <w:tabs>
          <w:tab w:val="num" w:pos="2880"/>
        </w:tabs>
        <w:ind w:left="2880" w:hanging="360"/>
      </w:pPr>
    </w:lvl>
    <w:lvl w:ilvl="4" w:tplc="48044EFA" w:tentative="1">
      <w:start w:val="1"/>
      <w:numFmt w:val="decimal"/>
      <w:lvlText w:val="%5."/>
      <w:lvlJc w:val="left"/>
      <w:pPr>
        <w:tabs>
          <w:tab w:val="num" w:pos="3600"/>
        </w:tabs>
        <w:ind w:left="3600" w:hanging="360"/>
      </w:pPr>
    </w:lvl>
    <w:lvl w:ilvl="5" w:tplc="4A589DE0" w:tentative="1">
      <w:start w:val="1"/>
      <w:numFmt w:val="decimal"/>
      <w:lvlText w:val="%6."/>
      <w:lvlJc w:val="left"/>
      <w:pPr>
        <w:tabs>
          <w:tab w:val="num" w:pos="4320"/>
        </w:tabs>
        <w:ind w:left="4320" w:hanging="360"/>
      </w:pPr>
    </w:lvl>
    <w:lvl w:ilvl="6" w:tplc="3104C966" w:tentative="1">
      <w:start w:val="1"/>
      <w:numFmt w:val="decimal"/>
      <w:lvlText w:val="%7."/>
      <w:lvlJc w:val="left"/>
      <w:pPr>
        <w:tabs>
          <w:tab w:val="num" w:pos="5040"/>
        </w:tabs>
        <w:ind w:left="5040" w:hanging="360"/>
      </w:pPr>
    </w:lvl>
    <w:lvl w:ilvl="7" w:tplc="C5BC60AC" w:tentative="1">
      <w:start w:val="1"/>
      <w:numFmt w:val="decimal"/>
      <w:lvlText w:val="%8."/>
      <w:lvlJc w:val="left"/>
      <w:pPr>
        <w:tabs>
          <w:tab w:val="num" w:pos="5760"/>
        </w:tabs>
        <w:ind w:left="5760" w:hanging="360"/>
      </w:pPr>
    </w:lvl>
    <w:lvl w:ilvl="8" w:tplc="3E6411E4" w:tentative="1">
      <w:start w:val="1"/>
      <w:numFmt w:val="decimal"/>
      <w:lvlText w:val="%9."/>
      <w:lvlJc w:val="left"/>
      <w:pPr>
        <w:tabs>
          <w:tab w:val="num" w:pos="6480"/>
        </w:tabs>
        <w:ind w:left="6480" w:hanging="360"/>
      </w:pPr>
    </w:lvl>
  </w:abstractNum>
  <w:abstractNum w:abstractNumId="25">
    <w:nsid w:val="53C85A11"/>
    <w:multiLevelType w:val="multilevel"/>
    <w:tmpl w:val="F10E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576922"/>
    <w:multiLevelType w:val="hybridMultilevel"/>
    <w:tmpl w:val="20641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304B76"/>
    <w:multiLevelType w:val="multilevel"/>
    <w:tmpl w:val="4BEC281A"/>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4F37BF2"/>
    <w:multiLevelType w:val="hybridMultilevel"/>
    <w:tmpl w:val="E6BA26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D11516"/>
    <w:multiLevelType w:val="hybridMultilevel"/>
    <w:tmpl w:val="3446D032"/>
    <w:lvl w:ilvl="0" w:tplc="CCA46DEC">
      <w:start w:val="1"/>
      <w:numFmt w:val="decimal"/>
      <w:lvlText w:val="%1)"/>
      <w:lvlJc w:val="left"/>
      <w:pPr>
        <w:tabs>
          <w:tab w:val="num" w:pos="720"/>
        </w:tabs>
        <w:ind w:left="720" w:hanging="360"/>
      </w:pPr>
    </w:lvl>
    <w:lvl w:ilvl="1" w:tplc="58DA0882" w:tentative="1">
      <w:start w:val="1"/>
      <w:numFmt w:val="decimal"/>
      <w:lvlText w:val="%2)"/>
      <w:lvlJc w:val="left"/>
      <w:pPr>
        <w:tabs>
          <w:tab w:val="num" w:pos="1440"/>
        </w:tabs>
        <w:ind w:left="1440" w:hanging="360"/>
      </w:pPr>
    </w:lvl>
    <w:lvl w:ilvl="2" w:tplc="9CA4AD30" w:tentative="1">
      <w:start w:val="1"/>
      <w:numFmt w:val="decimal"/>
      <w:lvlText w:val="%3)"/>
      <w:lvlJc w:val="left"/>
      <w:pPr>
        <w:tabs>
          <w:tab w:val="num" w:pos="2160"/>
        </w:tabs>
        <w:ind w:left="2160" w:hanging="360"/>
      </w:pPr>
    </w:lvl>
    <w:lvl w:ilvl="3" w:tplc="907C5420" w:tentative="1">
      <w:start w:val="1"/>
      <w:numFmt w:val="decimal"/>
      <w:lvlText w:val="%4)"/>
      <w:lvlJc w:val="left"/>
      <w:pPr>
        <w:tabs>
          <w:tab w:val="num" w:pos="2880"/>
        </w:tabs>
        <w:ind w:left="2880" w:hanging="360"/>
      </w:pPr>
    </w:lvl>
    <w:lvl w:ilvl="4" w:tplc="A9DCDF0E" w:tentative="1">
      <w:start w:val="1"/>
      <w:numFmt w:val="decimal"/>
      <w:lvlText w:val="%5)"/>
      <w:lvlJc w:val="left"/>
      <w:pPr>
        <w:tabs>
          <w:tab w:val="num" w:pos="3600"/>
        </w:tabs>
        <w:ind w:left="3600" w:hanging="360"/>
      </w:pPr>
    </w:lvl>
    <w:lvl w:ilvl="5" w:tplc="AC42D562" w:tentative="1">
      <w:start w:val="1"/>
      <w:numFmt w:val="decimal"/>
      <w:lvlText w:val="%6)"/>
      <w:lvlJc w:val="left"/>
      <w:pPr>
        <w:tabs>
          <w:tab w:val="num" w:pos="4320"/>
        </w:tabs>
        <w:ind w:left="4320" w:hanging="360"/>
      </w:pPr>
    </w:lvl>
    <w:lvl w:ilvl="6" w:tplc="8EBC6BA6" w:tentative="1">
      <w:start w:val="1"/>
      <w:numFmt w:val="decimal"/>
      <w:lvlText w:val="%7)"/>
      <w:lvlJc w:val="left"/>
      <w:pPr>
        <w:tabs>
          <w:tab w:val="num" w:pos="5040"/>
        </w:tabs>
        <w:ind w:left="5040" w:hanging="360"/>
      </w:pPr>
    </w:lvl>
    <w:lvl w:ilvl="7" w:tplc="52E0C198" w:tentative="1">
      <w:start w:val="1"/>
      <w:numFmt w:val="decimal"/>
      <w:lvlText w:val="%8)"/>
      <w:lvlJc w:val="left"/>
      <w:pPr>
        <w:tabs>
          <w:tab w:val="num" w:pos="5760"/>
        </w:tabs>
        <w:ind w:left="5760" w:hanging="360"/>
      </w:pPr>
    </w:lvl>
    <w:lvl w:ilvl="8" w:tplc="81B0A38C" w:tentative="1">
      <w:start w:val="1"/>
      <w:numFmt w:val="decimal"/>
      <w:lvlText w:val="%9)"/>
      <w:lvlJc w:val="left"/>
      <w:pPr>
        <w:tabs>
          <w:tab w:val="num" w:pos="6480"/>
        </w:tabs>
        <w:ind w:left="6480" w:hanging="360"/>
      </w:pPr>
    </w:lvl>
  </w:abstractNum>
  <w:abstractNum w:abstractNumId="30">
    <w:nsid w:val="6D2F6F50"/>
    <w:multiLevelType w:val="multilevel"/>
    <w:tmpl w:val="22C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366427"/>
    <w:multiLevelType w:val="hybridMultilevel"/>
    <w:tmpl w:val="F276239C"/>
    <w:lvl w:ilvl="0" w:tplc="58A40944">
      <w:start w:val="1"/>
      <w:numFmt w:val="decimal"/>
      <w:lvlText w:val="%1."/>
      <w:lvlJc w:val="left"/>
      <w:pPr>
        <w:ind w:left="644" w:hanging="360"/>
      </w:pPr>
      <w:rPr>
        <w:b w:val="0"/>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0B81E44"/>
    <w:multiLevelType w:val="hybridMultilevel"/>
    <w:tmpl w:val="B6FC68D8"/>
    <w:lvl w:ilvl="0" w:tplc="AB4E3AEE">
      <w:start w:val="1"/>
      <w:numFmt w:val="decimal"/>
      <w:lvlText w:val="%1)"/>
      <w:lvlJc w:val="left"/>
      <w:pPr>
        <w:tabs>
          <w:tab w:val="num" w:pos="720"/>
        </w:tabs>
        <w:ind w:left="720" w:hanging="360"/>
      </w:pPr>
    </w:lvl>
    <w:lvl w:ilvl="1" w:tplc="45507CA8" w:tentative="1">
      <w:start w:val="1"/>
      <w:numFmt w:val="decimal"/>
      <w:lvlText w:val="%2)"/>
      <w:lvlJc w:val="left"/>
      <w:pPr>
        <w:tabs>
          <w:tab w:val="num" w:pos="1440"/>
        </w:tabs>
        <w:ind w:left="1440" w:hanging="360"/>
      </w:pPr>
    </w:lvl>
    <w:lvl w:ilvl="2" w:tplc="9D20802E" w:tentative="1">
      <w:start w:val="1"/>
      <w:numFmt w:val="decimal"/>
      <w:lvlText w:val="%3)"/>
      <w:lvlJc w:val="left"/>
      <w:pPr>
        <w:tabs>
          <w:tab w:val="num" w:pos="2160"/>
        </w:tabs>
        <w:ind w:left="2160" w:hanging="360"/>
      </w:pPr>
    </w:lvl>
    <w:lvl w:ilvl="3" w:tplc="D7206AC8" w:tentative="1">
      <w:start w:val="1"/>
      <w:numFmt w:val="decimal"/>
      <w:lvlText w:val="%4)"/>
      <w:lvlJc w:val="left"/>
      <w:pPr>
        <w:tabs>
          <w:tab w:val="num" w:pos="2880"/>
        </w:tabs>
        <w:ind w:left="2880" w:hanging="360"/>
      </w:pPr>
    </w:lvl>
    <w:lvl w:ilvl="4" w:tplc="E4645F3E" w:tentative="1">
      <w:start w:val="1"/>
      <w:numFmt w:val="decimal"/>
      <w:lvlText w:val="%5)"/>
      <w:lvlJc w:val="left"/>
      <w:pPr>
        <w:tabs>
          <w:tab w:val="num" w:pos="3600"/>
        </w:tabs>
        <w:ind w:left="3600" w:hanging="360"/>
      </w:pPr>
    </w:lvl>
    <w:lvl w:ilvl="5" w:tplc="2AE60216" w:tentative="1">
      <w:start w:val="1"/>
      <w:numFmt w:val="decimal"/>
      <w:lvlText w:val="%6)"/>
      <w:lvlJc w:val="left"/>
      <w:pPr>
        <w:tabs>
          <w:tab w:val="num" w:pos="4320"/>
        </w:tabs>
        <w:ind w:left="4320" w:hanging="360"/>
      </w:pPr>
    </w:lvl>
    <w:lvl w:ilvl="6" w:tplc="454856EE" w:tentative="1">
      <w:start w:val="1"/>
      <w:numFmt w:val="decimal"/>
      <w:lvlText w:val="%7)"/>
      <w:lvlJc w:val="left"/>
      <w:pPr>
        <w:tabs>
          <w:tab w:val="num" w:pos="5040"/>
        </w:tabs>
        <w:ind w:left="5040" w:hanging="360"/>
      </w:pPr>
    </w:lvl>
    <w:lvl w:ilvl="7" w:tplc="46D611F2" w:tentative="1">
      <w:start w:val="1"/>
      <w:numFmt w:val="decimal"/>
      <w:lvlText w:val="%8)"/>
      <w:lvlJc w:val="left"/>
      <w:pPr>
        <w:tabs>
          <w:tab w:val="num" w:pos="5760"/>
        </w:tabs>
        <w:ind w:left="5760" w:hanging="360"/>
      </w:pPr>
    </w:lvl>
    <w:lvl w:ilvl="8" w:tplc="C1AEAE8E" w:tentative="1">
      <w:start w:val="1"/>
      <w:numFmt w:val="decimal"/>
      <w:lvlText w:val="%9)"/>
      <w:lvlJc w:val="left"/>
      <w:pPr>
        <w:tabs>
          <w:tab w:val="num" w:pos="6480"/>
        </w:tabs>
        <w:ind w:left="6480" w:hanging="360"/>
      </w:pPr>
    </w:lvl>
  </w:abstractNum>
  <w:abstractNum w:abstractNumId="33">
    <w:nsid w:val="70C46078"/>
    <w:multiLevelType w:val="hybridMultilevel"/>
    <w:tmpl w:val="D990271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4">
    <w:nsid w:val="726C5D3F"/>
    <w:multiLevelType w:val="hybridMultilevel"/>
    <w:tmpl w:val="F276239C"/>
    <w:lvl w:ilvl="0" w:tplc="58A40944">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28E715F"/>
    <w:multiLevelType w:val="hybridMultilevel"/>
    <w:tmpl w:val="1BCE2686"/>
    <w:lvl w:ilvl="0" w:tplc="37FE54C2">
      <w:start w:val="1"/>
      <w:numFmt w:val="decimal"/>
      <w:lvlText w:val="%1)"/>
      <w:lvlJc w:val="left"/>
      <w:pPr>
        <w:tabs>
          <w:tab w:val="num" w:pos="720"/>
        </w:tabs>
        <w:ind w:left="720" w:hanging="360"/>
      </w:pPr>
    </w:lvl>
    <w:lvl w:ilvl="1" w:tplc="EF228C2A" w:tentative="1">
      <w:start w:val="1"/>
      <w:numFmt w:val="decimal"/>
      <w:lvlText w:val="%2)"/>
      <w:lvlJc w:val="left"/>
      <w:pPr>
        <w:tabs>
          <w:tab w:val="num" w:pos="1440"/>
        </w:tabs>
        <w:ind w:left="1440" w:hanging="360"/>
      </w:pPr>
    </w:lvl>
    <w:lvl w:ilvl="2" w:tplc="D132F882" w:tentative="1">
      <w:start w:val="1"/>
      <w:numFmt w:val="decimal"/>
      <w:lvlText w:val="%3)"/>
      <w:lvlJc w:val="left"/>
      <w:pPr>
        <w:tabs>
          <w:tab w:val="num" w:pos="2160"/>
        </w:tabs>
        <w:ind w:left="2160" w:hanging="360"/>
      </w:pPr>
    </w:lvl>
    <w:lvl w:ilvl="3" w:tplc="2E6A0A00" w:tentative="1">
      <w:start w:val="1"/>
      <w:numFmt w:val="decimal"/>
      <w:lvlText w:val="%4)"/>
      <w:lvlJc w:val="left"/>
      <w:pPr>
        <w:tabs>
          <w:tab w:val="num" w:pos="2880"/>
        </w:tabs>
        <w:ind w:left="2880" w:hanging="360"/>
      </w:pPr>
    </w:lvl>
    <w:lvl w:ilvl="4" w:tplc="F4C4957C" w:tentative="1">
      <w:start w:val="1"/>
      <w:numFmt w:val="decimal"/>
      <w:lvlText w:val="%5)"/>
      <w:lvlJc w:val="left"/>
      <w:pPr>
        <w:tabs>
          <w:tab w:val="num" w:pos="3600"/>
        </w:tabs>
        <w:ind w:left="3600" w:hanging="360"/>
      </w:pPr>
    </w:lvl>
    <w:lvl w:ilvl="5" w:tplc="24B8F5A0" w:tentative="1">
      <w:start w:val="1"/>
      <w:numFmt w:val="decimal"/>
      <w:lvlText w:val="%6)"/>
      <w:lvlJc w:val="left"/>
      <w:pPr>
        <w:tabs>
          <w:tab w:val="num" w:pos="4320"/>
        </w:tabs>
        <w:ind w:left="4320" w:hanging="360"/>
      </w:pPr>
    </w:lvl>
    <w:lvl w:ilvl="6" w:tplc="ADECE0F0" w:tentative="1">
      <w:start w:val="1"/>
      <w:numFmt w:val="decimal"/>
      <w:lvlText w:val="%7)"/>
      <w:lvlJc w:val="left"/>
      <w:pPr>
        <w:tabs>
          <w:tab w:val="num" w:pos="5040"/>
        </w:tabs>
        <w:ind w:left="5040" w:hanging="360"/>
      </w:pPr>
    </w:lvl>
    <w:lvl w:ilvl="7" w:tplc="0B1C8EDC" w:tentative="1">
      <w:start w:val="1"/>
      <w:numFmt w:val="decimal"/>
      <w:lvlText w:val="%8)"/>
      <w:lvlJc w:val="left"/>
      <w:pPr>
        <w:tabs>
          <w:tab w:val="num" w:pos="5760"/>
        </w:tabs>
        <w:ind w:left="5760" w:hanging="360"/>
      </w:pPr>
    </w:lvl>
    <w:lvl w:ilvl="8" w:tplc="0C5804A2" w:tentative="1">
      <w:start w:val="1"/>
      <w:numFmt w:val="decimal"/>
      <w:lvlText w:val="%9)"/>
      <w:lvlJc w:val="left"/>
      <w:pPr>
        <w:tabs>
          <w:tab w:val="num" w:pos="6480"/>
        </w:tabs>
        <w:ind w:left="6480" w:hanging="360"/>
      </w:pPr>
    </w:lvl>
  </w:abstractNum>
  <w:abstractNum w:abstractNumId="36">
    <w:nsid w:val="777E680C"/>
    <w:multiLevelType w:val="multilevel"/>
    <w:tmpl w:val="2A986EB6"/>
    <w:lvl w:ilvl="0">
      <w:start w:val="1"/>
      <w:numFmt w:val="decimal"/>
      <w:lvlText w:val="%1."/>
      <w:lvlJc w:val="left"/>
      <w:pPr>
        <w:tabs>
          <w:tab w:val="num" w:pos="720"/>
        </w:tabs>
        <w:ind w:left="720" w:hanging="360"/>
      </w:pPr>
    </w:lvl>
    <w:lvl w:ilvl="1">
      <w:start w:val="2"/>
      <w:numFmt w:val="decimal"/>
      <w:isLgl/>
      <w:lvlText w:val="%1.%2."/>
      <w:lvlJc w:val="left"/>
      <w:pPr>
        <w:tabs>
          <w:tab w:val="num" w:pos="952"/>
        </w:tabs>
        <w:ind w:left="952" w:hanging="525"/>
      </w:pPr>
    </w:lvl>
    <w:lvl w:ilvl="2">
      <w:start w:val="1"/>
      <w:numFmt w:val="decimal"/>
      <w:isLgl/>
      <w:lvlText w:val="%1.%2.%3."/>
      <w:lvlJc w:val="left"/>
      <w:pPr>
        <w:tabs>
          <w:tab w:val="num" w:pos="1214"/>
        </w:tabs>
        <w:ind w:left="1214" w:hanging="720"/>
      </w:pPr>
    </w:lvl>
    <w:lvl w:ilvl="3">
      <w:start w:val="1"/>
      <w:numFmt w:val="decimal"/>
      <w:isLgl/>
      <w:lvlText w:val="%1.%2.%3.%4."/>
      <w:lvlJc w:val="left"/>
      <w:pPr>
        <w:tabs>
          <w:tab w:val="num" w:pos="1281"/>
        </w:tabs>
        <w:ind w:left="1281" w:hanging="720"/>
      </w:pPr>
    </w:lvl>
    <w:lvl w:ilvl="4">
      <w:start w:val="1"/>
      <w:numFmt w:val="decimal"/>
      <w:isLgl/>
      <w:lvlText w:val="%1.%2.%3.%4.%5."/>
      <w:lvlJc w:val="left"/>
      <w:pPr>
        <w:tabs>
          <w:tab w:val="num" w:pos="1708"/>
        </w:tabs>
        <w:ind w:left="1708" w:hanging="1080"/>
      </w:pPr>
    </w:lvl>
    <w:lvl w:ilvl="5">
      <w:start w:val="1"/>
      <w:numFmt w:val="decimal"/>
      <w:isLgl/>
      <w:lvlText w:val="%1.%2.%3.%4.%5.%6."/>
      <w:lvlJc w:val="left"/>
      <w:pPr>
        <w:tabs>
          <w:tab w:val="num" w:pos="1775"/>
        </w:tabs>
        <w:ind w:left="1775" w:hanging="1080"/>
      </w:pPr>
    </w:lvl>
    <w:lvl w:ilvl="6">
      <w:start w:val="1"/>
      <w:numFmt w:val="decimal"/>
      <w:isLgl/>
      <w:lvlText w:val="%1.%2.%3.%4.%5.%6.%7."/>
      <w:lvlJc w:val="left"/>
      <w:pPr>
        <w:tabs>
          <w:tab w:val="num" w:pos="1842"/>
        </w:tabs>
        <w:ind w:left="1842" w:hanging="1080"/>
      </w:pPr>
    </w:lvl>
    <w:lvl w:ilvl="7">
      <w:start w:val="1"/>
      <w:numFmt w:val="decimal"/>
      <w:isLgl/>
      <w:lvlText w:val="%1.%2.%3.%4.%5.%6.%7.%8."/>
      <w:lvlJc w:val="left"/>
      <w:pPr>
        <w:tabs>
          <w:tab w:val="num" w:pos="2269"/>
        </w:tabs>
        <w:ind w:left="2269" w:hanging="1440"/>
      </w:pPr>
    </w:lvl>
    <w:lvl w:ilvl="8">
      <w:start w:val="1"/>
      <w:numFmt w:val="decimal"/>
      <w:isLgl/>
      <w:lvlText w:val="%1.%2.%3.%4.%5.%6.%7.%8.%9."/>
      <w:lvlJc w:val="left"/>
      <w:pPr>
        <w:tabs>
          <w:tab w:val="num" w:pos="2336"/>
        </w:tabs>
        <w:ind w:left="2336" w:hanging="1440"/>
      </w:pPr>
    </w:lvl>
  </w:abstractNum>
  <w:abstractNum w:abstractNumId="37">
    <w:nsid w:val="78A826BA"/>
    <w:multiLevelType w:val="hybridMultilevel"/>
    <w:tmpl w:val="D990271A"/>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38">
    <w:nsid w:val="79087601"/>
    <w:multiLevelType w:val="hybridMultilevel"/>
    <w:tmpl w:val="20641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481ECA"/>
    <w:multiLevelType w:val="hybridMultilevel"/>
    <w:tmpl w:val="CCE4DCA6"/>
    <w:lvl w:ilvl="0" w:tplc="6FF236D0">
      <w:start w:val="1"/>
      <w:numFmt w:val="decimal"/>
      <w:lvlText w:val="%1)"/>
      <w:lvlJc w:val="left"/>
      <w:pPr>
        <w:tabs>
          <w:tab w:val="num" w:pos="720"/>
        </w:tabs>
        <w:ind w:left="720" w:hanging="360"/>
      </w:pPr>
    </w:lvl>
    <w:lvl w:ilvl="1" w:tplc="16E6CB3A" w:tentative="1">
      <w:start w:val="1"/>
      <w:numFmt w:val="decimal"/>
      <w:lvlText w:val="%2)"/>
      <w:lvlJc w:val="left"/>
      <w:pPr>
        <w:tabs>
          <w:tab w:val="num" w:pos="1440"/>
        </w:tabs>
        <w:ind w:left="1440" w:hanging="360"/>
      </w:pPr>
    </w:lvl>
    <w:lvl w:ilvl="2" w:tplc="FFBC6D0A" w:tentative="1">
      <w:start w:val="1"/>
      <w:numFmt w:val="decimal"/>
      <w:lvlText w:val="%3)"/>
      <w:lvlJc w:val="left"/>
      <w:pPr>
        <w:tabs>
          <w:tab w:val="num" w:pos="2160"/>
        </w:tabs>
        <w:ind w:left="2160" w:hanging="360"/>
      </w:pPr>
    </w:lvl>
    <w:lvl w:ilvl="3" w:tplc="7C762CDA" w:tentative="1">
      <w:start w:val="1"/>
      <w:numFmt w:val="decimal"/>
      <w:lvlText w:val="%4)"/>
      <w:lvlJc w:val="left"/>
      <w:pPr>
        <w:tabs>
          <w:tab w:val="num" w:pos="2880"/>
        </w:tabs>
        <w:ind w:left="2880" w:hanging="360"/>
      </w:pPr>
    </w:lvl>
    <w:lvl w:ilvl="4" w:tplc="17FEE770" w:tentative="1">
      <w:start w:val="1"/>
      <w:numFmt w:val="decimal"/>
      <w:lvlText w:val="%5)"/>
      <w:lvlJc w:val="left"/>
      <w:pPr>
        <w:tabs>
          <w:tab w:val="num" w:pos="3600"/>
        </w:tabs>
        <w:ind w:left="3600" w:hanging="360"/>
      </w:pPr>
    </w:lvl>
    <w:lvl w:ilvl="5" w:tplc="40C672F8" w:tentative="1">
      <w:start w:val="1"/>
      <w:numFmt w:val="decimal"/>
      <w:lvlText w:val="%6)"/>
      <w:lvlJc w:val="left"/>
      <w:pPr>
        <w:tabs>
          <w:tab w:val="num" w:pos="4320"/>
        </w:tabs>
        <w:ind w:left="4320" w:hanging="360"/>
      </w:pPr>
    </w:lvl>
    <w:lvl w:ilvl="6" w:tplc="0860B308" w:tentative="1">
      <w:start w:val="1"/>
      <w:numFmt w:val="decimal"/>
      <w:lvlText w:val="%7)"/>
      <w:lvlJc w:val="left"/>
      <w:pPr>
        <w:tabs>
          <w:tab w:val="num" w:pos="5040"/>
        </w:tabs>
        <w:ind w:left="5040" w:hanging="360"/>
      </w:pPr>
    </w:lvl>
    <w:lvl w:ilvl="7" w:tplc="EFBCBE86" w:tentative="1">
      <w:start w:val="1"/>
      <w:numFmt w:val="decimal"/>
      <w:lvlText w:val="%8)"/>
      <w:lvlJc w:val="left"/>
      <w:pPr>
        <w:tabs>
          <w:tab w:val="num" w:pos="5760"/>
        </w:tabs>
        <w:ind w:left="5760" w:hanging="360"/>
      </w:pPr>
    </w:lvl>
    <w:lvl w:ilvl="8" w:tplc="B8C84842" w:tentative="1">
      <w:start w:val="1"/>
      <w:numFmt w:val="decimal"/>
      <w:lvlText w:val="%9)"/>
      <w:lvlJc w:val="left"/>
      <w:pPr>
        <w:tabs>
          <w:tab w:val="num" w:pos="6480"/>
        </w:tabs>
        <w:ind w:left="6480" w:hanging="360"/>
      </w:pPr>
    </w:lvl>
  </w:abstractNum>
  <w:abstractNum w:abstractNumId="40">
    <w:nsid w:val="7CC552C9"/>
    <w:multiLevelType w:val="multilevel"/>
    <w:tmpl w:val="6BAE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8"/>
  </w:num>
  <w:num w:numId="3">
    <w:abstractNumId w:val="32"/>
  </w:num>
  <w:num w:numId="4">
    <w:abstractNumId w:val="39"/>
  </w:num>
  <w:num w:numId="5">
    <w:abstractNumId w:val="16"/>
  </w:num>
  <w:num w:numId="6">
    <w:abstractNumId w:val="21"/>
  </w:num>
  <w:num w:numId="7">
    <w:abstractNumId w:val="24"/>
  </w:num>
  <w:num w:numId="8">
    <w:abstractNumId w:val="4"/>
  </w:num>
  <w:num w:numId="9">
    <w:abstractNumId w:val="19"/>
  </w:num>
  <w:num w:numId="10">
    <w:abstractNumId w:val="2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37"/>
  </w:num>
  <w:num w:numId="15">
    <w:abstractNumId w:val="11"/>
  </w:num>
  <w:num w:numId="16">
    <w:abstractNumId w:val="14"/>
  </w:num>
  <w:num w:numId="17">
    <w:abstractNumId w:val="2"/>
  </w:num>
  <w:num w:numId="18">
    <w:abstractNumId w:val="7"/>
  </w:num>
  <w:num w:numId="19">
    <w:abstractNumId w:val="1"/>
  </w:num>
  <w:num w:numId="20">
    <w:abstractNumId w:val="28"/>
  </w:num>
  <w:num w:numId="21">
    <w:abstractNumId w:val="30"/>
  </w:num>
  <w:num w:numId="22">
    <w:abstractNumId w:val="40"/>
  </w:num>
  <w:num w:numId="23">
    <w:abstractNumId w:val="5"/>
  </w:num>
  <w:num w:numId="24">
    <w:abstractNumId w:val="25"/>
  </w:num>
  <w:num w:numId="25">
    <w:abstractNumId w:val="17"/>
  </w:num>
  <w:num w:numId="2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8"/>
  </w:num>
  <w:num w:numId="39">
    <w:abstractNumId w:val="26"/>
  </w:num>
  <w:num w:numId="40">
    <w:abstractNumId w:val="27"/>
  </w:num>
  <w:num w:numId="41">
    <w:abstractNumId w:val="20"/>
  </w:num>
  <w:num w:numId="42">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E0"/>
    <w:rsid w:val="00000764"/>
    <w:rsid w:val="0000459B"/>
    <w:rsid w:val="00007F75"/>
    <w:rsid w:val="00010873"/>
    <w:rsid w:val="00011CD8"/>
    <w:rsid w:val="00021299"/>
    <w:rsid w:val="00025D80"/>
    <w:rsid w:val="0003004E"/>
    <w:rsid w:val="0003674C"/>
    <w:rsid w:val="00042B66"/>
    <w:rsid w:val="00047BA8"/>
    <w:rsid w:val="00060074"/>
    <w:rsid w:val="00076D9B"/>
    <w:rsid w:val="000803D0"/>
    <w:rsid w:val="0008728E"/>
    <w:rsid w:val="0009004B"/>
    <w:rsid w:val="000921FB"/>
    <w:rsid w:val="000A1825"/>
    <w:rsid w:val="000C2187"/>
    <w:rsid w:val="000C2ACC"/>
    <w:rsid w:val="000D058D"/>
    <w:rsid w:val="000F3F8A"/>
    <w:rsid w:val="000F781D"/>
    <w:rsid w:val="001004B2"/>
    <w:rsid w:val="00101447"/>
    <w:rsid w:val="0011422B"/>
    <w:rsid w:val="00125FBA"/>
    <w:rsid w:val="00126125"/>
    <w:rsid w:val="00157080"/>
    <w:rsid w:val="0017189F"/>
    <w:rsid w:val="00173FA2"/>
    <w:rsid w:val="00185D79"/>
    <w:rsid w:val="001A2663"/>
    <w:rsid w:val="001B494E"/>
    <w:rsid w:val="001B4C5B"/>
    <w:rsid w:val="001D0E79"/>
    <w:rsid w:val="001E1FB6"/>
    <w:rsid w:val="001E7613"/>
    <w:rsid w:val="00205DFB"/>
    <w:rsid w:val="00212A25"/>
    <w:rsid w:val="00214511"/>
    <w:rsid w:val="002255AE"/>
    <w:rsid w:val="002358DA"/>
    <w:rsid w:val="00236134"/>
    <w:rsid w:val="00255693"/>
    <w:rsid w:val="00266E6A"/>
    <w:rsid w:val="00283C96"/>
    <w:rsid w:val="002A2192"/>
    <w:rsid w:val="002A4526"/>
    <w:rsid w:val="002A4871"/>
    <w:rsid w:val="002B4178"/>
    <w:rsid w:val="002B6FFB"/>
    <w:rsid w:val="002C1B76"/>
    <w:rsid w:val="002F149E"/>
    <w:rsid w:val="002F539D"/>
    <w:rsid w:val="00302EB1"/>
    <w:rsid w:val="00304F04"/>
    <w:rsid w:val="0033089B"/>
    <w:rsid w:val="00345201"/>
    <w:rsid w:val="00355881"/>
    <w:rsid w:val="00357D49"/>
    <w:rsid w:val="003618E7"/>
    <w:rsid w:val="003768A6"/>
    <w:rsid w:val="003834F2"/>
    <w:rsid w:val="00386177"/>
    <w:rsid w:val="00386377"/>
    <w:rsid w:val="003A156A"/>
    <w:rsid w:val="003A7BC1"/>
    <w:rsid w:val="003C56C5"/>
    <w:rsid w:val="003D02F6"/>
    <w:rsid w:val="003E23EF"/>
    <w:rsid w:val="003E5E52"/>
    <w:rsid w:val="003F5C20"/>
    <w:rsid w:val="00400C90"/>
    <w:rsid w:val="00403F2B"/>
    <w:rsid w:val="004139F2"/>
    <w:rsid w:val="00422BE2"/>
    <w:rsid w:val="00433561"/>
    <w:rsid w:val="00440DD5"/>
    <w:rsid w:val="00446A23"/>
    <w:rsid w:val="00447065"/>
    <w:rsid w:val="0045782A"/>
    <w:rsid w:val="004666E7"/>
    <w:rsid w:val="004749B8"/>
    <w:rsid w:val="004828C2"/>
    <w:rsid w:val="00482EB6"/>
    <w:rsid w:val="00486585"/>
    <w:rsid w:val="00493563"/>
    <w:rsid w:val="004A1C01"/>
    <w:rsid w:val="004A5367"/>
    <w:rsid w:val="004E1171"/>
    <w:rsid w:val="004E572C"/>
    <w:rsid w:val="005015D0"/>
    <w:rsid w:val="00502C70"/>
    <w:rsid w:val="00503366"/>
    <w:rsid w:val="00503EB5"/>
    <w:rsid w:val="005452CD"/>
    <w:rsid w:val="00546BBF"/>
    <w:rsid w:val="00553E0E"/>
    <w:rsid w:val="00562633"/>
    <w:rsid w:val="00563A7A"/>
    <w:rsid w:val="005643F4"/>
    <w:rsid w:val="00597296"/>
    <w:rsid w:val="005A5649"/>
    <w:rsid w:val="005C69E4"/>
    <w:rsid w:val="005C7FB4"/>
    <w:rsid w:val="005D03F3"/>
    <w:rsid w:val="005D7292"/>
    <w:rsid w:val="005E02F9"/>
    <w:rsid w:val="005F0924"/>
    <w:rsid w:val="006035BB"/>
    <w:rsid w:val="00616AAC"/>
    <w:rsid w:val="006200FE"/>
    <w:rsid w:val="006243B7"/>
    <w:rsid w:val="00624D1C"/>
    <w:rsid w:val="00626F72"/>
    <w:rsid w:val="00657BBC"/>
    <w:rsid w:val="00663B4D"/>
    <w:rsid w:val="00663CA6"/>
    <w:rsid w:val="006677B0"/>
    <w:rsid w:val="006717DA"/>
    <w:rsid w:val="00693BB1"/>
    <w:rsid w:val="0069790D"/>
    <w:rsid w:val="006A04D6"/>
    <w:rsid w:val="006A16A8"/>
    <w:rsid w:val="006A7E78"/>
    <w:rsid w:val="006C531B"/>
    <w:rsid w:val="006E4D54"/>
    <w:rsid w:val="006E5C34"/>
    <w:rsid w:val="006F36C1"/>
    <w:rsid w:val="006F7541"/>
    <w:rsid w:val="007029F7"/>
    <w:rsid w:val="0071786B"/>
    <w:rsid w:val="00720CE4"/>
    <w:rsid w:val="0072220F"/>
    <w:rsid w:val="007251E0"/>
    <w:rsid w:val="007453DF"/>
    <w:rsid w:val="00747AE2"/>
    <w:rsid w:val="00757702"/>
    <w:rsid w:val="007610AC"/>
    <w:rsid w:val="00766201"/>
    <w:rsid w:val="00782CA6"/>
    <w:rsid w:val="00784E43"/>
    <w:rsid w:val="0079137E"/>
    <w:rsid w:val="0079144F"/>
    <w:rsid w:val="00792501"/>
    <w:rsid w:val="0079323E"/>
    <w:rsid w:val="007A3575"/>
    <w:rsid w:val="007B075B"/>
    <w:rsid w:val="007B2B67"/>
    <w:rsid w:val="007C17AC"/>
    <w:rsid w:val="007C5FF4"/>
    <w:rsid w:val="007C65A4"/>
    <w:rsid w:val="007D7F64"/>
    <w:rsid w:val="00800928"/>
    <w:rsid w:val="00810840"/>
    <w:rsid w:val="00810CBD"/>
    <w:rsid w:val="00815890"/>
    <w:rsid w:val="008279AD"/>
    <w:rsid w:val="008321E3"/>
    <w:rsid w:val="00840F7C"/>
    <w:rsid w:val="00852106"/>
    <w:rsid w:val="008669E9"/>
    <w:rsid w:val="008753AF"/>
    <w:rsid w:val="00896925"/>
    <w:rsid w:val="008A5DBD"/>
    <w:rsid w:val="008D16D4"/>
    <w:rsid w:val="008D501F"/>
    <w:rsid w:val="008E3E12"/>
    <w:rsid w:val="008F3B8C"/>
    <w:rsid w:val="00901E30"/>
    <w:rsid w:val="00905434"/>
    <w:rsid w:val="009130FF"/>
    <w:rsid w:val="00923743"/>
    <w:rsid w:val="009359D8"/>
    <w:rsid w:val="00940AA8"/>
    <w:rsid w:val="0095016D"/>
    <w:rsid w:val="00993265"/>
    <w:rsid w:val="009965E7"/>
    <w:rsid w:val="00996F96"/>
    <w:rsid w:val="00997ADE"/>
    <w:rsid w:val="00997FDC"/>
    <w:rsid w:val="009A5D70"/>
    <w:rsid w:val="009C296D"/>
    <w:rsid w:val="009D4604"/>
    <w:rsid w:val="009E14A4"/>
    <w:rsid w:val="009E56A0"/>
    <w:rsid w:val="009F3411"/>
    <w:rsid w:val="00A01B69"/>
    <w:rsid w:val="00A06620"/>
    <w:rsid w:val="00A06B53"/>
    <w:rsid w:val="00A13391"/>
    <w:rsid w:val="00A178BD"/>
    <w:rsid w:val="00A21FEF"/>
    <w:rsid w:val="00A25218"/>
    <w:rsid w:val="00A36F06"/>
    <w:rsid w:val="00A417D2"/>
    <w:rsid w:val="00A4444E"/>
    <w:rsid w:val="00A45781"/>
    <w:rsid w:val="00A6146C"/>
    <w:rsid w:val="00A714B3"/>
    <w:rsid w:val="00A862C8"/>
    <w:rsid w:val="00A928B4"/>
    <w:rsid w:val="00AA5218"/>
    <w:rsid w:val="00AB4454"/>
    <w:rsid w:val="00AB7BEC"/>
    <w:rsid w:val="00AC6CB6"/>
    <w:rsid w:val="00AD0389"/>
    <w:rsid w:val="00AE1923"/>
    <w:rsid w:val="00AF3D4B"/>
    <w:rsid w:val="00B07B9B"/>
    <w:rsid w:val="00B41997"/>
    <w:rsid w:val="00B57354"/>
    <w:rsid w:val="00B65652"/>
    <w:rsid w:val="00B73B93"/>
    <w:rsid w:val="00B8221D"/>
    <w:rsid w:val="00B83999"/>
    <w:rsid w:val="00B95743"/>
    <w:rsid w:val="00BA176B"/>
    <w:rsid w:val="00BA4163"/>
    <w:rsid w:val="00BB1BC2"/>
    <w:rsid w:val="00BB1D83"/>
    <w:rsid w:val="00BB2F08"/>
    <w:rsid w:val="00BB77B5"/>
    <w:rsid w:val="00BD1DF0"/>
    <w:rsid w:val="00BE15DF"/>
    <w:rsid w:val="00BF6B9C"/>
    <w:rsid w:val="00C12F48"/>
    <w:rsid w:val="00C16312"/>
    <w:rsid w:val="00C16CCB"/>
    <w:rsid w:val="00C33662"/>
    <w:rsid w:val="00C36532"/>
    <w:rsid w:val="00C42975"/>
    <w:rsid w:val="00C4695D"/>
    <w:rsid w:val="00C6370D"/>
    <w:rsid w:val="00C820CB"/>
    <w:rsid w:val="00C8650E"/>
    <w:rsid w:val="00C94E53"/>
    <w:rsid w:val="00CB0339"/>
    <w:rsid w:val="00CC2B31"/>
    <w:rsid w:val="00CD34A4"/>
    <w:rsid w:val="00CD74C3"/>
    <w:rsid w:val="00D00D14"/>
    <w:rsid w:val="00D107F5"/>
    <w:rsid w:val="00D10C90"/>
    <w:rsid w:val="00D15EB2"/>
    <w:rsid w:val="00D16BA4"/>
    <w:rsid w:val="00D23F4B"/>
    <w:rsid w:val="00D2573E"/>
    <w:rsid w:val="00D64DA9"/>
    <w:rsid w:val="00D831C6"/>
    <w:rsid w:val="00D84914"/>
    <w:rsid w:val="00D87F7D"/>
    <w:rsid w:val="00D930D7"/>
    <w:rsid w:val="00D9769A"/>
    <w:rsid w:val="00DA74ED"/>
    <w:rsid w:val="00DD0AED"/>
    <w:rsid w:val="00DD1957"/>
    <w:rsid w:val="00DD6E49"/>
    <w:rsid w:val="00DD7F19"/>
    <w:rsid w:val="00E01A3B"/>
    <w:rsid w:val="00E137FD"/>
    <w:rsid w:val="00E32A41"/>
    <w:rsid w:val="00E42FCF"/>
    <w:rsid w:val="00E479EF"/>
    <w:rsid w:val="00E96187"/>
    <w:rsid w:val="00EA16C4"/>
    <w:rsid w:val="00EA272F"/>
    <w:rsid w:val="00EA2BF6"/>
    <w:rsid w:val="00EA4760"/>
    <w:rsid w:val="00EB0390"/>
    <w:rsid w:val="00EB72B1"/>
    <w:rsid w:val="00EC2349"/>
    <w:rsid w:val="00EE5BE0"/>
    <w:rsid w:val="00F028DD"/>
    <w:rsid w:val="00F33765"/>
    <w:rsid w:val="00F4101D"/>
    <w:rsid w:val="00F44B85"/>
    <w:rsid w:val="00F5204A"/>
    <w:rsid w:val="00F52475"/>
    <w:rsid w:val="00F546AE"/>
    <w:rsid w:val="00F610C1"/>
    <w:rsid w:val="00F65124"/>
    <w:rsid w:val="00F671F6"/>
    <w:rsid w:val="00F7076A"/>
    <w:rsid w:val="00F71C20"/>
    <w:rsid w:val="00F944A2"/>
    <w:rsid w:val="00F95700"/>
    <w:rsid w:val="00FA3F8C"/>
    <w:rsid w:val="00FB40C8"/>
    <w:rsid w:val="00FB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1A3B"/>
    <w:pPr>
      <w:keepNext/>
      <w:spacing w:after="0" w:line="240" w:lineRule="auto"/>
      <w:ind w:firstLine="567"/>
      <w:jc w:val="center"/>
      <w:outlineLvl w:val="0"/>
    </w:pPr>
    <w:rPr>
      <w:rFonts w:ascii="Times New Roman" w:eastAsia="Times New Roman" w:hAnsi="Times New Roman" w:cs="Times New Roman"/>
      <w:b/>
      <w:bCs/>
      <w:sz w:val="24"/>
      <w:szCs w:val="20"/>
      <w:lang w:val="x-none" w:eastAsia="x-none"/>
    </w:rPr>
  </w:style>
  <w:style w:type="paragraph" w:styleId="2">
    <w:name w:val="heading 2"/>
    <w:basedOn w:val="a"/>
    <w:next w:val="a"/>
    <w:link w:val="20"/>
    <w:uiPriority w:val="9"/>
    <w:semiHidden/>
    <w:unhideWhenUsed/>
    <w:qFormat/>
    <w:rsid w:val="00A417D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E01A3B"/>
    <w:pPr>
      <w:keepNext/>
      <w:spacing w:after="0" w:line="240" w:lineRule="auto"/>
      <w:ind w:firstLine="567"/>
      <w:jc w:val="both"/>
      <w:outlineLvl w:val="2"/>
    </w:pPr>
    <w:rPr>
      <w:rFonts w:ascii="Times New Roman" w:eastAsia="Times New Roman" w:hAnsi="Times New Roman" w:cs="Times New Roman"/>
      <w:i/>
      <w:iCs/>
      <w:sz w:val="24"/>
      <w:szCs w:val="18"/>
      <w:lang w:eastAsia="ru-RU"/>
    </w:rPr>
  </w:style>
  <w:style w:type="paragraph" w:styleId="4">
    <w:name w:val="heading 4"/>
    <w:basedOn w:val="a"/>
    <w:next w:val="a"/>
    <w:link w:val="40"/>
    <w:qFormat/>
    <w:rsid w:val="00E01A3B"/>
    <w:pPr>
      <w:keepNext/>
      <w:spacing w:after="0" w:line="240" w:lineRule="auto"/>
      <w:jc w:val="center"/>
      <w:outlineLvl w:val="3"/>
    </w:pPr>
    <w:rPr>
      <w:rFonts w:ascii="Times New Roman" w:eastAsia="Times New Roman" w:hAnsi="Times New Roman" w:cs="Times New Roman"/>
      <w:b/>
      <w:bCs/>
      <w:sz w:val="24"/>
      <w:szCs w:val="20"/>
      <w:lang w:eastAsia="ru-RU"/>
    </w:rPr>
  </w:style>
  <w:style w:type="paragraph" w:styleId="7">
    <w:name w:val="heading 7"/>
    <w:basedOn w:val="a"/>
    <w:next w:val="a"/>
    <w:link w:val="70"/>
    <w:uiPriority w:val="9"/>
    <w:semiHidden/>
    <w:unhideWhenUsed/>
    <w:qFormat/>
    <w:rsid w:val="00403F2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0924"/>
    <w:pPr>
      <w:ind w:left="720"/>
      <w:contextualSpacing/>
    </w:pPr>
  </w:style>
  <w:style w:type="paragraph" w:styleId="21">
    <w:name w:val="Body Text Indent 2"/>
    <w:basedOn w:val="a"/>
    <w:link w:val="22"/>
    <w:unhideWhenUsed/>
    <w:rsid w:val="00173FA2"/>
    <w:pPr>
      <w:widowControl w:val="0"/>
      <w:spacing w:after="120" w:line="480" w:lineRule="auto"/>
      <w:ind w:left="283" w:firstLine="40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73FA2"/>
    <w:rPr>
      <w:rFonts w:ascii="Times New Roman" w:eastAsia="Times New Roman" w:hAnsi="Times New Roman" w:cs="Times New Roman"/>
      <w:sz w:val="24"/>
      <w:szCs w:val="24"/>
      <w:lang w:eastAsia="ru-RU"/>
    </w:rPr>
  </w:style>
  <w:style w:type="character" w:styleId="a5">
    <w:name w:val="Hyperlink"/>
    <w:basedOn w:val="a0"/>
    <w:unhideWhenUsed/>
    <w:rsid w:val="00173FA2"/>
    <w:rPr>
      <w:color w:val="0000FF"/>
      <w:u w:val="single"/>
    </w:rPr>
  </w:style>
  <w:style w:type="character" w:customStyle="1" w:styleId="10">
    <w:name w:val="Заголовок 1 Знак"/>
    <w:basedOn w:val="a0"/>
    <w:link w:val="1"/>
    <w:rsid w:val="00E01A3B"/>
    <w:rPr>
      <w:rFonts w:ascii="Times New Roman" w:eastAsia="Times New Roman" w:hAnsi="Times New Roman" w:cs="Times New Roman"/>
      <w:b/>
      <w:bCs/>
      <w:sz w:val="24"/>
      <w:szCs w:val="20"/>
      <w:lang w:val="x-none" w:eastAsia="x-none"/>
    </w:rPr>
  </w:style>
  <w:style w:type="character" w:customStyle="1" w:styleId="30">
    <w:name w:val="Заголовок 3 Знак"/>
    <w:basedOn w:val="a0"/>
    <w:link w:val="3"/>
    <w:rsid w:val="00E01A3B"/>
    <w:rPr>
      <w:rFonts w:ascii="Times New Roman" w:eastAsia="Times New Roman" w:hAnsi="Times New Roman" w:cs="Times New Roman"/>
      <w:i/>
      <w:iCs/>
      <w:sz w:val="24"/>
      <w:szCs w:val="18"/>
      <w:lang w:eastAsia="ru-RU"/>
    </w:rPr>
  </w:style>
  <w:style w:type="character" w:customStyle="1" w:styleId="40">
    <w:name w:val="Заголовок 4 Знак"/>
    <w:basedOn w:val="a0"/>
    <w:link w:val="4"/>
    <w:rsid w:val="00E01A3B"/>
    <w:rPr>
      <w:rFonts w:ascii="Times New Roman" w:eastAsia="Times New Roman" w:hAnsi="Times New Roman" w:cs="Times New Roman"/>
      <w:b/>
      <w:bCs/>
      <w:sz w:val="24"/>
      <w:szCs w:val="20"/>
      <w:lang w:eastAsia="ru-RU"/>
    </w:rPr>
  </w:style>
  <w:style w:type="paragraph" w:styleId="a6">
    <w:name w:val="Title"/>
    <w:basedOn w:val="a"/>
    <w:link w:val="a7"/>
    <w:uiPriority w:val="99"/>
    <w:qFormat/>
    <w:rsid w:val="00E01A3B"/>
    <w:pPr>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Название Знак"/>
    <w:basedOn w:val="a0"/>
    <w:link w:val="a6"/>
    <w:uiPriority w:val="99"/>
    <w:rsid w:val="00E01A3B"/>
    <w:rPr>
      <w:rFonts w:ascii="Times New Roman" w:eastAsia="Times New Roman" w:hAnsi="Times New Roman" w:cs="Times New Roman"/>
      <w:sz w:val="24"/>
      <w:szCs w:val="20"/>
      <w:lang w:val="x-none" w:eastAsia="x-none"/>
    </w:rPr>
  </w:style>
  <w:style w:type="paragraph" w:styleId="31">
    <w:name w:val="Body Text Indent 3"/>
    <w:basedOn w:val="a"/>
    <w:link w:val="32"/>
    <w:rsid w:val="00E01A3B"/>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E01A3B"/>
    <w:rPr>
      <w:rFonts w:ascii="Times New Roman" w:eastAsia="Times New Roman" w:hAnsi="Times New Roman" w:cs="Times New Roman"/>
      <w:sz w:val="20"/>
      <w:szCs w:val="20"/>
      <w:lang w:eastAsia="ru-RU"/>
    </w:rPr>
  </w:style>
  <w:style w:type="paragraph" w:styleId="a8">
    <w:name w:val="Block Text"/>
    <w:basedOn w:val="a"/>
    <w:rsid w:val="00E01A3B"/>
    <w:pPr>
      <w:widowControl w:val="0"/>
      <w:autoSpaceDE w:val="0"/>
      <w:autoSpaceDN w:val="0"/>
      <w:adjustRightInd w:val="0"/>
      <w:spacing w:before="60" w:after="0" w:line="240" w:lineRule="auto"/>
      <w:ind w:left="200" w:right="600"/>
    </w:pPr>
    <w:rPr>
      <w:rFonts w:ascii="Times New Roman" w:eastAsia="Times New Roman" w:hAnsi="Times New Roman" w:cs="Times New Roman"/>
      <w:i/>
      <w:iCs/>
      <w:sz w:val="28"/>
      <w:szCs w:val="18"/>
      <w:lang w:eastAsia="ru-RU"/>
    </w:rPr>
  </w:style>
  <w:style w:type="paragraph" w:styleId="a9">
    <w:name w:val="Body Text"/>
    <w:basedOn w:val="a"/>
    <w:link w:val="aa"/>
    <w:uiPriority w:val="99"/>
    <w:rsid w:val="00E01A3B"/>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E01A3B"/>
    <w:rPr>
      <w:rFonts w:ascii="Times New Roman" w:eastAsia="Times New Roman" w:hAnsi="Times New Roman" w:cs="Times New Roman"/>
      <w:sz w:val="28"/>
      <w:szCs w:val="20"/>
      <w:lang w:eastAsia="ru-RU"/>
    </w:rPr>
  </w:style>
  <w:style w:type="paragraph" w:styleId="ab">
    <w:name w:val="Body Text Indent"/>
    <w:basedOn w:val="a"/>
    <w:link w:val="ac"/>
    <w:uiPriority w:val="99"/>
    <w:rsid w:val="00E01A3B"/>
    <w:pPr>
      <w:spacing w:after="0" w:line="240" w:lineRule="auto"/>
      <w:ind w:firstLine="567"/>
      <w:jc w:val="both"/>
    </w:pPr>
    <w:rPr>
      <w:rFonts w:ascii="Times New Roman" w:eastAsia="Times New Roman" w:hAnsi="Times New Roman" w:cs="Arial"/>
      <w:sz w:val="24"/>
      <w:szCs w:val="20"/>
      <w:lang w:eastAsia="ru-RU"/>
    </w:rPr>
  </w:style>
  <w:style w:type="character" w:customStyle="1" w:styleId="ac">
    <w:name w:val="Основной текст с отступом Знак"/>
    <w:basedOn w:val="a0"/>
    <w:link w:val="ab"/>
    <w:uiPriority w:val="99"/>
    <w:rsid w:val="00E01A3B"/>
    <w:rPr>
      <w:rFonts w:ascii="Times New Roman" w:eastAsia="Times New Roman" w:hAnsi="Times New Roman" w:cs="Arial"/>
      <w:sz w:val="24"/>
      <w:szCs w:val="20"/>
      <w:lang w:eastAsia="ru-RU"/>
    </w:rPr>
  </w:style>
  <w:style w:type="paragraph" w:styleId="ad">
    <w:name w:val="footer"/>
    <w:basedOn w:val="a"/>
    <w:link w:val="ae"/>
    <w:uiPriority w:val="99"/>
    <w:rsid w:val="00E01A3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E01A3B"/>
    <w:rPr>
      <w:rFonts w:ascii="Times New Roman" w:eastAsia="Times New Roman" w:hAnsi="Times New Roman" w:cs="Times New Roman"/>
      <w:sz w:val="20"/>
      <w:szCs w:val="20"/>
      <w:lang w:eastAsia="ru-RU"/>
    </w:rPr>
  </w:style>
  <w:style w:type="character" w:styleId="af">
    <w:name w:val="page number"/>
    <w:basedOn w:val="a0"/>
    <w:rsid w:val="00E01A3B"/>
  </w:style>
  <w:style w:type="character" w:styleId="af0">
    <w:name w:val="Strong"/>
    <w:uiPriority w:val="22"/>
    <w:qFormat/>
    <w:rsid w:val="00E01A3B"/>
    <w:rPr>
      <w:b/>
      <w:bCs/>
    </w:rPr>
  </w:style>
  <w:style w:type="paragraph" w:customStyle="1" w:styleId="ConsPlusNormal">
    <w:name w:val="ConsPlusNormal"/>
    <w:rsid w:val="00E01A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rsid w:val="00E01A3B"/>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E01A3B"/>
    <w:rPr>
      <w:rFonts w:ascii="Times New Roman" w:eastAsia="Times New Roman" w:hAnsi="Times New Roman" w:cs="Times New Roman"/>
      <w:sz w:val="16"/>
      <w:szCs w:val="16"/>
      <w:lang w:val="x-none" w:eastAsia="x-none"/>
    </w:rPr>
  </w:style>
  <w:style w:type="table" w:styleId="af1">
    <w:name w:val="Table Grid"/>
    <w:basedOn w:val="a1"/>
    <w:rsid w:val="00E01A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E01A3B"/>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styleId="af2">
    <w:name w:val="Balloon Text"/>
    <w:basedOn w:val="a"/>
    <w:link w:val="af3"/>
    <w:rsid w:val="00E01A3B"/>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E01A3B"/>
    <w:rPr>
      <w:rFonts w:ascii="Tahoma" w:eastAsia="Times New Roman" w:hAnsi="Tahoma" w:cs="Times New Roman"/>
      <w:sz w:val="16"/>
      <w:szCs w:val="16"/>
      <w:lang w:val="x-none" w:eastAsia="x-none"/>
    </w:rPr>
  </w:style>
  <w:style w:type="paragraph" w:styleId="af4">
    <w:name w:val="footnote text"/>
    <w:basedOn w:val="a"/>
    <w:link w:val="af5"/>
    <w:semiHidden/>
    <w:unhideWhenUsed/>
    <w:rsid w:val="00E01A3B"/>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basedOn w:val="a0"/>
    <w:link w:val="af4"/>
    <w:semiHidden/>
    <w:rsid w:val="00E01A3B"/>
    <w:rPr>
      <w:rFonts w:ascii="Times New Roman" w:eastAsia="Times New Roman" w:hAnsi="Times New Roman" w:cs="Times New Roman"/>
      <w:sz w:val="20"/>
      <w:szCs w:val="20"/>
      <w:lang w:val="x-none" w:eastAsia="x-none"/>
    </w:rPr>
  </w:style>
  <w:style w:type="character" w:styleId="af6">
    <w:name w:val="footnote reference"/>
    <w:semiHidden/>
    <w:unhideWhenUsed/>
    <w:rsid w:val="00E01A3B"/>
    <w:rPr>
      <w:vertAlign w:val="superscript"/>
    </w:rPr>
  </w:style>
  <w:style w:type="paragraph" w:styleId="af7">
    <w:name w:val="Plain Text"/>
    <w:basedOn w:val="a"/>
    <w:link w:val="af8"/>
    <w:uiPriority w:val="99"/>
    <w:rsid w:val="00E01A3B"/>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uiPriority w:val="99"/>
    <w:rsid w:val="00E01A3B"/>
    <w:rPr>
      <w:rFonts w:ascii="Courier New" w:eastAsia="Times New Roman" w:hAnsi="Courier New" w:cs="Times New Roman"/>
      <w:sz w:val="20"/>
      <w:szCs w:val="20"/>
      <w:lang w:val="x-none" w:eastAsia="x-none"/>
    </w:rPr>
  </w:style>
  <w:style w:type="character" w:styleId="af9">
    <w:name w:val="FollowedHyperlink"/>
    <w:rsid w:val="00E01A3B"/>
    <w:rPr>
      <w:color w:val="800080"/>
      <w:u w:val="single"/>
    </w:rPr>
  </w:style>
  <w:style w:type="character" w:customStyle="1" w:styleId="11">
    <w:name w:val="Гиперссылка1"/>
    <w:rsid w:val="00E01A3B"/>
    <w:rPr>
      <w:strike w:val="0"/>
      <w:dstrike w:val="0"/>
      <w:color w:val="A0522D"/>
      <w:sz w:val="21"/>
      <w:szCs w:val="21"/>
      <w:u w:val="none"/>
      <w:effect w:val="none"/>
    </w:rPr>
  </w:style>
  <w:style w:type="paragraph" w:styleId="23">
    <w:name w:val="Body Text 2"/>
    <w:basedOn w:val="a"/>
    <w:link w:val="24"/>
    <w:uiPriority w:val="99"/>
    <w:rsid w:val="00E01A3B"/>
    <w:pPr>
      <w:spacing w:after="120" w:line="480" w:lineRule="auto"/>
    </w:pPr>
    <w:rPr>
      <w:rFonts w:ascii="Times New Roman" w:eastAsia="Times New Roman" w:hAnsi="Times New Roman" w:cs="Arial"/>
      <w:sz w:val="28"/>
      <w:szCs w:val="20"/>
      <w:lang w:eastAsia="ru-RU"/>
    </w:rPr>
  </w:style>
  <w:style w:type="character" w:customStyle="1" w:styleId="24">
    <w:name w:val="Основной текст 2 Знак"/>
    <w:basedOn w:val="a0"/>
    <w:link w:val="23"/>
    <w:uiPriority w:val="99"/>
    <w:rsid w:val="00E01A3B"/>
    <w:rPr>
      <w:rFonts w:ascii="Times New Roman" w:eastAsia="Times New Roman" w:hAnsi="Times New Roman" w:cs="Arial"/>
      <w:sz w:val="28"/>
      <w:szCs w:val="20"/>
      <w:lang w:eastAsia="ru-RU"/>
    </w:rPr>
  </w:style>
  <w:style w:type="paragraph" w:customStyle="1" w:styleId="ConsNormal">
    <w:name w:val="ConsNormal"/>
    <w:rsid w:val="00E01A3B"/>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a">
    <w:name w:val="header"/>
    <w:basedOn w:val="a"/>
    <w:link w:val="afb"/>
    <w:uiPriority w:val="99"/>
    <w:semiHidden/>
    <w:unhideWhenUsed/>
    <w:rsid w:val="00E01A3B"/>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fb">
    <w:name w:val="Верхний колонтитул Знак"/>
    <w:basedOn w:val="a0"/>
    <w:link w:val="afa"/>
    <w:uiPriority w:val="99"/>
    <w:semiHidden/>
    <w:rsid w:val="00E01A3B"/>
    <w:rPr>
      <w:rFonts w:ascii="Times New Roman" w:eastAsia="Times New Roman" w:hAnsi="Times New Roman" w:cs="Times New Roman"/>
      <w:sz w:val="28"/>
      <w:szCs w:val="20"/>
      <w:lang w:val="x-none" w:eastAsia="x-none"/>
    </w:rPr>
  </w:style>
  <w:style w:type="paragraph" w:customStyle="1" w:styleId="12">
    <w:name w:val="Обычный1"/>
    <w:rsid w:val="00E01A3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Ee9">
    <w:name w:val="ОбычныEe9"/>
    <w:rsid w:val="00E01A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14">
    <w:name w:val="Style14"/>
    <w:basedOn w:val="a"/>
    <w:rsid w:val="00E01A3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61">
    <w:name w:val="Font Style61"/>
    <w:rsid w:val="00E01A3B"/>
    <w:rPr>
      <w:rFonts w:ascii="Times New Roman" w:hAnsi="Times New Roman" w:cs="Times New Roman"/>
      <w:sz w:val="26"/>
      <w:szCs w:val="26"/>
    </w:rPr>
  </w:style>
  <w:style w:type="character" w:customStyle="1" w:styleId="blk">
    <w:name w:val="blk"/>
    <w:basedOn w:val="a0"/>
    <w:rsid w:val="00E01A3B"/>
  </w:style>
  <w:style w:type="character" w:customStyle="1" w:styleId="apple-converted-space">
    <w:name w:val="apple-converted-space"/>
    <w:basedOn w:val="a0"/>
    <w:rsid w:val="007D7F64"/>
  </w:style>
  <w:style w:type="paragraph" w:styleId="25">
    <w:name w:val="List 2"/>
    <w:basedOn w:val="a"/>
    <w:rsid w:val="00A862C8"/>
    <w:pPr>
      <w:spacing w:after="0" w:line="240" w:lineRule="auto"/>
      <w:ind w:left="566" w:hanging="283"/>
    </w:pPr>
    <w:rPr>
      <w:rFonts w:ascii="Times New Roman" w:eastAsia="Times New Roman" w:hAnsi="Times New Roman" w:cs="Times New Roman"/>
      <w:snapToGrid w:val="0"/>
      <w:sz w:val="28"/>
      <w:szCs w:val="20"/>
      <w:lang w:eastAsia="ru-RU"/>
    </w:rPr>
  </w:style>
  <w:style w:type="paragraph" w:customStyle="1" w:styleId="s3">
    <w:name w:val="s_3"/>
    <w:basedOn w:val="a"/>
    <w:rsid w:val="00CD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EB72B1"/>
  </w:style>
  <w:style w:type="character" w:customStyle="1" w:styleId="70">
    <w:name w:val="Заголовок 7 Знак"/>
    <w:basedOn w:val="a0"/>
    <w:link w:val="7"/>
    <w:uiPriority w:val="9"/>
    <w:semiHidden/>
    <w:rsid w:val="00403F2B"/>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A417D2"/>
    <w:rPr>
      <w:rFonts w:asciiTheme="majorHAnsi" w:eastAsiaTheme="majorEastAsia" w:hAnsiTheme="majorHAnsi" w:cstheme="majorBidi"/>
      <w:b/>
      <w:bCs/>
      <w:color w:val="4F81BD" w:themeColor="accent1"/>
      <w:sz w:val="26"/>
      <w:szCs w:val="26"/>
      <w:lang w:eastAsia="ru-RU"/>
    </w:rPr>
  </w:style>
  <w:style w:type="paragraph" w:styleId="afc">
    <w:name w:val="No Spacing"/>
    <w:uiPriority w:val="1"/>
    <w:qFormat/>
    <w:rsid w:val="00597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1A3B"/>
    <w:pPr>
      <w:keepNext/>
      <w:spacing w:after="0" w:line="240" w:lineRule="auto"/>
      <w:ind w:firstLine="567"/>
      <w:jc w:val="center"/>
      <w:outlineLvl w:val="0"/>
    </w:pPr>
    <w:rPr>
      <w:rFonts w:ascii="Times New Roman" w:eastAsia="Times New Roman" w:hAnsi="Times New Roman" w:cs="Times New Roman"/>
      <w:b/>
      <w:bCs/>
      <w:sz w:val="24"/>
      <w:szCs w:val="20"/>
      <w:lang w:val="x-none" w:eastAsia="x-none"/>
    </w:rPr>
  </w:style>
  <w:style w:type="paragraph" w:styleId="2">
    <w:name w:val="heading 2"/>
    <w:basedOn w:val="a"/>
    <w:next w:val="a"/>
    <w:link w:val="20"/>
    <w:uiPriority w:val="9"/>
    <w:semiHidden/>
    <w:unhideWhenUsed/>
    <w:qFormat/>
    <w:rsid w:val="00A417D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E01A3B"/>
    <w:pPr>
      <w:keepNext/>
      <w:spacing w:after="0" w:line="240" w:lineRule="auto"/>
      <w:ind w:firstLine="567"/>
      <w:jc w:val="both"/>
      <w:outlineLvl w:val="2"/>
    </w:pPr>
    <w:rPr>
      <w:rFonts w:ascii="Times New Roman" w:eastAsia="Times New Roman" w:hAnsi="Times New Roman" w:cs="Times New Roman"/>
      <w:i/>
      <w:iCs/>
      <w:sz w:val="24"/>
      <w:szCs w:val="18"/>
      <w:lang w:eastAsia="ru-RU"/>
    </w:rPr>
  </w:style>
  <w:style w:type="paragraph" w:styleId="4">
    <w:name w:val="heading 4"/>
    <w:basedOn w:val="a"/>
    <w:next w:val="a"/>
    <w:link w:val="40"/>
    <w:qFormat/>
    <w:rsid w:val="00E01A3B"/>
    <w:pPr>
      <w:keepNext/>
      <w:spacing w:after="0" w:line="240" w:lineRule="auto"/>
      <w:jc w:val="center"/>
      <w:outlineLvl w:val="3"/>
    </w:pPr>
    <w:rPr>
      <w:rFonts w:ascii="Times New Roman" w:eastAsia="Times New Roman" w:hAnsi="Times New Roman" w:cs="Times New Roman"/>
      <w:b/>
      <w:bCs/>
      <w:sz w:val="24"/>
      <w:szCs w:val="20"/>
      <w:lang w:eastAsia="ru-RU"/>
    </w:rPr>
  </w:style>
  <w:style w:type="paragraph" w:styleId="7">
    <w:name w:val="heading 7"/>
    <w:basedOn w:val="a"/>
    <w:next w:val="a"/>
    <w:link w:val="70"/>
    <w:uiPriority w:val="9"/>
    <w:semiHidden/>
    <w:unhideWhenUsed/>
    <w:qFormat/>
    <w:rsid w:val="00403F2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0924"/>
    <w:pPr>
      <w:ind w:left="720"/>
      <w:contextualSpacing/>
    </w:pPr>
  </w:style>
  <w:style w:type="paragraph" w:styleId="21">
    <w:name w:val="Body Text Indent 2"/>
    <w:basedOn w:val="a"/>
    <w:link w:val="22"/>
    <w:unhideWhenUsed/>
    <w:rsid w:val="00173FA2"/>
    <w:pPr>
      <w:widowControl w:val="0"/>
      <w:spacing w:after="120" w:line="480" w:lineRule="auto"/>
      <w:ind w:left="283" w:firstLine="40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73FA2"/>
    <w:rPr>
      <w:rFonts w:ascii="Times New Roman" w:eastAsia="Times New Roman" w:hAnsi="Times New Roman" w:cs="Times New Roman"/>
      <w:sz w:val="24"/>
      <w:szCs w:val="24"/>
      <w:lang w:eastAsia="ru-RU"/>
    </w:rPr>
  </w:style>
  <w:style w:type="character" w:styleId="a5">
    <w:name w:val="Hyperlink"/>
    <w:basedOn w:val="a0"/>
    <w:unhideWhenUsed/>
    <w:rsid w:val="00173FA2"/>
    <w:rPr>
      <w:color w:val="0000FF"/>
      <w:u w:val="single"/>
    </w:rPr>
  </w:style>
  <w:style w:type="character" w:customStyle="1" w:styleId="10">
    <w:name w:val="Заголовок 1 Знак"/>
    <w:basedOn w:val="a0"/>
    <w:link w:val="1"/>
    <w:rsid w:val="00E01A3B"/>
    <w:rPr>
      <w:rFonts w:ascii="Times New Roman" w:eastAsia="Times New Roman" w:hAnsi="Times New Roman" w:cs="Times New Roman"/>
      <w:b/>
      <w:bCs/>
      <w:sz w:val="24"/>
      <w:szCs w:val="20"/>
      <w:lang w:val="x-none" w:eastAsia="x-none"/>
    </w:rPr>
  </w:style>
  <w:style w:type="character" w:customStyle="1" w:styleId="30">
    <w:name w:val="Заголовок 3 Знак"/>
    <w:basedOn w:val="a0"/>
    <w:link w:val="3"/>
    <w:rsid w:val="00E01A3B"/>
    <w:rPr>
      <w:rFonts w:ascii="Times New Roman" w:eastAsia="Times New Roman" w:hAnsi="Times New Roman" w:cs="Times New Roman"/>
      <w:i/>
      <w:iCs/>
      <w:sz w:val="24"/>
      <w:szCs w:val="18"/>
      <w:lang w:eastAsia="ru-RU"/>
    </w:rPr>
  </w:style>
  <w:style w:type="character" w:customStyle="1" w:styleId="40">
    <w:name w:val="Заголовок 4 Знак"/>
    <w:basedOn w:val="a0"/>
    <w:link w:val="4"/>
    <w:rsid w:val="00E01A3B"/>
    <w:rPr>
      <w:rFonts w:ascii="Times New Roman" w:eastAsia="Times New Roman" w:hAnsi="Times New Roman" w:cs="Times New Roman"/>
      <w:b/>
      <w:bCs/>
      <w:sz w:val="24"/>
      <w:szCs w:val="20"/>
      <w:lang w:eastAsia="ru-RU"/>
    </w:rPr>
  </w:style>
  <w:style w:type="paragraph" w:styleId="a6">
    <w:name w:val="Title"/>
    <w:basedOn w:val="a"/>
    <w:link w:val="a7"/>
    <w:uiPriority w:val="99"/>
    <w:qFormat/>
    <w:rsid w:val="00E01A3B"/>
    <w:pPr>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Название Знак"/>
    <w:basedOn w:val="a0"/>
    <w:link w:val="a6"/>
    <w:uiPriority w:val="99"/>
    <w:rsid w:val="00E01A3B"/>
    <w:rPr>
      <w:rFonts w:ascii="Times New Roman" w:eastAsia="Times New Roman" w:hAnsi="Times New Roman" w:cs="Times New Roman"/>
      <w:sz w:val="24"/>
      <w:szCs w:val="20"/>
      <w:lang w:val="x-none" w:eastAsia="x-none"/>
    </w:rPr>
  </w:style>
  <w:style w:type="paragraph" w:styleId="31">
    <w:name w:val="Body Text Indent 3"/>
    <w:basedOn w:val="a"/>
    <w:link w:val="32"/>
    <w:rsid w:val="00E01A3B"/>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E01A3B"/>
    <w:rPr>
      <w:rFonts w:ascii="Times New Roman" w:eastAsia="Times New Roman" w:hAnsi="Times New Roman" w:cs="Times New Roman"/>
      <w:sz w:val="20"/>
      <w:szCs w:val="20"/>
      <w:lang w:eastAsia="ru-RU"/>
    </w:rPr>
  </w:style>
  <w:style w:type="paragraph" w:styleId="a8">
    <w:name w:val="Block Text"/>
    <w:basedOn w:val="a"/>
    <w:rsid w:val="00E01A3B"/>
    <w:pPr>
      <w:widowControl w:val="0"/>
      <w:autoSpaceDE w:val="0"/>
      <w:autoSpaceDN w:val="0"/>
      <w:adjustRightInd w:val="0"/>
      <w:spacing w:before="60" w:after="0" w:line="240" w:lineRule="auto"/>
      <w:ind w:left="200" w:right="600"/>
    </w:pPr>
    <w:rPr>
      <w:rFonts w:ascii="Times New Roman" w:eastAsia="Times New Roman" w:hAnsi="Times New Roman" w:cs="Times New Roman"/>
      <w:i/>
      <w:iCs/>
      <w:sz w:val="28"/>
      <w:szCs w:val="18"/>
      <w:lang w:eastAsia="ru-RU"/>
    </w:rPr>
  </w:style>
  <w:style w:type="paragraph" w:styleId="a9">
    <w:name w:val="Body Text"/>
    <w:basedOn w:val="a"/>
    <w:link w:val="aa"/>
    <w:uiPriority w:val="99"/>
    <w:rsid w:val="00E01A3B"/>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E01A3B"/>
    <w:rPr>
      <w:rFonts w:ascii="Times New Roman" w:eastAsia="Times New Roman" w:hAnsi="Times New Roman" w:cs="Times New Roman"/>
      <w:sz w:val="28"/>
      <w:szCs w:val="20"/>
      <w:lang w:eastAsia="ru-RU"/>
    </w:rPr>
  </w:style>
  <w:style w:type="paragraph" w:styleId="ab">
    <w:name w:val="Body Text Indent"/>
    <w:basedOn w:val="a"/>
    <w:link w:val="ac"/>
    <w:uiPriority w:val="99"/>
    <w:rsid w:val="00E01A3B"/>
    <w:pPr>
      <w:spacing w:after="0" w:line="240" w:lineRule="auto"/>
      <w:ind w:firstLine="567"/>
      <w:jc w:val="both"/>
    </w:pPr>
    <w:rPr>
      <w:rFonts w:ascii="Times New Roman" w:eastAsia="Times New Roman" w:hAnsi="Times New Roman" w:cs="Arial"/>
      <w:sz w:val="24"/>
      <w:szCs w:val="20"/>
      <w:lang w:eastAsia="ru-RU"/>
    </w:rPr>
  </w:style>
  <w:style w:type="character" w:customStyle="1" w:styleId="ac">
    <w:name w:val="Основной текст с отступом Знак"/>
    <w:basedOn w:val="a0"/>
    <w:link w:val="ab"/>
    <w:uiPriority w:val="99"/>
    <w:rsid w:val="00E01A3B"/>
    <w:rPr>
      <w:rFonts w:ascii="Times New Roman" w:eastAsia="Times New Roman" w:hAnsi="Times New Roman" w:cs="Arial"/>
      <w:sz w:val="24"/>
      <w:szCs w:val="20"/>
      <w:lang w:eastAsia="ru-RU"/>
    </w:rPr>
  </w:style>
  <w:style w:type="paragraph" w:styleId="ad">
    <w:name w:val="footer"/>
    <w:basedOn w:val="a"/>
    <w:link w:val="ae"/>
    <w:uiPriority w:val="99"/>
    <w:rsid w:val="00E01A3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E01A3B"/>
    <w:rPr>
      <w:rFonts w:ascii="Times New Roman" w:eastAsia="Times New Roman" w:hAnsi="Times New Roman" w:cs="Times New Roman"/>
      <w:sz w:val="20"/>
      <w:szCs w:val="20"/>
      <w:lang w:eastAsia="ru-RU"/>
    </w:rPr>
  </w:style>
  <w:style w:type="character" w:styleId="af">
    <w:name w:val="page number"/>
    <w:basedOn w:val="a0"/>
    <w:rsid w:val="00E01A3B"/>
  </w:style>
  <w:style w:type="character" w:styleId="af0">
    <w:name w:val="Strong"/>
    <w:uiPriority w:val="22"/>
    <w:qFormat/>
    <w:rsid w:val="00E01A3B"/>
    <w:rPr>
      <w:b/>
      <w:bCs/>
    </w:rPr>
  </w:style>
  <w:style w:type="paragraph" w:customStyle="1" w:styleId="ConsPlusNormal">
    <w:name w:val="ConsPlusNormal"/>
    <w:rsid w:val="00E01A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rsid w:val="00E01A3B"/>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E01A3B"/>
    <w:rPr>
      <w:rFonts w:ascii="Times New Roman" w:eastAsia="Times New Roman" w:hAnsi="Times New Roman" w:cs="Times New Roman"/>
      <w:sz w:val="16"/>
      <w:szCs w:val="16"/>
      <w:lang w:val="x-none" w:eastAsia="x-none"/>
    </w:rPr>
  </w:style>
  <w:style w:type="table" w:styleId="af1">
    <w:name w:val="Table Grid"/>
    <w:basedOn w:val="a1"/>
    <w:rsid w:val="00E01A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E01A3B"/>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styleId="af2">
    <w:name w:val="Balloon Text"/>
    <w:basedOn w:val="a"/>
    <w:link w:val="af3"/>
    <w:rsid w:val="00E01A3B"/>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E01A3B"/>
    <w:rPr>
      <w:rFonts w:ascii="Tahoma" w:eastAsia="Times New Roman" w:hAnsi="Tahoma" w:cs="Times New Roman"/>
      <w:sz w:val="16"/>
      <w:szCs w:val="16"/>
      <w:lang w:val="x-none" w:eastAsia="x-none"/>
    </w:rPr>
  </w:style>
  <w:style w:type="paragraph" w:styleId="af4">
    <w:name w:val="footnote text"/>
    <w:basedOn w:val="a"/>
    <w:link w:val="af5"/>
    <w:semiHidden/>
    <w:unhideWhenUsed/>
    <w:rsid w:val="00E01A3B"/>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basedOn w:val="a0"/>
    <w:link w:val="af4"/>
    <w:semiHidden/>
    <w:rsid w:val="00E01A3B"/>
    <w:rPr>
      <w:rFonts w:ascii="Times New Roman" w:eastAsia="Times New Roman" w:hAnsi="Times New Roman" w:cs="Times New Roman"/>
      <w:sz w:val="20"/>
      <w:szCs w:val="20"/>
      <w:lang w:val="x-none" w:eastAsia="x-none"/>
    </w:rPr>
  </w:style>
  <w:style w:type="character" w:styleId="af6">
    <w:name w:val="footnote reference"/>
    <w:semiHidden/>
    <w:unhideWhenUsed/>
    <w:rsid w:val="00E01A3B"/>
    <w:rPr>
      <w:vertAlign w:val="superscript"/>
    </w:rPr>
  </w:style>
  <w:style w:type="paragraph" w:styleId="af7">
    <w:name w:val="Plain Text"/>
    <w:basedOn w:val="a"/>
    <w:link w:val="af8"/>
    <w:uiPriority w:val="99"/>
    <w:rsid w:val="00E01A3B"/>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uiPriority w:val="99"/>
    <w:rsid w:val="00E01A3B"/>
    <w:rPr>
      <w:rFonts w:ascii="Courier New" w:eastAsia="Times New Roman" w:hAnsi="Courier New" w:cs="Times New Roman"/>
      <w:sz w:val="20"/>
      <w:szCs w:val="20"/>
      <w:lang w:val="x-none" w:eastAsia="x-none"/>
    </w:rPr>
  </w:style>
  <w:style w:type="character" w:styleId="af9">
    <w:name w:val="FollowedHyperlink"/>
    <w:rsid w:val="00E01A3B"/>
    <w:rPr>
      <w:color w:val="800080"/>
      <w:u w:val="single"/>
    </w:rPr>
  </w:style>
  <w:style w:type="character" w:customStyle="1" w:styleId="11">
    <w:name w:val="Гиперссылка1"/>
    <w:rsid w:val="00E01A3B"/>
    <w:rPr>
      <w:strike w:val="0"/>
      <w:dstrike w:val="0"/>
      <w:color w:val="A0522D"/>
      <w:sz w:val="21"/>
      <w:szCs w:val="21"/>
      <w:u w:val="none"/>
      <w:effect w:val="none"/>
    </w:rPr>
  </w:style>
  <w:style w:type="paragraph" w:styleId="23">
    <w:name w:val="Body Text 2"/>
    <w:basedOn w:val="a"/>
    <w:link w:val="24"/>
    <w:uiPriority w:val="99"/>
    <w:rsid w:val="00E01A3B"/>
    <w:pPr>
      <w:spacing w:after="120" w:line="480" w:lineRule="auto"/>
    </w:pPr>
    <w:rPr>
      <w:rFonts w:ascii="Times New Roman" w:eastAsia="Times New Roman" w:hAnsi="Times New Roman" w:cs="Arial"/>
      <w:sz w:val="28"/>
      <w:szCs w:val="20"/>
      <w:lang w:eastAsia="ru-RU"/>
    </w:rPr>
  </w:style>
  <w:style w:type="character" w:customStyle="1" w:styleId="24">
    <w:name w:val="Основной текст 2 Знак"/>
    <w:basedOn w:val="a0"/>
    <w:link w:val="23"/>
    <w:uiPriority w:val="99"/>
    <w:rsid w:val="00E01A3B"/>
    <w:rPr>
      <w:rFonts w:ascii="Times New Roman" w:eastAsia="Times New Roman" w:hAnsi="Times New Roman" w:cs="Arial"/>
      <w:sz w:val="28"/>
      <w:szCs w:val="20"/>
      <w:lang w:eastAsia="ru-RU"/>
    </w:rPr>
  </w:style>
  <w:style w:type="paragraph" w:customStyle="1" w:styleId="ConsNormal">
    <w:name w:val="ConsNormal"/>
    <w:rsid w:val="00E01A3B"/>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a">
    <w:name w:val="header"/>
    <w:basedOn w:val="a"/>
    <w:link w:val="afb"/>
    <w:uiPriority w:val="99"/>
    <w:semiHidden/>
    <w:unhideWhenUsed/>
    <w:rsid w:val="00E01A3B"/>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fb">
    <w:name w:val="Верхний колонтитул Знак"/>
    <w:basedOn w:val="a0"/>
    <w:link w:val="afa"/>
    <w:uiPriority w:val="99"/>
    <w:semiHidden/>
    <w:rsid w:val="00E01A3B"/>
    <w:rPr>
      <w:rFonts w:ascii="Times New Roman" w:eastAsia="Times New Roman" w:hAnsi="Times New Roman" w:cs="Times New Roman"/>
      <w:sz w:val="28"/>
      <w:szCs w:val="20"/>
      <w:lang w:val="x-none" w:eastAsia="x-none"/>
    </w:rPr>
  </w:style>
  <w:style w:type="paragraph" w:customStyle="1" w:styleId="12">
    <w:name w:val="Обычный1"/>
    <w:rsid w:val="00E01A3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Ee9">
    <w:name w:val="ОбычныEe9"/>
    <w:rsid w:val="00E01A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14">
    <w:name w:val="Style14"/>
    <w:basedOn w:val="a"/>
    <w:rsid w:val="00E01A3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61">
    <w:name w:val="Font Style61"/>
    <w:rsid w:val="00E01A3B"/>
    <w:rPr>
      <w:rFonts w:ascii="Times New Roman" w:hAnsi="Times New Roman" w:cs="Times New Roman"/>
      <w:sz w:val="26"/>
      <w:szCs w:val="26"/>
    </w:rPr>
  </w:style>
  <w:style w:type="character" w:customStyle="1" w:styleId="blk">
    <w:name w:val="blk"/>
    <w:basedOn w:val="a0"/>
    <w:rsid w:val="00E01A3B"/>
  </w:style>
  <w:style w:type="character" w:customStyle="1" w:styleId="apple-converted-space">
    <w:name w:val="apple-converted-space"/>
    <w:basedOn w:val="a0"/>
    <w:rsid w:val="007D7F64"/>
  </w:style>
  <w:style w:type="paragraph" w:styleId="25">
    <w:name w:val="List 2"/>
    <w:basedOn w:val="a"/>
    <w:rsid w:val="00A862C8"/>
    <w:pPr>
      <w:spacing w:after="0" w:line="240" w:lineRule="auto"/>
      <w:ind w:left="566" w:hanging="283"/>
    </w:pPr>
    <w:rPr>
      <w:rFonts w:ascii="Times New Roman" w:eastAsia="Times New Roman" w:hAnsi="Times New Roman" w:cs="Times New Roman"/>
      <w:snapToGrid w:val="0"/>
      <w:sz w:val="28"/>
      <w:szCs w:val="20"/>
      <w:lang w:eastAsia="ru-RU"/>
    </w:rPr>
  </w:style>
  <w:style w:type="paragraph" w:customStyle="1" w:styleId="s3">
    <w:name w:val="s_3"/>
    <w:basedOn w:val="a"/>
    <w:rsid w:val="00CD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EB72B1"/>
  </w:style>
  <w:style w:type="character" w:customStyle="1" w:styleId="70">
    <w:name w:val="Заголовок 7 Знак"/>
    <w:basedOn w:val="a0"/>
    <w:link w:val="7"/>
    <w:uiPriority w:val="9"/>
    <w:semiHidden/>
    <w:rsid w:val="00403F2B"/>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A417D2"/>
    <w:rPr>
      <w:rFonts w:asciiTheme="majorHAnsi" w:eastAsiaTheme="majorEastAsia" w:hAnsiTheme="majorHAnsi" w:cstheme="majorBidi"/>
      <w:b/>
      <w:bCs/>
      <w:color w:val="4F81BD" w:themeColor="accent1"/>
      <w:sz w:val="26"/>
      <w:szCs w:val="26"/>
      <w:lang w:eastAsia="ru-RU"/>
    </w:rPr>
  </w:style>
  <w:style w:type="paragraph" w:styleId="afc">
    <w:name w:val="No Spacing"/>
    <w:uiPriority w:val="1"/>
    <w:qFormat/>
    <w:rsid w:val="00597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968">
      <w:bodyDiv w:val="1"/>
      <w:marLeft w:val="0"/>
      <w:marRight w:val="0"/>
      <w:marTop w:val="0"/>
      <w:marBottom w:val="0"/>
      <w:divBdr>
        <w:top w:val="none" w:sz="0" w:space="0" w:color="auto"/>
        <w:left w:val="none" w:sz="0" w:space="0" w:color="auto"/>
        <w:bottom w:val="none" w:sz="0" w:space="0" w:color="auto"/>
        <w:right w:val="none" w:sz="0" w:space="0" w:color="auto"/>
      </w:divBdr>
    </w:div>
    <w:div w:id="8455491">
      <w:bodyDiv w:val="1"/>
      <w:marLeft w:val="0"/>
      <w:marRight w:val="0"/>
      <w:marTop w:val="0"/>
      <w:marBottom w:val="0"/>
      <w:divBdr>
        <w:top w:val="none" w:sz="0" w:space="0" w:color="auto"/>
        <w:left w:val="none" w:sz="0" w:space="0" w:color="auto"/>
        <w:bottom w:val="none" w:sz="0" w:space="0" w:color="auto"/>
        <w:right w:val="none" w:sz="0" w:space="0" w:color="auto"/>
      </w:divBdr>
    </w:div>
    <w:div w:id="11692423">
      <w:bodyDiv w:val="1"/>
      <w:marLeft w:val="0"/>
      <w:marRight w:val="0"/>
      <w:marTop w:val="0"/>
      <w:marBottom w:val="0"/>
      <w:divBdr>
        <w:top w:val="none" w:sz="0" w:space="0" w:color="auto"/>
        <w:left w:val="none" w:sz="0" w:space="0" w:color="auto"/>
        <w:bottom w:val="none" w:sz="0" w:space="0" w:color="auto"/>
        <w:right w:val="none" w:sz="0" w:space="0" w:color="auto"/>
      </w:divBdr>
      <w:divsChild>
        <w:div w:id="1331716268">
          <w:marLeft w:val="0"/>
          <w:marRight w:val="0"/>
          <w:marTop w:val="120"/>
          <w:marBottom w:val="0"/>
          <w:divBdr>
            <w:top w:val="none" w:sz="0" w:space="0" w:color="auto"/>
            <w:left w:val="none" w:sz="0" w:space="0" w:color="auto"/>
            <w:bottom w:val="none" w:sz="0" w:space="0" w:color="auto"/>
            <w:right w:val="none" w:sz="0" w:space="0" w:color="auto"/>
          </w:divBdr>
        </w:div>
        <w:div w:id="1049840430">
          <w:marLeft w:val="0"/>
          <w:marRight w:val="0"/>
          <w:marTop w:val="120"/>
          <w:marBottom w:val="0"/>
          <w:divBdr>
            <w:top w:val="none" w:sz="0" w:space="0" w:color="auto"/>
            <w:left w:val="none" w:sz="0" w:space="0" w:color="auto"/>
            <w:bottom w:val="none" w:sz="0" w:space="0" w:color="auto"/>
            <w:right w:val="none" w:sz="0" w:space="0" w:color="auto"/>
          </w:divBdr>
        </w:div>
        <w:div w:id="1040015308">
          <w:marLeft w:val="0"/>
          <w:marRight w:val="0"/>
          <w:marTop w:val="120"/>
          <w:marBottom w:val="0"/>
          <w:divBdr>
            <w:top w:val="none" w:sz="0" w:space="0" w:color="auto"/>
            <w:left w:val="none" w:sz="0" w:space="0" w:color="auto"/>
            <w:bottom w:val="none" w:sz="0" w:space="0" w:color="auto"/>
            <w:right w:val="none" w:sz="0" w:space="0" w:color="auto"/>
          </w:divBdr>
        </w:div>
        <w:div w:id="1125079144">
          <w:marLeft w:val="0"/>
          <w:marRight w:val="0"/>
          <w:marTop w:val="0"/>
          <w:marBottom w:val="0"/>
          <w:divBdr>
            <w:top w:val="none" w:sz="0" w:space="0" w:color="auto"/>
            <w:left w:val="none" w:sz="0" w:space="0" w:color="auto"/>
            <w:bottom w:val="none" w:sz="0" w:space="0" w:color="auto"/>
            <w:right w:val="none" w:sz="0" w:space="0" w:color="auto"/>
          </w:divBdr>
        </w:div>
        <w:div w:id="1085342453">
          <w:marLeft w:val="0"/>
          <w:marRight w:val="0"/>
          <w:marTop w:val="120"/>
          <w:marBottom w:val="0"/>
          <w:divBdr>
            <w:top w:val="none" w:sz="0" w:space="0" w:color="auto"/>
            <w:left w:val="none" w:sz="0" w:space="0" w:color="auto"/>
            <w:bottom w:val="none" w:sz="0" w:space="0" w:color="auto"/>
            <w:right w:val="none" w:sz="0" w:space="0" w:color="auto"/>
          </w:divBdr>
        </w:div>
        <w:div w:id="2090035900">
          <w:marLeft w:val="0"/>
          <w:marRight w:val="0"/>
          <w:marTop w:val="0"/>
          <w:marBottom w:val="0"/>
          <w:divBdr>
            <w:top w:val="none" w:sz="0" w:space="0" w:color="auto"/>
            <w:left w:val="none" w:sz="0" w:space="0" w:color="auto"/>
            <w:bottom w:val="none" w:sz="0" w:space="0" w:color="auto"/>
            <w:right w:val="none" w:sz="0" w:space="0" w:color="auto"/>
          </w:divBdr>
        </w:div>
        <w:div w:id="1645767597">
          <w:marLeft w:val="0"/>
          <w:marRight w:val="0"/>
          <w:marTop w:val="0"/>
          <w:marBottom w:val="0"/>
          <w:divBdr>
            <w:top w:val="none" w:sz="0" w:space="0" w:color="auto"/>
            <w:left w:val="none" w:sz="0" w:space="0" w:color="auto"/>
            <w:bottom w:val="none" w:sz="0" w:space="0" w:color="auto"/>
            <w:right w:val="none" w:sz="0" w:space="0" w:color="auto"/>
          </w:divBdr>
        </w:div>
        <w:div w:id="1782332449">
          <w:marLeft w:val="0"/>
          <w:marRight w:val="0"/>
          <w:marTop w:val="120"/>
          <w:marBottom w:val="0"/>
          <w:divBdr>
            <w:top w:val="none" w:sz="0" w:space="0" w:color="auto"/>
            <w:left w:val="none" w:sz="0" w:space="0" w:color="auto"/>
            <w:bottom w:val="none" w:sz="0" w:space="0" w:color="auto"/>
            <w:right w:val="none" w:sz="0" w:space="0" w:color="auto"/>
          </w:divBdr>
        </w:div>
        <w:div w:id="1407386739">
          <w:marLeft w:val="0"/>
          <w:marRight w:val="0"/>
          <w:marTop w:val="120"/>
          <w:marBottom w:val="0"/>
          <w:divBdr>
            <w:top w:val="none" w:sz="0" w:space="0" w:color="auto"/>
            <w:left w:val="none" w:sz="0" w:space="0" w:color="auto"/>
            <w:bottom w:val="none" w:sz="0" w:space="0" w:color="auto"/>
            <w:right w:val="none" w:sz="0" w:space="0" w:color="auto"/>
          </w:divBdr>
        </w:div>
        <w:div w:id="797994949">
          <w:marLeft w:val="0"/>
          <w:marRight w:val="0"/>
          <w:marTop w:val="120"/>
          <w:marBottom w:val="0"/>
          <w:divBdr>
            <w:top w:val="none" w:sz="0" w:space="0" w:color="auto"/>
            <w:left w:val="none" w:sz="0" w:space="0" w:color="auto"/>
            <w:bottom w:val="none" w:sz="0" w:space="0" w:color="auto"/>
            <w:right w:val="none" w:sz="0" w:space="0" w:color="auto"/>
          </w:divBdr>
        </w:div>
        <w:div w:id="205602712">
          <w:marLeft w:val="0"/>
          <w:marRight w:val="0"/>
          <w:marTop w:val="120"/>
          <w:marBottom w:val="0"/>
          <w:divBdr>
            <w:top w:val="none" w:sz="0" w:space="0" w:color="auto"/>
            <w:left w:val="none" w:sz="0" w:space="0" w:color="auto"/>
            <w:bottom w:val="none" w:sz="0" w:space="0" w:color="auto"/>
            <w:right w:val="none" w:sz="0" w:space="0" w:color="auto"/>
          </w:divBdr>
        </w:div>
        <w:div w:id="1751540423">
          <w:marLeft w:val="0"/>
          <w:marRight w:val="0"/>
          <w:marTop w:val="480"/>
          <w:marBottom w:val="0"/>
          <w:divBdr>
            <w:top w:val="single" w:sz="6" w:space="6" w:color="FFE3C2"/>
            <w:left w:val="single" w:sz="6" w:space="8" w:color="FFE3C2"/>
            <w:bottom w:val="single" w:sz="6" w:space="6" w:color="FFE3C2"/>
            <w:right w:val="single" w:sz="6" w:space="8" w:color="FFE3C2"/>
          </w:divBdr>
          <w:divsChild>
            <w:div w:id="93278849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8548135">
      <w:bodyDiv w:val="1"/>
      <w:marLeft w:val="0"/>
      <w:marRight w:val="0"/>
      <w:marTop w:val="0"/>
      <w:marBottom w:val="0"/>
      <w:divBdr>
        <w:top w:val="none" w:sz="0" w:space="0" w:color="auto"/>
        <w:left w:val="none" w:sz="0" w:space="0" w:color="auto"/>
        <w:bottom w:val="none" w:sz="0" w:space="0" w:color="auto"/>
        <w:right w:val="none" w:sz="0" w:space="0" w:color="auto"/>
      </w:divBdr>
      <w:divsChild>
        <w:div w:id="323702257">
          <w:marLeft w:val="0"/>
          <w:marRight w:val="0"/>
          <w:marTop w:val="120"/>
          <w:marBottom w:val="0"/>
          <w:divBdr>
            <w:top w:val="none" w:sz="0" w:space="0" w:color="auto"/>
            <w:left w:val="none" w:sz="0" w:space="0" w:color="auto"/>
            <w:bottom w:val="none" w:sz="0" w:space="0" w:color="auto"/>
            <w:right w:val="none" w:sz="0" w:space="0" w:color="auto"/>
          </w:divBdr>
        </w:div>
        <w:div w:id="1127891539">
          <w:marLeft w:val="0"/>
          <w:marRight w:val="0"/>
          <w:marTop w:val="120"/>
          <w:marBottom w:val="0"/>
          <w:divBdr>
            <w:top w:val="none" w:sz="0" w:space="0" w:color="auto"/>
            <w:left w:val="none" w:sz="0" w:space="0" w:color="auto"/>
            <w:bottom w:val="none" w:sz="0" w:space="0" w:color="auto"/>
            <w:right w:val="none" w:sz="0" w:space="0" w:color="auto"/>
          </w:divBdr>
        </w:div>
      </w:divsChild>
    </w:div>
    <w:div w:id="20328651">
      <w:bodyDiv w:val="1"/>
      <w:marLeft w:val="0"/>
      <w:marRight w:val="0"/>
      <w:marTop w:val="0"/>
      <w:marBottom w:val="0"/>
      <w:divBdr>
        <w:top w:val="none" w:sz="0" w:space="0" w:color="auto"/>
        <w:left w:val="none" w:sz="0" w:space="0" w:color="auto"/>
        <w:bottom w:val="none" w:sz="0" w:space="0" w:color="auto"/>
        <w:right w:val="none" w:sz="0" w:space="0" w:color="auto"/>
      </w:divBdr>
    </w:div>
    <w:div w:id="20741162">
      <w:bodyDiv w:val="1"/>
      <w:marLeft w:val="0"/>
      <w:marRight w:val="0"/>
      <w:marTop w:val="0"/>
      <w:marBottom w:val="0"/>
      <w:divBdr>
        <w:top w:val="none" w:sz="0" w:space="0" w:color="auto"/>
        <w:left w:val="none" w:sz="0" w:space="0" w:color="auto"/>
        <w:bottom w:val="none" w:sz="0" w:space="0" w:color="auto"/>
        <w:right w:val="none" w:sz="0" w:space="0" w:color="auto"/>
      </w:divBdr>
      <w:divsChild>
        <w:div w:id="1684278073">
          <w:marLeft w:val="806"/>
          <w:marRight w:val="0"/>
          <w:marTop w:val="0"/>
          <w:marBottom w:val="0"/>
          <w:divBdr>
            <w:top w:val="none" w:sz="0" w:space="0" w:color="auto"/>
            <w:left w:val="none" w:sz="0" w:space="0" w:color="auto"/>
            <w:bottom w:val="none" w:sz="0" w:space="0" w:color="auto"/>
            <w:right w:val="none" w:sz="0" w:space="0" w:color="auto"/>
          </w:divBdr>
        </w:div>
        <w:div w:id="420373631">
          <w:marLeft w:val="806"/>
          <w:marRight w:val="0"/>
          <w:marTop w:val="0"/>
          <w:marBottom w:val="0"/>
          <w:divBdr>
            <w:top w:val="none" w:sz="0" w:space="0" w:color="auto"/>
            <w:left w:val="none" w:sz="0" w:space="0" w:color="auto"/>
            <w:bottom w:val="none" w:sz="0" w:space="0" w:color="auto"/>
            <w:right w:val="none" w:sz="0" w:space="0" w:color="auto"/>
          </w:divBdr>
        </w:div>
      </w:divsChild>
    </w:div>
    <w:div w:id="23872015">
      <w:bodyDiv w:val="1"/>
      <w:marLeft w:val="0"/>
      <w:marRight w:val="0"/>
      <w:marTop w:val="0"/>
      <w:marBottom w:val="0"/>
      <w:divBdr>
        <w:top w:val="none" w:sz="0" w:space="0" w:color="auto"/>
        <w:left w:val="none" w:sz="0" w:space="0" w:color="auto"/>
        <w:bottom w:val="none" w:sz="0" w:space="0" w:color="auto"/>
        <w:right w:val="none" w:sz="0" w:space="0" w:color="auto"/>
      </w:divBdr>
    </w:div>
    <w:div w:id="27488940">
      <w:bodyDiv w:val="1"/>
      <w:marLeft w:val="0"/>
      <w:marRight w:val="0"/>
      <w:marTop w:val="0"/>
      <w:marBottom w:val="0"/>
      <w:divBdr>
        <w:top w:val="none" w:sz="0" w:space="0" w:color="auto"/>
        <w:left w:val="none" w:sz="0" w:space="0" w:color="auto"/>
        <w:bottom w:val="none" w:sz="0" w:space="0" w:color="auto"/>
        <w:right w:val="none" w:sz="0" w:space="0" w:color="auto"/>
      </w:divBdr>
    </w:div>
    <w:div w:id="28577576">
      <w:bodyDiv w:val="1"/>
      <w:marLeft w:val="0"/>
      <w:marRight w:val="0"/>
      <w:marTop w:val="0"/>
      <w:marBottom w:val="0"/>
      <w:divBdr>
        <w:top w:val="none" w:sz="0" w:space="0" w:color="auto"/>
        <w:left w:val="none" w:sz="0" w:space="0" w:color="auto"/>
        <w:bottom w:val="none" w:sz="0" w:space="0" w:color="auto"/>
        <w:right w:val="none" w:sz="0" w:space="0" w:color="auto"/>
      </w:divBdr>
    </w:div>
    <w:div w:id="29454448">
      <w:bodyDiv w:val="1"/>
      <w:marLeft w:val="0"/>
      <w:marRight w:val="0"/>
      <w:marTop w:val="0"/>
      <w:marBottom w:val="0"/>
      <w:divBdr>
        <w:top w:val="none" w:sz="0" w:space="0" w:color="auto"/>
        <w:left w:val="none" w:sz="0" w:space="0" w:color="auto"/>
        <w:bottom w:val="none" w:sz="0" w:space="0" w:color="auto"/>
        <w:right w:val="none" w:sz="0" w:space="0" w:color="auto"/>
      </w:divBdr>
    </w:div>
    <w:div w:id="37972955">
      <w:bodyDiv w:val="1"/>
      <w:marLeft w:val="0"/>
      <w:marRight w:val="0"/>
      <w:marTop w:val="0"/>
      <w:marBottom w:val="0"/>
      <w:divBdr>
        <w:top w:val="none" w:sz="0" w:space="0" w:color="auto"/>
        <w:left w:val="none" w:sz="0" w:space="0" w:color="auto"/>
        <w:bottom w:val="none" w:sz="0" w:space="0" w:color="auto"/>
        <w:right w:val="none" w:sz="0" w:space="0" w:color="auto"/>
      </w:divBdr>
    </w:div>
    <w:div w:id="39526044">
      <w:bodyDiv w:val="1"/>
      <w:marLeft w:val="0"/>
      <w:marRight w:val="0"/>
      <w:marTop w:val="0"/>
      <w:marBottom w:val="0"/>
      <w:divBdr>
        <w:top w:val="none" w:sz="0" w:space="0" w:color="auto"/>
        <w:left w:val="none" w:sz="0" w:space="0" w:color="auto"/>
        <w:bottom w:val="none" w:sz="0" w:space="0" w:color="auto"/>
        <w:right w:val="none" w:sz="0" w:space="0" w:color="auto"/>
      </w:divBdr>
    </w:div>
    <w:div w:id="40713160">
      <w:bodyDiv w:val="1"/>
      <w:marLeft w:val="0"/>
      <w:marRight w:val="0"/>
      <w:marTop w:val="0"/>
      <w:marBottom w:val="0"/>
      <w:divBdr>
        <w:top w:val="none" w:sz="0" w:space="0" w:color="auto"/>
        <w:left w:val="none" w:sz="0" w:space="0" w:color="auto"/>
        <w:bottom w:val="none" w:sz="0" w:space="0" w:color="auto"/>
        <w:right w:val="none" w:sz="0" w:space="0" w:color="auto"/>
      </w:divBdr>
    </w:div>
    <w:div w:id="46686718">
      <w:bodyDiv w:val="1"/>
      <w:marLeft w:val="0"/>
      <w:marRight w:val="0"/>
      <w:marTop w:val="0"/>
      <w:marBottom w:val="0"/>
      <w:divBdr>
        <w:top w:val="none" w:sz="0" w:space="0" w:color="auto"/>
        <w:left w:val="none" w:sz="0" w:space="0" w:color="auto"/>
        <w:bottom w:val="none" w:sz="0" w:space="0" w:color="auto"/>
        <w:right w:val="none" w:sz="0" w:space="0" w:color="auto"/>
      </w:divBdr>
    </w:div>
    <w:div w:id="55671928">
      <w:bodyDiv w:val="1"/>
      <w:marLeft w:val="0"/>
      <w:marRight w:val="0"/>
      <w:marTop w:val="0"/>
      <w:marBottom w:val="0"/>
      <w:divBdr>
        <w:top w:val="none" w:sz="0" w:space="0" w:color="auto"/>
        <w:left w:val="none" w:sz="0" w:space="0" w:color="auto"/>
        <w:bottom w:val="none" w:sz="0" w:space="0" w:color="auto"/>
        <w:right w:val="none" w:sz="0" w:space="0" w:color="auto"/>
      </w:divBdr>
      <w:divsChild>
        <w:div w:id="249192992">
          <w:marLeft w:val="0"/>
          <w:marRight w:val="0"/>
          <w:marTop w:val="120"/>
          <w:marBottom w:val="0"/>
          <w:divBdr>
            <w:top w:val="none" w:sz="0" w:space="0" w:color="auto"/>
            <w:left w:val="none" w:sz="0" w:space="0" w:color="auto"/>
            <w:bottom w:val="none" w:sz="0" w:space="0" w:color="auto"/>
            <w:right w:val="none" w:sz="0" w:space="0" w:color="auto"/>
          </w:divBdr>
        </w:div>
        <w:div w:id="2118669647">
          <w:marLeft w:val="0"/>
          <w:marRight w:val="0"/>
          <w:marTop w:val="0"/>
          <w:marBottom w:val="192"/>
          <w:divBdr>
            <w:top w:val="none" w:sz="0" w:space="0" w:color="auto"/>
            <w:left w:val="none" w:sz="0" w:space="0" w:color="auto"/>
            <w:bottom w:val="none" w:sz="0" w:space="0" w:color="auto"/>
            <w:right w:val="none" w:sz="0" w:space="0" w:color="auto"/>
          </w:divBdr>
        </w:div>
        <w:div w:id="1632051097">
          <w:marLeft w:val="0"/>
          <w:marRight w:val="0"/>
          <w:marTop w:val="0"/>
          <w:marBottom w:val="96"/>
          <w:divBdr>
            <w:top w:val="none" w:sz="0" w:space="0" w:color="auto"/>
            <w:left w:val="single" w:sz="24" w:space="0" w:color="CED3F1"/>
            <w:bottom w:val="none" w:sz="0" w:space="0" w:color="auto"/>
            <w:right w:val="none" w:sz="0" w:space="0" w:color="auto"/>
          </w:divBdr>
        </w:div>
        <w:div w:id="804080889">
          <w:marLeft w:val="0"/>
          <w:marRight w:val="0"/>
          <w:marTop w:val="120"/>
          <w:marBottom w:val="0"/>
          <w:divBdr>
            <w:top w:val="none" w:sz="0" w:space="0" w:color="auto"/>
            <w:left w:val="none" w:sz="0" w:space="0" w:color="auto"/>
            <w:bottom w:val="none" w:sz="0" w:space="0" w:color="auto"/>
            <w:right w:val="none" w:sz="0" w:space="0" w:color="auto"/>
          </w:divBdr>
        </w:div>
      </w:divsChild>
    </w:div>
    <w:div w:id="59400777">
      <w:bodyDiv w:val="1"/>
      <w:marLeft w:val="0"/>
      <w:marRight w:val="0"/>
      <w:marTop w:val="0"/>
      <w:marBottom w:val="0"/>
      <w:divBdr>
        <w:top w:val="none" w:sz="0" w:space="0" w:color="auto"/>
        <w:left w:val="none" w:sz="0" w:space="0" w:color="auto"/>
        <w:bottom w:val="none" w:sz="0" w:space="0" w:color="auto"/>
        <w:right w:val="none" w:sz="0" w:space="0" w:color="auto"/>
      </w:divBdr>
    </w:div>
    <w:div w:id="63652316">
      <w:bodyDiv w:val="1"/>
      <w:marLeft w:val="0"/>
      <w:marRight w:val="0"/>
      <w:marTop w:val="0"/>
      <w:marBottom w:val="0"/>
      <w:divBdr>
        <w:top w:val="none" w:sz="0" w:space="0" w:color="auto"/>
        <w:left w:val="none" w:sz="0" w:space="0" w:color="auto"/>
        <w:bottom w:val="none" w:sz="0" w:space="0" w:color="auto"/>
        <w:right w:val="none" w:sz="0" w:space="0" w:color="auto"/>
      </w:divBdr>
    </w:div>
    <w:div w:id="66390263">
      <w:bodyDiv w:val="1"/>
      <w:marLeft w:val="0"/>
      <w:marRight w:val="0"/>
      <w:marTop w:val="0"/>
      <w:marBottom w:val="0"/>
      <w:divBdr>
        <w:top w:val="none" w:sz="0" w:space="0" w:color="auto"/>
        <w:left w:val="none" w:sz="0" w:space="0" w:color="auto"/>
        <w:bottom w:val="none" w:sz="0" w:space="0" w:color="auto"/>
        <w:right w:val="none" w:sz="0" w:space="0" w:color="auto"/>
      </w:divBdr>
    </w:div>
    <w:div w:id="67314097">
      <w:bodyDiv w:val="1"/>
      <w:marLeft w:val="0"/>
      <w:marRight w:val="0"/>
      <w:marTop w:val="0"/>
      <w:marBottom w:val="0"/>
      <w:divBdr>
        <w:top w:val="none" w:sz="0" w:space="0" w:color="auto"/>
        <w:left w:val="none" w:sz="0" w:space="0" w:color="auto"/>
        <w:bottom w:val="none" w:sz="0" w:space="0" w:color="auto"/>
        <w:right w:val="none" w:sz="0" w:space="0" w:color="auto"/>
      </w:divBdr>
      <w:divsChild>
        <w:div w:id="554701888">
          <w:marLeft w:val="806"/>
          <w:marRight w:val="0"/>
          <w:marTop w:val="0"/>
          <w:marBottom w:val="0"/>
          <w:divBdr>
            <w:top w:val="none" w:sz="0" w:space="0" w:color="auto"/>
            <w:left w:val="none" w:sz="0" w:space="0" w:color="auto"/>
            <w:bottom w:val="none" w:sz="0" w:space="0" w:color="auto"/>
            <w:right w:val="none" w:sz="0" w:space="0" w:color="auto"/>
          </w:divBdr>
        </w:div>
        <w:div w:id="1031413704">
          <w:marLeft w:val="806"/>
          <w:marRight w:val="0"/>
          <w:marTop w:val="0"/>
          <w:marBottom w:val="0"/>
          <w:divBdr>
            <w:top w:val="none" w:sz="0" w:space="0" w:color="auto"/>
            <w:left w:val="none" w:sz="0" w:space="0" w:color="auto"/>
            <w:bottom w:val="none" w:sz="0" w:space="0" w:color="auto"/>
            <w:right w:val="none" w:sz="0" w:space="0" w:color="auto"/>
          </w:divBdr>
        </w:div>
        <w:div w:id="1327897272">
          <w:marLeft w:val="806"/>
          <w:marRight w:val="0"/>
          <w:marTop w:val="0"/>
          <w:marBottom w:val="0"/>
          <w:divBdr>
            <w:top w:val="none" w:sz="0" w:space="0" w:color="auto"/>
            <w:left w:val="none" w:sz="0" w:space="0" w:color="auto"/>
            <w:bottom w:val="none" w:sz="0" w:space="0" w:color="auto"/>
            <w:right w:val="none" w:sz="0" w:space="0" w:color="auto"/>
          </w:divBdr>
        </w:div>
      </w:divsChild>
    </w:div>
    <w:div w:id="68819462">
      <w:bodyDiv w:val="1"/>
      <w:marLeft w:val="0"/>
      <w:marRight w:val="0"/>
      <w:marTop w:val="0"/>
      <w:marBottom w:val="0"/>
      <w:divBdr>
        <w:top w:val="none" w:sz="0" w:space="0" w:color="auto"/>
        <w:left w:val="none" w:sz="0" w:space="0" w:color="auto"/>
        <w:bottom w:val="none" w:sz="0" w:space="0" w:color="auto"/>
        <w:right w:val="none" w:sz="0" w:space="0" w:color="auto"/>
      </w:divBdr>
      <w:divsChild>
        <w:div w:id="933590321">
          <w:marLeft w:val="0"/>
          <w:marRight w:val="0"/>
          <w:marTop w:val="0"/>
          <w:marBottom w:val="0"/>
          <w:divBdr>
            <w:top w:val="none" w:sz="0" w:space="0" w:color="auto"/>
            <w:left w:val="none" w:sz="0" w:space="0" w:color="auto"/>
            <w:bottom w:val="none" w:sz="0" w:space="0" w:color="auto"/>
            <w:right w:val="none" w:sz="0" w:space="0" w:color="auto"/>
          </w:divBdr>
          <w:divsChild>
            <w:div w:id="8462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5679">
      <w:bodyDiv w:val="1"/>
      <w:marLeft w:val="0"/>
      <w:marRight w:val="0"/>
      <w:marTop w:val="0"/>
      <w:marBottom w:val="0"/>
      <w:divBdr>
        <w:top w:val="none" w:sz="0" w:space="0" w:color="auto"/>
        <w:left w:val="none" w:sz="0" w:space="0" w:color="auto"/>
        <w:bottom w:val="none" w:sz="0" w:space="0" w:color="auto"/>
        <w:right w:val="none" w:sz="0" w:space="0" w:color="auto"/>
      </w:divBdr>
    </w:div>
    <w:div w:id="85421710">
      <w:bodyDiv w:val="1"/>
      <w:marLeft w:val="0"/>
      <w:marRight w:val="0"/>
      <w:marTop w:val="0"/>
      <w:marBottom w:val="0"/>
      <w:divBdr>
        <w:top w:val="none" w:sz="0" w:space="0" w:color="auto"/>
        <w:left w:val="none" w:sz="0" w:space="0" w:color="auto"/>
        <w:bottom w:val="none" w:sz="0" w:space="0" w:color="auto"/>
        <w:right w:val="none" w:sz="0" w:space="0" w:color="auto"/>
      </w:divBdr>
      <w:divsChild>
        <w:div w:id="1869561360">
          <w:marLeft w:val="806"/>
          <w:marRight w:val="0"/>
          <w:marTop w:val="0"/>
          <w:marBottom w:val="0"/>
          <w:divBdr>
            <w:top w:val="none" w:sz="0" w:space="0" w:color="auto"/>
            <w:left w:val="none" w:sz="0" w:space="0" w:color="auto"/>
            <w:bottom w:val="none" w:sz="0" w:space="0" w:color="auto"/>
            <w:right w:val="none" w:sz="0" w:space="0" w:color="auto"/>
          </w:divBdr>
        </w:div>
        <w:div w:id="720321874">
          <w:marLeft w:val="806"/>
          <w:marRight w:val="0"/>
          <w:marTop w:val="0"/>
          <w:marBottom w:val="0"/>
          <w:divBdr>
            <w:top w:val="none" w:sz="0" w:space="0" w:color="auto"/>
            <w:left w:val="none" w:sz="0" w:space="0" w:color="auto"/>
            <w:bottom w:val="none" w:sz="0" w:space="0" w:color="auto"/>
            <w:right w:val="none" w:sz="0" w:space="0" w:color="auto"/>
          </w:divBdr>
        </w:div>
      </w:divsChild>
    </w:div>
    <w:div w:id="88350778">
      <w:bodyDiv w:val="1"/>
      <w:marLeft w:val="0"/>
      <w:marRight w:val="0"/>
      <w:marTop w:val="0"/>
      <w:marBottom w:val="0"/>
      <w:divBdr>
        <w:top w:val="none" w:sz="0" w:space="0" w:color="auto"/>
        <w:left w:val="none" w:sz="0" w:space="0" w:color="auto"/>
        <w:bottom w:val="none" w:sz="0" w:space="0" w:color="auto"/>
        <w:right w:val="none" w:sz="0" w:space="0" w:color="auto"/>
      </w:divBdr>
    </w:div>
    <w:div w:id="93594853">
      <w:bodyDiv w:val="1"/>
      <w:marLeft w:val="0"/>
      <w:marRight w:val="0"/>
      <w:marTop w:val="0"/>
      <w:marBottom w:val="0"/>
      <w:divBdr>
        <w:top w:val="none" w:sz="0" w:space="0" w:color="auto"/>
        <w:left w:val="none" w:sz="0" w:space="0" w:color="auto"/>
        <w:bottom w:val="none" w:sz="0" w:space="0" w:color="auto"/>
        <w:right w:val="none" w:sz="0" w:space="0" w:color="auto"/>
      </w:divBdr>
    </w:div>
    <w:div w:id="97801843">
      <w:bodyDiv w:val="1"/>
      <w:marLeft w:val="0"/>
      <w:marRight w:val="0"/>
      <w:marTop w:val="0"/>
      <w:marBottom w:val="0"/>
      <w:divBdr>
        <w:top w:val="none" w:sz="0" w:space="0" w:color="auto"/>
        <w:left w:val="none" w:sz="0" w:space="0" w:color="auto"/>
        <w:bottom w:val="none" w:sz="0" w:space="0" w:color="auto"/>
        <w:right w:val="none" w:sz="0" w:space="0" w:color="auto"/>
      </w:divBdr>
    </w:div>
    <w:div w:id="106631972">
      <w:bodyDiv w:val="1"/>
      <w:marLeft w:val="0"/>
      <w:marRight w:val="0"/>
      <w:marTop w:val="0"/>
      <w:marBottom w:val="0"/>
      <w:divBdr>
        <w:top w:val="none" w:sz="0" w:space="0" w:color="auto"/>
        <w:left w:val="none" w:sz="0" w:space="0" w:color="auto"/>
        <w:bottom w:val="none" w:sz="0" w:space="0" w:color="auto"/>
        <w:right w:val="none" w:sz="0" w:space="0" w:color="auto"/>
      </w:divBdr>
    </w:div>
    <w:div w:id="106774501">
      <w:bodyDiv w:val="1"/>
      <w:marLeft w:val="0"/>
      <w:marRight w:val="0"/>
      <w:marTop w:val="0"/>
      <w:marBottom w:val="0"/>
      <w:divBdr>
        <w:top w:val="none" w:sz="0" w:space="0" w:color="auto"/>
        <w:left w:val="none" w:sz="0" w:space="0" w:color="auto"/>
        <w:bottom w:val="none" w:sz="0" w:space="0" w:color="auto"/>
        <w:right w:val="none" w:sz="0" w:space="0" w:color="auto"/>
      </w:divBdr>
    </w:div>
    <w:div w:id="109983628">
      <w:bodyDiv w:val="1"/>
      <w:marLeft w:val="0"/>
      <w:marRight w:val="0"/>
      <w:marTop w:val="0"/>
      <w:marBottom w:val="0"/>
      <w:divBdr>
        <w:top w:val="none" w:sz="0" w:space="0" w:color="auto"/>
        <w:left w:val="none" w:sz="0" w:space="0" w:color="auto"/>
        <w:bottom w:val="none" w:sz="0" w:space="0" w:color="auto"/>
        <w:right w:val="none" w:sz="0" w:space="0" w:color="auto"/>
      </w:divBdr>
    </w:div>
    <w:div w:id="119886429">
      <w:bodyDiv w:val="1"/>
      <w:marLeft w:val="0"/>
      <w:marRight w:val="0"/>
      <w:marTop w:val="0"/>
      <w:marBottom w:val="0"/>
      <w:divBdr>
        <w:top w:val="none" w:sz="0" w:space="0" w:color="auto"/>
        <w:left w:val="none" w:sz="0" w:space="0" w:color="auto"/>
        <w:bottom w:val="none" w:sz="0" w:space="0" w:color="auto"/>
        <w:right w:val="none" w:sz="0" w:space="0" w:color="auto"/>
      </w:divBdr>
    </w:div>
    <w:div w:id="125440540">
      <w:bodyDiv w:val="1"/>
      <w:marLeft w:val="0"/>
      <w:marRight w:val="0"/>
      <w:marTop w:val="0"/>
      <w:marBottom w:val="0"/>
      <w:divBdr>
        <w:top w:val="none" w:sz="0" w:space="0" w:color="auto"/>
        <w:left w:val="none" w:sz="0" w:space="0" w:color="auto"/>
        <w:bottom w:val="none" w:sz="0" w:space="0" w:color="auto"/>
        <w:right w:val="none" w:sz="0" w:space="0" w:color="auto"/>
      </w:divBdr>
    </w:div>
    <w:div w:id="126437389">
      <w:bodyDiv w:val="1"/>
      <w:marLeft w:val="0"/>
      <w:marRight w:val="0"/>
      <w:marTop w:val="0"/>
      <w:marBottom w:val="0"/>
      <w:divBdr>
        <w:top w:val="none" w:sz="0" w:space="0" w:color="auto"/>
        <w:left w:val="none" w:sz="0" w:space="0" w:color="auto"/>
        <w:bottom w:val="none" w:sz="0" w:space="0" w:color="auto"/>
        <w:right w:val="none" w:sz="0" w:space="0" w:color="auto"/>
      </w:divBdr>
      <w:divsChild>
        <w:div w:id="599219530">
          <w:marLeft w:val="806"/>
          <w:marRight w:val="0"/>
          <w:marTop w:val="0"/>
          <w:marBottom w:val="0"/>
          <w:divBdr>
            <w:top w:val="none" w:sz="0" w:space="0" w:color="auto"/>
            <w:left w:val="none" w:sz="0" w:space="0" w:color="auto"/>
            <w:bottom w:val="none" w:sz="0" w:space="0" w:color="auto"/>
            <w:right w:val="none" w:sz="0" w:space="0" w:color="auto"/>
          </w:divBdr>
        </w:div>
      </w:divsChild>
    </w:div>
    <w:div w:id="126514823">
      <w:bodyDiv w:val="1"/>
      <w:marLeft w:val="0"/>
      <w:marRight w:val="0"/>
      <w:marTop w:val="0"/>
      <w:marBottom w:val="0"/>
      <w:divBdr>
        <w:top w:val="none" w:sz="0" w:space="0" w:color="auto"/>
        <w:left w:val="none" w:sz="0" w:space="0" w:color="auto"/>
        <w:bottom w:val="none" w:sz="0" w:space="0" w:color="auto"/>
        <w:right w:val="none" w:sz="0" w:space="0" w:color="auto"/>
      </w:divBdr>
    </w:div>
    <w:div w:id="131097849">
      <w:bodyDiv w:val="1"/>
      <w:marLeft w:val="0"/>
      <w:marRight w:val="0"/>
      <w:marTop w:val="0"/>
      <w:marBottom w:val="0"/>
      <w:divBdr>
        <w:top w:val="none" w:sz="0" w:space="0" w:color="auto"/>
        <w:left w:val="none" w:sz="0" w:space="0" w:color="auto"/>
        <w:bottom w:val="none" w:sz="0" w:space="0" w:color="auto"/>
        <w:right w:val="none" w:sz="0" w:space="0" w:color="auto"/>
      </w:divBdr>
    </w:div>
    <w:div w:id="133262167">
      <w:bodyDiv w:val="1"/>
      <w:marLeft w:val="0"/>
      <w:marRight w:val="0"/>
      <w:marTop w:val="0"/>
      <w:marBottom w:val="0"/>
      <w:divBdr>
        <w:top w:val="none" w:sz="0" w:space="0" w:color="auto"/>
        <w:left w:val="none" w:sz="0" w:space="0" w:color="auto"/>
        <w:bottom w:val="none" w:sz="0" w:space="0" w:color="auto"/>
        <w:right w:val="none" w:sz="0" w:space="0" w:color="auto"/>
      </w:divBdr>
    </w:div>
    <w:div w:id="135069882">
      <w:bodyDiv w:val="1"/>
      <w:marLeft w:val="0"/>
      <w:marRight w:val="0"/>
      <w:marTop w:val="0"/>
      <w:marBottom w:val="0"/>
      <w:divBdr>
        <w:top w:val="none" w:sz="0" w:space="0" w:color="auto"/>
        <w:left w:val="none" w:sz="0" w:space="0" w:color="auto"/>
        <w:bottom w:val="none" w:sz="0" w:space="0" w:color="auto"/>
        <w:right w:val="none" w:sz="0" w:space="0" w:color="auto"/>
      </w:divBdr>
    </w:div>
    <w:div w:id="135493517">
      <w:bodyDiv w:val="1"/>
      <w:marLeft w:val="0"/>
      <w:marRight w:val="0"/>
      <w:marTop w:val="0"/>
      <w:marBottom w:val="0"/>
      <w:divBdr>
        <w:top w:val="none" w:sz="0" w:space="0" w:color="auto"/>
        <w:left w:val="none" w:sz="0" w:space="0" w:color="auto"/>
        <w:bottom w:val="none" w:sz="0" w:space="0" w:color="auto"/>
        <w:right w:val="none" w:sz="0" w:space="0" w:color="auto"/>
      </w:divBdr>
    </w:div>
    <w:div w:id="154493202">
      <w:bodyDiv w:val="1"/>
      <w:marLeft w:val="0"/>
      <w:marRight w:val="0"/>
      <w:marTop w:val="0"/>
      <w:marBottom w:val="0"/>
      <w:divBdr>
        <w:top w:val="none" w:sz="0" w:space="0" w:color="auto"/>
        <w:left w:val="none" w:sz="0" w:space="0" w:color="auto"/>
        <w:bottom w:val="none" w:sz="0" w:space="0" w:color="auto"/>
        <w:right w:val="none" w:sz="0" w:space="0" w:color="auto"/>
      </w:divBdr>
    </w:div>
    <w:div w:id="162865464">
      <w:bodyDiv w:val="1"/>
      <w:marLeft w:val="0"/>
      <w:marRight w:val="0"/>
      <w:marTop w:val="0"/>
      <w:marBottom w:val="0"/>
      <w:divBdr>
        <w:top w:val="none" w:sz="0" w:space="0" w:color="auto"/>
        <w:left w:val="none" w:sz="0" w:space="0" w:color="auto"/>
        <w:bottom w:val="none" w:sz="0" w:space="0" w:color="auto"/>
        <w:right w:val="none" w:sz="0" w:space="0" w:color="auto"/>
      </w:divBdr>
    </w:div>
    <w:div w:id="167791563">
      <w:bodyDiv w:val="1"/>
      <w:marLeft w:val="0"/>
      <w:marRight w:val="0"/>
      <w:marTop w:val="0"/>
      <w:marBottom w:val="0"/>
      <w:divBdr>
        <w:top w:val="none" w:sz="0" w:space="0" w:color="auto"/>
        <w:left w:val="none" w:sz="0" w:space="0" w:color="auto"/>
        <w:bottom w:val="none" w:sz="0" w:space="0" w:color="auto"/>
        <w:right w:val="none" w:sz="0" w:space="0" w:color="auto"/>
      </w:divBdr>
    </w:div>
    <w:div w:id="181551112">
      <w:bodyDiv w:val="1"/>
      <w:marLeft w:val="0"/>
      <w:marRight w:val="0"/>
      <w:marTop w:val="0"/>
      <w:marBottom w:val="0"/>
      <w:divBdr>
        <w:top w:val="none" w:sz="0" w:space="0" w:color="auto"/>
        <w:left w:val="none" w:sz="0" w:space="0" w:color="auto"/>
        <w:bottom w:val="none" w:sz="0" w:space="0" w:color="auto"/>
        <w:right w:val="none" w:sz="0" w:space="0" w:color="auto"/>
      </w:divBdr>
    </w:div>
    <w:div w:id="186144418">
      <w:bodyDiv w:val="1"/>
      <w:marLeft w:val="0"/>
      <w:marRight w:val="0"/>
      <w:marTop w:val="0"/>
      <w:marBottom w:val="0"/>
      <w:divBdr>
        <w:top w:val="none" w:sz="0" w:space="0" w:color="auto"/>
        <w:left w:val="none" w:sz="0" w:space="0" w:color="auto"/>
        <w:bottom w:val="none" w:sz="0" w:space="0" w:color="auto"/>
        <w:right w:val="none" w:sz="0" w:space="0" w:color="auto"/>
      </w:divBdr>
    </w:div>
    <w:div w:id="201209520">
      <w:bodyDiv w:val="1"/>
      <w:marLeft w:val="0"/>
      <w:marRight w:val="0"/>
      <w:marTop w:val="0"/>
      <w:marBottom w:val="0"/>
      <w:divBdr>
        <w:top w:val="none" w:sz="0" w:space="0" w:color="auto"/>
        <w:left w:val="none" w:sz="0" w:space="0" w:color="auto"/>
        <w:bottom w:val="none" w:sz="0" w:space="0" w:color="auto"/>
        <w:right w:val="none" w:sz="0" w:space="0" w:color="auto"/>
      </w:divBdr>
    </w:div>
    <w:div w:id="202140403">
      <w:bodyDiv w:val="1"/>
      <w:marLeft w:val="0"/>
      <w:marRight w:val="0"/>
      <w:marTop w:val="0"/>
      <w:marBottom w:val="0"/>
      <w:divBdr>
        <w:top w:val="none" w:sz="0" w:space="0" w:color="auto"/>
        <w:left w:val="none" w:sz="0" w:space="0" w:color="auto"/>
        <w:bottom w:val="none" w:sz="0" w:space="0" w:color="auto"/>
        <w:right w:val="none" w:sz="0" w:space="0" w:color="auto"/>
      </w:divBdr>
      <w:divsChild>
        <w:div w:id="1828858243">
          <w:marLeft w:val="0"/>
          <w:marRight w:val="0"/>
          <w:marTop w:val="0"/>
          <w:marBottom w:val="0"/>
          <w:divBdr>
            <w:top w:val="none" w:sz="0" w:space="0" w:color="auto"/>
            <w:left w:val="none" w:sz="0" w:space="0" w:color="auto"/>
            <w:bottom w:val="none" w:sz="0" w:space="0" w:color="auto"/>
            <w:right w:val="none" w:sz="0" w:space="0" w:color="auto"/>
          </w:divBdr>
        </w:div>
      </w:divsChild>
    </w:div>
    <w:div w:id="202596860">
      <w:bodyDiv w:val="1"/>
      <w:marLeft w:val="0"/>
      <w:marRight w:val="0"/>
      <w:marTop w:val="0"/>
      <w:marBottom w:val="0"/>
      <w:divBdr>
        <w:top w:val="none" w:sz="0" w:space="0" w:color="auto"/>
        <w:left w:val="none" w:sz="0" w:space="0" w:color="auto"/>
        <w:bottom w:val="none" w:sz="0" w:space="0" w:color="auto"/>
        <w:right w:val="none" w:sz="0" w:space="0" w:color="auto"/>
      </w:divBdr>
      <w:divsChild>
        <w:div w:id="1174958933">
          <w:marLeft w:val="806"/>
          <w:marRight w:val="0"/>
          <w:marTop w:val="0"/>
          <w:marBottom w:val="0"/>
          <w:divBdr>
            <w:top w:val="none" w:sz="0" w:space="0" w:color="auto"/>
            <w:left w:val="none" w:sz="0" w:space="0" w:color="auto"/>
            <w:bottom w:val="none" w:sz="0" w:space="0" w:color="auto"/>
            <w:right w:val="none" w:sz="0" w:space="0" w:color="auto"/>
          </w:divBdr>
        </w:div>
        <w:div w:id="790586028">
          <w:marLeft w:val="806"/>
          <w:marRight w:val="0"/>
          <w:marTop w:val="0"/>
          <w:marBottom w:val="0"/>
          <w:divBdr>
            <w:top w:val="none" w:sz="0" w:space="0" w:color="auto"/>
            <w:left w:val="none" w:sz="0" w:space="0" w:color="auto"/>
            <w:bottom w:val="none" w:sz="0" w:space="0" w:color="auto"/>
            <w:right w:val="none" w:sz="0" w:space="0" w:color="auto"/>
          </w:divBdr>
        </w:div>
      </w:divsChild>
    </w:div>
    <w:div w:id="203948727">
      <w:bodyDiv w:val="1"/>
      <w:marLeft w:val="0"/>
      <w:marRight w:val="0"/>
      <w:marTop w:val="0"/>
      <w:marBottom w:val="0"/>
      <w:divBdr>
        <w:top w:val="none" w:sz="0" w:space="0" w:color="auto"/>
        <w:left w:val="none" w:sz="0" w:space="0" w:color="auto"/>
        <w:bottom w:val="none" w:sz="0" w:space="0" w:color="auto"/>
        <w:right w:val="none" w:sz="0" w:space="0" w:color="auto"/>
      </w:divBdr>
    </w:div>
    <w:div w:id="205289907">
      <w:bodyDiv w:val="1"/>
      <w:marLeft w:val="0"/>
      <w:marRight w:val="0"/>
      <w:marTop w:val="0"/>
      <w:marBottom w:val="0"/>
      <w:divBdr>
        <w:top w:val="none" w:sz="0" w:space="0" w:color="auto"/>
        <w:left w:val="none" w:sz="0" w:space="0" w:color="auto"/>
        <w:bottom w:val="none" w:sz="0" w:space="0" w:color="auto"/>
        <w:right w:val="none" w:sz="0" w:space="0" w:color="auto"/>
      </w:divBdr>
    </w:div>
    <w:div w:id="205801047">
      <w:bodyDiv w:val="1"/>
      <w:marLeft w:val="0"/>
      <w:marRight w:val="0"/>
      <w:marTop w:val="0"/>
      <w:marBottom w:val="0"/>
      <w:divBdr>
        <w:top w:val="none" w:sz="0" w:space="0" w:color="auto"/>
        <w:left w:val="none" w:sz="0" w:space="0" w:color="auto"/>
        <w:bottom w:val="none" w:sz="0" w:space="0" w:color="auto"/>
        <w:right w:val="none" w:sz="0" w:space="0" w:color="auto"/>
      </w:divBdr>
    </w:div>
    <w:div w:id="207377393">
      <w:bodyDiv w:val="1"/>
      <w:marLeft w:val="0"/>
      <w:marRight w:val="0"/>
      <w:marTop w:val="0"/>
      <w:marBottom w:val="0"/>
      <w:divBdr>
        <w:top w:val="none" w:sz="0" w:space="0" w:color="auto"/>
        <w:left w:val="none" w:sz="0" w:space="0" w:color="auto"/>
        <w:bottom w:val="none" w:sz="0" w:space="0" w:color="auto"/>
        <w:right w:val="none" w:sz="0" w:space="0" w:color="auto"/>
      </w:divBdr>
    </w:div>
    <w:div w:id="216088516">
      <w:bodyDiv w:val="1"/>
      <w:marLeft w:val="0"/>
      <w:marRight w:val="0"/>
      <w:marTop w:val="0"/>
      <w:marBottom w:val="0"/>
      <w:divBdr>
        <w:top w:val="none" w:sz="0" w:space="0" w:color="auto"/>
        <w:left w:val="none" w:sz="0" w:space="0" w:color="auto"/>
        <w:bottom w:val="none" w:sz="0" w:space="0" w:color="auto"/>
        <w:right w:val="none" w:sz="0" w:space="0" w:color="auto"/>
      </w:divBdr>
    </w:div>
    <w:div w:id="232392553">
      <w:bodyDiv w:val="1"/>
      <w:marLeft w:val="0"/>
      <w:marRight w:val="0"/>
      <w:marTop w:val="0"/>
      <w:marBottom w:val="0"/>
      <w:divBdr>
        <w:top w:val="none" w:sz="0" w:space="0" w:color="auto"/>
        <w:left w:val="none" w:sz="0" w:space="0" w:color="auto"/>
        <w:bottom w:val="none" w:sz="0" w:space="0" w:color="auto"/>
        <w:right w:val="none" w:sz="0" w:space="0" w:color="auto"/>
      </w:divBdr>
    </w:div>
    <w:div w:id="237403673">
      <w:bodyDiv w:val="1"/>
      <w:marLeft w:val="0"/>
      <w:marRight w:val="0"/>
      <w:marTop w:val="0"/>
      <w:marBottom w:val="0"/>
      <w:divBdr>
        <w:top w:val="none" w:sz="0" w:space="0" w:color="auto"/>
        <w:left w:val="none" w:sz="0" w:space="0" w:color="auto"/>
        <w:bottom w:val="none" w:sz="0" w:space="0" w:color="auto"/>
        <w:right w:val="none" w:sz="0" w:space="0" w:color="auto"/>
      </w:divBdr>
    </w:div>
    <w:div w:id="240457654">
      <w:bodyDiv w:val="1"/>
      <w:marLeft w:val="0"/>
      <w:marRight w:val="0"/>
      <w:marTop w:val="0"/>
      <w:marBottom w:val="0"/>
      <w:divBdr>
        <w:top w:val="none" w:sz="0" w:space="0" w:color="auto"/>
        <w:left w:val="none" w:sz="0" w:space="0" w:color="auto"/>
        <w:bottom w:val="none" w:sz="0" w:space="0" w:color="auto"/>
        <w:right w:val="none" w:sz="0" w:space="0" w:color="auto"/>
      </w:divBdr>
    </w:div>
    <w:div w:id="241108875">
      <w:bodyDiv w:val="1"/>
      <w:marLeft w:val="0"/>
      <w:marRight w:val="0"/>
      <w:marTop w:val="0"/>
      <w:marBottom w:val="0"/>
      <w:divBdr>
        <w:top w:val="none" w:sz="0" w:space="0" w:color="auto"/>
        <w:left w:val="none" w:sz="0" w:space="0" w:color="auto"/>
        <w:bottom w:val="none" w:sz="0" w:space="0" w:color="auto"/>
        <w:right w:val="none" w:sz="0" w:space="0" w:color="auto"/>
      </w:divBdr>
    </w:div>
    <w:div w:id="241840636">
      <w:bodyDiv w:val="1"/>
      <w:marLeft w:val="0"/>
      <w:marRight w:val="0"/>
      <w:marTop w:val="0"/>
      <w:marBottom w:val="0"/>
      <w:divBdr>
        <w:top w:val="none" w:sz="0" w:space="0" w:color="auto"/>
        <w:left w:val="none" w:sz="0" w:space="0" w:color="auto"/>
        <w:bottom w:val="none" w:sz="0" w:space="0" w:color="auto"/>
        <w:right w:val="none" w:sz="0" w:space="0" w:color="auto"/>
      </w:divBdr>
    </w:div>
    <w:div w:id="252279699">
      <w:bodyDiv w:val="1"/>
      <w:marLeft w:val="0"/>
      <w:marRight w:val="0"/>
      <w:marTop w:val="0"/>
      <w:marBottom w:val="0"/>
      <w:divBdr>
        <w:top w:val="none" w:sz="0" w:space="0" w:color="auto"/>
        <w:left w:val="none" w:sz="0" w:space="0" w:color="auto"/>
        <w:bottom w:val="none" w:sz="0" w:space="0" w:color="auto"/>
        <w:right w:val="none" w:sz="0" w:space="0" w:color="auto"/>
      </w:divBdr>
    </w:div>
    <w:div w:id="259072707">
      <w:bodyDiv w:val="1"/>
      <w:marLeft w:val="0"/>
      <w:marRight w:val="0"/>
      <w:marTop w:val="0"/>
      <w:marBottom w:val="0"/>
      <w:divBdr>
        <w:top w:val="none" w:sz="0" w:space="0" w:color="auto"/>
        <w:left w:val="none" w:sz="0" w:space="0" w:color="auto"/>
        <w:bottom w:val="none" w:sz="0" w:space="0" w:color="auto"/>
        <w:right w:val="none" w:sz="0" w:space="0" w:color="auto"/>
      </w:divBdr>
    </w:div>
    <w:div w:id="263347983">
      <w:bodyDiv w:val="1"/>
      <w:marLeft w:val="0"/>
      <w:marRight w:val="0"/>
      <w:marTop w:val="0"/>
      <w:marBottom w:val="0"/>
      <w:divBdr>
        <w:top w:val="none" w:sz="0" w:space="0" w:color="auto"/>
        <w:left w:val="none" w:sz="0" w:space="0" w:color="auto"/>
        <w:bottom w:val="none" w:sz="0" w:space="0" w:color="auto"/>
        <w:right w:val="none" w:sz="0" w:space="0" w:color="auto"/>
      </w:divBdr>
    </w:div>
    <w:div w:id="265819191">
      <w:bodyDiv w:val="1"/>
      <w:marLeft w:val="0"/>
      <w:marRight w:val="0"/>
      <w:marTop w:val="0"/>
      <w:marBottom w:val="0"/>
      <w:divBdr>
        <w:top w:val="none" w:sz="0" w:space="0" w:color="auto"/>
        <w:left w:val="none" w:sz="0" w:space="0" w:color="auto"/>
        <w:bottom w:val="none" w:sz="0" w:space="0" w:color="auto"/>
        <w:right w:val="none" w:sz="0" w:space="0" w:color="auto"/>
      </w:divBdr>
    </w:div>
    <w:div w:id="287660387">
      <w:bodyDiv w:val="1"/>
      <w:marLeft w:val="0"/>
      <w:marRight w:val="0"/>
      <w:marTop w:val="0"/>
      <w:marBottom w:val="0"/>
      <w:divBdr>
        <w:top w:val="none" w:sz="0" w:space="0" w:color="auto"/>
        <w:left w:val="none" w:sz="0" w:space="0" w:color="auto"/>
        <w:bottom w:val="none" w:sz="0" w:space="0" w:color="auto"/>
        <w:right w:val="none" w:sz="0" w:space="0" w:color="auto"/>
      </w:divBdr>
      <w:divsChild>
        <w:div w:id="1122379976">
          <w:marLeft w:val="806"/>
          <w:marRight w:val="0"/>
          <w:marTop w:val="0"/>
          <w:marBottom w:val="0"/>
          <w:divBdr>
            <w:top w:val="none" w:sz="0" w:space="0" w:color="auto"/>
            <w:left w:val="none" w:sz="0" w:space="0" w:color="auto"/>
            <w:bottom w:val="none" w:sz="0" w:space="0" w:color="auto"/>
            <w:right w:val="none" w:sz="0" w:space="0" w:color="auto"/>
          </w:divBdr>
        </w:div>
      </w:divsChild>
    </w:div>
    <w:div w:id="290939765">
      <w:bodyDiv w:val="1"/>
      <w:marLeft w:val="0"/>
      <w:marRight w:val="0"/>
      <w:marTop w:val="0"/>
      <w:marBottom w:val="0"/>
      <w:divBdr>
        <w:top w:val="none" w:sz="0" w:space="0" w:color="auto"/>
        <w:left w:val="none" w:sz="0" w:space="0" w:color="auto"/>
        <w:bottom w:val="none" w:sz="0" w:space="0" w:color="auto"/>
        <w:right w:val="none" w:sz="0" w:space="0" w:color="auto"/>
      </w:divBdr>
    </w:div>
    <w:div w:id="293677882">
      <w:bodyDiv w:val="1"/>
      <w:marLeft w:val="0"/>
      <w:marRight w:val="0"/>
      <w:marTop w:val="0"/>
      <w:marBottom w:val="0"/>
      <w:divBdr>
        <w:top w:val="none" w:sz="0" w:space="0" w:color="auto"/>
        <w:left w:val="none" w:sz="0" w:space="0" w:color="auto"/>
        <w:bottom w:val="none" w:sz="0" w:space="0" w:color="auto"/>
        <w:right w:val="none" w:sz="0" w:space="0" w:color="auto"/>
      </w:divBdr>
    </w:div>
    <w:div w:id="301235312">
      <w:bodyDiv w:val="1"/>
      <w:marLeft w:val="0"/>
      <w:marRight w:val="0"/>
      <w:marTop w:val="0"/>
      <w:marBottom w:val="0"/>
      <w:divBdr>
        <w:top w:val="none" w:sz="0" w:space="0" w:color="auto"/>
        <w:left w:val="none" w:sz="0" w:space="0" w:color="auto"/>
        <w:bottom w:val="none" w:sz="0" w:space="0" w:color="auto"/>
        <w:right w:val="none" w:sz="0" w:space="0" w:color="auto"/>
      </w:divBdr>
    </w:div>
    <w:div w:id="303852448">
      <w:bodyDiv w:val="1"/>
      <w:marLeft w:val="0"/>
      <w:marRight w:val="0"/>
      <w:marTop w:val="0"/>
      <w:marBottom w:val="0"/>
      <w:divBdr>
        <w:top w:val="none" w:sz="0" w:space="0" w:color="auto"/>
        <w:left w:val="none" w:sz="0" w:space="0" w:color="auto"/>
        <w:bottom w:val="none" w:sz="0" w:space="0" w:color="auto"/>
        <w:right w:val="none" w:sz="0" w:space="0" w:color="auto"/>
      </w:divBdr>
    </w:div>
    <w:div w:id="320743686">
      <w:bodyDiv w:val="1"/>
      <w:marLeft w:val="0"/>
      <w:marRight w:val="0"/>
      <w:marTop w:val="0"/>
      <w:marBottom w:val="0"/>
      <w:divBdr>
        <w:top w:val="none" w:sz="0" w:space="0" w:color="auto"/>
        <w:left w:val="none" w:sz="0" w:space="0" w:color="auto"/>
        <w:bottom w:val="none" w:sz="0" w:space="0" w:color="auto"/>
        <w:right w:val="none" w:sz="0" w:space="0" w:color="auto"/>
      </w:divBdr>
    </w:div>
    <w:div w:id="336350880">
      <w:bodyDiv w:val="1"/>
      <w:marLeft w:val="0"/>
      <w:marRight w:val="0"/>
      <w:marTop w:val="0"/>
      <w:marBottom w:val="0"/>
      <w:divBdr>
        <w:top w:val="none" w:sz="0" w:space="0" w:color="auto"/>
        <w:left w:val="none" w:sz="0" w:space="0" w:color="auto"/>
        <w:bottom w:val="none" w:sz="0" w:space="0" w:color="auto"/>
        <w:right w:val="none" w:sz="0" w:space="0" w:color="auto"/>
      </w:divBdr>
    </w:div>
    <w:div w:id="337196937">
      <w:bodyDiv w:val="1"/>
      <w:marLeft w:val="0"/>
      <w:marRight w:val="0"/>
      <w:marTop w:val="0"/>
      <w:marBottom w:val="0"/>
      <w:divBdr>
        <w:top w:val="none" w:sz="0" w:space="0" w:color="auto"/>
        <w:left w:val="none" w:sz="0" w:space="0" w:color="auto"/>
        <w:bottom w:val="none" w:sz="0" w:space="0" w:color="auto"/>
        <w:right w:val="none" w:sz="0" w:space="0" w:color="auto"/>
      </w:divBdr>
    </w:div>
    <w:div w:id="347753707">
      <w:bodyDiv w:val="1"/>
      <w:marLeft w:val="0"/>
      <w:marRight w:val="0"/>
      <w:marTop w:val="0"/>
      <w:marBottom w:val="0"/>
      <w:divBdr>
        <w:top w:val="none" w:sz="0" w:space="0" w:color="auto"/>
        <w:left w:val="none" w:sz="0" w:space="0" w:color="auto"/>
        <w:bottom w:val="none" w:sz="0" w:space="0" w:color="auto"/>
        <w:right w:val="none" w:sz="0" w:space="0" w:color="auto"/>
      </w:divBdr>
    </w:div>
    <w:div w:id="347876837">
      <w:bodyDiv w:val="1"/>
      <w:marLeft w:val="0"/>
      <w:marRight w:val="0"/>
      <w:marTop w:val="0"/>
      <w:marBottom w:val="0"/>
      <w:divBdr>
        <w:top w:val="none" w:sz="0" w:space="0" w:color="auto"/>
        <w:left w:val="none" w:sz="0" w:space="0" w:color="auto"/>
        <w:bottom w:val="none" w:sz="0" w:space="0" w:color="auto"/>
        <w:right w:val="none" w:sz="0" w:space="0" w:color="auto"/>
      </w:divBdr>
    </w:div>
    <w:div w:id="373971409">
      <w:bodyDiv w:val="1"/>
      <w:marLeft w:val="0"/>
      <w:marRight w:val="0"/>
      <w:marTop w:val="0"/>
      <w:marBottom w:val="0"/>
      <w:divBdr>
        <w:top w:val="none" w:sz="0" w:space="0" w:color="auto"/>
        <w:left w:val="none" w:sz="0" w:space="0" w:color="auto"/>
        <w:bottom w:val="none" w:sz="0" w:space="0" w:color="auto"/>
        <w:right w:val="none" w:sz="0" w:space="0" w:color="auto"/>
      </w:divBdr>
    </w:div>
    <w:div w:id="376510134">
      <w:bodyDiv w:val="1"/>
      <w:marLeft w:val="0"/>
      <w:marRight w:val="0"/>
      <w:marTop w:val="0"/>
      <w:marBottom w:val="0"/>
      <w:divBdr>
        <w:top w:val="none" w:sz="0" w:space="0" w:color="auto"/>
        <w:left w:val="none" w:sz="0" w:space="0" w:color="auto"/>
        <w:bottom w:val="none" w:sz="0" w:space="0" w:color="auto"/>
        <w:right w:val="none" w:sz="0" w:space="0" w:color="auto"/>
      </w:divBdr>
    </w:div>
    <w:div w:id="380326157">
      <w:bodyDiv w:val="1"/>
      <w:marLeft w:val="0"/>
      <w:marRight w:val="0"/>
      <w:marTop w:val="0"/>
      <w:marBottom w:val="0"/>
      <w:divBdr>
        <w:top w:val="none" w:sz="0" w:space="0" w:color="auto"/>
        <w:left w:val="none" w:sz="0" w:space="0" w:color="auto"/>
        <w:bottom w:val="none" w:sz="0" w:space="0" w:color="auto"/>
        <w:right w:val="none" w:sz="0" w:space="0" w:color="auto"/>
      </w:divBdr>
    </w:div>
    <w:div w:id="382945284">
      <w:bodyDiv w:val="1"/>
      <w:marLeft w:val="0"/>
      <w:marRight w:val="0"/>
      <w:marTop w:val="0"/>
      <w:marBottom w:val="0"/>
      <w:divBdr>
        <w:top w:val="none" w:sz="0" w:space="0" w:color="auto"/>
        <w:left w:val="none" w:sz="0" w:space="0" w:color="auto"/>
        <w:bottom w:val="none" w:sz="0" w:space="0" w:color="auto"/>
        <w:right w:val="none" w:sz="0" w:space="0" w:color="auto"/>
      </w:divBdr>
      <w:divsChild>
        <w:div w:id="1852136672">
          <w:marLeft w:val="0"/>
          <w:marRight w:val="0"/>
          <w:marTop w:val="120"/>
          <w:marBottom w:val="0"/>
          <w:divBdr>
            <w:top w:val="none" w:sz="0" w:space="0" w:color="auto"/>
            <w:left w:val="none" w:sz="0" w:space="0" w:color="auto"/>
            <w:bottom w:val="none" w:sz="0" w:space="0" w:color="auto"/>
            <w:right w:val="none" w:sz="0" w:space="0" w:color="auto"/>
          </w:divBdr>
        </w:div>
        <w:div w:id="324212749">
          <w:marLeft w:val="0"/>
          <w:marRight w:val="0"/>
          <w:marTop w:val="120"/>
          <w:marBottom w:val="0"/>
          <w:divBdr>
            <w:top w:val="none" w:sz="0" w:space="0" w:color="auto"/>
            <w:left w:val="none" w:sz="0" w:space="0" w:color="auto"/>
            <w:bottom w:val="none" w:sz="0" w:space="0" w:color="auto"/>
            <w:right w:val="none" w:sz="0" w:space="0" w:color="auto"/>
          </w:divBdr>
        </w:div>
        <w:div w:id="1209146020">
          <w:marLeft w:val="0"/>
          <w:marRight w:val="0"/>
          <w:marTop w:val="120"/>
          <w:marBottom w:val="0"/>
          <w:divBdr>
            <w:top w:val="none" w:sz="0" w:space="0" w:color="auto"/>
            <w:left w:val="none" w:sz="0" w:space="0" w:color="auto"/>
            <w:bottom w:val="none" w:sz="0" w:space="0" w:color="auto"/>
            <w:right w:val="none" w:sz="0" w:space="0" w:color="auto"/>
          </w:divBdr>
        </w:div>
        <w:div w:id="425611200">
          <w:marLeft w:val="0"/>
          <w:marRight w:val="0"/>
          <w:marTop w:val="120"/>
          <w:marBottom w:val="0"/>
          <w:divBdr>
            <w:top w:val="none" w:sz="0" w:space="0" w:color="auto"/>
            <w:left w:val="none" w:sz="0" w:space="0" w:color="auto"/>
            <w:bottom w:val="none" w:sz="0" w:space="0" w:color="auto"/>
            <w:right w:val="none" w:sz="0" w:space="0" w:color="auto"/>
          </w:divBdr>
        </w:div>
        <w:div w:id="530655883">
          <w:marLeft w:val="0"/>
          <w:marRight w:val="0"/>
          <w:marTop w:val="120"/>
          <w:marBottom w:val="0"/>
          <w:divBdr>
            <w:top w:val="none" w:sz="0" w:space="0" w:color="auto"/>
            <w:left w:val="none" w:sz="0" w:space="0" w:color="auto"/>
            <w:bottom w:val="none" w:sz="0" w:space="0" w:color="auto"/>
            <w:right w:val="none" w:sz="0" w:space="0" w:color="auto"/>
          </w:divBdr>
        </w:div>
        <w:div w:id="554049670">
          <w:marLeft w:val="0"/>
          <w:marRight w:val="0"/>
          <w:marTop w:val="120"/>
          <w:marBottom w:val="0"/>
          <w:divBdr>
            <w:top w:val="none" w:sz="0" w:space="0" w:color="auto"/>
            <w:left w:val="none" w:sz="0" w:space="0" w:color="auto"/>
            <w:bottom w:val="none" w:sz="0" w:space="0" w:color="auto"/>
            <w:right w:val="none" w:sz="0" w:space="0" w:color="auto"/>
          </w:divBdr>
        </w:div>
        <w:div w:id="1357072724">
          <w:marLeft w:val="0"/>
          <w:marRight w:val="0"/>
          <w:marTop w:val="120"/>
          <w:marBottom w:val="0"/>
          <w:divBdr>
            <w:top w:val="none" w:sz="0" w:space="0" w:color="auto"/>
            <w:left w:val="none" w:sz="0" w:space="0" w:color="auto"/>
            <w:bottom w:val="none" w:sz="0" w:space="0" w:color="auto"/>
            <w:right w:val="none" w:sz="0" w:space="0" w:color="auto"/>
          </w:divBdr>
        </w:div>
        <w:div w:id="1112940997">
          <w:marLeft w:val="0"/>
          <w:marRight w:val="0"/>
          <w:marTop w:val="120"/>
          <w:marBottom w:val="0"/>
          <w:divBdr>
            <w:top w:val="none" w:sz="0" w:space="0" w:color="auto"/>
            <w:left w:val="none" w:sz="0" w:space="0" w:color="auto"/>
            <w:bottom w:val="none" w:sz="0" w:space="0" w:color="auto"/>
            <w:right w:val="none" w:sz="0" w:space="0" w:color="auto"/>
          </w:divBdr>
        </w:div>
      </w:divsChild>
    </w:div>
    <w:div w:id="396899737">
      <w:bodyDiv w:val="1"/>
      <w:marLeft w:val="0"/>
      <w:marRight w:val="0"/>
      <w:marTop w:val="0"/>
      <w:marBottom w:val="0"/>
      <w:divBdr>
        <w:top w:val="none" w:sz="0" w:space="0" w:color="auto"/>
        <w:left w:val="none" w:sz="0" w:space="0" w:color="auto"/>
        <w:bottom w:val="none" w:sz="0" w:space="0" w:color="auto"/>
        <w:right w:val="none" w:sz="0" w:space="0" w:color="auto"/>
      </w:divBdr>
    </w:div>
    <w:div w:id="397245257">
      <w:bodyDiv w:val="1"/>
      <w:marLeft w:val="0"/>
      <w:marRight w:val="0"/>
      <w:marTop w:val="0"/>
      <w:marBottom w:val="0"/>
      <w:divBdr>
        <w:top w:val="none" w:sz="0" w:space="0" w:color="auto"/>
        <w:left w:val="none" w:sz="0" w:space="0" w:color="auto"/>
        <w:bottom w:val="none" w:sz="0" w:space="0" w:color="auto"/>
        <w:right w:val="none" w:sz="0" w:space="0" w:color="auto"/>
      </w:divBdr>
      <w:divsChild>
        <w:div w:id="523520439">
          <w:marLeft w:val="0"/>
          <w:marRight w:val="0"/>
          <w:marTop w:val="120"/>
          <w:marBottom w:val="0"/>
          <w:divBdr>
            <w:top w:val="none" w:sz="0" w:space="0" w:color="auto"/>
            <w:left w:val="none" w:sz="0" w:space="0" w:color="auto"/>
            <w:bottom w:val="none" w:sz="0" w:space="0" w:color="auto"/>
            <w:right w:val="none" w:sz="0" w:space="0" w:color="auto"/>
          </w:divBdr>
        </w:div>
      </w:divsChild>
    </w:div>
    <w:div w:id="402265932">
      <w:bodyDiv w:val="1"/>
      <w:marLeft w:val="0"/>
      <w:marRight w:val="0"/>
      <w:marTop w:val="0"/>
      <w:marBottom w:val="0"/>
      <w:divBdr>
        <w:top w:val="none" w:sz="0" w:space="0" w:color="auto"/>
        <w:left w:val="none" w:sz="0" w:space="0" w:color="auto"/>
        <w:bottom w:val="none" w:sz="0" w:space="0" w:color="auto"/>
        <w:right w:val="none" w:sz="0" w:space="0" w:color="auto"/>
      </w:divBdr>
    </w:div>
    <w:div w:id="404645444">
      <w:bodyDiv w:val="1"/>
      <w:marLeft w:val="0"/>
      <w:marRight w:val="0"/>
      <w:marTop w:val="0"/>
      <w:marBottom w:val="0"/>
      <w:divBdr>
        <w:top w:val="none" w:sz="0" w:space="0" w:color="auto"/>
        <w:left w:val="none" w:sz="0" w:space="0" w:color="auto"/>
        <w:bottom w:val="none" w:sz="0" w:space="0" w:color="auto"/>
        <w:right w:val="none" w:sz="0" w:space="0" w:color="auto"/>
      </w:divBdr>
    </w:div>
    <w:div w:id="404647888">
      <w:bodyDiv w:val="1"/>
      <w:marLeft w:val="0"/>
      <w:marRight w:val="0"/>
      <w:marTop w:val="0"/>
      <w:marBottom w:val="0"/>
      <w:divBdr>
        <w:top w:val="none" w:sz="0" w:space="0" w:color="auto"/>
        <w:left w:val="none" w:sz="0" w:space="0" w:color="auto"/>
        <w:bottom w:val="none" w:sz="0" w:space="0" w:color="auto"/>
        <w:right w:val="none" w:sz="0" w:space="0" w:color="auto"/>
      </w:divBdr>
      <w:divsChild>
        <w:div w:id="231812447">
          <w:marLeft w:val="0"/>
          <w:marRight w:val="0"/>
          <w:marTop w:val="0"/>
          <w:marBottom w:val="0"/>
          <w:divBdr>
            <w:top w:val="none" w:sz="0" w:space="0" w:color="auto"/>
            <w:left w:val="none" w:sz="0" w:space="0" w:color="auto"/>
            <w:bottom w:val="none" w:sz="0" w:space="0" w:color="auto"/>
            <w:right w:val="none" w:sz="0" w:space="0" w:color="auto"/>
          </w:divBdr>
          <w:divsChild>
            <w:div w:id="20573097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16947539">
      <w:bodyDiv w:val="1"/>
      <w:marLeft w:val="0"/>
      <w:marRight w:val="0"/>
      <w:marTop w:val="0"/>
      <w:marBottom w:val="0"/>
      <w:divBdr>
        <w:top w:val="none" w:sz="0" w:space="0" w:color="auto"/>
        <w:left w:val="none" w:sz="0" w:space="0" w:color="auto"/>
        <w:bottom w:val="none" w:sz="0" w:space="0" w:color="auto"/>
        <w:right w:val="none" w:sz="0" w:space="0" w:color="auto"/>
      </w:divBdr>
    </w:div>
    <w:div w:id="437337559">
      <w:bodyDiv w:val="1"/>
      <w:marLeft w:val="0"/>
      <w:marRight w:val="0"/>
      <w:marTop w:val="0"/>
      <w:marBottom w:val="0"/>
      <w:divBdr>
        <w:top w:val="none" w:sz="0" w:space="0" w:color="auto"/>
        <w:left w:val="none" w:sz="0" w:space="0" w:color="auto"/>
        <w:bottom w:val="none" w:sz="0" w:space="0" w:color="auto"/>
        <w:right w:val="none" w:sz="0" w:space="0" w:color="auto"/>
      </w:divBdr>
    </w:div>
    <w:div w:id="441415160">
      <w:bodyDiv w:val="1"/>
      <w:marLeft w:val="0"/>
      <w:marRight w:val="0"/>
      <w:marTop w:val="0"/>
      <w:marBottom w:val="0"/>
      <w:divBdr>
        <w:top w:val="none" w:sz="0" w:space="0" w:color="auto"/>
        <w:left w:val="none" w:sz="0" w:space="0" w:color="auto"/>
        <w:bottom w:val="none" w:sz="0" w:space="0" w:color="auto"/>
        <w:right w:val="none" w:sz="0" w:space="0" w:color="auto"/>
      </w:divBdr>
    </w:div>
    <w:div w:id="447091220">
      <w:bodyDiv w:val="1"/>
      <w:marLeft w:val="0"/>
      <w:marRight w:val="0"/>
      <w:marTop w:val="0"/>
      <w:marBottom w:val="0"/>
      <w:divBdr>
        <w:top w:val="none" w:sz="0" w:space="0" w:color="auto"/>
        <w:left w:val="none" w:sz="0" w:space="0" w:color="auto"/>
        <w:bottom w:val="none" w:sz="0" w:space="0" w:color="auto"/>
        <w:right w:val="none" w:sz="0" w:space="0" w:color="auto"/>
      </w:divBdr>
    </w:div>
    <w:div w:id="450631995">
      <w:bodyDiv w:val="1"/>
      <w:marLeft w:val="0"/>
      <w:marRight w:val="0"/>
      <w:marTop w:val="0"/>
      <w:marBottom w:val="0"/>
      <w:divBdr>
        <w:top w:val="none" w:sz="0" w:space="0" w:color="auto"/>
        <w:left w:val="none" w:sz="0" w:space="0" w:color="auto"/>
        <w:bottom w:val="none" w:sz="0" w:space="0" w:color="auto"/>
        <w:right w:val="none" w:sz="0" w:space="0" w:color="auto"/>
      </w:divBdr>
    </w:div>
    <w:div w:id="472598759">
      <w:bodyDiv w:val="1"/>
      <w:marLeft w:val="0"/>
      <w:marRight w:val="0"/>
      <w:marTop w:val="0"/>
      <w:marBottom w:val="0"/>
      <w:divBdr>
        <w:top w:val="none" w:sz="0" w:space="0" w:color="auto"/>
        <w:left w:val="none" w:sz="0" w:space="0" w:color="auto"/>
        <w:bottom w:val="none" w:sz="0" w:space="0" w:color="auto"/>
        <w:right w:val="none" w:sz="0" w:space="0" w:color="auto"/>
      </w:divBdr>
    </w:div>
    <w:div w:id="485165423">
      <w:bodyDiv w:val="1"/>
      <w:marLeft w:val="0"/>
      <w:marRight w:val="0"/>
      <w:marTop w:val="0"/>
      <w:marBottom w:val="0"/>
      <w:divBdr>
        <w:top w:val="none" w:sz="0" w:space="0" w:color="auto"/>
        <w:left w:val="none" w:sz="0" w:space="0" w:color="auto"/>
        <w:bottom w:val="none" w:sz="0" w:space="0" w:color="auto"/>
        <w:right w:val="none" w:sz="0" w:space="0" w:color="auto"/>
      </w:divBdr>
    </w:div>
    <w:div w:id="487089941">
      <w:bodyDiv w:val="1"/>
      <w:marLeft w:val="0"/>
      <w:marRight w:val="0"/>
      <w:marTop w:val="0"/>
      <w:marBottom w:val="0"/>
      <w:divBdr>
        <w:top w:val="none" w:sz="0" w:space="0" w:color="auto"/>
        <w:left w:val="none" w:sz="0" w:space="0" w:color="auto"/>
        <w:bottom w:val="none" w:sz="0" w:space="0" w:color="auto"/>
        <w:right w:val="none" w:sz="0" w:space="0" w:color="auto"/>
      </w:divBdr>
      <w:divsChild>
        <w:div w:id="1293244820">
          <w:marLeft w:val="0"/>
          <w:marRight w:val="0"/>
          <w:marTop w:val="120"/>
          <w:marBottom w:val="0"/>
          <w:divBdr>
            <w:top w:val="none" w:sz="0" w:space="0" w:color="auto"/>
            <w:left w:val="none" w:sz="0" w:space="0" w:color="auto"/>
            <w:bottom w:val="none" w:sz="0" w:space="0" w:color="auto"/>
            <w:right w:val="none" w:sz="0" w:space="0" w:color="auto"/>
          </w:divBdr>
        </w:div>
      </w:divsChild>
    </w:div>
    <w:div w:id="489636139">
      <w:bodyDiv w:val="1"/>
      <w:marLeft w:val="0"/>
      <w:marRight w:val="0"/>
      <w:marTop w:val="0"/>
      <w:marBottom w:val="0"/>
      <w:divBdr>
        <w:top w:val="none" w:sz="0" w:space="0" w:color="auto"/>
        <w:left w:val="none" w:sz="0" w:space="0" w:color="auto"/>
        <w:bottom w:val="none" w:sz="0" w:space="0" w:color="auto"/>
        <w:right w:val="none" w:sz="0" w:space="0" w:color="auto"/>
      </w:divBdr>
    </w:div>
    <w:div w:id="497237232">
      <w:bodyDiv w:val="1"/>
      <w:marLeft w:val="0"/>
      <w:marRight w:val="0"/>
      <w:marTop w:val="0"/>
      <w:marBottom w:val="0"/>
      <w:divBdr>
        <w:top w:val="none" w:sz="0" w:space="0" w:color="auto"/>
        <w:left w:val="none" w:sz="0" w:space="0" w:color="auto"/>
        <w:bottom w:val="none" w:sz="0" w:space="0" w:color="auto"/>
        <w:right w:val="none" w:sz="0" w:space="0" w:color="auto"/>
      </w:divBdr>
    </w:div>
    <w:div w:id="507251785">
      <w:bodyDiv w:val="1"/>
      <w:marLeft w:val="0"/>
      <w:marRight w:val="0"/>
      <w:marTop w:val="0"/>
      <w:marBottom w:val="0"/>
      <w:divBdr>
        <w:top w:val="none" w:sz="0" w:space="0" w:color="auto"/>
        <w:left w:val="none" w:sz="0" w:space="0" w:color="auto"/>
        <w:bottom w:val="none" w:sz="0" w:space="0" w:color="auto"/>
        <w:right w:val="none" w:sz="0" w:space="0" w:color="auto"/>
      </w:divBdr>
    </w:div>
    <w:div w:id="508834985">
      <w:bodyDiv w:val="1"/>
      <w:marLeft w:val="0"/>
      <w:marRight w:val="0"/>
      <w:marTop w:val="0"/>
      <w:marBottom w:val="0"/>
      <w:divBdr>
        <w:top w:val="none" w:sz="0" w:space="0" w:color="auto"/>
        <w:left w:val="none" w:sz="0" w:space="0" w:color="auto"/>
        <w:bottom w:val="none" w:sz="0" w:space="0" w:color="auto"/>
        <w:right w:val="none" w:sz="0" w:space="0" w:color="auto"/>
      </w:divBdr>
    </w:div>
    <w:div w:id="510030494">
      <w:bodyDiv w:val="1"/>
      <w:marLeft w:val="0"/>
      <w:marRight w:val="0"/>
      <w:marTop w:val="0"/>
      <w:marBottom w:val="0"/>
      <w:divBdr>
        <w:top w:val="none" w:sz="0" w:space="0" w:color="auto"/>
        <w:left w:val="none" w:sz="0" w:space="0" w:color="auto"/>
        <w:bottom w:val="none" w:sz="0" w:space="0" w:color="auto"/>
        <w:right w:val="none" w:sz="0" w:space="0" w:color="auto"/>
      </w:divBdr>
    </w:div>
    <w:div w:id="530186260">
      <w:bodyDiv w:val="1"/>
      <w:marLeft w:val="0"/>
      <w:marRight w:val="0"/>
      <w:marTop w:val="0"/>
      <w:marBottom w:val="0"/>
      <w:divBdr>
        <w:top w:val="none" w:sz="0" w:space="0" w:color="auto"/>
        <w:left w:val="none" w:sz="0" w:space="0" w:color="auto"/>
        <w:bottom w:val="none" w:sz="0" w:space="0" w:color="auto"/>
        <w:right w:val="none" w:sz="0" w:space="0" w:color="auto"/>
      </w:divBdr>
    </w:div>
    <w:div w:id="545486654">
      <w:bodyDiv w:val="1"/>
      <w:marLeft w:val="0"/>
      <w:marRight w:val="0"/>
      <w:marTop w:val="0"/>
      <w:marBottom w:val="0"/>
      <w:divBdr>
        <w:top w:val="none" w:sz="0" w:space="0" w:color="auto"/>
        <w:left w:val="none" w:sz="0" w:space="0" w:color="auto"/>
        <w:bottom w:val="none" w:sz="0" w:space="0" w:color="auto"/>
        <w:right w:val="none" w:sz="0" w:space="0" w:color="auto"/>
      </w:divBdr>
    </w:div>
    <w:div w:id="551768036">
      <w:bodyDiv w:val="1"/>
      <w:marLeft w:val="0"/>
      <w:marRight w:val="0"/>
      <w:marTop w:val="0"/>
      <w:marBottom w:val="0"/>
      <w:divBdr>
        <w:top w:val="none" w:sz="0" w:space="0" w:color="auto"/>
        <w:left w:val="none" w:sz="0" w:space="0" w:color="auto"/>
        <w:bottom w:val="none" w:sz="0" w:space="0" w:color="auto"/>
        <w:right w:val="none" w:sz="0" w:space="0" w:color="auto"/>
      </w:divBdr>
    </w:div>
    <w:div w:id="554584788">
      <w:bodyDiv w:val="1"/>
      <w:marLeft w:val="0"/>
      <w:marRight w:val="0"/>
      <w:marTop w:val="0"/>
      <w:marBottom w:val="0"/>
      <w:divBdr>
        <w:top w:val="none" w:sz="0" w:space="0" w:color="auto"/>
        <w:left w:val="none" w:sz="0" w:space="0" w:color="auto"/>
        <w:bottom w:val="none" w:sz="0" w:space="0" w:color="auto"/>
        <w:right w:val="none" w:sz="0" w:space="0" w:color="auto"/>
      </w:divBdr>
    </w:div>
    <w:div w:id="558975359">
      <w:bodyDiv w:val="1"/>
      <w:marLeft w:val="0"/>
      <w:marRight w:val="0"/>
      <w:marTop w:val="0"/>
      <w:marBottom w:val="0"/>
      <w:divBdr>
        <w:top w:val="none" w:sz="0" w:space="0" w:color="auto"/>
        <w:left w:val="none" w:sz="0" w:space="0" w:color="auto"/>
        <w:bottom w:val="none" w:sz="0" w:space="0" w:color="auto"/>
        <w:right w:val="none" w:sz="0" w:space="0" w:color="auto"/>
      </w:divBdr>
    </w:div>
    <w:div w:id="560360828">
      <w:bodyDiv w:val="1"/>
      <w:marLeft w:val="0"/>
      <w:marRight w:val="0"/>
      <w:marTop w:val="0"/>
      <w:marBottom w:val="0"/>
      <w:divBdr>
        <w:top w:val="none" w:sz="0" w:space="0" w:color="auto"/>
        <w:left w:val="none" w:sz="0" w:space="0" w:color="auto"/>
        <w:bottom w:val="none" w:sz="0" w:space="0" w:color="auto"/>
        <w:right w:val="none" w:sz="0" w:space="0" w:color="auto"/>
      </w:divBdr>
    </w:div>
    <w:div w:id="562986670">
      <w:bodyDiv w:val="1"/>
      <w:marLeft w:val="0"/>
      <w:marRight w:val="0"/>
      <w:marTop w:val="0"/>
      <w:marBottom w:val="0"/>
      <w:divBdr>
        <w:top w:val="none" w:sz="0" w:space="0" w:color="auto"/>
        <w:left w:val="none" w:sz="0" w:space="0" w:color="auto"/>
        <w:bottom w:val="none" w:sz="0" w:space="0" w:color="auto"/>
        <w:right w:val="none" w:sz="0" w:space="0" w:color="auto"/>
      </w:divBdr>
    </w:div>
    <w:div w:id="564297689">
      <w:bodyDiv w:val="1"/>
      <w:marLeft w:val="0"/>
      <w:marRight w:val="0"/>
      <w:marTop w:val="0"/>
      <w:marBottom w:val="0"/>
      <w:divBdr>
        <w:top w:val="none" w:sz="0" w:space="0" w:color="auto"/>
        <w:left w:val="none" w:sz="0" w:space="0" w:color="auto"/>
        <w:bottom w:val="none" w:sz="0" w:space="0" w:color="auto"/>
        <w:right w:val="none" w:sz="0" w:space="0" w:color="auto"/>
      </w:divBdr>
    </w:div>
    <w:div w:id="565452063">
      <w:bodyDiv w:val="1"/>
      <w:marLeft w:val="0"/>
      <w:marRight w:val="0"/>
      <w:marTop w:val="0"/>
      <w:marBottom w:val="0"/>
      <w:divBdr>
        <w:top w:val="none" w:sz="0" w:space="0" w:color="auto"/>
        <w:left w:val="none" w:sz="0" w:space="0" w:color="auto"/>
        <w:bottom w:val="none" w:sz="0" w:space="0" w:color="auto"/>
        <w:right w:val="none" w:sz="0" w:space="0" w:color="auto"/>
      </w:divBdr>
    </w:div>
    <w:div w:id="575172404">
      <w:bodyDiv w:val="1"/>
      <w:marLeft w:val="0"/>
      <w:marRight w:val="0"/>
      <w:marTop w:val="0"/>
      <w:marBottom w:val="0"/>
      <w:divBdr>
        <w:top w:val="none" w:sz="0" w:space="0" w:color="auto"/>
        <w:left w:val="none" w:sz="0" w:space="0" w:color="auto"/>
        <w:bottom w:val="none" w:sz="0" w:space="0" w:color="auto"/>
        <w:right w:val="none" w:sz="0" w:space="0" w:color="auto"/>
      </w:divBdr>
      <w:divsChild>
        <w:div w:id="447361800">
          <w:marLeft w:val="0"/>
          <w:marRight w:val="0"/>
          <w:marTop w:val="120"/>
          <w:marBottom w:val="0"/>
          <w:divBdr>
            <w:top w:val="none" w:sz="0" w:space="0" w:color="auto"/>
            <w:left w:val="none" w:sz="0" w:space="0" w:color="auto"/>
            <w:bottom w:val="none" w:sz="0" w:space="0" w:color="auto"/>
            <w:right w:val="none" w:sz="0" w:space="0" w:color="auto"/>
          </w:divBdr>
        </w:div>
        <w:div w:id="1550796654">
          <w:marLeft w:val="0"/>
          <w:marRight w:val="0"/>
          <w:marTop w:val="120"/>
          <w:marBottom w:val="0"/>
          <w:divBdr>
            <w:top w:val="none" w:sz="0" w:space="0" w:color="auto"/>
            <w:left w:val="none" w:sz="0" w:space="0" w:color="auto"/>
            <w:bottom w:val="none" w:sz="0" w:space="0" w:color="auto"/>
            <w:right w:val="none" w:sz="0" w:space="0" w:color="auto"/>
          </w:divBdr>
        </w:div>
        <w:div w:id="1535344466">
          <w:marLeft w:val="0"/>
          <w:marRight w:val="0"/>
          <w:marTop w:val="120"/>
          <w:marBottom w:val="0"/>
          <w:divBdr>
            <w:top w:val="none" w:sz="0" w:space="0" w:color="auto"/>
            <w:left w:val="none" w:sz="0" w:space="0" w:color="auto"/>
            <w:bottom w:val="none" w:sz="0" w:space="0" w:color="auto"/>
            <w:right w:val="none" w:sz="0" w:space="0" w:color="auto"/>
          </w:divBdr>
        </w:div>
        <w:div w:id="272440159">
          <w:marLeft w:val="0"/>
          <w:marRight w:val="0"/>
          <w:marTop w:val="120"/>
          <w:marBottom w:val="0"/>
          <w:divBdr>
            <w:top w:val="none" w:sz="0" w:space="0" w:color="auto"/>
            <w:left w:val="none" w:sz="0" w:space="0" w:color="auto"/>
            <w:bottom w:val="none" w:sz="0" w:space="0" w:color="auto"/>
            <w:right w:val="none" w:sz="0" w:space="0" w:color="auto"/>
          </w:divBdr>
        </w:div>
        <w:div w:id="519198091">
          <w:marLeft w:val="0"/>
          <w:marRight w:val="0"/>
          <w:marTop w:val="120"/>
          <w:marBottom w:val="0"/>
          <w:divBdr>
            <w:top w:val="none" w:sz="0" w:space="0" w:color="auto"/>
            <w:left w:val="none" w:sz="0" w:space="0" w:color="auto"/>
            <w:bottom w:val="none" w:sz="0" w:space="0" w:color="auto"/>
            <w:right w:val="none" w:sz="0" w:space="0" w:color="auto"/>
          </w:divBdr>
        </w:div>
        <w:div w:id="1147210144">
          <w:marLeft w:val="0"/>
          <w:marRight w:val="0"/>
          <w:marTop w:val="120"/>
          <w:marBottom w:val="0"/>
          <w:divBdr>
            <w:top w:val="none" w:sz="0" w:space="0" w:color="auto"/>
            <w:left w:val="none" w:sz="0" w:space="0" w:color="auto"/>
            <w:bottom w:val="none" w:sz="0" w:space="0" w:color="auto"/>
            <w:right w:val="none" w:sz="0" w:space="0" w:color="auto"/>
          </w:divBdr>
        </w:div>
        <w:div w:id="1347899605">
          <w:marLeft w:val="0"/>
          <w:marRight w:val="0"/>
          <w:marTop w:val="120"/>
          <w:marBottom w:val="0"/>
          <w:divBdr>
            <w:top w:val="none" w:sz="0" w:space="0" w:color="auto"/>
            <w:left w:val="none" w:sz="0" w:space="0" w:color="auto"/>
            <w:bottom w:val="none" w:sz="0" w:space="0" w:color="auto"/>
            <w:right w:val="none" w:sz="0" w:space="0" w:color="auto"/>
          </w:divBdr>
        </w:div>
        <w:div w:id="393281653">
          <w:marLeft w:val="0"/>
          <w:marRight w:val="0"/>
          <w:marTop w:val="120"/>
          <w:marBottom w:val="0"/>
          <w:divBdr>
            <w:top w:val="none" w:sz="0" w:space="0" w:color="auto"/>
            <w:left w:val="none" w:sz="0" w:space="0" w:color="auto"/>
            <w:bottom w:val="none" w:sz="0" w:space="0" w:color="auto"/>
            <w:right w:val="none" w:sz="0" w:space="0" w:color="auto"/>
          </w:divBdr>
        </w:div>
        <w:div w:id="419103039">
          <w:marLeft w:val="0"/>
          <w:marRight w:val="0"/>
          <w:marTop w:val="120"/>
          <w:marBottom w:val="0"/>
          <w:divBdr>
            <w:top w:val="none" w:sz="0" w:space="0" w:color="auto"/>
            <w:left w:val="none" w:sz="0" w:space="0" w:color="auto"/>
            <w:bottom w:val="none" w:sz="0" w:space="0" w:color="auto"/>
            <w:right w:val="none" w:sz="0" w:space="0" w:color="auto"/>
          </w:divBdr>
        </w:div>
        <w:div w:id="1272594187">
          <w:marLeft w:val="0"/>
          <w:marRight w:val="0"/>
          <w:marTop w:val="120"/>
          <w:marBottom w:val="0"/>
          <w:divBdr>
            <w:top w:val="none" w:sz="0" w:space="0" w:color="auto"/>
            <w:left w:val="none" w:sz="0" w:space="0" w:color="auto"/>
            <w:bottom w:val="none" w:sz="0" w:space="0" w:color="auto"/>
            <w:right w:val="none" w:sz="0" w:space="0" w:color="auto"/>
          </w:divBdr>
        </w:div>
        <w:div w:id="579756413">
          <w:marLeft w:val="0"/>
          <w:marRight w:val="0"/>
          <w:marTop w:val="120"/>
          <w:marBottom w:val="0"/>
          <w:divBdr>
            <w:top w:val="none" w:sz="0" w:space="0" w:color="auto"/>
            <w:left w:val="none" w:sz="0" w:space="0" w:color="auto"/>
            <w:bottom w:val="none" w:sz="0" w:space="0" w:color="auto"/>
            <w:right w:val="none" w:sz="0" w:space="0" w:color="auto"/>
          </w:divBdr>
        </w:div>
        <w:div w:id="349069295">
          <w:marLeft w:val="0"/>
          <w:marRight w:val="0"/>
          <w:marTop w:val="120"/>
          <w:marBottom w:val="0"/>
          <w:divBdr>
            <w:top w:val="none" w:sz="0" w:space="0" w:color="auto"/>
            <w:left w:val="none" w:sz="0" w:space="0" w:color="auto"/>
            <w:bottom w:val="none" w:sz="0" w:space="0" w:color="auto"/>
            <w:right w:val="none" w:sz="0" w:space="0" w:color="auto"/>
          </w:divBdr>
        </w:div>
        <w:div w:id="1756318780">
          <w:marLeft w:val="0"/>
          <w:marRight w:val="0"/>
          <w:marTop w:val="120"/>
          <w:marBottom w:val="0"/>
          <w:divBdr>
            <w:top w:val="none" w:sz="0" w:space="0" w:color="auto"/>
            <w:left w:val="none" w:sz="0" w:space="0" w:color="auto"/>
            <w:bottom w:val="none" w:sz="0" w:space="0" w:color="auto"/>
            <w:right w:val="none" w:sz="0" w:space="0" w:color="auto"/>
          </w:divBdr>
        </w:div>
        <w:div w:id="1159080684">
          <w:marLeft w:val="0"/>
          <w:marRight w:val="0"/>
          <w:marTop w:val="120"/>
          <w:marBottom w:val="0"/>
          <w:divBdr>
            <w:top w:val="none" w:sz="0" w:space="0" w:color="auto"/>
            <w:left w:val="none" w:sz="0" w:space="0" w:color="auto"/>
            <w:bottom w:val="none" w:sz="0" w:space="0" w:color="auto"/>
            <w:right w:val="none" w:sz="0" w:space="0" w:color="auto"/>
          </w:divBdr>
        </w:div>
      </w:divsChild>
    </w:div>
    <w:div w:id="579366001">
      <w:bodyDiv w:val="1"/>
      <w:marLeft w:val="0"/>
      <w:marRight w:val="0"/>
      <w:marTop w:val="0"/>
      <w:marBottom w:val="0"/>
      <w:divBdr>
        <w:top w:val="none" w:sz="0" w:space="0" w:color="auto"/>
        <w:left w:val="none" w:sz="0" w:space="0" w:color="auto"/>
        <w:bottom w:val="none" w:sz="0" w:space="0" w:color="auto"/>
        <w:right w:val="none" w:sz="0" w:space="0" w:color="auto"/>
      </w:divBdr>
    </w:div>
    <w:div w:id="585187876">
      <w:bodyDiv w:val="1"/>
      <w:marLeft w:val="0"/>
      <w:marRight w:val="0"/>
      <w:marTop w:val="0"/>
      <w:marBottom w:val="0"/>
      <w:divBdr>
        <w:top w:val="none" w:sz="0" w:space="0" w:color="auto"/>
        <w:left w:val="none" w:sz="0" w:space="0" w:color="auto"/>
        <w:bottom w:val="none" w:sz="0" w:space="0" w:color="auto"/>
        <w:right w:val="none" w:sz="0" w:space="0" w:color="auto"/>
      </w:divBdr>
    </w:div>
    <w:div w:id="593713027">
      <w:bodyDiv w:val="1"/>
      <w:marLeft w:val="0"/>
      <w:marRight w:val="0"/>
      <w:marTop w:val="0"/>
      <w:marBottom w:val="0"/>
      <w:divBdr>
        <w:top w:val="none" w:sz="0" w:space="0" w:color="auto"/>
        <w:left w:val="none" w:sz="0" w:space="0" w:color="auto"/>
        <w:bottom w:val="none" w:sz="0" w:space="0" w:color="auto"/>
        <w:right w:val="none" w:sz="0" w:space="0" w:color="auto"/>
      </w:divBdr>
    </w:div>
    <w:div w:id="594246360">
      <w:bodyDiv w:val="1"/>
      <w:marLeft w:val="0"/>
      <w:marRight w:val="0"/>
      <w:marTop w:val="0"/>
      <w:marBottom w:val="0"/>
      <w:divBdr>
        <w:top w:val="none" w:sz="0" w:space="0" w:color="auto"/>
        <w:left w:val="none" w:sz="0" w:space="0" w:color="auto"/>
        <w:bottom w:val="none" w:sz="0" w:space="0" w:color="auto"/>
        <w:right w:val="none" w:sz="0" w:space="0" w:color="auto"/>
      </w:divBdr>
    </w:div>
    <w:div w:id="605818306">
      <w:bodyDiv w:val="1"/>
      <w:marLeft w:val="0"/>
      <w:marRight w:val="0"/>
      <w:marTop w:val="0"/>
      <w:marBottom w:val="0"/>
      <w:divBdr>
        <w:top w:val="none" w:sz="0" w:space="0" w:color="auto"/>
        <w:left w:val="none" w:sz="0" w:space="0" w:color="auto"/>
        <w:bottom w:val="none" w:sz="0" w:space="0" w:color="auto"/>
        <w:right w:val="none" w:sz="0" w:space="0" w:color="auto"/>
      </w:divBdr>
    </w:div>
    <w:div w:id="607129080">
      <w:bodyDiv w:val="1"/>
      <w:marLeft w:val="0"/>
      <w:marRight w:val="0"/>
      <w:marTop w:val="0"/>
      <w:marBottom w:val="0"/>
      <w:divBdr>
        <w:top w:val="none" w:sz="0" w:space="0" w:color="auto"/>
        <w:left w:val="none" w:sz="0" w:space="0" w:color="auto"/>
        <w:bottom w:val="none" w:sz="0" w:space="0" w:color="auto"/>
        <w:right w:val="none" w:sz="0" w:space="0" w:color="auto"/>
      </w:divBdr>
    </w:div>
    <w:div w:id="608587872">
      <w:bodyDiv w:val="1"/>
      <w:marLeft w:val="0"/>
      <w:marRight w:val="0"/>
      <w:marTop w:val="0"/>
      <w:marBottom w:val="0"/>
      <w:divBdr>
        <w:top w:val="none" w:sz="0" w:space="0" w:color="auto"/>
        <w:left w:val="none" w:sz="0" w:space="0" w:color="auto"/>
        <w:bottom w:val="none" w:sz="0" w:space="0" w:color="auto"/>
        <w:right w:val="none" w:sz="0" w:space="0" w:color="auto"/>
      </w:divBdr>
    </w:div>
    <w:div w:id="640817110">
      <w:bodyDiv w:val="1"/>
      <w:marLeft w:val="0"/>
      <w:marRight w:val="0"/>
      <w:marTop w:val="0"/>
      <w:marBottom w:val="0"/>
      <w:divBdr>
        <w:top w:val="none" w:sz="0" w:space="0" w:color="auto"/>
        <w:left w:val="none" w:sz="0" w:space="0" w:color="auto"/>
        <w:bottom w:val="none" w:sz="0" w:space="0" w:color="auto"/>
        <w:right w:val="none" w:sz="0" w:space="0" w:color="auto"/>
      </w:divBdr>
    </w:div>
    <w:div w:id="641427255">
      <w:bodyDiv w:val="1"/>
      <w:marLeft w:val="0"/>
      <w:marRight w:val="0"/>
      <w:marTop w:val="0"/>
      <w:marBottom w:val="0"/>
      <w:divBdr>
        <w:top w:val="none" w:sz="0" w:space="0" w:color="auto"/>
        <w:left w:val="none" w:sz="0" w:space="0" w:color="auto"/>
        <w:bottom w:val="none" w:sz="0" w:space="0" w:color="auto"/>
        <w:right w:val="none" w:sz="0" w:space="0" w:color="auto"/>
      </w:divBdr>
    </w:div>
    <w:div w:id="652098113">
      <w:bodyDiv w:val="1"/>
      <w:marLeft w:val="0"/>
      <w:marRight w:val="0"/>
      <w:marTop w:val="0"/>
      <w:marBottom w:val="0"/>
      <w:divBdr>
        <w:top w:val="none" w:sz="0" w:space="0" w:color="auto"/>
        <w:left w:val="none" w:sz="0" w:space="0" w:color="auto"/>
        <w:bottom w:val="none" w:sz="0" w:space="0" w:color="auto"/>
        <w:right w:val="none" w:sz="0" w:space="0" w:color="auto"/>
      </w:divBdr>
    </w:div>
    <w:div w:id="656105779">
      <w:bodyDiv w:val="1"/>
      <w:marLeft w:val="0"/>
      <w:marRight w:val="0"/>
      <w:marTop w:val="0"/>
      <w:marBottom w:val="0"/>
      <w:divBdr>
        <w:top w:val="none" w:sz="0" w:space="0" w:color="auto"/>
        <w:left w:val="none" w:sz="0" w:space="0" w:color="auto"/>
        <w:bottom w:val="none" w:sz="0" w:space="0" w:color="auto"/>
        <w:right w:val="none" w:sz="0" w:space="0" w:color="auto"/>
      </w:divBdr>
    </w:div>
    <w:div w:id="656802986">
      <w:bodyDiv w:val="1"/>
      <w:marLeft w:val="0"/>
      <w:marRight w:val="0"/>
      <w:marTop w:val="0"/>
      <w:marBottom w:val="0"/>
      <w:divBdr>
        <w:top w:val="none" w:sz="0" w:space="0" w:color="auto"/>
        <w:left w:val="none" w:sz="0" w:space="0" w:color="auto"/>
        <w:bottom w:val="none" w:sz="0" w:space="0" w:color="auto"/>
        <w:right w:val="none" w:sz="0" w:space="0" w:color="auto"/>
      </w:divBdr>
    </w:div>
    <w:div w:id="662583516">
      <w:bodyDiv w:val="1"/>
      <w:marLeft w:val="0"/>
      <w:marRight w:val="0"/>
      <w:marTop w:val="0"/>
      <w:marBottom w:val="0"/>
      <w:divBdr>
        <w:top w:val="none" w:sz="0" w:space="0" w:color="auto"/>
        <w:left w:val="none" w:sz="0" w:space="0" w:color="auto"/>
        <w:bottom w:val="none" w:sz="0" w:space="0" w:color="auto"/>
        <w:right w:val="none" w:sz="0" w:space="0" w:color="auto"/>
      </w:divBdr>
    </w:div>
    <w:div w:id="667829722">
      <w:bodyDiv w:val="1"/>
      <w:marLeft w:val="0"/>
      <w:marRight w:val="0"/>
      <w:marTop w:val="0"/>
      <w:marBottom w:val="0"/>
      <w:divBdr>
        <w:top w:val="none" w:sz="0" w:space="0" w:color="auto"/>
        <w:left w:val="none" w:sz="0" w:space="0" w:color="auto"/>
        <w:bottom w:val="none" w:sz="0" w:space="0" w:color="auto"/>
        <w:right w:val="none" w:sz="0" w:space="0" w:color="auto"/>
      </w:divBdr>
    </w:div>
    <w:div w:id="672951659">
      <w:bodyDiv w:val="1"/>
      <w:marLeft w:val="0"/>
      <w:marRight w:val="0"/>
      <w:marTop w:val="0"/>
      <w:marBottom w:val="0"/>
      <w:divBdr>
        <w:top w:val="none" w:sz="0" w:space="0" w:color="auto"/>
        <w:left w:val="none" w:sz="0" w:space="0" w:color="auto"/>
        <w:bottom w:val="none" w:sz="0" w:space="0" w:color="auto"/>
        <w:right w:val="none" w:sz="0" w:space="0" w:color="auto"/>
      </w:divBdr>
      <w:divsChild>
        <w:div w:id="196503697">
          <w:marLeft w:val="0"/>
          <w:marRight w:val="0"/>
          <w:marTop w:val="0"/>
          <w:marBottom w:val="0"/>
          <w:divBdr>
            <w:top w:val="none" w:sz="0" w:space="0" w:color="auto"/>
            <w:left w:val="none" w:sz="0" w:space="0" w:color="auto"/>
            <w:bottom w:val="none" w:sz="0" w:space="0" w:color="auto"/>
            <w:right w:val="none" w:sz="0" w:space="0" w:color="auto"/>
          </w:divBdr>
          <w:divsChild>
            <w:div w:id="11617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1010">
      <w:bodyDiv w:val="1"/>
      <w:marLeft w:val="0"/>
      <w:marRight w:val="0"/>
      <w:marTop w:val="0"/>
      <w:marBottom w:val="0"/>
      <w:divBdr>
        <w:top w:val="none" w:sz="0" w:space="0" w:color="auto"/>
        <w:left w:val="none" w:sz="0" w:space="0" w:color="auto"/>
        <w:bottom w:val="none" w:sz="0" w:space="0" w:color="auto"/>
        <w:right w:val="none" w:sz="0" w:space="0" w:color="auto"/>
      </w:divBdr>
    </w:div>
    <w:div w:id="678116749">
      <w:bodyDiv w:val="1"/>
      <w:marLeft w:val="0"/>
      <w:marRight w:val="0"/>
      <w:marTop w:val="0"/>
      <w:marBottom w:val="0"/>
      <w:divBdr>
        <w:top w:val="none" w:sz="0" w:space="0" w:color="auto"/>
        <w:left w:val="none" w:sz="0" w:space="0" w:color="auto"/>
        <w:bottom w:val="none" w:sz="0" w:space="0" w:color="auto"/>
        <w:right w:val="none" w:sz="0" w:space="0" w:color="auto"/>
      </w:divBdr>
    </w:div>
    <w:div w:id="678240488">
      <w:bodyDiv w:val="1"/>
      <w:marLeft w:val="0"/>
      <w:marRight w:val="0"/>
      <w:marTop w:val="0"/>
      <w:marBottom w:val="0"/>
      <w:divBdr>
        <w:top w:val="none" w:sz="0" w:space="0" w:color="auto"/>
        <w:left w:val="none" w:sz="0" w:space="0" w:color="auto"/>
        <w:bottom w:val="none" w:sz="0" w:space="0" w:color="auto"/>
        <w:right w:val="none" w:sz="0" w:space="0" w:color="auto"/>
      </w:divBdr>
      <w:divsChild>
        <w:div w:id="85463447">
          <w:marLeft w:val="0"/>
          <w:marRight w:val="0"/>
          <w:marTop w:val="120"/>
          <w:marBottom w:val="0"/>
          <w:divBdr>
            <w:top w:val="none" w:sz="0" w:space="0" w:color="auto"/>
            <w:left w:val="none" w:sz="0" w:space="0" w:color="auto"/>
            <w:bottom w:val="none" w:sz="0" w:space="0" w:color="auto"/>
            <w:right w:val="none" w:sz="0" w:space="0" w:color="auto"/>
          </w:divBdr>
        </w:div>
        <w:div w:id="1709337016">
          <w:marLeft w:val="0"/>
          <w:marRight w:val="0"/>
          <w:marTop w:val="120"/>
          <w:marBottom w:val="0"/>
          <w:divBdr>
            <w:top w:val="none" w:sz="0" w:space="0" w:color="auto"/>
            <w:left w:val="none" w:sz="0" w:space="0" w:color="auto"/>
            <w:bottom w:val="none" w:sz="0" w:space="0" w:color="auto"/>
            <w:right w:val="none" w:sz="0" w:space="0" w:color="auto"/>
          </w:divBdr>
        </w:div>
        <w:div w:id="1663119258">
          <w:marLeft w:val="0"/>
          <w:marRight w:val="0"/>
          <w:marTop w:val="120"/>
          <w:marBottom w:val="0"/>
          <w:divBdr>
            <w:top w:val="none" w:sz="0" w:space="0" w:color="auto"/>
            <w:left w:val="none" w:sz="0" w:space="0" w:color="auto"/>
            <w:bottom w:val="none" w:sz="0" w:space="0" w:color="auto"/>
            <w:right w:val="none" w:sz="0" w:space="0" w:color="auto"/>
          </w:divBdr>
        </w:div>
        <w:div w:id="1053457605">
          <w:marLeft w:val="0"/>
          <w:marRight w:val="0"/>
          <w:marTop w:val="120"/>
          <w:marBottom w:val="0"/>
          <w:divBdr>
            <w:top w:val="none" w:sz="0" w:space="0" w:color="auto"/>
            <w:left w:val="none" w:sz="0" w:space="0" w:color="auto"/>
            <w:bottom w:val="none" w:sz="0" w:space="0" w:color="auto"/>
            <w:right w:val="none" w:sz="0" w:space="0" w:color="auto"/>
          </w:divBdr>
        </w:div>
        <w:div w:id="1327779258">
          <w:marLeft w:val="0"/>
          <w:marRight w:val="0"/>
          <w:marTop w:val="120"/>
          <w:marBottom w:val="0"/>
          <w:divBdr>
            <w:top w:val="none" w:sz="0" w:space="0" w:color="auto"/>
            <w:left w:val="none" w:sz="0" w:space="0" w:color="auto"/>
            <w:bottom w:val="none" w:sz="0" w:space="0" w:color="auto"/>
            <w:right w:val="none" w:sz="0" w:space="0" w:color="auto"/>
          </w:divBdr>
        </w:div>
        <w:div w:id="1984699776">
          <w:marLeft w:val="0"/>
          <w:marRight w:val="0"/>
          <w:marTop w:val="120"/>
          <w:marBottom w:val="0"/>
          <w:divBdr>
            <w:top w:val="none" w:sz="0" w:space="0" w:color="auto"/>
            <w:left w:val="none" w:sz="0" w:space="0" w:color="auto"/>
            <w:bottom w:val="none" w:sz="0" w:space="0" w:color="auto"/>
            <w:right w:val="none" w:sz="0" w:space="0" w:color="auto"/>
          </w:divBdr>
        </w:div>
        <w:div w:id="1072119480">
          <w:marLeft w:val="0"/>
          <w:marRight w:val="0"/>
          <w:marTop w:val="120"/>
          <w:marBottom w:val="0"/>
          <w:divBdr>
            <w:top w:val="none" w:sz="0" w:space="0" w:color="auto"/>
            <w:left w:val="none" w:sz="0" w:space="0" w:color="auto"/>
            <w:bottom w:val="none" w:sz="0" w:space="0" w:color="auto"/>
            <w:right w:val="none" w:sz="0" w:space="0" w:color="auto"/>
          </w:divBdr>
        </w:div>
      </w:divsChild>
    </w:div>
    <w:div w:id="686755593">
      <w:bodyDiv w:val="1"/>
      <w:marLeft w:val="0"/>
      <w:marRight w:val="0"/>
      <w:marTop w:val="0"/>
      <w:marBottom w:val="0"/>
      <w:divBdr>
        <w:top w:val="none" w:sz="0" w:space="0" w:color="auto"/>
        <w:left w:val="none" w:sz="0" w:space="0" w:color="auto"/>
        <w:bottom w:val="none" w:sz="0" w:space="0" w:color="auto"/>
        <w:right w:val="none" w:sz="0" w:space="0" w:color="auto"/>
      </w:divBdr>
    </w:div>
    <w:div w:id="688067447">
      <w:bodyDiv w:val="1"/>
      <w:marLeft w:val="0"/>
      <w:marRight w:val="0"/>
      <w:marTop w:val="0"/>
      <w:marBottom w:val="0"/>
      <w:divBdr>
        <w:top w:val="none" w:sz="0" w:space="0" w:color="auto"/>
        <w:left w:val="none" w:sz="0" w:space="0" w:color="auto"/>
        <w:bottom w:val="none" w:sz="0" w:space="0" w:color="auto"/>
        <w:right w:val="none" w:sz="0" w:space="0" w:color="auto"/>
      </w:divBdr>
      <w:divsChild>
        <w:div w:id="1900747507">
          <w:marLeft w:val="0"/>
          <w:marRight w:val="0"/>
          <w:marTop w:val="120"/>
          <w:marBottom w:val="0"/>
          <w:divBdr>
            <w:top w:val="none" w:sz="0" w:space="0" w:color="auto"/>
            <w:left w:val="none" w:sz="0" w:space="0" w:color="auto"/>
            <w:bottom w:val="none" w:sz="0" w:space="0" w:color="auto"/>
            <w:right w:val="none" w:sz="0" w:space="0" w:color="auto"/>
          </w:divBdr>
        </w:div>
        <w:div w:id="1679387108">
          <w:marLeft w:val="0"/>
          <w:marRight w:val="0"/>
          <w:marTop w:val="120"/>
          <w:marBottom w:val="0"/>
          <w:divBdr>
            <w:top w:val="none" w:sz="0" w:space="0" w:color="auto"/>
            <w:left w:val="none" w:sz="0" w:space="0" w:color="auto"/>
            <w:bottom w:val="none" w:sz="0" w:space="0" w:color="auto"/>
            <w:right w:val="none" w:sz="0" w:space="0" w:color="auto"/>
          </w:divBdr>
        </w:div>
        <w:div w:id="2114323612">
          <w:marLeft w:val="0"/>
          <w:marRight w:val="0"/>
          <w:marTop w:val="120"/>
          <w:marBottom w:val="0"/>
          <w:divBdr>
            <w:top w:val="none" w:sz="0" w:space="0" w:color="auto"/>
            <w:left w:val="none" w:sz="0" w:space="0" w:color="auto"/>
            <w:bottom w:val="none" w:sz="0" w:space="0" w:color="auto"/>
            <w:right w:val="none" w:sz="0" w:space="0" w:color="auto"/>
          </w:divBdr>
        </w:div>
        <w:div w:id="1873297054">
          <w:marLeft w:val="0"/>
          <w:marRight w:val="0"/>
          <w:marTop w:val="120"/>
          <w:marBottom w:val="0"/>
          <w:divBdr>
            <w:top w:val="none" w:sz="0" w:space="0" w:color="auto"/>
            <w:left w:val="none" w:sz="0" w:space="0" w:color="auto"/>
            <w:bottom w:val="none" w:sz="0" w:space="0" w:color="auto"/>
            <w:right w:val="none" w:sz="0" w:space="0" w:color="auto"/>
          </w:divBdr>
        </w:div>
        <w:div w:id="1545215039">
          <w:marLeft w:val="0"/>
          <w:marRight w:val="0"/>
          <w:marTop w:val="120"/>
          <w:marBottom w:val="0"/>
          <w:divBdr>
            <w:top w:val="none" w:sz="0" w:space="0" w:color="auto"/>
            <w:left w:val="none" w:sz="0" w:space="0" w:color="auto"/>
            <w:bottom w:val="none" w:sz="0" w:space="0" w:color="auto"/>
            <w:right w:val="none" w:sz="0" w:space="0" w:color="auto"/>
          </w:divBdr>
        </w:div>
      </w:divsChild>
    </w:div>
    <w:div w:id="688601522">
      <w:bodyDiv w:val="1"/>
      <w:marLeft w:val="0"/>
      <w:marRight w:val="0"/>
      <w:marTop w:val="0"/>
      <w:marBottom w:val="0"/>
      <w:divBdr>
        <w:top w:val="none" w:sz="0" w:space="0" w:color="auto"/>
        <w:left w:val="none" w:sz="0" w:space="0" w:color="auto"/>
        <w:bottom w:val="none" w:sz="0" w:space="0" w:color="auto"/>
        <w:right w:val="none" w:sz="0" w:space="0" w:color="auto"/>
      </w:divBdr>
    </w:div>
    <w:div w:id="692388633">
      <w:bodyDiv w:val="1"/>
      <w:marLeft w:val="0"/>
      <w:marRight w:val="0"/>
      <w:marTop w:val="0"/>
      <w:marBottom w:val="0"/>
      <w:divBdr>
        <w:top w:val="none" w:sz="0" w:space="0" w:color="auto"/>
        <w:left w:val="none" w:sz="0" w:space="0" w:color="auto"/>
        <w:bottom w:val="none" w:sz="0" w:space="0" w:color="auto"/>
        <w:right w:val="none" w:sz="0" w:space="0" w:color="auto"/>
      </w:divBdr>
    </w:div>
    <w:div w:id="700319631">
      <w:bodyDiv w:val="1"/>
      <w:marLeft w:val="0"/>
      <w:marRight w:val="0"/>
      <w:marTop w:val="0"/>
      <w:marBottom w:val="0"/>
      <w:divBdr>
        <w:top w:val="none" w:sz="0" w:space="0" w:color="auto"/>
        <w:left w:val="none" w:sz="0" w:space="0" w:color="auto"/>
        <w:bottom w:val="none" w:sz="0" w:space="0" w:color="auto"/>
        <w:right w:val="none" w:sz="0" w:space="0" w:color="auto"/>
      </w:divBdr>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7123375">
      <w:bodyDiv w:val="1"/>
      <w:marLeft w:val="0"/>
      <w:marRight w:val="0"/>
      <w:marTop w:val="0"/>
      <w:marBottom w:val="0"/>
      <w:divBdr>
        <w:top w:val="none" w:sz="0" w:space="0" w:color="auto"/>
        <w:left w:val="none" w:sz="0" w:space="0" w:color="auto"/>
        <w:bottom w:val="none" w:sz="0" w:space="0" w:color="auto"/>
        <w:right w:val="none" w:sz="0" w:space="0" w:color="auto"/>
      </w:divBdr>
    </w:div>
    <w:div w:id="731924742">
      <w:bodyDiv w:val="1"/>
      <w:marLeft w:val="0"/>
      <w:marRight w:val="0"/>
      <w:marTop w:val="0"/>
      <w:marBottom w:val="0"/>
      <w:divBdr>
        <w:top w:val="none" w:sz="0" w:space="0" w:color="auto"/>
        <w:left w:val="none" w:sz="0" w:space="0" w:color="auto"/>
        <w:bottom w:val="none" w:sz="0" w:space="0" w:color="auto"/>
        <w:right w:val="none" w:sz="0" w:space="0" w:color="auto"/>
      </w:divBdr>
      <w:divsChild>
        <w:div w:id="683020511">
          <w:marLeft w:val="0"/>
          <w:marRight w:val="0"/>
          <w:marTop w:val="120"/>
          <w:marBottom w:val="0"/>
          <w:divBdr>
            <w:top w:val="none" w:sz="0" w:space="0" w:color="auto"/>
            <w:left w:val="none" w:sz="0" w:space="0" w:color="auto"/>
            <w:bottom w:val="none" w:sz="0" w:space="0" w:color="auto"/>
            <w:right w:val="none" w:sz="0" w:space="0" w:color="auto"/>
          </w:divBdr>
        </w:div>
        <w:div w:id="417943752">
          <w:marLeft w:val="0"/>
          <w:marRight w:val="0"/>
          <w:marTop w:val="120"/>
          <w:marBottom w:val="0"/>
          <w:divBdr>
            <w:top w:val="none" w:sz="0" w:space="0" w:color="auto"/>
            <w:left w:val="none" w:sz="0" w:space="0" w:color="auto"/>
            <w:bottom w:val="none" w:sz="0" w:space="0" w:color="auto"/>
            <w:right w:val="none" w:sz="0" w:space="0" w:color="auto"/>
          </w:divBdr>
          <w:divsChild>
            <w:div w:id="9816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2648">
      <w:bodyDiv w:val="1"/>
      <w:marLeft w:val="0"/>
      <w:marRight w:val="0"/>
      <w:marTop w:val="0"/>
      <w:marBottom w:val="0"/>
      <w:divBdr>
        <w:top w:val="none" w:sz="0" w:space="0" w:color="auto"/>
        <w:left w:val="none" w:sz="0" w:space="0" w:color="auto"/>
        <w:bottom w:val="none" w:sz="0" w:space="0" w:color="auto"/>
        <w:right w:val="none" w:sz="0" w:space="0" w:color="auto"/>
      </w:divBdr>
    </w:div>
    <w:div w:id="747312580">
      <w:bodyDiv w:val="1"/>
      <w:marLeft w:val="0"/>
      <w:marRight w:val="0"/>
      <w:marTop w:val="0"/>
      <w:marBottom w:val="0"/>
      <w:divBdr>
        <w:top w:val="none" w:sz="0" w:space="0" w:color="auto"/>
        <w:left w:val="none" w:sz="0" w:space="0" w:color="auto"/>
        <w:bottom w:val="none" w:sz="0" w:space="0" w:color="auto"/>
        <w:right w:val="none" w:sz="0" w:space="0" w:color="auto"/>
      </w:divBdr>
    </w:div>
    <w:div w:id="751118956">
      <w:bodyDiv w:val="1"/>
      <w:marLeft w:val="0"/>
      <w:marRight w:val="0"/>
      <w:marTop w:val="0"/>
      <w:marBottom w:val="0"/>
      <w:divBdr>
        <w:top w:val="none" w:sz="0" w:space="0" w:color="auto"/>
        <w:left w:val="none" w:sz="0" w:space="0" w:color="auto"/>
        <w:bottom w:val="none" w:sz="0" w:space="0" w:color="auto"/>
        <w:right w:val="none" w:sz="0" w:space="0" w:color="auto"/>
      </w:divBdr>
    </w:div>
    <w:div w:id="763646584">
      <w:bodyDiv w:val="1"/>
      <w:marLeft w:val="0"/>
      <w:marRight w:val="0"/>
      <w:marTop w:val="0"/>
      <w:marBottom w:val="0"/>
      <w:divBdr>
        <w:top w:val="none" w:sz="0" w:space="0" w:color="auto"/>
        <w:left w:val="none" w:sz="0" w:space="0" w:color="auto"/>
        <w:bottom w:val="none" w:sz="0" w:space="0" w:color="auto"/>
        <w:right w:val="none" w:sz="0" w:space="0" w:color="auto"/>
      </w:divBdr>
    </w:div>
    <w:div w:id="764107916">
      <w:bodyDiv w:val="1"/>
      <w:marLeft w:val="0"/>
      <w:marRight w:val="0"/>
      <w:marTop w:val="0"/>
      <w:marBottom w:val="0"/>
      <w:divBdr>
        <w:top w:val="none" w:sz="0" w:space="0" w:color="auto"/>
        <w:left w:val="none" w:sz="0" w:space="0" w:color="auto"/>
        <w:bottom w:val="none" w:sz="0" w:space="0" w:color="auto"/>
        <w:right w:val="none" w:sz="0" w:space="0" w:color="auto"/>
      </w:divBdr>
    </w:div>
    <w:div w:id="769399951">
      <w:bodyDiv w:val="1"/>
      <w:marLeft w:val="0"/>
      <w:marRight w:val="0"/>
      <w:marTop w:val="0"/>
      <w:marBottom w:val="0"/>
      <w:divBdr>
        <w:top w:val="none" w:sz="0" w:space="0" w:color="auto"/>
        <w:left w:val="none" w:sz="0" w:space="0" w:color="auto"/>
        <w:bottom w:val="none" w:sz="0" w:space="0" w:color="auto"/>
        <w:right w:val="none" w:sz="0" w:space="0" w:color="auto"/>
      </w:divBdr>
    </w:div>
    <w:div w:id="774786292">
      <w:bodyDiv w:val="1"/>
      <w:marLeft w:val="0"/>
      <w:marRight w:val="0"/>
      <w:marTop w:val="0"/>
      <w:marBottom w:val="0"/>
      <w:divBdr>
        <w:top w:val="none" w:sz="0" w:space="0" w:color="auto"/>
        <w:left w:val="none" w:sz="0" w:space="0" w:color="auto"/>
        <w:bottom w:val="none" w:sz="0" w:space="0" w:color="auto"/>
        <w:right w:val="none" w:sz="0" w:space="0" w:color="auto"/>
      </w:divBdr>
      <w:divsChild>
        <w:div w:id="2063166246">
          <w:marLeft w:val="0"/>
          <w:marRight w:val="0"/>
          <w:marTop w:val="120"/>
          <w:marBottom w:val="0"/>
          <w:divBdr>
            <w:top w:val="none" w:sz="0" w:space="0" w:color="auto"/>
            <w:left w:val="none" w:sz="0" w:space="0" w:color="auto"/>
            <w:bottom w:val="none" w:sz="0" w:space="0" w:color="auto"/>
            <w:right w:val="none" w:sz="0" w:space="0" w:color="auto"/>
          </w:divBdr>
        </w:div>
      </w:divsChild>
    </w:div>
    <w:div w:id="780344795">
      <w:bodyDiv w:val="1"/>
      <w:marLeft w:val="0"/>
      <w:marRight w:val="0"/>
      <w:marTop w:val="0"/>
      <w:marBottom w:val="0"/>
      <w:divBdr>
        <w:top w:val="none" w:sz="0" w:space="0" w:color="auto"/>
        <w:left w:val="none" w:sz="0" w:space="0" w:color="auto"/>
        <w:bottom w:val="none" w:sz="0" w:space="0" w:color="auto"/>
        <w:right w:val="none" w:sz="0" w:space="0" w:color="auto"/>
      </w:divBdr>
      <w:divsChild>
        <w:div w:id="499734502">
          <w:marLeft w:val="806"/>
          <w:marRight w:val="0"/>
          <w:marTop w:val="0"/>
          <w:marBottom w:val="0"/>
          <w:divBdr>
            <w:top w:val="none" w:sz="0" w:space="0" w:color="auto"/>
            <w:left w:val="none" w:sz="0" w:space="0" w:color="auto"/>
            <w:bottom w:val="none" w:sz="0" w:space="0" w:color="auto"/>
            <w:right w:val="none" w:sz="0" w:space="0" w:color="auto"/>
          </w:divBdr>
        </w:div>
        <w:div w:id="1205482628">
          <w:marLeft w:val="806"/>
          <w:marRight w:val="0"/>
          <w:marTop w:val="0"/>
          <w:marBottom w:val="0"/>
          <w:divBdr>
            <w:top w:val="none" w:sz="0" w:space="0" w:color="auto"/>
            <w:left w:val="none" w:sz="0" w:space="0" w:color="auto"/>
            <w:bottom w:val="none" w:sz="0" w:space="0" w:color="auto"/>
            <w:right w:val="none" w:sz="0" w:space="0" w:color="auto"/>
          </w:divBdr>
        </w:div>
        <w:div w:id="399594255">
          <w:marLeft w:val="806"/>
          <w:marRight w:val="0"/>
          <w:marTop w:val="0"/>
          <w:marBottom w:val="0"/>
          <w:divBdr>
            <w:top w:val="none" w:sz="0" w:space="0" w:color="auto"/>
            <w:left w:val="none" w:sz="0" w:space="0" w:color="auto"/>
            <w:bottom w:val="none" w:sz="0" w:space="0" w:color="auto"/>
            <w:right w:val="none" w:sz="0" w:space="0" w:color="auto"/>
          </w:divBdr>
        </w:div>
        <w:div w:id="1389378676">
          <w:marLeft w:val="806"/>
          <w:marRight w:val="0"/>
          <w:marTop w:val="0"/>
          <w:marBottom w:val="0"/>
          <w:divBdr>
            <w:top w:val="none" w:sz="0" w:space="0" w:color="auto"/>
            <w:left w:val="none" w:sz="0" w:space="0" w:color="auto"/>
            <w:bottom w:val="none" w:sz="0" w:space="0" w:color="auto"/>
            <w:right w:val="none" w:sz="0" w:space="0" w:color="auto"/>
          </w:divBdr>
        </w:div>
        <w:div w:id="1928224111">
          <w:marLeft w:val="806"/>
          <w:marRight w:val="0"/>
          <w:marTop w:val="0"/>
          <w:marBottom w:val="0"/>
          <w:divBdr>
            <w:top w:val="none" w:sz="0" w:space="0" w:color="auto"/>
            <w:left w:val="none" w:sz="0" w:space="0" w:color="auto"/>
            <w:bottom w:val="none" w:sz="0" w:space="0" w:color="auto"/>
            <w:right w:val="none" w:sz="0" w:space="0" w:color="auto"/>
          </w:divBdr>
        </w:div>
        <w:div w:id="1493450894">
          <w:marLeft w:val="806"/>
          <w:marRight w:val="0"/>
          <w:marTop w:val="0"/>
          <w:marBottom w:val="0"/>
          <w:divBdr>
            <w:top w:val="none" w:sz="0" w:space="0" w:color="auto"/>
            <w:left w:val="none" w:sz="0" w:space="0" w:color="auto"/>
            <w:bottom w:val="none" w:sz="0" w:space="0" w:color="auto"/>
            <w:right w:val="none" w:sz="0" w:space="0" w:color="auto"/>
          </w:divBdr>
        </w:div>
      </w:divsChild>
    </w:div>
    <w:div w:id="784618985">
      <w:bodyDiv w:val="1"/>
      <w:marLeft w:val="0"/>
      <w:marRight w:val="0"/>
      <w:marTop w:val="0"/>
      <w:marBottom w:val="0"/>
      <w:divBdr>
        <w:top w:val="none" w:sz="0" w:space="0" w:color="auto"/>
        <w:left w:val="none" w:sz="0" w:space="0" w:color="auto"/>
        <w:bottom w:val="none" w:sz="0" w:space="0" w:color="auto"/>
        <w:right w:val="none" w:sz="0" w:space="0" w:color="auto"/>
      </w:divBdr>
    </w:div>
    <w:div w:id="788353980">
      <w:bodyDiv w:val="1"/>
      <w:marLeft w:val="0"/>
      <w:marRight w:val="0"/>
      <w:marTop w:val="0"/>
      <w:marBottom w:val="0"/>
      <w:divBdr>
        <w:top w:val="none" w:sz="0" w:space="0" w:color="auto"/>
        <w:left w:val="none" w:sz="0" w:space="0" w:color="auto"/>
        <w:bottom w:val="none" w:sz="0" w:space="0" w:color="auto"/>
        <w:right w:val="none" w:sz="0" w:space="0" w:color="auto"/>
      </w:divBdr>
    </w:div>
    <w:div w:id="799107190">
      <w:bodyDiv w:val="1"/>
      <w:marLeft w:val="0"/>
      <w:marRight w:val="0"/>
      <w:marTop w:val="0"/>
      <w:marBottom w:val="0"/>
      <w:divBdr>
        <w:top w:val="none" w:sz="0" w:space="0" w:color="auto"/>
        <w:left w:val="none" w:sz="0" w:space="0" w:color="auto"/>
        <w:bottom w:val="none" w:sz="0" w:space="0" w:color="auto"/>
        <w:right w:val="none" w:sz="0" w:space="0" w:color="auto"/>
      </w:divBdr>
      <w:divsChild>
        <w:div w:id="1342585397">
          <w:marLeft w:val="0"/>
          <w:marRight w:val="0"/>
          <w:marTop w:val="120"/>
          <w:marBottom w:val="0"/>
          <w:divBdr>
            <w:top w:val="none" w:sz="0" w:space="0" w:color="auto"/>
            <w:left w:val="none" w:sz="0" w:space="0" w:color="auto"/>
            <w:bottom w:val="none" w:sz="0" w:space="0" w:color="auto"/>
            <w:right w:val="none" w:sz="0" w:space="0" w:color="auto"/>
          </w:divBdr>
        </w:div>
        <w:div w:id="512376567">
          <w:marLeft w:val="0"/>
          <w:marRight w:val="0"/>
          <w:marTop w:val="120"/>
          <w:marBottom w:val="0"/>
          <w:divBdr>
            <w:top w:val="none" w:sz="0" w:space="0" w:color="auto"/>
            <w:left w:val="none" w:sz="0" w:space="0" w:color="auto"/>
            <w:bottom w:val="none" w:sz="0" w:space="0" w:color="auto"/>
            <w:right w:val="none" w:sz="0" w:space="0" w:color="auto"/>
          </w:divBdr>
        </w:div>
        <w:div w:id="918293763">
          <w:marLeft w:val="0"/>
          <w:marRight w:val="0"/>
          <w:marTop w:val="120"/>
          <w:marBottom w:val="0"/>
          <w:divBdr>
            <w:top w:val="none" w:sz="0" w:space="0" w:color="auto"/>
            <w:left w:val="none" w:sz="0" w:space="0" w:color="auto"/>
            <w:bottom w:val="none" w:sz="0" w:space="0" w:color="auto"/>
            <w:right w:val="none" w:sz="0" w:space="0" w:color="auto"/>
          </w:divBdr>
        </w:div>
        <w:div w:id="1212109537">
          <w:marLeft w:val="0"/>
          <w:marRight w:val="0"/>
          <w:marTop w:val="120"/>
          <w:marBottom w:val="0"/>
          <w:divBdr>
            <w:top w:val="none" w:sz="0" w:space="0" w:color="auto"/>
            <w:left w:val="none" w:sz="0" w:space="0" w:color="auto"/>
            <w:bottom w:val="none" w:sz="0" w:space="0" w:color="auto"/>
            <w:right w:val="none" w:sz="0" w:space="0" w:color="auto"/>
          </w:divBdr>
        </w:div>
        <w:div w:id="733358514">
          <w:marLeft w:val="0"/>
          <w:marRight w:val="0"/>
          <w:marTop w:val="120"/>
          <w:marBottom w:val="0"/>
          <w:divBdr>
            <w:top w:val="none" w:sz="0" w:space="0" w:color="auto"/>
            <w:left w:val="none" w:sz="0" w:space="0" w:color="auto"/>
            <w:bottom w:val="none" w:sz="0" w:space="0" w:color="auto"/>
            <w:right w:val="none" w:sz="0" w:space="0" w:color="auto"/>
          </w:divBdr>
        </w:div>
        <w:div w:id="632709230">
          <w:marLeft w:val="0"/>
          <w:marRight w:val="0"/>
          <w:marTop w:val="120"/>
          <w:marBottom w:val="0"/>
          <w:divBdr>
            <w:top w:val="none" w:sz="0" w:space="0" w:color="auto"/>
            <w:left w:val="none" w:sz="0" w:space="0" w:color="auto"/>
            <w:bottom w:val="none" w:sz="0" w:space="0" w:color="auto"/>
            <w:right w:val="none" w:sz="0" w:space="0" w:color="auto"/>
          </w:divBdr>
        </w:div>
        <w:div w:id="1871649014">
          <w:marLeft w:val="0"/>
          <w:marRight w:val="0"/>
          <w:marTop w:val="120"/>
          <w:marBottom w:val="0"/>
          <w:divBdr>
            <w:top w:val="none" w:sz="0" w:space="0" w:color="auto"/>
            <w:left w:val="none" w:sz="0" w:space="0" w:color="auto"/>
            <w:bottom w:val="none" w:sz="0" w:space="0" w:color="auto"/>
            <w:right w:val="none" w:sz="0" w:space="0" w:color="auto"/>
          </w:divBdr>
        </w:div>
        <w:div w:id="776410253">
          <w:marLeft w:val="0"/>
          <w:marRight w:val="0"/>
          <w:marTop w:val="0"/>
          <w:marBottom w:val="0"/>
          <w:divBdr>
            <w:top w:val="none" w:sz="0" w:space="0" w:color="auto"/>
            <w:left w:val="none" w:sz="0" w:space="0" w:color="auto"/>
            <w:bottom w:val="none" w:sz="0" w:space="0" w:color="auto"/>
            <w:right w:val="none" w:sz="0" w:space="0" w:color="auto"/>
          </w:divBdr>
        </w:div>
        <w:div w:id="1850681021">
          <w:marLeft w:val="0"/>
          <w:marRight w:val="0"/>
          <w:marTop w:val="0"/>
          <w:marBottom w:val="0"/>
          <w:divBdr>
            <w:top w:val="none" w:sz="0" w:space="0" w:color="auto"/>
            <w:left w:val="none" w:sz="0" w:space="0" w:color="auto"/>
            <w:bottom w:val="none" w:sz="0" w:space="0" w:color="auto"/>
            <w:right w:val="none" w:sz="0" w:space="0" w:color="auto"/>
          </w:divBdr>
        </w:div>
        <w:div w:id="925458943">
          <w:marLeft w:val="0"/>
          <w:marRight w:val="0"/>
          <w:marTop w:val="120"/>
          <w:marBottom w:val="0"/>
          <w:divBdr>
            <w:top w:val="none" w:sz="0" w:space="0" w:color="auto"/>
            <w:left w:val="none" w:sz="0" w:space="0" w:color="auto"/>
            <w:bottom w:val="none" w:sz="0" w:space="0" w:color="auto"/>
            <w:right w:val="none" w:sz="0" w:space="0" w:color="auto"/>
          </w:divBdr>
        </w:div>
        <w:div w:id="658575712">
          <w:marLeft w:val="0"/>
          <w:marRight w:val="0"/>
          <w:marTop w:val="120"/>
          <w:marBottom w:val="0"/>
          <w:divBdr>
            <w:top w:val="none" w:sz="0" w:space="0" w:color="auto"/>
            <w:left w:val="none" w:sz="0" w:space="0" w:color="auto"/>
            <w:bottom w:val="none" w:sz="0" w:space="0" w:color="auto"/>
            <w:right w:val="none" w:sz="0" w:space="0" w:color="auto"/>
          </w:divBdr>
        </w:div>
        <w:div w:id="1525628727">
          <w:marLeft w:val="0"/>
          <w:marRight w:val="0"/>
          <w:marTop w:val="480"/>
          <w:marBottom w:val="0"/>
          <w:divBdr>
            <w:top w:val="single" w:sz="6" w:space="6" w:color="FFE3C2"/>
            <w:left w:val="single" w:sz="6" w:space="8" w:color="FFE3C2"/>
            <w:bottom w:val="single" w:sz="6" w:space="6" w:color="FFE3C2"/>
            <w:right w:val="single" w:sz="6" w:space="8" w:color="FFE3C2"/>
          </w:divBdr>
          <w:divsChild>
            <w:div w:id="69535041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803814509">
      <w:bodyDiv w:val="1"/>
      <w:marLeft w:val="0"/>
      <w:marRight w:val="0"/>
      <w:marTop w:val="0"/>
      <w:marBottom w:val="0"/>
      <w:divBdr>
        <w:top w:val="none" w:sz="0" w:space="0" w:color="auto"/>
        <w:left w:val="none" w:sz="0" w:space="0" w:color="auto"/>
        <w:bottom w:val="none" w:sz="0" w:space="0" w:color="auto"/>
        <w:right w:val="none" w:sz="0" w:space="0" w:color="auto"/>
      </w:divBdr>
    </w:div>
    <w:div w:id="819157368">
      <w:bodyDiv w:val="1"/>
      <w:marLeft w:val="0"/>
      <w:marRight w:val="0"/>
      <w:marTop w:val="0"/>
      <w:marBottom w:val="0"/>
      <w:divBdr>
        <w:top w:val="none" w:sz="0" w:space="0" w:color="auto"/>
        <w:left w:val="none" w:sz="0" w:space="0" w:color="auto"/>
        <w:bottom w:val="none" w:sz="0" w:space="0" w:color="auto"/>
        <w:right w:val="none" w:sz="0" w:space="0" w:color="auto"/>
      </w:divBdr>
      <w:divsChild>
        <w:div w:id="374819873">
          <w:marLeft w:val="0"/>
          <w:marRight w:val="0"/>
          <w:marTop w:val="120"/>
          <w:marBottom w:val="0"/>
          <w:divBdr>
            <w:top w:val="none" w:sz="0" w:space="0" w:color="auto"/>
            <w:left w:val="none" w:sz="0" w:space="0" w:color="auto"/>
            <w:bottom w:val="none" w:sz="0" w:space="0" w:color="auto"/>
            <w:right w:val="none" w:sz="0" w:space="0" w:color="auto"/>
          </w:divBdr>
        </w:div>
      </w:divsChild>
    </w:div>
    <w:div w:id="839809103">
      <w:bodyDiv w:val="1"/>
      <w:marLeft w:val="0"/>
      <w:marRight w:val="0"/>
      <w:marTop w:val="0"/>
      <w:marBottom w:val="0"/>
      <w:divBdr>
        <w:top w:val="none" w:sz="0" w:space="0" w:color="auto"/>
        <w:left w:val="none" w:sz="0" w:space="0" w:color="auto"/>
        <w:bottom w:val="none" w:sz="0" w:space="0" w:color="auto"/>
        <w:right w:val="none" w:sz="0" w:space="0" w:color="auto"/>
      </w:divBdr>
    </w:div>
    <w:div w:id="840391555">
      <w:bodyDiv w:val="1"/>
      <w:marLeft w:val="0"/>
      <w:marRight w:val="0"/>
      <w:marTop w:val="0"/>
      <w:marBottom w:val="0"/>
      <w:divBdr>
        <w:top w:val="none" w:sz="0" w:space="0" w:color="auto"/>
        <w:left w:val="none" w:sz="0" w:space="0" w:color="auto"/>
        <w:bottom w:val="none" w:sz="0" w:space="0" w:color="auto"/>
        <w:right w:val="none" w:sz="0" w:space="0" w:color="auto"/>
      </w:divBdr>
      <w:divsChild>
        <w:div w:id="491457001">
          <w:marLeft w:val="0"/>
          <w:marRight w:val="0"/>
          <w:marTop w:val="120"/>
          <w:marBottom w:val="0"/>
          <w:divBdr>
            <w:top w:val="none" w:sz="0" w:space="0" w:color="auto"/>
            <w:left w:val="none" w:sz="0" w:space="0" w:color="auto"/>
            <w:bottom w:val="none" w:sz="0" w:space="0" w:color="auto"/>
            <w:right w:val="none" w:sz="0" w:space="0" w:color="auto"/>
          </w:divBdr>
        </w:div>
        <w:div w:id="972056226">
          <w:marLeft w:val="0"/>
          <w:marRight w:val="0"/>
          <w:marTop w:val="120"/>
          <w:marBottom w:val="0"/>
          <w:divBdr>
            <w:top w:val="none" w:sz="0" w:space="0" w:color="auto"/>
            <w:left w:val="none" w:sz="0" w:space="0" w:color="auto"/>
            <w:bottom w:val="none" w:sz="0" w:space="0" w:color="auto"/>
            <w:right w:val="none" w:sz="0" w:space="0" w:color="auto"/>
          </w:divBdr>
        </w:div>
        <w:div w:id="32580378">
          <w:marLeft w:val="0"/>
          <w:marRight w:val="0"/>
          <w:marTop w:val="120"/>
          <w:marBottom w:val="0"/>
          <w:divBdr>
            <w:top w:val="none" w:sz="0" w:space="0" w:color="auto"/>
            <w:left w:val="none" w:sz="0" w:space="0" w:color="auto"/>
            <w:bottom w:val="none" w:sz="0" w:space="0" w:color="auto"/>
            <w:right w:val="none" w:sz="0" w:space="0" w:color="auto"/>
          </w:divBdr>
        </w:div>
      </w:divsChild>
    </w:div>
    <w:div w:id="842403957">
      <w:bodyDiv w:val="1"/>
      <w:marLeft w:val="0"/>
      <w:marRight w:val="0"/>
      <w:marTop w:val="0"/>
      <w:marBottom w:val="0"/>
      <w:divBdr>
        <w:top w:val="none" w:sz="0" w:space="0" w:color="auto"/>
        <w:left w:val="none" w:sz="0" w:space="0" w:color="auto"/>
        <w:bottom w:val="none" w:sz="0" w:space="0" w:color="auto"/>
        <w:right w:val="none" w:sz="0" w:space="0" w:color="auto"/>
      </w:divBdr>
    </w:div>
    <w:div w:id="844708566">
      <w:bodyDiv w:val="1"/>
      <w:marLeft w:val="0"/>
      <w:marRight w:val="0"/>
      <w:marTop w:val="0"/>
      <w:marBottom w:val="0"/>
      <w:divBdr>
        <w:top w:val="none" w:sz="0" w:space="0" w:color="auto"/>
        <w:left w:val="none" w:sz="0" w:space="0" w:color="auto"/>
        <w:bottom w:val="none" w:sz="0" w:space="0" w:color="auto"/>
        <w:right w:val="none" w:sz="0" w:space="0" w:color="auto"/>
      </w:divBdr>
    </w:div>
    <w:div w:id="879247875">
      <w:bodyDiv w:val="1"/>
      <w:marLeft w:val="0"/>
      <w:marRight w:val="0"/>
      <w:marTop w:val="0"/>
      <w:marBottom w:val="0"/>
      <w:divBdr>
        <w:top w:val="none" w:sz="0" w:space="0" w:color="auto"/>
        <w:left w:val="none" w:sz="0" w:space="0" w:color="auto"/>
        <w:bottom w:val="none" w:sz="0" w:space="0" w:color="auto"/>
        <w:right w:val="none" w:sz="0" w:space="0" w:color="auto"/>
      </w:divBdr>
    </w:div>
    <w:div w:id="889340462">
      <w:bodyDiv w:val="1"/>
      <w:marLeft w:val="0"/>
      <w:marRight w:val="0"/>
      <w:marTop w:val="0"/>
      <w:marBottom w:val="0"/>
      <w:divBdr>
        <w:top w:val="none" w:sz="0" w:space="0" w:color="auto"/>
        <w:left w:val="none" w:sz="0" w:space="0" w:color="auto"/>
        <w:bottom w:val="none" w:sz="0" w:space="0" w:color="auto"/>
        <w:right w:val="none" w:sz="0" w:space="0" w:color="auto"/>
      </w:divBdr>
    </w:div>
    <w:div w:id="893733354">
      <w:bodyDiv w:val="1"/>
      <w:marLeft w:val="0"/>
      <w:marRight w:val="0"/>
      <w:marTop w:val="0"/>
      <w:marBottom w:val="0"/>
      <w:divBdr>
        <w:top w:val="none" w:sz="0" w:space="0" w:color="auto"/>
        <w:left w:val="none" w:sz="0" w:space="0" w:color="auto"/>
        <w:bottom w:val="none" w:sz="0" w:space="0" w:color="auto"/>
        <w:right w:val="none" w:sz="0" w:space="0" w:color="auto"/>
      </w:divBdr>
    </w:div>
    <w:div w:id="895896763">
      <w:bodyDiv w:val="1"/>
      <w:marLeft w:val="0"/>
      <w:marRight w:val="0"/>
      <w:marTop w:val="0"/>
      <w:marBottom w:val="0"/>
      <w:divBdr>
        <w:top w:val="none" w:sz="0" w:space="0" w:color="auto"/>
        <w:left w:val="none" w:sz="0" w:space="0" w:color="auto"/>
        <w:bottom w:val="none" w:sz="0" w:space="0" w:color="auto"/>
        <w:right w:val="none" w:sz="0" w:space="0" w:color="auto"/>
      </w:divBdr>
    </w:div>
    <w:div w:id="896552364">
      <w:bodyDiv w:val="1"/>
      <w:marLeft w:val="0"/>
      <w:marRight w:val="0"/>
      <w:marTop w:val="0"/>
      <w:marBottom w:val="0"/>
      <w:divBdr>
        <w:top w:val="none" w:sz="0" w:space="0" w:color="auto"/>
        <w:left w:val="none" w:sz="0" w:space="0" w:color="auto"/>
        <w:bottom w:val="none" w:sz="0" w:space="0" w:color="auto"/>
        <w:right w:val="none" w:sz="0" w:space="0" w:color="auto"/>
      </w:divBdr>
    </w:div>
    <w:div w:id="922448535">
      <w:bodyDiv w:val="1"/>
      <w:marLeft w:val="0"/>
      <w:marRight w:val="0"/>
      <w:marTop w:val="0"/>
      <w:marBottom w:val="0"/>
      <w:divBdr>
        <w:top w:val="none" w:sz="0" w:space="0" w:color="auto"/>
        <w:left w:val="none" w:sz="0" w:space="0" w:color="auto"/>
        <w:bottom w:val="none" w:sz="0" w:space="0" w:color="auto"/>
        <w:right w:val="none" w:sz="0" w:space="0" w:color="auto"/>
      </w:divBdr>
    </w:div>
    <w:div w:id="926765888">
      <w:bodyDiv w:val="1"/>
      <w:marLeft w:val="0"/>
      <w:marRight w:val="0"/>
      <w:marTop w:val="0"/>
      <w:marBottom w:val="0"/>
      <w:divBdr>
        <w:top w:val="none" w:sz="0" w:space="0" w:color="auto"/>
        <w:left w:val="none" w:sz="0" w:space="0" w:color="auto"/>
        <w:bottom w:val="none" w:sz="0" w:space="0" w:color="auto"/>
        <w:right w:val="none" w:sz="0" w:space="0" w:color="auto"/>
      </w:divBdr>
    </w:div>
    <w:div w:id="934048818">
      <w:bodyDiv w:val="1"/>
      <w:marLeft w:val="0"/>
      <w:marRight w:val="0"/>
      <w:marTop w:val="0"/>
      <w:marBottom w:val="0"/>
      <w:divBdr>
        <w:top w:val="none" w:sz="0" w:space="0" w:color="auto"/>
        <w:left w:val="none" w:sz="0" w:space="0" w:color="auto"/>
        <w:bottom w:val="none" w:sz="0" w:space="0" w:color="auto"/>
        <w:right w:val="none" w:sz="0" w:space="0" w:color="auto"/>
      </w:divBdr>
    </w:div>
    <w:div w:id="944462007">
      <w:bodyDiv w:val="1"/>
      <w:marLeft w:val="0"/>
      <w:marRight w:val="0"/>
      <w:marTop w:val="0"/>
      <w:marBottom w:val="0"/>
      <w:divBdr>
        <w:top w:val="none" w:sz="0" w:space="0" w:color="auto"/>
        <w:left w:val="none" w:sz="0" w:space="0" w:color="auto"/>
        <w:bottom w:val="none" w:sz="0" w:space="0" w:color="auto"/>
        <w:right w:val="none" w:sz="0" w:space="0" w:color="auto"/>
      </w:divBdr>
    </w:div>
    <w:div w:id="947389649">
      <w:bodyDiv w:val="1"/>
      <w:marLeft w:val="0"/>
      <w:marRight w:val="0"/>
      <w:marTop w:val="0"/>
      <w:marBottom w:val="0"/>
      <w:divBdr>
        <w:top w:val="none" w:sz="0" w:space="0" w:color="auto"/>
        <w:left w:val="none" w:sz="0" w:space="0" w:color="auto"/>
        <w:bottom w:val="none" w:sz="0" w:space="0" w:color="auto"/>
        <w:right w:val="none" w:sz="0" w:space="0" w:color="auto"/>
      </w:divBdr>
    </w:div>
    <w:div w:id="948857544">
      <w:bodyDiv w:val="1"/>
      <w:marLeft w:val="0"/>
      <w:marRight w:val="0"/>
      <w:marTop w:val="0"/>
      <w:marBottom w:val="0"/>
      <w:divBdr>
        <w:top w:val="none" w:sz="0" w:space="0" w:color="auto"/>
        <w:left w:val="none" w:sz="0" w:space="0" w:color="auto"/>
        <w:bottom w:val="none" w:sz="0" w:space="0" w:color="auto"/>
        <w:right w:val="none" w:sz="0" w:space="0" w:color="auto"/>
      </w:divBdr>
    </w:div>
    <w:div w:id="949238099">
      <w:bodyDiv w:val="1"/>
      <w:marLeft w:val="0"/>
      <w:marRight w:val="0"/>
      <w:marTop w:val="0"/>
      <w:marBottom w:val="0"/>
      <w:divBdr>
        <w:top w:val="none" w:sz="0" w:space="0" w:color="auto"/>
        <w:left w:val="none" w:sz="0" w:space="0" w:color="auto"/>
        <w:bottom w:val="none" w:sz="0" w:space="0" w:color="auto"/>
        <w:right w:val="none" w:sz="0" w:space="0" w:color="auto"/>
      </w:divBdr>
    </w:div>
    <w:div w:id="961350973">
      <w:bodyDiv w:val="1"/>
      <w:marLeft w:val="0"/>
      <w:marRight w:val="0"/>
      <w:marTop w:val="0"/>
      <w:marBottom w:val="0"/>
      <w:divBdr>
        <w:top w:val="none" w:sz="0" w:space="0" w:color="auto"/>
        <w:left w:val="none" w:sz="0" w:space="0" w:color="auto"/>
        <w:bottom w:val="none" w:sz="0" w:space="0" w:color="auto"/>
        <w:right w:val="none" w:sz="0" w:space="0" w:color="auto"/>
      </w:divBdr>
      <w:divsChild>
        <w:div w:id="1162619255">
          <w:marLeft w:val="0"/>
          <w:marRight w:val="0"/>
          <w:marTop w:val="120"/>
          <w:marBottom w:val="0"/>
          <w:divBdr>
            <w:top w:val="none" w:sz="0" w:space="0" w:color="auto"/>
            <w:left w:val="none" w:sz="0" w:space="0" w:color="auto"/>
            <w:bottom w:val="none" w:sz="0" w:space="0" w:color="auto"/>
            <w:right w:val="none" w:sz="0" w:space="0" w:color="auto"/>
          </w:divBdr>
        </w:div>
        <w:div w:id="1276788002">
          <w:marLeft w:val="0"/>
          <w:marRight w:val="0"/>
          <w:marTop w:val="120"/>
          <w:marBottom w:val="96"/>
          <w:divBdr>
            <w:top w:val="none" w:sz="0" w:space="0" w:color="auto"/>
            <w:left w:val="single" w:sz="24" w:space="0" w:color="CED3F1"/>
            <w:bottom w:val="none" w:sz="0" w:space="0" w:color="auto"/>
            <w:right w:val="none" w:sz="0" w:space="0" w:color="auto"/>
          </w:divBdr>
        </w:div>
        <w:div w:id="1298296258">
          <w:marLeft w:val="0"/>
          <w:marRight w:val="0"/>
          <w:marTop w:val="120"/>
          <w:marBottom w:val="0"/>
          <w:divBdr>
            <w:top w:val="none" w:sz="0" w:space="0" w:color="auto"/>
            <w:left w:val="none" w:sz="0" w:space="0" w:color="auto"/>
            <w:bottom w:val="none" w:sz="0" w:space="0" w:color="auto"/>
            <w:right w:val="none" w:sz="0" w:space="0" w:color="auto"/>
          </w:divBdr>
        </w:div>
        <w:div w:id="1373380751">
          <w:marLeft w:val="0"/>
          <w:marRight w:val="0"/>
          <w:marTop w:val="0"/>
          <w:marBottom w:val="0"/>
          <w:divBdr>
            <w:top w:val="none" w:sz="0" w:space="0" w:color="auto"/>
            <w:left w:val="none" w:sz="0" w:space="0" w:color="auto"/>
            <w:bottom w:val="none" w:sz="0" w:space="0" w:color="auto"/>
            <w:right w:val="none" w:sz="0" w:space="0" w:color="auto"/>
          </w:divBdr>
        </w:div>
        <w:div w:id="629552266">
          <w:marLeft w:val="0"/>
          <w:marRight w:val="0"/>
          <w:marTop w:val="0"/>
          <w:marBottom w:val="192"/>
          <w:divBdr>
            <w:top w:val="none" w:sz="0" w:space="0" w:color="auto"/>
            <w:left w:val="none" w:sz="0" w:space="0" w:color="auto"/>
            <w:bottom w:val="none" w:sz="0" w:space="0" w:color="auto"/>
            <w:right w:val="none" w:sz="0" w:space="0" w:color="auto"/>
          </w:divBdr>
        </w:div>
        <w:div w:id="425003284">
          <w:marLeft w:val="0"/>
          <w:marRight w:val="0"/>
          <w:marTop w:val="0"/>
          <w:marBottom w:val="96"/>
          <w:divBdr>
            <w:top w:val="none" w:sz="0" w:space="0" w:color="auto"/>
            <w:left w:val="single" w:sz="24" w:space="0" w:color="CED3F1"/>
            <w:bottom w:val="none" w:sz="0" w:space="0" w:color="auto"/>
            <w:right w:val="none" w:sz="0" w:space="0" w:color="auto"/>
          </w:divBdr>
        </w:div>
        <w:div w:id="1103379084">
          <w:marLeft w:val="0"/>
          <w:marRight w:val="0"/>
          <w:marTop w:val="120"/>
          <w:marBottom w:val="0"/>
          <w:divBdr>
            <w:top w:val="none" w:sz="0" w:space="0" w:color="auto"/>
            <w:left w:val="none" w:sz="0" w:space="0" w:color="auto"/>
            <w:bottom w:val="none" w:sz="0" w:space="0" w:color="auto"/>
            <w:right w:val="none" w:sz="0" w:space="0" w:color="auto"/>
          </w:divBdr>
        </w:div>
        <w:div w:id="865560602">
          <w:marLeft w:val="0"/>
          <w:marRight w:val="0"/>
          <w:marTop w:val="0"/>
          <w:marBottom w:val="0"/>
          <w:divBdr>
            <w:top w:val="none" w:sz="0" w:space="0" w:color="auto"/>
            <w:left w:val="none" w:sz="0" w:space="0" w:color="auto"/>
            <w:bottom w:val="none" w:sz="0" w:space="0" w:color="auto"/>
            <w:right w:val="none" w:sz="0" w:space="0" w:color="auto"/>
          </w:divBdr>
        </w:div>
        <w:div w:id="1273131765">
          <w:marLeft w:val="0"/>
          <w:marRight w:val="0"/>
          <w:marTop w:val="0"/>
          <w:marBottom w:val="0"/>
          <w:divBdr>
            <w:top w:val="none" w:sz="0" w:space="0" w:color="auto"/>
            <w:left w:val="none" w:sz="0" w:space="0" w:color="auto"/>
            <w:bottom w:val="none" w:sz="0" w:space="0" w:color="auto"/>
            <w:right w:val="none" w:sz="0" w:space="0" w:color="auto"/>
          </w:divBdr>
        </w:div>
        <w:div w:id="1106773785">
          <w:marLeft w:val="0"/>
          <w:marRight w:val="0"/>
          <w:marTop w:val="120"/>
          <w:marBottom w:val="0"/>
          <w:divBdr>
            <w:top w:val="none" w:sz="0" w:space="0" w:color="auto"/>
            <w:left w:val="none" w:sz="0" w:space="0" w:color="auto"/>
            <w:bottom w:val="none" w:sz="0" w:space="0" w:color="auto"/>
            <w:right w:val="none" w:sz="0" w:space="0" w:color="auto"/>
          </w:divBdr>
        </w:div>
        <w:div w:id="1161576986">
          <w:marLeft w:val="0"/>
          <w:marRight w:val="0"/>
          <w:marTop w:val="0"/>
          <w:marBottom w:val="0"/>
          <w:divBdr>
            <w:top w:val="none" w:sz="0" w:space="0" w:color="auto"/>
            <w:left w:val="none" w:sz="0" w:space="0" w:color="auto"/>
            <w:bottom w:val="none" w:sz="0" w:space="0" w:color="auto"/>
            <w:right w:val="none" w:sz="0" w:space="0" w:color="auto"/>
          </w:divBdr>
        </w:div>
        <w:div w:id="2135102193">
          <w:marLeft w:val="0"/>
          <w:marRight w:val="0"/>
          <w:marTop w:val="0"/>
          <w:marBottom w:val="0"/>
          <w:divBdr>
            <w:top w:val="none" w:sz="0" w:space="0" w:color="auto"/>
            <w:left w:val="none" w:sz="0" w:space="0" w:color="auto"/>
            <w:bottom w:val="none" w:sz="0" w:space="0" w:color="auto"/>
            <w:right w:val="none" w:sz="0" w:space="0" w:color="auto"/>
          </w:divBdr>
        </w:div>
        <w:div w:id="743799315">
          <w:marLeft w:val="0"/>
          <w:marRight w:val="0"/>
          <w:marTop w:val="120"/>
          <w:marBottom w:val="0"/>
          <w:divBdr>
            <w:top w:val="none" w:sz="0" w:space="0" w:color="auto"/>
            <w:left w:val="none" w:sz="0" w:space="0" w:color="auto"/>
            <w:bottom w:val="none" w:sz="0" w:space="0" w:color="auto"/>
            <w:right w:val="none" w:sz="0" w:space="0" w:color="auto"/>
          </w:divBdr>
        </w:div>
        <w:div w:id="1364089408">
          <w:marLeft w:val="0"/>
          <w:marRight w:val="0"/>
          <w:marTop w:val="0"/>
          <w:marBottom w:val="0"/>
          <w:divBdr>
            <w:top w:val="none" w:sz="0" w:space="0" w:color="auto"/>
            <w:left w:val="none" w:sz="0" w:space="0" w:color="auto"/>
            <w:bottom w:val="none" w:sz="0" w:space="0" w:color="auto"/>
            <w:right w:val="none" w:sz="0" w:space="0" w:color="auto"/>
          </w:divBdr>
        </w:div>
        <w:div w:id="2067027288">
          <w:marLeft w:val="0"/>
          <w:marRight w:val="0"/>
          <w:marTop w:val="0"/>
          <w:marBottom w:val="0"/>
          <w:divBdr>
            <w:top w:val="none" w:sz="0" w:space="0" w:color="auto"/>
            <w:left w:val="none" w:sz="0" w:space="0" w:color="auto"/>
            <w:bottom w:val="none" w:sz="0" w:space="0" w:color="auto"/>
            <w:right w:val="none" w:sz="0" w:space="0" w:color="auto"/>
          </w:divBdr>
        </w:div>
        <w:div w:id="184949730">
          <w:marLeft w:val="0"/>
          <w:marRight w:val="0"/>
          <w:marTop w:val="480"/>
          <w:marBottom w:val="0"/>
          <w:divBdr>
            <w:top w:val="single" w:sz="6" w:space="6" w:color="FFE3C2"/>
            <w:left w:val="single" w:sz="6" w:space="8" w:color="FFE3C2"/>
            <w:bottom w:val="single" w:sz="6" w:space="6" w:color="FFE3C2"/>
            <w:right w:val="single" w:sz="6" w:space="8" w:color="FFE3C2"/>
          </w:divBdr>
          <w:divsChild>
            <w:div w:id="111162601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973485435">
      <w:bodyDiv w:val="1"/>
      <w:marLeft w:val="0"/>
      <w:marRight w:val="0"/>
      <w:marTop w:val="0"/>
      <w:marBottom w:val="0"/>
      <w:divBdr>
        <w:top w:val="none" w:sz="0" w:space="0" w:color="auto"/>
        <w:left w:val="none" w:sz="0" w:space="0" w:color="auto"/>
        <w:bottom w:val="none" w:sz="0" w:space="0" w:color="auto"/>
        <w:right w:val="none" w:sz="0" w:space="0" w:color="auto"/>
      </w:divBdr>
      <w:divsChild>
        <w:div w:id="424227214">
          <w:marLeft w:val="0"/>
          <w:marRight w:val="0"/>
          <w:marTop w:val="120"/>
          <w:marBottom w:val="0"/>
          <w:divBdr>
            <w:top w:val="none" w:sz="0" w:space="0" w:color="auto"/>
            <w:left w:val="none" w:sz="0" w:space="0" w:color="auto"/>
            <w:bottom w:val="none" w:sz="0" w:space="0" w:color="auto"/>
            <w:right w:val="none" w:sz="0" w:space="0" w:color="auto"/>
          </w:divBdr>
        </w:div>
      </w:divsChild>
    </w:div>
    <w:div w:id="976840402">
      <w:bodyDiv w:val="1"/>
      <w:marLeft w:val="0"/>
      <w:marRight w:val="0"/>
      <w:marTop w:val="0"/>
      <w:marBottom w:val="0"/>
      <w:divBdr>
        <w:top w:val="none" w:sz="0" w:space="0" w:color="auto"/>
        <w:left w:val="none" w:sz="0" w:space="0" w:color="auto"/>
        <w:bottom w:val="none" w:sz="0" w:space="0" w:color="auto"/>
        <w:right w:val="none" w:sz="0" w:space="0" w:color="auto"/>
      </w:divBdr>
    </w:div>
    <w:div w:id="977421202">
      <w:bodyDiv w:val="1"/>
      <w:marLeft w:val="0"/>
      <w:marRight w:val="0"/>
      <w:marTop w:val="0"/>
      <w:marBottom w:val="0"/>
      <w:divBdr>
        <w:top w:val="none" w:sz="0" w:space="0" w:color="auto"/>
        <w:left w:val="none" w:sz="0" w:space="0" w:color="auto"/>
        <w:bottom w:val="none" w:sz="0" w:space="0" w:color="auto"/>
        <w:right w:val="none" w:sz="0" w:space="0" w:color="auto"/>
      </w:divBdr>
      <w:divsChild>
        <w:div w:id="689645495">
          <w:marLeft w:val="0"/>
          <w:marRight w:val="0"/>
          <w:marTop w:val="120"/>
          <w:marBottom w:val="0"/>
          <w:divBdr>
            <w:top w:val="none" w:sz="0" w:space="0" w:color="auto"/>
            <w:left w:val="none" w:sz="0" w:space="0" w:color="auto"/>
            <w:bottom w:val="none" w:sz="0" w:space="0" w:color="auto"/>
            <w:right w:val="none" w:sz="0" w:space="0" w:color="auto"/>
          </w:divBdr>
        </w:div>
      </w:divsChild>
    </w:div>
    <w:div w:id="980888925">
      <w:bodyDiv w:val="1"/>
      <w:marLeft w:val="0"/>
      <w:marRight w:val="0"/>
      <w:marTop w:val="0"/>
      <w:marBottom w:val="0"/>
      <w:divBdr>
        <w:top w:val="none" w:sz="0" w:space="0" w:color="auto"/>
        <w:left w:val="none" w:sz="0" w:space="0" w:color="auto"/>
        <w:bottom w:val="none" w:sz="0" w:space="0" w:color="auto"/>
        <w:right w:val="none" w:sz="0" w:space="0" w:color="auto"/>
      </w:divBdr>
    </w:div>
    <w:div w:id="983312198">
      <w:bodyDiv w:val="1"/>
      <w:marLeft w:val="0"/>
      <w:marRight w:val="0"/>
      <w:marTop w:val="0"/>
      <w:marBottom w:val="0"/>
      <w:divBdr>
        <w:top w:val="none" w:sz="0" w:space="0" w:color="auto"/>
        <w:left w:val="none" w:sz="0" w:space="0" w:color="auto"/>
        <w:bottom w:val="none" w:sz="0" w:space="0" w:color="auto"/>
        <w:right w:val="none" w:sz="0" w:space="0" w:color="auto"/>
      </w:divBdr>
      <w:divsChild>
        <w:div w:id="963124367">
          <w:marLeft w:val="0"/>
          <w:marRight w:val="0"/>
          <w:marTop w:val="120"/>
          <w:marBottom w:val="0"/>
          <w:divBdr>
            <w:top w:val="none" w:sz="0" w:space="0" w:color="auto"/>
            <w:left w:val="none" w:sz="0" w:space="0" w:color="auto"/>
            <w:bottom w:val="none" w:sz="0" w:space="0" w:color="auto"/>
            <w:right w:val="none" w:sz="0" w:space="0" w:color="auto"/>
          </w:divBdr>
        </w:div>
      </w:divsChild>
    </w:div>
    <w:div w:id="994647553">
      <w:bodyDiv w:val="1"/>
      <w:marLeft w:val="0"/>
      <w:marRight w:val="0"/>
      <w:marTop w:val="0"/>
      <w:marBottom w:val="0"/>
      <w:divBdr>
        <w:top w:val="none" w:sz="0" w:space="0" w:color="auto"/>
        <w:left w:val="none" w:sz="0" w:space="0" w:color="auto"/>
        <w:bottom w:val="none" w:sz="0" w:space="0" w:color="auto"/>
        <w:right w:val="none" w:sz="0" w:space="0" w:color="auto"/>
      </w:divBdr>
    </w:div>
    <w:div w:id="999964297">
      <w:bodyDiv w:val="1"/>
      <w:marLeft w:val="0"/>
      <w:marRight w:val="0"/>
      <w:marTop w:val="0"/>
      <w:marBottom w:val="0"/>
      <w:divBdr>
        <w:top w:val="none" w:sz="0" w:space="0" w:color="auto"/>
        <w:left w:val="none" w:sz="0" w:space="0" w:color="auto"/>
        <w:bottom w:val="none" w:sz="0" w:space="0" w:color="auto"/>
        <w:right w:val="none" w:sz="0" w:space="0" w:color="auto"/>
      </w:divBdr>
      <w:divsChild>
        <w:div w:id="1684281684">
          <w:marLeft w:val="0"/>
          <w:marRight w:val="0"/>
          <w:marTop w:val="120"/>
          <w:marBottom w:val="0"/>
          <w:divBdr>
            <w:top w:val="none" w:sz="0" w:space="0" w:color="auto"/>
            <w:left w:val="none" w:sz="0" w:space="0" w:color="auto"/>
            <w:bottom w:val="none" w:sz="0" w:space="0" w:color="auto"/>
            <w:right w:val="none" w:sz="0" w:space="0" w:color="auto"/>
          </w:divBdr>
        </w:div>
      </w:divsChild>
    </w:div>
    <w:div w:id="1000622407">
      <w:bodyDiv w:val="1"/>
      <w:marLeft w:val="0"/>
      <w:marRight w:val="0"/>
      <w:marTop w:val="0"/>
      <w:marBottom w:val="0"/>
      <w:divBdr>
        <w:top w:val="none" w:sz="0" w:space="0" w:color="auto"/>
        <w:left w:val="none" w:sz="0" w:space="0" w:color="auto"/>
        <w:bottom w:val="none" w:sz="0" w:space="0" w:color="auto"/>
        <w:right w:val="none" w:sz="0" w:space="0" w:color="auto"/>
      </w:divBdr>
    </w:div>
    <w:div w:id="1005399565">
      <w:bodyDiv w:val="1"/>
      <w:marLeft w:val="0"/>
      <w:marRight w:val="0"/>
      <w:marTop w:val="0"/>
      <w:marBottom w:val="0"/>
      <w:divBdr>
        <w:top w:val="none" w:sz="0" w:space="0" w:color="auto"/>
        <w:left w:val="none" w:sz="0" w:space="0" w:color="auto"/>
        <w:bottom w:val="none" w:sz="0" w:space="0" w:color="auto"/>
        <w:right w:val="none" w:sz="0" w:space="0" w:color="auto"/>
      </w:divBdr>
    </w:div>
    <w:div w:id="1011445101">
      <w:bodyDiv w:val="1"/>
      <w:marLeft w:val="0"/>
      <w:marRight w:val="0"/>
      <w:marTop w:val="0"/>
      <w:marBottom w:val="0"/>
      <w:divBdr>
        <w:top w:val="none" w:sz="0" w:space="0" w:color="auto"/>
        <w:left w:val="none" w:sz="0" w:space="0" w:color="auto"/>
        <w:bottom w:val="none" w:sz="0" w:space="0" w:color="auto"/>
        <w:right w:val="none" w:sz="0" w:space="0" w:color="auto"/>
      </w:divBdr>
    </w:div>
    <w:div w:id="1023089322">
      <w:bodyDiv w:val="1"/>
      <w:marLeft w:val="0"/>
      <w:marRight w:val="0"/>
      <w:marTop w:val="0"/>
      <w:marBottom w:val="0"/>
      <w:divBdr>
        <w:top w:val="none" w:sz="0" w:space="0" w:color="auto"/>
        <w:left w:val="none" w:sz="0" w:space="0" w:color="auto"/>
        <w:bottom w:val="none" w:sz="0" w:space="0" w:color="auto"/>
        <w:right w:val="none" w:sz="0" w:space="0" w:color="auto"/>
      </w:divBdr>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33074872">
      <w:bodyDiv w:val="1"/>
      <w:marLeft w:val="0"/>
      <w:marRight w:val="0"/>
      <w:marTop w:val="0"/>
      <w:marBottom w:val="0"/>
      <w:divBdr>
        <w:top w:val="none" w:sz="0" w:space="0" w:color="auto"/>
        <w:left w:val="none" w:sz="0" w:space="0" w:color="auto"/>
        <w:bottom w:val="none" w:sz="0" w:space="0" w:color="auto"/>
        <w:right w:val="none" w:sz="0" w:space="0" w:color="auto"/>
      </w:divBdr>
    </w:div>
    <w:div w:id="1037967228">
      <w:bodyDiv w:val="1"/>
      <w:marLeft w:val="0"/>
      <w:marRight w:val="0"/>
      <w:marTop w:val="0"/>
      <w:marBottom w:val="0"/>
      <w:divBdr>
        <w:top w:val="none" w:sz="0" w:space="0" w:color="auto"/>
        <w:left w:val="none" w:sz="0" w:space="0" w:color="auto"/>
        <w:bottom w:val="none" w:sz="0" w:space="0" w:color="auto"/>
        <w:right w:val="none" w:sz="0" w:space="0" w:color="auto"/>
      </w:divBdr>
    </w:div>
    <w:div w:id="1044139677">
      <w:bodyDiv w:val="1"/>
      <w:marLeft w:val="0"/>
      <w:marRight w:val="0"/>
      <w:marTop w:val="0"/>
      <w:marBottom w:val="0"/>
      <w:divBdr>
        <w:top w:val="none" w:sz="0" w:space="0" w:color="auto"/>
        <w:left w:val="none" w:sz="0" w:space="0" w:color="auto"/>
        <w:bottom w:val="none" w:sz="0" w:space="0" w:color="auto"/>
        <w:right w:val="none" w:sz="0" w:space="0" w:color="auto"/>
      </w:divBdr>
    </w:div>
    <w:div w:id="1046758094">
      <w:bodyDiv w:val="1"/>
      <w:marLeft w:val="0"/>
      <w:marRight w:val="0"/>
      <w:marTop w:val="0"/>
      <w:marBottom w:val="0"/>
      <w:divBdr>
        <w:top w:val="none" w:sz="0" w:space="0" w:color="auto"/>
        <w:left w:val="none" w:sz="0" w:space="0" w:color="auto"/>
        <w:bottom w:val="none" w:sz="0" w:space="0" w:color="auto"/>
        <w:right w:val="none" w:sz="0" w:space="0" w:color="auto"/>
      </w:divBdr>
    </w:div>
    <w:div w:id="1049762827">
      <w:bodyDiv w:val="1"/>
      <w:marLeft w:val="0"/>
      <w:marRight w:val="0"/>
      <w:marTop w:val="0"/>
      <w:marBottom w:val="0"/>
      <w:divBdr>
        <w:top w:val="none" w:sz="0" w:space="0" w:color="auto"/>
        <w:left w:val="none" w:sz="0" w:space="0" w:color="auto"/>
        <w:bottom w:val="none" w:sz="0" w:space="0" w:color="auto"/>
        <w:right w:val="none" w:sz="0" w:space="0" w:color="auto"/>
      </w:divBdr>
    </w:div>
    <w:div w:id="1053696423">
      <w:bodyDiv w:val="1"/>
      <w:marLeft w:val="0"/>
      <w:marRight w:val="0"/>
      <w:marTop w:val="0"/>
      <w:marBottom w:val="0"/>
      <w:divBdr>
        <w:top w:val="none" w:sz="0" w:space="0" w:color="auto"/>
        <w:left w:val="none" w:sz="0" w:space="0" w:color="auto"/>
        <w:bottom w:val="none" w:sz="0" w:space="0" w:color="auto"/>
        <w:right w:val="none" w:sz="0" w:space="0" w:color="auto"/>
      </w:divBdr>
    </w:div>
    <w:div w:id="1062870278">
      <w:bodyDiv w:val="1"/>
      <w:marLeft w:val="0"/>
      <w:marRight w:val="0"/>
      <w:marTop w:val="0"/>
      <w:marBottom w:val="0"/>
      <w:divBdr>
        <w:top w:val="none" w:sz="0" w:space="0" w:color="auto"/>
        <w:left w:val="none" w:sz="0" w:space="0" w:color="auto"/>
        <w:bottom w:val="none" w:sz="0" w:space="0" w:color="auto"/>
        <w:right w:val="none" w:sz="0" w:space="0" w:color="auto"/>
      </w:divBdr>
    </w:div>
    <w:div w:id="1069427292">
      <w:bodyDiv w:val="1"/>
      <w:marLeft w:val="0"/>
      <w:marRight w:val="0"/>
      <w:marTop w:val="0"/>
      <w:marBottom w:val="0"/>
      <w:divBdr>
        <w:top w:val="none" w:sz="0" w:space="0" w:color="auto"/>
        <w:left w:val="none" w:sz="0" w:space="0" w:color="auto"/>
        <w:bottom w:val="none" w:sz="0" w:space="0" w:color="auto"/>
        <w:right w:val="none" w:sz="0" w:space="0" w:color="auto"/>
      </w:divBdr>
      <w:divsChild>
        <w:div w:id="304431528">
          <w:marLeft w:val="0"/>
          <w:marRight w:val="0"/>
          <w:marTop w:val="120"/>
          <w:marBottom w:val="0"/>
          <w:divBdr>
            <w:top w:val="none" w:sz="0" w:space="0" w:color="auto"/>
            <w:left w:val="none" w:sz="0" w:space="0" w:color="auto"/>
            <w:bottom w:val="none" w:sz="0" w:space="0" w:color="auto"/>
            <w:right w:val="none" w:sz="0" w:space="0" w:color="auto"/>
          </w:divBdr>
        </w:div>
        <w:div w:id="1906404111">
          <w:marLeft w:val="0"/>
          <w:marRight w:val="0"/>
          <w:marTop w:val="120"/>
          <w:marBottom w:val="0"/>
          <w:divBdr>
            <w:top w:val="none" w:sz="0" w:space="0" w:color="auto"/>
            <w:left w:val="none" w:sz="0" w:space="0" w:color="auto"/>
            <w:bottom w:val="none" w:sz="0" w:space="0" w:color="auto"/>
            <w:right w:val="none" w:sz="0" w:space="0" w:color="auto"/>
          </w:divBdr>
        </w:div>
      </w:divsChild>
    </w:div>
    <w:div w:id="1072390541">
      <w:bodyDiv w:val="1"/>
      <w:marLeft w:val="0"/>
      <w:marRight w:val="0"/>
      <w:marTop w:val="0"/>
      <w:marBottom w:val="0"/>
      <w:divBdr>
        <w:top w:val="none" w:sz="0" w:space="0" w:color="auto"/>
        <w:left w:val="none" w:sz="0" w:space="0" w:color="auto"/>
        <w:bottom w:val="none" w:sz="0" w:space="0" w:color="auto"/>
        <w:right w:val="none" w:sz="0" w:space="0" w:color="auto"/>
      </w:divBdr>
    </w:div>
    <w:div w:id="1076514436">
      <w:bodyDiv w:val="1"/>
      <w:marLeft w:val="0"/>
      <w:marRight w:val="0"/>
      <w:marTop w:val="0"/>
      <w:marBottom w:val="0"/>
      <w:divBdr>
        <w:top w:val="none" w:sz="0" w:space="0" w:color="auto"/>
        <w:left w:val="none" w:sz="0" w:space="0" w:color="auto"/>
        <w:bottom w:val="none" w:sz="0" w:space="0" w:color="auto"/>
        <w:right w:val="none" w:sz="0" w:space="0" w:color="auto"/>
      </w:divBdr>
    </w:div>
    <w:div w:id="1080642669">
      <w:bodyDiv w:val="1"/>
      <w:marLeft w:val="0"/>
      <w:marRight w:val="0"/>
      <w:marTop w:val="0"/>
      <w:marBottom w:val="0"/>
      <w:divBdr>
        <w:top w:val="none" w:sz="0" w:space="0" w:color="auto"/>
        <w:left w:val="none" w:sz="0" w:space="0" w:color="auto"/>
        <w:bottom w:val="none" w:sz="0" w:space="0" w:color="auto"/>
        <w:right w:val="none" w:sz="0" w:space="0" w:color="auto"/>
      </w:divBdr>
    </w:div>
    <w:div w:id="1084448908">
      <w:bodyDiv w:val="1"/>
      <w:marLeft w:val="0"/>
      <w:marRight w:val="0"/>
      <w:marTop w:val="0"/>
      <w:marBottom w:val="0"/>
      <w:divBdr>
        <w:top w:val="none" w:sz="0" w:space="0" w:color="auto"/>
        <w:left w:val="none" w:sz="0" w:space="0" w:color="auto"/>
        <w:bottom w:val="none" w:sz="0" w:space="0" w:color="auto"/>
        <w:right w:val="none" w:sz="0" w:space="0" w:color="auto"/>
      </w:divBdr>
    </w:div>
    <w:div w:id="1090195905">
      <w:bodyDiv w:val="1"/>
      <w:marLeft w:val="0"/>
      <w:marRight w:val="0"/>
      <w:marTop w:val="0"/>
      <w:marBottom w:val="0"/>
      <w:divBdr>
        <w:top w:val="none" w:sz="0" w:space="0" w:color="auto"/>
        <w:left w:val="none" w:sz="0" w:space="0" w:color="auto"/>
        <w:bottom w:val="none" w:sz="0" w:space="0" w:color="auto"/>
        <w:right w:val="none" w:sz="0" w:space="0" w:color="auto"/>
      </w:divBdr>
      <w:divsChild>
        <w:div w:id="1215194715">
          <w:marLeft w:val="0"/>
          <w:marRight w:val="0"/>
          <w:marTop w:val="120"/>
          <w:marBottom w:val="0"/>
          <w:divBdr>
            <w:top w:val="none" w:sz="0" w:space="0" w:color="auto"/>
            <w:left w:val="none" w:sz="0" w:space="0" w:color="auto"/>
            <w:bottom w:val="none" w:sz="0" w:space="0" w:color="auto"/>
            <w:right w:val="none" w:sz="0" w:space="0" w:color="auto"/>
          </w:divBdr>
        </w:div>
        <w:div w:id="1720083812">
          <w:marLeft w:val="0"/>
          <w:marRight w:val="0"/>
          <w:marTop w:val="120"/>
          <w:marBottom w:val="0"/>
          <w:divBdr>
            <w:top w:val="none" w:sz="0" w:space="0" w:color="auto"/>
            <w:left w:val="none" w:sz="0" w:space="0" w:color="auto"/>
            <w:bottom w:val="none" w:sz="0" w:space="0" w:color="auto"/>
            <w:right w:val="none" w:sz="0" w:space="0" w:color="auto"/>
          </w:divBdr>
          <w:divsChild>
            <w:div w:id="11717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1178">
      <w:bodyDiv w:val="1"/>
      <w:marLeft w:val="0"/>
      <w:marRight w:val="0"/>
      <w:marTop w:val="0"/>
      <w:marBottom w:val="0"/>
      <w:divBdr>
        <w:top w:val="none" w:sz="0" w:space="0" w:color="auto"/>
        <w:left w:val="none" w:sz="0" w:space="0" w:color="auto"/>
        <w:bottom w:val="none" w:sz="0" w:space="0" w:color="auto"/>
        <w:right w:val="none" w:sz="0" w:space="0" w:color="auto"/>
      </w:divBdr>
      <w:divsChild>
        <w:div w:id="1038623524">
          <w:marLeft w:val="806"/>
          <w:marRight w:val="0"/>
          <w:marTop w:val="0"/>
          <w:marBottom w:val="0"/>
          <w:divBdr>
            <w:top w:val="none" w:sz="0" w:space="0" w:color="auto"/>
            <w:left w:val="none" w:sz="0" w:space="0" w:color="auto"/>
            <w:bottom w:val="none" w:sz="0" w:space="0" w:color="auto"/>
            <w:right w:val="none" w:sz="0" w:space="0" w:color="auto"/>
          </w:divBdr>
        </w:div>
      </w:divsChild>
    </w:div>
    <w:div w:id="1097410404">
      <w:bodyDiv w:val="1"/>
      <w:marLeft w:val="0"/>
      <w:marRight w:val="0"/>
      <w:marTop w:val="0"/>
      <w:marBottom w:val="0"/>
      <w:divBdr>
        <w:top w:val="none" w:sz="0" w:space="0" w:color="auto"/>
        <w:left w:val="none" w:sz="0" w:space="0" w:color="auto"/>
        <w:bottom w:val="none" w:sz="0" w:space="0" w:color="auto"/>
        <w:right w:val="none" w:sz="0" w:space="0" w:color="auto"/>
      </w:divBdr>
    </w:div>
    <w:div w:id="1098058968">
      <w:bodyDiv w:val="1"/>
      <w:marLeft w:val="0"/>
      <w:marRight w:val="0"/>
      <w:marTop w:val="0"/>
      <w:marBottom w:val="0"/>
      <w:divBdr>
        <w:top w:val="none" w:sz="0" w:space="0" w:color="auto"/>
        <w:left w:val="none" w:sz="0" w:space="0" w:color="auto"/>
        <w:bottom w:val="none" w:sz="0" w:space="0" w:color="auto"/>
        <w:right w:val="none" w:sz="0" w:space="0" w:color="auto"/>
      </w:divBdr>
    </w:div>
    <w:div w:id="1102065539">
      <w:bodyDiv w:val="1"/>
      <w:marLeft w:val="0"/>
      <w:marRight w:val="0"/>
      <w:marTop w:val="0"/>
      <w:marBottom w:val="0"/>
      <w:divBdr>
        <w:top w:val="none" w:sz="0" w:space="0" w:color="auto"/>
        <w:left w:val="none" w:sz="0" w:space="0" w:color="auto"/>
        <w:bottom w:val="none" w:sz="0" w:space="0" w:color="auto"/>
        <w:right w:val="none" w:sz="0" w:space="0" w:color="auto"/>
      </w:divBdr>
    </w:div>
    <w:div w:id="1103111721">
      <w:bodyDiv w:val="1"/>
      <w:marLeft w:val="0"/>
      <w:marRight w:val="0"/>
      <w:marTop w:val="0"/>
      <w:marBottom w:val="0"/>
      <w:divBdr>
        <w:top w:val="none" w:sz="0" w:space="0" w:color="auto"/>
        <w:left w:val="none" w:sz="0" w:space="0" w:color="auto"/>
        <w:bottom w:val="none" w:sz="0" w:space="0" w:color="auto"/>
        <w:right w:val="none" w:sz="0" w:space="0" w:color="auto"/>
      </w:divBdr>
    </w:div>
    <w:div w:id="1110050063">
      <w:bodyDiv w:val="1"/>
      <w:marLeft w:val="0"/>
      <w:marRight w:val="0"/>
      <w:marTop w:val="0"/>
      <w:marBottom w:val="0"/>
      <w:divBdr>
        <w:top w:val="none" w:sz="0" w:space="0" w:color="auto"/>
        <w:left w:val="none" w:sz="0" w:space="0" w:color="auto"/>
        <w:bottom w:val="none" w:sz="0" w:space="0" w:color="auto"/>
        <w:right w:val="none" w:sz="0" w:space="0" w:color="auto"/>
      </w:divBdr>
    </w:div>
    <w:div w:id="1117872473">
      <w:bodyDiv w:val="1"/>
      <w:marLeft w:val="0"/>
      <w:marRight w:val="0"/>
      <w:marTop w:val="0"/>
      <w:marBottom w:val="0"/>
      <w:divBdr>
        <w:top w:val="none" w:sz="0" w:space="0" w:color="auto"/>
        <w:left w:val="none" w:sz="0" w:space="0" w:color="auto"/>
        <w:bottom w:val="none" w:sz="0" w:space="0" w:color="auto"/>
        <w:right w:val="none" w:sz="0" w:space="0" w:color="auto"/>
      </w:divBdr>
    </w:div>
    <w:div w:id="1143431016">
      <w:bodyDiv w:val="1"/>
      <w:marLeft w:val="0"/>
      <w:marRight w:val="0"/>
      <w:marTop w:val="0"/>
      <w:marBottom w:val="0"/>
      <w:divBdr>
        <w:top w:val="none" w:sz="0" w:space="0" w:color="auto"/>
        <w:left w:val="none" w:sz="0" w:space="0" w:color="auto"/>
        <w:bottom w:val="none" w:sz="0" w:space="0" w:color="auto"/>
        <w:right w:val="none" w:sz="0" w:space="0" w:color="auto"/>
      </w:divBdr>
    </w:div>
    <w:div w:id="1149904133">
      <w:bodyDiv w:val="1"/>
      <w:marLeft w:val="0"/>
      <w:marRight w:val="0"/>
      <w:marTop w:val="0"/>
      <w:marBottom w:val="0"/>
      <w:divBdr>
        <w:top w:val="none" w:sz="0" w:space="0" w:color="auto"/>
        <w:left w:val="none" w:sz="0" w:space="0" w:color="auto"/>
        <w:bottom w:val="none" w:sz="0" w:space="0" w:color="auto"/>
        <w:right w:val="none" w:sz="0" w:space="0" w:color="auto"/>
      </w:divBdr>
    </w:div>
    <w:div w:id="1155343086">
      <w:bodyDiv w:val="1"/>
      <w:marLeft w:val="0"/>
      <w:marRight w:val="0"/>
      <w:marTop w:val="0"/>
      <w:marBottom w:val="0"/>
      <w:divBdr>
        <w:top w:val="none" w:sz="0" w:space="0" w:color="auto"/>
        <w:left w:val="none" w:sz="0" w:space="0" w:color="auto"/>
        <w:bottom w:val="none" w:sz="0" w:space="0" w:color="auto"/>
        <w:right w:val="none" w:sz="0" w:space="0" w:color="auto"/>
      </w:divBdr>
    </w:div>
    <w:div w:id="1156604845">
      <w:bodyDiv w:val="1"/>
      <w:marLeft w:val="0"/>
      <w:marRight w:val="0"/>
      <w:marTop w:val="0"/>
      <w:marBottom w:val="0"/>
      <w:divBdr>
        <w:top w:val="none" w:sz="0" w:space="0" w:color="auto"/>
        <w:left w:val="none" w:sz="0" w:space="0" w:color="auto"/>
        <w:bottom w:val="none" w:sz="0" w:space="0" w:color="auto"/>
        <w:right w:val="none" w:sz="0" w:space="0" w:color="auto"/>
      </w:divBdr>
    </w:div>
    <w:div w:id="1161577540">
      <w:bodyDiv w:val="1"/>
      <w:marLeft w:val="0"/>
      <w:marRight w:val="0"/>
      <w:marTop w:val="0"/>
      <w:marBottom w:val="0"/>
      <w:divBdr>
        <w:top w:val="none" w:sz="0" w:space="0" w:color="auto"/>
        <w:left w:val="none" w:sz="0" w:space="0" w:color="auto"/>
        <w:bottom w:val="none" w:sz="0" w:space="0" w:color="auto"/>
        <w:right w:val="none" w:sz="0" w:space="0" w:color="auto"/>
      </w:divBdr>
    </w:div>
    <w:div w:id="1162502787">
      <w:bodyDiv w:val="1"/>
      <w:marLeft w:val="0"/>
      <w:marRight w:val="0"/>
      <w:marTop w:val="0"/>
      <w:marBottom w:val="0"/>
      <w:divBdr>
        <w:top w:val="none" w:sz="0" w:space="0" w:color="auto"/>
        <w:left w:val="none" w:sz="0" w:space="0" w:color="auto"/>
        <w:bottom w:val="none" w:sz="0" w:space="0" w:color="auto"/>
        <w:right w:val="none" w:sz="0" w:space="0" w:color="auto"/>
      </w:divBdr>
    </w:div>
    <w:div w:id="1170218584">
      <w:bodyDiv w:val="1"/>
      <w:marLeft w:val="0"/>
      <w:marRight w:val="0"/>
      <w:marTop w:val="0"/>
      <w:marBottom w:val="0"/>
      <w:divBdr>
        <w:top w:val="none" w:sz="0" w:space="0" w:color="auto"/>
        <w:left w:val="none" w:sz="0" w:space="0" w:color="auto"/>
        <w:bottom w:val="none" w:sz="0" w:space="0" w:color="auto"/>
        <w:right w:val="none" w:sz="0" w:space="0" w:color="auto"/>
      </w:divBdr>
    </w:div>
    <w:div w:id="1179537484">
      <w:bodyDiv w:val="1"/>
      <w:marLeft w:val="0"/>
      <w:marRight w:val="0"/>
      <w:marTop w:val="0"/>
      <w:marBottom w:val="0"/>
      <w:divBdr>
        <w:top w:val="none" w:sz="0" w:space="0" w:color="auto"/>
        <w:left w:val="none" w:sz="0" w:space="0" w:color="auto"/>
        <w:bottom w:val="none" w:sz="0" w:space="0" w:color="auto"/>
        <w:right w:val="none" w:sz="0" w:space="0" w:color="auto"/>
      </w:divBdr>
    </w:div>
    <w:div w:id="1180655618">
      <w:bodyDiv w:val="1"/>
      <w:marLeft w:val="0"/>
      <w:marRight w:val="0"/>
      <w:marTop w:val="0"/>
      <w:marBottom w:val="0"/>
      <w:divBdr>
        <w:top w:val="none" w:sz="0" w:space="0" w:color="auto"/>
        <w:left w:val="none" w:sz="0" w:space="0" w:color="auto"/>
        <w:bottom w:val="none" w:sz="0" w:space="0" w:color="auto"/>
        <w:right w:val="none" w:sz="0" w:space="0" w:color="auto"/>
      </w:divBdr>
      <w:divsChild>
        <w:div w:id="937953502">
          <w:marLeft w:val="0"/>
          <w:marRight w:val="0"/>
          <w:marTop w:val="120"/>
          <w:marBottom w:val="0"/>
          <w:divBdr>
            <w:top w:val="none" w:sz="0" w:space="0" w:color="auto"/>
            <w:left w:val="none" w:sz="0" w:space="0" w:color="auto"/>
            <w:bottom w:val="none" w:sz="0" w:space="0" w:color="auto"/>
            <w:right w:val="none" w:sz="0" w:space="0" w:color="auto"/>
          </w:divBdr>
        </w:div>
        <w:div w:id="640309581">
          <w:marLeft w:val="0"/>
          <w:marRight w:val="0"/>
          <w:marTop w:val="120"/>
          <w:marBottom w:val="0"/>
          <w:divBdr>
            <w:top w:val="none" w:sz="0" w:space="0" w:color="auto"/>
            <w:left w:val="none" w:sz="0" w:space="0" w:color="auto"/>
            <w:bottom w:val="none" w:sz="0" w:space="0" w:color="auto"/>
            <w:right w:val="none" w:sz="0" w:space="0" w:color="auto"/>
          </w:divBdr>
        </w:div>
        <w:div w:id="136798718">
          <w:marLeft w:val="0"/>
          <w:marRight w:val="0"/>
          <w:marTop w:val="120"/>
          <w:marBottom w:val="0"/>
          <w:divBdr>
            <w:top w:val="none" w:sz="0" w:space="0" w:color="auto"/>
            <w:left w:val="none" w:sz="0" w:space="0" w:color="auto"/>
            <w:bottom w:val="none" w:sz="0" w:space="0" w:color="auto"/>
            <w:right w:val="none" w:sz="0" w:space="0" w:color="auto"/>
          </w:divBdr>
        </w:div>
        <w:div w:id="1674988698">
          <w:marLeft w:val="0"/>
          <w:marRight w:val="0"/>
          <w:marTop w:val="120"/>
          <w:marBottom w:val="0"/>
          <w:divBdr>
            <w:top w:val="none" w:sz="0" w:space="0" w:color="auto"/>
            <w:left w:val="none" w:sz="0" w:space="0" w:color="auto"/>
            <w:bottom w:val="none" w:sz="0" w:space="0" w:color="auto"/>
            <w:right w:val="none" w:sz="0" w:space="0" w:color="auto"/>
          </w:divBdr>
        </w:div>
        <w:div w:id="1384014032">
          <w:marLeft w:val="0"/>
          <w:marRight w:val="0"/>
          <w:marTop w:val="120"/>
          <w:marBottom w:val="0"/>
          <w:divBdr>
            <w:top w:val="none" w:sz="0" w:space="0" w:color="auto"/>
            <w:left w:val="none" w:sz="0" w:space="0" w:color="auto"/>
            <w:bottom w:val="none" w:sz="0" w:space="0" w:color="auto"/>
            <w:right w:val="none" w:sz="0" w:space="0" w:color="auto"/>
          </w:divBdr>
        </w:div>
        <w:div w:id="814221575">
          <w:marLeft w:val="0"/>
          <w:marRight w:val="0"/>
          <w:marTop w:val="120"/>
          <w:marBottom w:val="0"/>
          <w:divBdr>
            <w:top w:val="none" w:sz="0" w:space="0" w:color="auto"/>
            <w:left w:val="none" w:sz="0" w:space="0" w:color="auto"/>
            <w:bottom w:val="none" w:sz="0" w:space="0" w:color="auto"/>
            <w:right w:val="none" w:sz="0" w:space="0" w:color="auto"/>
          </w:divBdr>
        </w:div>
        <w:div w:id="1677269497">
          <w:marLeft w:val="0"/>
          <w:marRight w:val="0"/>
          <w:marTop w:val="120"/>
          <w:marBottom w:val="0"/>
          <w:divBdr>
            <w:top w:val="none" w:sz="0" w:space="0" w:color="auto"/>
            <w:left w:val="none" w:sz="0" w:space="0" w:color="auto"/>
            <w:bottom w:val="none" w:sz="0" w:space="0" w:color="auto"/>
            <w:right w:val="none" w:sz="0" w:space="0" w:color="auto"/>
          </w:divBdr>
        </w:div>
        <w:div w:id="2084599981">
          <w:marLeft w:val="0"/>
          <w:marRight w:val="0"/>
          <w:marTop w:val="120"/>
          <w:marBottom w:val="0"/>
          <w:divBdr>
            <w:top w:val="none" w:sz="0" w:space="0" w:color="auto"/>
            <w:left w:val="none" w:sz="0" w:space="0" w:color="auto"/>
            <w:bottom w:val="none" w:sz="0" w:space="0" w:color="auto"/>
            <w:right w:val="none" w:sz="0" w:space="0" w:color="auto"/>
          </w:divBdr>
        </w:div>
        <w:div w:id="902837943">
          <w:marLeft w:val="0"/>
          <w:marRight w:val="0"/>
          <w:marTop w:val="120"/>
          <w:marBottom w:val="0"/>
          <w:divBdr>
            <w:top w:val="none" w:sz="0" w:space="0" w:color="auto"/>
            <w:left w:val="none" w:sz="0" w:space="0" w:color="auto"/>
            <w:bottom w:val="none" w:sz="0" w:space="0" w:color="auto"/>
            <w:right w:val="none" w:sz="0" w:space="0" w:color="auto"/>
          </w:divBdr>
        </w:div>
        <w:div w:id="411048549">
          <w:marLeft w:val="0"/>
          <w:marRight w:val="0"/>
          <w:marTop w:val="120"/>
          <w:marBottom w:val="0"/>
          <w:divBdr>
            <w:top w:val="none" w:sz="0" w:space="0" w:color="auto"/>
            <w:left w:val="none" w:sz="0" w:space="0" w:color="auto"/>
            <w:bottom w:val="none" w:sz="0" w:space="0" w:color="auto"/>
            <w:right w:val="none" w:sz="0" w:space="0" w:color="auto"/>
          </w:divBdr>
        </w:div>
        <w:div w:id="505285745">
          <w:marLeft w:val="0"/>
          <w:marRight w:val="0"/>
          <w:marTop w:val="120"/>
          <w:marBottom w:val="0"/>
          <w:divBdr>
            <w:top w:val="none" w:sz="0" w:space="0" w:color="auto"/>
            <w:left w:val="none" w:sz="0" w:space="0" w:color="auto"/>
            <w:bottom w:val="none" w:sz="0" w:space="0" w:color="auto"/>
            <w:right w:val="none" w:sz="0" w:space="0" w:color="auto"/>
          </w:divBdr>
        </w:div>
        <w:div w:id="1466242015">
          <w:marLeft w:val="0"/>
          <w:marRight w:val="0"/>
          <w:marTop w:val="120"/>
          <w:marBottom w:val="0"/>
          <w:divBdr>
            <w:top w:val="none" w:sz="0" w:space="0" w:color="auto"/>
            <w:left w:val="none" w:sz="0" w:space="0" w:color="auto"/>
            <w:bottom w:val="none" w:sz="0" w:space="0" w:color="auto"/>
            <w:right w:val="none" w:sz="0" w:space="0" w:color="auto"/>
          </w:divBdr>
        </w:div>
        <w:div w:id="1797523385">
          <w:marLeft w:val="0"/>
          <w:marRight w:val="0"/>
          <w:marTop w:val="120"/>
          <w:marBottom w:val="0"/>
          <w:divBdr>
            <w:top w:val="none" w:sz="0" w:space="0" w:color="auto"/>
            <w:left w:val="none" w:sz="0" w:space="0" w:color="auto"/>
            <w:bottom w:val="none" w:sz="0" w:space="0" w:color="auto"/>
            <w:right w:val="none" w:sz="0" w:space="0" w:color="auto"/>
          </w:divBdr>
        </w:div>
      </w:divsChild>
    </w:div>
    <w:div w:id="1181312589">
      <w:bodyDiv w:val="1"/>
      <w:marLeft w:val="0"/>
      <w:marRight w:val="0"/>
      <w:marTop w:val="0"/>
      <w:marBottom w:val="0"/>
      <w:divBdr>
        <w:top w:val="none" w:sz="0" w:space="0" w:color="auto"/>
        <w:left w:val="none" w:sz="0" w:space="0" w:color="auto"/>
        <w:bottom w:val="none" w:sz="0" w:space="0" w:color="auto"/>
        <w:right w:val="none" w:sz="0" w:space="0" w:color="auto"/>
      </w:divBdr>
    </w:div>
    <w:div w:id="1182352255">
      <w:bodyDiv w:val="1"/>
      <w:marLeft w:val="0"/>
      <w:marRight w:val="0"/>
      <w:marTop w:val="0"/>
      <w:marBottom w:val="0"/>
      <w:divBdr>
        <w:top w:val="none" w:sz="0" w:space="0" w:color="auto"/>
        <w:left w:val="none" w:sz="0" w:space="0" w:color="auto"/>
        <w:bottom w:val="none" w:sz="0" w:space="0" w:color="auto"/>
        <w:right w:val="none" w:sz="0" w:space="0" w:color="auto"/>
      </w:divBdr>
      <w:divsChild>
        <w:div w:id="1938052461">
          <w:marLeft w:val="806"/>
          <w:marRight w:val="0"/>
          <w:marTop w:val="0"/>
          <w:marBottom w:val="0"/>
          <w:divBdr>
            <w:top w:val="none" w:sz="0" w:space="0" w:color="auto"/>
            <w:left w:val="none" w:sz="0" w:space="0" w:color="auto"/>
            <w:bottom w:val="none" w:sz="0" w:space="0" w:color="auto"/>
            <w:right w:val="none" w:sz="0" w:space="0" w:color="auto"/>
          </w:divBdr>
        </w:div>
        <w:div w:id="1985624090">
          <w:marLeft w:val="806"/>
          <w:marRight w:val="0"/>
          <w:marTop w:val="0"/>
          <w:marBottom w:val="0"/>
          <w:divBdr>
            <w:top w:val="none" w:sz="0" w:space="0" w:color="auto"/>
            <w:left w:val="none" w:sz="0" w:space="0" w:color="auto"/>
            <w:bottom w:val="none" w:sz="0" w:space="0" w:color="auto"/>
            <w:right w:val="none" w:sz="0" w:space="0" w:color="auto"/>
          </w:divBdr>
        </w:div>
        <w:div w:id="2101874275">
          <w:marLeft w:val="806"/>
          <w:marRight w:val="0"/>
          <w:marTop w:val="0"/>
          <w:marBottom w:val="0"/>
          <w:divBdr>
            <w:top w:val="none" w:sz="0" w:space="0" w:color="auto"/>
            <w:left w:val="none" w:sz="0" w:space="0" w:color="auto"/>
            <w:bottom w:val="none" w:sz="0" w:space="0" w:color="auto"/>
            <w:right w:val="none" w:sz="0" w:space="0" w:color="auto"/>
          </w:divBdr>
        </w:div>
        <w:div w:id="990520228">
          <w:marLeft w:val="806"/>
          <w:marRight w:val="0"/>
          <w:marTop w:val="0"/>
          <w:marBottom w:val="0"/>
          <w:divBdr>
            <w:top w:val="none" w:sz="0" w:space="0" w:color="auto"/>
            <w:left w:val="none" w:sz="0" w:space="0" w:color="auto"/>
            <w:bottom w:val="none" w:sz="0" w:space="0" w:color="auto"/>
            <w:right w:val="none" w:sz="0" w:space="0" w:color="auto"/>
          </w:divBdr>
        </w:div>
        <w:div w:id="673074960">
          <w:marLeft w:val="806"/>
          <w:marRight w:val="0"/>
          <w:marTop w:val="0"/>
          <w:marBottom w:val="0"/>
          <w:divBdr>
            <w:top w:val="none" w:sz="0" w:space="0" w:color="auto"/>
            <w:left w:val="none" w:sz="0" w:space="0" w:color="auto"/>
            <w:bottom w:val="none" w:sz="0" w:space="0" w:color="auto"/>
            <w:right w:val="none" w:sz="0" w:space="0" w:color="auto"/>
          </w:divBdr>
        </w:div>
        <w:div w:id="161892411">
          <w:marLeft w:val="806"/>
          <w:marRight w:val="0"/>
          <w:marTop w:val="0"/>
          <w:marBottom w:val="0"/>
          <w:divBdr>
            <w:top w:val="none" w:sz="0" w:space="0" w:color="auto"/>
            <w:left w:val="none" w:sz="0" w:space="0" w:color="auto"/>
            <w:bottom w:val="none" w:sz="0" w:space="0" w:color="auto"/>
            <w:right w:val="none" w:sz="0" w:space="0" w:color="auto"/>
          </w:divBdr>
        </w:div>
        <w:div w:id="22825148">
          <w:marLeft w:val="806"/>
          <w:marRight w:val="0"/>
          <w:marTop w:val="0"/>
          <w:marBottom w:val="0"/>
          <w:divBdr>
            <w:top w:val="none" w:sz="0" w:space="0" w:color="auto"/>
            <w:left w:val="none" w:sz="0" w:space="0" w:color="auto"/>
            <w:bottom w:val="none" w:sz="0" w:space="0" w:color="auto"/>
            <w:right w:val="none" w:sz="0" w:space="0" w:color="auto"/>
          </w:divBdr>
        </w:div>
        <w:div w:id="1470510242">
          <w:marLeft w:val="806"/>
          <w:marRight w:val="0"/>
          <w:marTop w:val="0"/>
          <w:marBottom w:val="0"/>
          <w:divBdr>
            <w:top w:val="none" w:sz="0" w:space="0" w:color="auto"/>
            <w:left w:val="none" w:sz="0" w:space="0" w:color="auto"/>
            <w:bottom w:val="none" w:sz="0" w:space="0" w:color="auto"/>
            <w:right w:val="none" w:sz="0" w:space="0" w:color="auto"/>
          </w:divBdr>
        </w:div>
        <w:div w:id="114257903">
          <w:marLeft w:val="806"/>
          <w:marRight w:val="0"/>
          <w:marTop w:val="0"/>
          <w:marBottom w:val="0"/>
          <w:divBdr>
            <w:top w:val="none" w:sz="0" w:space="0" w:color="auto"/>
            <w:left w:val="none" w:sz="0" w:space="0" w:color="auto"/>
            <w:bottom w:val="none" w:sz="0" w:space="0" w:color="auto"/>
            <w:right w:val="none" w:sz="0" w:space="0" w:color="auto"/>
          </w:divBdr>
        </w:div>
      </w:divsChild>
    </w:div>
    <w:div w:id="1182429244">
      <w:bodyDiv w:val="1"/>
      <w:marLeft w:val="0"/>
      <w:marRight w:val="0"/>
      <w:marTop w:val="0"/>
      <w:marBottom w:val="0"/>
      <w:divBdr>
        <w:top w:val="none" w:sz="0" w:space="0" w:color="auto"/>
        <w:left w:val="none" w:sz="0" w:space="0" w:color="auto"/>
        <w:bottom w:val="none" w:sz="0" w:space="0" w:color="auto"/>
        <w:right w:val="none" w:sz="0" w:space="0" w:color="auto"/>
      </w:divBdr>
    </w:div>
    <w:div w:id="1187400498">
      <w:bodyDiv w:val="1"/>
      <w:marLeft w:val="0"/>
      <w:marRight w:val="0"/>
      <w:marTop w:val="0"/>
      <w:marBottom w:val="0"/>
      <w:divBdr>
        <w:top w:val="none" w:sz="0" w:space="0" w:color="auto"/>
        <w:left w:val="none" w:sz="0" w:space="0" w:color="auto"/>
        <w:bottom w:val="none" w:sz="0" w:space="0" w:color="auto"/>
        <w:right w:val="none" w:sz="0" w:space="0" w:color="auto"/>
      </w:divBdr>
    </w:div>
    <w:div w:id="1195533304">
      <w:bodyDiv w:val="1"/>
      <w:marLeft w:val="0"/>
      <w:marRight w:val="0"/>
      <w:marTop w:val="0"/>
      <w:marBottom w:val="0"/>
      <w:divBdr>
        <w:top w:val="none" w:sz="0" w:space="0" w:color="auto"/>
        <w:left w:val="none" w:sz="0" w:space="0" w:color="auto"/>
        <w:bottom w:val="none" w:sz="0" w:space="0" w:color="auto"/>
        <w:right w:val="none" w:sz="0" w:space="0" w:color="auto"/>
      </w:divBdr>
    </w:div>
    <w:div w:id="1209074590">
      <w:bodyDiv w:val="1"/>
      <w:marLeft w:val="0"/>
      <w:marRight w:val="0"/>
      <w:marTop w:val="0"/>
      <w:marBottom w:val="0"/>
      <w:divBdr>
        <w:top w:val="none" w:sz="0" w:space="0" w:color="auto"/>
        <w:left w:val="none" w:sz="0" w:space="0" w:color="auto"/>
        <w:bottom w:val="none" w:sz="0" w:space="0" w:color="auto"/>
        <w:right w:val="none" w:sz="0" w:space="0" w:color="auto"/>
      </w:divBdr>
    </w:div>
    <w:div w:id="1211259587">
      <w:bodyDiv w:val="1"/>
      <w:marLeft w:val="0"/>
      <w:marRight w:val="0"/>
      <w:marTop w:val="0"/>
      <w:marBottom w:val="0"/>
      <w:divBdr>
        <w:top w:val="none" w:sz="0" w:space="0" w:color="auto"/>
        <w:left w:val="none" w:sz="0" w:space="0" w:color="auto"/>
        <w:bottom w:val="none" w:sz="0" w:space="0" w:color="auto"/>
        <w:right w:val="none" w:sz="0" w:space="0" w:color="auto"/>
      </w:divBdr>
    </w:div>
    <w:div w:id="1221870234">
      <w:bodyDiv w:val="1"/>
      <w:marLeft w:val="0"/>
      <w:marRight w:val="0"/>
      <w:marTop w:val="0"/>
      <w:marBottom w:val="0"/>
      <w:divBdr>
        <w:top w:val="none" w:sz="0" w:space="0" w:color="auto"/>
        <w:left w:val="none" w:sz="0" w:space="0" w:color="auto"/>
        <w:bottom w:val="none" w:sz="0" w:space="0" w:color="auto"/>
        <w:right w:val="none" w:sz="0" w:space="0" w:color="auto"/>
      </w:divBdr>
    </w:div>
    <w:div w:id="1224095341">
      <w:bodyDiv w:val="1"/>
      <w:marLeft w:val="0"/>
      <w:marRight w:val="0"/>
      <w:marTop w:val="0"/>
      <w:marBottom w:val="0"/>
      <w:divBdr>
        <w:top w:val="none" w:sz="0" w:space="0" w:color="auto"/>
        <w:left w:val="none" w:sz="0" w:space="0" w:color="auto"/>
        <w:bottom w:val="none" w:sz="0" w:space="0" w:color="auto"/>
        <w:right w:val="none" w:sz="0" w:space="0" w:color="auto"/>
      </w:divBdr>
    </w:div>
    <w:div w:id="1226717420">
      <w:bodyDiv w:val="1"/>
      <w:marLeft w:val="0"/>
      <w:marRight w:val="0"/>
      <w:marTop w:val="0"/>
      <w:marBottom w:val="0"/>
      <w:divBdr>
        <w:top w:val="none" w:sz="0" w:space="0" w:color="auto"/>
        <w:left w:val="none" w:sz="0" w:space="0" w:color="auto"/>
        <w:bottom w:val="none" w:sz="0" w:space="0" w:color="auto"/>
        <w:right w:val="none" w:sz="0" w:space="0" w:color="auto"/>
      </w:divBdr>
    </w:div>
    <w:div w:id="1228417865">
      <w:bodyDiv w:val="1"/>
      <w:marLeft w:val="0"/>
      <w:marRight w:val="0"/>
      <w:marTop w:val="0"/>
      <w:marBottom w:val="0"/>
      <w:divBdr>
        <w:top w:val="none" w:sz="0" w:space="0" w:color="auto"/>
        <w:left w:val="none" w:sz="0" w:space="0" w:color="auto"/>
        <w:bottom w:val="none" w:sz="0" w:space="0" w:color="auto"/>
        <w:right w:val="none" w:sz="0" w:space="0" w:color="auto"/>
      </w:divBdr>
    </w:div>
    <w:div w:id="1229078453">
      <w:bodyDiv w:val="1"/>
      <w:marLeft w:val="0"/>
      <w:marRight w:val="0"/>
      <w:marTop w:val="0"/>
      <w:marBottom w:val="0"/>
      <w:divBdr>
        <w:top w:val="none" w:sz="0" w:space="0" w:color="auto"/>
        <w:left w:val="none" w:sz="0" w:space="0" w:color="auto"/>
        <w:bottom w:val="none" w:sz="0" w:space="0" w:color="auto"/>
        <w:right w:val="none" w:sz="0" w:space="0" w:color="auto"/>
      </w:divBdr>
    </w:div>
    <w:div w:id="1230774747">
      <w:bodyDiv w:val="1"/>
      <w:marLeft w:val="0"/>
      <w:marRight w:val="0"/>
      <w:marTop w:val="0"/>
      <w:marBottom w:val="0"/>
      <w:divBdr>
        <w:top w:val="none" w:sz="0" w:space="0" w:color="auto"/>
        <w:left w:val="none" w:sz="0" w:space="0" w:color="auto"/>
        <w:bottom w:val="none" w:sz="0" w:space="0" w:color="auto"/>
        <w:right w:val="none" w:sz="0" w:space="0" w:color="auto"/>
      </w:divBdr>
      <w:divsChild>
        <w:div w:id="1644697498">
          <w:marLeft w:val="0"/>
          <w:marRight w:val="0"/>
          <w:marTop w:val="120"/>
          <w:marBottom w:val="0"/>
          <w:divBdr>
            <w:top w:val="none" w:sz="0" w:space="0" w:color="auto"/>
            <w:left w:val="none" w:sz="0" w:space="0" w:color="auto"/>
            <w:bottom w:val="none" w:sz="0" w:space="0" w:color="auto"/>
            <w:right w:val="none" w:sz="0" w:space="0" w:color="auto"/>
          </w:divBdr>
        </w:div>
        <w:div w:id="1975326553">
          <w:marLeft w:val="0"/>
          <w:marRight w:val="0"/>
          <w:marTop w:val="120"/>
          <w:marBottom w:val="0"/>
          <w:divBdr>
            <w:top w:val="none" w:sz="0" w:space="0" w:color="auto"/>
            <w:left w:val="none" w:sz="0" w:space="0" w:color="auto"/>
            <w:bottom w:val="none" w:sz="0" w:space="0" w:color="auto"/>
            <w:right w:val="none" w:sz="0" w:space="0" w:color="auto"/>
          </w:divBdr>
        </w:div>
      </w:divsChild>
    </w:div>
    <w:div w:id="1236011767">
      <w:bodyDiv w:val="1"/>
      <w:marLeft w:val="0"/>
      <w:marRight w:val="0"/>
      <w:marTop w:val="0"/>
      <w:marBottom w:val="0"/>
      <w:divBdr>
        <w:top w:val="none" w:sz="0" w:space="0" w:color="auto"/>
        <w:left w:val="none" w:sz="0" w:space="0" w:color="auto"/>
        <w:bottom w:val="none" w:sz="0" w:space="0" w:color="auto"/>
        <w:right w:val="none" w:sz="0" w:space="0" w:color="auto"/>
      </w:divBdr>
    </w:div>
    <w:div w:id="1236280576">
      <w:bodyDiv w:val="1"/>
      <w:marLeft w:val="0"/>
      <w:marRight w:val="0"/>
      <w:marTop w:val="0"/>
      <w:marBottom w:val="0"/>
      <w:divBdr>
        <w:top w:val="none" w:sz="0" w:space="0" w:color="auto"/>
        <w:left w:val="none" w:sz="0" w:space="0" w:color="auto"/>
        <w:bottom w:val="none" w:sz="0" w:space="0" w:color="auto"/>
        <w:right w:val="none" w:sz="0" w:space="0" w:color="auto"/>
      </w:divBdr>
    </w:div>
    <w:div w:id="1263799893">
      <w:bodyDiv w:val="1"/>
      <w:marLeft w:val="0"/>
      <w:marRight w:val="0"/>
      <w:marTop w:val="0"/>
      <w:marBottom w:val="0"/>
      <w:divBdr>
        <w:top w:val="none" w:sz="0" w:space="0" w:color="auto"/>
        <w:left w:val="none" w:sz="0" w:space="0" w:color="auto"/>
        <w:bottom w:val="none" w:sz="0" w:space="0" w:color="auto"/>
        <w:right w:val="none" w:sz="0" w:space="0" w:color="auto"/>
      </w:divBdr>
      <w:divsChild>
        <w:div w:id="1349983543">
          <w:marLeft w:val="0"/>
          <w:marRight w:val="0"/>
          <w:marTop w:val="120"/>
          <w:marBottom w:val="0"/>
          <w:divBdr>
            <w:top w:val="none" w:sz="0" w:space="0" w:color="auto"/>
            <w:left w:val="none" w:sz="0" w:space="0" w:color="auto"/>
            <w:bottom w:val="none" w:sz="0" w:space="0" w:color="auto"/>
            <w:right w:val="none" w:sz="0" w:space="0" w:color="auto"/>
          </w:divBdr>
        </w:div>
        <w:div w:id="564486640">
          <w:marLeft w:val="0"/>
          <w:marRight w:val="0"/>
          <w:marTop w:val="120"/>
          <w:marBottom w:val="0"/>
          <w:divBdr>
            <w:top w:val="none" w:sz="0" w:space="0" w:color="auto"/>
            <w:left w:val="none" w:sz="0" w:space="0" w:color="auto"/>
            <w:bottom w:val="none" w:sz="0" w:space="0" w:color="auto"/>
            <w:right w:val="none" w:sz="0" w:space="0" w:color="auto"/>
          </w:divBdr>
          <w:divsChild>
            <w:div w:id="17612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906">
      <w:bodyDiv w:val="1"/>
      <w:marLeft w:val="0"/>
      <w:marRight w:val="0"/>
      <w:marTop w:val="0"/>
      <w:marBottom w:val="0"/>
      <w:divBdr>
        <w:top w:val="none" w:sz="0" w:space="0" w:color="auto"/>
        <w:left w:val="none" w:sz="0" w:space="0" w:color="auto"/>
        <w:bottom w:val="none" w:sz="0" w:space="0" w:color="auto"/>
        <w:right w:val="none" w:sz="0" w:space="0" w:color="auto"/>
      </w:divBdr>
    </w:div>
    <w:div w:id="1272281815">
      <w:bodyDiv w:val="1"/>
      <w:marLeft w:val="0"/>
      <w:marRight w:val="0"/>
      <w:marTop w:val="0"/>
      <w:marBottom w:val="0"/>
      <w:divBdr>
        <w:top w:val="none" w:sz="0" w:space="0" w:color="auto"/>
        <w:left w:val="none" w:sz="0" w:space="0" w:color="auto"/>
        <w:bottom w:val="none" w:sz="0" w:space="0" w:color="auto"/>
        <w:right w:val="none" w:sz="0" w:space="0" w:color="auto"/>
      </w:divBdr>
      <w:divsChild>
        <w:div w:id="1006789921">
          <w:marLeft w:val="0"/>
          <w:marRight w:val="0"/>
          <w:marTop w:val="120"/>
          <w:marBottom w:val="0"/>
          <w:divBdr>
            <w:top w:val="none" w:sz="0" w:space="0" w:color="auto"/>
            <w:left w:val="none" w:sz="0" w:space="0" w:color="auto"/>
            <w:bottom w:val="none" w:sz="0" w:space="0" w:color="auto"/>
            <w:right w:val="none" w:sz="0" w:space="0" w:color="auto"/>
          </w:divBdr>
        </w:div>
      </w:divsChild>
    </w:div>
    <w:div w:id="1273784399">
      <w:bodyDiv w:val="1"/>
      <w:marLeft w:val="0"/>
      <w:marRight w:val="0"/>
      <w:marTop w:val="0"/>
      <w:marBottom w:val="0"/>
      <w:divBdr>
        <w:top w:val="none" w:sz="0" w:space="0" w:color="auto"/>
        <w:left w:val="none" w:sz="0" w:space="0" w:color="auto"/>
        <w:bottom w:val="none" w:sz="0" w:space="0" w:color="auto"/>
        <w:right w:val="none" w:sz="0" w:space="0" w:color="auto"/>
      </w:divBdr>
      <w:divsChild>
        <w:div w:id="468477465">
          <w:marLeft w:val="806"/>
          <w:marRight w:val="0"/>
          <w:marTop w:val="0"/>
          <w:marBottom w:val="0"/>
          <w:divBdr>
            <w:top w:val="none" w:sz="0" w:space="0" w:color="auto"/>
            <w:left w:val="none" w:sz="0" w:space="0" w:color="auto"/>
            <w:bottom w:val="none" w:sz="0" w:space="0" w:color="auto"/>
            <w:right w:val="none" w:sz="0" w:space="0" w:color="auto"/>
          </w:divBdr>
        </w:div>
        <w:div w:id="1699502719">
          <w:marLeft w:val="806"/>
          <w:marRight w:val="0"/>
          <w:marTop w:val="0"/>
          <w:marBottom w:val="0"/>
          <w:divBdr>
            <w:top w:val="none" w:sz="0" w:space="0" w:color="auto"/>
            <w:left w:val="none" w:sz="0" w:space="0" w:color="auto"/>
            <w:bottom w:val="none" w:sz="0" w:space="0" w:color="auto"/>
            <w:right w:val="none" w:sz="0" w:space="0" w:color="auto"/>
          </w:divBdr>
        </w:div>
      </w:divsChild>
    </w:div>
    <w:div w:id="1281035503">
      <w:bodyDiv w:val="1"/>
      <w:marLeft w:val="0"/>
      <w:marRight w:val="0"/>
      <w:marTop w:val="0"/>
      <w:marBottom w:val="0"/>
      <w:divBdr>
        <w:top w:val="none" w:sz="0" w:space="0" w:color="auto"/>
        <w:left w:val="none" w:sz="0" w:space="0" w:color="auto"/>
        <w:bottom w:val="none" w:sz="0" w:space="0" w:color="auto"/>
        <w:right w:val="none" w:sz="0" w:space="0" w:color="auto"/>
      </w:divBdr>
    </w:div>
    <w:div w:id="1291128700">
      <w:bodyDiv w:val="1"/>
      <w:marLeft w:val="0"/>
      <w:marRight w:val="0"/>
      <w:marTop w:val="0"/>
      <w:marBottom w:val="0"/>
      <w:divBdr>
        <w:top w:val="none" w:sz="0" w:space="0" w:color="auto"/>
        <w:left w:val="none" w:sz="0" w:space="0" w:color="auto"/>
        <w:bottom w:val="none" w:sz="0" w:space="0" w:color="auto"/>
        <w:right w:val="none" w:sz="0" w:space="0" w:color="auto"/>
      </w:divBdr>
    </w:div>
    <w:div w:id="1291935605">
      <w:bodyDiv w:val="1"/>
      <w:marLeft w:val="0"/>
      <w:marRight w:val="0"/>
      <w:marTop w:val="0"/>
      <w:marBottom w:val="0"/>
      <w:divBdr>
        <w:top w:val="none" w:sz="0" w:space="0" w:color="auto"/>
        <w:left w:val="none" w:sz="0" w:space="0" w:color="auto"/>
        <w:bottom w:val="none" w:sz="0" w:space="0" w:color="auto"/>
        <w:right w:val="none" w:sz="0" w:space="0" w:color="auto"/>
      </w:divBdr>
    </w:div>
    <w:div w:id="1297831725">
      <w:bodyDiv w:val="1"/>
      <w:marLeft w:val="0"/>
      <w:marRight w:val="0"/>
      <w:marTop w:val="0"/>
      <w:marBottom w:val="0"/>
      <w:divBdr>
        <w:top w:val="none" w:sz="0" w:space="0" w:color="auto"/>
        <w:left w:val="none" w:sz="0" w:space="0" w:color="auto"/>
        <w:bottom w:val="none" w:sz="0" w:space="0" w:color="auto"/>
        <w:right w:val="none" w:sz="0" w:space="0" w:color="auto"/>
      </w:divBdr>
    </w:div>
    <w:div w:id="1301808558">
      <w:bodyDiv w:val="1"/>
      <w:marLeft w:val="0"/>
      <w:marRight w:val="0"/>
      <w:marTop w:val="0"/>
      <w:marBottom w:val="0"/>
      <w:divBdr>
        <w:top w:val="none" w:sz="0" w:space="0" w:color="auto"/>
        <w:left w:val="none" w:sz="0" w:space="0" w:color="auto"/>
        <w:bottom w:val="none" w:sz="0" w:space="0" w:color="auto"/>
        <w:right w:val="none" w:sz="0" w:space="0" w:color="auto"/>
      </w:divBdr>
    </w:div>
    <w:div w:id="1302732998">
      <w:bodyDiv w:val="1"/>
      <w:marLeft w:val="0"/>
      <w:marRight w:val="0"/>
      <w:marTop w:val="0"/>
      <w:marBottom w:val="0"/>
      <w:divBdr>
        <w:top w:val="none" w:sz="0" w:space="0" w:color="auto"/>
        <w:left w:val="none" w:sz="0" w:space="0" w:color="auto"/>
        <w:bottom w:val="none" w:sz="0" w:space="0" w:color="auto"/>
        <w:right w:val="none" w:sz="0" w:space="0" w:color="auto"/>
      </w:divBdr>
    </w:div>
    <w:div w:id="1306013362">
      <w:bodyDiv w:val="1"/>
      <w:marLeft w:val="0"/>
      <w:marRight w:val="0"/>
      <w:marTop w:val="0"/>
      <w:marBottom w:val="0"/>
      <w:divBdr>
        <w:top w:val="none" w:sz="0" w:space="0" w:color="auto"/>
        <w:left w:val="none" w:sz="0" w:space="0" w:color="auto"/>
        <w:bottom w:val="none" w:sz="0" w:space="0" w:color="auto"/>
        <w:right w:val="none" w:sz="0" w:space="0" w:color="auto"/>
      </w:divBdr>
    </w:div>
    <w:div w:id="1306591496">
      <w:bodyDiv w:val="1"/>
      <w:marLeft w:val="0"/>
      <w:marRight w:val="0"/>
      <w:marTop w:val="0"/>
      <w:marBottom w:val="0"/>
      <w:divBdr>
        <w:top w:val="none" w:sz="0" w:space="0" w:color="auto"/>
        <w:left w:val="none" w:sz="0" w:space="0" w:color="auto"/>
        <w:bottom w:val="none" w:sz="0" w:space="0" w:color="auto"/>
        <w:right w:val="none" w:sz="0" w:space="0" w:color="auto"/>
      </w:divBdr>
    </w:div>
    <w:div w:id="1318922415">
      <w:bodyDiv w:val="1"/>
      <w:marLeft w:val="0"/>
      <w:marRight w:val="0"/>
      <w:marTop w:val="0"/>
      <w:marBottom w:val="0"/>
      <w:divBdr>
        <w:top w:val="none" w:sz="0" w:space="0" w:color="auto"/>
        <w:left w:val="none" w:sz="0" w:space="0" w:color="auto"/>
        <w:bottom w:val="none" w:sz="0" w:space="0" w:color="auto"/>
        <w:right w:val="none" w:sz="0" w:space="0" w:color="auto"/>
      </w:divBdr>
    </w:div>
    <w:div w:id="1324240763">
      <w:bodyDiv w:val="1"/>
      <w:marLeft w:val="0"/>
      <w:marRight w:val="0"/>
      <w:marTop w:val="0"/>
      <w:marBottom w:val="0"/>
      <w:divBdr>
        <w:top w:val="none" w:sz="0" w:space="0" w:color="auto"/>
        <w:left w:val="none" w:sz="0" w:space="0" w:color="auto"/>
        <w:bottom w:val="none" w:sz="0" w:space="0" w:color="auto"/>
        <w:right w:val="none" w:sz="0" w:space="0" w:color="auto"/>
      </w:divBdr>
    </w:div>
    <w:div w:id="1326670384">
      <w:bodyDiv w:val="1"/>
      <w:marLeft w:val="0"/>
      <w:marRight w:val="0"/>
      <w:marTop w:val="0"/>
      <w:marBottom w:val="0"/>
      <w:divBdr>
        <w:top w:val="none" w:sz="0" w:space="0" w:color="auto"/>
        <w:left w:val="none" w:sz="0" w:space="0" w:color="auto"/>
        <w:bottom w:val="none" w:sz="0" w:space="0" w:color="auto"/>
        <w:right w:val="none" w:sz="0" w:space="0" w:color="auto"/>
      </w:divBdr>
    </w:div>
    <w:div w:id="1332366003">
      <w:bodyDiv w:val="1"/>
      <w:marLeft w:val="0"/>
      <w:marRight w:val="0"/>
      <w:marTop w:val="0"/>
      <w:marBottom w:val="0"/>
      <w:divBdr>
        <w:top w:val="none" w:sz="0" w:space="0" w:color="auto"/>
        <w:left w:val="none" w:sz="0" w:space="0" w:color="auto"/>
        <w:bottom w:val="none" w:sz="0" w:space="0" w:color="auto"/>
        <w:right w:val="none" w:sz="0" w:space="0" w:color="auto"/>
      </w:divBdr>
    </w:div>
    <w:div w:id="1339307425">
      <w:bodyDiv w:val="1"/>
      <w:marLeft w:val="0"/>
      <w:marRight w:val="0"/>
      <w:marTop w:val="0"/>
      <w:marBottom w:val="0"/>
      <w:divBdr>
        <w:top w:val="none" w:sz="0" w:space="0" w:color="auto"/>
        <w:left w:val="none" w:sz="0" w:space="0" w:color="auto"/>
        <w:bottom w:val="none" w:sz="0" w:space="0" w:color="auto"/>
        <w:right w:val="none" w:sz="0" w:space="0" w:color="auto"/>
      </w:divBdr>
    </w:div>
    <w:div w:id="1341737211">
      <w:bodyDiv w:val="1"/>
      <w:marLeft w:val="0"/>
      <w:marRight w:val="0"/>
      <w:marTop w:val="0"/>
      <w:marBottom w:val="0"/>
      <w:divBdr>
        <w:top w:val="none" w:sz="0" w:space="0" w:color="auto"/>
        <w:left w:val="none" w:sz="0" w:space="0" w:color="auto"/>
        <w:bottom w:val="none" w:sz="0" w:space="0" w:color="auto"/>
        <w:right w:val="none" w:sz="0" w:space="0" w:color="auto"/>
      </w:divBdr>
      <w:divsChild>
        <w:div w:id="1285772407">
          <w:marLeft w:val="0"/>
          <w:marRight w:val="0"/>
          <w:marTop w:val="120"/>
          <w:marBottom w:val="0"/>
          <w:divBdr>
            <w:top w:val="none" w:sz="0" w:space="0" w:color="auto"/>
            <w:left w:val="none" w:sz="0" w:space="0" w:color="auto"/>
            <w:bottom w:val="none" w:sz="0" w:space="0" w:color="auto"/>
            <w:right w:val="none" w:sz="0" w:space="0" w:color="auto"/>
          </w:divBdr>
        </w:div>
        <w:div w:id="215901428">
          <w:marLeft w:val="0"/>
          <w:marRight w:val="0"/>
          <w:marTop w:val="120"/>
          <w:marBottom w:val="0"/>
          <w:divBdr>
            <w:top w:val="none" w:sz="0" w:space="0" w:color="auto"/>
            <w:left w:val="none" w:sz="0" w:space="0" w:color="auto"/>
            <w:bottom w:val="none" w:sz="0" w:space="0" w:color="auto"/>
            <w:right w:val="none" w:sz="0" w:space="0" w:color="auto"/>
          </w:divBdr>
        </w:div>
        <w:div w:id="54206515">
          <w:marLeft w:val="0"/>
          <w:marRight w:val="0"/>
          <w:marTop w:val="120"/>
          <w:marBottom w:val="0"/>
          <w:divBdr>
            <w:top w:val="none" w:sz="0" w:space="0" w:color="auto"/>
            <w:left w:val="none" w:sz="0" w:space="0" w:color="auto"/>
            <w:bottom w:val="none" w:sz="0" w:space="0" w:color="auto"/>
            <w:right w:val="none" w:sz="0" w:space="0" w:color="auto"/>
          </w:divBdr>
        </w:div>
        <w:div w:id="1178233024">
          <w:marLeft w:val="0"/>
          <w:marRight w:val="0"/>
          <w:marTop w:val="120"/>
          <w:marBottom w:val="0"/>
          <w:divBdr>
            <w:top w:val="none" w:sz="0" w:space="0" w:color="auto"/>
            <w:left w:val="none" w:sz="0" w:space="0" w:color="auto"/>
            <w:bottom w:val="none" w:sz="0" w:space="0" w:color="auto"/>
            <w:right w:val="none" w:sz="0" w:space="0" w:color="auto"/>
          </w:divBdr>
        </w:div>
        <w:div w:id="1047724188">
          <w:marLeft w:val="0"/>
          <w:marRight w:val="0"/>
          <w:marTop w:val="120"/>
          <w:marBottom w:val="0"/>
          <w:divBdr>
            <w:top w:val="none" w:sz="0" w:space="0" w:color="auto"/>
            <w:left w:val="none" w:sz="0" w:space="0" w:color="auto"/>
            <w:bottom w:val="none" w:sz="0" w:space="0" w:color="auto"/>
            <w:right w:val="none" w:sz="0" w:space="0" w:color="auto"/>
          </w:divBdr>
        </w:div>
        <w:div w:id="1858154535">
          <w:marLeft w:val="0"/>
          <w:marRight w:val="0"/>
          <w:marTop w:val="120"/>
          <w:marBottom w:val="0"/>
          <w:divBdr>
            <w:top w:val="none" w:sz="0" w:space="0" w:color="auto"/>
            <w:left w:val="none" w:sz="0" w:space="0" w:color="auto"/>
            <w:bottom w:val="none" w:sz="0" w:space="0" w:color="auto"/>
            <w:right w:val="none" w:sz="0" w:space="0" w:color="auto"/>
          </w:divBdr>
        </w:div>
      </w:divsChild>
    </w:div>
    <w:div w:id="1343507724">
      <w:bodyDiv w:val="1"/>
      <w:marLeft w:val="0"/>
      <w:marRight w:val="0"/>
      <w:marTop w:val="0"/>
      <w:marBottom w:val="0"/>
      <w:divBdr>
        <w:top w:val="none" w:sz="0" w:space="0" w:color="auto"/>
        <w:left w:val="none" w:sz="0" w:space="0" w:color="auto"/>
        <w:bottom w:val="none" w:sz="0" w:space="0" w:color="auto"/>
        <w:right w:val="none" w:sz="0" w:space="0" w:color="auto"/>
      </w:divBdr>
    </w:div>
    <w:div w:id="1345547252">
      <w:bodyDiv w:val="1"/>
      <w:marLeft w:val="0"/>
      <w:marRight w:val="0"/>
      <w:marTop w:val="0"/>
      <w:marBottom w:val="0"/>
      <w:divBdr>
        <w:top w:val="none" w:sz="0" w:space="0" w:color="auto"/>
        <w:left w:val="none" w:sz="0" w:space="0" w:color="auto"/>
        <w:bottom w:val="none" w:sz="0" w:space="0" w:color="auto"/>
        <w:right w:val="none" w:sz="0" w:space="0" w:color="auto"/>
      </w:divBdr>
    </w:div>
    <w:div w:id="1349064217">
      <w:bodyDiv w:val="1"/>
      <w:marLeft w:val="0"/>
      <w:marRight w:val="0"/>
      <w:marTop w:val="0"/>
      <w:marBottom w:val="0"/>
      <w:divBdr>
        <w:top w:val="none" w:sz="0" w:space="0" w:color="auto"/>
        <w:left w:val="none" w:sz="0" w:space="0" w:color="auto"/>
        <w:bottom w:val="none" w:sz="0" w:space="0" w:color="auto"/>
        <w:right w:val="none" w:sz="0" w:space="0" w:color="auto"/>
      </w:divBdr>
    </w:div>
    <w:div w:id="1351299069">
      <w:bodyDiv w:val="1"/>
      <w:marLeft w:val="0"/>
      <w:marRight w:val="0"/>
      <w:marTop w:val="0"/>
      <w:marBottom w:val="0"/>
      <w:divBdr>
        <w:top w:val="none" w:sz="0" w:space="0" w:color="auto"/>
        <w:left w:val="none" w:sz="0" w:space="0" w:color="auto"/>
        <w:bottom w:val="none" w:sz="0" w:space="0" w:color="auto"/>
        <w:right w:val="none" w:sz="0" w:space="0" w:color="auto"/>
      </w:divBdr>
    </w:div>
    <w:div w:id="1355184921">
      <w:bodyDiv w:val="1"/>
      <w:marLeft w:val="0"/>
      <w:marRight w:val="0"/>
      <w:marTop w:val="0"/>
      <w:marBottom w:val="0"/>
      <w:divBdr>
        <w:top w:val="none" w:sz="0" w:space="0" w:color="auto"/>
        <w:left w:val="none" w:sz="0" w:space="0" w:color="auto"/>
        <w:bottom w:val="none" w:sz="0" w:space="0" w:color="auto"/>
        <w:right w:val="none" w:sz="0" w:space="0" w:color="auto"/>
      </w:divBdr>
    </w:div>
    <w:div w:id="1357775518">
      <w:bodyDiv w:val="1"/>
      <w:marLeft w:val="0"/>
      <w:marRight w:val="0"/>
      <w:marTop w:val="0"/>
      <w:marBottom w:val="0"/>
      <w:divBdr>
        <w:top w:val="none" w:sz="0" w:space="0" w:color="auto"/>
        <w:left w:val="none" w:sz="0" w:space="0" w:color="auto"/>
        <w:bottom w:val="none" w:sz="0" w:space="0" w:color="auto"/>
        <w:right w:val="none" w:sz="0" w:space="0" w:color="auto"/>
      </w:divBdr>
    </w:div>
    <w:div w:id="1360545922">
      <w:bodyDiv w:val="1"/>
      <w:marLeft w:val="0"/>
      <w:marRight w:val="0"/>
      <w:marTop w:val="0"/>
      <w:marBottom w:val="0"/>
      <w:divBdr>
        <w:top w:val="none" w:sz="0" w:space="0" w:color="auto"/>
        <w:left w:val="none" w:sz="0" w:space="0" w:color="auto"/>
        <w:bottom w:val="none" w:sz="0" w:space="0" w:color="auto"/>
        <w:right w:val="none" w:sz="0" w:space="0" w:color="auto"/>
      </w:divBdr>
    </w:div>
    <w:div w:id="1367486174">
      <w:bodyDiv w:val="1"/>
      <w:marLeft w:val="0"/>
      <w:marRight w:val="0"/>
      <w:marTop w:val="0"/>
      <w:marBottom w:val="0"/>
      <w:divBdr>
        <w:top w:val="none" w:sz="0" w:space="0" w:color="auto"/>
        <w:left w:val="none" w:sz="0" w:space="0" w:color="auto"/>
        <w:bottom w:val="none" w:sz="0" w:space="0" w:color="auto"/>
        <w:right w:val="none" w:sz="0" w:space="0" w:color="auto"/>
      </w:divBdr>
      <w:divsChild>
        <w:div w:id="51849652">
          <w:marLeft w:val="0"/>
          <w:marRight w:val="0"/>
          <w:marTop w:val="120"/>
          <w:marBottom w:val="0"/>
          <w:divBdr>
            <w:top w:val="none" w:sz="0" w:space="0" w:color="auto"/>
            <w:left w:val="none" w:sz="0" w:space="0" w:color="auto"/>
            <w:bottom w:val="none" w:sz="0" w:space="0" w:color="auto"/>
            <w:right w:val="none" w:sz="0" w:space="0" w:color="auto"/>
          </w:divBdr>
        </w:div>
        <w:div w:id="1671832325">
          <w:marLeft w:val="0"/>
          <w:marRight w:val="0"/>
          <w:marTop w:val="120"/>
          <w:marBottom w:val="0"/>
          <w:divBdr>
            <w:top w:val="none" w:sz="0" w:space="0" w:color="auto"/>
            <w:left w:val="none" w:sz="0" w:space="0" w:color="auto"/>
            <w:bottom w:val="none" w:sz="0" w:space="0" w:color="auto"/>
            <w:right w:val="none" w:sz="0" w:space="0" w:color="auto"/>
          </w:divBdr>
        </w:div>
        <w:div w:id="358432574">
          <w:marLeft w:val="0"/>
          <w:marRight w:val="0"/>
          <w:marTop w:val="120"/>
          <w:marBottom w:val="0"/>
          <w:divBdr>
            <w:top w:val="none" w:sz="0" w:space="0" w:color="auto"/>
            <w:left w:val="none" w:sz="0" w:space="0" w:color="auto"/>
            <w:bottom w:val="none" w:sz="0" w:space="0" w:color="auto"/>
            <w:right w:val="none" w:sz="0" w:space="0" w:color="auto"/>
          </w:divBdr>
        </w:div>
        <w:div w:id="1281257867">
          <w:marLeft w:val="0"/>
          <w:marRight w:val="0"/>
          <w:marTop w:val="120"/>
          <w:marBottom w:val="0"/>
          <w:divBdr>
            <w:top w:val="none" w:sz="0" w:space="0" w:color="auto"/>
            <w:left w:val="none" w:sz="0" w:space="0" w:color="auto"/>
            <w:bottom w:val="none" w:sz="0" w:space="0" w:color="auto"/>
            <w:right w:val="none" w:sz="0" w:space="0" w:color="auto"/>
          </w:divBdr>
        </w:div>
        <w:div w:id="2032410507">
          <w:marLeft w:val="0"/>
          <w:marRight w:val="0"/>
          <w:marTop w:val="120"/>
          <w:marBottom w:val="0"/>
          <w:divBdr>
            <w:top w:val="none" w:sz="0" w:space="0" w:color="auto"/>
            <w:left w:val="none" w:sz="0" w:space="0" w:color="auto"/>
            <w:bottom w:val="none" w:sz="0" w:space="0" w:color="auto"/>
            <w:right w:val="none" w:sz="0" w:space="0" w:color="auto"/>
          </w:divBdr>
        </w:div>
        <w:div w:id="460727353">
          <w:marLeft w:val="0"/>
          <w:marRight w:val="0"/>
          <w:marTop w:val="120"/>
          <w:marBottom w:val="0"/>
          <w:divBdr>
            <w:top w:val="none" w:sz="0" w:space="0" w:color="auto"/>
            <w:left w:val="none" w:sz="0" w:space="0" w:color="auto"/>
            <w:bottom w:val="none" w:sz="0" w:space="0" w:color="auto"/>
            <w:right w:val="none" w:sz="0" w:space="0" w:color="auto"/>
          </w:divBdr>
        </w:div>
        <w:div w:id="799493661">
          <w:marLeft w:val="0"/>
          <w:marRight w:val="0"/>
          <w:marTop w:val="120"/>
          <w:marBottom w:val="0"/>
          <w:divBdr>
            <w:top w:val="none" w:sz="0" w:space="0" w:color="auto"/>
            <w:left w:val="none" w:sz="0" w:space="0" w:color="auto"/>
            <w:bottom w:val="none" w:sz="0" w:space="0" w:color="auto"/>
            <w:right w:val="none" w:sz="0" w:space="0" w:color="auto"/>
          </w:divBdr>
        </w:div>
        <w:div w:id="1472753187">
          <w:marLeft w:val="0"/>
          <w:marRight w:val="0"/>
          <w:marTop w:val="120"/>
          <w:marBottom w:val="0"/>
          <w:divBdr>
            <w:top w:val="none" w:sz="0" w:space="0" w:color="auto"/>
            <w:left w:val="none" w:sz="0" w:space="0" w:color="auto"/>
            <w:bottom w:val="none" w:sz="0" w:space="0" w:color="auto"/>
            <w:right w:val="none" w:sz="0" w:space="0" w:color="auto"/>
          </w:divBdr>
        </w:div>
        <w:div w:id="1333142732">
          <w:marLeft w:val="0"/>
          <w:marRight w:val="0"/>
          <w:marTop w:val="120"/>
          <w:marBottom w:val="0"/>
          <w:divBdr>
            <w:top w:val="none" w:sz="0" w:space="0" w:color="auto"/>
            <w:left w:val="none" w:sz="0" w:space="0" w:color="auto"/>
            <w:bottom w:val="none" w:sz="0" w:space="0" w:color="auto"/>
            <w:right w:val="none" w:sz="0" w:space="0" w:color="auto"/>
          </w:divBdr>
        </w:div>
        <w:div w:id="897939561">
          <w:marLeft w:val="0"/>
          <w:marRight w:val="0"/>
          <w:marTop w:val="120"/>
          <w:marBottom w:val="0"/>
          <w:divBdr>
            <w:top w:val="none" w:sz="0" w:space="0" w:color="auto"/>
            <w:left w:val="none" w:sz="0" w:space="0" w:color="auto"/>
            <w:bottom w:val="none" w:sz="0" w:space="0" w:color="auto"/>
            <w:right w:val="none" w:sz="0" w:space="0" w:color="auto"/>
          </w:divBdr>
        </w:div>
        <w:div w:id="2111580146">
          <w:marLeft w:val="0"/>
          <w:marRight w:val="0"/>
          <w:marTop w:val="120"/>
          <w:marBottom w:val="0"/>
          <w:divBdr>
            <w:top w:val="none" w:sz="0" w:space="0" w:color="auto"/>
            <w:left w:val="none" w:sz="0" w:space="0" w:color="auto"/>
            <w:bottom w:val="none" w:sz="0" w:space="0" w:color="auto"/>
            <w:right w:val="none" w:sz="0" w:space="0" w:color="auto"/>
          </w:divBdr>
        </w:div>
        <w:div w:id="1911573484">
          <w:marLeft w:val="0"/>
          <w:marRight w:val="0"/>
          <w:marTop w:val="120"/>
          <w:marBottom w:val="0"/>
          <w:divBdr>
            <w:top w:val="none" w:sz="0" w:space="0" w:color="auto"/>
            <w:left w:val="none" w:sz="0" w:space="0" w:color="auto"/>
            <w:bottom w:val="none" w:sz="0" w:space="0" w:color="auto"/>
            <w:right w:val="none" w:sz="0" w:space="0" w:color="auto"/>
          </w:divBdr>
        </w:div>
        <w:div w:id="742678176">
          <w:marLeft w:val="0"/>
          <w:marRight w:val="0"/>
          <w:marTop w:val="120"/>
          <w:marBottom w:val="0"/>
          <w:divBdr>
            <w:top w:val="none" w:sz="0" w:space="0" w:color="auto"/>
            <w:left w:val="none" w:sz="0" w:space="0" w:color="auto"/>
            <w:bottom w:val="none" w:sz="0" w:space="0" w:color="auto"/>
            <w:right w:val="none" w:sz="0" w:space="0" w:color="auto"/>
          </w:divBdr>
        </w:div>
        <w:div w:id="1342859245">
          <w:marLeft w:val="0"/>
          <w:marRight w:val="0"/>
          <w:marTop w:val="120"/>
          <w:marBottom w:val="0"/>
          <w:divBdr>
            <w:top w:val="none" w:sz="0" w:space="0" w:color="auto"/>
            <w:left w:val="none" w:sz="0" w:space="0" w:color="auto"/>
            <w:bottom w:val="none" w:sz="0" w:space="0" w:color="auto"/>
            <w:right w:val="none" w:sz="0" w:space="0" w:color="auto"/>
          </w:divBdr>
        </w:div>
        <w:div w:id="213083556">
          <w:marLeft w:val="0"/>
          <w:marRight w:val="0"/>
          <w:marTop w:val="120"/>
          <w:marBottom w:val="0"/>
          <w:divBdr>
            <w:top w:val="none" w:sz="0" w:space="0" w:color="auto"/>
            <w:left w:val="none" w:sz="0" w:space="0" w:color="auto"/>
            <w:bottom w:val="none" w:sz="0" w:space="0" w:color="auto"/>
            <w:right w:val="none" w:sz="0" w:space="0" w:color="auto"/>
          </w:divBdr>
        </w:div>
        <w:div w:id="1474255159">
          <w:marLeft w:val="0"/>
          <w:marRight w:val="0"/>
          <w:marTop w:val="120"/>
          <w:marBottom w:val="0"/>
          <w:divBdr>
            <w:top w:val="none" w:sz="0" w:space="0" w:color="auto"/>
            <w:left w:val="none" w:sz="0" w:space="0" w:color="auto"/>
            <w:bottom w:val="none" w:sz="0" w:space="0" w:color="auto"/>
            <w:right w:val="none" w:sz="0" w:space="0" w:color="auto"/>
          </w:divBdr>
        </w:div>
        <w:div w:id="877280563">
          <w:marLeft w:val="0"/>
          <w:marRight w:val="0"/>
          <w:marTop w:val="120"/>
          <w:marBottom w:val="0"/>
          <w:divBdr>
            <w:top w:val="none" w:sz="0" w:space="0" w:color="auto"/>
            <w:left w:val="none" w:sz="0" w:space="0" w:color="auto"/>
            <w:bottom w:val="none" w:sz="0" w:space="0" w:color="auto"/>
            <w:right w:val="none" w:sz="0" w:space="0" w:color="auto"/>
          </w:divBdr>
        </w:div>
        <w:div w:id="1626959123">
          <w:marLeft w:val="0"/>
          <w:marRight w:val="0"/>
          <w:marTop w:val="120"/>
          <w:marBottom w:val="0"/>
          <w:divBdr>
            <w:top w:val="none" w:sz="0" w:space="0" w:color="auto"/>
            <w:left w:val="none" w:sz="0" w:space="0" w:color="auto"/>
            <w:bottom w:val="none" w:sz="0" w:space="0" w:color="auto"/>
            <w:right w:val="none" w:sz="0" w:space="0" w:color="auto"/>
          </w:divBdr>
        </w:div>
        <w:div w:id="452558653">
          <w:marLeft w:val="0"/>
          <w:marRight w:val="0"/>
          <w:marTop w:val="120"/>
          <w:marBottom w:val="0"/>
          <w:divBdr>
            <w:top w:val="none" w:sz="0" w:space="0" w:color="auto"/>
            <w:left w:val="none" w:sz="0" w:space="0" w:color="auto"/>
            <w:bottom w:val="none" w:sz="0" w:space="0" w:color="auto"/>
            <w:right w:val="none" w:sz="0" w:space="0" w:color="auto"/>
          </w:divBdr>
        </w:div>
        <w:div w:id="1646624675">
          <w:marLeft w:val="0"/>
          <w:marRight w:val="0"/>
          <w:marTop w:val="120"/>
          <w:marBottom w:val="0"/>
          <w:divBdr>
            <w:top w:val="none" w:sz="0" w:space="0" w:color="auto"/>
            <w:left w:val="none" w:sz="0" w:space="0" w:color="auto"/>
            <w:bottom w:val="none" w:sz="0" w:space="0" w:color="auto"/>
            <w:right w:val="none" w:sz="0" w:space="0" w:color="auto"/>
          </w:divBdr>
        </w:div>
        <w:div w:id="1201670973">
          <w:marLeft w:val="0"/>
          <w:marRight w:val="0"/>
          <w:marTop w:val="120"/>
          <w:marBottom w:val="0"/>
          <w:divBdr>
            <w:top w:val="none" w:sz="0" w:space="0" w:color="auto"/>
            <w:left w:val="none" w:sz="0" w:space="0" w:color="auto"/>
            <w:bottom w:val="none" w:sz="0" w:space="0" w:color="auto"/>
            <w:right w:val="none" w:sz="0" w:space="0" w:color="auto"/>
          </w:divBdr>
        </w:div>
        <w:div w:id="1091972778">
          <w:marLeft w:val="0"/>
          <w:marRight w:val="0"/>
          <w:marTop w:val="120"/>
          <w:marBottom w:val="0"/>
          <w:divBdr>
            <w:top w:val="none" w:sz="0" w:space="0" w:color="auto"/>
            <w:left w:val="none" w:sz="0" w:space="0" w:color="auto"/>
            <w:bottom w:val="none" w:sz="0" w:space="0" w:color="auto"/>
            <w:right w:val="none" w:sz="0" w:space="0" w:color="auto"/>
          </w:divBdr>
        </w:div>
        <w:div w:id="1247152266">
          <w:marLeft w:val="0"/>
          <w:marRight w:val="0"/>
          <w:marTop w:val="120"/>
          <w:marBottom w:val="0"/>
          <w:divBdr>
            <w:top w:val="none" w:sz="0" w:space="0" w:color="auto"/>
            <w:left w:val="none" w:sz="0" w:space="0" w:color="auto"/>
            <w:bottom w:val="none" w:sz="0" w:space="0" w:color="auto"/>
            <w:right w:val="none" w:sz="0" w:space="0" w:color="auto"/>
          </w:divBdr>
        </w:div>
        <w:div w:id="839662925">
          <w:marLeft w:val="0"/>
          <w:marRight w:val="0"/>
          <w:marTop w:val="120"/>
          <w:marBottom w:val="0"/>
          <w:divBdr>
            <w:top w:val="none" w:sz="0" w:space="0" w:color="auto"/>
            <w:left w:val="none" w:sz="0" w:space="0" w:color="auto"/>
            <w:bottom w:val="none" w:sz="0" w:space="0" w:color="auto"/>
            <w:right w:val="none" w:sz="0" w:space="0" w:color="auto"/>
          </w:divBdr>
        </w:div>
        <w:div w:id="1513760166">
          <w:marLeft w:val="0"/>
          <w:marRight w:val="0"/>
          <w:marTop w:val="120"/>
          <w:marBottom w:val="0"/>
          <w:divBdr>
            <w:top w:val="none" w:sz="0" w:space="0" w:color="auto"/>
            <w:left w:val="none" w:sz="0" w:space="0" w:color="auto"/>
            <w:bottom w:val="none" w:sz="0" w:space="0" w:color="auto"/>
            <w:right w:val="none" w:sz="0" w:space="0" w:color="auto"/>
          </w:divBdr>
        </w:div>
        <w:div w:id="1624917072">
          <w:marLeft w:val="0"/>
          <w:marRight w:val="0"/>
          <w:marTop w:val="120"/>
          <w:marBottom w:val="0"/>
          <w:divBdr>
            <w:top w:val="none" w:sz="0" w:space="0" w:color="auto"/>
            <w:left w:val="none" w:sz="0" w:space="0" w:color="auto"/>
            <w:bottom w:val="none" w:sz="0" w:space="0" w:color="auto"/>
            <w:right w:val="none" w:sz="0" w:space="0" w:color="auto"/>
          </w:divBdr>
        </w:div>
        <w:div w:id="1239175341">
          <w:marLeft w:val="0"/>
          <w:marRight w:val="0"/>
          <w:marTop w:val="120"/>
          <w:marBottom w:val="0"/>
          <w:divBdr>
            <w:top w:val="none" w:sz="0" w:space="0" w:color="auto"/>
            <w:left w:val="none" w:sz="0" w:space="0" w:color="auto"/>
            <w:bottom w:val="none" w:sz="0" w:space="0" w:color="auto"/>
            <w:right w:val="none" w:sz="0" w:space="0" w:color="auto"/>
          </w:divBdr>
        </w:div>
        <w:div w:id="617182171">
          <w:marLeft w:val="0"/>
          <w:marRight w:val="0"/>
          <w:marTop w:val="120"/>
          <w:marBottom w:val="0"/>
          <w:divBdr>
            <w:top w:val="none" w:sz="0" w:space="0" w:color="auto"/>
            <w:left w:val="none" w:sz="0" w:space="0" w:color="auto"/>
            <w:bottom w:val="none" w:sz="0" w:space="0" w:color="auto"/>
            <w:right w:val="none" w:sz="0" w:space="0" w:color="auto"/>
          </w:divBdr>
        </w:div>
        <w:div w:id="852501566">
          <w:marLeft w:val="0"/>
          <w:marRight w:val="0"/>
          <w:marTop w:val="120"/>
          <w:marBottom w:val="0"/>
          <w:divBdr>
            <w:top w:val="none" w:sz="0" w:space="0" w:color="auto"/>
            <w:left w:val="none" w:sz="0" w:space="0" w:color="auto"/>
            <w:bottom w:val="none" w:sz="0" w:space="0" w:color="auto"/>
            <w:right w:val="none" w:sz="0" w:space="0" w:color="auto"/>
          </w:divBdr>
        </w:div>
        <w:div w:id="64691538">
          <w:marLeft w:val="0"/>
          <w:marRight w:val="0"/>
          <w:marTop w:val="120"/>
          <w:marBottom w:val="0"/>
          <w:divBdr>
            <w:top w:val="none" w:sz="0" w:space="0" w:color="auto"/>
            <w:left w:val="none" w:sz="0" w:space="0" w:color="auto"/>
            <w:bottom w:val="none" w:sz="0" w:space="0" w:color="auto"/>
            <w:right w:val="none" w:sz="0" w:space="0" w:color="auto"/>
          </w:divBdr>
        </w:div>
      </w:divsChild>
    </w:div>
    <w:div w:id="1383939086">
      <w:bodyDiv w:val="1"/>
      <w:marLeft w:val="0"/>
      <w:marRight w:val="0"/>
      <w:marTop w:val="0"/>
      <w:marBottom w:val="0"/>
      <w:divBdr>
        <w:top w:val="none" w:sz="0" w:space="0" w:color="auto"/>
        <w:left w:val="none" w:sz="0" w:space="0" w:color="auto"/>
        <w:bottom w:val="none" w:sz="0" w:space="0" w:color="auto"/>
        <w:right w:val="none" w:sz="0" w:space="0" w:color="auto"/>
      </w:divBdr>
    </w:div>
    <w:div w:id="1385526852">
      <w:bodyDiv w:val="1"/>
      <w:marLeft w:val="0"/>
      <w:marRight w:val="0"/>
      <w:marTop w:val="0"/>
      <w:marBottom w:val="0"/>
      <w:divBdr>
        <w:top w:val="none" w:sz="0" w:space="0" w:color="auto"/>
        <w:left w:val="none" w:sz="0" w:space="0" w:color="auto"/>
        <w:bottom w:val="none" w:sz="0" w:space="0" w:color="auto"/>
        <w:right w:val="none" w:sz="0" w:space="0" w:color="auto"/>
      </w:divBdr>
    </w:div>
    <w:div w:id="1387141368">
      <w:bodyDiv w:val="1"/>
      <w:marLeft w:val="0"/>
      <w:marRight w:val="0"/>
      <w:marTop w:val="0"/>
      <w:marBottom w:val="0"/>
      <w:divBdr>
        <w:top w:val="none" w:sz="0" w:space="0" w:color="auto"/>
        <w:left w:val="none" w:sz="0" w:space="0" w:color="auto"/>
        <w:bottom w:val="none" w:sz="0" w:space="0" w:color="auto"/>
        <w:right w:val="none" w:sz="0" w:space="0" w:color="auto"/>
      </w:divBdr>
      <w:divsChild>
        <w:div w:id="91778084">
          <w:marLeft w:val="806"/>
          <w:marRight w:val="0"/>
          <w:marTop w:val="0"/>
          <w:marBottom w:val="0"/>
          <w:divBdr>
            <w:top w:val="none" w:sz="0" w:space="0" w:color="auto"/>
            <w:left w:val="none" w:sz="0" w:space="0" w:color="auto"/>
            <w:bottom w:val="none" w:sz="0" w:space="0" w:color="auto"/>
            <w:right w:val="none" w:sz="0" w:space="0" w:color="auto"/>
          </w:divBdr>
        </w:div>
      </w:divsChild>
    </w:div>
    <w:div w:id="1403943913">
      <w:bodyDiv w:val="1"/>
      <w:marLeft w:val="0"/>
      <w:marRight w:val="0"/>
      <w:marTop w:val="0"/>
      <w:marBottom w:val="0"/>
      <w:divBdr>
        <w:top w:val="none" w:sz="0" w:space="0" w:color="auto"/>
        <w:left w:val="none" w:sz="0" w:space="0" w:color="auto"/>
        <w:bottom w:val="none" w:sz="0" w:space="0" w:color="auto"/>
        <w:right w:val="none" w:sz="0" w:space="0" w:color="auto"/>
      </w:divBdr>
    </w:div>
    <w:div w:id="1411393428">
      <w:bodyDiv w:val="1"/>
      <w:marLeft w:val="0"/>
      <w:marRight w:val="0"/>
      <w:marTop w:val="0"/>
      <w:marBottom w:val="0"/>
      <w:divBdr>
        <w:top w:val="none" w:sz="0" w:space="0" w:color="auto"/>
        <w:left w:val="none" w:sz="0" w:space="0" w:color="auto"/>
        <w:bottom w:val="none" w:sz="0" w:space="0" w:color="auto"/>
        <w:right w:val="none" w:sz="0" w:space="0" w:color="auto"/>
      </w:divBdr>
    </w:div>
    <w:div w:id="1419979137">
      <w:bodyDiv w:val="1"/>
      <w:marLeft w:val="0"/>
      <w:marRight w:val="0"/>
      <w:marTop w:val="0"/>
      <w:marBottom w:val="0"/>
      <w:divBdr>
        <w:top w:val="none" w:sz="0" w:space="0" w:color="auto"/>
        <w:left w:val="none" w:sz="0" w:space="0" w:color="auto"/>
        <w:bottom w:val="none" w:sz="0" w:space="0" w:color="auto"/>
        <w:right w:val="none" w:sz="0" w:space="0" w:color="auto"/>
      </w:divBdr>
    </w:div>
    <w:div w:id="1423801116">
      <w:bodyDiv w:val="1"/>
      <w:marLeft w:val="0"/>
      <w:marRight w:val="0"/>
      <w:marTop w:val="0"/>
      <w:marBottom w:val="0"/>
      <w:divBdr>
        <w:top w:val="none" w:sz="0" w:space="0" w:color="auto"/>
        <w:left w:val="none" w:sz="0" w:space="0" w:color="auto"/>
        <w:bottom w:val="none" w:sz="0" w:space="0" w:color="auto"/>
        <w:right w:val="none" w:sz="0" w:space="0" w:color="auto"/>
      </w:divBdr>
    </w:div>
    <w:div w:id="1428304822">
      <w:bodyDiv w:val="1"/>
      <w:marLeft w:val="0"/>
      <w:marRight w:val="0"/>
      <w:marTop w:val="0"/>
      <w:marBottom w:val="0"/>
      <w:divBdr>
        <w:top w:val="none" w:sz="0" w:space="0" w:color="auto"/>
        <w:left w:val="none" w:sz="0" w:space="0" w:color="auto"/>
        <w:bottom w:val="none" w:sz="0" w:space="0" w:color="auto"/>
        <w:right w:val="none" w:sz="0" w:space="0" w:color="auto"/>
      </w:divBdr>
    </w:div>
    <w:div w:id="1432974329">
      <w:bodyDiv w:val="1"/>
      <w:marLeft w:val="0"/>
      <w:marRight w:val="0"/>
      <w:marTop w:val="0"/>
      <w:marBottom w:val="0"/>
      <w:divBdr>
        <w:top w:val="none" w:sz="0" w:space="0" w:color="auto"/>
        <w:left w:val="none" w:sz="0" w:space="0" w:color="auto"/>
        <w:bottom w:val="none" w:sz="0" w:space="0" w:color="auto"/>
        <w:right w:val="none" w:sz="0" w:space="0" w:color="auto"/>
      </w:divBdr>
    </w:div>
    <w:div w:id="1443844005">
      <w:bodyDiv w:val="1"/>
      <w:marLeft w:val="0"/>
      <w:marRight w:val="0"/>
      <w:marTop w:val="0"/>
      <w:marBottom w:val="0"/>
      <w:divBdr>
        <w:top w:val="none" w:sz="0" w:space="0" w:color="auto"/>
        <w:left w:val="none" w:sz="0" w:space="0" w:color="auto"/>
        <w:bottom w:val="none" w:sz="0" w:space="0" w:color="auto"/>
        <w:right w:val="none" w:sz="0" w:space="0" w:color="auto"/>
      </w:divBdr>
      <w:divsChild>
        <w:div w:id="40401595">
          <w:marLeft w:val="806"/>
          <w:marRight w:val="0"/>
          <w:marTop w:val="0"/>
          <w:marBottom w:val="0"/>
          <w:divBdr>
            <w:top w:val="none" w:sz="0" w:space="0" w:color="auto"/>
            <w:left w:val="none" w:sz="0" w:space="0" w:color="auto"/>
            <w:bottom w:val="none" w:sz="0" w:space="0" w:color="auto"/>
            <w:right w:val="none" w:sz="0" w:space="0" w:color="auto"/>
          </w:divBdr>
        </w:div>
        <w:div w:id="641497056">
          <w:marLeft w:val="806"/>
          <w:marRight w:val="0"/>
          <w:marTop w:val="0"/>
          <w:marBottom w:val="0"/>
          <w:divBdr>
            <w:top w:val="none" w:sz="0" w:space="0" w:color="auto"/>
            <w:left w:val="none" w:sz="0" w:space="0" w:color="auto"/>
            <w:bottom w:val="none" w:sz="0" w:space="0" w:color="auto"/>
            <w:right w:val="none" w:sz="0" w:space="0" w:color="auto"/>
          </w:divBdr>
        </w:div>
        <w:div w:id="1268777962">
          <w:marLeft w:val="806"/>
          <w:marRight w:val="0"/>
          <w:marTop w:val="0"/>
          <w:marBottom w:val="0"/>
          <w:divBdr>
            <w:top w:val="none" w:sz="0" w:space="0" w:color="auto"/>
            <w:left w:val="none" w:sz="0" w:space="0" w:color="auto"/>
            <w:bottom w:val="none" w:sz="0" w:space="0" w:color="auto"/>
            <w:right w:val="none" w:sz="0" w:space="0" w:color="auto"/>
          </w:divBdr>
        </w:div>
        <w:div w:id="1220020784">
          <w:marLeft w:val="806"/>
          <w:marRight w:val="0"/>
          <w:marTop w:val="0"/>
          <w:marBottom w:val="0"/>
          <w:divBdr>
            <w:top w:val="none" w:sz="0" w:space="0" w:color="auto"/>
            <w:left w:val="none" w:sz="0" w:space="0" w:color="auto"/>
            <w:bottom w:val="none" w:sz="0" w:space="0" w:color="auto"/>
            <w:right w:val="none" w:sz="0" w:space="0" w:color="auto"/>
          </w:divBdr>
        </w:div>
      </w:divsChild>
    </w:div>
    <w:div w:id="1446194786">
      <w:bodyDiv w:val="1"/>
      <w:marLeft w:val="0"/>
      <w:marRight w:val="0"/>
      <w:marTop w:val="0"/>
      <w:marBottom w:val="0"/>
      <w:divBdr>
        <w:top w:val="none" w:sz="0" w:space="0" w:color="auto"/>
        <w:left w:val="none" w:sz="0" w:space="0" w:color="auto"/>
        <w:bottom w:val="none" w:sz="0" w:space="0" w:color="auto"/>
        <w:right w:val="none" w:sz="0" w:space="0" w:color="auto"/>
      </w:divBdr>
    </w:div>
    <w:div w:id="1450589765">
      <w:bodyDiv w:val="1"/>
      <w:marLeft w:val="0"/>
      <w:marRight w:val="0"/>
      <w:marTop w:val="0"/>
      <w:marBottom w:val="0"/>
      <w:divBdr>
        <w:top w:val="none" w:sz="0" w:space="0" w:color="auto"/>
        <w:left w:val="none" w:sz="0" w:space="0" w:color="auto"/>
        <w:bottom w:val="none" w:sz="0" w:space="0" w:color="auto"/>
        <w:right w:val="none" w:sz="0" w:space="0" w:color="auto"/>
      </w:divBdr>
    </w:div>
    <w:div w:id="1461924930">
      <w:bodyDiv w:val="1"/>
      <w:marLeft w:val="0"/>
      <w:marRight w:val="0"/>
      <w:marTop w:val="0"/>
      <w:marBottom w:val="0"/>
      <w:divBdr>
        <w:top w:val="none" w:sz="0" w:space="0" w:color="auto"/>
        <w:left w:val="none" w:sz="0" w:space="0" w:color="auto"/>
        <w:bottom w:val="none" w:sz="0" w:space="0" w:color="auto"/>
        <w:right w:val="none" w:sz="0" w:space="0" w:color="auto"/>
      </w:divBdr>
    </w:div>
    <w:div w:id="1468012235">
      <w:bodyDiv w:val="1"/>
      <w:marLeft w:val="0"/>
      <w:marRight w:val="0"/>
      <w:marTop w:val="0"/>
      <w:marBottom w:val="0"/>
      <w:divBdr>
        <w:top w:val="none" w:sz="0" w:space="0" w:color="auto"/>
        <w:left w:val="none" w:sz="0" w:space="0" w:color="auto"/>
        <w:bottom w:val="none" w:sz="0" w:space="0" w:color="auto"/>
        <w:right w:val="none" w:sz="0" w:space="0" w:color="auto"/>
      </w:divBdr>
    </w:div>
    <w:div w:id="1468817566">
      <w:bodyDiv w:val="1"/>
      <w:marLeft w:val="0"/>
      <w:marRight w:val="0"/>
      <w:marTop w:val="0"/>
      <w:marBottom w:val="0"/>
      <w:divBdr>
        <w:top w:val="none" w:sz="0" w:space="0" w:color="auto"/>
        <w:left w:val="none" w:sz="0" w:space="0" w:color="auto"/>
        <w:bottom w:val="none" w:sz="0" w:space="0" w:color="auto"/>
        <w:right w:val="none" w:sz="0" w:space="0" w:color="auto"/>
      </w:divBdr>
    </w:div>
    <w:div w:id="1497070865">
      <w:bodyDiv w:val="1"/>
      <w:marLeft w:val="0"/>
      <w:marRight w:val="0"/>
      <w:marTop w:val="0"/>
      <w:marBottom w:val="0"/>
      <w:divBdr>
        <w:top w:val="none" w:sz="0" w:space="0" w:color="auto"/>
        <w:left w:val="none" w:sz="0" w:space="0" w:color="auto"/>
        <w:bottom w:val="none" w:sz="0" w:space="0" w:color="auto"/>
        <w:right w:val="none" w:sz="0" w:space="0" w:color="auto"/>
      </w:divBdr>
      <w:divsChild>
        <w:div w:id="1990209012">
          <w:marLeft w:val="806"/>
          <w:marRight w:val="0"/>
          <w:marTop w:val="0"/>
          <w:marBottom w:val="0"/>
          <w:divBdr>
            <w:top w:val="none" w:sz="0" w:space="0" w:color="auto"/>
            <w:left w:val="none" w:sz="0" w:space="0" w:color="auto"/>
            <w:bottom w:val="none" w:sz="0" w:space="0" w:color="auto"/>
            <w:right w:val="none" w:sz="0" w:space="0" w:color="auto"/>
          </w:divBdr>
        </w:div>
        <w:div w:id="145055126">
          <w:marLeft w:val="806"/>
          <w:marRight w:val="0"/>
          <w:marTop w:val="0"/>
          <w:marBottom w:val="0"/>
          <w:divBdr>
            <w:top w:val="none" w:sz="0" w:space="0" w:color="auto"/>
            <w:left w:val="none" w:sz="0" w:space="0" w:color="auto"/>
            <w:bottom w:val="none" w:sz="0" w:space="0" w:color="auto"/>
            <w:right w:val="none" w:sz="0" w:space="0" w:color="auto"/>
          </w:divBdr>
        </w:div>
      </w:divsChild>
    </w:div>
    <w:div w:id="1502309507">
      <w:bodyDiv w:val="1"/>
      <w:marLeft w:val="0"/>
      <w:marRight w:val="0"/>
      <w:marTop w:val="0"/>
      <w:marBottom w:val="0"/>
      <w:divBdr>
        <w:top w:val="none" w:sz="0" w:space="0" w:color="auto"/>
        <w:left w:val="none" w:sz="0" w:space="0" w:color="auto"/>
        <w:bottom w:val="none" w:sz="0" w:space="0" w:color="auto"/>
        <w:right w:val="none" w:sz="0" w:space="0" w:color="auto"/>
      </w:divBdr>
      <w:divsChild>
        <w:div w:id="1937442412">
          <w:marLeft w:val="0"/>
          <w:marRight w:val="0"/>
          <w:marTop w:val="120"/>
          <w:marBottom w:val="0"/>
          <w:divBdr>
            <w:top w:val="none" w:sz="0" w:space="0" w:color="auto"/>
            <w:left w:val="none" w:sz="0" w:space="0" w:color="auto"/>
            <w:bottom w:val="none" w:sz="0" w:space="0" w:color="auto"/>
            <w:right w:val="none" w:sz="0" w:space="0" w:color="auto"/>
          </w:divBdr>
        </w:div>
      </w:divsChild>
    </w:div>
    <w:div w:id="1507281815">
      <w:bodyDiv w:val="1"/>
      <w:marLeft w:val="0"/>
      <w:marRight w:val="0"/>
      <w:marTop w:val="0"/>
      <w:marBottom w:val="0"/>
      <w:divBdr>
        <w:top w:val="none" w:sz="0" w:space="0" w:color="auto"/>
        <w:left w:val="none" w:sz="0" w:space="0" w:color="auto"/>
        <w:bottom w:val="none" w:sz="0" w:space="0" w:color="auto"/>
        <w:right w:val="none" w:sz="0" w:space="0" w:color="auto"/>
      </w:divBdr>
      <w:divsChild>
        <w:div w:id="1813669110">
          <w:marLeft w:val="0"/>
          <w:marRight w:val="0"/>
          <w:marTop w:val="120"/>
          <w:marBottom w:val="0"/>
          <w:divBdr>
            <w:top w:val="none" w:sz="0" w:space="0" w:color="auto"/>
            <w:left w:val="none" w:sz="0" w:space="0" w:color="auto"/>
            <w:bottom w:val="none" w:sz="0" w:space="0" w:color="auto"/>
            <w:right w:val="none" w:sz="0" w:space="0" w:color="auto"/>
          </w:divBdr>
        </w:div>
      </w:divsChild>
    </w:div>
    <w:div w:id="1526560016">
      <w:bodyDiv w:val="1"/>
      <w:marLeft w:val="0"/>
      <w:marRight w:val="0"/>
      <w:marTop w:val="0"/>
      <w:marBottom w:val="0"/>
      <w:divBdr>
        <w:top w:val="none" w:sz="0" w:space="0" w:color="auto"/>
        <w:left w:val="none" w:sz="0" w:space="0" w:color="auto"/>
        <w:bottom w:val="none" w:sz="0" w:space="0" w:color="auto"/>
        <w:right w:val="none" w:sz="0" w:space="0" w:color="auto"/>
      </w:divBdr>
    </w:div>
    <w:div w:id="1527252081">
      <w:bodyDiv w:val="1"/>
      <w:marLeft w:val="0"/>
      <w:marRight w:val="0"/>
      <w:marTop w:val="0"/>
      <w:marBottom w:val="0"/>
      <w:divBdr>
        <w:top w:val="none" w:sz="0" w:space="0" w:color="auto"/>
        <w:left w:val="none" w:sz="0" w:space="0" w:color="auto"/>
        <w:bottom w:val="none" w:sz="0" w:space="0" w:color="auto"/>
        <w:right w:val="none" w:sz="0" w:space="0" w:color="auto"/>
      </w:divBdr>
    </w:div>
    <w:div w:id="1531725806">
      <w:bodyDiv w:val="1"/>
      <w:marLeft w:val="0"/>
      <w:marRight w:val="0"/>
      <w:marTop w:val="0"/>
      <w:marBottom w:val="0"/>
      <w:divBdr>
        <w:top w:val="none" w:sz="0" w:space="0" w:color="auto"/>
        <w:left w:val="none" w:sz="0" w:space="0" w:color="auto"/>
        <w:bottom w:val="none" w:sz="0" w:space="0" w:color="auto"/>
        <w:right w:val="none" w:sz="0" w:space="0" w:color="auto"/>
      </w:divBdr>
    </w:div>
    <w:div w:id="1548372786">
      <w:bodyDiv w:val="1"/>
      <w:marLeft w:val="0"/>
      <w:marRight w:val="0"/>
      <w:marTop w:val="0"/>
      <w:marBottom w:val="0"/>
      <w:divBdr>
        <w:top w:val="none" w:sz="0" w:space="0" w:color="auto"/>
        <w:left w:val="none" w:sz="0" w:space="0" w:color="auto"/>
        <w:bottom w:val="none" w:sz="0" w:space="0" w:color="auto"/>
        <w:right w:val="none" w:sz="0" w:space="0" w:color="auto"/>
      </w:divBdr>
    </w:div>
    <w:div w:id="1549996885">
      <w:bodyDiv w:val="1"/>
      <w:marLeft w:val="0"/>
      <w:marRight w:val="0"/>
      <w:marTop w:val="0"/>
      <w:marBottom w:val="0"/>
      <w:divBdr>
        <w:top w:val="none" w:sz="0" w:space="0" w:color="auto"/>
        <w:left w:val="none" w:sz="0" w:space="0" w:color="auto"/>
        <w:bottom w:val="none" w:sz="0" w:space="0" w:color="auto"/>
        <w:right w:val="none" w:sz="0" w:space="0" w:color="auto"/>
      </w:divBdr>
      <w:divsChild>
        <w:div w:id="939338738">
          <w:marLeft w:val="0"/>
          <w:marRight w:val="0"/>
          <w:marTop w:val="120"/>
          <w:marBottom w:val="0"/>
          <w:divBdr>
            <w:top w:val="none" w:sz="0" w:space="0" w:color="auto"/>
            <w:left w:val="none" w:sz="0" w:space="0" w:color="auto"/>
            <w:bottom w:val="none" w:sz="0" w:space="0" w:color="auto"/>
            <w:right w:val="none" w:sz="0" w:space="0" w:color="auto"/>
          </w:divBdr>
        </w:div>
        <w:div w:id="1878855174">
          <w:marLeft w:val="0"/>
          <w:marRight w:val="0"/>
          <w:marTop w:val="120"/>
          <w:marBottom w:val="0"/>
          <w:divBdr>
            <w:top w:val="none" w:sz="0" w:space="0" w:color="auto"/>
            <w:left w:val="none" w:sz="0" w:space="0" w:color="auto"/>
            <w:bottom w:val="none" w:sz="0" w:space="0" w:color="auto"/>
            <w:right w:val="none" w:sz="0" w:space="0" w:color="auto"/>
          </w:divBdr>
        </w:div>
        <w:div w:id="255752225">
          <w:marLeft w:val="0"/>
          <w:marRight w:val="0"/>
          <w:marTop w:val="120"/>
          <w:marBottom w:val="0"/>
          <w:divBdr>
            <w:top w:val="none" w:sz="0" w:space="0" w:color="auto"/>
            <w:left w:val="none" w:sz="0" w:space="0" w:color="auto"/>
            <w:bottom w:val="none" w:sz="0" w:space="0" w:color="auto"/>
            <w:right w:val="none" w:sz="0" w:space="0" w:color="auto"/>
          </w:divBdr>
        </w:div>
        <w:div w:id="848981405">
          <w:marLeft w:val="0"/>
          <w:marRight w:val="0"/>
          <w:marTop w:val="120"/>
          <w:marBottom w:val="0"/>
          <w:divBdr>
            <w:top w:val="none" w:sz="0" w:space="0" w:color="auto"/>
            <w:left w:val="none" w:sz="0" w:space="0" w:color="auto"/>
            <w:bottom w:val="none" w:sz="0" w:space="0" w:color="auto"/>
            <w:right w:val="none" w:sz="0" w:space="0" w:color="auto"/>
          </w:divBdr>
        </w:div>
        <w:div w:id="1171334984">
          <w:marLeft w:val="0"/>
          <w:marRight w:val="0"/>
          <w:marTop w:val="120"/>
          <w:marBottom w:val="0"/>
          <w:divBdr>
            <w:top w:val="none" w:sz="0" w:space="0" w:color="auto"/>
            <w:left w:val="none" w:sz="0" w:space="0" w:color="auto"/>
            <w:bottom w:val="none" w:sz="0" w:space="0" w:color="auto"/>
            <w:right w:val="none" w:sz="0" w:space="0" w:color="auto"/>
          </w:divBdr>
        </w:div>
        <w:div w:id="156311599">
          <w:marLeft w:val="0"/>
          <w:marRight w:val="0"/>
          <w:marTop w:val="120"/>
          <w:marBottom w:val="0"/>
          <w:divBdr>
            <w:top w:val="none" w:sz="0" w:space="0" w:color="auto"/>
            <w:left w:val="none" w:sz="0" w:space="0" w:color="auto"/>
            <w:bottom w:val="none" w:sz="0" w:space="0" w:color="auto"/>
            <w:right w:val="none" w:sz="0" w:space="0" w:color="auto"/>
          </w:divBdr>
        </w:div>
        <w:div w:id="1242106369">
          <w:marLeft w:val="0"/>
          <w:marRight w:val="0"/>
          <w:marTop w:val="120"/>
          <w:marBottom w:val="0"/>
          <w:divBdr>
            <w:top w:val="none" w:sz="0" w:space="0" w:color="auto"/>
            <w:left w:val="none" w:sz="0" w:space="0" w:color="auto"/>
            <w:bottom w:val="none" w:sz="0" w:space="0" w:color="auto"/>
            <w:right w:val="none" w:sz="0" w:space="0" w:color="auto"/>
          </w:divBdr>
        </w:div>
        <w:div w:id="1308316935">
          <w:marLeft w:val="0"/>
          <w:marRight w:val="0"/>
          <w:marTop w:val="120"/>
          <w:marBottom w:val="0"/>
          <w:divBdr>
            <w:top w:val="none" w:sz="0" w:space="0" w:color="auto"/>
            <w:left w:val="none" w:sz="0" w:space="0" w:color="auto"/>
            <w:bottom w:val="none" w:sz="0" w:space="0" w:color="auto"/>
            <w:right w:val="none" w:sz="0" w:space="0" w:color="auto"/>
          </w:divBdr>
        </w:div>
        <w:div w:id="249585803">
          <w:marLeft w:val="0"/>
          <w:marRight w:val="0"/>
          <w:marTop w:val="120"/>
          <w:marBottom w:val="0"/>
          <w:divBdr>
            <w:top w:val="none" w:sz="0" w:space="0" w:color="auto"/>
            <w:left w:val="none" w:sz="0" w:space="0" w:color="auto"/>
            <w:bottom w:val="none" w:sz="0" w:space="0" w:color="auto"/>
            <w:right w:val="none" w:sz="0" w:space="0" w:color="auto"/>
          </w:divBdr>
        </w:div>
        <w:div w:id="1484082422">
          <w:marLeft w:val="0"/>
          <w:marRight w:val="0"/>
          <w:marTop w:val="120"/>
          <w:marBottom w:val="0"/>
          <w:divBdr>
            <w:top w:val="none" w:sz="0" w:space="0" w:color="auto"/>
            <w:left w:val="none" w:sz="0" w:space="0" w:color="auto"/>
            <w:bottom w:val="none" w:sz="0" w:space="0" w:color="auto"/>
            <w:right w:val="none" w:sz="0" w:space="0" w:color="auto"/>
          </w:divBdr>
        </w:div>
        <w:div w:id="677000676">
          <w:marLeft w:val="0"/>
          <w:marRight w:val="0"/>
          <w:marTop w:val="0"/>
          <w:marBottom w:val="0"/>
          <w:divBdr>
            <w:top w:val="none" w:sz="0" w:space="0" w:color="auto"/>
            <w:left w:val="none" w:sz="0" w:space="0" w:color="auto"/>
            <w:bottom w:val="none" w:sz="0" w:space="0" w:color="auto"/>
            <w:right w:val="none" w:sz="0" w:space="0" w:color="auto"/>
          </w:divBdr>
        </w:div>
        <w:div w:id="2093890441">
          <w:marLeft w:val="0"/>
          <w:marRight w:val="0"/>
          <w:marTop w:val="120"/>
          <w:marBottom w:val="0"/>
          <w:divBdr>
            <w:top w:val="none" w:sz="0" w:space="0" w:color="auto"/>
            <w:left w:val="none" w:sz="0" w:space="0" w:color="auto"/>
            <w:bottom w:val="none" w:sz="0" w:space="0" w:color="auto"/>
            <w:right w:val="none" w:sz="0" w:space="0" w:color="auto"/>
          </w:divBdr>
        </w:div>
        <w:div w:id="405877940">
          <w:marLeft w:val="0"/>
          <w:marRight w:val="0"/>
          <w:marTop w:val="0"/>
          <w:marBottom w:val="0"/>
          <w:divBdr>
            <w:top w:val="none" w:sz="0" w:space="0" w:color="auto"/>
            <w:left w:val="none" w:sz="0" w:space="0" w:color="auto"/>
            <w:bottom w:val="none" w:sz="0" w:space="0" w:color="auto"/>
            <w:right w:val="none" w:sz="0" w:space="0" w:color="auto"/>
          </w:divBdr>
        </w:div>
        <w:div w:id="79916346">
          <w:marLeft w:val="0"/>
          <w:marRight w:val="0"/>
          <w:marTop w:val="120"/>
          <w:marBottom w:val="0"/>
          <w:divBdr>
            <w:top w:val="none" w:sz="0" w:space="0" w:color="auto"/>
            <w:left w:val="none" w:sz="0" w:space="0" w:color="auto"/>
            <w:bottom w:val="none" w:sz="0" w:space="0" w:color="auto"/>
            <w:right w:val="none" w:sz="0" w:space="0" w:color="auto"/>
          </w:divBdr>
        </w:div>
        <w:div w:id="1789078990">
          <w:marLeft w:val="0"/>
          <w:marRight w:val="0"/>
          <w:marTop w:val="120"/>
          <w:marBottom w:val="0"/>
          <w:divBdr>
            <w:top w:val="none" w:sz="0" w:space="0" w:color="auto"/>
            <w:left w:val="none" w:sz="0" w:space="0" w:color="auto"/>
            <w:bottom w:val="none" w:sz="0" w:space="0" w:color="auto"/>
            <w:right w:val="none" w:sz="0" w:space="0" w:color="auto"/>
          </w:divBdr>
        </w:div>
        <w:div w:id="99223428">
          <w:marLeft w:val="0"/>
          <w:marRight w:val="0"/>
          <w:marTop w:val="480"/>
          <w:marBottom w:val="0"/>
          <w:divBdr>
            <w:top w:val="single" w:sz="6" w:space="6" w:color="FFE3C2"/>
            <w:left w:val="single" w:sz="6" w:space="8" w:color="FFE3C2"/>
            <w:bottom w:val="single" w:sz="6" w:space="6" w:color="FFE3C2"/>
            <w:right w:val="single" w:sz="6" w:space="8" w:color="FFE3C2"/>
          </w:divBdr>
          <w:divsChild>
            <w:div w:id="11710263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70768492">
      <w:bodyDiv w:val="1"/>
      <w:marLeft w:val="0"/>
      <w:marRight w:val="0"/>
      <w:marTop w:val="0"/>
      <w:marBottom w:val="0"/>
      <w:divBdr>
        <w:top w:val="none" w:sz="0" w:space="0" w:color="auto"/>
        <w:left w:val="none" w:sz="0" w:space="0" w:color="auto"/>
        <w:bottom w:val="none" w:sz="0" w:space="0" w:color="auto"/>
        <w:right w:val="none" w:sz="0" w:space="0" w:color="auto"/>
      </w:divBdr>
    </w:div>
    <w:div w:id="1570993175">
      <w:bodyDiv w:val="1"/>
      <w:marLeft w:val="0"/>
      <w:marRight w:val="0"/>
      <w:marTop w:val="0"/>
      <w:marBottom w:val="0"/>
      <w:divBdr>
        <w:top w:val="none" w:sz="0" w:space="0" w:color="auto"/>
        <w:left w:val="none" w:sz="0" w:space="0" w:color="auto"/>
        <w:bottom w:val="none" w:sz="0" w:space="0" w:color="auto"/>
        <w:right w:val="none" w:sz="0" w:space="0" w:color="auto"/>
      </w:divBdr>
    </w:div>
    <w:div w:id="1573810257">
      <w:bodyDiv w:val="1"/>
      <w:marLeft w:val="0"/>
      <w:marRight w:val="0"/>
      <w:marTop w:val="0"/>
      <w:marBottom w:val="0"/>
      <w:divBdr>
        <w:top w:val="none" w:sz="0" w:space="0" w:color="auto"/>
        <w:left w:val="none" w:sz="0" w:space="0" w:color="auto"/>
        <w:bottom w:val="none" w:sz="0" w:space="0" w:color="auto"/>
        <w:right w:val="none" w:sz="0" w:space="0" w:color="auto"/>
      </w:divBdr>
    </w:div>
    <w:div w:id="1575581467">
      <w:bodyDiv w:val="1"/>
      <w:marLeft w:val="0"/>
      <w:marRight w:val="0"/>
      <w:marTop w:val="0"/>
      <w:marBottom w:val="0"/>
      <w:divBdr>
        <w:top w:val="none" w:sz="0" w:space="0" w:color="auto"/>
        <w:left w:val="none" w:sz="0" w:space="0" w:color="auto"/>
        <w:bottom w:val="none" w:sz="0" w:space="0" w:color="auto"/>
        <w:right w:val="none" w:sz="0" w:space="0" w:color="auto"/>
      </w:divBdr>
    </w:div>
    <w:div w:id="1584293252">
      <w:bodyDiv w:val="1"/>
      <w:marLeft w:val="0"/>
      <w:marRight w:val="0"/>
      <w:marTop w:val="0"/>
      <w:marBottom w:val="0"/>
      <w:divBdr>
        <w:top w:val="none" w:sz="0" w:space="0" w:color="auto"/>
        <w:left w:val="none" w:sz="0" w:space="0" w:color="auto"/>
        <w:bottom w:val="none" w:sz="0" w:space="0" w:color="auto"/>
        <w:right w:val="none" w:sz="0" w:space="0" w:color="auto"/>
      </w:divBdr>
      <w:divsChild>
        <w:div w:id="569736056">
          <w:marLeft w:val="0"/>
          <w:marRight w:val="0"/>
          <w:marTop w:val="120"/>
          <w:marBottom w:val="0"/>
          <w:divBdr>
            <w:top w:val="none" w:sz="0" w:space="0" w:color="auto"/>
            <w:left w:val="none" w:sz="0" w:space="0" w:color="auto"/>
            <w:bottom w:val="none" w:sz="0" w:space="0" w:color="auto"/>
            <w:right w:val="none" w:sz="0" w:space="0" w:color="auto"/>
          </w:divBdr>
        </w:div>
      </w:divsChild>
    </w:div>
    <w:div w:id="1589270208">
      <w:bodyDiv w:val="1"/>
      <w:marLeft w:val="0"/>
      <w:marRight w:val="0"/>
      <w:marTop w:val="0"/>
      <w:marBottom w:val="0"/>
      <w:divBdr>
        <w:top w:val="none" w:sz="0" w:space="0" w:color="auto"/>
        <w:left w:val="none" w:sz="0" w:space="0" w:color="auto"/>
        <w:bottom w:val="none" w:sz="0" w:space="0" w:color="auto"/>
        <w:right w:val="none" w:sz="0" w:space="0" w:color="auto"/>
      </w:divBdr>
    </w:div>
    <w:div w:id="1589466149">
      <w:bodyDiv w:val="1"/>
      <w:marLeft w:val="0"/>
      <w:marRight w:val="0"/>
      <w:marTop w:val="0"/>
      <w:marBottom w:val="0"/>
      <w:divBdr>
        <w:top w:val="none" w:sz="0" w:space="0" w:color="auto"/>
        <w:left w:val="none" w:sz="0" w:space="0" w:color="auto"/>
        <w:bottom w:val="none" w:sz="0" w:space="0" w:color="auto"/>
        <w:right w:val="none" w:sz="0" w:space="0" w:color="auto"/>
      </w:divBdr>
    </w:div>
    <w:div w:id="1595239569">
      <w:bodyDiv w:val="1"/>
      <w:marLeft w:val="0"/>
      <w:marRight w:val="0"/>
      <w:marTop w:val="0"/>
      <w:marBottom w:val="0"/>
      <w:divBdr>
        <w:top w:val="none" w:sz="0" w:space="0" w:color="auto"/>
        <w:left w:val="none" w:sz="0" w:space="0" w:color="auto"/>
        <w:bottom w:val="none" w:sz="0" w:space="0" w:color="auto"/>
        <w:right w:val="none" w:sz="0" w:space="0" w:color="auto"/>
      </w:divBdr>
    </w:div>
    <w:div w:id="1601722919">
      <w:bodyDiv w:val="1"/>
      <w:marLeft w:val="0"/>
      <w:marRight w:val="0"/>
      <w:marTop w:val="0"/>
      <w:marBottom w:val="0"/>
      <w:divBdr>
        <w:top w:val="none" w:sz="0" w:space="0" w:color="auto"/>
        <w:left w:val="none" w:sz="0" w:space="0" w:color="auto"/>
        <w:bottom w:val="none" w:sz="0" w:space="0" w:color="auto"/>
        <w:right w:val="none" w:sz="0" w:space="0" w:color="auto"/>
      </w:divBdr>
    </w:div>
    <w:div w:id="1612859617">
      <w:bodyDiv w:val="1"/>
      <w:marLeft w:val="0"/>
      <w:marRight w:val="0"/>
      <w:marTop w:val="0"/>
      <w:marBottom w:val="0"/>
      <w:divBdr>
        <w:top w:val="none" w:sz="0" w:space="0" w:color="auto"/>
        <w:left w:val="none" w:sz="0" w:space="0" w:color="auto"/>
        <w:bottom w:val="none" w:sz="0" w:space="0" w:color="auto"/>
        <w:right w:val="none" w:sz="0" w:space="0" w:color="auto"/>
      </w:divBdr>
    </w:div>
    <w:div w:id="1621913683">
      <w:bodyDiv w:val="1"/>
      <w:marLeft w:val="0"/>
      <w:marRight w:val="0"/>
      <w:marTop w:val="0"/>
      <w:marBottom w:val="0"/>
      <w:divBdr>
        <w:top w:val="none" w:sz="0" w:space="0" w:color="auto"/>
        <w:left w:val="none" w:sz="0" w:space="0" w:color="auto"/>
        <w:bottom w:val="none" w:sz="0" w:space="0" w:color="auto"/>
        <w:right w:val="none" w:sz="0" w:space="0" w:color="auto"/>
      </w:divBdr>
    </w:div>
    <w:div w:id="1625193687">
      <w:bodyDiv w:val="1"/>
      <w:marLeft w:val="0"/>
      <w:marRight w:val="0"/>
      <w:marTop w:val="0"/>
      <w:marBottom w:val="0"/>
      <w:divBdr>
        <w:top w:val="none" w:sz="0" w:space="0" w:color="auto"/>
        <w:left w:val="none" w:sz="0" w:space="0" w:color="auto"/>
        <w:bottom w:val="none" w:sz="0" w:space="0" w:color="auto"/>
        <w:right w:val="none" w:sz="0" w:space="0" w:color="auto"/>
      </w:divBdr>
    </w:div>
    <w:div w:id="1625386243">
      <w:bodyDiv w:val="1"/>
      <w:marLeft w:val="0"/>
      <w:marRight w:val="0"/>
      <w:marTop w:val="0"/>
      <w:marBottom w:val="0"/>
      <w:divBdr>
        <w:top w:val="none" w:sz="0" w:space="0" w:color="auto"/>
        <w:left w:val="none" w:sz="0" w:space="0" w:color="auto"/>
        <w:bottom w:val="none" w:sz="0" w:space="0" w:color="auto"/>
        <w:right w:val="none" w:sz="0" w:space="0" w:color="auto"/>
      </w:divBdr>
    </w:div>
    <w:div w:id="1626689539">
      <w:bodyDiv w:val="1"/>
      <w:marLeft w:val="0"/>
      <w:marRight w:val="0"/>
      <w:marTop w:val="0"/>
      <w:marBottom w:val="0"/>
      <w:divBdr>
        <w:top w:val="none" w:sz="0" w:space="0" w:color="auto"/>
        <w:left w:val="none" w:sz="0" w:space="0" w:color="auto"/>
        <w:bottom w:val="none" w:sz="0" w:space="0" w:color="auto"/>
        <w:right w:val="none" w:sz="0" w:space="0" w:color="auto"/>
      </w:divBdr>
    </w:div>
    <w:div w:id="1627082124">
      <w:bodyDiv w:val="1"/>
      <w:marLeft w:val="0"/>
      <w:marRight w:val="0"/>
      <w:marTop w:val="0"/>
      <w:marBottom w:val="0"/>
      <w:divBdr>
        <w:top w:val="none" w:sz="0" w:space="0" w:color="auto"/>
        <w:left w:val="none" w:sz="0" w:space="0" w:color="auto"/>
        <w:bottom w:val="none" w:sz="0" w:space="0" w:color="auto"/>
        <w:right w:val="none" w:sz="0" w:space="0" w:color="auto"/>
      </w:divBdr>
    </w:div>
    <w:div w:id="1628393662">
      <w:bodyDiv w:val="1"/>
      <w:marLeft w:val="0"/>
      <w:marRight w:val="0"/>
      <w:marTop w:val="0"/>
      <w:marBottom w:val="0"/>
      <w:divBdr>
        <w:top w:val="none" w:sz="0" w:space="0" w:color="auto"/>
        <w:left w:val="none" w:sz="0" w:space="0" w:color="auto"/>
        <w:bottom w:val="none" w:sz="0" w:space="0" w:color="auto"/>
        <w:right w:val="none" w:sz="0" w:space="0" w:color="auto"/>
      </w:divBdr>
    </w:div>
    <w:div w:id="1628701914">
      <w:bodyDiv w:val="1"/>
      <w:marLeft w:val="0"/>
      <w:marRight w:val="0"/>
      <w:marTop w:val="0"/>
      <w:marBottom w:val="0"/>
      <w:divBdr>
        <w:top w:val="none" w:sz="0" w:space="0" w:color="auto"/>
        <w:left w:val="none" w:sz="0" w:space="0" w:color="auto"/>
        <w:bottom w:val="none" w:sz="0" w:space="0" w:color="auto"/>
        <w:right w:val="none" w:sz="0" w:space="0" w:color="auto"/>
      </w:divBdr>
    </w:div>
    <w:div w:id="1632587292">
      <w:bodyDiv w:val="1"/>
      <w:marLeft w:val="0"/>
      <w:marRight w:val="0"/>
      <w:marTop w:val="0"/>
      <w:marBottom w:val="0"/>
      <w:divBdr>
        <w:top w:val="none" w:sz="0" w:space="0" w:color="auto"/>
        <w:left w:val="none" w:sz="0" w:space="0" w:color="auto"/>
        <w:bottom w:val="none" w:sz="0" w:space="0" w:color="auto"/>
        <w:right w:val="none" w:sz="0" w:space="0" w:color="auto"/>
      </w:divBdr>
    </w:div>
    <w:div w:id="1633513867">
      <w:bodyDiv w:val="1"/>
      <w:marLeft w:val="0"/>
      <w:marRight w:val="0"/>
      <w:marTop w:val="0"/>
      <w:marBottom w:val="0"/>
      <w:divBdr>
        <w:top w:val="none" w:sz="0" w:space="0" w:color="auto"/>
        <w:left w:val="none" w:sz="0" w:space="0" w:color="auto"/>
        <w:bottom w:val="none" w:sz="0" w:space="0" w:color="auto"/>
        <w:right w:val="none" w:sz="0" w:space="0" w:color="auto"/>
      </w:divBdr>
    </w:div>
    <w:div w:id="1633515804">
      <w:bodyDiv w:val="1"/>
      <w:marLeft w:val="0"/>
      <w:marRight w:val="0"/>
      <w:marTop w:val="0"/>
      <w:marBottom w:val="0"/>
      <w:divBdr>
        <w:top w:val="none" w:sz="0" w:space="0" w:color="auto"/>
        <w:left w:val="none" w:sz="0" w:space="0" w:color="auto"/>
        <w:bottom w:val="none" w:sz="0" w:space="0" w:color="auto"/>
        <w:right w:val="none" w:sz="0" w:space="0" w:color="auto"/>
      </w:divBdr>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
    <w:div w:id="1648709391">
      <w:bodyDiv w:val="1"/>
      <w:marLeft w:val="0"/>
      <w:marRight w:val="0"/>
      <w:marTop w:val="0"/>
      <w:marBottom w:val="0"/>
      <w:divBdr>
        <w:top w:val="none" w:sz="0" w:space="0" w:color="auto"/>
        <w:left w:val="none" w:sz="0" w:space="0" w:color="auto"/>
        <w:bottom w:val="none" w:sz="0" w:space="0" w:color="auto"/>
        <w:right w:val="none" w:sz="0" w:space="0" w:color="auto"/>
      </w:divBdr>
    </w:div>
    <w:div w:id="1651399826">
      <w:bodyDiv w:val="1"/>
      <w:marLeft w:val="0"/>
      <w:marRight w:val="0"/>
      <w:marTop w:val="0"/>
      <w:marBottom w:val="0"/>
      <w:divBdr>
        <w:top w:val="none" w:sz="0" w:space="0" w:color="auto"/>
        <w:left w:val="none" w:sz="0" w:space="0" w:color="auto"/>
        <w:bottom w:val="none" w:sz="0" w:space="0" w:color="auto"/>
        <w:right w:val="none" w:sz="0" w:space="0" w:color="auto"/>
      </w:divBdr>
    </w:div>
    <w:div w:id="1653176325">
      <w:bodyDiv w:val="1"/>
      <w:marLeft w:val="0"/>
      <w:marRight w:val="0"/>
      <w:marTop w:val="0"/>
      <w:marBottom w:val="0"/>
      <w:divBdr>
        <w:top w:val="none" w:sz="0" w:space="0" w:color="auto"/>
        <w:left w:val="none" w:sz="0" w:space="0" w:color="auto"/>
        <w:bottom w:val="none" w:sz="0" w:space="0" w:color="auto"/>
        <w:right w:val="none" w:sz="0" w:space="0" w:color="auto"/>
      </w:divBdr>
    </w:div>
    <w:div w:id="1657223670">
      <w:bodyDiv w:val="1"/>
      <w:marLeft w:val="0"/>
      <w:marRight w:val="0"/>
      <w:marTop w:val="0"/>
      <w:marBottom w:val="0"/>
      <w:divBdr>
        <w:top w:val="none" w:sz="0" w:space="0" w:color="auto"/>
        <w:left w:val="none" w:sz="0" w:space="0" w:color="auto"/>
        <w:bottom w:val="none" w:sz="0" w:space="0" w:color="auto"/>
        <w:right w:val="none" w:sz="0" w:space="0" w:color="auto"/>
      </w:divBdr>
    </w:div>
    <w:div w:id="1675380205">
      <w:bodyDiv w:val="1"/>
      <w:marLeft w:val="0"/>
      <w:marRight w:val="0"/>
      <w:marTop w:val="0"/>
      <w:marBottom w:val="0"/>
      <w:divBdr>
        <w:top w:val="none" w:sz="0" w:space="0" w:color="auto"/>
        <w:left w:val="none" w:sz="0" w:space="0" w:color="auto"/>
        <w:bottom w:val="none" w:sz="0" w:space="0" w:color="auto"/>
        <w:right w:val="none" w:sz="0" w:space="0" w:color="auto"/>
      </w:divBdr>
    </w:div>
    <w:div w:id="1680279412">
      <w:bodyDiv w:val="1"/>
      <w:marLeft w:val="0"/>
      <w:marRight w:val="0"/>
      <w:marTop w:val="0"/>
      <w:marBottom w:val="0"/>
      <w:divBdr>
        <w:top w:val="none" w:sz="0" w:space="0" w:color="auto"/>
        <w:left w:val="none" w:sz="0" w:space="0" w:color="auto"/>
        <w:bottom w:val="none" w:sz="0" w:space="0" w:color="auto"/>
        <w:right w:val="none" w:sz="0" w:space="0" w:color="auto"/>
      </w:divBdr>
    </w:div>
    <w:div w:id="1680280117">
      <w:bodyDiv w:val="1"/>
      <w:marLeft w:val="0"/>
      <w:marRight w:val="0"/>
      <w:marTop w:val="0"/>
      <w:marBottom w:val="0"/>
      <w:divBdr>
        <w:top w:val="none" w:sz="0" w:space="0" w:color="auto"/>
        <w:left w:val="none" w:sz="0" w:space="0" w:color="auto"/>
        <w:bottom w:val="none" w:sz="0" w:space="0" w:color="auto"/>
        <w:right w:val="none" w:sz="0" w:space="0" w:color="auto"/>
      </w:divBdr>
    </w:div>
    <w:div w:id="1685859695">
      <w:bodyDiv w:val="1"/>
      <w:marLeft w:val="0"/>
      <w:marRight w:val="0"/>
      <w:marTop w:val="0"/>
      <w:marBottom w:val="0"/>
      <w:divBdr>
        <w:top w:val="none" w:sz="0" w:space="0" w:color="auto"/>
        <w:left w:val="none" w:sz="0" w:space="0" w:color="auto"/>
        <w:bottom w:val="none" w:sz="0" w:space="0" w:color="auto"/>
        <w:right w:val="none" w:sz="0" w:space="0" w:color="auto"/>
      </w:divBdr>
    </w:div>
    <w:div w:id="1686057141">
      <w:bodyDiv w:val="1"/>
      <w:marLeft w:val="0"/>
      <w:marRight w:val="0"/>
      <w:marTop w:val="0"/>
      <w:marBottom w:val="0"/>
      <w:divBdr>
        <w:top w:val="none" w:sz="0" w:space="0" w:color="auto"/>
        <w:left w:val="none" w:sz="0" w:space="0" w:color="auto"/>
        <w:bottom w:val="none" w:sz="0" w:space="0" w:color="auto"/>
        <w:right w:val="none" w:sz="0" w:space="0" w:color="auto"/>
      </w:divBdr>
    </w:div>
    <w:div w:id="1689912211">
      <w:bodyDiv w:val="1"/>
      <w:marLeft w:val="0"/>
      <w:marRight w:val="0"/>
      <w:marTop w:val="0"/>
      <w:marBottom w:val="0"/>
      <w:divBdr>
        <w:top w:val="none" w:sz="0" w:space="0" w:color="auto"/>
        <w:left w:val="none" w:sz="0" w:space="0" w:color="auto"/>
        <w:bottom w:val="none" w:sz="0" w:space="0" w:color="auto"/>
        <w:right w:val="none" w:sz="0" w:space="0" w:color="auto"/>
      </w:divBdr>
    </w:div>
    <w:div w:id="1690716190">
      <w:bodyDiv w:val="1"/>
      <w:marLeft w:val="0"/>
      <w:marRight w:val="0"/>
      <w:marTop w:val="0"/>
      <w:marBottom w:val="0"/>
      <w:divBdr>
        <w:top w:val="none" w:sz="0" w:space="0" w:color="auto"/>
        <w:left w:val="none" w:sz="0" w:space="0" w:color="auto"/>
        <w:bottom w:val="none" w:sz="0" w:space="0" w:color="auto"/>
        <w:right w:val="none" w:sz="0" w:space="0" w:color="auto"/>
      </w:divBdr>
    </w:div>
    <w:div w:id="1700231578">
      <w:bodyDiv w:val="1"/>
      <w:marLeft w:val="0"/>
      <w:marRight w:val="0"/>
      <w:marTop w:val="0"/>
      <w:marBottom w:val="0"/>
      <w:divBdr>
        <w:top w:val="none" w:sz="0" w:space="0" w:color="auto"/>
        <w:left w:val="none" w:sz="0" w:space="0" w:color="auto"/>
        <w:bottom w:val="none" w:sz="0" w:space="0" w:color="auto"/>
        <w:right w:val="none" w:sz="0" w:space="0" w:color="auto"/>
      </w:divBdr>
    </w:div>
    <w:div w:id="1705211606">
      <w:bodyDiv w:val="1"/>
      <w:marLeft w:val="0"/>
      <w:marRight w:val="0"/>
      <w:marTop w:val="0"/>
      <w:marBottom w:val="0"/>
      <w:divBdr>
        <w:top w:val="none" w:sz="0" w:space="0" w:color="auto"/>
        <w:left w:val="none" w:sz="0" w:space="0" w:color="auto"/>
        <w:bottom w:val="none" w:sz="0" w:space="0" w:color="auto"/>
        <w:right w:val="none" w:sz="0" w:space="0" w:color="auto"/>
      </w:divBdr>
    </w:div>
    <w:div w:id="1709136608">
      <w:bodyDiv w:val="1"/>
      <w:marLeft w:val="0"/>
      <w:marRight w:val="0"/>
      <w:marTop w:val="0"/>
      <w:marBottom w:val="0"/>
      <w:divBdr>
        <w:top w:val="none" w:sz="0" w:space="0" w:color="auto"/>
        <w:left w:val="none" w:sz="0" w:space="0" w:color="auto"/>
        <w:bottom w:val="none" w:sz="0" w:space="0" w:color="auto"/>
        <w:right w:val="none" w:sz="0" w:space="0" w:color="auto"/>
      </w:divBdr>
    </w:div>
    <w:div w:id="1710959526">
      <w:bodyDiv w:val="1"/>
      <w:marLeft w:val="0"/>
      <w:marRight w:val="0"/>
      <w:marTop w:val="0"/>
      <w:marBottom w:val="0"/>
      <w:divBdr>
        <w:top w:val="none" w:sz="0" w:space="0" w:color="auto"/>
        <w:left w:val="none" w:sz="0" w:space="0" w:color="auto"/>
        <w:bottom w:val="none" w:sz="0" w:space="0" w:color="auto"/>
        <w:right w:val="none" w:sz="0" w:space="0" w:color="auto"/>
      </w:divBdr>
    </w:div>
    <w:div w:id="1724020109">
      <w:bodyDiv w:val="1"/>
      <w:marLeft w:val="0"/>
      <w:marRight w:val="0"/>
      <w:marTop w:val="0"/>
      <w:marBottom w:val="0"/>
      <w:divBdr>
        <w:top w:val="none" w:sz="0" w:space="0" w:color="auto"/>
        <w:left w:val="none" w:sz="0" w:space="0" w:color="auto"/>
        <w:bottom w:val="none" w:sz="0" w:space="0" w:color="auto"/>
        <w:right w:val="none" w:sz="0" w:space="0" w:color="auto"/>
      </w:divBdr>
    </w:div>
    <w:div w:id="1727486132">
      <w:bodyDiv w:val="1"/>
      <w:marLeft w:val="0"/>
      <w:marRight w:val="0"/>
      <w:marTop w:val="0"/>
      <w:marBottom w:val="0"/>
      <w:divBdr>
        <w:top w:val="none" w:sz="0" w:space="0" w:color="auto"/>
        <w:left w:val="none" w:sz="0" w:space="0" w:color="auto"/>
        <w:bottom w:val="none" w:sz="0" w:space="0" w:color="auto"/>
        <w:right w:val="none" w:sz="0" w:space="0" w:color="auto"/>
      </w:divBdr>
    </w:div>
    <w:div w:id="1729181870">
      <w:bodyDiv w:val="1"/>
      <w:marLeft w:val="0"/>
      <w:marRight w:val="0"/>
      <w:marTop w:val="0"/>
      <w:marBottom w:val="0"/>
      <w:divBdr>
        <w:top w:val="none" w:sz="0" w:space="0" w:color="auto"/>
        <w:left w:val="none" w:sz="0" w:space="0" w:color="auto"/>
        <w:bottom w:val="none" w:sz="0" w:space="0" w:color="auto"/>
        <w:right w:val="none" w:sz="0" w:space="0" w:color="auto"/>
      </w:divBdr>
    </w:div>
    <w:div w:id="1734042333">
      <w:bodyDiv w:val="1"/>
      <w:marLeft w:val="0"/>
      <w:marRight w:val="0"/>
      <w:marTop w:val="0"/>
      <w:marBottom w:val="0"/>
      <w:divBdr>
        <w:top w:val="none" w:sz="0" w:space="0" w:color="auto"/>
        <w:left w:val="none" w:sz="0" w:space="0" w:color="auto"/>
        <w:bottom w:val="none" w:sz="0" w:space="0" w:color="auto"/>
        <w:right w:val="none" w:sz="0" w:space="0" w:color="auto"/>
      </w:divBdr>
    </w:div>
    <w:div w:id="1741365426">
      <w:bodyDiv w:val="1"/>
      <w:marLeft w:val="0"/>
      <w:marRight w:val="0"/>
      <w:marTop w:val="0"/>
      <w:marBottom w:val="0"/>
      <w:divBdr>
        <w:top w:val="none" w:sz="0" w:space="0" w:color="auto"/>
        <w:left w:val="none" w:sz="0" w:space="0" w:color="auto"/>
        <w:bottom w:val="none" w:sz="0" w:space="0" w:color="auto"/>
        <w:right w:val="none" w:sz="0" w:space="0" w:color="auto"/>
      </w:divBdr>
    </w:div>
    <w:div w:id="1741563209">
      <w:bodyDiv w:val="1"/>
      <w:marLeft w:val="0"/>
      <w:marRight w:val="0"/>
      <w:marTop w:val="0"/>
      <w:marBottom w:val="0"/>
      <w:divBdr>
        <w:top w:val="none" w:sz="0" w:space="0" w:color="auto"/>
        <w:left w:val="none" w:sz="0" w:space="0" w:color="auto"/>
        <w:bottom w:val="none" w:sz="0" w:space="0" w:color="auto"/>
        <w:right w:val="none" w:sz="0" w:space="0" w:color="auto"/>
      </w:divBdr>
      <w:divsChild>
        <w:div w:id="46807549">
          <w:marLeft w:val="806"/>
          <w:marRight w:val="0"/>
          <w:marTop w:val="0"/>
          <w:marBottom w:val="0"/>
          <w:divBdr>
            <w:top w:val="none" w:sz="0" w:space="0" w:color="auto"/>
            <w:left w:val="none" w:sz="0" w:space="0" w:color="auto"/>
            <w:bottom w:val="none" w:sz="0" w:space="0" w:color="auto"/>
            <w:right w:val="none" w:sz="0" w:space="0" w:color="auto"/>
          </w:divBdr>
        </w:div>
        <w:div w:id="306907553">
          <w:marLeft w:val="806"/>
          <w:marRight w:val="0"/>
          <w:marTop w:val="0"/>
          <w:marBottom w:val="0"/>
          <w:divBdr>
            <w:top w:val="none" w:sz="0" w:space="0" w:color="auto"/>
            <w:left w:val="none" w:sz="0" w:space="0" w:color="auto"/>
            <w:bottom w:val="none" w:sz="0" w:space="0" w:color="auto"/>
            <w:right w:val="none" w:sz="0" w:space="0" w:color="auto"/>
          </w:divBdr>
        </w:div>
      </w:divsChild>
    </w:div>
    <w:div w:id="1745638043">
      <w:bodyDiv w:val="1"/>
      <w:marLeft w:val="0"/>
      <w:marRight w:val="0"/>
      <w:marTop w:val="0"/>
      <w:marBottom w:val="0"/>
      <w:divBdr>
        <w:top w:val="none" w:sz="0" w:space="0" w:color="auto"/>
        <w:left w:val="none" w:sz="0" w:space="0" w:color="auto"/>
        <w:bottom w:val="none" w:sz="0" w:space="0" w:color="auto"/>
        <w:right w:val="none" w:sz="0" w:space="0" w:color="auto"/>
      </w:divBdr>
    </w:div>
    <w:div w:id="1746296916">
      <w:bodyDiv w:val="1"/>
      <w:marLeft w:val="0"/>
      <w:marRight w:val="0"/>
      <w:marTop w:val="0"/>
      <w:marBottom w:val="0"/>
      <w:divBdr>
        <w:top w:val="none" w:sz="0" w:space="0" w:color="auto"/>
        <w:left w:val="none" w:sz="0" w:space="0" w:color="auto"/>
        <w:bottom w:val="none" w:sz="0" w:space="0" w:color="auto"/>
        <w:right w:val="none" w:sz="0" w:space="0" w:color="auto"/>
      </w:divBdr>
    </w:div>
    <w:div w:id="1746418128">
      <w:bodyDiv w:val="1"/>
      <w:marLeft w:val="0"/>
      <w:marRight w:val="0"/>
      <w:marTop w:val="0"/>
      <w:marBottom w:val="0"/>
      <w:divBdr>
        <w:top w:val="none" w:sz="0" w:space="0" w:color="auto"/>
        <w:left w:val="none" w:sz="0" w:space="0" w:color="auto"/>
        <w:bottom w:val="none" w:sz="0" w:space="0" w:color="auto"/>
        <w:right w:val="none" w:sz="0" w:space="0" w:color="auto"/>
      </w:divBdr>
      <w:divsChild>
        <w:div w:id="1742945720">
          <w:marLeft w:val="0"/>
          <w:marRight w:val="0"/>
          <w:marTop w:val="120"/>
          <w:marBottom w:val="0"/>
          <w:divBdr>
            <w:top w:val="none" w:sz="0" w:space="0" w:color="auto"/>
            <w:left w:val="none" w:sz="0" w:space="0" w:color="auto"/>
            <w:bottom w:val="none" w:sz="0" w:space="0" w:color="auto"/>
            <w:right w:val="none" w:sz="0" w:space="0" w:color="auto"/>
          </w:divBdr>
        </w:div>
      </w:divsChild>
    </w:div>
    <w:div w:id="1750542897">
      <w:bodyDiv w:val="1"/>
      <w:marLeft w:val="0"/>
      <w:marRight w:val="0"/>
      <w:marTop w:val="0"/>
      <w:marBottom w:val="0"/>
      <w:divBdr>
        <w:top w:val="none" w:sz="0" w:space="0" w:color="auto"/>
        <w:left w:val="none" w:sz="0" w:space="0" w:color="auto"/>
        <w:bottom w:val="none" w:sz="0" w:space="0" w:color="auto"/>
        <w:right w:val="none" w:sz="0" w:space="0" w:color="auto"/>
      </w:divBdr>
    </w:div>
    <w:div w:id="1753090072">
      <w:bodyDiv w:val="1"/>
      <w:marLeft w:val="0"/>
      <w:marRight w:val="0"/>
      <w:marTop w:val="0"/>
      <w:marBottom w:val="0"/>
      <w:divBdr>
        <w:top w:val="none" w:sz="0" w:space="0" w:color="auto"/>
        <w:left w:val="none" w:sz="0" w:space="0" w:color="auto"/>
        <w:bottom w:val="none" w:sz="0" w:space="0" w:color="auto"/>
        <w:right w:val="none" w:sz="0" w:space="0" w:color="auto"/>
      </w:divBdr>
      <w:divsChild>
        <w:div w:id="1213469043">
          <w:marLeft w:val="0"/>
          <w:marRight w:val="0"/>
          <w:marTop w:val="120"/>
          <w:marBottom w:val="0"/>
          <w:divBdr>
            <w:top w:val="none" w:sz="0" w:space="0" w:color="auto"/>
            <w:left w:val="none" w:sz="0" w:space="0" w:color="auto"/>
            <w:bottom w:val="none" w:sz="0" w:space="0" w:color="auto"/>
            <w:right w:val="none" w:sz="0" w:space="0" w:color="auto"/>
          </w:divBdr>
        </w:div>
      </w:divsChild>
    </w:div>
    <w:div w:id="1753429464">
      <w:bodyDiv w:val="1"/>
      <w:marLeft w:val="0"/>
      <w:marRight w:val="0"/>
      <w:marTop w:val="0"/>
      <w:marBottom w:val="0"/>
      <w:divBdr>
        <w:top w:val="none" w:sz="0" w:space="0" w:color="auto"/>
        <w:left w:val="none" w:sz="0" w:space="0" w:color="auto"/>
        <w:bottom w:val="none" w:sz="0" w:space="0" w:color="auto"/>
        <w:right w:val="none" w:sz="0" w:space="0" w:color="auto"/>
      </w:divBdr>
    </w:div>
    <w:div w:id="1756122547">
      <w:bodyDiv w:val="1"/>
      <w:marLeft w:val="0"/>
      <w:marRight w:val="0"/>
      <w:marTop w:val="0"/>
      <w:marBottom w:val="0"/>
      <w:divBdr>
        <w:top w:val="none" w:sz="0" w:space="0" w:color="auto"/>
        <w:left w:val="none" w:sz="0" w:space="0" w:color="auto"/>
        <w:bottom w:val="none" w:sz="0" w:space="0" w:color="auto"/>
        <w:right w:val="none" w:sz="0" w:space="0" w:color="auto"/>
      </w:divBdr>
    </w:div>
    <w:div w:id="1758136584">
      <w:bodyDiv w:val="1"/>
      <w:marLeft w:val="0"/>
      <w:marRight w:val="0"/>
      <w:marTop w:val="0"/>
      <w:marBottom w:val="0"/>
      <w:divBdr>
        <w:top w:val="none" w:sz="0" w:space="0" w:color="auto"/>
        <w:left w:val="none" w:sz="0" w:space="0" w:color="auto"/>
        <w:bottom w:val="none" w:sz="0" w:space="0" w:color="auto"/>
        <w:right w:val="none" w:sz="0" w:space="0" w:color="auto"/>
      </w:divBdr>
    </w:div>
    <w:div w:id="1759058945">
      <w:bodyDiv w:val="1"/>
      <w:marLeft w:val="0"/>
      <w:marRight w:val="0"/>
      <w:marTop w:val="0"/>
      <w:marBottom w:val="0"/>
      <w:divBdr>
        <w:top w:val="none" w:sz="0" w:space="0" w:color="auto"/>
        <w:left w:val="none" w:sz="0" w:space="0" w:color="auto"/>
        <w:bottom w:val="none" w:sz="0" w:space="0" w:color="auto"/>
        <w:right w:val="none" w:sz="0" w:space="0" w:color="auto"/>
      </w:divBdr>
      <w:divsChild>
        <w:div w:id="1031883190">
          <w:marLeft w:val="0"/>
          <w:marRight w:val="0"/>
          <w:marTop w:val="120"/>
          <w:marBottom w:val="0"/>
          <w:divBdr>
            <w:top w:val="none" w:sz="0" w:space="0" w:color="auto"/>
            <w:left w:val="none" w:sz="0" w:space="0" w:color="auto"/>
            <w:bottom w:val="none" w:sz="0" w:space="0" w:color="auto"/>
            <w:right w:val="none" w:sz="0" w:space="0" w:color="auto"/>
          </w:divBdr>
        </w:div>
      </w:divsChild>
    </w:div>
    <w:div w:id="1759790604">
      <w:bodyDiv w:val="1"/>
      <w:marLeft w:val="0"/>
      <w:marRight w:val="0"/>
      <w:marTop w:val="0"/>
      <w:marBottom w:val="0"/>
      <w:divBdr>
        <w:top w:val="none" w:sz="0" w:space="0" w:color="auto"/>
        <w:left w:val="none" w:sz="0" w:space="0" w:color="auto"/>
        <w:bottom w:val="none" w:sz="0" w:space="0" w:color="auto"/>
        <w:right w:val="none" w:sz="0" w:space="0" w:color="auto"/>
      </w:divBdr>
    </w:div>
    <w:div w:id="1761870937">
      <w:bodyDiv w:val="1"/>
      <w:marLeft w:val="0"/>
      <w:marRight w:val="0"/>
      <w:marTop w:val="0"/>
      <w:marBottom w:val="0"/>
      <w:divBdr>
        <w:top w:val="none" w:sz="0" w:space="0" w:color="auto"/>
        <w:left w:val="none" w:sz="0" w:space="0" w:color="auto"/>
        <w:bottom w:val="none" w:sz="0" w:space="0" w:color="auto"/>
        <w:right w:val="none" w:sz="0" w:space="0" w:color="auto"/>
      </w:divBdr>
    </w:div>
    <w:div w:id="1768580708">
      <w:bodyDiv w:val="1"/>
      <w:marLeft w:val="0"/>
      <w:marRight w:val="0"/>
      <w:marTop w:val="0"/>
      <w:marBottom w:val="0"/>
      <w:divBdr>
        <w:top w:val="none" w:sz="0" w:space="0" w:color="auto"/>
        <w:left w:val="none" w:sz="0" w:space="0" w:color="auto"/>
        <w:bottom w:val="none" w:sz="0" w:space="0" w:color="auto"/>
        <w:right w:val="none" w:sz="0" w:space="0" w:color="auto"/>
      </w:divBdr>
    </w:div>
    <w:div w:id="1779178391">
      <w:bodyDiv w:val="1"/>
      <w:marLeft w:val="0"/>
      <w:marRight w:val="0"/>
      <w:marTop w:val="0"/>
      <w:marBottom w:val="0"/>
      <w:divBdr>
        <w:top w:val="none" w:sz="0" w:space="0" w:color="auto"/>
        <w:left w:val="none" w:sz="0" w:space="0" w:color="auto"/>
        <w:bottom w:val="none" w:sz="0" w:space="0" w:color="auto"/>
        <w:right w:val="none" w:sz="0" w:space="0" w:color="auto"/>
      </w:divBdr>
    </w:div>
    <w:div w:id="1792243792">
      <w:bodyDiv w:val="1"/>
      <w:marLeft w:val="0"/>
      <w:marRight w:val="0"/>
      <w:marTop w:val="0"/>
      <w:marBottom w:val="0"/>
      <w:divBdr>
        <w:top w:val="none" w:sz="0" w:space="0" w:color="auto"/>
        <w:left w:val="none" w:sz="0" w:space="0" w:color="auto"/>
        <w:bottom w:val="none" w:sz="0" w:space="0" w:color="auto"/>
        <w:right w:val="none" w:sz="0" w:space="0" w:color="auto"/>
      </w:divBdr>
      <w:divsChild>
        <w:div w:id="928731404">
          <w:marLeft w:val="0"/>
          <w:marRight w:val="0"/>
          <w:marTop w:val="120"/>
          <w:marBottom w:val="0"/>
          <w:divBdr>
            <w:top w:val="none" w:sz="0" w:space="0" w:color="auto"/>
            <w:left w:val="none" w:sz="0" w:space="0" w:color="auto"/>
            <w:bottom w:val="none" w:sz="0" w:space="0" w:color="auto"/>
            <w:right w:val="none" w:sz="0" w:space="0" w:color="auto"/>
          </w:divBdr>
        </w:div>
      </w:divsChild>
    </w:div>
    <w:div w:id="1792825594">
      <w:bodyDiv w:val="1"/>
      <w:marLeft w:val="0"/>
      <w:marRight w:val="0"/>
      <w:marTop w:val="0"/>
      <w:marBottom w:val="0"/>
      <w:divBdr>
        <w:top w:val="none" w:sz="0" w:space="0" w:color="auto"/>
        <w:left w:val="none" w:sz="0" w:space="0" w:color="auto"/>
        <w:bottom w:val="none" w:sz="0" w:space="0" w:color="auto"/>
        <w:right w:val="none" w:sz="0" w:space="0" w:color="auto"/>
      </w:divBdr>
    </w:div>
    <w:div w:id="1803956397">
      <w:bodyDiv w:val="1"/>
      <w:marLeft w:val="0"/>
      <w:marRight w:val="0"/>
      <w:marTop w:val="0"/>
      <w:marBottom w:val="0"/>
      <w:divBdr>
        <w:top w:val="none" w:sz="0" w:space="0" w:color="auto"/>
        <w:left w:val="none" w:sz="0" w:space="0" w:color="auto"/>
        <w:bottom w:val="none" w:sz="0" w:space="0" w:color="auto"/>
        <w:right w:val="none" w:sz="0" w:space="0" w:color="auto"/>
      </w:divBdr>
    </w:div>
    <w:div w:id="1818262049">
      <w:bodyDiv w:val="1"/>
      <w:marLeft w:val="0"/>
      <w:marRight w:val="0"/>
      <w:marTop w:val="0"/>
      <w:marBottom w:val="0"/>
      <w:divBdr>
        <w:top w:val="none" w:sz="0" w:space="0" w:color="auto"/>
        <w:left w:val="none" w:sz="0" w:space="0" w:color="auto"/>
        <w:bottom w:val="none" w:sz="0" w:space="0" w:color="auto"/>
        <w:right w:val="none" w:sz="0" w:space="0" w:color="auto"/>
      </w:divBdr>
    </w:div>
    <w:div w:id="1823501624">
      <w:bodyDiv w:val="1"/>
      <w:marLeft w:val="0"/>
      <w:marRight w:val="0"/>
      <w:marTop w:val="0"/>
      <w:marBottom w:val="0"/>
      <w:divBdr>
        <w:top w:val="none" w:sz="0" w:space="0" w:color="auto"/>
        <w:left w:val="none" w:sz="0" w:space="0" w:color="auto"/>
        <w:bottom w:val="none" w:sz="0" w:space="0" w:color="auto"/>
        <w:right w:val="none" w:sz="0" w:space="0" w:color="auto"/>
      </w:divBdr>
    </w:div>
    <w:div w:id="1827697897">
      <w:bodyDiv w:val="1"/>
      <w:marLeft w:val="0"/>
      <w:marRight w:val="0"/>
      <w:marTop w:val="0"/>
      <w:marBottom w:val="0"/>
      <w:divBdr>
        <w:top w:val="none" w:sz="0" w:space="0" w:color="auto"/>
        <w:left w:val="none" w:sz="0" w:space="0" w:color="auto"/>
        <w:bottom w:val="none" w:sz="0" w:space="0" w:color="auto"/>
        <w:right w:val="none" w:sz="0" w:space="0" w:color="auto"/>
      </w:divBdr>
      <w:divsChild>
        <w:div w:id="1421684542">
          <w:marLeft w:val="0"/>
          <w:marRight w:val="0"/>
          <w:marTop w:val="120"/>
          <w:marBottom w:val="0"/>
          <w:divBdr>
            <w:top w:val="none" w:sz="0" w:space="0" w:color="auto"/>
            <w:left w:val="none" w:sz="0" w:space="0" w:color="auto"/>
            <w:bottom w:val="none" w:sz="0" w:space="0" w:color="auto"/>
            <w:right w:val="none" w:sz="0" w:space="0" w:color="auto"/>
          </w:divBdr>
        </w:div>
      </w:divsChild>
    </w:div>
    <w:div w:id="1840921848">
      <w:bodyDiv w:val="1"/>
      <w:marLeft w:val="0"/>
      <w:marRight w:val="0"/>
      <w:marTop w:val="0"/>
      <w:marBottom w:val="0"/>
      <w:divBdr>
        <w:top w:val="none" w:sz="0" w:space="0" w:color="auto"/>
        <w:left w:val="none" w:sz="0" w:space="0" w:color="auto"/>
        <w:bottom w:val="none" w:sz="0" w:space="0" w:color="auto"/>
        <w:right w:val="none" w:sz="0" w:space="0" w:color="auto"/>
      </w:divBdr>
    </w:div>
    <w:div w:id="1843348022">
      <w:bodyDiv w:val="1"/>
      <w:marLeft w:val="0"/>
      <w:marRight w:val="0"/>
      <w:marTop w:val="0"/>
      <w:marBottom w:val="0"/>
      <w:divBdr>
        <w:top w:val="none" w:sz="0" w:space="0" w:color="auto"/>
        <w:left w:val="none" w:sz="0" w:space="0" w:color="auto"/>
        <w:bottom w:val="none" w:sz="0" w:space="0" w:color="auto"/>
        <w:right w:val="none" w:sz="0" w:space="0" w:color="auto"/>
      </w:divBdr>
    </w:div>
    <w:div w:id="1847287894">
      <w:bodyDiv w:val="1"/>
      <w:marLeft w:val="0"/>
      <w:marRight w:val="0"/>
      <w:marTop w:val="0"/>
      <w:marBottom w:val="0"/>
      <w:divBdr>
        <w:top w:val="none" w:sz="0" w:space="0" w:color="auto"/>
        <w:left w:val="none" w:sz="0" w:space="0" w:color="auto"/>
        <w:bottom w:val="none" w:sz="0" w:space="0" w:color="auto"/>
        <w:right w:val="none" w:sz="0" w:space="0" w:color="auto"/>
      </w:divBdr>
    </w:div>
    <w:div w:id="1849520976">
      <w:bodyDiv w:val="1"/>
      <w:marLeft w:val="0"/>
      <w:marRight w:val="0"/>
      <w:marTop w:val="0"/>
      <w:marBottom w:val="0"/>
      <w:divBdr>
        <w:top w:val="none" w:sz="0" w:space="0" w:color="auto"/>
        <w:left w:val="none" w:sz="0" w:space="0" w:color="auto"/>
        <w:bottom w:val="none" w:sz="0" w:space="0" w:color="auto"/>
        <w:right w:val="none" w:sz="0" w:space="0" w:color="auto"/>
      </w:divBdr>
    </w:div>
    <w:div w:id="1851138865">
      <w:bodyDiv w:val="1"/>
      <w:marLeft w:val="0"/>
      <w:marRight w:val="0"/>
      <w:marTop w:val="0"/>
      <w:marBottom w:val="0"/>
      <w:divBdr>
        <w:top w:val="none" w:sz="0" w:space="0" w:color="auto"/>
        <w:left w:val="none" w:sz="0" w:space="0" w:color="auto"/>
        <w:bottom w:val="none" w:sz="0" w:space="0" w:color="auto"/>
        <w:right w:val="none" w:sz="0" w:space="0" w:color="auto"/>
      </w:divBdr>
    </w:div>
    <w:div w:id="1863129829">
      <w:bodyDiv w:val="1"/>
      <w:marLeft w:val="0"/>
      <w:marRight w:val="0"/>
      <w:marTop w:val="0"/>
      <w:marBottom w:val="0"/>
      <w:divBdr>
        <w:top w:val="none" w:sz="0" w:space="0" w:color="auto"/>
        <w:left w:val="none" w:sz="0" w:space="0" w:color="auto"/>
        <w:bottom w:val="none" w:sz="0" w:space="0" w:color="auto"/>
        <w:right w:val="none" w:sz="0" w:space="0" w:color="auto"/>
      </w:divBdr>
      <w:divsChild>
        <w:div w:id="1218517644">
          <w:marLeft w:val="806"/>
          <w:marRight w:val="0"/>
          <w:marTop w:val="0"/>
          <w:marBottom w:val="0"/>
          <w:divBdr>
            <w:top w:val="none" w:sz="0" w:space="0" w:color="auto"/>
            <w:left w:val="none" w:sz="0" w:space="0" w:color="auto"/>
            <w:bottom w:val="none" w:sz="0" w:space="0" w:color="auto"/>
            <w:right w:val="none" w:sz="0" w:space="0" w:color="auto"/>
          </w:divBdr>
        </w:div>
      </w:divsChild>
    </w:div>
    <w:div w:id="1871600637">
      <w:bodyDiv w:val="1"/>
      <w:marLeft w:val="0"/>
      <w:marRight w:val="0"/>
      <w:marTop w:val="0"/>
      <w:marBottom w:val="0"/>
      <w:divBdr>
        <w:top w:val="none" w:sz="0" w:space="0" w:color="auto"/>
        <w:left w:val="none" w:sz="0" w:space="0" w:color="auto"/>
        <w:bottom w:val="none" w:sz="0" w:space="0" w:color="auto"/>
        <w:right w:val="none" w:sz="0" w:space="0" w:color="auto"/>
      </w:divBdr>
    </w:div>
    <w:div w:id="1875118022">
      <w:bodyDiv w:val="1"/>
      <w:marLeft w:val="0"/>
      <w:marRight w:val="0"/>
      <w:marTop w:val="0"/>
      <w:marBottom w:val="0"/>
      <w:divBdr>
        <w:top w:val="none" w:sz="0" w:space="0" w:color="auto"/>
        <w:left w:val="none" w:sz="0" w:space="0" w:color="auto"/>
        <w:bottom w:val="none" w:sz="0" w:space="0" w:color="auto"/>
        <w:right w:val="none" w:sz="0" w:space="0" w:color="auto"/>
      </w:divBdr>
    </w:div>
    <w:div w:id="1881436253">
      <w:bodyDiv w:val="1"/>
      <w:marLeft w:val="0"/>
      <w:marRight w:val="0"/>
      <w:marTop w:val="0"/>
      <w:marBottom w:val="0"/>
      <w:divBdr>
        <w:top w:val="none" w:sz="0" w:space="0" w:color="auto"/>
        <w:left w:val="none" w:sz="0" w:space="0" w:color="auto"/>
        <w:bottom w:val="none" w:sz="0" w:space="0" w:color="auto"/>
        <w:right w:val="none" w:sz="0" w:space="0" w:color="auto"/>
      </w:divBdr>
    </w:div>
    <w:div w:id="1887181792">
      <w:bodyDiv w:val="1"/>
      <w:marLeft w:val="0"/>
      <w:marRight w:val="0"/>
      <w:marTop w:val="0"/>
      <w:marBottom w:val="0"/>
      <w:divBdr>
        <w:top w:val="none" w:sz="0" w:space="0" w:color="auto"/>
        <w:left w:val="none" w:sz="0" w:space="0" w:color="auto"/>
        <w:bottom w:val="none" w:sz="0" w:space="0" w:color="auto"/>
        <w:right w:val="none" w:sz="0" w:space="0" w:color="auto"/>
      </w:divBdr>
      <w:divsChild>
        <w:div w:id="1183786164">
          <w:marLeft w:val="806"/>
          <w:marRight w:val="0"/>
          <w:marTop w:val="0"/>
          <w:marBottom w:val="0"/>
          <w:divBdr>
            <w:top w:val="none" w:sz="0" w:space="0" w:color="auto"/>
            <w:left w:val="none" w:sz="0" w:space="0" w:color="auto"/>
            <w:bottom w:val="none" w:sz="0" w:space="0" w:color="auto"/>
            <w:right w:val="none" w:sz="0" w:space="0" w:color="auto"/>
          </w:divBdr>
        </w:div>
        <w:div w:id="1063065681">
          <w:marLeft w:val="806"/>
          <w:marRight w:val="0"/>
          <w:marTop w:val="0"/>
          <w:marBottom w:val="0"/>
          <w:divBdr>
            <w:top w:val="none" w:sz="0" w:space="0" w:color="auto"/>
            <w:left w:val="none" w:sz="0" w:space="0" w:color="auto"/>
            <w:bottom w:val="none" w:sz="0" w:space="0" w:color="auto"/>
            <w:right w:val="none" w:sz="0" w:space="0" w:color="auto"/>
          </w:divBdr>
        </w:div>
      </w:divsChild>
    </w:div>
    <w:div w:id="1890065703">
      <w:bodyDiv w:val="1"/>
      <w:marLeft w:val="0"/>
      <w:marRight w:val="0"/>
      <w:marTop w:val="0"/>
      <w:marBottom w:val="0"/>
      <w:divBdr>
        <w:top w:val="none" w:sz="0" w:space="0" w:color="auto"/>
        <w:left w:val="none" w:sz="0" w:space="0" w:color="auto"/>
        <w:bottom w:val="none" w:sz="0" w:space="0" w:color="auto"/>
        <w:right w:val="none" w:sz="0" w:space="0" w:color="auto"/>
      </w:divBdr>
    </w:div>
    <w:div w:id="1902061986">
      <w:bodyDiv w:val="1"/>
      <w:marLeft w:val="0"/>
      <w:marRight w:val="0"/>
      <w:marTop w:val="0"/>
      <w:marBottom w:val="0"/>
      <w:divBdr>
        <w:top w:val="none" w:sz="0" w:space="0" w:color="auto"/>
        <w:left w:val="none" w:sz="0" w:space="0" w:color="auto"/>
        <w:bottom w:val="none" w:sz="0" w:space="0" w:color="auto"/>
        <w:right w:val="none" w:sz="0" w:space="0" w:color="auto"/>
      </w:divBdr>
    </w:div>
    <w:div w:id="1911885886">
      <w:bodyDiv w:val="1"/>
      <w:marLeft w:val="0"/>
      <w:marRight w:val="0"/>
      <w:marTop w:val="0"/>
      <w:marBottom w:val="0"/>
      <w:divBdr>
        <w:top w:val="none" w:sz="0" w:space="0" w:color="auto"/>
        <w:left w:val="none" w:sz="0" w:space="0" w:color="auto"/>
        <w:bottom w:val="none" w:sz="0" w:space="0" w:color="auto"/>
        <w:right w:val="none" w:sz="0" w:space="0" w:color="auto"/>
      </w:divBdr>
      <w:divsChild>
        <w:div w:id="304088002">
          <w:marLeft w:val="0"/>
          <w:marRight w:val="0"/>
          <w:marTop w:val="120"/>
          <w:marBottom w:val="0"/>
          <w:divBdr>
            <w:top w:val="none" w:sz="0" w:space="0" w:color="auto"/>
            <w:left w:val="none" w:sz="0" w:space="0" w:color="auto"/>
            <w:bottom w:val="none" w:sz="0" w:space="0" w:color="auto"/>
            <w:right w:val="none" w:sz="0" w:space="0" w:color="auto"/>
          </w:divBdr>
        </w:div>
      </w:divsChild>
    </w:div>
    <w:div w:id="1915356938">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796072">
      <w:bodyDiv w:val="1"/>
      <w:marLeft w:val="0"/>
      <w:marRight w:val="0"/>
      <w:marTop w:val="0"/>
      <w:marBottom w:val="0"/>
      <w:divBdr>
        <w:top w:val="none" w:sz="0" w:space="0" w:color="auto"/>
        <w:left w:val="none" w:sz="0" w:space="0" w:color="auto"/>
        <w:bottom w:val="none" w:sz="0" w:space="0" w:color="auto"/>
        <w:right w:val="none" w:sz="0" w:space="0" w:color="auto"/>
      </w:divBdr>
    </w:div>
    <w:div w:id="1922329876">
      <w:bodyDiv w:val="1"/>
      <w:marLeft w:val="0"/>
      <w:marRight w:val="0"/>
      <w:marTop w:val="0"/>
      <w:marBottom w:val="0"/>
      <w:divBdr>
        <w:top w:val="none" w:sz="0" w:space="0" w:color="auto"/>
        <w:left w:val="none" w:sz="0" w:space="0" w:color="auto"/>
        <w:bottom w:val="none" w:sz="0" w:space="0" w:color="auto"/>
        <w:right w:val="none" w:sz="0" w:space="0" w:color="auto"/>
      </w:divBdr>
    </w:div>
    <w:div w:id="1929924844">
      <w:bodyDiv w:val="1"/>
      <w:marLeft w:val="0"/>
      <w:marRight w:val="0"/>
      <w:marTop w:val="0"/>
      <w:marBottom w:val="0"/>
      <w:divBdr>
        <w:top w:val="none" w:sz="0" w:space="0" w:color="auto"/>
        <w:left w:val="none" w:sz="0" w:space="0" w:color="auto"/>
        <w:bottom w:val="none" w:sz="0" w:space="0" w:color="auto"/>
        <w:right w:val="none" w:sz="0" w:space="0" w:color="auto"/>
      </w:divBdr>
      <w:divsChild>
        <w:div w:id="86730115">
          <w:marLeft w:val="0"/>
          <w:marRight w:val="0"/>
          <w:marTop w:val="120"/>
          <w:marBottom w:val="0"/>
          <w:divBdr>
            <w:top w:val="none" w:sz="0" w:space="0" w:color="auto"/>
            <w:left w:val="none" w:sz="0" w:space="0" w:color="auto"/>
            <w:bottom w:val="none" w:sz="0" w:space="0" w:color="auto"/>
            <w:right w:val="none" w:sz="0" w:space="0" w:color="auto"/>
          </w:divBdr>
        </w:div>
      </w:divsChild>
    </w:div>
    <w:div w:id="1933707766">
      <w:bodyDiv w:val="1"/>
      <w:marLeft w:val="0"/>
      <w:marRight w:val="0"/>
      <w:marTop w:val="0"/>
      <w:marBottom w:val="0"/>
      <w:divBdr>
        <w:top w:val="none" w:sz="0" w:space="0" w:color="auto"/>
        <w:left w:val="none" w:sz="0" w:space="0" w:color="auto"/>
        <w:bottom w:val="none" w:sz="0" w:space="0" w:color="auto"/>
        <w:right w:val="none" w:sz="0" w:space="0" w:color="auto"/>
      </w:divBdr>
    </w:div>
    <w:div w:id="1952737813">
      <w:bodyDiv w:val="1"/>
      <w:marLeft w:val="0"/>
      <w:marRight w:val="0"/>
      <w:marTop w:val="0"/>
      <w:marBottom w:val="0"/>
      <w:divBdr>
        <w:top w:val="none" w:sz="0" w:space="0" w:color="auto"/>
        <w:left w:val="none" w:sz="0" w:space="0" w:color="auto"/>
        <w:bottom w:val="none" w:sz="0" w:space="0" w:color="auto"/>
        <w:right w:val="none" w:sz="0" w:space="0" w:color="auto"/>
      </w:divBdr>
    </w:div>
    <w:div w:id="1958557454">
      <w:bodyDiv w:val="1"/>
      <w:marLeft w:val="0"/>
      <w:marRight w:val="0"/>
      <w:marTop w:val="0"/>
      <w:marBottom w:val="0"/>
      <w:divBdr>
        <w:top w:val="none" w:sz="0" w:space="0" w:color="auto"/>
        <w:left w:val="none" w:sz="0" w:space="0" w:color="auto"/>
        <w:bottom w:val="none" w:sz="0" w:space="0" w:color="auto"/>
        <w:right w:val="none" w:sz="0" w:space="0" w:color="auto"/>
      </w:divBdr>
      <w:divsChild>
        <w:div w:id="401954714">
          <w:marLeft w:val="806"/>
          <w:marRight w:val="0"/>
          <w:marTop w:val="0"/>
          <w:marBottom w:val="0"/>
          <w:divBdr>
            <w:top w:val="none" w:sz="0" w:space="0" w:color="auto"/>
            <w:left w:val="none" w:sz="0" w:space="0" w:color="auto"/>
            <w:bottom w:val="none" w:sz="0" w:space="0" w:color="auto"/>
            <w:right w:val="none" w:sz="0" w:space="0" w:color="auto"/>
          </w:divBdr>
        </w:div>
        <w:div w:id="1438066777">
          <w:marLeft w:val="806"/>
          <w:marRight w:val="0"/>
          <w:marTop w:val="0"/>
          <w:marBottom w:val="0"/>
          <w:divBdr>
            <w:top w:val="none" w:sz="0" w:space="0" w:color="auto"/>
            <w:left w:val="none" w:sz="0" w:space="0" w:color="auto"/>
            <w:bottom w:val="none" w:sz="0" w:space="0" w:color="auto"/>
            <w:right w:val="none" w:sz="0" w:space="0" w:color="auto"/>
          </w:divBdr>
        </w:div>
        <w:div w:id="472404969">
          <w:marLeft w:val="806"/>
          <w:marRight w:val="0"/>
          <w:marTop w:val="0"/>
          <w:marBottom w:val="0"/>
          <w:divBdr>
            <w:top w:val="none" w:sz="0" w:space="0" w:color="auto"/>
            <w:left w:val="none" w:sz="0" w:space="0" w:color="auto"/>
            <w:bottom w:val="none" w:sz="0" w:space="0" w:color="auto"/>
            <w:right w:val="none" w:sz="0" w:space="0" w:color="auto"/>
          </w:divBdr>
        </w:div>
        <w:div w:id="376321131">
          <w:marLeft w:val="806"/>
          <w:marRight w:val="0"/>
          <w:marTop w:val="0"/>
          <w:marBottom w:val="0"/>
          <w:divBdr>
            <w:top w:val="none" w:sz="0" w:space="0" w:color="auto"/>
            <w:left w:val="none" w:sz="0" w:space="0" w:color="auto"/>
            <w:bottom w:val="none" w:sz="0" w:space="0" w:color="auto"/>
            <w:right w:val="none" w:sz="0" w:space="0" w:color="auto"/>
          </w:divBdr>
        </w:div>
      </w:divsChild>
    </w:div>
    <w:div w:id="1978217773">
      <w:bodyDiv w:val="1"/>
      <w:marLeft w:val="0"/>
      <w:marRight w:val="0"/>
      <w:marTop w:val="0"/>
      <w:marBottom w:val="0"/>
      <w:divBdr>
        <w:top w:val="none" w:sz="0" w:space="0" w:color="auto"/>
        <w:left w:val="none" w:sz="0" w:space="0" w:color="auto"/>
        <w:bottom w:val="none" w:sz="0" w:space="0" w:color="auto"/>
        <w:right w:val="none" w:sz="0" w:space="0" w:color="auto"/>
      </w:divBdr>
    </w:div>
    <w:div w:id="1984579060">
      <w:bodyDiv w:val="1"/>
      <w:marLeft w:val="0"/>
      <w:marRight w:val="0"/>
      <w:marTop w:val="0"/>
      <w:marBottom w:val="0"/>
      <w:divBdr>
        <w:top w:val="none" w:sz="0" w:space="0" w:color="auto"/>
        <w:left w:val="none" w:sz="0" w:space="0" w:color="auto"/>
        <w:bottom w:val="none" w:sz="0" w:space="0" w:color="auto"/>
        <w:right w:val="none" w:sz="0" w:space="0" w:color="auto"/>
      </w:divBdr>
    </w:div>
    <w:div w:id="1984850172">
      <w:bodyDiv w:val="1"/>
      <w:marLeft w:val="0"/>
      <w:marRight w:val="0"/>
      <w:marTop w:val="0"/>
      <w:marBottom w:val="0"/>
      <w:divBdr>
        <w:top w:val="none" w:sz="0" w:space="0" w:color="auto"/>
        <w:left w:val="none" w:sz="0" w:space="0" w:color="auto"/>
        <w:bottom w:val="none" w:sz="0" w:space="0" w:color="auto"/>
        <w:right w:val="none" w:sz="0" w:space="0" w:color="auto"/>
      </w:divBdr>
      <w:divsChild>
        <w:div w:id="286544561">
          <w:marLeft w:val="806"/>
          <w:marRight w:val="0"/>
          <w:marTop w:val="0"/>
          <w:marBottom w:val="0"/>
          <w:divBdr>
            <w:top w:val="none" w:sz="0" w:space="0" w:color="auto"/>
            <w:left w:val="none" w:sz="0" w:space="0" w:color="auto"/>
            <w:bottom w:val="none" w:sz="0" w:space="0" w:color="auto"/>
            <w:right w:val="none" w:sz="0" w:space="0" w:color="auto"/>
          </w:divBdr>
        </w:div>
        <w:div w:id="2050564792">
          <w:marLeft w:val="806"/>
          <w:marRight w:val="0"/>
          <w:marTop w:val="0"/>
          <w:marBottom w:val="0"/>
          <w:divBdr>
            <w:top w:val="none" w:sz="0" w:space="0" w:color="auto"/>
            <w:left w:val="none" w:sz="0" w:space="0" w:color="auto"/>
            <w:bottom w:val="none" w:sz="0" w:space="0" w:color="auto"/>
            <w:right w:val="none" w:sz="0" w:space="0" w:color="auto"/>
          </w:divBdr>
        </w:div>
      </w:divsChild>
    </w:div>
    <w:div w:id="1985431543">
      <w:bodyDiv w:val="1"/>
      <w:marLeft w:val="0"/>
      <w:marRight w:val="0"/>
      <w:marTop w:val="0"/>
      <w:marBottom w:val="0"/>
      <w:divBdr>
        <w:top w:val="none" w:sz="0" w:space="0" w:color="auto"/>
        <w:left w:val="none" w:sz="0" w:space="0" w:color="auto"/>
        <w:bottom w:val="none" w:sz="0" w:space="0" w:color="auto"/>
        <w:right w:val="none" w:sz="0" w:space="0" w:color="auto"/>
      </w:divBdr>
    </w:div>
    <w:div w:id="2000687374">
      <w:bodyDiv w:val="1"/>
      <w:marLeft w:val="0"/>
      <w:marRight w:val="0"/>
      <w:marTop w:val="0"/>
      <w:marBottom w:val="0"/>
      <w:divBdr>
        <w:top w:val="none" w:sz="0" w:space="0" w:color="auto"/>
        <w:left w:val="none" w:sz="0" w:space="0" w:color="auto"/>
        <w:bottom w:val="none" w:sz="0" w:space="0" w:color="auto"/>
        <w:right w:val="none" w:sz="0" w:space="0" w:color="auto"/>
      </w:divBdr>
    </w:div>
    <w:div w:id="2002653878">
      <w:bodyDiv w:val="1"/>
      <w:marLeft w:val="0"/>
      <w:marRight w:val="0"/>
      <w:marTop w:val="0"/>
      <w:marBottom w:val="0"/>
      <w:divBdr>
        <w:top w:val="none" w:sz="0" w:space="0" w:color="auto"/>
        <w:left w:val="none" w:sz="0" w:space="0" w:color="auto"/>
        <w:bottom w:val="none" w:sz="0" w:space="0" w:color="auto"/>
        <w:right w:val="none" w:sz="0" w:space="0" w:color="auto"/>
      </w:divBdr>
    </w:div>
    <w:div w:id="2006936159">
      <w:bodyDiv w:val="1"/>
      <w:marLeft w:val="0"/>
      <w:marRight w:val="0"/>
      <w:marTop w:val="0"/>
      <w:marBottom w:val="0"/>
      <w:divBdr>
        <w:top w:val="none" w:sz="0" w:space="0" w:color="auto"/>
        <w:left w:val="none" w:sz="0" w:space="0" w:color="auto"/>
        <w:bottom w:val="none" w:sz="0" w:space="0" w:color="auto"/>
        <w:right w:val="none" w:sz="0" w:space="0" w:color="auto"/>
      </w:divBdr>
    </w:div>
    <w:div w:id="2010517275">
      <w:bodyDiv w:val="1"/>
      <w:marLeft w:val="0"/>
      <w:marRight w:val="0"/>
      <w:marTop w:val="0"/>
      <w:marBottom w:val="0"/>
      <w:divBdr>
        <w:top w:val="none" w:sz="0" w:space="0" w:color="auto"/>
        <w:left w:val="none" w:sz="0" w:space="0" w:color="auto"/>
        <w:bottom w:val="none" w:sz="0" w:space="0" w:color="auto"/>
        <w:right w:val="none" w:sz="0" w:space="0" w:color="auto"/>
      </w:divBdr>
    </w:div>
    <w:div w:id="2021928483">
      <w:bodyDiv w:val="1"/>
      <w:marLeft w:val="0"/>
      <w:marRight w:val="0"/>
      <w:marTop w:val="0"/>
      <w:marBottom w:val="0"/>
      <w:divBdr>
        <w:top w:val="none" w:sz="0" w:space="0" w:color="auto"/>
        <w:left w:val="none" w:sz="0" w:space="0" w:color="auto"/>
        <w:bottom w:val="none" w:sz="0" w:space="0" w:color="auto"/>
        <w:right w:val="none" w:sz="0" w:space="0" w:color="auto"/>
      </w:divBdr>
    </w:div>
    <w:div w:id="2023237716">
      <w:bodyDiv w:val="1"/>
      <w:marLeft w:val="0"/>
      <w:marRight w:val="0"/>
      <w:marTop w:val="0"/>
      <w:marBottom w:val="0"/>
      <w:divBdr>
        <w:top w:val="none" w:sz="0" w:space="0" w:color="auto"/>
        <w:left w:val="none" w:sz="0" w:space="0" w:color="auto"/>
        <w:bottom w:val="none" w:sz="0" w:space="0" w:color="auto"/>
        <w:right w:val="none" w:sz="0" w:space="0" w:color="auto"/>
      </w:divBdr>
    </w:div>
    <w:div w:id="2028867505">
      <w:bodyDiv w:val="1"/>
      <w:marLeft w:val="0"/>
      <w:marRight w:val="0"/>
      <w:marTop w:val="0"/>
      <w:marBottom w:val="0"/>
      <w:divBdr>
        <w:top w:val="none" w:sz="0" w:space="0" w:color="auto"/>
        <w:left w:val="none" w:sz="0" w:space="0" w:color="auto"/>
        <w:bottom w:val="none" w:sz="0" w:space="0" w:color="auto"/>
        <w:right w:val="none" w:sz="0" w:space="0" w:color="auto"/>
      </w:divBdr>
    </w:div>
    <w:div w:id="2033609391">
      <w:bodyDiv w:val="1"/>
      <w:marLeft w:val="0"/>
      <w:marRight w:val="0"/>
      <w:marTop w:val="0"/>
      <w:marBottom w:val="0"/>
      <w:divBdr>
        <w:top w:val="none" w:sz="0" w:space="0" w:color="auto"/>
        <w:left w:val="none" w:sz="0" w:space="0" w:color="auto"/>
        <w:bottom w:val="none" w:sz="0" w:space="0" w:color="auto"/>
        <w:right w:val="none" w:sz="0" w:space="0" w:color="auto"/>
      </w:divBdr>
    </w:div>
    <w:div w:id="2046522010">
      <w:bodyDiv w:val="1"/>
      <w:marLeft w:val="0"/>
      <w:marRight w:val="0"/>
      <w:marTop w:val="0"/>
      <w:marBottom w:val="0"/>
      <w:divBdr>
        <w:top w:val="none" w:sz="0" w:space="0" w:color="auto"/>
        <w:left w:val="none" w:sz="0" w:space="0" w:color="auto"/>
        <w:bottom w:val="none" w:sz="0" w:space="0" w:color="auto"/>
        <w:right w:val="none" w:sz="0" w:space="0" w:color="auto"/>
      </w:divBdr>
      <w:divsChild>
        <w:div w:id="1910844616">
          <w:marLeft w:val="0"/>
          <w:marRight w:val="0"/>
          <w:marTop w:val="120"/>
          <w:marBottom w:val="0"/>
          <w:divBdr>
            <w:top w:val="none" w:sz="0" w:space="0" w:color="auto"/>
            <w:left w:val="none" w:sz="0" w:space="0" w:color="auto"/>
            <w:bottom w:val="none" w:sz="0" w:space="0" w:color="auto"/>
            <w:right w:val="none" w:sz="0" w:space="0" w:color="auto"/>
          </w:divBdr>
        </w:div>
      </w:divsChild>
    </w:div>
    <w:div w:id="2048485794">
      <w:bodyDiv w:val="1"/>
      <w:marLeft w:val="0"/>
      <w:marRight w:val="0"/>
      <w:marTop w:val="0"/>
      <w:marBottom w:val="0"/>
      <w:divBdr>
        <w:top w:val="none" w:sz="0" w:space="0" w:color="auto"/>
        <w:left w:val="none" w:sz="0" w:space="0" w:color="auto"/>
        <w:bottom w:val="none" w:sz="0" w:space="0" w:color="auto"/>
        <w:right w:val="none" w:sz="0" w:space="0" w:color="auto"/>
      </w:divBdr>
    </w:div>
    <w:div w:id="2049717741">
      <w:bodyDiv w:val="1"/>
      <w:marLeft w:val="0"/>
      <w:marRight w:val="0"/>
      <w:marTop w:val="0"/>
      <w:marBottom w:val="0"/>
      <w:divBdr>
        <w:top w:val="none" w:sz="0" w:space="0" w:color="auto"/>
        <w:left w:val="none" w:sz="0" w:space="0" w:color="auto"/>
        <w:bottom w:val="none" w:sz="0" w:space="0" w:color="auto"/>
        <w:right w:val="none" w:sz="0" w:space="0" w:color="auto"/>
      </w:divBdr>
    </w:div>
    <w:div w:id="2052531608">
      <w:bodyDiv w:val="1"/>
      <w:marLeft w:val="0"/>
      <w:marRight w:val="0"/>
      <w:marTop w:val="0"/>
      <w:marBottom w:val="0"/>
      <w:divBdr>
        <w:top w:val="none" w:sz="0" w:space="0" w:color="auto"/>
        <w:left w:val="none" w:sz="0" w:space="0" w:color="auto"/>
        <w:bottom w:val="none" w:sz="0" w:space="0" w:color="auto"/>
        <w:right w:val="none" w:sz="0" w:space="0" w:color="auto"/>
      </w:divBdr>
    </w:div>
    <w:div w:id="2054190394">
      <w:bodyDiv w:val="1"/>
      <w:marLeft w:val="0"/>
      <w:marRight w:val="0"/>
      <w:marTop w:val="0"/>
      <w:marBottom w:val="0"/>
      <w:divBdr>
        <w:top w:val="none" w:sz="0" w:space="0" w:color="auto"/>
        <w:left w:val="none" w:sz="0" w:space="0" w:color="auto"/>
        <w:bottom w:val="none" w:sz="0" w:space="0" w:color="auto"/>
        <w:right w:val="none" w:sz="0" w:space="0" w:color="auto"/>
      </w:divBdr>
    </w:div>
    <w:div w:id="2058356970">
      <w:bodyDiv w:val="1"/>
      <w:marLeft w:val="0"/>
      <w:marRight w:val="0"/>
      <w:marTop w:val="0"/>
      <w:marBottom w:val="0"/>
      <w:divBdr>
        <w:top w:val="none" w:sz="0" w:space="0" w:color="auto"/>
        <w:left w:val="none" w:sz="0" w:space="0" w:color="auto"/>
        <w:bottom w:val="none" w:sz="0" w:space="0" w:color="auto"/>
        <w:right w:val="none" w:sz="0" w:space="0" w:color="auto"/>
      </w:divBdr>
    </w:div>
    <w:div w:id="2059470012">
      <w:bodyDiv w:val="1"/>
      <w:marLeft w:val="0"/>
      <w:marRight w:val="0"/>
      <w:marTop w:val="0"/>
      <w:marBottom w:val="0"/>
      <w:divBdr>
        <w:top w:val="none" w:sz="0" w:space="0" w:color="auto"/>
        <w:left w:val="none" w:sz="0" w:space="0" w:color="auto"/>
        <w:bottom w:val="none" w:sz="0" w:space="0" w:color="auto"/>
        <w:right w:val="none" w:sz="0" w:space="0" w:color="auto"/>
      </w:divBdr>
    </w:div>
    <w:div w:id="2065174630">
      <w:bodyDiv w:val="1"/>
      <w:marLeft w:val="0"/>
      <w:marRight w:val="0"/>
      <w:marTop w:val="0"/>
      <w:marBottom w:val="0"/>
      <w:divBdr>
        <w:top w:val="none" w:sz="0" w:space="0" w:color="auto"/>
        <w:left w:val="none" w:sz="0" w:space="0" w:color="auto"/>
        <w:bottom w:val="none" w:sz="0" w:space="0" w:color="auto"/>
        <w:right w:val="none" w:sz="0" w:space="0" w:color="auto"/>
      </w:divBdr>
      <w:divsChild>
        <w:div w:id="1190951769">
          <w:marLeft w:val="806"/>
          <w:marRight w:val="0"/>
          <w:marTop w:val="0"/>
          <w:marBottom w:val="0"/>
          <w:divBdr>
            <w:top w:val="none" w:sz="0" w:space="0" w:color="auto"/>
            <w:left w:val="none" w:sz="0" w:space="0" w:color="auto"/>
            <w:bottom w:val="none" w:sz="0" w:space="0" w:color="auto"/>
            <w:right w:val="none" w:sz="0" w:space="0" w:color="auto"/>
          </w:divBdr>
        </w:div>
        <w:div w:id="2132092983">
          <w:marLeft w:val="806"/>
          <w:marRight w:val="0"/>
          <w:marTop w:val="0"/>
          <w:marBottom w:val="0"/>
          <w:divBdr>
            <w:top w:val="none" w:sz="0" w:space="0" w:color="auto"/>
            <w:left w:val="none" w:sz="0" w:space="0" w:color="auto"/>
            <w:bottom w:val="none" w:sz="0" w:space="0" w:color="auto"/>
            <w:right w:val="none" w:sz="0" w:space="0" w:color="auto"/>
          </w:divBdr>
        </w:div>
        <w:div w:id="448358190">
          <w:marLeft w:val="806"/>
          <w:marRight w:val="0"/>
          <w:marTop w:val="0"/>
          <w:marBottom w:val="0"/>
          <w:divBdr>
            <w:top w:val="none" w:sz="0" w:space="0" w:color="auto"/>
            <w:left w:val="none" w:sz="0" w:space="0" w:color="auto"/>
            <w:bottom w:val="none" w:sz="0" w:space="0" w:color="auto"/>
            <w:right w:val="none" w:sz="0" w:space="0" w:color="auto"/>
          </w:divBdr>
        </w:div>
      </w:divsChild>
    </w:div>
    <w:div w:id="2065833289">
      <w:bodyDiv w:val="1"/>
      <w:marLeft w:val="0"/>
      <w:marRight w:val="0"/>
      <w:marTop w:val="0"/>
      <w:marBottom w:val="0"/>
      <w:divBdr>
        <w:top w:val="none" w:sz="0" w:space="0" w:color="auto"/>
        <w:left w:val="none" w:sz="0" w:space="0" w:color="auto"/>
        <w:bottom w:val="none" w:sz="0" w:space="0" w:color="auto"/>
        <w:right w:val="none" w:sz="0" w:space="0" w:color="auto"/>
      </w:divBdr>
    </w:div>
    <w:div w:id="2076853631">
      <w:bodyDiv w:val="1"/>
      <w:marLeft w:val="0"/>
      <w:marRight w:val="0"/>
      <w:marTop w:val="0"/>
      <w:marBottom w:val="0"/>
      <w:divBdr>
        <w:top w:val="none" w:sz="0" w:space="0" w:color="auto"/>
        <w:left w:val="none" w:sz="0" w:space="0" w:color="auto"/>
        <w:bottom w:val="none" w:sz="0" w:space="0" w:color="auto"/>
        <w:right w:val="none" w:sz="0" w:space="0" w:color="auto"/>
      </w:divBdr>
    </w:div>
    <w:div w:id="2080666062">
      <w:bodyDiv w:val="1"/>
      <w:marLeft w:val="0"/>
      <w:marRight w:val="0"/>
      <w:marTop w:val="0"/>
      <w:marBottom w:val="0"/>
      <w:divBdr>
        <w:top w:val="none" w:sz="0" w:space="0" w:color="auto"/>
        <w:left w:val="none" w:sz="0" w:space="0" w:color="auto"/>
        <w:bottom w:val="none" w:sz="0" w:space="0" w:color="auto"/>
        <w:right w:val="none" w:sz="0" w:space="0" w:color="auto"/>
      </w:divBdr>
    </w:div>
    <w:div w:id="2083022476">
      <w:bodyDiv w:val="1"/>
      <w:marLeft w:val="0"/>
      <w:marRight w:val="0"/>
      <w:marTop w:val="0"/>
      <w:marBottom w:val="0"/>
      <w:divBdr>
        <w:top w:val="none" w:sz="0" w:space="0" w:color="auto"/>
        <w:left w:val="none" w:sz="0" w:space="0" w:color="auto"/>
        <w:bottom w:val="none" w:sz="0" w:space="0" w:color="auto"/>
        <w:right w:val="none" w:sz="0" w:space="0" w:color="auto"/>
      </w:divBdr>
    </w:div>
    <w:div w:id="2089157383">
      <w:bodyDiv w:val="1"/>
      <w:marLeft w:val="0"/>
      <w:marRight w:val="0"/>
      <w:marTop w:val="0"/>
      <w:marBottom w:val="0"/>
      <w:divBdr>
        <w:top w:val="none" w:sz="0" w:space="0" w:color="auto"/>
        <w:left w:val="none" w:sz="0" w:space="0" w:color="auto"/>
        <w:bottom w:val="none" w:sz="0" w:space="0" w:color="auto"/>
        <w:right w:val="none" w:sz="0" w:space="0" w:color="auto"/>
      </w:divBdr>
      <w:divsChild>
        <w:div w:id="1996716661">
          <w:marLeft w:val="0"/>
          <w:marRight w:val="0"/>
          <w:marTop w:val="120"/>
          <w:marBottom w:val="0"/>
          <w:divBdr>
            <w:top w:val="none" w:sz="0" w:space="0" w:color="auto"/>
            <w:left w:val="none" w:sz="0" w:space="0" w:color="auto"/>
            <w:bottom w:val="none" w:sz="0" w:space="0" w:color="auto"/>
            <w:right w:val="none" w:sz="0" w:space="0" w:color="auto"/>
          </w:divBdr>
        </w:div>
      </w:divsChild>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 w:id="2092391707">
      <w:bodyDiv w:val="1"/>
      <w:marLeft w:val="0"/>
      <w:marRight w:val="0"/>
      <w:marTop w:val="0"/>
      <w:marBottom w:val="0"/>
      <w:divBdr>
        <w:top w:val="none" w:sz="0" w:space="0" w:color="auto"/>
        <w:left w:val="none" w:sz="0" w:space="0" w:color="auto"/>
        <w:bottom w:val="none" w:sz="0" w:space="0" w:color="auto"/>
        <w:right w:val="none" w:sz="0" w:space="0" w:color="auto"/>
      </w:divBdr>
    </w:div>
    <w:div w:id="2094935951">
      <w:bodyDiv w:val="1"/>
      <w:marLeft w:val="0"/>
      <w:marRight w:val="0"/>
      <w:marTop w:val="0"/>
      <w:marBottom w:val="0"/>
      <w:divBdr>
        <w:top w:val="none" w:sz="0" w:space="0" w:color="auto"/>
        <w:left w:val="none" w:sz="0" w:space="0" w:color="auto"/>
        <w:bottom w:val="none" w:sz="0" w:space="0" w:color="auto"/>
        <w:right w:val="none" w:sz="0" w:space="0" w:color="auto"/>
      </w:divBdr>
    </w:div>
    <w:div w:id="2115708174">
      <w:bodyDiv w:val="1"/>
      <w:marLeft w:val="0"/>
      <w:marRight w:val="0"/>
      <w:marTop w:val="0"/>
      <w:marBottom w:val="0"/>
      <w:divBdr>
        <w:top w:val="none" w:sz="0" w:space="0" w:color="auto"/>
        <w:left w:val="none" w:sz="0" w:space="0" w:color="auto"/>
        <w:bottom w:val="none" w:sz="0" w:space="0" w:color="auto"/>
        <w:right w:val="none" w:sz="0" w:space="0" w:color="auto"/>
      </w:divBdr>
    </w:div>
    <w:div w:id="2125344596">
      <w:bodyDiv w:val="1"/>
      <w:marLeft w:val="0"/>
      <w:marRight w:val="0"/>
      <w:marTop w:val="0"/>
      <w:marBottom w:val="0"/>
      <w:divBdr>
        <w:top w:val="none" w:sz="0" w:space="0" w:color="auto"/>
        <w:left w:val="none" w:sz="0" w:space="0" w:color="auto"/>
        <w:bottom w:val="none" w:sz="0" w:space="0" w:color="auto"/>
        <w:right w:val="none" w:sz="0" w:space="0" w:color="auto"/>
      </w:divBdr>
    </w:div>
    <w:div w:id="2128700572">
      <w:bodyDiv w:val="1"/>
      <w:marLeft w:val="0"/>
      <w:marRight w:val="0"/>
      <w:marTop w:val="0"/>
      <w:marBottom w:val="0"/>
      <w:divBdr>
        <w:top w:val="none" w:sz="0" w:space="0" w:color="auto"/>
        <w:left w:val="none" w:sz="0" w:space="0" w:color="auto"/>
        <w:bottom w:val="none" w:sz="0" w:space="0" w:color="auto"/>
        <w:right w:val="none" w:sz="0" w:space="0" w:color="auto"/>
      </w:divBdr>
    </w:div>
    <w:div w:id="2132287834">
      <w:bodyDiv w:val="1"/>
      <w:marLeft w:val="0"/>
      <w:marRight w:val="0"/>
      <w:marTop w:val="0"/>
      <w:marBottom w:val="0"/>
      <w:divBdr>
        <w:top w:val="none" w:sz="0" w:space="0" w:color="auto"/>
        <w:left w:val="none" w:sz="0" w:space="0" w:color="auto"/>
        <w:bottom w:val="none" w:sz="0" w:space="0" w:color="auto"/>
        <w:right w:val="none" w:sz="0" w:space="0" w:color="auto"/>
      </w:divBdr>
    </w:div>
    <w:div w:id="2135512897">
      <w:bodyDiv w:val="1"/>
      <w:marLeft w:val="0"/>
      <w:marRight w:val="0"/>
      <w:marTop w:val="0"/>
      <w:marBottom w:val="0"/>
      <w:divBdr>
        <w:top w:val="none" w:sz="0" w:space="0" w:color="auto"/>
        <w:left w:val="none" w:sz="0" w:space="0" w:color="auto"/>
        <w:bottom w:val="none" w:sz="0" w:space="0" w:color="auto"/>
        <w:right w:val="none" w:sz="0" w:space="0" w:color="auto"/>
      </w:divBdr>
    </w:div>
    <w:div w:id="2135755847">
      <w:bodyDiv w:val="1"/>
      <w:marLeft w:val="0"/>
      <w:marRight w:val="0"/>
      <w:marTop w:val="0"/>
      <w:marBottom w:val="0"/>
      <w:divBdr>
        <w:top w:val="none" w:sz="0" w:space="0" w:color="auto"/>
        <w:left w:val="none" w:sz="0" w:space="0" w:color="auto"/>
        <w:bottom w:val="none" w:sz="0" w:space="0" w:color="auto"/>
        <w:right w:val="none" w:sz="0" w:space="0" w:color="auto"/>
      </w:divBdr>
    </w:div>
    <w:div w:id="2138646776">
      <w:bodyDiv w:val="1"/>
      <w:marLeft w:val="0"/>
      <w:marRight w:val="0"/>
      <w:marTop w:val="0"/>
      <w:marBottom w:val="0"/>
      <w:divBdr>
        <w:top w:val="none" w:sz="0" w:space="0" w:color="auto"/>
        <w:left w:val="none" w:sz="0" w:space="0" w:color="auto"/>
        <w:bottom w:val="none" w:sz="0" w:space="0" w:color="auto"/>
        <w:right w:val="none" w:sz="0" w:space="0" w:color="auto"/>
      </w:divBdr>
    </w:div>
    <w:div w:id="21473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2545/13af43a19c51f97f45c1e675d8fde3eff98de55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2545/13af43a19c51f97f45c1e675d8fde3eff98de55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15258/" TargetMode="External"/><Relationship Id="rId5" Type="http://schemas.openxmlformats.org/officeDocument/2006/relationships/settings" Target="settings.xml"/><Relationship Id="rId15" Type="http://schemas.openxmlformats.org/officeDocument/2006/relationships/hyperlink" Target="javascript:showLayer('ros11')" TargetMode="External"/><Relationship Id="rId10" Type="http://schemas.openxmlformats.org/officeDocument/2006/relationships/hyperlink" Target="http://www.consultant.ru/document/cons_doc_LAW_118861/" TargetMode="External"/><Relationship Id="rId4" Type="http://schemas.microsoft.com/office/2007/relationships/stylesWithEffects" Target="stylesWithEffects.xml"/><Relationship Id="rId9" Type="http://schemas.openxmlformats.org/officeDocument/2006/relationships/hyperlink" Target="http://www.consultant.ru/document/cons_doc_LAW_64871/ffc568756afe4660ab4333e3d5fb52025b792c9c/" TargetMode="External"/><Relationship Id="rId14" Type="http://schemas.openxmlformats.org/officeDocument/2006/relationships/hyperlink" Target="javascript:showLayer('ros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174090/" TargetMode="External"/><Relationship Id="rId2" Type="http://schemas.openxmlformats.org/officeDocument/2006/relationships/hyperlink" Target="http://constitution.garant.ru/act/right/megdunar/2540295/" TargetMode="External"/><Relationship Id="rId1" Type="http://schemas.openxmlformats.org/officeDocument/2006/relationships/hyperlink" Target="http://constitution.garant.ru/act/right/megdunar/2540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AD67-A7A3-4F48-9F4F-A8B9D273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1</Pages>
  <Words>41075</Words>
  <Characters>234134</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2017-12-14T08:21:00Z</cp:lastPrinted>
  <dcterms:created xsi:type="dcterms:W3CDTF">2017-08-14T08:03:00Z</dcterms:created>
  <dcterms:modified xsi:type="dcterms:W3CDTF">2018-02-20T11:06:00Z</dcterms:modified>
</cp:coreProperties>
</file>