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A3" w:rsidRPr="00D00BFB" w:rsidRDefault="00752DA3" w:rsidP="00D00BFB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9211EC" w:rsidRPr="003B4CCB" w:rsidRDefault="009211EC" w:rsidP="009211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4CCB">
        <w:rPr>
          <w:rFonts w:ascii="Times New Roman" w:hAnsi="Times New Roman" w:cs="Times New Roman"/>
          <w:b/>
        </w:rPr>
        <w:t>АННОТАЦИЯ РАБОЧЕЙ ПРОГРАММЫ ДИСЦИПЛИНЫ</w:t>
      </w:r>
    </w:p>
    <w:p w:rsidR="009211EC" w:rsidRPr="003B4CCB" w:rsidRDefault="009211EC" w:rsidP="009211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4CCB">
        <w:rPr>
          <w:rFonts w:ascii="Times New Roman" w:hAnsi="Times New Roman" w:cs="Times New Roman"/>
          <w:b/>
        </w:rPr>
        <w:t>ТРУДОВОЕ ПРАВО</w:t>
      </w:r>
    </w:p>
    <w:p w:rsidR="009211EC" w:rsidRPr="003B4CCB" w:rsidRDefault="009211EC" w:rsidP="009211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pPr w:leftFromText="180" w:rightFromText="180" w:vertAnchor="page" w:horzAnchor="margin" w:tblpY="3941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9211EC" w:rsidRPr="003B4CCB" w:rsidTr="004B3E71">
        <w:trPr>
          <w:trHeight w:val="4243"/>
        </w:trPr>
        <w:tc>
          <w:tcPr>
            <w:tcW w:w="3114" w:type="dxa"/>
          </w:tcPr>
          <w:p w:rsidR="009211EC" w:rsidRPr="003B4CCB" w:rsidRDefault="009211EC" w:rsidP="004B3E71">
            <w:pPr>
              <w:rPr>
                <w:rFonts w:ascii="Times New Roman" w:hAnsi="Times New Roman" w:cs="Times New Roman"/>
                <w:b/>
              </w:rPr>
            </w:pPr>
            <w:r w:rsidRPr="003B4CCB">
              <w:rPr>
                <w:rFonts w:ascii="Times New Roman" w:hAnsi="Times New Roman" w:cs="Times New Roman"/>
                <w:b/>
              </w:rPr>
              <w:t>Цели освоения дисциплины</w:t>
            </w:r>
          </w:p>
        </w:tc>
        <w:tc>
          <w:tcPr>
            <w:tcW w:w="6231" w:type="dxa"/>
          </w:tcPr>
          <w:p w:rsidR="009211EC" w:rsidRPr="003B4CCB" w:rsidRDefault="009211EC" w:rsidP="004B3E71">
            <w:pPr>
              <w:ind w:right="-3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4CCB">
              <w:rPr>
                <w:rFonts w:ascii="Times New Roman" w:hAnsi="Times New Roman" w:cs="Times New Roman"/>
                <w:color w:val="000000"/>
              </w:rPr>
              <w:t xml:space="preserve">Целями освоения дисциплины является приобретение знаний  и  навыков, необходимых для применения норм трудового права, нормотворчества в области трудового права, консультирования по вопросам  применения трудового законодательства,   для преподавания дисциплины «Трудовое право»  в образовательных учреждениях, кроме высших учебных заведений. </w:t>
            </w:r>
          </w:p>
          <w:p w:rsidR="009211EC" w:rsidRPr="003B4CCB" w:rsidRDefault="009211EC" w:rsidP="004B3E71">
            <w:pPr>
              <w:jc w:val="both"/>
              <w:rPr>
                <w:rFonts w:ascii="Times New Roman" w:hAnsi="Times New Roman" w:cs="Times New Roman"/>
              </w:rPr>
            </w:pPr>
            <w:r w:rsidRPr="003B4CCB">
              <w:rPr>
                <w:rFonts w:ascii="Times New Roman" w:hAnsi="Times New Roman" w:cs="Times New Roman"/>
              </w:rPr>
              <w:t>Учебная программа курса «Трудовое право» подготовлена с учетом положений Трудового кодекса Российской Федерации и предназначена для подготовки юристов. В процессе преподавания учебной дисциплины «Трудовое право» и ее самостоятельного изучения решаются следующие основные задачи:</w:t>
            </w:r>
          </w:p>
          <w:p w:rsidR="009211EC" w:rsidRPr="003B4CCB" w:rsidRDefault="009211EC" w:rsidP="004B3E71">
            <w:pPr>
              <w:jc w:val="both"/>
              <w:rPr>
                <w:rFonts w:ascii="Times New Roman" w:hAnsi="Times New Roman" w:cs="Times New Roman"/>
              </w:rPr>
            </w:pPr>
            <w:r w:rsidRPr="003B4CCB">
              <w:rPr>
                <w:rFonts w:ascii="Times New Roman" w:hAnsi="Times New Roman" w:cs="Times New Roman"/>
              </w:rPr>
              <w:t>- выработка умений применения в практической деятельности полученных знаний и норм трудового права к решению конкретных задач в сфере трудовых отношений;</w:t>
            </w:r>
          </w:p>
          <w:p w:rsidR="009211EC" w:rsidRPr="003B4CCB" w:rsidRDefault="009211EC" w:rsidP="004B3E71">
            <w:pPr>
              <w:jc w:val="both"/>
              <w:rPr>
                <w:rFonts w:ascii="Times New Roman" w:hAnsi="Times New Roman" w:cs="Times New Roman"/>
              </w:rPr>
            </w:pPr>
            <w:r w:rsidRPr="003B4CCB">
              <w:rPr>
                <w:rFonts w:ascii="Times New Roman" w:hAnsi="Times New Roman" w:cs="Times New Roman"/>
              </w:rPr>
              <w:t>-усвоение теоретических положений науки трудового права и норм трудового права, а также отдельных институтов соответствующего зарубежного законодательства.</w:t>
            </w:r>
          </w:p>
          <w:p w:rsidR="009211EC" w:rsidRPr="003B4CCB" w:rsidRDefault="009211EC" w:rsidP="004B3E71">
            <w:pPr>
              <w:rPr>
                <w:rFonts w:ascii="Times New Roman" w:hAnsi="Times New Roman" w:cs="Times New Roman"/>
              </w:rPr>
            </w:pPr>
          </w:p>
        </w:tc>
      </w:tr>
      <w:tr w:rsidR="009211EC" w:rsidRPr="003B4CCB" w:rsidTr="004B3E71">
        <w:tc>
          <w:tcPr>
            <w:tcW w:w="3114" w:type="dxa"/>
          </w:tcPr>
          <w:p w:rsidR="009211EC" w:rsidRPr="003B4CCB" w:rsidRDefault="009211EC" w:rsidP="004B3E71">
            <w:pPr>
              <w:rPr>
                <w:rFonts w:ascii="Times New Roman" w:hAnsi="Times New Roman" w:cs="Times New Roman"/>
              </w:rPr>
            </w:pPr>
            <w:r w:rsidRPr="003B4CCB">
              <w:rPr>
                <w:rFonts w:ascii="Times New Roman" w:hAnsi="Times New Roman" w:cs="Times New Roman"/>
                <w:b/>
                <w:bCs/>
                <w:color w:val="000000"/>
              </w:rPr>
              <w:t>Место дисциплины в структуре ООП ВПО</w:t>
            </w:r>
          </w:p>
        </w:tc>
        <w:tc>
          <w:tcPr>
            <w:tcW w:w="6231" w:type="dxa"/>
          </w:tcPr>
          <w:p w:rsidR="00752DA3" w:rsidRPr="00752DA3" w:rsidRDefault="00752DA3" w:rsidP="00752DA3">
            <w:pPr>
              <w:tabs>
                <w:tab w:val="left" w:pos="540"/>
              </w:tabs>
              <w:ind w:firstLine="340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752DA3">
              <w:rPr>
                <w:rFonts w:ascii="Times New Roman" w:hAnsi="Times New Roman" w:cs="Times New Roman"/>
                <w:bCs/>
              </w:rPr>
              <w:t xml:space="preserve">По государственному образовательному стандарту высшего профессионального образования по направлению </w:t>
            </w:r>
            <w:r w:rsidRPr="00752DA3">
              <w:rPr>
                <w:rFonts w:ascii="Times New Roman" w:hAnsi="Times New Roman" w:cs="Times New Roman"/>
              </w:rPr>
              <w:t xml:space="preserve">40.03.01 </w:t>
            </w:r>
            <w:r w:rsidRPr="00752DA3">
              <w:rPr>
                <w:rFonts w:ascii="Times New Roman" w:hAnsi="Times New Roman" w:cs="Times New Roman"/>
                <w:bCs/>
              </w:rPr>
              <w:t xml:space="preserve"> – «юриспруденция» (квалификация (степень) бакалавр) дисциплина включена: в цикл: </w:t>
            </w:r>
            <w:r w:rsidRPr="00752DA3">
              <w:rPr>
                <w:rFonts w:ascii="Times New Roman" w:hAnsi="Times New Roman" w:cs="Times New Roman"/>
                <w:bCs/>
                <w:i/>
              </w:rPr>
              <w:t>профессиональный</w:t>
            </w:r>
            <w:r w:rsidRPr="00752DA3">
              <w:rPr>
                <w:rFonts w:ascii="Times New Roman" w:hAnsi="Times New Roman" w:cs="Times New Roman"/>
                <w:bCs/>
              </w:rPr>
              <w:t xml:space="preserve">;  часть: </w:t>
            </w:r>
            <w:r w:rsidRPr="00752DA3">
              <w:rPr>
                <w:rFonts w:ascii="Times New Roman" w:hAnsi="Times New Roman" w:cs="Times New Roman"/>
                <w:bCs/>
                <w:i/>
              </w:rPr>
              <w:t>базовая (обязательная)</w:t>
            </w:r>
            <w:r w:rsidRPr="00752DA3">
              <w:rPr>
                <w:rFonts w:ascii="Times New Roman" w:hAnsi="Times New Roman" w:cs="Times New Roman"/>
                <w:bCs/>
              </w:rPr>
              <w:t>;</w:t>
            </w:r>
            <w:proofErr w:type="gramEnd"/>
          </w:p>
          <w:p w:rsidR="009211EC" w:rsidRPr="003B4CCB" w:rsidRDefault="009211EC" w:rsidP="00752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11EC" w:rsidRPr="003B4CCB" w:rsidTr="004B3E71">
        <w:tc>
          <w:tcPr>
            <w:tcW w:w="3114" w:type="dxa"/>
          </w:tcPr>
          <w:p w:rsidR="009211EC" w:rsidRPr="003B4CCB" w:rsidRDefault="009211EC" w:rsidP="004B3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4CCB">
              <w:rPr>
                <w:rFonts w:ascii="Times New Roman" w:hAnsi="Times New Roman" w:cs="Times New Roman"/>
                <w:b/>
              </w:rPr>
              <w:t>Компетенции обучающегося, формируемые в результате освоения дисциплины.</w:t>
            </w:r>
          </w:p>
          <w:p w:rsidR="009211EC" w:rsidRPr="003B4CCB" w:rsidRDefault="009211EC" w:rsidP="004B3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9211EC" w:rsidRPr="003B4CCB" w:rsidRDefault="009211EC" w:rsidP="004B3E71">
            <w:pPr>
              <w:jc w:val="both"/>
              <w:rPr>
                <w:rFonts w:ascii="Times New Roman" w:hAnsi="Times New Roman" w:cs="Times New Roman"/>
              </w:rPr>
            </w:pPr>
            <w:r w:rsidRPr="003B4CCB">
              <w:rPr>
                <w:rFonts w:ascii="Times New Roman" w:hAnsi="Times New Roman" w:cs="Times New Roman"/>
              </w:rPr>
              <w:t>Обучающейся по итогам освоения дисциплины:</w:t>
            </w:r>
          </w:p>
          <w:p w:rsidR="009211EC" w:rsidRPr="003B4CCB" w:rsidRDefault="009211EC" w:rsidP="004B3E71">
            <w:pPr>
              <w:jc w:val="both"/>
              <w:rPr>
                <w:rFonts w:ascii="Times New Roman" w:hAnsi="Times New Roman" w:cs="Times New Roman"/>
              </w:rPr>
            </w:pPr>
            <w:r w:rsidRPr="003B4CCB">
              <w:rPr>
                <w:rFonts w:ascii="Times New Roman" w:hAnsi="Times New Roman" w:cs="Times New Roman"/>
              </w:rPr>
              <w:t>-  способен принимать решения и совершать юридические действия в точном соответствии с законом (ПК -4);</w:t>
            </w:r>
          </w:p>
          <w:p w:rsidR="009211EC" w:rsidRPr="003B4CCB" w:rsidRDefault="009211EC" w:rsidP="004B3E71">
            <w:pPr>
              <w:jc w:val="both"/>
              <w:rPr>
                <w:rFonts w:ascii="Times New Roman" w:hAnsi="Times New Roman" w:cs="Times New Roman"/>
              </w:rPr>
            </w:pPr>
            <w:r w:rsidRPr="003B4CCB">
              <w:rPr>
                <w:rFonts w:ascii="Times New Roman" w:hAnsi="Times New Roman" w:cs="Times New Roman"/>
              </w:rPr>
              <w:t>- способен толковать различные правовые акты (ПК -15);</w:t>
            </w:r>
          </w:p>
          <w:p w:rsidR="009211EC" w:rsidRPr="003B4CCB" w:rsidRDefault="009211EC" w:rsidP="004B3E71">
            <w:pPr>
              <w:jc w:val="both"/>
              <w:rPr>
                <w:rFonts w:ascii="Times New Roman" w:hAnsi="Times New Roman" w:cs="Times New Roman"/>
              </w:rPr>
            </w:pPr>
            <w:r w:rsidRPr="003B4CCB">
              <w:rPr>
                <w:rFonts w:ascii="Times New Roman" w:hAnsi="Times New Roman" w:cs="Times New Roman"/>
              </w:rPr>
              <w:t>-   способен давать квалифицированные юридические заключения и консультации в конкретных видах юридической деятельности (ПК-16);</w:t>
            </w:r>
          </w:p>
        </w:tc>
      </w:tr>
      <w:tr w:rsidR="009211EC" w:rsidRPr="003B4CCB" w:rsidTr="004B3E71">
        <w:tc>
          <w:tcPr>
            <w:tcW w:w="3114" w:type="dxa"/>
          </w:tcPr>
          <w:p w:rsidR="009211EC" w:rsidRPr="003B4CCB" w:rsidRDefault="009211EC" w:rsidP="004B3E71">
            <w:pPr>
              <w:ind w:firstLine="720"/>
              <w:jc w:val="both"/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3B4CCB"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Знания, умения и навыки, получаемые в результате освоения дисциплины</w:t>
            </w:r>
          </w:p>
          <w:p w:rsidR="009211EC" w:rsidRPr="003B4CCB" w:rsidRDefault="009211EC" w:rsidP="004B3E71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9211EC" w:rsidRDefault="009211EC" w:rsidP="004B3E7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B4CCB">
              <w:rPr>
                <w:rFonts w:ascii="Times New Roman" w:hAnsi="Times New Roman" w:cs="Times New Roman"/>
                <w:b/>
                <w:color w:val="000000"/>
              </w:rPr>
              <w:t>знать:</w:t>
            </w:r>
          </w:p>
          <w:p w:rsidR="00752DA3" w:rsidRPr="001D3465" w:rsidRDefault="001D3465" w:rsidP="001D346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</w:t>
            </w:r>
            <w:r w:rsidR="00752DA3" w:rsidRPr="001D3465">
              <w:rPr>
                <w:rFonts w:ascii="Times New Roman" w:hAnsi="Times New Roman" w:cs="Times New Roman"/>
              </w:rPr>
              <w:t xml:space="preserve">понятия и соответствующий отраслевой понятийный аппарат; действующее законодательство; основные виды правовых актов; положения действующего законодательства; основные правила анализа правовых норм; основные принципы деятельности; наиболее часто встречающиеся ошибки при подготовке заключения; знает основы процесса консультирования; особенности отдельных видов деятельности; </w:t>
            </w:r>
          </w:p>
          <w:p w:rsidR="00752DA3" w:rsidRPr="001D3465" w:rsidRDefault="00752DA3" w:rsidP="00752DA3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52DA3" w:rsidRPr="001D3465" w:rsidRDefault="00752DA3" w:rsidP="004B3E7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211EC" w:rsidRPr="001D3465" w:rsidRDefault="009211EC" w:rsidP="004B3E71">
            <w:pPr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1D346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уметь:</w:t>
            </w:r>
          </w:p>
          <w:p w:rsidR="00752DA3" w:rsidRPr="001D3465" w:rsidRDefault="00752DA3" w:rsidP="001D3465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1D3465">
              <w:rPr>
                <w:rFonts w:ascii="Times New Roman" w:hAnsi="Times New Roman" w:cs="Times New Roman"/>
              </w:rPr>
              <w:t>- выбирать модель поведения; осознавать ответственность за совершаемые действия; выбирать соответствующие нормы права; анализировать процессы и составлять документы, как того требуют правовые нормы; использовать знания в сфере толкования правовых актов;</w:t>
            </w:r>
          </w:p>
          <w:p w:rsidR="00752DA3" w:rsidRPr="001D3465" w:rsidRDefault="00752DA3" w:rsidP="001D346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D3465">
              <w:rPr>
                <w:rFonts w:ascii="Times New Roman" w:hAnsi="Times New Roman" w:cs="Times New Roman"/>
              </w:rPr>
              <w:t xml:space="preserve">выделять значимые обстоятельства; анализировать нормы права; выявлять альтернативы для достижения его целей; владеет основами делового общения; умеет правильно оценить </w:t>
            </w:r>
            <w:r w:rsidRPr="001D3465">
              <w:rPr>
                <w:rFonts w:ascii="Times New Roman" w:hAnsi="Times New Roman" w:cs="Times New Roman"/>
              </w:rPr>
              <w:lastRenderedPageBreak/>
              <w:t>сложившуюся ситуацию</w:t>
            </w:r>
            <w:r w:rsidR="001D3465">
              <w:rPr>
                <w:rFonts w:ascii="Times New Roman" w:hAnsi="Times New Roman" w:cs="Times New Roman"/>
              </w:rPr>
              <w:t>.</w:t>
            </w:r>
          </w:p>
          <w:p w:rsidR="00752DA3" w:rsidRPr="001D3465" w:rsidRDefault="00752DA3" w:rsidP="00752DA3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52DA3" w:rsidRPr="001D3465" w:rsidRDefault="00752DA3" w:rsidP="004B3E71">
            <w:pPr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9211EC" w:rsidRPr="001D3465" w:rsidRDefault="009211EC" w:rsidP="004B3E71">
            <w:pPr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1D346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владеть:</w:t>
            </w:r>
          </w:p>
          <w:p w:rsidR="00752DA3" w:rsidRPr="001D3465" w:rsidRDefault="001D3465" w:rsidP="00752DA3">
            <w:pPr>
              <w:ind w:firstLine="709"/>
              <w:contextualSpacing/>
              <w:jc w:val="both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52DA3" w:rsidRPr="001D3465">
              <w:rPr>
                <w:rFonts w:ascii="Times New Roman" w:hAnsi="Times New Roman" w:cs="Times New Roman"/>
              </w:rPr>
              <w:t>методами принятия решений; способностью оперировать нормами действующего законодательства; методами совершения  юридических действий; грамотно оперировать судебной и иной правоприменительной практикой</w:t>
            </w:r>
            <w:proofErr w:type="gramStart"/>
            <w:r w:rsidR="00752DA3" w:rsidRPr="001D3465">
              <w:rPr>
                <w:rFonts w:ascii="Times New Roman" w:hAnsi="Times New Roman" w:cs="Times New Roman"/>
              </w:rPr>
              <w:t>.</w:t>
            </w:r>
            <w:proofErr w:type="gramEnd"/>
            <w:r w:rsidR="00752DA3" w:rsidRPr="001D3465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="00752DA3" w:rsidRPr="001D3465">
              <w:rPr>
                <w:rFonts w:ascii="Times New Roman" w:hAnsi="Times New Roman" w:cs="Times New Roman"/>
              </w:rPr>
              <w:t>м</w:t>
            </w:r>
            <w:proofErr w:type="gramEnd"/>
            <w:r w:rsidR="00752DA3" w:rsidRPr="001D3465">
              <w:rPr>
                <w:rFonts w:ascii="Times New Roman" w:hAnsi="Times New Roman" w:cs="Times New Roman"/>
              </w:rPr>
              <w:t>етодиками толкования правовых актов</w:t>
            </w:r>
            <w:r>
              <w:rPr>
                <w:rFonts w:ascii="Times New Roman" w:hAnsi="Times New Roman" w:cs="Times New Roman"/>
              </w:rPr>
              <w:t>;</w:t>
            </w:r>
            <w:r w:rsidR="00752DA3" w:rsidRPr="001D3465">
              <w:rPr>
                <w:rFonts w:ascii="Times New Roman" w:hAnsi="Times New Roman" w:cs="Times New Roman"/>
              </w:rPr>
              <w:t xml:space="preserve">  основными  методиками дачи квалифицированных заключений и консультаций.</w:t>
            </w:r>
          </w:p>
          <w:p w:rsidR="00752DA3" w:rsidRPr="001D3465" w:rsidRDefault="00752DA3" w:rsidP="00752DA3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52DA3" w:rsidRPr="0033596D" w:rsidRDefault="00752DA3" w:rsidP="00752DA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1EC" w:rsidRPr="003B4CCB" w:rsidRDefault="009211EC" w:rsidP="00752D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11EC" w:rsidRPr="003B4CCB" w:rsidTr="004B3E71">
        <w:trPr>
          <w:trHeight w:val="2200"/>
        </w:trPr>
        <w:tc>
          <w:tcPr>
            <w:tcW w:w="3114" w:type="dxa"/>
          </w:tcPr>
          <w:p w:rsidR="009211EC" w:rsidRPr="003B4CCB" w:rsidRDefault="009211EC" w:rsidP="004B3E71">
            <w:pPr>
              <w:rPr>
                <w:rFonts w:ascii="Times New Roman" w:hAnsi="Times New Roman" w:cs="Times New Roman"/>
              </w:rPr>
            </w:pPr>
            <w:r w:rsidRPr="003B4CC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Содержание дисциплины</w:t>
            </w:r>
          </w:p>
        </w:tc>
        <w:tc>
          <w:tcPr>
            <w:tcW w:w="6231" w:type="dxa"/>
          </w:tcPr>
          <w:p w:rsidR="009211EC" w:rsidRPr="003B4CCB" w:rsidRDefault="009211EC" w:rsidP="004B3E71">
            <w:pPr>
              <w:jc w:val="both"/>
              <w:rPr>
                <w:rFonts w:ascii="Times New Roman" w:hAnsi="Times New Roman" w:cs="Times New Roman"/>
              </w:rPr>
            </w:pPr>
            <w:r w:rsidRPr="003B4CCB">
              <w:rPr>
                <w:rFonts w:ascii="Times New Roman" w:hAnsi="Times New Roman" w:cs="Times New Roman"/>
              </w:rPr>
              <w:t>1. ОБЩАЯ ЧАСТЬ</w:t>
            </w:r>
          </w:p>
          <w:p w:rsidR="009211EC" w:rsidRPr="003B4CCB" w:rsidRDefault="009211EC" w:rsidP="004B3E71">
            <w:pPr>
              <w:jc w:val="both"/>
              <w:rPr>
                <w:rFonts w:ascii="Times New Roman" w:hAnsi="Times New Roman" w:cs="Times New Roman"/>
              </w:rPr>
            </w:pPr>
            <w:r w:rsidRPr="003B4CCB">
              <w:rPr>
                <w:rFonts w:ascii="Times New Roman" w:hAnsi="Times New Roman" w:cs="Times New Roman"/>
              </w:rPr>
              <w:t xml:space="preserve">Понятие, предмет, метод и система трудового права. Принципы правового регулирования трудовых и связанных с ними отношений. Источники трудового права. Субъекты трудового права. Система правоотношений в сфере трудового права. Права и роль профсоюзов. </w:t>
            </w:r>
          </w:p>
          <w:p w:rsidR="009211EC" w:rsidRPr="003B4CCB" w:rsidRDefault="009211EC" w:rsidP="004B3E71">
            <w:pPr>
              <w:jc w:val="both"/>
              <w:rPr>
                <w:rFonts w:ascii="Times New Roman" w:hAnsi="Times New Roman" w:cs="Times New Roman"/>
              </w:rPr>
            </w:pPr>
            <w:r w:rsidRPr="003B4CCB">
              <w:rPr>
                <w:rFonts w:ascii="Times New Roman" w:hAnsi="Times New Roman" w:cs="Times New Roman"/>
              </w:rPr>
              <w:t>Социальное партнерство в сфере труда.</w:t>
            </w:r>
          </w:p>
          <w:p w:rsidR="009211EC" w:rsidRPr="003B4CCB" w:rsidRDefault="009211EC" w:rsidP="004B3E71">
            <w:pPr>
              <w:jc w:val="both"/>
              <w:rPr>
                <w:rFonts w:ascii="Times New Roman" w:hAnsi="Times New Roman" w:cs="Times New Roman"/>
              </w:rPr>
            </w:pPr>
            <w:r w:rsidRPr="003B4CCB">
              <w:rPr>
                <w:rFonts w:ascii="Times New Roman" w:hAnsi="Times New Roman" w:cs="Times New Roman"/>
              </w:rPr>
              <w:t xml:space="preserve"> 2. ОСОБЕННАЯ ЧАСТЬ</w:t>
            </w:r>
          </w:p>
          <w:p w:rsidR="009211EC" w:rsidRPr="003B4CCB" w:rsidRDefault="009211EC" w:rsidP="004B3E71">
            <w:pPr>
              <w:jc w:val="both"/>
              <w:rPr>
                <w:rFonts w:ascii="Times New Roman" w:hAnsi="Times New Roman" w:cs="Times New Roman"/>
              </w:rPr>
            </w:pPr>
            <w:r w:rsidRPr="003B4CCB">
              <w:rPr>
                <w:rFonts w:ascii="Times New Roman" w:hAnsi="Times New Roman" w:cs="Times New Roman"/>
              </w:rPr>
              <w:t>Правовое регулирование трудоустройства и занятости. Трудовой договор. Рабочее время и время отдыха. Оплата и нормирование труда. Гарантийные и компенсационные выплаты. Трудовой распорядок. Дисциплина труда. Материальная ответственность сторон трудового договора. Охрана труда. Индивидуальные и коллективные трудовые споры и порядок их разрешения. Особенности регулирования труда отдельных категорий работников. Надзор и контроль за соблюдением законов и иных нормативно-правовых актов о труде.</w:t>
            </w:r>
          </w:p>
          <w:p w:rsidR="009211EC" w:rsidRPr="003B4CCB" w:rsidRDefault="009211EC" w:rsidP="004B3E71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9211EC" w:rsidRPr="003B4CCB" w:rsidRDefault="009211EC" w:rsidP="004B3E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11EC" w:rsidRPr="003B4CCB" w:rsidTr="004B3E71">
        <w:tc>
          <w:tcPr>
            <w:tcW w:w="3114" w:type="dxa"/>
          </w:tcPr>
          <w:p w:rsidR="009211EC" w:rsidRPr="003B4CCB" w:rsidRDefault="009211EC" w:rsidP="004B3E71">
            <w:pPr>
              <w:rPr>
                <w:rFonts w:ascii="Times New Roman" w:hAnsi="Times New Roman" w:cs="Times New Roman"/>
              </w:rPr>
            </w:pPr>
            <w:r w:rsidRPr="003B4CCB">
              <w:rPr>
                <w:rFonts w:ascii="Times New Roman" w:hAnsi="Times New Roman" w:cs="Times New Roman"/>
                <w:b/>
              </w:rPr>
              <w:t>Виды учебной работы</w:t>
            </w:r>
          </w:p>
        </w:tc>
        <w:tc>
          <w:tcPr>
            <w:tcW w:w="6231" w:type="dxa"/>
          </w:tcPr>
          <w:p w:rsidR="009211EC" w:rsidRPr="003B4CCB" w:rsidRDefault="009211EC" w:rsidP="004B3E71">
            <w:pPr>
              <w:rPr>
                <w:rFonts w:ascii="Times New Roman" w:hAnsi="Times New Roman" w:cs="Times New Roman"/>
              </w:rPr>
            </w:pPr>
            <w:r w:rsidRPr="003B4CCB">
              <w:rPr>
                <w:rFonts w:ascii="Times New Roman" w:hAnsi="Times New Roman" w:cs="Times New Roman"/>
              </w:rPr>
              <w:t>Лекции, семинарские занятия, самостоятельная работа</w:t>
            </w:r>
          </w:p>
        </w:tc>
      </w:tr>
      <w:tr w:rsidR="009211EC" w:rsidRPr="003B4CCB" w:rsidTr="004B3E71">
        <w:tc>
          <w:tcPr>
            <w:tcW w:w="3114" w:type="dxa"/>
          </w:tcPr>
          <w:p w:rsidR="009211EC" w:rsidRPr="003B4CCB" w:rsidRDefault="009211EC" w:rsidP="004B3E71">
            <w:pPr>
              <w:rPr>
                <w:rFonts w:ascii="Times New Roman" w:hAnsi="Times New Roman" w:cs="Times New Roman"/>
              </w:rPr>
            </w:pPr>
            <w:r w:rsidRPr="003B4CCB">
              <w:rPr>
                <w:rFonts w:ascii="Times New Roman" w:hAnsi="Times New Roman" w:cs="Times New Roman"/>
                <w:b/>
              </w:rPr>
              <w:t>Образовательные технологии, используемые при реализации различных видов учебной работы</w:t>
            </w:r>
          </w:p>
        </w:tc>
        <w:tc>
          <w:tcPr>
            <w:tcW w:w="6231" w:type="dxa"/>
          </w:tcPr>
          <w:p w:rsidR="009211EC" w:rsidRPr="003B4CCB" w:rsidRDefault="009211EC" w:rsidP="004B3E71">
            <w:pPr>
              <w:jc w:val="both"/>
              <w:rPr>
                <w:rFonts w:ascii="Times New Roman" w:hAnsi="Times New Roman" w:cs="Times New Roman"/>
              </w:rPr>
            </w:pPr>
            <w:r w:rsidRPr="003B4CCB">
              <w:rPr>
                <w:rFonts w:ascii="Times New Roman" w:hAnsi="Times New Roman" w:cs="Times New Roman"/>
              </w:rPr>
              <w:t>Деловые игры, программное обеспечение и Интернет-ресурсы:</w:t>
            </w:r>
            <w:proofErr w:type="gramStart"/>
            <w:r w:rsidRPr="003B4CC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B4CCB">
              <w:rPr>
                <w:rFonts w:ascii="Times New Roman" w:hAnsi="Times New Roman" w:cs="Times New Roman"/>
              </w:rPr>
              <w:t xml:space="preserve"> http://www.edu.ru/ – Российское образование: федеральный образовательный портал. www.consultant.ru – СПС Консультант Плюс; www.civilista.ru – сайт, посвященный цивилистике; www.legal.ru – сервер для юристов. www.lawlibrary.ru – электронная библиотека </w:t>
            </w:r>
            <w:proofErr w:type="spellStart"/>
            <w:r w:rsidRPr="003B4CCB">
              <w:rPr>
                <w:rFonts w:ascii="Times New Roman" w:hAnsi="Times New Roman" w:cs="Times New Roman"/>
              </w:rPr>
              <w:t>Спарк</w:t>
            </w:r>
            <w:proofErr w:type="spellEnd"/>
            <w:r w:rsidRPr="003B4CCB">
              <w:rPr>
                <w:rFonts w:ascii="Times New Roman" w:hAnsi="Times New Roman" w:cs="Times New Roman"/>
              </w:rPr>
              <w:t xml:space="preserve"> www.elibrary.ru– научная электронная библиотека</w:t>
            </w:r>
          </w:p>
        </w:tc>
      </w:tr>
      <w:tr w:rsidR="009211EC" w:rsidRPr="003B4CCB" w:rsidTr="004B3E71">
        <w:tc>
          <w:tcPr>
            <w:tcW w:w="3114" w:type="dxa"/>
          </w:tcPr>
          <w:p w:rsidR="009211EC" w:rsidRPr="003B4CCB" w:rsidRDefault="009211EC" w:rsidP="004B3E71">
            <w:pPr>
              <w:rPr>
                <w:rFonts w:ascii="Times New Roman" w:hAnsi="Times New Roman" w:cs="Times New Roman"/>
                <w:b/>
              </w:rPr>
            </w:pPr>
            <w:r w:rsidRPr="003B4CCB">
              <w:rPr>
                <w:rFonts w:ascii="Times New Roman" w:hAnsi="Times New Roman" w:cs="Times New Roman"/>
                <w:b/>
              </w:rPr>
              <w:t>Формы текущего контроля успеваемости студентов</w:t>
            </w:r>
          </w:p>
        </w:tc>
        <w:tc>
          <w:tcPr>
            <w:tcW w:w="6231" w:type="dxa"/>
          </w:tcPr>
          <w:p w:rsidR="009211EC" w:rsidRPr="003B4CCB" w:rsidRDefault="009211EC" w:rsidP="004B3E7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B4CCB">
              <w:rPr>
                <w:rFonts w:ascii="Times New Roman" w:hAnsi="Times New Roman" w:cs="Times New Roman"/>
                <w:bCs/>
                <w:color w:val="000000"/>
              </w:rPr>
              <w:t xml:space="preserve">Проверка устных и письменных заданий, контрольные   работы, решение задач, тестирование по темам курса. </w:t>
            </w:r>
          </w:p>
          <w:p w:rsidR="009211EC" w:rsidRPr="003B4CCB" w:rsidRDefault="009211EC" w:rsidP="004B3E71">
            <w:pPr>
              <w:rPr>
                <w:rFonts w:ascii="Times New Roman" w:hAnsi="Times New Roman" w:cs="Times New Roman"/>
              </w:rPr>
            </w:pPr>
          </w:p>
        </w:tc>
      </w:tr>
      <w:tr w:rsidR="009211EC" w:rsidRPr="003B4CCB" w:rsidTr="004B3E71">
        <w:tc>
          <w:tcPr>
            <w:tcW w:w="3114" w:type="dxa"/>
          </w:tcPr>
          <w:p w:rsidR="009211EC" w:rsidRPr="003B4CCB" w:rsidRDefault="009211EC" w:rsidP="004B3E71">
            <w:pPr>
              <w:rPr>
                <w:rFonts w:ascii="Times New Roman" w:hAnsi="Times New Roman" w:cs="Times New Roman"/>
                <w:b/>
              </w:rPr>
            </w:pPr>
            <w:r w:rsidRPr="003B4CCB">
              <w:rPr>
                <w:rFonts w:ascii="Times New Roman" w:hAnsi="Times New Roman" w:cs="Times New Roman"/>
                <w:b/>
                <w:bCs/>
                <w:color w:val="000000"/>
              </w:rPr>
              <w:t>Форма промежуточной аттестации</w:t>
            </w:r>
          </w:p>
        </w:tc>
        <w:tc>
          <w:tcPr>
            <w:tcW w:w="6231" w:type="dxa"/>
          </w:tcPr>
          <w:p w:rsidR="009211EC" w:rsidRPr="003B4CCB" w:rsidRDefault="009211EC" w:rsidP="004B3E71">
            <w:pPr>
              <w:ind w:right="1029"/>
              <w:rPr>
                <w:rFonts w:ascii="Times New Roman" w:hAnsi="Times New Roman" w:cs="Times New Roman"/>
                <w:bCs/>
                <w:color w:val="000000"/>
              </w:rPr>
            </w:pPr>
            <w:r w:rsidRPr="003B4CCB">
              <w:rPr>
                <w:rFonts w:ascii="Times New Roman" w:hAnsi="Times New Roman" w:cs="Times New Roman"/>
                <w:bCs/>
                <w:color w:val="000000"/>
              </w:rPr>
              <w:t>Зачет, экзамен.</w:t>
            </w:r>
          </w:p>
          <w:p w:rsidR="009211EC" w:rsidRPr="003B4CCB" w:rsidRDefault="009211EC" w:rsidP="004B3E71">
            <w:pPr>
              <w:rPr>
                <w:rFonts w:ascii="Times New Roman" w:hAnsi="Times New Roman" w:cs="Times New Roman"/>
              </w:rPr>
            </w:pPr>
          </w:p>
        </w:tc>
      </w:tr>
    </w:tbl>
    <w:p w:rsidR="009211EC" w:rsidRPr="003B4CCB" w:rsidRDefault="009211EC" w:rsidP="009211EC"/>
    <w:p w:rsidR="009211EC" w:rsidRPr="003B4CCB" w:rsidRDefault="00D71315" w:rsidP="009211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4CCB">
        <w:t xml:space="preserve">                                                                                     </w:t>
      </w:r>
    </w:p>
    <w:p w:rsidR="009211EC" w:rsidRPr="003B4CCB" w:rsidRDefault="009211EC" w:rsidP="009211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211EC" w:rsidRPr="003B4CCB" w:rsidRDefault="009211EC" w:rsidP="009211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211EC" w:rsidRDefault="009211EC" w:rsidP="009211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3465" w:rsidRDefault="001D3465" w:rsidP="009211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3465" w:rsidRDefault="001D3465" w:rsidP="009211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3465" w:rsidRPr="00D00BFB" w:rsidRDefault="001D3465" w:rsidP="00D00BFB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sectPr w:rsidR="001D3465" w:rsidRPr="00D00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B3D09"/>
    <w:multiLevelType w:val="hybridMultilevel"/>
    <w:tmpl w:val="A210CE24"/>
    <w:lvl w:ilvl="0" w:tplc="B4C6B194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6050958"/>
    <w:multiLevelType w:val="hybridMultilevel"/>
    <w:tmpl w:val="6054F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CD"/>
    <w:rsid w:val="001D3465"/>
    <w:rsid w:val="002152CD"/>
    <w:rsid w:val="003B4CCB"/>
    <w:rsid w:val="00752DA3"/>
    <w:rsid w:val="007A3FF5"/>
    <w:rsid w:val="009211EC"/>
    <w:rsid w:val="00D00BFB"/>
    <w:rsid w:val="00D71315"/>
    <w:rsid w:val="00E34B4E"/>
    <w:rsid w:val="00EB0A3D"/>
    <w:rsid w:val="00F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71315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D71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D71315"/>
    <w:rPr>
      <w:rFonts w:ascii="Segoe UI" w:hAnsi="Segoe UI" w:cs="Segoe UI"/>
      <w:sz w:val="18"/>
      <w:szCs w:val="18"/>
    </w:rPr>
  </w:style>
  <w:style w:type="table" w:styleId="a7">
    <w:name w:val="Table Grid"/>
    <w:basedOn w:val="a2"/>
    <w:uiPriority w:val="39"/>
    <w:rsid w:val="00921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1"/>
    <w:rsid w:val="009211EC"/>
  </w:style>
  <w:style w:type="character" w:customStyle="1" w:styleId="FontStyle30">
    <w:name w:val="Font Style30"/>
    <w:rsid w:val="009211EC"/>
    <w:rPr>
      <w:rFonts w:ascii="Times New Roman" w:hAnsi="Times New Roman" w:cs="Times New Roman"/>
      <w:spacing w:val="10"/>
      <w:sz w:val="24"/>
      <w:szCs w:val="24"/>
    </w:rPr>
  </w:style>
  <w:style w:type="paragraph" w:customStyle="1" w:styleId="a">
    <w:name w:val="список с точками"/>
    <w:basedOn w:val="a0"/>
    <w:rsid w:val="003B4CCB"/>
    <w:pPr>
      <w:numPr>
        <w:numId w:val="2"/>
      </w:numPr>
      <w:spacing w:after="0" w:line="312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71315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D71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D71315"/>
    <w:rPr>
      <w:rFonts w:ascii="Segoe UI" w:hAnsi="Segoe UI" w:cs="Segoe UI"/>
      <w:sz w:val="18"/>
      <w:szCs w:val="18"/>
    </w:rPr>
  </w:style>
  <w:style w:type="table" w:styleId="a7">
    <w:name w:val="Table Grid"/>
    <w:basedOn w:val="a2"/>
    <w:uiPriority w:val="39"/>
    <w:rsid w:val="00921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1"/>
    <w:rsid w:val="009211EC"/>
  </w:style>
  <w:style w:type="character" w:customStyle="1" w:styleId="FontStyle30">
    <w:name w:val="Font Style30"/>
    <w:rsid w:val="009211EC"/>
    <w:rPr>
      <w:rFonts w:ascii="Times New Roman" w:hAnsi="Times New Roman" w:cs="Times New Roman"/>
      <w:spacing w:val="10"/>
      <w:sz w:val="24"/>
      <w:szCs w:val="24"/>
    </w:rPr>
  </w:style>
  <w:style w:type="paragraph" w:customStyle="1" w:styleId="a">
    <w:name w:val="список с точками"/>
    <w:basedOn w:val="a0"/>
    <w:rsid w:val="003B4CCB"/>
    <w:pPr>
      <w:numPr>
        <w:numId w:val="2"/>
      </w:numPr>
      <w:spacing w:after="0" w:line="312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 - Кафедра Трудового права</dc:creator>
  <cp:lastModifiedBy>joker</cp:lastModifiedBy>
  <cp:revision>2</cp:revision>
  <cp:lastPrinted>2018-03-06T07:26:00Z</cp:lastPrinted>
  <dcterms:created xsi:type="dcterms:W3CDTF">2018-03-06T09:15:00Z</dcterms:created>
  <dcterms:modified xsi:type="dcterms:W3CDTF">2018-03-06T09:15:00Z</dcterms:modified>
</cp:coreProperties>
</file>