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80" w:rsidRPr="004C55BC" w:rsidRDefault="00650080" w:rsidP="00650080">
      <w:pPr>
        <w:keepNext/>
        <w:keepLines/>
        <w:tabs>
          <w:tab w:val="left" w:pos="0"/>
          <w:tab w:val="left" w:pos="900"/>
        </w:tabs>
        <w:jc w:val="right"/>
        <w:outlineLvl w:val="4"/>
        <w:rPr>
          <w:rFonts w:eastAsia="Times New Roman" w:cs="Times New Roman"/>
          <w:b/>
          <w:lang w:eastAsia="en-US"/>
        </w:rPr>
      </w:pPr>
      <w:r w:rsidRPr="004C55BC">
        <w:rPr>
          <w:rFonts w:eastAsia="Times New Roman" w:cs="Times New Roman"/>
          <w:lang w:eastAsia="en-US"/>
        </w:rPr>
        <w:t>«УТВЕРЖДЕНО»</w:t>
      </w:r>
    </w:p>
    <w:p w:rsidR="00650080" w:rsidRPr="004C55BC" w:rsidRDefault="00650080" w:rsidP="00650080">
      <w:pPr>
        <w:jc w:val="right"/>
        <w:rPr>
          <w:rFonts w:eastAsia="Calibri" w:cs="Times New Roman"/>
          <w:lang w:eastAsia="en-US"/>
        </w:rPr>
      </w:pPr>
      <w:r w:rsidRPr="004C55BC">
        <w:rPr>
          <w:rFonts w:eastAsia="Calibri" w:cs="Times New Roman"/>
          <w:lang w:eastAsia="en-US"/>
        </w:rPr>
        <w:t>на заседании кафедры гражданского процесса</w:t>
      </w:r>
    </w:p>
    <w:p w:rsidR="00650080" w:rsidRPr="004C55BC" w:rsidRDefault="00650080" w:rsidP="00650080">
      <w:pPr>
        <w:jc w:val="right"/>
        <w:rPr>
          <w:rFonts w:eastAsia="Calibri" w:cs="Times New Roman"/>
          <w:lang w:eastAsia="en-US"/>
        </w:rPr>
      </w:pPr>
      <w:r w:rsidRPr="004C55BC">
        <w:rPr>
          <w:rFonts w:eastAsia="Calibri" w:cs="Times New Roman"/>
          <w:lang w:eastAsia="en-US"/>
        </w:rPr>
        <w:t>Протокол №____ от «____» ________ 20</w:t>
      </w:r>
      <w:r>
        <w:rPr>
          <w:rFonts w:eastAsia="Calibri" w:cs="Times New Roman"/>
          <w:lang w:eastAsia="en-US"/>
        </w:rPr>
        <w:t>21</w:t>
      </w:r>
      <w:r w:rsidRPr="004C55BC">
        <w:rPr>
          <w:rFonts w:eastAsia="Calibri" w:cs="Times New Roman"/>
          <w:lang w:eastAsia="en-US"/>
        </w:rPr>
        <w:t xml:space="preserve"> г.</w:t>
      </w:r>
    </w:p>
    <w:p w:rsidR="00650080" w:rsidRPr="004C55BC" w:rsidRDefault="00650080" w:rsidP="00650080">
      <w:pPr>
        <w:jc w:val="right"/>
        <w:rPr>
          <w:rFonts w:eastAsia="Calibri" w:cs="Times New Roman"/>
          <w:lang w:eastAsia="en-US"/>
        </w:rPr>
      </w:pPr>
      <w:r w:rsidRPr="004C55BC">
        <w:rPr>
          <w:rFonts w:eastAsia="Calibri" w:cs="Times New Roman"/>
          <w:lang w:eastAsia="en-US"/>
        </w:rPr>
        <w:t xml:space="preserve">зав. кафедрой_____________ доцент Н.Г. </w:t>
      </w:r>
      <w:proofErr w:type="spellStart"/>
      <w:r w:rsidRPr="004C55BC">
        <w:rPr>
          <w:rFonts w:eastAsia="Calibri" w:cs="Times New Roman"/>
          <w:lang w:eastAsia="en-US"/>
        </w:rPr>
        <w:t>Галковская</w:t>
      </w:r>
      <w:proofErr w:type="spellEnd"/>
    </w:p>
    <w:p w:rsidR="00650080" w:rsidRDefault="00650080" w:rsidP="00650080">
      <w:pPr>
        <w:ind w:firstLine="567"/>
        <w:jc w:val="both"/>
        <w:rPr>
          <w:rFonts w:eastAsia="Calibri" w:cs="Times New Roman"/>
        </w:rPr>
      </w:pPr>
    </w:p>
    <w:p w:rsidR="00650080" w:rsidRPr="004C55BC" w:rsidRDefault="00650080" w:rsidP="00650080">
      <w:pPr>
        <w:ind w:firstLine="567"/>
        <w:jc w:val="both"/>
        <w:rPr>
          <w:rFonts w:eastAsia="Calibri" w:cs="Times New Roman"/>
        </w:rPr>
      </w:pPr>
    </w:p>
    <w:p w:rsidR="00650080" w:rsidRPr="004C55BC" w:rsidRDefault="00650080" w:rsidP="00650080">
      <w:pPr>
        <w:jc w:val="center"/>
        <w:rPr>
          <w:rFonts w:eastAsia="Calibri" w:cs="Times New Roman"/>
          <w:b/>
        </w:rPr>
      </w:pPr>
      <w:r w:rsidRPr="004C55BC">
        <w:rPr>
          <w:rFonts w:eastAsia="Calibri" w:cs="Times New Roman"/>
          <w:b/>
        </w:rPr>
        <w:t>ВОПРОСЫ</w:t>
      </w:r>
    </w:p>
    <w:p w:rsidR="00650080" w:rsidRPr="004C55BC" w:rsidRDefault="00650080" w:rsidP="00650080">
      <w:pPr>
        <w:jc w:val="center"/>
        <w:rPr>
          <w:rFonts w:eastAsia="Calibri" w:cs="Times New Roman"/>
          <w:b/>
        </w:rPr>
      </w:pPr>
      <w:r w:rsidRPr="004C55BC">
        <w:rPr>
          <w:rFonts w:eastAsia="Calibri" w:cs="Times New Roman"/>
          <w:b/>
        </w:rPr>
        <w:t>для сдачи зачета по а</w:t>
      </w:r>
      <w:r w:rsidRPr="007309B4">
        <w:rPr>
          <w:rFonts w:eastAsia="Calibri" w:cs="Times New Roman"/>
          <w:b/>
        </w:rPr>
        <w:t>дминистративному судопроизводству</w:t>
      </w:r>
    </w:p>
    <w:p w:rsidR="00650080" w:rsidRDefault="00650080" w:rsidP="00650080">
      <w:pPr>
        <w:jc w:val="center"/>
        <w:rPr>
          <w:rFonts w:eastAsia="Times New Roman" w:cs="Times New Roman"/>
          <w:b/>
          <w:color w:val="000000"/>
        </w:rPr>
      </w:pPr>
      <w:r w:rsidRPr="004C55BC">
        <w:rPr>
          <w:rFonts w:eastAsia="Times New Roman" w:cs="Times New Roman"/>
          <w:b/>
          <w:color w:val="000000"/>
        </w:rPr>
        <w:t xml:space="preserve">        для студентов </w:t>
      </w:r>
      <w:r>
        <w:rPr>
          <w:rFonts w:eastAsia="Times New Roman" w:cs="Times New Roman"/>
          <w:b/>
          <w:color w:val="000000"/>
        </w:rPr>
        <w:t>4</w:t>
      </w:r>
      <w:r w:rsidRPr="004C55BC">
        <w:rPr>
          <w:rFonts w:eastAsia="Times New Roman" w:cs="Times New Roman"/>
          <w:b/>
          <w:color w:val="000000"/>
        </w:rPr>
        <w:t xml:space="preserve"> курса О</w:t>
      </w:r>
      <w:r>
        <w:rPr>
          <w:rFonts w:eastAsia="Times New Roman" w:cs="Times New Roman"/>
          <w:b/>
          <w:color w:val="000000"/>
        </w:rPr>
        <w:t>З</w:t>
      </w:r>
      <w:r w:rsidRPr="004C55BC">
        <w:rPr>
          <w:rFonts w:eastAsia="Times New Roman" w:cs="Times New Roman"/>
          <w:b/>
          <w:color w:val="000000"/>
        </w:rPr>
        <w:t>О (</w:t>
      </w:r>
      <w:proofErr w:type="spellStart"/>
      <w:r w:rsidRPr="004C55BC">
        <w:rPr>
          <w:rFonts w:eastAsia="Times New Roman" w:cs="Times New Roman"/>
          <w:b/>
          <w:color w:val="000000"/>
        </w:rPr>
        <w:t>бакалавриат</w:t>
      </w:r>
      <w:proofErr w:type="spellEnd"/>
      <w:r w:rsidRPr="004C55BC">
        <w:rPr>
          <w:rFonts w:eastAsia="Times New Roman" w:cs="Times New Roman"/>
          <w:b/>
          <w:color w:val="000000"/>
        </w:rPr>
        <w:t>)</w:t>
      </w:r>
    </w:p>
    <w:p w:rsidR="00650080" w:rsidRPr="007309B4" w:rsidRDefault="00650080" w:rsidP="00650080">
      <w:pPr>
        <w:jc w:val="center"/>
        <w:rPr>
          <w:rFonts w:eastAsia="Times New Roman" w:cs="Times New Roman"/>
          <w:b/>
          <w:color w:val="000000"/>
        </w:rPr>
      </w:pP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Административное судопроизводство как метод осуществления правосудия (понятие; соотношение с гражданским и арбитражным судопроизводством; отличие от административного процесса). Понятие и задачи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Источники административного судопроизводства. Общая характеристика Кодекса административного судопроизводства Российской Федерации, его структура. Аналогия закона, аналогия права.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rPr>
          <w:shd w:val="clear" w:color="auto" w:fill="FFFFFF"/>
        </w:rPr>
        <w:t>Понятие, значение и классификация принципов административного судопроизводства Российской Федерации.</w:t>
      </w:r>
      <w:r w:rsidRPr="007309B4">
        <w:t xml:space="preserve"> Принцип состязательности и равноправия сторон административного судопроизводства при активной роли суда.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rPr>
          <w:shd w:val="clear" w:color="auto" w:fill="FFFFFF"/>
        </w:rPr>
        <w:t>Принцип</w:t>
      </w:r>
      <w:r w:rsidRPr="007309B4">
        <w:t xml:space="preserve"> независимости судей. Принцип равенства всех перед законом и судом. Принцип законности и справедливости при рассмотрении и разрешении административных дел. 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 xml:space="preserve">Принцип осуществления административного судопроизводства в разумный срок и исполнения судебных актов по административным делам в разумный срок. Принцип гласности и открытости судебного разбирательства. 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color w:val="000000"/>
        </w:rPr>
      </w:pPr>
      <w:r w:rsidRPr="007309B4">
        <w:rPr>
          <w:rFonts w:eastAsia="Calibri"/>
        </w:rPr>
        <w:t xml:space="preserve">Понятие подведомственности. Органы, наделенные правом осуществления правосудия по административным делам. </w:t>
      </w:r>
      <w:r w:rsidRPr="007309B4">
        <w:rPr>
          <w:rFonts w:eastAsia="Calibri"/>
          <w:spacing w:val="-4"/>
        </w:rPr>
        <w:t xml:space="preserve">Правила разграничения полномочий по рассмотрению административных дел (между КС РФ, ВС РФ, арбитражными судами и судами общей юрисдикции). 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</w:rPr>
      </w:pPr>
      <w:r w:rsidRPr="007309B4">
        <w:rPr>
          <w:rFonts w:eastAsia="Calibri"/>
          <w:color w:val="000000"/>
        </w:rPr>
        <w:t xml:space="preserve">Понятие и виды подсудности в административном судопроизводстве: родовая и территориальная подсудность. </w:t>
      </w:r>
      <w:r w:rsidRPr="007309B4">
        <w:rPr>
          <w:rFonts w:eastAsia="Calibri"/>
          <w:spacing w:val="1"/>
        </w:rPr>
        <w:t xml:space="preserve">Последствия несоблюдения правил подсудности. 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</w:rPr>
      </w:pPr>
      <w:r w:rsidRPr="007309B4">
        <w:rPr>
          <w:rFonts w:eastAsia="Calibri"/>
        </w:rPr>
        <w:t>Формирование состава суда. Единоличное и коллегиальное рассмотрение административных дел. Институт отвода (самоотвода) в административном судопроизводстве.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Стороны административного судопроизводства. Замена ненадлежащего административного ответчика. Процессуальное соучастие, процессуальное правопреемство.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hyperlink r:id="rId6" w:anchor="block_42" w:history="1">
        <w:r w:rsidRPr="007309B4">
          <w:t>Обращение в суд группы лиц с коллективным административным исковым заявлением</w:t>
        </w:r>
      </w:hyperlink>
      <w:r w:rsidRPr="007309B4">
        <w:t>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Заинтересованные лица по делам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Прокурор по делам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Участие в делах административного судопроизводства лиц, обращающихся в суд в защиту интересов других лиц или неопределенного круга лиц.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Лица, содействующие правосудию по делам административного судопроизводства (общая характеристика).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Представительство по делам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Особенности доказывания и доказательств по делам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7309B4">
        <w:rPr>
          <w:bCs/>
        </w:rPr>
        <w:t>Меры предварительной защиты по административному иску.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rPr>
          <w:bCs/>
        </w:rPr>
        <w:t xml:space="preserve">Процессуальные сроки в административном судопроизводстве. Судебные извещения и вызовы </w:t>
      </w:r>
      <w:r w:rsidRPr="007309B4">
        <w:t>по делам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7309B4">
        <w:rPr>
          <w:bCs/>
        </w:rPr>
        <w:t>Судебные расходы по делам административного судопроизводства.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7309B4">
        <w:rPr>
          <w:bCs/>
        </w:rPr>
        <w:lastRenderedPageBreak/>
        <w:t>Меры процессуального принуждения.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Порядок предъявления административного искового заявления и возбуждения производства по административному делу.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Подготовка административного дела к судебному разбирательству (понятие, задачи, срок проведения; действия сторон и суда; примирение сторон, соглашение о примирении; предварительное судебное заседание).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Судебное разбирательство по административному делу: понятие, сроки и порядок проведения.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Судебные акты суда первой инстанции (судебное решение, судебный приказ, определение).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Временная остановка судебного разбирательства (отложение судебного разбирательства; приостановление производства по делу).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Окончание дела без вынесения судебного решения (прекращение производства по административному делу; оставление административного искового заявления без рассмотрения).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Производство по административным делам о вынесении судебного приказа.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Упрощенное (письменное) производство по административным делам.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Производство в суде апелляционной инстанции в административном судопроизводстве.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Производство в суде кассационной инстанции в административном судопроизводстве.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Производство в суде надзорной инстанции в административном судопроизводстве.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7309B4">
        <w:t>Производство по пересмотру судебных актов по новым или вновь открывшимся обстоятельствам в административном судопроизводстве.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>Исполнение судебных актов по административным делам.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lang w:eastAsia="en-US"/>
        </w:rPr>
      </w:pPr>
      <w:r w:rsidRPr="007309B4">
        <w:t>Производство по административным делам об оспаривании нормативных правовых актов</w:t>
      </w:r>
      <w:r w:rsidRPr="007309B4">
        <w:rPr>
          <w:rFonts w:eastAsiaTheme="minorHAnsi"/>
          <w:lang w:eastAsia="en-US"/>
        </w:rPr>
        <w:t xml:space="preserve"> и актов, содержащих разъяснения законодательства и обладающих нормативными свойствами.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309B4">
        <w:t xml:space="preserve">Производство по административным делам об оспаривании решений и действий (бездействия) </w:t>
      </w:r>
      <w:r w:rsidRPr="007309B4">
        <w:rPr>
          <w:lang w:eastAsia="en-US"/>
        </w:rPr>
        <w:t>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служащего.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по административным делам, рассматриваемым в Дисциплинарной коллегии Верховного Суда Российской Федерации. 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>Производство по делам о защите избирательных прав</w:t>
      </w:r>
      <w:r w:rsidRPr="007309B4">
        <w:rPr>
          <w:rFonts w:eastAsiaTheme="minorHAnsi"/>
          <w:lang w:eastAsia="en-US"/>
        </w:rPr>
        <w:t xml:space="preserve"> и права на участие в референдуме граждан Российской Федерации.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по административным делам об оспаривании результатов кадастровой стоимости. 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</w:t>
      </w:r>
      <w:proofErr w:type="gramStart"/>
      <w:r w:rsidRPr="007309B4">
        <w:t xml:space="preserve">по административным делам </w:t>
      </w:r>
      <w:r w:rsidRPr="007309B4">
        <w:rPr>
          <w:rFonts w:eastAsiaTheme="minorHAnsi"/>
          <w:lang w:eastAsia="en-US"/>
        </w:rPr>
        <w:t>о присуждении компенсации за нарушение права на судопроизводство в разумный срок</w:t>
      </w:r>
      <w:proofErr w:type="gramEnd"/>
      <w:r w:rsidRPr="007309B4">
        <w:rPr>
          <w:rFonts w:eastAsiaTheme="minorHAnsi"/>
          <w:lang w:eastAsia="en-US"/>
        </w:rPr>
        <w:t xml:space="preserve"> или права на исполнение судебного акта в разумный срок.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по административным делам </w:t>
      </w:r>
      <w:r w:rsidRPr="007309B4">
        <w:rPr>
          <w:rFonts w:eastAsiaTheme="minorHAnsi"/>
          <w:lang w:eastAsia="en-US"/>
        </w:rPr>
        <w:t>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либо о запрете деятельности 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информации.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</w:pPr>
      <w:r w:rsidRPr="007309B4">
        <w:lastRenderedPageBreak/>
        <w:t xml:space="preserve">Производство по административным делам об административном надзоре за лицами, освобожденными из мест лишения свободы. 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>Производство по административным делам о взыскании обязательных платежей и санкций.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о </w:t>
      </w:r>
      <w:r w:rsidRPr="007309B4">
        <w:rPr>
          <w:rFonts w:eastAsiaTheme="minorHAnsi"/>
          <w:lang w:eastAsia="en-US"/>
        </w:rPr>
        <w:t xml:space="preserve">помещении иностранного гражданина, подлежащего депортации или </w:t>
      </w:r>
      <w:proofErr w:type="spellStart"/>
      <w:r w:rsidRPr="007309B4">
        <w:rPr>
          <w:rFonts w:eastAsiaTheme="minorHAnsi"/>
          <w:lang w:eastAsia="en-US"/>
        </w:rPr>
        <w:t>реадмиссии</w:t>
      </w:r>
      <w:proofErr w:type="spellEnd"/>
      <w:r w:rsidRPr="007309B4">
        <w:rPr>
          <w:rFonts w:eastAsiaTheme="minorHAnsi"/>
          <w:lang w:eastAsia="en-US"/>
        </w:rPr>
        <w:t xml:space="preserve">,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7309B4">
        <w:rPr>
          <w:rFonts w:eastAsiaTheme="minorHAnsi"/>
          <w:lang w:eastAsia="en-US"/>
        </w:rPr>
        <w:t>реадмиссии</w:t>
      </w:r>
      <w:proofErr w:type="spellEnd"/>
      <w:r w:rsidRPr="007309B4">
        <w:rPr>
          <w:rFonts w:eastAsiaTheme="minorHAnsi"/>
          <w:lang w:eastAsia="en-US"/>
        </w:rPr>
        <w:t>, в специальном учреждении.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</w:t>
      </w:r>
      <w:r w:rsidRPr="007309B4">
        <w:rPr>
          <w:rFonts w:eastAsiaTheme="minorHAnsi"/>
          <w:lang w:eastAsia="en-US"/>
        </w:rPr>
        <w:t xml:space="preserve">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 </w:t>
      </w:r>
    </w:p>
    <w:p w:rsidR="00650080" w:rsidRPr="007309B4" w:rsidRDefault="00650080" w:rsidP="00650080">
      <w:pPr>
        <w:pStyle w:val="a3"/>
        <w:numPr>
          <w:ilvl w:val="0"/>
          <w:numId w:val="1"/>
        </w:numPr>
        <w:spacing w:line="276" w:lineRule="auto"/>
        <w:ind w:left="0" w:firstLine="540"/>
        <w:jc w:val="both"/>
        <w:outlineLvl w:val="0"/>
        <w:rPr>
          <w:rFonts w:eastAsiaTheme="minorHAnsi"/>
          <w:lang w:eastAsia="en-US"/>
        </w:rPr>
      </w:pPr>
      <w:r w:rsidRPr="007309B4">
        <w:t xml:space="preserve">Производство по административным делам </w:t>
      </w:r>
      <w:r w:rsidRPr="007309B4">
        <w:rPr>
          <w:rFonts w:eastAsiaTheme="minorHAnsi"/>
          <w:lang w:eastAsia="en-US"/>
        </w:rPr>
        <w:t>о госпитализации гражданина в медицинскую противотуберкулезную организацию в недобровольном порядке.</w:t>
      </w:r>
    </w:p>
    <w:p w:rsidR="00650080" w:rsidRPr="007309B4" w:rsidRDefault="00650080" w:rsidP="0065008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outlineLvl w:val="0"/>
        <w:rPr>
          <w:b/>
        </w:rPr>
      </w:pPr>
      <w:r w:rsidRPr="007309B4">
        <w:t>Производство по административным делам</w:t>
      </w:r>
      <w:r w:rsidRPr="007309B4">
        <w:rPr>
          <w:rFonts w:eastAsiaTheme="minorHAnsi"/>
          <w:lang w:eastAsia="en-US"/>
        </w:rPr>
        <w:t xml:space="preserve">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жизни.</w:t>
      </w:r>
    </w:p>
    <w:p w:rsidR="00650080" w:rsidRPr="007309B4" w:rsidRDefault="00650080" w:rsidP="00650080">
      <w:pPr>
        <w:widowControl w:val="0"/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b/>
        </w:rPr>
      </w:pPr>
    </w:p>
    <w:p w:rsidR="00650080" w:rsidRPr="004C55BC" w:rsidRDefault="00650080" w:rsidP="00650080">
      <w:pPr>
        <w:ind w:firstLine="567"/>
        <w:jc w:val="both"/>
        <w:rPr>
          <w:rFonts w:eastAsia="Calibri" w:cs="Times New Roman"/>
          <w:sz w:val="28"/>
          <w:szCs w:val="28"/>
        </w:rPr>
      </w:pPr>
    </w:p>
    <w:p w:rsidR="00650080" w:rsidRDefault="00650080" w:rsidP="00650080"/>
    <w:p w:rsidR="00650080" w:rsidRDefault="00650080" w:rsidP="00650080"/>
    <w:p w:rsidR="00DA0679" w:rsidRDefault="00650080">
      <w:bookmarkStart w:id="0" w:name="_GoBack"/>
      <w:bookmarkEnd w:id="0"/>
    </w:p>
    <w:sectPr w:rsidR="00DA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220"/>
    <w:multiLevelType w:val="hybridMultilevel"/>
    <w:tmpl w:val="E856DBF0"/>
    <w:lvl w:ilvl="0" w:tplc="A1E41C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7"/>
    <w:rsid w:val="0042241C"/>
    <w:rsid w:val="004545EA"/>
    <w:rsid w:val="00650080"/>
    <w:rsid w:val="009F4D07"/>
    <w:rsid w:val="00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8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8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85220/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2021-03-15T14:07:00Z</dcterms:created>
  <dcterms:modified xsi:type="dcterms:W3CDTF">2021-03-15T14:07:00Z</dcterms:modified>
</cp:coreProperties>
</file>