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caps/>
          <w:sz w:val="20"/>
          <w:szCs w:val="20"/>
          <w:lang w:eastAsia="ru-RU"/>
        </w:rPr>
        <w:id w:val="1474944516"/>
        <w:docPartObj>
          <w:docPartGallery w:val="Cover Pages"/>
          <w:docPartUnique/>
        </w:docPartObj>
      </w:sdtPr>
      <w:sdtEndPr>
        <w:rPr>
          <w:sz w:val="36"/>
          <w:szCs w:val="36"/>
        </w:rPr>
      </w:sdtEndPr>
      <w:sdtContent>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36"/>
              <w:szCs w:val="36"/>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36"/>
              <w:szCs w:val="36"/>
              <w:lang w:eastAsia="ru-RU"/>
            </w:rPr>
          </w:pPr>
          <w:r w:rsidRPr="00A3244B">
            <w:rPr>
              <w:rFonts w:ascii="Times New Roman" w:eastAsia="Times New Roman" w:hAnsi="Times New Roman" w:cs="Times New Roman"/>
              <w:b/>
              <w:caps/>
              <w:sz w:val="36"/>
              <w:szCs w:val="36"/>
              <w:lang w:eastAsia="ru-RU"/>
            </w:rPr>
            <w:t xml:space="preserve"> «Теория государства и права» </w:t>
          </w: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36"/>
              <w:szCs w:val="36"/>
              <w:lang w:eastAsia="ru-RU"/>
            </w:rPr>
          </w:pPr>
          <w:r w:rsidRPr="00A3244B">
            <w:rPr>
              <w:rFonts w:ascii="Times New Roman" w:eastAsia="Times New Roman" w:hAnsi="Times New Roman" w:cs="Times New Roman"/>
              <w:b/>
              <w:caps/>
              <w:sz w:val="36"/>
              <w:szCs w:val="36"/>
              <w:lang w:eastAsia="ru-RU"/>
            </w:rPr>
            <w:t xml:space="preserve"> </w:t>
          </w: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36"/>
              <w:szCs w:val="36"/>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36"/>
              <w:szCs w:val="36"/>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0"/>
              <w:szCs w:val="20"/>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4"/>
              <w:szCs w:val="24"/>
              <w:lang w:eastAsia="ru-RU"/>
            </w:rPr>
          </w:pPr>
          <w:r w:rsidRPr="00A3244B">
            <w:rPr>
              <w:rFonts w:ascii="Times New Roman" w:eastAsia="Times New Roman" w:hAnsi="Times New Roman" w:cs="Times New Roman"/>
              <w:b/>
              <w:caps/>
              <w:sz w:val="24"/>
              <w:szCs w:val="24"/>
              <w:lang w:eastAsia="ru-RU"/>
            </w:rPr>
            <w:lastRenderedPageBreak/>
            <w:t>Министерство образования и науки российской федерации</w:t>
          </w: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4"/>
              <w:szCs w:val="24"/>
              <w:lang w:eastAsia="ru-RU"/>
            </w:rPr>
          </w:pPr>
          <w:r w:rsidRPr="00A3244B">
            <w:rPr>
              <w:rFonts w:ascii="Times New Roman" w:eastAsia="Times New Roman" w:hAnsi="Times New Roman" w:cs="Times New Roman"/>
              <w:b/>
              <w:caps/>
              <w:sz w:val="24"/>
              <w:szCs w:val="24"/>
              <w:lang w:eastAsia="ru-RU"/>
            </w:rPr>
            <w:t>Томский государственный университет</w:t>
          </w: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4"/>
              <w:szCs w:val="24"/>
              <w:lang w:eastAsia="ru-RU"/>
            </w:rPr>
          </w:pPr>
          <w:r w:rsidRPr="00A3244B">
            <w:rPr>
              <w:rFonts w:ascii="Times New Roman" w:eastAsia="Times New Roman" w:hAnsi="Times New Roman" w:cs="Times New Roman"/>
              <w:b/>
              <w:caps/>
              <w:sz w:val="24"/>
              <w:szCs w:val="24"/>
              <w:lang w:eastAsia="ru-RU"/>
            </w:rPr>
            <w:t>юридический институт</w:t>
          </w: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caps/>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caps/>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caps/>
              <w:sz w:val="24"/>
              <w:szCs w:val="24"/>
              <w:lang w:eastAsia="ru-RU"/>
            </w:rPr>
          </w:pPr>
        </w:p>
        <w:p w:rsidR="00F2058D" w:rsidRPr="00A3244B" w:rsidRDefault="00F2058D" w:rsidP="00F2058D">
          <w:pPr>
            <w:shd w:val="clear" w:color="auto" w:fill="FFFFFF"/>
            <w:tabs>
              <w:tab w:val="left" w:pos="142"/>
            </w:tabs>
            <w:spacing w:after="0" w:line="240" w:lineRule="auto"/>
            <w:ind w:firstLine="142"/>
            <w:jc w:val="right"/>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right"/>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right"/>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right"/>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right"/>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right"/>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4"/>
              <w:szCs w:val="24"/>
              <w:lang w:eastAsia="ru-RU"/>
            </w:rPr>
          </w:pPr>
          <w:r w:rsidRPr="00A3244B">
            <w:rPr>
              <w:rFonts w:ascii="Times New Roman" w:eastAsia="Times New Roman" w:hAnsi="Times New Roman" w:cs="Times New Roman"/>
              <w:b/>
              <w:caps/>
              <w:sz w:val="24"/>
              <w:szCs w:val="24"/>
              <w:lang w:eastAsia="ru-RU"/>
            </w:rPr>
            <w:t xml:space="preserve"> </w:t>
          </w: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caps/>
              <w:sz w:val="24"/>
              <w:szCs w:val="24"/>
              <w:lang w:eastAsia="ru-RU"/>
            </w:rPr>
          </w:pPr>
          <w:r w:rsidRPr="00A3244B">
            <w:rPr>
              <w:rFonts w:ascii="Times New Roman" w:eastAsia="Times New Roman" w:hAnsi="Times New Roman" w:cs="Times New Roman"/>
              <w:b/>
              <w:caps/>
              <w:sz w:val="24"/>
              <w:szCs w:val="24"/>
              <w:lang w:eastAsia="ru-RU"/>
            </w:rPr>
            <w:t xml:space="preserve">«Теория государства и права» </w:t>
          </w: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sz w:val="24"/>
              <w:szCs w:val="24"/>
              <w:lang w:eastAsia="ru-RU"/>
            </w:rPr>
          </w:pPr>
          <w:r w:rsidRPr="00A3244B">
            <w:rPr>
              <w:rFonts w:ascii="Times New Roman" w:eastAsia="Times New Roman" w:hAnsi="Times New Roman" w:cs="Times New Roman"/>
              <w:sz w:val="24"/>
              <w:szCs w:val="24"/>
              <w:lang w:eastAsia="ru-RU"/>
            </w:rPr>
            <w:t>Учебно-методический комплекс</w:t>
          </w: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smallCaps/>
              <w:sz w:val="24"/>
              <w:szCs w:val="24"/>
              <w:lang w:eastAsia="ru-RU"/>
            </w:rPr>
          </w:pPr>
        </w:p>
        <w:p w:rsidR="00F2058D" w:rsidRPr="00A3244B"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b/>
              <w:smallCaps/>
              <w:sz w:val="24"/>
              <w:szCs w:val="24"/>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4"/>
              <w:szCs w:val="24"/>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Pr="00A3244B"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rPr>
              <w:rFonts w:ascii="Times New Roman" w:eastAsia="Times New Roman" w:hAnsi="Times New Roman" w:cs="Times New Roman"/>
              <w:sz w:val="20"/>
              <w:szCs w:val="20"/>
              <w:lang w:eastAsia="ru-RU"/>
            </w:rPr>
          </w:pPr>
        </w:p>
        <w:p w:rsidR="00F2058D"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sz w:val="20"/>
              <w:szCs w:val="20"/>
              <w:lang w:eastAsia="ru-RU"/>
            </w:rPr>
          </w:pPr>
          <w:r w:rsidRPr="00A3244B">
            <w:rPr>
              <w:rFonts w:ascii="Times New Roman" w:eastAsia="Times New Roman" w:hAnsi="Times New Roman" w:cs="Times New Roman"/>
              <w:sz w:val="20"/>
              <w:szCs w:val="20"/>
              <w:lang w:eastAsia="ru-RU"/>
            </w:rPr>
            <w:t>Издательство Томского государственного университета</w:t>
          </w:r>
        </w:p>
        <w:p w:rsidR="00F2058D" w:rsidRPr="008F2CE6" w:rsidRDefault="00F2058D" w:rsidP="00F2058D">
          <w:pPr>
            <w:shd w:val="clear" w:color="auto" w:fill="FFFFFF"/>
            <w:tabs>
              <w:tab w:val="left" w:pos="142"/>
            </w:tabs>
            <w:spacing w:after="0" w:line="240" w:lineRule="auto"/>
            <w:ind w:firstLine="142"/>
            <w:jc w:val="center"/>
            <w:rPr>
              <w:rFonts w:ascii="Times New Roman" w:eastAsia="Times New Roman" w:hAnsi="Times New Roman" w:cs="Times New Roman"/>
              <w:sz w:val="20"/>
              <w:szCs w:val="20"/>
              <w:lang w:eastAsia="ru-RU"/>
            </w:rPr>
          </w:pPr>
          <w:r w:rsidRPr="00A3244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w:t>
          </w:r>
          <w:r w:rsidRPr="00A3244B">
            <w:rPr>
              <w:rFonts w:ascii="Times New Roman" w:eastAsia="Times New Roman" w:hAnsi="Times New Roman" w:cs="Times New Roman"/>
              <w:sz w:val="20"/>
              <w:szCs w:val="20"/>
              <w:lang w:eastAsia="ru-RU"/>
            </w:rPr>
            <w:t xml:space="preserve"> г.</w:t>
          </w:r>
        </w:p>
      </w:sdtContent>
    </w:sdt>
    <w:p w:rsidR="00A3244B" w:rsidRPr="00A3244B" w:rsidRDefault="00F2058D" w:rsidP="00F2058D">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A3244B">
        <w:rPr>
          <w:rFonts w:ascii="Times New Roman" w:eastAsia="Times New Roman" w:hAnsi="Times New Roman" w:cs="Times New Roman"/>
          <w:sz w:val="28"/>
          <w:szCs w:val="28"/>
          <w:lang w:eastAsia="ru-RU"/>
        </w:rPr>
        <w:lastRenderedPageBreak/>
        <w:t xml:space="preserve"> </w:t>
      </w:r>
      <w:proofErr w:type="gramStart"/>
      <w:r w:rsidR="00A3244B" w:rsidRPr="00A3244B">
        <w:rPr>
          <w:rFonts w:ascii="Times New Roman" w:eastAsia="Times New Roman" w:hAnsi="Times New Roman" w:cs="Times New Roman"/>
          <w:sz w:val="28"/>
          <w:szCs w:val="28"/>
          <w:lang w:eastAsia="ru-RU"/>
        </w:rPr>
        <w:t>Рассмотрена</w:t>
      </w:r>
      <w:proofErr w:type="gramEnd"/>
      <w:r w:rsidR="00A3244B" w:rsidRPr="00A3244B">
        <w:rPr>
          <w:rFonts w:ascii="Times New Roman" w:eastAsia="Times New Roman" w:hAnsi="Times New Roman" w:cs="Times New Roman"/>
          <w:sz w:val="28"/>
          <w:szCs w:val="28"/>
          <w:lang w:eastAsia="ru-RU"/>
        </w:rPr>
        <w:t xml:space="preserve"> на заседании методической комиссии Юридического института Томского государственного университета </w:t>
      </w: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A3244B">
        <w:rPr>
          <w:rFonts w:ascii="Times New Roman" w:eastAsia="Times New Roman" w:hAnsi="Times New Roman" w:cs="Times New Roman"/>
          <w:sz w:val="28"/>
          <w:szCs w:val="28"/>
          <w:lang w:eastAsia="ru-RU"/>
        </w:rPr>
        <w:t>Протокол от __________ 201</w:t>
      </w:r>
      <w:r>
        <w:rPr>
          <w:rFonts w:ascii="Times New Roman" w:eastAsia="Times New Roman" w:hAnsi="Times New Roman" w:cs="Times New Roman"/>
          <w:sz w:val="28"/>
          <w:szCs w:val="28"/>
          <w:lang w:eastAsia="ru-RU"/>
        </w:rPr>
        <w:t>6</w:t>
      </w:r>
      <w:r w:rsidRPr="00A3244B">
        <w:rPr>
          <w:rFonts w:ascii="Times New Roman" w:eastAsia="Times New Roman" w:hAnsi="Times New Roman" w:cs="Times New Roman"/>
          <w:sz w:val="28"/>
          <w:szCs w:val="28"/>
          <w:lang w:eastAsia="ru-RU"/>
        </w:rPr>
        <w:t xml:space="preserve"> года № ____</w:t>
      </w: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A3244B">
        <w:rPr>
          <w:rFonts w:ascii="Times New Roman" w:eastAsia="Times New Roman" w:hAnsi="Times New Roman" w:cs="Times New Roman"/>
          <w:sz w:val="28"/>
          <w:szCs w:val="28"/>
          <w:lang w:eastAsia="ru-RU"/>
        </w:rPr>
        <w:t>Председатель методической комиссии</w:t>
      </w:r>
      <w:r w:rsidR="00541BEF">
        <w:rPr>
          <w:rFonts w:ascii="Times New Roman" w:eastAsia="Times New Roman" w:hAnsi="Times New Roman" w:cs="Times New Roman"/>
          <w:sz w:val="28"/>
          <w:szCs w:val="28"/>
          <w:lang w:eastAsia="ru-RU"/>
        </w:rPr>
        <w:t xml:space="preserve"> </w:t>
      </w:r>
      <w:r w:rsidRPr="00A3244B">
        <w:rPr>
          <w:rFonts w:ascii="Times New Roman" w:eastAsia="Times New Roman" w:hAnsi="Times New Roman" w:cs="Times New Roman"/>
          <w:sz w:val="28"/>
          <w:szCs w:val="28"/>
          <w:lang w:eastAsia="ru-RU"/>
        </w:rPr>
        <w:t xml:space="preserve"> </w:t>
      </w: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A3244B">
        <w:rPr>
          <w:rFonts w:ascii="Times New Roman" w:eastAsia="Times New Roman" w:hAnsi="Times New Roman" w:cs="Times New Roman"/>
          <w:sz w:val="28"/>
          <w:szCs w:val="28"/>
          <w:lang w:eastAsia="ru-RU"/>
        </w:rPr>
        <w:t>авторы – составители:</w:t>
      </w: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A3244B">
        <w:rPr>
          <w:rFonts w:ascii="Times New Roman" w:eastAsia="Times New Roman" w:hAnsi="Times New Roman" w:cs="Times New Roman"/>
          <w:sz w:val="28"/>
          <w:szCs w:val="28"/>
          <w:lang w:eastAsia="ru-RU"/>
        </w:rPr>
        <w:t xml:space="preserve">Гааг Л.В. – </w:t>
      </w:r>
      <w:proofErr w:type="spellStart"/>
      <w:r w:rsidR="002820B1">
        <w:rPr>
          <w:rFonts w:ascii="Times New Roman" w:eastAsia="Times New Roman" w:hAnsi="Times New Roman" w:cs="Times New Roman"/>
          <w:sz w:val="28"/>
          <w:szCs w:val="28"/>
          <w:lang w:eastAsia="ru-RU"/>
        </w:rPr>
        <w:t>к.ю.н</w:t>
      </w:r>
      <w:proofErr w:type="spellEnd"/>
      <w:r w:rsidR="002820B1">
        <w:rPr>
          <w:rFonts w:ascii="Times New Roman" w:eastAsia="Times New Roman" w:hAnsi="Times New Roman" w:cs="Times New Roman"/>
          <w:sz w:val="28"/>
          <w:szCs w:val="28"/>
          <w:lang w:eastAsia="ru-RU"/>
        </w:rPr>
        <w:t xml:space="preserve">. </w:t>
      </w:r>
      <w:r w:rsidRPr="00A3244B">
        <w:rPr>
          <w:rFonts w:ascii="Times New Roman" w:eastAsia="Times New Roman" w:hAnsi="Times New Roman" w:cs="Times New Roman"/>
          <w:sz w:val="28"/>
          <w:szCs w:val="28"/>
          <w:lang w:eastAsia="ru-RU"/>
        </w:rPr>
        <w:t>доцент</w:t>
      </w: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A3244B">
        <w:rPr>
          <w:rFonts w:ascii="Times New Roman" w:eastAsia="Times New Roman" w:hAnsi="Times New Roman" w:cs="Times New Roman"/>
          <w:sz w:val="28"/>
          <w:szCs w:val="28"/>
          <w:lang w:eastAsia="ru-RU"/>
        </w:rPr>
        <w:t>Баранов А.В. – ст. преподаватель</w:t>
      </w: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A3244B">
        <w:rPr>
          <w:rFonts w:ascii="Times New Roman" w:eastAsia="Times New Roman" w:hAnsi="Times New Roman" w:cs="Times New Roman"/>
          <w:sz w:val="28"/>
          <w:szCs w:val="28"/>
          <w:lang w:eastAsia="ru-RU"/>
        </w:rPr>
        <w:t>Ответственный редактор</w:t>
      </w: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r w:rsidRPr="00A3244B">
        <w:rPr>
          <w:rFonts w:ascii="Times New Roman" w:eastAsia="Times New Roman" w:hAnsi="Times New Roman" w:cs="Times New Roman"/>
          <w:sz w:val="28"/>
          <w:szCs w:val="28"/>
          <w:lang w:eastAsia="ru-RU"/>
        </w:rPr>
        <w:t xml:space="preserve">Журавлёв М.М. </w:t>
      </w:r>
      <w:r>
        <w:rPr>
          <w:rFonts w:ascii="Times New Roman" w:eastAsia="Times New Roman" w:hAnsi="Times New Roman" w:cs="Times New Roman"/>
          <w:sz w:val="28"/>
          <w:szCs w:val="28"/>
          <w:lang w:eastAsia="ru-RU"/>
        </w:rPr>
        <w:t>–</w:t>
      </w:r>
      <w:r w:rsidRPr="00A3244B">
        <w:rPr>
          <w:rFonts w:ascii="Times New Roman" w:eastAsia="Times New Roman" w:hAnsi="Times New Roman" w:cs="Times New Roman"/>
          <w:sz w:val="28"/>
          <w:szCs w:val="28"/>
          <w:lang w:eastAsia="ru-RU"/>
        </w:rPr>
        <w:t xml:space="preserve"> профессор, зав. кафедрой теории и истории государства и права, административного права</w:t>
      </w: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P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
    <w:p w:rsid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0"/>
          <w:szCs w:val="20"/>
          <w:lang w:eastAsia="ru-RU"/>
        </w:rPr>
      </w:pPr>
    </w:p>
    <w:p w:rsid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0"/>
          <w:szCs w:val="20"/>
          <w:lang w:eastAsia="ru-RU"/>
        </w:rPr>
      </w:pPr>
    </w:p>
    <w:p w:rsid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0"/>
          <w:szCs w:val="20"/>
          <w:lang w:eastAsia="ru-RU"/>
        </w:rPr>
      </w:pPr>
    </w:p>
    <w:p w:rsid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0"/>
          <w:szCs w:val="20"/>
          <w:lang w:eastAsia="ru-RU"/>
        </w:rPr>
      </w:pPr>
    </w:p>
    <w:p w:rsid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0"/>
          <w:szCs w:val="20"/>
          <w:lang w:eastAsia="ru-RU"/>
        </w:rPr>
      </w:pPr>
    </w:p>
    <w:p w:rsid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0"/>
          <w:szCs w:val="20"/>
          <w:lang w:eastAsia="ru-RU"/>
        </w:rPr>
      </w:pPr>
    </w:p>
    <w:p w:rsid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0"/>
          <w:szCs w:val="20"/>
          <w:lang w:eastAsia="ru-RU"/>
        </w:rPr>
      </w:pPr>
    </w:p>
    <w:p w:rsidR="00A3244B" w:rsidRDefault="00A3244B" w:rsidP="00A3244B">
      <w:pPr>
        <w:shd w:val="clear" w:color="auto" w:fill="FFFFFF"/>
        <w:tabs>
          <w:tab w:val="left" w:pos="142"/>
        </w:tabs>
        <w:spacing w:after="0" w:line="240" w:lineRule="auto"/>
        <w:jc w:val="both"/>
        <w:rPr>
          <w:rFonts w:ascii="Times New Roman" w:eastAsia="Times New Roman" w:hAnsi="Times New Roman" w:cs="Times New Roman"/>
          <w:sz w:val="20"/>
          <w:szCs w:val="20"/>
          <w:lang w:eastAsia="ru-RU"/>
        </w:rPr>
      </w:pPr>
    </w:p>
    <w:sdt>
      <w:sdtPr>
        <w:rPr>
          <w:rFonts w:ascii="Times New Roman" w:eastAsiaTheme="minorHAnsi" w:hAnsi="Times New Roman" w:cs="Times New Roman"/>
          <w:b w:val="0"/>
          <w:bCs w:val="0"/>
          <w:color w:val="auto"/>
          <w:sz w:val="22"/>
          <w:szCs w:val="22"/>
          <w:lang w:eastAsia="en-US"/>
        </w:rPr>
        <w:id w:val="-415714438"/>
        <w:docPartObj>
          <w:docPartGallery w:val="Table of Contents"/>
          <w:docPartUnique/>
        </w:docPartObj>
      </w:sdtPr>
      <w:sdtContent>
        <w:p w:rsidR="002B3E17" w:rsidRPr="00553F07" w:rsidRDefault="002B3E17" w:rsidP="00553F07">
          <w:pPr>
            <w:pStyle w:val="a9"/>
            <w:spacing w:before="0" w:line="360" w:lineRule="auto"/>
            <w:ind w:left="1134" w:right="567" w:firstLine="851"/>
            <w:contextualSpacing/>
            <w:jc w:val="both"/>
            <w:rPr>
              <w:rFonts w:ascii="Times New Roman" w:hAnsi="Times New Roman" w:cs="Times New Roman"/>
              <w:color w:val="auto"/>
            </w:rPr>
          </w:pPr>
          <w:r w:rsidRPr="00553F07">
            <w:rPr>
              <w:rFonts w:ascii="Times New Roman" w:hAnsi="Times New Roman" w:cs="Times New Roman"/>
              <w:color w:val="auto"/>
            </w:rPr>
            <w:t xml:space="preserve">Содержание </w:t>
          </w:r>
        </w:p>
        <w:p w:rsidR="002B3E17" w:rsidRPr="00553F07" w:rsidRDefault="002B3E17" w:rsidP="00553F07">
          <w:pPr>
            <w:spacing w:after="0" w:line="360" w:lineRule="auto"/>
            <w:ind w:left="1134" w:right="567" w:firstLine="851"/>
            <w:contextualSpacing/>
            <w:jc w:val="both"/>
            <w:rPr>
              <w:rFonts w:ascii="Times New Roman" w:hAnsi="Times New Roman" w:cs="Times New Roman"/>
              <w:sz w:val="28"/>
              <w:szCs w:val="28"/>
              <w:lang w:eastAsia="ru-RU"/>
            </w:rPr>
          </w:pPr>
        </w:p>
        <w:p w:rsidR="00556AEA" w:rsidRDefault="002B3E17">
          <w:pPr>
            <w:pStyle w:val="11"/>
            <w:rPr>
              <w:rFonts w:eastAsiaTheme="minorEastAsia"/>
              <w:noProof/>
              <w:lang w:eastAsia="ru-RU"/>
            </w:rPr>
          </w:pPr>
          <w:r w:rsidRPr="00553F07">
            <w:fldChar w:fldCharType="begin"/>
          </w:r>
          <w:r w:rsidRPr="00553F07">
            <w:instrText xml:space="preserve"> TOC \o "1-3" \h \z \u </w:instrText>
          </w:r>
          <w:r w:rsidRPr="00553F07">
            <w:fldChar w:fldCharType="separate"/>
          </w:r>
          <w:hyperlink w:anchor="_Toc463222261" w:history="1">
            <w:r w:rsidR="00556AEA" w:rsidRPr="00BC166C">
              <w:rPr>
                <w:rStyle w:val="aa"/>
                <w:rFonts w:ascii="Times New Roman" w:hAnsi="Times New Roman" w:cs="Times New Roman"/>
                <w:noProof/>
              </w:rPr>
              <w:t>Введение</w:t>
            </w:r>
            <w:r w:rsidR="00556AEA">
              <w:rPr>
                <w:noProof/>
                <w:webHidden/>
              </w:rPr>
              <w:tab/>
            </w:r>
            <w:r w:rsidR="00556AEA">
              <w:rPr>
                <w:noProof/>
                <w:webHidden/>
              </w:rPr>
              <w:fldChar w:fldCharType="begin"/>
            </w:r>
            <w:r w:rsidR="00556AEA">
              <w:rPr>
                <w:noProof/>
                <w:webHidden/>
              </w:rPr>
              <w:instrText xml:space="preserve"> PAGEREF _Toc463222261 \h </w:instrText>
            </w:r>
            <w:r w:rsidR="00556AEA">
              <w:rPr>
                <w:noProof/>
                <w:webHidden/>
              </w:rPr>
            </w:r>
            <w:r w:rsidR="00556AEA">
              <w:rPr>
                <w:noProof/>
                <w:webHidden/>
              </w:rPr>
              <w:fldChar w:fldCharType="separate"/>
            </w:r>
            <w:r w:rsidR="00F2058D">
              <w:rPr>
                <w:noProof/>
                <w:webHidden/>
              </w:rPr>
              <w:t>5</w:t>
            </w:r>
            <w:r w:rsidR="00556AEA">
              <w:rPr>
                <w:noProof/>
                <w:webHidden/>
              </w:rPr>
              <w:fldChar w:fldCharType="end"/>
            </w:r>
          </w:hyperlink>
        </w:p>
        <w:p w:rsidR="00556AEA" w:rsidRDefault="004F4404">
          <w:pPr>
            <w:pStyle w:val="11"/>
            <w:tabs>
              <w:tab w:val="left" w:pos="1100"/>
            </w:tabs>
            <w:rPr>
              <w:rFonts w:eastAsiaTheme="minorEastAsia"/>
              <w:noProof/>
              <w:lang w:eastAsia="ru-RU"/>
            </w:rPr>
          </w:pPr>
          <w:hyperlink w:anchor="_Toc463222262" w:history="1">
            <w:r w:rsidR="00556AEA" w:rsidRPr="00BC166C">
              <w:rPr>
                <w:rStyle w:val="aa"/>
                <w:rFonts w:ascii="Times New Roman" w:hAnsi="Times New Roman" w:cs="Times New Roman"/>
                <w:noProof/>
              </w:rPr>
              <w:t>1.</w:t>
            </w:r>
            <w:r w:rsidR="00556AEA">
              <w:rPr>
                <w:rFonts w:eastAsiaTheme="minorEastAsia"/>
                <w:noProof/>
                <w:lang w:eastAsia="ru-RU"/>
              </w:rPr>
              <w:tab/>
            </w:r>
            <w:r w:rsidR="00556AEA" w:rsidRPr="00BC166C">
              <w:rPr>
                <w:rStyle w:val="aa"/>
                <w:rFonts w:ascii="Times New Roman" w:hAnsi="Times New Roman" w:cs="Times New Roman"/>
                <w:noProof/>
              </w:rPr>
              <w:t>Организационно-методологический раздел</w:t>
            </w:r>
            <w:r w:rsidR="00556AEA">
              <w:rPr>
                <w:noProof/>
                <w:webHidden/>
              </w:rPr>
              <w:tab/>
            </w:r>
            <w:r w:rsidR="00556AEA">
              <w:rPr>
                <w:noProof/>
                <w:webHidden/>
              </w:rPr>
              <w:fldChar w:fldCharType="begin"/>
            </w:r>
            <w:r w:rsidR="00556AEA">
              <w:rPr>
                <w:noProof/>
                <w:webHidden/>
              </w:rPr>
              <w:instrText xml:space="preserve"> PAGEREF _Toc463222262 \h </w:instrText>
            </w:r>
            <w:r w:rsidR="00556AEA">
              <w:rPr>
                <w:noProof/>
                <w:webHidden/>
              </w:rPr>
            </w:r>
            <w:r w:rsidR="00556AEA">
              <w:rPr>
                <w:noProof/>
                <w:webHidden/>
              </w:rPr>
              <w:fldChar w:fldCharType="separate"/>
            </w:r>
            <w:r w:rsidR="00F2058D">
              <w:rPr>
                <w:noProof/>
                <w:webHidden/>
              </w:rPr>
              <w:t>6</w:t>
            </w:r>
            <w:r w:rsidR="00556AEA">
              <w:rPr>
                <w:noProof/>
                <w:webHidden/>
              </w:rPr>
              <w:fldChar w:fldCharType="end"/>
            </w:r>
          </w:hyperlink>
        </w:p>
        <w:p w:rsidR="00556AEA" w:rsidRDefault="004F4404">
          <w:pPr>
            <w:pStyle w:val="21"/>
            <w:rPr>
              <w:rFonts w:eastAsiaTheme="minorEastAsia"/>
              <w:noProof/>
              <w:lang w:eastAsia="ru-RU"/>
            </w:rPr>
          </w:pPr>
          <w:hyperlink w:anchor="_Toc463222263" w:history="1">
            <w:r w:rsidR="00556AEA" w:rsidRPr="00BC166C">
              <w:rPr>
                <w:rStyle w:val="aa"/>
                <w:rFonts w:ascii="Times New Roman" w:hAnsi="Times New Roman" w:cs="Times New Roman"/>
                <w:noProof/>
              </w:rPr>
              <w:t>1.1 Цели и задачи дисциплины</w:t>
            </w:r>
            <w:r w:rsidR="00556AEA">
              <w:rPr>
                <w:noProof/>
                <w:webHidden/>
              </w:rPr>
              <w:tab/>
            </w:r>
            <w:r w:rsidR="00556AEA">
              <w:rPr>
                <w:noProof/>
                <w:webHidden/>
              </w:rPr>
              <w:fldChar w:fldCharType="begin"/>
            </w:r>
            <w:r w:rsidR="00556AEA">
              <w:rPr>
                <w:noProof/>
                <w:webHidden/>
              </w:rPr>
              <w:instrText xml:space="preserve"> PAGEREF _Toc463222263 \h </w:instrText>
            </w:r>
            <w:r w:rsidR="00556AEA">
              <w:rPr>
                <w:noProof/>
                <w:webHidden/>
              </w:rPr>
            </w:r>
            <w:r w:rsidR="00556AEA">
              <w:rPr>
                <w:noProof/>
                <w:webHidden/>
              </w:rPr>
              <w:fldChar w:fldCharType="separate"/>
            </w:r>
            <w:r w:rsidR="00F2058D">
              <w:rPr>
                <w:noProof/>
                <w:webHidden/>
              </w:rPr>
              <w:t>6</w:t>
            </w:r>
            <w:r w:rsidR="00556AEA">
              <w:rPr>
                <w:noProof/>
                <w:webHidden/>
              </w:rPr>
              <w:fldChar w:fldCharType="end"/>
            </w:r>
          </w:hyperlink>
        </w:p>
        <w:p w:rsidR="00556AEA" w:rsidRDefault="004F4404">
          <w:pPr>
            <w:pStyle w:val="21"/>
            <w:rPr>
              <w:rFonts w:eastAsiaTheme="minorEastAsia"/>
              <w:noProof/>
              <w:lang w:eastAsia="ru-RU"/>
            </w:rPr>
          </w:pPr>
          <w:hyperlink w:anchor="_Toc463222264" w:history="1">
            <w:r w:rsidR="00556AEA" w:rsidRPr="00BC166C">
              <w:rPr>
                <w:rStyle w:val="aa"/>
                <w:rFonts w:ascii="Times New Roman" w:hAnsi="Times New Roman" w:cs="Times New Roman"/>
                <w:noProof/>
              </w:rPr>
              <w:t>1.2 Место дисциплины в системе юридических наук</w:t>
            </w:r>
            <w:r w:rsidR="00556AEA">
              <w:rPr>
                <w:noProof/>
                <w:webHidden/>
              </w:rPr>
              <w:tab/>
            </w:r>
            <w:r w:rsidR="00556AEA">
              <w:rPr>
                <w:noProof/>
                <w:webHidden/>
              </w:rPr>
              <w:fldChar w:fldCharType="begin"/>
            </w:r>
            <w:r w:rsidR="00556AEA">
              <w:rPr>
                <w:noProof/>
                <w:webHidden/>
              </w:rPr>
              <w:instrText xml:space="preserve"> PAGEREF _Toc463222264 \h </w:instrText>
            </w:r>
            <w:r w:rsidR="00556AEA">
              <w:rPr>
                <w:noProof/>
                <w:webHidden/>
              </w:rPr>
            </w:r>
            <w:r w:rsidR="00556AEA">
              <w:rPr>
                <w:noProof/>
                <w:webHidden/>
              </w:rPr>
              <w:fldChar w:fldCharType="separate"/>
            </w:r>
            <w:r w:rsidR="00F2058D">
              <w:rPr>
                <w:noProof/>
                <w:webHidden/>
              </w:rPr>
              <w:t>6</w:t>
            </w:r>
            <w:r w:rsidR="00556AEA">
              <w:rPr>
                <w:noProof/>
                <w:webHidden/>
              </w:rPr>
              <w:fldChar w:fldCharType="end"/>
            </w:r>
          </w:hyperlink>
        </w:p>
        <w:p w:rsidR="00556AEA" w:rsidRDefault="004F4404">
          <w:pPr>
            <w:pStyle w:val="21"/>
            <w:rPr>
              <w:rFonts w:eastAsiaTheme="minorEastAsia"/>
              <w:noProof/>
              <w:lang w:eastAsia="ru-RU"/>
            </w:rPr>
          </w:pPr>
          <w:hyperlink w:anchor="_Toc463222265" w:history="1">
            <w:r w:rsidR="00556AEA" w:rsidRPr="00BC166C">
              <w:rPr>
                <w:rStyle w:val="aa"/>
                <w:rFonts w:ascii="Times New Roman" w:hAnsi="Times New Roman" w:cs="Times New Roman"/>
                <w:noProof/>
              </w:rPr>
              <w:t>1.3 Место дисциплины в структуре ООП</w:t>
            </w:r>
            <w:r w:rsidR="00556AEA">
              <w:rPr>
                <w:noProof/>
                <w:webHidden/>
              </w:rPr>
              <w:tab/>
            </w:r>
            <w:r w:rsidR="00556AEA">
              <w:rPr>
                <w:noProof/>
                <w:webHidden/>
              </w:rPr>
              <w:fldChar w:fldCharType="begin"/>
            </w:r>
            <w:r w:rsidR="00556AEA">
              <w:rPr>
                <w:noProof/>
                <w:webHidden/>
              </w:rPr>
              <w:instrText xml:space="preserve"> PAGEREF _Toc463222265 \h </w:instrText>
            </w:r>
            <w:r w:rsidR="00556AEA">
              <w:rPr>
                <w:noProof/>
                <w:webHidden/>
              </w:rPr>
            </w:r>
            <w:r w:rsidR="00556AEA">
              <w:rPr>
                <w:noProof/>
                <w:webHidden/>
              </w:rPr>
              <w:fldChar w:fldCharType="separate"/>
            </w:r>
            <w:r w:rsidR="00F2058D">
              <w:rPr>
                <w:noProof/>
                <w:webHidden/>
              </w:rPr>
              <w:t>7</w:t>
            </w:r>
            <w:r w:rsidR="00556AEA">
              <w:rPr>
                <w:noProof/>
                <w:webHidden/>
              </w:rPr>
              <w:fldChar w:fldCharType="end"/>
            </w:r>
          </w:hyperlink>
        </w:p>
        <w:p w:rsidR="00556AEA" w:rsidRDefault="004F4404">
          <w:pPr>
            <w:pStyle w:val="21"/>
            <w:rPr>
              <w:rFonts w:eastAsiaTheme="minorEastAsia"/>
              <w:noProof/>
              <w:lang w:eastAsia="ru-RU"/>
            </w:rPr>
          </w:pPr>
          <w:hyperlink w:anchor="_Toc463222266" w:history="1">
            <w:r w:rsidR="00556AEA" w:rsidRPr="00BC166C">
              <w:rPr>
                <w:rStyle w:val="aa"/>
                <w:rFonts w:ascii="Times New Roman" w:hAnsi="Times New Roman" w:cs="Times New Roman"/>
                <w:noProof/>
              </w:rPr>
              <w:t>1.4 Требования к результатам освоения дисциплины</w:t>
            </w:r>
            <w:r w:rsidR="00556AEA">
              <w:rPr>
                <w:noProof/>
                <w:webHidden/>
              </w:rPr>
              <w:tab/>
            </w:r>
            <w:r w:rsidR="00556AEA">
              <w:rPr>
                <w:noProof/>
                <w:webHidden/>
              </w:rPr>
              <w:fldChar w:fldCharType="begin"/>
            </w:r>
            <w:r w:rsidR="00556AEA">
              <w:rPr>
                <w:noProof/>
                <w:webHidden/>
              </w:rPr>
              <w:instrText xml:space="preserve"> PAGEREF _Toc463222266 \h </w:instrText>
            </w:r>
            <w:r w:rsidR="00556AEA">
              <w:rPr>
                <w:noProof/>
                <w:webHidden/>
              </w:rPr>
            </w:r>
            <w:r w:rsidR="00556AEA">
              <w:rPr>
                <w:noProof/>
                <w:webHidden/>
              </w:rPr>
              <w:fldChar w:fldCharType="separate"/>
            </w:r>
            <w:r w:rsidR="00F2058D">
              <w:rPr>
                <w:noProof/>
                <w:webHidden/>
              </w:rPr>
              <w:t>9</w:t>
            </w:r>
            <w:r w:rsidR="00556AEA">
              <w:rPr>
                <w:noProof/>
                <w:webHidden/>
              </w:rPr>
              <w:fldChar w:fldCharType="end"/>
            </w:r>
          </w:hyperlink>
        </w:p>
        <w:p w:rsidR="00556AEA" w:rsidRDefault="004F4404">
          <w:pPr>
            <w:pStyle w:val="11"/>
            <w:rPr>
              <w:rFonts w:eastAsiaTheme="minorEastAsia"/>
              <w:noProof/>
              <w:lang w:eastAsia="ru-RU"/>
            </w:rPr>
          </w:pPr>
          <w:hyperlink w:anchor="_Toc463222267" w:history="1">
            <w:r w:rsidR="00556AEA" w:rsidRPr="00BC166C">
              <w:rPr>
                <w:rStyle w:val="aa"/>
                <w:rFonts w:ascii="Times New Roman" w:hAnsi="Times New Roman" w:cs="Times New Roman"/>
                <w:noProof/>
              </w:rPr>
              <w:t>2. Содержание дисциплины «Теория государства и права»</w:t>
            </w:r>
            <w:r w:rsidR="00556AEA">
              <w:rPr>
                <w:noProof/>
                <w:webHidden/>
              </w:rPr>
              <w:tab/>
            </w:r>
            <w:r w:rsidR="00556AEA">
              <w:rPr>
                <w:noProof/>
                <w:webHidden/>
              </w:rPr>
              <w:fldChar w:fldCharType="begin"/>
            </w:r>
            <w:r w:rsidR="00556AEA">
              <w:rPr>
                <w:noProof/>
                <w:webHidden/>
              </w:rPr>
              <w:instrText xml:space="preserve"> PAGEREF _Toc463222267 \h </w:instrText>
            </w:r>
            <w:r w:rsidR="00556AEA">
              <w:rPr>
                <w:noProof/>
                <w:webHidden/>
              </w:rPr>
            </w:r>
            <w:r w:rsidR="00556AEA">
              <w:rPr>
                <w:noProof/>
                <w:webHidden/>
              </w:rPr>
              <w:fldChar w:fldCharType="separate"/>
            </w:r>
            <w:r w:rsidR="00F2058D">
              <w:rPr>
                <w:noProof/>
                <w:webHidden/>
              </w:rPr>
              <w:t>13</w:t>
            </w:r>
            <w:r w:rsidR="00556AEA">
              <w:rPr>
                <w:noProof/>
                <w:webHidden/>
              </w:rPr>
              <w:fldChar w:fldCharType="end"/>
            </w:r>
          </w:hyperlink>
        </w:p>
        <w:p w:rsidR="00556AEA" w:rsidRDefault="004F4404">
          <w:pPr>
            <w:pStyle w:val="11"/>
            <w:rPr>
              <w:rFonts w:eastAsiaTheme="minorEastAsia"/>
              <w:noProof/>
              <w:lang w:eastAsia="ru-RU"/>
            </w:rPr>
          </w:pPr>
          <w:hyperlink w:anchor="_Toc463222268" w:history="1">
            <w:r w:rsidR="00556AEA" w:rsidRPr="00BC166C">
              <w:rPr>
                <w:rStyle w:val="aa"/>
                <w:rFonts w:ascii="Times New Roman" w:hAnsi="Times New Roman" w:cs="Times New Roman"/>
                <w:noProof/>
              </w:rPr>
              <w:t>3. Учебно-методическое обеспечение дисциплины</w:t>
            </w:r>
            <w:r w:rsidR="00556AEA">
              <w:rPr>
                <w:noProof/>
                <w:webHidden/>
              </w:rPr>
              <w:tab/>
            </w:r>
            <w:r w:rsidR="00556AEA">
              <w:rPr>
                <w:noProof/>
                <w:webHidden/>
              </w:rPr>
              <w:fldChar w:fldCharType="begin"/>
            </w:r>
            <w:r w:rsidR="00556AEA">
              <w:rPr>
                <w:noProof/>
                <w:webHidden/>
              </w:rPr>
              <w:instrText xml:space="preserve"> PAGEREF _Toc463222268 \h </w:instrText>
            </w:r>
            <w:r w:rsidR="00556AEA">
              <w:rPr>
                <w:noProof/>
                <w:webHidden/>
              </w:rPr>
            </w:r>
            <w:r w:rsidR="00556AEA">
              <w:rPr>
                <w:noProof/>
                <w:webHidden/>
              </w:rPr>
              <w:fldChar w:fldCharType="separate"/>
            </w:r>
            <w:r w:rsidR="00F2058D">
              <w:rPr>
                <w:noProof/>
                <w:webHidden/>
              </w:rPr>
              <w:t>25</w:t>
            </w:r>
            <w:r w:rsidR="00556AEA">
              <w:rPr>
                <w:noProof/>
                <w:webHidden/>
              </w:rPr>
              <w:fldChar w:fldCharType="end"/>
            </w:r>
          </w:hyperlink>
        </w:p>
        <w:p w:rsidR="00556AEA" w:rsidRDefault="004F4404">
          <w:pPr>
            <w:pStyle w:val="21"/>
            <w:tabs>
              <w:tab w:val="left" w:pos="1320"/>
            </w:tabs>
            <w:rPr>
              <w:rFonts w:eastAsiaTheme="minorEastAsia"/>
              <w:noProof/>
              <w:lang w:eastAsia="ru-RU"/>
            </w:rPr>
          </w:pPr>
          <w:hyperlink w:anchor="_Toc463222269" w:history="1">
            <w:r w:rsidR="00556AEA" w:rsidRPr="00BC166C">
              <w:rPr>
                <w:rStyle w:val="aa"/>
                <w:rFonts w:ascii="Times New Roman" w:hAnsi="Times New Roman" w:cs="Times New Roman"/>
                <w:noProof/>
              </w:rPr>
              <w:t>3.1</w:t>
            </w:r>
            <w:r w:rsidR="00556AEA">
              <w:rPr>
                <w:rFonts w:eastAsiaTheme="minorEastAsia"/>
                <w:noProof/>
                <w:lang w:eastAsia="ru-RU"/>
              </w:rPr>
              <w:tab/>
            </w:r>
            <w:r w:rsidR="00556AEA" w:rsidRPr="00BC166C">
              <w:rPr>
                <w:rStyle w:val="aa"/>
                <w:rFonts w:ascii="Times New Roman" w:hAnsi="Times New Roman" w:cs="Times New Roman"/>
                <w:noProof/>
              </w:rPr>
              <w:t>Методические рекомендации по организации изучения дисциплины</w:t>
            </w:r>
            <w:r w:rsidR="00556AEA">
              <w:rPr>
                <w:noProof/>
                <w:webHidden/>
              </w:rPr>
              <w:tab/>
            </w:r>
            <w:r w:rsidR="00556AEA">
              <w:rPr>
                <w:noProof/>
                <w:webHidden/>
              </w:rPr>
              <w:fldChar w:fldCharType="begin"/>
            </w:r>
            <w:r w:rsidR="00556AEA">
              <w:rPr>
                <w:noProof/>
                <w:webHidden/>
              </w:rPr>
              <w:instrText xml:space="preserve"> PAGEREF _Toc463222269 \h </w:instrText>
            </w:r>
            <w:r w:rsidR="00556AEA">
              <w:rPr>
                <w:noProof/>
                <w:webHidden/>
              </w:rPr>
            </w:r>
            <w:r w:rsidR="00556AEA">
              <w:rPr>
                <w:noProof/>
                <w:webHidden/>
              </w:rPr>
              <w:fldChar w:fldCharType="separate"/>
            </w:r>
            <w:r w:rsidR="00F2058D">
              <w:rPr>
                <w:noProof/>
                <w:webHidden/>
              </w:rPr>
              <w:t>25</w:t>
            </w:r>
            <w:r w:rsidR="00556AEA">
              <w:rPr>
                <w:noProof/>
                <w:webHidden/>
              </w:rPr>
              <w:fldChar w:fldCharType="end"/>
            </w:r>
          </w:hyperlink>
        </w:p>
        <w:p w:rsidR="00556AEA" w:rsidRDefault="004F4404">
          <w:pPr>
            <w:pStyle w:val="21"/>
            <w:tabs>
              <w:tab w:val="left" w:pos="1320"/>
            </w:tabs>
            <w:rPr>
              <w:rFonts w:eastAsiaTheme="minorEastAsia"/>
              <w:noProof/>
              <w:lang w:eastAsia="ru-RU"/>
            </w:rPr>
          </w:pPr>
          <w:hyperlink w:anchor="_Toc463222270" w:history="1">
            <w:r w:rsidR="00556AEA" w:rsidRPr="00BC166C">
              <w:rPr>
                <w:rStyle w:val="aa"/>
                <w:rFonts w:ascii="Times New Roman" w:hAnsi="Times New Roman" w:cs="Times New Roman"/>
                <w:noProof/>
              </w:rPr>
              <w:t>3.2</w:t>
            </w:r>
            <w:r w:rsidR="00556AEA">
              <w:rPr>
                <w:rFonts w:eastAsiaTheme="minorEastAsia"/>
                <w:noProof/>
                <w:lang w:eastAsia="ru-RU"/>
              </w:rPr>
              <w:tab/>
            </w:r>
            <w:r w:rsidR="00556AEA" w:rsidRPr="00BC166C">
              <w:rPr>
                <w:rStyle w:val="aa"/>
                <w:rFonts w:ascii="Times New Roman" w:hAnsi="Times New Roman" w:cs="Times New Roman"/>
                <w:noProof/>
              </w:rPr>
              <w:t>Задания к семинарским занятиям для студентов очной формы обучения</w:t>
            </w:r>
            <w:r w:rsidR="00556AEA">
              <w:rPr>
                <w:noProof/>
                <w:webHidden/>
              </w:rPr>
              <w:tab/>
            </w:r>
            <w:r w:rsidR="00556AEA">
              <w:rPr>
                <w:noProof/>
                <w:webHidden/>
              </w:rPr>
              <w:fldChar w:fldCharType="begin"/>
            </w:r>
            <w:r w:rsidR="00556AEA">
              <w:rPr>
                <w:noProof/>
                <w:webHidden/>
              </w:rPr>
              <w:instrText xml:space="preserve"> PAGEREF _Toc463222270 \h </w:instrText>
            </w:r>
            <w:r w:rsidR="00556AEA">
              <w:rPr>
                <w:noProof/>
                <w:webHidden/>
              </w:rPr>
            </w:r>
            <w:r w:rsidR="00556AEA">
              <w:rPr>
                <w:noProof/>
                <w:webHidden/>
              </w:rPr>
              <w:fldChar w:fldCharType="separate"/>
            </w:r>
            <w:r w:rsidR="00F2058D">
              <w:rPr>
                <w:noProof/>
                <w:webHidden/>
              </w:rPr>
              <w:t>27</w:t>
            </w:r>
            <w:r w:rsidR="00556AEA">
              <w:rPr>
                <w:noProof/>
                <w:webHidden/>
              </w:rPr>
              <w:fldChar w:fldCharType="end"/>
            </w:r>
          </w:hyperlink>
        </w:p>
        <w:p w:rsidR="00556AEA" w:rsidRDefault="004F4404">
          <w:pPr>
            <w:pStyle w:val="11"/>
            <w:tabs>
              <w:tab w:val="left" w:pos="1100"/>
            </w:tabs>
            <w:rPr>
              <w:rFonts w:eastAsiaTheme="minorEastAsia"/>
              <w:noProof/>
              <w:lang w:eastAsia="ru-RU"/>
            </w:rPr>
          </w:pPr>
          <w:hyperlink w:anchor="_Toc463222271" w:history="1">
            <w:r w:rsidR="00556AEA" w:rsidRPr="00BC166C">
              <w:rPr>
                <w:rStyle w:val="aa"/>
                <w:rFonts w:ascii="Times New Roman" w:hAnsi="Times New Roman" w:cs="Times New Roman"/>
                <w:noProof/>
              </w:rPr>
              <w:t>4.</w:t>
            </w:r>
            <w:r w:rsidR="00556AEA">
              <w:rPr>
                <w:rFonts w:eastAsiaTheme="minorEastAsia"/>
                <w:noProof/>
                <w:lang w:eastAsia="ru-RU"/>
              </w:rPr>
              <w:tab/>
            </w:r>
            <w:r w:rsidR="00556AEA" w:rsidRPr="00BC166C">
              <w:rPr>
                <w:rStyle w:val="aa"/>
                <w:rFonts w:ascii="Times New Roman" w:hAnsi="Times New Roman" w:cs="Times New Roman"/>
                <w:noProof/>
              </w:rPr>
              <w:t>Организация текущего и промежуточного контроля знаний</w:t>
            </w:r>
            <w:r w:rsidR="00556AEA">
              <w:rPr>
                <w:noProof/>
                <w:webHidden/>
              </w:rPr>
              <w:tab/>
            </w:r>
            <w:r w:rsidR="00556AEA">
              <w:rPr>
                <w:noProof/>
                <w:webHidden/>
              </w:rPr>
              <w:fldChar w:fldCharType="begin"/>
            </w:r>
            <w:r w:rsidR="00556AEA">
              <w:rPr>
                <w:noProof/>
                <w:webHidden/>
              </w:rPr>
              <w:instrText xml:space="preserve"> PAGEREF _Toc463222271 \h </w:instrText>
            </w:r>
            <w:r w:rsidR="00556AEA">
              <w:rPr>
                <w:noProof/>
                <w:webHidden/>
              </w:rPr>
            </w:r>
            <w:r w:rsidR="00556AEA">
              <w:rPr>
                <w:noProof/>
                <w:webHidden/>
              </w:rPr>
              <w:fldChar w:fldCharType="separate"/>
            </w:r>
            <w:r w:rsidR="00F2058D">
              <w:rPr>
                <w:noProof/>
                <w:webHidden/>
              </w:rPr>
              <w:t>108</w:t>
            </w:r>
            <w:r w:rsidR="00556AEA">
              <w:rPr>
                <w:noProof/>
                <w:webHidden/>
              </w:rPr>
              <w:fldChar w:fldCharType="end"/>
            </w:r>
          </w:hyperlink>
        </w:p>
        <w:p w:rsidR="00556AEA" w:rsidRDefault="004F4404">
          <w:pPr>
            <w:pStyle w:val="21"/>
            <w:tabs>
              <w:tab w:val="left" w:pos="1320"/>
            </w:tabs>
            <w:rPr>
              <w:rFonts w:eastAsiaTheme="minorEastAsia"/>
              <w:noProof/>
              <w:lang w:eastAsia="ru-RU"/>
            </w:rPr>
          </w:pPr>
          <w:hyperlink w:anchor="_Toc463222272" w:history="1">
            <w:r w:rsidR="00556AEA" w:rsidRPr="00BC166C">
              <w:rPr>
                <w:rStyle w:val="aa"/>
                <w:rFonts w:ascii="Times New Roman" w:hAnsi="Times New Roman" w:cs="Times New Roman"/>
                <w:noProof/>
              </w:rPr>
              <w:t>4.1</w:t>
            </w:r>
            <w:r w:rsidR="00556AEA">
              <w:rPr>
                <w:rFonts w:eastAsiaTheme="minorEastAsia"/>
                <w:noProof/>
                <w:lang w:eastAsia="ru-RU"/>
              </w:rPr>
              <w:tab/>
            </w:r>
            <w:r w:rsidR="00556AEA" w:rsidRPr="00BC166C">
              <w:rPr>
                <w:rStyle w:val="aa"/>
                <w:rFonts w:ascii="Times New Roman" w:hAnsi="Times New Roman" w:cs="Times New Roman"/>
                <w:noProof/>
              </w:rPr>
              <w:t>Организация контроля</w:t>
            </w:r>
            <w:r w:rsidR="00556AEA">
              <w:rPr>
                <w:noProof/>
                <w:webHidden/>
              </w:rPr>
              <w:tab/>
            </w:r>
            <w:r w:rsidR="00556AEA">
              <w:rPr>
                <w:noProof/>
                <w:webHidden/>
              </w:rPr>
              <w:fldChar w:fldCharType="begin"/>
            </w:r>
            <w:r w:rsidR="00556AEA">
              <w:rPr>
                <w:noProof/>
                <w:webHidden/>
              </w:rPr>
              <w:instrText xml:space="preserve"> PAGEREF _Toc463222272 \h </w:instrText>
            </w:r>
            <w:r w:rsidR="00556AEA">
              <w:rPr>
                <w:noProof/>
                <w:webHidden/>
              </w:rPr>
            </w:r>
            <w:r w:rsidR="00556AEA">
              <w:rPr>
                <w:noProof/>
                <w:webHidden/>
              </w:rPr>
              <w:fldChar w:fldCharType="separate"/>
            </w:r>
            <w:r w:rsidR="00F2058D">
              <w:rPr>
                <w:noProof/>
                <w:webHidden/>
              </w:rPr>
              <w:t>108</w:t>
            </w:r>
            <w:r w:rsidR="00556AEA">
              <w:rPr>
                <w:noProof/>
                <w:webHidden/>
              </w:rPr>
              <w:fldChar w:fldCharType="end"/>
            </w:r>
          </w:hyperlink>
        </w:p>
        <w:p w:rsidR="00556AEA" w:rsidRDefault="004F4404">
          <w:pPr>
            <w:pStyle w:val="21"/>
            <w:tabs>
              <w:tab w:val="left" w:pos="1320"/>
            </w:tabs>
            <w:rPr>
              <w:rFonts w:eastAsiaTheme="minorEastAsia"/>
              <w:noProof/>
              <w:lang w:eastAsia="ru-RU"/>
            </w:rPr>
          </w:pPr>
          <w:hyperlink w:anchor="_Toc463222273" w:history="1">
            <w:r w:rsidR="00556AEA" w:rsidRPr="00BC166C">
              <w:rPr>
                <w:rStyle w:val="aa"/>
                <w:rFonts w:ascii="Times New Roman" w:hAnsi="Times New Roman" w:cs="Times New Roman"/>
                <w:noProof/>
              </w:rPr>
              <w:t>4.2</w:t>
            </w:r>
            <w:r w:rsidR="00556AEA">
              <w:rPr>
                <w:rFonts w:eastAsiaTheme="minorEastAsia"/>
                <w:noProof/>
                <w:lang w:eastAsia="ru-RU"/>
              </w:rPr>
              <w:tab/>
            </w:r>
            <w:r w:rsidR="00556AEA" w:rsidRPr="00BC166C">
              <w:rPr>
                <w:rStyle w:val="aa"/>
                <w:rFonts w:ascii="Times New Roman" w:hAnsi="Times New Roman" w:cs="Times New Roman"/>
                <w:noProof/>
              </w:rPr>
              <w:t>Примерная тематика курсовых работ</w:t>
            </w:r>
            <w:r w:rsidR="00556AEA">
              <w:rPr>
                <w:noProof/>
                <w:webHidden/>
              </w:rPr>
              <w:tab/>
            </w:r>
            <w:r w:rsidR="00556AEA">
              <w:rPr>
                <w:noProof/>
                <w:webHidden/>
              </w:rPr>
              <w:fldChar w:fldCharType="begin"/>
            </w:r>
            <w:r w:rsidR="00556AEA">
              <w:rPr>
                <w:noProof/>
                <w:webHidden/>
              </w:rPr>
              <w:instrText xml:space="preserve"> PAGEREF _Toc463222273 \h </w:instrText>
            </w:r>
            <w:r w:rsidR="00556AEA">
              <w:rPr>
                <w:noProof/>
                <w:webHidden/>
              </w:rPr>
            </w:r>
            <w:r w:rsidR="00556AEA">
              <w:rPr>
                <w:noProof/>
                <w:webHidden/>
              </w:rPr>
              <w:fldChar w:fldCharType="separate"/>
            </w:r>
            <w:r w:rsidR="00F2058D">
              <w:rPr>
                <w:noProof/>
                <w:webHidden/>
              </w:rPr>
              <w:t>108</w:t>
            </w:r>
            <w:r w:rsidR="00556AEA">
              <w:rPr>
                <w:noProof/>
                <w:webHidden/>
              </w:rPr>
              <w:fldChar w:fldCharType="end"/>
            </w:r>
          </w:hyperlink>
        </w:p>
        <w:p w:rsidR="00556AEA" w:rsidRDefault="004F4404">
          <w:pPr>
            <w:pStyle w:val="21"/>
            <w:tabs>
              <w:tab w:val="left" w:pos="1320"/>
            </w:tabs>
            <w:rPr>
              <w:rFonts w:eastAsiaTheme="minorEastAsia"/>
              <w:noProof/>
              <w:lang w:eastAsia="ru-RU"/>
            </w:rPr>
          </w:pPr>
          <w:hyperlink w:anchor="_Toc463222274" w:history="1">
            <w:r w:rsidR="00556AEA" w:rsidRPr="00BC166C">
              <w:rPr>
                <w:rStyle w:val="aa"/>
                <w:rFonts w:ascii="Times New Roman" w:hAnsi="Times New Roman" w:cs="Times New Roman"/>
                <w:noProof/>
              </w:rPr>
              <w:t>4.3</w:t>
            </w:r>
            <w:r w:rsidR="00556AEA">
              <w:rPr>
                <w:rFonts w:eastAsiaTheme="minorEastAsia"/>
                <w:noProof/>
                <w:lang w:eastAsia="ru-RU"/>
              </w:rPr>
              <w:tab/>
            </w:r>
            <w:r w:rsidR="00556AEA" w:rsidRPr="00BC166C">
              <w:rPr>
                <w:rStyle w:val="aa"/>
                <w:rFonts w:ascii="Times New Roman" w:hAnsi="Times New Roman" w:cs="Times New Roman"/>
                <w:noProof/>
              </w:rPr>
              <w:t>Методические указания к выполнению курсовых работ</w:t>
            </w:r>
            <w:r w:rsidR="00556AEA">
              <w:rPr>
                <w:noProof/>
                <w:webHidden/>
              </w:rPr>
              <w:tab/>
            </w:r>
            <w:r w:rsidR="00556AEA">
              <w:rPr>
                <w:noProof/>
                <w:webHidden/>
              </w:rPr>
              <w:fldChar w:fldCharType="begin"/>
            </w:r>
            <w:r w:rsidR="00556AEA">
              <w:rPr>
                <w:noProof/>
                <w:webHidden/>
              </w:rPr>
              <w:instrText xml:space="preserve"> PAGEREF _Toc463222274 \h </w:instrText>
            </w:r>
            <w:r w:rsidR="00556AEA">
              <w:rPr>
                <w:noProof/>
                <w:webHidden/>
              </w:rPr>
            </w:r>
            <w:r w:rsidR="00556AEA">
              <w:rPr>
                <w:noProof/>
                <w:webHidden/>
              </w:rPr>
              <w:fldChar w:fldCharType="separate"/>
            </w:r>
            <w:r w:rsidR="00F2058D">
              <w:rPr>
                <w:noProof/>
                <w:webHidden/>
              </w:rPr>
              <w:t>110</w:t>
            </w:r>
            <w:r w:rsidR="00556AEA">
              <w:rPr>
                <w:noProof/>
                <w:webHidden/>
              </w:rPr>
              <w:fldChar w:fldCharType="end"/>
            </w:r>
          </w:hyperlink>
        </w:p>
        <w:p w:rsidR="00556AEA" w:rsidRDefault="004F4404">
          <w:pPr>
            <w:pStyle w:val="21"/>
            <w:tabs>
              <w:tab w:val="left" w:pos="1320"/>
            </w:tabs>
            <w:rPr>
              <w:rFonts w:eastAsiaTheme="minorEastAsia"/>
              <w:noProof/>
              <w:lang w:eastAsia="ru-RU"/>
            </w:rPr>
          </w:pPr>
          <w:hyperlink w:anchor="_Toc463222275" w:history="1">
            <w:r w:rsidR="00556AEA" w:rsidRPr="00BC166C">
              <w:rPr>
                <w:rStyle w:val="aa"/>
                <w:rFonts w:ascii="Times New Roman" w:hAnsi="Times New Roman" w:cs="Times New Roman"/>
                <w:noProof/>
              </w:rPr>
              <w:t>4.4</w:t>
            </w:r>
            <w:r w:rsidR="00556AEA">
              <w:rPr>
                <w:rFonts w:eastAsiaTheme="minorEastAsia"/>
                <w:noProof/>
                <w:lang w:eastAsia="ru-RU"/>
              </w:rPr>
              <w:tab/>
            </w:r>
            <w:r w:rsidR="00556AEA" w:rsidRPr="00BC166C">
              <w:rPr>
                <w:rStyle w:val="aa"/>
                <w:rFonts w:ascii="Times New Roman" w:hAnsi="Times New Roman" w:cs="Times New Roman"/>
                <w:noProof/>
              </w:rPr>
              <w:t>Методические указания по выполнению рефератов по теории государства и права</w:t>
            </w:r>
            <w:r w:rsidR="00556AEA">
              <w:rPr>
                <w:noProof/>
                <w:webHidden/>
              </w:rPr>
              <w:tab/>
            </w:r>
            <w:r w:rsidR="00556AEA">
              <w:rPr>
                <w:noProof/>
                <w:webHidden/>
              </w:rPr>
              <w:fldChar w:fldCharType="begin"/>
            </w:r>
            <w:r w:rsidR="00556AEA">
              <w:rPr>
                <w:noProof/>
                <w:webHidden/>
              </w:rPr>
              <w:instrText xml:space="preserve"> PAGEREF _Toc463222275 \h </w:instrText>
            </w:r>
            <w:r w:rsidR="00556AEA">
              <w:rPr>
                <w:noProof/>
                <w:webHidden/>
              </w:rPr>
            </w:r>
            <w:r w:rsidR="00556AEA">
              <w:rPr>
                <w:noProof/>
                <w:webHidden/>
              </w:rPr>
              <w:fldChar w:fldCharType="separate"/>
            </w:r>
            <w:r w:rsidR="00F2058D">
              <w:rPr>
                <w:noProof/>
                <w:webHidden/>
              </w:rPr>
              <w:t>112</w:t>
            </w:r>
            <w:r w:rsidR="00556AEA">
              <w:rPr>
                <w:noProof/>
                <w:webHidden/>
              </w:rPr>
              <w:fldChar w:fldCharType="end"/>
            </w:r>
          </w:hyperlink>
        </w:p>
        <w:p w:rsidR="00556AEA" w:rsidRDefault="004F4404">
          <w:pPr>
            <w:pStyle w:val="21"/>
            <w:tabs>
              <w:tab w:val="left" w:pos="1320"/>
            </w:tabs>
            <w:rPr>
              <w:rFonts w:eastAsiaTheme="minorEastAsia"/>
              <w:noProof/>
              <w:lang w:eastAsia="ru-RU"/>
            </w:rPr>
          </w:pPr>
          <w:hyperlink w:anchor="_Toc463222276" w:history="1">
            <w:r w:rsidR="00556AEA" w:rsidRPr="00BC166C">
              <w:rPr>
                <w:rStyle w:val="aa"/>
                <w:rFonts w:ascii="Times New Roman" w:hAnsi="Times New Roman" w:cs="Times New Roman"/>
                <w:noProof/>
                <w:lang w:eastAsia="ru-RU"/>
              </w:rPr>
              <w:t>4.6</w:t>
            </w:r>
            <w:r w:rsidR="00556AEA">
              <w:rPr>
                <w:rFonts w:eastAsiaTheme="minorEastAsia"/>
                <w:noProof/>
                <w:lang w:eastAsia="ru-RU"/>
              </w:rPr>
              <w:tab/>
            </w:r>
            <w:r w:rsidR="00556AEA" w:rsidRPr="00BC166C">
              <w:rPr>
                <w:rStyle w:val="aa"/>
                <w:rFonts w:ascii="Times New Roman" w:hAnsi="Times New Roman" w:cs="Times New Roman"/>
                <w:noProof/>
                <w:lang w:eastAsia="ru-RU"/>
              </w:rPr>
              <w:t>Примерная тематика выпускных квалификационных работ</w:t>
            </w:r>
            <w:r w:rsidR="00556AEA">
              <w:rPr>
                <w:noProof/>
                <w:webHidden/>
              </w:rPr>
              <w:tab/>
            </w:r>
            <w:r w:rsidR="00556AEA">
              <w:rPr>
                <w:noProof/>
                <w:webHidden/>
              </w:rPr>
              <w:fldChar w:fldCharType="begin"/>
            </w:r>
            <w:r w:rsidR="00556AEA">
              <w:rPr>
                <w:noProof/>
                <w:webHidden/>
              </w:rPr>
              <w:instrText xml:space="preserve"> PAGEREF _Toc463222276 \h </w:instrText>
            </w:r>
            <w:r w:rsidR="00556AEA">
              <w:rPr>
                <w:noProof/>
                <w:webHidden/>
              </w:rPr>
            </w:r>
            <w:r w:rsidR="00556AEA">
              <w:rPr>
                <w:noProof/>
                <w:webHidden/>
              </w:rPr>
              <w:fldChar w:fldCharType="separate"/>
            </w:r>
            <w:r w:rsidR="00F2058D">
              <w:rPr>
                <w:noProof/>
                <w:webHidden/>
              </w:rPr>
              <w:t>116</w:t>
            </w:r>
            <w:r w:rsidR="00556AEA">
              <w:rPr>
                <w:noProof/>
                <w:webHidden/>
              </w:rPr>
              <w:fldChar w:fldCharType="end"/>
            </w:r>
          </w:hyperlink>
        </w:p>
        <w:p w:rsidR="00556AEA" w:rsidRDefault="004F4404">
          <w:pPr>
            <w:pStyle w:val="21"/>
            <w:rPr>
              <w:rFonts w:eastAsiaTheme="minorEastAsia"/>
              <w:noProof/>
              <w:lang w:eastAsia="ru-RU"/>
            </w:rPr>
          </w:pPr>
          <w:hyperlink w:anchor="_Toc463222277" w:history="1">
            <w:r w:rsidR="00556AEA" w:rsidRPr="00BC166C">
              <w:rPr>
                <w:rStyle w:val="aa"/>
                <w:rFonts w:ascii="Times New Roman" w:hAnsi="Times New Roman" w:cs="Times New Roman"/>
                <w:noProof/>
              </w:rPr>
              <w:t>4.7 Примерный перечень вопросов для подготовки к зачету:</w:t>
            </w:r>
            <w:r w:rsidR="00556AEA">
              <w:rPr>
                <w:noProof/>
                <w:webHidden/>
              </w:rPr>
              <w:tab/>
            </w:r>
            <w:r w:rsidR="00556AEA">
              <w:rPr>
                <w:noProof/>
                <w:webHidden/>
              </w:rPr>
              <w:fldChar w:fldCharType="begin"/>
            </w:r>
            <w:r w:rsidR="00556AEA">
              <w:rPr>
                <w:noProof/>
                <w:webHidden/>
              </w:rPr>
              <w:instrText xml:space="preserve"> PAGEREF _Toc463222277 \h </w:instrText>
            </w:r>
            <w:r w:rsidR="00556AEA">
              <w:rPr>
                <w:noProof/>
                <w:webHidden/>
              </w:rPr>
            </w:r>
            <w:r w:rsidR="00556AEA">
              <w:rPr>
                <w:noProof/>
                <w:webHidden/>
              </w:rPr>
              <w:fldChar w:fldCharType="separate"/>
            </w:r>
            <w:r w:rsidR="00F2058D">
              <w:rPr>
                <w:noProof/>
                <w:webHidden/>
              </w:rPr>
              <w:t>117</w:t>
            </w:r>
            <w:r w:rsidR="00556AEA">
              <w:rPr>
                <w:noProof/>
                <w:webHidden/>
              </w:rPr>
              <w:fldChar w:fldCharType="end"/>
            </w:r>
          </w:hyperlink>
        </w:p>
        <w:p w:rsidR="00556AEA" w:rsidRDefault="004F4404">
          <w:pPr>
            <w:pStyle w:val="21"/>
            <w:rPr>
              <w:rFonts w:eastAsiaTheme="minorEastAsia"/>
              <w:noProof/>
              <w:lang w:eastAsia="ru-RU"/>
            </w:rPr>
          </w:pPr>
          <w:hyperlink w:anchor="_Toc463222278" w:history="1">
            <w:r w:rsidR="00556AEA" w:rsidRPr="00BC166C">
              <w:rPr>
                <w:rStyle w:val="aa"/>
                <w:rFonts w:ascii="Times New Roman" w:hAnsi="Times New Roman" w:cs="Times New Roman"/>
                <w:noProof/>
              </w:rPr>
              <w:t>4.8 Примерный перечень вопросов для подготовки к экзамену:</w:t>
            </w:r>
            <w:r w:rsidR="00556AEA">
              <w:rPr>
                <w:noProof/>
                <w:webHidden/>
              </w:rPr>
              <w:tab/>
            </w:r>
            <w:r w:rsidR="00556AEA">
              <w:rPr>
                <w:noProof/>
                <w:webHidden/>
              </w:rPr>
              <w:fldChar w:fldCharType="begin"/>
            </w:r>
            <w:r w:rsidR="00556AEA">
              <w:rPr>
                <w:noProof/>
                <w:webHidden/>
              </w:rPr>
              <w:instrText xml:space="preserve"> PAGEREF _Toc463222278 \h </w:instrText>
            </w:r>
            <w:r w:rsidR="00556AEA">
              <w:rPr>
                <w:noProof/>
                <w:webHidden/>
              </w:rPr>
            </w:r>
            <w:r w:rsidR="00556AEA">
              <w:rPr>
                <w:noProof/>
                <w:webHidden/>
              </w:rPr>
              <w:fldChar w:fldCharType="separate"/>
            </w:r>
            <w:r w:rsidR="00F2058D">
              <w:rPr>
                <w:noProof/>
                <w:webHidden/>
              </w:rPr>
              <w:t>119</w:t>
            </w:r>
            <w:r w:rsidR="00556AEA">
              <w:rPr>
                <w:noProof/>
                <w:webHidden/>
              </w:rPr>
              <w:fldChar w:fldCharType="end"/>
            </w:r>
          </w:hyperlink>
        </w:p>
        <w:p w:rsidR="00556AEA" w:rsidRDefault="004F4404">
          <w:pPr>
            <w:pStyle w:val="11"/>
            <w:rPr>
              <w:rFonts w:eastAsiaTheme="minorEastAsia"/>
              <w:noProof/>
              <w:lang w:eastAsia="ru-RU"/>
            </w:rPr>
          </w:pPr>
          <w:hyperlink w:anchor="_Toc463222279" w:history="1">
            <w:r w:rsidR="00556AEA" w:rsidRPr="00BC166C">
              <w:rPr>
                <w:rStyle w:val="aa"/>
                <w:rFonts w:ascii="Times New Roman" w:hAnsi="Times New Roman" w:cs="Times New Roman"/>
                <w:noProof/>
              </w:rPr>
              <w:t>5. Тесты для самоконтроля</w:t>
            </w:r>
            <w:r w:rsidR="00556AEA">
              <w:rPr>
                <w:noProof/>
                <w:webHidden/>
              </w:rPr>
              <w:tab/>
            </w:r>
            <w:r w:rsidR="00556AEA">
              <w:rPr>
                <w:noProof/>
                <w:webHidden/>
              </w:rPr>
              <w:fldChar w:fldCharType="begin"/>
            </w:r>
            <w:r w:rsidR="00556AEA">
              <w:rPr>
                <w:noProof/>
                <w:webHidden/>
              </w:rPr>
              <w:instrText xml:space="preserve"> PAGEREF _Toc463222279 \h </w:instrText>
            </w:r>
            <w:r w:rsidR="00556AEA">
              <w:rPr>
                <w:noProof/>
                <w:webHidden/>
              </w:rPr>
            </w:r>
            <w:r w:rsidR="00556AEA">
              <w:rPr>
                <w:noProof/>
                <w:webHidden/>
              </w:rPr>
              <w:fldChar w:fldCharType="separate"/>
            </w:r>
            <w:r w:rsidR="00F2058D">
              <w:rPr>
                <w:noProof/>
                <w:webHidden/>
              </w:rPr>
              <w:t>122</w:t>
            </w:r>
            <w:r w:rsidR="00556AEA">
              <w:rPr>
                <w:noProof/>
                <w:webHidden/>
              </w:rPr>
              <w:fldChar w:fldCharType="end"/>
            </w:r>
          </w:hyperlink>
        </w:p>
        <w:p w:rsidR="00556AEA" w:rsidRDefault="004F4404">
          <w:pPr>
            <w:pStyle w:val="11"/>
            <w:tabs>
              <w:tab w:val="left" w:pos="1100"/>
            </w:tabs>
            <w:rPr>
              <w:rFonts w:eastAsiaTheme="minorEastAsia"/>
              <w:noProof/>
              <w:lang w:eastAsia="ru-RU"/>
            </w:rPr>
          </w:pPr>
          <w:hyperlink w:anchor="_Toc463222280" w:history="1">
            <w:r w:rsidR="00556AEA" w:rsidRPr="00BC166C">
              <w:rPr>
                <w:rStyle w:val="aa"/>
                <w:rFonts w:ascii="Times New Roman" w:hAnsi="Times New Roman" w:cs="Times New Roman"/>
                <w:noProof/>
              </w:rPr>
              <w:t>6.</w:t>
            </w:r>
            <w:r w:rsidR="00556AEA">
              <w:rPr>
                <w:rFonts w:eastAsiaTheme="minorEastAsia"/>
                <w:noProof/>
                <w:lang w:eastAsia="ru-RU"/>
              </w:rPr>
              <w:tab/>
            </w:r>
            <w:r w:rsidR="00556AEA" w:rsidRPr="00BC166C">
              <w:rPr>
                <w:rStyle w:val="aa"/>
                <w:rFonts w:ascii="Times New Roman" w:hAnsi="Times New Roman" w:cs="Times New Roman"/>
                <w:noProof/>
              </w:rPr>
              <w:t>Учебно-методическое и информационное обеспечение дисциплины</w:t>
            </w:r>
            <w:r w:rsidR="00556AEA">
              <w:rPr>
                <w:noProof/>
                <w:webHidden/>
              </w:rPr>
              <w:tab/>
            </w:r>
            <w:r w:rsidR="00556AEA">
              <w:rPr>
                <w:noProof/>
                <w:webHidden/>
              </w:rPr>
              <w:fldChar w:fldCharType="begin"/>
            </w:r>
            <w:r w:rsidR="00556AEA">
              <w:rPr>
                <w:noProof/>
                <w:webHidden/>
              </w:rPr>
              <w:instrText xml:space="preserve"> PAGEREF _Toc463222280 \h </w:instrText>
            </w:r>
            <w:r w:rsidR="00556AEA">
              <w:rPr>
                <w:noProof/>
                <w:webHidden/>
              </w:rPr>
            </w:r>
            <w:r w:rsidR="00556AEA">
              <w:rPr>
                <w:noProof/>
                <w:webHidden/>
              </w:rPr>
              <w:fldChar w:fldCharType="separate"/>
            </w:r>
            <w:r w:rsidR="00F2058D">
              <w:rPr>
                <w:noProof/>
                <w:webHidden/>
              </w:rPr>
              <w:t>128</w:t>
            </w:r>
            <w:r w:rsidR="00556AEA">
              <w:rPr>
                <w:noProof/>
                <w:webHidden/>
              </w:rPr>
              <w:fldChar w:fldCharType="end"/>
            </w:r>
          </w:hyperlink>
        </w:p>
        <w:p w:rsidR="00556AEA" w:rsidRDefault="004F4404">
          <w:pPr>
            <w:pStyle w:val="21"/>
            <w:rPr>
              <w:rFonts w:eastAsiaTheme="minorEastAsia"/>
              <w:noProof/>
              <w:lang w:eastAsia="ru-RU"/>
            </w:rPr>
          </w:pPr>
          <w:hyperlink w:anchor="_Toc463222281" w:history="1">
            <w:r w:rsidR="00556AEA" w:rsidRPr="00BC166C">
              <w:rPr>
                <w:rStyle w:val="aa"/>
                <w:rFonts w:ascii="Times New Roman" w:hAnsi="Times New Roman" w:cs="Times New Roman"/>
                <w:noProof/>
              </w:rPr>
              <w:t>6.1 Нормативные правовые акты</w:t>
            </w:r>
            <w:r w:rsidR="00556AEA">
              <w:rPr>
                <w:noProof/>
                <w:webHidden/>
              </w:rPr>
              <w:tab/>
            </w:r>
            <w:r w:rsidR="00556AEA">
              <w:rPr>
                <w:noProof/>
                <w:webHidden/>
              </w:rPr>
              <w:fldChar w:fldCharType="begin"/>
            </w:r>
            <w:r w:rsidR="00556AEA">
              <w:rPr>
                <w:noProof/>
                <w:webHidden/>
              </w:rPr>
              <w:instrText xml:space="preserve"> PAGEREF _Toc463222281 \h </w:instrText>
            </w:r>
            <w:r w:rsidR="00556AEA">
              <w:rPr>
                <w:noProof/>
                <w:webHidden/>
              </w:rPr>
            </w:r>
            <w:r w:rsidR="00556AEA">
              <w:rPr>
                <w:noProof/>
                <w:webHidden/>
              </w:rPr>
              <w:fldChar w:fldCharType="separate"/>
            </w:r>
            <w:r w:rsidR="00F2058D">
              <w:rPr>
                <w:noProof/>
                <w:webHidden/>
              </w:rPr>
              <w:t>128</w:t>
            </w:r>
            <w:r w:rsidR="00556AEA">
              <w:rPr>
                <w:noProof/>
                <w:webHidden/>
              </w:rPr>
              <w:fldChar w:fldCharType="end"/>
            </w:r>
          </w:hyperlink>
        </w:p>
        <w:p w:rsidR="00556AEA" w:rsidRDefault="004F4404">
          <w:pPr>
            <w:pStyle w:val="21"/>
            <w:rPr>
              <w:rFonts w:eastAsiaTheme="minorEastAsia"/>
              <w:noProof/>
              <w:lang w:eastAsia="ru-RU"/>
            </w:rPr>
          </w:pPr>
          <w:hyperlink w:anchor="_Toc463222282" w:history="1">
            <w:r w:rsidR="00556AEA" w:rsidRPr="00BC166C">
              <w:rPr>
                <w:rStyle w:val="aa"/>
                <w:rFonts w:ascii="Times New Roman" w:hAnsi="Times New Roman" w:cs="Times New Roman"/>
                <w:noProof/>
              </w:rPr>
              <w:t>6.2 Научная и учебная литература ко всем темам</w:t>
            </w:r>
            <w:r w:rsidR="00556AEA">
              <w:rPr>
                <w:noProof/>
                <w:webHidden/>
              </w:rPr>
              <w:tab/>
            </w:r>
            <w:r w:rsidR="00556AEA">
              <w:rPr>
                <w:noProof/>
                <w:webHidden/>
              </w:rPr>
              <w:fldChar w:fldCharType="begin"/>
            </w:r>
            <w:r w:rsidR="00556AEA">
              <w:rPr>
                <w:noProof/>
                <w:webHidden/>
              </w:rPr>
              <w:instrText xml:space="preserve"> PAGEREF _Toc463222282 \h </w:instrText>
            </w:r>
            <w:r w:rsidR="00556AEA">
              <w:rPr>
                <w:noProof/>
                <w:webHidden/>
              </w:rPr>
            </w:r>
            <w:r w:rsidR="00556AEA">
              <w:rPr>
                <w:noProof/>
                <w:webHidden/>
              </w:rPr>
              <w:fldChar w:fldCharType="separate"/>
            </w:r>
            <w:r w:rsidR="00F2058D">
              <w:rPr>
                <w:noProof/>
                <w:webHidden/>
              </w:rPr>
              <w:t>137</w:t>
            </w:r>
            <w:r w:rsidR="00556AEA">
              <w:rPr>
                <w:noProof/>
                <w:webHidden/>
              </w:rPr>
              <w:fldChar w:fldCharType="end"/>
            </w:r>
          </w:hyperlink>
        </w:p>
        <w:p w:rsidR="00556AEA" w:rsidRDefault="004F4404">
          <w:pPr>
            <w:pStyle w:val="21"/>
            <w:rPr>
              <w:rFonts w:eastAsiaTheme="minorEastAsia"/>
              <w:noProof/>
              <w:lang w:eastAsia="ru-RU"/>
            </w:rPr>
          </w:pPr>
          <w:hyperlink w:anchor="_Toc463222283" w:history="1">
            <w:r w:rsidR="00556AEA" w:rsidRPr="00BC166C">
              <w:rPr>
                <w:rStyle w:val="aa"/>
                <w:noProof/>
              </w:rPr>
              <w:t>6.</w:t>
            </w:r>
            <w:r w:rsidR="00556AEA" w:rsidRPr="00BC166C">
              <w:rPr>
                <w:rStyle w:val="aa"/>
                <w:rFonts w:ascii="Times New Roman" w:hAnsi="Times New Roman" w:cs="Times New Roman"/>
                <w:noProof/>
              </w:rPr>
              <w:t>3 Другие информационные источники</w:t>
            </w:r>
            <w:r w:rsidR="00556AEA">
              <w:rPr>
                <w:noProof/>
                <w:webHidden/>
              </w:rPr>
              <w:tab/>
            </w:r>
            <w:r w:rsidR="00556AEA">
              <w:rPr>
                <w:noProof/>
                <w:webHidden/>
              </w:rPr>
              <w:fldChar w:fldCharType="begin"/>
            </w:r>
            <w:r w:rsidR="00556AEA">
              <w:rPr>
                <w:noProof/>
                <w:webHidden/>
              </w:rPr>
              <w:instrText xml:space="preserve"> PAGEREF _Toc463222283 \h </w:instrText>
            </w:r>
            <w:r w:rsidR="00556AEA">
              <w:rPr>
                <w:noProof/>
                <w:webHidden/>
              </w:rPr>
            </w:r>
            <w:r w:rsidR="00556AEA">
              <w:rPr>
                <w:noProof/>
                <w:webHidden/>
              </w:rPr>
              <w:fldChar w:fldCharType="separate"/>
            </w:r>
            <w:r w:rsidR="00F2058D">
              <w:rPr>
                <w:noProof/>
                <w:webHidden/>
              </w:rPr>
              <w:t>162</w:t>
            </w:r>
            <w:r w:rsidR="00556AEA">
              <w:rPr>
                <w:noProof/>
                <w:webHidden/>
              </w:rPr>
              <w:fldChar w:fldCharType="end"/>
            </w:r>
          </w:hyperlink>
        </w:p>
        <w:p w:rsidR="00556AEA" w:rsidRDefault="004F4404">
          <w:pPr>
            <w:pStyle w:val="21"/>
            <w:rPr>
              <w:rFonts w:eastAsiaTheme="minorEastAsia"/>
              <w:noProof/>
              <w:lang w:eastAsia="ru-RU"/>
            </w:rPr>
          </w:pPr>
          <w:hyperlink w:anchor="_Toc463222284" w:history="1">
            <w:r w:rsidR="00556AEA" w:rsidRPr="00BC166C">
              <w:rPr>
                <w:rStyle w:val="aa"/>
                <w:rFonts w:ascii="Times New Roman" w:hAnsi="Times New Roman" w:cs="Times New Roman"/>
                <w:noProof/>
              </w:rPr>
              <w:t>6.3 Электронные ресурсы сети Интернет</w:t>
            </w:r>
            <w:r w:rsidR="00556AEA">
              <w:rPr>
                <w:noProof/>
                <w:webHidden/>
              </w:rPr>
              <w:tab/>
            </w:r>
            <w:r w:rsidR="00556AEA">
              <w:rPr>
                <w:noProof/>
                <w:webHidden/>
              </w:rPr>
              <w:fldChar w:fldCharType="begin"/>
            </w:r>
            <w:r w:rsidR="00556AEA">
              <w:rPr>
                <w:noProof/>
                <w:webHidden/>
              </w:rPr>
              <w:instrText xml:space="preserve"> PAGEREF _Toc463222284 \h </w:instrText>
            </w:r>
            <w:r w:rsidR="00556AEA">
              <w:rPr>
                <w:noProof/>
                <w:webHidden/>
              </w:rPr>
            </w:r>
            <w:r w:rsidR="00556AEA">
              <w:rPr>
                <w:noProof/>
                <w:webHidden/>
              </w:rPr>
              <w:fldChar w:fldCharType="separate"/>
            </w:r>
            <w:r w:rsidR="00F2058D">
              <w:rPr>
                <w:noProof/>
                <w:webHidden/>
              </w:rPr>
              <w:t>162</w:t>
            </w:r>
            <w:r w:rsidR="00556AEA">
              <w:rPr>
                <w:noProof/>
                <w:webHidden/>
              </w:rPr>
              <w:fldChar w:fldCharType="end"/>
            </w:r>
          </w:hyperlink>
        </w:p>
        <w:p w:rsidR="00556AEA" w:rsidRDefault="004F4404">
          <w:pPr>
            <w:pStyle w:val="11"/>
            <w:rPr>
              <w:rStyle w:val="aa"/>
              <w:noProof/>
            </w:rPr>
          </w:pPr>
          <w:hyperlink w:anchor="_Toc463222285" w:history="1">
            <w:r w:rsidR="00556AEA" w:rsidRPr="00BC166C">
              <w:rPr>
                <w:rStyle w:val="aa"/>
                <w:rFonts w:ascii="Times New Roman" w:eastAsia="MS Mincho" w:hAnsi="Times New Roman" w:cs="Times New Roman"/>
                <w:caps/>
                <w:noProof/>
                <w:lang w:eastAsia="ru-RU"/>
              </w:rPr>
              <w:t>С</w:t>
            </w:r>
            <w:r w:rsidR="00556AEA" w:rsidRPr="00BC166C">
              <w:rPr>
                <w:rStyle w:val="aa"/>
                <w:rFonts w:ascii="Times New Roman" w:eastAsia="MS Mincho" w:hAnsi="Times New Roman" w:cs="Times New Roman"/>
                <w:noProof/>
                <w:lang w:eastAsia="ru-RU"/>
              </w:rPr>
              <w:t>ловарь основных терминов теории государства и права</w:t>
            </w:r>
            <w:r w:rsidR="00556AEA">
              <w:rPr>
                <w:noProof/>
                <w:webHidden/>
              </w:rPr>
              <w:tab/>
            </w:r>
            <w:r w:rsidR="00556AEA">
              <w:rPr>
                <w:noProof/>
                <w:webHidden/>
              </w:rPr>
              <w:fldChar w:fldCharType="begin"/>
            </w:r>
            <w:r w:rsidR="00556AEA">
              <w:rPr>
                <w:noProof/>
                <w:webHidden/>
              </w:rPr>
              <w:instrText xml:space="preserve"> PAGEREF _Toc463222285 \h </w:instrText>
            </w:r>
            <w:r w:rsidR="00556AEA">
              <w:rPr>
                <w:noProof/>
                <w:webHidden/>
              </w:rPr>
            </w:r>
            <w:r w:rsidR="00556AEA">
              <w:rPr>
                <w:noProof/>
                <w:webHidden/>
              </w:rPr>
              <w:fldChar w:fldCharType="separate"/>
            </w:r>
            <w:r w:rsidR="00F2058D">
              <w:rPr>
                <w:noProof/>
                <w:webHidden/>
              </w:rPr>
              <w:t>162</w:t>
            </w:r>
            <w:r w:rsidR="00556AEA">
              <w:rPr>
                <w:noProof/>
                <w:webHidden/>
              </w:rPr>
              <w:fldChar w:fldCharType="end"/>
            </w:r>
          </w:hyperlink>
        </w:p>
        <w:p w:rsidR="00556AEA" w:rsidRDefault="00556AEA" w:rsidP="00556AEA">
          <w:pPr>
            <w:rPr>
              <w:noProof/>
            </w:rPr>
          </w:pPr>
        </w:p>
        <w:p w:rsidR="00556AEA" w:rsidRDefault="00556AEA" w:rsidP="00556AEA">
          <w:pPr>
            <w:rPr>
              <w:noProof/>
            </w:rPr>
          </w:pPr>
        </w:p>
        <w:p w:rsidR="00556AEA" w:rsidRPr="00556AEA" w:rsidRDefault="00556AEA" w:rsidP="00556AEA">
          <w:pPr>
            <w:rPr>
              <w:noProof/>
            </w:rPr>
          </w:pPr>
        </w:p>
        <w:p w:rsidR="00556AEA" w:rsidRPr="00556AEA" w:rsidRDefault="00556AEA" w:rsidP="00556AEA">
          <w:pPr>
            <w:rPr>
              <w:noProof/>
            </w:rPr>
          </w:pPr>
        </w:p>
        <w:p w:rsidR="002B3E17" w:rsidRPr="00553F07" w:rsidRDefault="002B3E17" w:rsidP="00553F07">
          <w:pPr>
            <w:spacing w:after="0" w:line="360" w:lineRule="auto"/>
            <w:ind w:left="1134" w:right="567" w:firstLine="851"/>
            <w:contextualSpacing/>
            <w:jc w:val="both"/>
            <w:rPr>
              <w:rFonts w:ascii="Times New Roman" w:hAnsi="Times New Roman" w:cs="Times New Roman"/>
              <w:sz w:val="28"/>
              <w:szCs w:val="28"/>
            </w:rPr>
          </w:pPr>
          <w:r w:rsidRPr="00553F07">
            <w:rPr>
              <w:rFonts w:ascii="Times New Roman" w:hAnsi="Times New Roman" w:cs="Times New Roman"/>
              <w:b/>
              <w:bCs/>
              <w:sz w:val="28"/>
              <w:szCs w:val="28"/>
            </w:rPr>
            <w:fldChar w:fldCharType="end"/>
          </w:r>
        </w:p>
      </w:sdtContent>
    </w:sdt>
    <w:p w:rsidR="009E5EC9" w:rsidRPr="00553F07" w:rsidRDefault="009E5EC9" w:rsidP="00556AEA">
      <w:pPr>
        <w:pStyle w:val="1"/>
        <w:spacing w:before="0" w:line="360" w:lineRule="auto"/>
        <w:ind w:firstLine="709"/>
        <w:contextualSpacing/>
        <w:jc w:val="both"/>
        <w:rPr>
          <w:rFonts w:ascii="Times New Roman" w:hAnsi="Times New Roman" w:cs="Times New Roman"/>
          <w:color w:val="auto"/>
        </w:rPr>
      </w:pPr>
      <w:bookmarkStart w:id="0" w:name="_Toc463222261"/>
      <w:r w:rsidRPr="00553F07">
        <w:rPr>
          <w:rFonts w:ascii="Times New Roman" w:hAnsi="Times New Roman" w:cs="Times New Roman"/>
          <w:color w:val="auto"/>
        </w:rPr>
        <w:lastRenderedPageBreak/>
        <w:t>Введение</w:t>
      </w:r>
      <w:bookmarkEnd w:id="0"/>
    </w:p>
    <w:p w:rsidR="005A1B59" w:rsidRPr="00553F07" w:rsidRDefault="005A1B5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Настоящий учебно-методический комплекс по курсу «Теория</w:t>
      </w:r>
      <w:r w:rsidR="00230466" w:rsidRPr="00553F07">
        <w:rPr>
          <w:rFonts w:ascii="Times New Roman" w:hAnsi="Times New Roman" w:cs="Times New Roman"/>
          <w:sz w:val="28"/>
          <w:szCs w:val="28"/>
        </w:rPr>
        <w:t xml:space="preserve"> государства и</w:t>
      </w:r>
      <w:r w:rsidRPr="00553F07">
        <w:rPr>
          <w:rFonts w:ascii="Times New Roman" w:hAnsi="Times New Roman" w:cs="Times New Roman"/>
          <w:sz w:val="28"/>
          <w:szCs w:val="28"/>
        </w:rPr>
        <w:t xml:space="preserve"> права» имеет </w:t>
      </w:r>
      <w:r w:rsidRPr="005A7BFF">
        <w:rPr>
          <w:rFonts w:ascii="Times New Roman" w:hAnsi="Times New Roman" w:cs="Times New Roman"/>
          <w:bCs/>
          <w:sz w:val="28"/>
          <w:szCs w:val="28"/>
        </w:rPr>
        <w:t>своей целью</w:t>
      </w:r>
      <w:r w:rsidRPr="00553F07">
        <w:rPr>
          <w:rFonts w:ascii="Times New Roman" w:hAnsi="Times New Roman" w:cs="Times New Roman"/>
          <w:b/>
          <w:bCs/>
          <w:sz w:val="28"/>
          <w:szCs w:val="28"/>
        </w:rPr>
        <w:t xml:space="preserve"> </w:t>
      </w:r>
      <w:r w:rsidRPr="00553F07">
        <w:rPr>
          <w:rFonts w:ascii="Times New Roman" w:hAnsi="Times New Roman" w:cs="Times New Roman"/>
          <w:sz w:val="28"/>
          <w:szCs w:val="28"/>
        </w:rPr>
        <w:t>заложить категориально-понятийную базу</w:t>
      </w:r>
      <w:r w:rsidR="00B16DDC" w:rsidRPr="00B16DDC">
        <w:rPr>
          <w:rFonts w:ascii="Times New Roman" w:hAnsi="Times New Roman" w:cs="Times New Roman"/>
          <w:sz w:val="28"/>
          <w:szCs w:val="28"/>
        </w:rPr>
        <w:t xml:space="preserve"> </w:t>
      </w:r>
      <w:r w:rsidR="00B16DDC" w:rsidRPr="00553F07">
        <w:rPr>
          <w:rFonts w:ascii="Times New Roman" w:hAnsi="Times New Roman" w:cs="Times New Roman"/>
          <w:sz w:val="28"/>
          <w:szCs w:val="28"/>
        </w:rPr>
        <w:t xml:space="preserve">и </w:t>
      </w:r>
      <w:r w:rsidR="00B16DDC" w:rsidRPr="005A7BFF">
        <w:rPr>
          <w:rFonts w:ascii="Times New Roman" w:hAnsi="Times New Roman" w:cs="Times New Roman"/>
          <w:bCs/>
          <w:sz w:val="28"/>
          <w:szCs w:val="28"/>
        </w:rPr>
        <w:t>методологические основания</w:t>
      </w:r>
      <w:r w:rsidRPr="00553F07">
        <w:rPr>
          <w:rFonts w:ascii="Times New Roman" w:hAnsi="Times New Roman" w:cs="Times New Roman"/>
          <w:sz w:val="28"/>
          <w:szCs w:val="28"/>
        </w:rPr>
        <w:t xml:space="preserve"> для </w:t>
      </w:r>
      <w:r w:rsidRPr="005A7BFF">
        <w:rPr>
          <w:rFonts w:ascii="Times New Roman" w:hAnsi="Times New Roman" w:cs="Times New Roman"/>
          <w:bCs/>
          <w:sz w:val="28"/>
          <w:szCs w:val="28"/>
        </w:rPr>
        <w:t>последовательного овладения</w:t>
      </w:r>
      <w:r w:rsidRPr="00553F07">
        <w:rPr>
          <w:rFonts w:ascii="Times New Roman" w:hAnsi="Times New Roman" w:cs="Times New Roman"/>
          <w:b/>
          <w:bCs/>
          <w:sz w:val="28"/>
          <w:szCs w:val="28"/>
        </w:rPr>
        <w:t xml:space="preserve"> </w:t>
      </w:r>
      <w:r w:rsidRPr="00553F07">
        <w:rPr>
          <w:rFonts w:ascii="Times New Roman" w:hAnsi="Times New Roman" w:cs="Times New Roman"/>
          <w:sz w:val="28"/>
          <w:szCs w:val="28"/>
        </w:rPr>
        <w:t>отраслевыми юридическими дисциплинами</w:t>
      </w:r>
      <w:r w:rsidR="00B16DDC">
        <w:rPr>
          <w:rFonts w:ascii="Times New Roman" w:hAnsi="Times New Roman" w:cs="Times New Roman"/>
          <w:sz w:val="28"/>
          <w:szCs w:val="28"/>
        </w:rPr>
        <w:t xml:space="preserve">, </w:t>
      </w:r>
      <w:r w:rsidRPr="00553F07">
        <w:rPr>
          <w:rFonts w:ascii="Times New Roman" w:hAnsi="Times New Roman" w:cs="Times New Roman"/>
          <w:sz w:val="28"/>
          <w:szCs w:val="28"/>
        </w:rPr>
        <w:t>изучения и применения действующего законодательства.</w:t>
      </w:r>
    </w:p>
    <w:p w:rsidR="00D01806" w:rsidRDefault="005A1B5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Главное назначение теории</w:t>
      </w:r>
      <w:r w:rsidR="00230466" w:rsidRPr="00553F07">
        <w:rPr>
          <w:rFonts w:ascii="Times New Roman" w:hAnsi="Times New Roman" w:cs="Times New Roman"/>
          <w:sz w:val="28"/>
          <w:szCs w:val="28"/>
        </w:rPr>
        <w:t xml:space="preserve"> государства и</w:t>
      </w:r>
      <w:r w:rsidRPr="00553F07">
        <w:rPr>
          <w:rFonts w:ascii="Times New Roman" w:hAnsi="Times New Roman" w:cs="Times New Roman"/>
          <w:sz w:val="28"/>
          <w:szCs w:val="28"/>
        </w:rPr>
        <w:t xml:space="preserve"> права – дать обучаемым представление </w:t>
      </w:r>
      <w:r w:rsidRPr="005A7BFF">
        <w:rPr>
          <w:rFonts w:ascii="Times New Roman" w:hAnsi="Times New Roman" w:cs="Times New Roman"/>
          <w:bCs/>
          <w:sz w:val="28"/>
          <w:szCs w:val="28"/>
        </w:rPr>
        <w:t xml:space="preserve">об общих и особенных </w:t>
      </w:r>
      <w:r w:rsidR="003C3B45">
        <w:rPr>
          <w:rFonts w:ascii="Times New Roman" w:hAnsi="Times New Roman" w:cs="Times New Roman"/>
          <w:bCs/>
          <w:sz w:val="28"/>
          <w:szCs w:val="28"/>
        </w:rPr>
        <w:t xml:space="preserve">закономерностях </w:t>
      </w:r>
      <w:r w:rsidRPr="00553F07">
        <w:rPr>
          <w:rFonts w:ascii="Times New Roman" w:hAnsi="Times New Roman" w:cs="Times New Roman"/>
          <w:sz w:val="28"/>
          <w:szCs w:val="28"/>
        </w:rPr>
        <w:t xml:space="preserve">возникновения, развития и функционирования государственно-правовых явлений, раскрыть роль и значение </w:t>
      </w:r>
      <w:r w:rsidR="00CD4A8E">
        <w:rPr>
          <w:rFonts w:ascii="Times New Roman" w:hAnsi="Times New Roman" w:cs="Times New Roman"/>
          <w:sz w:val="28"/>
          <w:szCs w:val="28"/>
        </w:rPr>
        <w:t xml:space="preserve">государства и </w:t>
      </w:r>
      <w:r w:rsidRPr="00553F07">
        <w:rPr>
          <w:rFonts w:ascii="Times New Roman" w:hAnsi="Times New Roman" w:cs="Times New Roman"/>
          <w:sz w:val="28"/>
          <w:szCs w:val="28"/>
        </w:rPr>
        <w:t xml:space="preserve">права в жизни общества, показать </w:t>
      </w:r>
      <w:r w:rsidR="00CD4A8E">
        <w:rPr>
          <w:rFonts w:ascii="Times New Roman" w:hAnsi="Times New Roman" w:cs="Times New Roman"/>
          <w:sz w:val="28"/>
          <w:szCs w:val="28"/>
        </w:rPr>
        <w:t xml:space="preserve">их </w:t>
      </w:r>
      <w:r w:rsidRPr="00553F07">
        <w:rPr>
          <w:rFonts w:ascii="Times New Roman" w:hAnsi="Times New Roman" w:cs="Times New Roman"/>
          <w:sz w:val="28"/>
          <w:szCs w:val="28"/>
        </w:rPr>
        <w:t>взаимосвязь с экономикой, политикой, моралью, идеологией, религией и другими социальными явлениями, научить студентов анализировать сложные юридические институты и акты, понимать их сущность и социальное назначение.</w:t>
      </w:r>
      <w:proofErr w:type="gramEnd"/>
      <w:r w:rsidRPr="00553F07">
        <w:rPr>
          <w:rFonts w:ascii="Times New Roman" w:hAnsi="Times New Roman" w:cs="Times New Roman"/>
          <w:sz w:val="28"/>
          <w:szCs w:val="28"/>
        </w:rPr>
        <w:t xml:space="preserve"> В этом плане теория </w:t>
      </w:r>
      <w:r w:rsidR="00230466" w:rsidRPr="00553F07">
        <w:rPr>
          <w:rFonts w:ascii="Times New Roman" w:hAnsi="Times New Roman" w:cs="Times New Roman"/>
          <w:sz w:val="28"/>
          <w:szCs w:val="28"/>
        </w:rPr>
        <w:t xml:space="preserve">государства и </w:t>
      </w:r>
      <w:r w:rsidRPr="00553F07">
        <w:rPr>
          <w:rFonts w:ascii="Times New Roman" w:hAnsi="Times New Roman" w:cs="Times New Roman"/>
          <w:sz w:val="28"/>
          <w:szCs w:val="28"/>
        </w:rPr>
        <w:t xml:space="preserve">права относится к числу важнейших учебных дисциплин, изучаемых в юридических вузах. </w:t>
      </w:r>
    </w:p>
    <w:p w:rsidR="005A1B59" w:rsidRPr="00553F07" w:rsidRDefault="005A1B5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Программа по теории</w:t>
      </w:r>
      <w:r w:rsidR="00230466" w:rsidRPr="00553F07">
        <w:rPr>
          <w:rFonts w:ascii="Times New Roman" w:hAnsi="Times New Roman" w:cs="Times New Roman"/>
          <w:sz w:val="28"/>
          <w:szCs w:val="28"/>
        </w:rPr>
        <w:t xml:space="preserve"> государства и </w:t>
      </w:r>
      <w:r w:rsidRPr="00553F07">
        <w:rPr>
          <w:rFonts w:ascii="Times New Roman" w:hAnsi="Times New Roman" w:cs="Times New Roman"/>
          <w:sz w:val="28"/>
          <w:szCs w:val="28"/>
        </w:rPr>
        <w:t xml:space="preserve">права определяет содержание и структуру одноименной учебной дисциплины, она соответствует требованиям Государственного образовательного стандарта высшего профессионального образования по специальности </w:t>
      </w:r>
      <w:r w:rsidR="005A359E" w:rsidRPr="00553F07">
        <w:rPr>
          <w:rFonts w:ascii="Times New Roman" w:hAnsi="Times New Roman" w:cs="Times New Roman"/>
          <w:sz w:val="28"/>
          <w:szCs w:val="28"/>
        </w:rPr>
        <w:t>40.03.01</w:t>
      </w:r>
      <w:r w:rsidRPr="00553F07">
        <w:rPr>
          <w:rFonts w:ascii="Times New Roman" w:hAnsi="Times New Roman" w:cs="Times New Roman"/>
          <w:sz w:val="28"/>
          <w:szCs w:val="28"/>
        </w:rPr>
        <w:t xml:space="preserve"> «Юриспруденция».</w:t>
      </w:r>
    </w:p>
    <w:p w:rsidR="005A1B59" w:rsidRPr="00553F07" w:rsidRDefault="005A1B5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Успешное изучение учебной дисциплины «Теория</w:t>
      </w:r>
      <w:r w:rsidR="00230466" w:rsidRPr="00553F07">
        <w:rPr>
          <w:rFonts w:ascii="Times New Roman" w:hAnsi="Times New Roman" w:cs="Times New Roman"/>
          <w:sz w:val="28"/>
          <w:szCs w:val="28"/>
        </w:rPr>
        <w:t xml:space="preserve"> государства и</w:t>
      </w:r>
      <w:r w:rsidRPr="00553F07">
        <w:rPr>
          <w:rFonts w:ascii="Times New Roman" w:hAnsi="Times New Roman" w:cs="Times New Roman"/>
          <w:sz w:val="28"/>
          <w:szCs w:val="28"/>
        </w:rPr>
        <w:t xml:space="preserve"> права» во многом предопределяется не только прослушиванием лекций, семинаров и других видов учебных занятий, но </w:t>
      </w:r>
      <w:r w:rsidR="00FA6A85">
        <w:rPr>
          <w:rFonts w:ascii="Times New Roman" w:hAnsi="Times New Roman" w:cs="Times New Roman"/>
          <w:sz w:val="28"/>
          <w:szCs w:val="28"/>
        </w:rPr>
        <w:t xml:space="preserve">и систематической, кропотливой,  </w:t>
      </w:r>
      <w:r w:rsidRPr="00553F07">
        <w:rPr>
          <w:rFonts w:ascii="Times New Roman" w:hAnsi="Times New Roman" w:cs="Times New Roman"/>
          <w:sz w:val="28"/>
          <w:szCs w:val="28"/>
        </w:rPr>
        <w:t>самостоятельной работой обучающихся. Учебно-методический комплекс построен таким образом, чтобы студенты, используя полученные общетеоретические знания, приобрели навыки логически правильно мыслить, аргументировать свои выводы, уметь публично выступать перед любой аудиторией, отыскивать необходимую литературу и нужный нормативный правовой акт, правильно его истолковать и реализов</w:t>
      </w:r>
      <w:r w:rsidR="00FA6A85">
        <w:rPr>
          <w:rFonts w:ascii="Times New Roman" w:hAnsi="Times New Roman" w:cs="Times New Roman"/>
          <w:sz w:val="28"/>
          <w:szCs w:val="28"/>
        </w:rPr>
        <w:t>ать на практике. Данные навыки и</w:t>
      </w:r>
      <w:r w:rsidRPr="00553F07">
        <w:rPr>
          <w:rFonts w:ascii="Times New Roman" w:hAnsi="Times New Roman" w:cs="Times New Roman"/>
          <w:sz w:val="28"/>
          <w:szCs w:val="28"/>
        </w:rPr>
        <w:t xml:space="preserve"> умения необходимы каждому специалисту в области юриспруденции.</w:t>
      </w:r>
    </w:p>
    <w:p w:rsidR="007632FE" w:rsidRPr="00553F07" w:rsidRDefault="005A1B5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При изучении данной дисциплины студентам рекомендуется использовать учебники, учебные пособия, монографии </w:t>
      </w:r>
      <w:r w:rsidR="00FA6A85">
        <w:rPr>
          <w:rFonts w:ascii="Times New Roman" w:hAnsi="Times New Roman" w:cs="Times New Roman"/>
          <w:sz w:val="28"/>
          <w:szCs w:val="28"/>
        </w:rPr>
        <w:t xml:space="preserve">и научные </w:t>
      </w:r>
      <w:r w:rsidRPr="00553F07">
        <w:rPr>
          <w:rFonts w:ascii="Times New Roman" w:hAnsi="Times New Roman" w:cs="Times New Roman"/>
          <w:sz w:val="28"/>
          <w:szCs w:val="28"/>
        </w:rPr>
        <w:t xml:space="preserve">статьи, </w:t>
      </w:r>
      <w:r w:rsidR="00FA6A85">
        <w:rPr>
          <w:rFonts w:ascii="Times New Roman" w:hAnsi="Times New Roman" w:cs="Times New Roman"/>
          <w:sz w:val="28"/>
          <w:szCs w:val="28"/>
        </w:rPr>
        <w:t xml:space="preserve">перечень </w:t>
      </w:r>
      <w:r w:rsidRPr="00553F07">
        <w:rPr>
          <w:rFonts w:ascii="Times New Roman" w:hAnsi="Times New Roman" w:cs="Times New Roman"/>
          <w:sz w:val="28"/>
          <w:szCs w:val="28"/>
        </w:rPr>
        <w:t xml:space="preserve">которых </w:t>
      </w:r>
      <w:r w:rsidR="00FA6A85">
        <w:rPr>
          <w:rFonts w:ascii="Times New Roman" w:hAnsi="Times New Roman" w:cs="Times New Roman"/>
          <w:sz w:val="28"/>
          <w:szCs w:val="28"/>
        </w:rPr>
        <w:t xml:space="preserve">изложен </w:t>
      </w:r>
      <w:r w:rsidRPr="00553F07">
        <w:rPr>
          <w:rFonts w:ascii="Times New Roman" w:hAnsi="Times New Roman" w:cs="Times New Roman"/>
          <w:sz w:val="28"/>
          <w:szCs w:val="28"/>
        </w:rPr>
        <w:t>в конце Комплекса.</w:t>
      </w:r>
    </w:p>
    <w:p w:rsidR="009E5EC9" w:rsidRPr="00553F07" w:rsidRDefault="009E5EC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5A1B59" w:rsidRPr="00553F07" w:rsidRDefault="005A1B59" w:rsidP="00556AEA">
      <w:pPr>
        <w:pStyle w:val="1"/>
        <w:spacing w:before="0" w:line="360" w:lineRule="auto"/>
        <w:ind w:firstLine="709"/>
        <w:contextualSpacing/>
        <w:jc w:val="both"/>
        <w:rPr>
          <w:rFonts w:ascii="Times New Roman" w:hAnsi="Times New Roman" w:cs="Times New Roman"/>
          <w:color w:val="auto"/>
        </w:rPr>
      </w:pPr>
      <w:bookmarkStart w:id="1" w:name="_Toc463222262"/>
      <w:r w:rsidRPr="00553F07">
        <w:rPr>
          <w:rFonts w:ascii="Times New Roman" w:hAnsi="Times New Roman" w:cs="Times New Roman"/>
          <w:color w:val="auto"/>
        </w:rPr>
        <w:lastRenderedPageBreak/>
        <w:t>1.</w:t>
      </w:r>
      <w:r w:rsidRPr="00553F07">
        <w:rPr>
          <w:rFonts w:ascii="Times New Roman" w:hAnsi="Times New Roman" w:cs="Times New Roman"/>
          <w:color w:val="auto"/>
        </w:rPr>
        <w:tab/>
        <w:t>Организационно-методологический раздел</w:t>
      </w:r>
      <w:bookmarkEnd w:id="1"/>
    </w:p>
    <w:p w:rsidR="005A1B59" w:rsidRPr="00553F07" w:rsidRDefault="005A1B59" w:rsidP="00556AEA">
      <w:pPr>
        <w:pStyle w:val="2"/>
        <w:spacing w:before="0" w:line="360" w:lineRule="auto"/>
        <w:ind w:firstLine="709"/>
        <w:contextualSpacing/>
        <w:jc w:val="both"/>
        <w:rPr>
          <w:rFonts w:ascii="Times New Roman" w:hAnsi="Times New Roman" w:cs="Times New Roman"/>
          <w:color w:val="auto"/>
          <w:sz w:val="28"/>
          <w:szCs w:val="28"/>
        </w:rPr>
      </w:pPr>
      <w:bookmarkStart w:id="2" w:name="_Toc463222263"/>
      <w:r w:rsidRPr="00553F07">
        <w:rPr>
          <w:rFonts w:ascii="Times New Roman" w:hAnsi="Times New Roman" w:cs="Times New Roman"/>
          <w:color w:val="auto"/>
          <w:sz w:val="28"/>
          <w:szCs w:val="28"/>
        </w:rPr>
        <w:t>1.1 Цели и задачи дисциплины</w:t>
      </w:r>
      <w:bookmarkEnd w:id="2"/>
    </w:p>
    <w:p w:rsidR="00D63D31" w:rsidRPr="00D63D31" w:rsidRDefault="00D63D31" w:rsidP="00556AEA">
      <w:pPr>
        <w:spacing w:after="0" w:line="360" w:lineRule="auto"/>
        <w:ind w:firstLine="709"/>
        <w:contextualSpacing/>
        <w:jc w:val="both"/>
        <w:rPr>
          <w:rFonts w:ascii="Times New Roman" w:hAnsi="Times New Roman" w:cs="Times New Roman"/>
          <w:sz w:val="28"/>
          <w:szCs w:val="28"/>
        </w:rPr>
      </w:pPr>
      <w:r w:rsidRPr="00D63D31">
        <w:rPr>
          <w:rFonts w:ascii="Times New Roman" w:hAnsi="Times New Roman" w:cs="Times New Roman"/>
          <w:sz w:val="28"/>
          <w:szCs w:val="28"/>
        </w:rPr>
        <w:t>Целями освоения дисциплины «Теория государства и права» являются изучение основных закономерностей возникновения, развития и функционирования государства и права; уяснение основных понятий и категорий, характеризующих государственно-правовые явления. Изучение теории государства и права формирует понимание социальной ценности права и государства, основных социально-экономических, политических процессов, их взаимосвязи с развитием права и государства, природы взаимоотношений человека, общества и государства в современном мире. Данная дисциплина способствует формированию у студентов профессионального правосознания и правовой культуры, отвечающих современным задачам укрепления законности и правопорядка, гарантирования прав и свобод человека и гражданина. Усвоение общетеоретических знаний создает необходимую основу для последующего изучения студентами отраслевых и иных юридических наук.</w:t>
      </w:r>
    </w:p>
    <w:p w:rsidR="00D63D31" w:rsidRPr="00D63D31" w:rsidRDefault="00D63D31" w:rsidP="00556AEA">
      <w:pPr>
        <w:keepNext/>
        <w:keepLines/>
        <w:spacing w:after="0" w:line="360" w:lineRule="auto"/>
        <w:ind w:firstLine="709"/>
        <w:contextualSpacing/>
        <w:jc w:val="both"/>
        <w:rPr>
          <w:rFonts w:ascii="Times New Roman" w:hAnsi="Times New Roman" w:cs="Times New Roman"/>
          <w:color w:val="000000"/>
          <w:sz w:val="28"/>
          <w:szCs w:val="28"/>
        </w:rPr>
      </w:pPr>
      <w:r w:rsidRPr="00D63D31">
        <w:rPr>
          <w:rFonts w:ascii="Times New Roman" w:hAnsi="Times New Roman" w:cs="Times New Roman"/>
          <w:color w:val="000000"/>
          <w:sz w:val="28"/>
          <w:szCs w:val="28"/>
        </w:rPr>
        <w:t>Основные задачи курса:</w:t>
      </w:r>
    </w:p>
    <w:p w:rsidR="00D63D31" w:rsidRPr="00D63D31" w:rsidRDefault="00D63D31" w:rsidP="00556AEA">
      <w:pPr>
        <w:keepNext/>
        <w:keepLines/>
        <w:spacing w:after="0" w:line="360" w:lineRule="auto"/>
        <w:ind w:firstLine="709"/>
        <w:contextualSpacing/>
        <w:jc w:val="both"/>
        <w:rPr>
          <w:rFonts w:ascii="Times New Roman" w:hAnsi="Times New Roman" w:cs="Times New Roman"/>
          <w:color w:val="000000"/>
          <w:sz w:val="28"/>
          <w:szCs w:val="28"/>
        </w:rPr>
      </w:pPr>
      <w:r w:rsidRPr="00D63D31">
        <w:rPr>
          <w:rFonts w:ascii="Times New Roman" w:hAnsi="Times New Roman" w:cs="Times New Roman"/>
          <w:color w:val="000000"/>
          <w:sz w:val="28"/>
          <w:szCs w:val="28"/>
        </w:rPr>
        <w:t>Изучение и анализ основных закономерностей становления, функционирования и развития государства и права;</w:t>
      </w:r>
    </w:p>
    <w:p w:rsidR="00D63D31" w:rsidRPr="00D63D31" w:rsidRDefault="00D63D31" w:rsidP="00556AEA">
      <w:pPr>
        <w:keepNext/>
        <w:keepLines/>
        <w:spacing w:after="0" w:line="360" w:lineRule="auto"/>
        <w:ind w:firstLine="709"/>
        <w:contextualSpacing/>
        <w:jc w:val="both"/>
        <w:rPr>
          <w:rFonts w:ascii="Times New Roman" w:hAnsi="Times New Roman" w:cs="Times New Roman"/>
          <w:color w:val="000000"/>
          <w:sz w:val="28"/>
          <w:szCs w:val="28"/>
        </w:rPr>
      </w:pPr>
      <w:r w:rsidRPr="00D63D31">
        <w:rPr>
          <w:rFonts w:ascii="Times New Roman" w:hAnsi="Times New Roman" w:cs="Times New Roman"/>
          <w:color w:val="000000"/>
          <w:sz w:val="28"/>
          <w:szCs w:val="28"/>
        </w:rPr>
        <w:t>Уяснение природы, сущности, социального назначения государства и права;</w:t>
      </w:r>
    </w:p>
    <w:p w:rsidR="00D63D31" w:rsidRPr="00D63D31" w:rsidRDefault="00D63D31" w:rsidP="00556AEA">
      <w:pPr>
        <w:keepNext/>
        <w:keepLines/>
        <w:spacing w:after="0" w:line="360" w:lineRule="auto"/>
        <w:ind w:firstLine="709"/>
        <w:contextualSpacing/>
        <w:jc w:val="both"/>
        <w:rPr>
          <w:rFonts w:ascii="Times New Roman" w:hAnsi="Times New Roman" w:cs="Times New Roman"/>
          <w:color w:val="000000"/>
          <w:sz w:val="28"/>
          <w:szCs w:val="28"/>
        </w:rPr>
      </w:pPr>
      <w:r w:rsidRPr="00D63D31">
        <w:rPr>
          <w:rFonts w:ascii="Times New Roman" w:hAnsi="Times New Roman" w:cs="Times New Roman"/>
          <w:color w:val="000000"/>
          <w:sz w:val="28"/>
          <w:szCs w:val="28"/>
        </w:rPr>
        <w:t>Описание и систематизация основных государственно-правовых явлений;</w:t>
      </w:r>
    </w:p>
    <w:p w:rsidR="00D63D31" w:rsidRPr="00D63D31" w:rsidRDefault="00D63D31" w:rsidP="00556AEA">
      <w:pPr>
        <w:keepNext/>
        <w:keepLines/>
        <w:spacing w:after="0" w:line="360" w:lineRule="auto"/>
        <w:ind w:firstLine="709"/>
        <w:contextualSpacing/>
        <w:jc w:val="both"/>
        <w:rPr>
          <w:rFonts w:ascii="Times New Roman" w:hAnsi="Times New Roman" w:cs="Times New Roman"/>
          <w:color w:val="000000"/>
          <w:sz w:val="28"/>
          <w:szCs w:val="28"/>
        </w:rPr>
      </w:pPr>
      <w:r w:rsidRPr="00D63D31">
        <w:rPr>
          <w:rFonts w:ascii="Times New Roman" w:hAnsi="Times New Roman" w:cs="Times New Roman"/>
          <w:color w:val="000000"/>
          <w:sz w:val="28"/>
          <w:szCs w:val="28"/>
        </w:rPr>
        <w:t>Определение тенденций развития государства и права;</w:t>
      </w:r>
    </w:p>
    <w:p w:rsidR="00D63D31" w:rsidRPr="00D63D31" w:rsidRDefault="00D63D31" w:rsidP="00556AEA">
      <w:pPr>
        <w:keepNext/>
        <w:keepLines/>
        <w:spacing w:after="0" w:line="360" w:lineRule="auto"/>
        <w:ind w:firstLine="709"/>
        <w:contextualSpacing/>
        <w:jc w:val="both"/>
        <w:rPr>
          <w:rFonts w:ascii="Times New Roman" w:hAnsi="Times New Roman" w:cs="Times New Roman"/>
          <w:color w:val="000000"/>
          <w:sz w:val="28"/>
          <w:szCs w:val="28"/>
        </w:rPr>
      </w:pPr>
      <w:r w:rsidRPr="00D63D31">
        <w:rPr>
          <w:rFonts w:ascii="Times New Roman" w:hAnsi="Times New Roman" w:cs="Times New Roman"/>
          <w:color w:val="000000"/>
          <w:sz w:val="28"/>
          <w:szCs w:val="28"/>
        </w:rPr>
        <w:t xml:space="preserve">Формирование </w:t>
      </w:r>
      <w:proofErr w:type="gramStart"/>
      <w:r w:rsidRPr="00D63D31">
        <w:rPr>
          <w:rFonts w:ascii="Times New Roman" w:hAnsi="Times New Roman" w:cs="Times New Roman"/>
          <w:color w:val="000000"/>
          <w:sz w:val="28"/>
          <w:szCs w:val="28"/>
        </w:rPr>
        <w:t>юридического мировоззрения студента, позволяющего критически относится</w:t>
      </w:r>
      <w:proofErr w:type="gramEnd"/>
      <w:r w:rsidRPr="00D63D31">
        <w:rPr>
          <w:rFonts w:ascii="Times New Roman" w:hAnsi="Times New Roman" w:cs="Times New Roman"/>
          <w:color w:val="000000"/>
          <w:sz w:val="28"/>
          <w:szCs w:val="28"/>
        </w:rPr>
        <w:t xml:space="preserve"> к законодательству, юридической практике.</w:t>
      </w:r>
    </w:p>
    <w:p w:rsidR="00557E2C" w:rsidRPr="00553F07" w:rsidRDefault="00557E2C" w:rsidP="00556AEA">
      <w:pPr>
        <w:spacing w:after="0" w:line="360" w:lineRule="auto"/>
        <w:ind w:firstLine="709"/>
        <w:contextualSpacing/>
        <w:jc w:val="both"/>
        <w:rPr>
          <w:rFonts w:ascii="Times New Roman" w:hAnsi="Times New Roman" w:cs="Times New Roman"/>
          <w:sz w:val="28"/>
          <w:szCs w:val="28"/>
        </w:rPr>
      </w:pPr>
    </w:p>
    <w:p w:rsidR="00557E2C" w:rsidRPr="00553F07" w:rsidRDefault="002B3E17" w:rsidP="00556AEA">
      <w:pPr>
        <w:pStyle w:val="2"/>
        <w:spacing w:before="0" w:line="360" w:lineRule="auto"/>
        <w:ind w:firstLine="709"/>
        <w:contextualSpacing/>
        <w:jc w:val="both"/>
        <w:rPr>
          <w:rFonts w:ascii="Times New Roman" w:hAnsi="Times New Roman" w:cs="Times New Roman"/>
          <w:color w:val="auto"/>
          <w:sz w:val="28"/>
          <w:szCs w:val="28"/>
        </w:rPr>
      </w:pPr>
      <w:bookmarkStart w:id="3" w:name="_Toc463222264"/>
      <w:r w:rsidRPr="00553F07">
        <w:rPr>
          <w:rFonts w:ascii="Times New Roman" w:hAnsi="Times New Roman" w:cs="Times New Roman"/>
          <w:color w:val="auto"/>
          <w:sz w:val="28"/>
          <w:szCs w:val="28"/>
        </w:rPr>
        <w:t xml:space="preserve">1.2 </w:t>
      </w:r>
      <w:r w:rsidR="00557E2C" w:rsidRPr="00553F07">
        <w:rPr>
          <w:rFonts w:ascii="Times New Roman" w:hAnsi="Times New Roman" w:cs="Times New Roman"/>
          <w:color w:val="auto"/>
          <w:sz w:val="28"/>
          <w:szCs w:val="28"/>
        </w:rPr>
        <w:t>Место дисциплины в системе юридических наук</w:t>
      </w:r>
      <w:bookmarkEnd w:id="3"/>
    </w:p>
    <w:p w:rsidR="00557E2C" w:rsidRPr="00553F07" w:rsidRDefault="00557E2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Теорию </w:t>
      </w:r>
      <w:r w:rsidR="0011531A" w:rsidRPr="00553F07">
        <w:rPr>
          <w:rFonts w:ascii="Times New Roman" w:hAnsi="Times New Roman" w:cs="Times New Roman"/>
          <w:sz w:val="28"/>
          <w:szCs w:val="28"/>
        </w:rPr>
        <w:t xml:space="preserve">государства и </w:t>
      </w:r>
      <w:r w:rsidRPr="00553F07">
        <w:rPr>
          <w:rFonts w:ascii="Times New Roman" w:hAnsi="Times New Roman" w:cs="Times New Roman"/>
          <w:sz w:val="28"/>
          <w:szCs w:val="28"/>
        </w:rPr>
        <w:t xml:space="preserve">права, выполняющую роль базовой, фундаментальной учебной дисциплины, обоснованно называют «матерью юридических наук», так как её понятийным аппаратом, выводами о закономерностях, действующих в государственно-правовой действительности, пользуются все отраслевые, специальные юридические дисциплины. Студент, имеющий пробелы в знаниях по теории </w:t>
      </w:r>
      <w:r w:rsidR="00C57B66">
        <w:rPr>
          <w:rFonts w:ascii="Times New Roman" w:hAnsi="Times New Roman" w:cs="Times New Roman"/>
          <w:sz w:val="28"/>
          <w:szCs w:val="28"/>
        </w:rPr>
        <w:t xml:space="preserve">государства и </w:t>
      </w:r>
      <w:r w:rsidRPr="00553F07">
        <w:rPr>
          <w:rFonts w:ascii="Times New Roman" w:hAnsi="Times New Roman" w:cs="Times New Roman"/>
          <w:sz w:val="28"/>
          <w:szCs w:val="28"/>
        </w:rPr>
        <w:t xml:space="preserve">права, как </w:t>
      </w:r>
      <w:r w:rsidR="00F201A1">
        <w:rPr>
          <w:rFonts w:ascii="Times New Roman" w:hAnsi="Times New Roman" w:cs="Times New Roman"/>
          <w:sz w:val="28"/>
          <w:szCs w:val="28"/>
        </w:rPr>
        <w:lastRenderedPageBreak/>
        <w:t xml:space="preserve">правило, испытывает трудности </w:t>
      </w:r>
      <w:r w:rsidRPr="00553F07">
        <w:rPr>
          <w:rFonts w:ascii="Times New Roman" w:hAnsi="Times New Roman" w:cs="Times New Roman"/>
          <w:sz w:val="28"/>
          <w:szCs w:val="28"/>
        </w:rPr>
        <w:t>в изучении отраслевых и иных юридических дисциплин на протяжении всего периода обучения в ВУЗе.</w:t>
      </w:r>
    </w:p>
    <w:p w:rsidR="00557E2C" w:rsidRPr="00553F07" w:rsidRDefault="00557E2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Изучение теории </w:t>
      </w:r>
      <w:r w:rsidR="00F201A1">
        <w:rPr>
          <w:rFonts w:ascii="Times New Roman" w:hAnsi="Times New Roman" w:cs="Times New Roman"/>
          <w:sz w:val="28"/>
          <w:szCs w:val="28"/>
        </w:rPr>
        <w:t xml:space="preserve">государства и </w:t>
      </w:r>
      <w:r w:rsidRPr="00553F07">
        <w:rPr>
          <w:rFonts w:ascii="Times New Roman" w:hAnsi="Times New Roman" w:cs="Times New Roman"/>
          <w:sz w:val="28"/>
          <w:szCs w:val="28"/>
        </w:rPr>
        <w:t>права тесным образом связано с изучением на первом курсе ист</w:t>
      </w:r>
      <w:r w:rsidR="00427574">
        <w:rPr>
          <w:rFonts w:ascii="Times New Roman" w:hAnsi="Times New Roman" w:cs="Times New Roman"/>
          <w:sz w:val="28"/>
          <w:szCs w:val="28"/>
        </w:rPr>
        <w:t>орических юридических дисциплин, и</w:t>
      </w:r>
      <w:r w:rsidRPr="00553F07">
        <w:rPr>
          <w:rFonts w:ascii="Times New Roman" w:hAnsi="Times New Roman" w:cs="Times New Roman"/>
          <w:sz w:val="28"/>
          <w:szCs w:val="28"/>
        </w:rPr>
        <w:t>спользование</w:t>
      </w:r>
      <w:r w:rsidR="00427574">
        <w:rPr>
          <w:rFonts w:ascii="Times New Roman" w:hAnsi="Times New Roman" w:cs="Times New Roman"/>
          <w:sz w:val="28"/>
          <w:szCs w:val="28"/>
        </w:rPr>
        <w:t>м</w:t>
      </w:r>
      <w:r w:rsidRPr="00553F07">
        <w:rPr>
          <w:rFonts w:ascii="Times New Roman" w:hAnsi="Times New Roman" w:cs="Times New Roman"/>
          <w:sz w:val="28"/>
          <w:szCs w:val="28"/>
        </w:rPr>
        <w:t xml:space="preserve"> фактического материала, относящегося к истории отечественного</w:t>
      </w:r>
      <w:r w:rsidR="00DD69A5">
        <w:rPr>
          <w:rFonts w:ascii="Times New Roman" w:hAnsi="Times New Roman" w:cs="Times New Roman"/>
          <w:sz w:val="28"/>
          <w:szCs w:val="28"/>
        </w:rPr>
        <w:t xml:space="preserve"> и</w:t>
      </w:r>
      <w:r w:rsidRPr="00553F07">
        <w:rPr>
          <w:rFonts w:ascii="Times New Roman" w:hAnsi="Times New Roman" w:cs="Times New Roman"/>
          <w:sz w:val="28"/>
          <w:szCs w:val="28"/>
        </w:rPr>
        <w:t xml:space="preserve"> зарубежного государства и права, его обобщение</w:t>
      </w:r>
      <w:r w:rsidR="00BB6EEB">
        <w:rPr>
          <w:rFonts w:ascii="Times New Roman" w:hAnsi="Times New Roman" w:cs="Times New Roman"/>
          <w:sz w:val="28"/>
          <w:szCs w:val="28"/>
        </w:rPr>
        <w:t>м</w:t>
      </w:r>
      <w:r w:rsidRPr="00553F07">
        <w:rPr>
          <w:rFonts w:ascii="Times New Roman" w:hAnsi="Times New Roman" w:cs="Times New Roman"/>
          <w:sz w:val="28"/>
          <w:szCs w:val="28"/>
        </w:rPr>
        <w:t xml:space="preserve"> в научных понятиях и обоснование типичных, закономерных процессов.</w:t>
      </w:r>
    </w:p>
    <w:p w:rsidR="00557E2C" w:rsidRPr="00553F07" w:rsidRDefault="00557E2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Изучение теории </w:t>
      </w:r>
      <w:r w:rsidR="00F201A1">
        <w:rPr>
          <w:rFonts w:ascii="Times New Roman" w:hAnsi="Times New Roman" w:cs="Times New Roman"/>
          <w:sz w:val="28"/>
          <w:szCs w:val="28"/>
        </w:rPr>
        <w:t xml:space="preserve">государства и </w:t>
      </w:r>
      <w:r w:rsidRPr="00553F07">
        <w:rPr>
          <w:rFonts w:ascii="Times New Roman" w:hAnsi="Times New Roman" w:cs="Times New Roman"/>
          <w:sz w:val="28"/>
          <w:szCs w:val="28"/>
        </w:rPr>
        <w:t>права представляет определенные трудности. Ведь её содержание составляют понятия, выработанные юридической наукой на основе обобщения обширного теоретического и фактического материала, который ещё незнаком студентам, так как изучается на последующих курсах. С самого начала изучения теории права студенты встречаются с весьма абстрактными категориями, отражающими различные стороны государственно-правовой действительности. Поэтому для усвоения основных положений изучаемой дисциплины необходима систематическая, упорная, целеустремлённая работа. С максимальной полнотой нужно использовать лекционный материал, учебную литературу, законодательство, изучать и конспектировать первоисточники; тщательно готовиться к каждому семинару и активно участвовать в обсуждении вопросов.</w:t>
      </w:r>
    </w:p>
    <w:p w:rsidR="009E5EC9" w:rsidRPr="00553F07" w:rsidRDefault="009E5EC9" w:rsidP="00556AEA">
      <w:pPr>
        <w:spacing w:after="0" w:line="360" w:lineRule="auto"/>
        <w:ind w:firstLine="709"/>
        <w:contextualSpacing/>
        <w:jc w:val="both"/>
        <w:rPr>
          <w:rFonts w:ascii="Times New Roman" w:hAnsi="Times New Roman" w:cs="Times New Roman"/>
          <w:sz w:val="28"/>
          <w:szCs w:val="28"/>
        </w:rPr>
      </w:pPr>
    </w:p>
    <w:p w:rsidR="000E43C6" w:rsidRDefault="00D4671A" w:rsidP="00556AEA">
      <w:pPr>
        <w:pStyle w:val="2"/>
        <w:spacing w:before="0" w:line="360" w:lineRule="auto"/>
        <w:ind w:firstLine="709"/>
        <w:contextualSpacing/>
        <w:jc w:val="both"/>
        <w:rPr>
          <w:rFonts w:ascii="Times New Roman" w:hAnsi="Times New Roman" w:cs="Times New Roman"/>
          <w:color w:val="auto"/>
          <w:sz w:val="28"/>
          <w:szCs w:val="28"/>
        </w:rPr>
      </w:pPr>
      <w:bookmarkStart w:id="4" w:name="_Toc463222265"/>
      <w:r w:rsidRPr="00553F07">
        <w:rPr>
          <w:rFonts w:ascii="Times New Roman" w:hAnsi="Times New Roman" w:cs="Times New Roman"/>
          <w:color w:val="auto"/>
          <w:sz w:val="28"/>
          <w:szCs w:val="28"/>
        </w:rPr>
        <w:t xml:space="preserve">1.3 </w:t>
      </w:r>
      <w:r w:rsidR="009E5EC9" w:rsidRPr="00553F07">
        <w:rPr>
          <w:rFonts w:ascii="Times New Roman" w:hAnsi="Times New Roman" w:cs="Times New Roman"/>
          <w:color w:val="auto"/>
          <w:sz w:val="28"/>
          <w:szCs w:val="28"/>
        </w:rPr>
        <w:t>Место дисциплины в структуре ООП</w:t>
      </w:r>
      <w:bookmarkEnd w:id="4"/>
    </w:p>
    <w:p w:rsidR="00DD314D" w:rsidRPr="00DD314D" w:rsidRDefault="00DD314D" w:rsidP="00556AEA">
      <w:pPr>
        <w:pStyle w:val="a3"/>
        <w:spacing w:after="0" w:line="360" w:lineRule="auto"/>
        <w:ind w:left="0" w:firstLine="709"/>
        <w:jc w:val="both"/>
        <w:rPr>
          <w:rFonts w:ascii="Times New Roman" w:hAnsi="Times New Roman" w:cs="Times New Roman"/>
          <w:bCs/>
          <w:sz w:val="28"/>
          <w:szCs w:val="28"/>
        </w:rPr>
      </w:pPr>
      <w:r w:rsidRPr="00DD314D">
        <w:rPr>
          <w:rFonts w:ascii="Times New Roman" w:hAnsi="Times New Roman" w:cs="Times New Roman"/>
          <w:bCs/>
          <w:sz w:val="28"/>
          <w:szCs w:val="28"/>
        </w:rPr>
        <w:t xml:space="preserve">По Государственному образовательному стандарту </w:t>
      </w:r>
      <w:proofErr w:type="gramStart"/>
      <w:r w:rsidRPr="00DD314D">
        <w:rPr>
          <w:rFonts w:ascii="Times New Roman" w:hAnsi="Times New Roman" w:cs="Times New Roman"/>
          <w:bCs/>
          <w:sz w:val="28"/>
          <w:szCs w:val="28"/>
        </w:rPr>
        <w:t>высшего профессионального</w:t>
      </w:r>
      <w:proofErr w:type="gramEnd"/>
      <w:r w:rsidRPr="00DD314D">
        <w:rPr>
          <w:rFonts w:ascii="Times New Roman" w:hAnsi="Times New Roman" w:cs="Times New Roman"/>
          <w:bCs/>
          <w:sz w:val="28"/>
          <w:szCs w:val="28"/>
        </w:rPr>
        <w:t xml:space="preserve"> образования </w:t>
      </w:r>
      <w:r w:rsidR="00F03F69">
        <w:rPr>
          <w:rFonts w:ascii="Times New Roman" w:hAnsi="Times New Roman" w:cs="Times New Roman"/>
          <w:bCs/>
          <w:sz w:val="28"/>
          <w:szCs w:val="28"/>
        </w:rPr>
        <w:t>по специальности 40.03.01</w:t>
      </w:r>
      <w:r w:rsidRPr="00DD314D">
        <w:rPr>
          <w:rFonts w:ascii="Times New Roman" w:hAnsi="Times New Roman" w:cs="Times New Roman"/>
          <w:bCs/>
          <w:sz w:val="28"/>
          <w:szCs w:val="28"/>
        </w:rPr>
        <w:t xml:space="preserve"> </w:t>
      </w:r>
      <w:r w:rsidR="00F03F69">
        <w:rPr>
          <w:rFonts w:ascii="Times New Roman" w:hAnsi="Times New Roman" w:cs="Times New Roman"/>
          <w:bCs/>
          <w:sz w:val="28"/>
          <w:szCs w:val="28"/>
        </w:rPr>
        <w:t>«</w:t>
      </w:r>
      <w:r w:rsidRPr="00DD314D">
        <w:rPr>
          <w:rFonts w:ascii="Times New Roman" w:hAnsi="Times New Roman" w:cs="Times New Roman"/>
          <w:bCs/>
          <w:sz w:val="28"/>
          <w:szCs w:val="28"/>
        </w:rPr>
        <w:t>Юриспруденция</w:t>
      </w:r>
      <w:r w:rsidR="00F03F69">
        <w:rPr>
          <w:rFonts w:ascii="Times New Roman" w:hAnsi="Times New Roman" w:cs="Times New Roman"/>
          <w:bCs/>
          <w:sz w:val="28"/>
          <w:szCs w:val="28"/>
        </w:rPr>
        <w:t>»</w:t>
      </w:r>
      <w:r w:rsidRPr="00DD314D">
        <w:rPr>
          <w:rFonts w:ascii="Times New Roman" w:hAnsi="Times New Roman" w:cs="Times New Roman"/>
          <w:bCs/>
          <w:sz w:val="28"/>
          <w:szCs w:val="28"/>
        </w:rPr>
        <w:t xml:space="preserve"> дисциплина «Теория государства и права» включена в профессиональный цикл дисциплин.</w:t>
      </w:r>
    </w:p>
    <w:p w:rsidR="00DD314D" w:rsidRDefault="00DD314D" w:rsidP="00556AEA">
      <w:pPr>
        <w:pStyle w:val="a3"/>
        <w:spacing w:after="0" w:line="360" w:lineRule="auto"/>
        <w:ind w:left="0" w:firstLine="709"/>
        <w:jc w:val="both"/>
        <w:rPr>
          <w:rFonts w:ascii="Times New Roman" w:hAnsi="Times New Roman" w:cs="Times New Roman"/>
          <w:bCs/>
          <w:sz w:val="28"/>
          <w:szCs w:val="28"/>
        </w:rPr>
      </w:pPr>
      <w:r w:rsidRPr="00DD314D">
        <w:rPr>
          <w:rFonts w:ascii="Times New Roman" w:hAnsi="Times New Roman" w:cs="Times New Roman"/>
          <w:bCs/>
          <w:sz w:val="28"/>
          <w:szCs w:val="28"/>
        </w:rPr>
        <w:t xml:space="preserve">Компонент образовательной программы </w:t>
      </w:r>
      <w:r w:rsidR="00F03F69">
        <w:rPr>
          <w:rFonts w:ascii="Times New Roman" w:hAnsi="Times New Roman" w:cs="Times New Roman"/>
          <w:bCs/>
          <w:sz w:val="28"/>
          <w:szCs w:val="28"/>
        </w:rPr>
        <w:t>–</w:t>
      </w:r>
      <w:r w:rsidRPr="00DD314D">
        <w:rPr>
          <w:rFonts w:ascii="Times New Roman" w:hAnsi="Times New Roman" w:cs="Times New Roman"/>
          <w:bCs/>
          <w:sz w:val="28"/>
          <w:szCs w:val="28"/>
        </w:rPr>
        <w:t xml:space="preserve"> базовый (обязательный). Курс 1. Семестры 1, 2.</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Требования к входным знаниям, умениям и компетенциям студента, необходимым для изучения дисциплины:</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 Знать историю России и всемирную историю на уровне программы полного общего среднего образования;</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 Знать основы конституционного строя и основы государственного устройства Российской Федерации;</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3. Владеть навыками грамотной письменной и устной речи на уровне выпускника средней общеобразовательной школы;</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 Владеть основами общей культуры речи;</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 Владеть основами норм этикета и общей этики;</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 Владеть навыками поисковой работы;</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 Уметь логически выстраивать беседу и ответы на заданные вопросы.</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Дисциплины, освоение которых необходимо как предшествующее для данной дисциплины</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w:t>
      </w:r>
      <w:r w:rsidRPr="00553F07">
        <w:rPr>
          <w:rFonts w:ascii="Times New Roman" w:hAnsi="Times New Roman" w:cs="Times New Roman"/>
          <w:sz w:val="28"/>
          <w:szCs w:val="28"/>
        </w:rPr>
        <w:tab/>
        <w:t>Отечественная история;</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w:t>
      </w:r>
      <w:r w:rsidRPr="00553F07">
        <w:rPr>
          <w:rFonts w:ascii="Times New Roman" w:hAnsi="Times New Roman" w:cs="Times New Roman"/>
          <w:sz w:val="28"/>
          <w:szCs w:val="28"/>
        </w:rPr>
        <w:tab/>
        <w:t>История отечественного государства и права;</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w:t>
      </w:r>
      <w:r w:rsidRPr="00553F07">
        <w:rPr>
          <w:rFonts w:ascii="Times New Roman" w:hAnsi="Times New Roman" w:cs="Times New Roman"/>
          <w:sz w:val="28"/>
          <w:szCs w:val="28"/>
        </w:rPr>
        <w:tab/>
        <w:t>История государства и права зарубежных стран;</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w:t>
      </w:r>
      <w:r w:rsidRPr="00553F07">
        <w:rPr>
          <w:rFonts w:ascii="Times New Roman" w:hAnsi="Times New Roman" w:cs="Times New Roman"/>
          <w:sz w:val="28"/>
          <w:szCs w:val="28"/>
        </w:rPr>
        <w:tab/>
        <w:t>Логика.</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Дисциплины, для которых изучение данной дисциплины является предшествующим:</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w:t>
      </w:r>
      <w:r w:rsidRPr="00553F07">
        <w:rPr>
          <w:rFonts w:ascii="Times New Roman" w:hAnsi="Times New Roman" w:cs="Times New Roman"/>
          <w:sz w:val="28"/>
          <w:szCs w:val="28"/>
        </w:rPr>
        <w:tab/>
        <w:t>Конституционное право РФ;</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w:t>
      </w:r>
      <w:r w:rsidRPr="00553F07">
        <w:rPr>
          <w:rFonts w:ascii="Times New Roman" w:hAnsi="Times New Roman" w:cs="Times New Roman"/>
          <w:sz w:val="28"/>
          <w:szCs w:val="28"/>
        </w:rPr>
        <w:tab/>
        <w:t>Административное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w:t>
      </w:r>
      <w:r w:rsidRPr="00553F07">
        <w:rPr>
          <w:rFonts w:ascii="Times New Roman" w:hAnsi="Times New Roman" w:cs="Times New Roman"/>
          <w:sz w:val="28"/>
          <w:szCs w:val="28"/>
        </w:rPr>
        <w:tab/>
        <w:t>Гражданское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w:t>
      </w:r>
      <w:r w:rsidRPr="00553F07">
        <w:rPr>
          <w:rFonts w:ascii="Times New Roman" w:hAnsi="Times New Roman" w:cs="Times New Roman"/>
          <w:sz w:val="28"/>
          <w:szCs w:val="28"/>
        </w:rPr>
        <w:tab/>
        <w:t>Гражданский процесс;</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w:t>
      </w:r>
      <w:r w:rsidRPr="00553F07">
        <w:rPr>
          <w:rFonts w:ascii="Times New Roman" w:hAnsi="Times New Roman" w:cs="Times New Roman"/>
          <w:sz w:val="28"/>
          <w:szCs w:val="28"/>
        </w:rPr>
        <w:tab/>
        <w:t>Трудовое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w:t>
      </w:r>
      <w:r w:rsidRPr="00553F07">
        <w:rPr>
          <w:rFonts w:ascii="Times New Roman" w:hAnsi="Times New Roman" w:cs="Times New Roman"/>
          <w:sz w:val="28"/>
          <w:szCs w:val="28"/>
        </w:rPr>
        <w:tab/>
        <w:t>Уголовное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w:t>
      </w:r>
      <w:r w:rsidRPr="00553F07">
        <w:rPr>
          <w:rFonts w:ascii="Times New Roman" w:hAnsi="Times New Roman" w:cs="Times New Roman"/>
          <w:sz w:val="28"/>
          <w:szCs w:val="28"/>
        </w:rPr>
        <w:tab/>
        <w:t>Уголовный процесс;</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8.</w:t>
      </w:r>
      <w:r w:rsidRPr="00553F07">
        <w:rPr>
          <w:rFonts w:ascii="Times New Roman" w:hAnsi="Times New Roman" w:cs="Times New Roman"/>
          <w:sz w:val="28"/>
          <w:szCs w:val="28"/>
        </w:rPr>
        <w:tab/>
        <w:t>Экологическое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9.</w:t>
      </w:r>
      <w:r w:rsidRPr="00553F07">
        <w:rPr>
          <w:rFonts w:ascii="Times New Roman" w:hAnsi="Times New Roman" w:cs="Times New Roman"/>
          <w:sz w:val="28"/>
          <w:szCs w:val="28"/>
        </w:rPr>
        <w:tab/>
        <w:t>Земельное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10.</w:t>
      </w:r>
      <w:r w:rsidRPr="00553F07">
        <w:rPr>
          <w:rFonts w:ascii="Times New Roman" w:hAnsi="Times New Roman" w:cs="Times New Roman"/>
          <w:sz w:val="28"/>
          <w:szCs w:val="28"/>
        </w:rPr>
        <w:tab/>
        <w:t>Финансовое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11.</w:t>
      </w:r>
      <w:r w:rsidRPr="00553F07">
        <w:rPr>
          <w:rFonts w:ascii="Times New Roman" w:hAnsi="Times New Roman" w:cs="Times New Roman"/>
          <w:sz w:val="28"/>
          <w:szCs w:val="28"/>
        </w:rPr>
        <w:tab/>
        <w:t>Предпринимательское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12.</w:t>
      </w:r>
      <w:r w:rsidRPr="00553F07">
        <w:rPr>
          <w:rFonts w:ascii="Times New Roman" w:hAnsi="Times New Roman" w:cs="Times New Roman"/>
          <w:sz w:val="28"/>
          <w:szCs w:val="28"/>
        </w:rPr>
        <w:tab/>
      </w:r>
      <w:proofErr w:type="gramStart"/>
      <w:r w:rsidRPr="00553F07">
        <w:rPr>
          <w:rFonts w:ascii="Times New Roman" w:hAnsi="Times New Roman" w:cs="Times New Roman"/>
          <w:sz w:val="28"/>
          <w:szCs w:val="28"/>
        </w:rPr>
        <w:t>Право социального обеспечения</w:t>
      </w:r>
      <w:proofErr w:type="gramEnd"/>
      <w:r w:rsidRPr="00553F07">
        <w:rPr>
          <w:rFonts w:ascii="Times New Roman" w:hAnsi="Times New Roman" w:cs="Times New Roman"/>
          <w:sz w:val="28"/>
          <w:szCs w:val="28"/>
        </w:rPr>
        <w:t>;</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13.</w:t>
      </w:r>
      <w:r w:rsidRPr="00553F07">
        <w:rPr>
          <w:rFonts w:ascii="Times New Roman" w:hAnsi="Times New Roman" w:cs="Times New Roman"/>
          <w:sz w:val="28"/>
          <w:szCs w:val="28"/>
        </w:rPr>
        <w:tab/>
        <w:t>Международное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14.</w:t>
      </w:r>
      <w:r w:rsidRPr="00553F07">
        <w:rPr>
          <w:rFonts w:ascii="Times New Roman" w:hAnsi="Times New Roman" w:cs="Times New Roman"/>
          <w:sz w:val="28"/>
          <w:szCs w:val="28"/>
        </w:rPr>
        <w:tab/>
        <w:t>Международное частное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15.</w:t>
      </w:r>
      <w:r w:rsidRPr="00553F07">
        <w:rPr>
          <w:rFonts w:ascii="Times New Roman" w:hAnsi="Times New Roman" w:cs="Times New Roman"/>
          <w:sz w:val="28"/>
          <w:szCs w:val="28"/>
        </w:rPr>
        <w:tab/>
        <w:t>Арбитражный процесс;</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16.</w:t>
      </w:r>
      <w:r w:rsidRPr="00553F07">
        <w:rPr>
          <w:rFonts w:ascii="Times New Roman" w:hAnsi="Times New Roman" w:cs="Times New Roman"/>
          <w:sz w:val="28"/>
          <w:szCs w:val="28"/>
        </w:rPr>
        <w:tab/>
        <w:t>Налоговое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17.</w:t>
      </w:r>
      <w:r w:rsidRPr="00553F07">
        <w:rPr>
          <w:rFonts w:ascii="Times New Roman" w:hAnsi="Times New Roman" w:cs="Times New Roman"/>
          <w:sz w:val="28"/>
          <w:szCs w:val="28"/>
        </w:rPr>
        <w:tab/>
        <w:t>История политических и правовых учений;</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18.</w:t>
      </w:r>
      <w:r w:rsidRPr="00553F07">
        <w:rPr>
          <w:rFonts w:ascii="Times New Roman" w:hAnsi="Times New Roman" w:cs="Times New Roman"/>
          <w:sz w:val="28"/>
          <w:szCs w:val="28"/>
        </w:rPr>
        <w:tab/>
        <w:t>Конституционное право зарубежных стран;</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19.</w:t>
      </w:r>
      <w:r w:rsidRPr="00553F07">
        <w:rPr>
          <w:rFonts w:ascii="Times New Roman" w:hAnsi="Times New Roman" w:cs="Times New Roman"/>
          <w:sz w:val="28"/>
          <w:szCs w:val="28"/>
        </w:rPr>
        <w:tab/>
        <w:t>Жилищное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20.</w:t>
      </w:r>
      <w:r w:rsidRPr="00553F07">
        <w:rPr>
          <w:rFonts w:ascii="Times New Roman" w:hAnsi="Times New Roman" w:cs="Times New Roman"/>
          <w:sz w:val="28"/>
          <w:szCs w:val="28"/>
        </w:rPr>
        <w:tab/>
        <w:t>Муниципальное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21.</w:t>
      </w:r>
      <w:r w:rsidRPr="00553F07">
        <w:rPr>
          <w:rFonts w:ascii="Times New Roman" w:hAnsi="Times New Roman" w:cs="Times New Roman"/>
          <w:sz w:val="28"/>
          <w:szCs w:val="28"/>
        </w:rPr>
        <w:tab/>
        <w:t>Семейное право;</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22.</w:t>
      </w:r>
      <w:r w:rsidRPr="00553F07">
        <w:rPr>
          <w:rFonts w:ascii="Times New Roman" w:hAnsi="Times New Roman" w:cs="Times New Roman"/>
          <w:sz w:val="28"/>
          <w:szCs w:val="28"/>
        </w:rPr>
        <w:tab/>
        <w:t>Правоохранительные органы;</w:t>
      </w:r>
    </w:p>
    <w:p w:rsidR="000E43C6" w:rsidRPr="00553F07" w:rsidRDefault="000E43C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23.</w:t>
      </w:r>
      <w:r w:rsidRPr="00553F07">
        <w:rPr>
          <w:rFonts w:ascii="Times New Roman" w:hAnsi="Times New Roman" w:cs="Times New Roman"/>
          <w:sz w:val="28"/>
          <w:szCs w:val="28"/>
        </w:rPr>
        <w:tab/>
        <w:t>Прокурорский надзор;</w:t>
      </w:r>
    </w:p>
    <w:p w:rsidR="000E43C6" w:rsidRPr="00553F07" w:rsidRDefault="00CA1C72" w:rsidP="00556A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Информационное право.</w:t>
      </w:r>
    </w:p>
    <w:p w:rsidR="007634AB" w:rsidRDefault="007634AB" w:rsidP="00556AEA">
      <w:pPr>
        <w:pStyle w:val="a3"/>
        <w:spacing w:after="0" w:line="360" w:lineRule="auto"/>
        <w:ind w:left="0" w:firstLine="709"/>
        <w:jc w:val="both"/>
        <w:rPr>
          <w:rFonts w:ascii="Times New Roman" w:hAnsi="Times New Roman" w:cs="Times New Roman"/>
          <w:sz w:val="28"/>
          <w:szCs w:val="28"/>
        </w:rPr>
      </w:pPr>
    </w:p>
    <w:p w:rsidR="000E43C6" w:rsidRPr="00553F07" w:rsidRDefault="002B3E17" w:rsidP="00556AEA">
      <w:pPr>
        <w:pStyle w:val="2"/>
        <w:spacing w:before="0" w:line="360" w:lineRule="auto"/>
        <w:ind w:firstLine="709"/>
        <w:contextualSpacing/>
        <w:jc w:val="both"/>
        <w:rPr>
          <w:rFonts w:ascii="Times New Roman" w:hAnsi="Times New Roman" w:cs="Times New Roman"/>
          <w:color w:val="auto"/>
          <w:sz w:val="28"/>
          <w:szCs w:val="28"/>
        </w:rPr>
      </w:pPr>
      <w:bookmarkStart w:id="5" w:name="_Toc463222266"/>
      <w:r w:rsidRPr="00553F07">
        <w:rPr>
          <w:rFonts w:ascii="Times New Roman" w:hAnsi="Times New Roman" w:cs="Times New Roman"/>
          <w:color w:val="auto"/>
          <w:sz w:val="28"/>
          <w:szCs w:val="28"/>
        </w:rPr>
        <w:t xml:space="preserve">1.4 </w:t>
      </w:r>
      <w:r w:rsidR="000E43C6" w:rsidRPr="00553F07">
        <w:rPr>
          <w:rFonts w:ascii="Times New Roman" w:hAnsi="Times New Roman" w:cs="Times New Roman"/>
          <w:color w:val="auto"/>
          <w:sz w:val="28"/>
          <w:szCs w:val="28"/>
        </w:rPr>
        <w:t>Требования к результатам освоения дисциплины</w:t>
      </w:r>
      <w:bookmarkEnd w:id="5"/>
    </w:p>
    <w:p w:rsidR="007634AB" w:rsidRPr="00553F07" w:rsidRDefault="007634AB" w:rsidP="00556AEA">
      <w:pPr>
        <w:pStyle w:val="a8"/>
        <w:tabs>
          <w:tab w:val="clear" w:pos="720"/>
        </w:tabs>
        <w:spacing w:line="360" w:lineRule="auto"/>
        <w:ind w:left="0" w:firstLine="709"/>
        <w:contextualSpacing/>
        <w:rPr>
          <w:sz w:val="28"/>
          <w:szCs w:val="28"/>
        </w:rPr>
      </w:pPr>
      <w:r w:rsidRPr="00553F07">
        <w:rPr>
          <w:sz w:val="28"/>
          <w:szCs w:val="28"/>
        </w:rPr>
        <w:t>Процесс изучения дисциплины направлен на формирование следующих компетенций:</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осознает социальную значимость своей будущей профессии, обладает достаточным уровнем профессионального правосознания (ОК-1);</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добросовестно исполнять профессиональные обязанности, соблюдать принципы этики юриста (ОК-2);</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владеет культурой мышления, </w:t>
      </w: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к обобщению, анализу, восприятию информации, постановке цели и выбору путей ее достижения (ОК-3);</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логически верно, аргументировано и ясно строить устную и письменную речь (ОК-4);</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обладает культурой поведения, готов к кооперации с коллегами, работе в коллективе (ОК-5);</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имеет нетерпимое отношение к коррупционному поведению, уважительно относится к праву и закону (ОК-6);</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стремится к саморазвитию, повышению своей квалификации и мастерства (ОК-7);</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использовать основные положения и методы социальных, гуманитарных и экономических наук при решении социальных и профессиональных задач (ОК-8);</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анализировать социально значимые проблемы и процессы (ОК-9);</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 xml:space="preserve">способен понимать сущность и значение информации в развитии современного информационного общества, сознавать опасности и угрозы, возникающие в этом </w:t>
      </w:r>
      <w:r w:rsidRPr="00553F07">
        <w:rPr>
          <w:rFonts w:ascii="Times New Roman" w:hAnsi="Times New Roman" w:cs="Times New Roman"/>
          <w:sz w:val="28"/>
          <w:szCs w:val="28"/>
        </w:rPr>
        <w:lastRenderedPageBreak/>
        <w:t>процессе, соблюдать основные требования информационной безопасности, в том числе защиты государственной тайны (ОК-10);</w:t>
      </w:r>
      <w:proofErr w:type="gramEnd"/>
    </w:p>
    <w:p w:rsidR="007634AB"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работать с информацией в глобальных компьютерных сетях (ОК-12);</w:t>
      </w:r>
    </w:p>
    <w:p w:rsidR="00556AEA" w:rsidRPr="00553F07" w:rsidRDefault="00556AEA" w:rsidP="00556AEA">
      <w:pPr>
        <w:spacing w:after="0" w:line="360" w:lineRule="auto"/>
        <w:ind w:firstLine="709"/>
        <w:contextualSpacing/>
        <w:jc w:val="both"/>
        <w:rPr>
          <w:rFonts w:ascii="Times New Roman" w:hAnsi="Times New Roman" w:cs="Times New Roman"/>
          <w:sz w:val="28"/>
          <w:szCs w:val="28"/>
        </w:rPr>
      </w:pPr>
    </w:p>
    <w:p w:rsidR="007634AB" w:rsidRPr="00553F07" w:rsidRDefault="007634AB" w:rsidP="00556AEA">
      <w:pPr>
        <w:spacing w:after="0" w:line="360" w:lineRule="auto"/>
        <w:ind w:firstLine="709"/>
        <w:contextualSpacing/>
        <w:jc w:val="both"/>
        <w:rPr>
          <w:rFonts w:ascii="Times New Roman" w:hAnsi="Times New Roman" w:cs="Times New Roman"/>
          <w:b/>
          <w:sz w:val="28"/>
          <w:szCs w:val="28"/>
        </w:rPr>
      </w:pPr>
      <w:r w:rsidRPr="00553F07">
        <w:rPr>
          <w:rFonts w:ascii="Times New Roman" w:hAnsi="Times New Roman" w:cs="Times New Roman"/>
          <w:b/>
          <w:sz w:val="28"/>
          <w:szCs w:val="28"/>
        </w:rPr>
        <w:t>Выпускник должен обладать следующими профессиональными компетенциями:</w:t>
      </w:r>
    </w:p>
    <w:p w:rsidR="007634AB" w:rsidRPr="00553F07" w:rsidRDefault="007634AB"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в нормотворческой деятельности:</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участвовать в разработке нормативно-правовых актов в соответствии с профилем своей профессиональной деятельности (ПК-1);</w:t>
      </w:r>
    </w:p>
    <w:p w:rsidR="007634AB" w:rsidRPr="00553F07" w:rsidRDefault="007634AB"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в правоприменительной деятельности:</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осуществлять профессиональную деятельность на основе развитого правосознания, правового мышления и правовой культуры (ПК-2);</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обеспечивать соблюдение законодательства субъектами права (ПК-3);</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принимать решения и совершать юридические действия в точном соответствии с законом (ПК-4);</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применять нормативные правовые акты, реализовывать нормы материального и процессуального права в профессиональной деятельности (ПК-5);</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юридически правильно квалифицировать факты и обстоятельства (ПК-6);</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владеет навыками подготовки юридических документов (ПК-7);</w:t>
      </w:r>
    </w:p>
    <w:p w:rsidR="007634AB" w:rsidRPr="00553F07" w:rsidRDefault="007634AB"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в правоохранительной деятельности:</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готов к выполнению должностных обязанностей по обеспечению законности и правопорядка, безопасности личности, общества, государства (ПК-8);</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уважать честь и достоинство личности, соблюдать и защищать права и свободы человека и гражданина (ПК-9);</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способен выявлять, давать оценку коррупционного поведения и содействовать его пресечению (ПК-12);</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 правильно и полно отражать результаты профессиональной деятельности в юридической и иной документации (ПК-13);</w:t>
      </w:r>
      <w:proofErr w:type="gramEnd"/>
    </w:p>
    <w:p w:rsidR="007634AB" w:rsidRPr="00553F07" w:rsidRDefault="007634AB"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в экспертно-консультационной деятельности:</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толковать различные правовые акты (ПК-15);</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давать квалифицированные юридические заключения и консультации в конкретных видах юридической деятельности (ПК-16);</w:t>
      </w:r>
    </w:p>
    <w:p w:rsidR="007634AB" w:rsidRPr="00553F07" w:rsidRDefault="007634AB"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в педагогической деятельности:</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преподавать правовые дисциплины на необходимом теоретическом и методическом уровне (ПК-17);</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управлять самостоятельной работой обучающихся (ПК-18);</w:t>
      </w:r>
    </w:p>
    <w:p w:rsidR="007634AB" w:rsidRPr="00553F07" w:rsidRDefault="007634AB"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способен</w:t>
      </w:r>
      <w:proofErr w:type="gramEnd"/>
      <w:r w:rsidRPr="00553F07">
        <w:rPr>
          <w:rFonts w:ascii="Times New Roman" w:hAnsi="Times New Roman" w:cs="Times New Roman"/>
          <w:sz w:val="28"/>
          <w:szCs w:val="28"/>
        </w:rPr>
        <w:t xml:space="preserve"> эффективно осуществлять правовое воспитание (ПК-19).</w:t>
      </w:r>
    </w:p>
    <w:p w:rsidR="007634AB" w:rsidRPr="00553F07" w:rsidRDefault="007634AB" w:rsidP="00556AEA">
      <w:pPr>
        <w:pStyle w:val="a3"/>
        <w:spacing w:after="0" w:line="360" w:lineRule="auto"/>
        <w:ind w:left="0" w:firstLine="709"/>
        <w:jc w:val="both"/>
        <w:rPr>
          <w:rFonts w:ascii="Times New Roman" w:hAnsi="Times New Roman" w:cs="Times New Roman"/>
          <w:b/>
          <w:sz w:val="28"/>
          <w:szCs w:val="28"/>
        </w:rPr>
      </w:pPr>
    </w:p>
    <w:p w:rsidR="000E43C6" w:rsidRPr="00556AEA" w:rsidRDefault="000E43C6" w:rsidP="00556AEA">
      <w:pPr>
        <w:pStyle w:val="a3"/>
        <w:spacing w:after="0" w:line="360" w:lineRule="auto"/>
        <w:ind w:left="0" w:firstLine="709"/>
        <w:jc w:val="both"/>
        <w:rPr>
          <w:rFonts w:ascii="Times New Roman" w:hAnsi="Times New Roman" w:cs="Times New Roman"/>
          <w:b/>
          <w:sz w:val="28"/>
          <w:szCs w:val="28"/>
        </w:rPr>
      </w:pPr>
      <w:r w:rsidRPr="00556AEA">
        <w:rPr>
          <w:rFonts w:ascii="Times New Roman" w:hAnsi="Times New Roman" w:cs="Times New Roman"/>
          <w:b/>
          <w:sz w:val="28"/>
          <w:szCs w:val="28"/>
        </w:rPr>
        <w:t xml:space="preserve">В результате освоения дисциплины «Теория права» </w:t>
      </w:r>
      <w:proofErr w:type="gramStart"/>
      <w:r w:rsidRPr="00556AEA">
        <w:rPr>
          <w:rFonts w:ascii="Times New Roman" w:hAnsi="Times New Roman" w:cs="Times New Roman"/>
          <w:b/>
          <w:sz w:val="28"/>
          <w:szCs w:val="28"/>
        </w:rPr>
        <w:t>обучающийся</w:t>
      </w:r>
      <w:proofErr w:type="gramEnd"/>
      <w:r w:rsidRPr="00556AEA">
        <w:rPr>
          <w:rFonts w:ascii="Times New Roman" w:hAnsi="Times New Roman" w:cs="Times New Roman"/>
          <w:b/>
          <w:sz w:val="28"/>
          <w:szCs w:val="28"/>
        </w:rPr>
        <w:t xml:space="preserve"> должен:</w:t>
      </w:r>
    </w:p>
    <w:p w:rsidR="00142CEA" w:rsidRPr="00CD303D" w:rsidRDefault="00142CEA" w:rsidP="00556AEA">
      <w:pPr>
        <w:pStyle w:val="af"/>
        <w:spacing w:line="360" w:lineRule="auto"/>
        <w:ind w:firstLine="709"/>
        <w:contextualSpacing/>
        <w:jc w:val="both"/>
        <w:rPr>
          <w:rFonts w:ascii="Times New Roman" w:hAnsi="Times New Roman" w:cs="Times New Roman"/>
          <w:sz w:val="28"/>
          <w:szCs w:val="28"/>
        </w:rPr>
      </w:pPr>
      <w:r w:rsidRPr="00C56183">
        <w:rPr>
          <w:rFonts w:ascii="Times New Roman" w:hAnsi="Times New Roman" w:cs="Times New Roman"/>
          <w:i/>
          <w:sz w:val="28"/>
          <w:szCs w:val="28"/>
        </w:rPr>
        <w:t>Знать:</w:t>
      </w:r>
      <w:r w:rsidRPr="00964319">
        <w:rPr>
          <w:rFonts w:ascii="Times New Roman" w:hAnsi="Times New Roman" w:cs="Times New Roman"/>
          <w:i/>
          <w:sz w:val="28"/>
          <w:szCs w:val="28"/>
        </w:rPr>
        <w:t xml:space="preserve"> </w:t>
      </w:r>
      <w:r w:rsidRPr="00CD303D">
        <w:rPr>
          <w:rFonts w:ascii="Times New Roman" w:hAnsi="Times New Roman" w:cs="Times New Roman"/>
          <w:sz w:val="28"/>
          <w:szCs w:val="28"/>
        </w:rPr>
        <w:t>основные закономерности происхождения, становления, функционирования и развития государства и права; связь теории государства и права отраслевыми юридическими науками и юридической практикой</w:t>
      </w:r>
      <w:r w:rsidRPr="00CD303D">
        <w:rPr>
          <w:rFonts w:ascii="Times New Roman" w:hAnsi="Times New Roman" w:cs="Times New Roman"/>
          <w:b/>
          <w:i/>
          <w:sz w:val="28"/>
          <w:szCs w:val="28"/>
        </w:rPr>
        <w:t xml:space="preserve"> </w:t>
      </w:r>
    </w:p>
    <w:p w:rsidR="00142CEA" w:rsidRPr="00CD303D" w:rsidRDefault="00142CEA" w:rsidP="00556AEA">
      <w:pPr>
        <w:pStyle w:val="af"/>
        <w:spacing w:line="360" w:lineRule="auto"/>
        <w:ind w:firstLine="709"/>
        <w:contextualSpacing/>
        <w:jc w:val="both"/>
        <w:rPr>
          <w:rFonts w:ascii="Times New Roman" w:hAnsi="Times New Roman" w:cs="Times New Roman"/>
          <w:sz w:val="28"/>
          <w:szCs w:val="28"/>
        </w:rPr>
      </w:pPr>
      <w:proofErr w:type="gramStart"/>
      <w:r w:rsidRPr="00C56183">
        <w:rPr>
          <w:rFonts w:ascii="Times New Roman" w:hAnsi="Times New Roman" w:cs="Times New Roman"/>
          <w:i/>
          <w:sz w:val="28"/>
          <w:szCs w:val="28"/>
        </w:rPr>
        <w:t>Уметь:</w:t>
      </w:r>
      <w:r w:rsidRPr="00CD303D">
        <w:rPr>
          <w:rFonts w:ascii="Times New Roman" w:hAnsi="Times New Roman" w:cs="Times New Roman"/>
          <w:sz w:val="28"/>
          <w:szCs w:val="28"/>
        </w:rPr>
        <w:t xml:space="preserve"> связывать теоретико-правовые и юридические проблемы с общественными и экономическими вопросами; оперировать юридическими категориями и понятиями; анализировать юридические факты и возникающие в связи с ними правовые отношения; анализировать, толковать и правильно применять правовые нормы; оперативно находить и грамотно использовать правовую информацию; принимать решения и совершать юридические действия в точном соответствии с законом;</w:t>
      </w:r>
      <w:proofErr w:type="gramEnd"/>
      <w:r w:rsidRPr="00CD303D">
        <w:rPr>
          <w:rFonts w:ascii="Times New Roman" w:hAnsi="Times New Roman" w:cs="Times New Roman"/>
          <w:sz w:val="28"/>
          <w:szCs w:val="28"/>
        </w:rPr>
        <w:t xml:space="preserve">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 </w:t>
      </w:r>
    </w:p>
    <w:p w:rsidR="00142CEA" w:rsidRPr="00CD303D" w:rsidRDefault="00142CEA" w:rsidP="00556AEA">
      <w:pPr>
        <w:pStyle w:val="a8"/>
        <w:tabs>
          <w:tab w:val="clear" w:pos="720"/>
        </w:tabs>
        <w:spacing w:line="360" w:lineRule="auto"/>
        <w:ind w:left="0" w:firstLine="709"/>
        <w:contextualSpacing/>
        <w:rPr>
          <w:iCs/>
          <w:sz w:val="28"/>
          <w:szCs w:val="28"/>
        </w:rPr>
      </w:pPr>
      <w:r w:rsidRPr="00C56183">
        <w:rPr>
          <w:bCs/>
          <w:i/>
          <w:iCs/>
          <w:sz w:val="28"/>
          <w:szCs w:val="28"/>
        </w:rPr>
        <w:t>Владеть</w:t>
      </w:r>
      <w:r w:rsidRPr="00C56183">
        <w:rPr>
          <w:i/>
          <w:iCs/>
          <w:sz w:val="28"/>
          <w:szCs w:val="28"/>
        </w:rPr>
        <w:t>:</w:t>
      </w:r>
      <w:r w:rsidRPr="00CD303D">
        <w:rPr>
          <w:i/>
          <w:iCs/>
          <w:sz w:val="28"/>
          <w:szCs w:val="28"/>
        </w:rPr>
        <w:t xml:space="preserve"> </w:t>
      </w:r>
      <w:r w:rsidRPr="00CD303D">
        <w:rPr>
          <w:iCs/>
          <w:sz w:val="28"/>
          <w:szCs w:val="28"/>
        </w:rPr>
        <w:t xml:space="preserve">юридической терминологией; методикой изучения государства и права и их институтов; правовым инструментарием; навыками работы с правовыми актами; анализа различных правовых явлений, юридических фактов, правовых норм и правовых отношений, являющихся объектами профессиональной деятельности; навыками анализа правоприменительной и правоохранительной практики, разрешения правовых проблем и </w:t>
      </w:r>
      <w:r w:rsidRPr="00CD303D">
        <w:rPr>
          <w:iCs/>
          <w:sz w:val="28"/>
          <w:szCs w:val="28"/>
        </w:rPr>
        <w:lastRenderedPageBreak/>
        <w:t>коллизий, реализации норм материального и процессуального права, принятия необходимых мер защиты прав и свобод человека и гражданина.</w:t>
      </w:r>
    </w:p>
    <w:p w:rsidR="004E6297" w:rsidRDefault="004E6297"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Pr="00553F07" w:rsidRDefault="00556AEA" w:rsidP="00556AEA">
      <w:pPr>
        <w:pStyle w:val="a3"/>
        <w:spacing w:after="0" w:line="360" w:lineRule="auto"/>
        <w:ind w:left="0" w:firstLine="709"/>
        <w:jc w:val="both"/>
        <w:rPr>
          <w:rFonts w:ascii="Times New Roman" w:hAnsi="Times New Roman" w:cs="Times New Roman"/>
          <w:sz w:val="28"/>
          <w:szCs w:val="28"/>
        </w:rPr>
      </w:pPr>
    </w:p>
    <w:p w:rsidR="00762288" w:rsidRPr="00553F07" w:rsidRDefault="002B3E17" w:rsidP="00556AEA">
      <w:pPr>
        <w:pStyle w:val="1"/>
        <w:spacing w:before="0" w:line="360" w:lineRule="auto"/>
        <w:ind w:firstLine="709"/>
        <w:contextualSpacing/>
        <w:jc w:val="both"/>
        <w:rPr>
          <w:rFonts w:ascii="Times New Roman" w:hAnsi="Times New Roman" w:cs="Times New Roman"/>
          <w:b w:val="0"/>
          <w:color w:val="auto"/>
        </w:rPr>
      </w:pPr>
      <w:bookmarkStart w:id="6" w:name="_Toc463222267"/>
      <w:r w:rsidRPr="00553F07">
        <w:rPr>
          <w:rStyle w:val="10"/>
          <w:rFonts w:ascii="Times New Roman" w:hAnsi="Times New Roman" w:cs="Times New Roman"/>
          <w:b/>
          <w:color w:val="auto"/>
        </w:rPr>
        <w:lastRenderedPageBreak/>
        <w:t xml:space="preserve">2. </w:t>
      </w:r>
      <w:r w:rsidR="00762288" w:rsidRPr="00553F07">
        <w:rPr>
          <w:rStyle w:val="10"/>
          <w:rFonts w:ascii="Times New Roman" w:hAnsi="Times New Roman" w:cs="Times New Roman"/>
          <w:b/>
          <w:color w:val="auto"/>
        </w:rPr>
        <w:t>Содержание дисциплины «Теория</w:t>
      </w:r>
      <w:r w:rsidR="007D5505" w:rsidRPr="00553F07">
        <w:rPr>
          <w:rStyle w:val="10"/>
          <w:rFonts w:ascii="Times New Roman" w:hAnsi="Times New Roman" w:cs="Times New Roman"/>
          <w:b/>
          <w:color w:val="auto"/>
        </w:rPr>
        <w:t xml:space="preserve"> государства и</w:t>
      </w:r>
      <w:r w:rsidR="00762288" w:rsidRPr="00553F07">
        <w:rPr>
          <w:rStyle w:val="10"/>
          <w:rFonts w:ascii="Times New Roman" w:hAnsi="Times New Roman" w:cs="Times New Roman"/>
          <w:b/>
          <w:color w:val="auto"/>
        </w:rPr>
        <w:t xml:space="preserve"> права</w:t>
      </w:r>
      <w:r w:rsidR="00762288" w:rsidRPr="00553F07">
        <w:rPr>
          <w:rFonts w:ascii="Times New Roman" w:hAnsi="Times New Roman" w:cs="Times New Roman"/>
          <w:b w:val="0"/>
          <w:color w:val="auto"/>
        </w:rPr>
        <w:t>»</w:t>
      </w:r>
      <w:bookmarkEnd w:id="6"/>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1. Предмет и функции теории государства и права, её место в системе юридических наук</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Юридическая наука в системе общественных наук, особенности её становления и развития, объект, назначение, задачи.</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Государственно-правовая действительность как объект научного познания.</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Система юридических наук, формы их взаимосвязи и взаимодействия.</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Теория государства и права, предпосылки </w:t>
      </w:r>
      <w:r w:rsidR="00964319">
        <w:rPr>
          <w:rFonts w:ascii="Times New Roman" w:eastAsia="Times New Roman" w:hAnsi="Times New Roman" w:cs="Times New Roman"/>
          <w:color w:val="000000" w:themeColor="text1"/>
          <w:sz w:val="28"/>
          <w:szCs w:val="28"/>
          <w:lang w:eastAsia="ru-RU"/>
        </w:rPr>
        <w:t xml:space="preserve">её возникновения как особой </w:t>
      </w:r>
      <w:r w:rsidRPr="00553F07">
        <w:rPr>
          <w:rFonts w:ascii="Times New Roman" w:eastAsia="Times New Roman" w:hAnsi="Times New Roman" w:cs="Times New Roman"/>
          <w:color w:val="000000" w:themeColor="text1"/>
          <w:sz w:val="28"/>
          <w:szCs w:val="28"/>
          <w:lang w:eastAsia="ru-RU"/>
        </w:rPr>
        <w:t>юридической науки и задачи.</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Предмет теории государства и права.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Закономерности возникновения, развития, функционирования государства и права – главный компонент предмета теории государства и права. Первичное и вторичное в предмете теории государства и права. </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Функции теории государства и права: понятие и система. Значение методологической функции. </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Фундаментальный характер теории государства и права для юридической науки и практики,  правового воспитания и образования.</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Место и роль теории государства и права в системе юридических наук.</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Формы взаимосвязи и взаимодействия теории государства и права с иными общественными науками, изучающими государство и право (с философией, социологией, политической и экономической науками, историей и др.).</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Теория государства и права как учебная дисциплина; её цель, задачи и структура.</w:t>
      </w:r>
    </w:p>
    <w:p w:rsidR="006D22F4" w:rsidRDefault="006D22F4"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2. Методология теории государства и права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Понятие методологии науки и её значение для теории государства и права. </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Принципы познания государства и права как исходный компонент методологии.</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Методы познания государства и права в современной юриспруденции; их классификация</w:t>
      </w:r>
      <w:r w:rsidR="00964319">
        <w:rPr>
          <w:rFonts w:ascii="Times New Roman" w:eastAsia="Times New Roman" w:hAnsi="Times New Roman" w:cs="Times New Roman"/>
          <w:color w:val="000000" w:themeColor="text1"/>
          <w:sz w:val="28"/>
          <w:szCs w:val="28"/>
          <w:lang w:eastAsia="ru-RU"/>
        </w:rPr>
        <w:t>:</w:t>
      </w:r>
      <w:r w:rsidRPr="00553F07">
        <w:rPr>
          <w:rFonts w:ascii="Times New Roman" w:eastAsia="Times New Roman" w:hAnsi="Times New Roman" w:cs="Times New Roman"/>
          <w:color w:val="000000" w:themeColor="text1"/>
          <w:sz w:val="28"/>
          <w:szCs w:val="28"/>
          <w:lang w:eastAsia="ru-RU"/>
        </w:rPr>
        <w:t xml:space="preserve"> </w:t>
      </w:r>
      <w:r w:rsidR="00964319">
        <w:rPr>
          <w:rFonts w:ascii="Times New Roman" w:eastAsia="Times New Roman" w:hAnsi="Times New Roman" w:cs="Times New Roman"/>
          <w:color w:val="000000" w:themeColor="text1"/>
          <w:sz w:val="28"/>
          <w:szCs w:val="28"/>
          <w:lang w:eastAsia="ru-RU"/>
        </w:rPr>
        <w:t xml:space="preserve">общефилософские, </w:t>
      </w:r>
      <w:r w:rsidRPr="00553F07">
        <w:rPr>
          <w:rFonts w:ascii="Times New Roman" w:eastAsia="Times New Roman" w:hAnsi="Times New Roman" w:cs="Times New Roman"/>
          <w:color w:val="000000" w:themeColor="text1"/>
          <w:sz w:val="28"/>
          <w:szCs w:val="28"/>
          <w:lang w:eastAsia="ru-RU"/>
        </w:rPr>
        <w:t>общенаучные</w:t>
      </w:r>
      <w:r w:rsidR="00964319">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color w:val="000000" w:themeColor="text1"/>
          <w:sz w:val="28"/>
          <w:szCs w:val="28"/>
          <w:lang w:eastAsia="ru-RU"/>
        </w:rPr>
        <w:t>частно-научные</w:t>
      </w:r>
      <w:r w:rsidR="00964319">
        <w:rPr>
          <w:rFonts w:ascii="Times New Roman" w:eastAsia="Times New Roman" w:hAnsi="Times New Roman" w:cs="Times New Roman"/>
          <w:color w:val="000000" w:themeColor="text1"/>
          <w:sz w:val="28"/>
          <w:szCs w:val="28"/>
          <w:lang w:eastAsia="ru-RU"/>
        </w:rPr>
        <w:t xml:space="preserve"> и частноправовые методы</w:t>
      </w:r>
      <w:r w:rsidRPr="00553F07">
        <w:rPr>
          <w:rFonts w:ascii="Times New Roman" w:eastAsia="Times New Roman" w:hAnsi="Times New Roman" w:cs="Times New Roman"/>
          <w:color w:val="000000" w:themeColor="text1"/>
          <w:sz w:val="28"/>
          <w:szCs w:val="28"/>
          <w:lang w:eastAsia="ru-RU"/>
        </w:rPr>
        <w:t>, их соотношение.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lastRenderedPageBreak/>
        <w:t>Тема 3. Происхождение государства и права</w:t>
      </w:r>
    </w:p>
    <w:p w:rsidR="006D22F4" w:rsidRPr="00553F07" w:rsidRDefault="006D22F4" w:rsidP="00556AEA">
      <w:pPr>
        <w:tabs>
          <w:tab w:val="left" w:pos="142"/>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Характеристика общественной власти и социальных норм первобытного общества.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Многообразие теорий происхождения государства в прошлой и современной науке о государстве, его причины.</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Закономерности возникновения государства и права. Формы происхождения государства.</w:t>
      </w: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4. Понятие государства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Государство как общественно-политическое явление. Проблемы терминологии. Многоаспектность термина «государство».</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w:t>
      </w:r>
      <w:r w:rsidR="00964319">
        <w:rPr>
          <w:rFonts w:ascii="Times New Roman" w:eastAsia="Times New Roman" w:hAnsi="Times New Roman" w:cs="Times New Roman"/>
          <w:color w:val="000000" w:themeColor="text1"/>
          <w:sz w:val="28"/>
          <w:szCs w:val="28"/>
          <w:lang w:eastAsia="ru-RU"/>
        </w:rPr>
        <w:t xml:space="preserve">во как организация политической власти. Государство и </w:t>
      </w:r>
      <w:r w:rsidRPr="00553F07">
        <w:rPr>
          <w:rFonts w:ascii="Times New Roman" w:eastAsia="Times New Roman" w:hAnsi="Times New Roman" w:cs="Times New Roman"/>
          <w:color w:val="000000" w:themeColor="text1"/>
          <w:sz w:val="28"/>
          <w:szCs w:val="28"/>
          <w:lang w:eastAsia="ru-RU"/>
        </w:rPr>
        <w:t>общество.</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Учение о происхождении государства как ключевого вопроса понятия государства.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Многообразие теорий происхождения государства в прошлой и современной науке о государстве, его причины. Закономерности возникновения государства, его формы.</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Признаки государства, отличающие его от общественной власти первобытного общества.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Признаки государства, отличающие его от иных политических организаций общества.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Государственная власть как особый вид социальной власти, её основные признаки.</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Государственный суверенитет и суверенитет народа.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Сущность государства: основные подходы в прошлой и современной науке о государстве. Социальное назначение государства.</w:t>
      </w:r>
    </w:p>
    <w:p w:rsidR="006D22F4" w:rsidRPr="00553F07" w:rsidRDefault="006D22F4" w:rsidP="00556AEA">
      <w:pPr>
        <w:tabs>
          <w:tab w:val="left" w:pos="284"/>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Определения понятия государства на разных этапах развития государствоведения: причины многообразия.</w:t>
      </w: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5. Типы государств</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Классификация государств, её значение и основания.</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Типология государств как особая разновидность научной классификации, её значение. Понятие «тип государства» и его научное значение.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Формационная типология государств, её основания; достоинства и недостатки.</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lastRenderedPageBreak/>
        <w:t>Цивилизационная типология государств, её критерии; достоинства и недостатки.</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Иные подходы к типологии государств в </w:t>
      </w:r>
      <w:proofErr w:type="gramStart"/>
      <w:r w:rsidRPr="00553F07">
        <w:rPr>
          <w:rFonts w:ascii="Times New Roman" w:eastAsia="Times New Roman" w:hAnsi="Times New Roman" w:cs="Times New Roman"/>
          <w:color w:val="000000" w:themeColor="text1"/>
          <w:sz w:val="28"/>
          <w:szCs w:val="28"/>
          <w:lang w:eastAsia="ru-RU"/>
        </w:rPr>
        <w:t>современном</w:t>
      </w:r>
      <w:proofErr w:type="gramEnd"/>
      <w:r w:rsidRPr="00553F07">
        <w:rPr>
          <w:rFonts w:ascii="Times New Roman" w:eastAsia="Times New Roman" w:hAnsi="Times New Roman" w:cs="Times New Roman"/>
          <w:color w:val="000000" w:themeColor="text1"/>
          <w:sz w:val="28"/>
          <w:szCs w:val="28"/>
          <w:lang w:eastAsia="ru-RU"/>
        </w:rPr>
        <w:t xml:space="preserve"> государствоведении.</w:t>
      </w: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6. Функции государства</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«функция государства» и его значение для характеристики социального назначения государства и его задач.</w:t>
      </w:r>
      <w:r w:rsidR="00AC3F34">
        <w:rPr>
          <w:rFonts w:ascii="Times New Roman" w:eastAsia="Times New Roman" w:hAnsi="Times New Roman" w:cs="Times New Roman"/>
          <w:color w:val="000000" w:themeColor="text1"/>
          <w:sz w:val="28"/>
          <w:szCs w:val="28"/>
          <w:lang w:eastAsia="ru-RU"/>
        </w:rPr>
        <w:t xml:space="preserve"> </w:t>
      </w:r>
      <w:r w:rsidR="00AC3F34" w:rsidRPr="00553F07">
        <w:rPr>
          <w:rFonts w:ascii="Times New Roman" w:eastAsia="Times New Roman" w:hAnsi="Times New Roman" w:cs="Times New Roman"/>
          <w:color w:val="000000" w:themeColor="text1"/>
          <w:sz w:val="28"/>
          <w:szCs w:val="28"/>
          <w:lang w:eastAsia="ru-RU"/>
        </w:rPr>
        <w:t>Связь функций и сущности государства.</w:t>
      </w:r>
      <w:r w:rsidR="00AC3F34">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color w:val="000000" w:themeColor="text1"/>
          <w:sz w:val="28"/>
          <w:szCs w:val="28"/>
          <w:lang w:eastAsia="ru-RU"/>
        </w:rPr>
        <w:t xml:space="preserve">Соотношение задач и функций государства. </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Признаки, характеризующие функцию государства. Основания классификации функций.</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Внутренние и внешние функции государства как основные направления его деятельности, их соотношение и динамика в процессе развития общества.</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Глобальные проблемы и функции государства. </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Формы и методы осуществления функций государства. Правовые формы и их значение в механизме реализации государственных функций. Организационные формы, их особенности и виды; связь с правовыми формами.</w:t>
      </w: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7. Формы государства</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формы государства и его эволюция на разных этапах развития науки о государстве.</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Факторы, предопределяющие разнообразие форм государства и их эволюцию в процессе развития общества.</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Форма государства в её соотношении с сущностью и содержанием государства.</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формы правления и его значение в характеристике формы государства. Разновидности форм правления на разных этапах развития государств.</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Монархическая форма правления, её основные признаки и виды. Достоинства и недостатки монархической формы правления. Основные тенденции развития монархий в современном мире.</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Республиканская форма правления, основные признаки и виды. Особенности организации верховной государственной власти при республиканской форме правления на разных этапах развития общества.</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lastRenderedPageBreak/>
        <w:t>Президентская республика, её особенности, достоинства и недостатки.</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Парламентская республика, её особенности; достоинства и недостатки.</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Смешанные формы правления в современных государствах, их особенности и виды.</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формы государственного устройства и его значение для характеристики организации государственной власти. Основные виды форм государственного устройства в прошлом и современном мире.</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Унитарная форма государственного устройства, её основные признаки и виды; достоинства и недостатки. Тенденции развития унитаризма в современных государствах.</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Многообразие сложных форм государственного устройства. Федерация в системе сложных форм государственного устройства: основные признаки и виды. Принципы федеративного устройства и их конституционное закрепление.</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Конфедерация и иные формы межгосударственных объединений.</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Тенденции развития сложных форм государстве</w:t>
      </w:r>
      <w:r w:rsidR="00964319">
        <w:rPr>
          <w:rFonts w:ascii="Times New Roman" w:eastAsia="Times New Roman" w:hAnsi="Times New Roman" w:cs="Times New Roman"/>
          <w:color w:val="000000" w:themeColor="text1"/>
          <w:sz w:val="28"/>
          <w:szCs w:val="28"/>
          <w:lang w:eastAsia="ru-RU"/>
        </w:rPr>
        <w:t xml:space="preserve">нного устройства в современных </w:t>
      </w:r>
      <w:r w:rsidRPr="00553F07">
        <w:rPr>
          <w:rFonts w:ascii="Times New Roman" w:eastAsia="Times New Roman" w:hAnsi="Times New Roman" w:cs="Times New Roman"/>
          <w:color w:val="000000" w:themeColor="text1"/>
          <w:sz w:val="28"/>
          <w:szCs w:val="28"/>
          <w:lang w:eastAsia="ru-RU"/>
        </w:rPr>
        <w:t>странах.</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государственно-правового режима, его структура. Соотношение понятий «политический режим» и «государственно-правовой режим».</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Основные разновидности государственно-правовых режимов. Демократический режим, его признаки и виды. Развитие и совершенствование демократических режимов в современном обществе.</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Недемократические (антидемократические) виды государственно-правовых режимов. Авторитарный режим, его основные признаки и виды.</w:t>
      </w:r>
    </w:p>
    <w:p w:rsidR="006D22F4" w:rsidRPr="00553F07" w:rsidRDefault="006D22F4" w:rsidP="00556AEA">
      <w:pPr>
        <w:tabs>
          <w:tab w:val="left" w:pos="709"/>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Тенденции развития государственно-правовых режимов в условиях современной цивилизации.</w:t>
      </w:r>
    </w:p>
    <w:p w:rsidR="006D22F4" w:rsidRDefault="006D22F4"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8. Механизм государства</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механизма государства, его признаки и структура. Соотношение понятий «государственный аппарат» и «механизм государства».</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Государственный орган как первичный элемент механизма государства, его основные признаки и значение.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lastRenderedPageBreak/>
        <w:t>Классификация органов государства, основные критерии. Глава государства в аппарате государства, его основные полномочия, виды, значение.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Принцип разделения властей</w:t>
      </w:r>
      <w:r w:rsidR="00134B80">
        <w:rPr>
          <w:rFonts w:ascii="Times New Roman" w:eastAsia="Times New Roman" w:hAnsi="Times New Roman" w:cs="Times New Roman"/>
          <w:color w:val="000000" w:themeColor="text1"/>
          <w:sz w:val="28"/>
          <w:szCs w:val="28"/>
          <w:lang w:eastAsia="ru-RU"/>
        </w:rPr>
        <w:t>: сущность и содержание.</w:t>
      </w:r>
      <w:r w:rsidRPr="00553F07">
        <w:rPr>
          <w:rFonts w:ascii="Times New Roman" w:eastAsia="Times New Roman" w:hAnsi="Times New Roman" w:cs="Times New Roman"/>
          <w:color w:val="000000" w:themeColor="text1"/>
          <w:sz w:val="28"/>
          <w:szCs w:val="28"/>
          <w:lang w:eastAsia="ru-RU"/>
        </w:rPr>
        <w:t xml:space="preserve"> Органы законодательной, исполнительной и судебной власти: порядок образования, структура, компетенция.</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Общие и специальные принципы организации и деятельности государственных органов, их законодательное закрепление.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Бюрократизм и коррупция в государственном аппарате, пути их преодоления в современном обществе.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Государственный аппарат и органы местного самоуправления, их взаимосвязь и взаимодействие.</w:t>
      </w: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9. Государство в политической системе общества</w:t>
      </w:r>
    </w:p>
    <w:p w:rsidR="009829F5"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Понятие политической системы общества, её структура и функции. </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Основные элементы политической системы современного общества, их характеристика и взаимосвязь.</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Государство в политической системе общества, место и роль.</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Политические партии: понятие и виды. Функции партий в политической системе общества.</w:t>
      </w:r>
      <w:r w:rsidR="009829F5">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color w:val="000000" w:themeColor="text1"/>
          <w:sz w:val="28"/>
          <w:szCs w:val="28"/>
          <w:lang w:eastAsia="ru-RU"/>
        </w:rPr>
        <w:t>Механизм их взаимодействия с государством и другими политическими организациями.</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Общественные объединения в политической системе общества: понятие и виды; функции и роль. Правовое регулирование создания и деятельности общественных объединений. Государство и общественные объединения: формы их взаимосвязи и взаимодействия.</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Государство и религиозные объединения. Светское государство: принципы и формы его взаимоотношений с религиозными организациями. Особенности механизма взаимодействия религиозных объединений с клерикальным и теократическим государством.</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Государство и местное самоуправление.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Основные тенденции в развитии политических систем современности.</w:t>
      </w: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lastRenderedPageBreak/>
        <w:t>Тема10. Государство и личность</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Историческая эволюция соотношения государства и личности. Обеспечение гармонии личных и общественных интересов – одна из основных задач государств в новое и новейшее время.</w:t>
      </w:r>
    </w:p>
    <w:p w:rsidR="006D22F4"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Основные исторические документы, провозглашающие права человека. Система прав человека. Пределы прав и свобод человека. Роль государства в провозглашении и обеспечении прав человека.</w:t>
      </w:r>
    </w:p>
    <w:p w:rsidR="00C36517" w:rsidRPr="00553F07" w:rsidRDefault="00C36517"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Обязанности личности: понятие, назначение, виды.</w:t>
      </w:r>
    </w:p>
    <w:p w:rsidR="00C3651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Правовой статус личности, его структура и виды. Принципы правового статуса личности. </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Гарантии  прав и свобод человека и гражданина и их основные виды в современном обществе (внутригосударственные и международные).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Качественный уровень обеспеченности и защиты прав личности – «визитная карточка» правового и социального государства.</w:t>
      </w: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6D22F4" w:rsidRPr="00553F07" w:rsidRDefault="006D22F4"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Тема 11. Государство правовое и социальное</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Закономерности развития госуда</w:t>
      </w:r>
      <w:proofErr w:type="gramStart"/>
      <w:r w:rsidRPr="00553F07">
        <w:rPr>
          <w:rFonts w:ascii="Times New Roman" w:eastAsia="Times New Roman" w:hAnsi="Times New Roman" w:cs="Times New Roman"/>
          <w:color w:val="000000" w:themeColor="text1"/>
          <w:sz w:val="28"/>
          <w:szCs w:val="28"/>
          <w:lang w:eastAsia="ru-RU"/>
        </w:rPr>
        <w:t>рств в с</w:t>
      </w:r>
      <w:proofErr w:type="gramEnd"/>
      <w:r w:rsidRPr="00553F07">
        <w:rPr>
          <w:rFonts w:ascii="Times New Roman" w:eastAsia="Times New Roman" w:hAnsi="Times New Roman" w:cs="Times New Roman"/>
          <w:color w:val="000000" w:themeColor="text1"/>
          <w:sz w:val="28"/>
          <w:szCs w:val="28"/>
          <w:lang w:eastAsia="ru-RU"/>
        </w:rPr>
        <w:t>овременном мире. Процессы демократизации организации и функционирования государственной власти.</w:t>
      </w:r>
    </w:p>
    <w:p w:rsidR="00D8349D"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правового государства, его признаки. Сущность и принципы правового государства. Объективные и субъективные предпосылки формирования правового государства.</w:t>
      </w:r>
      <w:r w:rsidR="00D8349D">
        <w:rPr>
          <w:rFonts w:ascii="Times New Roman" w:eastAsia="Times New Roman" w:hAnsi="Times New Roman" w:cs="Times New Roman"/>
          <w:color w:val="000000" w:themeColor="text1"/>
          <w:sz w:val="28"/>
          <w:szCs w:val="28"/>
          <w:lang w:eastAsia="ru-RU"/>
        </w:rPr>
        <w:t xml:space="preserve"> </w:t>
      </w:r>
      <w:r w:rsidR="00D8349D" w:rsidRPr="00553F07">
        <w:rPr>
          <w:rFonts w:ascii="Times New Roman" w:eastAsia="Times New Roman" w:hAnsi="Times New Roman" w:cs="Times New Roman"/>
          <w:color w:val="000000" w:themeColor="text1"/>
          <w:sz w:val="28"/>
          <w:szCs w:val="28"/>
          <w:lang w:eastAsia="ru-RU"/>
        </w:rPr>
        <w:t>Формирование правовой государственности в странах современного мира.</w:t>
      </w:r>
    </w:p>
    <w:p w:rsidR="006D22F4" w:rsidRPr="00553F07" w:rsidRDefault="006D22F4"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Социальное государство, его основные признаки и роль в обществе.</w:t>
      </w:r>
    </w:p>
    <w:p w:rsidR="00FB1503" w:rsidRPr="00553F07" w:rsidRDefault="00FB1503" w:rsidP="00556AEA">
      <w:pPr>
        <w:spacing w:after="0" w:line="360" w:lineRule="auto"/>
        <w:ind w:firstLine="709"/>
        <w:contextualSpacing/>
        <w:jc w:val="both"/>
        <w:rPr>
          <w:rFonts w:ascii="Times New Roman" w:hAnsi="Times New Roman" w:cs="Times New Roman"/>
          <w:sz w:val="28"/>
          <w:szCs w:val="28"/>
        </w:rPr>
      </w:pPr>
    </w:p>
    <w:p w:rsidR="00800C25" w:rsidRPr="00553F07" w:rsidRDefault="00800C25"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 1</w:t>
      </w:r>
      <w:r w:rsidR="00C7796A" w:rsidRPr="00553F07">
        <w:rPr>
          <w:rFonts w:ascii="Times New Roman" w:hAnsi="Times New Roman" w:cs="Times New Roman"/>
          <w:b/>
          <w:i/>
          <w:sz w:val="28"/>
          <w:szCs w:val="28"/>
        </w:rPr>
        <w:t>2</w:t>
      </w:r>
      <w:r w:rsidRPr="00553F07">
        <w:rPr>
          <w:rFonts w:ascii="Times New Roman" w:hAnsi="Times New Roman" w:cs="Times New Roman"/>
          <w:b/>
          <w:i/>
          <w:sz w:val="28"/>
          <w:szCs w:val="28"/>
        </w:rPr>
        <w:t>. Понятие и сущность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Причины многообразия определений сущности права. Основные концепции правопонимания: естественно-правовая, историческая, социологическая, марксистская, </w:t>
      </w:r>
      <w:proofErr w:type="spellStart"/>
      <w:r w:rsidRPr="00553F07">
        <w:rPr>
          <w:rFonts w:ascii="Times New Roman" w:hAnsi="Times New Roman" w:cs="Times New Roman"/>
          <w:sz w:val="28"/>
          <w:szCs w:val="28"/>
        </w:rPr>
        <w:t>нормативистская</w:t>
      </w:r>
      <w:proofErr w:type="spellEnd"/>
      <w:r w:rsidR="00C77FCF">
        <w:rPr>
          <w:rFonts w:ascii="Times New Roman" w:hAnsi="Times New Roman" w:cs="Times New Roman"/>
          <w:sz w:val="28"/>
          <w:szCs w:val="28"/>
        </w:rPr>
        <w:t xml:space="preserve"> и др.</w:t>
      </w:r>
    </w:p>
    <w:p w:rsidR="00C77FCF"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w:t>
      </w:r>
      <w:r w:rsidR="00C77FCF">
        <w:rPr>
          <w:rFonts w:ascii="Times New Roman" w:hAnsi="Times New Roman" w:cs="Times New Roman"/>
          <w:sz w:val="28"/>
          <w:szCs w:val="28"/>
        </w:rPr>
        <w:t>изнаки права и его определение.</w:t>
      </w:r>
    </w:p>
    <w:p w:rsidR="00C77FCF" w:rsidRPr="00553F07" w:rsidRDefault="00C77FCF"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Сущность и назначение права в обществе.</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Принципы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 xml:space="preserve">Функции права и их </w:t>
      </w:r>
      <w:r w:rsidR="008016CC">
        <w:rPr>
          <w:rFonts w:ascii="Times New Roman" w:hAnsi="Times New Roman" w:cs="Times New Roman"/>
          <w:sz w:val="28"/>
          <w:szCs w:val="28"/>
        </w:rPr>
        <w:t>классификация</w:t>
      </w:r>
      <w:r w:rsidRPr="00553F07">
        <w:rPr>
          <w:rFonts w:ascii="Times New Roman" w:hAnsi="Times New Roman" w:cs="Times New Roman"/>
          <w:sz w:val="28"/>
          <w:szCs w:val="28"/>
        </w:rPr>
        <w:t>.</w:t>
      </w:r>
    </w:p>
    <w:p w:rsidR="00800C25"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Ценность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p>
    <w:p w:rsidR="00800C25" w:rsidRPr="00553F07" w:rsidRDefault="00800C25"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Тема </w:t>
      </w:r>
      <w:r w:rsidR="00C7796A" w:rsidRPr="00553F07">
        <w:rPr>
          <w:rFonts w:ascii="Times New Roman" w:hAnsi="Times New Roman" w:cs="Times New Roman"/>
          <w:b/>
          <w:i/>
          <w:sz w:val="28"/>
          <w:szCs w:val="28"/>
        </w:rPr>
        <w:t>13</w:t>
      </w:r>
      <w:r w:rsidRPr="00553F07">
        <w:rPr>
          <w:rFonts w:ascii="Times New Roman" w:hAnsi="Times New Roman" w:cs="Times New Roman"/>
          <w:b/>
          <w:i/>
          <w:sz w:val="28"/>
          <w:szCs w:val="28"/>
        </w:rPr>
        <w:t>. Право в системе нормативного регулирования общественных отношений</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регулятора общественных отношений. Виды социальных регуляторов.</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Социальные и технические нормы. Технико-юридические нормы.</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Виды современных социальных норм (обычаи, традиции, моральные, религиозные, корпоративные, политические, правовые, эстетические нормы).</w:t>
      </w:r>
      <w:proofErr w:type="gramEnd"/>
      <w:r w:rsidRPr="00553F07">
        <w:rPr>
          <w:rFonts w:ascii="Times New Roman" w:hAnsi="Times New Roman" w:cs="Times New Roman"/>
          <w:sz w:val="28"/>
          <w:szCs w:val="28"/>
        </w:rPr>
        <w:t xml:space="preserve"> Их общая характеристика и взаимосвязь.</w:t>
      </w:r>
    </w:p>
    <w:p w:rsidR="00FB1503"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 в системе социальных норм: общее и особенное в сферах действия и способах регулирования; их взаимодействие.</w:t>
      </w:r>
    </w:p>
    <w:p w:rsidR="00B91A44" w:rsidRPr="00553F07" w:rsidRDefault="00B91A44" w:rsidP="00556AEA">
      <w:pPr>
        <w:pStyle w:val="a3"/>
        <w:spacing w:after="0" w:line="360" w:lineRule="auto"/>
        <w:ind w:left="0" w:firstLine="709"/>
        <w:jc w:val="both"/>
        <w:rPr>
          <w:rFonts w:ascii="Times New Roman" w:hAnsi="Times New Roman" w:cs="Times New Roman"/>
          <w:sz w:val="28"/>
          <w:szCs w:val="28"/>
        </w:rPr>
      </w:pPr>
    </w:p>
    <w:p w:rsidR="00800C25" w:rsidRPr="00553F07" w:rsidRDefault="00C7796A"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 14</w:t>
      </w:r>
      <w:r w:rsidR="00800C25" w:rsidRPr="00553F07">
        <w:rPr>
          <w:rFonts w:ascii="Times New Roman" w:hAnsi="Times New Roman" w:cs="Times New Roman"/>
          <w:b/>
          <w:i/>
          <w:sz w:val="28"/>
          <w:szCs w:val="28"/>
        </w:rPr>
        <w:t>. Правовое регулирование и его механизм</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Правовое регулирование как особый вид социального регулирования, его основные признаки и значение.</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w:t>
      </w:r>
      <w:r w:rsidR="008016CC">
        <w:rPr>
          <w:rFonts w:ascii="Times New Roman" w:hAnsi="Times New Roman" w:cs="Times New Roman"/>
          <w:sz w:val="28"/>
          <w:szCs w:val="28"/>
        </w:rPr>
        <w:t xml:space="preserve">вовое регулирование и правовое </w:t>
      </w:r>
      <w:r w:rsidRPr="00553F07">
        <w:rPr>
          <w:rFonts w:ascii="Times New Roman" w:hAnsi="Times New Roman" w:cs="Times New Roman"/>
          <w:sz w:val="28"/>
          <w:szCs w:val="28"/>
        </w:rPr>
        <w:t>воздействие, их соотношение. Стадии правового регулирования, их содержание и значение.</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Механизм правового регулирования: понятие и структура.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Эффективность правового регулирования: понятие и условия.</w:t>
      </w:r>
    </w:p>
    <w:p w:rsidR="00B91A44" w:rsidRPr="00553F07" w:rsidRDefault="00B91A44" w:rsidP="00556AEA">
      <w:pPr>
        <w:pStyle w:val="a3"/>
        <w:spacing w:after="0" w:line="360" w:lineRule="auto"/>
        <w:ind w:left="0" w:firstLine="709"/>
        <w:jc w:val="both"/>
        <w:rPr>
          <w:rFonts w:ascii="Times New Roman" w:hAnsi="Times New Roman" w:cs="Times New Roman"/>
          <w:sz w:val="28"/>
          <w:szCs w:val="28"/>
        </w:rPr>
      </w:pPr>
    </w:p>
    <w:p w:rsidR="00800C25" w:rsidRPr="00553F07" w:rsidRDefault="00800C25"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w:t>
      </w:r>
      <w:r w:rsidR="00C7796A" w:rsidRPr="00553F07">
        <w:rPr>
          <w:rFonts w:ascii="Times New Roman" w:hAnsi="Times New Roman" w:cs="Times New Roman"/>
          <w:b/>
          <w:i/>
          <w:sz w:val="28"/>
          <w:szCs w:val="28"/>
        </w:rPr>
        <w:t xml:space="preserve"> 15</w:t>
      </w:r>
      <w:r w:rsidRPr="00553F07">
        <w:rPr>
          <w:rFonts w:ascii="Times New Roman" w:hAnsi="Times New Roman" w:cs="Times New Roman"/>
          <w:b/>
          <w:i/>
          <w:sz w:val="28"/>
          <w:szCs w:val="28"/>
        </w:rPr>
        <w:t>.</w:t>
      </w:r>
      <w:r w:rsidR="00693A26" w:rsidRPr="00553F07">
        <w:rPr>
          <w:rFonts w:ascii="Times New Roman" w:hAnsi="Times New Roman" w:cs="Times New Roman"/>
          <w:b/>
          <w:i/>
          <w:sz w:val="28"/>
          <w:szCs w:val="28"/>
        </w:rPr>
        <w:t xml:space="preserve"> </w:t>
      </w:r>
      <w:r w:rsidRPr="00553F07">
        <w:rPr>
          <w:rFonts w:ascii="Times New Roman" w:hAnsi="Times New Roman" w:cs="Times New Roman"/>
          <w:b/>
          <w:i/>
          <w:sz w:val="28"/>
          <w:szCs w:val="28"/>
        </w:rPr>
        <w:t>Норма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Понятие и признаки нормы права.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Логическая структура нормы права. Понятие гипотезы, диспозиции, санкции. Их разновидности.</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Классификация норм права. Значение классификации правовых норм для юридической практики.</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Способы изложения норм права в статьях нормативно-правовых актов.</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p>
    <w:p w:rsidR="00800C25" w:rsidRPr="00553F07" w:rsidRDefault="006E0EE8"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 16</w:t>
      </w:r>
      <w:r w:rsidR="00800C25" w:rsidRPr="00553F07">
        <w:rPr>
          <w:rFonts w:ascii="Times New Roman" w:hAnsi="Times New Roman" w:cs="Times New Roman"/>
          <w:b/>
          <w:i/>
          <w:sz w:val="28"/>
          <w:szCs w:val="28"/>
        </w:rPr>
        <w:t>. Источники (формы)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Понятие формы (источника) права. Соотношение понятий «источник права» и «форма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Особенности использования различных форм права в различные исторические эпохи. Виды современных источников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правового обычая. Обычное право. Деловой обычай и деловое обыкновение.</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правового прецедента. Судебный и административный прецедент. Роль судебной и арбитражной практики в нормативном регулировании.</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Нормативно-правовой акт: понятие и виды. Закон как вид нормативно-правового акта. Признаки закона. Подзаконные нормативно-правовые акты. Локальные нормативно-правовые акты.</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Нормативный договор как форма (источник) права. Виды нормативных договоров.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Юридическая доктрина как форма (источник)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Систематизация законодательства: понятие и значение. Виды систематизации: инкорпорация, кодификация и консолидация.</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Действие нормативно-правовых актов во времени, в пространстве и по кругу лиц.</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p>
    <w:p w:rsidR="00800C25" w:rsidRPr="00553F07" w:rsidRDefault="00800C25"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Тема </w:t>
      </w:r>
      <w:r w:rsidR="006E0EE8" w:rsidRPr="00553F07">
        <w:rPr>
          <w:rFonts w:ascii="Times New Roman" w:hAnsi="Times New Roman" w:cs="Times New Roman"/>
          <w:b/>
          <w:i/>
          <w:sz w:val="28"/>
          <w:szCs w:val="28"/>
        </w:rPr>
        <w:t>17</w:t>
      </w:r>
      <w:r w:rsidRPr="00553F07">
        <w:rPr>
          <w:rFonts w:ascii="Times New Roman" w:hAnsi="Times New Roman" w:cs="Times New Roman"/>
          <w:b/>
          <w:i/>
          <w:sz w:val="28"/>
          <w:szCs w:val="28"/>
        </w:rPr>
        <w:t>. Система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системы права. Элементы системы права: норма права, институт права, подотрасль и отрасль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Предмет и метод правового регулирования как</w:t>
      </w:r>
      <w:r w:rsidR="00693A26" w:rsidRPr="00553F07">
        <w:rPr>
          <w:rFonts w:ascii="Times New Roman" w:hAnsi="Times New Roman" w:cs="Times New Roman"/>
          <w:sz w:val="28"/>
          <w:szCs w:val="28"/>
        </w:rPr>
        <w:t xml:space="preserve"> основание деления права на отра</w:t>
      </w:r>
      <w:r w:rsidRPr="00553F07">
        <w:rPr>
          <w:rFonts w:ascii="Times New Roman" w:hAnsi="Times New Roman" w:cs="Times New Roman"/>
          <w:sz w:val="28"/>
          <w:szCs w:val="28"/>
        </w:rPr>
        <w:t xml:space="preserve">сли.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Материальное и процессуальное право.</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Публичное и частное право.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Система права в РФ и общая характеристика отраслей российского права. Формирование новых отраслей и институтов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Международное и </w:t>
      </w:r>
      <w:r w:rsidR="008A20D9" w:rsidRPr="00553F07">
        <w:rPr>
          <w:rFonts w:ascii="Times New Roman" w:hAnsi="Times New Roman" w:cs="Times New Roman"/>
          <w:sz w:val="28"/>
          <w:szCs w:val="28"/>
        </w:rPr>
        <w:t xml:space="preserve">национальное </w:t>
      </w:r>
      <w:r w:rsidRPr="00553F07">
        <w:rPr>
          <w:rFonts w:ascii="Times New Roman" w:hAnsi="Times New Roman" w:cs="Times New Roman"/>
          <w:sz w:val="28"/>
          <w:szCs w:val="28"/>
        </w:rPr>
        <w:t>право.</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Система пр</w:t>
      </w:r>
      <w:r w:rsidR="007154F8" w:rsidRPr="00553F07">
        <w:rPr>
          <w:rFonts w:ascii="Times New Roman" w:hAnsi="Times New Roman" w:cs="Times New Roman"/>
          <w:sz w:val="28"/>
          <w:szCs w:val="28"/>
        </w:rPr>
        <w:t>ава и система законодательства.</w:t>
      </w:r>
    </w:p>
    <w:p w:rsidR="007154F8" w:rsidRDefault="007154F8" w:rsidP="00556AEA">
      <w:pPr>
        <w:pStyle w:val="a3"/>
        <w:spacing w:after="0" w:line="360" w:lineRule="auto"/>
        <w:ind w:left="0" w:firstLine="709"/>
        <w:jc w:val="both"/>
        <w:rPr>
          <w:rFonts w:ascii="Times New Roman" w:hAnsi="Times New Roman" w:cs="Times New Roman"/>
          <w:b/>
          <w:i/>
          <w:sz w:val="28"/>
          <w:szCs w:val="28"/>
        </w:rPr>
      </w:pPr>
    </w:p>
    <w:p w:rsidR="00556AEA" w:rsidRDefault="00556AEA" w:rsidP="00556AEA">
      <w:pPr>
        <w:pStyle w:val="a3"/>
        <w:spacing w:after="0" w:line="360" w:lineRule="auto"/>
        <w:ind w:left="0" w:firstLine="709"/>
        <w:jc w:val="both"/>
        <w:rPr>
          <w:rFonts w:ascii="Times New Roman" w:hAnsi="Times New Roman" w:cs="Times New Roman"/>
          <w:b/>
          <w:i/>
          <w:sz w:val="28"/>
          <w:szCs w:val="28"/>
        </w:rPr>
      </w:pPr>
    </w:p>
    <w:p w:rsidR="00556AEA" w:rsidRPr="00553F07" w:rsidRDefault="00556AEA" w:rsidP="00556AEA">
      <w:pPr>
        <w:pStyle w:val="a3"/>
        <w:spacing w:after="0" w:line="360" w:lineRule="auto"/>
        <w:ind w:left="0" w:firstLine="709"/>
        <w:jc w:val="both"/>
        <w:rPr>
          <w:rFonts w:ascii="Times New Roman" w:hAnsi="Times New Roman" w:cs="Times New Roman"/>
          <w:b/>
          <w:i/>
          <w:sz w:val="28"/>
          <w:szCs w:val="28"/>
        </w:rPr>
      </w:pPr>
    </w:p>
    <w:p w:rsidR="00800C25" w:rsidRPr="00553F07" w:rsidRDefault="00C3327D"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lastRenderedPageBreak/>
        <w:t>Тема 18</w:t>
      </w:r>
      <w:r w:rsidR="00800C25" w:rsidRPr="00553F07">
        <w:rPr>
          <w:rFonts w:ascii="Times New Roman" w:hAnsi="Times New Roman" w:cs="Times New Roman"/>
          <w:b/>
          <w:i/>
          <w:sz w:val="28"/>
          <w:szCs w:val="28"/>
        </w:rPr>
        <w:t>. Правотворчество</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Правообразование и правотворчество. Понятие правотворчества. Особенности правотворчества в различных правовых системах. Виды правотворчества. Правотворческие органы и акты правотворчества.</w:t>
      </w:r>
    </w:p>
    <w:p w:rsidR="00D35075"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Понятие и принципы законотворчества в РФ. Стадии законотворческого процесса. Порядок опубликования и вступления в силу нормативно-правовых актов.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Понятие и задачи юридической техники. Средства юридической техники: термины, конструкции, презумпции, фикции, преюдиции. Язык права.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p>
    <w:p w:rsidR="00800C25" w:rsidRPr="00553F07" w:rsidRDefault="00800C25"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Тема </w:t>
      </w:r>
      <w:r w:rsidR="00D0186B" w:rsidRPr="00553F07">
        <w:rPr>
          <w:rFonts w:ascii="Times New Roman" w:hAnsi="Times New Roman" w:cs="Times New Roman"/>
          <w:b/>
          <w:i/>
          <w:sz w:val="28"/>
          <w:szCs w:val="28"/>
        </w:rPr>
        <w:t>19</w:t>
      </w:r>
      <w:r w:rsidRPr="00553F07">
        <w:rPr>
          <w:rFonts w:ascii="Times New Roman" w:hAnsi="Times New Roman" w:cs="Times New Roman"/>
          <w:b/>
          <w:i/>
          <w:sz w:val="28"/>
          <w:szCs w:val="28"/>
        </w:rPr>
        <w:t>. Правовые отношения</w:t>
      </w:r>
    </w:p>
    <w:p w:rsidR="00800C25" w:rsidRPr="00553F07" w:rsidRDefault="008016CC" w:rsidP="00556A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Правовые отношения как</w:t>
      </w:r>
      <w:r w:rsidR="00800C25" w:rsidRPr="00553F07">
        <w:rPr>
          <w:rFonts w:ascii="Times New Roman" w:hAnsi="Times New Roman" w:cs="Times New Roman"/>
          <w:sz w:val="28"/>
          <w:szCs w:val="28"/>
        </w:rPr>
        <w:t xml:space="preserve"> особая форма общественных отношений. Нормы права и правоотношения. Признаки и определение правоотношения.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Структура правовых отношений. Характеристика элементов его состава.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Содержание правоотношения (фактическое, волевое, юридическое). Субъективное право и юридическая обязанность. </w:t>
      </w:r>
    </w:p>
    <w:p w:rsidR="0006565F"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Субъект правоотношения: понятие, виды. Правоспособность, дееспособность, деликтоспособность субъектов права. Правосубъектность.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Объект правоотношения, его характеристика. Монистический и плюралистический подходы к пониманию объектов правоотношений. Соотношение объекта и предмета правоотношений.</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Юридические факты: понятие, виды, значение. Фактический состав.</w:t>
      </w:r>
    </w:p>
    <w:p w:rsidR="00B91A44" w:rsidRPr="00553F07" w:rsidRDefault="00B91A44" w:rsidP="00556AEA">
      <w:pPr>
        <w:pStyle w:val="a3"/>
        <w:spacing w:after="0" w:line="360" w:lineRule="auto"/>
        <w:ind w:left="0" w:firstLine="709"/>
        <w:jc w:val="both"/>
        <w:rPr>
          <w:rFonts w:ascii="Times New Roman" w:hAnsi="Times New Roman" w:cs="Times New Roman"/>
          <w:sz w:val="28"/>
          <w:szCs w:val="28"/>
        </w:rPr>
      </w:pPr>
    </w:p>
    <w:p w:rsidR="00800C25" w:rsidRPr="00553F07" w:rsidRDefault="00800C25"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Тема </w:t>
      </w:r>
      <w:r w:rsidR="00D0186B" w:rsidRPr="00553F07">
        <w:rPr>
          <w:rFonts w:ascii="Times New Roman" w:hAnsi="Times New Roman" w:cs="Times New Roman"/>
          <w:b/>
          <w:i/>
          <w:sz w:val="28"/>
          <w:szCs w:val="28"/>
        </w:rPr>
        <w:t>20</w:t>
      </w:r>
      <w:r w:rsidRPr="00553F07">
        <w:rPr>
          <w:rFonts w:ascii="Times New Roman" w:hAnsi="Times New Roman" w:cs="Times New Roman"/>
          <w:b/>
          <w:i/>
          <w:sz w:val="28"/>
          <w:szCs w:val="28"/>
        </w:rPr>
        <w:t>. Реализация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принципы и  значение реализации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Формы реализации права: соблюдение, использование, исполнение как формы непосредственной реализации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Применение права как особая форма реализации права: понятие, характерные черты, основания правоприменения. Субъекты применения права. Стадии применения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Акты применения права: понятие, виды, отличие от нормативно-правовых актов. Требования к оформлению актов применения права.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 xml:space="preserve">Пробелы в праве. </w:t>
      </w:r>
      <w:r w:rsidR="00832F9F" w:rsidRPr="00553F07">
        <w:rPr>
          <w:rFonts w:ascii="Times New Roman" w:hAnsi="Times New Roman" w:cs="Times New Roman"/>
          <w:sz w:val="28"/>
          <w:szCs w:val="28"/>
        </w:rPr>
        <w:t>П</w:t>
      </w:r>
      <w:r w:rsidRPr="00553F07">
        <w:rPr>
          <w:rFonts w:ascii="Times New Roman" w:hAnsi="Times New Roman" w:cs="Times New Roman"/>
          <w:sz w:val="28"/>
          <w:szCs w:val="28"/>
        </w:rPr>
        <w:t>ричины пробелов. Способы восполнения пробелов в праве: а</w:t>
      </w:r>
      <w:r w:rsidR="00832F9F" w:rsidRPr="00553F07">
        <w:rPr>
          <w:rFonts w:ascii="Times New Roman" w:hAnsi="Times New Roman" w:cs="Times New Roman"/>
          <w:sz w:val="28"/>
          <w:szCs w:val="28"/>
        </w:rPr>
        <w:t>налогия закона и аналогия права, с</w:t>
      </w:r>
      <w:r w:rsidRPr="00553F07">
        <w:rPr>
          <w:rFonts w:ascii="Times New Roman" w:hAnsi="Times New Roman" w:cs="Times New Roman"/>
          <w:sz w:val="28"/>
          <w:szCs w:val="28"/>
        </w:rPr>
        <w:t xml:space="preserve">убсидиарное </w:t>
      </w:r>
      <w:r w:rsidR="00832F9F" w:rsidRPr="00553F07">
        <w:rPr>
          <w:rFonts w:ascii="Times New Roman" w:hAnsi="Times New Roman" w:cs="Times New Roman"/>
          <w:sz w:val="28"/>
          <w:szCs w:val="28"/>
        </w:rPr>
        <w:t>применение права</w:t>
      </w:r>
      <w:r w:rsidRPr="00553F07">
        <w:rPr>
          <w:rFonts w:ascii="Times New Roman" w:hAnsi="Times New Roman" w:cs="Times New Roman"/>
          <w:sz w:val="28"/>
          <w:szCs w:val="28"/>
        </w:rPr>
        <w:t>.</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p>
    <w:p w:rsidR="00800C25" w:rsidRPr="00553F07" w:rsidRDefault="00D0186B"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 21</w:t>
      </w:r>
      <w:r w:rsidR="00800C25" w:rsidRPr="00553F07">
        <w:rPr>
          <w:rFonts w:ascii="Times New Roman" w:hAnsi="Times New Roman" w:cs="Times New Roman"/>
          <w:b/>
          <w:i/>
          <w:sz w:val="28"/>
          <w:szCs w:val="28"/>
        </w:rPr>
        <w:t>. Толкование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толкования (интерпретации) права. Уяснение и разъяснение норм права.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Способы толкования: грамматический (языковой), логический, историко-политический, систематический и др.</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Виды толкования. Официальное и неофициальное толкование.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Толкование по объему: адекватное (буквальное), расширительное, ограничительное.</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Акты толкования: понятие и виды.</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p>
    <w:p w:rsidR="00800C25" w:rsidRPr="00553F07" w:rsidRDefault="00D0186B"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 22</w:t>
      </w:r>
      <w:r w:rsidR="00800C25" w:rsidRPr="00553F07">
        <w:rPr>
          <w:rFonts w:ascii="Times New Roman" w:hAnsi="Times New Roman" w:cs="Times New Roman"/>
          <w:b/>
          <w:i/>
          <w:sz w:val="28"/>
          <w:szCs w:val="28"/>
        </w:rPr>
        <w:t xml:space="preserve">. </w:t>
      </w:r>
      <w:r w:rsidR="007154F8" w:rsidRPr="00553F07">
        <w:rPr>
          <w:rFonts w:ascii="Times New Roman" w:hAnsi="Times New Roman" w:cs="Times New Roman"/>
          <w:b/>
          <w:i/>
          <w:sz w:val="28"/>
          <w:szCs w:val="28"/>
        </w:rPr>
        <w:t>Правовое поведение</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признаки и виды правового поведения.</w:t>
      </w:r>
    </w:p>
    <w:p w:rsidR="00800C25" w:rsidRPr="00553F07" w:rsidRDefault="008016CC" w:rsidP="00556A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и виды </w:t>
      </w:r>
      <w:r w:rsidR="00800C25" w:rsidRPr="00553F07">
        <w:rPr>
          <w:rFonts w:ascii="Times New Roman" w:hAnsi="Times New Roman" w:cs="Times New Roman"/>
          <w:sz w:val="28"/>
          <w:szCs w:val="28"/>
        </w:rPr>
        <w:t xml:space="preserve">правомерного поведения. Объективная и субъективная сторона правомерного поведения. Критерии классификации и виды правомерного поведения.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Понятие правонарушения. Состав правонарушения. Виды правонарушений. Причины правонарушений. </w:t>
      </w:r>
    </w:p>
    <w:p w:rsidR="00B91A44" w:rsidRPr="00553F07" w:rsidRDefault="00B91A44" w:rsidP="00556AEA">
      <w:pPr>
        <w:pStyle w:val="a3"/>
        <w:spacing w:after="0" w:line="360" w:lineRule="auto"/>
        <w:ind w:left="0" w:firstLine="709"/>
        <w:jc w:val="both"/>
        <w:rPr>
          <w:rFonts w:ascii="Times New Roman" w:hAnsi="Times New Roman" w:cs="Times New Roman"/>
          <w:sz w:val="28"/>
          <w:szCs w:val="28"/>
        </w:rPr>
      </w:pPr>
    </w:p>
    <w:p w:rsidR="007154F8" w:rsidRPr="00553F07" w:rsidRDefault="007154F8"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 2</w:t>
      </w:r>
      <w:r w:rsidR="00A76EC3" w:rsidRPr="00553F07">
        <w:rPr>
          <w:rFonts w:ascii="Times New Roman" w:hAnsi="Times New Roman" w:cs="Times New Roman"/>
          <w:b/>
          <w:i/>
          <w:sz w:val="28"/>
          <w:szCs w:val="28"/>
        </w:rPr>
        <w:t>3</w:t>
      </w:r>
      <w:r w:rsidRPr="00553F07">
        <w:rPr>
          <w:rFonts w:ascii="Times New Roman" w:hAnsi="Times New Roman" w:cs="Times New Roman"/>
          <w:b/>
          <w:i/>
          <w:sz w:val="28"/>
          <w:szCs w:val="28"/>
        </w:rPr>
        <w:t>. Юридическая ответственность</w:t>
      </w:r>
    </w:p>
    <w:p w:rsidR="007154F8" w:rsidRPr="00553F07"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Социальная ответственность и ее виды. Юридическая ответственность – особый вид социальной ответственности, основные признаки. </w:t>
      </w:r>
      <w:proofErr w:type="gramStart"/>
      <w:r w:rsidRPr="00553F07">
        <w:rPr>
          <w:rFonts w:ascii="Times New Roman" w:hAnsi="Times New Roman" w:cs="Times New Roman"/>
          <w:sz w:val="28"/>
          <w:szCs w:val="28"/>
        </w:rPr>
        <w:t>Позитивная (активная, перспективная) юридическая ответственность: аргументы «за» и «против» её выделения.</w:t>
      </w:r>
      <w:proofErr w:type="gramEnd"/>
    </w:p>
    <w:p w:rsidR="007154F8" w:rsidRPr="00553F07"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Ретроспективная юридическая ответственность, её признаки и основания; соотношение с иными мерами государственно-правового принуждения. Юридическая ответственность и наказание.</w:t>
      </w:r>
    </w:p>
    <w:p w:rsidR="007154F8" w:rsidRPr="00553F07"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Цели и функции юридической ответственности.</w:t>
      </w:r>
    </w:p>
    <w:p w:rsidR="007154F8" w:rsidRPr="00553F07"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Принципы юридической ответственности: понятие, система, закрепление в законодательстве.</w:t>
      </w:r>
    </w:p>
    <w:p w:rsidR="00800C25" w:rsidRPr="00553F07"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Тенденции развития ретроспективной юридической ответственности на современном этапе исторического развития.</w:t>
      </w:r>
    </w:p>
    <w:p w:rsidR="00800C25" w:rsidRPr="00553F07" w:rsidRDefault="00A76EC3"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lastRenderedPageBreak/>
        <w:t>Тема 24</w:t>
      </w:r>
      <w:r w:rsidR="00800C25" w:rsidRPr="00553F07">
        <w:rPr>
          <w:rFonts w:ascii="Times New Roman" w:hAnsi="Times New Roman" w:cs="Times New Roman"/>
          <w:b/>
          <w:i/>
          <w:sz w:val="28"/>
          <w:szCs w:val="28"/>
        </w:rPr>
        <w:t>. Правосознание и правовая культура</w:t>
      </w:r>
    </w:p>
    <w:p w:rsidR="0006565F"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Понятие правосознания как формы общественного сознания. Структура правосознания: правовая идеология и правовая психология. Связь правосознания с другими формами общественного сознания.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Виды и уровни правосознания.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Роль и значение правосознания, его влияние на эффективность правового регулирования.</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правовой культуры. Правовая культура общества. Структура правовой культуры, характеристика её элементов. Значение правовой культуры в формировании правового государства.</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Правовой нигилизм: понятие и формы. Причины правового нигилизма и пути его преодоления. Правовой идеализм и иные формы деформации правовой культуры.</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Правовое воспитан</w:t>
      </w:r>
      <w:r w:rsidR="007154F8" w:rsidRPr="00553F07">
        <w:rPr>
          <w:rFonts w:ascii="Times New Roman" w:hAnsi="Times New Roman" w:cs="Times New Roman"/>
          <w:sz w:val="28"/>
          <w:szCs w:val="28"/>
        </w:rPr>
        <w:t>ие: понятие, значение, формы.</w:t>
      </w:r>
    </w:p>
    <w:p w:rsidR="00B91A44" w:rsidRPr="00553F07" w:rsidRDefault="00B91A44" w:rsidP="00556AEA">
      <w:pPr>
        <w:pStyle w:val="a3"/>
        <w:spacing w:after="0" w:line="360" w:lineRule="auto"/>
        <w:ind w:left="0" w:firstLine="709"/>
        <w:jc w:val="both"/>
        <w:rPr>
          <w:rFonts w:ascii="Times New Roman" w:hAnsi="Times New Roman" w:cs="Times New Roman"/>
          <w:sz w:val="28"/>
          <w:szCs w:val="28"/>
        </w:rPr>
      </w:pPr>
    </w:p>
    <w:p w:rsidR="00800C25" w:rsidRPr="00553F07" w:rsidRDefault="00A76EC3"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 25</w:t>
      </w:r>
      <w:r w:rsidR="00800C25" w:rsidRPr="00553F07">
        <w:rPr>
          <w:rFonts w:ascii="Times New Roman" w:hAnsi="Times New Roman" w:cs="Times New Roman"/>
          <w:b/>
          <w:i/>
          <w:sz w:val="28"/>
          <w:szCs w:val="28"/>
        </w:rPr>
        <w:t>. Законность и правопорядок</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законности и ее содержание. Законность как принцип, как метод и как режим государственной и общественной жизни. Понимание законности с позиций юридического позитивизма и теории естественного права. Законность в условиях демократического и недемократического политических режимов.</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Принципы и гарантии законности. </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Законность и дисциплина. Понятие и виды дисциплины (трудовая, учебная, военная, технологическая, договорная, финансовая и др.).</w:t>
      </w:r>
    </w:p>
    <w:p w:rsidR="00800C25" w:rsidRPr="00553F07" w:rsidRDefault="00800C2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Понятие правопорядка. Соотношение законности и правопорядка. Правопорядок и общественный порядок. </w:t>
      </w:r>
    </w:p>
    <w:p w:rsidR="00F425CD" w:rsidRPr="00553F07" w:rsidRDefault="00F425CD" w:rsidP="00556AEA">
      <w:pPr>
        <w:pStyle w:val="a3"/>
        <w:spacing w:after="0" w:line="360" w:lineRule="auto"/>
        <w:ind w:left="0" w:firstLine="709"/>
        <w:jc w:val="both"/>
        <w:rPr>
          <w:rFonts w:ascii="Times New Roman" w:hAnsi="Times New Roman" w:cs="Times New Roman"/>
          <w:sz w:val="28"/>
          <w:szCs w:val="28"/>
        </w:rPr>
      </w:pPr>
    </w:p>
    <w:p w:rsidR="007154F8" w:rsidRPr="00553F07" w:rsidRDefault="00A76EC3"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Тема 26</w:t>
      </w:r>
      <w:r w:rsidR="007154F8" w:rsidRPr="00553F07">
        <w:rPr>
          <w:rFonts w:ascii="Times New Roman" w:hAnsi="Times New Roman" w:cs="Times New Roman"/>
          <w:b/>
          <w:i/>
          <w:sz w:val="28"/>
          <w:szCs w:val="28"/>
        </w:rPr>
        <w:t>. Правовая система общества</w:t>
      </w:r>
    </w:p>
    <w:p w:rsidR="007154F8" w:rsidRPr="00553F07"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правовой системы: основные подходы в современном правоведении.</w:t>
      </w:r>
      <w:r w:rsidR="008016CC">
        <w:rPr>
          <w:rFonts w:ascii="Times New Roman" w:hAnsi="Times New Roman" w:cs="Times New Roman"/>
          <w:sz w:val="28"/>
          <w:szCs w:val="28"/>
        </w:rPr>
        <w:t xml:space="preserve"> Соотношение понятий «правовая </w:t>
      </w:r>
      <w:r w:rsidRPr="00553F07">
        <w:rPr>
          <w:rFonts w:ascii="Times New Roman" w:hAnsi="Times New Roman" w:cs="Times New Roman"/>
          <w:sz w:val="28"/>
          <w:szCs w:val="28"/>
        </w:rPr>
        <w:t>система» и «система права». Правовая система и правовая действительность. Правовая система и механизм правового ре</w:t>
      </w:r>
      <w:r w:rsidR="008016CC">
        <w:rPr>
          <w:rFonts w:ascii="Times New Roman" w:hAnsi="Times New Roman" w:cs="Times New Roman"/>
          <w:sz w:val="28"/>
          <w:szCs w:val="28"/>
        </w:rPr>
        <w:t xml:space="preserve">гулирования. Структура </w:t>
      </w:r>
      <w:proofErr w:type="gramStart"/>
      <w:r w:rsidR="008016CC">
        <w:rPr>
          <w:rFonts w:ascii="Times New Roman" w:hAnsi="Times New Roman" w:cs="Times New Roman"/>
          <w:sz w:val="28"/>
          <w:szCs w:val="28"/>
        </w:rPr>
        <w:t>правовой</w:t>
      </w:r>
      <w:proofErr w:type="gramEnd"/>
      <w:r w:rsidRPr="00553F07">
        <w:rPr>
          <w:rFonts w:ascii="Times New Roman" w:hAnsi="Times New Roman" w:cs="Times New Roman"/>
          <w:sz w:val="28"/>
          <w:szCs w:val="28"/>
        </w:rPr>
        <w:t xml:space="preserve"> системы.</w:t>
      </w:r>
    </w:p>
    <w:p w:rsidR="007154F8" w:rsidRPr="00553F07"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Классификация правовых систем, значение и основания. Понятие правовой семьи.</w:t>
      </w:r>
    </w:p>
    <w:p w:rsidR="00971D13"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Основные правовые системы в современном мире. Романо-германская правовая семья: особенности генезиса, источников и структуры права; содержание основных правовых категорий; функции и роль судебной практики.</w:t>
      </w:r>
    </w:p>
    <w:p w:rsidR="00F425CD" w:rsidRPr="00553F07" w:rsidRDefault="007154F8"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Англо-саксонская правовая семья и её правовые особенности. Мусульманская правовая семья. Социалистическая правовая семья, тенденции её развития.</w:t>
      </w:r>
    </w:p>
    <w:p w:rsidR="00F425CD" w:rsidRDefault="00F425CD"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Default="00556AEA" w:rsidP="00556AEA">
      <w:pPr>
        <w:pStyle w:val="a3"/>
        <w:spacing w:after="0" w:line="360" w:lineRule="auto"/>
        <w:ind w:left="0" w:firstLine="709"/>
        <w:jc w:val="both"/>
        <w:rPr>
          <w:rFonts w:ascii="Times New Roman" w:hAnsi="Times New Roman" w:cs="Times New Roman"/>
          <w:sz w:val="28"/>
          <w:szCs w:val="28"/>
        </w:rPr>
      </w:pPr>
    </w:p>
    <w:p w:rsidR="00556AEA" w:rsidRPr="00553F07" w:rsidRDefault="00556AEA" w:rsidP="00556AEA">
      <w:pPr>
        <w:pStyle w:val="a3"/>
        <w:spacing w:after="0" w:line="360" w:lineRule="auto"/>
        <w:ind w:left="0" w:firstLine="709"/>
        <w:jc w:val="both"/>
        <w:rPr>
          <w:rFonts w:ascii="Times New Roman" w:hAnsi="Times New Roman" w:cs="Times New Roman"/>
          <w:sz w:val="28"/>
          <w:szCs w:val="28"/>
        </w:rPr>
      </w:pPr>
    </w:p>
    <w:p w:rsidR="00D67C40" w:rsidRPr="00553F07" w:rsidRDefault="00D67C40" w:rsidP="00556AEA">
      <w:pPr>
        <w:pStyle w:val="1"/>
        <w:spacing w:before="0" w:line="360" w:lineRule="auto"/>
        <w:ind w:firstLine="709"/>
        <w:contextualSpacing/>
        <w:jc w:val="both"/>
        <w:rPr>
          <w:rFonts w:ascii="Times New Roman" w:hAnsi="Times New Roman" w:cs="Times New Roman"/>
          <w:color w:val="auto"/>
        </w:rPr>
      </w:pPr>
      <w:bookmarkStart w:id="7" w:name="_Toc463222268"/>
      <w:r w:rsidRPr="00553F07">
        <w:rPr>
          <w:rFonts w:ascii="Times New Roman" w:hAnsi="Times New Roman" w:cs="Times New Roman"/>
          <w:color w:val="auto"/>
        </w:rPr>
        <w:lastRenderedPageBreak/>
        <w:t>3. Учебно-методическое обеспечение дисциплины</w:t>
      </w:r>
      <w:bookmarkEnd w:id="7"/>
    </w:p>
    <w:p w:rsidR="00D67C40" w:rsidRPr="00553F07" w:rsidRDefault="00D67C40" w:rsidP="00556AEA">
      <w:pPr>
        <w:pStyle w:val="2"/>
        <w:spacing w:before="0" w:line="360" w:lineRule="auto"/>
        <w:ind w:firstLine="709"/>
        <w:contextualSpacing/>
        <w:jc w:val="both"/>
        <w:rPr>
          <w:rFonts w:ascii="Times New Roman" w:hAnsi="Times New Roman" w:cs="Times New Roman"/>
          <w:color w:val="auto"/>
          <w:sz w:val="28"/>
          <w:szCs w:val="28"/>
        </w:rPr>
      </w:pPr>
      <w:bookmarkStart w:id="8" w:name="_Toc463222269"/>
      <w:r w:rsidRPr="00553F07">
        <w:rPr>
          <w:rFonts w:ascii="Times New Roman" w:hAnsi="Times New Roman" w:cs="Times New Roman"/>
          <w:color w:val="auto"/>
          <w:sz w:val="28"/>
          <w:szCs w:val="28"/>
        </w:rPr>
        <w:t>3.1</w:t>
      </w:r>
      <w:r w:rsidRPr="00553F07">
        <w:rPr>
          <w:rFonts w:ascii="Times New Roman" w:hAnsi="Times New Roman" w:cs="Times New Roman"/>
          <w:color w:val="auto"/>
          <w:sz w:val="28"/>
          <w:szCs w:val="28"/>
        </w:rPr>
        <w:tab/>
        <w:t>Методические рекомендации по организации изучения дисциплины</w:t>
      </w:r>
      <w:bookmarkEnd w:id="8"/>
    </w:p>
    <w:p w:rsidR="004507AC" w:rsidRPr="00553F07" w:rsidRDefault="004507AC"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Необходимой, важной формой учебного процесса являются семинарские занятия. Они способствуют закреплению и углублению знаний, полученных на лекциях и в результате самостоятельной работы над специальными источниками. Семинары не только средство контроля преподавателей за самостоятельной работой студентов, но и такой вид занятий, который призван развивать самостоятельность мышления, умения делать выводы, связывать теоретические положения с практикой. На семинарах вырабатываются необходимые будущему юристу навыки публичных выступлений, культуры речи, логика доказывания.</w:t>
      </w:r>
    </w:p>
    <w:p w:rsidR="004507AC" w:rsidRPr="00553F07" w:rsidRDefault="004507AC"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Одним из важнейших условий изучения теории государства и права, успешной работы на семинарах является овладение навыками работы с научной литературой, законодательством.</w:t>
      </w:r>
    </w:p>
    <w:p w:rsidR="004507AC" w:rsidRPr="00553F07" w:rsidRDefault="004507AC"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 подготовке к семинарскому занятию необходимо, прежде всего, прочитать конспект лекции и соответствующие разделы учебной литератур</w:t>
      </w:r>
      <w:r w:rsidR="00D92D2E" w:rsidRPr="00553F07">
        <w:rPr>
          <w:rFonts w:ascii="Times New Roman" w:hAnsi="Times New Roman" w:cs="Times New Roman"/>
          <w:sz w:val="28"/>
          <w:szCs w:val="28"/>
        </w:rPr>
        <w:t xml:space="preserve">ы; после чего изучить не менее </w:t>
      </w:r>
      <w:r w:rsidRPr="00553F07">
        <w:rPr>
          <w:rFonts w:ascii="Times New Roman" w:hAnsi="Times New Roman" w:cs="Times New Roman"/>
          <w:sz w:val="28"/>
          <w:szCs w:val="28"/>
        </w:rPr>
        <w:t>двух рекомендованных по обсуждаемой теме специальных источников: журнальных статей, монографий и т.п. Важно законспектировать теоретические положения изученных источников и систематизировать их в виде тезисов будущего выступления на семинаре. Полезно сравнить разные подходы к решению определенного вопроса и попытаться на основе сопоставления аргументов, приводимых авторами работ, обосновать свою позицию с обращением к фактам реальной государственно-правовой действительности.</w:t>
      </w:r>
    </w:p>
    <w:p w:rsidR="004507AC" w:rsidRPr="00553F07" w:rsidRDefault="00155A4F" w:rsidP="00556AEA">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Важное значение</w:t>
      </w:r>
      <w:proofErr w:type="gramEnd"/>
      <w:r w:rsidR="004507AC" w:rsidRPr="00553F07">
        <w:rPr>
          <w:rFonts w:ascii="Times New Roman" w:hAnsi="Times New Roman" w:cs="Times New Roman"/>
          <w:sz w:val="28"/>
          <w:szCs w:val="28"/>
        </w:rPr>
        <w:t xml:space="preserve"> при изучении теории государства и права и подготовке к семинарам имеют различного рода схемы, опорно-логические конспекты, терминология, используемая в обществоведении, прежде всего, в философии, социологии, логике.</w:t>
      </w:r>
    </w:p>
    <w:p w:rsidR="00D92D2E" w:rsidRPr="00553F07" w:rsidRDefault="004507AC"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Положительный </w:t>
      </w:r>
      <w:proofErr w:type="gramStart"/>
      <w:r w:rsidRPr="00553F07">
        <w:rPr>
          <w:rFonts w:ascii="Times New Roman" w:hAnsi="Times New Roman" w:cs="Times New Roman"/>
          <w:sz w:val="28"/>
          <w:szCs w:val="28"/>
        </w:rPr>
        <w:t>результат</w:t>
      </w:r>
      <w:proofErr w:type="gramEnd"/>
      <w:r w:rsidRPr="00553F07">
        <w:rPr>
          <w:rFonts w:ascii="Times New Roman" w:hAnsi="Times New Roman" w:cs="Times New Roman"/>
          <w:sz w:val="28"/>
          <w:szCs w:val="28"/>
        </w:rPr>
        <w:t xml:space="preserve">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семинаров, систематического труда по овладению необходимыми знаниями.</w:t>
      </w:r>
      <w:r w:rsidR="00D92D2E" w:rsidRPr="00553F07">
        <w:rPr>
          <w:rFonts w:ascii="Times New Roman" w:hAnsi="Times New Roman" w:cs="Times New Roman"/>
          <w:sz w:val="28"/>
          <w:szCs w:val="28"/>
        </w:rPr>
        <w:t xml:space="preserve"> </w:t>
      </w:r>
    </w:p>
    <w:p w:rsidR="00D92D2E" w:rsidRPr="00553F07" w:rsidRDefault="00D92D2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В выступлениях студенты должны излагать усвоенный материал свободно, а не зачитывать конспект, при ответе можно использовать нормативный материал и все использованные источники.</w:t>
      </w:r>
    </w:p>
    <w:p w:rsidR="00D92D2E" w:rsidRPr="00553F07" w:rsidRDefault="00D92D2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После выступления конкретного студента возможны дополнения, аргументация собственного мнения.</w:t>
      </w:r>
    </w:p>
    <w:p w:rsidR="00D92D2E" w:rsidRPr="00553F07" w:rsidRDefault="00D92D2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Заметки, сделанные при подготовке к</w:t>
      </w:r>
      <w:r w:rsidR="00EB3ABA">
        <w:rPr>
          <w:rFonts w:ascii="Times New Roman" w:hAnsi="Times New Roman" w:cs="Times New Roman"/>
          <w:sz w:val="28"/>
          <w:szCs w:val="28"/>
        </w:rPr>
        <w:t xml:space="preserve"> семинару, можно использовать </w:t>
      </w:r>
      <w:r w:rsidRPr="00553F07">
        <w:rPr>
          <w:rFonts w:ascii="Times New Roman" w:hAnsi="Times New Roman" w:cs="Times New Roman"/>
          <w:sz w:val="28"/>
          <w:szCs w:val="28"/>
        </w:rPr>
        <w:t>в ходе подгото</w:t>
      </w:r>
      <w:r w:rsidR="00EB3ABA">
        <w:rPr>
          <w:rFonts w:ascii="Times New Roman" w:hAnsi="Times New Roman" w:cs="Times New Roman"/>
          <w:sz w:val="28"/>
          <w:szCs w:val="28"/>
        </w:rPr>
        <w:t>вки к зачету и</w:t>
      </w:r>
      <w:r w:rsidRPr="00553F07">
        <w:rPr>
          <w:rFonts w:ascii="Times New Roman" w:hAnsi="Times New Roman" w:cs="Times New Roman"/>
          <w:sz w:val="28"/>
          <w:szCs w:val="28"/>
        </w:rPr>
        <w:t xml:space="preserve"> экзамену.</w:t>
      </w:r>
    </w:p>
    <w:p w:rsidR="00AE4EE9" w:rsidRDefault="00D92D2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 рамках семинарских занятий предполагается использовать активные, проблемные методы правового обучения и воспитания, ориентированные на формирование у студента навыков критического мышления по политико-правовой тематике: ролевые игры, дебаты, выступление с сообщениями и т.д. </w:t>
      </w:r>
    </w:p>
    <w:p w:rsidR="00D92D2E" w:rsidRPr="00553F07" w:rsidRDefault="00D92D2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Студент должен получить в ходе изучения дисциплины не только определенную сумму политико-правовых знаний, но и </w:t>
      </w:r>
      <w:r w:rsidR="00AE4EE9">
        <w:rPr>
          <w:rFonts w:ascii="Times New Roman" w:hAnsi="Times New Roman" w:cs="Times New Roman"/>
          <w:sz w:val="28"/>
          <w:szCs w:val="28"/>
        </w:rPr>
        <w:t xml:space="preserve">научиться их применять </w:t>
      </w:r>
      <w:r w:rsidRPr="00553F07">
        <w:rPr>
          <w:rFonts w:ascii="Times New Roman" w:hAnsi="Times New Roman" w:cs="Times New Roman"/>
          <w:sz w:val="28"/>
          <w:szCs w:val="28"/>
        </w:rPr>
        <w:t xml:space="preserve">в реальных социально-правовых условиях. Поэтому, неотъемлемым элементом развития гуманитарных способностей является образование, организованное как единство теории и практики. Именно теоретико-практическое образование создает условия для самоопределения личности, формирования собственной позиции, умения понимать, жить и действовать в современном мире. </w:t>
      </w:r>
    </w:p>
    <w:p w:rsidR="00D92D2E" w:rsidRPr="00553F07" w:rsidRDefault="00D92D2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Так, работа студента с правовым материалом становится условием развития особых языковых средств выражения собственных мыслей. В сфере права требуется развернутая аргументация своих высказываний, выстраивание и вербальное оформление сложных многоуровневых логических заключений. Особая правовая и политическая риторика достигается на семинарских и дискуссионных занятиях, в ходе которых происходит знакомство с лучшими ее образцами, пробами самостоятельного образования сложных речевых оборотов, что должно открыть студенту возможность самостоятельного действия, повысить его творческий потенциал.</w:t>
      </w:r>
    </w:p>
    <w:p w:rsidR="00D92D2E" w:rsidRPr="00553F07" w:rsidRDefault="00D92D2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 другой стороны, задачи, упражнения, проблемные ситуации, дискуссии позволяют практиковаться в применении права, а анализ и разрешение отдельного правового случая требуют многомерного его рассмотрения, учета многообразных законодательных актов, различных норм, интересов и позиций сторон</w:t>
      </w:r>
      <w:r w:rsidR="00862D3C">
        <w:rPr>
          <w:rFonts w:ascii="Times New Roman" w:hAnsi="Times New Roman" w:cs="Times New Roman"/>
          <w:sz w:val="28"/>
          <w:szCs w:val="28"/>
        </w:rPr>
        <w:t>.</w:t>
      </w:r>
    </w:p>
    <w:p w:rsidR="00F425CD" w:rsidRDefault="004507AC" w:rsidP="00556AEA">
      <w:pPr>
        <w:pStyle w:val="2"/>
        <w:spacing w:before="0" w:line="360" w:lineRule="auto"/>
        <w:ind w:firstLine="709"/>
        <w:contextualSpacing/>
        <w:jc w:val="both"/>
        <w:rPr>
          <w:rFonts w:ascii="Times New Roman" w:hAnsi="Times New Roman" w:cs="Times New Roman"/>
          <w:color w:val="auto"/>
          <w:sz w:val="28"/>
          <w:szCs w:val="28"/>
        </w:rPr>
      </w:pPr>
      <w:bookmarkStart w:id="9" w:name="_Toc463222270"/>
      <w:r w:rsidRPr="00553F07">
        <w:rPr>
          <w:rFonts w:ascii="Times New Roman" w:hAnsi="Times New Roman" w:cs="Times New Roman"/>
          <w:color w:val="auto"/>
          <w:sz w:val="28"/>
          <w:szCs w:val="28"/>
        </w:rPr>
        <w:lastRenderedPageBreak/>
        <w:t>3.2</w:t>
      </w:r>
      <w:r w:rsidRPr="00553F07">
        <w:rPr>
          <w:rFonts w:ascii="Times New Roman" w:hAnsi="Times New Roman" w:cs="Times New Roman"/>
          <w:color w:val="auto"/>
          <w:sz w:val="28"/>
          <w:szCs w:val="28"/>
        </w:rPr>
        <w:tab/>
        <w:t>Задания к семинарским занятиям для студентов очной формы обучения</w:t>
      </w:r>
      <w:bookmarkEnd w:id="9"/>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 xml:space="preserve">Семинарское занятие 1 </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 xml:space="preserve">Теория государства и права как особая юридическая наука </w:t>
      </w:r>
    </w:p>
    <w:p w:rsidR="00A76EC3" w:rsidRPr="00553F07" w:rsidRDefault="00A76EC3" w:rsidP="00E464E2">
      <w:pPr>
        <w:numPr>
          <w:ilvl w:val="0"/>
          <w:numId w:val="44"/>
        </w:numPr>
        <w:tabs>
          <w:tab w:val="left" w:pos="567"/>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Юридическая наука в системе обществоведения; особенности её возникновения, задачи, объект, структура.</w:t>
      </w:r>
    </w:p>
    <w:p w:rsidR="00A76EC3" w:rsidRPr="00553F07" w:rsidRDefault="00A76EC3" w:rsidP="00E464E2">
      <w:pPr>
        <w:numPr>
          <w:ilvl w:val="0"/>
          <w:numId w:val="44"/>
        </w:numPr>
        <w:tabs>
          <w:tab w:val="left" w:pos="567"/>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Своеобразие задач и предмета теории государства и права как базовой юридической науки; её место в системе юридических наук.</w:t>
      </w:r>
    </w:p>
    <w:p w:rsidR="00A76EC3" w:rsidRPr="00553F07" w:rsidRDefault="00A76EC3" w:rsidP="00E464E2">
      <w:pPr>
        <w:numPr>
          <w:ilvl w:val="0"/>
          <w:numId w:val="44"/>
        </w:numPr>
        <w:tabs>
          <w:tab w:val="left" w:pos="567"/>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Функции теории государства: понятие и виды.</w:t>
      </w:r>
    </w:p>
    <w:p w:rsidR="00A76EC3" w:rsidRPr="00553F07" w:rsidRDefault="00A76EC3" w:rsidP="00E464E2">
      <w:pPr>
        <w:numPr>
          <w:ilvl w:val="0"/>
          <w:numId w:val="44"/>
        </w:numPr>
        <w:tabs>
          <w:tab w:val="left"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Методология теории государства и права.</w:t>
      </w:r>
    </w:p>
    <w:p w:rsidR="00A76EC3" w:rsidRPr="00553F07" w:rsidRDefault="00A76EC3" w:rsidP="00E464E2">
      <w:pPr>
        <w:numPr>
          <w:ilvl w:val="0"/>
          <w:numId w:val="44"/>
        </w:numPr>
        <w:tabs>
          <w:tab w:val="left" w:pos="567"/>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hAnsi="Times New Roman" w:cs="Times New Roman"/>
          <w:color w:val="000000" w:themeColor="text1"/>
          <w:sz w:val="28"/>
          <w:szCs w:val="28"/>
        </w:rPr>
        <w:t>Структура теории государства и права.</w:t>
      </w:r>
    </w:p>
    <w:p w:rsidR="00A76EC3" w:rsidRPr="00553F07" w:rsidRDefault="00A76EC3"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Рекомендуемые источники.</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Учебная литература:</w:t>
      </w:r>
    </w:p>
    <w:p w:rsidR="00780C2F" w:rsidRDefault="00780C2F" w:rsidP="00780C2F">
      <w:pPr>
        <w:pStyle w:val="a3"/>
        <w:numPr>
          <w:ilvl w:val="0"/>
          <w:numId w:val="46"/>
        </w:numPr>
        <w:tabs>
          <w:tab w:val="left" w:pos="0"/>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553F07" w:rsidRDefault="00780C2F" w:rsidP="00E464E2">
      <w:pPr>
        <w:pStyle w:val="a3"/>
        <w:numPr>
          <w:ilvl w:val="0"/>
          <w:numId w:val="46"/>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553F07" w:rsidRDefault="00780C2F" w:rsidP="00E464E2">
      <w:pPr>
        <w:pStyle w:val="a3"/>
        <w:numPr>
          <w:ilvl w:val="0"/>
          <w:numId w:val="46"/>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553F07" w:rsidRDefault="00780C2F" w:rsidP="00E464E2">
      <w:pPr>
        <w:pStyle w:val="a3"/>
        <w:numPr>
          <w:ilvl w:val="0"/>
          <w:numId w:val="46"/>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553F07">
        <w:rPr>
          <w:rFonts w:ascii="Times New Roman" w:eastAsia="Times New Roman" w:hAnsi="Times New Roman" w:cs="Times New Roman"/>
          <w:color w:val="000000" w:themeColor="text1"/>
          <w:sz w:val="28"/>
          <w:szCs w:val="28"/>
          <w:lang w:eastAsia="ru-RU"/>
        </w:rPr>
        <w:t>Пиголкин</w:t>
      </w:r>
      <w:proofErr w:type="spellEnd"/>
      <w:r w:rsidRPr="00553F07">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553F07" w:rsidRDefault="00780C2F" w:rsidP="00E464E2">
      <w:pPr>
        <w:pStyle w:val="a3"/>
        <w:numPr>
          <w:ilvl w:val="0"/>
          <w:numId w:val="46"/>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553F07" w:rsidRDefault="00780C2F" w:rsidP="00E464E2">
      <w:pPr>
        <w:pStyle w:val="a3"/>
        <w:numPr>
          <w:ilvl w:val="0"/>
          <w:numId w:val="46"/>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553F07">
        <w:rPr>
          <w:rFonts w:ascii="Times New Roman" w:eastAsia="Times New Roman" w:hAnsi="Times New Roman" w:cs="Times New Roman"/>
          <w:color w:val="000000" w:themeColor="text1"/>
          <w:sz w:val="28"/>
          <w:szCs w:val="28"/>
          <w:lang w:eastAsia="ru-RU"/>
        </w:rPr>
        <w:t>Сырых</w:t>
      </w:r>
      <w:proofErr w:type="gramEnd"/>
      <w:r w:rsidRPr="00553F07">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553F07" w:rsidRDefault="00780C2F" w:rsidP="00E464E2">
      <w:pPr>
        <w:pStyle w:val="a3"/>
        <w:numPr>
          <w:ilvl w:val="0"/>
          <w:numId w:val="46"/>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Теория государства и права</w:t>
      </w:r>
      <w:r>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color w:val="000000" w:themeColor="text1"/>
          <w:sz w:val="28"/>
          <w:szCs w:val="28"/>
          <w:lang w:eastAsia="ru-RU"/>
        </w:rPr>
        <w:t>// Алексеев С.С., Архипов С.И., Грибанов Д.В. М. 2016.</w:t>
      </w:r>
    </w:p>
    <w:p w:rsidR="00780C2F" w:rsidRPr="00553F07" w:rsidRDefault="00780C2F" w:rsidP="00E464E2">
      <w:pPr>
        <w:pStyle w:val="a3"/>
        <w:numPr>
          <w:ilvl w:val="0"/>
          <w:numId w:val="46"/>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Теория государства и права</w:t>
      </w:r>
      <w:r>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color w:val="000000" w:themeColor="text1"/>
          <w:sz w:val="28"/>
          <w:szCs w:val="28"/>
          <w:lang w:eastAsia="ru-RU"/>
        </w:rPr>
        <w:t xml:space="preserve">// Бабаев В.К., Баранов В.М., </w:t>
      </w:r>
      <w:proofErr w:type="spellStart"/>
      <w:r w:rsidRPr="00553F07">
        <w:rPr>
          <w:rFonts w:ascii="Times New Roman" w:eastAsia="Times New Roman" w:hAnsi="Times New Roman" w:cs="Times New Roman"/>
          <w:color w:val="000000" w:themeColor="text1"/>
          <w:sz w:val="28"/>
          <w:szCs w:val="28"/>
          <w:lang w:eastAsia="ru-RU"/>
        </w:rPr>
        <w:t>Витрук</w:t>
      </w:r>
      <w:proofErr w:type="spellEnd"/>
      <w:r w:rsidRPr="00553F07">
        <w:rPr>
          <w:rFonts w:ascii="Times New Roman" w:eastAsia="Times New Roman" w:hAnsi="Times New Roman" w:cs="Times New Roman"/>
          <w:color w:val="000000" w:themeColor="text1"/>
          <w:sz w:val="28"/>
          <w:szCs w:val="28"/>
          <w:lang w:eastAsia="ru-RU"/>
        </w:rPr>
        <w:t xml:space="preserve"> Н.В. и др. М. 2016.</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Специальная литература</w:t>
      </w:r>
      <w:r w:rsidRPr="00553F07">
        <w:rPr>
          <w:rFonts w:ascii="Times New Roman" w:eastAsia="Times New Roman" w:hAnsi="Times New Roman" w:cs="Times New Roman"/>
          <w:color w:val="000000" w:themeColor="text1"/>
          <w:sz w:val="28"/>
          <w:szCs w:val="28"/>
          <w:lang w:eastAsia="ru-RU"/>
        </w:rPr>
        <w:t>:</w:t>
      </w:r>
    </w:p>
    <w:p w:rsidR="00780C2F" w:rsidRPr="00553F07" w:rsidRDefault="00780C2F" w:rsidP="00E464E2">
      <w:pPr>
        <w:pStyle w:val="a3"/>
        <w:numPr>
          <w:ilvl w:val="0"/>
          <w:numId w:val="4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Братусь</w:t>
      </w:r>
      <w:proofErr w:type="spellEnd"/>
      <w:r w:rsidRPr="00553F07">
        <w:rPr>
          <w:rFonts w:ascii="Times New Roman" w:hAnsi="Times New Roman" w:cs="Times New Roman"/>
          <w:color w:val="000000" w:themeColor="text1"/>
          <w:sz w:val="28"/>
          <w:szCs w:val="28"/>
        </w:rPr>
        <w:t xml:space="preserve"> С.Н. Теория государства и права, ее предмет и место среди общественных наук//ученые записки ВИЮН. 1995, </w:t>
      </w:r>
      <w:proofErr w:type="spellStart"/>
      <w:r w:rsidRPr="00553F07">
        <w:rPr>
          <w:rFonts w:ascii="Times New Roman" w:hAnsi="Times New Roman" w:cs="Times New Roman"/>
          <w:color w:val="000000" w:themeColor="text1"/>
          <w:sz w:val="28"/>
          <w:szCs w:val="28"/>
        </w:rPr>
        <w:t>вып</w:t>
      </w:r>
      <w:proofErr w:type="spellEnd"/>
      <w:r w:rsidRPr="00553F07">
        <w:rPr>
          <w:rFonts w:ascii="Times New Roman" w:hAnsi="Times New Roman" w:cs="Times New Roman"/>
          <w:color w:val="000000" w:themeColor="text1"/>
          <w:sz w:val="28"/>
          <w:szCs w:val="28"/>
        </w:rPr>
        <w:t>. 2.</w:t>
      </w:r>
    </w:p>
    <w:p w:rsidR="00780C2F" w:rsidRPr="00553F07" w:rsidRDefault="00780C2F" w:rsidP="00E464E2">
      <w:pPr>
        <w:pStyle w:val="a3"/>
        <w:numPr>
          <w:ilvl w:val="0"/>
          <w:numId w:val="4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Казимирчук</w:t>
      </w:r>
      <w:proofErr w:type="spellEnd"/>
      <w:r w:rsidRPr="00553F07">
        <w:rPr>
          <w:rFonts w:ascii="Times New Roman" w:hAnsi="Times New Roman" w:cs="Times New Roman"/>
          <w:color w:val="000000" w:themeColor="text1"/>
          <w:sz w:val="28"/>
          <w:szCs w:val="28"/>
        </w:rPr>
        <w:t xml:space="preserve"> В.П. Право и методы его изучения. М., 1965.</w:t>
      </w:r>
    </w:p>
    <w:p w:rsidR="00780C2F" w:rsidRPr="00553F07" w:rsidRDefault="00780C2F" w:rsidP="00E464E2">
      <w:pPr>
        <w:pStyle w:val="a3"/>
        <w:numPr>
          <w:ilvl w:val="0"/>
          <w:numId w:val="4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Карбонье</w:t>
      </w:r>
      <w:proofErr w:type="spellEnd"/>
      <w:r w:rsidRPr="00553F07">
        <w:rPr>
          <w:rFonts w:ascii="Times New Roman" w:hAnsi="Times New Roman" w:cs="Times New Roman"/>
          <w:color w:val="000000" w:themeColor="text1"/>
          <w:sz w:val="28"/>
          <w:szCs w:val="28"/>
        </w:rPr>
        <w:t xml:space="preserve"> Ж. Юридическая социология. М., 1986.</w:t>
      </w:r>
    </w:p>
    <w:p w:rsidR="00780C2F" w:rsidRPr="00553F07" w:rsidRDefault="00780C2F" w:rsidP="00E464E2">
      <w:pPr>
        <w:numPr>
          <w:ilvl w:val="0"/>
          <w:numId w:val="45"/>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Керимов В.П. Методология права. М., 2009.</w:t>
      </w:r>
    </w:p>
    <w:p w:rsidR="00780C2F" w:rsidRPr="00553F07" w:rsidRDefault="00780C2F" w:rsidP="00E464E2">
      <w:pPr>
        <w:pStyle w:val="a3"/>
        <w:numPr>
          <w:ilvl w:val="0"/>
          <w:numId w:val="4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Лазарев В.В. Место теории государства и права в системе гуманитарного знания</w:t>
      </w:r>
      <w:r>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Ленинградский юридический журнал. 2008. №1.</w:t>
      </w:r>
    </w:p>
    <w:p w:rsidR="00780C2F" w:rsidRPr="00553F07" w:rsidRDefault="00780C2F" w:rsidP="00E464E2">
      <w:pPr>
        <w:numPr>
          <w:ilvl w:val="0"/>
          <w:numId w:val="45"/>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spellStart"/>
      <w:r w:rsidRPr="00553F07">
        <w:rPr>
          <w:rFonts w:ascii="Times New Roman" w:eastAsia="Times New Roman" w:hAnsi="Times New Roman" w:cs="Times New Roman"/>
          <w:color w:val="000000" w:themeColor="text1"/>
          <w:sz w:val="28"/>
          <w:szCs w:val="28"/>
          <w:lang w:eastAsia="ru-RU"/>
        </w:rPr>
        <w:t>Левакин</w:t>
      </w:r>
      <w:proofErr w:type="spellEnd"/>
      <w:r w:rsidRPr="00553F07">
        <w:rPr>
          <w:rFonts w:ascii="Times New Roman" w:eastAsia="Times New Roman" w:hAnsi="Times New Roman" w:cs="Times New Roman"/>
          <w:color w:val="000000" w:themeColor="text1"/>
          <w:sz w:val="28"/>
          <w:szCs w:val="28"/>
          <w:lang w:eastAsia="ru-RU"/>
        </w:rPr>
        <w:t xml:space="preserve"> И.В. Об основных подходах к теории государства и права как науке и учебной дисциплине // Государство и право. 2009. № 4.</w:t>
      </w:r>
    </w:p>
    <w:p w:rsidR="00780C2F" w:rsidRPr="00553F07" w:rsidRDefault="00780C2F" w:rsidP="00E464E2">
      <w:pPr>
        <w:pStyle w:val="a3"/>
        <w:numPr>
          <w:ilvl w:val="0"/>
          <w:numId w:val="4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Мамут</w:t>
      </w:r>
      <w:proofErr w:type="spellEnd"/>
      <w:r w:rsidRPr="00553F07">
        <w:rPr>
          <w:rFonts w:ascii="Times New Roman" w:hAnsi="Times New Roman" w:cs="Times New Roman"/>
          <w:color w:val="000000" w:themeColor="text1"/>
          <w:sz w:val="28"/>
          <w:szCs w:val="28"/>
        </w:rPr>
        <w:t xml:space="preserve"> Л.С. Наука о государстве и праве: необходимость радикального обновления // Философские науки. 1989. №11.</w:t>
      </w:r>
    </w:p>
    <w:p w:rsidR="00780C2F" w:rsidRPr="00553F07" w:rsidRDefault="00780C2F" w:rsidP="00E464E2">
      <w:pPr>
        <w:numPr>
          <w:ilvl w:val="0"/>
          <w:numId w:val="45"/>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Мартышин О.В. Общетеоретические юридические науки и их соотношение // Государство и право. 2004. № 7.</w:t>
      </w:r>
    </w:p>
    <w:p w:rsidR="00780C2F" w:rsidRPr="00553F07" w:rsidRDefault="00780C2F" w:rsidP="00E464E2">
      <w:pPr>
        <w:numPr>
          <w:ilvl w:val="0"/>
          <w:numId w:val="45"/>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Методология юридической науки: состояние, проблемы, перспективы / под ред. </w:t>
      </w:r>
      <w:proofErr w:type="spellStart"/>
      <w:r w:rsidRPr="00553F07">
        <w:rPr>
          <w:rFonts w:ascii="Times New Roman" w:eastAsia="Times New Roman" w:hAnsi="Times New Roman" w:cs="Times New Roman"/>
          <w:color w:val="000000" w:themeColor="text1"/>
          <w:sz w:val="28"/>
          <w:szCs w:val="28"/>
          <w:lang w:eastAsia="ru-RU"/>
        </w:rPr>
        <w:t>М.Н.Марченко</w:t>
      </w:r>
      <w:proofErr w:type="spellEnd"/>
      <w:r w:rsidRPr="00553F07">
        <w:rPr>
          <w:rFonts w:ascii="Times New Roman" w:eastAsia="Times New Roman" w:hAnsi="Times New Roman" w:cs="Times New Roman"/>
          <w:color w:val="000000" w:themeColor="text1"/>
          <w:sz w:val="28"/>
          <w:szCs w:val="28"/>
          <w:lang w:eastAsia="ru-RU"/>
        </w:rPr>
        <w:t>. М., 2005. Вып.1.</w:t>
      </w:r>
    </w:p>
    <w:p w:rsidR="00780C2F" w:rsidRPr="00553F07" w:rsidRDefault="00780C2F" w:rsidP="00E464E2">
      <w:pPr>
        <w:numPr>
          <w:ilvl w:val="0"/>
          <w:numId w:val="45"/>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Нерсесянц В.С. Юриспруденция. Введение в общую теорию государства и права. М., 2001.</w:t>
      </w:r>
    </w:p>
    <w:p w:rsidR="00780C2F" w:rsidRPr="00553F07" w:rsidRDefault="00780C2F" w:rsidP="00E464E2">
      <w:pPr>
        <w:pStyle w:val="a3"/>
        <w:numPr>
          <w:ilvl w:val="0"/>
          <w:numId w:val="4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Пэнто</w:t>
      </w:r>
      <w:proofErr w:type="spellEnd"/>
      <w:r w:rsidRPr="00553F07">
        <w:rPr>
          <w:rFonts w:ascii="Times New Roman" w:hAnsi="Times New Roman" w:cs="Times New Roman"/>
          <w:color w:val="000000" w:themeColor="text1"/>
          <w:sz w:val="28"/>
          <w:szCs w:val="28"/>
        </w:rPr>
        <w:t xml:space="preserve"> Р., </w:t>
      </w:r>
      <w:proofErr w:type="spellStart"/>
      <w:r w:rsidRPr="00553F07">
        <w:rPr>
          <w:rFonts w:ascii="Times New Roman" w:hAnsi="Times New Roman" w:cs="Times New Roman"/>
          <w:color w:val="000000" w:themeColor="text1"/>
          <w:sz w:val="28"/>
          <w:szCs w:val="28"/>
        </w:rPr>
        <w:t>Гравитц</w:t>
      </w:r>
      <w:proofErr w:type="spellEnd"/>
      <w:r w:rsidRPr="00553F07">
        <w:rPr>
          <w:rFonts w:ascii="Times New Roman" w:hAnsi="Times New Roman" w:cs="Times New Roman"/>
          <w:color w:val="000000" w:themeColor="text1"/>
          <w:sz w:val="28"/>
          <w:szCs w:val="28"/>
        </w:rPr>
        <w:t xml:space="preserve"> М. Методы социальных наук. М., 1972.</w:t>
      </w:r>
    </w:p>
    <w:p w:rsidR="00780C2F" w:rsidRPr="00553F07" w:rsidRDefault="00780C2F" w:rsidP="00E464E2">
      <w:pPr>
        <w:numPr>
          <w:ilvl w:val="0"/>
          <w:numId w:val="45"/>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Теоретико-методологические проблемы права / под ред. </w:t>
      </w:r>
      <w:proofErr w:type="spellStart"/>
      <w:r w:rsidRPr="00553F07">
        <w:rPr>
          <w:rFonts w:ascii="Times New Roman" w:eastAsia="Times New Roman" w:hAnsi="Times New Roman" w:cs="Times New Roman"/>
          <w:color w:val="000000" w:themeColor="text1"/>
          <w:sz w:val="28"/>
          <w:szCs w:val="28"/>
          <w:lang w:eastAsia="ru-RU"/>
        </w:rPr>
        <w:t>М.Н.Марченко</w:t>
      </w:r>
      <w:proofErr w:type="spellEnd"/>
      <w:r w:rsidRPr="00553F07">
        <w:rPr>
          <w:rFonts w:ascii="Times New Roman" w:eastAsia="Times New Roman" w:hAnsi="Times New Roman" w:cs="Times New Roman"/>
          <w:color w:val="000000" w:themeColor="text1"/>
          <w:sz w:val="28"/>
          <w:szCs w:val="28"/>
          <w:lang w:eastAsia="ru-RU"/>
        </w:rPr>
        <w:t>. М., 2007.</w:t>
      </w:r>
    </w:p>
    <w:p w:rsidR="00780C2F" w:rsidRPr="00553F07" w:rsidRDefault="00780C2F" w:rsidP="00E464E2">
      <w:pPr>
        <w:pStyle w:val="a3"/>
        <w:numPr>
          <w:ilvl w:val="0"/>
          <w:numId w:val="4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Трусов А.И. Правоведение или законоведение? // Методологические проблемы правоведения / отв. ред. проф. М.Н. Марченко. М.: Изд-во МГУ, 2004.</w:t>
      </w:r>
    </w:p>
    <w:p w:rsidR="00A76EC3" w:rsidRPr="00553F07" w:rsidRDefault="00A76EC3" w:rsidP="00556AEA">
      <w:pPr>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 Каждая наука имеет свой предмет исследования – определенный круг изучаемых явлений и их закономерностей. Это следует знать при подготовке первого вопроса об особенностях предмета теории государства и права. Необходимо также учесть, что предметом теории государства и права являются наиболее общие, а не все закономерности возникновения, развития и функционирования права и государства. Эти закономерности объединяются в группы (блоки), которые в своей совокупности составляют содержание предмета теории государства и права.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 При подготовке ответа на второй вопрос важно уяснить, что все науки обычно подразделяются на три большие группы: технические (точные), естественные и общественные (гуманитарные).</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Юридическая наука относится к числу общественных наук. Систему юридических наук можно подразделить на пять основных групп: теоретико-исторические, отраслевые, </w:t>
      </w:r>
      <w:r w:rsidRPr="00553F07">
        <w:rPr>
          <w:rFonts w:ascii="Times New Roman" w:hAnsi="Times New Roman" w:cs="Times New Roman"/>
          <w:color w:val="000000" w:themeColor="text1"/>
          <w:sz w:val="28"/>
          <w:szCs w:val="28"/>
        </w:rPr>
        <w:lastRenderedPageBreak/>
        <w:t>организационные, прикладные; международные науки. Теория государства и права относится к первой группе. По отношению к другим юридическим наукам теория государства и права выступает обобщающей, фундаментальной и методологической наукой.</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Как и любая наука, теория государства и права выполняет определенные функции, определяющие ее место в юридической науке и практике. В системе юридических наук теория государства и права выполняет гносеологическую, онтологическую, методологическую, эвристическую, идеологическую и прогностическую функции. На практике теория государства и права выполняет воспитательную и практически-организационную функции.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3. Изучение третьего вопроса рекомендуется начать с осознания того, что метод любой науки – это приемы и способы изучения ее предмета, общие исходные принципы, на которых базируется данная наука. Методологический арсенал теории государства и права достаточно сложен. Он включает в себя самые различные по степени общности и познавательным задачам методы: </w:t>
      </w:r>
      <w:r w:rsidR="008016CC">
        <w:rPr>
          <w:rFonts w:ascii="Times New Roman" w:hAnsi="Times New Roman" w:cs="Times New Roman"/>
          <w:color w:val="000000" w:themeColor="text1"/>
          <w:sz w:val="28"/>
          <w:szCs w:val="28"/>
        </w:rPr>
        <w:t xml:space="preserve">общефилософские, </w:t>
      </w:r>
      <w:r w:rsidRPr="00553F07">
        <w:rPr>
          <w:rFonts w:ascii="Times New Roman" w:hAnsi="Times New Roman" w:cs="Times New Roman"/>
          <w:color w:val="000000" w:themeColor="text1"/>
          <w:sz w:val="28"/>
          <w:szCs w:val="28"/>
        </w:rPr>
        <w:t>общенаучные, частно</w:t>
      </w:r>
      <w:r w:rsidR="008016CC">
        <w:rPr>
          <w:rFonts w:ascii="Times New Roman" w:hAnsi="Times New Roman" w:cs="Times New Roman"/>
          <w:color w:val="000000" w:themeColor="text1"/>
          <w:sz w:val="28"/>
          <w:szCs w:val="28"/>
        </w:rPr>
        <w:t>-</w:t>
      </w:r>
      <w:r w:rsidRPr="00553F07">
        <w:rPr>
          <w:rFonts w:ascii="Times New Roman" w:hAnsi="Times New Roman" w:cs="Times New Roman"/>
          <w:color w:val="000000" w:themeColor="text1"/>
          <w:sz w:val="28"/>
          <w:szCs w:val="28"/>
        </w:rPr>
        <w:t xml:space="preserve">научные и </w:t>
      </w:r>
      <w:proofErr w:type="gramStart"/>
      <w:r w:rsidR="008016CC">
        <w:rPr>
          <w:rFonts w:ascii="Times New Roman" w:hAnsi="Times New Roman" w:cs="Times New Roman"/>
          <w:color w:val="000000" w:themeColor="text1"/>
          <w:sz w:val="28"/>
          <w:szCs w:val="28"/>
        </w:rPr>
        <w:t>частно-правовые</w:t>
      </w:r>
      <w:proofErr w:type="gramEnd"/>
      <w:r w:rsidRPr="00553F07">
        <w:rPr>
          <w:rFonts w:ascii="Times New Roman" w:hAnsi="Times New Roman" w:cs="Times New Roman"/>
          <w:color w:val="000000" w:themeColor="text1"/>
          <w:sz w:val="28"/>
          <w:szCs w:val="28"/>
        </w:rPr>
        <w:t>. Сложность и разнообразие методологии теории государства и права предопределяют многообразие подходов к изучению государственно-правовых явлений.</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 Структура теории государства и права представляет собой относительно обособленные направления научного теоретико-юридического исследования. Условно в теории государства и права можно выделить</w:t>
      </w:r>
      <w:r w:rsidR="008016CC">
        <w:rPr>
          <w:rFonts w:ascii="Times New Roman" w:hAnsi="Times New Roman" w:cs="Times New Roman"/>
          <w:color w:val="000000" w:themeColor="text1"/>
          <w:sz w:val="28"/>
          <w:szCs w:val="28"/>
        </w:rPr>
        <w:t xml:space="preserve"> метатеорию,</w:t>
      </w:r>
      <w:r w:rsidRPr="00553F07">
        <w:rPr>
          <w:rFonts w:ascii="Times New Roman" w:hAnsi="Times New Roman" w:cs="Times New Roman"/>
          <w:color w:val="000000" w:themeColor="text1"/>
          <w:sz w:val="28"/>
          <w:szCs w:val="28"/>
        </w:rPr>
        <w:t xml:space="preserve"> теорию государства и теорию права. В теорию права входят философия, социология и специально-юридическая теория (догматика) права.</w:t>
      </w:r>
    </w:p>
    <w:p w:rsidR="00A76EC3"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 xml:space="preserve">Семинарское занятие 2 </w:t>
      </w:r>
    </w:p>
    <w:p w:rsidR="00A76EC3" w:rsidRPr="00553F07" w:rsidRDefault="00A76EC3" w:rsidP="00556AEA">
      <w:pPr>
        <w:autoSpaceDE w:val="0"/>
        <w:autoSpaceDN w:val="0"/>
        <w:adjustRightInd w:val="0"/>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Происхождение государства и права</w:t>
      </w:r>
    </w:p>
    <w:p w:rsidR="00A76EC3" w:rsidRPr="00553F07" w:rsidRDefault="00A76EC3" w:rsidP="00E464E2">
      <w:pPr>
        <w:pStyle w:val="ad"/>
        <w:numPr>
          <w:ilvl w:val="0"/>
          <w:numId w:val="70"/>
        </w:numPr>
        <w:spacing w:line="360" w:lineRule="auto"/>
        <w:ind w:left="0" w:firstLine="709"/>
        <w:contextualSpacing/>
        <w:rPr>
          <w:sz w:val="28"/>
          <w:szCs w:val="28"/>
        </w:rPr>
      </w:pPr>
      <w:r w:rsidRPr="00553F07">
        <w:rPr>
          <w:sz w:val="28"/>
          <w:szCs w:val="28"/>
        </w:rPr>
        <w:t xml:space="preserve">Характеристика общественной власти и социальных норм при первобытнообщинном строе. </w:t>
      </w:r>
    </w:p>
    <w:p w:rsidR="00A76EC3" w:rsidRPr="00553F07" w:rsidRDefault="00A76EC3" w:rsidP="00E464E2">
      <w:pPr>
        <w:pStyle w:val="ad"/>
        <w:numPr>
          <w:ilvl w:val="0"/>
          <w:numId w:val="70"/>
        </w:numPr>
        <w:spacing w:line="360" w:lineRule="auto"/>
        <w:ind w:left="0" w:firstLine="709"/>
        <w:contextualSpacing/>
        <w:rPr>
          <w:sz w:val="28"/>
          <w:szCs w:val="28"/>
        </w:rPr>
      </w:pPr>
      <w:r w:rsidRPr="00553F07">
        <w:rPr>
          <w:sz w:val="28"/>
          <w:szCs w:val="28"/>
        </w:rPr>
        <w:t xml:space="preserve">Характеристика теорий происхождения государства. </w:t>
      </w:r>
    </w:p>
    <w:p w:rsidR="00A76EC3" w:rsidRPr="00553F07" w:rsidRDefault="00A76EC3" w:rsidP="00E464E2">
      <w:pPr>
        <w:pStyle w:val="ad"/>
        <w:numPr>
          <w:ilvl w:val="0"/>
          <w:numId w:val="70"/>
        </w:numPr>
        <w:spacing w:line="360" w:lineRule="auto"/>
        <w:ind w:left="0" w:firstLine="709"/>
        <w:contextualSpacing/>
        <w:rPr>
          <w:sz w:val="28"/>
          <w:szCs w:val="28"/>
        </w:rPr>
      </w:pPr>
      <w:r w:rsidRPr="00553F07">
        <w:rPr>
          <w:sz w:val="28"/>
          <w:szCs w:val="28"/>
        </w:rPr>
        <w:t xml:space="preserve">Закономерности разложения родовой общины и возникновения государства. </w:t>
      </w:r>
      <w:r w:rsidR="008016CC">
        <w:rPr>
          <w:sz w:val="28"/>
          <w:szCs w:val="28"/>
        </w:rPr>
        <w:t>Формы возникновения государства у различных народов.</w:t>
      </w:r>
    </w:p>
    <w:p w:rsidR="00A76EC3" w:rsidRPr="00553F07" w:rsidRDefault="00A76EC3" w:rsidP="00E464E2">
      <w:pPr>
        <w:pStyle w:val="a3"/>
        <w:numPr>
          <w:ilvl w:val="0"/>
          <w:numId w:val="7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 xml:space="preserve">Предпосылки и особенности возникновения права. Теории происхождения права. </w:t>
      </w:r>
    </w:p>
    <w:p w:rsidR="00A76EC3" w:rsidRPr="00553F07" w:rsidRDefault="00A76EC3" w:rsidP="00556AEA">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Рекомендуемые источники.</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Учебная литература:</w:t>
      </w:r>
    </w:p>
    <w:p w:rsidR="00780C2F" w:rsidRPr="00780C2F" w:rsidRDefault="00780C2F" w:rsidP="00780C2F">
      <w:pPr>
        <w:pStyle w:val="a3"/>
        <w:numPr>
          <w:ilvl w:val="0"/>
          <w:numId w:val="47"/>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47"/>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47"/>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47"/>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47"/>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47"/>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47"/>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A76EC3" w:rsidRPr="00780C2F" w:rsidRDefault="00780C2F" w:rsidP="00780C2F">
      <w:pPr>
        <w:pStyle w:val="a3"/>
        <w:numPr>
          <w:ilvl w:val="0"/>
          <w:numId w:val="47"/>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Специальная литература</w:t>
      </w:r>
      <w:r w:rsidRPr="00553F07">
        <w:rPr>
          <w:rFonts w:ascii="Times New Roman" w:eastAsia="Times New Roman" w:hAnsi="Times New Roman" w:cs="Times New Roman"/>
          <w:color w:val="000000" w:themeColor="text1"/>
          <w:sz w:val="28"/>
          <w:szCs w:val="28"/>
          <w:lang w:eastAsia="ru-RU"/>
        </w:rPr>
        <w:t>:</w:t>
      </w:r>
    </w:p>
    <w:p w:rsidR="00780C2F" w:rsidRPr="00553F07" w:rsidRDefault="00780C2F" w:rsidP="00E464E2">
      <w:pPr>
        <w:pStyle w:val="a3"/>
        <w:numPr>
          <w:ilvl w:val="0"/>
          <w:numId w:val="4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Алексеев В.П., </w:t>
      </w:r>
      <w:proofErr w:type="spellStart"/>
      <w:r w:rsidRPr="00553F07">
        <w:rPr>
          <w:rFonts w:ascii="Times New Roman" w:hAnsi="Times New Roman" w:cs="Times New Roman"/>
          <w:color w:val="000000" w:themeColor="text1"/>
          <w:sz w:val="28"/>
          <w:szCs w:val="28"/>
        </w:rPr>
        <w:t>Першиц</w:t>
      </w:r>
      <w:proofErr w:type="spellEnd"/>
      <w:r w:rsidRPr="00553F07">
        <w:rPr>
          <w:rFonts w:ascii="Times New Roman" w:hAnsi="Times New Roman" w:cs="Times New Roman"/>
          <w:color w:val="000000" w:themeColor="text1"/>
          <w:sz w:val="28"/>
          <w:szCs w:val="28"/>
        </w:rPr>
        <w:t xml:space="preserve"> А.И. История первобытного общества. М., 1990.</w:t>
      </w:r>
    </w:p>
    <w:p w:rsidR="00780C2F" w:rsidRPr="00553F07" w:rsidRDefault="00780C2F" w:rsidP="00E464E2">
      <w:pPr>
        <w:pStyle w:val="a3"/>
        <w:numPr>
          <w:ilvl w:val="0"/>
          <w:numId w:val="4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Аннерс</w:t>
      </w:r>
      <w:proofErr w:type="spellEnd"/>
      <w:r w:rsidRPr="00553F07">
        <w:rPr>
          <w:rFonts w:ascii="Times New Roman" w:hAnsi="Times New Roman" w:cs="Times New Roman"/>
          <w:color w:val="000000" w:themeColor="text1"/>
          <w:sz w:val="28"/>
          <w:szCs w:val="28"/>
        </w:rPr>
        <w:t xml:space="preserve"> Э. История европейского права. М.: Наука, 1993. Берман Г. Дж. Западная традиция права: эпоха формирования. М.: Изд-во МГУ, 1994.</w:t>
      </w:r>
    </w:p>
    <w:p w:rsidR="00780C2F" w:rsidRPr="00553F07" w:rsidRDefault="00780C2F" w:rsidP="00E464E2">
      <w:pPr>
        <w:pStyle w:val="a3"/>
        <w:numPr>
          <w:ilvl w:val="0"/>
          <w:numId w:val="4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Венгеров А.Б. Значение археологии и этнографии для юридической науки // Советское государство и право. 1993. № 3.</w:t>
      </w:r>
    </w:p>
    <w:p w:rsidR="00780C2F" w:rsidRPr="00553F07" w:rsidRDefault="00780C2F" w:rsidP="00E464E2">
      <w:pPr>
        <w:pStyle w:val="a3"/>
        <w:numPr>
          <w:ilvl w:val="0"/>
          <w:numId w:val="4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Грачев Н.И. Происхождение суверенитета.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2009.</w:t>
      </w:r>
    </w:p>
    <w:p w:rsidR="00780C2F" w:rsidRPr="00553F07" w:rsidRDefault="00780C2F" w:rsidP="00E464E2">
      <w:pPr>
        <w:pStyle w:val="a3"/>
        <w:numPr>
          <w:ilvl w:val="0"/>
          <w:numId w:val="4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Кашанина</w:t>
      </w:r>
      <w:proofErr w:type="spellEnd"/>
      <w:r w:rsidRPr="00553F07">
        <w:rPr>
          <w:rFonts w:ascii="Times New Roman" w:hAnsi="Times New Roman" w:cs="Times New Roman"/>
          <w:color w:val="000000" w:themeColor="text1"/>
          <w:sz w:val="28"/>
          <w:szCs w:val="28"/>
        </w:rPr>
        <w:t xml:space="preserve"> Т.В. Происхождение государства и права. Учебное пособие. М., </w:t>
      </w:r>
      <w:proofErr w:type="spellStart"/>
      <w:r w:rsidRPr="00553F07">
        <w:rPr>
          <w:rFonts w:ascii="Times New Roman" w:hAnsi="Times New Roman" w:cs="Times New Roman"/>
          <w:color w:val="000000" w:themeColor="text1"/>
          <w:sz w:val="28"/>
          <w:szCs w:val="28"/>
        </w:rPr>
        <w:t>Юристъ</w:t>
      </w:r>
      <w:proofErr w:type="spellEnd"/>
      <w:r w:rsidRPr="00553F07">
        <w:rPr>
          <w:rFonts w:ascii="Times New Roman" w:hAnsi="Times New Roman" w:cs="Times New Roman"/>
          <w:color w:val="000000" w:themeColor="text1"/>
          <w:sz w:val="28"/>
          <w:szCs w:val="28"/>
        </w:rPr>
        <w:t>, 2008.</w:t>
      </w:r>
    </w:p>
    <w:p w:rsidR="00780C2F" w:rsidRPr="00553F07" w:rsidRDefault="00780C2F" w:rsidP="00E464E2">
      <w:pPr>
        <w:pStyle w:val="a3"/>
        <w:numPr>
          <w:ilvl w:val="0"/>
          <w:numId w:val="48"/>
        </w:numPr>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Мальцев Г.В. Пять лекций о происхождении и ранних формах права и государства. М., 2000.</w:t>
      </w:r>
    </w:p>
    <w:p w:rsidR="00780C2F" w:rsidRPr="00553F07" w:rsidRDefault="00780C2F" w:rsidP="00E464E2">
      <w:pPr>
        <w:pStyle w:val="a3"/>
        <w:numPr>
          <w:ilvl w:val="0"/>
          <w:numId w:val="4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Энгельс Ф. Происхождение семьи, частной собственности и государства // Маркс К., Энгельс Ф. Соч. 2-е изд. Т. 21.</w:t>
      </w:r>
    </w:p>
    <w:p w:rsidR="00A76EC3" w:rsidRPr="00553F07" w:rsidRDefault="00A76EC3" w:rsidP="00556AEA">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
    <w:p w:rsidR="00A76EC3" w:rsidRPr="00553F07" w:rsidRDefault="00143AF5"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76EC3" w:rsidRPr="00553F07">
        <w:rPr>
          <w:rFonts w:ascii="Times New Roman" w:hAnsi="Times New Roman" w:cs="Times New Roman"/>
          <w:color w:val="000000" w:themeColor="text1"/>
          <w:sz w:val="28"/>
          <w:szCs w:val="28"/>
        </w:rPr>
        <w:t>. При подготовке к</w:t>
      </w:r>
      <w:r>
        <w:rPr>
          <w:rFonts w:ascii="Times New Roman" w:hAnsi="Times New Roman" w:cs="Times New Roman"/>
          <w:color w:val="000000" w:themeColor="text1"/>
          <w:sz w:val="28"/>
          <w:szCs w:val="28"/>
        </w:rPr>
        <w:t xml:space="preserve"> первому</w:t>
      </w:r>
      <w:r w:rsidR="00A76EC3" w:rsidRPr="00553F07">
        <w:rPr>
          <w:rFonts w:ascii="Times New Roman" w:hAnsi="Times New Roman" w:cs="Times New Roman"/>
          <w:color w:val="000000" w:themeColor="text1"/>
          <w:sz w:val="28"/>
          <w:szCs w:val="28"/>
        </w:rPr>
        <w:t xml:space="preserve"> вопросу следует учесть, что формой социальной организации первобытного общества была родовая община. Руководство в ней </w:t>
      </w:r>
      <w:r w:rsidR="00A76EC3" w:rsidRPr="00553F07">
        <w:rPr>
          <w:rFonts w:ascii="Times New Roman" w:hAnsi="Times New Roman" w:cs="Times New Roman"/>
          <w:color w:val="000000" w:themeColor="text1"/>
          <w:sz w:val="28"/>
          <w:szCs w:val="28"/>
        </w:rPr>
        <w:lastRenderedPageBreak/>
        <w:t>основывалось на естественном самоуправлении. Власть исходила от общества и осуществлялась вождями, старейшинами, общим собранием всех членов рода.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Особенностью родовой власти является ее </w:t>
      </w:r>
      <w:proofErr w:type="spellStart"/>
      <w:r w:rsidRPr="00553F07">
        <w:rPr>
          <w:rFonts w:ascii="Times New Roman" w:hAnsi="Times New Roman" w:cs="Times New Roman"/>
          <w:color w:val="000000" w:themeColor="text1"/>
          <w:sz w:val="28"/>
          <w:szCs w:val="28"/>
        </w:rPr>
        <w:t>потестарный</w:t>
      </w:r>
      <w:proofErr w:type="spellEnd"/>
      <w:r w:rsidRPr="00553F07">
        <w:rPr>
          <w:rFonts w:ascii="Times New Roman" w:hAnsi="Times New Roman" w:cs="Times New Roman"/>
          <w:color w:val="000000" w:themeColor="text1"/>
          <w:sz w:val="28"/>
          <w:szCs w:val="28"/>
        </w:rPr>
        <w:t xml:space="preserve"> характер. Власть основалась на авторитете предводителя и возможности применения им жесткого принуждения.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Исследуя нормативные регуляторы в первобытном обществе, необходимо знать, что таковыми являлись табу (запреты), обычаи, ритуалы, мифы, обрядовые и религиозные нормы, которые обеспечивали присваивающую экономику и гармоничное сосуществование родовых общин с природной средой. Нормы первобытного общества были направлены на сохранение и обеспечение оптимального функционирования «целого» (рода, племени), отличались суровостью, не предполагали индивидуальной инициативы. Следование им осуществлялось в силу подражания, привычки, благодаря возможности применения мер принуждения органами родового управления. Правила поведения в первобытном обществе называются также «мононормами». </w:t>
      </w:r>
      <w:proofErr w:type="spellStart"/>
      <w:r w:rsidRPr="00553F07">
        <w:rPr>
          <w:rFonts w:ascii="Times New Roman" w:hAnsi="Times New Roman" w:cs="Times New Roman"/>
          <w:color w:val="000000" w:themeColor="text1"/>
          <w:sz w:val="28"/>
          <w:szCs w:val="28"/>
        </w:rPr>
        <w:t>Мононормы</w:t>
      </w:r>
      <w:proofErr w:type="spellEnd"/>
      <w:r w:rsidRPr="00553F07">
        <w:rPr>
          <w:rFonts w:ascii="Times New Roman" w:hAnsi="Times New Roman" w:cs="Times New Roman"/>
          <w:color w:val="000000" w:themeColor="text1"/>
          <w:sz w:val="28"/>
          <w:szCs w:val="28"/>
        </w:rPr>
        <w:t xml:space="preserve"> – это неделимые правила поведения, носящие одновременно обычный, религиозный и мифологический характер.</w:t>
      </w:r>
    </w:p>
    <w:p w:rsidR="00143AF5" w:rsidRPr="00553F07" w:rsidRDefault="00143AF5"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553F07">
        <w:rPr>
          <w:rFonts w:ascii="Times New Roman" w:hAnsi="Times New Roman" w:cs="Times New Roman"/>
          <w:color w:val="000000" w:themeColor="text1"/>
          <w:sz w:val="28"/>
          <w:szCs w:val="28"/>
        </w:rPr>
        <w:t xml:space="preserve">. При подготовке ответа по </w:t>
      </w:r>
      <w:r>
        <w:rPr>
          <w:rFonts w:ascii="Times New Roman" w:hAnsi="Times New Roman" w:cs="Times New Roman"/>
          <w:color w:val="000000" w:themeColor="text1"/>
          <w:sz w:val="28"/>
          <w:szCs w:val="28"/>
        </w:rPr>
        <w:t>втор</w:t>
      </w:r>
      <w:r w:rsidRPr="00553F07">
        <w:rPr>
          <w:rFonts w:ascii="Times New Roman" w:hAnsi="Times New Roman" w:cs="Times New Roman"/>
          <w:color w:val="000000" w:themeColor="text1"/>
          <w:sz w:val="28"/>
          <w:szCs w:val="28"/>
        </w:rPr>
        <w:t>ому вопросу важно осознать наличие различных теорий происхождения государства. Современная кризисная (неолитическая) теория происхождения государства раскрывает не все общие закономерности генезиса государства. Другие теории дополняют наши теоретико-государственные знания.</w:t>
      </w:r>
    </w:p>
    <w:p w:rsidR="00143AF5" w:rsidRPr="00553F07" w:rsidRDefault="00143AF5"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Патриархальная теория видит причину образования государства в разрастании семьи. Теологическая теория объясняет создание государства и права Богом. Договорная теория обосновывает создание государства людьми в результате заключения договора. Марксистская (материалистическая) теория выдвигает на первый план среди причин образования государства разделение труда, появление частной собственности и классов. Теория насилия акцентирует внимание на насильственном характере образования государства, выразившемся в завоевании одного племени другим. Органическая теория проводит параллели между государством и организмом. Ее представители считают, что государство возникает одновременно с появлением людей и совершенствуется по мере своего развития, как и организм человека. Ирригационная теория обосновывает в качестве причин образования государства потребность строительства каналов, дамб и </w:t>
      </w:r>
      <w:r w:rsidRPr="00553F07">
        <w:rPr>
          <w:rFonts w:ascii="Times New Roman" w:hAnsi="Times New Roman" w:cs="Times New Roman"/>
          <w:color w:val="000000" w:themeColor="text1"/>
          <w:sz w:val="28"/>
          <w:szCs w:val="28"/>
        </w:rPr>
        <w:lastRenderedPageBreak/>
        <w:t>водоподъемных устройств. Люди, управлявшие ходом ирригационных работ, впоследствии взяли на себя выполнение функций государственного руководства. Психологическая теория государства устанавливает связь между происхождением государства и склонностями одних людей повелевать, а других подчиняться.</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3. Изучению третьего вопроса должно предшествовать понимание того, что не существует одинаковых для всех обществ закономерностей происхождения государства. В каждом из них создавалась уникальная комбинация взаимодействия социальных явлений и процессов, приводивших к образованию государства. Однако, как показывает история, возникновение государства стало возможным только благодаря тому, что общество перешло к производящему хозяйству, обеспечивающему регулярное производство прибавочного продукта, и разделилось на социально неоднородные группы (классы) с различными интересами.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Выделяют несколько путей образования государства: </w:t>
      </w:r>
      <w:proofErr w:type="gramStart"/>
      <w:r w:rsidRPr="00553F07">
        <w:rPr>
          <w:rFonts w:ascii="Times New Roman" w:hAnsi="Times New Roman" w:cs="Times New Roman"/>
          <w:color w:val="000000" w:themeColor="text1"/>
          <w:sz w:val="28"/>
          <w:szCs w:val="28"/>
        </w:rPr>
        <w:t>восточный</w:t>
      </w:r>
      <w:proofErr w:type="gramEnd"/>
      <w:r w:rsidRPr="00553F07">
        <w:rPr>
          <w:rFonts w:ascii="Times New Roman" w:hAnsi="Times New Roman" w:cs="Times New Roman"/>
          <w:color w:val="000000" w:themeColor="text1"/>
          <w:sz w:val="28"/>
          <w:szCs w:val="28"/>
        </w:rPr>
        <w:t xml:space="preserve"> (азиатский) и западный (европейский). На Древнем Востоке государство зарождалось под определяющим воздействием необходимости строительства крупных ирригационных сооружений.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На Западе на образование государства оказало влияние классовое расслоение общества. Уяснение проблемы путей происхождения государства предполагает внимательное изучение всех форм </w:t>
      </w:r>
      <w:proofErr w:type="spellStart"/>
      <w:r w:rsidRPr="00553F07">
        <w:rPr>
          <w:rFonts w:ascii="Times New Roman" w:hAnsi="Times New Roman" w:cs="Times New Roman"/>
          <w:color w:val="000000" w:themeColor="text1"/>
          <w:sz w:val="28"/>
          <w:szCs w:val="28"/>
        </w:rPr>
        <w:t>государствообразования</w:t>
      </w:r>
      <w:proofErr w:type="spellEnd"/>
      <w:r w:rsidRPr="00553F07">
        <w:rPr>
          <w:rFonts w:ascii="Times New Roman" w:hAnsi="Times New Roman" w:cs="Times New Roman"/>
          <w:color w:val="000000" w:themeColor="text1"/>
          <w:sz w:val="28"/>
          <w:szCs w:val="28"/>
        </w:rPr>
        <w:t>.</w:t>
      </w:r>
    </w:p>
    <w:p w:rsidR="00A76EC3" w:rsidRPr="00553F07" w:rsidRDefault="00143AF5"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A76EC3" w:rsidRPr="00553F07">
        <w:rPr>
          <w:rFonts w:ascii="Times New Roman" w:hAnsi="Times New Roman" w:cs="Times New Roman"/>
          <w:color w:val="000000" w:themeColor="text1"/>
          <w:sz w:val="28"/>
          <w:szCs w:val="28"/>
        </w:rPr>
        <w:t>. П</w:t>
      </w:r>
      <w:r>
        <w:rPr>
          <w:rFonts w:ascii="Times New Roman" w:hAnsi="Times New Roman" w:cs="Times New Roman"/>
          <w:color w:val="000000" w:themeColor="text1"/>
          <w:sz w:val="28"/>
          <w:szCs w:val="28"/>
        </w:rPr>
        <w:t>ри рассмотрении</w:t>
      </w:r>
      <w:r w:rsidR="00A76EC3" w:rsidRPr="00553F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четвертого</w:t>
      </w:r>
      <w:r w:rsidR="00A76EC3" w:rsidRPr="00553F07">
        <w:rPr>
          <w:rFonts w:ascii="Times New Roman" w:hAnsi="Times New Roman" w:cs="Times New Roman"/>
          <w:color w:val="000000" w:themeColor="text1"/>
          <w:sz w:val="28"/>
          <w:szCs w:val="28"/>
        </w:rPr>
        <w:t xml:space="preserve"> вопрос</w:t>
      </w:r>
      <w:r>
        <w:rPr>
          <w:rFonts w:ascii="Times New Roman" w:hAnsi="Times New Roman" w:cs="Times New Roman"/>
          <w:color w:val="000000" w:themeColor="text1"/>
          <w:sz w:val="28"/>
          <w:szCs w:val="28"/>
        </w:rPr>
        <w:t>а</w:t>
      </w:r>
      <w:r w:rsidR="00A76EC3" w:rsidRPr="00553F07">
        <w:rPr>
          <w:rFonts w:ascii="Times New Roman" w:hAnsi="Times New Roman" w:cs="Times New Roman"/>
          <w:color w:val="000000" w:themeColor="text1"/>
          <w:sz w:val="28"/>
          <w:szCs w:val="28"/>
        </w:rPr>
        <w:t xml:space="preserve"> надо понимать, что право возникает в государственно-организованном социуме как основной нормативный регулятор общественных отношений. Его возникновение стало возможным только при наличии строго определенных условий: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 производящей экономики, обеспечивающей регулярное производство</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прибавочного продукта;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 разделения общества на классы;</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 появления государства.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Правовые нормы формировались при непосредственном участии государства путем установления ответственности за нарушение некоторых обычаев. Взятые под охрану государством, обычаи стали одними из важнейших форм выражения правовых норм. В </w:t>
      </w:r>
      <w:r w:rsidRPr="00553F07">
        <w:rPr>
          <w:rFonts w:ascii="Times New Roman" w:hAnsi="Times New Roman" w:cs="Times New Roman"/>
          <w:color w:val="000000" w:themeColor="text1"/>
          <w:sz w:val="28"/>
          <w:szCs w:val="28"/>
        </w:rPr>
        <w:lastRenderedPageBreak/>
        <w:t>них еще проявлялись представления родового строя, но все большее значение приобретала идеология раннеклассовых обществ, утверждавшая социальное неравенство и привилегированное положение правящей верхушки. Значительную роль в создании права сыграли судебные органы. Рассматривая конкретные дела, они выносили решения, становившиеся правилами при рассмотрении аналогичных дел другими судами.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С укреплением государственной власти и развитием письменности правовые нормы стали фиксироваться в законах. Первые законы создавались в качестве сводов правовых обычаев и судебных решений.</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Процесс происхождения права объясняют различные теории.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Теория естественного права исходит из дуализма естественного права, как данных каждому человеку от рождения неотъемлемых прав и свобод, и позитивного права, установленного государством, и обеспечивающего положения естественного права. Историческая школа права усматривает в праве результат проявления национального духа общества. Социологическая теория права понимает под правом защищенный различными социальными организациями порядок общественных отношений.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Психологическая теория права отождествляет право с особого рода чувствами (эмоциями).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Нормативный подход к праву основывается на понимании права как системы норм, установленных и охраняемых государством.</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b/>
          <w:i/>
          <w:color w:val="000000" w:themeColor="text1"/>
          <w:sz w:val="28"/>
          <w:szCs w:val="28"/>
        </w:rPr>
      </w:pPr>
      <w:r w:rsidRPr="00553F07">
        <w:rPr>
          <w:rFonts w:ascii="Times New Roman" w:hAnsi="Times New Roman" w:cs="Times New Roman"/>
          <w:b/>
          <w:i/>
          <w:color w:val="000000" w:themeColor="text1"/>
          <w:sz w:val="28"/>
          <w:szCs w:val="28"/>
        </w:rPr>
        <w:t>Семинарское занятие 3</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b/>
          <w:i/>
          <w:color w:val="000000" w:themeColor="text1"/>
          <w:sz w:val="28"/>
          <w:szCs w:val="28"/>
        </w:rPr>
      </w:pPr>
      <w:r w:rsidRPr="00553F07">
        <w:rPr>
          <w:rFonts w:ascii="Times New Roman" w:hAnsi="Times New Roman" w:cs="Times New Roman"/>
          <w:b/>
          <w:i/>
          <w:color w:val="000000" w:themeColor="text1"/>
          <w:sz w:val="28"/>
          <w:szCs w:val="28"/>
        </w:rPr>
        <w:t xml:space="preserve"> Понятие и сущность государства</w:t>
      </w:r>
    </w:p>
    <w:p w:rsidR="00A76EC3" w:rsidRPr="00553F07" w:rsidRDefault="00A76EC3" w:rsidP="00E464E2">
      <w:pPr>
        <w:numPr>
          <w:ilvl w:val="0"/>
          <w:numId w:val="4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Признаки государства, отличающие его от общественной власти первобытного общества и от других политических организаций общества.</w:t>
      </w:r>
    </w:p>
    <w:p w:rsidR="00A76EC3" w:rsidRPr="00553F07" w:rsidRDefault="00A76EC3" w:rsidP="00E464E2">
      <w:pPr>
        <w:numPr>
          <w:ilvl w:val="0"/>
          <w:numId w:val="4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Определения понятия государства в </w:t>
      </w:r>
      <w:proofErr w:type="gramStart"/>
      <w:r w:rsidRPr="00553F07">
        <w:rPr>
          <w:rFonts w:ascii="Times New Roman" w:hAnsi="Times New Roman" w:cs="Times New Roman"/>
          <w:color w:val="000000" w:themeColor="text1"/>
          <w:sz w:val="28"/>
          <w:szCs w:val="28"/>
        </w:rPr>
        <w:t>современном</w:t>
      </w:r>
      <w:proofErr w:type="gramEnd"/>
      <w:r w:rsidRPr="00553F07">
        <w:rPr>
          <w:rFonts w:ascii="Times New Roman" w:hAnsi="Times New Roman" w:cs="Times New Roman"/>
          <w:color w:val="000000" w:themeColor="text1"/>
          <w:sz w:val="28"/>
          <w:szCs w:val="28"/>
        </w:rPr>
        <w:t xml:space="preserve"> государствоведении.</w:t>
      </w:r>
    </w:p>
    <w:p w:rsidR="00A76EC3" w:rsidRPr="00553F07" w:rsidRDefault="00143AF5" w:rsidP="00E464E2">
      <w:pPr>
        <w:numPr>
          <w:ilvl w:val="0"/>
          <w:numId w:val="4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Государственная власть: понятие, структура, формы осуществления.</w:t>
      </w:r>
    </w:p>
    <w:p w:rsidR="00A76EC3" w:rsidRPr="00553F07" w:rsidRDefault="00143AF5" w:rsidP="00E464E2">
      <w:pPr>
        <w:numPr>
          <w:ilvl w:val="0"/>
          <w:numId w:val="4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Сущность и социальное назначение государства.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Рекомендуемые источники.</w:t>
      </w:r>
    </w:p>
    <w:p w:rsidR="00A76EC3" w:rsidRPr="00143AF5" w:rsidRDefault="00143AF5"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Учебная литература:</w:t>
      </w:r>
      <w:r w:rsidR="00A76EC3" w:rsidRPr="00143AF5">
        <w:rPr>
          <w:rFonts w:ascii="Times New Roman" w:eastAsia="Times New Roman" w:hAnsi="Times New Roman" w:cs="Times New Roman"/>
          <w:color w:val="000000" w:themeColor="text1"/>
          <w:sz w:val="28"/>
          <w:szCs w:val="28"/>
          <w:lang w:eastAsia="ru-RU"/>
        </w:rPr>
        <w:t xml:space="preserve"> </w:t>
      </w:r>
    </w:p>
    <w:p w:rsidR="00780C2F" w:rsidRPr="00780C2F" w:rsidRDefault="00780C2F" w:rsidP="00780C2F">
      <w:pPr>
        <w:pStyle w:val="a3"/>
        <w:numPr>
          <w:ilvl w:val="0"/>
          <w:numId w:val="5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lastRenderedPageBreak/>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5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5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5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5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5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5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5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A76EC3" w:rsidRPr="00553F07" w:rsidRDefault="00A76EC3" w:rsidP="00780C2F">
      <w:pPr>
        <w:pStyle w:val="a3"/>
        <w:tabs>
          <w:tab w:val="left" w:pos="0"/>
          <w:tab w:val="left" w:pos="709"/>
        </w:tabs>
        <w:spacing w:after="0" w:line="360" w:lineRule="auto"/>
        <w:ind w:left="709"/>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i/>
          <w:color w:val="000000" w:themeColor="text1"/>
          <w:sz w:val="28"/>
          <w:szCs w:val="28"/>
        </w:rPr>
        <w:t>Специальная литература</w:t>
      </w:r>
      <w:r w:rsidRPr="00553F07">
        <w:rPr>
          <w:rFonts w:ascii="Times New Roman" w:hAnsi="Times New Roman" w:cs="Times New Roman"/>
          <w:color w:val="000000" w:themeColor="text1"/>
          <w:sz w:val="28"/>
          <w:szCs w:val="28"/>
        </w:rPr>
        <w:t>:</w:t>
      </w:r>
    </w:p>
    <w:p w:rsidR="00780C2F" w:rsidRPr="00553F07" w:rsidRDefault="00780C2F" w:rsidP="00E464E2">
      <w:pPr>
        <w:pStyle w:val="a3"/>
        <w:numPr>
          <w:ilvl w:val="0"/>
          <w:numId w:val="50"/>
        </w:numPr>
        <w:tabs>
          <w:tab w:val="left" w:pos="142"/>
        </w:tabs>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Бачило</w:t>
      </w:r>
      <w:proofErr w:type="spellEnd"/>
      <w:r w:rsidRPr="00553F07">
        <w:rPr>
          <w:rFonts w:ascii="Times New Roman" w:hAnsi="Times New Roman" w:cs="Times New Roman"/>
          <w:color w:val="000000" w:themeColor="text1"/>
          <w:sz w:val="28"/>
          <w:szCs w:val="28"/>
        </w:rPr>
        <w:t xml:space="preserve"> И.Л. Государство и право в </w:t>
      </w:r>
      <w:r w:rsidRPr="00553F07">
        <w:rPr>
          <w:rFonts w:ascii="Times New Roman" w:hAnsi="Times New Roman" w:cs="Times New Roman"/>
          <w:color w:val="000000" w:themeColor="text1"/>
          <w:sz w:val="28"/>
          <w:szCs w:val="28"/>
          <w:lang w:val="en-US"/>
        </w:rPr>
        <w:t>XXI</w:t>
      </w:r>
      <w:r w:rsidRPr="00553F07">
        <w:rPr>
          <w:rFonts w:ascii="Times New Roman" w:hAnsi="Times New Roman" w:cs="Times New Roman"/>
          <w:color w:val="000000" w:themeColor="text1"/>
          <w:sz w:val="28"/>
          <w:szCs w:val="28"/>
        </w:rPr>
        <w:t xml:space="preserve"> в. Реальное и виртуальное. М. 2013.</w:t>
      </w:r>
    </w:p>
    <w:p w:rsidR="00780C2F" w:rsidRPr="00553F07" w:rsidRDefault="00780C2F" w:rsidP="00E464E2">
      <w:pPr>
        <w:pStyle w:val="12"/>
        <w:numPr>
          <w:ilvl w:val="0"/>
          <w:numId w:val="50"/>
        </w:numPr>
        <w:spacing w:after="0" w:line="360" w:lineRule="auto"/>
        <w:ind w:left="0" w:firstLine="709"/>
        <w:jc w:val="both"/>
        <w:rPr>
          <w:rFonts w:ascii="Times New Roman" w:hAnsi="Times New Roman"/>
          <w:color w:val="000000" w:themeColor="text1"/>
          <w:sz w:val="28"/>
          <w:szCs w:val="28"/>
        </w:rPr>
      </w:pPr>
      <w:r w:rsidRPr="00553F07">
        <w:rPr>
          <w:rFonts w:ascii="Times New Roman" w:hAnsi="Times New Roman"/>
          <w:color w:val="000000" w:themeColor="text1"/>
          <w:sz w:val="28"/>
          <w:szCs w:val="28"/>
        </w:rPr>
        <w:t>Бутенко А.П. Государство: его вчерашние и сегодняшние трактовки // Государство и право. 1993. № 7.</w:t>
      </w:r>
    </w:p>
    <w:p w:rsidR="00780C2F" w:rsidRPr="00553F07" w:rsidRDefault="00780C2F" w:rsidP="00E464E2">
      <w:pPr>
        <w:pStyle w:val="12"/>
        <w:numPr>
          <w:ilvl w:val="0"/>
          <w:numId w:val="50"/>
        </w:numPr>
        <w:spacing w:after="0" w:line="360" w:lineRule="auto"/>
        <w:ind w:left="0" w:firstLine="709"/>
        <w:jc w:val="both"/>
        <w:rPr>
          <w:rFonts w:ascii="Times New Roman" w:hAnsi="Times New Roman"/>
          <w:color w:val="000000" w:themeColor="text1"/>
          <w:sz w:val="28"/>
          <w:szCs w:val="28"/>
        </w:rPr>
      </w:pPr>
      <w:r w:rsidRPr="00553F07">
        <w:rPr>
          <w:rFonts w:ascii="Times New Roman" w:hAnsi="Times New Roman"/>
          <w:color w:val="000000" w:themeColor="text1"/>
          <w:sz w:val="28"/>
          <w:szCs w:val="28"/>
        </w:rPr>
        <w:t>Вельяминов Г.М. К вопросу о понятиях государства, власти и суверенитета</w:t>
      </w:r>
      <w:r>
        <w:rPr>
          <w:rFonts w:ascii="Times New Roman" w:hAnsi="Times New Roman"/>
          <w:color w:val="000000" w:themeColor="text1"/>
          <w:sz w:val="28"/>
          <w:szCs w:val="28"/>
        </w:rPr>
        <w:t xml:space="preserve"> </w:t>
      </w:r>
      <w:r w:rsidRPr="00553F07">
        <w:rPr>
          <w:rFonts w:ascii="Times New Roman" w:hAnsi="Times New Roman"/>
          <w:color w:val="000000" w:themeColor="text1"/>
          <w:sz w:val="28"/>
          <w:szCs w:val="28"/>
        </w:rPr>
        <w:t>// Государство и право. 2014. № 4.</w:t>
      </w:r>
    </w:p>
    <w:p w:rsidR="00780C2F" w:rsidRPr="00553F07" w:rsidRDefault="00780C2F" w:rsidP="00E464E2">
      <w:pPr>
        <w:pStyle w:val="a3"/>
        <w:numPr>
          <w:ilvl w:val="0"/>
          <w:numId w:val="5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Демидов А.И. Власть в единстве и многообразии ее измерений // Государство и право. 1995. № 1.</w:t>
      </w:r>
    </w:p>
    <w:p w:rsidR="00780C2F" w:rsidRPr="00553F07" w:rsidRDefault="00780C2F" w:rsidP="00E464E2">
      <w:pPr>
        <w:pStyle w:val="a3"/>
        <w:numPr>
          <w:ilvl w:val="0"/>
          <w:numId w:val="5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Еллинек Г. Общее учение о государстве.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1908.</w:t>
      </w:r>
    </w:p>
    <w:p w:rsidR="00780C2F" w:rsidRPr="00553F07" w:rsidRDefault="00780C2F" w:rsidP="00E464E2">
      <w:pPr>
        <w:pStyle w:val="12"/>
        <w:numPr>
          <w:ilvl w:val="0"/>
          <w:numId w:val="50"/>
        </w:numPr>
        <w:spacing w:after="0" w:line="360" w:lineRule="auto"/>
        <w:ind w:left="0" w:firstLine="709"/>
        <w:jc w:val="both"/>
        <w:rPr>
          <w:rFonts w:ascii="Times New Roman" w:hAnsi="Times New Roman"/>
          <w:color w:val="000000" w:themeColor="text1"/>
          <w:sz w:val="28"/>
          <w:szCs w:val="28"/>
        </w:rPr>
      </w:pPr>
      <w:r w:rsidRPr="00553F07">
        <w:rPr>
          <w:rFonts w:ascii="Times New Roman" w:hAnsi="Times New Roman"/>
          <w:color w:val="000000" w:themeColor="text1"/>
          <w:sz w:val="28"/>
          <w:szCs w:val="28"/>
        </w:rPr>
        <w:t xml:space="preserve">Жуков В.Н. Государство как ценность // Государство и право. 2009. № </w:t>
      </w:r>
    </w:p>
    <w:p w:rsidR="00780C2F" w:rsidRPr="00553F07" w:rsidRDefault="00780C2F" w:rsidP="00E464E2">
      <w:pPr>
        <w:pStyle w:val="a3"/>
        <w:numPr>
          <w:ilvl w:val="0"/>
          <w:numId w:val="5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Корнев А.В. Консервативная и либеральная теория государства и права в России. М., 2003.</w:t>
      </w:r>
    </w:p>
    <w:p w:rsidR="00780C2F" w:rsidRPr="00553F07" w:rsidRDefault="00780C2F" w:rsidP="00E464E2">
      <w:pPr>
        <w:pStyle w:val="12"/>
        <w:numPr>
          <w:ilvl w:val="0"/>
          <w:numId w:val="50"/>
        </w:numPr>
        <w:spacing w:after="0" w:line="360" w:lineRule="auto"/>
        <w:ind w:left="0" w:firstLine="709"/>
        <w:jc w:val="both"/>
        <w:rPr>
          <w:rFonts w:ascii="Times New Roman" w:hAnsi="Times New Roman"/>
          <w:color w:val="000000" w:themeColor="text1"/>
          <w:sz w:val="28"/>
          <w:szCs w:val="28"/>
        </w:rPr>
      </w:pPr>
      <w:proofErr w:type="spellStart"/>
      <w:r w:rsidRPr="00553F07">
        <w:rPr>
          <w:rFonts w:ascii="Times New Roman" w:hAnsi="Times New Roman"/>
          <w:color w:val="000000" w:themeColor="text1"/>
          <w:sz w:val="28"/>
          <w:szCs w:val="28"/>
        </w:rPr>
        <w:t>Манов</w:t>
      </w:r>
      <w:proofErr w:type="spellEnd"/>
      <w:r w:rsidRPr="00553F07">
        <w:rPr>
          <w:rFonts w:ascii="Times New Roman" w:hAnsi="Times New Roman"/>
          <w:color w:val="000000" w:themeColor="text1"/>
          <w:sz w:val="28"/>
          <w:szCs w:val="28"/>
        </w:rPr>
        <w:t xml:space="preserve"> Н.Г. Признаки государства: новое прочтение // Политические проблемы теории государства. М., 1993.</w:t>
      </w:r>
    </w:p>
    <w:p w:rsidR="00780C2F" w:rsidRPr="00553F07" w:rsidRDefault="00780C2F" w:rsidP="00E464E2">
      <w:pPr>
        <w:pStyle w:val="a3"/>
        <w:numPr>
          <w:ilvl w:val="0"/>
          <w:numId w:val="5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Морозова Л.А. Проблемы современной российской государственности. М., 1998.</w:t>
      </w:r>
    </w:p>
    <w:p w:rsidR="00780C2F" w:rsidRPr="00553F07" w:rsidRDefault="00780C2F" w:rsidP="00E464E2">
      <w:pPr>
        <w:pStyle w:val="a3"/>
        <w:numPr>
          <w:ilvl w:val="0"/>
          <w:numId w:val="5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Разуваев Н.Н. Традиционное государство.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2008.</w:t>
      </w:r>
    </w:p>
    <w:p w:rsidR="00780C2F" w:rsidRPr="00553F07" w:rsidRDefault="00780C2F" w:rsidP="00E464E2">
      <w:pPr>
        <w:pStyle w:val="12"/>
        <w:numPr>
          <w:ilvl w:val="0"/>
          <w:numId w:val="50"/>
        </w:numPr>
        <w:spacing w:after="0" w:line="360" w:lineRule="auto"/>
        <w:ind w:left="0" w:firstLine="709"/>
        <w:jc w:val="both"/>
        <w:rPr>
          <w:rFonts w:ascii="Times New Roman" w:hAnsi="Times New Roman"/>
          <w:color w:val="000000" w:themeColor="text1"/>
          <w:sz w:val="28"/>
          <w:szCs w:val="28"/>
        </w:rPr>
      </w:pPr>
      <w:r w:rsidRPr="00553F07">
        <w:rPr>
          <w:rFonts w:ascii="Times New Roman" w:hAnsi="Times New Roman"/>
          <w:color w:val="000000" w:themeColor="text1"/>
          <w:sz w:val="28"/>
          <w:szCs w:val="28"/>
        </w:rPr>
        <w:t>Тихомиров Ю.А. О модернизации государства // Журнал российского права. 2004. № 4.</w:t>
      </w:r>
    </w:p>
    <w:p w:rsidR="00780C2F" w:rsidRPr="00553F07" w:rsidRDefault="00780C2F" w:rsidP="00E464E2">
      <w:pPr>
        <w:pStyle w:val="a3"/>
        <w:numPr>
          <w:ilvl w:val="0"/>
          <w:numId w:val="5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Хабибулин</w:t>
      </w:r>
      <w:proofErr w:type="spellEnd"/>
      <w:r w:rsidRPr="00553F07">
        <w:rPr>
          <w:rFonts w:ascii="Times New Roman" w:hAnsi="Times New Roman" w:cs="Times New Roman"/>
          <w:color w:val="000000" w:themeColor="text1"/>
          <w:sz w:val="28"/>
          <w:szCs w:val="28"/>
        </w:rPr>
        <w:t xml:space="preserve"> А.Г. Научные основы типологии государства: вопросы теории и практики.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1997. 305 с.</w:t>
      </w:r>
    </w:p>
    <w:p w:rsidR="00780C2F" w:rsidRPr="00553F07" w:rsidRDefault="00780C2F" w:rsidP="00E464E2">
      <w:pPr>
        <w:pStyle w:val="a3"/>
        <w:numPr>
          <w:ilvl w:val="0"/>
          <w:numId w:val="5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Четвернин</w:t>
      </w:r>
      <w:proofErr w:type="spellEnd"/>
      <w:r w:rsidRPr="00553F07">
        <w:rPr>
          <w:rFonts w:ascii="Times New Roman" w:hAnsi="Times New Roman" w:cs="Times New Roman"/>
          <w:color w:val="000000" w:themeColor="text1"/>
          <w:sz w:val="28"/>
          <w:szCs w:val="28"/>
        </w:rPr>
        <w:t xml:space="preserve"> В.А. Демократическое конституционное государство: введение в теорию. М., 1993.</w:t>
      </w:r>
    </w:p>
    <w:p w:rsidR="00780C2F" w:rsidRPr="00553F07" w:rsidRDefault="00780C2F" w:rsidP="00E464E2">
      <w:pPr>
        <w:pStyle w:val="a3"/>
        <w:numPr>
          <w:ilvl w:val="0"/>
          <w:numId w:val="5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Чиркин В.Е. Современное государство. М., 2001.</w:t>
      </w:r>
    </w:p>
    <w:p w:rsidR="00A76EC3" w:rsidRPr="00553F07" w:rsidRDefault="00A76EC3" w:rsidP="00556AEA">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 Изучение первого вопроса темы рекомендуется начать с усвоения того, что всем государствам присущи общие признаки, объединенные в понятие государства. Необходимо рассмотреть основные признаки государства, которые позволяют отличить его от негосударственных организаций и других элементов социально-политической системы.</w:t>
      </w:r>
    </w:p>
    <w:p w:rsidR="00A76EC3" w:rsidRPr="00553F07" w:rsidRDefault="00143AF5"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76EC3" w:rsidRPr="00553F07">
        <w:rPr>
          <w:rFonts w:ascii="Times New Roman" w:hAnsi="Times New Roman" w:cs="Times New Roman"/>
          <w:color w:val="000000" w:themeColor="text1"/>
          <w:sz w:val="28"/>
          <w:szCs w:val="28"/>
        </w:rPr>
        <w:t xml:space="preserve">. При подготовке ответа на </w:t>
      </w:r>
      <w:r>
        <w:rPr>
          <w:rFonts w:ascii="Times New Roman" w:hAnsi="Times New Roman" w:cs="Times New Roman"/>
          <w:color w:val="000000" w:themeColor="text1"/>
          <w:sz w:val="28"/>
          <w:szCs w:val="28"/>
        </w:rPr>
        <w:t>трети</w:t>
      </w:r>
      <w:r w:rsidR="00A76EC3" w:rsidRPr="00553F07">
        <w:rPr>
          <w:rFonts w:ascii="Times New Roman" w:hAnsi="Times New Roman" w:cs="Times New Roman"/>
          <w:color w:val="000000" w:themeColor="text1"/>
          <w:sz w:val="28"/>
          <w:szCs w:val="28"/>
        </w:rPr>
        <w:t xml:space="preserve">й вопрос студентам следует знать, что власть – одна из основных категорий, которая используется при характеристике государства. В самом общем смысле власть можно определить как способность и возможность оказывать определяющее воздействие на деятельность, поведение людей с помощью каких-либо средств: воли, авторитета, права, насилия и т.д. Суть власти состоит в реальной возможности </w:t>
      </w:r>
      <w:proofErr w:type="gramStart"/>
      <w:r w:rsidR="00A76EC3" w:rsidRPr="00553F07">
        <w:rPr>
          <w:rFonts w:ascii="Times New Roman" w:hAnsi="Times New Roman" w:cs="Times New Roman"/>
          <w:color w:val="000000" w:themeColor="text1"/>
          <w:sz w:val="28"/>
          <w:szCs w:val="28"/>
        </w:rPr>
        <w:t>властвующих</w:t>
      </w:r>
      <w:proofErr w:type="gramEnd"/>
      <w:r w:rsidR="00A76EC3" w:rsidRPr="00553F07">
        <w:rPr>
          <w:rFonts w:ascii="Times New Roman" w:hAnsi="Times New Roman" w:cs="Times New Roman"/>
          <w:color w:val="000000" w:themeColor="text1"/>
          <w:sz w:val="28"/>
          <w:szCs w:val="28"/>
        </w:rPr>
        <w:t xml:space="preserve"> подчинять своей воле подвластных.</w:t>
      </w:r>
    </w:p>
    <w:p w:rsidR="00143AF5"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В признаках государства почти все характеристики – это характеристики государства как организации, обладающей властью (публичной, территориальной, суверенной, универсальной). </w:t>
      </w:r>
    </w:p>
    <w:p w:rsidR="00143AF5" w:rsidRPr="00553F07" w:rsidRDefault="00143AF5"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553F07">
        <w:rPr>
          <w:rFonts w:ascii="Times New Roman" w:hAnsi="Times New Roman" w:cs="Times New Roman"/>
          <w:color w:val="000000" w:themeColor="text1"/>
          <w:sz w:val="28"/>
          <w:szCs w:val="28"/>
        </w:rPr>
        <w:t xml:space="preserve">. При подготовке ответа на </w:t>
      </w:r>
      <w:r>
        <w:rPr>
          <w:rFonts w:ascii="Times New Roman" w:hAnsi="Times New Roman" w:cs="Times New Roman"/>
          <w:color w:val="000000" w:themeColor="text1"/>
          <w:sz w:val="28"/>
          <w:szCs w:val="28"/>
        </w:rPr>
        <w:t>четвертый</w:t>
      </w:r>
      <w:r w:rsidRPr="00553F07">
        <w:rPr>
          <w:rFonts w:ascii="Times New Roman" w:hAnsi="Times New Roman" w:cs="Times New Roman"/>
          <w:color w:val="000000" w:themeColor="text1"/>
          <w:sz w:val="28"/>
          <w:szCs w:val="28"/>
        </w:rPr>
        <w:t xml:space="preserve"> вопрос следует знать, что раскрыть сущность государства – значит, выявить в нем главное, что обусловливает его объективную необходимость для общества, уяснить, в чьих интересах осуществляется публичная власть. Деятельность государства в исторически первых типах общества – рабовладельческом, феодальном, азиатского способа производства – носила ярко выраженный классовый характер и сводилась к поддержанию экономического и политического господства одного класса над другим.</w:t>
      </w:r>
    </w:p>
    <w:p w:rsidR="00143AF5" w:rsidRPr="00553F07" w:rsidRDefault="00143AF5"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По мере совершенствования демократических институтов власти государство превращалось из принудительно-репрессивной организации, стоящей над обществом, в орган, подчиненный обществу, распространяющий свой преобразовательный потенциал на экономическую, социальную и культурную сферы общественной жизни.</w:t>
      </w:r>
    </w:p>
    <w:p w:rsidR="00A76EC3" w:rsidRPr="00553F07" w:rsidRDefault="00143AF5"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На современном этапе развития общества степень реализации развитыми демократическими государствами общесоциальных потребностей значительно возросла, а классовый характер государственной деятельности хотя и не исчез, но отошел на второй план.</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Государственная власть – это разновидность социальной власти, воплощающаяся в государственно-правовых институтах и предназначенная</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для организации управления обществом.</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структуре государственной власти выделяются элементы: 1) субъект; 2) объект; 3)содержание; 4) приемы, способы; 5) ресурсы. Государство и право – это такие социальные институты, которые организационно оформляют государственную власть, делают ее постоянно функционирующей и обязательной. Государственная власть осуществляется через государственные органы в правовых формах.</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 xml:space="preserve">Семинарское занятие 4 </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Типология государств</w:t>
      </w:r>
    </w:p>
    <w:p w:rsidR="00A76EC3" w:rsidRPr="00553F07" w:rsidRDefault="00A76EC3" w:rsidP="00E464E2">
      <w:pPr>
        <w:numPr>
          <w:ilvl w:val="0"/>
          <w:numId w:val="52"/>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Классификация государств, основания и значение. Типология – важнейшая разновидность классификации государств.</w:t>
      </w:r>
    </w:p>
    <w:p w:rsidR="00A76EC3" w:rsidRPr="00553F07" w:rsidRDefault="00A76EC3" w:rsidP="00E464E2">
      <w:pPr>
        <w:numPr>
          <w:ilvl w:val="0"/>
          <w:numId w:val="52"/>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типа государства и его значение.</w:t>
      </w:r>
    </w:p>
    <w:p w:rsidR="00A76EC3" w:rsidRPr="00553F07" w:rsidRDefault="00A76EC3" w:rsidP="00E464E2">
      <w:pPr>
        <w:numPr>
          <w:ilvl w:val="0"/>
          <w:numId w:val="52"/>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Формационная типология государств: её достоинства и недостатки.</w:t>
      </w:r>
    </w:p>
    <w:p w:rsidR="00A76EC3" w:rsidRPr="00553F07" w:rsidRDefault="00A76EC3" w:rsidP="00E464E2">
      <w:pPr>
        <w:numPr>
          <w:ilvl w:val="0"/>
          <w:numId w:val="52"/>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Цивилизационная типология государств: её достоинства и недостатки.</w:t>
      </w:r>
    </w:p>
    <w:p w:rsidR="00A76EC3" w:rsidRPr="00553F07" w:rsidRDefault="00A76EC3" w:rsidP="00E464E2">
      <w:pPr>
        <w:numPr>
          <w:ilvl w:val="0"/>
          <w:numId w:val="52"/>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 xml:space="preserve">Новые подходы к типологии государств в </w:t>
      </w:r>
      <w:proofErr w:type="gramStart"/>
      <w:r w:rsidRPr="00553F07">
        <w:rPr>
          <w:rFonts w:ascii="Times New Roman" w:eastAsia="Times New Roman" w:hAnsi="Times New Roman" w:cs="Times New Roman"/>
          <w:color w:val="000000" w:themeColor="text1"/>
          <w:sz w:val="28"/>
          <w:szCs w:val="28"/>
          <w:lang w:eastAsia="ru-RU"/>
        </w:rPr>
        <w:t>современном</w:t>
      </w:r>
      <w:proofErr w:type="gramEnd"/>
      <w:r w:rsidRPr="00553F07">
        <w:rPr>
          <w:rFonts w:ascii="Times New Roman" w:eastAsia="Times New Roman" w:hAnsi="Times New Roman" w:cs="Times New Roman"/>
          <w:color w:val="000000" w:themeColor="text1"/>
          <w:sz w:val="28"/>
          <w:szCs w:val="28"/>
          <w:lang w:eastAsia="ru-RU"/>
        </w:rPr>
        <w:t xml:space="preserve"> государствоведении.</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Рекомендуемые источники.</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val="en-US" w:eastAsia="ru-RU"/>
        </w:rPr>
      </w:pPr>
      <w:r w:rsidRPr="00553F07">
        <w:rPr>
          <w:rFonts w:ascii="Times New Roman" w:eastAsia="Times New Roman" w:hAnsi="Times New Roman" w:cs="Times New Roman"/>
          <w:i/>
          <w:color w:val="000000" w:themeColor="text1"/>
          <w:sz w:val="28"/>
          <w:szCs w:val="28"/>
          <w:lang w:eastAsia="ru-RU"/>
        </w:rPr>
        <w:t>Учебная литература:</w:t>
      </w:r>
    </w:p>
    <w:p w:rsidR="00780C2F" w:rsidRPr="00780C2F" w:rsidRDefault="00780C2F" w:rsidP="00780C2F">
      <w:pPr>
        <w:pStyle w:val="a3"/>
        <w:numPr>
          <w:ilvl w:val="0"/>
          <w:numId w:val="53"/>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53"/>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53"/>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53"/>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53"/>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53"/>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53"/>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A76EC3" w:rsidRPr="00780C2F" w:rsidRDefault="00780C2F" w:rsidP="00780C2F">
      <w:pPr>
        <w:pStyle w:val="a3"/>
        <w:numPr>
          <w:ilvl w:val="0"/>
          <w:numId w:val="53"/>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A76EC3" w:rsidRPr="00553F07" w:rsidRDefault="00A76EC3" w:rsidP="00556AEA">
      <w:pPr>
        <w:pStyle w:val="a3"/>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i/>
          <w:color w:val="000000" w:themeColor="text1"/>
          <w:sz w:val="28"/>
          <w:szCs w:val="28"/>
        </w:rPr>
        <w:t>Специальная литература</w:t>
      </w:r>
      <w:r w:rsidRPr="00553F07">
        <w:rPr>
          <w:rFonts w:ascii="Times New Roman" w:hAnsi="Times New Roman" w:cs="Times New Roman"/>
          <w:color w:val="000000" w:themeColor="text1"/>
          <w:sz w:val="28"/>
          <w:szCs w:val="28"/>
        </w:rPr>
        <w:t>:</w:t>
      </w:r>
    </w:p>
    <w:p w:rsidR="00780C2F" w:rsidRPr="00553F07" w:rsidRDefault="00780C2F" w:rsidP="00E464E2">
      <w:pPr>
        <w:numPr>
          <w:ilvl w:val="0"/>
          <w:numId w:val="54"/>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Гуревич Н.Я. Теория формаций и реальность истории // Вопросы философии. 1990. № 11.</w:t>
      </w:r>
    </w:p>
    <w:p w:rsidR="00780C2F" w:rsidRPr="00553F07" w:rsidRDefault="00780C2F" w:rsidP="00E464E2">
      <w:pPr>
        <w:numPr>
          <w:ilvl w:val="0"/>
          <w:numId w:val="54"/>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Звонарева О.С. О цивилизационном подходе в теории государства и права // Правоведение. 2003. № 4.</w:t>
      </w:r>
    </w:p>
    <w:p w:rsidR="00780C2F" w:rsidRPr="00553F07" w:rsidRDefault="00780C2F" w:rsidP="00E464E2">
      <w:pPr>
        <w:numPr>
          <w:ilvl w:val="0"/>
          <w:numId w:val="54"/>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Левакин</w:t>
      </w:r>
      <w:proofErr w:type="spellEnd"/>
      <w:r w:rsidRPr="00553F07">
        <w:rPr>
          <w:rFonts w:ascii="Times New Roman" w:hAnsi="Times New Roman" w:cs="Times New Roman"/>
          <w:color w:val="000000" w:themeColor="text1"/>
          <w:sz w:val="28"/>
          <w:szCs w:val="28"/>
        </w:rPr>
        <w:t xml:space="preserve"> И.В. Современная российская государственность: проблемы переходного периода // Государство и право. 2003. № 1.</w:t>
      </w:r>
    </w:p>
    <w:p w:rsidR="00780C2F" w:rsidRPr="00553F07" w:rsidRDefault="00780C2F" w:rsidP="00E464E2">
      <w:pPr>
        <w:numPr>
          <w:ilvl w:val="0"/>
          <w:numId w:val="54"/>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Сорокин В.В. Теория государства и права переходного периода. Барнаул, 2007.</w:t>
      </w:r>
    </w:p>
    <w:p w:rsidR="00780C2F" w:rsidRPr="00553F07" w:rsidRDefault="00780C2F" w:rsidP="00E464E2">
      <w:pPr>
        <w:numPr>
          <w:ilvl w:val="0"/>
          <w:numId w:val="54"/>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Тихомиров Ю.А. О модернизации государства // Журнал российского права. 2004. № 4.</w:t>
      </w:r>
    </w:p>
    <w:p w:rsidR="00780C2F" w:rsidRPr="00553F07" w:rsidRDefault="00780C2F" w:rsidP="00E464E2">
      <w:pPr>
        <w:numPr>
          <w:ilvl w:val="0"/>
          <w:numId w:val="54"/>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Хабибулин</w:t>
      </w:r>
      <w:proofErr w:type="spellEnd"/>
      <w:r w:rsidRPr="00553F07">
        <w:rPr>
          <w:rFonts w:ascii="Times New Roman" w:hAnsi="Times New Roman" w:cs="Times New Roman"/>
          <w:color w:val="000000" w:themeColor="text1"/>
          <w:sz w:val="28"/>
          <w:szCs w:val="28"/>
        </w:rPr>
        <w:t xml:space="preserve"> А.Г. Научные основы типологии государства, вопросы теории и практики.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1991.</w:t>
      </w:r>
    </w:p>
    <w:p w:rsidR="00780C2F" w:rsidRPr="00553F07" w:rsidRDefault="00780C2F" w:rsidP="00E464E2">
      <w:pPr>
        <w:numPr>
          <w:ilvl w:val="0"/>
          <w:numId w:val="54"/>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Чиркин В.Е. Общечеловеческие ценности и современное государство // Государство и право. 2002. № 2.</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387551" w:rsidRDefault="00387551" w:rsidP="00556AE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76EC3" w:rsidRPr="00387551">
        <w:rPr>
          <w:rFonts w:ascii="Times New Roman" w:hAnsi="Times New Roman" w:cs="Times New Roman"/>
          <w:color w:val="000000" w:themeColor="text1"/>
          <w:sz w:val="28"/>
          <w:szCs w:val="28"/>
        </w:rPr>
        <w:t xml:space="preserve">Подготовку этой темы рекомендуется начать уяснения понятия научной типологии, после чего переходить особенностям типологии государств. В настоящее время в качестве </w:t>
      </w:r>
      <w:proofErr w:type="gramStart"/>
      <w:r w:rsidR="00A76EC3" w:rsidRPr="00387551">
        <w:rPr>
          <w:rFonts w:ascii="Times New Roman" w:hAnsi="Times New Roman" w:cs="Times New Roman"/>
          <w:color w:val="000000" w:themeColor="text1"/>
          <w:sz w:val="28"/>
          <w:szCs w:val="28"/>
        </w:rPr>
        <w:t>основных</w:t>
      </w:r>
      <w:proofErr w:type="gramEnd"/>
      <w:r w:rsidR="00A76EC3" w:rsidRPr="00387551">
        <w:rPr>
          <w:rFonts w:ascii="Times New Roman" w:hAnsi="Times New Roman" w:cs="Times New Roman"/>
          <w:color w:val="000000" w:themeColor="text1"/>
          <w:sz w:val="28"/>
          <w:szCs w:val="28"/>
        </w:rPr>
        <w:t xml:space="preserve"> используются формационный и цивилизационный подходы.</w:t>
      </w:r>
    </w:p>
    <w:p w:rsidR="00A76EC3" w:rsidRPr="00553F07" w:rsidRDefault="00387551"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A76EC3" w:rsidRPr="00553F07">
        <w:rPr>
          <w:rFonts w:ascii="Times New Roman" w:hAnsi="Times New Roman" w:cs="Times New Roman"/>
          <w:color w:val="000000" w:themeColor="text1"/>
          <w:sz w:val="28"/>
          <w:szCs w:val="28"/>
        </w:rPr>
        <w:t xml:space="preserve">Характеристика формационного подхода должна начинаться с определения общественно-экономической формации. Формация основывается на определенном состоянии производительных сил, производственных отношений и обусловленных ими отношений собственности. Исходя из формационных представлений и критериев, различаются следующие общественно-экономические формации: </w:t>
      </w:r>
      <w:proofErr w:type="gramStart"/>
      <w:r w:rsidR="00A76EC3" w:rsidRPr="00553F07">
        <w:rPr>
          <w:rFonts w:ascii="Times New Roman" w:hAnsi="Times New Roman" w:cs="Times New Roman"/>
          <w:color w:val="000000" w:themeColor="text1"/>
          <w:sz w:val="28"/>
          <w:szCs w:val="28"/>
        </w:rPr>
        <w:t>первобытно-общинная</w:t>
      </w:r>
      <w:proofErr w:type="gramEnd"/>
      <w:r w:rsidR="00A76EC3" w:rsidRPr="00553F07">
        <w:rPr>
          <w:rFonts w:ascii="Times New Roman" w:hAnsi="Times New Roman" w:cs="Times New Roman"/>
          <w:color w:val="000000" w:themeColor="text1"/>
          <w:sz w:val="28"/>
          <w:szCs w:val="28"/>
        </w:rPr>
        <w:t xml:space="preserve"> (</w:t>
      </w:r>
      <w:proofErr w:type="spellStart"/>
      <w:r w:rsidR="00A76EC3" w:rsidRPr="00553F07">
        <w:rPr>
          <w:rFonts w:ascii="Times New Roman" w:hAnsi="Times New Roman" w:cs="Times New Roman"/>
          <w:color w:val="000000" w:themeColor="text1"/>
          <w:sz w:val="28"/>
          <w:szCs w:val="28"/>
        </w:rPr>
        <w:t>безгосударственная</w:t>
      </w:r>
      <w:proofErr w:type="spellEnd"/>
      <w:r w:rsidR="00A76EC3" w:rsidRPr="00553F07">
        <w:rPr>
          <w:rFonts w:ascii="Times New Roman" w:hAnsi="Times New Roman" w:cs="Times New Roman"/>
          <w:color w:val="000000" w:themeColor="text1"/>
          <w:sz w:val="28"/>
          <w:szCs w:val="28"/>
        </w:rPr>
        <w:t xml:space="preserve">), рабовладельческая, феодальная, капиталистическая, </w:t>
      </w:r>
      <w:r w:rsidR="00A76EC3" w:rsidRPr="00553F07">
        <w:rPr>
          <w:rFonts w:ascii="Times New Roman" w:hAnsi="Times New Roman" w:cs="Times New Roman"/>
          <w:color w:val="000000" w:themeColor="text1"/>
          <w:sz w:val="28"/>
          <w:szCs w:val="28"/>
        </w:rPr>
        <w:lastRenderedPageBreak/>
        <w:t>коммунистическая. Соответственно им, за исключением первой и последней, выделяются типы государств. Следует знать особенности социалистического государства и государства азиатского способа производства.</w:t>
      </w:r>
    </w:p>
    <w:p w:rsidR="00A76EC3" w:rsidRPr="00553F07" w:rsidRDefault="00387551"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A76EC3" w:rsidRPr="00553F07">
        <w:rPr>
          <w:rFonts w:ascii="Times New Roman" w:hAnsi="Times New Roman" w:cs="Times New Roman"/>
          <w:color w:val="000000" w:themeColor="text1"/>
          <w:sz w:val="28"/>
          <w:szCs w:val="28"/>
        </w:rPr>
        <w:t>Характеристика цивилизационного подхода должна начинаться с определения цивилизации и содержать критерии, которыми руководствуются авторы данного подхода. Цивилизация представляет собой определенный уровень духовной культуры конкретного общества, включая содержание различных социальных норм и охраняющих их учреждений и институтов.</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типологии государств выделяют государства переходного типа, характеризующегося сменой власти, формы государства, изменением социальных ценностей, общественных структур и отношений.</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 xml:space="preserve">Семинарское занятие 5 </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Функции государства</w:t>
      </w:r>
      <w:r w:rsidRPr="00553F07">
        <w:rPr>
          <w:rFonts w:ascii="Times New Roman" w:eastAsia="Times New Roman" w:hAnsi="Times New Roman" w:cs="Times New Roman"/>
          <w:b/>
          <w:color w:val="000000" w:themeColor="text1"/>
          <w:sz w:val="28"/>
          <w:szCs w:val="28"/>
          <w:lang w:eastAsia="ru-RU"/>
        </w:rPr>
        <w:t xml:space="preserve"> </w:t>
      </w:r>
    </w:p>
    <w:p w:rsidR="00A76EC3" w:rsidRPr="00553F07" w:rsidRDefault="00A76EC3" w:rsidP="00E464E2">
      <w:pPr>
        <w:numPr>
          <w:ilvl w:val="0"/>
          <w:numId w:val="55"/>
        </w:numPr>
        <w:tabs>
          <w:tab w:val="left"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Понятие функции государства; соотношение функций и задач государства.</w:t>
      </w:r>
    </w:p>
    <w:p w:rsidR="00A76EC3" w:rsidRPr="00553F07" w:rsidRDefault="00A76EC3" w:rsidP="00E464E2">
      <w:pPr>
        <w:numPr>
          <w:ilvl w:val="0"/>
          <w:numId w:val="55"/>
        </w:numPr>
        <w:tabs>
          <w:tab w:val="left"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Классификация функций государства, её основания и значение.</w:t>
      </w:r>
    </w:p>
    <w:p w:rsidR="00A76EC3" w:rsidRPr="00553F07" w:rsidRDefault="00A76EC3" w:rsidP="00E464E2">
      <w:pPr>
        <w:pStyle w:val="a3"/>
        <w:numPr>
          <w:ilvl w:val="0"/>
          <w:numId w:val="5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Формы и методы реализации функций государства.</w:t>
      </w:r>
    </w:p>
    <w:p w:rsidR="00A76EC3" w:rsidRPr="00553F07" w:rsidRDefault="00A76EC3" w:rsidP="00E464E2">
      <w:pPr>
        <w:pStyle w:val="a3"/>
        <w:numPr>
          <w:ilvl w:val="0"/>
          <w:numId w:val="5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Тенденции развития функций государства. Влияние процессов глобализации на функционирование государства.</w:t>
      </w:r>
    </w:p>
    <w:p w:rsidR="00A76EC3" w:rsidRPr="00553F07" w:rsidRDefault="00A76EC3" w:rsidP="00556AEA">
      <w:pPr>
        <w:pStyle w:val="a3"/>
        <w:tabs>
          <w:tab w:val="left" w:pos="142"/>
        </w:tabs>
        <w:spacing w:after="0" w:line="360" w:lineRule="auto"/>
        <w:ind w:left="0" w:firstLine="709"/>
        <w:jc w:val="both"/>
        <w:rPr>
          <w:rFonts w:ascii="Times New Roman" w:eastAsia="Times New Roman" w:hAnsi="Times New Roman" w:cs="Times New Roman"/>
          <w:i/>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Рекомендуемые источники.</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val="en-US" w:eastAsia="ru-RU"/>
        </w:rPr>
      </w:pPr>
      <w:r w:rsidRPr="00553F07">
        <w:rPr>
          <w:rFonts w:ascii="Times New Roman" w:eastAsia="Times New Roman" w:hAnsi="Times New Roman" w:cs="Times New Roman"/>
          <w:i/>
          <w:color w:val="000000" w:themeColor="text1"/>
          <w:sz w:val="28"/>
          <w:szCs w:val="28"/>
          <w:lang w:eastAsia="ru-RU"/>
        </w:rPr>
        <w:t>Учебная литература:</w:t>
      </w:r>
    </w:p>
    <w:p w:rsidR="00780C2F" w:rsidRPr="00780C2F" w:rsidRDefault="00780C2F" w:rsidP="00780C2F">
      <w:pPr>
        <w:pStyle w:val="a3"/>
        <w:numPr>
          <w:ilvl w:val="0"/>
          <w:numId w:val="5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5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5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5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5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5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5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5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780C2F" w:rsidRDefault="00780C2F" w:rsidP="00556AEA">
      <w:pPr>
        <w:tabs>
          <w:tab w:val="left" w:pos="142"/>
        </w:tabs>
        <w:spacing w:after="0" w:line="360" w:lineRule="auto"/>
        <w:ind w:firstLine="709"/>
        <w:contextualSpacing/>
        <w:jc w:val="both"/>
        <w:rPr>
          <w:rFonts w:ascii="Times New Roman" w:hAnsi="Times New Roman" w:cs="Times New Roman"/>
          <w:i/>
          <w:color w:val="000000" w:themeColor="text1"/>
          <w:sz w:val="28"/>
          <w:szCs w:val="28"/>
        </w:rPr>
      </w:pPr>
    </w:p>
    <w:p w:rsidR="00A76EC3" w:rsidRPr="00553F07" w:rsidRDefault="00A76EC3" w:rsidP="00556AEA">
      <w:pPr>
        <w:tabs>
          <w:tab w:val="left" w:pos="142"/>
        </w:tabs>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i/>
          <w:color w:val="000000" w:themeColor="text1"/>
          <w:sz w:val="28"/>
          <w:szCs w:val="28"/>
        </w:rPr>
        <w:t>Специальная литература</w:t>
      </w:r>
      <w:r w:rsidRPr="00553F07">
        <w:rPr>
          <w:rFonts w:ascii="Times New Roman" w:hAnsi="Times New Roman" w:cs="Times New Roman"/>
          <w:color w:val="000000" w:themeColor="text1"/>
          <w:sz w:val="28"/>
          <w:szCs w:val="28"/>
        </w:rPr>
        <w:t>:</w:t>
      </w:r>
    </w:p>
    <w:p w:rsidR="00104034" w:rsidRPr="00553F07" w:rsidRDefault="00104034" w:rsidP="00E464E2">
      <w:pPr>
        <w:pStyle w:val="a3"/>
        <w:numPr>
          <w:ilvl w:val="0"/>
          <w:numId w:val="5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Байтин М.И. Сущность и основные функции социалистического государства. Саратов: Изд-во </w:t>
      </w:r>
      <w:proofErr w:type="spellStart"/>
      <w:r w:rsidRPr="00553F07">
        <w:rPr>
          <w:rFonts w:ascii="Times New Roman" w:hAnsi="Times New Roman" w:cs="Times New Roman"/>
          <w:color w:val="000000" w:themeColor="text1"/>
          <w:sz w:val="28"/>
          <w:szCs w:val="28"/>
        </w:rPr>
        <w:t>Сарат</w:t>
      </w:r>
      <w:proofErr w:type="spellEnd"/>
      <w:r w:rsidRPr="00553F07">
        <w:rPr>
          <w:rFonts w:ascii="Times New Roman" w:hAnsi="Times New Roman" w:cs="Times New Roman"/>
          <w:color w:val="000000" w:themeColor="text1"/>
          <w:sz w:val="28"/>
          <w:szCs w:val="28"/>
        </w:rPr>
        <w:t>. ун-та, 1979.</w:t>
      </w:r>
    </w:p>
    <w:p w:rsidR="00104034" w:rsidRPr="00553F07" w:rsidRDefault="00104034" w:rsidP="00E464E2">
      <w:pPr>
        <w:pStyle w:val="a3"/>
        <w:numPr>
          <w:ilvl w:val="0"/>
          <w:numId w:val="5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Клепцова</w:t>
      </w:r>
      <w:proofErr w:type="spellEnd"/>
      <w:r w:rsidRPr="00553F07">
        <w:rPr>
          <w:rFonts w:ascii="Times New Roman" w:hAnsi="Times New Roman" w:cs="Times New Roman"/>
          <w:color w:val="000000" w:themeColor="text1"/>
          <w:sz w:val="28"/>
          <w:szCs w:val="28"/>
        </w:rPr>
        <w:t xml:space="preserve"> Т.Н. Функции и аппарат Российского государства в рыночной экономике: учеб</w:t>
      </w:r>
      <w:proofErr w:type="gramStart"/>
      <w:r w:rsidRPr="00553F07">
        <w:rPr>
          <w:rFonts w:ascii="Times New Roman" w:hAnsi="Times New Roman" w:cs="Times New Roman"/>
          <w:color w:val="000000" w:themeColor="text1"/>
          <w:sz w:val="28"/>
          <w:szCs w:val="28"/>
        </w:rPr>
        <w:t>.</w:t>
      </w:r>
      <w:proofErr w:type="gramEnd"/>
      <w:r w:rsidRPr="00553F07">
        <w:rPr>
          <w:rFonts w:ascii="Times New Roman" w:hAnsi="Times New Roman" w:cs="Times New Roman"/>
          <w:color w:val="000000" w:themeColor="text1"/>
          <w:sz w:val="28"/>
          <w:szCs w:val="28"/>
        </w:rPr>
        <w:t xml:space="preserve"> </w:t>
      </w:r>
      <w:proofErr w:type="gramStart"/>
      <w:r w:rsidRPr="00553F07">
        <w:rPr>
          <w:rFonts w:ascii="Times New Roman" w:hAnsi="Times New Roman" w:cs="Times New Roman"/>
          <w:color w:val="000000" w:themeColor="text1"/>
          <w:sz w:val="28"/>
          <w:szCs w:val="28"/>
        </w:rPr>
        <w:t>п</w:t>
      </w:r>
      <w:proofErr w:type="gramEnd"/>
      <w:r w:rsidRPr="00553F07">
        <w:rPr>
          <w:rFonts w:ascii="Times New Roman" w:hAnsi="Times New Roman" w:cs="Times New Roman"/>
          <w:color w:val="000000" w:themeColor="text1"/>
          <w:sz w:val="28"/>
          <w:szCs w:val="28"/>
        </w:rPr>
        <w:t>особие. М., 1992.</w:t>
      </w:r>
    </w:p>
    <w:p w:rsidR="00104034" w:rsidRPr="00553F07" w:rsidRDefault="00104034" w:rsidP="00E464E2">
      <w:pPr>
        <w:pStyle w:val="a3"/>
        <w:numPr>
          <w:ilvl w:val="0"/>
          <w:numId w:val="5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Морозова Л.А. Влияние глобализации на функции государства // Государство и право. 2006. № 6.</w:t>
      </w:r>
    </w:p>
    <w:p w:rsidR="00104034" w:rsidRPr="00553F07" w:rsidRDefault="00104034" w:rsidP="00E464E2">
      <w:pPr>
        <w:numPr>
          <w:ilvl w:val="0"/>
          <w:numId w:val="5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Морозова Л.А. Функции российского государства на современном этапе // Государство и право. 1993. № 6.</w:t>
      </w:r>
    </w:p>
    <w:p w:rsidR="00104034" w:rsidRPr="00553F07" w:rsidRDefault="00104034" w:rsidP="00E464E2">
      <w:pPr>
        <w:numPr>
          <w:ilvl w:val="0"/>
          <w:numId w:val="5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Пахоленко</w:t>
      </w:r>
      <w:proofErr w:type="spellEnd"/>
      <w:r w:rsidRPr="00553F07">
        <w:rPr>
          <w:rFonts w:ascii="Times New Roman" w:hAnsi="Times New Roman" w:cs="Times New Roman"/>
          <w:color w:val="000000" w:themeColor="text1"/>
          <w:sz w:val="28"/>
          <w:szCs w:val="28"/>
        </w:rPr>
        <w:t xml:space="preserve"> Н.Б. От тоталитаризма к демократии: о функциях государства в переходный период // Политические проблемы теории государства. М., 1993.</w:t>
      </w:r>
    </w:p>
    <w:p w:rsidR="00104034" w:rsidRPr="00553F07" w:rsidRDefault="00104034" w:rsidP="00E464E2">
      <w:pPr>
        <w:numPr>
          <w:ilvl w:val="0"/>
          <w:numId w:val="5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Пожарский Д.В. Охранительная функция государства: вопросы системности</w:t>
      </w:r>
      <w:r>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 Государство и право. 2012. № 2.</w:t>
      </w:r>
    </w:p>
    <w:p w:rsidR="00104034" w:rsidRDefault="00104034" w:rsidP="00E464E2">
      <w:pPr>
        <w:pStyle w:val="a3"/>
        <w:numPr>
          <w:ilvl w:val="0"/>
          <w:numId w:val="5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Пожарский Д.В. Функции государства и государственный контроль в их системе. М., 2005.</w:t>
      </w:r>
    </w:p>
    <w:p w:rsidR="00104034" w:rsidRPr="00553F07" w:rsidRDefault="00104034" w:rsidP="00E464E2">
      <w:pPr>
        <w:numPr>
          <w:ilvl w:val="0"/>
          <w:numId w:val="5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Радько Т.Н., Пожарский Д.В. Понятие и классификация функций государства. М., 2005.</w:t>
      </w:r>
    </w:p>
    <w:p w:rsidR="00104034" w:rsidRPr="00553F07" w:rsidRDefault="00104034" w:rsidP="00E464E2">
      <w:pPr>
        <w:numPr>
          <w:ilvl w:val="0"/>
          <w:numId w:val="5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Родионова О.В. Социальная функция современного государства. М., 2006.</w:t>
      </w:r>
    </w:p>
    <w:p w:rsidR="00104034" w:rsidRPr="00104034" w:rsidRDefault="00104034" w:rsidP="00E464E2">
      <w:pPr>
        <w:pStyle w:val="a3"/>
        <w:numPr>
          <w:ilvl w:val="0"/>
          <w:numId w:val="5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104034">
        <w:rPr>
          <w:rFonts w:ascii="Times New Roman" w:hAnsi="Times New Roman" w:cs="Times New Roman"/>
          <w:color w:val="000000" w:themeColor="text1"/>
          <w:sz w:val="28"/>
          <w:szCs w:val="28"/>
        </w:rPr>
        <w:t>Сайдаманов</w:t>
      </w:r>
      <w:proofErr w:type="spellEnd"/>
      <w:r w:rsidRPr="00104034">
        <w:rPr>
          <w:rFonts w:ascii="Times New Roman" w:hAnsi="Times New Roman" w:cs="Times New Roman"/>
          <w:color w:val="000000" w:themeColor="text1"/>
          <w:sz w:val="28"/>
          <w:szCs w:val="28"/>
        </w:rPr>
        <w:t xml:space="preserve"> А.А. Налоговое обложение как функция государства. М., 2005.</w:t>
      </w:r>
    </w:p>
    <w:p w:rsidR="00104034" w:rsidRPr="00104034" w:rsidRDefault="00104034" w:rsidP="00E464E2">
      <w:pPr>
        <w:pStyle w:val="a3"/>
        <w:numPr>
          <w:ilvl w:val="0"/>
          <w:numId w:val="5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104034">
        <w:rPr>
          <w:rFonts w:ascii="Times New Roman" w:hAnsi="Times New Roman" w:cs="Times New Roman"/>
          <w:color w:val="000000" w:themeColor="text1"/>
          <w:sz w:val="28"/>
          <w:szCs w:val="28"/>
        </w:rPr>
        <w:t>Самофалов</w:t>
      </w:r>
      <w:proofErr w:type="spellEnd"/>
      <w:r w:rsidRPr="00104034">
        <w:rPr>
          <w:rFonts w:ascii="Times New Roman" w:hAnsi="Times New Roman" w:cs="Times New Roman"/>
          <w:color w:val="000000" w:themeColor="text1"/>
          <w:sz w:val="28"/>
          <w:szCs w:val="28"/>
        </w:rPr>
        <w:t xml:space="preserve"> Е.В. Государственное регулирование национальной экономики. М., 2005. Гл. 1, с. 7-54.</w:t>
      </w:r>
    </w:p>
    <w:p w:rsidR="00104034" w:rsidRPr="00553F07" w:rsidRDefault="00104034" w:rsidP="00E464E2">
      <w:pPr>
        <w:pStyle w:val="a3"/>
        <w:numPr>
          <w:ilvl w:val="0"/>
          <w:numId w:val="56"/>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Четвернин</w:t>
      </w:r>
      <w:proofErr w:type="spellEnd"/>
      <w:r w:rsidRPr="00553F07">
        <w:rPr>
          <w:rFonts w:ascii="Times New Roman" w:hAnsi="Times New Roman" w:cs="Times New Roman"/>
          <w:color w:val="000000" w:themeColor="text1"/>
          <w:sz w:val="28"/>
          <w:szCs w:val="28"/>
        </w:rPr>
        <w:t xml:space="preserve"> В.А. Теория государства: основные понятия. М., 1998.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1. При рассмотрении первого вопроса следует уяснить, что термин «функции государства» применяется для обозначения основных, наиболее важных направлений деятельности государства. В функциях государства выражается его социальное назначение, т.е. та роль, которую государство играет в решении основных вопросов </w:t>
      </w:r>
      <w:r w:rsidRPr="00553F07">
        <w:rPr>
          <w:rFonts w:ascii="Times New Roman" w:hAnsi="Times New Roman" w:cs="Times New Roman"/>
          <w:color w:val="000000" w:themeColor="text1"/>
          <w:sz w:val="28"/>
          <w:szCs w:val="28"/>
        </w:rPr>
        <w:lastRenderedPageBreak/>
        <w:t>общественного развития и, прежде всего, в удовлетворении разнообразных интересов населения страны. Необходимо ознакомиться с признаками функций государства.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 При изучении второго вопроса важно знать, что функции бывают внутренними и внешними, постоянными и временными, главными и производными. Следует раскрыть содержание всех функций.</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 Государство осуществляет свои функции в особых формах и посредством специфических методов. При ответе на третий вопрос следует установить разновидности и особенности правовых и неправовых (организационных) форм реализации функций государства, а также изучить методы осуществления государственной власти: нормативного регулирования, принуждения, убеждения, договорного регулирования, надзора и контроля, информационного влияния на общество.</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4. В последнее время перед мировым сообществом остро встают глобальные проблемы – вопросы, от разрешения которых зависит существование всего человечества. Активная природно-преобразовательная деятельность людей и агрессивная политика многих государств вызвали во второй половине ХХ в. негативные последствия, поставившие под угрозу жизнь на Земле. В деле предотвращения гонки вооружений, межнациональных конфликтов, актов терроризма, в вопросах борьбы с международной преступностью, защиты окружающей среды главная роль отводится государству. В функциях государства по решению глобальных проблем проявляется его </w:t>
      </w:r>
      <w:proofErr w:type="spellStart"/>
      <w:r w:rsidRPr="00553F07">
        <w:rPr>
          <w:rFonts w:ascii="Times New Roman" w:hAnsi="Times New Roman" w:cs="Times New Roman"/>
          <w:color w:val="000000" w:themeColor="text1"/>
          <w:sz w:val="28"/>
          <w:szCs w:val="28"/>
        </w:rPr>
        <w:t>общесоциальная</w:t>
      </w:r>
      <w:proofErr w:type="spellEnd"/>
      <w:r w:rsidRPr="00553F07">
        <w:rPr>
          <w:rFonts w:ascii="Times New Roman" w:hAnsi="Times New Roman" w:cs="Times New Roman"/>
          <w:color w:val="000000" w:themeColor="text1"/>
          <w:sz w:val="28"/>
          <w:szCs w:val="28"/>
        </w:rPr>
        <w:t xml:space="preserve"> сущность.</w:t>
      </w:r>
    </w:p>
    <w:p w:rsidR="00A76EC3"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b/>
          <w:i/>
          <w:color w:val="000000" w:themeColor="text1"/>
          <w:sz w:val="28"/>
          <w:szCs w:val="28"/>
        </w:rPr>
      </w:pPr>
      <w:r w:rsidRPr="00553F07">
        <w:rPr>
          <w:rFonts w:ascii="Times New Roman" w:hAnsi="Times New Roman" w:cs="Times New Roman"/>
          <w:b/>
          <w:i/>
          <w:color w:val="000000" w:themeColor="text1"/>
          <w:sz w:val="28"/>
          <w:szCs w:val="28"/>
        </w:rPr>
        <w:t>Семинарское занятие 6</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b/>
          <w:i/>
          <w:color w:val="000000" w:themeColor="text1"/>
          <w:sz w:val="28"/>
          <w:szCs w:val="28"/>
        </w:rPr>
        <w:t>Форма государства</w:t>
      </w:r>
    </w:p>
    <w:p w:rsidR="00A76EC3" w:rsidRPr="00553F07" w:rsidRDefault="00A76EC3" w:rsidP="00E464E2">
      <w:pPr>
        <w:numPr>
          <w:ilvl w:val="0"/>
          <w:numId w:val="5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Понятие формы государства; соотношение сущности, содержания и формы государства. Факторы, влияющие на эволюцию формы государства, а также на многообразие и разнообразие форм государства.</w:t>
      </w:r>
    </w:p>
    <w:p w:rsidR="00A76EC3" w:rsidRPr="00553F07" w:rsidRDefault="00A76EC3" w:rsidP="00E464E2">
      <w:pPr>
        <w:numPr>
          <w:ilvl w:val="0"/>
          <w:numId w:val="5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Форма правления: понятие, виды, тенденции развития в современных странах.</w:t>
      </w:r>
    </w:p>
    <w:p w:rsidR="00A76EC3" w:rsidRPr="00553F07" w:rsidRDefault="00A76EC3" w:rsidP="00E464E2">
      <w:pPr>
        <w:numPr>
          <w:ilvl w:val="0"/>
          <w:numId w:val="5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Форма государственного устройства: понятие и виды.</w:t>
      </w:r>
    </w:p>
    <w:p w:rsidR="00A76EC3" w:rsidRPr="00553F07" w:rsidRDefault="00A76EC3" w:rsidP="00E464E2">
      <w:pPr>
        <w:numPr>
          <w:ilvl w:val="0"/>
          <w:numId w:val="5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gramStart"/>
      <w:r w:rsidRPr="00553F07">
        <w:rPr>
          <w:rFonts w:ascii="Times New Roman" w:hAnsi="Times New Roman" w:cs="Times New Roman"/>
          <w:color w:val="000000" w:themeColor="text1"/>
          <w:sz w:val="28"/>
          <w:szCs w:val="28"/>
        </w:rPr>
        <w:t>Государственно-правовой режим: понятие, структура, виды, значение; соотношение с понятием «политический режим».</w:t>
      </w:r>
      <w:proofErr w:type="gramEnd"/>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lastRenderedPageBreak/>
        <w:t>Рекомендуемые источники.</w:t>
      </w:r>
    </w:p>
    <w:p w:rsidR="00A76EC3" w:rsidRPr="00387551"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Учебная литература:</w:t>
      </w:r>
    </w:p>
    <w:p w:rsidR="00780C2F" w:rsidRPr="00780C2F" w:rsidRDefault="00780C2F" w:rsidP="00780C2F">
      <w:pPr>
        <w:pStyle w:val="a3"/>
        <w:numPr>
          <w:ilvl w:val="0"/>
          <w:numId w:val="93"/>
        </w:numPr>
        <w:tabs>
          <w:tab w:val="left" w:pos="0"/>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93"/>
        </w:numPr>
        <w:tabs>
          <w:tab w:val="left" w:pos="0"/>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93"/>
        </w:numPr>
        <w:tabs>
          <w:tab w:val="left" w:pos="0"/>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93"/>
        </w:numPr>
        <w:tabs>
          <w:tab w:val="left" w:pos="0"/>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93"/>
        </w:numPr>
        <w:tabs>
          <w:tab w:val="left" w:pos="0"/>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93"/>
        </w:numPr>
        <w:tabs>
          <w:tab w:val="left" w:pos="0"/>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93"/>
        </w:numPr>
        <w:tabs>
          <w:tab w:val="left" w:pos="0"/>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93"/>
        </w:numPr>
        <w:tabs>
          <w:tab w:val="left" w:pos="0"/>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A76EC3" w:rsidRPr="00553F07" w:rsidRDefault="00A76EC3" w:rsidP="00556AEA">
      <w:pPr>
        <w:pStyle w:val="a3"/>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Специальная литература:</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Авдеев Д.А. Юридическая природа, содержание и виды формы правления: новый взгляд и уход от стереотипов (К постановке проблемы)</w:t>
      </w:r>
      <w:r w:rsidR="00387551">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 Государство и право. 2015. № 12.</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Бабурин С.Н. Мир империй: территория государства и мировой порядок.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2005.</w:t>
      </w:r>
    </w:p>
    <w:p w:rsidR="00A76EC3" w:rsidRPr="00553F07" w:rsidRDefault="00A76EC3" w:rsidP="00E464E2">
      <w:pPr>
        <w:numPr>
          <w:ilvl w:val="0"/>
          <w:numId w:val="60"/>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Брезгулевская</w:t>
      </w:r>
      <w:proofErr w:type="spellEnd"/>
      <w:r w:rsidRPr="00553F07">
        <w:rPr>
          <w:rFonts w:ascii="Times New Roman" w:hAnsi="Times New Roman" w:cs="Times New Roman"/>
          <w:color w:val="000000" w:themeColor="text1"/>
          <w:sz w:val="28"/>
          <w:szCs w:val="28"/>
        </w:rPr>
        <w:t xml:space="preserve"> Н.В. Виды федерации и модели федерализма // Правоведение. 2005. № 3.</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Государственное право Германии: В 2-х т. / пер. </w:t>
      </w:r>
      <w:proofErr w:type="gramStart"/>
      <w:r w:rsidRPr="00553F07">
        <w:rPr>
          <w:rFonts w:ascii="Times New Roman" w:hAnsi="Times New Roman" w:cs="Times New Roman"/>
          <w:color w:val="000000" w:themeColor="text1"/>
          <w:sz w:val="28"/>
          <w:szCs w:val="28"/>
        </w:rPr>
        <w:t>с</w:t>
      </w:r>
      <w:proofErr w:type="gramEnd"/>
      <w:r w:rsidRPr="00553F07">
        <w:rPr>
          <w:rFonts w:ascii="Times New Roman" w:hAnsi="Times New Roman" w:cs="Times New Roman"/>
          <w:color w:val="000000" w:themeColor="text1"/>
          <w:sz w:val="28"/>
          <w:szCs w:val="28"/>
        </w:rPr>
        <w:t xml:space="preserve"> нем. М., 1994. Т. 1-2.</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Краснов М.А. Статус главы государства как элемент авторитарного потенциала президента</w:t>
      </w:r>
      <w:r w:rsidR="00387551">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 Государство и право. 2015. №№ 1-2.</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Кашкин</w:t>
      </w:r>
      <w:proofErr w:type="spellEnd"/>
      <w:r w:rsidRPr="00553F07">
        <w:rPr>
          <w:rFonts w:ascii="Times New Roman" w:hAnsi="Times New Roman" w:cs="Times New Roman"/>
          <w:color w:val="000000" w:themeColor="text1"/>
          <w:sz w:val="28"/>
          <w:szCs w:val="28"/>
        </w:rPr>
        <w:t xml:space="preserve"> С.Ю. Политический режим в современном мире. М., 1994.</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Конев Ф.Ф. Формы государственного устройства федеративного государства. М.: МГОУ, 2003.</w:t>
      </w:r>
    </w:p>
    <w:p w:rsidR="00A76EC3" w:rsidRPr="00553F07" w:rsidRDefault="00A76EC3" w:rsidP="00E464E2">
      <w:pPr>
        <w:numPr>
          <w:ilvl w:val="0"/>
          <w:numId w:val="60"/>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Кудрявцев Ю.А. Политические режимы: критерии классификации и основные виды // Правоведение. 2002. № 1.</w:t>
      </w:r>
    </w:p>
    <w:p w:rsidR="00A76EC3" w:rsidRPr="00553F07" w:rsidRDefault="00A76EC3" w:rsidP="00E464E2">
      <w:pPr>
        <w:numPr>
          <w:ilvl w:val="0"/>
          <w:numId w:val="60"/>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Марченко М.Н. Демократия как атрибут правового государства и её изъян</w:t>
      </w:r>
      <w:r w:rsidR="00387551">
        <w:rPr>
          <w:rFonts w:ascii="Times New Roman" w:hAnsi="Times New Roman" w:cs="Times New Roman"/>
          <w:color w:val="000000" w:themeColor="text1"/>
          <w:sz w:val="28"/>
          <w:szCs w:val="28"/>
        </w:rPr>
        <w:t xml:space="preserve">ы // Государство и право. 2014. </w:t>
      </w:r>
      <w:r w:rsidRPr="00553F07">
        <w:rPr>
          <w:rFonts w:ascii="Times New Roman" w:hAnsi="Times New Roman" w:cs="Times New Roman"/>
          <w:color w:val="000000" w:themeColor="text1"/>
          <w:sz w:val="28"/>
          <w:szCs w:val="28"/>
        </w:rPr>
        <w:t>№ 5.</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gramStart"/>
      <w:r w:rsidRPr="00553F07">
        <w:rPr>
          <w:rFonts w:ascii="Times New Roman" w:hAnsi="Times New Roman" w:cs="Times New Roman"/>
          <w:color w:val="000000" w:themeColor="text1"/>
          <w:sz w:val="28"/>
          <w:szCs w:val="28"/>
        </w:rPr>
        <w:lastRenderedPageBreak/>
        <w:t>Мишин</w:t>
      </w:r>
      <w:proofErr w:type="gramEnd"/>
      <w:r w:rsidRPr="00553F07">
        <w:rPr>
          <w:rFonts w:ascii="Times New Roman" w:hAnsi="Times New Roman" w:cs="Times New Roman"/>
          <w:color w:val="000000" w:themeColor="text1"/>
          <w:sz w:val="28"/>
          <w:szCs w:val="28"/>
        </w:rPr>
        <w:t xml:space="preserve"> А.А. Конституционное право зарубежных стран. М., 1996.</w:t>
      </w:r>
    </w:p>
    <w:p w:rsidR="00104034" w:rsidRDefault="00A76EC3" w:rsidP="00E464E2">
      <w:pPr>
        <w:numPr>
          <w:ilvl w:val="0"/>
          <w:numId w:val="60"/>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Петров В.С. Сущность, содержание и форма государства. Л., 1971.</w:t>
      </w:r>
    </w:p>
    <w:p w:rsidR="00A76EC3" w:rsidRPr="00553F07" w:rsidRDefault="00A76EC3" w:rsidP="00E464E2">
      <w:pPr>
        <w:numPr>
          <w:ilvl w:val="0"/>
          <w:numId w:val="60"/>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Степанов В.Ф. Важнейшие критерии эффективного демократического государства // Государство и право. 2004. № 5.</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Федерализм: теория, институты, отношения: сравнительно-правовое исследование / отв. ред. Б.Н. </w:t>
      </w:r>
      <w:proofErr w:type="spellStart"/>
      <w:r w:rsidRPr="00553F07">
        <w:rPr>
          <w:rFonts w:ascii="Times New Roman" w:hAnsi="Times New Roman" w:cs="Times New Roman"/>
          <w:color w:val="000000" w:themeColor="text1"/>
          <w:sz w:val="28"/>
          <w:szCs w:val="28"/>
        </w:rPr>
        <w:t>Топорнин</w:t>
      </w:r>
      <w:proofErr w:type="spellEnd"/>
      <w:r w:rsidRPr="00553F07">
        <w:rPr>
          <w:rFonts w:ascii="Times New Roman" w:hAnsi="Times New Roman" w:cs="Times New Roman"/>
          <w:color w:val="000000" w:themeColor="text1"/>
          <w:sz w:val="28"/>
          <w:szCs w:val="28"/>
        </w:rPr>
        <w:t xml:space="preserve">; Институт государства и права РАН. М.: </w:t>
      </w:r>
      <w:proofErr w:type="spellStart"/>
      <w:r w:rsidRPr="00553F07">
        <w:rPr>
          <w:rFonts w:ascii="Times New Roman" w:hAnsi="Times New Roman" w:cs="Times New Roman"/>
          <w:color w:val="000000" w:themeColor="text1"/>
          <w:sz w:val="28"/>
          <w:szCs w:val="28"/>
        </w:rPr>
        <w:t>Юристъ</w:t>
      </w:r>
      <w:proofErr w:type="spellEnd"/>
      <w:r w:rsidRPr="00553F07">
        <w:rPr>
          <w:rFonts w:ascii="Times New Roman" w:hAnsi="Times New Roman" w:cs="Times New Roman"/>
          <w:color w:val="000000" w:themeColor="text1"/>
          <w:sz w:val="28"/>
          <w:szCs w:val="28"/>
        </w:rPr>
        <w:t>, 2001.</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Федерация в зарубежных странах. М., 1993.</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Чиркин В.Е. Нетипичные формы правления в современном государстве // Государство и право. 1997. № 1. </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Чиркин В.Е. Современное федеративное государство. М., 1998.</w:t>
      </w:r>
    </w:p>
    <w:p w:rsidR="00A76EC3" w:rsidRPr="00553F07" w:rsidRDefault="00A76EC3" w:rsidP="00E464E2">
      <w:pPr>
        <w:pStyle w:val="a3"/>
        <w:numPr>
          <w:ilvl w:val="0"/>
          <w:numId w:val="60"/>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Чиркин В.Е. Юридическое лицо публичного права. М., 2007.</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Нормативные акты:</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Конституция РФ. М., 1993г.</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Конституции буржуазных государств. М., 1982.</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387551"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76EC3" w:rsidRPr="00553F07">
        <w:rPr>
          <w:rFonts w:ascii="Times New Roman" w:hAnsi="Times New Roman" w:cs="Times New Roman"/>
          <w:color w:val="000000" w:themeColor="text1"/>
          <w:sz w:val="28"/>
          <w:szCs w:val="28"/>
        </w:rPr>
        <w:t>По первому вопросу необходимо знать, что форма государства раскрывает особенности его внутренней организации. Форма государства включает три элемента: 1) форму правления; 2) форму государственного (территориального) устройства; 3) государственно-правовой режим. Определяющее значение на форму государства оказывают политика государства, территориальные размеры страны, исторические и культурные факторы.</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 При подготовке вопроса о форме правления необходимо уяснить, что форма правления – это способы организации высших органов государственной власти, их структура, компетенция, взаимоотношения друг с другом и с населением. Принято различать две формы правления – монархию и республику.</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roofErr w:type="gramStart"/>
      <w:r w:rsidRPr="00553F07">
        <w:rPr>
          <w:rFonts w:ascii="Times New Roman" w:hAnsi="Times New Roman" w:cs="Times New Roman"/>
          <w:color w:val="000000" w:themeColor="text1"/>
          <w:sz w:val="28"/>
          <w:szCs w:val="28"/>
        </w:rPr>
        <w:t>Монархия (в переводе с греческого – единовластие) – форма правления, при которой верховная власть пожизненно полностью или частично принадлежит единоличному главе государства и передается по наследству.</w:t>
      </w:r>
      <w:proofErr w:type="gramEnd"/>
      <w:r w:rsidRPr="00553F07">
        <w:rPr>
          <w:rFonts w:ascii="Times New Roman" w:hAnsi="Times New Roman" w:cs="Times New Roman"/>
          <w:color w:val="000000" w:themeColor="text1"/>
          <w:sz w:val="28"/>
          <w:szCs w:val="28"/>
        </w:rPr>
        <w:t xml:space="preserve"> Она может быть неограниченной и ограниченной (дуалистической или парламентской).</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Республика (в переводе с латинского –</w:t>
      </w:r>
      <w:r w:rsidR="00387551">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общее дело) – форма правления, при которой высшие органы государственной власти избираются народом на определенный срок. Принято выделять три вида республиканской формы правления, отличающиеся правовым положением главы государства и взаимоотношениями парламента с правительством: президентскую, парламентскую и смешанную. Следует внимательно ознакомиться с их особенностями.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 Форма государственного устройства – это территориальная организация государства, проявляющаяся в федеративной или унитарной разновидностях. Унитарное государство – это государство, составные части которого не обладают политической автономией (признаками государственного суверенитета). Федеративное государство – это сложное государство, составные части которого обладают политической автономией. Целесообразно дать характеристику основных юридических признаков, отличающих данную форму государственного устройства. В зависимости от правового положения субъектов федерации выделяют федерации симметричные и ассиметричные; территориальные, национальные и национально-территориальные. Необходимо изучить признаки всех видов формы государственного устройства.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Субъекты федерации не обладают суверенитетом и правом сецессии – правом выхода из состава государства. Субъекты лишены также права самостоятельно выступать в международных политических отношениях.</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Межгосударственные объединения представляют собой союз государств, созданный на основе межгосударственного договора для достижения политических, экономических, военных или других целей. К межгосударственным объединениям относятся конфедерации, содружества и сообщества. Государства, входящие в межгосударственное объединение, сохраняют свой суверенитет и нового государства не образуют. Следует рассмотреть отличительные черты всех форм межгосударственных объединений.</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4. Государственно-правовой режим – это совокупность приемов, способов и методов осуществления государственной власти. В характеристике режима отражаются приемы воздействия на население, характер обеспечения властью прав и свобод граждан. Современный этап развития государственности характеризуется преимущественно такими разновидностями государственного режима, как демократический и антидемократический </w:t>
      </w:r>
      <w:r w:rsidRPr="00553F07">
        <w:rPr>
          <w:rFonts w:ascii="Times New Roman" w:hAnsi="Times New Roman" w:cs="Times New Roman"/>
          <w:color w:val="000000" w:themeColor="text1"/>
          <w:sz w:val="28"/>
          <w:szCs w:val="28"/>
        </w:rPr>
        <w:lastRenderedPageBreak/>
        <w:t>(авторитарный и тоталитарный). Важно знать особенности всех разновидностей государственно-правового режима.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Семинарское занятие 7</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Механизм государства</w:t>
      </w:r>
    </w:p>
    <w:p w:rsidR="00A76EC3" w:rsidRPr="00553F07" w:rsidRDefault="00A76EC3" w:rsidP="00E464E2">
      <w:pPr>
        <w:numPr>
          <w:ilvl w:val="0"/>
          <w:numId w:val="61"/>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proofErr w:type="gramStart"/>
      <w:r w:rsidRPr="00553F07">
        <w:rPr>
          <w:rFonts w:ascii="Times New Roman" w:eastAsia="Times New Roman" w:hAnsi="Times New Roman" w:cs="Times New Roman"/>
          <w:color w:val="000000" w:themeColor="text1"/>
          <w:sz w:val="28"/>
          <w:szCs w:val="28"/>
          <w:lang w:eastAsia="ru-RU"/>
        </w:rPr>
        <w:t>Механизм государства: понятие, структура; соотношение понятий «механизм государства» и «государственный аппарат».</w:t>
      </w:r>
      <w:proofErr w:type="gramEnd"/>
    </w:p>
    <w:p w:rsidR="00A76EC3" w:rsidRPr="00553F07" w:rsidRDefault="00A76EC3" w:rsidP="00E464E2">
      <w:pPr>
        <w:numPr>
          <w:ilvl w:val="0"/>
          <w:numId w:val="61"/>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Государственные органы: понятие, виды.</w:t>
      </w:r>
    </w:p>
    <w:p w:rsidR="00A76EC3" w:rsidRPr="00553F07" w:rsidRDefault="00A76EC3" w:rsidP="00E464E2">
      <w:pPr>
        <w:numPr>
          <w:ilvl w:val="0"/>
          <w:numId w:val="61"/>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Государственные учреждения: понятие, виды, роль в механизме государства.</w:t>
      </w:r>
    </w:p>
    <w:p w:rsidR="00A76EC3" w:rsidRPr="00553F07" w:rsidRDefault="00A76EC3" w:rsidP="00E464E2">
      <w:pPr>
        <w:numPr>
          <w:ilvl w:val="0"/>
          <w:numId w:val="61"/>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Принципы формирования и деятельности государственных органов.</w:t>
      </w:r>
    </w:p>
    <w:p w:rsidR="00A76EC3" w:rsidRPr="00387551" w:rsidRDefault="00A76EC3" w:rsidP="00E464E2">
      <w:pPr>
        <w:numPr>
          <w:ilvl w:val="0"/>
          <w:numId w:val="61"/>
        </w:numPr>
        <w:tabs>
          <w:tab w:val="left" w:pos="0"/>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387551">
        <w:rPr>
          <w:rFonts w:ascii="Times New Roman" w:eastAsia="Times New Roman" w:hAnsi="Times New Roman" w:cs="Times New Roman"/>
          <w:color w:val="000000" w:themeColor="text1"/>
          <w:sz w:val="28"/>
          <w:szCs w:val="28"/>
          <w:lang w:eastAsia="ru-RU"/>
        </w:rPr>
        <w:t>Принцип разделения власти как организационно-правовая</w:t>
      </w:r>
      <w:r w:rsidR="00387551">
        <w:rPr>
          <w:rFonts w:ascii="Times New Roman" w:eastAsia="Times New Roman" w:hAnsi="Times New Roman" w:cs="Times New Roman"/>
          <w:color w:val="000000" w:themeColor="text1"/>
          <w:sz w:val="28"/>
          <w:szCs w:val="28"/>
          <w:lang w:eastAsia="ru-RU"/>
        </w:rPr>
        <w:t xml:space="preserve"> </w:t>
      </w:r>
      <w:r w:rsidRPr="00387551">
        <w:rPr>
          <w:rFonts w:ascii="Times New Roman" w:eastAsia="Times New Roman" w:hAnsi="Times New Roman" w:cs="Times New Roman"/>
          <w:color w:val="000000" w:themeColor="text1"/>
          <w:sz w:val="28"/>
          <w:szCs w:val="28"/>
          <w:lang w:eastAsia="ru-RU"/>
        </w:rPr>
        <w:t xml:space="preserve">основа деятельности государственного аппарата. </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Рекомендуемые источники.</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val="en-US" w:eastAsia="ru-RU"/>
        </w:rPr>
      </w:pPr>
      <w:r w:rsidRPr="00553F07">
        <w:rPr>
          <w:rFonts w:ascii="Times New Roman" w:eastAsia="Times New Roman" w:hAnsi="Times New Roman" w:cs="Times New Roman"/>
          <w:i/>
          <w:color w:val="000000" w:themeColor="text1"/>
          <w:sz w:val="28"/>
          <w:szCs w:val="28"/>
          <w:lang w:eastAsia="ru-RU"/>
        </w:rPr>
        <w:t>Учебная литература:</w:t>
      </w:r>
    </w:p>
    <w:p w:rsidR="00780C2F" w:rsidRPr="00780C2F" w:rsidRDefault="00780C2F" w:rsidP="00780C2F">
      <w:pPr>
        <w:pStyle w:val="a3"/>
        <w:numPr>
          <w:ilvl w:val="0"/>
          <w:numId w:val="62"/>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62"/>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62"/>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62"/>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62"/>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62"/>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62"/>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62"/>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687AB1" w:rsidRDefault="00687AB1"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Специальная литература:</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Байтин М.И. Механизм современного Российского государства // Правоведение. 1996. № 3.</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Бельский К.С. Разделение властей и ответственность в аппарате государственного управления. М., 1990.</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Бобылев А.И. Государство, государственная власть, органы государственной власти в России: понятие, их соотношение // Право и государство: теория и практика. 2008. № 12.</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Клепцова</w:t>
      </w:r>
      <w:proofErr w:type="spellEnd"/>
      <w:r w:rsidRPr="00553F07">
        <w:rPr>
          <w:rFonts w:ascii="Times New Roman" w:hAnsi="Times New Roman" w:cs="Times New Roman"/>
          <w:color w:val="000000" w:themeColor="text1"/>
          <w:sz w:val="28"/>
          <w:szCs w:val="28"/>
        </w:rPr>
        <w:t xml:space="preserve"> Т.Н. Функции и аппарат Российского государства в рыночной экономике: учеб</w:t>
      </w:r>
      <w:proofErr w:type="gramStart"/>
      <w:r w:rsidRPr="00553F07">
        <w:rPr>
          <w:rFonts w:ascii="Times New Roman" w:hAnsi="Times New Roman" w:cs="Times New Roman"/>
          <w:color w:val="000000" w:themeColor="text1"/>
          <w:sz w:val="28"/>
          <w:szCs w:val="28"/>
        </w:rPr>
        <w:t>.</w:t>
      </w:r>
      <w:proofErr w:type="gramEnd"/>
      <w:r w:rsidRPr="00553F07">
        <w:rPr>
          <w:rFonts w:ascii="Times New Roman" w:hAnsi="Times New Roman" w:cs="Times New Roman"/>
          <w:color w:val="000000" w:themeColor="text1"/>
          <w:sz w:val="28"/>
          <w:szCs w:val="28"/>
        </w:rPr>
        <w:t xml:space="preserve"> </w:t>
      </w:r>
      <w:proofErr w:type="gramStart"/>
      <w:r w:rsidRPr="00553F07">
        <w:rPr>
          <w:rFonts w:ascii="Times New Roman" w:hAnsi="Times New Roman" w:cs="Times New Roman"/>
          <w:color w:val="000000" w:themeColor="text1"/>
          <w:sz w:val="28"/>
          <w:szCs w:val="28"/>
        </w:rPr>
        <w:t>п</w:t>
      </w:r>
      <w:proofErr w:type="gramEnd"/>
      <w:r w:rsidRPr="00553F07">
        <w:rPr>
          <w:rFonts w:ascii="Times New Roman" w:hAnsi="Times New Roman" w:cs="Times New Roman"/>
          <w:color w:val="000000" w:themeColor="text1"/>
          <w:sz w:val="28"/>
          <w:szCs w:val="28"/>
        </w:rPr>
        <w:t>особие. М., 1992.</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Конституция РФ. Научно-практический комментарий / под ред. Б.Н.</w:t>
      </w:r>
      <w:r w:rsidR="00556AEA">
        <w:rPr>
          <w:rFonts w:ascii="Times New Roman" w:hAnsi="Times New Roman" w:cs="Times New Roman"/>
          <w:color w:val="000000" w:themeColor="text1"/>
          <w:sz w:val="28"/>
          <w:szCs w:val="28"/>
        </w:rPr>
        <w:t xml:space="preserve"> </w:t>
      </w:r>
      <w:proofErr w:type="spellStart"/>
      <w:r w:rsidRPr="00553F07">
        <w:rPr>
          <w:rFonts w:ascii="Times New Roman" w:hAnsi="Times New Roman" w:cs="Times New Roman"/>
          <w:color w:val="000000" w:themeColor="text1"/>
          <w:sz w:val="28"/>
          <w:szCs w:val="28"/>
        </w:rPr>
        <w:t>Топорнина</w:t>
      </w:r>
      <w:proofErr w:type="spellEnd"/>
      <w:r w:rsidRPr="00553F07">
        <w:rPr>
          <w:rFonts w:ascii="Times New Roman" w:hAnsi="Times New Roman" w:cs="Times New Roman"/>
          <w:color w:val="000000" w:themeColor="text1"/>
          <w:sz w:val="28"/>
          <w:szCs w:val="28"/>
        </w:rPr>
        <w:t xml:space="preserve">. М., 2003. </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Костенко Н.И. Место прокуратуры в государственном механизме // Государство и право. 1995. № 11.</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Оболонский</w:t>
      </w:r>
      <w:proofErr w:type="spellEnd"/>
      <w:r w:rsidRPr="00553F07">
        <w:rPr>
          <w:rFonts w:ascii="Times New Roman" w:hAnsi="Times New Roman" w:cs="Times New Roman"/>
          <w:color w:val="000000" w:themeColor="text1"/>
          <w:sz w:val="28"/>
          <w:szCs w:val="28"/>
        </w:rPr>
        <w:t xml:space="preserve"> А.В. Бюрократия и государство. М., 1996.</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Овсепян Ж.И. Система высших органов государственной власти в России. Ростов-на-Дону, 2006.</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Радько Т.Н. Механизм государства: лекция. М., 2002.</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Хесин</w:t>
      </w:r>
      <w:proofErr w:type="spellEnd"/>
      <w:r w:rsidRPr="00553F07">
        <w:rPr>
          <w:rFonts w:ascii="Times New Roman" w:hAnsi="Times New Roman" w:cs="Times New Roman"/>
          <w:color w:val="000000" w:themeColor="text1"/>
          <w:sz w:val="28"/>
          <w:szCs w:val="28"/>
        </w:rPr>
        <w:t xml:space="preserve"> Б.Л. Механизм государства: понятие, принципы организации и деятельности. </w:t>
      </w:r>
      <w:proofErr w:type="spellStart"/>
      <w:r w:rsidRPr="00553F07">
        <w:rPr>
          <w:rFonts w:ascii="Times New Roman" w:hAnsi="Times New Roman" w:cs="Times New Roman"/>
          <w:color w:val="000000" w:themeColor="text1"/>
          <w:sz w:val="28"/>
          <w:szCs w:val="28"/>
        </w:rPr>
        <w:t>Н.Новгород</w:t>
      </w:r>
      <w:proofErr w:type="spellEnd"/>
      <w:r w:rsidRPr="00553F07">
        <w:rPr>
          <w:rFonts w:ascii="Times New Roman" w:hAnsi="Times New Roman" w:cs="Times New Roman"/>
          <w:color w:val="000000" w:themeColor="text1"/>
          <w:sz w:val="28"/>
          <w:szCs w:val="28"/>
        </w:rPr>
        <w:t>, 2001.</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Чиркин В.Е. </w:t>
      </w:r>
      <w:proofErr w:type="gramStart"/>
      <w:r w:rsidRPr="00553F07">
        <w:rPr>
          <w:rFonts w:ascii="Times New Roman" w:hAnsi="Times New Roman" w:cs="Times New Roman"/>
          <w:color w:val="000000" w:themeColor="text1"/>
          <w:sz w:val="28"/>
          <w:szCs w:val="28"/>
        </w:rPr>
        <w:t>Сравнительное</w:t>
      </w:r>
      <w:proofErr w:type="gramEnd"/>
      <w:r w:rsidRPr="00553F07">
        <w:rPr>
          <w:rFonts w:ascii="Times New Roman" w:hAnsi="Times New Roman" w:cs="Times New Roman"/>
          <w:color w:val="000000" w:themeColor="text1"/>
          <w:sz w:val="28"/>
          <w:szCs w:val="28"/>
        </w:rPr>
        <w:t xml:space="preserve"> государствоведение. М., 1997.</w:t>
      </w:r>
    </w:p>
    <w:p w:rsidR="00A76EC3" w:rsidRPr="00553F07" w:rsidRDefault="00A76EC3" w:rsidP="00E464E2">
      <w:pPr>
        <w:pStyle w:val="a3"/>
        <w:numPr>
          <w:ilvl w:val="0"/>
          <w:numId w:val="6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Энтин</w:t>
      </w:r>
      <w:proofErr w:type="spellEnd"/>
      <w:r w:rsidRPr="00553F07">
        <w:rPr>
          <w:rFonts w:ascii="Times New Roman" w:hAnsi="Times New Roman" w:cs="Times New Roman"/>
          <w:color w:val="000000" w:themeColor="text1"/>
          <w:sz w:val="28"/>
          <w:szCs w:val="28"/>
        </w:rPr>
        <w:t xml:space="preserve"> Л.М. Разделение властей: опыт современных государств. М., 1995. </w:t>
      </w:r>
    </w:p>
    <w:p w:rsidR="00A76EC3" w:rsidRPr="00553F07" w:rsidRDefault="00A76EC3" w:rsidP="00556AEA">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 В ответе на первый вопрос важно показать, что механизм государства – это система взаимодействующих, функционально специализированных органов государства, их структурных подразделений, а также иных государственных организаций (государственных предприятий и государственных учреждений). Аппарат же государства включает в себя только систему органов государства. Кроме того, механизм государства воплощается в государственном аппарате и процессе его деятельности – выполнении этим аппаратом функций государства.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2. Ответ на второй вопрос следует начать с уяснения понятия органа государства. Орган государства – это часть государственного механизма, его основное звено, обладающее определенными специфическими признаками (наличие государственно-властных полномочий; экономическая и организационная обособленность и самостоятельность; наличие компетенции и др.). Органы государства подразделяются по </w:t>
      </w:r>
      <w:r w:rsidRPr="00553F07">
        <w:rPr>
          <w:rFonts w:ascii="Times New Roman" w:hAnsi="Times New Roman" w:cs="Times New Roman"/>
          <w:color w:val="000000" w:themeColor="text1"/>
          <w:sz w:val="28"/>
          <w:szCs w:val="28"/>
        </w:rPr>
        <w:lastRenderedPageBreak/>
        <w:t>различным научно обоснованным критериям: по способу образования; по принципу разделения власти; по территориальному признаку; по времени деятельности; по порядку принятия решений; по характеру компетенции.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 Организация и деятельность государственного аппарата осуществляется</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на основе определенных принципов, имеющих объективный характер. Эти принципы подразделяются на две группы. Первая группа включает конституционно закрепленные принципы организации и деятельности государственного аппарата: народовластие, гуманизм, федерализм, разделение власти, законность, равный доступ граждан к государственной службе. Вторая группа подкрепляет и конкретизирует конституционные принципы. Комплексное выражение эта группа получила в Федеральном законе «О государственной гражданской службе Российской Федерации» и иных федеральных законах. В нее входят: 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 взаимосвязь государственной службы и муниципальной службы и другие.</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 Принцип разделения власти имеет большое значение для функционирования государственного аппарата. Впервые наиболее развернутое теоретическое обоснование данный принцип нашел в трудах французского мыслителя Ш. Монтескье. Его теория была дополнена</w:t>
      </w:r>
      <w:r w:rsidR="00104034">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системой сдержек и противовесов, реализовавшейся в Конституции США, в соответствии с которой законодательная, исполнительная и судебная власти не только разделены организационно, но и наделены полномочиями, позволяющими им контролировать и ограничивать друг друга. Первоначально теория разделения властей была направлена на обоснование ограничения власти короля, а затем стала использоваться как идеологическая основа борьбы против любой диктатуры.</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Многие положения, обоснованные в работе </w:t>
      </w:r>
      <w:r w:rsidR="00104034">
        <w:rPr>
          <w:rFonts w:ascii="Times New Roman" w:hAnsi="Times New Roman" w:cs="Times New Roman"/>
          <w:color w:val="000000" w:themeColor="text1"/>
          <w:sz w:val="28"/>
          <w:szCs w:val="28"/>
        </w:rPr>
        <w:t xml:space="preserve">Ш. </w:t>
      </w:r>
      <w:r w:rsidRPr="00553F07">
        <w:rPr>
          <w:rFonts w:ascii="Times New Roman" w:hAnsi="Times New Roman" w:cs="Times New Roman"/>
          <w:color w:val="000000" w:themeColor="text1"/>
          <w:sz w:val="28"/>
          <w:szCs w:val="28"/>
        </w:rPr>
        <w:t>Монтескье, нашли свое отражение в конституциях демократических государств и по сегодняшний день сохраняют свою актуальность.</w:t>
      </w:r>
    </w:p>
    <w:p w:rsidR="00A76EC3"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Семинарское занятие 8</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Государство в политической системе общества</w:t>
      </w:r>
    </w:p>
    <w:p w:rsidR="00A76EC3" w:rsidRPr="00553F07" w:rsidRDefault="00A76EC3" w:rsidP="00E464E2">
      <w:pPr>
        <w:numPr>
          <w:ilvl w:val="0"/>
          <w:numId w:val="64"/>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Политическая система общества: понятие, структура, функции.</w:t>
      </w:r>
    </w:p>
    <w:p w:rsidR="00A76EC3" w:rsidRPr="00553F07" w:rsidRDefault="00A76EC3" w:rsidP="00E464E2">
      <w:pPr>
        <w:numPr>
          <w:ilvl w:val="0"/>
          <w:numId w:val="64"/>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Место и роль государства в политической системе общества.</w:t>
      </w:r>
    </w:p>
    <w:p w:rsidR="00A76EC3" w:rsidRPr="00553F07" w:rsidRDefault="00A76EC3" w:rsidP="00E464E2">
      <w:pPr>
        <w:numPr>
          <w:ilvl w:val="0"/>
          <w:numId w:val="64"/>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Государство и политические партии: принципы и формы их взаимоотношений в современном обществе.</w:t>
      </w:r>
    </w:p>
    <w:p w:rsidR="00A76EC3" w:rsidRPr="00553F07" w:rsidRDefault="00A76EC3" w:rsidP="00E464E2">
      <w:pPr>
        <w:numPr>
          <w:ilvl w:val="0"/>
          <w:numId w:val="64"/>
        </w:numPr>
        <w:tabs>
          <w:tab w:val="left" w:pos="28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Государство и церковь: правовые основы их взаимодействия в политической системе общества</w:t>
      </w:r>
    </w:p>
    <w:p w:rsidR="00A76EC3" w:rsidRPr="00553F07" w:rsidRDefault="00A76EC3" w:rsidP="00556AEA">
      <w:pPr>
        <w:tabs>
          <w:tab w:val="left" w:pos="284"/>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Рекомендуемые источники.</w:t>
      </w:r>
    </w:p>
    <w:p w:rsidR="00A76EC3" w:rsidRPr="00553F07" w:rsidRDefault="00A76EC3" w:rsidP="00556AEA">
      <w:pPr>
        <w:tabs>
          <w:tab w:val="left" w:pos="142"/>
        </w:tabs>
        <w:spacing w:after="0" w:line="360" w:lineRule="auto"/>
        <w:ind w:firstLine="709"/>
        <w:contextualSpacing/>
        <w:jc w:val="both"/>
        <w:rPr>
          <w:rFonts w:ascii="Times New Roman" w:eastAsia="Times New Roman" w:hAnsi="Times New Roman" w:cs="Times New Roman"/>
          <w:i/>
          <w:color w:val="000000" w:themeColor="text1"/>
          <w:sz w:val="28"/>
          <w:szCs w:val="28"/>
          <w:lang w:val="en-US" w:eastAsia="ru-RU"/>
        </w:rPr>
      </w:pPr>
      <w:r w:rsidRPr="00553F07">
        <w:rPr>
          <w:rFonts w:ascii="Times New Roman" w:eastAsia="Times New Roman" w:hAnsi="Times New Roman" w:cs="Times New Roman"/>
          <w:i/>
          <w:color w:val="000000" w:themeColor="text1"/>
          <w:sz w:val="28"/>
          <w:szCs w:val="28"/>
          <w:lang w:eastAsia="ru-RU"/>
        </w:rPr>
        <w:t>Учебная литература:</w:t>
      </w:r>
    </w:p>
    <w:p w:rsidR="00780C2F" w:rsidRPr="00780C2F" w:rsidRDefault="00780C2F" w:rsidP="00780C2F">
      <w:pPr>
        <w:pStyle w:val="a3"/>
        <w:numPr>
          <w:ilvl w:val="0"/>
          <w:numId w:val="65"/>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65"/>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65"/>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65"/>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65"/>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65"/>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65"/>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65"/>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687AB1" w:rsidRDefault="00687AB1"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Специальная литература: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w:t>
      </w:r>
      <w:r w:rsidRPr="00553F07">
        <w:rPr>
          <w:rFonts w:ascii="Times New Roman" w:hAnsi="Times New Roman" w:cs="Times New Roman"/>
          <w:color w:val="000000" w:themeColor="text1"/>
          <w:sz w:val="28"/>
          <w:szCs w:val="28"/>
        </w:rPr>
        <w:tab/>
      </w:r>
      <w:proofErr w:type="spellStart"/>
      <w:r w:rsidRPr="00553F07">
        <w:rPr>
          <w:rFonts w:ascii="Times New Roman" w:hAnsi="Times New Roman" w:cs="Times New Roman"/>
          <w:color w:val="000000" w:themeColor="text1"/>
          <w:sz w:val="28"/>
          <w:szCs w:val="28"/>
        </w:rPr>
        <w:t>Авакьян</w:t>
      </w:r>
      <w:proofErr w:type="spellEnd"/>
      <w:r w:rsidRPr="00553F07">
        <w:rPr>
          <w:rFonts w:ascii="Times New Roman" w:hAnsi="Times New Roman" w:cs="Times New Roman"/>
          <w:color w:val="000000" w:themeColor="text1"/>
          <w:sz w:val="28"/>
          <w:szCs w:val="28"/>
        </w:rPr>
        <w:t xml:space="preserve"> С.А. Политический плюрализм и общественные отношения в Российской Федерации: конституционно-правовые  основы. М., 1996.</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w:t>
      </w:r>
      <w:r w:rsidRPr="00553F07">
        <w:rPr>
          <w:rFonts w:ascii="Times New Roman" w:hAnsi="Times New Roman" w:cs="Times New Roman"/>
          <w:color w:val="000000" w:themeColor="text1"/>
          <w:sz w:val="28"/>
          <w:szCs w:val="28"/>
        </w:rPr>
        <w:tab/>
        <w:t>Данилов М.В. Исследование российской многопартийности: традиции и инновации. Саратов, 2006.</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w:t>
      </w:r>
      <w:r w:rsidRPr="00553F07">
        <w:rPr>
          <w:rFonts w:ascii="Times New Roman" w:hAnsi="Times New Roman" w:cs="Times New Roman"/>
          <w:color w:val="000000" w:themeColor="text1"/>
          <w:sz w:val="28"/>
          <w:szCs w:val="28"/>
        </w:rPr>
        <w:tab/>
        <w:t>Чиркин В.Е. Глобальные модели политической системы современного общества: индикаторы эффективности // Государство и право. 1992. № 5.</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w:t>
      </w:r>
      <w:r w:rsidRPr="00553F07">
        <w:rPr>
          <w:rFonts w:ascii="Times New Roman" w:hAnsi="Times New Roman" w:cs="Times New Roman"/>
          <w:color w:val="000000" w:themeColor="text1"/>
          <w:sz w:val="28"/>
          <w:szCs w:val="28"/>
        </w:rPr>
        <w:tab/>
        <w:t>Оль П.А., Романов Р.А., Тищенко А.Г., Шукшина Е.Г. Государство, общество, личность: проблемы совместимости. М., 2005.</w:t>
      </w:r>
    </w:p>
    <w:p w:rsidR="00A76EC3" w:rsidRPr="00553F07"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lastRenderedPageBreak/>
        <w:t>Дюверже</w:t>
      </w:r>
      <w:proofErr w:type="spellEnd"/>
      <w:r w:rsidRPr="00553F07">
        <w:rPr>
          <w:rFonts w:ascii="Times New Roman" w:hAnsi="Times New Roman" w:cs="Times New Roman"/>
          <w:color w:val="000000" w:themeColor="text1"/>
          <w:sz w:val="28"/>
          <w:szCs w:val="28"/>
        </w:rPr>
        <w:t xml:space="preserve"> М. Политические партии. М., 2007.</w:t>
      </w:r>
    </w:p>
    <w:p w:rsidR="00A76EC3" w:rsidRPr="00553F07"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Дюги</w:t>
      </w:r>
      <w:proofErr w:type="spellEnd"/>
      <w:r w:rsidRPr="00553F07">
        <w:rPr>
          <w:rFonts w:ascii="Times New Roman" w:hAnsi="Times New Roman" w:cs="Times New Roman"/>
          <w:color w:val="000000" w:themeColor="text1"/>
          <w:sz w:val="28"/>
          <w:szCs w:val="28"/>
        </w:rPr>
        <w:t xml:space="preserve"> Л. Общество, личность, государство.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1894.</w:t>
      </w:r>
    </w:p>
    <w:p w:rsidR="00A76EC3" w:rsidRPr="00553F07"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Коломийцев В.Ф. Партии в зеркале западной политологии // Государство и право. 1995. № 10.</w:t>
      </w:r>
    </w:p>
    <w:p w:rsidR="00A76EC3" w:rsidRPr="00553F07"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Лапаева</w:t>
      </w:r>
      <w:proofErr w:type="spellEnd"/>
      <w:r w:rsidRPr="00553F07">
        <w:rPr>
          <w:rFonts w:ascii="Times New Roman" w:hAnsi="Times New Roman" w:cs="Times New Roman"/>
          <w:color w:val="000000" w:themeColor="text1"/>
          <w:sz w:val="28"/>
          <w:szCs w:val="28"/>
        </w:rPr>
        <w:t xml:space="preserve"> В.В. Становление многопартийности в России // Государство и право. 1995. № 8.</w:t>
      </w:r>
    </w:p>
    <w:p w:rsidR="00A76EC3" w:rsidRPr="00553F07"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Мартыш</w:t>
      </w:r>
      <w:r w:rsidR="00104034">
        <w:rPr>
          <w:rFonts w:ascii="Times New Roman" w:hAnsi="Times New Roman" w:cs="Times New Roman"/>
          <w:color w:val="000000" w:themeColor="text1"/>
          <w:sz w:val="28"/>
          <w:szCs w:val="28"/>
        </w:rPr>
        <w:t>ин О.В. Государство и религия (</w:t>
      </w:r>
      <w:r w:rsidRPr="00553F07">
        <w:rPr>
          <w:rFonts w:ascii="Times New Roman" w:hAnsi="Times New Roman" w:cs="Times New Roman"/>
          <w:color w:val="000000" w:themeColor="text1"/>
          <w:sz w:val="28"/>
          <w:szCs w:val="28"/>
        </w:rPr>
        <w:t>Из мирового опыта)</w:t>
      </w:r>
      <w:r w:rsidR="00104034">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 Государство и право. 2012. № 11.</w:t>
      </w:r>
    </w:p>
    <w:p w:rsidR="00104034"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Морозова Л.А. Государство и церковь: особенности взаимоотношений // Государство и право. 1995. № 3. </w:t>
      </w:r>
    </w:p>
    <w:p w:rsidR="00A76EC3" w:rsidRPr="00553F07"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Политическая теория в XX веке. М., 2008.</w:t>
      </w:r>
    </w:p>
    <w:p w:rsidR="00A76EC3" w:rsidRPr="00553F07"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Чижов Д.В. Российские политические партии: между гражданским обществом и государством. М., 2008.</w:t>
      </w:r>
    </w:p>
    <w:p w:rsidR="00A76EC3" w:rsidRPr="00553F07" w:rsidRDefault="00A76EC3" w:rsidP="00E464E2">
      <w:pPr>
        <w:pStyle w:val="a3"/>
        <w:numPr>
          <w:ilvl w:val="0"/>
          <w:numId w:val="6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Яковенко И.Г. Российское общество: национальные интересы, граница, </w:t>
      </w:r>
      <w:proofErr w:type="spellStart"/>
      <w:r w:rsidRPr="00553F07">
        <w:rPr>
          <w:rFonts w:ascii="Times New Roman" w:hAnsi="Times New Roman" w:cs="Times New Roman"/>
          <w:color w:val="000000" w:themeColor="text1"/>
          <w:sz w:val="28"/>
          <w:szCs w:val="28"/>
        </w:rPr>
        <w:t>перпективы</w:t>
      </w:r>
      <w:proofErr w:type="spellEnd"/>
      <w:r w:rsidRPr="00553F07">
        <w:rPr>
          <w:rFonts w:ascii="Times New Roman" w:hAnsi="Times New Roman" w:cs="Times New Roman"/>
          <w:color w:val="000000" w:themeColor="text1"/>
          <w:sz w:val="28"/>
          <w:szCs w:val="28"/>
        </w:rPr>
        <w:t>. М., 2008.</w:t>
      </w:r>
    </w:p>
    <w:p w:rsidR="00A76EC3" w:rsidRPr="00553F07" w:rsidRDefault="00A76EC3" w:rsidP="00556AEA">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 Политическая система связана с осуществлением политической власти – с деятельностью органов государства и местного самоуправления, партий, общественно-политических движений, средств массовой информации и т.д. В политической системе выделяются институциональная, нормативная, функциональная, коммуникативная и культурная подсистемы. Необходимо раскрыть особенности каждой из подсистем.</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 Государство занимает центральное место в политической системе. Это обусловлено свойствами государства, которыми не обладает ни один из участников политических отношений. Важно проанализировать эти свойства и установить функции государства в политической системе.</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3. Политические партии стали создаваться в эпоху становления гражданского общества, отличающегося многообразием групповых интересов и ценностей его членов, различиями в понимании людьми взаимоотношений государства, общества и личности. Партии объединили разнородные взгляды и интересы основных социально-политических сил формировавшегося буржуазного общества. В Федеральном законе «О политических </w:t>
      </w:r>
      <w:r w:rsidRPr="00553F07">
        <w:rPr>
          <w:rFonts w:ascii="Times New Roman" w:hAnsi="Times New Roman" w:cs="Times New Roman"/>
          <w:color w:val="000000" w:themeColor="text1"/>
          <w:sz w:val="28"/>
          <w:szCs w:val="28"/>
        </w:rPr>
        <w:lastRenderedPageBreak/>
        <w:t>партиях» раскрываются требования, которые государство предъявляет к политическим партиям. Помимо этих норм, при ответе на данный вопрос следует раскрыть формы взаимодействия партий с государством: участие в формировании органов власти, участие в законотворчестве, контроль и др.</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Взаимоотношения государства и церкви складываются по-разному и зависят от типа государства: светского (с плюралистическими отношениями государства и церкви или с наличием традиционной церкви); клерикального (с государственной церковью); теократического; атеистического.</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Во взаимоотношениях государства и средств массовой информации важно отметить независимость СМИ и их возможность влиять на принятие властных решений.</w:t>
      </w:r>
    </w:p>
    <w:p w:rsidR="00A76EC3"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b/>
          <w:i/>
          <w:color w:val="000000" w:themeColor="text1"/>
          <w:sz w:val="28"/>
          <w:szCs w:val="28"/>
        </w:rPr>
      </w:pPr>
      <w:r w:rsidRPr="00553F07">
        <w:rPr>
          <w:rFonts w:ascii="Times New Roman" w:hAnsi="Times New Roman" w:cs="Times New Roman"/>
          <w:b/>
          <w:i/>
          <w:color w:val="000000" w:themeColor="text1"/>
          <w:sz w:val="28"/>
          <w:szCs w:val="28"/>
        </w:rPr>
        <w:t>Семинарское занятие 9</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b/>
          <w:i/>
          <w:color w:val="000000" w:themeColor="text1"/>
          <w:sz w:val="28"/>
          <w:szCs w:val="28"/>
        </w:rPr>
      </w:pPr>
      <w:r w:rsidRPr="00553F07">
        <w:rPr>
          <w:rFonts w:ascii="Times New Roman" w:hAnsi="Times New Roman" w:cs="Times New Roman"/>
          <w:b/>
          <w:i/>
          <w:color w:val="000000" w:themeColor="text1"/>
          <w:sz w:val="28"/>
          <w:szCs w:val="28"/>
        </w:rPr>
        <w:t xml:space="preserve"> Государство и личность</w:t>
      </w:r>
    </w:p>
    <w:p w:rsidR="00A76EC3" w:rsidRPr="00553F07" w:rsidRDefault="00A76EC3" w:rsidP="00E464E2">
      <w:pPr>
        <w:numPr>
          <w:ilvl w:val="0"/>
          <w:numId w:val="6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Общество – личность – государство: историческая эволюция их соотношения.</w:t>
      </w:r>
    </w:p>
    <w:p w:rsidR="00A76EC3" w:rsidRPr="00553F07" w:rsidRDefault="00A76EC3" w:rsidP="00E464E2">
      <w:pPr>
        <w:numPr>
          <w:ilvl w:val="0"/>
          <w:numId w:val="6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Роль государства в провозглашении и обеспечении прав личности.</w:t>
      </w:r>
    </w:p>
    <w:p w:rsidR="00A76EC3" w:rsidRPr="00553F07" w:rsidRDefault="00A76EC3" w:rsidP="00E464E2">
      <w:pPr>
        <w:numPr>
          <w:ilvl w:val="0"/>
          <w:numId w:val="6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Правовой статус личности: понятие, структура, виды.</w:t>
      </w:r>
    </w:p>
    <w:p w:rsidR="00A76EC3" w:rsidRPr="00553F07" w:rsidRDefault="00A76EC3" w:rsidP="00E464E2">
      <w:pPr>
        <w:numPr>
          <w:ilvl w:val="0"/>
          <w:numId w:val="66"/>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Международно-правовое сотрудничество госуда</w:t>
      </w:r>
      <w:proofErr w:type="gramStart"/>
      <w:r w:rsidRPr="00553F07">
        <w:rPr>
          <w:rFonts w:ascii="Times New Roman" w:hAnsi="Times New Roman" w:cs="Times New Roman"/>
          <w:color w:val="000000" w:themeColor="text1"/>
          <w:sz w:val="28"/>
          <w:szCs w:val="28"/>
        </w:rPr>
        <w:t>рств в сф</w:t>
      </w:r>
      <w:proofErr w:type="gramEnd"/>
      <w:r w:rsidRPr="00553F07">
        <w:rPr>
          <w:rFonts w:ascii="Times New Roman" w:hAnsi="Times New Roman" w:cs="Times New Roman"/>
          <w:color w:val="000000" w:themeColor="text1"/>
          <w:sz w:val="28"/>
          <w:szCs w:val="28"/>
        </w:rPr>
        <w:t>ере защиты прав человека.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Рекомендуемые источники.</w:t>
      </w:r>
    </w:p>
    <w:p w:rsidR="00A76EC3" w:rsidRPr="00104034"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Учебная л</w:t>
      </w:r>
      <w:r w:rsidR="00104034">
        <w:rPr>
          <w:rFonts w:ascii="Times New Roman" w:hAnsi="Times New Roman" w:cs="Times New Roman"/>
          <w:i/>
          <w:color w:val="000000" w:themeColor="text1"/>
          <w:sz w:val="28"/>
          <w:szCs w:val="28"/>
        </w:rPr>
        <w:t>итература:</w:t>
      </w:r>
      <w:r w:rsidRPr="00553F07">
        <w:rPr>
          <w:rFonts w:ascii="Times New Roman" w:hAnsi="Times New Roman" w:cs="Times New Roman"/>
          <w:color w:val="000000" w:themeColor="text1"/>
          <w:sz w:val="28"/>
          <w:szCs w:val="28"/>
        </w:rPr>
        <w:t xml:space="preserve"> </w:t>
      </w:r>
    </w:p>
    <w:p w:rsidR="00780C2F" w:rsidRPr="00780C2F" w:rsidRDefault="00780C2F" w:rsidP="00780C2F">
      <w:pPr>
        <w:pStyle w:val="a3"/>
        <w:numPr>
          <w:ilvl w:val="0"/>
          <w:numId w:val="73"/>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73"/>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73"/>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73"/>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73"/>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73"/>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73"/>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73"/>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A76EC3" w:rsidRPr="00553F07" w:rsidRDefault="00A76EC3" w:rsidP="00780C2F">
      <w:pPr>
        <w:pStyle w:val="a3"/>
        <w:tabs>
          <w:tab w:val="left" w:pos="0"/>
          <w:tab w:val="left" w:pos="709"/>
        </w:tabs>
        <w:spacing w:after="0" w:line="360" w:lineRule="auto"/>
        <w:ind w:left="709"/>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Специальная литература:</w:t>
      </w:r>
    </w:p>
    <w:p w:rsidR="00A76EC3" w:rsidRPr="00553F07" w:rsidRDefault="00A76EC3" w:rsidP="00E464E2">
      <w:pPr>
        <w:numPr>
          <w:ilvl w:val="0"/>
          <w:numId w:val="6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Глухарёва Л.И. Права человека в современн</w:t>
      </w:r>
      <w:r w:rsidR="00FF68DA">
        <w:rPr>
          <w:rFonts w:ascii="Times New Roman" w:hAnsi="Times New Roman" w:cs="Times New Roman"/>
          <w:color w:val="000000" w:themeColor="text1"/>
          <w:sz w:val="28"/>
          <w:szCs w:val="28"/>
        </w:rPr>
        <w:t xml:space="preserve">ом мире (социально-философские </w:t>
      </w:r>
      <w:r w:rsidRPr="00553F07">
        <w:rPr>
          <w:rFonts w:ascii="Times New Roman" w:hAnsi="Times New Roman" w:cs="Times New Roman"/>
          <w:color w:val="000000" w:themeColor="text1"/>
          <w:sz w:val="28"/>
          <w:szCs w:val="28"/>
        </w:rPr>
        <w:t>основы и государственно-правовое регулирование). М., 2003.</w:t>
      </w:r>
    </w:p>
    <w:p w:rsidR="00A76EC3" w:rsidRPr="00553F07" w:rsidRDefault="00A76EC3" w:rsidP="00E464E2">
      <w:pPr>
        <w:numPr>
          <w:ilvl w:val="0"/>
          <w:numId w:val="6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Оганесян С.М. Права человека и современные механизмы их защиты.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2007.</w:t>
      </w:r>
    </w:p>
    <w:p w:rsidR="00A76EC3" w:rsidRPr="00553F07" w:rsidRDefault="00A76EC3" w:rsidP="00E464E2">
      <w:pPr>
        <w:numPr>
          <w:ilvl w:val="0"/>
          <w:numId w:val="6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Оль П.А., Романов Р.А., Тищенко А.Г., Шукшина Е.Г. Государство, общество, личность: проблемы совместимости. М., 2005.</w:t>
      </w:r>
    </w:p>
    <w:p w:rsidR="00A76EC3" w:rsidRPr="00553F07" w:rsidRDefault="00A76EC3" w:rsidP="00E464E2">
      <w:pPr>
        <w:numPr>
          <w:ilvl w:val="0"/>
          <w:numId w:val="6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Орлова О.В. Личность – основная ценность гражданского общества</w:t>
      </w:r>
      <w:r w:rsidR="00FF68DA">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 Государство и право. 2015. № 6.</w:t>
      </w:r>
    </w:p>
    <w:p w:rsidR="00A76EC3" w:rsidRPr="00553F07" w:rsidRDefault="00A76EC3" w:rsidP="00E464E2">
      <w:pPr>
        <w:numPr>
          <w:ilvl w:val="0"/>
          <w:numId w:val="6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Права человека / под ред. Е.А.</w:t>
      </w:r>
      <w:r w:rsidR="00FF68DA">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 xml:space="preserve">Лукашевой. М., </w:t>
      </w:r>
      <w:r w:rsidR="00FF68DA">
        <w:rPr>
          <w:rFonts w:ascii="Times New Roman" w:hAnsi="Times New Roman" w:cs="Times New Roman"/>
          <w:color w:val="000000" w:themeColor="text1"/>
          <w:sz w:val="28"/>
          <w:szCs w:val="28"/>
        </w:rPr>
        <w:t>2011</w:t>
      </w:r>
      <w:r w:rsidRPr="00553F07">
        <w:rPr>
          <w:rFonts w:ascii="Times New Roman" w:hAnsi="Times New Roman" w:cs="Times New Roman"/>
          <w:color w:val="000000" w:themeColor="text1"/>
          <w:sz w:val="28"/>
          <w:szCs w:val="28"/>
        </w:rPr>
        <w:t>.</w:t>
      </w:r>
    </w:p>
    <w:p w:rsidR="00A76EC3" w:rsidRPr="00553F07" w:rsidRDefault="00FF68DA" w:rsidP="00E464E2">
      <w:pPr>
        <w:numPr>
          <w:ilvl w:val="0"/>
          <w:numId w:val="67"/>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Широбоков</w:t>
      </w:r>
      <w:proofErr w:type="spellEnd"/>
      <w:r>
        <w:rPr>
          <w:rFonts w:ascii="Times New Roman" w:hAnsi="Times New Roman" w:cs="Times New Roman"/>
          <w:color w:val="000000" w:themeColor="text1"/>
          <w:sz w:val="28"/>
          <w:szCs w:val="28"/>
        </w:rPr>
        <w:t xml:space="preserve"> С.А. Демократический </w:t>
      </w:r>
      <w:r w:rsidR="00A76EC3" w:rsidRPr="00553F07">
        <w:rPr>
          <w:rFonts w:ascii="Times New Roman" w:hAnsi="Times New Roman" w:cs="Times New Roman"/>
          <w:color w:val="000000" w:themeColor="text1"/>
          <w:sz w:val="28"/>
          <w:szCs w:val="28"/>
        </w:rPr>
        <w:t>механизм взаимодействия личности и государства как общеправовой феномен. Пермь, 2007.</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r w:rsidRPr="00553F07">
        <w:rPr>
          <w:rFonts w:ascii="Times New Roman" w:hAnsi="Times New Roman" w:cs="Times New Roman"/>
          <w:i/>
          <w:color w:val="000000" w:themeColor="text1"/>
          <w:sz w:val="28"/>
          <w:szCs w:val="28"/>
        </w:rPr>
        <w:t>Нормативные акты:</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Всеобщая Декларация прав человека / Сборник международных документов. М., 1986.</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Конституция РФ. М., 1993.</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 При ответе на первый вопрос темы следует иметь в</w:t>
      </w:r>
      <w:r w:rsidR="00FF68DA">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виду, что важнейшим условием нормального функционирования государственного организма является  точный учет в государственной политике  интересов и приоритетов личности, перед которой государство несет ответственность. Для характеристики взаимоотношений личности и государство важно уяснить суть категорий «человек», «личность», «гражданин».</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 Государство посредством права закрепляет личностные особенности граждан в категориях дееспособности: полной, неполной, частичной, ограниченной, нулевой, а также в категориях вменяемости и невменяемости, что, в свою очередь, определяют степень свободы личности, возможность ее самореализации.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3. Ответ на третий вопрос темы следует начинать с понятия «правовой статус» – это юридически закрепленное положение личности в обществе. Необходимо провести соотношение таких категорий как «правовой статус» и «правовое положение» личности. Правовой статус – комплексная категория, которая отражает отношение личности и </w:t>
      </w:r>
      <w:r w:rsidRPr="00553F07">
        <w:rPr>
          <w:rFonts w:ascii="Times New Roman" w:hAnsi="Times New Roman" w:cs="Times New Roman"/>
          <w:color w:val="000000" w:themeColor="text1"/>
          <w:sz w:val="28"/>
          <w:szCs w:val="28"/>
        </w:rPr>
        <w:lastRenderedPageBreak/>
        <w:t>общества, гражданина и государства, индивида и коллектива, определяет реальное положение личности в обществе. Важно, чтобы каждый правильно представлял свое положение, свои права и обязанности.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Структура правового статуса включает в себя такие элементы, как: основные права и обязанности, законные интересы. Все иные категории в той или иной степени связанные с правовым статусом (</w:t>
      </w:r>
      <w:proofErr w:type="spellStart"/>
      <w:r w:rsidRPr="00553F07">
        <w:rPr>
          <w:rFonts w:ascii="Times New Roman" w:hAnsi="Times New Roman" w:cs="Times New Roman"/>
          <w:color w:val="000000" w:themeColor="text1"/>
          <w:sz w:val="28"/>
          <w:szCs w:val="28"/>
        </w:rPr>
        <w:t>правосубъектность</w:t>
      </w:r>
      <w:proofErr w:type="spellEnd"/>
      <w:r w:rsidRPr="00553F07">
        <w:rPr>
          <w:rFonts w:ascii="Times New Roman" w:hAnsi="Times New Roman" w:cs="Times New Roman"/>
          <w:color w:val="000000" w:themeColor="text1"/>
          <w:sz w:val="28"/>
          <w:szCs w:val="28"/>
        </w:rPr>
        <w:t xml:space="preserve">, гражданство, правоотношения общего (статутного) типа и юридическая ответственность) элементами правового статуса не являются и представляют собой либо </w:t>
      </w:r>
      <w:proofErr w:type="spellStart"/>
      <w:r w:rsidRPr="00553F07">
        <w:rPr>
          <w:rFonts w:ascii="Times New Roman" w:hAnsi="Times New Roman" w:cs="Times New Roman"/>
          <w:color w:val="000000" w:themeColor="text1"/>
          <w:sz w:val="28"/>
          <w:szCs w:val="28"/>
        </w:rPr>
        <w:t>предстатусные</w:t>
      </w:r>
      <w:proofErr w:type="spellEnd"/>
      <w:r w:rsidRPr="00553F07">
        <w:rPr>
          <w:rFonts w:ascii="Times New Roman" w:hAnsi="Times New Roman" w:cs="Times New Roman"/>
          <w:color w:val="000000" w:themeColor="text1"/>
          <w:sz w:val="28"/>
          <w:szCs w:val="28"/>
        </w:rPr>
        <w:t xml:space="preserve"> (предпосылки), либо </w:t>
      </w:r>
      <w:proofErr w:type="spellStart"/>
      <w:r w:rsidRPr="00553F07">
        <w:rPr>
          <w:rFonts w:ascii="Times New Roman" w:hAnsi="Times New Roman" w:cs="Times New Roman"/>
          <w:color w:val="000000" w:themeColor="text1"/>
          <w:sz w:val="28"/>
          <w:szCs w:val="28"/>
        </w:rPr>
        <w:t>послестатусные</w:t>
      </w:r>
      <w:proofErr w:type="spellEnd"/>
      <w:r w:rsidRPr="00553F07">
        <w:rPr>
          <w:rFonts w:ascii="Times New Roman" w:hAnsi="Times New Roman" w:cs="Times New Roman"/>
          <w:color w:val="000000" w:themeColor="text1"/>
          <w:sz w:val="28"/>
          <w:szCs w:val="28"/>
        </w:rPr>
        <w:t xml:space="preserve"> категории.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теории права принято различать три основных вида правового статуса: общий, специальный и индивидуальный. Наряду с основными видами выделяют также статус иностранцев, лиц без гражданства или с двойным гражданством. Следует охарактеризовать каждый из этих видов.</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 При ответе на этот вопрос следует определить, что такое «гарантии правового статуса личности», рассмотреть их систему и содержание.</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Особое внимание необходимо уделить международно-правовым механизмам защиты прав и свобод человека, таким как деятельность Европейского суда по правам человека иных межгосударственных, региональных и наднациональных правозащитных структур.</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b/>
          <w:i/>
          <w:color w:val="000000" w:themeColor="text1"/>
          <w:sz w:val="28"/>
          <w:szCs w:val="28"/>
        </w:rPr>
      </w:pPr>
      <w:r w:rsidRPr="00553F07">
        <w:rPr>
          <w:rFonts w:ascii="Times New Roman" w:hAnsi="Times New Roman" w:cs="Times New Roman"/>
          <w:b/>
          <w:i/>
          <w:color w:val="000000" w:themeColor="text1"/>
          <w:sz w:val="28"/>
          <w:szCs w:val="28"/>
        </w:rPr>
        <w:t>Семинарское занятие 9</w:t>
      </w:r>
    </w:p>
    <w:p w:rsidR="00A76EC3" w:rsidRPr="00553F07" w:rsidRDefault="00A76EC3" w:rsidP="00556AEA">
      <w:pPr>
        <w:autoSpaceDE w:val="0"/>
        <w:autoSpaceDN w:val="0"/>
        <w:adjustRightInd w:val="0"/>
        <w:spacing w:after="0" w:line="360" w:lineRule="auto"/>
        <w:ind w:firstLine="709"/>
        <w:contextualSpacing/>
        <w:jc w:val="both"/>
        <w:rPr>
          <w:rFonts w:ascii="Times New Roman" w:eastAsia="Times New Roman" w:hAnsi="Times New Roman" w:cs="Times New Roman"/>
          <w:b/>
          <w:i/>
          <w:color w:val="000000" w:themeColor="text1"/>
          <w:sz w:val="28"/>
          <w:szCs w:val="28"/>
          <w:lang w:eastAsia="ru-RU"/>
        </w:rPr>
      </w:pPr>
      <w:r w:rsidRPr="00553F07">
        <w:rPr>
          <w:rFonts w:ascii="Times New Roman" w:eastAsia="Times New Roman" w:hAnsi="Times New Roman" w:cs="Times New Roman"/>
          <w:b/>
          <w:i/>
          <w:color w:val="000000" w:themeColor="text1"/>
          <w:sz w:val="28"/>
          <w:szCs w:val="28"/>
          <w:lang w:eastAsia="ru-RU"/>
        </w:rPr>
        <w:t>Государство правовое и социальное</w:t>
      </w:r>
    </w:p>
    <w:p w:rsidR="00A76EC3" w:rsidRPr="00553F07" w:rsidRDefault="00A76EC3" w:rsidP="00E464E2">
      <w:pPr>
        <w:numPr>
          <w:ilvl w:val="0"/>
          <w:numId w:val="68"/>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Основные этапы становления и развития учения о правовом государстве.</w:t>
      </w:r>
    </w:p>
    <w:p w:rsidR="00A76EC3" w:rsidRPr="00553F07" w:rsidRDefault="00A76EC3" w:rsidP="00E464E2">
      <w:pPr>
        <w:numPr>
          <w:ilvl w:val="0"/>
          <w:numId w:val="68"/>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Правовое государство: предпосылки его становления, признаки, сущность, назначение.</w:t>
      </w:r>
    </w:p>
    <w:p w:rsidR="00A76EC3" w:rsidRPr="00553F07" w:rsidRDefault="00A76EC3" w:rsidP="00E464E2">
      <w:pPr>
        <w:numPr>
          <w:ilvl w:val="0"/>
          <w:numId w:val="68"/>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Правовое государство и гражданское общество.</w:t>
      </w:r>
    </w:p>
    <w:p w:rsidR="00A76EC3" w:rsidRPr="00553F07" w:rsidRDefault="00A76EC3" w:rsidP="00E464E2">
      <w:pPr>
        <w:numPr>
          <w:ilvl w:val="0"/>
          <w:numId w:val="68"/>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Принципы правового государства.</w:t>
      </w:r>
    </w:p>
    <w:p w:rsidR="00A76EC3" w:rsidRPr="00553F07" w:rsidRDefault="00A76EC3" w:rsidP="00E464E2">
      <w:pPr>
        <w:numPr>
          <w:ilvl w:val="0"/>
          <w:numId w:val="68"/>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Правовое и социальное государство, их соотношение.</w:t>
      </w:r>
    </w:p>
    <w:p w:rsidR="00A76EC3" w:rsidRPr="00553F07" w:rsidRDefault="00A76EC3" w:rsidP="00E464E2">
      <w:pPr>
        <w:numPr>
          <w:ilvl w:val="0"/>
          <w:numId w:val="68"/>
        </w:numPr>
        <w:autoSpaceDE w:val="0"/>
        <w:autoSpaceDN w:val="0"/>
        <w:adjustRightInd w:val="0"/>
        <w:spacing w:after="0" w:line="360" w:lineRule="auto"/>
        <w:ind w:left="0"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Теория и практика формирования правового государства в России.</w:t>
      </w:r>
    </w:p>
    <w:p w:rsidR="00A76EC3" w:rsidRPr="00553F07" w:rsidRDefault="00A76EC3" w:rsidP="00556AEA">
      <w:pPr>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A76EC3" w:rsidRPr="00553F07" w:rsidRDefault="00A76EC3" w:rsidP="00556AEA">
      <w:pPr>
        <w:autoSpaceDE w:val="0"/>
        <w:autoSpaceDN w:val="0"/>
        <w:adjustRightInd w:val="0"/>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lastRenderedPageBreak/>
        <w:t>Рекомендуемые источники.</w:t>
      </w:r>
    </w:p>
    <w:p w:rsidR="00A76EC3" w:rsidRPr="00553F07" w:rsidRDefault="00A76EC3" w:rsidP="00556AEA">
      <w:pPr>
        <w:autoSpaceDE w:val="0"/>
        <w:autoSpaceDN w:val="0"/>
        <w:adjustRightInd w:val="0"/>
        <w:spacing w:after="0" w:line="360" w:lineRule="auto"/>
        <w:ind w:firstLine="709"/>
        <w:contextualSpacing/>
        <w:jc w:val="both"/>
        <w:rPr>
          <w:rFonts w:ascii="Times New Roman" w:eastAsia="Times New Roman" w:hAnsi="Times New Roman" w:cs="Times New Roman"/>
          <w:i/>
          <w:color w:val="000000" w:themeColor="text1"/>
          <w:sz w:val="28"/>
          <w:szCs w:val="28"/>
          <w:lang w:eastAsia="ru-RU"/>
        </w:rPr>
      </w:pPr>
      <w:r w:rsidRPr="00553F07">
        <w:rPr>
          <w:rFonts w:ascii="Times New Roman" w:eastAsia="Times New Roman" w:hAnsi="Times New Roman" w:cs="Times New Roman"/>
          <w:i/>
          <w:color w:val="000000" w:themeColor="text1"/>
          <w:sz w:val="28"/>
          <w:szCs w:val="28"/>
          <w:lang w:eastAsia="ru-RU"/>
        </w:rPr>
        <w:t>Учебная литература:</w:t>
      </w:r>
    </w:p>
    <w:p w:rsidR="00780C2F" w:rsidRPr="00780C2F" w:rsidRDefault="00780C2F" w:rsidP="00780C2F">
      <w:pPr>
        <w:pStyle w:val="a3"/>
        <w:numPr>
          <w:ilvl w:val="0"/>
          <w:numId w:val="7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7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7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7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7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7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7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71"/>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780C2F" w:rsidRDefault="00780C2F" w:rsidP="00556AEA">
      <w:pPr>
        <w:autoSpaceDE w:val="0"/>
        <w:autoSpaceDN w:val="0"/>
        <w:adjustRightInd w:val="0"/>
        <w:spacing w:after="0" w:line="360" w:lineRule="auto"/>
        <w:ind w:firstLine="709"/>
        <w:contextualSpacing/>
        <w:jc w:val="both"/>
        <w:rPr>
          <w:rFonts w:ascii="Times New Roman" w:hAnsi="Times New Roman" w:cs="Times New Roman"/>
          <w:i/>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i/>
          <w:color w:val="000000" w:themeColor="text1"/>
          <w:sz w:val="28"/>
          <w:szCs w:val="28"/>
        </w:rPr>
        <w:t>Специальная литература</w:t>
      </w:r>
      <w:r w:rsidRPr="00553F07">
        <w:rPr>
          <w:rFonts w:ascii="Times New Roman" w:hAnsi="Times New Roman" w:cs="Times New Roman"/>
          <w:color w:val="000000" w:themeColor="text1"/>
          <w:sz w:val="28"/>
          <w:szCs w:val="28"/>
        </w:rPr>
        <w:t>:</w:t>
      </w:r>
    </w:p>
    <w:p w:rsidR="00A76EC3" w:rsidRPr="00553F07" w:rsidRDefault="00A76EC3" w:rsidP="00E464E2">
      <w:pPr>
        <w:pStyle w:val="a3"/>
        <w:numPr>
          <w:ilvl w:val="0"/>
          <w:numId w:val="69"/>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Байматов</w:t>
      </w:r>
      <w:proofErr w:type="spellEnd"/>
      <w:r w:rsidRPr="00553F07">
        <w:rPr>
          <w:rFonts w:ascii="Times New Roman" w:hAnsi="Times New Roman" w:cs="Times New Roman"/>
          <w:color w:val="000000" w:themeColor="text1"/>
          <w:sz w:val="28"/>
          <w:szCs w:val="28"/>
        </w:rPr>
        <w:t xml:space="preserve"> П.Н. Проблемы становления социального государства и реализации конституционного права граждан на социальное обеспечение: тенденции и перспективы современной России</w:t>
      </w:r>
      <w:r w:rsidR="00FF68DA">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 Государство и право. 2014. № 4.</w:t>
      </w:r>
    </w:p>
    <w:p w:rsidR="00A76EC3" w:rsidRPr="00553F07" w:rsidRDefault="00A76EC3" w:rsidP="00E464E2">
      <w:pPr>
        <w:numPr>
          <w:ilvl w:val="0"/>
          <w:numId w:val="6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Исследования теоретических проблем правового государства. М., 1996.</w:t>
      </w:r>
    </w:p>
    <w:p w:rsidR="00A76EC3" w:rsidRPr="00553F07" w:rsidRDefault="00A76EC3" w:rsidP="00E464E2">
      <w:pPr>
        <w:numPr>
          <w:ilvl w:val="0"/>
          <w:numId w:val="6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Валадес</w:t>
      </w:r>
      <w:proofErr w:type="spellEnd"/>
      <w:r w:rsidRPr="00553F07">
        <w:rPr>
          <w:rFonts w:ascii="Times New Roman" w:hAnsi="Times New Roman" w:cs="Times New Roman"/>
          <w:color w:val="000000" w:themeColor="text1"/>
          <w:sz w:val="28"/>
          <w:szCs w:val="28"/>
        </w:rPr>
        <w:t xml:space="preserve"> Д. Конституционные проблемы правового государства. М., 2009</w:t>
      </w:r>
      <w:r w:rsidR="00FF68DA">
        <w:rPr>
          <w:rFonts w:ascii="Times New Roman" w:hAnsi="Times New Roman" w:cs="Times New Roman"/>
          <w:color w:val="000000" w:themeColor="text1"/>
          <w:sz w:val="28"/>
          <w:szCs w:val="28"/>
        </w:rPr>
        <w:t>.</w:t>
      </w:r>
    </w:p>
    <w:p w:rsidR="00A76EC3" w:rsidRPr="00553F07" w:rsidRDefault="00A76EC3" w:rsidP="00E464E2">
      <w:pPr>
        <w:numPr>
          <w:ilvl w:val="0"/>
          <w:numId w:val="6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Гафуров З.Ш. Социально-правовое государство: причины возникновения, объективные основы // Государство и право. 2009. № 4.</w:t>
      </w:r>
    </w:p>
    <w:p w:rsidR="00A76EC3" w:rsidRPr="00553F07" w:rsidRDefault="00A76EC3" w:rsidP="00E464E2">
      <w:pPr>
        <w:numPr>
          <w:ilvl w:val="0"/>
          <w:numId w:val="6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Дулич</w:t>
      </w:r>
      <w:proofErr w:type="spellEnd"/>
      <w:r w:rsidRPr="00553F07">
        <w:rPr>
          <w:rFonts w:ascii="Times New Roman" w:hAnsi="Times New Roman" w:cs="Times New Roman"/>
          <w:color w:val="000000" w:themeColor="text1"/>
          <w:sz w:val="28"/>
          <w:szCs w:val="28"/>
        </w:rPr>
        <w:t xml:space="preserve"> Л.М. Правовое государство: история и современная российская практика. СПб</w:t>
      </w:r>
      <w:proofErr w:type="gramStart"/>
      <w:r w:rsidRPr="00553F07">
        <w:rPr>
          <w:rFonts w:ascii="Times New Roman" w:hAnsi="Times New Roman" w:cs="Times New Roman"/>
          <w:color w:val="000000" w:themeColor="text1"/>
          <w:sz w:val="28"/>
          <w:szCs w:val="28"/>
        </w:rPr>
        <w:t xml:space="preserve">., </w:t>
      </w:r>
      <w:proofErr w:type="gramEnd"/>
      <w:r w:rsidRPr="00553F07">
        <w:rPr>
          <w:rFonts w:ascii="Times New Roman" w:hAnsi="Times New Roman" w:cs="Times New Roman"/>
          <w:color w:val="000000" w:themeColor="text1"/>
          <w:sz w:val="28"/>
          <w:szCs w:val="28"/>
        </w:rPr>
        <w:t>2007.</w:t>
      </w:r>
    </w:p>
    <w:p w:rsidR="00A76EC3" w:rsidRPr="00553F07" w:rsidRDefault="00A76EC3" w:rsidP="00E464E2">
      <w:pPr>
        <w:numPr>
          <w:ilvl w:val="0"/>
          <w:numId w:val="6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Маликова А.К. Эволюция теории и практики правового и социального государства и их соотношение в историческом развитии // Государство и право. 2009. № 10.</w:t>
      </w:r>
    </w:p>
    <w:p w:rsidR="00A76EC3" w:rsidRPr="00553F07" w:rsidRDefault="00A76EC3" w:rsidP="00E464E2">
      <w:pPr>
        <w:numPr>
          <w:ilvl w:val="0"/>
          <w:numId w:val="6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553F07">
        <w:rPr>
          <w:rFonts w:ascii="Times New Roman" w:hAnsi="Times New Roman" w:cs="Times New Roman"/>
          <w:color w:val="000000" w:themeColor="text1"/>
          <w:sz w:val="28"/>
          <w:szCs w:val="28"/>
        </w:rPr>
        <w:t>Раянов</w:t>
      </w:r>
      <w:proofErr w:type="spellEnd"/>
      <w:r w:rsidRPr="00553F07">
        <w:rPr>
          <w:rFonts w:ascii="Times New Roman" w:hAnsi="Times New Roman" w:cs="Times New Roman"/>
          <w:color w:val="000000" w:themeColor="text1"/>
          <w:sz w:val="28"/>
          <w:szCs w:val="28"/>
        </w:rPr>
        <w:t xml:space="preserve"> Ф.М. Правовое государство – судьба России. Уфа, 2007.</w:t>
      </w:r>
    </w:p>
    <w:p w:rsidR="00A76EC3" w:rsidRPr="00553F07" w:rsidRDefault="00A76EC3" w:rsidP="00E464E2">
      <w:pPr>
        <w:numPr>
          <w:ilvl w:val="0"/>
          <w:numId w:val="69"/>
        </w:numPr>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Формирование правового государства в России: путь к справедливому обществу / под ред. С.Ю.</w:t>
      </w:r>
      <w:r w:rsidR="00FF68DA">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Наумовой. Саратов, 2008.</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 xml:space="preserve">1. При подготовке ответа на первый вопрос следует понять, что представления о государстве как об организации, подчиняющейся в своей деятельности праву, начали формироваться уже на ранних этапах развития человеческой цивилизации. Многие мыслители античности считали, что наиболее разумно и справедливо лишь то государство, где закон одинаково обязателен как для граждан, так и для представителей власти. Платон в своих сочинениях подчеркивал, что в государстве должно существовать «правление законов», а не «правление людей». По мнению Аристотеля, там, где отсутствует власть закона, не существует и государства. Опору государственной власти, действующей на основе законов, ученый видел в многочисленном среднем классе. Именно средний класс больше всего заинтересован в стабильности государственного порядка, основой которого выступает право. Расцвет идеи правового государства – период становления буржуазии, которая явилась его социальной базой. </w:t>
      </w:r>
      <w:proofErr w:type="gramStart"/>
      <w:r w:rsidRPr="00553F07">
        <w:rPr>
          <w:rFonts w:ascii="Times New Roman" w:hAnsi="Times New Roman" w:cs="Times New Roman"/>
          <w:color w:val="000000" w:themeColor="text1"/>
          <w:sz w:val="28"/>
          <w:szCs w:val="28"/>
        </w:rPr>
        <w:t xml:space="preserve">Выразители этой идеи – Д. Локк (Англия, XVII в.), Ш. Монтескье (Франция, XVIII в.), Т. </w:t>
      </w:r>
      <w:proofErr w:type="spellStart"/>
      <w:r w:rsidRPr="00553F07">
        <w:rPr>
          <w:rFonts w:ascii="Times New Roman" w:hAnsi="Times New Roman" w:cs="Times New Roman"/>
          <w:color w:val="000000" w:themeColor="text1"/>
          <w:sz w:val="28"/>
          <w:szCs w:val="28"/>
        </w:rPr>
        <w:t>Джефферсон</w:t>
      </w:r>
      <w:proofErr w:type="spellEnd"/>
      <w:r w:rsidRPr="00553F07">
        <w:rPr>
          <w:rFonts w:ascii="Times New Roman" w:hAnsi="Times New Roman" w:cs="Times New Roman"/>
          <w:color w:val="000000" w:themeColor="text1"/>
          <w:sz w:val="28"/>
          <w:szCs w:val="28"/>
        </w:rPr>
        <w:t xml:space="preserve"> (XVIII в., США), И. Кант (Германия, XVIII в.).</w:t>
      </w:r>
      <w:proofErr w:type="gramEnd"/>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Идея правового государства была весьма актуальной в политической и правовой мысли России конца XIX – начала ХХ вв. В ее обсуждении принимали участие крупнейшие русские юристы: В.М. Гессен, Б.А. </w:t>
      </w:r>
      <w:proofErr w:type="spellStart"/>
      <w:r w:rsidRPr="00553F07">
        <w:rPr>
          <w:rFonts w:ascii="Times New Roman" w:hAnsi="Times New Roman" w:cs="Times New Roman"/>
          <w:color w:val="000000" w:themeColor="text1"/>
          <w:sz w:val="28"/>
          <w:szCs w:val="28"/>
        </w:rPr>
        <w:t>Кистяковский</w:t>
      </w:r>
      <w:proofErr w:type="spellEnd"/>
      <w:r w:rsidRPr="00553F07">
        <w:rPr>
          <w:rFonts w:ascii="Times New Roman" w:hAnsi="Times New Roman" w:cs="Times New Roman"/>
          <w:color w:val="000000" w:themeColor="text1"/>
          <w:sz w:val="28"/>
          <w:szCs w:val="28"/>
        </w:rPr>
        <w:t xml:space="preserve">, С.А. </w:t>
      </w:r>
      <w:proofErr w:type="spellStart"/>
      <w:r w:rsidRPr="00553F07">
        <w:rPr>
          <w:rFonts w:ascii="Times New Roman" w:hAnsi="Times New Roman" w:cs="Times New Roman"/>
          <w:color w:val="000000" w:themeColor="text1"/>
          <w:sz w:val="28"/>
          <w:szCs w:val="28"/>
        </w:rPr>
        <w:t>Котляревский</w:t>
      </w:r>
      <w:proofErr w:type="spellEnd"/>
      <w:r w:rsidRPr="00553F07">
        <w:rPr>
          <w:rFonts w:ascii="Times New Roman" w:hAnsi="Times New Roman" w:cs="Times New Roman"/>
          <w:color w:val="000000" w:themeColor="text1"/>
          <w:sz w:val="28"/>
          <w:szCs w:val="28"/>
        </w:rPr>
        <w:t>, П.И. Новгородцев, Г.Ф. Шершеневич, Б.Н. Чичерин и др. Однако политическое устройство того времени не давало оснований для практического ее воплощения. В послеоктябрьский период теория правового государства была признана буржуазной и, вследствие этого, неприемлемой и неприменимой в социалистическом обществе. И только в эпоху перестройки взоры ученых-юристов и политиков вновь обратились к этой теории.</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 Подытожить накопленный теоретический и практический опыт правового государства можно, охарактеризовав его признаки: господство права, верховенство закона, гарантированность прав и свобод личности, разделение власти. Ответ на второй вопрос включает обоснование того, почему права и свободы личности – главная ценность правового государства.</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3. При рассмотрении этого вопроса следует уяснить, что общество представляет собой самодостаточную систему взаимодействий индивидов, больших и малых социальных групп и других социальных общностей, в которых проявляется их </w:t>
      </w:r>
      <w:r w:rsidRPr="00553F07">
        <w:rPr>
          <w:rFonts w:ascii="Times New Roman" w:hAnsi="Times New Roman" w:cs="Times New Roman"/>
          <w:color w:val="000000" w:themeColor="text1"/>
          <w:sz w:val="28"/>
          <w:szCs w:val="28"/>
        </w:rPr>
        <w:lastRenderedPageBreak/>
        <w:t>всесторонняя зависимость друг от друга. Иными словами, общество – это система общественных отношений. Гражданское общество и общество соотносятся как часть и целое. Под гражданским обществом понимается совокупность межличностных и общественных отношений, социальных институтов (семья, образование, экономика, культура, религия и т.п.), развивающихся без вмешательства государства. Гражданское общество создает условия для удовлетворения индивидами и социальными группами своих потребностей и интересов. Гражданское общество имеет свою структуру и организовано в соответствии с определенными принципами. Их необходимо усвоить.</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Важнейшими институтами гражданского общества являются: негосударственные организации, политические партии и иные общественные объединения, религиозные организации, независимые средства массовой информации. Данные объединения людей определяющим образом влияют на государственную власть и стремятся обеспечить ее правовой характер. Члены гражданского общества наделены гражданскими, политическими, социально-экономическими и культурными правами, активно участвуют в управлении делами государства. В то же время существование гражданского общества невозможно без наличия у членов общества гражданских качеств, особой гражданской культуры. Человек только тогда становится гражданином, когда обладает высокими нравственными идеалами, чувством собственного достоинства и уважает права и свободы других граждан, осознает государственные интересы.</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Гражданское общество не изолировано от государства. Ряд социальных институтов частично переплетается с государственными структурами, а частично – с гражданским обществом. Примером здесь могут служить правящие партии, предпринимательские ассоциации, которые вышли из недр гражданского общества, но в то же время тесно связаны в своей деятельности с государственным аппаратом.</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Государственная власть может деформировать гражданское общество, свести к минимуму автономию и самостоятельность индивидов и социальных групп, но не в ее силах ликвидировать материальную и духовную жизнь людей, насильственно упразднить социальные группы, основополагающие формы организации человеческой культуры.</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Гражданское общество сочетает в себе интересы и потребности различных социальных и политических субъектов, нередко приводит к конфликтам, противостоянию </w:t>
      </w:r>
      <w:r w:rsidRPr="00553F07">
        <w:rPr>
          <w:rFonts w:ascii="Times New Roman" w:hAnsi="Times New Roman" w:cs="Times New Roman"/>
          <w:color w:val="000000" w:themeColor="text1"/>
          <w:sz w:val="28"/>
          <w:szCs w:val="28"/>
        </w:rPr>
        <w:lastRenderedPageBreak/>
        <w:t xml:space="preserve">между ними. </w:t>
      </w:r>
      <w:proofErr w:type="gramStart"/>
      <w:r w:rsidRPr="00553F07">
        <w:rPr>
          <w:rFonts w:ascii="Times New Roman" w:hAnsi="Times New Roman" w:cs="Times New Roman"/>
          <w:color w:val="000000" w:themeColor="text1"/>
          <w:sz w:val="28"/>
          <w:szCs w:val="28"/>
        </w:rPr>
        <w:t>Снимать остроту этих противоречий призвано</w:t>
      </w:r>
      <w:proofErr w:type="gramEnd"/>
      <w:r w:rsidRPr="00553F07">
        <w:rPr>
          <w:rFonts w:ascii="Times New Roman" w:hAnsi="Times New Roman" w:cs="Times New Roman"/>
          <w:color w:val="000000" w:themeColor="text1"/>
          <w:sz w:val="28"/>
          <w:szCs w:val="28"/>
        </w:rPr>
        <w:t xml:space="preserve"> государство, выполняющее функцию верховного арбитра. Без государства гражданское общество не сможет нормально функционировать: в нем могут начаться дезинтеграционные процессы распада и острого противостояния разных социальных групп, общественных организаций. И, наоборот, без</w:t>
      </w:r>
      <w:r w:rsidR="00F674AC">
        <w:rPr>
          <w:rFonts w:ascii="Times New Roman" w:hAnsi="Times New Roman" w:cs="Times New Roman"/>
          <w:color w:val="000000" w:themeColor="text1"/>
          <w:sz w:val="28"/>
          <w:szCs w:val="28"/>
        </w:rPr>
        <w:t xml:space="preserve"> </w:t>
      </w:r>
      <w:r w:rsidRPr="00553F07">
        <w:rPr>
          <w:rFonts w:ascii="Times New Roman" w:hAnsi="Times New Roman" w:cs="Times New Roman"/>
          <w:color w:val="000000" w:themeColor="text1"/>
          <w:sz w:val="28"/>
          <w:szCs w:val="28"/>
        </w:rPr>
        <w:t>свободного гражданского общества государство никогда не будет демократическим.</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4 Социальное государство создает условия для достойной жизни и свободного развития человека. Оно гарантирует материальную обеспеченность на уровне стандартов современного общества не ниже прожиточного уровня для данного региона и страны в целом. Важнейшими признаками социального государства являются: высокий уровень экономического развития, социальная ориентированность экономики, развитое гражданское общество, выработка государством социальных программ и др. Эти признаки необходимо раскрыть. </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Социальное государство выполняет свойственные ему функции: поддерживает социально незащищенные слои населения, охраняет труд и здоровье людей, перераспределяет доходы и т.п. При подготовке ответа на вопрос следует также ознакомиться с социальными гарантиями Российского государства, закрепленными ч. 2 ст. 7 Конституции РФ.</w:t>
      </w:r>
    </w:p>
    <w:p w:rsidR="00A76EC3"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5. При ответе на этот вопрос необходимо использовать как теоретические знания о модели правового государства, так и конкретный практический материал по проблеме реализации идей правового государства в России (состояние защищенности прав и свобод личности, функционирование системы сдержек и противовесов, независимость судебной власти и т.п.). При ответе на шестой вопрос следует изучить научную и публицистическую литературу по проблеме осуществления принципов социального государства в странах Европы, в том числе и в России.</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p>
    <w:p w:rsidR="00F31BBE" w:rsidRPr="00553F07" w:rsidRDefault="00A76EC3"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10</w:t>
      </w:r>
    </w:p>
    <w:p w:rsidR="00F31BBE" w:rsidRPr="00553F07" w:rsidRDefault="00F31BBE"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Понятие </w:t>
      </w:r>
      <w:r w:rsidR="00A12054" w:rsidRPr="00553F07">
        <w:rPr>
          <w:rFonts w:ascii="Times New Roman" w:hAnsi="Times New Roman" w:cs="Times New Roman"/>
          <w:b/>
          <w:i/>
          <w:sz w:val="28"/>
          <w:szCs w:val="28"/>
        </w:rPr>
        <w:t xml:space="preserve">и сущность </w:t>
      </w:r>
      <w:r w:rsidRPr="00553F07">
        <w:rPr>
          <w:rFonts w:ascii="Times New Roman" w:hAnsi="Times New Roman" w:cs="Times New Roman"/>
          <w:b/>
          <w:i/>
          <w:sz w:val="28"/>
          <w:szCs w:val="28"/>
        </w:rPr>
        <w:t>права</w:t>
      </w:r>
    </w:p>
    <w:p w:rsidR="00F31BBE" w:rsidRPr="00553F07" w:rsidRDefault="00F31BBE" w:rsidP="00E464E2">
      <w:pPr>
        <w:pStyle w:val="a3"/>
        <w:numPr>
          <w:ilvl w:val="0"/>
          <w:numId w:val="7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Основные теории происхождения права: теория естественного права, социологическая, нормативная, историческая теории происхождения права.</w:t>
      </w:r>
    </w:p>
    <w:p w:rsidR="00F31BBE" w:rsidRPr="00553F07" w:rsidRDefault="00F31BBE" w:rsidP="00E464E2">
      <w:pPr>
        <w:pStyle w:val="a3"/>
        <w:numPr>
          <w:ilvl w:val="0"/>
          <w:numId w:val="7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Признаки действующего (позитивного) права.</w:t>
      </w:r>
    </w:p>
    <w:p w:rsidR="00F31BBE" w:rsidRPr="00553F07" w:rsidRDefault="00F31BBE" w:rsidP="00E464E2">
      <w:pPr>
        <w:pStyle w:val="a3"/>
        <w:numPr>
          <w:ilvl w:val="0"/>
          <w:numId w:val="7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Сущность и социальное назначение права.</w:t>
      </w:r>
    </w:p>
    <w:p w:rsidR="00F31BBE" w:rsidRPr="00553F07" w:rsidRDefault="00F31BBE" w:rsidP="00E464E2">
      <w:pPr>
        <w:pStyle w:val="a3"/>
        <w:numPr>
          <w:ilvl w:val="0"/>
          <w:numId w:val="7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Принципы права.</w:t>
      </w:r>
    </w:p>
    <w:p w:rsidR="00F31BBE" w:rsidRPr="00553F07" w:rsidRDefault="00F31BBE" w:rsidP="00E464E2">
      <w:pPr>
        <w:pStyle w:val="a3"/>
        <w:numPr>
          <w:ilvl w:val="0"/>
          <w:numId w:val="7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Функции права.</w:t>
      </w:r>
    </w:p>
    <w:p w:rsidR="00F31BBE" w:rsidRPr="00553F07" w:rsidRDefault="00F31BBE" w:rsidP="00E464E2">
      <w:pPr>
        <w:pStyle w:val="a3"/>
        <w:numPr>
          <w:ilvl w:val="0"/>
          <w:numId w:val="7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Ценность права.</w:t>
      </w:r>
    </w:p>
    <w:p w:rsidR="00F9394E" w:rsidRPr="00553F07" w:rsidRDefault="00F9394E" w:rsidP="00556AEA">
      <w:pPr>
        <w:pStyle w:val="a3"/>
        <w:spacing w:after="0" w:line="360" w:lineRule="auto"/>
        <w:ind w:left="0" w:firstLine="709"/>
        <w:jc w:val="both"/>
        <w:rPr>
          <w:rFonts w:ascii="Times New Roman" w:hAnsi="Times New Roman" w:cs="Times New Roman"/>
          <w:sz w:val="28"/>
          <w:szCs w:val="28"/>
        </w:rPr>
      </w:pPr>
    </w:p>
    <w:p w:rsidR="00F31BBE" w:rsidRPr="00553F07" w:rsidRDefault="00F31BBE"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F31BBE" w:rsidRPr="00553F07" w:rsidRDefault="00F31BBE"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780C2F" w:rsidRPr="00780C2F" w:rsidRDefault="00780C2F" w:rsidP="00780C2F">
      <w:pPr>
        <w:pStyle w:val="a3"/>
        <w:numPr>
          <w:ilvl w:val="0"/>
          <w:numId w:val="1"/>
        </w:numPr>
        <w:tabs>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1"/>
        </w:numPr>
        <w:tabs>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1"/>
        </w:numPr>
        <w:tabs>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1"/>
        </w:numPr>
        <w:tabs>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1"/>
        </w:numPr>
        <w:tabs>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1"/>
        </w:numPr>
        <w:tabs>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1"/>
        </w:numPr>
        <w:tabs>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1"/>
        </w:numPr>
        <w:tabs>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7152FA" w:rsidRPr="00553F07" w:rsidRDefault="007152FA" w:rsidP="00780C2F">
      <w:pPr>
        <w:pStyle w:val="a3"/>
        <w:numPr>
          <w:ilvl w:val="0"/>
          <w:numId w:val="1"/>
        </w:numPr>
        <w:tabs>
          <w:tab w:val="left" w:pos="709"/>
        </w:tabs>
        <w:spacing w:after="0" w:line="360" w:lineRule="auto"/>
        <w:ind w:left="0" w:firstLine="709"/>
        <w:jc w:val="both"/>
        <w:rPr>
          <w:rFonts w:ascii="Times New Roman" w:eastAsia="Times New Roman" w:hAnsi="Times New Roman" w:cs="Times New Roman"/>
          <w:color w:val="000000" w:themeColor="text1"/>
          <w:sz w:val="28"/>
          <w:szCs w:val="28"/>
          <w:lang w:eastAsia="ru-RU"/>
        </w:rPr>
      </w:pP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p>
    <w:p w:rsidR="00F31BBE" w:rsidRPr="00553F07" w:rsidRDefault="00F31BBE"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Специальная литература:</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w:t>
      </w:r>
      <w:r w:rsidRPr="00553F07">
        <w:rPr>
          <w:rFonts w:ascii="Times New Roman" w:hAnsi="Times New Roman" w:cs="Times New Roman"/>
          <w:sz w:val="28"/>
          <w:szCs w:val="28"/>
        </w:rPr>
        <w:tab/>
        <w:t>Алексеев С.С. Право: азбука – теория – философия. Опыт комплексного исследования. М., 1999.</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w:t>
      </w:r>
      <w:r w:rsidRPr="00553F07">
        <w:rPr>
          <w:rFonts w:ascii="Times New Roman" w:hAnsi="Times New Roman" w:cs="Times New Roman"/>
          <w:sz w:val="28"/>
          <w:szCs w:val="28"/>
        </w:rPr>
        <w:tab/>
      </w:r>
      <w:proofErr w:type="spellStart"/>
      <w:r w:rsidRPr="00553F07">
        <w:rPr>
          <w:rFonts w:ascii="Times New Roman" w:hAnsi="Times New Roman" w:cs="Times New Roman"/>
          <w:sz w:val="28"/>
          <w:szCs w:val="28"/>
        </w:rPr>
        <w:t>Брезгулевская</w:t>
      </w:r>
      <w:proofErr w:type="spellEnd"/>
      <w:r w:rsidRPr="00553F07">
        <w:rPr>
          <w:rFonts w:ascii="Times New Roman" w:hAnsi="Times New Roman" w:cs="Times New Roman"/>
          <w:sz w:val="28"/>
          <w:szCs w:val="28"/>
        </w:rPr>
        <w:t xml:space="preserve"> Н.В. Обсуждение концепции реалистического позитивизма / Круглый стол «Проблема правопонимания» // Правоведение. 2005. № 1.</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w:t>
      </w:r>
      <w:r w:rsidRPr="00553F07">
        <w:rPr>
          <w:rFonts w:ascii="Times New Roman" w:hAnsi="Times New Roman" w:cs="Times New Roman"/>
          <w:sz w:val="28"/>
          <w:szCs w:val="28"/>
        </w:rPr>
        <w:tab/>
        <w:t>Варламова Н.В. Российская теория права в поисках парадигмы // Журнал российского права. 2009. № 12.</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w:t>
      </w:r>
      <w:r w:rsidRPr="00553F07">
        <w:rPr>
          <w:rFonts w:ascii="Times New Roman" w:hAnsi="Times New Roman" w:cs="Times New Roman"/>
          <w:sz w:val="28"/>
          <w:szCs w:val="28"/>
        </w:rPr>
        <w:tab/>
        <w:t>Кудрявцев В.Н. О правопонимании и законности // Государство и право. 1994. №3.</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w:t>
      </w:r>
      <w:r w:rsidRPr="00553F07">
        <w:rPr>
          <w:rFonts w:ascii="Times New Roman" w:hAnsi="Times New Roman" w:cs="Times New Roman"/>
          <w:sz w:val="28"/>
          <w:szCs w:val="28"/>
        </w:rPr>
        <w:tab/>
      </w:r>
      <w:proofErr w:type="spellStart"/>
      <w:r w:rsidRPr="00553F07">
        <w:rPr>
          <w:rFonts w:ascii="Times New Roman" w:hAnsi="Times New Roman" w:cs="Times New Roman"/>
          <w:sz w:val="28"/>
          <w:szCs w:val="28"/>
        </w:rPr>
        <w:t>Козлихин</w:t>
      </w:r>
      <w:proofErr w:type="spellEnd"/>
      <w:r w:rsidRPr="00553F07">
        <w:rPr>
          <w:rFonts w:ascii="Times New Roman" w:hAnsi="Times New Roman" w:cs="Times New Roman"/>
          <w:sz w:val="28"/>
          <w:szCs w:val="28"/>
        </w:rPr>
        <w:t xml:space="preserve"> И.Ю. О нетрадиционных подходах к праву // Правоведение. 2006. №1.</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w:t>
      </w:r>
      <w:r w:rsidRPr="00553F07">
        <w:rPr>
          <w:rFonts w:ascii="Times New Roman" w:hAnsi="Times New Roman" w:cs="Times New Roman"/>
          <w:sz w:val="28"/>
          <w:szCs w:val="28"/>
        </w:rPr>
        <w:tab/>
        <w:t>Мальцев Г.В. Понимание права. Подходы и проблемы. М., 1992.</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7.</w:t>
      </w:r>
      <w:r w:rsidRPr="00553F07">
        <w:rPr>
          <w:rFonts w:ascii="Times New Roman" w:hAnsi="Times New Roman" w:cs="Times New Roman"/>
          <w:sz w:val="28"/>
          <w:szCs w:val="28"/>
        </w:rPr>
        <w:tab/>
        <w:t>Мартышин О.В. Совместимы ли основные типы правопонимания // Государство и право. 2003. № 6.</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8.</w:t>
      </w:r>
      <w:r w:rsidRPr="00553F07">
        <w:rPr>
          <w:rFonts w:ascii="Times New Roman" w:hAnsi="Times New Roman" w:cs="Times New Roman"/>
          <w:sz w:val="28"/>
          <w:szCs w:val="28"/>
        </w:rPr>
        <w:tab/>
        <w:t>Сорокин В.В. Понятие и сущность права в духовной культуре России. М., 2007.</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9.</w:t>
      </w:r>
      <w:r w:rsidRPr="00553F07">
        <w:rPr>
          <w:rFonts w:ascii="Times New Roman" w:hAnsi="Times New Roman" w:cs="Times New Roman"/>
          <w:sz w:val="28"/>
          <w:szCs w:val="28"/>
        </w:rPr>
        <w:tab/>
        <w:t>Тихомиров Ю.А. Право официальное и неофициальное // Журнал российского права. 2005. № 5.</w:t>
      </w:r>
    </w:p>
    <w:p w:rsidR="000C7E1B" w:rsidRPr="00553F07" w:rsidRDefault="000C7E1B"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10. Филимонов В. Д. Гуманизм как принцип права</w:t>
      </w:r>
      <w:r w:rsidR="00FF68DA">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2013. № 1.</w:t>
      </w:r>
    </w:p>
    <w:p w:rsidR="00F31BBE" w:rsidRPr="00553F07"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10.</w:t>
      </w:r>
      <w:r w:rsidRPr="00553F07">
        <w:rPr>
          <w:rFonts w:ascii="Times New Roman" w:hAnsi="Times New Roman" w:cs="Times New Roman"/>
          <w:sz w:val="28"/>
          <w:szCs w:val="28"/>
        </w:rPr>
        <w:tab/>
        <w:t>Фролова Е.А. Методологические основы разграничения концепций правопонимания // Государство и право. 2009. № 4.</w:t>
      </w:r>
    </w:p>
    <w:p w:rsidR="00F31BBE" w:rsidRDefault="00F31B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11.</w:t>
      </w:r>
      <w:r w:rsidRPr="00553F07">
        <w:rPr>
          <w:rFonts w:ascii="Times New Roman" w:hAnsi="Times New Roman" w:cs="Times New Roman"/>
          <w:sz w:val="28"/>
          <w:szCs w:val="28"/>
        </w:rPr>
        <w:tab/>
        <w:t>Шафиров В.М. Естественно-позитивное право. Введение в теорию. Красноярск, 2004.</w:t>
      </w:r>
    </w:p>
    <w:p w:rsidR="00FF68DA" w:rsidRPr="00553F07" w:rsidRDefault="00FF68DA" w:rsidP="00556AEA">
      <w:pPr>
        <w:pStyle w:val="a3"/>
        <w:spacing w:after="0" w:line="360" w:lineRule="auto"/>
        <w:ind w:left="0" w:firstLine="709"/>
        <w:jc w:val="both"/>
        <w:rPr>
          <w:rFonts w:ascii="Times New Roman" w:hAnsi="Times New Roman" w:cs="Times New Roman"/>
          <w:sz w:val="28"/>
          <w:szCs w:val="28"/>
        </w:rPr>
      </w:pPr>
    </w:p>
    <w:p w:rsidR="008C2D3D" w:rsidRPr="00553F07" w:rsidRDefault="008C2D3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 При подготовке ответа на первый вопрос следует знать, что правопонимание заключает в себе теории, представления и взгляды, характеризующие признаки, сущность и социальное назначение права.</w:t>
      </w:r>
    </w:p>
    <w:p w:rsidR="008C2D3D" w:rsidRPr="00553F07" w:rsidRDefault="008C2D3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Правопонимание – это главная метод</w:t>
      </w:r>
      <w:r w:rsidR="00F9394E" w:rsidRPr="00553F07">
        <w:rPr>
          <w:rFonts w:ascii="Times New Roman" w:hAnsi="Times New Roman" w:cs="Times New Roman"/>
          <w:sz w:val="28"/>
          <w:szCs w:val="28"/>
        </w:rPr>
        <w:t xml:space="preserve">ологическая, мировоззренческая, </w:t>
      </w:r>
      <w:r w:rsidRPr="00553F07">
        <w:rPr>
          <w:rFonts w:ascii="Times New Roman" w:hAnsi="Times New Roman" w:cs="Times New Roman"/>
          <w:sz w:val="28"/>
          <w:szCs w:val="28"/>
        </w:rPr>
        <w:t>ценностно-ориентирующая позиция юристов (</w:t>
      </w:r>
      <w:proofErr w:type="spellStart"/>
      <w:r w:rsidRPr="00553F07">
        <w:rPr>
          <w:rFonts w:ascii="Times New Roman" w:hAnsi="Times New Roman" w:cs="Times New Roman"/>
          <w:sz w:val="28"/>
          <w:szCs w:val="28"/>
        </w:rPr>
        <w:t>законотворцев</w:t>
      </w:r>
      <w:proofErr w:type="spellEnd"/>
      <w:r w:rsidRPr="00553F07">
        <w:rPr>
          <w:rFonts w:ascii="Times New Roman" w:hAnsi="Times New Roman" w:cs="Times New Roman"/>
          <w:sz w:val="28"/>
          <w:szCs w:val="28"/>
        </w:rPr>
        <w:t>, правоприменителей и др.) на назначение и сущность права. Разнообразие подходов к праву связано, прежде всего, с особенностями самого права, в результате познания</w:t>
      </w:r>
      <w:r w:rsidR="00F9394E" w:rsidRPr="00553F07">
        <w:rPr>
          <w:rFonts w:ascii="Times New Roman" w:hAnsi="Times New Roman" w:cs="Times New Roman"/>
          <w:sz w:val="28"/>
          <w:szCs w:val="28"/>
        </w:rPr>
        <w:t xml:space="preserve"> которого какой-то одной группе </w:t>
      </w:r>
      <w:r w:rsidRPr="00553F07">
        <w:rPr>
          <w:rFonts w:ascii="Times New Roman" w:hAnsi="Times New Roman" w:cs="Times New Roman"/>
          <w:sz w:val="28"/>
          <w:szCs w:val="28"/>
        </w:rPr>
        <w:t>свой</w:t>
      </w:r>
      <w:proofErr w:type="gramStart"/>
      <w:r w:rsidRPr="00553F07">
        <w:rPr>
          <w:rFonts w:ascii="Times New Roman" w:hAnsi="Times New Roman" w:cs="Times New Roman"/>
          <w:sz w:val="28"/>
          <w:szCs w:val="28"/>
        </w:rPr>
        <w:t>ств пр</w:t>
      </w:r>
      <w:proofErr w:type="gramEnd"/>
      <w:r w:rsidRPr="00553F07">
        <w:rPr>
          <w:rFonts w:ascii="Times New Roman" w:hAnsi="Times New Roman" w:cs="Times New Roman"/>
          <w:sz w:val="28"/>
          <w:szCs w:val="28"/>
        </w:rPr>
        <w:t>идается доминирующее значение. В юридической науке сложилось несколько типов правопонимания.</w:t>
      </w:r>
    </w:p>
    <w:p w:rsidR="008C2D3D" w:rsidRPr="00553F07" w:rsidRDefault="008C2D3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Ядром нормативного подхода является отождествление права с общеобязательными нормами. Основоположник нормативизма Г. Кельзен под правом понимал иерархическую систему норм, содержащихся в правовых актах: договорах, актах должностных лиц, судебных решениях, подзаконных актах, законах, конституциях. Обязательность норм права не привносится, с точки зрения </w:t>
      </w:r>
      <w:r w:rsidR="00F9394E" w:rsidRPr="00553F07">
        <w:rPr>
          <w:rFonts w:ascii="Times New Roman" w:hAnsi="Times New Roman" w:cs="Times New Roman"/>
          <w:sz w:val="28"/>
          <w:szCs w:val="28"/>
        </w:rPr>
        <w:t xml:space="preserve">Г. </w:t>
      </w:r>
      <w:proofErr w:type="spellStart"/>
      <w:r w:rsidRPr="00553F07">
        <w:rPr>
          <w:rFonts w:ascii="Times New Roman" w:hAnsi="Times New Roman" w:cs="Times New Roman"/>
          <w:sz w:val="28"/>
          <w:szCs w:val="28"/>
        </w:rPr>
        <w:t>Кельзена</w:t>
      </w:r>
      <w:proofErr w:type="spellEnd"/>
      <w:r w:rsidRPr="00553F07">
        <w:rPr>
          <w:rFonts w:ascii="Times New Roman" w:hAnsi="Times New Roman" w:cs="Times New Roman"/>
          <w:sz w:val="28"/>
          <w:szCs w:val="28"/>
        </w:rPr>
        <w:t xml:space="preserve">, извне – государством, моралью, иными социальными институтами, а содержится в самом праве. Подчеркивая неразрывную связь нормы права и обязательности, Г. Кельзен резонно замечал, что «норма права представляет собой правило поведения, согласно которому то или иное лицо должно </w:t>
      </w:r>
      <w:r w:rsidRPr="00553F07">
        <w:rPr>
          <w:rFonts w:ascii="Times New Roman" w:hAnsi="Times New Roman" w:cs="Times New Roman"/>
          <w:sz w:val="28"/>
          <w:szCs w:val="28"/>
        </w:rPr>
        <w:lastRenderedPageBreak/>
        <w:t xml:space="preserve">действовать в каком-то определенном направлении, независимо от того, желает ли оно вести </w:t>
      </w:r>
      <w:proofErr w:type="gramStart"/>
      <w:r w:rsidRPr="00553F07">
        <w:rPr>
          <w:rFonts w:ascii="Times New Roman" w:hAnsi="Times New Roman" w:cs="Times New Roman"/>
          <w:sz w:val="28"/>
          <w:szCs w:val="28"/>
        </w:rPr>
        <w:t>себя</w:t>
      </w:r>
      <w:proofErr w:type="gramEnd"/>
      <w:r w:rsidRPr="00553F07">
        <w:rPr>
          <w:rFonts w:ascii="Times New Roman" w:hAnsi="Times New Roman" w:cs="Times New Roman"/>
          <w:sz w:val="28"/>
          <w:szCs w:val="28"/>
        </w:rPr>
        <w:t xml:space="preserve"> таким образом или нет».</w:t>
      </w:r>
    </w:p>
    <w:p w:rsidR="008C2D3D" w:rsidRPr="00553F07" w:rsidRDefault="008C2D3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Господствующим в современной российской юридической науке является нормативное понимание права. В отличие от </w:t>
      </w:r>
      <w:proofErr w:type="spellStart"/>
      <w:r w:rsidRPr="00553F07">
        <w:rPr>
          <w:rFonts w:ascii="Times New Roman" w:hAnsi="Times New Roman" w:cs="Times New Roman"/>
          <w:sz w:val="28"/>
          <w:szCs w:val="28"/>
        </w:rPr>
        <w:t>Кельзена</w:t>
      </w:r>
      <w:proofErr w:type="spellEnd"/>
      <w:r w:rsidRPr="00553F07">
        <w:rPr>
          <w:rFonts w:ascii="Times New Roman" w:hAnsi="Times New Roman" w:cs="Times New Roman"/>
          <w:sz w:val="28"/>
          <w:szCs w:val="28"/>
        </w:rPr>
        <w:t xml:space="preserve">, отечественные ученые не относят к нормам права индивидуальные предписания, содержащиеся в договорах и судебных решениях, а обязательность права считают результатом его гарантированности государством. Право при таком подходе поставлено в строгую зависимость от государства и, по существу, отождествляется с законом. Для юриста-практика такой подход вполне приемлем. Однако для непосредственных адресатов права (граждан, организаций) подобный взгляд </w:t>
      </w:r>
      <w:proofErr w:type="gramStart"/>
      <w:r w:rsidRPr="00553F07">
        <w:rPr>
          <w:rFonts w:ascii="Times New Roman" w:hAnsi="Times New Roman" w:cs="Times New Roman"/>
          <w:sz w:val="28"/>
          <w:szCs w:val="28"/>
        </w:rPr>
        <w:t>на право явно</w:t>
      </w:r>
      <w:proofErr w:type="gramEnd"/>
      <w:r w:rsidRPr="00553F07">
        <w:rPr>
          <w:rFonts w:ascii="Times New Roman" w:hAnsi="Times New Roman" w:cs="Times New Roman"/>
          <w:sz w:val="28"/>
          <w:szCs w:val="28"/>
        </w:rPr>
        <w:t xml:space="preserve"> недостаточен. </w:t>
      </w:r>
    </w:p>
    <w:p w:rsidR="00AC5735" w:rsidRPr="00553F07" w:rsidRDefault="008C2D3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Согласно социологическому подходу, закон </w:t>
      </w:r>
      <w:r w:rsidR="00AC5735" w:rsidRPr="00553F07">
        <w:rPr>
          <w:rFonts w:ascii="Times New Roman" w:hAnsi="Times New Roman" w:cs="Times New Roman"/>
          <w:sz w:val="28"/>
          <w:szCs w:val="28"/>
        </w:rPr>
        <w:t xml:space="preserve">– собрание во </w:t>
      </w:r>
      <w:r w:rsidRPr="00553F07">
        <w:rPr>
          <w:rFonts w:ascii="Times New Roman" w:hAnsi="Times New Roman" w:cs="Times New Roman"/>
          <w:sz w:val="28"/>
          <w:szCs w:val="28"/>
        </w:rPr>
        <w:t>многом формальных, далеко не всегда обоснованных и справедли</w:t>
      </w:r>
      <w:r w:rsidR="00AC5735" w:rsidRPr="00553F07">
        <w:rPr>
          <w:rFonts w:ascii="Times New Roman" w:hAnsi="Times New Roman" w:cs="Times New Roman"/>
          <w:sz w:val="28"/>
          <w:szCs w:val="28"/>
        </w:rPr>
        <w:t>вых норм вчерашнего дня. Следовательно, право надо искать не столько в юридических источниках, сколько в самой жизни, хотя и с учетом действующего законодательства. Главное – не «буква», а «дух» закона. Правовые нормы без воплощения в поведении людей остаются «мертвым», «книжным» правом. Право – это правовые отношения. На основе правоотношений создаются нормы права. Поэтому правоотношения первичны, а нормы права вторичны. Данный подход выражает стремление преодолеть, в том числе посредством судебных прецедентов, формализм и консервативность нормативного подхода. Представители социологической школы права – Е. Эрлих, С.А. Муромцев, Р. Паунд не отрицают нормативность в праве, но считают, что нормы права лишь часть права, право в их понимании – защищенный порядок общественных отношений.</w:t>
      </w:r>
    </w:p>
    <w:p w:rsidR="00AC5735" w:rsidRPr="00553F07" w:rsidRDefault="00AC573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Психологическая теория (Л. Петражицкий, А. Росс) отождествляет право с особыми переживаниями, чувствами (интуитивным правом), на основе которых создаются законы (позитивное право). По сути, это «очеловечение» социологического подхода. Отсюда пристальное внимание ко всем проявлениям индивидуальной и социальной психологии в процессе правотворчества и правоприменения.</w:t>
      </w:r>
    </w:p>
    <w:p w:rsidR="00AC5735" w:rsidRPr="00553F07" w:rsidRDefault="00AC573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 соответствии с </w:t>
      </w:r>
      <w:r w:rsidR="00D960B2" w:rsidRPr="00553F07">
        <w:rPr>
          <w:rFonts w:ascii="Times New Roman" w:hAnsi="Times New Roman" w:cs="Times New Roman"/>
          <w:sz w:val="28"/>
          <w:szCs w:val="28"/>
        </w:rPr>
        <w:t>естественно-правовым</w:t>
      </w:r>
      <w:r w:rsidRPr="00553F07">
        <w:rPr>
          <w:rFonts w:ascii="Times New Roman" w:hAnsi="Times New Roman" w:cs="Times New Roman"/>
          <w:sz w:val="28"/>
          <w:szCs w:val="28"/>
        </w:rPr>
        <w:t xml:space="preserve"> подходом к праву разграничиваются два уровня права – естественное и позитивное. Естественное право выражает потребности людей, которые заложены в них природой. Поскольку отличительной чертой человека, </w:t>
      </w:r>
      <w:r w:rsidRPr="00553F07">
        <w:rPr>
          <w:rFonts w:ascii="Times New Roman" w:hAnsi="Times New Roman" w:cs="Times New Roman"/>
          <w:sz w:val="28"/>
          <w:szCs w:val="28"/>
        </w:rPr>
        <w:lastRenderedPageBreak/>
        <w:t xml:space="preserve">как живого существа, является разум, то и естественное право выводилось учеными как требования разума. Естественное право </w:t>
      </w:r>
      <w:r w:rsidR="00FF68DA">
        <w:rPr>
          <w:rFonts w:ascii="Times New Roman" w:hAnsi="Times New Roman" w:cs="Times New Roman"/>
          <w:sz w:val="28"/>
          <w:szCs w:val="28"/>
        </w:rPr>
        <w:t>–</w:t>
      </w:r>
      <w:r w:rsidRPr="00553F07">
        <w:rPr>
          <w:rFonts w:ascii="Times New Roman" w:hAnsi="Times New Roman" w:cs="Times New Roman"/>
          <w:sz w:val="28"/>
          <w:szCs w:val="28"/>
        </w:rPr>
        <w:t xml:space="preserve"> это идеалы, которые стремится достичь человек, следуя своей разумной природе. Естественное право неизменно и едино для всех времен и народов, как</w:t>
      </w:r>
      <w:r w:rsidR="00FF68DA">
        <w:rPr>
          <w:rFonts w:ascii="Times New Roman" w:hAnsi="Times New Roman" w:cs="Times New Roman"/>
          <w:sz w:val="28"/>
          <w:szCs w:val="28"/>
        </w:rPr>
        <w:t xml:space="preserve"> </w:t>
      </w:r>
      <w:r w:rsidRPr="00553F07">
        <w:rPr>
          <w:rFonts w:ascii="Times New Roman" w:hAnsi="Times New Roman" w:cs="Times New Roman"/>
          <w:sz w:val="28"/>
          <w:szCs w:val="28"/>
        </w:rPr>
        <w:t>неизменна и едина разумная природа людей, живущих в разные времена и принадлежащих к разным народам.</w:t>
      </w:r>
    </w:p>
    <w:p w:rsidR="00444FBE" w:rsidRPr="00553F07" w:rsidRDefault="00AC573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Позитивное право создается и охраняется государством и выражает его волю. Оно вытекает </w:t>
      </w:r>
      <w:proofErr w:type="gramStart"/>
      <w:r w:rsidRPr="00553F07">
        <w:rPr>
          <w:rFonts w:ascii="Times New Roman" w:hAnsi="Times New Roman" w:cs="Times New Roman"/>
          <w:sz w:val="28"/>
          <w:szCs w:val="28"/>
        </w:rPr>
        <w:t>из</w:t>
      </w:r>
      <w:proofErr w:type="gramEnd"/>
      <w:r w:rsidRPr="00553F07">
        <w:rPr>
          <w:rFonts w:ascii="Times New Roman" w:hAnsi="Times New Roman" w:cs="Times New Roman"/>
          <w:sz w:val="28"/>
          <w:szCs w:val="28"/>
        </w:rPr>
        <w:t xml:space="preserve"> естественного, конкретизирует и защищает его идеалы. Естественное право, таким образом, ставится </w:t>
      </w:r>
      <w:proofErr w:type="gramStart"/>
      <w:r w:rsidRPr="00553F07">
        <w:rPr>
          <w:rFonts w:ascii="Times New Roman" w:hAnsi="Times New Roman" w:cs="Times New Roman"/>
          <w:sz w:val="28"/>
          <w:szCs w:val="28"/>
        </w:rPr>
        <w:t>над</w:t>
      </w:r>
      <w:proofErr w:type="gramEnd"/>
      <w:r w:rsidRPr="00553F07">
        <w:rPr>
          <w:rFonts w:ascii="Times New Roman" w:hAnsi="Times New Roman" w:cs="Times New Roman"/>
          <w:sz w:val="28"/>
          <w:szCs w:val="28"/>
        </w:rPr>
        <w:t xml:space="preserve"> позитивным</w:t>
      </w:r>
      <w:r w:rsidR="00444FBE" w:rsidRPr="00553F07">
        <w:rPr>
          <w:rFonts w:ascii="Times New Roman" w:hAnsi="Times New Roman" w:cs="Times New Roman"/>
          <w:sz w:val="28"/>
          <w:szCs w:val="28"/>
        </w:rPr>
        <w:t xml:space="preserve"> </w:t>
      </w:r>
      <w:r w:rsidRPr="00553F07">
        <w:rPr>
          <w:rFonts w:ascii="Times New Roman" w:hAnsi="Times New Roman" w:cs="Times New Roman"/>
          <w:sz w:val="28"/>
          <w:szCs w:val="28"/>
        </w:rPr>
        <w:t>как высшее право, черпающее свою силу не в государственной</w:t>
      </w:r>
      <w:r w:rsidR="00444FBE" w:rsidRPr="00553F07">
        <w:rPr>
          <w:rFonts w:ascii="Times New Roman" w:hAnsi="Times New Roman" w:cs="Times New Roman"/>
          <w:sz w:val="28"/>
          <w:szCs w:val="28"/>
        </w:rPr>
        <w:t xml:space="preserve"> </w:t>
      </w:r>
      <w:r w:rsidRPr="00553F07">
        <w:rPr>
          <w:rFonts w:ascii="Times New Roman" w:hAnsi="Times New Roman" w:cs="Times New Roman"/>
          <w:sz w:val="28"/>
          <w:szCs w:val="28"/>
        </w:rPr>
        <w:t>власти, а в разуме человека. Оно выступает и как основа позитив</w:t>
      </w:r>
      <w:r w:rsidR="00444FBE" w:rsidRPr="00553F07">
        <w:rPr>
          <w:rFonts w:ascii="Times New Roman" w:hAnsi="Times New Roman" w:cs="Times New Roman"/>
          <w:sz w:val="28"/>
          <w:szCs w:val="28"/>
        </w:rPr>
        <w:t>ного права, и как критерий его оценки. Значит, позитивное право должно соответствовать естественному и не может ему противоречить.</w:t>
      </w:r>
    </w:p>
    <w:p w:rsidR="00FF68DA" w:rsidRDefault="00444F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Право не должно сводиться к своим отдельным проявлениям. Не является корректной и постановка вопроса о том, какое правовое явление лежит в основе возникновения другого – правосознание, правоотношения или правовые нормы. </w:t>
      </w:r>
    </w:p>
    <w:p w:rsidR="00444FBE" w:rsidRPr="00553F07" w:rsidRDefault="00FF68DA"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 точки зрения нормативного подхода, право – это система общеобязательных, формально определенных правил поведения, установленных и охраняемых государством.</w:t>
      </w:r>
    </w:p>
    <w:p w:rsidR="00444FBE" w:rsidRPr="00553F07" w:rsidRDefault="00444F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Широко понимает право интегративный подход. Как справедливо отмечает В.И. </w:t>
      </w:r>
      <w:proofErr w:type="spellStart"/>
      <w:r w:rsidRPr="00553F07">
        <w:rPr>
          <w:rFonts w:ascii="Times New Roman" w:hAnsi="Times New Roman" w:cs="Times New Roman"/>
          <w:sz w:val="28"/>
          <w:szCs w:val="28"/>
        </w:rPr>
        <w:t>Гойман</w:t>
      </w:r>
      <w:proofErr w:type="spellEnd"/>
      <w:r w:rsidRPr="00553F07">
        <w:rPr>
          <w:rFonts w:ascii="Times New Roman" w:hAnsi="Times New Roman" w:cs="Times New Roman"/>
          <w:sz w:val="28"/>
          <w:szCs w:val="28"/>
        </w:rPr>
        <w:t xml:space="preserve">: «Интегративный подход позволяет точнее подойти к оценке объективного и субъективного в праве, осмыслить роль </w:t>
      </w:r>
      <w:proofErr w:type="gramStart"/>
      <w:r w:rsidRPr="00553F07">
        <w:rPr>
          <w:rFonts w:ascii="Times New Roman" w:hAnsi="Times New Roman" w:cs="Times New Roman"/>
          <w:sz w:val="28"/>
          <w:szCs w:val="28"/>
        </w:rPr>
        <w:t>фактической правомерной</w:t>
      </w:r>
      <w:proofErr w:type="gramEnd"/>
      <w:r w:rsidRPr="00553F07">
        <w:rPr>
          <w:rFonts w:ascii="Times New Roman" w:hAnsi="Times New Roman" w:cs="Times New Roman"/>
          <w:sz w:val="28"/>
          <w:szCs w:val="28"/>
        </w:rPr>
        <w:t xml:space="preserve"> деятельности в </w:t>
      </w:r>
      <w:proofErr w:type="spellStart"/>
      <w:r w:rsidRPr="00553F07">
        <w:rPr>
          <w:rFonts w:ascii="Times New Roman" w:hAnsi="Times New Roman" w:cs="Times New Roman"/>
          <w:sz w:val="28"/>
          <w:szCs w:val="28"/>
        </w:rPr>
        <w:t>правообразовательном</w:t>
      </w:r>
      <w:proofErr w:type="spellEnd"/>
      <w:r w:rsidRPr="00553F07">
        <w:rPr>
          <w:rFonts w:ascii="Times New Roman" w:hAnsi="Times New Roman" w:cs="Times New Roman"/>
          <w:sz w:val="28"/>
          <w:szCs w:val="28"/>
        </w:rPr>
        <w:t xml:space="preserve"> процессе, а следовательно, и природу так называемого фактического права, не отторгая и относя к «</w:t>
      </w:r>
      <w:proofErr w:type="spellStart"/>
      <w:r w:rsidRPr="00553F07">
        <w:rPr>
          <w:rFonts w:ascii="Times New Roman" w:hAnsi="Times New Roman" w:cs="Times New Roman"/>
          <w:sz w:val="28"/>
          <w:szCs w:val="28"/>
        </w:rPr>
        <w:t>предправовым</w:t>
      </w:r>
      <w:proofErr w:type="spellEnd"/>
      <w:r w:rsidRPr="00553F07">
        <w:rPr>
          <w:rFonts w:ascii="Times New Roman" w:hAnsi="Times New Roman" w:cs="Times New Roman"/>
          <w:sz w:val="28"/>
          <w:szCs w:val="28"/>
        </w:rPr>
        <w:t>» факторам то, что изначально наделено правовыми свойствами».</w:t>
      </w:r>
    </w:p>
    <w:p w:rsidR="00444FBE" w:rsidRPr="00553F07" w:rsidRDefault="00444F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 Во втором вопросе необходимо раскрыть признаки права как социального нормативного регулятора. Следует обратить внимание на то, что признаки позитивного (действующего) права с одной стороны отражают его связь с другими социальными регуляторами, а с другой – характеризуют его как особый универсальный социальный регулятор. К первой группе признаков следует отнести такие свойства права как социальность, общий характер, нормативность</w:t>
      </w:r>
      <w:r w:rsidR="00A12054" w:rsidRPr="00553F07">
        <w:rPr>
          <w:rFonts w:ascii="Times New Roman" w:hAnsi="Times New Roman" w:cs="Times New Roman"/>
          <w:sz w:val="28"/>
          <w:szCs w:val="28"/>
        </w:rPr>
        <w:t>, системность</w:t>
      </w:r>
      <w:r w:rsidRPr="00553F07">
        <w:rPr>
          <w:rFonts w:ascii="Times New Roman" w:hAnsi="Times New Roman" w:cs="Times New Roman"/>
          <w:sz w:val="28"/>
          <w:szCs w:val="28"/>
        </w:rPr>
        <w:t xml:space="preserve">. Социальность позитивного права означает, что право призвано регулировать общественные отношения. </w:t>
      </w:r>
      <w:r w:rsidR="00656DC9" w:rsidRPr="00553F07">
        <w:rPr>
          <w:rFonts w:ascii="Times New Roman" w:hAnsi="Times New Roman" w:cs="Times New Roman"/>
          <w:sz w:val="28"/>
          <w:szCs w:val="28"/>
        </w:rPr>
        <w:t xml:space="preserve">Но необходимо иметь </w:t>
      </w:r>
      <w:proofErr w:type="gramStart"/>
      <w:r w:rsidR="00656DC9" w:rsidRPr="00553F07">
        <w:rPr>
          <w:rFonts w:ascii="Times New Roman" w:hAnsi="Times New Roman" w:cs="Times New Roman"/>
          <w:sz w:val="28"/>
          <w:szCs w:val="28"/>
        </w:rPr>
        <w:t>ввиду</w:t>
      </w:r>
      <w:proofErr w:type="gramEnd"/>
      <w:r w:rsidR="00656DC9" w:rsidRPr="00553F07">
        <w:rPr>
          <w:rFonts w:ascii="Times New Roman" w:hAnsi="Times New Roman" w:cs="Times New Roman"/>
          <w:sz w:val="28"/>
          <w:szCs w:val="28"/>
        </w:rPr>
        <w:t xml:space="preserve">, что </w:t>
      </w:r>
      <w:proofErr w:type="gramStart"/>
      <w:r w:rsidR="00656DC9" w:rsidRPr="00553F07">
        <w:rPr>
          <w:rFonts w:ascii="Times New Roman" w:hAnsi="Times New Roman" w:cs="Times New Roman"/>
          <w:sz w:val="28"/>
          <w:szCs w:val="28"/>
        </w:rPr>
        <w:t>право</w:t>
      </w:r>
      <w:proofErr w:type="gramEnd"/>
      <w:r w:rsidR="00656DC9" w:rsidRPr="00553F07">
        <w:rPr>
          <w:rFonts w:ascii="Times New Roman" w:hAnsi="Times New Roman" w:cs="Times New Roman"/>
          <w:sz w:val="28"/>
          <w:szCs w:val="28"/>
        </w:rPr>
        <w:t xml:space="preserve"> может регулировать далеко не все общественные </w:t>
      </w:r>
      <w:r w:rsidR="00656DC9" w:rsidRPr="00553F07">
        <w:rPr>
          <w:rFonts w:ascii="Times New Roman" w:hAnsi="Times New Roman" w:cs="Times New Roman"/>
          <w:sz w:val="28"/>
          <w:szCs w:val="28"/>
        </w:rPr>
        <w:lastRenderedPageBreak/>
        <w:t>отношения, а только те, которые являются потенциально конфликтными и могут быть проконтролированы извне. Общий характер права –</w:t>
      </w:r>
      <w:r w:rsidRPr="00553F07">
        <w:rPr>
          <w:rFonts w:ascii="Times New Roman" w:hAnsi="Times New Roman" w:cs="Times New Roman"/>
          <w:sz w:val="28"/>
          <w:szCs w:val="28"/>
        </w:rPr>
        <w:t xml:space="preserve"> </w:t>
      </w:r>
      <w:r w:rsidR="00656DC9" w:rsidRPr="00553F07">
        <w:rPr>
          <w:rFonts w:ascii="Times New Roman" w:hAnsi="Times New Roman" w:cs="Times New Roman"/>
          <w:sz w:val="28"/>
          <w:szCs w:val="28"/>
        </w:rPr>
        <w:t>это такое его свойство, которое предполагает неперсонифицированность (обезличенность) его адресатов, а также многократность действия. Нормативность</w:t>
      </w:r>
      <w:r w:rsidR="00344DAD" w:rsidRPr="00553F07">
        <w:rPr>
          <w:rFonts w:ascii="Times New Roman" w:hAnsi="Times New Roman" w:cs="Times New Roman"/>
          <w:sz w:val="28"/>
          <w:szCs w:val="28"/>
        </w:rPr>
        <w:t xml:space="preserve"> права выражается в том, что право </w:t>
      </w:r>
      <w:r w:rsidR="00A12054" w:rsidRPr="00553F07">
        <w:rPr>
          <w:rFonts w:ascii="Times New Roman" w:hAnsi="Times New Roman" w:cs="Times New Roman"/>
          <w:sz w:val="28"/>
          <w:szCs w:val="28"/>
        </w:rPr>
        <w:t>состоит из норм, то есть правил, устанавливающих равно одинаковые, единые для всех членов общества границы правильного с точки зрения государства и общества в целом поведения.</w:t>
      </w:r>
      <w:r w:rsidR="00656DC9" w:rsidRPr="00553F07">
        <w:rPr>
          <w:rFonts w:ascii="Times New Roman" w:hAnsi="Times New Roman" w:cs="Times New Roman"/>
          <w:sz w:val="28"/>
          <w:szCs w:val="28"/>
        </w:rPr>
        <w:t xml:space="preserve"> </w:t>
      </w:r>
      <w:r w:rsidR="00344DAD" w:rsidRPr="00553F07">
        <w:rPr>
          <w:rFonts w:ascii="Times New Roman" w:hAnsi="Times New Roman" w:cs="Times New Roman"/>
          <w:sz w:val="28"/>
          <w:szCs w:val="28"/>
        </w:rPr>
        <w:t xml:space="preserve">Системность </w:t>
      </w:r>
      <w:r w:rsidR="00656DC9" w:rsidRPr="00553F07">
        <w:rPr>
          <w:rFonts w:ascii="Times New Roman" w:hAnsi="Times New Roman" w:cs="Times New Roman"/>
          <w:sz w:val="28"/>
          <w:szCs w:val="28"/>
        </w:rPr>
        <w:t>как свойство права означает, во-первых, взаимосвязь и взаимозависимость правовых норм, а во-вторых, неразрывную связь естественного, позитивного и субъективного права.</w:t>
      </w:r>
    </w:p>
    <w:p w:rsidR="00444FBE" w:rsidRPr="00553F07" w:rsidRDefault="00A12054"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Вторую группу признаков права составляют его специфические свойства, отличающие позитивное </w:t>
      </w:r>
      <w:r w:rsidR="00D960B2" w:rsidRPr="00553F07">
        <w:rPr>
          <w:rFonts w:ascii="Times New Roman" w:hAnsi="Times New Roman" w:cs="Times New Roman"/>
          <w:sz w:val="28"/>
          <w:szCs w:val="28"/>
        </w:rPr>
        <w:t>право от всех иных систем социо</w:t>
      </w:r>
      <w:r w:rsidRPr="00553F07">
        <w:rPr>
          <w:rFonts w:ascii="Times New Roman" w:hAnsi="Times New Roman" w:cs="Times New Roman"/>
          <w:sz w:val="28"/>
          <w:szCs w:val="28"/>
        </w:rPr>
        <w:t>нормативного регулирования и отражающие его связь с государством. К числу этих признаков относятся установленность или санкционированность государством, властно-волевая природа, общеобязательность, формальная определенность, обеспеченность силой государственного принуждения.</w:t>
      </w:r>
    </w:p>
    <w:p w:rsidR="00444FBE" w:rsidRPr="00553F07" w:rsidRDefault="00444F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3. Отвечая на третий вопрос, следует уяснить, что </w:t>
      </w:r>
      <w:r w:rsidR="00656DC9" w:rsidRPr="00553F07">
        <w:rPr>
          <w:rFonts w:ascii="Times New Roman" w:hAnsi="Times New Roman" w:cs="Times New Roman"/>
          <w:sz w:val="28"/>
          <w:szCs w:val="28"/>
        </w:rPr>
        <w:t xml:space="preserve">в праве всегда находит свое отражение и закрепление </w:t>
      </w:r>
      <w:r w:rsidR="00344DAD" w:rsidRPr="00553F07">
        <w:rPr>
          <w:rFonts w:ascii="Times New Roman" w:hAnsi="Times New Roman" w:cs="Times New Roman"/>
          <w:sz w:val="28"/>
          <w:szCs w:val="28"/>
        </w:rPr>
        <w:t>справедливая мера свободы личности, объективно обусловленная уровнем экономического, политического, социального и духовно-культурного развития общества и субъективно определяемая волей законодателя</w:t>
      </w:r>
      <w:r w:rsidRPr="00553F07">
        <w:rPr>
          <w:rFonts w:ascii="Times New Roman" w:hAnsi="Times New Roman" w:cs="Times New Roman"/>
          <w:sz w:val="28"/>
          <w:szCs w:val="28"/>
        </w:rPr>
        <w:t xml:space="preserve">. </w:t>
      </w:r>
      <w:r w:rsidR="00344DAD" w:rsidRPr="00553F07">
        <w:rPr>
          <w:rFonts w:ascii="Times New Roman" w:hAnsi="Times New Roman" w:cs="Times New Roman"/>
          <w:sz w:val="28"/>
          <w:szCs w:val="28"/>
        </w:rPr>
        <w:t xml:space="preserve">При этом следует иметь в виду, что воля законодателя (государства) представляет собой результат согласования свободных воль всех социальных групп, существующих в обществе. </w:t>
      </w:r>
      <w:r w:rsidRPr="00553F07">
        <w:rPr>
          <w:rFonts w:ascii="Times New Roman" w:hAnsi="Times New Roman" w:cs="Times New Roman"/>
          <w:sz w:val="28"/>
          <w:szCs w:val="28"/>
        </w:rPr>
        <w:t xml:space="preserve">С </w:t>
      </w:r>
      <w:r w:rsidR="00344DAD" w:rsidRPr="00553F07">
        <w:rPr>
          <w:rFonts w:ascii="Times New Roman" w:hAnsi="Times New Roman" w:cs="Times New Roman"/>
          <w:sz w:val="28"/>
          <w:szCs w:val="28"/>
        </w:rPr>
        <w:t xml:space="preserve">другой же </w:t>
      </w:r>
      <w:r w:rsidRPr="00553F07">
        <w:rPr>
          <w:rFonts w:ascii="Times New Roman" w:hAnsi="Times New Roman" w:cs="Times New Roman"/>
          <w:sz w:val="28"/>
          <w:szCs w:val="28"/>
        </w:rPr>
        <w:t>стороны,</w:t>
      </w:r>
      <w:r w:rsidR="00344DAD"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право выражает волю </w:t>
      </w:r>
      <w:r w:rsidR="00656DC9" w:rsidRPr="00553F07">
        <w:rPr>
          <w:rFonts w:ascii="Times New Roman" w:hAnsi="Times New Roman" w:cs="Times New Roman"/>
          <w:sz w:val="28"/>
          <w:szCs w:val="28"/>
        </w:rPr>
        <w:t>социально сильной группы</w:t>
      </w:r>
      <w:r w:rsidR="00344DAD" w:rsidRPr="00553F07">
        <w:rPr>
          <w:rFonts w:ascii="Times New Roman" w:hAnsi="Times New Roman" w:cs="Times New Roman"/>
          <w:sz w:val="28"/>
          <w:szCs w:val="28"/>
        </w:rPr>
        <w:t>, представителем которой, как правило, и является законодатель</w:t>
      </w:r>
      <w:r w:rsidRPr="00553F07">
        <w:rPr>
          <w:rFonts w:ascii="Times New Roman" w:hAnsi="Times New Roman" w:cs="Times New Roman"/>
          <w:sz w:val="28"/>
          <w:szCs w:val="28"/>
        </w:rPr>
        <w:t>.</w:t>
      </w:r>
    </w:p>
    <w:p w:rsidR="00444FBE" w:rsidRPr="00553F07" w:rsidRDefault="00344DA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 поэтому</w:t>
      </w:r>
      <w:r w:rsidR="00444FBE" w:rsidRPr="00553F07">
        <w:rPr>
          <w:rFonts w:ascii="Times New Roman" w:hAnsi="Times New Roman" w:cs="Times New Roman"/>
          <w:sz w:val="28"/>
          <w:szCs w:val="28"/>
        </w:rPr>
        <w:t xml:space="preserve"> право есть </w:t>
      </w:r>
      <w:r w:rsidRPr="00553F07">
        <w:rPr>
          <w:rFonts w:ascii="Times New Roman" w:hAnsi="Times New Roman" w:cs="Times New Roman"/>
          <w:sz w:val="28"/>
          <w:szCs w:val="28"/>
        </w:rPr>
        <w:t xml:space="preserve">средство достижения социального </w:t>
      </w:r>
      <w:r w:rsidR="00444FBE" w:rsidRPr="00553F07">
        <w:rPr>
          <w:rFonts w:ascii="Times New Roman" w:hAnsi="Times New Roman" w:cs="Times New Roman"/>
          <w:sz w:val="28"/>
          <w:szCs w:val="28"/>
        </w:rPr>
        <w:t xml:space="preserve">компромисса, </w:t>
      </w:r>
      <w:r w:rsidRPr="00553F07">
        <w:rPr>
          <w:rFonts w:ascii="Times New Roman" w:hAnsi="Times New Roman" w:cs="Times New Roman"/>
          <w:sz w:val="28"/>
          <w:szCs w:val="28"/>
        </w:rPr>
        <w:t>в котором сочетаются и узкогрупповые и общесоциальные начала</w:t>
      </w:r>
      <w:r w:rsidR="00444FBE" w:rsidRPr="00553F07">
        <w:rPr>
          <w:rFonts w:ascii="Times New Roman" w:hAnsi="Times New Roman" w:cs="Times New Roman"/>
          <w:sz w:val="28"/>
          <w:szCs w:val="28"/>
        </w:rPr>
        <w:t>.</w:t>
      </w:r>
    </w:p>
    <w:p w:rsidR="00A41C5D" w:rsidRPr="00553F07" w:rsidRDefault="00444FB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 социальном назначении конкретизируется сущность права.</w:t>
      </w:r>
      <w:r w:rsidR="00344DAD"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Право может выражать волю определенного класса или социальной</w:t>
      </w:r>
      <w:r w:rsidR="00344DAD" w:rsidRPr="00553F07">
        <w:rPr>
          <w:rFonts w:ascii="Times New Roman" w:hAnsi="Times New Roman" w:cs="Times New Roman"/>
          <w:sz w:val="28"/>
          <w:szCs w:val="28"/>
        </w:rPr>
        <w:t xml:space="preserve"> </w:t>
      </w:r>
      <w:r w:rsidRPr="00553F07">
        <w:rPr>
          <w:rFonts w:ascii="Times New Roman" w:hAnsi="Times New Roman" w:cs="Times New Roman"/>
          <w:sz w:val="28"/>
          <w:szCs w:val="28"/>
        </w:rPr>
        <w:t>группы, находящейся у власти, или согласованную волю всего</w:t>
      </w:r>
      <w:r w:rsidR="00344DAD" w:rsidRPr="00553F07">
        <w:rPr>
          <w:rFonts w:ascii="Times New Roman" w:hAnsi="Times New Roman" w:cs="Times New Roman"/>
          <w:sz w:val="28"/>
          <w:szCs w:val="28"/>
        </w:rPr>
        <w:t xml:space="preserve"> </w:t>
      </w:r>
      <w:r w:rsidRPr="00553F07">
        <w:rPr>
          <w:rFonts w:ascii="Times New Roman" w:hAnsi="Times New Roman" w:cs="Times New Roman"/>
          <w:sz w:val="28"/>
          <w:szCs w:val="28"/>
        </w:rPr>
        <w:t>общества или его большинства</w:t>
      </w:r>
      <w:r w:rsidR="00A41C5D" w:rsidRPr="00553F07">
        <w:rPr>
          <w:rFonts w:ascii="Times New Roman" w:hAnsi="Times New Roman" w:cs="Times New Roman"/>
          <w:sz w:val="28"/>
          <w:szCs w:val="28"/>
        </w:rPr>
        <w:t xml:space="preserve"> </w:t>
      </w:r>
    </w:p>
    <w:p w:rsidR="008C2D3D" w:rsidRPr="00553F07" w:rsidRDefault="00A41C5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4. Право характеризуется определенными основополагающими началами, которые называются принципами права. Общепринятым является деление принципов права </w:t>
      </w:r>
      <w:proofErr w:type="gramStart"/>
      <w:r w:rsidRPr="00553F07">
        <w:rPr>
          <w:rFonts w:ascii="Times New Roman" w:hAnsi="Times New Roman" w:cs="Times New Roman"/>
          <w:sz w:val="28"/>
          <w:szCs w:val="28"/>
        </w:rPr>
        <w:t>на</w:t>
      </w:r>
      <w:proofErr w:type="gramEnd"/>
      <w:r w:rsidRPr="00553F07">
        <w:rPr>
          <w:rFonts w:ascii="Times New Roman" w:hAnsi="Times New Roman" w:cs="Times New Roman"/>
          <w:sz w:val="28"/>
          <w:szCs w:val="28"/>
        </w:rPr>
        <w:t xml:space="preserve"> общеправовые, межотраслевые, отраслевые и институциональные. Для теории </w:t>
      </w:r>
      <w:r w:rsidRPr="00553F07">
        <w:rPr>
          <w:rFonts w:ascii="Times New Roman" w:hAnsi="Times New Roman" w:cs="Times New Roman"/>
          <w:sz w:val="28"/>
          <w:szCs w:val="28"/>
        </w:rPr>
        <w:lastRenderedPageBreak/>
        <w:t>государства и права наибольшее значение имеют общеправовые принципы: справедливость, равноправие, гуманизм, законность, единство прав и обязанностей, сочетание убеждения и принуждения и др. Данные принципы свойственны всей системе права, всем ее отраслям, хотя и проявляются в каждой отрасли по-разному. Межотраслевые принципы присущи нескольким отраслям права (осуществление правосудия только судом, гласность судебного разбирательства, национальный язык судопроизводства, независимость судей и др.). Отраслевые принципы определяют специфику конкретной отрасли права. В трудовом праве – это, например, обеспечение свободы труда и занятости, запрет дискриминации, в земельном праве – принцип целевого назначения использования земель и т.д. Институциональные принципы права находят свое проявление в отдельных правовых институтах, например, в конституционно-правовом институте прав и свобод человека можно выделить такие специфические принципы, как принцип естественности основных прав и свобод человека, принцип их неотчуждаемости, принцип прямого действия конституционных норм, закрепляющих эти права и свободы.</w:t>
      </w:r>
    </w:p>
    <w:p w:rsidR="00A41C5D" w:rsidRPr="00553F07" w:rsidRDefault="00A41C5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5. При подготовке ответа на пятый вопрос необходимо исходить из того, что функции права </w:t>
      </w:r>
      <w:r w:rsidR="00D4671A" w:rsidRPr="00553F07">
        <w:rPr>
          <w:rFonts w:ascii="Times New Roman" w:hAnsi="Times New Roman" w:cs="Times New Roman"/>
          <w:sz w:val="28"/>
          <w:szCs w:val="28"/>
        </w:rPr>
        <w:t>–</w:t>
      </w:r>
      <w:r w:rsidRPr="00553F07">
        <w:rPr>
          <w:rFonts w:ascii="Times New Roman" w:hAnsi="Times New Roman" w:cs="Times New Roman"/>
          <w:sz w:val="28"/>
          <w:szCs w:val="28"/>
        </w:rPr>
        <w:t xml:space="preserve"> это основные направления правового воздействия на общественные от</w:t>
      </w:r>
      <w:r w:rsidR="00F9394E" w:rsidRPr="00553F07">
        <w:rPr>
          <w:rFonts w:ascii="Times New Roman" w:hAnsi="Times New Roman" w:cs="Times New Roman"/>
          <w:sz w:val="28"/>
          <w:szCs w:val="28"/>
        </w:rPr>
        <w:t xml:space="preserve">ношения. Выделяют общеправовые, </w:t>
      </w:r>
      <w:r w:rsidRPr="00553F07">
        <w:rPr>
          <w:rFonts w:ascii="Times New Roman" w:hAnsi="Times New Roman" w:cs="Times New Roman"/>
          <w:sz w:val="28"/>
          <w:szCs w:val="28"/>
        </w:rPr>
        <w:t>отраслевые, межотраслевые функции, а также функции</w:t>
      </w:r>
      <w:r w:rsidR="00D960B2"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правовых институтов и отдельных норм права. </w:t>
      </w:r>
      <w:proofErr w:type="gramStart"/>
      <w:r w:rsidRPr="00553F07">
        <w:rPr>
          <w:rFonts w:ascii="Times New Roman" w:hAnsi="Times New Roman" w:cs="Times New Roman"/>
          <w:sz w:val="28"/>
          <w:szCs w:val="28"/>
        </w:rPr>
        <w:t>Кроме того, можно</w:t>
      </w:r>
      <w:r w:rsidR="00D960B2" w:rsidRPr="00553F07">
        <w:rPr>
          <w:rFonts w:ascii="Times New Roman" w:hAnsi="Times New Roman" w:cs="Times New Roman"/>
          <w:sz w:val="28"/>
          <w:szCs w:val="28"/>
        </w:rPr>
        <w:t xml:space="preserve"> </w:t>
      </w:r>
      <w:r w:rsidRPr="00553F07">
        <w:rPr>
          <w:rFonts w:ascii="Times New Roman" w:hAnsi="Times New Roman" w:cs="Times New Roman"/>
          <w:sz w:val="28"/>
          <w:szCs w:val="28"/>
        </w:rPr>
        <w:t>разграничивать общесоциальные функции права (экономическую,</w:t>
      </w:r>
      <w:r w:rsidR="00D960B2" w:rsidRPr="00553F07">
        <w:rPr>
          <w:rFonts w:ascii="Times New Roman" w:hAnsi="Times New Roman" w:cs="Times New Roman"/>
          <w:sz w:val="28"/>
          <w:szCs w:val="28"/>
        </w:rPr>
        <w:t xml:space="preserve"> </w:t>
      </w:r>
      <w:r w:rsidRPr="00553F07">
        <w:rPr>
          <w:rFonts w:ascii="Times New Roman" w:hAnsi="Times New Roman" w:cs="Times New Roman"/>
          <w:sz w:val="28"/>
          <w:szCs w:val="28"/>
        </w:rPr>
        <w:t>политическую, социальную, культурно-воспитательную, социального</w:t>
      </w:r>
      <w:r w:rsidR="00F9394E" w:rsidRPr="00553F07">
        <w:rPr>
          <w:rFonts w:ascii="Times New Roman" w:hAnsi="Times New Roman" w:cs="Times New Roman"/>
          <w:sz w:val="28"/>
          <w:szCs w:val="28"/>
        </w:rPr>
        <w:t xml:space="preserve"> </w:t>
      </w:r>
      <w:r w:rsidRPr="00553F07">
        <w:rPr>
          <w:rFonts w:ascii="Times New Roman" w:hAnsi="Times New Roman" w:cs="Times New Roman"/>
          <w:sz w:val="28"/>
          <w:szCs w:val="28"/>
        </w:rPr>
        <w:t>контроля, информацио</w:t>
      </w:r>
      <w:r w:rsidR="00D960B2" w:rsidRPr="00553F07">
        <w:rPr>
          <w:rFonts w:ascii="Times New Roman" w:hAnsi="Times New Roman" w:cs="Times New Roman"/>
          <w:sz w:val="28"/>
          <w:szCs w:val="28"/>
        </w:rPr>
        <w:t xml:space="preserve">нно-ориентирующую) и собственно </w:t>
      </w:r>
      <w:r w:rsidRPr="00553F07">
        <w:rPr>
          <w:rFonts w:ascii="Times New Roman" w:hAnsi="Times New Roman" w:cs="Times New Roman"/>
          <w:sz w:val="28"/>
          <w:szCs w:val="28"/>
        </w:rPr>
        <w:t>юридические функции (регулятивную и охранительную).</w:t>
      </w:r>
      <w:proofErr w:type="gramEnd"/>
    </w:p>
    <w:p w:rsidR="008C2D3D" w:rsidRPr="00553F07" w:rsidRDefault="00A41C5D"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Следует охарактеризовать данные функции права.</w:t>
      </w:r>
    </w:p>
    <w:p w:rsidR="00D960B2" w:rsidRPr="00553F07" w:rsidRDefault="00D960B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 При ответе на шестой вопрос следует обратить внимание на многоаспектность понятия ценность права. Ценность права может быть рассмотрена как в инструментальном, так и в социокультурном аспекте. Кроме того необходимо иметь в</w:t>
      </w:r>
      <w:r w:rsidR="00D67C40" w:rsidRPr="00553F07">
        <w:rPr>
          <w:rFonts w:ascii="Times New Roman" w:hAnsi="Times New Roman" w:cs="Times New Roman"/>
          <w:sz w:val="28"/>
          <w:szCs w:val="28"/>
        </w:rPr>
        <w:t xml:space="preserve"> </w:t>
      </w:r>
      <w:r w:rsidRPr="00553F07">
        <w:rPr>
          <w:rFonts w:ascii="Times New Roman" w:hAnsi="Times New Roman" w:cs="Times New Roman"/>
          <w:sz w:val="28"/>
          <w:szCs w:val="28"/>
        </w:rPr>
        <w:t>виду, что право обладает и собственной социальной ценностью как уникальное и универсальное социальное явление.</w:t>
      </w:r>
    </w:p>
    <w:p w:rsidR="00D960B2" w:rsidRDefault="00D960B2" w:rsidP="00556AEA">
      <w:pPr>
        <w:pStyle w:val="a3"/>
        <w:spacing w:after="0" w:line="360" w:lineRule="auto"/>
        <w:ind w:left="0" w:firstLine="709"/>
        <w:jc w:val="both"/>
        <w:rPr>
          <w:rFonts w:ascii="Times New Roman" w:hAnsi="Times New Roman" w:cs="Times New Roman"/>
          <w:sz w:val="28"/>
          <w:szCs w:val="28"/>
        </w:rPr>
      </w:pPr>
    </w:p>
    <w:p w:rsidR="00A25FC5" w:rsidRPr="00553F07" w:rsidRDefault="00A76EC3" w:rsidP="00556AEA">
      <w:pPr>
        <w:pStyle w:val="a3"/>
        <w:spacing w:after="0" w:line="360" w:lineRule="auto"/>
        <w:ind w:left="0" w:firstLine="709"/>
        <w:jc w:val="both"/>
        <w:rPr>
          <w:rFonts w:ascii="Times New Roman" w:hAnsi="Times New Roman" w:cs="Times New Roman"/>
          <w:b/>
          <w:bCs/>
          <w:i/>
          <w:sz w:val="28"/>
          <w:szCs w:val="28"/>
        </w:rPr>
      </w:pPr>
      <w:r w:rsidRPr="00553F07">
        <w:rPr>
          <w:rFonts w:ascii="Times New Roman" w:hAnsi="Times New Roman" w:cs="Times New Roman"/>
          <w:b/>
          <w:bCs/>
          <w:i/>
          <w:sz w:val="28"/>
          <w:szCs w:val="28"/>
        </w:rPr>
        <w:t>Семинарское занятие 11</w:t>
      </w:r>
    </w:p>
    <w:p w:rsidR="00D960B2" w:rsidRPr="00553F07" w:rsidRDefault="00D960B2" w:rsidP="00556AEA">
      <w:pPr>
        <w:pStyle w:val="a3"/>
        <w:spacing w:after="0" w:line="360" w:lineRule="auto"/>
        <w:ind w:left="0" w:firstLine="709"/>
        <w:jc w:val="both"/>
        <w:rPr>
          <w:rFonts w:ascii="Times New Roman" w:hAnsi="Times New Roman" w:cs="Times New Roman"/>
          <w:b/>
          <w:bCs/>
          <w:i/>
          <w:sz w:val="28"/>
          <w:szCs w:val="28"/>
        </w:rPr>
      </w:pPr>
      <w:r w:rsidRPr="00553F07">
        <w:rPr>
          <w:rFonts w:ascii="Times New Roman" w:hAnsi="Times New Roman" w:cs="Times New Roman"/>
          <w:b/>
          <w:bCs/>
          <w:i/>
          <w:sz w:val="28"/>
          <w:szCs w:val="28"/>
        </w:rPr>
        <w:t>Право в системе регулирования</w:t>
      </w:r>
      <w:r w:rsidR="00A25FC5" w:rsidRPr="00553F07">
        <w:rPr>
          <w:rFonts w:ascii="Times New Roman" w:hAnsi="Times New Roman" w:cs="Times New Roman"/>
          <w:b/>
          <w:bCs/>
          <w:i/>
          <w:sz w:val="28"/>
          <w:szCs w:val="28"/>
        </w:rPr>
        <w:t xml:space="preserve"> </w:t>
      </w:r>
      <w:r w:rsidRPr="00553F07">
        <w:rPr>
          <w:rFonts w:ascii="Times New Roman" w:hAnsi="Times New Roman" w:cs="Times New Roman"/>
          <w:b/>
          <w:bCs/>
          <w:i/>
          <w:sz w:val="28"/>
          <w:szCs w:val="28"/>
        </w:rPr>
        <w:t>общественных отношений</w:t>
      </w:r>
      <w:r w:rsidRPr="00553F07">
        <w:rPr>
          <w:rFonts w:ascii="Times New Roman" w:hAnsi="Times New Roman" w:cs="Times New Roman"/>
          <w:b/>
          <w:bCs/>
          <w:sz w:val="28"/>
          <w:szCs w:val="28"/>
        </w:rPr>
        <w:t xml:space="preserve"> </w:t>
      </w:r>
    </w:p>
    <w:p w:rsidR="00D960B2" w:rsidRPr="00553F07" w:rsidRDefault="00D960B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 Понятие регулятора обще</w:t>
      </w:r>
      <w:r w:rsidR="00890A42" w:rsidRPr="00553F07">
        <w:rPr>
          <w:rFonts w:ascii="Times New Roman" w:hAnsi="Times New Roman" w:cs="Times New Roman"/>
          <w:sz w:val="28"/>
          <w:szCs w:val="28"/>
        </w:rPr>
        <w:t xml:space="preserve">ственных отношений. Нормативные </w:t>
      </w:r>
      <w:r w:rsidRPr="00553F07">
        <w:rPr>
          <w:rFonts w:ascii="Times New Roman" w:hAnsi="Times New Roman" w:cs="Times New Roman"/>
          <w:sz w:val="28"/>
          <w:szCs w:val="28"/>
        </w:rPr>
        <w:t>и ненормативные регуляторы.</w:t>
      </w:r>
    </w:p>
    <w:p w:rsidR="00D960B2" w:rsidRPr="00553F07" w:rsidRDefault="00D960B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 Социальные и техниче</w:t>
      </w:r>
      <w:r w:rsidR="00890A42" w:rsidRPr="00553F07">
        <w:rPr>
          <w:rFonts w:ascii="Times New Roman" w:hAnsi="Times New Roman" w:cs="Times New Roman"/>
          <w:sz w:val="28"/>
          <w:szCs w:val="28"/>
        </w:rPr>
        <w:t xml:space="preserve">ские нормы. Технико-юридические </w:t>
      </w:r>
      <w:r w:rsidRPr="00553F07">
        <w:rPr>
          <w:rFonts w:ascii="Times New Roman" w:hAnsi="Times New Roman" w:cs="Times New Roman"/>
          <w:sz w:val="28"/>
          <w:szCs w:val="28"/>
        </w:rPr>
        <w:t>нормы.</w:t>
      </w:r>
    </w:p>
    <w:p w:rsidR="00D960B2" w:rsidRPr="00553F07" w:rsidRDefault="00D960B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 Право в системе социального</w:t>
      </w:r>
      <w:r w:rsidR="00890A42" w:rsidRPr="00553F07">
        <w:rPr>
          <w:rFonts w:ascii="Times New Roman" w:hAnsi="Times New Roman" w:cs="Times New Roman"/>
          <w:sz w:val="28"/>
          <w:szCs w:val="28"/>
        </w:rPr>
        <w:t xml:space="preserve"> регулирования. </w:t>
      </w:r>
      <w:r w:rsidRPr="00553F07">
        <w:rPr>
          <w:rFonts w:ascii="Times New Roman" w:hAnsi="Times New Roman" w:cs="Times New Roman"/>
          <w:sz w:val="28"/>
          <w:szCs w:val="28"/>
        </w:rPr>
        <w:t>Право и мораль. Право и религия. Право и корпоративные нормы.</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p>
    <w:p w:rsidR="00D960B2" w:rsidRPr="00553F07" w:rsidRDefault="00D960B2"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D960B2" w:rsidRPr="00553F07" w:rsidRDefault="00D960B2"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 xml:space="preserve"> Учебная литература:</w:t>
      </w:r>
    </w:p>
    <w:p w:rsidR="00780C2F" w:rsidRPr="00780C2F" w:rsidRDefault="00780C2F" w:rsidP="00780C2F">
      <w:pPr>
        <w:pStyle w:val="a3"/>
        <w:numPr>
          <w:ilvl w:val="0"/>
          <w:numId w:val="3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3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3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3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3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3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3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3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780C2F" w:rsidRDefault="00780C2F" w:rsidP="00556AEA">
      <w:pPr>
        <w:pStyle w:val="a3"/>
        <w:spacing w:after="0" w:line="360" w:lineRule="auto"/>
        <w:ind w:left="0" w:firstLine="709"/>
        <w:jc w:val="both"/>
        <w:rPr>
          <w:rFonts w:ascii="Times New Roman" w:eastAsia="Times New Roman" w:hAnsi="Times New Roman" w:cs="Times New Roman"/>
          <w:color w:val="000000" w:themeColor="text1"/>
          <w:sz w:val="28"/>
          <w:szCs w:val="28"/>
          <w:lang w:eastAsia="ru-RU"/>
        </w:rPr>
      </w:pPr>
    </w:p>
    <w:p w:rsidR="00D960B2" w:rsidRPr="00553F07" w:rsidRDefault="00D960B2"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Специальная литература:</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Головкин Р.Б. Правовое и моральное регулирование частной</w:t>
      </w:r>
      <w:r w:rsidR="00890A42" w:rsidRPr="00553F07">
        <w:rPr>
          <w:rFonts w:ascii="Times New Roman" w:hAnsi="Times New Roman" w:cs="Times New Roman"/>
          <w:sz w:val="28"/>
          <w:szCs w:val="28"/>
        </w:rPr>
        <w:t xml:space="preserve"> </w:t>
      </w:r>
      <w:r w:rsidRPr="00553F07">
        <w:rPr>
          <w:rFonts w:ascii="Times New Roman" w:hAnsi="Times New Roman" w:cs="Times New Roman"/>
          <w:sz w:val="28"/>
          <w:szCs w:val="28"/>
        </w:rPr>
        <w:t>жизни. Владимир, 2005.</w:t>
      </w:r>
    </w:p>
    <w:p w:rsidR="00D960B2" w:rsidRPr="00FF68DA"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proofErr w:type="gramStart"/>
      <w:r w:rsidRPr="00FF68DA">
        <w:rPr>
          <w:rFonts w:ascii="Times New Roman" w:hAnsi="Times New Roman" w:cs="Times New Roman"/>
          <w:sz w:val="28"/>
          <w:szCs w:val="28"/>
        </w:rPr>
        <w:t>Графский</w:t>
      </w:r>
      <w:proofErr w:type="gramEnd"/>
      <w:r w:rsidRPr="00FF68DA">
        <w:rPr>
          <w:rFonts w:ascii="Times New Roman" w:hAnsi="Times New Roman" w:cs="Times New Roman"/>
          <w:sz w:val="28"/>
          <w:szCs w:val="28"/>
        </w:rPr>
        <w:t xml:space="preserve"> В.</w:t>
      </w:r>
      <w:r w:rsidR="00890A42" w:rsidRPr="00FF68DA">
        <w:rPr>
          <w:rFonts w:ascii="Times New Roman" w:hAnsi="Times New Roman" w:cs="Times New Roman"/>
          <w:sz w:val="28"/>
          <w:szCs w:val="28"/>
        </w:rPr>
        <w:t xml:space="preserve"> </w:t>
      </w:r>
      <w:r w:rsidRPr="00FF68DA">
        <w:rPr>
          <w:rFonts w:ascii="Times New Roman" w:hAnsi="Times New Roman" w:cs="Times New Roman"/>
          <w:sz w:val="28"/>
          <w:szCs w:val="28"/>
        </w:rPr>
        <w:t>Г. Право и мораль в истории: проблемы ценностного</w:t>
      </w:r>
      <w:r w:rsidR="00FF68DA">
        <w:rPr>
          <w:rFonts w:ascii="Times New Roman" w:hAnsi="Times New Roman" w:cs="Times New Roman"/>
          <w:sz w:val="28"/>
          <w:szCs w:val="28"/>
        </w:rPr>
        <w:t xml:space="preserve"> </w:t>
      </w:r>
      <w:r w:rsidRPr="00FF68DA">
        <w:rPr>
          <w:rFonts w:ascii="Times New Roman" w:hAnsi="Times New Roman" w:cs="Times New Roman"/>
          <w:sz w:val="28"/>
          <w:szCs w:val="28"/>
        </w:rPr>
        <w:t>подхода // Государство и право. 1998. №8.</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Дмитриева Г.К. Мораль и международное право. М., 1991.</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Лукашева Е.А. Право, мораль, личность. М., 1988.</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Нерсесянц В.С. Право в системе социальной регуляции. М.,</w:t>
      </w:r>
      <w:r w:rsidR="00FF68DA" w:rsidRPr="00553F07">
        <w:rPr>
          <w:rFonts w:ascii="Times New Roman" w:hAnsi="Times New Roman" w:cs="Times New Roman"/>
          <w:sz w:val="28"/>
          <w:szCs w:val="28"/>
        </w:rPr>
        <w:t xml:space="preserve"> </w:t>
      </w:r>
      <w:r w:rsidRPr="00553F07">
        <w:rPr>
          <w:rFonts w:ascii="Times New Roman" w:hAnsi="Times New Roman" w:cs="Times New Roman"/>
          <w:sz w:val="28"/>
          <w:szCs w:val="28"/>
        </w:rPr>
        <w:t>1986.</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Суглобов</w:t>
      </w:r>
      <w:proofErr w:type="spellEnd"/>
      <w:r w:rsidRPr="00553F07">
        <w:rPr>
          <w:rFonts w:ascii="Times New Roman" w:hAnsi="Times New Roman" w:cs="Times New Roman"/>
          <w:sz w:val="28"/>
          <w:szCs w:val="28"/>
        </w:rPr>
        <w:t xml:space="preserve"> Г.А. Об обычаях и религиозных обрядах. М., 1994.</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Пеньков Е.М. Социальные нормы: управление, воспитание,</w:t>
      </w:r>
      <w:r w:rsidR="00890A42" w:rsidRPr="00553F07">
        <w:rPr>
          <w:rFonts w:ascii="Times New Roman" w:hAnsi="Times New Roman" w:cs="Times New Roman"/>
          <w:sz w:val="28"/>
          <w:szCs w:val="28"/>
        </w:rPr>
        <w:t xml:space="preserve"> </w:t>
      </w:r>
      <w:r w:rsidRPr="00553F07">
        <w:rPr>
          <w:rFonts w:ascii="Times New Roman" w:hAnsi="Times New Roman" w:cs="Times New Roman"/>
          <w:sz w:val="28"/>
          <w:szCs w:val="28"/>
        </w:rPr>
        <w:t>поведение. М., 1990.</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Бруно </w:t>
      </w:r>
      <w:proofErr w:type="spellStart"/>
      <w:r w:rsidRPr="00553F07">
        <w:rPr>
          <w:rFonts w:ascii="Times New Roman" w:hAnsi="Times New Roman" w:cs="Times New Roman"/>
          <w:sz w:val="28"/>
          <w:szCs w:val="28"/>
        </w:rPr>
        <w:t>Леони</w:t>
      </w:r>
      <w:proofErr w:type="spellEnd"/>
      <w:r w:rsidRPr="00553F07">
        <w:rPr>
          <w:rFonts w:ascii="Times New Roman" w:hAnsi="Times New Roman" w:cs="Times New Roman"/>
          <w:sz w:val="28"/>
          <w:szCs w:val="28"/>
        </w:rPr>
        <w:t>. Свобода и закон. М., 2008.</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Фуллер</w:t>
      </w:r>
      <w:proofErr w:type="spellEnd"/>
      <w:r w:rsidRPr="00553F07">
        <w:rPr>
          <w:rFonts w:ascii="Times New Roman" w:hAnsi="Times New Roman" w:cs="Times New Roman"/>
          <w:sz w:val="28"/>
          <w:szCs w:val="28"/>
        </w:rPr>
        <w:t xml:space="preserve"> Лон. Мораль права. М., 2007.</w:t>
      </w:r>
    </w:p>
    <w:p w:rsidR="00D960B2" w:rsidRPr="00553F07" w:rsidRDefault="00D960B2" w:rsidP="00E464E2">
      <w:pPr>
        <w:pStyle w:val="a3"/>
        <w:numPr>
          <w:ilvl w:val="0"/>
          <w:numId w:val="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Лукашева Е.А. Человек,</w:t>
      </w:r>
      <w:r w:rsidR="00890A42" w:rsidRPr="00553F07">
        <w:rPr>
          <w:rFonts w:ascii="Times New Roman" w:hAnsi="Times New Roman" w:cs="Times New Roman"/>
          <w:sz w:val="28"/>
          <w:szCs w:val="28"/>
        </w:rPr>
        <w:t xml:space="preserve"> право, цивилизация: нормативно-</w:t>
      </w:r>
      <w:r w:rsidRPr="00553F07">
        <w:rPr>
          <w:rFonts w:ascii="Times New Roman" w:hAnsi="Times New Roman" w:cs="Times New Roman"/>
          <w:sz w:val="28"/>
          <w:szCs w:val="28"/>
        </w:rPr>
        <w:t>ценностное</w:t>
      </w:r>
      <w:r w:rsidR="00890A42" w:rsidRPr="00553F07">
        <w:rPr>
          <w:rFonts w:ascii="Times New Roman" w:hAnsi="Times New Roman" w:cs="Times New Roman"/>
          <w:sz w:val="28"/>
          <w:szCs w:val="28"/>
        </w:rPr>
        <w:t xml:space="preserve"> </w:t>
      </w:r>
      <w:r w:rsidRPr="00553F07">
        <w:rPr>
          <w:rFonts w:ascii="Times New Roman" w:hAnsi="Times New Roman" w:cs="Times New Roman"/>
          <w:sz w:val="28"/>
          <w:szCs w:val="28"/>
        </w:rPr>
        <w:t>измерение. М., 2009.</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p>
    <w:p w:rsidR="00D960B2" w:rsidRPr="00553F07" w:rsidRDefault="00D960B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w:t>
      </w:r>
      <w:r w:rsidR="00890A42" w:rsidRPr="00553F07">
        <w:rPr>
          <w:rFonts w:ascii="Times New Roman" w:hAnsi="Times New Roman" w:cs="Times New Roman"/>
          <w:sz w:val="28"/>
          <w:szCs w:val="28"/>
        </w:rPr>
        <w:t>При ответе на первый вопрос следует иметь в виду, что</w:t>
      </w:r>
      <w:r w:rsidRPr="00553F07">
        <w:rPr>
          <w:rFonts w:ascii="Times New Roman" w:hAnsi="Times New Roman" w:cs="Times New Roman"/>
          <w:sz w:val="28"/>
          <w:szCs w:val="28"/>
        </w:rPr>
        <w:t xml:space="preserve"> </w:t>
      </w:r>
      <w:r w:rsidR="00890A42" w:rsidRPr="00553F07">
        <w:rPr>
          <w:rFonts w:ascii="Times New Roman" w:hAnsi="Times New Roman" w:cs="Times New Roman"/>
          <w:sz w:val="28"/>
          <w:szCs w:val="28"/>
        </w:rPr>
        <w:t>в</w:t>
      </w:r>
      <w:r w:rsidRPr="00553F07">
        <w:rPr>
          <w:rFonts w:ascii="Times New Roman" w:hAnsi="Times New Roman" w:cs="Times New Roman"/>
          <w:sz w:val="28"/>
          <w:szCs w:val="28"/>
        </w:rPr>
        <w:t xml:space="preserve"> обществе складывается </w:t>
      </w:r>
      <w:r w:rsidR="00890A42" w:rsidRPr="00553F07">
        <w:rPr>
          <w:rFonts w:ascii="Times New Roman" w:hAnsi="Times New Roman" w:cs="Times New Roman"/>
          <w:sz w:val="28"/>
          <w:szCs w:val="28"/>
        </w:rPr>
        <w:t xml:space="preserve">система социальных регуляторов, </w:t>
      </w:r>
      <w:r w:rsidRPr="00553F07">
        <w:rPr>
          <w:rFonts w:ascii="Times New Roman" w:hAnsi="Times New Roman" w:cs="Times New Roman"/>
          <w:sz w:val="28"/>
          <w:szCs w:val="28"/>
        </w:rPr>
        <w:t xml:space="preserve">цель которых </w:t>
      </w:r>
      <w:r w:rsidR="00890A42" w:rsidRPr="00553F07">
        <w:rPr>
          <w:rFonts w:ascii="Times New Roman" w:hAnsi="Times New Roman" w:cs="Times New Roman"/>
          <w:sz w:val="28"/>
          <w:szCs w:val="28"/>
        </w:rPr>
        <w:t>–</w:t>
      </w:r>
      <w:r w:rsidRPr="00553F07">
        <w:rPr>
          <w:rFonts w:ascii="Times New Roman" w:hAnsi="Times New Roman" w:cs="Times New Roman"/>
          <w:sz w:val="28"/>
          <w:szCs w:val="28"/>
        </w:rPr>
        <w:t xml:space="preserve"> оказывать воздействие на поведение людей. В регулятивной</w:t>
      </w:r>
      <w:r w:rsidR="00890A42" w:rsidRPr="00553F07">
        <w:rPr>
          <w:rFonts w:ascii="Times New Roman" w:hAnsi="Times New Roman" w:cs="Times New Roman"/>
          <w:sz w:val="28"/>
          <w:szCs w:val="28"/>
        </w:rPr>
        <w:t xml:space="preserve"> </w:t>
      </w:r>
      <w:r w:rsidRPr="00553F07">
        <w:rPr>
          <w:rFonts w:ascii="Times New Roman" w:hAnsi="Times New Roman" w:cs="Times New Roman"/>
          <w:sz w:val="28"/>
          <w:szCs w:val="28"/>
        </w:rPr>
        <w:t>системе принято выделять нормативные (социальные</w:t>
      </w:r>
      <w:r w:rsidR="00890A42" w:rsidRPr="00553F07">
        <w:rPr>
          <w:rFonts w:ascii="Times New Roman" w:hAnsi="Times New Roman" w:cs="Times New Roman"/>
          <w:sz w:val="28"/>
          <w:szCs w:val="28"/>
        </w:rPr>
        <w:t xml:space="preserve"> </w:t>
      </w:r>
      <w:r w:rsidRPr="00553F07">
        <w:rPr>
          <w:rFonts w:ascii="Times New Roman" w:hAnsi="Times New Roman" w:cs="Times New Roman"/>
          <w:sz w:val="28"/>
          <w:szCs w:val="28"/>
        </w:rPr>
        <w:t>нормы) и ненормативные (ценностный, директивный, информационный)</w:t>
      </w:r>
      <w:r w:rsidR="00890A42" w:rsidRPr="00553F07">
        <w:rPr>
          <w:rFonts w:ascii="Times New Roman" w:hAnsi="Times New Roman" w:cs="Times New Roman"/>
          <w:sz w:val="28"/>
          <w:szCs w:val="28"/>
        </w:rPr>
        <w:t xml:space="preserve"> </w:t>
      </w:r>
      <w:r w:rsidRPr="00553F07">
        <w:rPr>
          <w:rFonts w:ascii="Times New Roman" w:hAnsi="Times New Roman" w:cs="Times New Roman"/>
          <w:sz w:val="28"/>
          <w:szCs w:val="28"/>
        </w:rPr>
        <w:t>социальные регуляторы. Необходимо знать их отличия.</w:t>
      </w:r>
    </w:p>
    <w:p w:rsidR="00890A42" w:rsidRPr="00553F07" w:rsidRDefault="00D960B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2. При подготовке ответа </w:t>
      </w:r>
      <w:r w:rsidR="00890A42" w:rsidRPr="00553F07">
        <w:rPr>
          <w:rFonts w:ascii="Times New Roman" w:hAnsi="Times New Roman" w:cs="Times New Roman"/>
          <w:sz w:val="28"/>
          <w:szCs w:val="28"/>
        </w:rPr>
        <w:t>на второй</w:t>
      </w:r>
      <w:r w:rsidRPr="00553F07">
        <w:rPr>
          <w:rFonts w:ascii="Times New Roman" w:hAnsi="Times New Roman" w:cs="Times New Roman"/>
          <w:sz w:val="28"/>
          <w:szCs w:val="28"/>
        </w:rPr>
        <w:t xml:space="preserve"> вопрос</w:t>
      </w:r>
      <w:r w:rsidR="00890A42" w:rsidRPr="00553F07">
        <w:rPr>
          <w:rFonts w:ascii="Times New Roman" w:hAnsi="Times New Roman" w:cs="Times New Roman"/>
          <w:sz w:val="28"/>
          <w:szCs w:val="28"/>
        </w:rPr>
        <w:t xml:space="preserve"> следует помнить, что </w:t>
      </w:r>
      <w:r w:rsidRPr="00553F07">
        <w:rPr>
          <w:rFonts w:ascii="Times New Roman" w:hAnsi="Times New Roman" w:cs="Times New Roman"/>
          <w:sz w:val="28"/>
          <w:szCs w:val="28"/>
        </w:rPr>
        <w:t>важнейшим средством организации общественных отношений яв</w:t>
      </w:r>
      <w:r w:rsidR="00890A42" w:rsidRPr="00553F07">
        <w:rPr>
          <w:rFonts w:ascii="Times New Roman" w:hAnsi="Times New Roman" w:cs="Times New Roman"/>
          <w:sz w:val="28"/>
          <w:szCs w:val="28"/>
        </w:rPr>
        <w:t>ляются социальные нормы: нормы права, нормы морали, нормы общественных организаций (корпоративные нормы), обычаи, религиозные нормы. Эти нормы обеспечивают наиболее целесообразное и гармоничное функционирование общества в соответствии с потребностями его развития. Вся совокупность норм, посредством которых осуществляется регулирование поведения, представляет собой систему соционормативного регулирования общественных отношений. Социальные нормы – это правила, регулирующие поведение участников общественных отношений.</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Социальные нормы характеризуются следующими признаками:</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 они являются правилами поведения людей; 2) это правила поведения общего характера (в отличие от индивидуальных правил;</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 это не только общие, но и обязательные правила поведения людей в обществе.</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 отличие от социальных норм, регулирующих поведение людей, технические нормы – это правила наиболее целесообразного обращения людей с предметами природы, орудиями труда, различными</w:t>
      </w:r>
      <w:r w:rsidR="00F9394E"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техническими средствами. Назначение технических норм – в правильном использовании сил природы и техники наиболее экономичным и экологически безвредным способом. В силу своей значимости часть этих норм находит </w:t>
      </w:r>
      <w:r w:rsidRPr="00553F07">
        <w:rPr>
          <w:rFonts w:ascii="Times New Roman" w:hAnsi="Times New Roman" w:cs="Times New Roman"/>
          <w:sz w:val="28"/>
          <w:szCs w:val="28"/>
        </w:rPr>
        <w:lastRenderedPageBreak/>
        <w:t>закрепление в законодательстве</w:t>
      </w:r>
      <w:r w:rsidR="00F9394E" w:rsidRPr="00553F07">
        <w:rPr>
          <w:rFonts w:ascii="Times New Roman" w:hAnsi="Times New Roman" w:cs="Times New Roman"/>
          <w:sz w:val="28"/>
          <w:szCs w:val="28"/>
        </w:rPr>
        <w:t xml:space="preserve"> </w:t>
      </w:r>
      <w:r w:rsidRPr="00553F07">
        <w:rPr>
          <w:rFonts w:ascii="Times New Roman" w:hAnsi="Times New Roman" w:cs="Times New Roman"/>
          <w:sz w:val="28"/>
          <w:szCs w:val="28"/>
        </w:rPr>
        <w:t>и называется технико-юридическими (например, технические регламенты, технические условия, различные ГОСТы, правила).</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За нарушение отдельных этих правил установлена юридическая ответственность.</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3. Все социальные нормы, действующие в современном обществе, подразделяются по способу их установления (создания) и по средствам охраны их требований от нарушений. </w:t>
      </w:r>
      <w:proofErr w:type="gramStart"/>
      <w:r w:rsidRPr="00553F07">
        <w:rPr>
          <w:rFonts w:ascii="Times New Roman" w:hAnsi="Times New Roman" w:cs="Times New Roman"/>
          <w:sz w:val="28"/>
          <w:szCs w:val="28"/>
        </w:rPr>
        <w:t xml:space="preserve">В соответствии с этим выделяются следующие виды социальных норм: нормы права – правила поведения, которые устанавливаются и охраняются государством; нормы морали </w:t>
      </w:r>
      <w:r w:rsidR="0074409F">
        <w:rPr>
          <w:rFonts w:ascii="Times New Roman" w:hAnsi="Times New Roman" w:cs="Times New Roman"/>
          <w:sz w:val="28"/>
          <w:szCs w:val="28"/>
        </w:rPr>
        <w:t>–</w:t>
      </w:r>
      <w:r w:rsidRPr="00553F07">
        <w:rPr>
          <w:rFonts w:ascii="Times New Roman" w:hAnsi="Times New Roman" w:cs="Times New Roman"/>
          <w:sz w:val="28"/>
          <w:szCs w:val="28"/>
        </w:rPr>
        <w:t xml:space="preserve"> правила поведения, которые устанавливаются в обществе в соответствии с представлениями людей</w:t>
      </w:r>
      <w:r w:rsidR="00F9394E" w:rsidRPr="00553F07">
        <w:rPr>
          <w:rFonts w:ascii="Times New Roman" w:hAnsi="Times New Roman" w:cs="Times New Roman"/>
          <w:sz w:val="28"/>
          <w:szCs w:val="28"/>
        </w:rPr>
        <w:t xml:space="preserve"> </w:t>
      </w:r>
      <w:r w:rsidRPr="00553F07">
        <w:rPr>
          <w:rFonts w:ascii="Times New Roman" w:hAnsi="Times New Roman" w:cs="Times New Roman"/>
          <w:sz w:val="28"/>
          <w:szCs w:val="28"/>
        </w:rPr>
        <w:t>о добре и зле, и охраняются силой общественного мнения или внутренним убеждением;</w:t>
      </w:r>
      <w:proofErr w:type="gramEnd"/>
      <w:r w:rsidRPr="00553F07">
        <w:rPr>
          <w:rFonts w:ascii="Times New Roman" w:hAnsi="Times New Roman" w:cs="Times New Roman"/>
          <w:sz w:val="28"/>
          <w:szCs w:val="28"/>
        </w:rPr>
        <w:t xml:space="preserve"> </w:t>
      </w:r>
      <w:proofErr w:type="gramStart"/>
      <w:r w:rsidRPr="00553F07">
        <w:rPr>
          <w:rFonts w:ascii="Times New Roman" w:hAnsi="Times New Roman" w:cs="Times New Roman"/>
          <w:sz w:val="28"/>
          <w:szCs w:val="28"/>
        </w:rPr>
        <w:t>нормы общественных организаций (корпоративные нормы) – правила поведения, которые устанавливаются самими общественными организациями и охраняются с помощью мер общественного воздействия, предусмотренных актами этих организаций; религиозные нормы – это правила поведения, основанные на религиозных ценностях (главные – это представления о богоугодном и греховном), установленных различными конфессиями и имеющие обязательное значение для верующих.</w:t>
      </w:r>
      <w:proofErr w:type="gramEnd"/>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Единство всех социальных норм цивилизованного обществ основывается на общности социально-экономических интересов, культуры общества, приверженности людей идеалам свободы и справедливости. Они </w:t>
      </w:r>
      <w:proofErr w:type="spellStart"/>
      <w:r w:rsidRPr="00553F07">
        <w:rPr>
          <w:rFonts w:ascii="Times New Roman" w:hAnsi="Times New Roman" w:cs="Times New Roman"/>
          <w:sz w:val="28"/>
          <w:szCs w:val="28"/>
        </w:rPr>
        <w:t>взаимообусловливают</w:t>
      </w:r>
      <w:proofErr w:type="spellEnd"/>
      <w:r w:rsidRPr="00553F07">
        <w:rPr>
          <w:rFonts w:ascii="Times New Roman" w:hAnsi="Times New Roman" w:cs="Times New Roman"/>
          <w:sz w:val="28"/>
          <w:szCs w:val="28"/>
        </w:rPr>
        <w:t xml:space="preserve">, дополняют и </w:t>
      </w:r>
      <w:proofErr w:type="spellStart"/>
      <w:r w:rsidRPr="00553F07">
        <w:rPr>
          <w:rFonts w:ascii="Times New Roman" w:hAnsi="Times New Roman" w:cs="Times New Roman"/>
          <w:sz w:val="28"/>
          <w:szCs w:val="28"/>
        </w:rPr>
        <w:t>взаимообеспечивают</w:t>
      </w:r>
      <w:proofErr w:type="spellEnd"/>
      <w:r w:rsidRPr="00553F07">
        <w:rPr>
          <w:rFonts w:ascii="Times New Roman" w:hAnsi="Times New Roman" w:cs="Times New Roman"/>
          <w:sz w:val="28"/>
          <w:szCs w:val="28"/>
        </w:rPr>
        <w:t xml:space="preserve"> друг друга в регулировании общественных отношений. Так, точная реализация правовых норм означает, как правило, воплощение в общественную жизнь требований морали. Моральные установления оказывают благотворное воздействие на точную и полную реализацию правовых норм, на укрепление законности и правопорядка. </w:t>
      </w:r>
    </w:p>
    <w:p w:rsidR="00890A4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Религиозные и правовые нормы внешне имеют определенное сходство: в известной степени формализованы, содержательно определены и документально зафиксированы (в Библии, Коране, Сунне и других «священных книгах»). Однако они различаются по предмету регулирования, степени детализации, способам обеспечения и другим признакам.</w:t>
      </w:r>
    </w:p>
    <w:p w:rsidR="00D960B2" w:rsidRPr="00553F07" w:rsidRDefault="00890A4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Корпоративные нормы имеют определенное сходство с </w:t>
      </w:r>
      <w:proofErr w:type="gramStart"/>
      <w:r w:rsidRPr="00553F07">
        <w:rPr>
          <w:rFonts w:ascii="Times New Roman" w:hAnsi="Times New Roman" w:cs="Times New Roman"/>
          <w:sz w:val="28"/>
          <w:szCs w:val="28"/>
        </w:rPr>
        <w:t>правовыми</w:t>
      </w:r>
      <w:proofErr w:type="gramEnd"/>
      <w:r w:rsidRPr="00553F07">
        <w:rPr>
          <w:rFonts w:ascii="Times New Roman" w:hAnsi="Times New Roman" w:cs="Times New Roman"/>
          <w:sz w:val="28"/>
          <w:szCs w:val="28"/>
        </w:rPr>
        <w:t xml:space="preserve">. Они так же, как и юридические, документально зафиксированы, в известной степени детализированы (например, устав общественного объединения закрепляет перечень прав и обязанностей </w:t>
      </w:r>
      <w:r w:rsidRPr="00553F07">
        <w:rPr>
          <w:rFonts w:ascii="Times New Roman" w:hAnsi="Times New Roman" w:cs="Times New Roman"/>
          <w:sz w:val="28"/>
          <w:szCs w:val="28"/>
        </w:rPr>
        <w:lastRenderedPageBreak/>
        <w:t>его членов, определяет меры воздействия на них). Влияние права на корпоративные нормы определяется характером и пределами регулирования им организации и деятельности общественных объединений. Положения, содержащиеся в Конституции РФ (ст. 6, 7, 30, 52, 96 и др.), ФЗ «Об общественных объединениях» и других законах, определяют сферы действия корпоративных норм, их гарантируемость.</w:t>
      </w:r>
    </w:p>
    <w:p w:rsidR="00A25FC5" w:rsidRPr="00553F07" w:rsidRDefault="00A25FC5" w:rsidP="00556AEA">
      <w:pPr>
        <w:pStyle w:val="a3"/>
        <w:spacing w:after="0" w:line="360" w:lineRule="auto"/>
        <w:ind w:left="0" w:firstLine="709"/>
        <w:jc w:val="both"/>
        <w:rPr>
          <w:rFonts w:ascii="Times New Roman" w:hAnsi="Times New Roman" w:cs="Times New Roman"/>
          <w:sz w:val="28"/>
          <w:szCs w:val="28"/>
        </w:rPr>
      </w:pPr>
    </w:p>
    <w:p w:rsidR="00A25FC5" w:rsidRPr="00553F07" w:rsidRDefault="00A25FC5"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Семинарское занятие </w:t>
      </w:r>
      <w:r w:rsidR="00A76EC3" w:rsidRPr="00553F07">
        <w:rPr>
          <w:rFonts w:ascii="Times New Roman" w:hAnsi="Times New Roman" w:cs="Times New Roman"/>
          <w:b/>
          <w:i/>
          <w:sz w:val="28"/>
          <w:szCs w:val="28"/>
        </w:rPr>
        <w:t>12</w:t>
      </w:r>
      <w:r w:rsidRPr="00553F07">
        <w:rPr>
          <w:rFonts w:ascii="Times New Roman" w:hAnsi="Times New Roman" w:cs="Times New Roman"/>
          <w:b/>
          <w:i/>
          <w:sz w:val="28"/>
          <w:szCs w:val="28"/>
        </w:rPr>
        <w:t xml:space="preserve"> </w:t>
      </w:r>
    </w:p>
    <w:p w:rsidR="00A25FC5" w:rsidRPr="00553F07" w:rsidRDefault="00A25FC5"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Правовое регулирование и его механизм</w:t>
      </w:r>
    </w:p>
    <w:p w:rsidR="00A96346" w:rsidRPr="00553F07" w:rsidRDefault="00A25FC5" w:rsidP="00E464E2">
      <w:pPr>
        <w:pStyle w:val="a3"/>
        <w:numPr>
          <w:ilvl w:val="0"/>
          <w:numId w:val="3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 </w:t>
      </w:r>
      <w:r w:rsidR="00A96346" w:rsidRPr="00553F07">
        <w:rPr>
          <w:rFonts w:ascii="Times New Roman" w:hAnsi="Times New Roman" w:cs="Times New Roman"/>
          <w:caps/>
          <w:sz w:val="28"/>
          <w:szCs w:val="28"/>
        </w:rPr>
        <w:t>П</w:t>
      </w:r>
      <w:r w:rsidR="00A96346" w:rsidRPr="00553F07">
        <w:rPr>
          <w:rFonts w:ascii="Times New Roman" w:hAnsi="Times New Roman" w:cs="Times New Roman"/>
          <w:sz w:val="28"/>
          <w:szCs w:val="28"/>
        </w:rPr>
        <w:t>равовое регулирование: понятие, цели, способы и типы.</w:t>
      </w:r>
    </w:p>
    <w:p w:rsidR="00A96346" w:rsidRPr="00553F07" w:rsidRDefault="00A96346" w:rsidP="00E464E2">
      <w:pPr>
        <w:pStyle w:val="a3"/>
        <w:numPr>
          <w:ilvl w:val="0"/>
          <w:numId w:val="3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Механизм правового регулирования: элементы, стадии.</w:t>
      </w:r>
    </w:p>
    <w:p w:rsidR="00A96346" w:rsidRPr="00553F07" w:rsidRDefault="00A96346" w:rsidP="00E464E2">
      <w:pPr>
        <w:pStyle w:val="a3"/>
        <w:numPr>
          <w:ilvl w:val="0"/>
          <w:numId w:val="3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Эффективность механизма правового регулирования.</w:t>
      </w:r>
    </w:p>
    <w:p w:rsidR="00A25FC5" w:rsidRPr="00553F07" w:rsidRDefault="00A25FC5" w:rsidP="00780C2F">
      <w:pPr>
        <w:pStyle w:val="a3"/>
        <w:spacing w:after="0" w:line="360" w:lineRule="auto"/>
        <w:ind w:left="709"/>
        <w:jc w:val="both"/>
        <w:rPr>
          <w:rFonts w:ascii="Times New Roman" w:hAnsi="Times New Roman" w:cs="Times New Roman"/>
          <w:sz w:val="28"/>
          <w:szCs w:val="28"/>
        </w:rPr>
      </w:pPr>
    </w:p>
    <w:p w:rsidR="00A25FC5" w:rsidRPr="00553F07" w:rsidRDefault="00A25FC5" w:rsidP="00556AEA">
      <w:pPr>
        <w:pStyle w:val="a3"/>
        <w:spacing w:after="0" w:line="360" w:lineRule="auto"/>
        <w:ind w:left="0" w:firstLine="709"/>
        <w:jc w:val="both"/>
        <w:rPr>
          <w:rFonts w:ascii="Times New Roman" w:hAnsi="Times New Roman" w:cs="Times New Roman"/>
          <w:i/>
          <w:iCs/>
          <w:sz w:val="28"/>
          <w:szCs w:val="28"/>
        </w:rPr>
      </w:pPr>
      <w:r w:rsidRPr="00553F07">
        <w:rPr>
          <w:rFonts w:ascii="Times New Roman" w:hAnsi="Times New Roman" w:cs="Times New Roman"/>
          <w:i/>
          <w:iCs/>
          <w:sz w:val="28"/>
          <w:szCs w:val="28"/>
        </w:rPr>
        <w:t>Рекомендуемые источники.</w:t>
      </w:r>
    </w:p>
    <w:p w:rsidR="00A25FC5" w:rsidRPr="00553F07" w:rsidRDefault="00A25FC5" w:rsidP="00556AEA">
      <w:pPr>
        <w:pStyle w:val="a3"/>
        <w:spacing w:after="0" w:line="360" w:lineRule="auto"/>
        <w:ind w:left="0" w:firstLine="709"/>
        <w:jc w:val="both"/>
        <w:rPr>
          <w:rFonts w:ascii="Times New Roman" w:hAnsi="Times New Roman" w:cs="Times New Roman"/>
          <w:i/>
          <w:iCs/>
          <w:sz w:val="28"/>
          <w:szCs w:val="28"/>
        </w:rPr>
      </w:pPr>
      <w:r w:rsidRPr="00553F07">
        <w:rPr>
          <w:rFonts w:ascii="Times New Roman" w:hAnsi="Times New Roman" w:cs="Times New Roman"/>
          <w:i/>
          <w:iCs/>
          <w:sz w:val="28"/>
          <w:szCs w:val="28"/>
        </w:rPr>
        <w:t>Учебная литература:</w:t>
      </w:r>
    </w:p>
    <w:p w:rsidR="00780C2F" w:rsidRPr="00780C2F" w:rsidRDefault="00780C2F" w:rsidP="00780C2F">
      <w:pPr>
        <w:pStyle w:val="a3"/>
        <w:numPr>
          <w:ilvl w:val="0"/>
          <w:numId w:val="40"/>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40"/>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40"/>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40"/>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40"/>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40"/>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40"/>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40"/>
        </w:numPr>
        <w:tabs>
          <w:tab w:val="left" w:pos="0"/>
          <w:tab w:val="left" w:pos="709"/>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780C2F" w:rsidRDefault="00780C2F" w:rsidP="00556AEA">
      <w:pPr>
        <w:pStyle w:val="a3"/>
        <w:spacing w:after="0" w:line="360" w:lineRule="auto"/>
        <w:ind w:left="0" w:firstLine="709"/>
        <w:jc w:val="both"/>
        <w:rPr>
          <w:rFonts w:ascii="Times New Roman" w:eastAsia="Times New Roman" w:hAnsi="Times New Roman" w:cs="Times New Roman"/>
          <w:color w:val="000000" w:themeColor="text1"/>
          <w:sz w:val="28"/>
          <w:szCs w:val="28"/>
          <w:lang w:eastAsia="ru-RU"/>
        </w:rPr>
      </w:pPr>
    </w:p>
    <w:p w:rsidR="00A25FC5" w:rsidRPr="00553F07" w:rsidRDefault="00A25FC5" w:rsidP="00556AEA">
      <w:pPr>
        <w:pStyle w:val="a3"/>
        <w:spacing w:after="0" w:line="360" w:lineRule="auto"/>
        <w:ind w:left="0" w:firstLine="709"/>
        <w:jc w:val="both"/>
        <w:rPr>
          <w:rFonts w:ascii="Times New Roman" w:hAnsi="Times New Roman" w:cs="Times New Roman"/>
          <w:i/>
          <w:iCs/>
          <w:sz w:val="28"/>
          <w:szCs w:val="28"/>
        </w:rPr>
      </w:pPr>
      <w:r w:rsidRPr="00553F07">
        <w:rPr>
          <w:rFonts w:ascii="Times New Roman" w:hAnsi="Times New Roman" w:cs="Times New Roman"/>
          <w:i/>
          <w:iCs/>
          <w:sz w:val="28"/>
          <w:szCs w:val="28"/>
        </w:rPr>
        <w:t>Специальная литература:</w:t>
      </w:r>
    </w:p>
    <w:p w:rsidR="00A25FC5" w:rsidRPr="00553F07" w:rsidRDefault="00A25FC5" w:rsidP="00E464E2">
      <w:pPr>
        <w:pStyle w:val="a3"/>
        <w:numPr>
          <w:ilvl w:val="0"/>
          <w:numId w:val="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Алексеев С.С. Механизм правового регулирования в социалистическом государстве. М., 1966.</w:t>
      </w:r>
    </w:p>
    <w:p w:rsidR="00A25FC5" w:rsidRPr="00553F07" w:rsidRDefault="00A25FC5" w:rsidP="00E464E2">
      <w:pPr>
        <w:pStyle w:val="a3"/>
        <w:numPr>
          <w:ilvl w:val="0"/>
          <w:numId w:val="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Антонова Л.И. Локальное правовое регулирование. Л., 1985.</w:t>
      </w:r>
    </w:p>
    <w:p w:rsidR="00137637" w:rsidRPr="00553F07" w:rsidRDefault="00137637" w:rsidP="00E464E2">
      <w:pPr>
        <w:pStyle w:val="a3"/>
        <w:numPr>
          <w:ilvl w:val="0"/>
          <w:numId w:val="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Власенко Н.А. Разумность и определенность в правовом регулировании. М. 2014.</w:t>
      </w:r>
    </w:p>
    <w:p w:rsidR="00A25FC5" w:rsidRPr="00553F07" w:rsidRDefault="00A25FC5" w:rsidP="00E464E2">
      <w:pPr>
        <w:pStyle w:val="a3"/>
        <w:numPr>
          <w:ilvl w:val="0"/>
          <w:numId w:val="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Горшенев В.М. Способы и организационные формы правового регулирования в социалистическом обществе. М., 1972.</w:t>
      </w:r>
    </w:p>
    <w:p w:rsidR="00A25FC5" w:rsidRPr="00553F07" w:rsidRDefault="00A25FC5" w:rsidP="00E464E2">
      <w:pPr>
        <w:pStyle w:val="a3"/>
        <w:numPr>
          <w:ilvl w:val="0"/>
          <w:numId w:val="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Лазарев В.В. Сфера и пределы правового регулирования // Советское государство и право. 1970. № 11.</w:t>
      </w:r>
    </w:p>
    <w:p w:rsidR="00A25FC5" w:rsidRPr="00553F07" w:rsidRDefault="00A25FC5" w:rsidP="00E464E2">
      <w:pPr>
        <w:pStyle w:val="a3"/>
        <w:numPr>
          <w:ilvl w:val="0"/>
          <w:numId w:val="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Сорокин В.Д. Правовое регулирование: предмет, метод, процесс. Саратов, 2003.</w:t>
      </w:r>
    </w:p>
    <w:p w:rsidR="00A25FC5" w:rsidRPr="00553F07" w:rsidRDefault="00A25FC5" w:rsidP="00E464E2">
      <w:pPr>
        <w:pStyle w:val="a3"/>
        <w:numPr>
          <w:ilvl w:val="0"/>
          <w:numId w:val="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Малько А.В. Механизм правового регулирования // Правоведение, 1996, № 3. Лекция.</w:t>
      </w:r>
    </w:p>
    <w:p w:rsidR="001232F7" w:rsidRPr="00553F07" w:rsidRDefault="001232F7" w:rsidP="00E464E2">
      <w:pPr>
        <w:pStyle w:val="a3"/>
        <w:numPr>
          <w:ilvl w:val="0"/>
          <w:numId w:val="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Ю.А. Правовое регулирование: теория и практика. М. 2010.</w:t>
      </w:r>
    </w:p>
    <w:p w:rsidR="00A25FC5" w:rsidRPr="00553F07" w:rsidRDefault="00A25FC5" w:rsidP="00556AEA">
      <w:pPr>
        <w:pStyle w:val="a3"/>
        <w:spacing w:after="0" w:line="360" w:lineRule="auto"/>
        <w:ind w:left="0" w:firstLine="709"/>
        <w:jc w:val="both"/>
        <w:rPr>
          <w:rFonts w:ascii="Times New Roman" w:hAnsi="Times New Roman" w:cs="Times New Roman"/>
          <w:sz w:val="28"/>
          <w:szCs w:val="28"/>
        </w:rPr>
      </w:pPr>
    </w:p>
    <w:p w:rsidR="00A25FC5" w:rsidRPr="00553F07" w:rsidRDefault="00A25FC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 При ответе на первый вопрос следует помнить, что понятие «правовое воздействие» шире, чем категория «правовое регулирование», так как представляет не только специально-юридическое влияние права на общественную жизнь, но и информационно-психологическое, воспитательное, социальное и</w:t>
      </w:r>
      <w:r w:rsidR="00137637" w:rsidRPr="00553F07">
        <w:rPr>
          <w:rFonts w:ascii="Times New Roman" w:hAnsi="Times New Roman" w:cs="Times New Roman"/>
          <w:sz w:val="28"/>
          <w:szCs w:val="28"/>
        </w:rPr>
        <w:t xml:space="preserve"> </w:t>
      </w:r>
      <w:r w:rsidRPr="00553F07">
        <w:rPr>
          <w:rFonts w:ascii="Times New Roman" w:hAnsi="Times New Roman" w:cs="Times New Roman"/>
          <w:sz w:val="28"/>
          <w:szCs w:val="28"/>
        </w:rPr>
        <w:t>иное влияние права на общество.</w:t>
      </w:r>
    </w:p>
    <w:p w:rsidR="00137637" w:rsidRPr="00553F07" w:rsidRDefault="00137637"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Выделяют два основных типа правового регулирования – запретительный («разрешено только то, что предусмотрено правом») и разрешительный («разрешено все, что не запрещено правом»).</w:t>
      </w:r>
    </w:p>
    <w:p w:rsidR="00137637" w:rsidRPr="00553F07" w:rsidRDefault="00137637"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Методами правового регулирования являются императивный и диспозитивный методы. Специфика методов правового регулирования раскрывается в его способах: запрещении, дозволении, </w:t>
      </w:r>
      <w:proofErr w:type="spellStart"/>
      <w:r w:rsidRPr="00553F07">
        <w:rPr>
          <w:rFonts w:ascii="Times New Roman" w:hAnsi="Times New Roman" w:cs="Times New Roman"/>
          <w:sz w:val="28"/>
          <w:szCs w:val="28"/>
        </w:rPr>
        <w:t>обязывании</w:t>
      </w:r>
      <w:proofErr w:type="spellEnd"/>
      <w:r w:rsidRPr="00553F07">
        <w:rPr>
          <w:rFonts w:ascii="Times New Roman" w:hAnsi="Times New Roman" w:cs="Times New Roman"/>
          <w:sz w:val="28"/>
          <w:szCs w:val="28"/>
        </w:rPr>
        <w:t>. В правовом регулировании используются комбинации этих способов.</w:t>
      </w:r>
    </w:p>
    <w:p w:rsidR="00A25FC5" w:rsidRPr="00553F07" w:rsidRDefault="00A25FC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 При подготовке ответа на второй вопрос следует сформулировать определение понятия механизма правового регулирования. Наиболее простое определение отождествляет механизм правового регулирования с системой юридических средств, организованных наиболее последовательным образом, с помощью которых осуществляется правовое регулирование общественных отношений.</w:t>
      </w:r>
    </w:p>
    <w:p w:rsidR="00A25FC5" w:rsidRPr="00553F07" w:rsidRDefault="00A25FC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Элементами механизма правового регулирования выступают:</w:t>
      </w:r>
    </w:p>
    <w:p w:rsidR="00137637" w:rsidRPr="00553F07" w:rsidRDefault="00A25FC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 норма права; 2) юридический ф</w:t>
      </w:r>
      <w:r w:rsidR="00551FE0" w:rsidRPr="00553F07">
        <w:rPr>
          <w:rFonts w:ascii="Times New Roman" w:hAnsi="Times New Roman" w:cs="Times New Roman"/>
          <w:sz w:val="28"/>
          <w:szCs w:val="28"/>
        </w:rPr>
        <w:t xml:space="preserve">акт; 3) правоотношение; 4) акты </w:t>
      </w:r>
      <w:r w:rsidRPr="00553F07">
        <w:rPr>
          <w:rFonts w:ascii="Times New Roman" w:hAnsi="Times New Roman" w:cs="Times New Roman"/>
          <w:sz w:val="28"/>
          <w:szCs w:val="28"/>
        </w:rPr>
        <w:t>реализации прав и обязанностей; 5) охранительный правоприменительный</w:t>
      </w:r>
      <w:r w:rsidR="00551FE0"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акт (факультативный элемент). </w:t>
      </w:r>
      <w:r w:rsidRPr="00553F07">
        <w:rPr>
          <w:rFonts w:ascii="Times New Roman" w:hAnsi="Times New Roman" w:cs="Times New Roman"/>
          <w:sz w:val="28"/>
          <w:szCs w:val="28"/>
        </w:rPr>
        <w:lastRenderedPageBreak/>
        <w:t>Функционирование</w:t>
      </w:r>
      <w:r w:rsidR="00551FE0" w:rsidRPr="00553F07">
        <w:rPr>
          <w:rFonts w:ascii="Times New Roman" w:hAnsi="Times New Roman" w:cs="Times New Roman"/>
          <w:sz w:val="28"/>
          <w:szCs w:val="28"/>
        </w:rPr>
        <w:t xml:space="preserve"> </w:t>
      </w:r>
      <w:r w:rsidRPr="00553F07">
        <w:rPr>
          <w:rFonts w:ascii="Times New Roman" w:hAnsi="Times New Roman" w:cs="Times New Roman"/>
          <w:sz w:val="28"/>
          <w:szCs w:val="28"/>
        </w:rPr>
        <w:t>механизма правового регулирования осуществляется через определенные</w:t>
      </w:r>
      <w:r w:rsidR="00551FE0" w:rsidRPr="00553F07">
        <w:rPr>
          <w:rFonts w:ascii="Times New Roman" w:hAnsi="Times New Roman" w:cs="Times New Roman"/>
          <w:sz w:val="28"/>
          <w:szCs w:val="28"/>
        </w:rPr>
        <w:t xml:space="preserve"> с</w:t>
      </w:r>
      <w:r w:rsidRPr="00553F07">
        <w:rPr>
          <w:rFonts w:ascii="Times New Roman" w:hAnsi="Times New Roman" w:cs="Times New Roman"/>
          <w:sz w:val="28"/>
          <w:szCs w:val="28"/>
        </w:rPr>
        <w:t>тадии: формирование нормативной основы, правоотношения,</w:t>
      </w:r>
      <w:r w:rsidR="00551FE0"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применение права, реализацию субъективных прав и</w:t>
      </w:r>
      <w:r w:rsidR="00551FE0" w:rsidRPr="00553F07">
        <w:rPr>
          <w:rFonts w:ascii="Times New Roman" w:hAnsi="Times New Roman" w:cs="Times New Roman"/>
          <w:sz w:val="28"/>
          <w:szCs w:val="28"/>
        </w:rPr>
        <w:t xml:space="preserve"> </w:t>
      </w:r>
      <w:r w:rsidRPr="00553F07">
        <w:rPr>
          <w:rFonts w:ascii="Times New Roman" w:hAnsi="Times New Roman" w:cs="Times New Roman"/>
          <w:sz w:val="28"/>
          <w:szCs w:val="28"/>
        </w:rPr>
        <w:t>юридических обязанностей, юридическую ответственность.</w:t>
      </w:r>
      <w:r w:rsidR="00551FE0" w:rsidRPr="00553F07">
        <w:rPr>
          <w:rFonts w:ascii="Times New Roman" w:hAnsi="Times New Roman" w:cs="Times New Roman"/>
          <w:sz w:val="28"/>
          <w:szCs w:val="28"/>
        </w:rPr>
        <w:t xml:space="preserve"> </w:t>
      </w:r>
    </w:p>
    <w:p w:rsidR="00A25FC5" w:rsidRPr="00553F07" w:rsidRDefault="00137637"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3. </w:t>
      </w:r>
      <w:r w:rsidR="00A25FC5" w:rsidRPr="00553F07">
        <w:rPr>
          <w:rFonts w:ascii="Times New Roman" w:hAnsi="Times New Roman" w:cs="Times New Roman"/>
          <w:sz w:val="28"/>
          <w:szCs w:val="28"/>
        </w:rPr>
        <w:t>Условиями повышения эффективности правового регулирования</w:t>
      </w:r>
      <w:r w:rsidR="00551FE0" w:rsidRPr="00553F07">
        <w:rPr>
          <w:rFonts w:ascii="Times New Roman" w:hAnsi="Times New Roman" w:cs="Times New Roman"/>
          <w:sz w:val="28"/>
          <w:szCs w:val="28"/>
        </w:rPr>
        <w:t xml:space="preserve"> </w:t>
      </w:r>
      <w:r w:rsidR="00A25FC5" w:rsidRPr="00553F07">
        <w:rPr>
          <w:rFonts w:ascii="Times New Roman" w:hAnsi="Times New Roman" w:cs="Times New Roman"/>
          <w:sz w:val="28"/>
          <w:szCs w:val="28"/>
        </w:rPr>
        <w:t>являются: 1) совершенствование правотворчества; 2) совершенствование</w:t>
      </w:r>
      <w:r w:rsidR="00551FE0" w:rsidRPr="00553F07">
        <w:rPr>
          <w:rFonts w:ascii="Times New Roman" w:hAnsi="Times New Roman" w:cs="Times New Roman"/>
          <w:sz w:val="28"/>
          <w:szCs w:val="28"/>
        </w:rPr>
        <w:t xml:space="preserve"> </w:t>
      </w:r>
      <w:r w:rsidR="00A25FC5" w:rsidRPr="00553F07">
        <w:rPr>
          <w:rFonts w:ascii="Times New Roman" w:hAnsi="Times New Roman" w:cs="Times New Roman"/>
          <w:sz w:val="28"/>
          <w:szCs w:val="28"/>
        </w:rPr>
        <w:t>правоприменени</w:t>
      </w:r>
      <w:r w:rsidR="00551FE0" w:rsidRPr="00553F07">
        <w:rPr>
          <w:rFonts w:ascii="Times New Roman" w:hAnsi="Times New Roman" w:cs="Times New Roman"/>
          <w:sz w:val="28"/>
          <w:szCs w:val="28"/>
        </w:rPr>
        <w:t xml:space="preserve">я; 3) повышение уровня правовой </w:t>
      </w:r>
      <w:r w:rsidR="00A25FC5" w:rsidRPr="00553F07">
        <w:rPr>
          <w:rFonts w:ascii="Times New Roman" w:hAnsi="Times New Roman" w:cs="Times New Roman"/>
          <w:sz w:val="28"/>
          <w:szCs w:val="28"/>
        </w:rPr>
        <w:t>культуры субъектов права.</w:t>
      </w:r>
    </w:p>
    <w:p w:rsidR="00A25FC5" w:rsidRPr="00553F07" w:rsidRDefault="00A25FC5"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Правовое регулирование им</w:t>
      </w:r>
      <w:r w:rsidR="00551FE0" w:rsidRPr="00553F07">
        <w:rPr>
          <w:rFonts w:ascii="Times New Roman" w:hAnsi="Times New Roman" w:cs="Times New Roman"/>
          <w:sz w:val="28"/>
          <w:szCs w:val="28"/>
        </w:rPr>
        <w:t xml:space="preserve">еет свои пределы, обусловленные </w:t>
      </w:r>
      <w:r w:rsidRPr="00553F07">
        <w:rPr>
          <w:rFonts w:ascii="Times New Roman" w:hAnsi="Times New Roman" w:cs="Times New Roman"/>
          <w:sz w:val="28"/>
          <w:szCs w:val="28"/>
        </w:rPr>
        <w:t>возможностями юридических средств, уровнем развития экономики,</w:t>
      </w:r>
      <w:r w:rsidR="00551FE0" w:rsidRPr="00553F07">
        <w:rPr>
          <w:rFonts w:ascii="Times New Roman" w:hAnsi="Times New Roman" w:cs="Times New Roman"/>
          <w:sz w:val="28"/>
          <w:szCs w:val="28"/>
        </w:rPr>
        <w:t xml:space="preserve"> </w:t>
      </w:r>
      <w:r w:rsidRPr="00553F07">
        <w:rPr>
          <w:rFonts w:ascii="Times New Roman" w:hAnsi="Times New Roman" w:cs="Times New Roman"/>
          <w:sz w:val="28"/>
          <w:szCs w:val="28"/>
        </w:rPr>
        <w:t>культуры, информационными технологиями и другими</w:t>
      </w:r>
      <w:r w:rsidR="00551FE0" w:rsidRPr="00553F07">
        <w:rPr>
          <w:rFonts w:ascii="Times New Roman" w:hAnsi="Times New Roman" w:cs="Times New Roman"/>
          <w:sz w:val="28"/>
          <w:szCs w:val="28"/>
        </w:rPr>
        <w:t xml:space="preserve"> </w:t>
      </w:r>
      <w:r w:rsidRPr="00553F07">
        <w:rPr>
          <w:rFonts w:ascii="Times New Roman" w:hAnsi="Times New Roman" w:cs="Times New Roman"/>
          <w:sz w:val="28"/>
          <w:szCs w:val="28"/>
        </w:rPr>
        <w:t>факторами.</w:t>
      </w:r>
    </w:p>
    <w:p w:rsidR="0079073F" w:rsidRPr="00553F07" w:rsidRDefault="0079073F" w:rsidP="00556AEA">
      <w:pPr>
        <w:pStyle w:val="a3"/>
        <w:spacing w:after="0" w:line="360" w:lineRule="auto"/>
        <w:ind w:left="0" w:firstLine="709"/>
        <w:jc w:val="both"/>
        <w:rPr>
          <w:rFonts w:ascii="Times New Roman" w:hAnsi="Times New Roman" w:cs="Times New Roman"/>
          <w:sz w:val="28"/>
          <w:szCs w:val="28"/>
        </w:rPr>
      </w:pPr>
    </w:p>
    <w:p w:rsidR="0079073F" w:rsidRPr="00553F07" w:rsidRDefault="00A76EC3"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13</w:t>
      </w:r>
      <w:r w:rsidR="0079073F" w:rsidRPr="00553F07">
        <w:rPr>
          <w:rFonts w:ascii="Times New Roman" w:hAnsi="Times New Roman" w:cs="Times New Roman"/>
          <w:b/>
          <w:i/>
          <w:sz w:val="28"/>
          <w:szCs w:val="28"/>
        </w:rPr>
        <w:t xml:space="preserve"> </w:t>
      </w:r>
    </w:p>
    <w:p w:rsidR="0079073F" w:rsidRPr="00553F07" w:rsidRDefault="0079073F"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Норма права</w:t>
      </w:r>
    </w:p>
    <w:p w:rsidR="001434B1" w:rsidRPr="00553F07" w:rsidRDefault="001434B1" w:rsidP="00E464E2">
      <w:pPr>
        <w:pStyle w:val="a3"/>
        <w:numPr>
          <w:ilvl w:val="0"/>
          <w:numId w:val="4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и признаки правовых норм.</w:t>
      </w:r>
    </w:p>
    <w:p w:rsidR="001434B1" w:rsidRPr="00553F07" w:rsidRDefault="001434B1" w:rsidP="00E464E2">
      <w:pPr>
        <w:pStyle w:val="a3"/>
        <w:numPr>
          <w:ilvl w:val="0"/>
          <w:numId w:val="4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Структура правовой нормы.</w:t>
      </w:r>
    </w:p>
    <w:p w:rsidR="001434B1" w:rsidRPr="00553F07" w:rsidRDefault="001434B1" w:rsidP="00E464E2">
      <w:pPr>
        <w:pStyle w:val="a3"/>
        <w:numPr>
          <w:ilvl w:val="0"/>
          <w:numId w:val="4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Виды норм права. </w:t>
      </w:r>
    </w:p>
    <w:p w:rsidR="0079073F" w:rsidRPr="00553F07" w:rsidRDefault="001434B1" w:rsidP="00E464E2">
      <w:pPr>
        <w:pStyle w:val="a3"/>
        <w:numPr>
          <w:ilvl w:val="0"/>
          <w:numId w:val="4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Способы изложения норм права в статьях нормативно-правовых актов.</w:t>
      </w:r>
    </w:p>
    <w:p w:rsidR="0079073F" w:rsidRPr="00553F07" w:rsidRDefault="0079073F" w:rsidP="00556AEA">
      <w:pPr>
        <w:pStyle w:val="a3"/>
        <w:spacing w:after="0" w:line="360" w:lineRule="auto"/>
        <w:ind w:left="0" w:firstLine="709"/>
        <w:jc w:val="both"/>
        <w:rPr>
          <w:rFonts w:ascii="Times New Roman" w:hAnsi="Times New Roman" w:cs="Times New Roman"/>
          <w:sz w:val="28"/>
          <w:szCs w:val="28"/>
        </w:rPr>
      </w:pPr>
    </w:p>
    <w:p w:rsidR="0079073F" w:rsidRPr="00553F07" w:rsidRDefault="0079073F"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79073F" w:rsidRPr="00553F07" w:rsidRDefault="0079073F"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780C2F" w:rsidRPr="00780C2F" w:rsidRDefault="00780C2F" w:rsidP="00780C2F">
      <w:pPr>
        <w:pStyle w:val="a3"/>
        <w:numPr>
          <w:ilvl w:val="0"/>
          <w:numId w:val="4"/>
        </w:numPr>
        <w:tabs>
          <w:tab w:val="left" w:pos="1418"/>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4"/>
        </w:numPr>
        <w:tabs>
          <w:tab w:val="left" w:pos="1418"/>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4"/>
        </w:numPr>
        <w:tabs>
          <w:tab w:val="left" w:pos="1418"/>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4"/>
        </w:numPr>
        <w:tabs>
          <w:tab w:val="left" w:pos="1418"/>
        </w:tabs>
        <w:spacing w:after="0" w:line="360" w:lineRule="auto"/>
        <w:ind w:left="1418" w:hanging="709"/>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4"/>
        </w:numPr>
        <w:tabs>
          <w:tab w:val="left" w:pos="1418"/>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4"/>
        </w:numPr>
        <w:tabs>
          <w:tab w:val="left" w:pos="1418"/>
        </w:tabs>
        <w:spacing w:after="0" w:line="360" w:lineRule="auto"/>
        <w:ind w:left="1418" w:hanging="709"/>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4"/>
        </w:numPr>
        <w:tabs>
          <w:tab w:val="left" w:pos="1418"/>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4"/>
        </w:numPr>
        <w:tabs>
          <w:tab w:val="left" w:pos="1418"/>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780C2F" w:rsidRDefault="00780C2F" w:rsidP="00556AEA">
      <w:pPr>
        <w:spacing w:after="0" w:line="360" w:lineRule="auto"/>
        <w:ind w:firstLine="709"/>
        <w:contextualSpacing/>
        <w:jc w:val="both"/>
        <w:rPr>
          <w:rFonts w:ascii="Times New Roman" w:hAnsi="Times New Roman" w:cs="Times New Roman"/>
          <w:i/>
          <w:sz w:val="28"/>
          <w:szCs w:val="28"/>
        </w:rPr>
      </w:pPr>
    </w:p>
    <w:p w:rsidR="0079073F" w:rsidRPr="00553F07" w:rsidRDefault="0079073F"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 xml:space="preserve">Архипов С.Н. Понятие и юридическая природа локальных </w:t>
      </w:r>
      <w:proofErr w:type="gramStart"/>
      <w:r w:rsidRPr="00553F07">
        <w:rPr>
          <w:rFonts w:ascii="Times New Roman" w:hAnsi="Times New Roman" w:cs="Times New Roman"/>
          <w:sz w:val="28"/>
          <w:szCs w:val="28"/>
        </w:rPr>
        <w:t>норм</w:t>
      </w:r>
      <w:proofErr w:type="gramEnd"/>
      <w:r w:rsidRPr="00553F07">
        <w:rPr>
          <w:rFonts w:ascii="Times New Roman" w:hAnsi="Times New Roman" w:cs="Times New Roman"/>
          <w:sz w:val="28"/>
          <w:szCs w:val="28"/>
        </w:rPr>
        <w:t xml:space="preserve"> права // Правоведение. 1987. № 1.</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Берг О.В. Некоторые вопросы теории нормы права // Государство и право. 2003. № 4.</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Богдановская</w:t>
      </w:r>
      <w:proofErr w:type="spellEnd"/>
      <w:r w:rsidRPr="00553F07">
        <w:rPr>
          <w:rFonts w:ascii="Times New Roman" w:hAnsi="Times New Roman" w:cs="Times New Roman"/>
          <w:sz w:val="28"/>
          <w:szCs w:val="28"/>
        </w:rPr>
        <w:t xml:space="preserve"> И.Ю. Категория «правовая норма» в правовой доктрине стран «общего права» // Журнал российского права, 2006, № 11.</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Власенко Н.А. Коллизионные нормы в советском праве. Иркутск, 1994.</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Гаврилов В.В. Теории согласования международных и  внутригосударственных правовых норм // Государство и право, 2005 № 12.</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Кузнецова О.А. Пороки правовой нормы: «диагностика» и предупреждение // Журнал российского права. 2005. № 3.</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Лапшин И.С. Диспозитивные нормы права. </w:t>
      </w:r>
      <w:proofErr w:type="spellStart"/>
      <w:r w:rsidRPr="00553F07">
        <w:rPr>
          <w:rFonts w:ascii="Times New Roman" w:hAnsi="Times New Roman" w:cs="Times New Roman"/>
          <w:sz w:val="28"/>
          <w:szCs w:val="28"/>
        </w:rPr>
        <w:t>Н.Новгород</w:t>
      </w:r>
      <w:proofErr w:type="spellEnd"/>
      <w:r w:rsidRPr="00553F07">
        <w:rPr>
          <w:rFonts w:ascii="Times New Roman" w:hAnsi="Times New Roman" w:cs="Times New Roman"/>
          <w:sz w:val="28"/>
          <w:szCs w:val="28"/>
        </w:rPr>
        <w:t>, 2002.</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Лукашук</w:t>
      </w:r>
      <w:proofErr w:type="spellEnd"/>
      <w:r w:rsidRPr="00553F07">
        <w:rPr>
          <w:rFonts w:ascii="Times New Roman" w:hAnsi="Times New Roman" w:cs="Times New Roman"/>
          <w:sz w:val="28"/>
          <w:szCs w:val="28"/>
        </w:rPr>
        <w:t xml:space="preserve"> И.И. Нормы международного права. М., 1997.</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Малеин Н.С. Правовые принципы, нормы и судебная практика // Государство и право. 1996. № 6.</w:t>
      </w:r>
    </w:p>
    <w:p w:rsidR="00A26B6D" w:rsidRPr="00553F07" w:rsidRDefault="00A26B6D"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Нормы права: теоретико-правовое исследование. М. 2014.</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Нормы советского права. Саратов, 1987.</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Нормы советского права: проблемы теории / под ред. </w:t>
      </w:r>
      <w:proofErr w:type="spellStart"/>
      <w:r w:rsidRPr="00553F07">
        <w:rPr>
          <w:rFonts w:ascii="Times New Roman" w:hAnsi="Times New Roman" w:cs="Times New Roman"/>
          <w:sz w:val="28"/>
          <w:szCs w:val="28"/>
        </w:rPr>
        <w:t>М.И.Байтина</w:t>
      </w:r>
      <w:proofErr w:type="spellEnd"/>
      <w:r w:rsidRPr="00553F07">
        <w:rPr>
          <w:rFonts w:ascii="Times New Roman" w:hAnsi="Times New Roman" w:cs="Times New Roman"/>
          <w:sz w:val="28"/>
          <w:szCs w:val="28"/>
        </w:rPr>
        <w:t xml:space="preserve">, </w:t>
      </w:r>
      <w:proofErr w:type="spellStart"/>
      <w:r w:rsidRPr="00553F07">
        <w:rPr>
          <w:rFonts w:ascii="Times New Roman" w:hAnsi="Times New Roman" w:cs="Times New Roman"/>
          <w:sz w:val="28"/>
          <w:szCs w:val="28"/>
        </w:rPr>
        <w:t>В.К.Бабаева</w:t>
      </w:r>
      <w:proofErr w:type="spellEnd"/>
      <w:r w:rsidRPr="00553F07">
        <w:rPr>
          <w:rFonts w:ascii="Times New Roman" w:hAnsi="Times New Roman" w:cs="Times New Roman"/>
          <w:sz w:val="28"/>
          <w:szCs w:val="28"/>
        </w:rPr>
        <w:t>. Саратов, 1987.</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Поощрительные санкции в праве: реальность и юридическая конструкция / под ред. Н.И. Матузова, А.В. Малько. Саратов, 2008.</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Фаршатов</w:t>
      </w:r>
      <w:proofErr w:type="spellEnd"/>
      <w:r w:rsidRPr="00553F07">
        <w:rPr>
          <w:rFonts w:ascii="Times New Roman" w:hAnsi="Times New Roman" w:cs="Times New Roman"/>
          <w:sz w:val="28"/>
          <w:szCs w:val="28"/>
        </w:rPr>
        <w:t xml:space="preserve"> И.А. Специализированные и специальные нормы права // Государство и право. 2003. № 6.</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Филимонов В.Д. Норма права и её функции // Государство и право. 2007. № 9.</w:t>
      </w:r>
    </w:p>
    <w:p w:rsidR="00F9394E" w:rsidRPr="00553F07" w:rsidRDefault="00F9394E" w:rsidP="00E464E2">
      <w:pPr>
        <w:pStyle w:val="a3"/>
        <w:numPr>
          <w:ilvl w:val="0"/>
          <w:numId w:val="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Язык закона / под ред. А.С. </w:t>
      </w:r>
      <w:proofErr w:type="spellStart"/>
      <w:r w:rsidRPr="00553F07">
        <w:rPr>
          <w:rFonts w:ascii="Times New Roman" w:hAnsi="Times New Roman" w:cs="Times New Roman"/>
          <w:sz w:val="28"/>
          <w:szCs w:val="28"/>
        </w:rPr>
        <w:t>Пиголкина</w:t>
      </w:r>
      <w:proofErr w:type="spellEnd"/>
      <w:r w:rsidRPr="00553F07">
        <w:rPr>
          <w:rFonts w:ascii="Times New Roman" w:hAnsi="Times New Roman" w:cs="Times New Roman"/>
          <w:sz w:val="28"/>
          <w:szCs w:val="28"/>
        </w:rPr>
        <w:t>. М., 1990.</w:t>
      </w:r>
    </w:p>
    <w:p w:rsidR="00F9394E" w:rsidRPr="00553F07" w:rsidRDefault="00F9394E" w:rsidP="00556AEA">
      <w:pPr>
        <w:pStyle w:val="a3"/>
        <w:spacing w:after="0" w:line="360" w:lineRule="auto"/>
        <w:ind w:left="0" w:firstLine="709"/>
        <w:jc w:val="both"/>
        <w:rPr>
          <w:rFonts w:ascii="Times New Roman" w:hAnsi="Times New Roman" w:cs="Times New Roman"/>
          <w:sz w:val="28"/>
          <w:szCs w:val="28"/>
        </w:rPr>
      </w:pPr>
    </w:p>
    <w:p w:rsidR="00F9394E" w:rsidRPr="00553F07" w:rsidRDefault="00F9394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1. При изучении первого вопроса студенты, прежде всего, должны усвоить, что норма права </w:t>
      </w:r>
      <w:r w:rsidR="00F91358" w:rsidRPr="00553F07">
        <w:rPr>
          <w:rFonts w:ascii="Times New Roman" w:hAnsi="Times New Roman" w:cs="Times New Roman"/>
          <w:sz w:val="28"/>
          <w:szCs w:val="28"/>
        </w:rPr>
        <w:t>–</w:t>
      </w:r>
      <w:r w:rsidRPr="00553F07">
        <w:rPr>
          <w:rFonts w:ascii="Times New Roman" w:hAnsi="Times New Roman" w:cs="Times New Roman"/>
          <w:sz w:val="28"/>
          <w:szCs w:val="28"/>
        </w:rPr>
        <w:t xml:space="preserve"> первичный элемент системы права, поэтому основные признаки, характеризующие право в целом, присущи и нормам права в отдельности.</w:t>
      </w:r>
    </w:p>
    <w:p w:rsidR="00F9394E" w:rsidRPr="00553F07" w:rsidRDefault="00F9394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Каждая правовая норма представляет собой веление государства, общее правило, им установленное или санкционированное. Важно понять, в чем состоит общеобязательный характер правовой нормы</w:t>
      </w:r>
      <w:r w:rsidR="00F91358" w:rsidRPr="00553F07">
        <w:rPr>
          <w:rFonts w:ascii="Times New Roman" w:hAnsi="Times New Roman" w:cs="Times New Roman"/>
          <w:sz w:val="28"/>
          <w:szCs w:val="28"/>
        </w:rPr>
        <w:t>,</w:t>
      </w:r>
      <w:r w:rsidRPr="00553F07">
        <w:rPr>
          <w:rFonts w:ascii="Times New Roman" w:hAnsi="Times New Roman" w:cs="Times New Roman"/>
          <w:sz w:val="28"/>
          <w:szCs w:val="28"/>
        </w:rPr>
        <w:t xml:space="preserve"> и каким путем достигается эта общеобязательность. В этой связи следует показать отличие норм права от индивидуальных правовых предписаний.</w:t>
      </w:r>
    </w:p>
    <w:p w:rsidR="00F9394E" w:rsidRPr="00553F07" w:rsidRDefault="00F9394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Следует раскрыть и другие признаки нормы права.</w:t>
      </w:r>
    </w:p>
    <w:p w:rsidR="00F9394E" w:rsidRPr="00553F07" w:rsidRDefault="00F9394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 Второй вопрос темы связан</w:t>
      </w:r>
      <w:r w:rsidR="00F91358" w:rsidRPr="00553F07">
        <w:rPr>
          <w:rFonts w:ascii="Times New Roman" w:hAnsi="Times New Roman" w:cs="Times New Roman"/>
          <w:sz w:val="28"/>
          <w:szCs w:val="28"/>
        </w:rPr>
        <w:t xml:space="preserve"> с изучением основных элементов </w:t>
      </w:r>
      <w:r w:rsidRPr="00553F07">
        <w:rPr>
          <w:rFonts w:ascii="Times New Roman" w:hAnsi="Times New Roman" w:cs="Times New Roman"/>
          <w:sz w:val="28"/>
          <w:szCs w:val="28"/>
        </w:rPr>
        <w:t>правовой нормы</w:t>
      </w:r>
      <w:r w:rsidR="00F91358" w:rsidRPr="00553F07">
        <w:rPr>
          <w:rFonts w:ascii="Times New Roman" w:hAnsi="Times New Roman" w:cs="Times New Roman"/>
          <w:sz w:val="28"/>
          <w:szCs w:val="28"/>
        </w:rPr>
        <w:t xml:space="preserve">, характеризующих ее внутреннюю </w:t>
      </w:r>
      <w:r w:rsidRPr="00553F07">
        <w:rPr>
          <w:rFonts w:ascii="Times New Roman" w:hAnsi="Times New Roman" w:cs="Times New Roman"/>
          <w:sz w:val="28"/>
          <w:szCs w:val="28"/>
        </w:rPr>
        <w:t>структуру: гипотезы,</w:t>
      </w:r>
      <w:r w:rsidR="00F91358"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диспозиции, санкции. </w:t>
      </w:r>
      <w:r w:rsidR="00F91358" w:rsidRPr="00553F07">
        <w:rPr>
          <w:rFonts w:ascii="Times New Roman" w:hAnsi="Times New Roman" w:cs="Times New Roman"/>
          <w:sz w:val="28"/>
          <w:szCs w:val="28"/>
        </w:rPr>
        <w:t xml:space="preserve">Следует повести классификацию элементов правовой нормы по таким критериям, как состав структурных элементов, степень их определенности, характер закрепления, форма изложения и т.д. </w:t>
      </w:r>
    </w:p>
    <w:p w:rsidR="00F9394E" w:rsidRPr="00553F07" w:rsidRDefault="00F9394E"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3. </w:t>
      </w:r>
      <w:r w:rsidR="00F91358" w:rsidRPr="00553F07">
        <w:rPr>
          <w:rFonts w:ascii="Times New Roman" w:hAnsi="Times New Roman" w:cs="Times New Roman"/>
          <w:sz w:val="28"/>
          <w:szCs w:val="28"/>
        </w:rPr>
        <w:t xml:space="preserve">При подготовке </w:t>
      </w:r>
      <w:r w:rsidR="007C68D3" w:rsidRPr="00553F07">
        <w:rPr>
          <w:rFonts w:ascii="Times New Roman" w:hAnsi="Times New Roman" w:cs="Times New Roman"/>
          <w:sz w:val="28"/>
          <w:szCs w:val="28"/>
        </w:rPr>
        <w:t xml:space="preserve">третьего </w:t>
      </w:r>
      <w:r w:rsidR="00F91358" w:rsidRPr="00553F07">
        <w:rPr>
          <w:rFonts w:ascii="Times New Roman" w:hAnsi="Times New Roman" w:cs="Times New Roman"/>
          <w:sz w:val="28"/>
          <w:szCs w:val="28"/>
        </w:rPr>
        <w:t>вопроса следует учесть, что существуют различные классификации правовых норм. Особо нужно выделить классификацию по функциональному критерию, в соответствии с которым нормы права подразделяются на регулятивные, охранительные и специализированные нормы (нормы-принципы, нормы-цели, нормы-дефиниции, оперативные нормы, коллизионные нормы). Следует рассмотреть и иные классификации правовых норм.</w:t>
      </w:r>
    </w:p>
    <w:p w:rsidR="007C68D3" w:rsidRPr="00553F07" w:rsidRDefault="006E150A"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 подготовке четвертого вопроса н</w:t>
      </w:r>
      <w:r w:rsidR="007C68D3" w:rsidRPr="00553F07">
        <w:rPr>
          <w:rFonts w:ascii="Times New Roman" w:hAnsi="Times New Roman" w:cs="Times New Roman"/>
          <w:sz w:val="28"/>
          <w:szCs w:val="28"/>
        </w:rPr>
        <w:t xml:space="preserve">еобходимо усвоить, что норма права и статья нормативного правового акта не однозначные явления. Статья – текстуальное выражение правовой нормы. Для более четкого представления взаимосвязи нормы права и статьи нормативного акта следует рассмотреть различные формы изложения правовых норм в статьях нормативных актов: прямой, </w:t>
      </w:r>
      <w:proofErr w:type="gramStart"/>
      <w:r w:rsidR="007C68D3" w:rsidRPr="00553F07">
        <w:rPr>
          <w:rFonts w:ascii="Times New Roman" w:hAnsi="Times New Roman" w:cs="Times New Roman"/>
          <w:sz w:val="28"/>
          <w:szCs w:val="28"/>
        </w:rPr>
        <w:t>отсылочный</w:t>
      </w:r>
      <w:proofErr w:type="gramEnd"/>
      <w:r w:rsidR="007C68D3" w:rsidRPr="00553F07">
        <w:rPr>
          <w:rFonts w:ascii="Times New Roman" w:hAnsi="Times New Roman" w:cs="Times New Roman"/>
          <w:sz w:val="28"/>
          <w:szCs w:val="28"/>
        </w:rPr>
        <w:t xml:space="preserve">, бланкетный. </w:t>
      </w:r>
    </w:p>
    <w:p w:rsidR="006E150A" w:rsidRPr="00553F07" w:rsidRDefault="006E150A" w:rsidP="00556AEA">
      <w:pPr>
        <w:spacing w:after="0" w:line="360" w:lineRule="auto"/>
        <w:ind w:firstLine="709"/>
        <w:contextualSpacing/>
        <w:jc w:val="both"/>
        <w:rPr>
          <w:rFonts w:ascii="Times New Roman" w:hAnsi="Times New Roman" w:cs="Times New Roman"/>
          <w:sz w:val="28"/>
          <w:szCs w:val="28"/>
        </w:rPr>
      </w:pPr>
    </w:p>
    <w:p w:rsidR="00C65F92" w:rsidRPr="00553F07" w:rsidRDefault="00C65F92"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Семинарское занятие </w:t>
      </w:r>
      <w:r w:rsidR="00A76EC3" w:rsidRPr="00553F07">
        <w:rPr>
          <w:rFonts w:ascii="Times New Roman" w:hAnsi="Times New Roman" w:cs="Times New Roman"/>
          <w:b/>
          <w:i/>
          <w:sz w:val="28"/>
          <w:szCs w:val="28"/>
        </w:rPr>
        <w:t>14</w:t>
      </w:r>
    </w:p>
    <w:p w:rsidR="00C65F92" w:rsidRPr="00553F07" w:rsidRDefault="00C65F92" w:rsidP="00556AEA">
      <w:pPr>
        <w:pStyle w:val="a3"/>
        <w:spacing w:after="0" w:line="360" w:lineRule="auto"/>
        <w:ind w:left="0" w:firstLine="709"/>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 Источники (формы) права</w:t>
      </w:r>
    </w:p>
    <w:p w:rsidR="00C65F92" w:rsidRPr="00553F07" w:rsidRDefault="00C65F92" w:rsidP="00E464E2">
      <w:pPr>
        <w:pStyle w:val="a3"/>
        <w:numPr>
          <w:ilvl w:val="0"/>
          <w:numId w:val="6"/>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и виды источников (форм) права.</w:t>
      </w:r>
    </w:p>
    <w:p w:rsidR="00C65F92" w:rsidRPr="00553F07" w:rsidRDefault="00C65F92" w:rsidP="00E464E2">
      <w:pPr>
        <w:pStyle w:val="a3"/>
        <w:numPr>
          <w:ilvl w:val="0"/>
          <w:numId w:val="6"/>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Законы в системе нормативно-правовых актов: основные признаки и виды.</w:t>
      </w:r>
    </w:p>
    <w:p w:rsidR="00C65F92" w:rsidRPr="00553F07" w:rsidRDefault="00C65F92" w:rsidP="00E464E2">
      <w:pPr>
        <w:pStyle w:val="a3"/>
        <w:numPr>
          <w:ilvl w:val="0"/>
          <w:numId w:val="6"/>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и виды подзаконных нормативно-правовых актов.</w:t>
      </w:r>
    </w:p>
    <w:p w:rsidR="00C65F92" w:rsidRPr="00553F07" w:rsidRDefault="00C65F92" w:rsidP="00E464E2">
      <w:pPr>
        <w:pStyle w:val="a3"/>
        <w:numPr>
          <w:ilvl w:val="0"/>
          <w:numId w:val="6"/>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Правила действия нормативно-правовых актов во времени, пространстве и по кругу лиц.</w:t>
      </w:r>
    </w:p>
    <w:p w:rsidR="00C65F92" w:rsidRPr="00553F07" w:rsidRDefault="00C65F92" w:rsidP="00E464E2">
      <w:pPr>
        <w:pStyle w:val="a3"/>
        <w:numPr>
          <w:ilvl w:val="0"/>
          <w:numId w:val="6"/>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Систематизация нормативно-правовых актов.</w:t>
      </w:r>
    </w:p>
    <w:p w:rsidR="00FD2B7B" w:rsidRPr="00553F07" w:rsidRDefault="00FD2B7B" w:rsidP="00556AEA">
      <w:pPr>
        <w:pStyle w:val="a3"/>
        <w:spacing w:after="0" w:line="360" w:lineRule="auto"/>
        <w:ind w:left="0" w:firstLine="709"/>
        <w:jc w:val="both"/>
        <w:rPr>
          <w:rFonts w:ascii="Times New Roman" w:hAnsi="Times New Roman" w:cs="Times New Roman"/>
          <w:sz w:val="28"/>
          <w:szCs w:val="28"/>
        </w:rPr>
      </w:pPr>
    </w:p>
    <w:p w:rsidR="00FD2B7B" w:rsidRPr="00553F07" w:rsidRDefault="00FD2B7B"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FD2B7B" w:rsidRPr="00553F07" w:rsidRDefault="00FD2B7B"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780C2F" w:rsidRPr="00780C2F" w:rsidRDefault="00780C2F" w:rsidP="00780C2F">
      <w:pPr>
        <w:pStyle w:val="a3"/>
        <w:numPr>
          <w:ilvl w:val="0"/>
          <w:numId w:val="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780C2F" w:rsidRPr="00780C2F" w:rsidRDefault="00780C2F" w:rsidP="00780C2F">
      <w:pPr>
        <w:pStyle w:val="a3"/>
        <w:numPr>
          <w:ilvl w:val="0"/>
          <w:numId w:val="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780C2F" w:rsidRPr="00780C2F" w:rsidRDefault="00780C2F" w:rsidP="00780C2F">
      <w:pPr>
        <w:pStyle w:val="a3"/>
        <w:numPr>
          <w:ilvl w:val="0"/>
          <w:numId w:val="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780C2F" w:rsidRPr="00780C2F" w:rsidRDefault="00780C2F" w:rsidP="00780C2F">
      <w:pPr>
        <w:pStyle w:val="a3"/>
        <w:numPr>
          <w:ilvl w:val="0"/>
          <w:numId w:val="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780C2F">
        <w:rPr>
          <w:rFonts w:ascii="Times New Roman" w:eastAsia="Times New Roman" w:hAnsi="Times New Roman" w:cs="Times New Roman"/>
          <w:color w:val="000000" w:themeColor="text1"/>
          <w:sz w:val="28"/>
          <w:szCs w:val="28"/>
          <w:lang w:eastAsia="ru-RU"/>
        </w:rPr>
        <w:t>Пиголкин</w:t>
      </w:r>
      <w:proofErr w:type="spellEnd"/>
      <w:r w:rsidRPr="00780C2F">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780C2F" w:rsidRPr="00780C2F" w:rsidRDefault="00780C2F" w:rsidP="00780C2F">
      <w:pPr>
        <w:pStyle w:val="a3"/>
        <w:numPr>
          <w:ilvl w:val="0"/>
          <w:numId w:val="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780C2F" w:rsidRPr="00780C2F" w:rsidRDefault="00780C2F" w:rsidP="00780C2F">
      <w:pPr>
        <w:pStyle w:val="a3"/>
        <w:numPr>
          <w:ilvl w:val="0"/>
          <w:numId w:val="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780C2F">
        <w:rPr>
          <w:rFonts w:ascii="Times New Roman" w:eastAsia="Times New Roman" w:hAnsi="Times New Roman" w:cs="Times New Roman"/>
          <w:color w:val="000000" w:themeColor="text1"/>
          <w:sz w:val="28"/>
          <w:szCs w:val="28"/>
          <w:lang w:eastAsia="ru-RU"/>
        </w:rPr>
        <w:t>Сырых</w:t>
      </w:r>
      <w:proofErr w:type="gramEnd"/>
      <w:r w:rsidRPr="00780C2F">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780C2F" w:rsidRPr="00780C2F" w:rsidRDefault="00780C2F" w:rsidP="00780C2F">
      <w:pPr>
        <w:pStyle w:val="a3"/>
        <w:numPr>
          <w:ilvl w:val="0"/>
          <w:numId w:val="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780C2F" w:rsidRPr="00780C2F" w:rsidRDefault="00780C2F" w:rsidP="00780C2F">
      <w:pPr>
        <w:pStyle w:val="a3"/>
        <w:numPr>
          <w:ilvl w:val="0"/>
          <w:numId w:val="8"/>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780C2F">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780C2F">
        <w:rPr>
          <w:rFonts w:ascii="Times New Roman" w:eastAsia="Times New Roman" w:hAnsi="Times New Roman" w:cs="Times New Roman"/>
          <w:color w:val="000000" w:themeColor="text1"/>
          <w:sz w:val="28"/>
          <w:szCs w:val="28"/>
          <w:lang w:eastAsia="ru-RU"/>
        </w:rPr>
        <w:t>Витрук</w:t>
      </w:r>
      <w:proofErr w:type="spellEnd"/>
      <w:r w:rsidRPr="00780C2F">
        <w:rPr>
          <w:rFonts w:ascii="Times New Roman" w:eastAsia="Times New Roman" w:hAnsi="Times New Roman" w:cs="Times New Roman"/>
          <w:color w:val="000000" w:themeColor="text1"/>
          <w:sz w:val="28"/>
          <w:szCs w:val="28"/>
          <w:lang w:eastAsia="ru-RU"/>
        </w:rPr>
        <w:t xml:space="preserve"> Н.В. и др. М. 2016.</w:t>
      </w:r>
    </w:p>
    <w:p w:rsidR="00780C2F" w:rsidRDefault="00780C2F" w:rsidP="00556AEA">
      <w:pPr>
        <w:pStyle w:val="a3"/>
        <w:spacing w:after="0" w:line="360" w:lineRule="auto"/>
        <w:ind w:left="0" w:firstLine="709"/>
        <w:jc w:val="both"/>
        <w:rPr>
          <w:rFonts w:ascii="Times New Roman" w:eastAsia="Times New Roman" w:hAnsi="Times New Roman" w:cs="Times New Roman"/>
          <w:color w:val="000000" w:themeColor="text1"/>
          <w:sz w:val="28"/>
          <w:szCs w:val="28"/>
          <w:lang w:eastAsia="ru-RU"/>
        </w:rPr>
      </w:pPr>
    </w:p>
    <w:p w:rsidR="00FD2B7B" w:rsidRPr="00553F07" w:rsidRDefault="00FD2B7B"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Белкин А.А. Обычаи и обыкновения в государственном праве // Правоведение, 1998, №4.</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Богдановская</w:t>
      </w:r>
      <w:proofErr w:type="spellEnd"/>
      <w:r w:rsidRPr="00553F07">
        <w:rPr>
          <w:rFonts w:ascii="Times New Roman" w:hAnsi="Times New Roman" w:cs="Times New Roman"/>
          <w:sz w:val="28"/>
          <w:szCs w:val="28"/>
        </w:rPr>
        <w:t xml:space="preserve"> И.Ю. Прецедентное право.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1993.</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Бошно</w:t>
      </w:r>
      <w:proofErr w:type="spellEnd"/>
      <w:r w:rsidRPr="00553F07">
        <w:rPr>
          <w:rFonts w:ascii="Times New Roman" w:hAnsi="Times New Roman" w:cs="Times New Roman"/>
          <w:sz w:val="28"/>
          <w:szCs w:val="28"/>
        </w:rPr>
        <w:t xml:space="preserve"> С.В. Доктринальные и другие нетрадиционные формы права // Журнал российского права. 2003. № 1.</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Бошно</w:t>
      </w:r>
      <w:proofErr w:type="spellEnd"/>
      <w:r w:rsidRPr="00553F07">
        <w:rPr>
          <w:rFonts w:ascii="Times New Roman" w:hAnsi="Times New Roman" w:cs="Times New Roman"/>
          <w:sz w:val="28"/>
          <w:szCs w:val="28"/>
        </w:rPr>
        <w:t xml:space="preserve"> С.В. Формы российского права. М., 2004.</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Гук П.А. Судебный прецедент как источник права. Саратов, 2003.</w:t>
      </w:r>
    </w:p>
    <w:p w:rsidR="00A27652" w:rsidRPr="00553F07" w:rsidRDefault="00A27652"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Дивин И.М. К вопросу о признании судебного прецедента источником права в отечественной правовой системе// Государство и право. 2013. № 9.</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Зивс</w:t>
      </w:r>
      <w:proofErr w:type="spellEnd"/>
      <w:r w:rsidRPr="00553F07">
        <w:rPr>
          <w:rFonts w:ascii="Times New Roman" w:hAnsi="Times New Roman" w:cs="Times New Roman"/>
          <w:sz w:val="28"/>
          <w:szCs w:val="28"/>
        </w:rPr>
        <w:t xml:space="preserve"> С.Л. Источники права. М., 1981.</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Иванов С.А. Основные аспекты соотношения закона и по</w:t>
      </w:r>
      <w:r w:rsidR="0074409F">
        <w:rPr>
          <w:rFonts w:ascii="Times New Roman" w:hAnsi="Times New Roman" w:cs="Times New Roman"/>
          <w:sz w:val="28"/>
          <w:szCs w:val="28"/>
        </w:rPr>
        <w:t>д</w:t>
      </w:r>
      <w:r w:rsidRPr="00553F07">
        <w:rPr>
          <w:rFonts w:ascii="Times New Roman" w:hAnsi="Times New Roman" w:cs="Times New Roman"/>
          <w:sz w:val="28"/>
          <w:szCs w:val="28"/>
        </w:rPr>
        <w:t>законного нормативного правового акта // Государство и право. 2004. № 8.</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Калинин А.Ю., Комаров С.А. Формы (источники) права в теории государства и права // Правоведение. 2000. № 6.</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Малеин Н.С. Правовые принципы, нормы и судебная практика // Государство и право. 1996. № 6.</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Марченко М.Н. Источники права: учебное пособие. М.: ТК «</w:t>
      </w:r>
      <w:proofErr w:type="spellStart"/>
      <w:r w:rsidRPr="00553F07">
        <w:rPr>
          <w:rFonts w:ascii="Times New Roman" w:hAnsi="Times New Roman" w:cs="Times New Roman"/>
          <w:sz w:val="28"/>
          <w:szCs w:val="28"/>
        </w:rPr>
        <w:t>Велби</w:t>
      </w:r>
      <w:proofErr w:type="spellEnd"/>
      <w:r w:rsidRPr="00553F07">
        <w:rPr>
          <w:rFonts w:ascii="Times New Roman" w:hAnsi="Times New Roman" w:cs="Times New Roman"/>
          <w:sz w:val="28"/>
          <w:szCs w:val="28"/>
        </w:rPr>
        <w:t>», Изд-во «Проспект», 2008.</w:t>
      </w:r>
    </w:p>
    <w:p w:rsidR="007567DB" w:rsidRDefault="007567D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Нестеров А.В. Классификация правовых актов</w:t>
      </w:r>
      <w:r w:rsidR="004C1FCB">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2013. № 7.</w:t>
      </w:r>
    </w:p>
    <w:p w:rsidR="004C1FCB" w:rsidRPr="00553F07" w:rsidRDefault="004C1FCB" w:rsidP="00E464E2">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Петров А.А., Шафиров В.М. Предметная иерархия нормативно-правовых актов: монография / М.: 20</w:t>
      </w:r>
      <w:r w:rsidR="009F564F">
        <w:rPr>
          <w:rFonts w:ascii="Times New Roman" w:hAnsi="Times New Roman" w:cs="Times New Roman"/>
          <w:sz w:val="28"/>
          <w:szCs w:val="28"/>
        </w:rPr>
        <w:t>14.</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Судебная практика как источник права. М., 1997.</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Ю.А. Договор как регулятор общественных отношений // Правоведение. 1990. № 3.</w:t>
      </w:r>
    </w:p>
    <w:p w:rsidR="00FD2B7B" w:rsidRPr="00553F07"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Толстик</w:t>
      </w:r>
      <w:proofErr w:type="spellEnd"/>
      <w:r w:rsidRPr="00553F07">
        <w:rPr>
          <w:rFonts w:ascii="Times New Roman" w:hAnsi="Times New Roman" w:cs="Times New Roman"/>
          <w:sz w:val="28"/>
          <w:szCs w:val="28"/>
        </w:rPr>
        <w:t xml:space="preserve"> В.А. Иерархия источников российского права. Н-Новгород, 2002.</w:t>
      </w:r>
    </w:p>
    <w:p w:rsidR="00FD2B7B" w:rsidRDefault="00FD2B7B" w:rsidP="00E464E2">
      <w:pPr>
        <w:pStyle w:val="a3"/>
        <w:numPr>
          <w:ilvl w:val="0"/>
          <w:numId w:val="7"/>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Эффективность закона (методология и конкретные исследования) / отв. ред. В.М. </w:t>
      </w:r>
      <w:proofErr w:type="gramStart"/>
      <w:r w:rsidRPr="00553F07">
        <w:rPr>
          <w:rFonts w:ascii="Times New Roman" w:hAnsi="Times New Roman" w:cs="Times New Roman"/>
          <w:sz w:val="28"/>
          <w:szCs w:val="28"/>
        </w:rPr>
        <w:t>Сырых</w:t>
      </w:r>
      <w:proofErr w:type="gramEnd"/>
      <w:r w:rsidRPr="00553F07">
        <w:rPr>
          <w:rFonts w:ascii="Times New Roman" w:hAnsi="Times New Roman" w:cs="Times New Roman"/>
          <w:sz w:val="28"/>
          <w:szCs w:val="28"/>
        </w:rPr>
        <w:t xml:space="preserve"> и Ю.А. Тихомиров. М., 1997.</w:t>
      </w:r>
    </w:p>
    <w:p w:rsidR="009F564F" w:rsidRPr="00553F07" w:rsidRDefault="009F564F" w:rsidP="00556AEA">
      <w:pPr>
        <w:pStyle w:val="a3"/>
        <w:spacing w:after="0" w:line="360" w:lineRule="auto"/>
        <w:ind w:left="0" w:firstLine="709"/>
        <w:jc w:val="both"/>
        <w:rPr>
          <w:rFonts w:ascii="Times New Roman" w:hAnsi="Times New Roman" w:cs="Times New Roman"/>
          <w:sz w:val="28"/>
          <w:szCs w:val="28"/>
        </w:rPr>
      </w:pP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1. Источники права – жизненные условия, предопределяющие возникновение и развитие права. Принято выделять: а) источники права в материальном смысле (материальные условия жизни людей); б) источники права в идеальном смысле (философские идеи, которые выступают основой правовой системы); в) источники права в юридическом (формальном) смысле (способы внешнего выражения права). Таким образом, источник права в юридическом смысле – это форма выражения, объективизации нормативной государственной воли.</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Источник (форма права) показывает, каким способом государство создает, фиксирует ту или иную правовую норму и в каком виде эта норма, принявшая объективный характер, доводится до сознания членов общества.</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Известны следующие основные формы права: а) нормативный правовой акт; б) правовой прецедент; в) правовой обычай; г) договор нормативного содержания; д) юридическая доктрина; е) принципы права. При ответе на данный вопрос необходимо раскрыть их главные признаки.</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Правовой обычай </w:t>
      </w:r>
      <w:r w:rsidR="001454A6" w:rsidRPr="00553F07">
        <w:rPr>
          <w:rFonts w:ascii="Times New Roman" w:hAnsi="Times New Roman" w:cs="Times New Roman"/>
          <w:sz w:val="28"/>
          <w:szCs w:val="28"/>
        </w:rPr>
        <w:t>–</w:t>
      </w:r>
      <w:r w:rsidRPr="00553F07">
        <w:rPr>
          <w:rFonts w:ascii="Times New Roman" w:hAnsi="Times New Roman" w:cs="Times New Roman"/>
          <w:sz w:val="28"/>
          <w:szCs w:val="28"/>
        </w:rPr>
        <w:t xml:space="preserve"> исторически первый источник права. Таковым признавался обычай, который в силу многократного применения приобретал общеобязательное </w:t>
      </w:r>
      <w:proofErr w:type="gramStart"/>
      <w:r w:rsidRPr="00553F07">
        <w:rPr>
          <w:rFonts w:ascii="Times New Roman" w:hAnsi="Times New Roman" w:cs="Times New Roman"/>
          <w:sz w:val="28"/>
          <w:szCs w:val="28"/>
        </w:rPr>
        <w:t>значение</w:t>
      </w:r>
      <w:proofErr w:type="gramEnd"/>
      <w:r w:rsidRPr="00553F07">
        <w:rPr>
          <w:rFonts w:ascii="Times New Roman" w:hAnsi="Times New Roman" w:cs="Times New Roman"/>
          <w:sz w:val="28"/>
          <w:szCs w:val="28"/>
        </w:rPr>
        <w:t xml:space="preserve"> и соблюдение которого обеспечивалось принудительной силой государства.</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Правовыми становились обычаи, которые выражали: 1) прод</w:t>
      </w:r>
      <w:r w:rsidR="001454A6" w:rsidRPr="00553F07">
        <w:rPr>
          <w:rFonts w:ascii="Times New Roman" w:hAnsi="Times New Roman" w:cs="Times New Roman"/>
          <w:sz w:val="28"/>
          <w:szCs w:val="28"/>
        </w:rPr>
        <w:t xml:space="preserve">олжительную </w:t>
      </w:r>
      <w:r w:rsidRPr="00553F07">
        <w:rPr>
          <w:rFonts w:ascii="Times New Roman" w:hAnsi="Times New Roman" w:cs="Times New Roman"/>
          <w:sz w:val="28"/>
          <w:szCs w:val="28"/>
        </w:rPr>
        <w:t xml:space="preserve">правовую практику; 2) единообразную практику, т.е. приобретали устойчивый, типичный характер. </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Судебный прецедент является одним из главных источников права в странах, принадлежащих к так называемой системе общего права </w:t>
      </w:r>
      <w:r w:rsidR="001454A6" w:rsidRPr="00553F07">
        <w:rPr>
          <w:rFonts w:ascii="Times New Roman" w:hAnsi="Times New Roman" w:cs="Times New Roman"/>
          <w:sz w:val="28"/>
          <w:szCs w:val="28"/>
        </w:rPr>
        <w:t>–</w:t>
      </w:r>
      <w:r w:rsidRPr="00553F07">
        <w:rPr>
          <w:rFonts w:ascii="Times New Roman" w:hAnsi="Times New Roman" w:cs="Times New Roman"/>
          <w:sz w:val="28"/>
          <w:szCs w:val="28"/>
        </w:rPr>
        <w:t xml:space="preserve"> Англии, США, Канаде, Австралии и др. Под судебным прецедентом понимается решение суда по конкретному делу, которое является обязательным при рассмотрении аналогичных дел нижестоящими судами. В России судебный прецедент в качестве источника права не признается.</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Правовая доктрина представляет собой научно обоснованные, систематизированные взгляды ученых </w:t>
      </w:r>
      <w:proofErr w:type="gramStart"/>
      <w:r w:rsidRPr="00553F07">
        <w:rPr>
          <w:rFonts w:ascii="Times New Roman" w:hAnsi="Times New Roman" w:cs="Times New Roman"/>
          <w:sz w:val="28"/>
          <w:szCs w:val="28"/>
        </w:rPr>
        <w:t>на право и</w:t>
      </w:r>
      <w:proofErr w:type="gramEnd"/>
      <w:r w:rsidRPr="00553F07">
        <w:rPr>
          <w:rFonts w:ascii="Times New Roman" w:hAnsi="Times New Roman" w:cs="Times New Roman"/>
          <w:sz w:val="28"/>
          <w:szCs w:val="28"/>
        </w:rPr>
        <w:t xml:space="preserve"> юридическую деятельность. Она является источником права в мусульманской правовой семье (</w:t>
      </w:r>
      <w:proofErr w:type="spellStart"/>
      <w:r w:rsidRPr="00553F07">
        <w:rPr>
          <w:rFonts w:ascii="Times New Roman" w:hAnsi="Times New Roman" w:cs="Times New Roman"/>
          <w:sz w:val="28"/>
          <w:szCs w:val="28"/>
        </w:rPr>
        <w:t>иджма</w:t>
      </w:r>
      <w:proofErr w:type="spellEnd"/>
      <w:r w:rsidRPr="00553F07">
        <w:rPr>
          <w:rFonts w:ascii="Times New Roman" w:hAnsi="Times New Roman" w:cs="Times New Roman"/>
          <w:sz w:val="28"/>
          <w:szCs w:val="28"/>
        </w:rPr>
        <w:t>). В праве континентальной Европы доктрина, хотя и не признается источником права, играет определяющую роль в процессе создания права и способствует правильной реализации правовых предписаний.</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Принципы права выступают в качестве источников права во многих странах мира. В романо-германской правовой семье судебные решения при аналогии права могут приниматься на основе принципов права.</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Договор нормативного содержания (нормативный договор) как источник права широко распространен в различных странах. Нормативным договором называется соглашение между субъектами права по поводу установления, изменения или прекращения их взаимных прав и обязанностей, содержащее правовые нормы. В зависимости от сферы действия выделяют международные и внутригосударственные договоры. В Российской Федерации среди внутригосударственных договоров особое место занимают договоры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Федерации, а также коллективные договоры, заключающиеся между</w:t>
      </w:r>
      <w:r w:rsidR="00105792" w:rsidRPr="00553F07">
        <w:rPr>
          <w:rFonts w:ascii="Times New Roman" w:hAnsi="Times New Roman" w:cs="Times New Roman"/>
          <w:sz w:val="28"/>
          <w:szCs w:val="28"/>
        </w:rPr>
        <w:t xml:space="preserve"> работодателем в лице</w:t>
      </w:r>
      <w:r w:rsidRPr="00553F07">
        <w:rPr>
          <w:rFonts w:ascii="Times New Roman" w:hAnsi="Times New Roman" w:cs="Times New Roman"/>
          <w:sz w:val="28"/>
          <w:szCs w:val="28"/>
        </w:rPr>
        <w:t xml:space="preserve"> администрацией</w:t>
      </w:r>
      <w:r w:rsidR="00105792" w:rsidRPr="00553F07">
        <w:rPr>
          <w:rFonts w:ascii="Times New Roman" w:hAnsi="Times New Roman" w:cs="Times New Roman"/>
          <w:sz w:val="28"/>
          <w:szCs w:val="28"/>
        </w:rPr>
        <w:t xml:space="preserve"> и трудовым коллективом</w:t>
      </w:r>
      <w:r w:rsidRPr="00553F07">
        <w:rPr>
          <w:rFonts w:ascii="Times New Roman" w:hAnsi="Times New Roman" w:cs="Times New Roman"/>
          <w:sz w:val="28"/>
          <w:szCs w:val="28"/>
        </w:rPr>
        <w:t xml:space="preserve"> в лице профсоюза, </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Нормативный правовой акт </w:t>
      </w:r>
      <w:r w:rsidR="00105792" w:rsidRPr="00553F07">
        <w:rPr>
          <w:rFonts w:ascii="Times New Roman" w:hAnsi="Times New Roman" w:cs="Times New Roman"/>
          <w:sz w:val="28"/>
          <w:szCs w:val="28"/>
        </w:rPr>
        <w:t xml:space="preserve">– это изданный в особом порядке </w:t>
      </w:r>
      <w:r w:rsidRPr="00553F07">
        <w:rPr>
          <w:rFonts w:ascii="Times New Roman" w:hAnsi="Times New Roman" w:cs="Times New Roman"/>
          <w:sz w:val="28"/>
          <w:szCs w:val="28"/>
        </w:rPr>
        <w:t xml:space="preserve">официальный акт </w:t>
      </w:r>
      <w:r w:rsidR="00105792" w:rsidRPr="00553F07">
        <w:rPr>
          <w:rFonts w:ascii="Times New Roman" w:hAnsi="Times New Roman" w:cs="Times New Roman"/>
          <w:sz w:val="28"/>
          <w:szCs w:val="28"/>
        </w:rPr>
        <w:t>–</w:t>
      </w:r>
      <w:r w:rsidRPr="00553F07">
        <w:rPr>
          <w:rFonts w:ascii="Times New Roman" w:hAnsi="Times New Roman" w:cs="Times New Roman"/>
          <w:sz w:val="28"/>
          <w:szCs w:val="28"/>
        </w:rPr>
        <w:t xml:space="preserve"> документ</w:t>
      </w:r>
      <w:r w:rsidR="00105792" w:rsidRPr="00553F07">
        <w:rPr>
          <w:rFonts w:ascii="Times New Roman" w:hAnsi="Times New Roman" w:cs="Times New Roman"/>
          <w:sz w:val="28"/>
          <w:szCs w:val="28"/>
        </w:rPr>
        <w:t xml:space="preserve"> компетентного правотворческого </w:t>
      </w:r>
      <w:r w:rsidRPr="00553F07">
        <w:rPr>
          <w:rFonts w:ascii="Times New Roman" w:hAnsi="Times New Roman" w:cs="Times New Roman"/>
          <w:sz w:val="28"/>
          <w:szCs w:val="28"/>
        </w:rPr>
        <w:t>органа, содержащий нормы пра</w:t>
      </w:r>
      <w:r w:rsidR="00105792" w:rsidRPr="00553F07">
        <w:rPr>
          <w:rFonts w:ascii="Times New Roman" w:hAnsi="Times New Roman" w:cs="Times New Roman"/>
          <w:sz w:val="28"/>
          <w:szCs w:val="28"/>
        </w:rPr>
        <w:t xml:space="preserve">ва. Признаки нормативного акта, </w:t>
      </w:r>
      <w:r w:rsidRPr="00553F07">
        <w:rPr>
          <w:rFonts w:ascii="Times New Roman" w:hAnsi="Times New Roman" w:cs="Times New Roman"/>
          <w:sz w:val="28"/>
          <w:szCs w:val="28"/>
        </w:rPr>
        <w:t>отличающие его от всех иных правовых</w:t>
      </w:r>
      <w:r w:rsidR="00105792" w:rsidRPr="00553F07">
        <w:rPr>
          <w:rFonts w:ascii="Times New Roman" w:hAnsi="Times New Roman" w:cs="Times New Roman"/>
          <w:sz w:val="28"/>
          <w:szCs w:val="28"/>
        </w:rPr>
        <w:t xml:space="preserve"> актов: 1) является результатом </w:t>
      </w:r>
      <w:r w:rsidRPr="00553F07">
        <w:rPr>
          <w:rFonts w:ascii="Times New Roman" w:hAnsi="Times New Roman" w:cs="Times New Roman"/>
          <w:sz w:val="28"/>
          <w:szCs w:val="28"/>
        </w:rPr>
        <w:t>правотворческой деятель</w:t>
      </w:r>
      <w:r w:rsidR="00105792" w:rsidRPr="00553F07">
        <w:rPr>
          <w:rFonts w:ascii="Times New Roman" w:hAnsi="Times New Roman" w:cs="Times New Roman"/>
          <w:sz w:val="28"/>
          <w:szCs w:val="28"/>
        </w:rPr>
        <w:t xml:space="preserve">ности; 2) содержит нормы права; </w:t>
      </w:r>
      <w:r w:rsidRPr="00553F07">
        <w:rPr>
          <w:rFonts w:ascii="Times New Roman" w:hAnsi="Times New Roman" w:cs="Times New Roman"/>
          <w:sz w:val="28"/>
          <w:szCs w:val="28"/>
        </w:rPr>
        <w:t xml:space="preserve">3) принимается и реализуется в особом </w:t>
      </w:r>
      <w:r w:rsidR="00105792" w:rsidRPr="00553F07">
        <w:rPr>
          <w:rFonts w:ascii="Times New Roman" w:hAnsi="Times New Roman" w:cs="Times New Roman"/>
          <w:sz w:val="28"/>
          <w:szCs w:val="28"/>
        </w:rPr>
        <w:t xml:space="preserve">процедурном порядке; </w:t>
      </w:r>
      <w:r w:rsidRPr="00553F07">
        <w:rPr>
          <w:rFonts w:ascii="Times New Roman" w:hAnsi="Times New Roman" w:cs="Times New Roman"/>
          <w:sz w:val="28"/>
          <w:szCs w:val="28"/>
        </w:rPr>
        <w:t>4) имеет документальную (письменную</w:t>
      </w:r>
      <w:r w:rsidR="00105792" w:rsidRPr="00553F07">
        <w:rPr>
          <w:rFonts w:ascii="Times New Roman" w:hAnsi="Times New Roman" w:cs="Times New Roman"/>
          <w:sz w:val="28"/>
          <w:szCs w:val="28"/>
        </w:rPr>
        <w:t xml:space="preserve">) </w:t>
      </w:r>
      <w:r w:rsidR="00105792" w:rsidRPr="00553F07">
        <w:rPr>
          <w:rFonts w:ascii="Times New Roman" w:hAnsi="Times New Roman" w:cs="Times New Roman"/>
          <w:sz w:val="28"/>
          <w:szCs w:val="28"/>
        </w:rPr>
        <w:lastRenderedPageBreak/>
        <w:t xml:space="preserve">форму; 5) является выражением </w:t>
      </w:r>
      <w:r w:rsidRPr="00553F07">
        <w:rPr>
          <w:rFonts w:ascii="Times New Roman" w:hAnsi="Times New Roman" w:cs="Times New Roman"/>
          <w:sz w:val="28"/>
          <w:szCs w:val="28"/>
        </w:rPr>
        <w:t xml:space="preserve">государственной воли. </w:t>
      </w:r>
      <w:r w:rsidR="00105792" w:rsidRPr="00553F07">
        <w:rPr>
          <w:rFonts w:ascii="Times New Roman" w:hAnsi="Times New Roman" w:cs="Times New Roman"/>
          <w:sz w:val="28"/>
          <w:szCs w:val="28"/>
        </w:rPr>
        <w:t xml:space="preserve">Нормативные правовые акты имеют </w:t>
      </w:r>
      <w:r w:rsidRPr="00553F07">
        <w:rPr>
          <w:rFonts w:ascii="Times New Roman" w:hAnsi="Times New Roman" w:cs="Times New Roman"/>
          <w:sz w:val="28"/>
          <w:szCs w:val="28"/>
        </w:rPr>
        <w:t>определенную структуру, вкл</w:t>
      </w:r>
      <w:r w:rsidR="00105792" w:rsidRPr="00553F07">
        <w:rPr>
          <w:rFonts w:ascii="Times New Roman" w:hAnsi="Times New Roman" w:cs="Times New Roman"/>
          <w:sz w:val="28"/>
          <w:szCs w:val="28"/>
        </w:rPr>
        <w:t xml:space="preserve">ючающую разделы, главы, статьи, </w:t>
      </w:r>
      <w:r w:rsidRPr="00553F07">
        <w:rPr>
          <w:rFonts w:ascii="Times New Roman" w:hAnsi="Times New Roman" w:cs="Times New Roman"/>
          <w:sz w:val="28"/>
          <w:szCs w:val="28"/>
        </w:rPr>
        <w:t>кодексы нередко включают части. Каждый акт имеет свое н</w:t>
      </w:r>
      <w:r w:rsidR="00105792" w:rsidRPr="00553F07">
        <w:rPr>
          <w:rFonts w:ascii="Times New Roman" w:hAnsi="Times New Roman" w:cs="Times New Roman"/>
          <w:sz w:val="28"/>
          <w:szCs w:val="28"/>
        </w:rPr>
        <w:t xml:space="preserve">азвание </w:t>
      </w:r>
      <w:r w:rsidRPr="00553F07">
        <w:rPr>
          <w:rFonts w:ascii="Times New Roman" w:hAnsi="Times New Roman" w:cs="Times New Roman"/>
          <w:sz w:val="28"/>
          <w:szCs w:val="28"/>
        </w:rPr>
        <w:t xml:space="preserve">(закон, указ, постановление) и </w:t>
      </w:r>
      <w:r w:rsidR="00105792" w:rsidRPr="00553F07">
        <w:rPr>
          <w:rFonts w:ascii="Times New Roman" w:hAnsi="Times New Roman" w:cs="Times New Roman"/>
          <w:sz w:val="28"/>
          <w:szCs w:val="28"/>
        </w:rPr>
        <w:t xml:space="preserve">указание на издавший его орган, </w:t>
      </w:r>
      <w:r w:rsidRPr="00553F07">
        <w:rPr>
          <w:rFonts w:ascii="Times New Roman" w:hAnsi="Times New Roman" w:cs="Times New Roman"/>
          <w:sz w:val="28"/>
          <w:szCs w:val="28"/>
        </w:rPr>
        <w:t>дату и место издания. Чет</w:t>
      </w:r>
      <w:r w:rsidR="00105792" w:rsidRPr="00553F07">
        <w:rPr>
          <w:rFonts w:ascii="Times New Roman" w:hAnsi="Times New Roman" w:cs="Times New Roman"/>
          <w:sz w:val="28"/>
          <w:szCs w:val="28"/>
        </w:rPr>
        <w:t xml:space="preserve">кая структура нормативного акта </w:t>
      </w:r>
      <w:r w:rsidRPr="00553F07">
        <w:rPr>
          <w:rFonts w:ascii="Times New Roman" w:hAnsi="Times New Roman" w:cs="Times New Roman"/>
          <w:sz w:val="28"/>
          <w:szCs w:val="28"/>
        </w:rPr>
        <w:t>способствует правильному его толкованию и применению.</w:t>
      </w:r>
    </w:p>
    <w:p w:rsidR="00105792"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По юридической силе норма</w:t>
      </w:r>
      <w:r w:rsidR="00105792" w:rsidRPr="00553F07">
        <w:rPr>
          <w:rFonts w:ascii="Times New Roman" w:hAnsi="Times New Roman" w:cs="Times New Roman"/>
          <w:sz w:val="28"/>
          <w:szCs w:val="28"/>
        </w:rPr>
        <w:t xml:space="preserve">тивные правовые акты делятся на </w:t>
      </w:r>
      <w:r w:rsidRPr="00553F07">
        <w:rPr>
          <w:rFonts w:ascii="Times New Roman" w:hAnsi="Times New Roman" w:cs="Times New Roman"/>
          <w:sz w:val="28"/>
          <w:szCs w:val="28"/>
        </w:rPr>
        <w:t xml:space="preserve">законы и подзаконные акты. </w:t>
      </w:r>
    </w:p>
    <w:p w:rsidR="00E95232" w:rsidRPr="00553F07" w:rsidRDefault="00105792"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2. </w:t>
      </w:r>
      <w:r w:rsidR="00FD2B7B" w:rsidRPr="00553F07">
        <w:rPr>
          <w:rFonts w:ascii="Times New Roman" w:hAnsi="Times New Roman" w:cs="Times New Roman"/>
          <w:sz w:val="28"/>
          <w:szCs w:val="28"/>
        </w:rPr>
        <w:t xml:space="preserve">Законы </w:t>
      </w:r>
      <w:r w:rsidRPr="00553F07">
        <w:rPr>
          <w:rFonts w:ascii="Times New Roman" w:hAnsi="Times New Roman" w:cs="Times New Roman"/>
          <w:sz w:val="28"/>
          <w:szCs w:val="28"/>
        </w:rPr>
        <w:t xml:space="preserve">– это особые нормативно-правовые акты, которые </w:t>
      </w:r>
      <w:r w:rsidR="00FD2B7B" w:rsidRPr="00553F07">
        <w:rPr>
          <w:rFonts w:ascii="Times New Roman" w:hAnsi="Times New Roman" w:cs="Times New Roman"/>
          <w:sz w:val="28"/>
          <w:szCs w:val="28"/>
        </w:rPr>
        <w:t>з</w:t>
      </w:r>
      <w:r w:rsidRPr="00553F07">
        <w:rPr>
          <w:rFonts w:ascii="Times New Roman" w:hAnsi="Times New Roman" w:cs="Times New Roman"/>
          <w:sz w:val="28"/>
          <w:szCs w:val="28"/>
        </w:rPr>
        <w:t xml:space="preserve">анимают главное место в системе </w:t>
      </w:r>
      <w:r w:rsidR="00FD2B7B" w:rsidRPr="00553F07">
        <w:rPr>
          <w:rFonts w:ascii="Times New Roman" w:hAnsi="Times New Roman" w:cs="Times New Roman"/>
          <w:sz w:val="28"/>
          <w:szCs w:val="28"/>
        </w:rPr>
        <w:t>законодательства.</w:t>
      </w:r>
      <w:r w:rsidRPr="00553F07">
        <w:rPr>
          <w:rFonts w:ascii="Times New Roman" w:hAnsi="Times New Roman" w:cs="Times New Roman"/>
          <w:sz w:val="28"/>
          <w:szCs w:val="28"/>
        </w:rPr>
        <w:t xml:space="preserve"> Они обладают рядом специфических признаков, отличающих их от всех иных нормативных правовых актов. Такими признаками являются а)</w:t>
      </w:r>
      <w:r w:rsidR="00E95232" w:rsidRPr="00553F07">
        <w:rPr>
          <w:rFonts w:ascii="Times New Roman" w:hAnsi="Times New Roman" w:cs="Times New Roman"/>
          <w:sz w:val="28"/>
          <w:szCs w:val="28"/>
        </w:rPr>
        <w:t xml:space="preserve"> особый субъект принятия (представительный орган государственной власти или непосредственно народ); б)</w:t>
      </w:r>
      <w:r w:rsidRPr="00553F07">
        <w:rPr>
          <w:rFonts w:ascii="Times New Roman" w:hAnsi="Times New Roman" w:cs="Times New Roman"/>
          <w:sz w:val="28"/>
          <w:szCs w:val="28"/>
        </w:rPr>
        <w:t xml:space="preserve"> особый порядок принятия; </w:t>
      </w:r>
      <w:r w:rsidR="00E95232" w:rsidRPr="00553F07">
        <w:rPr>
          <w:rFonts w:ascii="Times New Roman" w:hAnsi="Times New Roman" w:cs="Times New Roman"/>
          <w:sz w:val="28"/>
          <w:szCs w:val="28"/>
        </w:rPr>
        <w:t>в</w:t>
      </w:r>
      <w:r w:rsidRPr="00553F07">
        <w:rPr>
          <w:rFonts w:ascii="Times New Roman" w:hAnsi="Times New Roman" w:cs="Times New Roman"/>
          <w:sz w:val="28"/>
          <w:szCs w:val="28"/>
        </w:rPr>
        <w:t xml:space="preserve">) особая сфера регулирования; </w:t>
      </w:r>
      <w:r w:rsidR="00E95232" w:rsidRPr="00553F07">
        <w:rPr>
          <w:rFonts w:ascii="Times New Roman" w:hAnsi="Times New Roman" w:cs="Times New Roman"/>
          <w:sz w:val="28"/>
          <w:szCs w:val="28"/>
        </w:rPr>
        <w:t>г</w:t>
      </w:r>
      <w:r w:rsidRPr="00553F07">
        <w:rPr>
          <w:rFonts w:ascii="Times New Roman" w:hAnsi="Times New Roman" w:cs="Times New Roman"/>
          <w:sz w:val="28"/>
          <w:szCs w:val="28"/>
        </w:rPr>
        <w:t>) высшая юридическая сила.</w:t>
      </w:r>
      <w:r w:rsidR="00FD2B7B" w:rsidRPr="00553F07">
        <w:rPr>
          <w:rFonts w:ascii="Times New Roman" w:hAnsi="Times New Roman" w:cs="Times New Roman"/>
          <w:sz w:val="28"/>
          <w:szCs w:val="28"/>
        </w:rPr>
        <w:t xml:space="preserve"> </w:t>
      </w:r>
    </w:p>
    <w:p w:rsidR="00FD2B7B" w:rsidRPr="00553F07" w:rsidRDefault="00FD2B7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По юрид</w:t>
      </w:r>
      <w:r w:rsidR="00105792" w:rsidRPr="00553F07">
        <w:rPr>
          <w:rFonts w:ascii="Times New Roman" w:hAnsi="Times New Roman" w:cs="Times New Roman"/>
          <w:sz w:val="28"/>
          <w:szCs w:val="28"/>
        </w:rPr>
        <w:t xml:space="preserve">ической силе они подразделяются </w:t>
      </w:r>
      <w:r w:rsidRPr="00553F07">
        <w:rPr>
          <w:rFonts w:ascii="Times New Roman" w:hAnsi="Times New Roman" w:cs="Times New Roman"/>
          <w:sz w:val="28"/>
          <w:szCs w:val="28"/>
        </w:rPr>
        <w:t xml:space="preserve">на: 1) Конституцию; 2) </w:t>
      </w:r>
      <w:r w:rsidR="00105792" w:rsidRPr="00553F07">
        <w:rPr>
          <w:rFonts w:ascii="Times New Roman" w:hAnsi="Times New Roman" w:cs="Times New Roman"/>
          <w:sz w:val="28"/>
          <w:szCs w:val="28"/>
        </w:rPr>
        <w:t>законы, принимаемые в порядке референдума; 3) конституционные законы; 4</w:t>
      </w:r>
      <w:r w:rsidRPr="00553F07">
        <w:rPr>
          <w:rFonts w:ascii="Times New Roman" w:hAnsi="Times New Roman" w:cs="Times New Roman"/>
          <w:sz w:val="28"/>
          <w:szCs w:val="28"/>
        </w:rPr>
        <w:t xml:space="preserve">) </w:t>
      </w:r>
      <w:r w:rsidR="00105792" w:rsidRPr="00553F07">
        <w:rPr>
          <w:rFonts w:ascii="Times New Roman" w:hAnsi="Times New Roman" w:cs="Times New Roman"/>
          <w:sz w:val="28"/>
          <w:szCs w:val="28"/>
        </w:rPr>
        <w:t>обыкновенные</w:t>
      </w:r>
      <w:r w:rsidRPr="00553F07">
        <w:rPr>
          <w:rFonts w:ascii="Times New Roman" w:hAnsi="Times New Roman" w:cs="Times New Roman"/>
          <w:sz w:val="28"/>
          <w:szCs w:val="28"/>
        </w:rPr>
        <w:t xml:space="preserve"> законы. С</w:t>
      </w:r>
      <w:r w:rsidR="00105792" w:rsidRPr="00553F07">
        <w:rPr>
          <w:rFonts w:ascii="Times New Roman" w:hAnsi="Times New Roman" w:cs="Times New Roman"/>
          <w:sz w:val="28"/>
          <w:szCs w:val="28"/>
        </w:rPr>
        <w:t xml:space="preserve">ледует помнить, что субъекты РФ </w:t>
      </w:r>
      <w:r w:rsidRPr="00553F07">
        <w:rPr>
          <w:rFonts w:ascii="Times New Roman" w:hAnsi="Times New Roman" w:cs="Times New Roman"/>
          <w:sz w:val="28"/>
          <w:szCs w:val="28"/>
        </w:rPr>
        <w:t>также имеют свои конституции (респу</w:t>
      </w:r>
      <w:r w:rsidR="00105792" w:rsidRPr="00553F07">
        <w:rPr>
          <w:rFonts w:ascii="Times New Roman" w:hAnsi="Times New Roman" w:cs="Times New Roman"/>
          <w:sz w:val="28"/>
          <w:szCs w:val="28"/>
        </w:rPr>
        <w:t xml:space="preserve">блики), уставы (другие субъекты </w:t>
      </w:r>
      <w:r w:rsidRPr="00553F07">
        <w:rPr>
          <w:rFonts w:ascii="Times New Roman" w:hAnsi="Times New Roman" w:cs="Times New Roman"/>
          <w:sz w:val="28"/>
          <w:szCs w:val="28"/>
        </w:rPr>
        <w:t>Федерации) и собственные законы.</w:t>
      </w:r>
    </w:p>
    <w:p w:rsidR="00FD2B7B" w:rsidRPr="00553F07" w:rsidRDefault="00E95232"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3. </w:t>
      </w:r>
      <w:proofErr w:type="gramStart"/>
      <w:r w:rsidR="00FD2B7B" w:rsidRPr="00553F07">
        <w:rPr>
          <w:rFonts w:ascii="Times New Roman" w:hAnsi="Times New Roman" w:cs="Times New Roman"/>
          <w:sz w:val="28"/>
          <w:szCs w:val="28"/>
        </w:rPr>
        <w:t>Термин «подзаконный норм</w:t>
      </w:r>
      <w:r w:rsidRPr="00553F07">
        <w:rPr>
          <w:rFonts w:ascii="Times New Roman" w:hAnsi="Times New Roman" w:cs="Times New Roman"/>
          <w:sz w:val="28"/>
          <w:szCs w:val="28"/>
        </w:rPr>
        <w:t xml:space="preserve">ативный правовой акт» указывает </w:t>
      </w:r>
      <w:r w:rsidR="00FD2B7B" w:rsidRPr="00553F07">
        <w:rPr>
          <w:rFonts w:ascii="Times New Roman" w:hAnsi="Times New Roman" w:cs="Times New Roman"/>
          <w:sz w:val="28"/>
          <w:szCs w:val="28"/>
        </w:rPr>
        <w:t>на то, что этот акт должен выте</w:t>
      </w:r>
      <w:r w:rsidRPr="00553F07">
        <w:rPr>
          <w:rFonts w:ascii="Times New Roman" w:hAnsi="Times New Roman" w:cs="Times New Roman"/>
          <w:sz w:val="28"/>
          <w:szCs w:val="28"/>
        </w:rPr>
        <w:t xml:space="preserve">кать из Конституции и законов и </w:t>
      </w:r>
      <w:r w:rsidR="00FD2B7B" w:rsidRPr="00553F07">
        <w:rPr>
          <w:rFonts w:ascii="Times New Roman" w:hAnsi="Times New Roman" w:cs="Times New Roman"/>
          <w:sz w:val="28"/>
          <w:szCs w:val="28"/>
        </w:rPr>
        <w:t>строго соответствовать им. К подзаконн</w:t>
      </w:r>
      <w:r w:rsidRPr="00553F07">
        <w:rPr>
          <w:rFonts w:ascii="Times New Roman" w:hAnsi="Times New Roman" w:cs="Times New Roman"/>
          <w:sz w:val="28"/>
          <w:szCs w:val="28"/>
        </w:rPr>
        <w:t xml:space="preserve">ым актам относятся: нормативные </w:t>
      </w:r>
      <w:r w:rsidR="00FD2B7B" w:rsidRPr="00553F07">
        <w:rPr>
          <w:rFonts w:ascii="Times New Roman" w:hAnsi="Times New Roman" w:cs="Times New Roman"/>
          <w:sz w:val="28"/>
          <w:szCs w:val="28"/>
        </w:rPr>
        <w:t>указы Президента, постановления Правительства, акты</w:t>
      </w:r>
      <w:r w:rsidRPr="00553F07">
        <w:rPr>
          <w:rFonts w:ascii="Times New Roman" w:hAnsi="Times New Roman" w:cs="Times New Roman"/>
          <w:sz w:val="28"/>
          <w:szCs w:val="28"/>
        </w:rPr>
        <w:t xml:space="preserve"> центральны</w:t>
      </w:r>
      <w:r w:rsidR="00FD2B7B" w:rsidRPr="00553F07">
        <w:rPr>
          <w:rFonts w:ascii="Times New Roman" w:hAnsi="Times New Roman" w:cs="Times New Roman"/>
          <w:sz w:val="28"/>
          <w:szCs w:val="28"/>
        </w:rPr>
        <w:t>х органов исполнительной в</w:t>
      </w:r>
      <w:r w:rsidRPr="00553F07">
        <w:rPr>
          <w:rFonts w:ascii="Times New Roman" w:hAnsi="Times New Roman" w:cs="Times New Roman"/>
          <w:sz w:val="28"/>
          <w:szCs w:val="28"/>
        </w:rPr>
        <w:t xml:space="preserve">ласти (министерств и ведомств), акты органов исполнительной власти субъектов федерации, </w:t>
      </w:r>
      <w:r w:rsidR="00FD2B7B" w:rsidRPr="00553F07">
        <w:rPr>
          <w:rFonts w:ascii="Times New Roman" w:hAnsi="Times New Roman" w:cs="Times New Roman"/>
          <w:sz w:val="28"/>
          <w:szCs w:val="28"/>
        </w:rPr>
        <w:t>акты органов местного самоуп</w:t>
      </w:r>
      <w:r w:rsidRPr="00553F07">
        <w:rPr>
          <w:rFonts w:ascii="Times New Roman" w:hAnsi="Times New Roman" w:cs="Times New Roman"/>
          <w:sz w:val="28"/>
          <w:szCs w:val="28"/>
        </w:rPr>
        <w:t xml:space="preserve">равления, локальные нормативные </w:t>
      </w:r>
      <w:r w:rsidR="00FD2B7B" w:rsidRPr="00553F07">
        <w:rPr>
          <w:rFonts w:ascii="Times New Roman" w:hAnsi="Times New Roman" w:cs="Times New Roman"/>
          <w:sz w:val="28"/>
          <w:szCs w:val="28"/>
        </w:rPr>
        <w:t>правовые акты.</w:t>
      </w:r>
      <w:proofErr w:type="gramEnd"/>
    </w:p>
    <w:p w:rsidR="00E95232" w:rsidRPr="00553F07" w:rsidRDefault="00E95232"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4. Все нормативные правовые акты имеют определенные пределы действия во времени, пространстве, по кругу лиц, по предмету регулирования. Действие актов во времени предполагает порядок их опубликования и вступления в силу; порядок утраты ими силы. К действию нормативных правовых актов во времени относятся и вопросы об «обратной силе» и «переживании» нормативного правового акта.</w:t>
      </w:r>
    </w:p>
    <w:p w:rsidR="00E95232" w:rsidRPr="00553F07" w:rsidRDefault="00E95232"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Действие актов в пространстве предполагает их распространение </w:t>
      </w:r>
      <w:r w:rsidR="00B649CA" w:rsidRPr="00553F07">
        <w:rPr>
          <w:rFonts w:ascii="Times New Roman" w:hAnsi="Times New Roman" w:cs="Times New Roman"/>
          <w:sz w:val="28"/>
          <w:szCs w:val="28"/>
        </w:rPr>
        <w:t xml:space="preserve">на ту территорию, которая находится под юрисдикцией принявшего этот акт органа. Таким образом, </w:t>
      </w:r>
      <w:r w:rsidR="00B649CA" w:rsidRPr="00553F07">
        <w:rPr>
          <w:rFonts w:ascii="Times New Roman" w:hAnsi="Times New Roman" w:cs="Times New Roman"/>
          <w:sz w:val="28"/>
          <w:szCs w:val="28"/>
        </w:rPr>
        <w:lastRenderedPageBreak/>
        <w:t xml:space="preserve">нормативно-правовой акт может распространять свое </w:t>
      </w:r>
      <w:proofErr w:type="gramStart"/>
      <w:r w:rsidR="009F564F" w:rsidRPr="00553F07">
        <w:rPr>
          <w:rFonts w:ascii="Times New Roman" w:hAnsi="Times New Roman" w:cs="Times New Roman"/>
          <w:sz w:val="28"/>
          <w:szCs w:val="28"/>
        </w:rPr>
        <w:t>действие</w:t>
      </w:r>
      <w:proofErr w:type="gramEnd"/>
      <w:r w:rsidR="00B649CA" w:rsidRPr="00553F07">
        <w:rPr>
          <w:rFonts w:ascii="Times New Roman" w:hAnsi="Times New Roman" w:cs="Times New Roman"/>
          <w:sz w:val="28"/>
          <w:szCs w:val="28"/>
        </w:rPr>
        <w:t xml:space="preserve"> как </w:t>
      </w:r>
      <w:r w:rsidRPr="00553F07">
        <w:rPr>
          <w:rFonts w:ascii="Times New Roman" w:hAnsi="Times New Roman" w:cs="Times New Roman"/>
          <w:sz w:val="28"/>
          <w:szCs w:val="28"/>
        </w:rPr>
        <w:t>на всю территорию государства</w:t>
      </w:r>
      <w:r w:rsidR="00B649CA" w:rsidRPr="00553F07">
        <w:rPr>
          <w:rFonts w:ascii="Times New Roman" w:hAnsi="Times New Roman" w:cs="Times New Roman"/>
          <w:sz w:val="28"/>
          <w:szCs w:val="28"/>
        </w:rPr>
        <w:t>,</w:t>
      </w:r>
      <w:r w:rsidRPr="00553F07">
        <w:rPr>
          <w:rFonts w:ascii="Times New Roman" w:hAnsi="Times New Roman" w:cs="Times New Roman"/>
          <w:sz w:val="28"/>
          <w:szCs w:val="28"/>
        </w:rPr>
        <w:t xml:space="preserve"> </w:t>
      </w:r>
      <w:r w:rsidR="00B649CA" w:rsidRPr="00553F07">
        <w:rPr>
          <w:rFonts w:ascii="Times New Roman" w:hAnsi="Times New Roman" w:cs="Times New Roman"/>
          <w:sz w:val="28"/>
          <w:szCs w:val="28"/>
        </w:rPr>
        <w:t>так и</w:t>
      </w:r>
      <w:r w:rsidRPr="00553F07">
        <w:rPr>
          <w:rFonts w:ascii="Times New Roman" w:hAnsi="Times New Roman" w:cs="Times New Roman"/>
          <w:sz w:val="28"/>
          <w:szCs w:val="28"/>
        </w:rPr>
        <w:t xml:space="preserve"> на ее отдельную часть.</w:t>
      </w:r>
      <w:r w:rsidR="00B649CA" w:rsidRPr="00553F07">
        <w:rPr>
          <w:rFonts w:ascii="Times New Roman" w:hAnsi="Times New Roman" w:cs="Times New Roman"/>
          <w:sz w:val="28"/>
          <w:szCs w:val="28"/>
        </w:rPr>
        <w:t xml:space="preserve"> Рассматривая вопрос о территориальных пределах действия нормативного правового акта, следует помнить о правиле экстерриториальности, в соответствии с которым акт может распространять свое действие и за пределы юрисдикции принявшего его органа. </w:t>
      </w:r>
    </w:p>
    <w:p w:rsidR="00E95232" w:rsidRPr="00553F07" w:rsidRDefault="00E95232"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Действие актов по кругу лиц предполагает их распространение либо</w:t>
      </w:r>
      <w:r w:rsidR="00B649CA" w:rsidRPr="00553F07">
        <w:rPr>
          <w:rFonts w:ascii="Times New Roman" w:hAnsi="Times New Roman" w:cs="Times New Roman"/>
          <w:sz w:val="28"/>
          <w:szCs w:val="28"/>
        </w:rPr>
        <w:t xml:space="preserve"> </w:t>
      </w:r>
      <w:r w:rsidRPr="00553F07">
        <w:rPr>
          <w:rFonts w:ascii="Times New Roman" w:hAnsi="Times New Roman" w:cs="Times New Roman"/>
          <w:sz w:val="28"/>
          <w:szCs w:val="28"/>
        </w:rPr>
        <w:t>на всех, кто находится на территории государства,</w:t>
      </w:r>
      <w:r w:rsidR="00B649CA" w:rsidRPr="00553F07">
        <w:rPr>
          <w:rFonts w:ascii="Times New Roman" w:hAnsi="Times New Roman" w:cs="Times New Roman"/>
          <w:sz w:val="28"/>
          <w:szCs w:val="28"/>
        </w:rPr>
        <w:t xml:space="preserve"> а также граждан этого государства находящихся за рубежом,</w:t>
      </w:r>
      <w:r w:rsidRPr="00553F07">
        <w:rPr>
          <w:rFonts w:ascii="Times New Roman" w:hAnsi="Times New Roman" w:cs="Times New Roman"/>
          <w:sz w:val="28"/>
          <w:szCs w:val="28"/>
        </w:rPr>
        <w:t xml:space="preserve"> либо на отдельные</w:t>
      </w:r>
      <w:r w:rsidR="00B649CA" w:rsidRPr="00553F07">
        <w:rPr>
          <w:rFonts w:ascii="Times New Roman" w:hAnsi="Times New Roman" w:cs="Times New Roman"/>
          <w:sz w:val="28"/>
          <w:szCs w:val="28"/>
        </w:rPr>
        <w:t xml:space="preserve"> </w:t>
      </w:r>
      <w:r w:rsidRPr="00553F07">
        <w:rPr>
          <w:rFonts w:ascii="Times New Roman" w:hAnsi="Times New Roman" w:cs="Times New Roman"/>
          <w:sz w:val="28"/>
          <w:szCs w:val="28"/>
        </w:rPr>
        <w:t>категории лиц: граждан, иностранцев, военнослужащих и т.д.</w:t>
      </w:r>
      <w:r w:rsidR="00B649CA" w:rsidRPr="00553F07">
        <w:rPr>
          <w:rFonts w:ascii="Times New Roman" w:hAnsi="Times New Roman" w:cs="Times New Roman"/>
          <w:sz w:val="28"/>
          <w:szCs w:val="28"/>
        </w:rPr>
        <w:t xml:space="preserve"> При рассмотрении этого вопроса необходимо обратить внимание на понятие «правового иммунитета», которое является исключением из общего правила действия нормативно-правового акта по кругу лиц.</w:t>
      </w:r>
    </w:p>
    <w:p w:rsidR="00E95232" w:rsidRPr="00553F07" w:rsidRDefault="00E95232"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Предметное действие актов состоит в том, что они регулируют</w:t>
      </w:r>
      <w:r w:rsidR="00B649CA" w:rsidRPr="00553F07">
        <w:rPr>
          <w:rFonts w:ascii="Times New Roman" w:hAnsi="Times New Roman" w:cs="Times New Roman"/>
          <w:sz w:val="28"/>
          <w:szCs w:val="28"/>
        </w:rPr>
        <w:t xml:space="preserve"> </w:t>
      </w:r>
      <w:r w:rsidRPr="00553F07">
        <w:rPr>
          <w:rFonts w:ascii="Times New Roman" w:hAnsi="Times New Roman" w:cs="Times New Roman"/>
          <w:sz w:val="28"/>
          <w:szCs w:val="28"/>
        </w:rPr>
        <w:t>определенные виды общественных отношений.</w:t>
      </w:r>
    </w:p>
    <w:p w:rsidR="00E95232" w:rsidRDefault="00E95232"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5. Систематизация </w:t>
      </w:r>
      <w:r w:rsidR="00B649CA" w:rsidRPr="00553F07">
        <w:rPr>
          <w:rFonts w:ascii="Times New Roman" w:hAnsi="Times New Roman" w:cs="Times New Roman"/>
          <w:sz w:val="28"/>
          <w:szCs w:val="28"/>
        </w:rPr>
        <w:t>–</w:t>
      </w:r>
      <w:r w:rsidRPr="00553F07">
        <w:rPr>
          <w:rFonts w:ascii="Times New Roman" w:hAnsi="Times New Roman" w:cs="Times New Roman"/>
          <w:sz w:val="28"/>
          <w:szCs w:val="28"/>
        </w:rPr>
        <w:t xml:space="preserve"> это деятельность по упорядочению нормативного</w:t>
      </w:r>
      <w:r w:rsidR="00B649CA"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правового материала, приведению его в согласованную</w:t>
      </w:r>
      <w:r w:rsidR="00B649CA" w:rsidRPr="00553F07">
        <w:rPr>
          <w:rFonts w:ascii="Times New Roman" w:hAnsi="Times New Roman" w:cs="Times New Roman"/>
          <w:sz w:val="28"/>
          <w:szCs w:val="28"/>
        </w:rPr>
        <w:t xml:space="preserve"> </w:t>
      </w:r>
      <w:r w:rsidRPr="00553F07">
        <w:rPr>
          <w:rFonts w:ascii="Times New Roman" w:hAnsi="Times New Roman" w:cs="Times New Roman"/>
          <w:sz w:val="28"/>
          <w:szCs w:val="28"/>
        </w:rPr>
        <w:t>целостность. Систематизация может быть официальной и неофициальной.</w:t>
      </w:r>
      <w:r w:rsidR="00B649CA" w:rsidRPr="00553F07">
        <w:rPr>
          <w:rFonts w:ascii="Times New Roman" w:hAnsi="Times New Roman" w:cs="Times New Roman"/>
          <w:sz w:val="28"/>
          <w:szCs w:val="28"/>
        </w:rPr>
        <w:t xml:space="preserve"> </w:t>
      </w:r>
      <w:r w:rsidRPr="00553F07">
        <w:rPr>
          <w:rFonts w:ascii="Times New Roman" w:hAnsi="Times New Roman" w:cs="Times New Roman"/>
          <w:sz w:val="28"/>
          <w:szCs w:val="28"/>
        </w:rPr>
        <w:t>Видами систематизации являются инкорпорация,</w:t>
      </w:r>
      <w:r w:rsidR="00B649CA" w:rsidRPr="00553F07">
        <w:rPr>
          <w:rFonts w:ascii="Times New Roman" w:hAnsi="Times New Roman" w:cs="Times New Roman"/>
          <w:sz w:val="28"/>
          <w:szCs w:val="28"/>
        </w:rPr>
        <w:t xml:space="preserve"> </w:t>
      </w:r>
      <w:r w:rsidRPr="00553F07">
        <w:rPr>
          <w:rFonts w:ascii="Times New Roman" w:hAnsi="Times New Roman" w:cs="Times New Roman"/>
          <w:sz w:val="28"/>
          <w:szCs w:val="28"/>
        </w:rPr>
        <w:t>консолидация, кодификация.</w:t>
      </w:r>
      <w:r w:rsidR="00B649CA" w:rsidRPr="00553F07">
        <w:rPr>
          <w:rFonts w:ascii="Times New Roman" w:hAnsi="Times New Roman" w:cs="Times New Roman"/>
          <w:sz w:val="28"/>
          <w:szCs w:val="28"/>
        </w:rPr>
        <w:t xml:space="preserve"> Следует раскрыть особенности и виды каждой из этих форм.</w:t>
      </w:r>
    </w:p>
    <w:p w:rsidR="0074409F" w:rsidRPr="00553F07" w:rsidRDefault="0074409F"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8404D6" w:rsidRPr="00553F07" w:rsidRDefault="00A76EC3"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15</w:t>
      </w:r>
      <w:r w:rsidR="008404D6" w:rsidRPr="00553F07">
        <w:rPr>
          <w:rFonts w:ascii="Times New Roman" w:hAnsi="Times New Roman" w:cs="Times New Roman"/>
          <w:b/>
          <w:i/>
          <w:sz w:val="28"/>
          <w:szCs w:val="28"/>
        </w:rPr>
        <w:t xml:space="preserve"> </w:t>
      </w:r>
    </w:p>
    <w:p w:rsidR="008404D6" w:rsidRPr="00553F07" w:rsidRDefault="008404D6"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Система права</w:t>
      </w:r>
    </w:p>
    <w:p w:rsidR="008404D6" w:rsidRPr="00553F07" w:rsidRDefault="008404D6" w:rsidP="00E464E2">
      <w:pPr>
        <w:pStyle w:val="a3"/>
        <w:numPr>
          <w:ilvl w:val="0"/>
          <w:numId w:val="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системы права, её признаки и элементы.</w:t>
      </w:r>
    </w:p>
    <w:p w:rsidR="008404D6" w:rsidRPr="00553F07" w:rsidRDefault="008404D6" w:rsidP="00E464E2">
      <w:pPr>
        <w:pStyle w:val="a3"/>
        <w:numPr>
          <w:ilvl w:val="0"/>
          <w:numId w:val="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Основания деления системы права на отрасли.</w:t>
      </w:r>
      <w:r w:rsidR="00583AEC" w:rsidRPr="00553F07">
        <w:rPr>
          <w:rFonts w:ascii="Times New Roman" w:hAnsi="Times New Roman" w:cs="Times New Roman"/>
          <w:sz w:val="28"/>
          <w:szCs w:val="28"/>
        </w:rPr>
        <w:t xml:space="preserve"> </w:t>
      </w:r>
      <w:r w:rsidRPr="00553F07">
        <w:rPr>
          <w:rFonts w:ascii="Times New Roman" w:hAnsi="Times New Roman" w:cs="Times New Roman"/>
          <w:sz w:val="28"/>
          <w:szCs w:val="28"/>
        </w:rPr>
        <w:t>Отрасль права как главный элемент системы права. Виды отраслей права.</w:t>
      </w:r>
    </w:p>
    <w:p w:rsidR="008404D6" w:rsidRPr="00553F07" w:rsidRDefault="008404D6" w:rsidP="00E464E2">
      <w:pPr>
        <w:pStyle w:val="a3"/>
        <w:numPr>
          <w:ilvl w:val="0"/>
          <w:numId w:val="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Публичное и частное право.</w:t>
      </w:r>
    </w:p>
    <w:p w:rsidR="008404D6" w:rsidRPr="00553F07" w:rsidRDefault="008404D6" w:rsidP="00E464E2">
      <w:pPr>
        <w:pStyle w:val="a3"/>
        <w:numPr>
          <w:ilvl w:val="0"/>
          <w:numId w:val="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Внутригосударственное и международное право, их соотношение.</w:t>
      </w:r>
    </w:p>
    <w:p w:rsidR="008404D6" w:rsidRPr="00553F07" w:rsidRDefault="008404D6" w:rsidP="00E464E2">
      <w:pPr>
        <w:pStyle w:val="a3"/>
        <w:numPr>
          <w:ilvl w:val="0"/>
          <w:numId w:val="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Система права и система законодательства: внутрисистемные, функциональные связи и различия.</w:t>
      </w:r>
    </w:p>
    <w:p w:rsidR="008404D6" w:rsidRPr="00553F07" w:rsidRDefault="008404D6" w:rsidP="00556AEA">
      <w:pPr>
        <w:pStyle w:val="a3"/>
        <w:spacing w:after="0" w:line="360" w:lineRule="auto"/>
        <w:ind w:left="0" w:firstLine="709"/>
        <w:jc w:val="both"/>
        <w:rPr>
          <w:rFonts w:ascii="Times New Roman" w:hAnsi="Times New Roman" w:cs="Times New Roman"/>
          <w:sz w:val="28"/>
          <w:szCs w:val="28"/>
        </w:rPr>
      </w:pPr>
    </w:p>
    <w:p w:rsidR="008404D6" w:rsidRPr="00553F07" w:rsidRDefault="008404D6"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8404D6" w:rsidRPr="00553F07" w:rsidRDefault="008404D6"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4F4404" w:rsidRPr="004F4404" w:rsidRDefault="004F4404" w:rsidP="004F4404">
      <w:pPr>
        <w:pStyle w:val="a3"/>
        <w:numPr>
          <w:ilvl w:val="0"/>
          <w:numId w:val="10"/>
        </w:numPr>
        <w:tabs>
          <w:tab w:val="left" w:pos="0"/>
          <w:tab w:val="left" w:pos="709"/>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lastRenderedPageBreak/>
        <w:t>Баранов А.В. Теория государства и права в схемах и определениях. Томск: Изд-во ТГУ, 2014.</w:t>
      </w:r>
    </w:p>
    <w:p w:rsidR="004F4404" w:rsidRPr="004F4404" w:rsidRDefault="004F4404" w:rsidP="004F4404">
      <w:pPr>
        <w:pStyle w:val="a3"/>
        <w:numPr>
          <w:ilvl w:val="0"/>
          <w:numId w:val="10"/>
        </w:numPr>
        <w:tabs>
          <w:tab w:val="left" w:pos="0"/>
          <w:tab w:val="left" w:pos="709"/>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4F4404" w:rsidRPr="004F4404" w:rsidRDefault="004F4404" w:rsidP="004F4404">
      <w:pPr>
        <w:pStyle w:val="a3"/>
        <w:numPr>
          <w:ilvl w:val="0"/>
          <w:numId w:val="10"/>
        </w:numPr>
        <w:tabs>
          <w:tab w:val="left" w:pos="0"/>
          <w:tab w:val="left" w:pos="709"/>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4F4404" w:rsidRPr="004F4404" w:rsidRDefault="004F4404" w:rsidP="004F4404">
      <w:pPr>
        <w:pStyle w:val="a3"/>
        <w:numPr>
          <w:ilvl w:val="0"/>
          <w:numId w:val="10"/>
        </w:numPr>
        <w:tabs>
          <w:tab w:val="left" w:pos="0"/>
          <w:tab w:val="left" w:pos="709"/>
        </w:tabs>
        <w:spacing w:after="0" w:line="360" w:lineRule="auto"/>
        <w:ind w:left="1418" w:hanging="709"/>
        <w:jc w:val="both"/>
        <w:rPr>
          <w:rFonts w:ascii="Times New Roman" w:eastAsia="Times New Roman" w:hAnsi="Times New Roman" w:cs="Times New Roman"/>
          <w:color w:val="000000" w:themeColor="text1"/>
          <w:sz w:val="28"/>
          <w:szCs w:val="28"/>
          <w:lang w:eastAsia="ru-RU"/>
        </w:rPr>
      </w:pPr>
      <w:proofErr w:type="spellStart"/>
      <w:r w:rsidRPr="004F4404">
        <w:rPr>
          <w:rFonts w:ascii="Times New Roman" w:eastAsia="Times New Roman" w:hAnsi="Times New Roman" w:cs="Times New Roman"/>
          <w:color w:val="000000" w:themeColor="text1"/>
          <w:sz w:val="28"/>
          <w:szCs w:val="28"/>
          <w:lang w:eastAsia="ru-RU"/>
        </w:rPr>
        <w:t>Пиголкин</w:t>
      </w:r>
      <w:proofErr w:type="spellEnd"/>
      <w:r w:rsidRPr="004F4404">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4F4404" w:rsidRPr="004F4404" w:rsidRDefault="004F4404" w:rsidP="004F4404">
      <w:pPr>
        <w:pStyle w:val="a3"/>
        <w:numPr>
          <w:ilvl w:val="0"/>
          <w:numId w:val="10"/>
        </w:numPr>
        <w:tabs>
          <w:tab w:val="left" w:pos="0"/>
          <w:tab w:val="left" w:pos="709"/>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4F4404" w:rsidRPr="004F4404" w:rsidRDefault="004F4404" w:rsidP="004F4404">
      <w:pPr>
        <w:pStyle w:val="a3"/>
        <w:numPr>
          <w:ilvl w:val="0"/>
          <w:numId w:val="10"/>
        </w:numPr>
        <w:tabs>
          <w:tab w:val="left" w:pos="0"/>
          <w:tab w:val="left" w:pos="709"/>
        </w:tabs>
        <w:spacing w:after="0" w:line="360" w:lineRule="auto"/>
        <w:ind w:left="1418" w:hanging="709"/>
        <w:jc w:val="both"/>
        <w:rPr>
          <w:rFonts w:ascii="Times New Roman" w:eastAsia="Times New Roman" w:hAnsi="Times New Roman" w:cs="Times New Roman"/>
          <w:color w:val="000000" w:themeColor="text1"/>
          <w:sz w:val="28"/>
          <w:szCs w:val="28"/>
          <w:lang w:eastAsia="ru-RU"/>
        </w:rPr>
      </w:pPr>
      <w:proofErr w:type="gramStart"/>
      <w:r w:rsidRPr="004F4404">
        <w:rPr>
          <w:rFonts w:ascii="Times New Roman" w:eastAsia="Times New Roman" w:hAnsi="Times New Roman" w:cs="Times New Roman"/>
          <w:color w:val="000000" w:themeColor="text1"/>
          <w:sz w:val="28"/>
          <w:szCs w:val="28"/>
          <w:lang w:eastAsia="ru-RU"/>
        </w:rPr>
        <w:t>Сырых</w:t>
      </w:r>
      <w:proofErr w:type="gramEnd"/>
      <w:r w:rsidRPr="004F4404">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4F4404" w:rsidRPr="004F4404" w:rsidRDefault="004F4404" w:rsidP="004F4404">
      <w:pPr>
        <w:pStyle w:val="a3"/>
        <w:numPr>
          <w:ilvl w:val="0"/>
          <w:numId w:val="10"/>
        </w:numPr>
        <w:tabs>
          <w:tab w:val="left" w:pos="0"/>
          <w:tab w:val="left" w:pos="709"/>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9355AE" w:rsidRPr="004F4404" w:rsidRDefault="004F4404" w:rsidP="004F4404">
      <w:pPr>
        <w:pStyle w:val="a3"/>
        <w:numPr>
          <w:ilvl w:val="0"/>
          <w:numId w:val="10"/>
        </w:numPr>
        <w:tabs>
          <w:tab w:val="left" w:pos="0"/>
          <w:tab w:val="left" w:pos="709"/>
        </w:tabs>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4F4404">
        <w:rPr>
          <w:rFonts w:ascii="Times New Roman" w:eastAsia="Times New Roman" w:hAnsi="Times New Roman" w:cs="Times New Roman"/>
          <w:color w:val="000000" w:themeColor="text1"/>
          <w:sz w:val="28"/>
          <w:szCs w:val="28"/>
          <w:lang w:eastAsia="ru-RU"/>
        </w:rPr>
        <w:t>Витрук</w:t>
      </w:r>
      <w:proofErr w:type="spellEnd"/>
      <w:r w:rsidRPr="004F4404">
        <w:rPr>
          <w:rFonts w:ascii="Times New Roman" w:eastAsia="Times New Roman" w:hAnsi="Times New Roman" w:cs="Times New Roman"/>
          <w:color w:val="000000" w:themeColor="text1"/>
          <w:sz w:val="28"/>
          <w:szCs w:val="28"/>
          <w:lang w:eastAsia="ru-RU"/>
        </w:rPr>
        <w:t xml:space="preserve"> Н.В. и др. М. 2016.</w:t>
      </w:r>
    </w:p>
    <w:p w:rsidR="008404D6" w:rsidRPr="00553F07" w:rsidRDefault="008404D6" w:rsidP="00556AEA">
      <w:pPr>
        <w:pStyle w:val="a3"/>
        <w:spacing w:after="0" w:line="360" w:lineRule="auto"/>
        <w:ind w:left="0" w:firstLine="709"/>
        <w:jc w:val="both"/>
        <w:rPr>
          <w:rFonts w:ascii="Times New Roman" w:hAnsi="Times New Roman" w:cs="Times New Roman"/>
          <w:sz w:val="28"/>
          <w:szCs w:val="28"/>
        </w:rPr>
      </w:pPr>
    </w:p>
    <w:p w:rsidR="008404D6" w:rsidRPr="00553F07" w:rsidRDefault="008404D6"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8404D6" w:rsidRPr="00553F07" w:rsidRDefault="008404D6" w:rsidP="00E464E2">
      <w:pPr>
        <w:pStyle w:val="a3"/>
        <w:numPr>
          <w:ilvl w:val="0"/>
          <w:numId w:val="1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Байтин М.И., Петров Д.Е. Метод правового регулирования в системе права: понятие и структура // Журнал российского права. 2006. № 2.</w:t>
      </w:r>
    </w:p>
    <w:p w:rsidR="008404D6" w:rsidRPr="00553F07" w:rsidRDefault="008404D6" w:rsidP="00E464E2">
      <w:pPr>
        <w:pStyle w:val="a3"/>
        <w:numPr>
          <w:ilvl w:val="0"/>
          <w:numId w:val="1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Байтин М.И., Петров Д.Е. Система права // Государство и право. 2003. № 1.</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Баранов В.М., </w:t>
      </w:r>
      <w:proofErr w:type="spellStart"/>
      <w:r w:rsidRPr="00553F07">
        <w:rPr>
          <w:rFonts w:ascii="Times New Roman" w:hAnsi="Times New Roman" w:cs="Times New Roman"/>
          <w:sz w:val="28"/>
          <w:szCs w:val="28"/>
        </w:rPr>
        <w:t>Поленина</w:t>
      </w:r>
      <w:proofErr w:type="spellEnd"/>
      <w:r w:rsidRPr="00553F07">
        <w:rPr>
          <w:rFonts w:ascii="Times New Roman" w:hAnsi="Times New Roman" w:cs="Times New Roman"/>
          <w:sz w:val="28"/>
          <w:szCs w:val="28"/>
        </w:rPr>
        <w:t xml:space="preserve"> С.В. Система права и система законодательства в правовой системе России: учебное пособие. Нижний Новгород, 2002.</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Киримова</w:t>
      </w:r>
      <w:proofErr w:type="spellEnd"/>
      <w:r w:rsidRPr="00553F07">
        <w:rPr>
          <w:rFonts w:ascii="Times New Roman" w:hAnsi="Times New Roman" w:cs="Times New Roman"/>
          <w:sz w:val="28"/>
          <w:szCs w:val="28"/>
        </w:rPr>
        <w:t xml:space="preserve"> Е.А. Правовой институт: понятие и виды. Саратов, 2000.</w:t>
      </w:r>
    </w:p>
    <w:p w:rsidR="008404D6" w:rsidRPr="00553F07" w:rsidRDefault="008404D6" w:rsidP="00E464E2">
      <w:pPr>
        <w:pStyle w:val="a3"/>
        <w:numPr>
          <w:ilvl w:val="0"/>
          <w:numId w:val="1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Кононов А.А. Общенаучная концепция системы права // Правоведение. 2003. № 5.</w:t>
      </w:r>
    </w:p>
    <w:p w:rsidR="008404D6" w:rsidRPr="00553F07" w:rsidRDefault="008404D6" w:rsidP="00E464E2">
      <w:pPr>
        <w:pStyle w:val="a3"/>
        <w:numPr>
          <w:ilvl w:val="0"/>
          <w:numId w:val="1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Кузьменко А.В. «Системный взгляд» на систему права // Правоведение. 2003. № 3.</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Маврин С.П. О роли метода правового регулирования в структурировании и развитии позитивного права // Правоведение, 2003, № 1.</w:t>
      </w:r>
    </w:p>
    <w:p w:rsidR="002F020D" w:rsidRPr="00553F07" w:rsidRDefault="002F020D"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Макушин А.А. Система российского национального права</w:t>
      </w:r>
      <w:r w:rsidR="009D03B7">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2014. № 1.</w:t>
      </w:r>
    </w:p>
    <w:p w:rsidR="008404D6" w:rsidRPr="00553F07" w:rsidRDefault="008404D6" w:rsidP="00E464E2">
      <w:pPr>
        <w:pStyle w:val="a3"/>
        <w:numPr>
          <w:ilvl w:val="0"/>
          <w:numId w:val="1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Мозолин </w:t>
      </w:r>
      <w:r w:rsidR="009D03B7">
        <w:rPr>
          <w:rFonts w:ascii="Times New Roman" w:hAnsi="Times New Roman" w:cs="Times New Roman"/>
          <w:sz w:val="28"/>
          <w:szCs w:val="28"/>
        </w:rPr>
        <w:t>В.П. Система российского права</w:t>
      </w:r>
      <w:r w:rsidRPr="00553F07">
        <w:rPr>
          <w:rFonts w:ascii="Times New Roman" w:hAnsi="Times New Roman" w:cs="Times New Roman"/>
          <w:sz w:val="28"/>
          <w:szCs w:val="28"/>
        </w:rPr>
        <w:t xml:space="preserve"> // Государство и право. 2003. № 1.</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Муромцев Г.И. Соотношение международного и внутригосударственного права в свете Конституции Российской Федерации. В кн.: Право и политика современной России. М., 1996.</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Петров Д.Е. Отрасль права / под ред. М.И. Байтина. Саратов, 2004.</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Радько Т.Н. Систематизация законов в России //</w:t>
      </w:r>
      <w:r w:rsidR="009D03B7">
        <w:rPr>
          <w:rFonts w:ascii="Times New Roman" w:hAnsi="Times New Roman" w:cs="Times New Roman"/>
          <w:sz w:val="28"/>
          <w:szCs w:val="28"/>
        </w:rPr>
        <w:t xml:space="preserve"> </w:t>
      </w:r>
      <w:r w:rsidRPr="00553F07">
        <w:rPr>
          <w:rFonts w:ascii="Times New Roman" w:hAnsi="Times New Roman" w:cs="Times New Roman"/>
          <w:sz w:val="28"/>
          <w:szCs w:val="28"/>
        </w:rPr>
        <w:t>Государство и право. 2008. № 5.</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Скурко Е.В. Правовые принципы в правовой системе, системе права и в системе законодательства // Правоведение, 2006, № 3.</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Сорокин В.Д. Правовое регулирование: предмет, метод, процесс (макроуровень).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2003.</w:t>
      </w:r>
    </w:p>
    <w:p w:rsidR="008404D6" w:rsidRPr="00553F07" w:rsidRDefault="008404D6" w:rsidP="00E464E2">
      <w:pPr>
        <w:pStyle w:val="a3"/>
        <w:numPr>
          <w:ilvl w:val="0"/>
          <w:numId w:val="11"/>
        </w:numPr>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Сырых</w:t>
      </w:r>
      <w:proofErr w:type="gramEnd"/>
      <w:r w:rsidRPr="00553F07">
        <w:rPr>
          <w:rFonts w:ascii="Times New Roman" w:hAnsi="Times New Roman" w:cs="Times New Roman"/>
          <w:sz w:val="28"/>
          <w:szCs w:val="28"/>
        </w:rPr>
        <w:t xml:space="preserve"> В.М. Комплексные институты как компоненты системы российского права // Журнал российского права. 2002. № 10.</w:t>
      </w:r>
    </w:p>
    <w:p w:rsidR="008404D6" w:rsidRPr="00553F07" w:rsidRDefault="008404D6" w:rsidP="00E464E2">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Якушев В.С. О понятии правового института</w:t>
      </w:r>
      <w:r w:rsidR="009D03B7">
        <w:rPr>
          <w:rFonts w:ascii="Times New Roman" w:hAnsi="Times New Roman" w:cs="Times New Roman"/>
          <w:sz w:val="28"/>
          <w:szCs w:val="28"/>
        </w:rPr>
        <w:t xml:space="preserve"> </w:t>
      </w:r>
      <w:r w:rsidRPr="00553F07">
        <w:rPr>
          <w:rFonts w:ascii="Times New Roman" w:hAnsi="Times New Roman" w:cs="Times New Roman"/>
          <w:sz w:val="28"/>
          <w:szCs w:val="28"/>
        </w:rPr>
        <w:t>// Правоведение, 1970, № 6.</w:t>
      </w:r>
    </w:p>
    <w:p w:rsidR="00AA643B" w:rsidRPr="00553F07" w:rsidRDefault="00AA643B" w:rsidP="00556AEA">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D67C40" w:rsidRPr="00553F07" w:rsidRDefault="00AA643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1. Система права – это целостность, образованная взаимодействием правовых норм, правовых институтов и отраслей права. Признаками системы права являются единство, структурированность и иерархичность. Единство системы права обуславливается, в конечном счете, целями государственной власти. Структурированность системы права означает ее деление на части (элементы), которыми являются правовые нормы, правовые институты (подинституты), отрасли (подотрасли) права, общности отраслей. Ответ на первый вопрос предполагает подробное о</w:t>
      </w:r>
      <w:r w:rsidR="00D67C40" w:rsidRPr="00553F07">
        <w:rPr>
          <w:rFonts w:ascii="Times New Roman" w:hAnsi="Times New Roman" w:cs="Times New Roman"/>
          <w:sz w:val="28"/>
          <w:szCs w:val="28"/>
        </w:rPr>
        <w:t xml:space="preserve">свещение всех элементов системы </w:t>
      </w:r>
      <w:r w:rsidRPr="00553F07">
        <w:rPr>
          <w:rFonts w:ascii="Times New Roman" w:hAnsi="Times New Roman" w:cs="Times New Roman"/>
          <w:sz w:val="28"/>
          <w:szCs w:val="28"/>
        </w:rPr>
        <w:t xml:space="preserve">права. Следует уяснить, что отрасль права – это совокупность правовых норм, составляющих самостоятельную часть системы права и регулирующих специфическим методом однородную сферу общественных отношений. </w:t>
      </w:r>
    </w:p>
    <w:p w:rsidR="00D67C40" w:rsidRPr="00553F07" w:rsidRDefault="00AA643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В крупных и сложных по составу отраслях права имеются подотрасли права – целостные образования, регулирующие специфическую группу однородных общественных отношений в пределах сферы правового регулирования соответствующей отрасли права, например, в гражданском праве в качестве подотраслей выделяют: авторское, наследственное, международное частное право. В отличие от правового института, подотрасль не является обязательным элементом каждой отрасли права. </w:t>
      </w:r>
    </w:p>
    <w:p w:rsidR="00AA643B" w:rsidRPr="00553F07" w:rsidRDefault="00AA643B"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Правовой институт – это обособленная группа юридических норм, регулирующих вид общественных отношений, автономно существующих в рамках одной или нескольких отраслей права. Поэтому выделяют отраслевые и межотраслевые правовые институты. </w:t>
      </w:r>
      <w:proofErr w:type="gramStart"/>
      <w:r w:rsidRPr="00553F07">
        <w:rPr>
          <w:rFonts w:ascii="Times New Roman" w:hAnsi="Times New Roman" w:cs="Times New Roman"/>
          <w:sz w:val="28"/>
          <w:szCs w:val="28"/>
        </w:rPr>
        <w:t xml:space="preserve">Критериями обособления правовых норм в правовой институт выступают: 1) юридическое </w:t>
      </w:r>
      <w:r w:rsidRPr="00553F07">
        <w:rPr>
          <w:rFonts w:ascii="Times New Roman" w:hAnsi="Times New Roman" w:cs="Times New Roman"/>
          <w:sz w:val="28"/>
          <w:szCs w:val="28"/>
        </w:rPr>
        <w:lastRenderedPageBreak/>
        <w:t>единство правовых норм (общие положения, правовые принципы, правовые понятия; 2) полнота регулирования определенной совокупности общественных отношений (каждый правовой институт выполняет только ему присущие функции; 3) обособление норм, образующих правовой институт в главах, разделах, частях и др. структурных единицах нормативных правовых актов.</w:t>
      </w:r>
      <w:proofErr w:type="gramEnd"/>
    </w:p>
    <w:p w:rsidR="00AA643B" w:rsidRPr="00553F07" w:rsidRDefault="00AA643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2. </w:t>
      </w:r>
      <w:r w:rsidR="009D03B7" w:rsidRPr="00553F07">
        <w:rPr>
          <w:rFonts w:ascii="Times New Roman" w:hAnsi="Times New Roman" w:cs="Times New Roman"/>
          <w:sz w:val="28"/>
          <w:szCs w:val="28"/>
        </w:rPr>
        <w:t>Отрасль права – это основной элемент системы права. При подготовке к ответу на этот вопрос следует дать определение и раскрыть признаки правовой отрасли, отличающие ее от смежных правовых явлений. Необходимо рассмотреть виды правовых отраслей, определить в системе российского права базовые, специальные и комплексные отрасли права.</w:t>
      </w:r>
      <w:r w:rsidR="0074409F">
        <w:rPr>
          <w:rFonts w:ascii="Times New Roman" w:hAnsi="Times New Roman" w:cs="Times New Roman"/>
          <w:sz w:val="28"/>
          <w:szCs w:val="28"/>
        </w:rPr>
        <w:t xml:space="preserve"> </w:t>
      </w:r>
      <w:r w:rsidRPr="00553F07">
        <w:rPr>
          <w:rFonts w:ascii="Times New Roman" w:hAnsi="Times New Roman" w:cs="Times New Roman"/>
          <w:sz w:val="28"/>
          <w:szCs w:val="28"/>
        </w:rPr>
        <w:t xml:space="preserve">Отрасли права различаются по предмету и методу правового регулирования. Предмет правового регулирования – сфера однородных общественных отношений, регулируемая отраслью права. Он является материальным (объективным) критерием разграничения отраслей права. Метод правового регулирования – совокупность способов правового воздействия на определенную сферу общественных отношений. Он является формальным (субъективным) критерием разграничения отраслей права. Выделяют два основных метода правового регулирования: императивный – метод обязывания и запретов, метод властвования и юридического неравенства; диспозитивный </w:t>
      </w:r>
      <w:r w:rsidR="009D03B7">
        <w:rPr>
          <w:rFonts w:ascii="Times New Roman" w:hAnsi="Times New Roman" w:cs="Times New Roman"/>
          <w:sz w:val="28"/>
          <w:szCs w:val="28"/>
        </w:rPr>
        <w:t>–</w:t>
      </w:r>
      <w:r w:rsidRPr="00553F07">
        <w:rPr>
          <w:rFonts w:ascii="Times New Roman" w:hAnsi="Times New Roman" w:cs="Times New Roman"/>
          <w:sz w:val="28"/>
          <w:szCs w:val="28"/>
        </w:rPr>
        <w:t xml:space="preserve"> метод равенства и автономии воли. </w:t>
      </w:r>
    </w:p>
    <w:p w:rsidR="0035103D" w:rsidRPr="00553F07" w:rsidRDefault="00AA643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3. Деление права на частное и публичное сложилось в юридической</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науке и практике давно </w:t>
      </w:r>
      <w:r w:rsidR="0035103D" w:rsidRPr="00553F07">
        <w:rPr>
          <w:rFonts w:ascii="Times New Roman" w:hAnsi="Times New Roman" w:cs="Times New Roman"/>
          <w:sz w:val="28"/>
          <w:szCs w:val="28"/>
        </w:rPr>
        <w:t>–</w:t>
      </w:r>
      <w:r w:rsidRPr="00553F07">
        <w:rPr>
          <w:rFonts w:ascii="Times New Roman" w:hAnsi="Times New Roman" w:cs="Times New Roman"/>
          <w:sz w:val="28"/>
          <w:szCs w:val="28"/>
        </w:rPr>
        <w:t xml:space="preserve"> его проводили еще римские юристы.</w:t>
      </w:r>
      <w:r w:rsidR="0035103D" w:rsidRPr="00553F07">
        <w:rPr>
          <w:rFonts w:ascii="Times New Roman" w:hAnsi="Times New Roman" w:cs="Times New Roman"/>
          <w:sz w:val="28"/>
          <w:szCs w:val="28"/>
        </w:rPr>
        <w:t xml:space="preserve"> </w:t>
      </w:r>
    </w:p>
    <w:p w:rsidR="0035103D" w:rsidRPr="00553F07" w:rsidRDefault="00AA643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Частное право связано в первую очередь с возникновением и</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развитием института частной собственности и теми отношениями,</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которые зарождаются на ее основе. Оно обеспечивает интересы</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отдельных лиц. Его сущность выражается в таких принципах, как независимость, имущественная самостоятельность и автономия</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лица, формальное равенство, свобода договора. Отрасли частного</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права основываются на диспозитивности, связаны с действием </w:t>
      </w:r>
      <w:proofErr w:type="spellStart"/>
      <w:r w:rsidRPr="00553F07">
        <w:rPr>
          <w:rFonts w:ascii="Times New Roman" w:hAnsi="Times New Roman" w:cs="Times New Roman"/>
          <w:sz w:val="28"/>
          <w:szCs w:val="28"/>
        </w:rPr>
        <w:t>общедозволительного</w:t>
      </w:r>
      <w:proofErr w:type="spellEnd"/>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типа регулирования.</w:t>
      </w:r>
    </w:p>
    <w:p w:rsidR="0035103D" w:rsidRPr="00553F07" w:rsidRDefault="00AA643B"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Публичное право составляют нормы, закрепляющие и регулирующие</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общественные и государственные интересы. Сфера действия</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публичного права </w:t>
      </w:r>
      <w:r w:rsidR="0035103D" w:rsidRPr="00553F07">
        <w:rPr>
          <w:rFonts w:ascii="Times New Roman" w:hAnsi="Times New Roman" w:cs="Times New Roman"/>
          <w:sz w:val="28"/>
          <w:szCs w:val="28"/>
        </w:rPr>
        <w:t>–</w:t>
      </w:r>
      <w:r w:rsidRPr="00553F07">
        <w:rPr>
          <w:rFonts w:ascii="Times New Roman" w:hAnsi="Times New Roman" w:cs="Times New Roman"/>
          <w:sz w:val="28"/>
          <w:szCs w:val="28"/>
        </w:rPr>
        <w:t xml:space="preserve"> деятельность граждан, их организаций,</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властных структур по поводу достижения ими тех интересов, которые</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имеют публично-правовой характер. В публично-правовых</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отношениях одной из сторон </w:t>
      </w:r>
      <w:r w:rsidRPr="00553F07">
        <w:rPr>
          <w:rFonts w:ascii="Times New Roman" w:hAnsi="Times New Roman" w:cs="Times New Roman"/>
          <w:sz w:val="28"/>
          <w:szCs w:val="28"/>
        </w:rPr>
        <w:lastRenderedPageBreak/>
        <w:t>всегда выступает государство либо</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его орган (должностное лицо). При этом стороны всегда юридически</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неравноправные. Для норм, институтов и отраслей публичного</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права наиболее специфичен императивный метод с присущими</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ему запретами и </w:t>
      </w:r>
      <w:proofErr w:type="gramStart"/>
      <w:r w:rsidRPr="00553F07">
        <w:rPr>
          <w:rFonts w:ascii="Times New Roman" w:hAnsi="Times New Roman" w:cs="Times New Roman"/>
          <w:sz w:val="28"/>
          <w:szCs w:val="28"/>
        </w:rPr>
        <w:t>позитивным</w:t>
      </w:r>
      <w:proofErr w:type="gramEnd"/>
      <w:r w:rsidRPr="00553F07">
        <w:rPr>
          <w:rFonts w:ascii="Times New Roman" w:hAnsi="Times New Roman" w:cs="Times New Roman"/>
          <w:sz w:val="28"/>
          <w:szCs w:val="28"/>
        </w:rPr>
        <w:t xml:space="preserve"> </w:t>
      </w:r>
      <w:proofErr w:type="spellStart"/>
      <w:r w:rsidRPr="00553F07">
        <w:rPr>
          <w:rFonts w:ascii="Times New Roman" w:hAnsi="Times New Roman" w:cs="Times New Roman"/>
          <w:sz w:val="28"/>
          <w:szCs w:val="28"/>
        </w:rPr>
        <w:t>обязыванием</w:t>
      </w:r>
      <w:proofErr w:type="spellEnd"/>
      <w:r w:rsidRPr="00553F07">
        <w:rPr>
          <w:rFonts w:ascii="Times New Roman" w:hAnsi="Times New Roman" w:cs="Times New Roman"/>
          <w:sz w:val="28"/>
          <w:szCs w:val="28"/>
        </w:rPr>
        <w:t>, здесь господствует</w:t>
      </w:r>
      <w:r w:rsidR="0035103D" w:rsidRPr="00553F07">
        <w:rPr>
          <w:rFonts w:ascii="Times New Roman" w:hAnsi="Times New Roman" w:cs="Times New Roman"/>
          <w:sz w:val="28"/>
          <w:szCs w:val="28"/>
        </w:rPr>
        <w:t xml:space="preserve"> </w:t>
      </w:r>
      <w:r w:rsidRPr="00553F07">
        <w:rPr>
          <w:rFonts w:ascii="Times New Roman" w:hAnsi="Times New Roman" w:cs="Times New Roman"/>
          <w:sz w:val="28"/>
          <w:szCs w:val="28"/>
        </w:rPr>
        <w:t>разрешительный тип правового регулирования.</w:t>
      </w:r>
    </w:p>
    <w:p w:rsidR="0035103D" w:rsidRPr="00553F07" w:rsidRDefault="009D03B7" w:rsidP="00556A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Международное право занимает особое место, поскольку регулирует</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не внутригосударственные, а межгосударственные отношения.</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Его нормы и институты закрепляются в различных международных</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договорах, соглашениях, уставах, конвенциях, декларациях.</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Эти акты определяют взаимные права и обязанности государств</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 xml:space="preserve"> участников мирового сообщества, принципы их взаимоотношений,</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поведение на международной арене. В международном</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праве сохраняется деление на частное и публичное. Российская</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 xml:space="preserve">Федерация признала приоритет международного права </w:t>
      </w:r>
      <w:proofErr w:type="gramStart"/>
      <w:r w:rsidR="00AA643B" w:rsidRPr="00553F07">
        <w:rPr>
          <w:rFonts w:ascii="Times New Roman" w:hAnsi="Times New Roman" w:cs="Times New Roman"/>
          <w:sz w:val="28"/>
          <w:szCs w:val="28"/>
        </w:rPr>
        <w:t>перед</w:t>
      </w:r>
      <w:proofErr w:type="gramEnd"/>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 xml:space="preserve">внутригосударственным. В </w:t>
      </w:r>
      <w:r w:rsidR="0035103D" w:rsidRPr="00553F07">
        <w:rPr>
          <w:rFonts w:ascii="Times New Roman" w:hAnsi="Times New Roman" w:cs="Times New Roman"/>
          <w:sz w:val="28"/>
          <w:szCs w:val="28"/>
        </w:rPr>
        <w:t xml:space="preserve">Конституции РФ установлено, что </w:t>
      </w:r>
      <w:r w:rsidR="00AA643B" w:rsidRPr="00553F07">
        <w:rPr>
          <w:rFonts w:ascii="Times New Roman" w:hAnsi="Times New Roman" w:cs="Times New Roman"/>
          <w:sz w:val="28"/>
          <w:szCs w:val="28"/>
        </w:rPr>
        <w:t>общепризнанные</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принципы и нормы международного права и международные</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договоры РФ являются составной частью ее правовой</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системы. Если международным договором РФ установлены</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иные правила, чем предусмотренные законом, то применяются</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правила международного договора (ч. 4 ст. 15).</w:t>
      </w:r>
    </w:p>
    <w:p w:rsidR="008404D6" w:rsidRPr="00553F07" w:rsidRDefault="009D03B7" w:rsidP="00556A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A643B" w:rsidRPr="00553F07">
        <w:rPr>
          <w:rFonts w:ascii="Times New Roman" w:hAnsi="Times New Roman" w:cs="Times New Roman"/>
          <w:sz w:val="28"/>
          <w:szCs w:val="28"/>
        </w:rPr>
        <w:t>. Под системой законодательства понимается совокупность</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нормативных правовых актов. Между нею и системой права существуют определенные различия, выражающиеся в степени объективности</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формирования и развития, структуре, объеме и т.п.</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Сходства и различия системы права и законодательства необходимо</w:t>
      </w:r>
      <w:r w:rsidR="0035103D" w:rsidRPr="00553F07">
        <w:rPr>
          <w:rFonts w:ascii="Times New Roman" w:hAnsi="Times New Roman" w:cs="Times New Roman"/>
          <w:sz w:val="28"/>
          <w:szCs w:val="28"/>
        </w:rPr>
        <w:t xml:space="preserve"> </w:t>
      </w:r>
      <w:r w:rsidR="00AA643B" w:rsidRPr="00553F07">
        <w:rPr>
          <w:rFonts w:ascii="Times New Roman" w:hAnsi="Times New Roman" w:cs="Times New Roman"/>
          <w:sz w:val="28"/>
          <w:szCs w:val="28"/>
        </w:rPr>
        <w:t>подробно раскрыть.</w:t>
      </w:r>
    </w:p>
    <w:p w:rsidR="00995B88" w:rsidRDefault="00995B88" w:rsidP="00556AEA">
      <w:pPr>
        <w:spacing w:after="0" w:line="360" w:lineRule="auto"/>
        <w:ind w:firstLine="709"/>
        <w:contextualSpacing/>
        <w:jc w:val="both"/>
        <w:rPr>
          <w:rFonts w:ascii="Times New Roman" w:hAnsi="Times New Roman" w:cs="Times New Roman"/>
          <w:sz w:val="28"/>
          <w:szCs w:val="28"/>
        </w:rPr>
      </w:pPr>
    </w:p>
    <w:p w:rsidR="000B5212" w:rsidRPr="00553F07" w:rsidRDefault="00A76EC3"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16</w:t>
      </w:r>
    </w:p>
    <w:p w:rsidR="00995B88" w:rsidRPr="00553F07" w:rsidRDefault="00995B88" w:rsidP="00556AEA">
      <w:pPr>
        <w:spacing w:after="0" w:line="360" w:lineRule="auto"/>
        <w:ind w:firstLine="709"/>
        <w:contextualSpacing/>
        <w:jc w:val="both"/>
        <w:rPr>
          <w:rFonts w:ascii="Times New Roman" w:hAnsi="Times New Roman" w:cs="Times New Roman"/>
          <w:b/>
          <w:bCs/>
          <w:i/>
          <w:sz w:val="28"/>
          <w:szCs w:val="28"/>
        </w:rPr>
      </w:pPr>
      <w:r w:rsidRPr="00553F07">
        <w:rPr>
          <w:rFonts w:ascii="Times New Roman" w:hAnsi="Times New Roman" w:cs="Times New Roman"/>
          <w:b/>
          <w:bCs/>
          <w:i/>
          <w:sz w:val="28"/>
          <w:szCs w:val="28"/>
        </w:rPr>
        <w:t>Правотворчество</w:t>
      </w:r>
    </w:p>
    <w:p w:rsidR="00995B88" w:rsidRPr="009D03B7" w:rsidRDefault="00995B88" w:rsidP="00E464E2">
      <w:pPr>
        <w:pStyle w:val="a3"/>
        <w:numPr>
          <w:ilvl w:val="0"/>
          <w:numId w:val="75"/>
        </w:numPr>
        <w:spacing w:after="0" w:line="360" w:lineRule="auto"/>
        <w:ind w:left="0" w:firstLine="709"/>
        <w:jc w:val="both"/>
        <w:rPr>
          <w:rFonts w:ascii="Times New Roman" w:hAnsi="Times New Roman" w:cs="Times New Roman"/>
          <w:sz w:val="28"/>
          <w:szCs w:val="28"/>
        </w:rPr>
      </w:pPr>
      <w:r w:rsidRPr="009D03B7">
        <w:rPr>
          <w:rFonts w:ascii="Times New Roman" w:hAnsi="Times New Roman" w:cs="Times New Roman"/>
          <w:sz w:val="28"/>
          <w:szCs w:val="28"/>
        </w:rPr>
        <w:t>Понятие правотворчества. Правообразование и правотворчество. Принципы правотворчества.</w:t>
      </w:r>
    </w:p>
    <w:p w:rsidR="00995B88" w:rsidRPr="009D03B7" w:rsidRDefault="00995B88" w:rsidP="00E464E2">
      <w:pPr>
        <w:pStyle w:val="a3"/>
        <w:numPr>
          <w:ilvl w:val="0"/>
          <w:numId w:val="75"/>
        </w:numPr>
        <w:spacing w:after="0" w:line="360" w:lineRule="auto"/>
        <w:ind w:left="0" w:firstLine="709"/>
        <w:jc w:val="both"/>
        <w:rPr>
          <w:rFonts w:ascii="Times New Roman" w:hAnsi="Times New Roman" w:cs="Times New Roman"/>
          <w:sz w:val="28"/>
          <w:szCs w:val="28"/>
        </w:rPr>
      </w:pPr>
      <w:r w:rsidRPr="009D03B7">
        <w:rPr>
          <w:rFonts w:ascii="Times New Roman" w:hAnsi="Times New Roman" w:cs="Times New Roman"/>
          <w:sz w:val="28"/>
          <w:szCs w:val="28"/>
        </w:rPr>
        <w:t>Виды правотворчества: законотворчество и подзаконное правотворчество. Референдум. Делегированное, чрезвычайное, договорное, локальное правотворчество.</w:t>
      </w:r>
    </w:p>
    <w:p w:rsidR="00995B88" w:rsidRPr="009D03B7" w:rsidRDefault="00995B88" w:rsidP="00E464E2">
      <w:pPr>
        <w:pStyle w:val="a3"/>
        <w:numPr>
          <w:ilvl w:val="0"/>
          <w:numId w:val="75"/>
        </w:numPr>
        <w:spacing w:after="0" w:line="360" w:lineRule="auto"/>
        <w:ind w:left="0" w:firstLine="709"/>
        <w:jc w:val="both"/>
        <w:rPr>
          <w:rFonts w:ascii="Times New Roman" w:hAnsi="Times New Roman" w:cs="Times New Roman"/>
          <w:sz w:val="28"/>
          <w:szCs w:val="28"/>
        </w:rPr>
      </w:pPr>
      <w:r w:rsidRPr="009D03B7">
        <w:rPr>
          <w:rFonts w:ascii="Times New Roman" w:hAnsi="Times New Roman" w:cs="Times New Roman"/>
          <w:sz w:val="28"/>
          <w:szCs w:val="28"/>
        </w:rPr>
        <w:t>Стадии правотворческого процесса. Законодательный процесс.</w:t>
      </w:r>
    </w:p>
    <w:p w:rsidR="00995B88" w:rsidRPr="009D03B7" w:rsidRDefault="00995B88" w:rsidP="00E464E2">
      <w:pPr>
        <w:pStyle w:val="a3"/>
        <w:numPr>
          <w:ilvl w:val="0"/>
          <w:numId w:val="75"/>
        </w:numPr>
        <w:spacing w:after="0" w:line="360" w:lineRule="auto"/>
        <w:ind w:left="0" w:firstLine="709"/>
        <w:jc w:val="both"/>
        <w:rPr>
          <w:rFonts w:ascii="Times New Roman" w:hAnsi="Times New Roman" w:cs="Times New Roman"/>
          <w:sz w:val="28"/>
          <w:szCs w:val="28"/>
        </w:rPr>
      </w:pPr>
      <w:r w:rsidRPr="009D03B7">
        <w:rPr>
          <w:rFonts w:ascii="Times New Roman" w:hAnsi="Times New Roman" w:cs="Times New Roman"/>
          <w:sz w:val="28"/>
          <w:szCs w:val="28"/>
        </w:rPr>
        <w:t>Порядок опубликования и вступления в юридическую силу нормативных правовых актов.</w:t>
      </w:r>
    </w:p>
    <w:p w:rsidR="00995B88" w:rsidRPr="00553F07" w:rsidRDefault="00995B88"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lastRenderedPageBreak/>
        <w:t>Рекомендуемые источники.</w:t>
      </w:r>
    </w:p>
    <w:p w:rsidR="00995B88" w:rsidRPr="00553F07" w:rsidRDefault="00995B88"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4F4404" w:rsidRPr="004F4404" w:rsidRDefault="004F4404" w:rsidP="004F4404">
      <w:pPr>
        <w:pStyle w:val="a3"/>
        <w:numPr>
          <w:ilvl w:val="0"/>
          <w:numId w:val="14"/>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4F4404" w:rsidRPr="004F4404" w:rsidRDefault="004F4404" w:rsidP="004F4404">
      <w:pPr>
        <w:pStyle w:val="a3"/>
        <w:numPr>
          <w:ilvl w:val="0"/>
          <w:numId w:val="14"/>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4F4404" w:rsidRPr="004F4404" w:rsidRDefault="004F4404" w:rsidP="004F4404">
      <w:pPr>
        <w:pStyle w:val="a3"/>
        <w:numPr>
          <w:ilvl w:val="0"/>
          <w:numId w:val="14"/>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4F4404" w:rsidRPr="004F4404" w:rsidRDefault="004F4404" w:rsidP="004F4404">
      <w:pPr>
        <w:pStyle w:val="a3"/>
        <w:numPr>
          <w:ilvl w:val="0"/>
          <w:numId w:val="14"/>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4F4404">
        <w:rPr>
          <w:rFonts w:ascii="Times New Roman" w:eastAsia="Times New Roman" w:hAnsi="Times New Roman" w:cs="Times New Roman"/>
          <w:color w:val="000000" w:themeColor="text1"/>
          <w:sz w:val="28"/>
          <w:szCs w:val="28"/>
          <w:lang w:eastAsia="ru-RU"/>
        </w:rPr>
        <w:t>Пиголкин</w:t>
      </w:r>
      <w:proofErr w:type="spellEnd"/>
      <w:r w:rsidRPr="004F4404">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4F4404" w:rsidRPr="004F4404" w:rsidRDefault="004F4404" w:rsidP="004F4404">
      <w:pPr>
        <w:pStyle w:val="a3"/>
        <w:numPr>
          <w:ilvl w:val="0"/>
          <w:numId w:val="14"/>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4F4404" w:rsidRPr="004F4404" w:rsidRDefault="004F4404" w:rsidP="004F4404">
      <w:pPr>
        <w:pStyle w:val="a3"/>
        <w:numPr>
          <w:ilvl w:val="0"/>
          <w:numId w:val="14"/>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4F4404">
        <w:rPr>
          <w:rFonts w:ascii="Times New Roman" w:eastAsia="Times New Roman" w:hAnsi="Times New Roman" w:cs="Times New Roman"/>
          <w:color w:val="000000" w:themeColor="text1"/>
          <w:sz w:val="28"/>
          <w:szCs w:val="28"/>
          <w:lang w:eastAsia="ru-RU"/>
        </w:rPr>
        <w:t>Сырых</w:t>
      </w:r>
      <w:proofErr w:type="gramEnd"/>
      <w:r w:rsidRPr="004F4404">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4F4404" w:rsidRPr="004F4404" w:rsidRDefault="004F4404" w:rsidP="004F4404">
      <w:pPr>
        <w:pStyle w:val="a3"/>
        <w:numPr>
          <w:ilvl w:val="0"/>
          <w:numId w:val="14"/>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117E5C" w:rsidRPr="004F4404" w:rsidRDefault="004F4404" w:rsidP="004F4404">
      <w:pPr>
        <w:pStyle w:val="a3"/>
        <w:numPr>
          <w:ilvl w:val="0"/>
          <w:numId w:val="14"/>
        </w:numPr>
        <w:tabs>
          <w:tab w:val="left" w:pos="0"/>
          <w:tab w:val="left" w:pos="709"/>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4F4404">
        <w:rPr>
          <w:rFonts w:ascii="Times New Roman" w:eastAsia="Times New Roman" w:hAnsi="Times New Roman" w:cs="Times New Roman"/>
          <w:color w:val="000000" w:themeColor="text1"/>
          <w:sz w:val="28"/>
          <w:szCs w:val="28"/>
          <w:lang w:eastAsia="ru-RU"/>
        </w:rPr>
        <w:t>Витрук</w:t>
      </w:r>
      <w:proofErr w:type="spellEnd"/>
      <w:r w:rsidRPr="004F4404">
        <w:rPr>
          <w:rFonts w:ascii="Times New Roman" w:eastAsia="Times New Roman" w:hAnsi="Times New Roman" w:cs="Times New Roman"/>
          <w:color w:val="000000" w:themeColor="text1"/>
          <w:sz w:val="28"/>
          <w:szCs w:val="28"/>
          <w:lang w:eastAsia="ru-RU"/>
        </w:rPr>
        <w:t xml:space="preserve"> Н.В. и др. М. 2016.</w:t>
      </w:r>
    </w:p>
    <w:p w:rsidR="00995B88" w:rsidRPr="00553F07" w:rsidRDefault="00995B88" w:rsidP="00556AEA">
      <w:pPr>
        <w:spacing w:after="0" w:line="360" w:lineRule="auto"/>
        <w:ind w:firstLine="709"/>
        <w:contextualSpacing/>
        <w:jc w:val="both"/>
        <w:rPr>
          <w:rFonts w:ascii="Times New Roman" w:hAnsi="Times New Roman" w:cs="Times New Roman"/>
          <w:sz w:val="28"/>
          <w:szCs w:val="28"/>
        </w:rPr>
      </w:pPr>
    </w:p>
    <w:p w:rsidR="00995B88" w:rsidRPr="00553F07" w:rsidRDefault="00995B88"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Бахрах</w:t>
      </w:r>
      <w:proofErr w:type="spellEnd"/>
      <w:r w:rsidRPr="00553F07">
        <w:rPr>
          <w:rFonts w:ascii="Times New Roman" w:hAnsi="Times New Roman" w:cs="Times New Roman"/>
          <w:sz w:val="28"/>
          <w:szCs w:val="28"/>
        </w:rPr>
        <w:t xml:space="preserve"> Д.Н. Действие норм права во времени: теория, законодательство, судебная практика. М.: Норма, 2004.</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Законодательный процесс: научно-</w:t>
      </w:r>
      <w:proofErr w:type="spellStart"/>
      <w:r w:rsidRPr="00553F07">
        <w:rPr>
          <w:rFonts w:ascii="Times New Roman" w:hAnsi="Times New Roman" w:cs="Times New Roman"/>
          <w:sz w:val="28"/>
          <w:szCs w:val="28"/>
        </w:rPr>
        <w:t>практ</w:t>
      </w:r>
      <w:proofErr w:type="spellEnd"/>
      <w:r w:rsidRPr="00553F07">
        <w:rPr>
          <w:rFonts w:ascii="Times New Roman" w:hAnsi="Times New Roman" w:cs="Times New Roman"/>
          <w:sz w:val="28"/>
          <w:szCs w:val="28"/>
        </w:rPr>
        <w:t>. пособие. М., 2000.</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Крашенинников П.В. Федеральный законотворческий процесс. М., 2001.</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Концепция развития российского законодательства. М., 2004. </w:t>
      </w:r>
    </w:p>
    <w:p w:rsidR="008E6364" w:rsidRPr="00553F07" w:rsidRDefault="008E6364" w:rsidP="00E464E2">
      <w:pPr>
        <w:pStyle w:val="a3"/>
        <w:numPr>
          <w:ilvl w:val="0"/>
          <w:numId w:val="1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Матвеева М.А., </w:t>
      </w:r>
      <w:proofErr w:type="spellStart"/>
      <w:r w:rsidRPr="00553F07">
        <w:rPr>
          <w:rFonts w:ascii="Times New Roman" w:hAnsi="Times New Roman" w:cs="Times New Roman"/>
          <w:sz w:val="28"/>
          <w:szCs w:val="28"/>
        </w:rPr>
        <w:t>Шагиева</w:t>
      </w:r>
      <w:proofErr w:type="spellEnd"/>
      <w:r w:rsidRPr="00553F07">
        <w:rPr>
          <w:rFonts w:ascii="Times New Roman" w:hAnsi="Times New Roman" w:cs="Times New Roman"/>
          <w:sz w:val="28"/>
          <w:szCs w:val="28"/>
        </w:rPr>
        <w:t xml:space="preserve"> Р.В. Правовое регулирование и правотворчество в правовой системе общества: Теоретико-методологические основы соотношения</w:t>
      </w:r>
      <w:r w:rsidR="009D03B7">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2014. № 12.</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Реми </w:t>
      </w:r>
      <w:proofErr w:type="spellStart"/>
      <w:r w:rsidRPr="00553F07">
        <w:rPr>
          <w:rFonts w:ascii="Times New Roman" w:hAnsi="Times New Roman" w:cs="Times New Roman"/>
          <w:sz w:val="28"/>
          <w:szCs w:val="28"/>
        </w:rPr>
        <w:t>Кабрияк</w:t>
      </w:r>
      <w:proofErr w:type="spellEnd"/>
      <w:r w:rsidRPr="00553F07">
        <w:rPr>
          <w:rFonts w:ascii="Times New Roman" w:hAnsi="Times New Roman" w:cs="Times New Roman"/>
          <w:sz w:val="28"/>
          <w:szCs w:val="28"/>
        </w:rPr>
        <w:t>. Кодификации. М., 2007.</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Поленина</w:t>
      </w:r>
      <w:proofErr w:type="spellEnd"/>
      <w:r w:rsidRPr="00553F07">
        <w:rPr>
          <w:rFonts w:ascii="Times New Roman" w:hAnsi="Times New Roman" w:cs="Times New Roman"/>
          <w:sz w:val="28"/>
          <w:szCs w:val="28"/>
        </w:rPr>
        <w:t xml:space="preserve"> С.В. Правотворчество в Российской Федерации. М., 1996.</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Саидов А.Х. Сравнительное правоведение и законотворчество // Право и политика, 2008, № 2.</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Хабибуллин А.Г. Теоретико-методологические проблемы законотворчества в условиях глобализации // Журнал российского права, 2006, № 9.</w:t>
      </w:r>
    </w:p>
    <w:p w:rsidR="00995B88" w:rsidRPr="00553F07" w:rsidRDefault="00995B88" w:rsidP="00E464E2">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Щупленков</w:t>
      </w:r>
      <w:proofErr w:type="spellEnd"/>
      <w:r w:rsidRPr="00553F07">
        <w:rPr>
          <w:rFonts w:ascii="Times New Roman" w:hAnsi="Times New Roman" w:cs="Times New Roman"/>
          <w:sz w:val="28"/>
          <w:szCs w:val="28"/>
        </w:rPr>
        <w:t xml:space="preserve"> В.П. Законотворчество. Фундаментальный курс. М., 1992.</w:t>
      </w:r>
    </w:p>
    <w:p w:rsidR="009D6D5F" w:rsidRPr="00553F07" w:rsidRDefault="009D6D5F" w:rsidP="00E464E2">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Экмалян</w:t>
      </w:r>
      <w:proofErr w:type="spellEnd"/>
      <w:r w:rsidRPr="00553F07">
        <w:rPr>
          <w:rFonts w:ascii="Times New Roman" w:hAnsi="Times New Roman" w:cs="Times New Roman"/>
          <w:sz w:val="28"/>
          <w:szCs w:val="28"/>
        </w:rPr>
        <w:t xml:space="preserve"> А.М. Принципы права и правотворчество</w:t>
      </w:r>
      <w:r w:rsidR="009D03B7">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2015. № 5.</w:t>
      </w:r>
    </w:p>
    <w:p w:rsidR="00995B88" w:rsidRPr="00553F07" w:rsidRDefault="00995B88" w:rsidP="00556AEA">
      <w:pPr>
        <w:spacing w:after="0" w:line="360" w:lineRule="auto"/>
        <w:ind w:firstLine="709"/>
        <w:contextualSpacing/>
        <w:jc w:val="both"/>
        <w:rPr>
          <w:rFonts w:ascii="Times New Roman" w:hAnsi="Times New Roman" w:cs="Times New Roman"/>
          <w:sz w:val="28"/>
          <w:szCs w:val="28"/>
        </w:rPr>
      </w:pPr>
    </w:p>
    <w:p w:rsidR="00995B88" w:rsidRPr="00553F07" w:rsidRDefault="00995B88"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1. При подготовке к первому вопросу важно уяснить, что под правотворчеством понимают деятельность специально уполномоченных властных субъектов по принятию, изменению или отмене норм права. Термин «правотворчество» в определенном смысле условен. Следует различать ту деятельность, которую называют правотворчеством, и процессы </w:t>
      </w:r>
      <w:proofErr w:type="spellStart"/>
      <w:r w:rsidRPr="00553F07">
        <w:rPr>
          <w:rFonts w:ascii="Times New Roman" w:hAnsi="Times New Roman" w:cs="Times New Roman"/>
          <w:sz w:val="28"/>
          <w:szCs w:val="28"/>
        </w:rPr>
        <w:t>правообразования</w:t>
      </w:r>
      <w:proofErr w:type="spellEnd"/>
      <w:r w:rsidRPr="00553F07">
        <w:rPr>
          <w:rFonts w:ascii="Times New Roman" w:hAnsi="Times New Roman" w:cs="Times New Roman"/>
          <w:sz w:val="28"/>
          <w:szCs w:val="28"/>
        </w:rPr>
        <w:t xml:space="preserve">. Дело в том, что государство в ряде случаев не творит право. Процесс </w:t>
      </w:r>
      <w:proofErr w:type="spellStart"/>
      <w:r w:rsidRPr="00553F07">
        <w:rPr>
          <w:rFonts w:ascii="Times New Roman" w:hAnsi="Times New Roman" w:cs="Times New Roman"/>
          <w:sz w:val="28"/>
          <w:szCs w:val="28"/>
        </w:rPr>
        <w:t>правообразования</w:t>
      </w:r>
      <w:proofErr w:type="spellEnd"/>
      <w:r w:rsidRPr="00553F07">
        <w:rPr>
          <w:rFonts w:ascii="Times New Roman" w:hAnsi="Times New Roman" w:cs="Times New Roman"/>
          <w:sz w:val="28"/>
          <w:szCs w:val="28"/>
        </w:rPr>
        <w:t xml:space="preserve"> идет в обществе и государство, по существу, должно надлежащим образом оформлять те правовые потребности, которые уже сложились в обществе. Так, С.С. Алексеев считает, что «правотворчество начинается тогда, когда потребности общественного развития определились, непосредственно-социальные права сложились, необходимость правовых нововведений назрела, и на этой основе в процесс </w:t>
      </w:r>
      <w:proofErr w:type="spellStart"/>
      <w:r w:rsidRPr="00553F07">
        <w:rPr>
          <w:rFonts w:ascii="Times New Roman" w:hAnsi="Times New Roman" w:cs="Times New Roman"/>
          <w:sz w:val="28"/>
          <w:szCs w:val="28"/>
        </w:rPr>
        <w:t>правообразования</w:t>
      </w:r>
      <w:proofErr w:type="spellEnd"/>
      <w:r w:rsidRPr="00553F07">
        <w:rPr>
          <w:rFonts w:ascii="Times New Roman" w:hAnsi="Times New Roman" w:cs="Times New Roman"/>
          <w:sz w:val="28"/>
          <w:szCs w:val="28"/>
        </w:rPr>
        <w:t xml:space="preserve"> вступают компетентные органы». </w:t>
      </w:r>
      <w:proofErr w:type="gramStart"/>
      <w:r w:rsidRPr="00553F07">
        <w:rPr>
          <w:rFonts w:ascii="Times New Roman" w:hAnsi="Times New Roman" w:cs="Times New Roman"/>
          <w:sz w:val="28"/>
          <w:szCs w:val="28"/>
        </w:rPr>
        <w:t>Следует раскрыть принципы правотворчества: законность, гуманизм, научность, демократизм,</w:t>
      </w:r>
      <w:r w:rsidR="00D67C40" w:rsidRPr="00553F07">
        <w:rPr>
          <w:rFonts w:ascii="Times New Roman" w:hAnsi="Times New Roman" w:cs="Times New Roman"/>
          <w:sz w:val="28"/>
          <w:szCs w:val="28"/>
        </w:rPr>
        <w:t xml:space="preserve"> </w:t>
      </w:r>
      <w:r w:rsidRPr="00553F07">
        <w:rPr>
          <w:rFonts w:ascii="Times New Roman" w:hAnsi="Times New Roman" w:cs="Times New Roman"/>
          <w:sz w:val="28"/>
          <w:szCs w:val="28"/>
        </w:rPr>
        <w:t>гласность, системность, профессионализм.</w:t>
      </w:r>
      <w:proofErr w:type="gramEnd"/>
    </w:p>
    <w:p w:rsidR="00995B88" w:rsidRPr="00553F07" w:rsidRDefault="00995B88"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2. </w:t>
      </w:r>
      <w:proofErr w:type="gramStart"/>
      <w:r w:rsidRPr="00553F07">
        <w:rPr>
          <w:rFonts w:ascii="Times New Roman" w:hAnsi="Times New Roman" w:cs="Times New Roman"/>
          <w:sz w:val="28"/>
          <w:szCs w:val="28"/>
        </w:rPr>
        <w:t>Понятие правотворчества охватывает все виды и способы (формы) деятельности по возведению воли общества в закон: а) принятие нормативных правовых актов органами государства; б) непосредственное принятие правовых актов народом на референдуме; в) принятие нормативных правовых актов негосударственными организациями (органами местного самоуправления, предприятиями, учреждениями); г) санкционирование обычаев;</w:t>
      </w:r>
      <w:proofErr w:type="gramEnd"/>
      <w:r w:rsidRPr="00553F07">
        <w:rPr>
          <w:rFonts w:ascii="Times New Roman" w:hAnsi="Times New Roman" w:cs="Times New Roman"/>
          <w:sz w:val="28"/>
          <w:szCs w:val="28"/>
        </w:rPr>
        <w:t xml:space="preserve"> д) формирование юридических прецедентов; е) договорное правотворчество.</w:t>
      </w:r>
    </w:p>
    <w:p w:rsidR="00995B88" w:rsidRPr="00553F07" w:rsidRDefault="00995B88"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3. При подготовке третьего вопроса след</w:t>
      </w:r>
      <w:r w:rsidR="00D67C40" w:rsidRPr="00553F07">
        <w:rPr>
          <w:rFonts w:ascii="Times New Roman" w:hAnsi="Times New Roman" w:cs="Times New Roman"/>
          <w:sz w:val="28"/>
          <w:szCs w:val="28"/>
        </w:rPr>
        <w:t xml:space="preserve">ует учесть, что правотворчество </w:t>
      </w:r>
      <w:r w:rsidRPr="00553F07">
        <w:rPr>
          <w:rFonts w:ascii="Times New Roman" w:hAnsi="Times New Roman" w:cs="Times New Roman"/>
          <w:sz w:val="28"/>
          <w:szCs w:val="28"/>
        </w:rPr>
        <w:t xml:space="preserve">– это определенный процесс, включающий стадии: внесение проекта нормативного правового акта (реализация правотворческой инициативы); обсуждение и принятие нормативного правового акта; опубликование (обнародование) нормативного правового акта. </w:t>
      </w:r>
      <w:proofErr w:type="gramStart"/>
      <w:r w:rsidRPr="00553F07">
        <w:rPr>
          <w:rFonts w:ascii="Times New Roman" w:hAnsi="Times New Roman" w:cs="Times New Roman"/>
          <w:sz w:val="28"/>
          <w:szCs w:val="28"/>
        </w:rPr>
        <w:t>Законотворческий процесс включает следующие стадии: а) законодательная инициатива; б) обсуждение законопроекта в Государственной Думе; в) принятие закона; г) обнародование закона Президентом.</w:t>
      </w:r>
      <w:proofErr w:type="gramEnd"/>
    </w:p>
    <w:p w:rsidR="00995B88" w:rsidRPr="00553F07" w:rsidRDefault="00995B88"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4. </w:t>
      </w:r>
      <w:proofErr w:type="gramStart"/>
      <w:r w:rsidRPr="00553F07">
        <w:rPr>
          <w:rFonts w:ascii="Times New Roman" w:hAnsi="Times New Roman" w:cs="Times New Roman"/>
          <w:sz w:val="28"/>
          <w:szCs w:val="28"/>
        </w:rPr>
        <w:t>Порядок вступления в силу федеральных законов регулируется ФЗ «О порядке опубликования и вступления в силу федеральных конституционных законов, федеральных законов, актов палат Федерального Собрания» от 14 июня 1994 г.</w:t>
      </w:r>
      <w:r w:rsidR="00C61705" w:rsidRPr="00553F07">
        <w:rPr>
          <w:rFonts w:ascii="Times New Roman" w:hAnsi="Times New Roman" w:cs="Times New Roman"/>
          <w:sz w:val="28"/>
          <w:szCs w:val="28"/>
        </w:rPr>
        <w:t xml:space="preserve"> (ред. от 25.12.2012)</w:t>
      </w:r>
      <w:r w:rsidRPr="00553F07">
        <w:rPr>
          <w:rFonts w:ascii="Times New Roman" w:hAnsi="Times New Roman" w:cs="Times New Roman"/>
          <w:sz w:val="28"/>
          <w:szCs w:val="28"/>
        </w:rPr>
        <w:t xml:space="preserve"> </w:t>
      </w:r>
      <w:r w:rsidRPr="00553F07">
        <w:rPr>
          <w:rFonts w:ascii="Times New Roman" w:hAnsi="Times New Roman" w:cs="Times New Roman"/>
          <w:sz w:val="28"/>
          <w:szCs w:val="28"/>
        </w:rPr>
        <w:lastRenderedPageBreak/>
        <w:t>Порядок опубликования и вступления в силу указов Президента, постановлений правительства и нормативных актов федеральных органов исполнительной власти устанавливается Указом Президента РФ от 23 мая 1996 г.</w:t>
      </w:r>
      <w:r w:rsidR="00C61705" w:rsidRPr="00553F07">
        <w:rPr>
          <w:rFonts w:ascii="Times New Roman" w:hAnsi="Times New Roman" w:cs="Times New Roman"/>
          <w:sz w:val="28"/>
          <w:szCs w:val="28"/>
        </w:rPr>
        <w:t xml:space="preserve"> «О порядке</w:t>
      </w:r>
      <w:proofErr w:type="gramEnd"/>
      <w:r w:rsidR="00C61705" w:rsidRPr="00553F07">
        <w:rPr>
          <w:rFonts w:ascii="Times New Roman" w:hAnsi="Times New Roman" w:cs="Times New Roman"/>
          <w:sz w:val="28"/>
          <w:szCs w:val="28"/>
        </w:rPr>
        <w:t xml:space="preserve">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в ред. от 02.02.2013.</w:t>
      </w:r>
      <w:r w:rsidRPr="00553F07">
        <w:rPr>
          <w:rFonts w:ascii="Times New Roman" w:hAnsi="Times New Roman" w:cs="Times New Roman"/>
          <w:sz w:val="28"/>
          <w:szCs w:val="28"/>
        </w:rPr>
        <w:t xml:space="preserve"> Следует ознакомиться с данными документами.</w:t>
      </w:r>
    </w:p>
    <w:p w:rsidR="00995B88" w:rsidRPr="00553F07" w:rsidRDefault="00995B88" w:rsidP="00556AEA">
      <w:pPr>
        <w:spacing w:after="0" w:line="360" w:lineRule="auto"/>
        <w:ind w:firstLine="709"/>
        <w:contextualSpacing/>
        <w:jc w:val="both"/>
        <w:rPr>
          <w:rFonts w:ascii="Times New Roman" w:hAnsi="Times New Roman" w:cs="Times New Roman"/>
          <w:sz w:val="28"/>
          <w:szCs w:val="28"/>
        </w:rPr>
      </w:pPr>
    </w:p>
    <w:p w:rsidR="000B5212" w:rsidRPr="00553F07" w:rsidRDefault="000B5212"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 xml:space="preserve">Семинарское занятие </w:t>
      </w:r>
      <w:r w:rsidR="00A76EC3" w:rsidRPr="00553F07">
        <w:rPr>
          <w:rFonts w:ascii="Times New Roman" w:hAnsi="Times New Roman" w:cs="Times New Roman"/>
          <w:b/>
          <w:i/>
          <w:sz w:val="28"/>
          <w:szCs w:val="28"/>
        </w:rPr>
        <w:t>17</w:t>
      </w:r>
    </w:p>
    <w:p w:rsidR="000B5212" w:rsidRPr="00553F07" w:rsidRDefault="000B5212"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Правовые отношения</w:t>
      </w:r>
    </w:p>
    <w:p w:rsidR="000B5212" w:rsidRPr="00553F07" w:rsidRDefault="000B5212" w:rsidP="00E464E2">
      <w:pPr>
        <w:numPr>
          <w:ilvl w:val="0"/>
          <w:numId w:val="12"/>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Правовое отношение: признаки, виды.</w:t>
      </w:r>
    </w:p>
    <w:p w:rsidR="000B5212" w:rsidRPr="00553F07" w:rsidRDefault="000B5212" w:rsidP="00E464E2">
      <w:pPr>
        <w:numPr>
          <w:ilvl w:val="0"/>
          <w:numId w:val="12"/>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Субъекты правоотношений. Понятие правосубъектности.</w:t>
      </w:r>
    </w:p>
    <w:p w:rsidR="000B5212" w:rsidRPr="00553F07" w:rsidRDefault="000B5212" w:rsidP="00E464E2">
      <w:pPr>
        <w:numPr>
          <w:ilvl w:val="0"/>
          <w:numId w:val="12"/>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Содержание правового отношения. Субъективное право и юридическая обязанность.</w:t>
      </w:r>
    </w:p>
    <w:p w:rsidR="000B5212" w:rsidRPr="00553F07" w:rsidRDefault="000B5212" w:rsidP="00E464E2">
      <w:pPr>
        <w:numPr>
          <w:ilvl w:val="0"/>
          <w:numId w:val="12"/>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Объекты правоотношений.</w:t>
      </w:r>
    </w:p>
    <w:p w:rsidR="000B5212" w:rsidRPr="00553F07" w:rsidRDefault="000B5212" w:rsidP="00E464E2">
      <w:pPr>
        <w:numPr>
          <w:ilvl w:val="0"/>
          <w:numId w:val="12"/>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Юридические факты: понятие и виды. Фактический состав.</w:t>
      </w:r>
    </w:p>
    <w:p w:rsidR="00D67C40" w:rsidRPr="00553F07" w:rsidRDefault="00D67C40" w:rsidP="00556AEA">
      <w:pPr>
        <w:spacing w:after="0" w:line="360" w:lineRule="auto"/>
        <w:ind w:firstLine="709"/>
        <w:contextualSpacing/>
        <w:jc w:val="both"/>
        <w:rPr>
          <w:rFonts w:ascii="Times New Roman" w:hAnsi="Times New Roman" w:cs="Times New Roman"/>
          <w:i/>
          <w:sz w:val="28"/>
          <w:szCs w:val="28"/>
        </w:rPr>
      </w:pPr>
    </w:p>
    <w:p w:rsidR="000B5212" w:rsidRPr="00553F07" w:rsidRDefault="000B5212"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0B5212" w:rsidRPr="00553F07" w:rsidRDefault="000B5212"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 xml:space="preserve"> Учебная литература:</w:t>
      </w:r>
    </w:p>
    <w:p w:rsidR="004F4404" w:rsidRPr="004F4404" w:rsidRDefault="004F4404" w:rsidP="004F4404">
      <w:pPr>
        <w:pStyle w:val="a3"/>
        <w:numPr>
          <w:ilvl w:val="0"/>
          <w:numId w:val="94"/>
        </w:numPr>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4F4404" w:rsidRPr="004F4404" w:rsidRDefault="004F4404" w:rsidP="004F4404">
      <w:pPr>
        <w:pStyle w:val="a3"/>
        <w:numPr>
          <w:ilvl w:val="0"/>
          <w:numId w:val="94"/>
        </w:numPr>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4F4404" w:rsidRPr="004F4404" w:rsidRDefault="004F4404" w:rsidP="004F4404">
      <w:pPr>
        <w:pStyle w:val="a3"/>
        <w:numPr>
          <w:ilvl w:val="0"/>
          <w:numId w:val="94"/>
        </w:numPr>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4F4404" w:rsidRPr="004F4404" w:rsidRDefault="004F4404" w:rsidP="004F4404">
      <w:pPr>
        <w:pStyle w:val="a3"/>
        <w:numPr>
          <w:ilvl w:val="0"/>
          <w:numId w:val="94"/>
        </w:numPr>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spellStart"/>
      <w:r w:rsidRPr="004F4404">
        <w:rPr>
          <w:rFonts w:ascii="Times New Roman" w:eastAsia="Times New Roman" w:hAnsi="Times New Roman" w:cs="Times New Roman"/>
          <w:color w:val="000000" w:themeColor="text1"/>
          <w:sz w:val="28"/>
          <w:szCs w:val="28"/>
          <w:lang w:eastAsia="ru-RU"/>
        </w:rPr>
        <w:t>Пиголкин</w:t>
      </w:r>
      <w:proofErr w:type="spellEnd"/>
      <w:r w:rsidRPr="004F4404">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4F4404" w:rsidRPr="004F4404" w:rsidRDefault="004F4404" w:rsidP="004F4404">
      <w:pPr>
        <w:pStyle w:val="a3"/>
        <w:numPr>
          <w:ilvl w:val="0"/>
          <w:numId w:val="94"/>
        </w:numPr>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4F4404" w:rsidRPr="004F4404" w:rsidRDefault="004F4404" w:rsidP="004F4404">
      <w:pPr>
        <w:pStyle w:val="a3"/>
        <w:numPr>
          <w:ilvl w:val="0"/>
          <w:numId w:val="94"/>
        </w:numPr>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gramStart"/>
      <w:r w:rsidRPr="004F4404">
        <w:rPr>
          <w:rFonts w:ascii="Times New Roman" w:eastAsia="Times New Roman" w:hAnsi="Times New Roman" w:cs="Times New Roman"/>
          <w:color w:val="000000" w:themeColor="text1"/>
          <w:sz w:val="28"/>
          <w:szCs w:val="28"/>
          <w:lang w:eastAsia="ru-RU"/>
        </w:rPr>
        <w:t>Сырых</w:t>
      </w:r>
      <w:proofErr w:type="gramEnd"/>
      <w:r w:rsidRPr="004F4404">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4F4404" w:rsidRPr="004F4404" w:rsidRDefault="004F4404" w:rsidP="004F4404">
      <w:pPr>
        <w:pStyle w:val="a3"/>
        <w:numPr>
          <w:ilvl w:val="0"/>
          <w:numId w:val="94"/>
        </w:numPr>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4F4404" w:rsidRPr="004F4404" w:rsidRDefault="004F4404" w:rsidP="004F4404">
      <w:pPr>
        <w:pStyle w:val="a3"/>
        <w:numPr>
          <w:ilvl w:val="0"/>
          <w:numId w:val="94"/>
        </w:numPr>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4F4404">
        <w:rPr>
          <w:rFonts w:ascii="Times New Roman" w:eastAsia="Times New Roman" w:hAnsi="Times New Roman" w:cs="Times New Roman"/>
          <w:color w:val="000000" w:themeColor="text1"/>
          <w:sz w:val="28"/>
          <w:szCs w:val="28"/>
          <w:lang w:eastAsia="ru-RU"/>
        </w:rPr>
        <w:t>Витрук</w:t>
      </w:r>
      <w:proofErr w:type="spellEnd"/>
      <w:r w:rsidRPr="004F4404">
        <w:rPr>
          <w:rFonts w:ascii="Times New Roman" w:eastAsia="Times New Roman" w:hAnsi="Times New Roman" w:cs="Times New Roman"/>
          <w:color w:val="000000" w:themeColor="text1"/>
          <w:sz w:val="28"/>
          <w:szCs w:val="28"/>
          <w:lang w:eastAsia="ru-RU"/>
        </w:rPr>
        <w:t xml:space="preserve"> Н.В. и др. М. 2016.</w:t>
      </w:r>
    </w:p>
    <w:p w:rsidR="000B5212" w:rsidRPr="00553F07" w:rsidRDefault="000B5212" w:rsidP="00556AEA">
      <w:pPr>
        <w:spacing w:after="0" w:line="360" w:lineRule="auto"/>
        <w:ind w:firstLine="709"/>
        <w:contextualSpacing/>
        <w:jc w:val="both"/>
        <w:rPr>
          <w:rFonts w:ascii="Times New Roman" w:hAnsi="Times New Roman" w:cs="Times New Roman"/>
          <w:sz w:val="28"/>
          <w:szCs w:val="28"/>
        </w:rPr>
      </w:pPr>
    </w:p>
    <w:p w:rsidR="000B5212" w:rsidRPr="00553F07" w:rsidRDefault="000B5212"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Архипов С.И. Субъект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2005.</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Дудин А.И. Диалектика правоотношения. Саратов, 1983.</w:t>
      </w:r>
    </w:p>
    <w:p w:rsidR="00082DAC" w:rsidRPr="00553F07" w:rsidRDefault="00082DAC"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Дудин А.П. Объект правоотношения. 1980.</w:t>
      </w:r>
    </w:p>
    <w:p w:rsidR="00492FF5" w:rsidRPr="00553F07" w:rsidRDefault="00492FF5" w:rsidP="00E464E2">
      <w:pPr>
        <w:numPr>
          <w:ilvl w:val="0"/>
          <w:numId w:val="13"/>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Кропачев</w:t>
      </w:r>
      <w:proofErr w:type="spellEnd"/>
      <w:r w:rsidRPr="00553F07">
        <w:rPr>
          <w:rFonts w:ascii="Times New Roman" w:hAnsi="Times New Roman" w:cs="Times New Roman"/>
          <w:sz w:val="28"/>
          <w:szCs w:val="28"/>
        </w:rPr>
        <w:t xml:space="preserve"> М.Н., Прохоров В.С. О понятии правовых отношений // Известия ВУЗов. Правоведение. 1985, № 3.</w:t>
      </w:r>
    </w:p>
    <w:p w:rsidR="00A63B56" w:rsidRPr="00553F07" w:rsidRDefault="00A63B56"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Малеина М.Н. Понятие и виды нематериальных благ как объектов личных неимущественных прав</w:t>
      </w:r>
      <w:r w:rsidR="009D03B7">
        <w:rPr>
          <w:rFonts w:ascii="Times New Roman" w:hAnsi="Times New Roman" w:cs="Times New Roman"/>
          <w:sz w:val="28"/>
          <w:szCs w:val="28"/>
        </w:rPr>
        <w:t xml:space="preserve"> </w:t>
      </w:r>
      <w:r w:rsidRPr="00553F07">
        <w:rPr>
          <w:rFonts w:ascii="Times New Roman" w:hAnsi="Times New Roman" w:cs="Times New Roman"/>
          <w:sz w:val="28"/>
          <w:szCs w:val="28"/>
        </w:rPr>
        <w:t xml:space="preserve">// Государство и право. 2014. № 7. </w:t>
      </w:r>
    </w:p>
    <w:p w:rsidR="00492FF5" w:rsidRPr="00553F07" w:rsidRDefault="00492FF5"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Нечаева А.М. О правоспособности и дееспособности физических лиц // Государство и право, 2002, № 2.</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Ткаченко Ю.Г. Методологические вопросы теории правоотношений. 1980. </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Халфина</w:t>
      </w:r>
      <w:proofErr w:type="spellEnd"/>
      <w:r w:rsidRPr="00553F07">
        <w:rPr>
          <w:rFonts w:ascii="Times New Roman" w:hAnsi="Times New Roman" w:cs="Times New Roman"/>
          <w:sz w:val="28"/>
          <w:szCs w:val="28"/>
        </w:rPr>
        <w:t xml:space="preserve"> Р.О. Общее учение о правоотношении. М., 1974. </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Абрамов А.И. Правоотношение: функциональные аспекты // Правоведение, 2008, № 2.</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Исаков В.Б. Юридические факты в советском праве. М., 1984.</w:t>
      </w:r>
    </w:p>
    <w:p w:rsidR="00492FF5"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Протасов В.Н. Правоотношение как система. М., 1993. </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Варламова Н.В. Правоотношения: философский и юридический подходы</w:t>
      </w:r>
      <w:r w:rsidR="009D03B7">
        <w:rPr>
          <w:rFonts w:ascii="Times New Roman" w:hAnsi="Times New Roman" w:cs="Times New Roman"/>
          <w:sz w:val="28"/>
          <w:szCs w:val="28"/>
        </w:rPr>
        <w:t xml:space="preserve"> </w:t>
      </w:r>
      <w:r w:rsidRPr="00553F07">
        <w:rPr>
          <w:rFonts w:ascii="Times New Roman" w:hAnsi="Times New Roman" w:cs="Times New Roman"/>
          <w:sz w:val="28"/>
          <w:szCs w:val="28"/>
        </w:rPr>
        <w:t>// Правоведение. 1991. №4.</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Иоффе О.С., Шаргородский М.Д. Вопросы теории права. М., 1961.</w:t>
      </w:r>
    </w:p>
    <w:p w:rsidR="000B5212" w:rsidRPr="00553F07" w:rsidRDefault="000B5212" w:rsidP="00E464E2">
      <w:pPr>
        <w:numPr>
          <w:ilvl w:val="0"/>
          <w:numId w:val="13"/>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Зинченко С.А. Юридические факты в механизме правового регулирования. М., 2007.</w:t>
      </w:r>
    </w:p>
    <w:p w:rsidR="00765F2D" w:rsidRPr="00553F07" w:rsidRDefault="00765F2D" w:rsidP="00E464E2">
      <w:pPr>
        <w:numPr>
          <w:ilvl w:val="0"/>
          <w:numId w:val="13"/>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Черниловский</w:t>
      </w:r>
      <w:proofErr w:type="spellEnd"/>
      <w:r w:rsidRPr="00553F07">
        <w:rPr>
          <w:rFonts w:ascii="Times New Roman" w:hAnsi="Times New Roman" w:cs="Times New Roman"/>
          <w:sz w:val="28"/>
          <w:szCs w:val="28"/>
        </w:rPr>
        <w:t xml:space="preserve"> З.М. Презумпции и фикции в истории права // Государство и право. 1992, № 6.</w:t>
      </w:r>
    </w:p>
    <w:p w:rsidR="00765F2D" w:rsidRPr="00553F07" w:rsidRDefault="00765F2D" w:rsidP="00E464E2">
      <w:pPr>
        <w:numPr>
          <w:ilvl w:val="0"/>
          <w:numId w:val="13"/>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Фаршатов</w:t>
      </w:r>
      <w:proofErr w:type="spellEnd"/>
      <w:r w:rsidRPr="00553F07">
        <w:rPr>
          <w:rFonts w:ascii="Times New Roman" w:hAnsi="Times New Roman" w:cs="Times New Roman"/>
          <w:sz w:val="28"/>
          <w:szCs w:val="28"/>
        </w:rPr>
        <w:t xml:space="preserve"> И.А. Производные правоотношения // </w:t>
      </w:r>
      <w:r w:rsidR="003D18E1" w:rsidRPr="00553F07">
        <w:rPr>
          <w:rFonts w:ascii="Times New Roman" w:hAnsi="Times New Roman" w:cs="Times New Roman"/>
          <w:sz w:val="28"/>
          <w:szCs w:val="28"/>
        </w:rPr>
        <w:t>Г</w:t>
      </w:r>
      <w:r w:rsidRPr="00553F07">
        <w:rPr>
          <w:rFonts w:ascii="Times New Roman" w:hAnsi="Times New Roman" w:cs="Times New Roman"/>
          <w:sz w:val="28"/>
          <w:szCs w:val="28"/>
        </w:rPr>
        <w:t>осударство и право. 1998, № 2.</w:t>
      </w:r>
    </w:p>
    <w:p w:rsidR="000B5212" w:rsidRPr="00553F07" w:rsidRDefault="000B5212" w:rsidP="00556AEA">
      <w:pPr>
        <w:spacing w:after="0" w:line="360" w:lineRule="auto"/>
        <w:ind w:firstLine="709"/>
        <w:contextualSpacing/>
        <w:jc w:val="both"/>
        <w:rPr>
          <w:rFonts w:ascii="Times New Roman" w:hAnsi="Times New Roman" w:cs="Times New Roman"/>
          <w:sz w:val="28"/>
          <w:szCs w:val="28"/>
        </w:rPr>
      </w:pPr>
    </w:p>
    <w:p w:rsidR="005A4FE0" w:rsidRPr="00553F07" w:rsidRDefault="005A4FE0"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1. При подготовке первого вопроса важно знать, что правоотношения – это установленные нормами права, возникающие на основе юридических фактов правовые связи между субъектами права. Следует подчеркнуть волевое содержание правоотношений и отметить проявление в них воли их участников.</w:t>
      </w:r>
    </w:p>
    <w:p w:rsidR="005A4FE0" w:rsidRPr="00553F07" w:rsidRDefault="005A4FE0" w:rsidP="00556AEA">
      <w:pPr>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lastRenderedPageBreak/>
        <w:t>Особого внимания заслуживают вопросы о соотношении правоотношения</w:t>
      </w:r>
      <w:r w:rsidR="009D03B7">
        <w:rPr>
          <w:rFonts w:ascii="Times New Roman" w:hAnsi="Times New Roman" w:cs="Times New Roman"/>
          <w:sz w:val="28"/>
          <w:szCs w:val="28"/>
        </w:rPr>
        <w:t xml:space="preserve"> </w:t>
      </w:r>
      <w:r w:rsidRPr="00553F07">
        <w:rPr>
          <w:rFonts w:ascii="Times New Roman" w:hAnsi="Times New Roman" w:cs="Times New Roman"/>
          <w:sz w:val="28"/>
          <w:szCs w:val="28"/>
        </w:rPr>
        <w:t>и правовой нормы, об особенностях взаимосвязи участников правоотношений в виде взаимных прав и обязанностей, обеспечении их государством.</w:t>
      </w:r>
      <w:proofErr w:type="gramEnd"/>
    </w:p>
    <w:p w:rsidR="005A4FE0" w:rsidRPr="00553F07" w:rsidRDefault="005A4FE0"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Специально следует остановиться на выявлении основных черт правоотношений, показать их многообразие и дать соответствующую классификацию. Возникновение конкретного правоотношения невозможно без: 1) наличия определенной правовой нормы, 2) правоспособных субъектов и 3) предусмотренных данной нормой юридических фактов. Эти три указанных явления и составляют предпосылки всякого правоотношения.</w:t>
      </w:r>
    </w:p>
    <w:p w:rsidR="005A4FE0" w:rsidRPr="00553F07" w:rsidRDefault="005A4FE0"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2. Изучение второго вопроса целесообразно начать с рассмотрения понятия субъектов правоотношения. Важно разобраться в особенностях таких субъектов, как органы государства, и дать их отличие от юридических лиц. Следует учесть, что граждане являются субъектами всех отраслей права. Государство выступает субъектом как внутригосударственных, так и международных правоотношений. Необходимо рассмотреть юридические признаки субъектов правоотношений, выражающиеся в правосубъектности, </w:t>
      </w:r>
      <w:proofErr w:type="gramStart"/>
      <w:r w:rsidRPr="00553F07">
        <w:rPr>
          <w:rFonts w:ascii="Times New Roman" w:hAnsi="Times New Roman" w:cs="Times New Roman"/>
          <w:sz w:val="28"/>
          <w:szCs w:val="28"/>
        </w:rPr>
        <w:t>включающей</w:t>
      </w:r>
      <w:proofErr w:type="gramEnd"/>
      <w:r w:rsidRPr="00553F07">
        <w:rPr>
          <w:rFonts w:ascii="Times New Roman" w:hAnsi="Times New Roman" w:cs="Times New Roman"/>
          <w:sz w:val="28"/>
          <w:szCs w:val="28"/>
        </w:rPr>
        <w:t xml:space="preserve"> правоспособность и дееспособность. При определении категории правоспособности нужно исходить из того, что закон различает общую и специальную (или отраслевую) правоспособность. Следует также проанализировать взаимосвязь субъективного права, правоспособности и правового статуса.</w:t>
      </w:r>
    </w:p>
    <w:p w:rsidR="005A4FE0" w:rsidRPr="00553F07" w:rsidRDefault="005A4FE0"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3. При подготовке третьего вопроса следует исходить из того, что субъективное право и юридическая обязанность составляют юридическое содержание правоотношения. Необходимо разобраться в понятии, элементах и видах субъективного права и юридической обязанности и показать их взаимосвязь.</w:t>
      </w:r>
    </w:p>
    <w:p w:rsidR="005A4FE0" w:rsidRPr="00553F07" w:rsidRDefault="005A4FE0"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4. По четвертому вопросу нужно рассмотреть различные подходы к пониманию объекта правоотношений (монистическая и плюралистическая теории объекта). Уяснить, что с точки зрения монистического подхода все правоотношения имеют единый объект (поведение участников) и разнообразные предметы правоотношений. Для плюралистической теории характерно признание наличия множества объектов правоотношений. Это могут быть социальные блага (имущество, личные неимущественные блага и др.), а также поведение участников правоотношений.</w:t>
      </w:r>
    </w:p>
    <w:p w:rsidR="000B5212" w:rsidRPr="00553F07" w:rsidRDefault="005A4FE0"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5. Пятый вопрос надо начинать с уяснения понятия «юридический факт». Юридические факты выступают основаниями возникновения, изменения и прекращения правоотношений. Они предусмотрены нормами права и чрезвычайно многообразны. Основное внимание должно быть сосредоточено на классификации юридических фактов. Важно также уяснить, что в большинстве случаев для возникновения (изменения, прекращения) правоотношений недостаточно одного юридического факта, а требуется несколько фактов, образующих фактический состав.</w:t>
      </w:r>
    </w:p>
    <w:p w:rsidR="00D67C40" w:rsidRPr="00553F07" w:rsidRDefault="00D67C40" w:rsidP="00556AEA">
      <w:pPr>
        <w:spacing w:after="0" w:line="360" w:lineRule="auto"/>
        <w:ind w:firstLine="709"/>
        <w:contextualSpacing/>
        <w:jc w:val="both"/>
        <w:rPr>
          <w:rFonts w:ascii="Times New Roman" w:hAnsi="Times New Roman" w:cs="Times New Roman"/>
          <w:b/>
          <w:i/>
          <w:sz w:val="28"/>
          <w:szCs w:val="28"/>
        </w:rPr>
      </w:pPr>
    </w:p>
    <w:p w:rsidR="00C61705" w:rsidRPr="00553F07" w:rsidRDefault="00A76EC3"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18</w:t>
      </w:r>
    </w:p>
    <w:p w:rsidR="00C61705" w:rsidRPr="00553F07" w:rsidRDefault="00C61705"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Реализация права</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1.</w:t>
      </w:r>
      <w:r w:rsidRPr="00553F07">
        <w:rPr>
          <w:rFonts w:ascii="Times New Roman" w:hAnsi="Times New Roman" w:cs="Times New Roman"/>
          <w:sz w:val="28"/>
          <w:szCs w:val="28"/>
        </w:rPr>
        <w:tab/>
        <w:t>Понятие реализации права и её формы.</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2.</w:t>
      </w:r>
      <w:r w:rsidRPr="00553F07">
        <w:rPr>
          <w:rFonts w:ascii="Times New Roman" w:hAnsi="Times New Roman" w:cs="Times New Roman"/>
          <w:sz w:val="28"/>
          <w:szCs w:val="28"/>
        </w:rPr>
        <w:tab/>
        <w:t>Правоприменительная деятельность как особая форма реализации права: понятие, основания, стадии, значение.</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3.</w:t>
      </w:r>
      <w:r w:rsidRPr="00553F07">
        <w:rPr>
          <w:rFonts w:ascii="Times New Roman" w:hAnsi="Times New Roman" w:cs="Times New Roman"/>
          <w:sz w:val="28"/>
          <w:szCs w:val="28"/>
        </w:rPr>
        <w:tab/>
      </w:r>
      <w:r w:rsidR="00F4303D" w:rsidRPr="00553F07">
        <w:rPr>
          <w:rFonts w:ascii="Times New Roman" w:hAnsi="Times New Roman" w:cs="Times New Roman"/>
          <w:sz w:val="28"/>
          <w:szCs w:val="28"/>
        </w:rPr>
        <w:t xml:space="preserve">Акты применения права. Их признаки и </w:t>
      </w:r>
      <w:r w:rsidRPr="00553F07">
        <w:rPr>
          <w:rFonts w:ascii="Times New Roman" w:hAnsi="Times New Roman" w:cs="Times New Roman"/>
          <w:sz w:val="28"/>
          <w:szCs w:val="28"/>
        </w:rPr>
        <w:t xml:space="preserve">виды. </w:t>
      </w:r>
      <w:r w:rsidR="00F4303D" w:rsidRPr="00553F07">
        <w:rPr>
          <w:rFonts w:ascii="Times New Roman" w:hAnsi="Times New Roman" w:cs="Times New Roman"/>
          <w:sz w:val="28"/>
          <w:szCs w:val="28"/>
        </w:rPr>
        <w:t>Классификация актов применения права</w:t>
      </w:r>
      <w:r w:rsidR="00BB2CA9" w:rsidRPr="00553F07">
        <w:rPr>
          <w:rFonts w:ascii="Times New Roman" w:hAnsi="Times New Roman" w:cs="Times New Roman"/>
          <w:sz w:val="28"/>
          <w:szCs w:val="28"/>
        </w:rPr>
        <w:t xml:space="preserve">. </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4.</w:t>
      </w:r>
      <w:r w:rsidRPr="00553F07">
        <w:rPr>
          <w:rFonts w:ascii="Times New Roman" w:hAnsi="Times New Roman" w:cs="Times New Roman"/>
          <w:sz w:val="28"/>
          <w:szCs w:val="28"/>
        </w:rPr>
        <w:tab/>
        <w:t>Пробелы в праве и способы их преодоления.</w:t>
      </w:r>
    </w:p>
    <w:p w:rsidR="00C61705" w:rsidRPr="00553F07" w:rsidRDefault="00C61705" w:rsidP="00556AEA">
      <w:pPr>
        <w:spacing w:after="0" w:line="360" w:lineRule="auto"/>
        <w:ind w:firstLine="709"/>
        <w:contextualSpacing/>
        <w:jc w:val="both"/>
        <w:rPr>
          <w:rFonts w:ascii="Times New Roman" w:hAnsi="Times New Roman" w:cs="Times New Roman"/>
          <w:b/>
          <w:i/>
          <w:sz w:val="28"/>
          <w:szCs w:val="28"/>
        </w:rPr>
      </w:pPr>
    </w:p>
    <w:p w:rsidR="00C61705" w:rsidRPr="00553F07" w:rsidRDefault="00C61705"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C61705" w:rsidRPr="00553F07" w:rsidRDefault="00C61705"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4F4404" w:rsidRPr="004F4404" w:rsidRDefault="004F4404" w:rsidP="004F4404">
      <w:pPr>
        <w:pStyle w:val="a3"/>
        <w:numPr>
          <w:ilvl w:val="0"/>
          <w:numId w:val="16"/>
        </w:numPr>
        <w:tabs>
          <w:tab w:val="left" w:pos="0"/>
          <w:tab w:val="left" w:pos="709"/>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4F4404" w:rsidRPr="004F4404" w:rsidRDefault="004F4404" w:rsidP="004F4404">
      <w:pPr>
        <w:pStyle w:val="a3"/>
        <w:numPr>
          <w:ilvl w:val="0"/>
          <w:numId w:val="16"/>
        </w:numPr>
        <w:tabs>
          <w:tab w:val="left" w:pos="0"/>
          <w:tab w:val="left" w:pos="709"/>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4F4404" w:rsidRPr="004F4404" w:rsidRDefault="004F4404" w:rsidP="004F4404">
      <w:pPr>
        <w:pStyle w:val="a3"/>
        <w:numPr>
          <w:ilvl w:val="0"/>
          <w:numId w:val="16"/>
        </w:numPr>
        <w:tabs>
          <w:tab w:val="left" w:pos="0"/>
          <w:tab w:val="left" w:pos="709"/>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4F4404" w:rsidRPr="004F4404" w:rsidRDefault="004F4404" w:rsidP="004F4404">
      <w:pPr>
        <w:pStyle w:val="a3"/>
        <w:numPr>
          <w:ilvl w:val="0"/>
          <w:numId w:val="16"/>
        </w:numPr>
        <w:tabs>
          <w:tab w:val="left" w:pos="0"/>
          <w:tab w:val="left" w:pos="709"/>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4F4404">
        <w:rPr>
          <w:rFonts w:ascii="Times New Roman" w:eastAsia="Times New Roman" w:hAnsi="Times New Roman" w:cs="Times New Roman"/>
          <w:color w:val="000000" w:themeColor="text1"/>
          <w:sz w:val="28"/>
          <w:szCs w:val="28"/>
          <w:lang w:eastAsia="ru-RU"/>
        </w:rPr>
        <w:t>Пиголкин</w:t>
      </w:r>
      <w:proofErr w:type="spellEnd"/>
      <w:r w:rsidRPr="004F4404">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4F4404" w:rsidRPr="004F4404" w:rsidRDefault="004F4404" w:rsidP="004F4404">
      <w:pPr>
        <w:pStyle w:val="a3"/>
        <w:numPr>
          <w:ilvl w:val="0"/>
          <w:numId w:val="16"/>
        </w:numPr>
        <w:tabs>
          <w:tab w:val="left" w:pos="0"/>
          <w:tab w:val="left" w:pos="709"/>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4F4404" w:rsidRPr="004F4404" w:rsidRDefault="004F4404" w:rsidP="004F4404">
      <w:pPr>
        <w:pStyle w:val="a3"/>
        <w:numPr>
          <w:ilvl w:val="0"/>
          <w:numId w:val="16"/>
        </w:numPr>
        <w:tabs>
          <w:tab w:val="left" w:pos="0"/>
          <w:tab w:val="left" w:pos="709"/>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4F4404">
        <w:rPr>
          <w:rFonts w:ascii="Times New Roman" w:eastAsia="Times New Roman" w:hAnsi="Times New Roman" w:cs="Times New Roman"/>
          <w:color w:val="000000" w:themeColor="text1"/>
          <w:sz w:val="28"/>
          <w:szCs w:val="28"/>
          <w:lang w:eastAsia="ru-RU"/>
        </w:rPr>
        <w:t>Сырых</w:t>
      </w:r>
      <w:proofErr w:type="gramEnd"/>
      <w:r w:rsidRPr="004F4404">
        <w:rPr>
          <w:rFonts w:ascii="Times New Roman" w:eastAsia="Times New Roman" w:hAnsi="Times New Roman" w:cs="Times New Roman"/>
          <w:color w:val="000000" w:themeColor="text1"/>
          <w:sz w:val="28"/>
          <w:szCs w:val="28"/>
          <w:lang w:eastAsia="ru-RU"/>
        </w:rPr>
        <w:t xml:space="preserve"> В.М. Теория государства и права</w:t>
      </w:r>
      <w:r>
        <w:rPr>
          <w:rFonts w:ascii="Times New Roman" w:eastAsia="Times New Roman" w:hAnsi="Times New Roman" w:cs="Times New Roman"/>
          <w:color w:val="000000" w:themeColor="text1"/>
          <w:sz w:val="28"/>
          <w:szCs w:val="28"/>
          <w:lang w:eastAsia="ru-RU"/>
        </w:rPr>
        <w:t>.</w:t>
      </w:r>
      <w:r w:rsidRPr="004F4404">
        <w:rPr>
          <w:rFonts w:ascii="Times New Roman" w:eastAsia="Times New Roman" w:hAnsi="Times New Roman" w:cs="Times New Roman"/>
          <w:color w:val="000000" w:themeColor="text1"/>
          <w:sz w:val="28"/>
          <w:szCs w:val="28"/>
          <w:lang w:eastAsia="ru-RU"/>
        </w:rPr>
        <w:t xml:space="preserve"> М. 2012.</w:t>
      </w:r>
    </w:p>
    <w:p w:rsidR="004F4404" w:rsidRPr="004F4404" w:rsidRDefault="004F4404" w:rsidP="004F4404">
      <w:pPr>
        <w:pStyle w:val="a3"/>
        <w:numPr>
          <w:ilvl w:val="0"/>
          <w:numId w:val="16"/>
        </w:numPr>
        <w:tabs>
          <w:tab w:val="left" w:pos="0"/>
          <w:tab w:val="left" w:pos="709"/>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98002A" w:rsidRPr="004F4404" w:rsidRDefault="004F4404" w:rsidP="004F4404">
      <w:pPr>
        <w:pStyle w:val="a3"/>
        <w:numPr>
          <w:ilvl w:val="0"/>
          <w:numId w:val="16"/>
        </w:numPr>
        <w:tabs>
          <w:tab w:val="left" w:pos="0"/>
          <w:tab w:val="left" w:pos="709"/>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4F4404">
        <w:rPr>
          <w:rFonts w:ascii="Times New Roman" w:eastAsia="Times New Roman" w:hAnsi="Times New Roman" w:cs="Times New Roman"/>
          <w:color w:val="000000" w:themeColor="text1"/>
          <w:sz w:val="28"/>
          <w:szCs w:val="28"/>
          <w:lang w:eastAsia="ru-RU"/>
        </w:rPr>
        <w:t>Витрук</w:t>
      </w:r>
      <w:proofErr w:type="spellEnd"/>
      <w:r w:rsidRPr="004F4404">
        <w:rPr>
          <w:rFonts w:ascii="Times New Roman" w:eastAsia="Times New Roman" w:hAnsi="Times New Roman" w:cs="Times New Roman"/>
          <w:color w:val="000000" w:themeColor="text1"/>
          <w:sz w:val="28"/>
          <w:szCs w:val="28"/>
          <w:lang w:eastAsia="ru-RU"/>
        </w:rPr>
        <w:t xml:space="preserve"> Н.В. и др. М. 2016.</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p>
    <w:p w:rsidR="00C61705" w:rsidRPr="00553F07" w:rsidRDefault="00C61705"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Специальная литература:</w:t>
      </w:r>
    </w:p>
    <w:p w:rsidR="00C61705" w:rsidRPr="00553F07" w:rsidRDefault="00C61705" w:rsidP="00E464E2">
      <w:pPr>
        <w:pStyle w:val="a3"/>
        <w:numPr>
          <w:ilvl w:val="0"/>
          <w:numId w:val="4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Завадская Л.Н. Механизм реализации права. М., 1992.</w:t>
      </w:r>
    </w:p>
    <w:p w:rsidR="00977CF6" w:rsidRPr="00553F07" w:rsidRDefault="00977CF6" w:rsidP="00E464E2">
      <w:pPr>
        <w:pStyle w:val="a3"/>
        <w:numPr>
          <w:ilvl w:val="0"/>
          <w:numId w:val="43"/>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Дробышевский</w:t>
      </w:r>
      <w:proofErr w:type="spellEnd"/>
      <w:r w:rsidRPr="00553F07">
        <w:rPr>
          <w:rFonts w:ascii="Times New Roman" w:hAnsi="Times New Roman" w:cs="Times New Roman"/>
          <w:sz w:val="28"/>
          <w:szCs w:val="28"/>
        </w:rPr>
        <w:t xml:space="preserve"> С.А., Тихонравов Е.Ю. Способы восполнения пробелов в праве. М. 2014.</w:t>
      </w:r>
    </w:p>
    <w:p w:rsidR="000A1806" w:rsidRPr="00553F07" w:rsidRDefault="000A1806" w:rsidP="00E464E2">
      <w:pPr>
        <w:pStyle w:val="a3"/>
        <w:numPr>
          <w:ilvl w:val="0"/>
          <w:numId w:val="4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Вопленко Н.Н. Реализация права. Волгоград. 2001.</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2.</w:t>
      </w:r>
      <w:r w:rsidRPr="00553F07">
        <w:rPr>
          <w:rFonts w:ascii="Times New Roman" w:hAnsi="Times New Roman" w:cs="Times New Roman"/>
          <w:sz w:val="28"/>
          <w:szCs w:val="28"/>
        </w:rPr>
        <w:tab/>
        <w:t>Вопленко Н.Н., Рожков А.П. Правоприменительная практика: понятие, основные черты и функции. Волгоград, 2004.</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3.</w:t>
      </w:r>
      <w:r w:rsidRPr="00553F07">
        <w:rPr>
          <w:rFonts w:ascii="Times New Roman" w:hAnsi="Times New Roman" w:cs="Times New Roman"/>
          <w:sz w:val="28"/>
          <w:szCs w:val="28"/>
        </w:rPr>
        <w:tab/>
        <w:t>Решетов Ю.С. Реализация норм советского права: системный анализ. М., 1989.</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4.</w:t>
      </w:r>
      <w:r w:rsidRPr="00553F07">
        <w:rPr>
          <w:rFonts w:ascii="Times New Roman" w:hAnsi="Times New Roman" w:cs="Times New Roman"/>
          <w:sz w:val="28"/>
          <w:szCs w:val="28"/>
        </w:rPr>
        <w:tab/>
      </w:r>
      <w:proofErr w:type="spellStart"/>
      <w:r w:rsidRPr="00553F07">
        <w:rPr>
          <w:rFonts w:ascii="Times New Roman" w:hAnsi="Times New Roman" w:cs="Times New Roman"/>
          <w:sz w:val="28"/>
          <w:szCs w:val="28"/>
        </w:rPr>
        <w:t>Петрушев</w:t>
      </w:r>
      <w:proofErr w:type="spellEnd"/>
      <w:r w:rsidRPr="00553F07">
        <w:rPr>
          <w:rFonts w:ascii="Times New Roman" w:hAnsi="Times New Roman" w:cs="Times New Roman"/>
          <w:sz w:val="28"/>
          <w:szCs w:val="28"/>
        </w:rPr>
        <w:t xml:space="preserve"> В.А. Толкование права. М., 2008.</w:t>
      </w:r>
    </w:p>
    <w:p w:rsidR="00C61705" w:rsidRPr="00553F07" w:rsidRDefault="004F4404" w:rsidP="00556AE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Правоприменение: теория </w:t>
      </w:r>
      <w:r w:rsidR="00C61705" w:rsidRPr="00553F07">
        <w:rPr>
          <w:rFonts w:ascii="Times New Roman" w:hAnsi="Times New Roman" w:cs="Times New Roman"/>
          <w:sz w:val="28"/>
          <w:szCs w:val="28"/>
        </w:rPr>
        <w:t>и практика / под ред. Ю.А.</w:t>
      </w:r>
      <w:r>
        <w:rPr>
          <w:rFonts w:ascii="Times New Roman" w:hAnsi="Times New Roman" w:cs="Times New Roman"/>
          <w:sz w:val="28"/>
          <w:szCs w:val="28"/>
        </w:rPr>
        <w:t xml:space="preserve"> </w:t>
      </w:r>
      <w:r w:rsidR="00C61705" w:rsidRPr="00553F07">
        <w:rPr>
          <w:rFonts w:ascii="Times New Roman" w:hAnsi="Times New Roman" w:cs="Times New Roman"/>
          <w:sz w:val="28"/>
          <w:szCs w:val="28"/>
        </w:rPr>
        <w:t>Тихомирова. М., 2008.</w:t>
      </w:r>
    </w:p>
    <w:p w:rsidR="00C61705" w:rsidRPr="00553F07" w:rsidRDefault="00C61705" w:rsidP="00556AEA">
      <w:pPr>
        <w:spacing w:after="0" w:line="360" w:lineRule="auto"/>
        <w:ind w:firstLine="709"/>
        <w:contextualSpacing/>
        <w:jc w:val="both"/>
        <w:rPr>
          <w:rFonts w:ascii="Times New Roman" w:hAnsi="Times New Roman" w:cs="Times New Roman"/>
          <w:sz w:val="28"/>
          <w:szCs w:val="28"/>
        </w:rPr>
      </w:pPr>
    </w:p>
    <w:p w:rsidR="00BB2CA9" w:rsidRPr="00553F07" w:rsidRDefault="00BB2CA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1. При подготовке первого вопроса следует уяснить, что реализация норм права есть воплощение их предписаний в поведении людей. Общественные отношения в процессе реализации права упорядочиваются, приводятся в соответствие с потребностями развития общества, государства и личности. Следует усвоить такие формы реализации норм права, как осуществление (использование) прав, исполнение обязанностей, соблюдение запретов, применение норм права.</w:t>
      </w:r>
    </w:p>
    <w:p w:rsidR="00BB2CA9" w:rsidRPr="00553F07" w:rsidRDefault="00BB2CA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Основными методами реализации права являются убеждение и принуждение.</w:t>
      </w:r>
    </w:p>
    <w:p w:rsidR="00BB2CA9" w:rsidRPr="00553F07" w:rsidRDefault="00BB2CA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2. При ответе на второй вопрос нужно исходить из того, что применение норм права необходимо тогда, когда такие формы реализации права, как использование, исполнение и соблюдение недостаточны для полной реализации правовых норм и требуется вмешательство в этот процесс специальных компетентных органов. Необходимо охарактеризовать признаки применения норм права, а также уяснить, кто эту деятельность может осуществлять. Важно помнить, что правоприменительная деятельность представляет собой сложный процесс, состоящий из ряда последовательных действий – стадий: установление фактических обстоятельств дела; выбор и анализ нормы права, подлежащей применению к исследуемым фактическим обстоятельствам; вынесение решения компетентным органом и доведение этого решения до заинтересованных лиц. К каждой из стадий правоприменительного процесса предъявляются требования, выработанные юридической теорией и практикой: обоснованность (объективность), целесообразность, законность.</w:t>
      </w:r>
    </w:p>
    <w:p w:rsidR="00BB2CA9" w:rsidRPr="00553F07" w:rsidRDefault="00BB2CA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3. Применение норм права оформляется особым актом (актом применения права). Акт применения права – это официальный юридический  акт, закрепляющий решение уполномоченного органа по юридическому делу, содержащий государственно-властное, индивидуально-определенное правовое предписание. К его признакам относят: 1) конкретность (принимается по конкретному делу); 2) государственно-властный хар</w:t>
      </w:r>
      <w:r w:rsidR="00DA258A" w:rsidRPr="00553F07">
        <w:rPr>
          <w:rFonts w:ascii="Times New Roman" w:hAnsi="Times New Roman" w:cs="Times New Roman"/>
          <w:sz w:val="28"/>
          <w:szCs w:val="28"/>
        </w:rPr>
        <w:t>актер (содержит государственно-</w:t>
      </w:r>
      <w:r w:rsidRPr="00553F07">
        <w:rPr>
          <w:rFonts w:ascii="Times New Roman" w:hAnsi="Times New Roman" w:cs="Times New Roman"/>
          <w:sz w:val="28"/>
          <w:szCs w:val="28"/>
        </w:rPr>
        <w:t xml:space="preserve">властное веление); 3) формальность (имеет определенную, установленную законом форму); </w:t>
      </w:r>
      <w:proofErr w:type="gramStart"/>
      <w:r w:rsidRPr="00553F07">
        <w:rPr>
          <w:rFonts w:ascii="Times New Roman" w:hAnsi="Times New Roman" w:cs="Times New Roman"/>
          <w:sz w:val="28"/>
          <w:szCs w:val="28"/>
        </w:rPr>
        <w:t xml:space="preserve">4) </w:t>
      </w:r>
      <w:proofErr w:type="gramEnd"/>
      <w:r w:rsidRPr="00553F07">
        <w:rPr>
          <w:rFonts w:ascii="Times New Roman" w:hAnsi="Times New Roman" w:cs="Times New Roman"/>
          <w:sz w:val="28"/>
          <w:szCs w:val="28"/>
        </w:rPr>
        <w:t>индивидуальность (направлен на индивидуальное регулирование общественных отношений).</w:t>
      </w:r>
    </w:p>
    <w:p w:rsidR="00BB2CA9" w:rsidRPr="00553F07" w:rsidRDefault="00BB2CA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Акты применения права делятся на виды по субъектам (акты органов исполнительной власти, главы государства, юрисдикционных органов и т.п.); по форме (указы, распоряжения, приговоры, приказы, постановления и др.); по способу выражения (акты – документы, акты-действия); по способу принятия (коллегиальные и единоличные); по юридическому значению (основные и вспомогательные).</w:t>
      </w:r>
      <w:proofErr w:type="gramEnd"/>
    </w:p>
    <w:p w:rsidR="00BB2CA9" w:rsidRPr="00553F07" w:rsidRDefault="00BB2CA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4. Пробел в праве </w:t>
      </w:r>
      <w:r w:rsidR="00DA258A" w:rsidRPr="00553F07">
        <w:rPr>
          <w:rFonts w:ascii="Times New Roman" w:hAnsi="Times New Roman" w:cs="Times New Roman"/>
          <w:sz w:val="28"/>
          <w:szCs w:val="28"/>
        </w:rPr>
        <w:t>–</w:t>
      </w:r>
      <w:r w:rsidRPr="00553F07">
        <w:rPr>
          <w:rFonts w:ascii="Times New Roman" w:hAnsi="Times New Roman" w:cs="Times New Roman"/>
          <w:sz w:val="28"/>
          <w:szCs w:val="28"/>
        </w:rPr>
        <w:t xml:space="preserve"> это отсутствие правового регулирования или подходящих норм права в случаях, когда правовое регулирование объективно необходимо. От пробелов в праве следует отличать квалифицированное молчание законодателя (мнимые пробелы). Пробелы в праве являются результатом динамизма жизни, неточности ее познания и ошибок субъектов правотворчества. Основной путь разрешения этой проблемы </w:t>
      </w:r>
      <w:r w:rsidR="00DA258A" w:rsidRPr="00553F07">
        <w:rPr>
          <w:rFonts w:ascii="Times New Roman" w:hAnsi="Times New Roman" w:cs="Times New Roman"/>
          <w:sz w:val="28"/>
          <w:szCs w:val="28"/>
        </w:rPr>
        <w:t>–</w:t>
      </w:r>
      <w:r w:rsidRPr="00553F07">
        <w:rPr>
          <w:rFonts w:ascii="Times New Roman" w:hAnsi="Times New Roman" w:cs="Times New Roman"/>
          <w:sz w:val="28"/>
          <w:szCs w:val="28"/>
        </w:rPr>
        <w:t xml:space="preserve"> квалифицированное правотворчество. Еще один путь – применение аналогий закона и права. Использование аналогии закона состоит в применении к конкретным случаям сходных, похожих норм, регулирующих сходные отношения, ситуации. В России в настоящее время аналогия закона не допускается в сфере действия уголовного права.</w:t>
      </w:r>
    </w:p>
    <w:p w:rsidR="00BB2CA9" w:rsidRPr="00553F07" w:rsidRDefault="00BB2CA9"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Использование аналогии права заключается в принятии юридически значимого решения, исходя из общих начал и смысла («духа») действующего законодательства. В целом же принятие решений по аналогии – вынужденная мера и сигнал о необходимости срочного совершенствования системы нормативных правовых актов.</w:t>
      </w:r>
    </w:p>
    <w:p w:rsidR="00DA258A" w:rsidRDefault="00DA258A"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DA258A"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19</w:t>
      </w:r>
    </w:p>
    <w:p w:rsidR="00DA258A" w:rsidRPr="00553F07" w:rsidRDefault="00DA258A" w:rsidP="00556AEA">
      <w:pPr>
        <w:autoSpaceDE w:val="0"/>
        <w:autoSpaceDN w:val="0"/>
        <w:adjustRightInd w:val="0"/>
        <w:spacing w:after="0" w:line="360" w:lineRule="auto"/>
        <w:ind w:firstLine="709"/>
        <w:contextualSpacing/>
        <w:jc w:val="both"/>
        <w:rPr>
          <w:rFonts w:ascii="Times New Roman" w:hAnsi="Times New Roman" w:cs="Times New Roman"/>
          <w:b/>
          <w:bCs/>
          <w:i/>
          <w:sz w:val="28"/>
          <w:szCs w:val="28"/>
        </w:rPr>
      </w:pPr>
      <w:r w:rsidRPr="00553F07">
        <w:rPr>
          <w:rFonts w:ascii="Times New Roman" w:hAnsi="Times New Roman" w:cs="Times New Roman"/>
          <w:b/>
          <w:bCs/>
          <w:i/>
          <w:sz w:val="28"/>
          <w:szCs w:val="28"/>
        </w:rPr>
        <w:t>Толкование права</w:t>
      </w:r>
    </w:p>
    <w:p w:rsidR="00DA258A" w:rsidRPr="00553F07" w:rsidRDefault="00DA258A" w:rsidP="00E464E2">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Понятие толкования права. Необходимость толкования и его значение для юридической практики.</w:t>
      </w:r>
    </w:p>
    <w:p w:rsidR="00DA258A" w:rsidRPr="00553F07" w:rsidRDefault="00DA258A" w:rsidP="00E464E2">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Способы (приемы) толкования.</w:t>
      </w:r>
    </w:p>
    <w:p w:rsidR="00DA258A" w:rsidRPr="00553F07" w:rsidRDefault="00DA258A" w:rsidP="00E464E2">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Виды толкования: официальное и неофициальное толкование, их разновидности, субъекты толкования.</w:t>
      </w:r>
    </w:p>
    <w:p w:rsidR="00DA258A" w:rsidRPr="00553F07" w:rsidRDefault="00DA258A" w:rsidP="00E464E2">
      <w:pPr>
        <w:pStyle w:val="a3"/>
        <w:numPr>
          <w:ilvl w:val="0"/>
          <w:numId w:val="17"/>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Акты толкования: понятие, виды, юридическая сила, соотношение с нормативными правовыми актами</w:t>
      </w:r>
    </w:p>
    <w:p w:rsidR="00DA258A" w:rsidRPr="00553F07" w:rsidRDefault="00DA258A" w:rsidP="00556AEA">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DA258A" w:rsidRPr="00553F07" w:rsidRDefault="00DA258A"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DA258A" w:rsidRPr="00553F07" w:rsidRDefault="00DA258A"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 xml:space="preserve"> Учебная литература:</w:t>
      </w:r>
    </w:p>
    <w:p w:rsidR="004F4404" w:rsidRPr="004F4404" w:rsidRDefault="004F4404" w:rsidP="004F4404">
      <w:pPr>
        <w:pStyle w:val="a3"/>
        <w:numPr>
          <w:ilvl w:val="0"/>
          <w:numId w:val="18"/>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4F4404" w:rsidRPr="004F4404" w:rsidRDefault="004F4404" w:rsidP="004F4404">
      <w:pPr>
        <w:pStyle w:val="a3"/>
        <w:numPr>
          <w:ilvl w:val="0"/>
          <w:numId w:val="18"/>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4F4404" w:rsidRPr="004F4404" w:rsidRDefault="004F4404" w:rsidP="004F4404">
      <w:pPr>
        <w:pStyle w:val="a3"/>
        <w:numPr>
          <w:ilvl w:val="0"/>
          <w:numId w:val="18"/>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4F4404" w:rsidRPr="004F4404" w:rsidRDefault="004F4404" w:rsidP="004F4404">
      <w:pPr>
        <w:pStyle w:val="a3"/>
        <w:numPr>
          <w:ilvl w:val="0"/>
          <w:numId w:val="18"/>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4F4404">
        <w:rPr>
          <w:rFonts w:ascii="Times New Roman" w:eastAsia="Times New Roman" w:hAnsi="Times New Roman" w:cs="Times New Roman"/>
          <w:color w:val="000000" w:themeColor="text1"/>
          <w:sz w:val="28"/>
          <w:szCs w:val="28"/>
          <w:lang w:eastAsia="ru-RU"/>
        </w:rPr>
        <w:t>Пиголкин</w:t>
      </w:r>
      <w:proofErr w:type="spellEnd"/>
      <w:r w:rsidRPr="004F4404">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4F4404" w:rsidRPr="004F4404" w:rsidRDefault="004F4404" w:rsidP="004F4404">
      <w:pPr>
        <w:pStyle w:val="a3"/>
        <w:numPr>
          <w:ilvl w:val="0"/>
          <w:numId w:val="18"/>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4F4404" w:rsidRPr="004F4404" w:rsidRDefault="004F4404" w:rsidP="004F4404">
      <w:pPr>
        <w:pStyle w:val="a3"/>
        <w:numPr>
          <w:ilvl w:val="0"/>
          <w:numId w:val="18"/>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4F4404">
        <w:rPr>
          <w:rFonts w:ascii="Times New Roman" w:eastAsia="Times New Roman" w:hAnsi="Times New Roman" w:cs="Times New Roman"/>
          <w:color w:val="000000" w:themeColor="text1"/>
          <w:sz w:val="28"/>
          <w:szCs w:val="28"/>
          <w:lang w:eastAsia="ru-RU"/>
        </w:rPr>
        <w:t>Сырых</w:t>
      </w:r>
      <w:proofErr w:type="gramEnd"/>
      <w:r w:rsidRPr="004F4404">
        <w:rPr>
          <w:rFonts w:ascii="Times New Roman" w:eastAsia="Times New Roman" w:hAnsi="Times New Roman" w:cs="Times New Roman"/>
          <w:color w:val="000000" w:themeColor="text1"/>
          <w:sz w:val="28"/>
          <w:szCs w:val="28"/>
          <w:lang w:eastAsia="ru-RU"/>
        </w:rPr>
        <w:t xml:space="preserve"> В.М. Теория государства и права</w:t>
      </w:r>
      <w:r>
        <w:rPr>
          <w:rFonts w:ascii="Times New Roman" w:eastAsia="Times New Roman" w:hAnsi="Times New Roman" w:cs="Times New Roman"/>
          <w:color w:val="000000" w:themeColor="text1"/>
          <w:sz w:val="28"/>
          <w:szCs w:val="28"/>
          <w:lang w:eastAsia="ru-RU"/>
        </w:rPr>
        <w:t>.</w:t>
      </w:r>
      <w:r w:rsidRPr="004F4404">
        <w:rPr>
          <w:rFonts w:ascii="Times New Roman" w:eastAsia="Times New Roman" w:hAnsi="Times New Roman" w:cs="Times New Roman"/>
          <w:color w:val="000000" w:themeColor="text1"/>
          <w:sz w:val="28"/>
          <w:szCs w:val="28"/>
          <w:lang w:eastAsia="ru-RU"/>
        </w:rPr>
        <w:t xml:space="preserve"> М. 2012.</w:t>
      </w:r>
    </w:p>
    <w:p w:rsidR="004F4404" w:rsidRPr="004F4404" w:rsidRDefault="004F4404" w:rsidP="004F4404">
      <w:pPr>
        <w:pStyle w:val="a3"/>
        <w:numPr>
          <w:ilvl w:val="0"/>
          <w:numId w:val="18"/>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C27048" w:rsidRPr="004F4404" w:rsidRDefault="004F4404" w:rsidP="004F4404">
      <w:pPr>
        <w:pStyle w:val="a3"/>
        <w:numPr>
          <w:ilvl w:val="0"/>
          <w:numId w:val="18"/>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4F4404">
        <w:rPr>
          <w:rFonts w:ascii="Times New Roman" w:eastAsia="Times New Roman" w:hAnsi="Times New Roman" w:cs="Times New Roman"/>
          <w:color w:val="000000" w:themeColor="text1"/>
          <w:sz w:val="28"/>
          <w:szCs w:val="28"/>
          <w:lang w:eastAsia="ru-RU"/>
        </w:rPr>
        <w:t>Витрук</w:t>
      </w:r>
      <w:proofErr w:type="spellEnd"/>
      <w:r w:rsidRPr="004F4404">
        <w:rPr>
          <w:rFonts w:ascii="Times New Roman" w:eastAsia="Times New Roman" w:hAnsi="Times New Roman" w:cs="Times New Roman"/>
          <w:color w:val="000000" w:themeColor="text1"/>
          <w:sz w:val="28"/>
          <w:szCs w:val="28"/>
          <w:lang w:eastAsia="ru-RU"/>
        </w:rPr>
        <w:t xml:space="preserve"> Н.В. и др. М. 2016.</w:t>
      </w:r>
    </w:p>
    <w:p w:rsidR="00DA258A" w:rsidRPr="00553F07" w:rsidRDefault="00DA258A" w:rsidP="00556AEA">
      <w:pPr>
        <w:spacing w:after="0" w:line="360" w:lineRule="auto"/>
        <w:ind w:firstLine="709"/>
        <w:contextualSpacing/>
        <w:jc w:val="both"/>
        <w:rPr>
          <w:rFonts w:ascii="Times New Roman" w:hAnsi="Times New Roman" w:cs="Times New Roman"/>
          <w:sz w:val="28"/>
          <w:szCs w:val="28"/>
        </w:rPr>
      </w:pPr>
    </w:p>
    <w:p w:rsidR="00DA258A" w:rsidRPr="00553F07" w:rsidRDefault="00DA258A"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Специальная литература:</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Артемова С.Т. Правовая природа и место актов официального нормативного толкования конституций (уставов) субъектов Российской Федерации</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2012. № 5.</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Вопленко Н.И. Официальное толкование норм права. М., 1996.</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Корнев В.Н., Алешкова И.А. Толкование и применение конституционных предписаний судами в Российской Федерации: интегративный подход</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2015. № 10.</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Милованова</w:t>
      </w:r>
      <w:proofErr w:type="spellEnd"/>
      <w:r w:rsidRPr="00553F07">
        <w:rPr>
          <w:rFonts w:ascii="Times New Roman" w:hAnsi="Times New Roman" w:cs="Times New Roman"/>
          <w:sz w:val="28"/>
          <w:szCs w:val="28"/>
        </w:rPr>
        <w:t xml:space="preserve"> Е.В. Толкование норм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1999.</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Пиголкин</w:t>
      </w:r>
      <w:proofErr w:type="spellEnd"/>
      <w:r w:rsidRPr="00553F07">
        <w:rPr>
          <w:rFonts w:ascii="Times New Roman" w:hAnsi="Times New Roman" w:cs="Times New Roman"/>
          <w:sz w:val="28"/>
          <w:szCs w:val="28"/>
        </w:rPr>
        <w:t xml:space="preserve"> А.С. Толкование нормативных акто</w:t>
      </w:r>
      <w:proofErr w:type="gramStart"/>
      <w:r w:rsidRPr="00553F07">
        <w:rPr>
          <w:rFonts w:ascii="Times New Roman" w:hAnsi="Times New Roman" w:cs="Times New Roman"/>
          <w:sz w:val="28"/>
          <w:szCs w:val="28"/>
        </w:rPr>
        <w:t>в в СССР</w:t>
      </w:r>
      <w:proofErr w:type="gramEnd"/>
      <w:r w:rsidRPr="00553F07">
        <w:rPr>
          <w:rFonts w:ascii="Times New Roman" w:hAnsi="Times New Roman" w:cs="Times New Roman"/>
          <w:sz w:val="28"/>
          <w:szCs w:val="28"/>
        </w:rPr>
        <w:t>. М., 2005.</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Сацуро</w:t>
      </w:r>
      <w:proofErr w:type="spellEnd"/>
      <w:r w:rsidRPr="00553F07">
        <w:rPr>
          <w:rFonts w:ascii="Times New Roman" w:hAnsi="Times New Roman" w:cs="Times New Roman"/>
          <w:sz w:val="28"/>
          <w:szCs w:val="28"/>
        </w:rPr>
        <w:t xml:space="preserve"> Л.В. Неофициальное толкование норм российского права. М., 1996.</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Спасов</w:t>
      </w:r>
      <w:proofErr w:type="spellEnd"/>
      <w:r w:rsidRPr="00553F07">
        <w:rPr>
          <w:rFonts w:ascii="Times New Roman" w:hAnsi="Times New Roman" w:cs="Times New Roman"/>
          <w:sz w:val="28"/>
          <w:szCs w:val="28"/>
        </w:rPr>
        <w:t xml:space="preserve"> Б. Закон и его толкование. М., 1986.</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Суслов В.В. Герменевтика и юридическое толкование //Государство и право, 1997, № 6.</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Тарасова В.В. Акты судебного толкования правовых норм. Саратов, 2002.</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Хабриева</w:t>
      </w:r>
      <w:proofErr w:type="spellEnd"/>
      <w:r w:rsidRPr="00553F07">
        <w:rPr>
          <w:rFonts w:ascii="Times New Roman" w:hAnsi="Times New Roman" w:cs="Times New Roman"/>
          <w:sz w:val="28"/>
          <w:szCs w:val="28"/>
        </w:rPr>
        <w:t xml:space="preserve"> Т.Я. Толкование Конституции Российской Федерации теория и практика. М., 2005.</w:t>
      </w:r>
    </w:p>
    <w:p w:rsidR="004F4404" w:rsidRPr="00553F07" w:rsidRDefault="004F4404" w:rsidP="00E464E2">
      <w:pPr>
        <w:pStyle w:val="a3"/>
        <w:numPr>
          <w:ilvl w:val="0"/>
          <w:numId w:val="19"/>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Черданцев</w:t>
      </w:r>
      <w:proofErr w:type="spellEnd"/>
      <w:r w:rsidRPr="00553F07">
        <w:rPr>
          <w:rFonts w:ascii="Times New Roman" w:hAnsi="Times New Roman" w:cs="Times New Roman"/>
          <w:sz w:val="28"/>
          <w:szCs w:val="28"/>
        </w:rPr>
        <w:t xml:space="preserve"> А.Ф. Толкование права и договора. М., 2003.</w:t>
      </w:r>
    </w:p>
    <w:p w:rsidR="00CE06A3" w:rsidRPr="00553F07" w:rsidRDefault="00CE06A3" w:rsidP="00556AEA">
      <w:pPr>
        <w:pStyle w:val="a3"/>
        <w:spacing w:after="0" w:line="360" w:lineRule="auto"/>
        <w:ind w:left="0" w:firstLine="709"/>
        <w:jc w:val="both"/>
        <w:rPr>
          <w:rFonts w:ascii="Times New Roman" w:hAnsi="Times New Roman" w:cs="Times New Roman"/>
          <w:sz w:val="28"/>
          <w:szCs w:val="28"/>
        </w:rPr>
      </w:pPr>
    </w:p>
    <w:p w:rsidR="00CE06A3" w:rsidRPr="00553F07" w:rsidRDefault="00CE06A3"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1. При подготовке первого вопроса необходимо усвоить, что под толкованием норм права понимается деятельность органов государства, должностных лиц, общественных организаций, отдельных граждан, направленная на установление содержания норм права, на раскрытие выраженной в них воли. Толкование правовых норм – сложное, комплексное явление. Его можно рассматривать в двух аспектах, как уяснение (понимание «для себя») и разъяснение (объяснение «для других»). Толкование-разъяснение обеспечивает полную и точную реализацию правовых норм, исключает ошибки в практике их применения. Результатом толкования должны быть полная ясность и определенность смысла правовой нормы. Ясность смысла означает глубокое понимание содержания нормы, отсутствие каких-либо сомнений в точности полученных в результате толкования выводов. Определенность смысла – это конкретность содержания правовой нормы, не допускающая двух или более решений на основе сделанных выводов.</w:t>
      </w:r>
    </w:p>
    <w:p w:rsidR="00CE06A3" w:rsidRPr="00553F07" w:rsidRDefault="00CE06A3"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2. При ответе на второй вопрос нужно охарактеризовать основные способы толкования </w:t>
      </w:r>
      <w:r w:rsidR="00D4671A" w:rsidRPr="00553F07">
        <w:rPr>
          <w:rFonts w:ascii="Times New Roman" w:hAnsi="Times New Roman" w:cs="Times New Roman"/>
          <w:sz w:val="28"/>
          <w:szCs w:val="28"/>
        </w:rPr>
        <w:t>–</w:t>
      </w:r>
      <w:r w:rsidRPr="00553F07">
        <w:rPr>
          <w:rFonts w:ascii="Times New Roman" w:hAnsi="Times New Roman" w:cs="Times New Roman"/>
          <w:sz w:val="28"/>
          <w:szCs w:val="28"/>
        </w:rPr>
        <w:t xml:space="preserve"> уяснения правовых норм: грамматическое, логическое, систематическое, историко-политическое, телеологическое, специально-юридическое, функциональное.</w:t>
      </w:r>
    </w:p>
    <w:p w:rsidR="00D421A8" w:rsidRPr="00553F07" w:rsidRDefault="00CE06A3"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3. Следует различать такие виды толкования права по объему, как буквальное, ограничительное и распространительное. В зависимости от субъектов, разъясняющих правовые нормы, толкование-разъяснение подразделяется </w:t>
      </w:r>
      <w:proofErr w:type="gramStart"/>
      <w:r w:rsidRPr="00553F07">
        <w:rPr>
          <w:rFonts w:ascii="Times New Roman" w:hAnsi="Times New Roman" w:cs="Times New Roman"/>
          <w:sz w:val="28"/>
          <w:szCs w:val="28"/>
        </w:rPr>
        <w:t>на</w:t>
      </w:r>
      <w:proofErr w:type="gramEnd"/>
      <w:r w:rsidRPr="00553F07">
        <w:rPr>
          <w:rFonts w:ascii="Times New Roman" w:hAnsi="Times New Roman" w:cs="Times New Roman"/>
          <w:sz w:val="28"/>
          <w:szCs w:val="28"/>
        </w:rPr>
        <w:t xml:space="preserve"> официальное и неофициальное. Официальное толкование может давать и сам орган, издавший </w:t>
      </w:r>
      <w:r w:rsidRPr="00553F07">
        <w:rPr>
          <w:rFonts w:ascii="Times New Roman" w:hAnsi="Times New Roman" w:cs="Times New Roman"/>
          <w:sz w:val="28"/>
          <w:szCs w:val="28"/>
        </w:rPr>
        <w:lastRenderedPageBreak/>
        <w:t>разъясняемую норму права. Такое разъяснение называется аутентичным или авторским. Если толкование дается специально уполномоченным на то государственно-властным субъектом, который сам норму не принимал, то такое толкование называется делегированным.</w:t>
      </w:r>
      <w:r w:rsidR="00D421A8" w:rsidRPr="00553F07">
        <w:rPr>
          <w:rFonts w:ascii="Times New Roman" w:hAnsi="Times New Roman" w:cs="Times New Roman"/>
          <w:sz w:val="28"/>
          <w:szCs w:val="28"/>
        </w:rPr>
        <w:t xml:space="preserve"> </w:t>
      </w:r>
    </w:p>
    <w:p w:rsidR="00CE06A3" w:rsidRPr="00553F07" w:rsidRDefault="00D421A8"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Неофициальное толкование – это разъяснение смысла правовых норм, которое не носит обязательного характера. Среди видов неофициального толкования надо выделить так называемое обыденное толкование, даваемое гражданами в повседневной жизни, а также профессиональное (компетентное), например, разъяснение закона адвокатом, юрисконсультом и т.д. Наконец, весьма важным видом неофициального толкования является доктринальное толкование, которое находит свое выражение в научных монографиях, статьях и т.д.</w:t>
      </w:r>
    </w:p>
    <w:p w:rsidR="00CE06A3" w:rsidRPr="00553F07" w:rsidRDefault="00CE06A3"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По характеру толкование может быть нормативным и казуальным. Нормативное толкование всегда является официальным и рассчитано на многократное действие. </w:t>
      </w:r>
    </w:p>
    <w:p w:rsidR="00D421A8" w:rsidRPr="00553F07" w:rsidRDefault="00D421A8"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В зависимости от объема толкуемого материала следует различать буквальное, расширительное и ограничительное толкование.</w:t>
      </w:r>
    </w:p>
    <w:p w:rsidR="00CE06A3" w:rsidRPr="00553F07" w:rsidRDefault="00CE06A3"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Казуальное толкование осуществляется как в деятельности судов (судебное толкование), так и в процессе применения права другими органами (административное толкование</w:t>
      </w:r>
      <w:proofErr w:type="gramStart"/>
      <w:r w:rsidRPr="00553F07">
        <w:rPr>
          <w:rFonts w:ascii="Times New Roman" w:hAnsi="Times New Roman" w:cs="Times New Roman"/>
          <w:sz w:val="28"/>
          <w:szCs w:val="28"/>
        </w:rPr>
        <w:t>)н</w:t>
      </w:r>
      <w:proofErr w:type="gramEnd"/>
      <w:r w:rsidRPr="00553F07">
        <w:rPr>
          <w:rFonts w:ascii="Times New Roman" w:hAnsi="Times New Roman" w:cs="Times New Roman"/>
          <w:sz w:val="28"/>
          <w:szCs w:val="28"/>
        </w:rPr>
        <w:t>еофициальное толкование всегда является казуальным..</w:t>
      </w:r>
    </w:p>
    <w:p w:rsidR="00CE06A3" w:rsidRDefault="00CE06A3" w:rsidP="0074409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4. Акты толкования (интерпретационны</w:t>
      </w:r>
      <w:r w:rsidR="00D421A8" w:rsidRPr="00553F07">
        <w:rPr>
          <w:rFonts w:ascii="Times New Roman" w:hAnsi="Times New Roman" w:cs="Times New Roman"/>
          <w:sz w:val="28"/>
          <w:szCs w:val="28"/>
        </w:rPr>
        <w:t xml:space="preserve">е акты) относятся к </w:t>
      </w:r>
      <w:r w:rsidRPr="00553F07">
        <w:rPr>
          <w:rFonts w:ascii="Times New Roman" w:hAnsi="Times New Roman" w:cs="Times New Roman"/>
          <w:sz w:val="28"/>
          <w:szCs w:val="28"/>
        </w:rPr>
        <w:t>официальным вспомогательным правов</w:t>
      </w:r>
      <w:r w:rsidR="00D421A8" w:rsidRPr="00553F07">
        <w:rPr>
          <w:rFonts w:ascii="Times New Roman" w:hAnsi="Times New Roman" w:cs="Times New Roman"/>
          <w:sz w:val="28"/>
          <w:szCs w:val="28"/>
        </w:rPr>
        <w:t xml:space="preserve">ым актам-документам, обладающим </w:t>
      </w:r>
      <w:r w:rsidRPr="00553F07">
        <w:rPr>
          <w:rFonts w:ascii="Times New Roman" w:hAnsi="Times New Roman" w:cs="Times New Roman"/>
          <w:sz w:val="28"/>
          <w:szCs w:val="28"/>
        </w:rPr>
        <w:t>специфической структурой, со</w:t>
      </w:r>
      <w:r w:rsidR="00D421A8" w:rsidRPr="00553F07">
        <w:rPr>
          <w:rFonts w:ascii="Times New Roman" w:hAnsi="Times New Roman" w:cs="Times New Roman"/>
          <w:sz w:val="28"/>
          <w:szCs w:val="28"/>
        </w:rPr>
        <w:t xml:space="preserve">держанием, формой, реквизитами. </w:t>
      </w:r>
      <w:r w:rsidRPr="00553F07">
        <w:rPr>
          <w:rFonts w:ascii="Times New Roman" w:hAnsi="Times New Roman" w:cs="Times New Roman"/>
          <w:sz w:val="28"/>
          <w:szCs w:val="28"/>
        </w:rPr>
        <w:t>Они носят обязательный х</w:t>
      </w:r>
      <w:r w:rsidR="00D421A8" w:rsidRPr="00553F07">
        <w:rPr>
          <w:rFonts w:ascii="Times New Roman" w:hAnsi="Times New Roman" w:cs="Times New Roman"/>
          <w:sz w:val="28"/>
          <w:szCs w:val="28"/>
        </w:rPr>
        <w:t xml:space="preserve">арактер и закрепляют результаты </w:t>
      </w:r>
      <w:r w:rsidRPr="00553F07">
        <w:rPr>
          <w:rFonts w:ascii="Times New Roman" w:hAnsi="Times New Roman" w:cs="Times New Roman"/>
          <w:sz w:val="28"/>
          <w:szCs w:val="28"/>
        </w:rPr>
        <w:t xml:space="preserve">разъяснения права. </w:t>
      </w:r>
      <w:proofErr w:type="gramStart"/>
      <w:r w:rsidRPr="00553F07">
        <w:rPr>
          <w:rFonts w:ascii="Times New Roman" w:hAnsi="Times New Roman" w:cs="Times New Roman"/>
          <w:sz w:val="28"/>
          <w:szCs w:val="28"/>
        </w:rPr>
        <w:t>А</w:t>
      </w:r>
      <w:r w:rsidR="00D421A8" w:rsidRPr="00553F07">
        <w:rPr>
          <w:rFonts w:ascii="Times New Roman" w:hAnsi="Times New Roman" w:cs="Times New Roman"/>
          <w:sz w:val="28"/>
          <w:szCs w:val="28"/>
        </w:rPr>
        <w:t xml:space="preserve">кты толкования права могут быть </w:t>
      </w:r>
      <w:r w:rsidRPr="00553F07">
        <w:rPr>
          <w:rFonts w:ascii="Times New Roman" w:hAnsi="Times New Roman" w:cs="Times New Roman"/>
          <w:sz w:val="28"/>
          <w:szCs w:val="28"/>
        </w:rPr>
        <w:t xml:space="preserve">классифицированы по внешней </w:t>
      </w:r>
      <w:r w:rsidR="00D421A8" w:rsidRPr="00553F07">
        <w:rPr>
          <w:rFonts w:ascii="Times New Roman" w:hAnsi="Times New Roman" w:cs="Times New Roman"/>
          <w:sz w:val="28"/>
          <w:szCs w:val="28"/>
        </w:rPr>
        <w:t xml:space="preserve">форме (устные и письменные), по </w:t>
      </w:r>
      <w:r w:rsidRPr="00553F07">
        <w:rPr>
          <w:rFonts w:ascii="Times New Roman" w:hAnsi="Times New Roman" w:cs="Times New Roman"/>
          <w:sz w:val="28"/>
          <w:szCs w:val="28"/>
        </w:rPr>
        <w:t>субъектам (законодательных, су</w:t>
      </w:r>
      <w:r w:rsidR="00D421A8" w:rsidRPr="00553F07">
        <w:rPr>
          <w:rFonts w:ascii="Times New Roman" w:hAnsi="Times New Roman" w:cs="Times New Roman"/>
          <w:sz w:val="28"/>
          <w:szCs w:val="28"/>
        </w:rPr>
        <w:t xml:space="preserve">дебных, исполнительных органов, </w:t>
      </w:r>
      <w:r w:rsidRPr="00553F07">
        <w:rPr>
          <w:rFonts w:ascii="Times New Roman" w:hAnsi="Times New Roman" w:cs="Times New Roman"/>
          <w:sz w:val="28"/>
          <w:szCs w:val="28"/>
        </w:rPr>
        <w:t>органов прокуратуры), по юридической значимости (нормативные,</w:t>
      </w:r>
      <w:r w:rsidR="0074409F" w:rsidRPr="00553F07">
        <w:rPr>
          <w:rFonts w:ascii="Times New Roman" w:hAnsi="Times New Roman" w:cs="Times New Roman"/>
          <w:sz w:val="28"/>
          <w:szCs w:val="28"/>
        </w:rPr>
        <w:t xml:space="preserve"> </w:t>
      </w:r>
      <w:r w:rsidRPr="00553F07">
        <w:rPr>
          <w:rFonts w:ascii="Times New Roman" w:hAnsi="Times New Roman" w:cs="Times New Roman"/>
          <w:sz w:val="28"/>
          <w:szCs w:val="28"/>
        </w:rPr>
        <w:t>казуальные), по юридической силе (по отраслям).</w:t>
      </w:r>
      <w:proofErr w:type="gramEnd"/>
    </w:p>
    <w:p w:rsidR="006B65EA" w:rsidRDefault="006B65EA" w:rsidP="00556AEA">
      <w:pPr>
        <w:pStyle w:val="a3"/>
        <w:spacing w:after="0" w:line="360" w:lineRule="auto"/>
        <w:ind w:left="0" w:firstLine="709"/>
        <w:jc w:val="both"/>
        <w:rPr>
          <w:rFonts w:ascii="Times New Roman" w:hAnsi="Times New Roman" w:cs="Times New Roman"/>
          <w:sz w:val="28"/>
          <w:szCs w:val="28"/>
        </w:rPr>
      </w:pPr>
    </w:p>
    <w:p w:rsidR="00453554" w:rsidRPr="00553F07" w:rsidRDefault="00A76EC3" w:rsidP="00556AEA">
      <w:pPr>
        <w:autoSpaceDE w:val="0"/>
        <w:autoSpaceDN w:val="0"/>
        <w:adjustRightInd w:val="0"/>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20</w:t>
      </w:r>
    </w:p>
    <w:p w:rsidR="00453554" w:rsidRPr="00553F07" w:rsidRDefault="00453554" w:rsidP="00556AEA">
      <w:pPr>
        <w:spacing w:after="0" w:line="360" w:lineRule="auto"/>
        <w:ind w:firstLine="709"/>
        <w:contextualSpacing/>
        <w:jc w:val="both"/>
        <w:rPr>
          <w:rFonts w:ascii="Times New Roman" w:eastAsia="Times New Roman" w:hAnsi="Times New Roman" w:cs="Times New Roman"/>
          <w:b/>
          <w:i/>
          <w:sz w:val="28"/>
          <w:szCs w:val="28"/>
          <w:lang w:eastAsia="ru-RU"/>
        </w:rPr>
      </w:pPr>
      <w:r w:rsidRPr="00553F07">
        <w:rPr>
          <w:rFonts w:ascii="Times New Roman" w:eastAsia="Times New Roman" w:hAnsi="Times New Roman" w:cs="Times New Roman"/>
          <w:b/>
          <w:i/>
          <w:sz w:val="28"/>
          <w:szCs w:val="28"/>
          <w:lang w:eastAsia="ru-RU"/>
        </w:rPr>
        <w:t>Правовое поведение</w:t>
      </w:r>
    </w:p>
    <w:p w:rsidR="00453554" w:rsidRPr="00553F07" w:rsidRDefault="00453554" w:rsidP="00E464E2">
      <w:pPr>
        <w:numPr>
          <w:ilvl w:val="0"/>
          <w:numId w:val="20"/>
        </w:numPr>
        <w:tabs>
          <w:tab w:val="left" w:pos="284"/>
        </w:tabs>
        <w:spacing w:after="0" w:line="360" w:lineRule="auto"/>
        <w:ind w:left="0"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sz w:val="28"/>
          <w:szCs w:val="28"/>
          <w:lang w:eastAsia="ru-RU"/>
        </w:rPr>
        <w:t>Основные признаки и виды правового поведения.</w:t>
      </w:r>
    </w:p>
    <w:p w:rsidR="00453554" w:rsidRPr="00553F07" w:rsidRDefault="00453554" w:rsidP="00E464E2">
      <w:pPr>
        <w:numPr>
          <w:ilvl w:val="0"/>
          <w:numId w:val="20"/>
        </w:numPr>
        <w:tabs>
          <w:tab w:val="left" w:pos="284"/>
        </w:tabs>
        <w:spacing w:after="0" w:line="360" w:lineRule="auto"/>
        <w:ind w:left="0"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sz w:val="28"/>
          <w:szCs w:val="28"/>
          <w:lang w:eastAsia="ru-RU"/>
        </w:rPr>
        <w:t>Правомерное поведение: понятие и виды.</w:t>
      </w:r>
    </w:p>
    <w:p w:rsidR="00453554" w:rsidRPr="00553F07" w:rsidRDefault="00453554" w:rsidP="00E464E2">
      <w:pPr>
        <w:numPr>
          <w:ilvl w:val="0"/>
          <w:numId w:val="20"/>
        </w:numPr>
        <w:tabs>
          <w:tab w:val="left" w:pos="284"/>
        </w:tabs>
        <w:spacing w:after="0" w:line="360" w:lineRule="auto"/>
        <w:ind w:left="0"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sz w:val="28"/>
          <w:szCs w:val="28"/>
          <w:lang w:eastAsia="ru-RU"/>
        </w:rPr>
        <w:t>Правонарушение: признаки, виды, состав.</w:t>
      </w:r>
    </w:p>
    <w:p w:rsidR="00453554" w:rsidRPr="00553F07" w:rsidRDefault="00453554" w:rsidP="00E464E2">
      <w:pPr>
        <w:numPr>
          <w:ilvl w:val="0"/>
          <w:numId w:val="20"/>
        </w:numPr>
        <w:tabs>
          <w:tab w:val="left" w:pos="284"/>
        </w:tabs>
        <w:spacing w:after="0" w:line="360" w:lineRule="auto"/>
        <w:ind w:left="0"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sz w:val="28"/>
          <w:szCs w:val="28"/>
          <w:lang w:eastAsia="ru-RU"/>
        </w:rPr>
        <w:t>Причины правонарушений.</w:t>
      </w:r>
    </w:p>
    <w:p w:rsidR="00453554" w:rsidRPr="00553F07" w:rsidRDefault="00453554" w:rsidP="00556AEA">
      <w:pPr>
        <w:pStyle w:val="a3"/>
        <w:spacing w:after="0" w:line="360" w:lineRule="auto"/>
        <w:ind w:left="0" w:firstLine="709"/>
        <w:jc w:val="both"/>
        <w:rPr>
          <w:rFonts w:ascii="Times New Roman" w:hAnsi="Times New Roman" w:cs="Times New Roman"/>
          <w:sz w:val="28"/>
          <w:szCs w:val="28"/>
        </w:rPr>
      </w:pPr>
    </w:p>
    <w:p w:rsidR="00453554" w:rsidRPr="00553F07" w:rsidRDefault="00453554"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453554" w:rsidRPr="00553F07" w:rsidRDefault="00453554"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4F4404" w:rsidRPr="004F4404" w:rsidRDefault="004F4404" w:rsidP="004F4404">
      <w:pPr>
        <w:pStyle w:val="a3"/>
        <w:numPr>
          <w:ilvl w:val="0"/>
          <w:numId w:val="22"/>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4F4404" w:rsidRPr="004F4404" w:rsidRDefault="004F4404" w:rsidP="004F4404">
      <w:pPr>
        <w:pStyle w:val="a3"/>
        <w:numPr>
          <w:ilvl w:val="0"/>
          <w:numId w:val="22"/>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4F4404" w:rsidRPr="004F4404" w:rsidRDefault="004F4404" w:rsidP="004F4404">
      <w:pPr>
        <w:pStyle w:val="a3"/>
        <w:numPr>
          <w:ilvl w:val="0"/>
          <w:numId w:val="22"/>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4F4404" w:rsidRPr="004F4404" w:rsidRDefault="004F4404" w:rsidP="004F4404">
      <w:pPr>
        <w:pStyle w:val="a3"/>
        <w:numPr>
          <w:ilvl w:val="0"/>
          <w:numId w:val="22"/>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4F4404">
        <w:rPr>
          <w:rFonts w:ascii="Times New Roman" w:eastAsia="Times New Roman" w:hAnsi="Times New Roman" w:cs="Times New Roman"/>
          <w:color w:val="000000" w:themeColor="text1"/>
          <w:sz w:val="28"/>
          <w:szCs w:val="28"/>
          <w:lang w:eastAsia="ru-RU"/>
        </w:rPr>
        <w:t>Пиголкин</w:t>
      </w:r>
      <w:proofErr w:type="spellEnd"/>
      <w:r w:rsidRPr="004F4404">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4F4404" w:rsidRPr="004F4404" w:rsidRDefault="004F4404" w:rsidP="004F4404">
      <w:pPr>
        <w:pStyle w:val="a3"/>
        <w:numPr>
          <w:ilvl w:val="0"/>
          <w:numId w:val="22"/>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4F4404" w:rsidRPr="004F4404" w:rsidRDefault="004F4404" w:rsidP="004F4404">
      <w:pPr>
        <w:pStyle w:val="a3"/>
        <w:numPr>
          <w:ilvl w:val="0"/>
          <w:numId w:val="22"/>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4F4404">
        <w:rPr>
          <w:rFonts w:ascii="Times New Roman" w:eastAsia="Times New Roman" w:hAnsi="Times New Roman" w:cs="Times New Roman"/>
          <w:color w:val="000000" w:themeColor="text1"/>
          <w:sz w:val="28"/>
          <w:szCs w:val="28"/>
          <w:lang w:eastAsia="ru-RU"/>
        </w:rPr>
        <w:t>Сырых</w:t>
      </w:r>
      <w:proofErr w:type="gramEnd"/>
      <w:r w:rsidRPr="004F4404">
        <w:rPr>
          <w:rFonts w:ascii="Times New Roman" w:eastAsia="Times New Roman" w:hAnsi="Times New Roman" w:cs="Times New Roman"/>
          <w:color w:val="000000" w:themeColor="text1"/>
          <w:sz w:val="28"/>
          <w:szCs w:val="28"/>
          <w:lang w:eastAsia="ru-RU"/>
        </w:rPr>
        <w:t xml:space="preserve"> В.М. Теория государства и права</w:t>
      </w:r>
      <w:r>
        <w:rPr>
          <w:rFonts w:ascii="Times New Roman" w:eastAsia="Times New Roman" w:hAnsi="Times New Roman" w:cs="Times New Roman"/>
          <w:color w:val="000000" w:themeColor="text1"/>
          <w:sz w:val="28"/>
          <w:szCs w:val="28"/>
          <w:lang w:eastAsia="ru-RU"/>
        </w:rPr>
        <w:t>.</w:t>
      </w:r>
      <w:r w:rsidRPr="004F4404">
        <w:rPr>
          <w:rFonts w:ascii="Times New Roman" w:eastAsia="Times New Roman" w:hAnsi="Times New Roman" w:cs="Times New Roman"/>
          <w:color w:val="000000" w:themeColor="text1"/>
          <w:sz w:val="28"/>
          <w:szCs w:val="28"/>
          <w:lang w:eastAsia="ru-RU"/>
        </w:rPr>
        <w:t xml:space="preserve"> М. 2012.</w:t>
      </w:r>
    </w:p>
    <w:p w:rsidR="004F4404" w:rsidRPr="004F4404" w:rsidRDefault="004F4404" w:rsidP="004F4404">
      <w:pPr>
        <w:pStyle w:val="a3"/>
        <w:numPr>
          <w:ilvl w:val="0"/>
          <w:numId w:val="22"/>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4F4404" w:rsidRPr="004F4404" w:rsidRDefault="004F4404" w:rsidP="004F4404">
      <w:pPr>
        <w:pStyle w:val="a3"/>
        <w:numPr>
          <w:ilvl w:val="0"/>
          <w:numId w:val="22"/>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4F4404">
        <w:rPr>
          <w:rFonts w:ascii="Times New Roman" w:eastAsia="Times New Roman" w:hAnsi="Times New Roman" w:cs="Times New Roman"/>
          <w:color w:val="000000" w:themeColor="text1"/>
          <w:sz w:val="28"/>
          <w:szCs w:val="28"/>
          <w:lang w:eastAsia="ru-RU"/>
        </w:rPr>
        <w:t>Витрук</w:t>
      </w:r>
      <w:proofErr w:type="spellEnd"/>
      <w:r w:rsidRPr="004F4404">
        <w:rPr>
          <w:rFonts w:ascii="Times New Roman" w:eastAsia="Times New Roman" w:hAnsi="Times New Roman" w:cs="Times New Roman"/>
          <w:color w:val="000000" w:themeColor="text1"/>
          <w:sz w:val="28"/>
          <w:szCs w:val="28"/>
          <w:lang w:eastAsia="ru-RU"/>
        </w:rPr>
        <w:t xml:space="preserve"> Н.В. и др. М. 2016.</w:t>
      </w:r>
    </w:p>
    <w:p w:rsidR="004F4404" w:rsidRDefault="004F4404" w:rsidP="00556AEA">
      <w:pPr>
        <w:pStyle w:val="a3"/>
        <w:spacing w:after="0" w:line="360" w:lineRule="auto"/>
        <w:ind w:left="0" w:firstLine="709"/>
        <w:jc w:val="both"/>
        <w:rPr>
          <w:rFonts w:ascii="Times New Roman" w:eastAsia="Times New Roman" w:hAnsi="Times New Roman" w:cs="Times New Roman"/>
          <w:color w:val="000000" w:themeColor="text1"/>
          <w:sz w:val="28"/>
          <w:szCs w:val="28"/>
          <w:lang w:eastAsia="ru-RU"/>
        </w:rPr>
      </w:pPr>
    </w:p>
    <w:p w:rsidR="00453554" w:rsidRPr="00553F07" w:rsidRDefault="00453554"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601691"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r w:rsidRPr="00601691">
        <w:rPr>
          <w:rFonts w:ascii="Times New Roman" w:hAnsi="Times New Roman" w:cs="Times New Roman"/>
          <w:sz w:val="28"/>
          <w:szCs w:val="28"/>
        </w:rPr>
        <w:t xml:space="preserve">Вопленко Н.Н. Правонарушение и юридическая ответственность: Монография. Волгоград: Изд-во </w:t>
      </w:r>
      <w:proofErr w:type="spellStart"/>
      <w:r w:rsidRPr="00601691">
        <w:rPr>
          <w:rFonts w:ascii="Times New Roman" w:hAnsi="Times New Roman" w:cs="Times New Roman"/>
          <w:sz w:val="28"/>
          <w:szCs w:val="28"/>
        </w:rPr>
        <w:t>ВолГУ</w:t>
      </w:r>
      <w:proofErr w:type="spellEnd"/>
      <w:r w:rsidRPr="00601691">
        <w:rPr>
          <w:rFonts w:ascii="Times New Roman" w:hAnsi="Times New Roman" w:cs="Times New Roman"/>
          <w:sz w:val="28"/>
          <w:szCs w:val="28"/>
        </w:rPr>
        <w:t>, 2005.</w:t>
      </w:r>
    </w:p>
    <w:p w:rsidR="00601691"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r w:rsidRPr="00601691">
        <w:rPr>
          <w:rFonts w:ascii="Times New Roman" w:hAnsi="Times New Roman" w:cs="Times New Roman"/>
          <w:sz w:val="28"/>
          <w:szCs w:val="28"/>
        </w:rPr>
        <w:t>Вопленко Н.Н. Правонарушение: понятие и основные признаки // Вектор науки Тольяттинского государственного университета. Спец. выпуск «Правоведение». 2008. № 2 (2).</w:t>
      </w:r>
    </w:p>
    <w:p w:rsidR="00601691" w:rsidRPr="00601691"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proofErr w:type="spellStart"/>
      <w:r w:rsidRPr="00601691">
        <w:rPr>
          <w:rFonts w:ascii="Times New Roman" w:hAnsi="Times New Roman" w:cs="Times New Roman"/>
          <w:sz w:val="28"/>
          <w:szCs w:val="28"/>
        </w:rPr>
        <w:t>Галузин</w:t>
      </w:r>
      <w:proofErr w:type="spellEnd"/>
      <w:r w:rsidRPr="00601691">
        <w:rPr>
          <w:rFonts w:ascii="Times New Roman" w:hAnsi="Times New Roman" w:cs="Times New Roman"/>
          <w:sz w:val="28"/>
          <w:szCs w:val="28"/>
        </w:rPr>
        <w:t xml:space="preserve"> А.Ф. Правонарушения как основная угроза правовой и социальной безопасности: Монография. Самара: Изд-во </w:t>
      </w:r>
      <w:proofErr w:type="spellStart"/>
      <w:r w:rsidRPr="00601691">
        <w:rPr>
          <w:rFonts w:ascii="Times New Roman" w:hAnsi="Times New Roman" w:cs="Times New Roman"/>
          <w:sz w:val="28"/>
          <w:szCs w:val="28"/>
        </w:rPr>
        <w:t>Самар</w:t>
      </w:r>
      <w:proofErr w:type="spellEnd"/>
      <w:r w:rsidRPr="00601691">
        <w:rPr>
          <w:rFonts w:ascii="Times New Roman" w:hAnsi="Times New Roman" w:cs="Times New Roman"/>
          <w:sz w:val="28"/>
          <w:szCs w:val="28"/>
        </w:rPr>
        <w:t xml:space="preserve">. гос. </w:t>
      </w:r>
      <w:proofErr w:type="spellStart"/>
      <w:r w:rsidRPr="00601691">
        <w:rPr>
          <w:rFonts w:ascii="Times New Roman" w:hAnsi="Times New Roman" w:cs="Times New Roman"/>
          <w:sz w:val="28"/>
          <w:szCs w:val="28"/>
        </w:rPr>
        <w:t>экон</w:t>
      </w:r>
      <w:proofErr w:type="spellEnd"/>
      <w:r w:rsidRPr="00601691">
        <w:rPr>
          <w:rFonts w:ascii="Times New Roman" w:hAnsi="Times New Roman" w:cs="Times New Roman"/>
          <w:sz w:val="28"/>
          <w:szCs w:val="28"/>
        </w:rPr>
        <w:t>. ун-та, 2007.</w:t>
      </w:r>
    </w:p>
    <w:p w:rsidR="00601691"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r w:rsidRPr="00601691">
        <w:rPr>
          <w:rFonts w:ascii="Times New Roman" w:hAnsi="Times New Roman" w:cs="Times New Roman"/>
          <w:sz w:val="28"/>
          <w:szCs w:val="28"/>
        </w:rPr>
        <w:t>Гогин A.A. Правонарушения: поняти</w:t>
      </w:r>
      <w:r>
        <w:rPr>
          <w:rFonts w:ascii="Times New Roman" w:hAnsi="Times New Roman" w:cs="Times New Roman"/>
          <w:sz w:val="28"/>
          <w:szCs w:val="28"/>
        </w:rPr>
        <w:t>е</w:t>
      </w:r>
      <w:r w:rsidRPr="00601691">
        <w:rPr>
          <w:rFonts w:ascii="Times New Roman" w:hAnsi="Times New Roman" w:cs="Times New Roman"/>
          <w:sz w:val="28"/>
          <w:szCs w:val="28"/>
        </w:rPr>
        <w:t xml:space="preserve">, сущность, виды. M.: </w:t>
      </w:r>
      <w:proofErr w:type="spellStart"/>
      <w:r w:rsidRPr="00601691">
        <w:rPr>
          <w:rFonts w:ascii="Times New Roman" w:hAnsi="Times New Roman" w:cs="Times New Roman"/>
          <w:sz w:val="28"/>
          <w:szCs w:val="28"/>
        </w:rPr>
        <w:t>Nota</w:t>
      </w:r>
      <w:proofErr w:type="spellEnd"/>
      <w:r w:rsidRPr="00601691">
        <w:rPr>
          <w:rFonts w:ascii="Times New Roman" w:hAnsi="Times New Roman" w:cs="Times New Roman"/>
          <w:sz w:val="28"/>
          <w:szCs w:val="28"/>
        </w:rPr>
        <w:t xml:space="preserve"> </w:t>
      </w:r>
      <w:proofErr w:type="spellStart"/>
      <w:r w:rsidRPr="00601691">
        <w:rPr>
          <w:rFonts w:ascii="Times New Roman" w:hAnsi="Times New Roman" w:cs="Times New Roman"/>
          <w:sz w:val="28"/>
          <w:szCs w:val="28"/>
        </w:rPr>
        <w:t>Bene</w:t>
      </w:r>
      <w:proofErr w:type="spellEnd"/>
      <w:r w:rsidRPr="00601691">
        <w:rPr>
          <w:rFonts w:ascii="Times New Roman" w:hAnsi="Times New Roman" w:cs="Times New Roman"/>
          <w:sz w:val="28"/>
          <w:szCs w:val="28"/>
        </w:rPr>
        <w:t>, 2007. 178 с.</w:t>
      </w:r>
    </w:p>
    <w:p w:rsidR="00601691" w:rsidRPr="00553F07"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lastRenderedPageBreak/>
        <w:t>Грызунова</w:t>
      </w:r>
      <w:proofErr w:type="spellEnd"/>
      <w:r w:rsidRPr="00553F07">
        <w:rPr>
          <w:rFonts w:ascii="Times New Roman" w:hAnsi="Times New Roman" w:cs="Times New Roman"/>
          <w:sz w:val="28"/>
          <w:szCs w:val="28"/>
        </w:rPr>
        <w:t xml:space="preserve"> Е.В. Правонарушение: юридический состав и его особенности применительно к различным видам правонарушений. Саратов, 2002.</w:t>
      </w:r>
    </w:p>
    <w:p w:rsidR="00601691" w:rsidRPr="00553F07"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Денисов Ю.А. Общая теория правонарушения и ответственности. Л., 1983. </w:t>
      </w:r>
    </w:p>
    <w:p w:rsidR="00601691" w:rsidRPr="00553F07"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Ковалёва Е.А. Современный взгляд на проблему правомерного поведения // Право и политика. 2000. № 7.</w:t>
      </w:r>
    </w:p>
    <w:p w:rsidR="00601691" w:rsidRPr="00553F07"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Кудрявцев В.Н. Правовое поведение: норма и патология. М., 1982.</w:t>
      </w:r>
    </w:p>
    <w:p w:rsidR="00601691" w:rsidRPr="00553F07"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Кудрявцев В.Н., </w:t>
      </w:r>
      <w:proofErr w:type="spellStart"/>
      <w:r w:rsidRPr="00553F07">
        <w:rPr>
          <w:rFonts w:ascii="Times New Roman" w:hAnsi="Times New Roman" w:cs="Times New Roman"/>
          <w:sz w:val="28"/>
          <w:szCs w:val="28"/>
        </w:rPr>
        <w:t>Эглинов</w:t>
      </w:r>
      <w:proofErr w:type="spellEnd"/>
      <w:r w:rsidRPr="00553F07">
        <w:rPr>
          <w:rFonts w:ascii="Times New Roman" w:hAnsi="Times New Roman" w:cs="Times New Roman"/>
          <w:sz w:val="28"/>
          <w:szCs w:val="28"/>
        </w:rPr>
        <w:t xml:space="preserve"> В.Е. Причины преступности в России: криминологический анализ. М., 2006.</w:t>
      </w:r>
    </w:p>
    <w:p w:rsidR="00601691" w:rsidRPr="00553F07"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Лейст</w:t>
      </w:r>
      <w:proofErr w:type="spellEnd"/>
      <w:r w:rsidRPr="00553F07">
        <w:rPr>
          <w:rFonts w:ascii="Times New Roman" w:hAnsi="Times New Roman" w:cs="Times New Roman"/>
          <w:sz w:val="28"/>
          <w:szCs w:val="28"/>
        </w:rPr>
        <w:t xml:space="preserve"> О.Э. Санкции и ответственность по советскому праву. М., 1981.</w:t>
      </w:r>
    </w:p>
    <w:p w:rsidR="00601691" w:rsidRPr="00553F07"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Малеин Н.С. Правонарушение: понятие, причины, ответственность. М., 1985.</w:t>
      </w:r>
    </w:p>
    <w:p w:rsidR="004F4404"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Оксамытный</w:t>
      </w:r>
      <w:proofErr w:type="spellEnd"/>
      <w:r w:rsidRPr="00553F07">
        <w:rPr>
          <w:rFonts w:ascii="Times New Roman" w:hAnsi="Times New Roman" w:cs="Times New Roman"/>
          <w:sz w:val="28"/>
          <w:szCs w:val="28"/>
        </w:rPr>
        <w:t xml:space="preserve"> В.В. Правомерное поведение личности. Киев, 1985. </w:t>
      </w:r>
    </w:p>
    <w:p w:rsidR="00601691" w:rsidRPr="00553F07" w:rsidRDefault="00601691" w:rsidP="00E464E2">
      <w:pPr>
        <w:pStyle w:val="a3"/>
        <w:numPr>
          <w:ilvl w:val="0"/>
          <w:numId w:val="21"/>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Самощенко</w:t>
      </w:r>
      <w:proofErr w:type="spellEnd"/>
      <w:r w:rsidRPr="00553F07">
        <w:rPr>
          <w:rFonts w:ascii="Times New Roman" w:hAnsi="Times New Roman" w:cs="Times New Roman"/>
          <w:sz w:val="28"/>
          <w:szCs w:val="28"/>
        </w:rPr>
        <w:t xml:space="preserve"> И.С. Понятие правонарушения по советскому законодательству. М., 1963.</w:t>
      </w:r>
    </w:p>
    <w:p w:rsidR="00453554" w:rsidRPr="00553F07" w:rsidRDefault="00453554" w:rsidP="00556AEA">
      <w:pPr>
        <w:pStyle w:val="a3"/>
        <w:spacing w:after="0" w:line="360" w:lineRule="auto"/>
        <w:ind w:left="0" w:firstLine="709"/>
        <w:jc w:val="both"/>
        <w:rPr>
          <w:rFonts w:ascii="Times New Roman" w:hAnsi="Times New Roman" w:cs="Times New Roman"/>
          <w:sz w:val="28"/>
          <w:szCs w:val="28"/>
        </w:rPr>
      </w:pPr>
    </w:p>
    <w:p w:rsidR="00E101B2" w:rsidRPr="00553F07" w:rsidRDefault="00E101B2" w:rsidP="00556AEA">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1. При подготовке к ответу на первый вопрос следует определить понятие поведения, раскрыть его основные черты. Нужно иметь </w:t>
      </w:r>
      <w:proofErr w:type="gramStart"/>
      <w:r w:rsidRPr="00553F07">
        <w:rPr>
          <w:rFonts w:ascii="Times New Roman" w:hAnsi="Times New Roman" w:cs="Times New Roman"/>
          <w:sz w:val="28"/>
          <w:szCs w:val="28"/>
        </w:rPr>
        <w:t>ввиду</w:t>
      </w:r>
      <w:proofErr w:type="gramEnd"/>
      <w:r w:rsidRPr="00553F07">
        <w:rPr>
          <w:rFonts w:ascii="Times New Roman" w:hAnsi="Times New Roman" w:cs="Times New Roman"/>
          <w:sz w:val="28"/>
          <w:szCs w:val="28"/>
        </w:rPr>
        <w:t>, что поведение может быть как правовым (юридически значимым), так и внеправовым (юридически безразличным).</w:t>
      </w:r>
    </w:p>
    <w:p w:rsidR="00453554" w:rsidRPr="00553F07" w:rsidRDefault="00E101B2" w:rsidP="00556AEA">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2. </w:t>
      </w:r>
      <w:r w:rsidR="00453554" w:rsidRPr="00553F07">
        <w:rPr>
          <w:rFonts w:ascii="Times New Roman" w:hAnsi="Times New Roman" w:cs="Times New Roman"/>
          <w:sz w:val="28"/>
          <w:szCs w:val="28"/>
        </w:rPr>
        <w:t xml:space="preserve">Правомерное поведение </w:t>
      </w:r>
      <w:r w:rsidRPr="00553F07">
        <w:rPr>
          <w:rFonts w:ascii="Times New Roman" w:hAnsi="Times New Roman" w:cs="Times New Roman"/>
          <w:sz w:val="28"/>
          <w:szCs w:val="28"/>
        </w:rPr>
        <w:t>–</w:t>
      </w:r>
      <w:r w:rsidR="00453554" w:rsidRPr="00553F07">
        <w:rPr>
          <w:rFonts w:ascii="Times New Roman" w:hAnsi="Times New Roman" w:cs="Times New Roman"/>
          <w:sz w:val="28"/>
          <w:szCs w:val="28"/>
        </w:rPr>
        <w:t xml:space="preserve"> это сознательное, волевое поведение</w:t>
      </w:r>
      <w:r w:rsidRPr="00553F07">
        <w:rPr>
          <w:rFonts w:ascii="Times New Roman" w:hAnsi="Times New Roman" w:cs="Times New Roman"/>
          <w:sz w:val="28"/>
          <w:szCs w:val="28"/>
        </w:rPr>
        <w:t xml:space="preserve"> </w:t>
      </w:r>
      <w:r w:rsidR="00453554" w:rsidRPr="00553F07">
        <w:rPr>
          <w:rFonts w:ascii="Times New Roman" w:hAnsi="Times New Roman" w:cs="Times New Roman"/>
          <w:sz w:val="28"/>
          <w:szCs w:val="28"/>
        </w:rPr>
        <w:t>физических и юридических лиц, соответствующее нормам</w:t>
      </w:r>
      <w:r w:rsidRPr="00553F07">
        <w:rPr>
          <w:rFonts w:ascii="Times New Roman" w:hAnsi="Times New Roman" w:cs="Times New Roman"/>
          <w:sz w:val="28"/>
          <w:szCs w:val="28"/>
        </w:rPr>
        <w:t xml:space="preserve"> </w:t>
      </w:r>
      <w:r w:rsidR="00453554" w:rsidRPr="00553F07">
        <w:rPr>
          <w:rFonts w:ascii="Times New Roman" w:hAnsi="Times New Roman" w:cs="Times New Roman"/>
          <w:sz w:val="28"/>
          <w:szCs w:val="28"/>
        </w:rPr>
        <w:t xml:space="preserve">права. Правомерное поведение </w:t>
      </w:r>
      <w:r w:rsidRPr="00553F07">
        <w:rPr>
          <w:rFonts w:ascii="Times New Roman" w:hAnsi="Times New Roman" w:cs="Times New Roman"/>
          <w:sz w:val="28"/>
          <w:szCs w:val="28"/>
        </w:rPr>
        <w:t>–</w:t>
      </w:r>
      <w:r w:rsidR="00453554" w:rsidRPr="00553F07">
        <w:rPr>
          <w:rFonts w:ascii="Times New Roman" w:hAnsi="Times New Roman" w:cs="Times New Roman"/>
          <w:sz w:val="28"/>
          <w:szCs w:val="28"/>
        </w:rPr>
        <w:t xml:space="preserve"> это реализованное право, реализованные</w:t>
      </w:r>
      <w:r w:rsidRPr="00553F07">
        <w:rPr>
          <w:rFonts w:ascii="Times New Roman" w:hAnsi="Times New Roman" w:cs="Times New Roman"/>
          <w:sz w:val="28"/>
          <w:szCs w:val="28"/>
        </w:rPr>
        <w:t xml:space="preserve"> </w:t>
      </w:r>
      <w:r w:rsidR="00453554" w:rsidRPr="00553F07">
        <w:rPr>
          <w:rFonts w:ascii="Times New Roman" w:hAnsi="Times New Roman" w:cs="Times New Roman"/>
          <w:sz w:val="28"/>
          <w:szCs w:val="28"/>
        </w:rPr>
        <w:t>дозволения, обязывания и запреты. Правомерное поведение</w:t>
      </w:r>
      <w:r w:rsidRPr="00553F07">
        <w:rPr>
          <w:rFonts w:ascii="Times New Roman" w:hAnsi="Times New Roman" w:cs="Times New Roman"/>
          <w:sz w:val="28"/>
          <w:szCs w:val="28"/>
        </w:rPr>
        <w:t xml:space="preserve"> </w:t>
      </w:r>
      <w:r w:rsidR="00453554" w:rsidRPr="00553F07">
        <w:rPr>
          <w:rFonts w:ascii="Times New Roman" w:hAnsi="Times New Roman" w:cs="Times New Roman"/>
          <w:sz w:val="28"/>
          <w:szCs w:val="28"/>
        </w:rPr>
        <w:t>различается по его мотивации и может быть: а) сознательно</w:t>
      </w:r>
      <w:r w:rsidRPr="00553F07">
        <w:rPr>
          <w:rFonts w:ascii="Times New Roman" w:hAnsi="Times New Roman" w:cs="Times New Roman"/>
          <w:sz w:val="28"/>
          <w:szCs w:val="28"/>
        </w:rPr>
        <w:t>-</w:t>
      </w:r>
      <w:r w:rsidR="00453554" w:rsidRPr="00553F07">
        <w:rPr>
          <w:rFonts w:ascii="Times New Roman" w:hAnsi="Times New Roman" w:cs="Times New Roman"/>
          <w:sz w:val="28"/>
          <w:szCs w:val="28"/>
        </w:rPr>
        <w:t>активным;</w:t>
      </w:r>
      <w:r w:rsidRPr="00553F07">
        <w:rPr>
          <w:rFonts w:ascii="Times New Roman" w:hAnsi="Times New Roman" w:cs="Times New Roman"/>
          <w:sz w:val="28"/>
          <w:szCs w:val="28"/>
        </w:rPr>
        <w:t xml:space="preserve"> </w:t>
      </w:r>
      <w:r w:rsidR="00453554" w:rsidRPr="00553F07">
        <w:rPr>
          <w:rFonts w:ascii="Times New Roman" w:hAnsi="Times New Roman" w:cs="Times New Roman"/>
          <w:sz w:val="28"/>
          <w:szCs w:val="28"/>
        </w:rPr>
        <w:t xml:space="preserve">б) привычным; в) конформистским (мотив </w:t>
      </w:r>
      <w:r w:rsidRPr="00553F07">
        <w:rPr>
          <w:rFonts w:ascii="Times New Roman" w:hAnsi="Times New Roman" w:cs="Times New Roman"/>
          <w:sz w:val="28"/>
          <w:szCs w:val="28"/>
        </w:rPr>
        <w:t>–</w:t>
      </w:r>
      <w:r w:rsidR="00453554" w:rsidRPr="00553F07">
        <w:rPr>
          <w:rFonts w:ascii="Times New Roman" w:hAnsi="Times New Roman" w:cs="Times New Roman"/>
          <w:sz w:val="28"/>
          <w:szCs w:val="28"/>
        </w:rPr>
        <w:t xml:space="preserve"> поступать «как все»); г) маргинальным (мотив </w:t>
      </w:r>
      <w:r w:rsidRPr="00553F07">
        <w:rPr>
          <w:rFonts w:ascii="Times New Roman" w:hAnsi="Times New Roman" w:cs="Times New Roman"/>
          <w:sz w:val="28"/>
          <w:szCs w:val="28"/>
        </w:rPr>
        <w:t xml:space="preserve">– страх перед наказанием). </w:t>
      </w:r>
      <w:r w:rsidR="00453554" w:rsidRPr="00553F07">
        <w:rPr>
          <w:rFonts w:ascii="Times New Roman" w:hAnsi="Times New Roman" w:cs="Times New Roman"/>
          <w:sz w:val="28"/>
          <w:szCs w:val="28"/>
        </w:rPr>
        <w:t>Все эти виды поведения могу</w:t>
      </w:r>
      <w:r w:rsidRPr="00553F07">
        <w:rPr>
          <w:rFonts w:ascii="Times New Roman" w:hAnsi="Times New Roman" w:cs="Times New Roman"/>
          <w:sz w:val="28"/>
          <w:szCs w:val="28"/>
        </w:rPr>
        <w:t xml:space="preserve">т быть активными (действиями) и </w:t>
      </w:r>
      <w:r w:rsidR="00453554" w:rsidRPr="00553F07">
        <w:rPr>
          <w:rFonts w:ascii="Times New Roman" w:hAnsi="Times New Roman" w:cs="Times New Roman"/>
          <w:sz w:val="28"/>
          <w:szCs w:val="28"/>
        </w:rPr>
        <w:t>пассивными (бездействием). Сл</w:t>
      </w:r>
      <w:r w:rsidRPr="00553F07">
        <w:rPr>
          <w:rFonts w:ascii="Times New Roman" w:hAnsi="Times New Roman" w:cs="Times New Roman"/>
          <w:sz w:val="28"/>
          <w:szCs w:val="28"/>
        </w:rPr>
        <w:t xml:space="preserve">едует проанализировать эти виды </w:t>
      </w:r>
      <w:r w:rsidR="00453554" w:rsidRPr="00553F07">
        <w:rPr>
          <w:rFonts w:ascii="Times New Roman" w:hAnsi="Times New Roman" w:cs="Times New Roman"/>
          <w:sz w:val="28"/>
          <w:szCs w:val="28"/>
        </w:rPr>
        <w:t>правомерного поведения.</w:t>
      </w:r>
    </w:p>
    <w:p w:rsidR="00E101B2" w:rsidRPr="00553F07" w:rsidRDefault="00E101B2"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w:t>
      </w:r>
      <w:r w:rsidR="00453554" w:rsidRPr="00553F07">
        <w:rPr>
          <w:rFonts w:ascii="Times New Roman" w:hAnsi="Times New Roman" w:cs="Times New Roman"/>
          <w:sz w:val="28"/>
          <w:szCs w:val="28"/>
        </w:rPr>
        <w:t xml:space="preserve">. Правонарушение </w:t>
      </w:r>
      <w:r w:rsidRPr="00553F07">
        <w:rPr>
          <w:rFonts w:ascii="Times New Roman" w:hAnsi="Times New Roman" w:cs="Times New Roman"/>
          <w:sz w:val="28"/>
          <w:szCs w:val="28"/>
        </w:rPr>
        <w:t>–</w:t>
      </w:r>
      <w:r w:rsidR="00453554" w:rsidRPr="00553F07">
        <w:rPr>
          <w:rFonts w:ascii="Times New Roman" w:hAnsi="Times New Roman" w:cs="Times New Roman"/>
          <w:sz w:val="28"/>
          <w:szCs w:val="28"/>
        </w:rPr>
        <w:t xml:space="preserve"> это пов</w:t>
      </w:r>
      <w:r w:rsidRPr="00553F07">
        <w:rPr>
          <w:rFonts w:ascii="Times New Roman" w:hAnsi="Times New Roman" w:cs="Times New Roman"/>
          <w:sz w:val="28"/>
          <w:szCs w:val="28"/>
        </w:rPr>
        <w:t xml:space="preserve">едение физических и юридических </w:t>
      </w:r>
      <w:r w:rsidR="00453554" w:rsidRPr="00553F07">
        <w:rPr>
          <w:rFonts w:ascii="Times New Roman" w:hAnsi="Times New Roman" w:cs="Times New Roman"/>
          <w:sz w:val="28"/>
          <w:szCs w:val="28"/>
        </w:rPr>
        <w:t xml:space="preserve">лиц, противоречащее нормам права, </w:t>
      </w:r>
      <w:r w:rsidRPr="00553F07">
        <w:rPr>
          <w:rFonts w:ascii="Times New Roman" w:hAnsi="Times New Roman" w:cs="Times New Roman"/>
          <w:sz w:val="28"/>
          <w:szCs w:val="28"/>
        </w:rPr>
        <w:t xml:space="preserve">характеризующееся определенными </w:t>
      </w:r>
      <w:r w:rsidR="00453554" w:rsidRPr="00553F07">
        <w:rPr>
          <w:rFonts w:ascii="Times New Roman" w:hAnsi="Times New Roman" w:cs="Times New Roman"/>
          <w:sz w:val="28"/>
          <w:szCs w:val="28"/>
        </w:rPr>
        <w:t xml:space="preserve">признаками: 1) деяние в </w:t>
      </w:r>
      <w:r w:rsidRPr="00553F07">
        <w:rPr>
          <w:rFonts w:ascii="Times New Roman" w:hAnsi="Times New Roman" w:cs="Times New Roman"/>
          <w:sz w:val="28"/>
          <w:szCs w:val="28"/>
        </w:rPr>
        <w:t xml:space="preserve">форме действий или бездействия; </w:t>
      </w:r>
      <w:r w:rsidR="00453554" w:rsidRPr="00553F07">
        <w:rPr>
          <w:rFonts w:ascii="Times New Roman" w:hAnsi="Times New Roman" w:cs="Times New Roman"/>
          <w:sz w:val="28"/>
          <w:szCs w:val="28"/>
        </w:rPr>
        <w:t>2) противоправность; 3) виновн</w:t>
      </w:r>
      <w:r w:rsidRPr="00553F07">
        <w:rPr>
          <w:rFonts w:ascii="Times New Roman" w:hAnsi="Times New Roman" w:cs="Times New Roman"/>
          <w:sz w:val="28"/>
          <w:szCs w:val="28"/>
        </w:rPr>
        <w:t xml:space="preserve">ость; 4) общественная опасность </w:t>
      </w:r>
      <w:r w:rsidR="00453554" w:rsidRPr="00553F07">
        <w:rPr>
          <w:rFonts w:ascii="Times New Roman" w:hAnsi="Times New Roman" w:cs="Times New Roman"/>
          <w:sz w:val="28"/>
          <w:szCs w:val="28"/>
        </w:rPr>
        <w:t>(вредоносность); 5) дели</w:t>
      </w:r>
      <w:r w:rsidRPr="00553F07">
        <w:rPr>
          <w:rFonts w:ascii="Times New Roman" w:hAnsi="Times New Roman" w:cs="Times New Roman"/>
          <w:sz w:val="28"/>
          <w:szCs w:val="28"/>
        </w:rPr>
        <w:t xml:space="preserve">ктоспособность правонарушителя. </w:t>
      </w:r>
      <w:r w:rsidR="00453554" w:rsidRPr="00553F07">
        <w:rPr>
          <w:rFonts w:ascii="Times New Roman" w:hAnsi="Times New Roman" w:cs="Times New Roman"/>
          <w:sz w:val="28"/>
          <w:szCs w:val="28"/>
        </w:rPr>
        <w:t>Не</w:t>
      </w:r>
      <w:r w:rsidRPr="00553F07">
        <w:rPr>
          <w:rFonts w:ascii="Times New Roman" w:hAnsi="Times New Roman" w:cs="Times New Roman"/>
          <w:sz w:val="28"/>
          <w:szCs w:val="28"/>
        </w:rPr>
        <w:t xml:space="preserve">обходимо раскрыть эти признаки. </w:t>
      </w:r>
    </w:p>
    <w:p w:rsidR="00453554" w:rsidRPr="00553F07" w:rsidRDefault="00453554"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Следует также проанали</w:t>
      </w:r>
      <w:r w:rsidR="00E101B2" w:rsidRPr="00553F07">
        <w:rPr>
          <w:rFonts w:ascii="Times New Roman" w:hAnsi="Times New Roman" w:cs="Times New Roman"/>
          <w:sz w:val="28"/>
          <w:szCs w:val="28"/>
        </w:rPr>
        <w:t xml:space="preserve">зировать состав правонарушения, </w:t>
      </w:r>
      <w:r w:rsidRPr="00553F07">
        <w:rPr>
          <w:rFonts w:ascii="Times New Roman" w:hAnsi="Times New Roman" w:cs="Times New Roman"/>
          <w:sz w:val="28"/>
          <w:szCs w:val="28"/>
        </w:rPr>
        <w:t xml:space="preserve">включающий четыре элемента: 1) </w:t>
      </w:r>
      <w:r w:rsidR="00E101B2" w:rsidRPr="00553F07">
        <w:rPr>
          <w:rFonts w:ascii="Times New Roman" w:hAnsi="Times New Roman" w:cs="Times New Roman"/>
          <w:sz w:val="28"/>
          <w:szCs w:val="28"/>
        </w:rPr>
        <w:t xml:space="preserve">объект, 2) объективную сторону, </w:t>
      </w:r>
      <w:r w:rsidRPr="00553F07">
        <w:rPr>
          <w:rFonts w:ascii="Times New Roman" w:hAnsi="Times New Roman" w:cs="Times New Roman"/>
          <w:sz w:val="28"/>
          <w:szCs w:val="28"/>
        </w:rPr>
        <w:t>3) субъект и 4) субъективную сторону правонарушения.</w:t>
      </w:r>
    </w:p>
    <w:p w:rsidR="00E101B2" w:rsidRPr="00553F07" w:rsidRDefault="0045355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Правонарушения в зависимости от х</w:t>
      </w:r>
      <w:r w:rsidR="00E101B2" w:rsidRPr="00553F07">
        <w:rPr>
          <w:rFonts w:ascii="Times New Roman" w:hAnsi="Times New Roman" w:cs="Times New Roman"/>
          <w:sz w:val="28"/>
          <w:szCs w:val="28"/>
        </w:rPr>
        <w:t xml:space="preserve">арактера и степени общественной </w:t>
      </w:r>
      <w:r w:rsidRPr="00553F07">
        <w:rPr>
          <w:rFonts w:ascii="Times New Roman" w:hAnsi="Times New Roman" w:cs="Times New Roman"/>
          <w:sz w:val="28"/>
          <w:szCs w:val="28"/>
        </w:rPr>
        <w:t>опасности подразделяют</w:t>
      </w:r>
      <w:r w:rsidR="00E101B2" w:rsidRPr="00553F07">
        <w:rPr>
          <w:rFonts w:ascii="Times New Roman" w:hAnsi="Times New Roman" w:cs="Times New Roman"/>
          <w:sz w:val="28"/>
          <w:szCs w:val="28"/>
        </w:rPr>
        <w:t xml:space="preserve">ся на преступления и проступки. </w:t>
      </w:r>
      <w:r w:rsidRPr="00553F07">
        <w:rPr>
          <w:rFonts w:ascii="Times New Roman" w:hAnsi="Times New Roman" w:cs="Times New Roman"/>
          <w:sz w:val="28"/>
          <w:szCs w:val="28"/>
        </w:rPr>
        <w:t xml:space="preserve">Преступление </w:t>
      </w:r>
      <w:r w:rsidR="00E101B2" w:rsidRPr="00553F07">
        <w:rPr>
          <w:rFonts w:ascii="Times New Roman" w:hAnsi="Times New Roman" w:cs="Times New Roman"/>
          <w:sz w:val="28"/>
          <w:szCs w:val="28"/>
        </w:rPr>
        <w:t>–</w:t>
      </w:r>
      <w:r w:rsidRPr="00553F07">
        <w:rPr>
          <w:rFonts w:ascii="Times New Roman" w:hAnsi="Times New Roman" w:cs="Times New Roman"/>
          <w:sz w:val="28"/>
          <w:szCs w:val="28"/>
        </w:rPr>
        <w:t xml:space="preserve"> обществен</w:t>
      </w:r>
      <w:r w:rsidR="00E101B2" w:rsidRPr="00553F07">
        <w:rPr>
          <w:rFonts w:ascii="Times New Roman" w:hAnsi="Times New Roman" w:cs="Times New Roman"/>
          <w:sz w:val="28"/>
          <w:szCs w:val="28"/>
        </w:rPr>
        <w:t xml:space="preserve">но опасное деяние, нарушающее </w:t>
      </w:r>
      <w:r w:rsidRPr="00553F07">
        <w:rPr>
          <w:rFonts w:ascii="Times New Roman" w:hAnsi="Times New Roman" w:cs="Times New Roman"/>
          <w:sz w:val="28"/>
          <w:szCs w:val="28"/>
        </w:rPr>
        <w:t>уголовно-правовую норму и влек</w:t>
      </w:r>
      <w:r w:rsidR="00E101B2" w:rsidRPr="00553F07">
        <w:rPr>
          <w:rFonts w:ascii="Times New Roman" w:hAnsi="Times New Roman" w:cs="Times New Roman"/>
          <w:sz w:val="28"/>
          <w:szCs w:val="28"/>
        </w:rPr>
        <w:t xml:space="preserve">ущее уголовную ответственность. </w:t>
      </w:r>
    </w:p>
    <w:p w:rsidR="00453554" w:rsidRPr="00553F07" w:rsidRDefault="00453554"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Проступки делятся </w:t>
      </w:r>
      <w:proofErr w:type="gramStart"/>
      <w:r w:rsidRPr="00553F07">
        <w:rPr>
          <w:rFonts w:ascii="Times New Roman" w:hAnsi="Times New Roman" w:cs="Times New Roman"/>
          <w:sz w:val="28"/>
          <w:szCs w:val="28"/>
        </w:rPr>
        <w:t>на</w:t>
      </w:r>
      <w:proofErr w:type="gramEnd"/>
      <w:r w:rsidRPr="00553F07">
        <w:rPr>
          <w:rFonts w:ascii="Times New Roman" w:hAnsi="Times New Roman" w:cs="Times New Roman"/>
          <w:sz w:val="28"/>
          <w:szCs w:val="28"/>
        </w:rPr>
        <w:t xml:space="preserve"> административные, дисциплинарные,</w:t>
      </w:r>
      <w:r w:rsidR="00E101B2"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гражданско-правовые, </w:t>
      </w:r>
      <w:r w:rsidR="00E101B2" w:rsidRPr="00553F07">
        <w:rPr>
          <w:rFonts w:ascii="Times New Roman" w:hAnsi="Times New Roman" w:cs="Times New Roman"/>
          <w:sz w:val="28"/>
          <w:szCs w:val="28"/>
        </w:rPr>
        <w:t xml:space="preserve">процессуальные. Необходимо дать </w:t>
      </w:r>
      <w:r w:rsidRPr="00553F07">
        <w:rPr>
          <w:rFonts w:ascii="Times New Roman" w:hAnsi="Times New Roman" w:cs="Times New Roman"/>
          <w:sz w:val="28"/>
          <w:szCs w:val="28"/>
        </w:rPr>
        <w:t>им общую характеристику.</w:t>
      </w:r>
    </w:p>
    <w:p w:rsidR="00E101B2" w:rsidRPr="00553F07" w:rsidRDefault="00453554"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 При анализе причин совершени</w:t>
      </w:r>
      <w:r w:rsidR="00E101B2" w:rsidRPr="00553F07">
        <w:rPr>
          <w:rFonts w:ascii="Times New Roman" w:hAnsi="Times New Roman" w:cs="Times New Roman"/>
          <w:sz w:val="28"/>
          <w:szCs w:val="28"/>
        </w:rPr>
        <w:t xml:space="preserve">я правонарушений следует </w:t>
      </w:r>
      <w:r w:rsidRPr="00553F07">
        <w:rPr>
          <w:rFonts w:ascii="Times New Roman" w:hAnsi="Times New Roman" w:cs="Times New Roman"/>
          <w:sz w:val="28"/>
          <w:szCs w:val="28"/>
        </w:rPr>
        <w:t>исходить из единства социально</w:t>
      </w:r>
      <w:r w:rsidR="00E101B2" w:rsidRPr="00553F07">
        <w:rPr>
          <w:rFonts w:ascii="Times New Roman" w:hAnsi="Times New Roman" w:cs="Times New Roman"/>
          <w:sz w:val="28"/>
          <w:szCs w:val="28"/>
        </w:rPr>
        <w:t xml:space="preserve">го и биологического в человеке. </w:t>
      </w:r>
    </w:p>
    <w:p w:rsidR="00453554" w:rsidRPr="00553F07" w:rsidRDefault="00453554"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Социологические теории </w:t>
      </w:r>
      <w:r w:rsidR="00E101B2" w:rsidRPr="00553F07">
        <w:rPr>
          <w:rFonts w:ascii="Times New Roman" w:hAnsi="Times New Roman" w:cs="Times New Roman"/>
          <w:sz w:val="28"/>
          <w:szCs w:val="28"/>
        </w:rPr>
        <w:t xml:space="preserve">причин правонарушений объясняют </w:t>
      </w:r>
      <w:r w:rsidRPr="00553F07">
        <w:rPr>
          <w:rFonts w:ascii="Times New Roman" w:hAnsi="Times New Roman" w:cs="Times New Roman"/>
          <w:sz w:val="28"/>
          <w:szCs w:val="28"/>
        </w:rPr>
        <w:t>противоправное поведение действ</w:t>
      </w:r>
      <w:r w:rsidR="00E101B2" w:rsidRPr="00553F07">
        <w:rPr>
          <w:rFonts w:ascii="Times New Roman" w:hAnsi="Times New Roman" w:cs="Times New Roman"/>
          <w:sz w:val="28"/>
          <w:szCs w:val="28"/>
        </w:rPr>
        <w:t xml:space="preserve">ием различных социальных, т. е. </w:t>
      </w:r>
      <w:r w:rsidRPr="00553F07">
        <w:rPr>
          <w:rFonts w:ascii="Times New Roman" w:hAnsi="Times New Roman" w:cs="Times New Roman"/>
          <w:sz w:val="28"/>
          <w:szCs w:val="28"/>
        </w:rPr>
        <w:t>находящихся в обществе, факторов. Биологические тео</w:t>
      </w:r>
      <w:r w:rsidR="00E101B2" w:rsidRPr="00553F07">
        <w:rPr>
          <w:rFonts w:ascii="Times New Roman" w:hAnsi="Times New Roman" w:cs="Times New Roman"/>
          <w:sz w:val="28"/>
          <w:szCs w:val="28"/>
        </w:rPr>
        <w:t xml:space="preserve">рии причин </w:t>
      </w:r>
      <w:r w:rsidRPr="00553F07">
        <w:rPr>
          <w:rFonts w:ascii="Times New Roman" w:hAnsi="Times New Roman" w:cs="Times New Roman"/>
          <w:sz w:val="28"/>
          <w:szCs w:val="28"/>
        </w:rPr>
        <w:t>правонарушений объясняют противо</w:t>
      </w:r>
      <w:r w:rsidR="00E101B2" w:rsidRPr="00553F07">
        <w:rPr>
          <w:rFonts w:ascii="Times New Roman" w:hAnsi="Times New Roman" w:cs="Times New Roman"/>
          <w:sz w:val="28"/>
          <w:szCs w:val="28"/>
        </w:rPr>
        <w:t xml:space="preserve">правное поведение особенностями </w:t>
      </w:r>
      <w:r w:rsidRPr="00553F07">
        <w:rPr>
          <w:rFonts w:ascii="Times New Roman" w:hAnsi="Times New Roman" w:cs="Times New Roman"/>
          <w:sz w:val="28"/>
          <w:szCs w:val="28"/>
        </w:rPr>
        <w:t>психики человека.</w:t>
      </w:r>
    </w:p>
    <w:p w:rsidR="00453554" w:rsidRPr="00553F07" w:rsidRDefault="00453554"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Следует различать причины и </w:t>
      </w:r>
      <w:r w:rsidR="00E101B2" w:rsidRPr="00553F07">
        <w:rPr>
          <w:rFonts w:ascii="Times New Roman" w:hAnsi="Times New Roman" w:cs="Times New Roman"/>
          <w:sz w:val="28"/>
          <w:szCs w:val="28"/>
        </w:rPr>
        <w:t xml:space="preserve">условия правонарушений. Причина </w:t>
      </w:r>
      <w:r w:rsidRPr="00553F07">
        <w:rPr>
          <w:rFonts w:ascii="Times New Roman" w:hAnsi="Times New Roman" w:cs="Times New Roman"/>
          <w:sz w:val="28"/>
          <w:szCs w:val="28"/>
        </w:rPr>
        <w:t>находится в прямой, закономерной связи</w:t>
      </w:r>
      <w:r w:rsidR="00E101B2" w:rsidRPr="00553F07">
        <w:rPr>
          <w:rFonts w:ascii="Times New Roman" w:hAnsi="Times New Roman" w:cs="Times New Roman"/>
          <w:sz w:val="28"/>
          <w:szCs w:val="28"/>
        </w:rPr>
        <w:t xml:space="preserve"> со следствием, непосредственно </w:t>
      </w:r>
      <w:r w:rsidRPr="00553F07">
        <w:rPr>
          <w:rFonts w:ascii="Times New Roman" w:hAnsi="Times New Roman" w:cs="Times New Roman"/>
          <w:sz w:val="28"/>
          <w:szCs w:val="28"/>
        </w:rPr>
        <w:t>вызывая его, а условие в сочетани</w:t>
      </w:r>
      <w:r w:rsidR="00E101B2" w:rsidRPr="00553F07">
        <w:rPr>
          <w:rFonts w:ascii="Times New Roman" w:hAnsi="Times New Roman" w:cs="Times New Roman"/>
          <w:sz w:val="28"/>
          <w:szCs w:val="28"/>
        </w:rPr>
        <w:t xml:space="preserve">и с другими обстоятельствами </w:t>
      </w:r>
      <w:r w:rsidRPr="00553F07">
        <w:rPr>
          <w:rFonts w:ascii="Times New Roman" w:hAnsi="Times New Roman" w:cs="Times New Roman"/>
          <w:sz w:val="28"/>
          <w:szCs w:val="28"/>
        </w:rPr>
        <w:t>способствует ф</w:t>
      </w:r>
      <w:r w:rsidR="00E101B2" w:rsidRPr="00553F07">
        <w:rPr>
          <w:rFonts w:ascii="Times New Roman" w:hAnsi="Times New Roman" w:cs="Times New Roman"/>
          <w:sz w:val="28"/>
          <w:szCs w:val="28"/>
        </w:rPr>
        <w:t xml:space="preserve">ормированию следствия, усиливая </w:t>
      </w:r>
      <w:r w:rsidRPr="00553F07">
        <w:rPr>
          <w:rFonts w:ascii="Times New Roman" w:hAnsi="Times New Roman" w:cs="Times New Roman"/>
          <w:sz w:val="28"/>
          <w:szCs w:val="28"/>
        </w:rPr>
        <w:t>или ослабляя действие причины. С</w:t>
      </w:r>
      <w:r w:rsidR="00E101B2" w:rsidRPr="00553F07">
        <w:rPr>
          <w:rFonts w:ascii="Times New Roman" w:hAnsi="Times New Roman" w:cs="Times New Roman"/>
          <w:sz w:val="28"/>
          <w:szCs w:val="28"/>
        </w:rPr>
        <w:t xml:space="preserve">ледует охарактеризовать причины </w:t>
      </w:r>
      <w:r w:rsidRPr="00553F07">
        <w:rPr>
          <w:rFonts w:ascii="Times New Roman" w:hAnsi="Times New Roman" w:cs="Times New Roman"/>
          <w:sz w:val="28"/>
          <w:szCs w:val="28"/>
        </w:rPr>
        <w:t xml:space="preserve">совершения правонарушений, </w:t>
      </w:r>
      <w:r w:rsidR="00E101B2" w:rsidRPr="00553F07">
        <w:rPr>
          <w:rFonts w:ascii="Times New Roman" w:hAnsi="Times New Roman" w:cs="Times New Roman"/>
          <w:sz w:val="28"/>
          <w:szCs w:val="28"/>
        </w:rPr>
        <w:t xml:space="preserve">а также пути их устранения. При </w:t>
      </w:r>
      <w:r w:rsidRPr="00553F07">
        <w:rPr>
          <w:rFonts w:ascii="Times New Roman" w:hAnsi="Times New Roman" w:cs="Times New Roman"/>
          <w:sz w:val="28"/>
          <w:szCs w:val="28"/>
        </w:rPr>
        <w:t>этом нужно учесть, что борьба с правонарушениями включает в себя</w:t>
      </w:r>
      <w:r w:rsidR="00E101B2" w:rsidRPr="00553F07">
        <w:rPr>
          <w:rFonts w:ascii="Times New Roman" w:hAnsi="Times New Roman" w:cs="Times New Roman"/>
          <w:sz w:val="28"/>
          <w:szCs w:val="28"/>
        </w:rPr>
        <w:t xml:space="preserve"> </w:t>
      </w:r>
      <w:r w:rsidRPr="00553F07">
        <w:rPr>
          <w:rFonts w:ascii="Times New Roman" w:hAnsi="Times New Roman" w:cs="Times New Roman"/>
          <w:sz w:val="28"/>
          <w:szCs w:val="28"/>
        </w:rPr>
        <w:t>два основных направления: предупреждение совершения правонарушений и последовательную реализа</w:t>
      </w:r>
      <w:r w:rsidR="00E101B2" w:rsidRPr="00553F07">
        <w:rPr>
          <w:rFonts w:ascii="Times New Roman" w:hAnsi="Times New Roman" w:cs="Times New Roman"/>
          <w:sz w:val="28"/>
          <w:szCs w:val="28"/>
        </w:rPr>
        <w:t xml:space="preserve">цию юридической ответственности </w:t>
      </w:r>
      <w:r w:rsidRPr="00553F07">
        <w:rPr>
          <w:rFonts w:ascii="Times New Roman" w:hAnsi="Times New Roman" w:cs="Times New Roman"/>
          <w:sz w:val="28"/>
          <w:szCs w:val="28"/>
        </w:rPr>
        <w:t>за уже совершенные правонарушения.</w:t>
      </w:r>
    </w:p>
    <w:p w:rsidR="00662FB1" w:rsidRDefault="00662FB1" w:rsidP="00556AEA">
      <w:pPr>
        <w:pStyle w:val="a3"/>
        <w:spacing w:after="0" w:line="360" w:lineRule="auto"/>
        <w:ind w:left="0" w:firstLine="709"/>
        <w:jc w:val="both"/>
        <w:rPr>
          <w:rFonts w:ascii="Times New Roman" w:hAnsi="Times New Roman" w:cs="Times New Roman"/>
          <w:sz w:val="28"/>
          <w:szCs w:val="28"/>
        </w:rPr>
      </w:pPr>
    </w:p>
    <w:p w:rsidR="000F52DA" w:rsidRPr="00553F07" w:rsidRDefault="000F52DA" w:rsidP="00556AEA">
      <w:pPr>
        <w:spacing w:after="0" w:line="360" w:lineRule="auto"/>
        <w:ind w:firstLine="709"/>
        <w:contextualSpacing/>
        <w:jc w:val="both"/>
        <w:rPr>
          <w:rFonts w:ascii="Times New Roman" w:eastAsia="Times New Roman" w:hAnsi="Times New Roman" w:cs="Times New Roman"/>
          <w:b/>
          <w:i/>
          <w:sz w:val="28"/>
          <w:szCs w:val="28"/>
          <w:lang w:eastAsia="ru-RU"/>
        </w:rPr>
      </w:pPr>
      <w:r w:rsidRPr="00553F07">
        <w:rPr>
          <w:rFonts w:ascii="Times New Roman" w:eastAsia="Times New Roman" w:hAnsi="Times New Roman" w:cs="Times New Roman"/>
          <w:b/>
          <w:i/>
          <w:sz w:val="28"/>
          <w:szCs w:val="28"/>
          <w:lang w:eastAsia="ru-RU"/>
        </w:rPr>
        <w:t xml:space="preserve">Семинарское занятие </w:t>
      </w:r>
      <w:r w:rsidR="00A356B6" w:rsidRPr="00553F07">
        <w:rPr>
          <w:rFonts w:ascii="Times New Roman" w:eastAsia="Times New Roman" w:hAnsi="Times New Roman" w:cs="Times New Roman"/>
          <w:b/>
          <w:i/>
          <w:sz w:val="28"/>
          <w:szCs w:val="28"/>
          <w:lang w:eastAsia="ru-RU"/>
        </w:rPr>
        <w:t>2</w:t>
      </w:r>
      <w:r w:rsidR="00A76EC3" w:rsidRPr="00553F07">
        <w:rPr>
          <w:rFonts w:ascii="Times New Roman" w:eastAsia="Times New Roman" w:hAnsi="Times New Roman" w:cs="Times New Roman"/>
          <w:b/>
          <w:i/>
          <w:sz w:val="28"/>
          <w:szCs w:val="28"/>
          <w:lang w:eastAsia="ru-RU"/>
        </w:rPr>
        <w:t>1</w:t>
      </w:r>
      <w:r w:rsidRPr="00553F07">
        <w:rPr>
          <w:rFonts w:ascii="Times New Roman" w:eastAsia="Times New Roman" w:hAnsi="Times New Roman" w:cs="Times New Roman"/>
          <w:b/>
          <w:i/>
          <w:sz w:val="28"/>
          <w:szCs w:val="28"/>
          <w:lang w:eastAsia="ru-RU"/>
        </w:rPr>
        <w:t xml:space="preserve"> </w:t>
      </w:r>
    </w:p>
    <w:p w:rsidR="000F52DA" w:rsidRPr="00553F07" w:rsidRDefault="000F52DA" w:rsidP="00556AEA">
      <w:pPr>
        <w:spacing w:after="0" w:line="360" w:lineRule="auto"/>
        <w:ind w:firstLine="709"/>
        <w:contextualSpacing/>
        <w:jc w:val="both"/>
        <w:rPr>
          <w:rFonts w:ascii="Times New Roman" w:eastAsia="Times New Roman" w:hAnsi="Times New Roman" w:cs="Times New Roman"/>
          <w:b/>
          <w:i/>
          <w:sz w:val="28"/>
          <w:szCs w:val="28"/>
          <w:lang w:eastAsia="ru-RU"/>
        </w:rPr>
      </w:pPr>
      <w:r w:rsidRPr="00553F07">
        <w:rPr>
          <w:rFonts w:ascii="Times New Roman" w:eastAsia="Times New Roman" w:hAnsi="Times New Roman" w:cs="Times New Roman"/>
          <w:b/>
          <w:i/>
          <w:sz w:val="28"/>
          <w:szCs w:val="28"/>
          <w:lang w:eastAsia="ru-RU"/>
        </w:rPr>
        <w:t>Юридическая ответственность</w:t>
      </w:r>
    </w:p>
    <w:p w:rsidR="000F52DA" w:rsidRPr="00553F07" w:rsidRDefault="000F52DA" w:rsidP="00E464E2">
      <w:pPr>
        <w:pStyle w:val="a3"/>
        <w:numPr>
          <w:ilvl w:val="0"/>
          <w:numId w:val="2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Юридическая ответственность как особый вид социальной ответственности, её признаки.</w:t>
      </w:r>
    </w:p>
    <w:p w:rsidR="000F52DA" w:rsidRPr="00553F07" w:rsidRDefault="000F52DA" w:rsidP="00E464E2">
      <w:pPr>
        <w:pStyle w:val="a3"/>
        <w:numPr>
          <w:ilvl w:val="0"/>
          <w:numId w:val="2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Цели, функции и принципы юридической ответственности.</w:t>
      </w:r>
    </w:p>
    <w:p w:rsidR="000F52DA" w:rsidRPr="00553F07" w:rsidRDefault="000F52DA" w:rsidP="00E464E2">
      <w:pPr>
        <w:pStyle w:val="a3"/>
        <w:numPr>
          <w:ilvl w:val="0"/>
          <w:numId w:val="2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Основания юридической ответственности.</w:t>
      </w:r>
    </w:p>
    <w:p w:rsidR="000F52DA" w:rsidRPr="00553F07" w:rsidRDefault="000F52DA" w:rsidP="00E464E2">
      <w:pPr>
        <w:pStyle w:val="a3"/>
        <w:numPr>
          <w:ilvl w:val="0"/>
          <w:numId w:val="23"/>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Виды юридической ответственности.</w:t>
      </w:r>
    </w:p>
    <w:p w:rsidR="000F52DA" w:rsidRPr="00553F07" w:rsidRDefault="000F52DA"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lastRenderedPageBreak/>
        <w:t>Рекомендуемые источники.</w:t>
      </w:r>
    </w:p>
    <w:p w:rsidR="000F52DA" w:rsidRPr="00553F07" w:rsidRDefault="000F52DA" w:rsidP="00556AEA">
      <w:pPr>
        <w:pStyle w:val="a3"/>
        <w:spacing w:after="0" w:line="360" w:lineRule="auto"/>
        <w:ind w:left="0" w:firstLine="709"/>
        <w:jc w:val="both"/>
        <w:rPr>
          <w:rFonts w:ascii="Times New Roman" w:hAnsi="Times New Roman" w:cs="Times New Roman"/>
          <w:i/>
          <w:sz w:val="28"/>
          <w:szCs w:val="28"/>
        </w:rPr>
      </w:pPr>
      <w:r w:rsidRPr="00553F07">
        <w:rPr>
          <w:rFonts w:ascii="Times New Roman" w:hAnsi="Times New Roman" w:cs="Times New Roman"/>
          <w:i/>
          <w:sz w:val="28"/>
          <w:szCs w:val="28"/>
        </w:rPr>
        <w:t xml:space="preserve"> Учебная литература:</w:t>
      </w:r>
    </w:p>
    <w:p w:rsidR="004F4404" w:rsidRPr="004F4404" w:rsidRDefault="004F4404" w:rsidP="004F4404">
      <w:pPr>
        <w:pStyle w:val="a3"/>
        <w:numPr>
          <w:ilvl w:val="0"/>
          <w:numId w:val="25"/>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4F4404" w:rsidRPr="004F4404" w:rsidRDefault="004F4404" w:rsidP="004F4404">
      <w:pPr>
        <w:pStyle w:val="a3"/>
        <w:numPr>
          <w:ilvl w:val="0"/>
          <w:numId w:val="25"/>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4F4404" w:rsidRPr="004F4404" w:rsidRDefault="004F4404" w:rsidP="004F4404">
      <w:pPr>
        <w:pStyle w:val="a3"/>
        <w:numPr>
          <w:ilvl w:val="0"/>
          <w:numId w:val="25"/>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4F4404" w:rsidRPr="004F4404" w:rsidRDefault="004F4404" w:rsidP="004F4404">
      <w:pPr>
        <w:pStyle w:val="a3"/>
        <w:numPr>
          <w:ilvl w:val="0"/>
          <w:numId w:val="25"/>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spellStart"/>
      <w:r w:rsidRPr="004F4404">
        <w:rPr>
          <w:rFonts w:ascii="Times New Roman" w:eastAsia="Times New Roman" w:hAnsi="Times New Roman" w:cs="Times New Roman"/>
          <w:color w:val="000000" w:themeColor="text1"/>
          <w:sz w:val="28"/>
          <w:szCs w:val="28"/>
          <w:lang w:eastAsia="ru-RU"/>
        </w:rPr>
        <w:t>Пиголкин</w:t>
      </w:r>
      <w:proofErr w:type="spellEnd"/>
      <w:r w:rsidRPr="004F4404">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4F4404" w:rsidRPr="004F4404" w:rsidRDefault="004F4404" w:rsidP="004F4404">
      <w:pPr>
        <w:pStyle w:val="a3"/>
        <w:numPr>
          <w:ilvl w:val="0"/>
          <w:numId w:val="25"/>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4F4404" w:rsidRPr="004F4404" w:rsidRDefault="004F4404" w:rsidP="004F4404">
      <w:pPr>
        <w:pStyle w:val="a3"/>
        <w:numPr>
          <w:ilvl w:val="0"/>
          <w:numId w:val="25"/>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proofErr w:type="gramStart"/>
      <w:r w:rsidRPr="004F4404">
        <w:rPr>
          <w:rFonts w:ascii="Times New Roman" w:eastAsia="Times New Roman" w:hAnsi="Times New Roman" w:cs="Times New Roman"/>
          <w:color w:val="000000" w:themeColor="text1"/>
          <w:sz w:val="28"/>
          <w:szCs w:val="28"/>
          <w:lang w:eastAsia="ru-RU"/>
        </w:rPr>
        <w:t>Сырых</w:t>
      </w:r>
      <w:proofErr w:type="gramEnd"/>
      <w:r w:rsidRPr="004F4404">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4F4404" w:rsidRPr="004F4404" w:rsidRDefault="004F4404" w:rsidP="004F4404">
      <w:pPr>
        <w:pStyle w:val="a3"/>
        <w:numPr>
          <w:ilvl w:val="0"/>
          <w:numId w:val="25"/>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662FB1" w:rsidRPr="004F4404" w:rsidRDefault="004F4404" w:rsidP="004F4404">
      <w:pPr>
        <w:pStyle w:val="a3"/>
        <w:numPr>
          <w:ilvl w:val="0"/>
          <w:numId w:val="25"/>
        </w:numPr>
        <w:tabs>
          <w:tab w:val="left" w:pos="0"/>
          <w:tab w:val="left" w:pos="851"/>
        </w:tabs>
        <w:spacing w:after="0" w:line="360" w:lineRule="auto"/>
        <w:ind w:hanging="11"/>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4F4404">
        <w:rPr>
          <w:rFonts w:ascii="Times New Roman" w:eastAsia="Times New Roman" w:hAnsi="Times New Roman" w:cs="Times New Roman"/>
          <w:color w:val="000000" w:themeColor="text1"/>
          <w:sz w:val="28"/>
          <w:szCs w:val="28"/>
          <w:lang w:eastAsia="ru-RU"/>
        </w:rPr>
        <w:t>Витрук</w:t>
      </w:r>
      <w:proofErr w:type="spellEnd"/>
      <w:r w:rsidRPr="004F4404">
        <w:rPr>
          <w:rFonts w:ascii="Times New Roman" w:eastAsia="Times New Roman" w:hAnsi="Times New Roman" w:cs="Times New Roman"/>
          <w:color w:val="000000" w:themeColor="text1"/>
          <w:sz w:val="28"/>
          <w:szCs w:val="28"/>
          <w:lang w:eastAsia="ru-RU"/>
        </w:rPr>
        <w:t xml:space="preserve"> Н.В. и др. М</w:t>
      </w:r>
      <w:r>
        <w:rPr>
          <w:rFonts w:ascii="Times New Roman" w:eastAsia="Times New Roman" w:hAnsi="Times New Roman" w:cs="Times New Roman"/>
          <w:color w:val="000000" w:themeColor="text1"/>
          <w:sz w:val="28"/>
          <w:szCs w:val="28"/>
          <w:lang w:eastAsia="ru-RU"/>
        </w:rPr>
        <w:t>. 2016.</w:t>
      </w:r>
    </w:p>
    <w:p w:rsidR="000F52DA" w:rsidRPr="00553F07" w:rsidRDefault="000F52DA" w:rsidP="00556AEA">
      <w:pPr>
        <w:pStyle w:val="a3"/>
        <w:spacing w:after="0" w:line="360" w:lineRule="auto"/>
        <w:ind w:left="0" w:firstLine="709"/>
        <w:jc w:val="both"/>
        <w:rPr>
          <w:rFonts w:ascii="Times New Roman" w:hAnsi="Times New Roman" w:cs="Times New Roman"/>
          <w:sz w:val="28"/>
          <w:szCs w:val="28"/>
        </w:rPr>
      </w:pPr>
    </w:p>
    <w:p w:rsidR="000F52DA" w:rsidRPr="00553F07" w:rsidRDefault="000F52DA"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Агеева Е.А. Юридическая ответственность в государственном управлении. М., 1990.</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Бондарев А.С. Юридическая ответственность и безответственность – стороны правовой культуры и антикультуры субъектов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2008.</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Братусь</w:t>
      </w:r>
      <w:proofErr w:type="spellEnd"/>
      <w:r w:rsidRPr="00553F07">
        <w:rPr>
          <w:rFonts w:ascii="Times New Roman" w:hAnsi="Times New Roman" w:cs="Times New Roman"/>
          <w:sz w:val="28"/>
          <w:szCs w:val="28"/>
        </w:rPr>
        <w:t xml:space="preserve"> С.Н. Юридическ</w:t>
      </w:r>
      <w:r w:rsidR="004F4404">
        <w:rPr>
          <w:rFonts w:ascii="Times New Roman" w:hAnsi="Times New Roman" w:cs="Times New Roman"/>
          <w:sz w:val="28"/>
          <w:szCs w:val="28"/>
        </w:rPr>
        <w:t>ая ответственность и законность</w:t>
      </w:r>
      <w:r w:rsidRPr="00553F07">
        <w:rPr>
          <w:rFonts w:ascii="Times New Roman" w:hAnsi="Times New Roman" w:cs="Times New Roman"/>
          <w:sz w:val="28"/>
          <w:szCs w:val="28"/>
        </w:rPr>
        <w:t xml:space="preserve"> (очерк теории)</w:t>
      </w:r>
      <w:r w:rsidR="004F4404">
        <w:rPr>
          <w:rFonts w:ascii="Times New Roman" w:hAnsi="Times New Roman" w:cs="Times New Roman"/>
          <w:sz w:val="28"/>
          <w:szCs w:val="28"/>
        </w:rPr>
        <w:t>.</w:t>
      </w:r>
      <w:r w:rsidRPr="00553F07">
        <w:rPr>
          <w:rFonts w:ascii="Times New Roman" w:hAnsi="Times New Roman" w:cs="Times New Roman"/>
          <w:sz w:val="28"/>
          <w:szCs w:val="28"/>
        </w:rPr>
        <w:t xml:space="preserve"> М., 1976.</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Валеев Д.Х. Процессуальная ответственность в исполнительном производстве // Журнал российского права, 2004, № 4. </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Витрук</w:t>
      </w:r>
      <w:proofErr w:type="spellEnd"/>
      <w:r w:rsidRPr="00553F07">
        <w:rPr>
          <w:rFonts w:ascii="Times New Roman" w:hAnsi="Times New Roman" w:cs="Times New Roman"/>
          <w:sz w:val="28"/>
          <w:szCs w:val="28"/>
        </w:rPr>
        <w:t xml:space="preserve"> Н.В. Общая теория юридической ответственности. М., 2009.</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Габричидзе</w:t>
      </w:r>
      <w:proofErr w:type="spellEnd"/>
      <w:r w:rsidRPr="00553F07">
        <w:rPr>
          <w:rFonts w:ascii="Times New Roman" w:hAnsi="Times New Roman" w:cs="Times New Roman"/>
          <w:sz w:val="28"/>
          <w:szCs w:val="28"/>
        </w:rPr>
        <w:t xml:space="preserve"> Б.Н., Чернявский А.Г. Юридическая ответственность: учебное пособие. М.: Альфа-М, 2005.</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Галаган И.А. Методологические проблемы общей теории юридической ответственности по советскому праву. Воронеж, 1989.</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Денисов Ю.А. Общая теория правонарушения и ответственности. Л., 1983.</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Добрынин Н.М. О сущности конституционно-правовой ответственности</w:t>
      </w:r>
      <w:r w:rsidR="001601FE">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2014. № 11.</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Кирсанова А.В. Правоотношения юридической ответственности. Самара, 2009.</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Кожевников О.А. Юридическая ответственность в системе права. Тольятти, 2003. </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Колосова Н.М. Конституционная ответственность – самостоятельный вид юридической ответственности // Государство и право. 1997. № 2.</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Лейст</w:t>
      </w:r>
      <w:proofErr w:type="spellEnd"/>
      <w:r w:rsidRPr="00553F07">
        <w:rPr>
          <w:rFonts w:ascii="Times New Roman" w:hAnsi="Times New Roman" w:cs="Times New Roman"/>
          <w:sz w:val="28"/>
          <w:szCs w:val="28"/>
        </w:rPr>
        <w:t xml:space="preserve"> О.Э. Санкции и ответственность по советскому праву. М., 1981.</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Липинский</w:t>
      </w:r>
      <w:proofErr w:type="spellEnd"/>
      <w:r w:rsidRPr="00553F07">
        <w:rPr>
          <w:rFonts w:ascii="Times New Roman" w:hAnsi="Times New Roman" w:cs="Times New Roman"/>
          <w:sz w:val="28"/>
          <w:szCs w:val="28"/>
        </w:rPr>
        <w:t xml:space="preserve"> Д.А. Проблемы юридической ответственности.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2003.</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Липинский</w:t>
      </w:r>
      <w:proofErr w:type="spellEnd"/>
      <w:r w:rsidRPr="00553F07">
        <w:rPr>
          <w:rFonts w:ascii="Times New Roman" w:hAnsi="Times New Roman" w:cs="Times New Roman"/>
          <w:sz w:val="28"/>
          <w:szCs w:val="28"/>
        </w:rPr>
        <w:t xml:space="preserve"> Д.А. Формы реализации юридической ответственности. Тольятти, 1999.</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 Малеин Н.С. Юридическая ответственность и справедливость. М., 1992.</w:t>
      </w:r>
    </w:p>
    <w:p w:rsidR="00601691"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Мироненко М.Б. Принципы юридической ответственности. Тольятти, 2001.</w:t>
      </w:r>
    </w:p>
    <w:p w:rsidR="00601691" w:rsidRPr="00553F07" w:rsidRDefault="00601691" w:rsidP="00E464E2">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601691">
        <w:rPr>
          <w:rFonts w:ascii="Times New Roman" w:hAnsi="Times New Roman" w:cs="Times New Roman"/>
          <w:sz w:val="28"/>
          <w:szCs w:val="28"/>
        </w:rPr>
        <w:t>Хачатуров</w:t>
      </w:r>
      <w:proofErr w:type="spellEnd"/>
      <w:r w:rsidRPr="00601691">
        <w:rPr>
          <w:rFonts w:ascii="Times New Roman" w:hAnsi="Times New Roman" w:cs="Times New Roman"/>
          <w:sz w:val="28"/>
          <w:szCs w:val="28"/>
        </w:rPr>
        <w:t xml:space="preserve"> Р.Л., </w:t>
      </w:r>
      <w:proofErr w:type="spellStart"/>
      <w:r w:rsidRPr="00601691">
        <w:rPr>
          <w:rFonts w:ascii="Times New Roman" w:hAnsi="Times New Roman" w:cs="Times New Roman"/>
          <w:sz w:val="28"/>
          <w:szCs w:val="28"/>
        </w:rPr>
        <w:t>Липинский</w:t>
      </w:r>
      <w:proofErr w:type="spellEnd"/>
      <w:r w:rsidRPr="00601691">
        <w:rPr>
          <w:rFonts w:ascii="Times New Roman" w:hAnsi="Times New Roman" w:cs="Times New Roman"/>
          <w:sz w:val="28"/>
          <w:szCs w:val="28"/>
        </w:rPr>
        <w:t xml:space="preserve"> Д.А. Общая теория юридической ответственности: Монография. СПб</w:t>
      </w:r>
      <w:proofErr w:type="gramStart"/>
      <w:r w:rsidRPr="00601691">
        <w:rPr>
          <w:rFonts w:ascii="Times New Roman" w:hAnsi="Times New Roman" w:cs="Times New Roman"/>
          <w:sz w:val="28"/>
          <w:szCs w:val="28"/>
        </w:rPr>
        <w:t xml:space="preserve">.: </w:t>
      </w:r>
      <w:proofErr w:type="gramEnd"/>
      <w:r w:rsidRPr="00601691">
        <w:rPr>
          <w:rFonts w:ascii="Times New Roman" w:hAnsi="Times New Roman" w:cs="Times New Roman"/>
          <w:sz w:val="28"/>
          <w:szCs w:val="28"/>
        </w:rPr>
        <w:t>Издательство Р.</w:t>
      </w:r>
      <w:r w:rsidR="004F4404">
        <w:rPr>
          <w:rFonts w:ascii="Times New Roman" w:hAnsi="Times New Roman" w:cs="Times New Roman"/>
          <w:sz w:val="28"/>
          <w:szCs w:val="28"/>
        </w:rPr>
        <w:t xml:space="preserve"> </w:t>
      </w:r>
      <w:r w:rsidRPr="00601691">
        <w:rPr>
          <w:rFonts w:ascii="Times New Roman" w:hAnsi="Times New Roman" w:cs="Times New Roman"/>
          <w:sz w:val="28"/>
          <w:szCs w:val="28"/>
        </w:rPr>
        <w:t>Арсланова «Юридический центр Пресс», 2007.</w:t>
      </w:r>
    </w:p>
    <w:p w:rsidR="000F52DA" w:rsidRPr="00553F07" w:rsidRDefault="000F52DA" w:rsidP="00556AEA">
      <w:pPr>
        <w:pStyle w:val="a3"/>
        <w:spacing w:after="0" w:line="360" w:lineRule="auto"/>
        <w:ind w:left="0" w:firstLine="709"/>
        <w:jc w:val="both"/>
        <w:rPr>
          <w:rFonts w:ascii="Times New Roman" w:hAnsi="Times New Roman" w:cs="Times New Roman"/>
          <w:sz w:val="28"/>
          <w:szCs w:val="28"/>
        </w:rPr>
      </w:pPr>
    </w:p>
    <w:p w:rsidR="00F54CEC" w:rsidRPr="00553F07" w:rsidRDefault="00F54CEC"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1. Юридическая ответственность </w:t>
      </w:r>
      <w:r w:rsidR="00CD61B4" w:rsidRPr="00553F07">
        <w:rPr>
          <w:rFonts w:ascii="Times New Roman" w:hAnsi="Times New Roman" w:cs="Times New Roman"/>
          <w:sz w:val="28"/>
          <w:szCs w:val="28"/>
        </w:rPr>
        <w:t>–</w:t>
      </w:r>
      <w:r w:rsidRPr="00553F07">
        <w:rPr>
          <w:rFonts w:ascii="Times New Roman" w:hAnsi="Times New Roman" w:cs="Times New Roman"/>
          <w:sz w:val="28"/>
          <w:szCs w:val="28"/>
        </w:rPr>
        <w:t xml:space="preserve"> это мера государственного принуждения, применяемая за совершенное правонарушение, состоящая в лишении или ограничении прав виновного. Она характеризуется определенными признаками, позволяющими ее разграничить с другими видами социальной ответственности. Следует проанализировать эти признаки. </w:t>
      </w:r>
    </w:p>
    <w:p w:rsidR="00F54CEC" w:rsidRPr="00553F07" w:rsidRDefault="00F54CEC" w:rsidP="00556AE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Многие авторы предлагают различать позитивную и негативную юридическую ответственность. Первый вид ответственности, как правило, вытекает непосредственно из закона (правовой обязанности) и осуществляется в рамках общих правоотношений. Ее назначение </w:t>
      </w:r>
      <w:r w:rsidR="00CA06CF" w:rsidRPr="00553F07">
        <w:rPr>
          <w:rFonts w:ascii="Times New Roman" w:hAnsi="Times New Roman" w:cs="Times New Roman"/>
          <w:sz w:val="28"/>
          <w:szCs w:val="28"/>
        </w:rPr>
        <w:t>–</w:t>
      </w:r>
      <w:r w:rsidRPr="00553F07">
        <w:rPr>
          <w:rFonts w:ascii="Times New Roman" w:hAnsi="Times New Roman" w:cs="Times New Roman"/>
          <w:sz w:val="28"/>
          <w:szCs w:val="28"/>
        </w:rPr>
        <w:t xml:space="preserve"> направить поведение субъектов права в необходимом для общества и государства направлении. Второй </w:t>
      </w:r>
      <w:r w:rsidR="00CA06CF" w:rsidRPr="00553F07">
        <w:rPr>
          <w:rFonts w:ascii="Times New Roman" w:hAnsi="Times New Roman" w:cs="Times New Roman"/>
          <w:sz w:val="28"/>
          <w:szCs w:val="28"/>
        </w:rPr>
        <w:t>–</w:t>
      </w:r>
      <w:r w:rsidRPr="00553F07">
        <w:rPr>
          <w:rFonts w:ascii="Times New Roman" w:hAnsi="Times New Roman" w:cs="Times New Roman"/>
          <w:sz w:val="28"/>
          <w:szCs w:val="28"/>
        </w:rPr>
        <w:t xml:space="preserve"> возникает из факта правонарушения и представляет собой неблагоприятные последствия для правонарушителя. Этот вид ответственности осуществляется в рамках охранительных правоотношений.</w:t>
      </w:r>
    </w:p>
    <w:p w:rsidR="00F54CEC" w:rsidRPr="00553F07" w:rsidRDefault="00F54CE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2. Юридическая ответственность преследует следующие цели: 1) защиту правопорядка и 2) воспитание граждан в духе уважения к праву, закону; 3) предупреждение совершения правонарушений. </w:t>
      </w:r>
    </w:p>
    <w:p w:rsidR="00F54CEC" w:rsidRPr="00553F07" w:rsidRDefault="00F54CE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С целями юридической ответственности тесно связаны ее функции: карательная, компенсационная, воспитательная, предупредительная (профилактическая). Реализации указанных целей и принципов служат принципы юридической ответственности: законность, обоснованность, справедливость, целесообразность, неотвратимость.</w:t>
      </w:r>
    </w:p>
    <w:p w:rsidR="00F54CEC" w:rsidRPr="00553F07" w:rsidRDefault="00F54CE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Следует раскрыть данные цели, функции и принципы юридической ответственности. </w:t>
      </w:r>
    </w:p>
    <w:p w:rsidR="00CA06CF" w:rsidRPr="00553F07" w:rsidRDefault="00F54CE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Юридическая ответственность возникает только на основе норм права. Норма права выступает нормативным основанием юридической ответственности. Юридическая ответственность возникает лишь за совершенное правонарушение, которое выступает фактическим основанием юридической ответственности.</w:t>
      </w:r>
      <w:r w:rsidR="00CA06CF" w:rsidRPr="00553F07">
        <w:rPr>
          <w:rFonts w:ascii="Times New Roman" w:hAnsi="Times New Roman" w:cs="Times New Roman"/>
          <w:sz w:val="28"/>
          <w:szCs w:val="28"/>
        </w:rPr>
        <w:t xml:space="preserve"> </w:t>
      </w:r>
    </w:p>
    <w:p w:rsidR="00CA06CF" w:rsidRPr="00553F07" w:rsidRDefault="00CA06CF"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К обстоятельствам, исключающим юридическую ответственность, относятся: невменяемость (недееспособность), </w:t>
      </w:r>
      <w:proofErr w:type="spellStart"/>
      <w:r w:rsidRPr="00553F07">
        <w:rPr>
          <w:rFonts w:ascii="Times New Roman" w:hAnsi="Times New Roman" w:cs="Times New Roman"/>
          <w:sz w:val="28"/>
          <w:szCs w:val="28"/>
        </w:rPr>
        <w:t>недостижение</w:t>
      </w:r>
      <w:proofErr w:type="spellEnd"/>
      <w:r w:rsidRPr="00553F07">
        <w:rPr>
          <w:rFonts w:ascii="Times New Roman" w:hAnsi="Times New Roman" w:cs="Times New Roman"/>
          <w:sz w:val="28"/>
          <w:szCs w:val="28"/>
        </w:rPr>
        <w:t xml:space="preserve"> физическим лицом возраста юридической ответственности и др. Под основанием освобождения от юридической ответственности понимается наличие возможности в предусмотренных законом случаях не применять к правонарушителю установленные санкции. Освобождение от юридической ответственности является результатом реализации действующих принципов права: гуманизма, справедливости, законности, демократизма. Вместе с тем, освобождение от юридической ответственности – это исключение из общего правила, согласно которому каждое правонарушение должно быть установлено, а каждый правонарушитель должен быть привлечен к ответственности. Наиболее четко оно регламентировано в уголовном, гражданском, административном и трудовом законодательстве. В действующем УК РФ имеется специальный раздел «Освобождение от уголовной ответственности и от наказания», в котором в ст. 75-78 предусмотрены условия освобождения от уголовной ответственности: в связи с деятельным раскаянием, в связи примирением с потерпевшим, в связи с изменением обстановки и в связи с истечением сроков давности. УК РФ также предусматривает условия и обстоятельства освобождения от наказания: условно-досрочное освобождение от отбывания наказания (ст. 79), освобождение от наказания в связи с болезнью (ст. 81), освобождение от отбывания наказания в связи с истечением сроков давности обвинительного приговора суда (ст. 83). Уголовное законодательство предусматривает также освобождение от уголовной </w:t>
      </w:r>
      <w:r w:rsidRPr="00553F07">
        <w:rPr>
          <w:rFonts w:ascii="Times New Roman" w:hAnsi="Times New Roman" w:cs="Times New Roman"/>
          <w:sz w:val="28"/>
          <w:szCs w:val="28"/>
        </w:rPr>
        <w:lastRenderedPageBreak/>
        <w:t xml:space="preserve">ответственности и наказания в силу акта амнистии (ст. 84) или акта помилования (ст. 85). В трудовом законодательстве также предусматривается возможность освобождения от юридической ответственности и наказания. Так, администрация предприятия, учреждения может вместо применения дисциплинарного взыскания передать вопрос о нарушении трудовой дисциплины на рассмотрение трудового коллектива. Случаи освобождения от юридической ответственности предусматриваются и нормами гражданского права. Так, ст. 1067 ГК РФ предусматривает возможность освобождения от возмещения вреда лица, причинившего этот вред в состоянии крайней необходимости. Освобождение от юридической ответственности следует отличать от ее исключения (недопущения). </w:t>
      </w:r>
    </w:p>
    <w:p w:rsidR="00F54CEC" w:rsidRPr="00553F07" w:rsidRDefault="00CA06CF"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Принципиальное различие заключается в том, что освобождение от юридической ответственности возможно тогда, когда правонарушение имело место, оно было совершено, а исключение (недопущение) юридической ответственности характеризует правовую ситуацию в случаях отсутствия состава правонарушения, хотя его формальные признаки объективно имеются. Так, УК РФ прямо предписывает, что не является преступлением причинение вреда посягающему лицу в состоянии необходимой обороны, при его задержании для доставления органам власти. Не является преступлением и исключает уголовную ответственность неисполнение заведомо </w:t>
      </w:r>
      <w:proofErr w:type="gramStart"/>
      <w:r w:rsidRPr="00553F07">
        <w:rPr>
          <w:rFonts w:ascii="Times New Roman" w:hAnsi="Times New Roman" w:cs="Times New Roman"/>
          <w:sz w:val="28"/>
          <w:szCs w:val="28"/>
        </w:rPr>
        <w:t>незаконных</w:t>
      </w:r>
      <w:proofErr w:type="gramEnd"/>
      <w:r w:rsidRPr="00553F07">
        <w:rPr>
          <w:rFonts w:ascii="Times New Roman" w:hAnsi="Times New Roman" w:cs="Times New Roman"/>
          <w:sz w:val="28"/>
          <w:szCs w:val="28"/>
        </w:rPr>
        <w:t xml:space="preserve"> приказа или распоряжения, неустранимое физическое или психическое принуждение, обоснованный риск, крайняя необходимость.</w:t>
      </w:r>
    </w:p>
    <w:p w:rsidR="00CA06CF" w:rsidRPr="00553F07" w:rsidRDefault="00F54CE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4. Меры юридической ответственности предусмотрены санкциями конкретных правовых норм. Меры юридической ответственности не следует смешивать с другими мерами государственного принуждения — мерами защиты нарушенных субъективных прав, мерами пресечения, мерами процессуального обеспечения и другими. По содержанию санкций выделяют штрафную и правовосстановительную юридическую ответственность. По форме осуществления различают ответственность, осуществляемую в судебном, административном, ином порядке. По отраслевому признаку различают конституционную, уголовную, административную, гражданскую, дисциплинарную, материальную и некоторые иные виды ответственности. Конституционная ответственность имеет специфические черты, главными из которых являются основания ее применения и санкции. Данная ответственность применяется не</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только за совершение </w:t>
      </w:r>
      <w:r w:rsidRPr="00553F07">
        <w:rPr>
          <w:rFonts w:ascii="Times New Roman" w:hAnsi="Times New Roman" w:cs="Times New Roman"/>
          <w:sz w:val="28"/>
          <w:szCs w:val="28"/>
        </w:rPr>
        <w:lastRenderedPageBreak/>
        <w:t>правонарушения (виновного общественно</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опасного деяния), но и за нарушение права. Среди мер конституционной</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ответственности можно выделить: отставку Правительства или отдельных его членов; признание </w:t>
      </w:r>
      <w:proofErr w:type="gramStart"/>
      <w:r w:rsidRPr="00553F07">
        <w:rPr>
          <w:rFonts w:ascii="Times New Roman" w:hAnsi="Times New Roman" w:cs="Times New Roman"/>
          <w:sz w:val="28"/>
          <w:szCs w:val="28"/>
        </w:rPr>
        <w:t>неконституционными</w:t>
      </w:r>
      <w:proofErr w:type="gramEnd"/>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правовых актов.</w:t>
      </w:r>
    </w:p>
    <w:p w:rsidR="00F54CEC" w:rsidRPr="00553F07" w:rsidRDefault="00F54CEC"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Главным в уголовной ответственности является уголовное наказание.</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Исчерпывающий перечень наказаний содержится в УК</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РФ. Административная ответственность близка к уголовной ответственности,</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но не является столь жесткой и не влечет за собой судимости,</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как уголовная. Дисциплинарная ответственность применяется</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за нарушение служебной, учебной, трудовой, воинской</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дисциплины. Основанием ее применения является нарушение</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дисциплины. Гражданско-правовая ответственность </w:t>
      </w:r>
      <w:r w:rsidR="00CA06CF" w:rsidRPr="00553F07">
        <w:rPr>
          <w:rFonts w:ascii="Times New Roman" w:hAnsi="Times New Roman" w:cs="Times New Roman"/>
          <w:sz w:val="28"/>
          <w:szCs w:val="28"/>
        </w:rPr>
        <w:t>–</w:t>
      </w:r>
      <w:r w:rsidRPr="00553F07">
        <w:rPr>
          <w:rFonts w:ascii="Times New Roman" w:hAnsi="Times New Roman" w:cs="Times New Roman"/>
          <w:sz w:val="28"/>
          <w:szCs w:val="28"/>
        </w:rPr>
        <w:t xml:space="preserve"> это ответственность,</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устанавливаемая в основном нормами гражданского</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права. Она наступает за неисполнение или ненадлежащее исполнение</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обязательств, возложенных </w:t>
      </w:r>
      <w:proofErr w:type="gramStart"/>
      <w:r w:rsidRPr="00553F07">
        <w:rPr>
          <w:rFonts w:ascii="Times New Roman" w:hAnsi="Times New Roman" w:cs="Times New Roman"/>
          <w:sz w:val="28"/>
          <w:szCs w:val="28"/>
        </w:rPr>
        <w:t>на</w:t>
      </w:r>
      <w:proofErr w:type="gramEnd"/>
      <w:r w:rsidRPr="00553F07">
        <w:rPr>
          <w:rFonts w:ascii="Times New Roman" w:hAnsi="Times New Roman" w:cs="Times New Roman"/>
          <w:sz w:val="28"/>
          <w:szCs w:val="28"/>
        </w:rPr>
        <w:t xml:space="preserve"> субъекта гражданско-правовых</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отношений. Гражданско-правовая ответственность является</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восстановительной ответственностью, поскольку предусматривает</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восстановление нарушенных прав. К гражданско-правовой ответственности</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близко примыкает материальная ответственность рабо</w:t>
      </w:r>
      <w:r w:rsidR="00CA06CF" w:rsidRPr="00553F07">
        <w:rPr>
          <w:rFonts w:ascii="Times New Roman" w:hAnsi="Times New Roman" w:cs="Times New Roman"/>
          <w:sz w:val="28"/>
          <w:szCs w:val="28"/>
        </w:rPr>
        <w:t>тника</w:t>
      </w:r>
      <w:r w:rsidRPr="00553F07">
        <w:rPr>
          <w:rFonts w:ascii="Times New Roman" w:hAnsi="Times New Roman" w:cs="Times New Roman"/>
          <w:sz w:val="28"/>
          <w:szCs w:val="28"/>
        </w:rPr>
        <w:t xml:space="preserve"> за материальный (имущественный) вред, причиненный</w:t>
      </w:r>
      <w:r w:rsidR="00CA06CF" w:rsidRPr="00553F07">
        <w:rPr>
          <w:rFonts w:ascii="Times New Roman" w:hAnsi="Times New Roman" w:cs="Times New Roman"/>
          <w:sz w:val="28"/>
          <w:szCs w:val="28"/>
        </w:rPr>
        <w:t xml:space="preserve"> и</w:t>
      </w:r>
      <w:r w:rsidRPr="00553F07">
        <w:rPr>
          <w:rFonts w:ascii="Times New Roman" w:hAnsi="Times New Roman" w:cs="Times New Roman"/>
          <w:sz w:val="28"/>
          <w:szCs w:val="28"/>
        </w:rPr>
        <w:t>м</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предприятию, учреждению, организации, с которыми</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они состоят в трудовых отношениях. Этот вид ответственности</w:t>
      </w:r>
      <w:r w:rsidR="00CA06CF"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предусматривается в трудовом законодательстве. </w:t>
      </w:r>
    </w:p>
    <w:p w:rsidR="000F52DA" w:rsidRPr="00553F07" w:rsidRDefault="000F52DA" w:rsidP="00556AEA">
      <w:pPr>
        <w:spacing w:after="0" w:line="360" w:lineRule="auto"/>
        <w:ind w:firstLine="709"/>
        <w:contextualSpacing/>
        <w:jc w:val="both"/>
        <w:rPr>
          <w:rFonts w:ascii="Times New Roman" w:hAnsi="Times New Roman" w:cs="Times New Roman"/>
          <w:sz w:val="28"/>
          <w:szCs w:val="28"/>
        </w:rPr>
      </w:pPr>
    </w:p>
    <w:p w:rsidR="00C525BD" w:rsidRPr="00553F07" w:rsidRDefault="00A76EC3"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22</w:t>
      </w:r>
    </w:p>
    <w:p w:rsidR="00C525BD" w:rsidRPr="00553F07" w:rsidRDefault="00C525BD"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Правосознание и правовая культура</w:t>
      </w:r>
    </w:p>
    <w:p w:rsidR="00C525BD" w:rsidRPr="00553F07" w:rsidRDefault="00C525BD" w:rsidP="00E464E2">
      <w:pPr>
        <w:numPr>
          <w:ilvl w:val="0"/>
          <w:numId w:val="26"/>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Понятие правосознания, его функции и структура.</w:t>
      </w:r>
    </w:p>
    <w:p w:rsidR="00C525BD" w:rsidRPr="00553F07" w:rsidRDefault="00C525BD" w:rsidP="00E464E2">
      <w:pPr>
        <w:numPr>
          <w:ilvl w:val="0"/>
          <w:numId w:val="26"/>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Виды правосознания.</w:t>
      </w:r>
    </w:p>
    <w:p w:rsidR="00C525BD" w:rsidRPr="00553F07" w:rsidRDefault="00C525BD" w:rsidP="00E464E2">
      <w:pPr>
        <w:numPr>
          <w:ilvl w:val="0"/>
          <w:numId w:val="26"/>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Правовая культура: понятие, структура, виды. Правовое воспитание.</w:t>
      </w:r>
    </w:p>
    <w:p w:rsidR="003202DA" w:rsidRPr="00553F07" w:rsidRDefault="003202DA" w:rsidP="00E464E2">
      <w:pPr>
        <w:pStyle w:val="a3"/>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Правовой нигилизм: понятие, структура, формы проявления. Причины распространения правового нигилизма и пути его преодоления.</w:t>
      </w:r>
    </w:p>
    <w:p w:rsidR="003202DA" w:rsidRPr="00553F07" w:rsidRDefault="003202DA" w:rsidP="00E464E2">
      <w:pPr>
        <w:pStyle w:val="a3"/>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Правовой идеализм: понятие, причины и формы проявления, средства преодоления.</w:t>
      </w:r>
    </w:p>
    <w:p w:rsidR="00C525BD" w:rsidRPr="00553F07" w:rsidRDefault="00C525BD" w:rsidP="00556AEA">
      <w:pPr>
        <w:spacing w:after="0" w:line="360" w:lineRule="auto"/>
        <w:ind w:firstLine="709"/>
        <w:contextualSpacing/>
        <w:jc w:val="both"/>
        <w:rPr>
          <w:rFonts w:ascii="Times New Roman" w:hAnsi="Times New Roman" w:cs="Times New Roman"/>
          <w:b/>
          <w:i/>
          <w:sz w:val="28"/>
          <w:szCs w:val="28"/>
        </w:rPr>
      </w:pPr>
    </w:p>
    <w:p w:rsidR="00C525BD" w:rsidRPr="00553F07" w:rsidRDefault="00C525BD"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C525BD" w:rsidRPr="00553F07" w:rsidRDefault="00C525BD"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lastRenderedPageBreak/>
        <w:t>Учебная литература:</w:t>
      </w:r>
    </w:p>
    <w:p w:rsidR="004F4404" w:rsidRPr="004F4404" w:rsidRDefault="004F4404" w:rsidP="004F4404">
      <w:pPr>
        <w:pStyle w:val="a3"/>
        <w:numPr>
          <w:ilvl w:val="0"/>
          <w:numId w:val="28"/>
        </w:numPr>
        <w:tabs>
          <w:tab w:val="left" w:pos="0"/>
          <w:tab w:val="left" w:pos="1276"/>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4F4404" w:rsidRPr="004F4404" w:rsidRDefault="004F4404" w:rsidP="004F4404">
      <w:pPr>
        <w:pStyle w:val="a3"/>
        <w:numPr>
          <w:ilvl w:val="0"/>
          <w:numId w:val="28"/>
        </w:numPr>
        <w:tabs>
          <w:tab w:val="left" w:pos="0"/>
          <w:tab w:val="left" w:pos="1276"/>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4F4404" w:rsidRPr="004F4404" w:rsidRDefault="004F4404" w:rsidP="004F4404">
      <w:pPr>
        <w:pStyle w:val="a3"/>
        <w:numPr>
          <w:ilvl w:val="0"/>
          <w:numId w:val="28"/>
        </w:numPr>
        <w:tabs>
          <w:tab w:val="left" w:pos="0"/>
          <w:tab w:val="left" w:pos="1276"/>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4F4404" w:rsidRPr="004F4404" w:rsidRDefault="004F4404" w:rsidP="004F4404">
      <w:pPr>
        <w:pStyle w:val="a3"/>
        <w:numPr>
          <w:ilvl w:val="0"/>
          <w:numId w:val="28"/>
        </w:numPr>
        <w:tabs>
          <w:tab w:val="left" w:pos="0"/>
          <w:tab w:val="left" w:pos="1276"/>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spellStart"/>
      <w:r w:rsidRPr="004F4404">
        <w:rPr>
          <w:rFonts w:ascii="Times New Roman" w:eastAsia="Times New Roman" w:hAnsi="Times New Roman" w:cs="Times New Roman"/>
          <w:color w:val="000000" w:themeColor="text1"/>
          <w:sz w:val="28"/>
          <w:szCs w:val="28"/>
          <w:lang w:eastAsia="ru-RU"/>
        </w:rPr>
        <w:t>Пиголкин</w:t>
      </w:r>
      <w:proofErr w:type="spellEnd"/>
      <w:r w:rsidRPr="004F4404">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4F4404" w:rsidRPr="004F4404" w:rsidRDefault="004F4404" w:rsidP="004F4404">
      <w:pPr>
        <w:pStyle w:val="a3"/>
        <w:numPr>
          <w:ilvl w:val="0"/>
          <w:numId w:val="28"/>
        </w:numPr>
        <w:tabs>
          <w:tab w:val="left" w:pos="0"/>
          <w:tab w:val="left" w:pos="1276"/>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4F4404" w:rsidRPr="004F4404" w:rsidRDefault="004F4404" w:rsidP="004F4404">
      <w:pPr>
        <w:pStyle w:val="a3"/>
        <w:numPr>
          <w:ilvl w:val="0"/>
          <w:numId w:val="28"/>
        </w:numPr>
        <w:tabs>
          <w:tab w:val="left" w:pos="0"/>
          <w:tab w:val="left" w:pos="1276"/>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gramStart"/>
      <w:r w:rsidRPr="004F4404">
        <w:rPr>
          <w:rFonts w:ascii="Times New Roman" w:eastAsia="Times New Roman" w:hAnsi="Times New Roman" w:cs="Times New Roman"/>
          <w:color w:val="000000" w:themeColor="text1"/>
          <w:sz w:val="28"/>
          <w:szCs w:val="28"/>
          <w:lang w:eastAsia="ru-RU"/>
        </w:rPr>
        <w:t>Сырых</w:t>
      </w:r>
      <w:proofErr w:type="gramEnd"/>
      <w:r w:rsidRPr="004F4404">
        <w:rPr>
          <w:rFonts w:ascii="Times New Roman" w:eastAsia="Times New Roman" w:hAnsi="Times New Roman" w:cs="Times New Roman"/>
          <w:color w:val="000000" w:themeColor="text1"/>
          <w:sz w:val="28"/>
          <w:szCs w:val="28"/>
          <w:lang w:eastAsia="ru-RU"/>
        </w:rPr>
        <w:t xml:space="preserve"> В.М. Теория государства и права</w:t>
      </w:r>
      <w:r>
        <w:rPr>
          <w:rFonts w:ascii="Times New Roman" w:eastAsia="Times New Roman" w:hAnsi="Times New Roman" w:cs="Times New Roman"/>
          <w:color w:val="000000" w:themeColor="text1"/>
          <w:sz w:val="28"/>
          <w:szCs w:val="28"/>
          <w:lang w:eastAsia="ru-RU"/>
        </w:rPr>
        <w:t>.</w:t>
      </w:r>
      <w:r w:rsidRPr="004F4404">
        <w:rPr>
          <w:rFonts w:ascii="Times New Roman" w:eastAsia="Times New Roman" w:hAnsi="Times New Roman" w:cs="Times New Roman"/>
          <w:color w:val="000000" w:themeColor="text1"/>
          <w:sz w:val="28"/>
          <w:szCs w:val="28"/>
          <w:lang w:eastAsia="ru-RU"/>
        </w:rPr>
        <w:t xml:space="preserve"> М. 2012.</w:t>
      </w:r>
    </w:p>
    <w:p w:rsidR="004F4404" w:rsidRPr="004F4404" w:rsidRDefault="004F4404" w:rsidP="004F4404">
      <w:pPr>
        <w:pStyle w:val="a3"/>
        <w:numPr>
          <w:ilvl w:val="0"/>
          <w:numId w:val="28"/>
        </w:numPr>
        <w:tabs>
          <w:tab w:val="left" w:pos="0"/>
          <w:tab w:val="left" w:pos="1276"/>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4F4404" w:rsidRPr="004F4404" w:rsidRDefault="004F4404" w:rsidP="004F4404">
      <w:pPr>
        <w:pStyle w:val="a3"/>
        <w:numPr>
          <w:ilvl w:val="0"/>
          <w:numId w:val="28"/>
        </w:numPr>
        <w:tabs>
          <w:tab w:val="left" w:pos="0"/>
          <w:tab w:val="left" w:pos="1276"/>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4F4404">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4F4404">
        <w:rPr>
          <w:rFonts w:ascii="Times New Roman" w:eastAsia="Times New Roman" w:hAnsi="Times New Roman" w:cs="Times New Roman"/>
          <w:color w:val="000000" w:themeColor="text1"/>
          <w:sz w:val="28"/>
          <w:szCs w:val="28"/>
          <w:lang w:eastAsia="ru-RU"/>
        </w:rPr>
        <w:t>Витрук</w:t>
      </w:r>
      <w:proofErr w:type="spellEnd"/>
      <w:r w:rsidRPr="004F4404">
        <w:rPr>
          <w:rFonts w:ascii="Times New Roman" w:eastAsia="Times New Roman" w:hAnsi="Times New Roman" w:cs="Times New Roman"/>
          <w:color w:val="000000" w:themeColor="text1"/>
          <w:sz w:val="28"/>
          <w:szCs w:val="28"/>
          <w:lang w:eastAsia="ru-RU"/>
        </w:rPr>
        <w:t xml:space="preserve"> Н.В. и др. М. 2016.</w:t>
      </w:r>
    </w:p>
    <w:p w:rsidR="004F4404" w:rsidRDefault="004F4404" w:rsidP="00556AEA">
      <w:pPr>
        <w:spacing w:after="0" w:line="360" w:lineRule="auto"/>
        <w:ind w:firstLine="709"/>
        <w:contextualSpacing/>
        <w:jc w:val="both"/>
        <w:rPr>
          <w:rFonts w:ascii="Times New Roman" w:hAnsi="Times New Roman" w:cs="Times New Roman"/>
          <w:i/>
          <w:sz w:val="28"/>
          <w:szCs w:val="28"/>
        </w:rPr>
      </w:pPr>
    </w:p>
    <w:p w:rsidR="00C525BD" w:rsidRPr="00553F07" w:rsidRDefault="00C525BD"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1601FE"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Вопленко Н.Н. Правосознание и правовая культура. Волгоград, 2000. </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Зинковский</w:t>
      </w:r>
      <w:proofErr w:type="spellEnd"/>
      <w:r w:rsidRPr="00553F07">
        <w:rPr>
          <w:rFonts w:ascii="Times New Roman" w:hAnsi="Times New Roman" w:cs="Times New Roman"/>
          <w:sz w:val="28"/>
          <w:szCs w:val="28"/>
        </w:rPr>
        <w:t xml:space="preserve"> С.Б. Правовые культуры: Учебное пособие. М., 2007.</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Ильин И.А. О сущности правосознания. М., 1993.</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Казаков В.Н., Малахов В.П. Правосознание: природа, содержание, логика // Государство и право. 2002. № 3.</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Карташов В.Н., </w:t>
      </w:r>
      <w:proofErr w:type="spellStart"/>
      <w:r w:rsidRPr="00553F07">
        <w:rPr>
          <w:rFonts w:ascii="Times New Roman" w:hAnsi="Times New Roman" w:cs="Times New Roman"/>
          <w:sz w:val="28"/>
          <w:szCs w:val="28"/>
        </w:rPr>
        <w:t>Баумова</w:t>
      </w:r>
      <w:proofErr w:type="spellEnd"/>
      <w:r w:rsidRPr="00553F07">
        <w:rPr>
          <w:rFonts w:ascii="Times New Roman" w:hAnsi="Times New Roman" w:cs="Times New Roman"/>
          <w:sz w:val="28"/>
          <w:szCs w:val="28"/>
        </w:rPr>
        <w:t xml:space="preserve"> М.Г. Правовая культура: понятие, структура, функции: монография. Ярославль, 2008.</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Кейзеров</w:t>
      </w:r>
      <w:proofErr w:type="spellEnd"/>
      <w:r w:rsidRPr="00553F07">
        <w:rPr>
          <w:rFonts w:ascii="Times New Roman" w:hAnsi="Times New Roman" w:cs="Times New Roman"/>
          <w:sz w:val="28"/>
          <w:szCs w:val="28"/>
        </w:rPr>
        <w:t xml:space="preserve"> Н.М. Политическая и правовая культура. М., 1988.</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Лукашева Е.А. Человек, право, цивилизация: нормативно-ценностное измерение. М., 2009.</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Малахов В.П. Правосознание: природа, содержание, логика. М., 2001.</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Матузов Н.М. Правовой нигилизм и правовой идеализм как две стороны «одной медали» // Правоведение. 1994. № 2.</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Певцова Е.А. Современные дефинитивные подходы к правовой культуре и правовому сознанию // Журнал российского права, 2004, № 3.</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Петручак</w:t>
      </w:r>
      <w:proofErr w:type="spellEnd"/>
      <w:r w:rsidRPr="00553F07">
        <w:rPr>
          <w:rFonts w:ascii="Times New Roman" w:hAnsi="Times New Roman" w:cs="Times New Roman"/>
          <w:sz w:val="28"/>
          <w:szCs w:val="28"/>
        </w:rPr>
        <w:t xml:space="preserve"> Л.А. Правовой нигилизм в современной России // LEX RUSSICA (Научные труды МГЮА). 2008. № 6.</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Правовая политика и правовая культура в современной России (обзор материалов «круглого стола»)</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2013. № 8.</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Сафронов В.В. Правосознание гражданина. Красноярск, 2008. </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proofErr w:type="gramStart"/>
      <w:r w:rsidRPr="00553F07">
        <w:rPr>
          <w:rFonts w:ascii="Times New Roman" w:hAnsi="Times New Roman" w:cs="Times New Roman"/>
          <w:sz w:val="28"/>
          <w:szCs w:val="28"/>
        </w:rPr>
        <w:t>Смоленский</w:t>
      </w:r>
      <w:proofErr w:type="gramEnd"/>
      <w:r w:rsidRPr="00553F07">
        <w:rPr>
          <w:rFonts w:ascii="Times New Roman" w:hAnsi="Times New Roman" w:cs="Times New Roman"/>
          <w:sz w:val="28"/>
          <w:szCs w:val="28"/>
        </w:rPr>
        <w:t xml:space="preserve"> М.Б. Правовая культура и идея государственности // Государство и право. 2009. № 4.</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Соколов Н.Я. О понятии правовой культуры // LEX RUSSICA (Научные труды МГЮА). 2004. № 2.</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Соколов Н.Я. Профессиональное сознание юристов. М., 1988.</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Туманов В.А. Правовой нигилизм в историко-идеологическом ракурсе // Государство и право. 1993. № 8.</w:t>
      </w:r>
    </w:p>
    <w:p w:rsidR="001601FE" w:rsidRPr="00553F07" w:rsidRDefault="001601FE" w:rsidP="00E464E2">
      <w:pPr>
        <w:numPr>
          <w:ilvl w:val="0"/>
          <w:numId w:val="27"/>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Юрашевич</w:t>
      </w:r>
      <w:proofErr w:type="spellEnd"/>
      <w:r w:rsidRPr="00553F07">
        <w:rPr>
          <w:rFonts w:ascii="Times New Roman" w:hAnsi="Times New Roman" w:cs="Times New Roman"/>
          <w:sz w:val="28"/>
          <w:szCs w:val="28"/>
        </w:rPr>
        <w:t xml:space="preserve"> Н.М. Эволюция понятия правосознания //</w:t>
      </w:r>
      <w:r w:rsidR="004F4404">
        <w:rPr>
          <w:rFonts w:ascii="Times New Roman" w:hAnsi="Times New Roman" w:cs="Times New Roman"/>
          <w:sz w:val="28"/>
          <w:szCs w:val="28"/>
        </w:rPr>
        <w:t xml:space="preserve"> </w:t>
      </w:r>
      <w:r w:rsidRPr="00553F07">
        <w:rPr>
          <w:rFonts w:ascii="Times New Roman" w:hAnsi="Times New Roman" w:cs="Times New Roman"/>
          <w:sz w:val="28"/>
          <w:szCs w:val="28"/>
        </w:rPr>
        <w:t>Правоведение, 2004, № 2.</w:t>
      </w:r>
    </w:p>
    <w:p w:rsidR="00C525BD" w:rsidRPr="00553F07" w:rsidRDefault="00C525BD" w:rsidP="00556AEA">
      <w:pPr>
        <w:spacing w:after="0" w:line="360" w:lineRule="auto"/>
        <w:ind w:firstLine="709"/>
        <w:contextualSpacing/>
        <w:jc w:val="both"/>
        <w:rPr>
          <w:rFonts w:ascii="Times New Roman" w:hAnsi="Times New Roman" w:cs="Times New Roman"/>
          <w:sz w:val="28"/>
          <w:szCs w:val="28"/>
        </w:rPr>
      </w:pPr>
    </w:p>
    <w:p w:rsidR="003202DA"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1. Правосознание – это форма общественного сознания, содержащая представления и чувства людей (социальных групп и общества) о праве. Следует осветить отличия правосознания от других форм сознания. При этом </w:t>
      </w:r>
      <w:r w:rsidR="007B7B02" w:rsidRPr="00553F07">
        <w:rPr>
          <w:rFonts w:ascii="Times New Roman" w:hAnsi="Times New Roman" w:cs="Times New Roman"/>
          <w:sz w:val="28"/>
          <w:szCs w:val="28"/>
        </w:rPr>
        <w:t>необходимо</w:t>
      </w:r>
      <w:r w:rsidRPr="00553F07">
        <w:rPr>
          <w:rFonts w:ascii="Times New Roman" w:hAnsi="Times New Roman" w:cs="Times New Roman"/>
          <w:sz w:val="28"/>
          <w:szCs w:val="28"/>
        </w:rPr>
        <w:t xml:space="preserve"> иметь в виду, что содержание правосознания обусловлено его оценочным характером. Оно устанавливает, какими должны быть нормы права, соответствует ли законодательство социальным требованиям. Структура правосознания включает правовую идеологию </w:t>
      </w:r>
      <w:r w:rsidR="007B7B02" w:rsidRPr="00553F07">
        <w:rPr>
          <w:rFonts w:ascii="Times New Roman" w:hAnsi="Times New Roman" w:cs="Times New Roman"/>
          <w:sz w:val="28"/>
          <w:szCs w:val="28"/>
        </w:rPr>
        <w:t>–</w:t>
      </w:r>
      <w:r w:rsidRPr="00553F07">
        <w:rPr>
          <w:rFonts w:ascii="Times New Roman" w:hAnsi="Times New Roman" w:cs="Times New Roman"/>
          <w:sz w:val="28"/>
          <w:szCs w:val="28"/>
        </w:rPr>
        <w:t xml:space="preserve"> отношение к праву на уровне взглядов, идей, теорий, концепций, и правовую психологию – отношение к праву на эмоциональном уровне, в виде настроений, чувств, эмоций. Их необходимо раскрыть. </w:t>
      </w:r>
    </w:p>
    <w:p w:rsidR="003202DA"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В юридической науке принято выделять три главные функции правосознания – познавательную, оценочную и регулятивную.</w:t>
      </w:r>
    </w:p>
    <w:p w:rsidR="003202DA"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2. </w:t>
      </w:r>
      <w:proofErr w:type="gramStart"/>
      <w:r w:rsidRPr="00553F07">
        <w:rPr>
          <w:rFonts w:ascii="Times New Roman" w:hAnsi="Times New Roman" w:cs="Times New Roman"/>
          <w:sz w:val="28"/>
          <w:szCs w:val="28"/>
        </w:rPr>
        <w:t>Классификация правосознания на виды может проводиться по различным основаниям: по субъектам (индивидуальное, групповое, общественное); по уровням – обыденное, научное, профессиональное.</w:t>
      </w:r>
      <w:proofErr w:type="gramEnd"/>
      <w:r w:rsidRPr="00553F07">
        <w:rPr>
          <w:rFonts w:ascii="Times New Roman" w:hAnsi="Times New Roman" w:cs="Times New Roman"/>
          <w:sz w:val="28"/>
          <w:szCs w:val="28"/>
        </w:rPr>
        <w:t xml:space="preserve"> Следует проанализировать виды и уровни правосознания. </w:t>
      </w:r>
    </w:p>
    <w:p w:rsidR="003202DA"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3. В широком смысле слова, правовая культура включает все правовые явления – «систему овеществленных и идеальных элементов, относящихся к сфере действия права, их отражение в сознании и поведении людей». В узком смысле, правовая культура – </w:t>
      </w:r>
      <w:r w:rsidRPr="00553F07">
        <w:rPr>
          <w:rFonts w:ascii="Times New Roman" w:hAnsi="Times New Roman" w:cs="Times New Roman"/>
          <w:sz w:val="28"/>
          <w:szCs w:val="28"/>
        </w:rPr>
        <w:lastRenderedPageBreak/>
        <w:t xml:space="preserve">качественное состояние правовой действительности, степень совершенства правовых явлений – высокий уровень развития законодательства, правоприменения, правового образования, системы права и законодательства. Необходимо раскрыть элементы правовой культуры. </w:t>
      </w:r>
    </w:p>
    <w:p w:rsidR="007B7B02"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Разграничивается правовая культура личности, групповая правовая культура, правовая культура общества. Правовая культура личности – это действительное знание основ права и нормативных правовых актов, исполнение их предписаний как осознанной необходимости и внутренней потребности. Особенно актуальна проблема правовой культуры юристов, должностных лиц и представителей власти. Если правосознание является компонентом сознания (индивидуального, общественного), то правовая культура есть часть общей культуры – культуры отдельной личности, общества, цивилизации. Правовая культура охватывает своим содержанием правосознание, но лишь в позитивных формах его выражения.</w:t>
      </w:r>
    </w:p>
    <w:p w:rsidR="003202DA"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Правосознание и правовая культура формируются посредством обучения и воспитания, пропаганды и агитации, практической деятельности и самовоспитания. Основным средством повышения уровня правосознания и правовой культуры является правовое воспитание </w:t>
      </w:r>
      <w:r w:rsidR="004F4404">
        <w:rPr>
          <w:rFonts w:ascii="Times New Roman" w:hAnsi="Times New Roman" w:cs="Times New Roman"/>
          <w:sz w:val="28"/>
          <w:szCs w:val="28"/>
        </w:rPr>
        <w:t>–</w:t>
      </w:r>
      <w:r w:rsidRPr="00553F07">
        <w:rPr>
          <w:rFonts w:ascii="Times New Roman" w:hAnsi="Times New Roman" w:cs="Times New Roman"/>
          <w:sz w:val="28"/>
          <w:szCs w:val="28"/>
        </w:rPr>
        <w:t xml:space="preserve"> целенаправленная деятельность государства, общества, отдельных граждан по передаче юридического опыта; систематическое воздействие на сознание и поведение человека в целях формирования определенных позитивных представлений, ценностных ориентаций, обеспечивающих правомерное поведение. В содержание правового воспитания входят: приобщение людей к знаниям о государстве и праве, правах и свободах личности; воспитание уважения к праву и необходимости точного исполнения законов; правовое обучение граждан с целью воспитания уважения к праву, его соблюдению. </w:t>
      </w:r>
    </w:p>
    <w:p w:rsidR="003202DA"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Правовая культура выполняет ряд функций: познавательную, регулятивную, ценностную, функцию социализации, коммуникативную, прогностическую.</w:t>
      </w:r>
    </w:p>
    <w:p w:rsidR="003202DA" w:rsidRPr="00553F07" w:rsidRDefault="003202DA" w:rsidP="00556AEA">
      <w:pPr>
        <w:pStyle w:val="a3"/>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Причины появления и распространения правового нигилизма разнообразны и не исчерпываются юридическими факторами. Среди них можно выделить: особенности исторического развития, господствовавшую идеологию, деформацию правосознания и др. Для преодоления правового нигилизма необходима практика устойчивого правомерного </w:t>
      </w:r>
      <w:r w:rsidRPr="00553F07">
        <w:rPr>
          <w:rFonts w:ascii="Times New Roman" w:hAnsi="Times New Roman" w:cs="Times New Roman"/>
          <w:sz w:val="28"/>
          <w:szCs w:val="28"/>
        </w:rPr>
        <w:lastRenderedPageBreak/>
        <w:t>поведения и уважительного отношения к праву правящей элиты; единообразное, не избирательное применение права, повышение эффективности деятельности суда и др.</w:t>
      </w:r>
    </w:p>
    <w:p w:rsidR="003202DA"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5. Правовой идеализм представляет собой переоценку роли возможностей права в регулировании общественных отношений. </w:t>
      </w:r>
    </w:p>
    <w:p w:rsidR="003202DA" w:rsidRPr="00553F07" w:rsidRDefault="003202D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Причины его появления связаны с недостатком знания о способах и пределах правового регулирования, его обусловленности множеством факторов. Средства преодоления правового идеализма во многом схожи со средствами преодоления правового нигилизма, так как и первый, и второй основаны на неадекватной оценке права.</w:t>
      </w:r>
    </w:p>
    <w:p w:rsidR="009C28CD" w:rsidRDefault="009C28CD" w:rsidP="00556AEA">
      <w:pPr>
        <w:spacing w:after="0" w:line="360" w:lineRule="auto"/>
        <w:ind w:firstLine="709"/>
        <w:contextualSpacing/>
        <w:jc w:val="both"/>
        <w:rPr>
          <w:rFonts w:ascii="Times New Roman" w:hAnsi="Times New Roman" w:cs="Times New Roman"/>
          <w:sz w:val="28"/>
          <w:szCs w:val="28"/>
        </w:rPr>
      </w:pPr>
    </w:p>
    <w:p w:rsidR="009C28CD" w:rsidRPr="00553F07" w:rsidRDefault="00A76EC3"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23</w:t>
      </w:r>
    </w:p>
    <w:p w:rsidR="009C28CD" w:rsidRPr="00553F07" w:rsidRDefault="009C28CD"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Законность и правопорядок</w:t>
      </w:r>
    </w:p>
    <w:p w:rsidR="009C28CD" w:rsidRPr="00553F07" w:rsidRDefault="009C28CD" w:rsidP="00E464E2">
      <w:pPr>
        <w:numPr>
          <w:ilvl w:val="0"/>
          <w:numId w:val="29"/>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Понятие законности. Законность и дисциплина, их соотношение.</w:t>
      </w:r>
    </w:p>
    <w:p w:rsidR="009C28CD" w:rsidRPr="00553F07" w:rsidRDefault="009C28CD" w:rsidP="00E464E2">
      <w:pPr>
        <w:numPr>
          <w:ilvl w:val="0"/>
          <w:numId w:val="29"/>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Принципы законности.</w:t>
      </w:r>
    </w:p>
    <w:p w:rsidR="009C28CD" w:rsidRPr="00553F07" w:rsidRDefault="009C28CD" w:rsidP="00E464E2">
      <w:pPr>
        <w:numPr>
          <w:ilvl w:val="0"/>
          <w:numId w:val="29"/>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Гарантии законности.</w:t>
      </w:r>
    </w:p>
    <w:p w:rsidR="009C28CD" w:rsidRPr="00553F07" w:rsidRDefault="009C28CD" w:rsidP="00E464E2">
      <w:pPr>
        <w:numPr>
          <w:ilvl w:val="0"/>
          <w:numId w:val="29"/>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Правопорядок: понятие; соотношение с законностью.</w:t>
      </w:r>
    </w:p>
    <w:p w:rsidR="009C28CD" w:rsidRPr="00553F07" w:rsidRDefault="009C28CD" w:rsidP="00556AEA">
      <w:pPr>
        <w:spacing w:after="0" w:line="360" w:lineRule="auto"/>
        <w:ind w:firstLine="709"/>
        <w:contextualSpacing/>
        <w:jc w:val="both"/>
        <w:rPr>
          <w:rFonts w:ascii="Times New Roman" w:hAnsi="Times New Roman" w:cs="Times New Roman"/>
          <w:b/>
          <w:i/>
          <w:sz w:val="28"/>
          <w:szCs w:val="28"/>
        </w:rPr>
      </w:pPr>
    </w:p>
    <w:p w:rsidR="009C28CD" w:rsidRPr="00553F07" w:rsidRDefault="009C28CD"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9C28CD" w:rsidRPr="00553F07" w:rsidRDefault="009C28CD"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5D421A" w:rsidRPr="005D421A" w:rsidRDefault="005D421A" w:rsidP="005D421A">
      <w:pPr>
        <w:pStyle w:val="a3"/>
        <w:numPr>
          <w:ilvl w:val="0"/>
          <w:numId w:val="31"/>
        </w:numPr>
        <w:tabs>
          <w:tab w:val="left" w:pos="0"/>
          <w:tab w:val="left" w:pos="1418"/>
        </w:tabs>
        <w:spacing w:after="0" w:line="360" w:lineRule="auto"/>
        <w:ind w:left="851"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5D421A" w:rsidRPr="005D421A" w:rsidRDefault="005D421A" w:rsidP="005D421A">
      <w:pPr>
        <w:pStyle w:val="a3"/>
        <w:numPr>
          <w:ilvl w:val="0"/>
          <w:numId w:val="31"/>
        </w:numPr>
        <w:tabs>
          <w:tab w:val="left" w:pos="0"/>
          <w:tab w:val="left" w:pos="1418"/>
        </w:tabs>
        <w:spacing w:after="0" w:line="360" w:lineRule="auto"/>
        <w:ind w:left="851"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5D421A" w:rsidRPr="005D421A" w:rsidRDefault="005D421A" w:rsidP="005D421A">
      <w:pPr>
        <w:pStyle w:val="a3"/>
        <w:numPr>
          <w:ilvl w:val="0"/>
          <w:numId w:val="31"/>
        </w:numPr>
        <w:tabs>
          <w:tab w:val="left" w:pos="0"/>
          <w:tab w:val="left" w:pos="1418"/>
        </w:tabs>
        <w:spacing w:after="0" w:line="360" w:lineRule="auto"/>
        <w:ind w:left="851"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5D421A" w:rsidRPr="005D421A" w:rsidRDefault="005D421A" w:rsidP="005D421A">
      <w:pPr>
        <w:pStyle w:val="a3"/>
        <w:numPr>
          <w:ilvl w:val="0"/>
          <w:numId w:val="31"/>
        </w:numPr>
        <w:tabs>
          <w:tab w:val="left" w:pos="0"/>
          <w:tab w:val="left" w:pos="1418"/>
        </w:tabs>
        <w:spacing w:after="0" w:line="360" w:lineRule="auto"/>
        <w:ind w:left="851" w:firstLine="0"/>
        <w:jc w:val="both"/>
        <w:rPr>
          <w:rFonts w:ascii="Times New Roman" w:eastAsia="Times New Roman" w:hAnsi="Times New Roman" w:cs="Times New Roman"/>
          <w:color w:val="000000" w:themeColor="text1"/>
          <w:sz w:val="28"/>
          <w:szCs w:val="28"/>
          <w:lang w:eastAsia="ru-RU"/>
        </w:rPr>
      </w:pPr>
      <w:proofErr w:type="spellStart"/>
      <w:r w:rsidRPr="005D421A">
        <w:rPr>
          <w:rFonts w:ascii="Times New Roman" w:eastAsia="Times New Roman" w:hAnsi="Times New Roman" w:cs="Times New Roman"/>
          <w:color w:val="000000" w:themeColor="text1"/>
          <w:sz w:val="28"/>
          <w:szCs w:val="28"/>
          <w:lang w:eastAsia="ru-RU"/>
        </w:rPr>
        <w:t>Пиголкин</w:t>
      </w:r>
      <w:proofErr w:type="spellEnd"/>
      <w:r w:rsidRPr="005D421A">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5D421A" w:rsidRPr="005D421A" w:rsidRDefault="005D421A" w:rsidP="005D421A">
      <w:pPr>
        <w:pStyle w:val="a3"/>
        <w:numPr>
          <w:ilvl w:val="0"/>
          <w:numId w:val="31"/>
        </w:numPr>
        <w:tabs>
          <w:tab w:val="left" w:pos="0"/>
          <w:tab w:val="left" w:pos="1418"/>
        </w:tabs>
        <w:spacing w:after="0" w:line="360" w:lineRule="auto"/>
        <w:ind w:left="851"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5D421A" w:rsidRPr="005D421A" w:rsidRDefault="005D421A" w:rsidP="005D421A">
      <w:pPr>
        <w:pStyle w:val="a3"/>
        <w:numPr>
          <w:ilvl w:val="0"/>
          <w:numId w:val="31"/>
        </w:numPr>
        <w:tabs>
          <w:tab w:val="left" w:pos="0"/>
          <w:tab w:val="left" w:pos="1418"/>
        </w:tabs>
        <w:spacing w:after="0" w:line="360" w:lineRule="auto"/>
        <w:ind w:left="851" w:firstLine="0"/>
        <w:jc w:val="both"/>
        <w:rPr>
          <w:rFonts w:ascii="Times New Roman" w:eastAsia="Times New Roman" w:hAnsi="Times New Roman" w:cs="Times New Roman"/>
          <w:color w:val="000000" w:themeColor="text1"/>
          <w:sz w:val="28"/>
          <w:szCs w:val="28"/>
          <w:lang w:eastAsia="ru-RU"/>
        </w:rPr>
      </w:pPr>
      <w:proofErr w:type="gramStart"/>
      <w:r w:rsidRPr="005D421A">
        <w:rPr>
          <w:rFonts w:ascii="Times New Roman" w:eastAsia="Times New Roman" w:hAnsi="Times New Roman" w:cs="Times New Roman"/>
          <w:color w:val="000000" w:themeColor="text1"/>
          <w:sz w:val="28"/>
          <w:szCs w:val="28"/>
          <w:lang w:eastAsia="ru-RU"/>
        </w:rPr>
        <w:t>Сырых</w:t>
      </w:r>
      <w:proofErr w:type="gramEnd"/>
      <w:r w:rsidRPr="005D421A">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5D421A" w:rsidRPr="005D421A" w:rsidRDefault="005D421A" w:rsidP="005D421A">
      <w:pPr>
        <w:pStyle w:val="a3"/>
        <w:numPr>
          <w:ilvl w:val="0"/>
          <w:numId w:val="31"/>
        </w:numPr>
        <w:tabs>
          <w:tab w:val="left" w:pos="0"/>
          <w:tab w:val="left" w:pos="1418"/>
        </w:tabs>
        <w:spacing w:after="0" w:line="360" w:lineRule="auto"/>
        <w:ind w:left="851"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5D421A" w:rsidRPr="005D421A" w:rsidRDefault="005D421A" w:rsidP="005D421A">
      <w:pPr>
        <w:pStyle w:val="a3"/>
        <w:numPr>
          <w:ilvl w:val="0"/>
          <w:numId w:val="31"/>
        </w:numPr>
        <w:tabs>
          <w:tab w:val="left" w:pos="0"/>
          <w:tab w:val="left" w:pos="1418"/>
        </w:tabs>
        <w:spacing w:after="0" w:line="360" w:lineRule="auto"/>
        <w:ind w:left="851"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5D421A">
        <w:rPr>
          <w:rFonts w:ascii="Times New Roman" w:eastAsia="Times New Roman" w:hAnsi="Times New Roman" w:cs="Times New Roman"/>
          <w:color w:val="000000" w:themeColor="text1"/>
          <w:sz w:val="28"/>
          <w:szCs w:val="28"/>
          <w:lang w:eastAsia="ru-RU"/>
        </w:rPr>
        <w:t>Витрук</w:t>
      </w:r>
      <w:proofErr w:type="spellEnd"/>
      <w:r w:rsidRPr="005D421A">
        <w:rPr>
          <w:rFonts w:ascii="Times New Roman" w:eastAsia="Times New Roman" w:hAnsi="Times New Roman" w:cs="Times New Roman"/>
          <w:color w:val="000000" w:themeColor="text1"/>
          <w:sz w:val="28"/>
          <w:szCs w:val="28"/>
          <w:lang w:eastAsia="ru-RU"/>
        </w:rPr>
        <w:t xml:space="preserve"> Н.В. и др. М. 2016.</w:t>
      </w:r>
    </w:p>
    <w:p w:rsidR="009C28CD" w:rsidRPr="00553F07" w:rsidRDefault="009C28CD" w:rsidP="00556AEA">
      <w:pPr>
        <w:spacing w:after="0" w:line="360" w:lineRule="auto"/>
        <w:ind w:firstLine="709"/>
        <w:contextualSpacing/>
        <w:jc w:val="both"/>
        <w:rPr>
          <w:rFonts w:ascii="Times New Roman" w:hAnsi="Times New Roman" w:cs="Times New Roman"/>
          <w:i/>
          <w:sz w:val="28"/>
          <w:szCs w:val="28"/>
          <w:u w:val="single"/>
        </w:rPr>
      </w:pPr>
    </w:p>
    <w:p w:rsidR="009C28CD" w:rsidRPr="00553F07" w:rsidRDefault="009C28CD"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Братусь</w:t>
      </w:r>
      <w:proofErr w:type="spellEnd"/>
      <w:r w:rsidRPr="00553F07">
        <w:rPr>
          <w:rFonts w:ascii="Times New Roman" w:hAnsi="Times New Roman" w:cs="Times New Roman"/>
          <w:sz w:val="28"/>
          <w:szCs w:val="28"/>
        </w:rPr>
        <w:t xml:space="preserve"> С.Н. Юридическая ответственность и законность. М., 1976.</w:t>
      </w:r>
    </w:p>
    <w:p w:rsidR="000C0D6C" w:rsidRPr="00553F07" w:rsidRDefault="000C0D6C" w:rsidP="00E464E2">
      <w:pPr>
        <w:pStyle w:val="a3"/>
        <w:numPr>
          <w:ilvl w:val="0"/>
          <w:numId w:val="30"/>
        </w:numPr>
        <w:spacing w:after="0" w:line="360" w:lineRule="auto"/>
        <w:ind w:left="0" w:firstLine="709"/>
        <w:jc w:val="both"/>
        <w:rPr>
          <w:rFonts w:ascii="Times New Roman" w:eastAsia="Times New Roman" w:hAnsi="Times New Roman" w:cs="Times New Roman"/>
          <w:color w:val="000000"/>
          <w:sz w:val="28"/>
          <w:szCs w:val="28"/>
          <w:lang w:eastAsia="ru-RU"/>
        </w:rPr>
      </w:pPr>
      <w:r w:rsidRPr="00553F07">
        <w:rPr>
          <w:rFonts w:ascii="Times New Roman" w:eastAsia="Times New Roman" w:hAnsi="Times New Roman" w:cs="Times New Roman"/>
          <w:color w:val="000000"/>
          <w:sz w:val="28"/>
          <w:szCs w:val="28"/>
          <w:lang w:eastAsia="ru-RU"/>
        </w:rPr>
        <w:lastRenderedPageBreak/>
        <w:t>Бабаев В.К., Демидов В.В. Законность и ее принципы // Ленинградский юридический журнал. 2004. №9</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Евдокимова Е.Г., Романов Р.А. Правовой режим законности // Правоведение, 2004, № 5.</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Закон в переходный период: опыт современной России // Государство</w:t>
      </w:r>
      <w:r w:rsidR="005D421A" w:rsidRPr="005D421A">
        <w:rPr>
          <w:rFonts w:ascii="Times New Roman" w:hAnsi="Times New Roman" w:cs="Times New Roman"/>
          <w:sz w:val="28"/>
          <w:szCs w:val="28"/>
        </w:rPr>
        <w:t xml:space="preserve"> </w:t>
      </w:r>
      <w:r w:rsidR="005D421A" w:rsidRPr="00553F07">
        <w:rPr>
          <w:rFonts w:ascii="Times New Roman" w:hAnsi="Times New Roman" w:cs="Times New Roman"/>
          <w:sz w:val="28"/>
          <w:szCs w:val="28"/>
        </w:rPr>
        <w:t>и право. 1995. № 10.</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Законность в Российской Федерации. М., 2008.</w:t>
      </w:r>
    </w:p>
    <w:p w:rsidR="007B7B02" w:rsidRPr="00553F07" w:rsidRDefault="007B7B02"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 </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Кожевников В.В. Общетеоретические проблемы законности и правопорядка. Омск, 2007.</w:t>
      </w:r>
    </w:p>
    <w:p w:rsidR="000C0D6C" w:rsidRPr="00553F07" w:rsidRDefault="000C0D6C"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Клочков В.В. Актуальные проблемы теории законности и прокурорского надзора. М. 2012.</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Морозова Л.А. Проблемы законности в современной конституционно-правовой доктрине. Материалы Международной научно-практической конференции, посвященной 15-летию Конституции РФ. Т. 1. М., 2009.</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Право и законность. М., 1987.</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proofErr w:type="spellStart"/>
      <w:r w:rsidRPr="00553F07">
        <w:rPr>
          <w:rFonts w:ascii="Times New Roman" w:hAnsi="Times New Roman" w:cs="Times New Roman"/>
          <w:sz w:val="28"/>
          <w:szCs w:val="28"/>
        </w:rPr>
        <w:t>Сауляк</w:t>
      </w:r>
      <w:proofErr w:type="spellEnd"/>
      <w:r w:rsidRPr="00553F07">
        <w:rPr>
          <w:rFonts w:ascii="Times New Roman" w:hAnsi="Times New Roman" w:cs="Times New Roman"/>
          <w:sz w:val="28"/>
          <w:szCs w:val="28"/>
        </w:rPr>
        <w:t xml:space="preserve"> О.П. Законность и правопорядок: на пути к новым парадигмам. М., 2009.</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Соколов Н.Я. Правовая культура и законность // Вестник Российской правовой академии. 2008. № 2.</w:t>
      </w:r>
    </w:p>
    <w:p w:rsidR="007B7B02" w:rsidRPr="00553F07" w:rsidRDefault="007B7B02" w:rsidP="00E464E2">
      <w:pPr>
        <w:numPr>
          <w:ilvl w:val="0"/>
          <w:numId w:val="30"/>
        </w:numPr>
        <w:spacing w:after="0" w:line="360" w:lineRule="auto"/>
        <w:ind w:left="0"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Фролов В.В. Особенности обеспечения законности в советский и постсоветский период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 xml:space="preserve">2007. </w:t>
      </w:r>
    </w:p>
    <w:p w:rsidR="009C28CD" w:rsidRPr="00553F07" w:rsidRDefault="009C28CD" w:rsidP="00556AEA">
      <w:pPr>
        <w:spacing w:after="0" w:line="360" w:lineRule="auto"/>
        <w:ind w:firstLine="709"/>
        <w:contextualSpacing/>
        <w:jc w:val="both"/>
        <w:rPr>
          <w:rFonts w:ascii="Times New Roman" w:hAnsi="Times New Roman" w:cs="Times New Roman"/>
          <w:sz w:val="28"/>
          <w:szCs w:val="28"/>
        </w:rPr>
      </w:pPr>
    </w:p>
    <w:p w:rsidR="007B7B02" w:rsidRPr="00553F07" w:rsidRDefault="007B7B02"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1. При подготовке по первому вопросу следует иметь в виду, что законность трактуется в науке по-разному: как принцип государственно-правовой жизни, как метод государственного руководства, как режим жизни общества. Существует также узкое и широкое понимание законности, различающиеся определением круга субъектов законности. Следует раскрыть все эти аспекты законности и указать значение законности в жизни общества и в функционировании государства.</w:t>
      </w:r>
    </w:p>
    <w:p w:rsidR="007B7B02" w:rsidRPr="00553F07" w:rsidRDefault="007B7B02"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2. Принципы законности – это ее основополагающие идеи и требования. В научной литературе приводится различное количество принципов законности. Необходимо знать </w:t>
      </w:r>
      <w:r w:rsidRPr="00553F07">
        <w:rPr>
          <w:rFonts w:ascii="Times New Roman" w:hAnsi="Times New Roman" w:cs="Times New Roman"/>
          <w:sz w:val="28"/>
          <w:szCs w:val="28"/>
        </w:rPr>
        <w:lastRenderedPageBreak/>
        <w:t>содержание следующих принципов: 1) единство законности; 2) всеобщность законности; 3) равенство всех перед законом и судом; 4) верховенство закона; 5) недопустимость противопоставления законности и целесообразности; 6) неотвратимость ответственности за нарушение законности; 7) связь законности и культуры.</w:t>
      </w:r>
    </w:p>
    <w:p w:rsidR="007B7B02" w:rsidRPr="00553F07" w:rsidRDefault="007B7B02"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3. Гарантии законности – это обусловленная закономерностями общественного развития система условий и средств, обеспечивающая процесс реализации законности и тем самым формирующая такую упорядоченность социальных отношений. Существуют экономические, политические, идеологические, социальные и собственно юридические гарантии обеспечения законности. Юридические гарантии — это закрепленные в законодательстве специальные способы и средства, направленные на предупреждение, пресечение и устранение нарушений законности.</w:t>
      </w:r>
    </w:p>
    <w:p w:rsidR="007B7B02" w:rsidRPr="00553F07" w:rsidRDefault="007B7B02"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4. Правопорядок – это реализованная законность, фактическое состояние урегулированных правом общественных отношений. Правопорядок выступает одновременно и как цель государственного управления, и как средство разрешения стоящих перед государством проблем. Правопорядок – явление, производное от общей политики государства, а конкретно – результат правовой политики. Общественный порядок в широком смысле охватывает правопорядок, порядок в общественных отношениях, урегулированных не только правовыми, но и всеми социальными нормами. Правопорядок призван обеспечить общественное согласие и справедливость, защиту всех социальных групп, гарантировать социально-экономические и духовные условия, обеспечивающие человеку достойную жизнь.</w:t>
      </w:r>
    </w:p>
    <w:p w:rsidR="007B7B02" w:rsidRPr="00553F07" w:rsidRDefault="007B7B02"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Факторами, способствующими законности и правопорядку, являются: качество нормативных правовых актов и актов применения права, а также профессионализм их официального толкования; экономические, политические, социально-психологические, организационно-управленческие, в том числе кадровые, и другие условия реализации права. Все факторы исторически изменчивы и действуют неравномерно.</w:t>
      </w:r>
    </w:p>
    <w:p w:rsidR="00AB6F0E" w:rsidRPr="00553F07" w:rsidRDefault="00AB6F0E" w:rsidP="00556AEA">
      <w:pPr>
        <w:spacing w:after="0" w:line="360" w:lineRule="auto"/>
        <w:ind w:firstLine="709"/>
        <w:contextualSpacing/>
        <w:jc w:val="both"/>
        <w:rPr>
          <w:rFonts w:ascii="Times New Roman" w:hAnsi="Times New Roman" w:cs="Times New Roman"/>
          <w:sz w:val="28"/>
          <w:szCs w:val="28"/>
        </w:rPr>
      </w:pPr>
    </w:p>
    <w:p w:rsidR="00AB6F0E" w:rsidRPr="00553F07" w:rsidRDefault="00A76EC3"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Семинарское занятие 24</w:t>
      </w:r>
    </w:p>
    <w:p w:rsidR="00AB6F0E" w:rsidRPr="00553F07" w:rsidRDefault="00AB6F0E"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b/>
          <w:bCs/>
          <w:i/>
          <w:sz w:val="28"/>
          <w:szCs w:val="28"/>
        </w:rPr>
        <w:t>Правовые системы современности</w:t>
      </w:r>
    </w:p>
    <w:p w:rsidR="00AB6F0E" w:rsidRPr="00553F07" w:rsidRDefault="00AB6F0E" w:rsidP="00556AEA">
      <w:pPr>
        <w:tabs>
          <w:tab w:val="left" w:pos="0"/>
        </w:tabs>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1. Понятие правовой системы.</w:t>
      </w:r>
    </w:p>
    <w:p w:rsidR="00AB6F0E" w:rsidRPr="00553F07" w:rsidRDefault="00AB6F0E" w:rsidP="00556AEA">
      <w:pPr>
        <w:tabs>
          <w:tab w:val="left" w:pos="0"/>
        </w:tabs>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2. Классификации и виды правовых систем в современном мире.</w:t>
      </w:r>
    </w:p>
    <w:p w:rsidR="00AB6F0E" w:rsidRPr="00553F07" w:rsidRDefault="00AB6F0E" w:rsidP="00556AEA">
      <w:pPr>
        <w:tabs>
          <w:tab w:val="left" w:pos="0"/>
        </w:tabs>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3. Характеристика основных правовых систем.</w:t>
      </w:r>
    </w:p>
    <w:p w:rsidR="00AB6F0E" w:rsidRPr="00553F07" w:rsidRDefault="00AB6F0E" w:rsidP="00556AEA">
      <w:pPr>
        <w:tabs>
          <w:tab w:val="left" w:pos="0"/>
        </w:tabs>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4. Влияние глобализации на правовые системы современности.</w:t>
      </w:r>
    </w:p>
    <w:p w:rsidR="00AB6F0E" w:rsidRPr="00553F07" w:rsidRDefault="00AB6F0E" w:rsidP="00556AEA">
      <w:pPr>
        <w:tabs>
          <w:tab w:val="left" w:pos="0"/>
        </w:tabs>
        <w:spacing w:after="0" w:line="360" w:lineRule="auto"/>
        <w:ind w:firstLine="709"/>
        <w:contextualSpacing/>
        <w:jc w:val="both"/>
        <w:rPr>
          <w:rFonts w:ascii="Times New Roman" w:hAnsi="Times New Roman" w:cs="Times New Roman"/>
          <w:sz w:val="28"/>
          <w:szCs w:val="28"/>
        </w:rPr>
      </w:pPr>
    </w:p>
    <w:p w:rsidR="00AB6F0E" w:rsidRPr="00553F07" w:rsidRDefault="00AB6F0E"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Рекомендуемые источники.</w:t>
      </w:r>
    </w:p>
    <w:p w:rsidR="00AB6F0E" w:rsidRPr="00553F07" w:rsidRDefault="00AB6F0E" w:rsidP="00556AEA">
      <w:pPr>
        <w:spacing w:after="0" w:line="360" w:lineRule="auto"/>
        <w:ind w:firstLine="709"/>
        <w:contextualSpacing/>
        <w:jc w:val="both"/>
        <w:rPr>
          <w:rFonts w:ascii="Times New Roman" w:hAnsi="Times New Roman" w:cs="Times New Roman"/>
          <w:i/>
          <w:sz w:val="28"/>
          <w:szCs w:val="28"/>
        </w:rPr>
      </w:pPr>
      <w:r w:rsidRPr="00553F07">
        <w:rPr>
          <w:rFonts w:ascii="Times New Roman" w:hAnsi="Times New Roman" w:cs="Times New Roman"/>
          <w:i/>
          <w:sz w:val="28"/>
          <w:szCs w:val="28"/>
        </w:rPr>
        <w:t>Учебная литература:</w:t>
      </w:r>
    </w:p>
    <w:p w:rsidR="005D421A" w:rsidRPr="005D421A" w:rsidRDefault="005D421A" w:rsidP="005D421A">
      <w:pPr>
        <w:pStyle w:val="a3"/>
        <w:numPr>
          <w:ilvl w:val="0"/>
          <w:numId w:val="32"/>
        </w:numPr>
        <w:tabs>
          <w:tab w:val="left" w:pos="0"/>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Баранов А.В. Теория государства и права в схемах и определениях. Томск: Изд-во ТГУ, 2014.</w:t>
      </w:r>
    </w:p>
    <w:p w:rsidR="005D421A" w:rsidRPr="005D421A" w:rsidRDefault="005D421A" w:rsidP="005D421A">
      <w:pPr>
        <w:pStyle w:val="a3"/>
        <w:numPr>
          <w:ilvl w:val="0"/>
          <w:numId w:val="32"/>
        </w:numPr>
        <w:tabs>
          <w:tab w:val="left" w:pos="0"/>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Морозова Л.А. Теория государства и права. М. 2016.</w:t>
      </w:r>
    </w:p>
    <w:p w:rsidR="005D421A" w:rsidRPr="005D421A" w:rsidRDefault="005D421A" w:rsidP="005D421A">
      <w:pPr>
        <w:pStyle w:val="a3"/>
        <w:numPr>
          <w:ilvl w:val="0"/>
          <w:numId w:val="32"/>
        </w:numPr>
        <w:tabs>
          <w:tab w:val="left" w:pos="0"/>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Перевалов В.Д. Теория государства и права. М. 2016.</w:t>
      </w:r>
    </w:p>
    <w:p w:rsidR="005D421A" w:rsidRPr="005D421A" w:rsidRDefault="005D421A" w:rsidP="005D421A">
      <w:pPr>
        <w:pStyle w:val="a3"/>
        <w:numPr>
          <w:ilvl w:val="0"/>
          <w:numId w:val="32"/>
        </w:numPr>
        <w:tabs>
          <w:tab w:val="left" w:pos="0"/>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spellStart"/>
      <w:r w:rsidRPr="005D421A">
        <w:rPr>
          <w:rFonts w:ascii="Times New Roman" w:eastAsia="Times New Roman" w:hAnsi="Times New Roman" w:cs="Times New Roman"/>
          <w:color w:val="000000" w:themeColor="text1"/>
          <w:sz w:val="28"/>
          <w:szCs w:val="28"/>
          <w:lang w:eastAsia="ru-RU"/>
        </w:rPr>
        <w:t>Пиголкин</w:t>
      </w:r>
      <w:proofErr w:type="spellEnd"/>
      <w:r w:rsidRPr="005D421A">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5D421A" w:rsidRPr="005D421A" w:rsidRDefault="005D421A" w:rsidP="005D421A">
      <w:pPr>
        <w:pStyle w:val="a3"/>
        <w:numPr>
          <w:ilvl w:val="0"/>
          <w:numId w:val="32"/>
        </w:numPr>
        <w:tabs>
          <w:tab w:val="left" w:pos="0"/>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5D421A" w:rsidRPr="005D421A" w:rsidRDefault="005D421A" w:rsidP="005D421A">
      <w:pPr>
        <w:pStyle w:val="a3"/>
        <w:numPr>
          <w:ilvl w:val="0"/>
          <w:numId w:val="32"/>
        </w:numPr>
        <w:tabs>
          <w:tab w:val="left" w:pos="0"/>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proofErr w:type="gramStart"/>
      <w:r w:rsidRPr="005D421A">
        <w:rPr>
          <w:rFonts w:ascii="Times New Roman" w:eastAsia="Times New Roman" w:hAnsi="Times New Roman" w:cs="Times New Roman"/>
          <w:color w:val="000000" w:themeColor="text1"/>
          <w:sz w:val="28"/>
          <w:szCs w:val="28"/>
          <w:lang w:eastAsia="ru-RU"/>
        </w:rPr>
        <w:t>Сырых</w:t>
      </w:r>
      <w:proofErr w:type="gramEnd"/>
      <w:r w:rsidRPr="005D421A">
        <w:rPr>
          <w:rFonts w:ascii="Times New Roman" w:eastAsia="Times New Roman" w:hAnsi="Times New Roman" w:cs="Times New Roman"/>
          <w:color w:val="000000" w:themeColor="text1"/>
          <w:sz w:val="28"/>
          <w:szCs w:val="28"/>
          <w:lang w:eastAsia="ru-RU"/>
        </w:rPr>
        <w:t xml:space="preserve"> В.М. Теория государства и права М. 2012.</w:t>
      </w:r>
    </w:p>
    <w:p w:rsidR="005D421A" w:rsidRPr="005D421A" w:rsidRDefault="005D421A" w:rsidP="005D421A">
      <w:pPr>
        <w:pStyle w:val="a3"/>
        <w:numPr>
          <w:ilvl w:val="0"/>
          <w:numId w:val="32"/>
        </w:numPr>
        <w:tabs>
          <w:tab w:val="left" w:pos="0"/>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Теория государства и права // Алексеев С.С., Архипов С.И., Грибанов Д.В. М. 2016.</w:t>
      </w:r>
    </w:p>
    <w:p w:rsidR="005D421A" w:rsidRPr="005D421A" w:rsidRDefault="005D421A" w:rsidP="005D421A">
      <w:pPr>
        <w:pStyle w:val="a3"/>
        <w:numPr>
          <w:ilvl w:val="0"/>
          <w:numId w:val="32"/>
        </w:numPr>
        <w:tabs>
          <w:tab w:val="left" w:pos="0"/>
          <w:tab w:val="left" w:pos="1418"/>
        </w:tabs>
        <w:spacing w:after="0" w:line="360" w:lineRule="auto"/>
        <w:ind w:left="709" w:firstLine="0"/>
        <w:jc w:val="both"/>
        <w:rPr>
          <w:rFonts w:ascii="Times New Roman" w:eastAsia="Times New Roman" w:hAnsi="Times New Roman" w:cs="Times New Roman"/>
          <w:color w:val="000000" w:themeColor="text1"/>
          <w:sz w:val="28"/>
          <w:szCs w:val="28"/>
          <w:lang w:eastAsia="ru-RU"/>
        </w:rPr>
      </w:pPr>
      <w:r w:rsidRPr="005D421A">
        <w:rPr>
          <w:rFonts w:ascii="Times New Roman" w:eastAsia="Times New Roman" w:hAnsi="Times New Roman" w:cs="Times New Roman"/>
          <w:color w:val="000000" w:themeColor="text1"/>
          <w:sz w:val="28"/>
          <w:szCs w:val="28"/>
          <w:lang w:eastAsia="ru-RU"/>
        </w:rPr>
        <w:t xml:space="preserve">Теория государства и права // Бабаев В.К., Баранов В.М., </w:t>
      </w:r>
      <w:proofErr w:type="spellStart"/>
      <w:r w:rsidRPr="005D421A">
        <w:rPr>
          <w:rFonts w:ascii="Times New Roman" w:eastAsia="Times New Roman" w:hAnsi="Times New Roman" w:cs="Times New Roman"/>
          <w:color w:val="000000" w:themeColor="text1"/>
          <w:sz w:val="28"/>
          <w:szCs w:val="28"/>
          <w:lang w:eastAsia="ru-RU"/>
        </w:rPr>
        <w:t>Витрук</w:t>
      </w:r>
      <w:proofErr w:type="spellEnd"/>
      <w:r w:rsidRPr="005D421A">
        <w:rPr>
          <w:rFonts w:ascii="Times New Roman" w:eastAsia="Times New Roman" w:hAnsi="Times New Roman" w:cs="Times New Roman"/>
          <w:color w:val="000000" w:themeColor="text1"/>
          <w:sz w:val="28"/>
          <w:szCs w:val="28"/>
          <w:lang w:eastAsia="ru-RU"/>
        </w:rPr>
        <w:t xml:space="preserve"> Н.В. и др. М. 2016.</w:t>
      </w:r>
    </w:p>
    <w:p w:rsidR="00AB6F0E" w:rsidRPr="00553F07" w:rsidRDefault="00AB6F0E" w:rsidP="00556AEA">
      <w:pPr>
        <w:spacing w:after="0" w:line="360" w:lineRule="auto"/>
        <w:ind w:firstLine="709"/>
        <w:contextualSpacing/>
        <w:jc w:val="both"/>
        <w:rPr>
          <w:rFonts w:ascii="Times New Roman" w:hAnsi="Times New Roman" w:cs="Times New Roman"/>
          <w:i/>
          <w:sz w:val="28"/>
          <w:szCs w:val="28"/>
          <w:u w:val="single"/>
        </w:rPr>
      </w:pPr>
    </w:p>
    <w:p w:rsidR="00AB6F0E" w:rsidRPr="00553F07" w:rsidRDefault="00AB6F0E"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i/>
          <w:sz w:val="28"/>
          <w:szCs w:val="28"/>
        </w:rPr>
        <w:t>Специальная литература</w:t>
      </w:r>
      <w:r w:rsidRPr="00553F07">
        <w:rPr>
          <w:rFonts w:ascii="Times New Roman" w:hAnsi="Times New Roman" w:cs="Times New Roman"/>
          <w:sz w:val="28"/>
          <w:szCs w:val="28"/>
        </w:rPr>
        <w:t>:</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Баранов В.М., </w:t>
      </w:r>
      <w:proofErr w:type="spellStart"/>
      <w:r w:rsidRPr="00553F07">
        <w:rPr>
          <w:rFonts w:ascii="Times New Roman" w:hAnsi="Times New Roman" w:cs="Times New Roman"/>
          <w:sz w:val="28"/>
          <w:szCs w:val="28"/>
        </w:rPr>
        <w:t>Поленина</w:t>
      </w:r>
      <w:proofErr w:type="spellEnd"/>
      <w:r w:rsidRPr="00553F07">
        <w:rPr>
          <w:rFonts w:ascii="Times New Roman" w:hAnsi="Times New Roman" w:cs="Times New Roman"/>
          <w:sz w:val="28"/>
          <w:szCs w:val="28"/>
        </w:rPr>
        <w:t xml:space="preserve"> С.В. Система права и система законодательства в правовой системе России: учебное пособие. Нижний Новгород, 2002.</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Гаврилов В.В. Развитие концепции правовой системы в отечественной доктрине права: общетеоретический и международно-правовой аспекты // Журнал российского права, 2005, № 6.</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Давид Р., </w:t>
      </w:r>
      <w:proofErr w:type="spellStart"/>
      <w:r w:rsidRPr="00553F07">
        <w:rPr>
          <w:rFonts w:ascii="Times New Roman" w:hAnsi="Times New Roman" w:cs="Times New Roman"/>
          <w:sz w:val="28"/>
          <w:szCs w:val="28"/>
        </w:rPr>
        <w:t>Жоффре-Спинози</w:t>
      </w:r>
      <w:proofErr w:type="spellEnd"/>
      <w:r w:rsidRPr="00553F07">
        <w:rPr>
          <w:rFonts w:ascii="Times New Roman" w:hAnsi="Times New Roman" w:cs="Times New Roman"/>
          <w:sz w:val="28"/>
          <w:szCs w:val="28"/>
        </w:rPr>
        <w:t xml:space="preserve"> К. Основные правовые системы современности. М., 1996.</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Захарова М.В. Российская правовая система: проблемы </w:t>
      </w:r>
      <w:proofErr w:type="spellStart"/>
      <w:r w:rsidRPr="00553F07">
        <w:rPr>
          <w:rFonts w:ascii="Times New Roman" w:hAnsi="Times New Roman" w:cs="Times New Roman"/>
          <w:sz w:val="28"/>
          <w:szCs w:val="28"/>
        </w:rPr>
        <w:t>индентификации</w:t>
      </w:r>
      <w:proofErr w:type="spellEnd"/>
      <w:r w:rsidRPr="00553F07">
        <w:rPr>
          <w:rFonts w:ascii="Times New Roman" w:hAnsi="Times New Roman" w:cs="Times New Roman"/>
          <w:sz w:val="28"/>
          <w:szCs w:val="28"/>
        </w:rPr>
        <w:t xml:space="preserve"> и развития // LEX RUSSICA. 2008. № 2.</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Карташов В.Н. Теория правовой системы общества: учебное пособие. Ярославль, 2005.</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Лаптев П.А. Стандарты Совета Европы и правовая система Российской Федерации // Журнал российского права, 1999, № 5.</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lastRenderedPageBreak/>
        <w:t>Леже</w:t>
      </w:r>
      <w:proofErr w:type="spellEnd"/>
      <w:r w:rsidRPr="00553F07">
        <w:rPr>
          <w:rFonts w:ascii="Times New Roman" w:hAnsi="Times New Roman" w:cs="Times New Roman"/>
          <w:sz w:val="28"/>
          <w:szCs w:val="28"/>
        </w:rPr>
        <w:t xml:space="preserve"> Р. Великие правовые системы современности. М. 2009.</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Лукьянова Е.Г. Глобализация и правовая система России. Основные направления развития. М., 2006.</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Муромцев Г.И. Соотношение международного и внутригосударственного права в свете Конституции Российской Федерации. В кн.: Право и политика современной России. М., 1996. Решетников Ф.М. Правовые системы стран мира. М., 1993.</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Оксамытный</w:t>
      </w:r>
      <w:proofErr w:type="spellEnd"/>
      <w:r w:rsidRPr="00553F07">
        <w:rPr>
          <w:rFonts w:ascii="Times New Roman" w:hAnsi="Times New Roman" w:cs="Times New Roman"/>
          <w:sz w:val="28"/>
          <w:szCs w:val="28"/>
        </w:rPr>
        <w:t xml:space="preserve"> В.В., </w:t>
      </w:r>
      <w:proofErr w:type="spellStart"/>
      <w:r w:rsidRPr="00553F07">
        <w:rPr>
          <w:rFonts w:ascii="Times New Roman" w:hAnsi="Times New Roman" w:cs="Times New Roman"/>
          <w:sz w:val="28"/>
          <w:szCs w:val="28"/>
        </w:rPr>
        <w:t>Мукиенко</w:t>
      </w:r>
      <w:proofErr w:type="spellEnd"/>
      <w:r w:rsidRPr="00553F07">
        <w:rPr>
          <w:rFonts w:ascii="Times New Roman" w:hAnsi="Times New Roman" w:cs="Times New Roman"/>
          <w:sz w:val="28"/>
          <w:szCs w:val="28"/>
        </w:rPr>
        <w:t xml:space="preserve"> И.Н. </w:t>
      </w:r>
      <w:proofErr w:type="gramStart"/>
      <w:r w:rsidRPr="00553F07">
        <w:rPr>
          <w:rFonts w:ascii="Times New Roman" w:hAnsi="Times New Roman" w:cs="Times New Roman"/>
          <w:sz w:val="28"/>
          <w:szCs w:val="28"/>
        </w:rPr>
        <w:t>Правовые</w:t>
      </w:r>
      <w:proofErr w:type="gramEnd"/>
      <w:r w:rsidRPr="00553F07">
        <w:rPr>
          <w:rFonts w:ascii="Times New Roman" w:hAnsi="Times New Roman" w:cs="Times New Roman"/>
          <w:sz w:val="28"/>
          <w:szCs w:val="28"/>
        </w:rPr>
        <w:t xml:space="preserve"> системы современных государственно-организованных обществ. М., 2008.</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Саидов А. Сравнительное правоведение. М., 2007.</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Ю.А. Курс сравнительного правоведения. М., 1996.</w:t>
      </w:r>
    </w:p>
    <w:p w:rsidR="001601FE" w:rsidRPr="00553F07" w:rsidRDefault="001601FE"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Цвайгерт</w:t>
      </w:r>
      <w:proofErr w:type="spellEnd"/>
      <w:r w:rsidRPr="00553F07">
        <w:rPr>
          <w:rFonts w:ascii="Times New Roman" w:hAnsi="Times New Roman" w:cs="Times New Roman"/>
          <w:sz w:val="28"/>
          <w:szCs w:val="28"/>
        </w:rPr>
        <w:t xml:space="preserve"> К., </w:t>
      </w:r>
      <w:proofErr w:type="spellStart"/>
      <w:r w:rsidRPr="00553F07">
        <w:rPr>
          <w:rFonts w:ascii="Times New Roman" w:hAnsi="Times New Roman" w:cs="Times New Roman"/>
          <w:sz w:val="28"/>
          <w:szCs w:val="28"/>
        </w:rPr>
        <w:t>Кетц</w:t>
      </w:r>
      <w:proofErr w:type="spellEnd"/>
      <w:r w:rsidRPr="00553F07">
        <w:rPr>
          <w:rFonts w:ascii="Times New Roman" w:hAnsi="Times New Roman" w:cs="Times New Roman"/>
          <w:sz w:val="28"/>
          <w:szCs w:val="28"/>
        </w:rPr>
        <w:t xml:space="preserve"> Х. Введение в сравнительное правоведение в сфере частного права. М., 1995.</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p>
    <w:p w:rsidR="00636A51" w:rsidRPr="00553F07" w:rsidRDefault="00CD61B4"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 При ответе на вопросы рас</w:t>
      </w:r>
      <w:r w:rsidR="001C115F" w:rsidRPr="00553F07">
        <w:rPr>
          <w:rFonts w:ascii="Times New Roman" w:hAnsi="Times New Roman" w:cs="Times New Roman"/>
          <w:sz w:val="28"/>
          <w:szCs w:val="28"/>
        </w:rPr>
        <w:t>с</w:t>
      </w:r>
      <w:r w:rsidRPr="00553F07">
        <w:rPr>
          <w:rFonts w:ascii="Times New Roman" w:hAnsi="Times New Roman" w:cs="Times New Roman"/>
          <w:sz w:val="28"/>
          <w:szCs w:val="28"/>
        </w:rPr>
        <w:t xml:space="preserve">матриваемой темы следует иметь </w:t>
      </w:r>
      <w:proofErr w:type="gramStart"/>
      <w:r w:rsidRPr="00553F07">
        <w:rPr>
          <w:rFonts w:ascii="Times New Roman" w:hAnsi="Times New Roman" w:cs="Times New Roman"/>
          <w:sz w:val="28"/>
          <w:szCs w:val="28"/>
        </w:rPr>
        <w:t>ввиду</w:t>
      </w:r>
      <w:proofErr w:type="gramEnd"/>
      <w:r w:rsidRPr="00553F07">
        <w:rPr>
          <w:rFonts w:ascii="Times New Roman" w:hAnsi="Times New Roman" w:cs="Times New Roman"/>
          <w:sz w:val="28"/>
          <w:szCs w:val="28"/>
        </w:rPr>
        <w:t>, что в</w:t>
      </w:r>
      <w:r w:rsidR="00636A51" w:rsidRPr="00553F07">
        <w:rPr>
          <w:rFonts w:ascii="Times New Roman" w:hAnsi="Times New Roman" w:cs="Times New Roman"/>
          <w:sz w:val="28"/>
          <w:szCs w:val="28"/>
        </w:rPr>
        <w:t xml:space="preserve"> каждом государстве действует своя национальная правовая система. Однако наряду с особенностями, в этих правовых системах можно заметить и общие черты, которые позволяют объединять правовые системы в родственные группы, называемые правовыми семьями. </w:t>
      </w:r>
    </w:p>
    <w:p w:rsidR="00636A51" w:rsidRPr="00553F07" w:rsidRDefault="00CD61B4"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2. </w:t>
      </w:r>
      <w:r w:rsidR="00636A51" w:rsidRPr="00553F07">
        <w:rPr>
          <w:rFonts w:ascii="Times New Roman" w:hAnsi="Times New Roman" w:cs="Times New Roman"/>
          <w:sz w:val="28"/>
          <w:szCs w:val="28"/>
        </w:rPr>
        <w:t>Существует несколько критериев объединения правовых систем</w:t>
      </w:r>
      <w:r w:rsidR="002677B8" w:rsidRPr="00553F07">
        <w:rPr>
          <w:rFonts w:ascii="Times New Roman" w:hAnsi="Times New Roman" w:cs="Times New Roman"/>
          <w:sz w:val="28"/>
          <w:szCs w:val="28"/>
        </w:rPr>
        <w:t xml:space="preserve"> </w:t>
      </w:r>
      <w:r w:rsidR="00636A51" w:rsidRPr="00553F07">
        <w:rPr>
          <w:rFonts w:ascii="Times New Roman" w:hAnsi="Times New Roman" w:cs="Times New Roman"/>
          <w:sz w:val="28"/>
          <w:szCs w:val="28"/>
        </w:rPr>
        <w:t>различных госуда</w:t>
      </w:r>
      <w:proofErr w:type="gramStart"/>
      <w:r w:rsidR="00636A51" w:rsidRPr="00553F07">
        <w:rPr>
          <w:rFonts w:ascii="Times New Roman" w:hAnsi="Times New Roman" w:cs="Times New Roman"/>
          <w:sz w:val="28"/>
          <w:szCs w:val="28"/>
        </w:rPr>
        <w:t>рств в пр</w:t>
      </w:r>
      <w:proofErr w:type="gramEnd"/>
      <w:r w:rsidR="00636A51" w:rsidRPr="00553F07">
        <w:rPr>
          <w:rFonts w:ascii="Times New Roman" w:hAnsi="Times New Roman" w:cs="Times New Roman"/>
          <w:sz w:val="28"/>
          <w:szCs w:val="28"/>
        </w:rPr>
        <w:t>авовые семьи. К ним относятся:</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1) историческая общность, выражающаяся в сходствах возникновения и развития правовых систем; </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2) общность форм выражения норм права; </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3) сходство системы (структуры) права; </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4) общность идеологических установок, определяющих принципы регулирования общественных отношений; </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 единство юридических категорий и понятий, а также техники</w:t>
      </w:r>
      <w:r w:rsidR="001601FE">
        <w:rPr>
          <w:rFonts w:ascii="Times New Roman" w:hAnsi="Times New Roman" w:cs="Times New Roman"/>
          <w:sz w:val="28"/>
          <w:szCs w:val="28"/>
        </w:rPr>
        <w:t xml:space="preserve"> </w:t>
      </w:r>
      <w:r w:rsidRPr="00553F07">
        <w:rPr>
          <w:rFonts w:ascii="Times New Roman" w:hAnsi="Times New Roman" w:cs="Times New Roman"/>
          <w:sz w:val="28"/>
          <w:szCs w:val="28"/>
        </w:rPr>
        <w:t>изложения и систематизации норм права.</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lastRenderedPageBreak/>
        <w:t>На основе указанных критериев выделяют англосаксонскую (Англия, США, Канада, Австралия, Новая Зеландия и др.), романо-германскую (страны континентальной Европы, Латинской</w:t>
      </w:r>
      <w:proofErr w:type="gramEnd"/>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Америки, некоторые страны Африки, а также Турция), религиозно-традиционную (страны, исповедующие в качестве государственной религии ислам, индуизм, иудаизм; семья обычного права), социалистическую (Китай, Вьетнам, КНДР, Куба) правовые семьи.</w:t>
      </w:r>
      <w:proofErr w:type="gramEnd"/>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К основным признакам, раскрывающим содержание романо-германской правовой семьи и отличающим ее от других правовых семей, прежде всего от англо-саксонской, относятся: рецепция римского права; иерархия источников права и верховенство закона; деление права на частное и публичное, материальное и процессуальное и на отрасли права; кодификация законодательства.</w:t>
      </w:r>
      <w:proofErr w:type="gramEnd"/>
    </w:p>
    <w:p w:rsidR="00636A51" w:rsidRPr="00553F07" w:rsidRDefault="00CD61B4"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3. </w:t>
      </w:r>
      <w:r w:rsidR="00636A51" w:rsidRPr="00553F07">
        <w:rPr>
          <w:rFonts w:ascii="Times New Roman" w:hAnsi="Times New Roman" w:cs="Times New Roman"/>
          <w:sz w:val="28"/>
          <w:szCs w:val="28"/>
        </w:rPr>
        <w:t>Как система романо-германское право появилось еще в XIII в. и связано с эпохой Возрождения. Основным источником идей Возрождения и создания нового права являлись университеты и церковь как очаги культуры. Романо-германская правовая система связана с правом Древнего Рима, она как бы продолжает его, широко использует его рецепцию, но не копирует его. Рецепция римского права означала: Возрождение изучения римского права в университетах; применение терминов римского права. Значение доктрины в данной правовой системе проявляется в том, что именно она создает правовые понятия, которыми пользуется законодатель.</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Во всех странах, где действует романо-германская правовая система, существует фундаментальное деление права на публичное и частное. Для данной правовой системы характерно «писаное право». Основным источником этого права служит закон, выражающий основополагающий принцип – его верховенство. В рамках романо-германской правовой системы судоустройство, способы подготовки и подбора судей варьируются от страны к стране, но вместе с тем имеют, как правило, общие характерные черты. Везде судебная система построена по иерархическому принципу. На вершине судебной системы находится Верховный суд. Характерной чертой для стран романо-германской правовой системы является наличие прокуратуры.</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Основу англосаксонской правов</w:t>
      </w:r>
      <w:r w:rsidR="002677B8" w:rsidRPr="00553F07">
        <w:rPr>
          <w:rFonts w:ascii="Times New Roman" w:hAnsi="Times New Roman" w:cs="Times New Roman"/>
          <w:sz w:val="28"/>
          <w:szCs w:val="28"/>
        </w:rPr>
        <w:t xml:space="preserve">ой семьи исторически составляет </w:t>
      </w:r>
      <w:r w:rsidRPr="00553F07">
        <w:rPr>
          <w:rFonts w:ascii="Times New Roman" w:hAnsi="Times New Roman" w:cs="Times New Roman"/>
          <w:sz w:val="28"/>
          <w:szCs w:val="28"/>
        </w:rPr>
        <w:t>английское право. Она была создана в Англии после нормандского</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завоевания, главным образом, в процессе деятельности</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королевских судов. Для английского права не свойственно деление</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на частное и публичное и на отрасли. Оно включает общее</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право и право справедливости. Общее право создавалось королевскими</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судами, а право справедливости </w:t>
      </w:r>
      <w:r w:rsidR="002677B8" w:rsidRPr="00553F07">
        <w:rPr>
          <w:rFonts w:ascii="Times New Roman" w:hAnsi="Times New Roman" w:cs="Times New Roman"/>
          <w:sz w:val="28"/>
          <w:szCs w:val="28"/>
        </w:rPr>
        <w:t>–</w:t>
      </w:r>
      <w:r w:rsidRPr="00553F07">
        <w:rPr>
          <w:rFonts w:ascii="Times New Roman" w:hAnsi="Times New Roman" w:cs="Times New Roman"/>
          <w:sz w:val="28"/>
          <w:szCs w:val="28"/>
        </w:rPr>
        <w:t xml:space="preserve"> судом лорд-канцлера.</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Норма английского права не</w:t>
      </w:r>
      <w:r w:rsidR="002677B8" w:rsidRPr="00553F07">
        <w:rPr>
          <w:rFonts w:ascii="Times New Roman" w:hAnsi="Times New Roman" w:cs="Times New Roman"/>
          <w:sz w:val="28"/>
          <w:szCs w:val="28"/>
        </w:rPr>
        <w:t xml:space="preserve">отделима от отдельных элементов </w:t>
      </w:r>
      <w:r w:rsidRPr="00553F07">
        <w:rPr>
          <w:rFonts w:ascii="Times New Roman" w:hAnsi="Times New Roman" w:cs="Times New Roman"/>
          <w:sz w:val="28"/>
          <w:szCs w:val="28"/>
        </w:rPr>
        <w:t>конкретного дела, и только такие элементы и дают возможность</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понять ее значение. Для того чтобы быть воспринятой английским</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правом, она должна быть применена и подтверждена судами. Это</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положение исключает возможность кодификации английского</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права. В Англии нет прокурорских органов при судах и нет министерства</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юстиции. Подготовка юристов осуществляется органами,</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подконтрольными только судебной власти. Английское право по</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своим источникам является правом судебной практики. Закон по</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традиции стоит ниже судебной практики.</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Мусульманское право является не</w:t>
      </w:r>
      <w:r w:rsidR="002677B8" w:rsidRPr="00553F07">
        <w:rPr>
          <w:rFonts w:ascii="Times New Roman" w:hAnsi="Times New Roman" w:cs="Times New Roman"/>
          <w:sz w:val="28"/>
          <w:szCs w:val="28"/>
        </w:rPr>
        <w:t xml:space="preserve">отъемлемой частью мусульманской </w:t>
      </w:r>
      <w:r w:rsidRPr="00553F07">
        <w:rPr>
          <w:rFonts w:ascii="Times New Roman" w:hAnsi="Times New Roman" w:cs="Times New Roman"/>
          <w:sz w:val="28"/>
          <w:szCs w:val="28"/>
        </w:rPr>
        <w:t>религии. Согласно религиозным канонам, мусульманское</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право происходит от Аллаха, который открыл и довел это право</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до людей через своего пророка и посланника Мухаммеда, жившего</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в 570</w:t>
      </w:r>
      <w:r w:rsidR="002677B8" w:rsidRPr="00553F07">
        <w:rPr>
          <w:rFonts w:ascii="Times New Roman" w:hAnsi="Times New Roman" w:cs="Times New Roman"/>
          <w:sz w:val="28"/>
          <w:szCs w:val="28"/>
        </w:rPr>
        <w:t>-</w:t>
      </w:r>
      <w:r w:rsidRPr="00553F07">
        <w:rPr>
          <w:rFonts w:ascii="Times New Roman" w:hAnsi="Times New Roman" w:cs="Times New Roman"/>
          <w:sz w:val="28"/>
          <w:szCs w:val="28"/>
        </w:rPr>
        <w:t>632 гг. Мусульманское право формулировалось пророком</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главным образом в проповедях, которые в последующем были</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записаны в священную книгу мусульман </w:t>
      </w:r>
      <w:r w:rsidR="002677B8" w:rsidRPr="00553F07">
        <w:rPr>
          <w:rFonts w:ascii="Times New Roman" w:hAnsi="Times New Roman" w:cs="Times New Roman"/>
          <w:sz w:val="28"/>
          <w:szCs w:val="28"/>
        </w:rPr>
        <w:t>–</w:t>
      </w:r>
      <w:r w:rsidRPr="00553F07">
        <w:rPr>
          <w:rFonts w:ascii="Times New Roman" w:hAnsi="Times New Roman" w:cs="Times New Roman"/>
          <w:sz w:val="28"/>
          <w:szCs w:val="28"/>
        </w:rPr>
        <w:t xml:space="preserve"> Коран. Другая часть</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юридически значимых норм сложилась в результате обобщения</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действий и высказываний самого Мухаммеда. Обобщения были</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осуществлены известными богословами и зафиксированы в сунне.</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Сунна </w:t>
      </w:r>
      <w:r w:rsidR="002677B8" w:rsidRPr="00553F07">
        <w:rPr>
          <w:rFonts w:ascii="Times New Roman" w:hAnsi="Times New Roman" w:cs="Times New Roman"/>
          <w:sz w:val="28"/>
          <w:szCs w:val="28"/>
        </w:rPr>
        <w:t>–</w:t>
      </w:r>
      <w:r w:rsidRPr="00553F07">
        <w:rPr>
          <w:rFonts w:ascii="Times New Roman" w:hAnsi="Times New Roman" w:cs="Times New Roman"/>
          <w:sz w:val="28"/>
          <w:szCs w:val="28"/>
        </w:rPr>
        <w:t xml:space="preserve"> собрание рассказов (х</w:t>
      </w:r>
      <w:r w:rsidR="002677B8" w:rsidRPr="00553F07">
        <w:rPr>
          <w:rFonts w:ascii="Times New Roman" w:hAnsi="Times New Roman" w:cs="Times New Roman"/>
          <w:sz w:val="28"/>
          <w:szCs w:val="28"/>
        </w:rPr>
        <w:t xml:space="preserve">адисов) о суждениях и поступках </w:t>
      </w:r>
      <w:r w:rsidRPr="00553F07">
        <w:rPr>
          <w:rFonts w:ascii="Times New Roman" w:hAnsi="Times New Roman" w:cs="Times New Roman"/>
          <w:sz w:val="28"/>
          <w:szCs w:val="28"/>
        </w:rPr>
        <w:t>пророка Мухаммеда. Третье место в иерархии источников мусульманского</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права занимает </w:t>
      </w:r>
      <w:proofErr w:type="spellStart"/>
      <w:r w:rsidRPr="00553F07">
        <w:rPr>
          <w:rFonts w:ascii="Times New Roman" w:hAnsi="Times New Roman" w:cs="Times New Roman"/>
          <w:sz w:val="28"/>
          <w:szCs w:val="28"/>
        </w:rPr>
        <w:t>иджма</w:t>
      </w:r>
      <w:proofErr w:type="spellEnd"/>
      <w:r w:rsidRPr="00553F07">
        <w:rPr>
          <w:rFonts w:ascii="Times New Roman" w:hAnsi="Times New Roman" w:cs="Times New Roman"/>
          <w:sz w:val="28"/>
          <w:szCs w:val="28"/>
        </w:rPr>
        <w:t>. Она складывалась из совпадающих мнений по религиозным и правовым вопросам, которые были</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высказаны сподвижниками Мухаммеда или впоследствии наиболее</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влиятельными мусульманскими теологами-правоведами.</w:t>
      </w:r>
    </w:p>
    <w:p w:rsidR="00636A51" w:rsidRPr="00553F07" w:rsidRDefault="00636A51" w:rsidP="00556AEA">
      <w:pPr>
        <w:pStyle w:val="a3"/>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Иджма</w:t>
      </w:r>
      <w:proofErr w:type="spellEnd"/>
      <w:r w:rsidRPr="00553F07">
        <w:rPr>
          <w:rFonts w:ascii="Times New Roman" w:hAnsi="Times New Roman" w:cs="Times New Roman"/>
          <w:sz w:val="28"/>
          <w:szCs w:val="28"/>
        </w:rPr>
        <w:t xml:space="preserve"> </w:t>
      </w:r>
      <w:r w:rsidR="002677B8" w:rsidRPr="00553F07">
        <w:rPr>
          <w:rFonts w:ascii="Times New Roman" w:hAnsi="Times New Roman" w:cs="Times New Roman"/>
          <w:sz w:val="28"/>
          <w:szCs w:val="28"/>
        </w:rPr>
        <w:t>–</w:t>
      </w:r>
      <w:r w:rsidRPr="00553F07">
        <w:rPr>
          <w:rFonts w:ascii="Times New Roman" w:hAnsi="Times New Roman" w:cs="Times New Roman"/>
          <w:sz w:val="28"/>
          <w:szCs w:val="28"/>
        </w:rPr>
        <w:t xml:space="preserve"> это единодушное мнение б</w:t>
      </w:r>
      <w:r w:rsidR="002677B8" w:rsidRPr="00553F07">
        <w:rPr>
          <w:rFonts w:ascii="Times New Roman" w:hAnsi="Times New Roman" w:cs="Times New Roman"/>
          <w:sz w:val="28"/>
          <w:szCs w:val="28"/>
        </w:rPr>
        <w:t xml:space="preserve">огословов по отдельным вопросам </w:t>
      </w:r>
      <w:r w:rsidRPr="00553F07">
        <w:rPr>
          <w:rFonts w:ascii="Times New Roman" w:hAnsi="Times New Roman" w:cs="Times New Roman"/>
          <w:sz w:val="28"/>
          <w:szCs w:val="28"/>
        </w:rPr>
        <w:t>реализации и применения мусульманского права. Мусульманское</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 xml:space="preserve">право </w:t>
      </w:r>
      <w:r w:rsidR="002677B8" w:rsidRPr="00553F07">
        <w:rPr>
          <w:rFonts w:ascii="Times New Roman" w:hAnsi="Times New Roman" w:cs="Times New Roman"/>
          <w:sz w:val="28"/>
          <w:szCs w:val="28"/>
        </w:rPr>
        <w:t>–</w:t>
      </w:r>
      <w:r w:rsidRPr="00553F07">
        <w:rPr>
          <w:rFonts w:ascii="Times New Roman" w:hAnsi="Times New Roman" w:cs="Times New Roman"/>
          <w:sz w:val="28"/>
          <w:szCs w:val="28"/>
        </w:rPr>
        <w:t xml:space="preserve"> это в значительной мере частное право, исторически</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возникшее из отношений собственности. Оно в основном</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lastRenderedPageBreak/>
        <w:t>регулирует персональный статус (лицо, семья, наследование), а в</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сферах, которые не затрагивают священные основы, применение</w:t>
      </w:r>
      <w:r w:rsidR="002677B8" w:rsidRPr="00553F07">
        <w:rPr>
          <w:rFonts w:ascii="Times New Roman" w:hAnsi="Times New Roman" w:cs="Times New Roman"/>
          <w:sz w:val="28"/>
          <w:szCs w:val="28"/>
        </w:rPr>
        <w:t xml:space="preserve"> </w:t>
      </w:r>
      <w:r w:rsidRPr="00553F07">
        <w:rPr>
          <w:rFonts w:ascii="Times New Roman" w:hAnsi="Times New Roman" w:cs="Times New Roman"/>
          <w:sz w:val="28"/>
          <w:szCs w:val="28"/>
        </w:rPr>
        <w:t>норм мусульманского права уступило место применению либо романо-германской, либо англосаксонской правовых систем.</w:t>
      </w:r>
    </w:p>
    <w:p w:rsidR="00983DCD" w:rsidRPr="00553F07" w:rsidRDefault="00983DCD" w:rsidP="00556AEA">
      <w:pPr>
        <w:pStyle w:val="a3"/>
        <w:tabs>
          <w:tab w:val="left" w:pos="0"/>
        </w:tabs>
        <w:spacing w:after="0" w:line="360" w:lineRule="auto"/>
        <w:ind w:left="0" w:firstLine="709"/>
        <w:jc w:val="both"/>
        <w:rPr>
          <w:rFonts w:ascii="Times New Roman" w:hAnsi="Times New Roman" w:cs="Times New Roman"/>
          <w:sz w:val="28"/>
          <w:szCs w:val="28"/>
        </w:rPr>
      </w:pPr>
    </w:p>
    <w:p w:rsidR="00983DCD" w:rsidRPr="00553F07" w:rsidRDefault="00983DCD" w:rsidP="00556AEA">
      <w:pPr>
        <w:pStyle w:val="1"/>
        <w:spacing w:before="0" w:line="360" w:lineRule="auto"/>
        <w:ind w:firstLine="709"/>
        <w:contextualSpacing/>
        <w:jc w:val="both"/>
        <w:rPr>
          <w:rFonts w:ascii="Times New Roman" w:hAnsi="Times New Roman" w:cs="Times New Roman"/>
          <w:color w:val="auto"/>
        </w:rPr>
      </w:pPr>
      <w:bookmarkStart w:id="10" w:name="_Toc463222271"/>
      <w:r w:rsidRPr="00553F07">
        <w:rPr>
          <w:rFonts w:ascii="Times New Roman" w:hAnsi="Times New Roman" w:cs="Times New Roman"/>
          <w:color w:val="auto"/>
        </w:rPr>
        <w:t>4.</w:t>
      </w:r>
      <w:r w:rsidRPr="00553F07">
        <w:rPr>
          <w:rFonts w:ascii="Times New Roman" w:hAnsi="Times New Roman" w:cs="Times New Roman"/>
          <w:color w:val="auto"/>
        </w:rPr>
        <w:tab/>
        <w:t>Организация текущего и промежуточного контроля знаний</w:t>
      </w:r>
      <w:bookmarkEnd w:id="10"/>
    </w:p>
    <w:p w:rsidR="00983DCD" w:rsidRDefault="00983DCD" w:rsidP="00556AEA">
      <w:pPr>
        <w:pStyle w:val="2"/>
        <w:spacing w:before="0" w:line="360" w:lineRule="auto"/>
        <w:ind w:firstLine="709"/>
        <w:contextualSpacing/>
        <w:jc w:val="both"/>
        <w:rPr>
          <w:rFonts w:ascii="Times New Roman" w:hAnsi="Times New Roman" w:cs="Times New Roman"/>
          <w:color w:val="auto"/>
          <w:sz w:val="28"/>
          <w:szCs w:val="28"/>
        </w:rPr>
      </w:pPr>
      <w:bookmarkStart w:id="11" w:name="_Toc463222272"/>
      <w:r w:rsidRPr="00553F07">
        <w:rPr>
          <w:rFonts w:ascii="Times New Roman" w:hAnsi="Times New Roman" w:cs="Times New Roman"/>
          <w:color w:val="auto"/>
          <w:sz w:val="28"/>
          <w:szCs w:val="28"/>
        </w:rPr>
        <w:t>4.1</w:t>
      </w:r>
      <w:r w:rsidRPr="00553F07">
        <w:rPr>
          <w:rFonts w:ascii="Times New Roman" w:hAnsi="Times New Roman" w:cs="Times New Roman"/>
          <w:color w:val="auto"/>
          <w:sz w:val="28"/>
          <w:szCs w:val="28"/>
        </w:rPr>
        <w:tab/>
        <w:t>Организация контроля</w:t>
      </w:r>
      <w:bookmarkEnd w:id="11"/>
    </w:p>
    <w:p w:rsidR="00AC25D0" w:rsidRPr="00AC25D0" w:rsidRDefault="00AC25D0" w:rsidP="00556AEA">
      <w:pPr>
        <w:spacing w:after="0" w:line="360" w:lineRule="auto"/>
        <w:ind w:firstLine="709"/>
        <w:contextualSpacing/>
        <w:jc w:val="both"/>
        <w:rPr>
          <w:rFonts w:ascii="Times New Roman" w:hAnsi="Times New Roman" w:cs="Times New Roman"/>
          <w:sz w:val="28"/>
          <w:szCs w:val="28"/>
        </w:rPr>
      </w:pPr>
      <w:r w:rsidRPr="00AC25D0">
        <w:rPr>
          <w:rFonts w:ascii="Times New Roman" w:hAnsi="Times New Roman" w:cs="Times New Roman"/>
          <w:sz w:val="28"/>
          <w:szCs w:val="28"/>
        </w:rPr>
        <w:t xml:space="preserve">Текущий контроль: устный опрос </w:t>
      </w:r>
      <w:r w:rsidR="00B551E7">
        <w:rPr>
          <w:rFonts w:ascii="Times New Roman" w:hAnsi="Times New Roman" w:cs="Times New Roman"/>
          <w:sz w:val="28"/>
          <w:szCs w:val="28"/>
        </w:rPr>
        <w:t>на семинарах, письменные работы, тестирование.</w:t>
      </w:r>
    </w:p>
    <w:p w:rsidR="00AC25D0" w:rsidRPr="00AC25D0" w:rsidRDefault="00AC25D0" w:rsidP="00556AEA">
      <w:pPr>
        <w:spacing w:after="0" w:line="360" w:lineRule="auto"/>
        <w:ind w:firstLine="709"/>
        <w:contextualSpacing/>
        <w:jc w:val="both"/>
        <w:rPr>
          <w:rFonts w:ascii="Times New Roman" w:hAnsi="Times New Roman" w:cs="Times New Roman"/>
          <w:sz w:val="28"/>
          <w:szCs w:val="28"/>
        </w:rPr>
      </w:pPr>
      <w:r w:rsidRPr="00AC25D0">
        <w:rPr>
          <w:rFonts w:ascii="Times New Roman" w:hAnsi="Times New Roman" w:cs="Times New Roman"/>
          <w:sz w:val="28"/>
          <w:szCs w:val="28"/>
        </w:rPr>
        <w:t>Промежуточный контроль: 1-й семестр – зачет</w:t>
      </w:r>
      <w:r w:rsidR="00B551E7">
        <w:rPr>
          <w:rFonts w:ascii="Times New Roman" w:hAnsi="Times New Roman" w:cs="Times New Roman"/>
          <w:sz w:val="28"/>
          <w:szCs w:val="28"/>
        </w:rPr>
        <w:t xml:space="preserve">, </w:t>
      </w:r>
      <w:r w:rsidRPr="00AC25D0">
        <w:rPr>
          <w:rFonts w:ascii="Times New Roman" w:hAnsi="Times New Roman" w:cs="Times New Roman"/>
          <w:sz w:val="28"/>
          <w:szCs w:val="28"/>
        </w:rPr>
        <w:t>2-й семестр – экзамен</w:t>
      </w:r>
      <w:r w:rsidR="00B551E7">
        <w:rPr>
          <w:rFonts w:ascii="Times New Roman" w:hAnsi="Times New Roman" w:cs="Times New Roman"/>
          <w:sz w:val="28"/>
          <w:szCs w:val="28"/>
        </w:rPr>
        <w:t>.</w:t>
      </w:r>
    </w:p>
    <w:p w:rsidR="00983DCD" w:rsidRPr="00553F07" w:rsidRDefault="00983DCD" w:rsidP="00E464E2">
      <w:pPr>
        <w:pStyle w:val="2"/>
        <w:numPr>
          <w:ilvl w:val="1"/>
          <w:numId w:val="29"/>
        </w:numPr>
        <w:spacing w:before="0" w:line="360" w:lineRule="auto"/>
        <w:ind w:left="0" w:firstLine="709"/>
        <w:contextualSpacing/>
        <w:jc w:val="both"/>
        <w:rPr>
          <w:rFonts w:ascii="Times New Roman" w:hAnsi="Times New Roman" w:cs="Times New Roman"/>
          <w:color w:val="auto"/>
          <w:sz w:val="28"/>
          <w:szCs w:val="28"/>
        </w:rPr>
      </w:pPr>
      <w:bookmarkStart w:id="12" w:name="_Toc463222273"/>
      <w:r w:rsidRPr="00553F07">
        <w:rPr>
          <w:rFonts w:ascii="Times New Roman" w:hAnsi="Times New Roman" w:cs="Times New Roman"/>
          <w:color w:val="auto"/>
          <w:sz w:val="28"/>
          <w:szCs w:val="28"/>
        </w:rPr>
        <w:t>Примерная тематика курсовых работ</w:t>
      </w:r>
      <w:bookmarkEnd w:id="12"/>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Причины и условия возникновения государства и права.</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Общая характеристика теорий происхождения государства и причины их многочисленности.</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Проблемы понимания государства и его признаки.</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Государственная власть, ее свойства и методы осуществления.</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Понятие и виды государственно-правовых режимов.</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 xml:space="preserve">Унитарное и федеративное государство. </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Государство в политической системе.</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Государства и политические партии.</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Государства и религиозные объединения.</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Функции государства: понятие и закономерности развития.</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Механизм государства.</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Органы государственной власти: понятие и виды.</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Государство и бюрократия.</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Разделение властей в государстве: теория и опыт.</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Государство и гражданское общество.</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Правовой статус личности, его состав и структура.</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Система гарантий прав и свобод человека и гражданина.</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Концепция правового государства: история и современность.</w:t>
      </w:r>
    </w:p>
    <w:p w:rsidR="007720FD" w:rsidRPr="0074409F" w:rsidRDefault="007720FD" w:rsidP="00E464E2">
      <w:pPr>
        <w:pStyle w:val="a3"/>
        <w:numPr>
          <w:ilvl w:val="1"/>
          <w:numId w:val="78"/>
        </w:numPr>
        <w:tabs>
          <w:tab w:val="left" w:pos="0"/>
        </w:tabs>
        <w:spacing w:after="0" w:line="360" w:lineRule="auto"/>
        <w:jc w:val="both"/>
        <w:rPr>
          <w:rFonts w:ascii="Times New Roman" w:hAnsi="Times New Roman" w:cs="Times New Roman"/>
          <w:color w:val="000000" w:themeColor="text1"/>
          <w:sz w:val="28"/>
          <w:szCs w:val="28"/>
        </w:rPr>
      </w:pPr>
      <w:r w:rsidRPr="0074409F">
        <w:rPr>
          <w:rFonts w:ascii="Times New Roman" w:hAnsi="Times New Roman" w:cs="Times New Roman"/>
          <w:color w:val="000000" w:themeColor="text1"/>
          <w:sz w:val="28"/>
          <w:szCs w:val="28"/>
        </w:rPr>
        <w:t>Формирование правового государства РФ: теория, практика, перспективы.</w:t>
      </w:r>
    </w:p>
    <w:p w:rsidR="00E058E2" w:rsidRPr="0074409F" w:rsidRDefault="00E058E2"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Понятие права и его принципы.</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lastRenderedPageBreak/>
        <w:t>Функции права.</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 в системе нормативного регулирования общественных отношений.</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Источники (формы) права.</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Система права.</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Частное и публичное право.</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Правовая система: понятие и общая характеристика основных систем.</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Правовая норма: понятие, состав, структура.</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Виды правовых норм.</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Правотворчество и его виды.</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Систематизация нормативно-правовых актов и его виды.</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 xml:space="preserve">Действие нормативно-правовых актов во времени, в пространстве и по кругу лиц. </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Толкование правовых норм, его способы и виды.</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Юридические коллизии: понятие, причины возникновения, способы устранения.</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Пробелы в законодательстве и способы его восполнения.</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Правовое отношение и его состав.</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Виды правовых отношений.</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Юридические факты и их виды. Фактический состав.</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Понятие и формы реализации права.</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Пробелы в законодательстве и способы их восполнения.</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Правомерное поведение: понятие и виды.</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Понятие, состав и виды правонарушений.</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 xml:space="preserve">Понятие, </w:t>
      </w:r>
      <w:proofErr w:type="gramStart"/>
      <w:r w:rsidRPr="0074409F">
        <w:rPr>
          <w:rFonts w:ascii="Times New Roman" w:hAnsi="Times New Roman" w:cs="Times New Roman"/>
          <w:sz w:val="28"/>
          <w:szCs w:val="28"/>
        </w:rPr>
        <w:t>основные принципы</w:t>
      </w:r>
      <w:proofErr w:type="gramEnd"/>
      <w:r w:rsidRPr="0074409F">
        <w:rPr>
          <w:rFonts w:ascii="Times New Roman" w:hAnsi="Times New Roman" w:cs="Times New Roman"/>
          <w:sz w:val="28"/>
          <w:szCs w:val="28"/>
        </w:rPr>
        <w:t xml:space="preserve"> и функции юридической ответственности.</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Виды юридической ответственности.</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Понятие, структура и виды правосознания.</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Правовая культура и правовое воспитание.</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Правовой нигилизм и пути его преодоления.</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Механизм правового регулирования.</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Понятие законности.</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Принципы и гарантии законности.</w:t>
      </w:r>
    </w:p>
    <w:p w:rsidR="00E058E2"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lastRenderedPageBreak/>
        <w:t>Законность и дисциплина.</w:t>
      </w:r>
    </w:p>
    <w:p w:rsidR="00983DCD" w:rsidRPr="0074409F" w:rsidRDefault="00983DCD" w:rsidP="00E464E2">
      <w:pPr>
        <w:pStyle w:val="a3"/>
        <w:numPr>
          <w:ilvl w:val="1"/>
          <w:numId w:val="78"/>
        </w:numPr>
        <w:tabs>
          <w:tab w:val="left" w:pos="0"/>
        </w:tabs>
        <w:spacing w:after="0" w:line="360" w:lineRule="auto"/>
        <w:jc w:val="both"/>
        <w:rPr>
          <w:rFonts w:ascii="Times New Roman" w:hAnsi="Times New Roman" w:cs="Times New Roman"/>
          <w:sz w:val="28"/>
          <w:szCs w:val="28"/>
        </w:rPr>
      </w:pPr>
      <w:r w:rsidRPr="0074409F">
        <w:rPr>
          <w:rFonts w:ascii="Times New Roman" w:hAnsi="Times New Roman" w:cs="Times New Roman"/>
          <w:sz w:val="28"/>
          <w:szCs w:val="28"/>
        </w:rPr>
        <w:t>Правовой порядок.</w:t>
      </w:r>
    </w:p>
    <w:p w:rsidR="00983DCD" w:rsidRPr="00553F07" w:rsidRDefault="00983DC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Примечание: </w:t>
      </w:r>
    </w:p>
    <w:p w:rsidR="00983DCD" w:rsidRPr="00553F07" w:rsidRDefault="00983DC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 согласованию с преподавателем кафедры могут быть выбраны и иные темы.</w:t>
      </w:r>
    </w:p>
    <w:p w:rsidR="00CD61B4" w:rsidRPr="00553F07" w:rsidRDefault="00983DCD" w:rsidP="00E464E2">
      <w:pPr>
        <w:pStyle w:val="2"/>
        <w:numPr>
          <w:ilvl w:val="1"/>
          <w:numId w:val="17"/>
        </w:numPr>
        <w:spacing w:before="0" w:line="360" w:lineRule="auto"/>
        <w:ind w:left="0" w:firstLine="709"/>
        <w:contextualSpacing/>
        <w:jc w:val="both"/>
        <w:rPr>
          <w:rFonts w:ascii="Times New Roman" w:hAnsi="Times New Roman" w:cs="Times New Roman"/>
          <w:color w:val="auto"/>
          <w:sz w:val="28"/>
          <w:szCs w:val="28"/>
        </w:rPr>
      </w:pPr>
      <w:bookmarkStart w:id="13" w:name="_Toc463222274"/>
      <w:r w:rsidRPr="00553F07">
        <w:rPr>
          <w:rFonts w:ascii="Times New Roman" w:hAnsi="Times New Roman" w:cs="Times New Roman"/>
          <w:color w:val="auto"/>
          <w:sz w:val="28"/>
          <w:szCs w:val="28"/>
        </w:rPr>
        <w:t>Методические указания к выполнению курсовых работ</w:t>
      </w:r>
      <w:bookmarkEnd w:id="13"/>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Во втором семестре студенты 1-го курс</w:t>
      </w:r>
      <w:r w:rsidR="006231CF" w:rsidRPr="00553F07">
        <w:rPr>
          <w:rFonts w:ascii="Times New Roman" w:hAnsi="Times New Roman" w:cs="Times New Roman"/>
          <w:sz w:val="28"/>
          <w:szCs w:val="28"/>
        </w:rPr>
        <w:t>а Юридического института</w:t>
      </w:r>
      <w:r w:rsidRPr="00553F07">
        <w:rPr>
          <w:rFonts w:ascii="Times New Roman" w:hAnsi="Times New Roman" w:cs="Times New Roman"/>
          <w:sz w:val="28"/>
          <w:szCs w:val="28"/>
        </w:rPr>
        <w:t xml:space="preserve"> пишут курсовую работу по теории государства и права, что является важной составной частью учебного процесса.</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Выполнение курсовых работ способствует углубленному усвоению положений теории государства и права, показывает возможности студентов к самостоятельной работе над литературой, вырабатывает навыки обобщения материалов государственно-правовой практики, помогает правильному применению норм права в практической деятельности.</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Прежде чем приступить к выполнению курсовой работы, следует внимательно ознакомиться с программой курса, усвоить основные понятия теории государства и права. Тему следует выбирать с учетом интереса к определенным вопросам курса, доступности соответствующей литературы, возможности использования личного опыта при подготовке работы.</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Написанию работы должно предшествовать глубокое изучение всей рекомендованной литературы.  Для того чтобы иметь полное представление об избранной теме, целесообразно сначала изучить предлагаемые работы и нормативные материалы.</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При изучении литературы необходимо делать выписки, относящиеся к каждому вопросу плана для того, чтобы можно было их использовать при изложении материала в курсовой работе.</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Одновременно при изучении литературы следует подбирать и анализировать примеры из государственно-правовой практики для иллюстрации и подтверждения основных положений работ. В качестве источников могут быть использованы журналы, газеты, публикуемая практика судов и других государственных органов. Студент, должен показать в работе, что теоретические положения связаны с жизнью и находят в ней отражение.</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lastRenderedPageBreak/>
        <w:t xml:space="preserve">При выполнении курсовой работы студенту, кроме рекомендуемой литературы, следует посмотреть юридические и философские журналы: «Государство и право», «Правоведение», «Общественные науки и современность», «Вопросы философии», журнал «Российского права», «Политические исследования» </w:t>
      </w:r>
      <w:r w:rsidR="00CE7E96" w:rsidRPr="00553F07">
        <w:rPr>
          <w:rFonts w:ascii="Times New Roman" w:hAnsi="Times New Roman" w:cs="Times New Roman"/>
          <w:sz w:val="28"/>
          <w:szCs w:val="28"/>
        </w:rPr>
        <w:t xml:space="preserve">и др. </w:t>
      </w:r>
      <w:r w:rsidRPr="00553F07">
        <w:rPr>
          <w:rFonts w:ascii="Times New Roman" w:hAnsi="Times New Roman" w:cs="Times New Roman"/>
          <w:sz w:val="28"/>
          <w:szCs w:val="28"/>
        </w:rPr>
        <w:t>для использования содержащихся в них работ как дополнительного материала.</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После изучения литературы и ее осмысления можно приступить к формулированию ответов на вопросы темы.</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Курсовую работу необходимо выполнять самостоятельно. Недопустимо механическое переписывание текста учебников и других источников. Нарушение этого требования влечет за собой неудовлетворительную оценку и возвращение работы студенту для выполнения ее заново.</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Изложение ответов должно быть логически последовательным и соответствовать развернутому плану. </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Основные вопросы плана в работе необходимо выделить в самостоятельные разделы и озаглавить.</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Курсовую работу необходимо написать от руки или отпечатать на машинке, компьютере - грамотно, аккуратно, разборчиво.</w:t>
      </w:r>
    </w:p>
    <w:p w:rsidR="00CD61B4" w:rsidRPr="00553F07" w:rsidRDefault="006936FA" w:rsidP="00556AEA">
      <w:pPr>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 xml:space="preserve">Объем курсовой работы </w:t>
      </w:r>
      <w:r w:rsidR="00CD61B4" w:rsidRPr="00553F07">
        <w:rPr>
          <w:rFonts w:ascii="Times New Roman" w:hAnsi="Times New Roman" w:cs="Times New Roman"/>
          <w:sz w:val="28"/>
          <w:szCs w:val="28"/>
        </w:rPr>
        <w:t>25</w:t>
      </w:r>
      <w:r w:rsidRPr="00553F07">
        <w:rPr>
          <w:rFonts w:ascii="Times New Roman" w:hAnsi="Times New Roman" w:cs="Times New Roman"/>
          <w:sz w:val="28"/>
          <w:szCs w:val="28"/>
        </w:rPr>
        <w:t>-30</w:t>
      </w:r>
      <w:r w:rsidR="00CD61B4" w:rsidRPr="00553F07">
        <w:rPr>
          <w:rFonts w:ascii="Times New Roman" w:hAnsi="Times New Roman" w:cs="Times New Roman"/>
          <w:sz w:val="28"/>
          <w:szCs w:val="28"/>
        </w:rPr>
        <w:t xml:space="preserve"> страниц машинописного текста или 30-40 страниц рукописного текста.</w:t>
      </w:r>
    </w:p>
    <w:p w:rsidR="00CD61B4" w:rsidRPr="00553F07" w:rsidRDefault="00CD61B4" w:rsidP="00556AEA">
      <w:pPr>
        <w:spacing w:after="0" w:line="360" w:lineRule="auto"/>
        <w:ind w:firstLine="709"/>
        <w:contextualSpacing/>
        <w:jc w:val="both"/>
        <w:rPr>
          <w:rFonts w:ascii="Times New Roman" w:hAnsi="Times New Roman" w:cs="Times New Roman"/>
          <w:sz w:val="28"/>
          <w:szCs w:val="28"/>
        </w:rPr>
      </w:pPr>
    </w:p>
    <w:p w:rsidR="00CD61B4" w:rsidRPr="00553F07" w:rsidRDefault="00CD61B4" w:rsidP="00556AEA">
      <w:pPr>
        <w:spacing w:after="0" w:line="360" w:lineRule="auto"/>
        <w:ind w:firstLine="709"/>
        <w:contextualSpacing/>
        <w:jc w:val="both"/>
        <w:rPr>
          <w:rFonts w:ascii="Times New Roman" w:hAnsi="Times New Roman" w:cs="Times New Roman"/>
          <w:b/>
          <w:i/>
          <w:sz w:val="28"/>
          <w:szCs w:val="28"/>
        </w:rPr>
      </w:pPr>
      <w:r w:rsidRPr="00553F07">
        <w:rPr>
          <w:rFonts w:ascii="Times New Roman" w:hAnsi="Times New Roman" w:cs="Times New Roman"/>
          <w:b/>
          <w:i/>
          <w:sz w:val="28"/>
          <w:szCs w:val="28"/>
        </w:rPr>
        <w:t>Работа оформляется следующим образом:</w:t>
      </w:r>
    </w:p>
    <w:p w:rsidR="00CD61B4" w:rsidRPr="00553F07" w:rsidRDefault="00CD61B4" w:rsidP="00E464E2">
      <w:pPr>
        <w:pStyle w:val="a3"/>
        <w:numPr>
          <w:ilvl w:val="0"/>
          <w:numId w:val="7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на титульном листе указывается: полное наименование вуза, тема курсовой работы, номер группы и Ф.И.О. студента и преподавателя, осуществляющего руководство данной курсовой работой, а также место и год выполнения работы;</w:t>
      </w:r>
    </w:p>
    <w:p w:rsidR="00CD61B4" w:rsidRPr="00553F07" w:rsidRDefault="00CD61B4" w:rsidP="00E464E2">
      <w:pPr>
        <w:pStyle w:val="a3"/>
        <w:numPr>
          <w:ilvl w:val="0"/>
          <w:numId w:val="7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на следующей странице формулируется план курсовой работы;</w:t>
      </w:r>
    </w:p>
    <w:p w:rsidR="00CD61B4" w:rsidRPr="00553F07" w:rsidRDefault="00CD61B4" w:rsidP="00E464E2">
      <w:pPr>
        <w:pStyle w:val="a3"/>
        <w:numPr>
          <w:ilvl w:val="0"/>
          <w:numId w:val="7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страницы нужно пронумеровать и провести поля для возможных замечаний рецензента;</w:t>
      </w:r>
    </w:p>
    <w:p w:rsidR="00CD61B4" w:rsidRPr="00553F07" w:rsidRDefault="00CD61B4" w:rsidP="00E464E2">
      <w:pPr>
        <w:pStyle w:val="a3"/>
        <w:numPr>
          <w:ilvl w:val="0"/>
          <w:numId w:val="7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цитаты должны быть взяты в кавычки, в конце цитаты, в скобках, указать фамилию и инициалы автора цитируемой работы, ее название, место, год издания, </w:t>
      </w:r>
      <w:r w:rsidRPr="00553F07">
        <w:rPr>
          <w:rFonts w:ascii="Times New Roman" w:hAnsi="Times New Roman" w:cs="Times New Roman"/>
          <w:sz w:val="28"/>
          <w:szCs w:val="28"/>
        </w:rPr>
        <w:lastRenderedPageBreak/>
        <w:t>страницы; можно также нумеровать цитаты и внизу соответствующей страницы давать сноски с указанными реквизитами цитируемой работы;</w:t>
      </w:r>
    </w:p>
    <w:p w:rsidR="00CD61B4" w:rsidRPr="00553F07" w:rsidRDefault="00CD61B4" w:rsidP="00E464E2">
      <w:pPr>
        <w:pStyle w:val="a3"/>
        <w:numPr>
          <w:ilvl w:val="0"/>
          <w:numId w:val="7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 конце работы требуется привести список фактически используемой литературы, который оформляется </w:t>
      </w:r>
      <w:r w:rsidR="0074409F">
        <w:rPr>
          <w:rFonts w:ascii="Times New Roman" w:hAnsi="Times New Roman" w:cs="Times New Roman"/>
          <w:sz w:val="28"/>
          <w:szCs w:val="28"/>
        </w:rPr>
        <w:t>в соответствии с библиографическими требованиями</w:t>
      </w:r>
      <w:r w:rsidRPr="00553F07">
        <w:rPr>
          <w:rFonts w:ascii="Times New Roman" w:hAnsi="Times New Roman" w:cs="Times New Roman"/>
          <w:sz w:val="28"/>
          <w:szCs w:val="28"/>
        </w:rPr>
        <w:t>;</w:t>
      </w:r>
    </w:p>
    <w:p w:rsidR="00CD61B4" w:rsidRPr="00553F07" w:rsidRDefault="00CD61B4" w:rsidP="00E464E2">
      <w:pPr>
        <w:pStyle w:val="a3"/>
        <w:numPr>
          <w:ilvl w:val="0"/>
          <w:numId w:val="72"/>
        </w:numPr>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после списка литературы надо поставить дату написания работы и подпись.</w:t>
      </w:r>
    </w:p>
    <w:p w:rsidR="00CD61B4" w:rsidRDefault="00CD61B4" w:rsidP="00556AEA">
      <w:pPr>
        <w:pStyle w:val="a3"/>
        <w:tabs>
          <w:tab w:val="left" w:pos="0"/>
        </w:tabs>
        <w:spacing w:after="0" w:line="360" w:lineRule="auto"/>
        <w:ind w:left="0" w:firstLine="709"/>
        <w:jc w:val="both"/>
        <w:rPr>
          <w:rFonts w:ascii="Times New Roman" w:hAnsi="Times New Roman" w:cs="Times New Roman"/>
          <w:b/>
          <w:sz w:val="28"/>
          <w:szCs w:val="28"/>
        </w:rPr>
      </w:pPr>
    </w:p>
    <w:p w:rsidR="004D2167" w:rsidRPr="00553F07" w:rsidRDefault="004D2167" w:rsidP="00E464E2">
      <w:pPr>
        <w:pStyle w:val="2"/>
        <w:numPr>
          <w:ilvl w:val="1"/>
          <w:numId w:val="17"/>
        </w:numPr>
        <w:spacing w:before="0" w:line="360" w:lineRule="auto"/>
        <w:ind w:left="0" w:firstLine="709"/>
        <w:contextualSpacing/>
        <w:jc w:val="both"/>
        <w:rPr>
          <w:rFonts w:ascii="Times New Roman" w:hAnsi="Times New Roman" w:cs="Times New Roman"/>
          <w:color w:val="auto"/>
          <w:sz w:val="28"/>
          <w:szCs w:val="28"/>
        </w:rPr>
      </w:pPr>
      <w:bookmarkStart w:id="14" w:name="_Toc463222275"/>
      <w:r w:rsidRPr="00553F07">
        <w:rPr>
          <w:rFonts w:ascii="Times New Roman" w:hAnsi="Times New Roman" w:cs="Times New Roman"/>
          <w:color w:val="auto"/>
          <w:sz w:val="28"/>
          <w:szCs w:val="28"/>
        </w:rPr>
        <w:t>Методические указания по выполнению рефератов по теории государства и права</w:t>
      </w:r>
      <w:bookmarkEnd w:id="14"/>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Реферат – письменная работа объемом 10-18 печатных страниц, выполняемая студентом в течение определенного срока (как правило, от недели до месяца).</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Реферат (от лат. </w:t>
      </w:r>
      <w:proofErr w:type="spellStart"/>
      <w:r w:rsidRPr="00553F07">
        <w:rPr>
          <w:rFonts w:ascii="Times New Roman" w:hAnsi="Times New Roman" w:cs="Times New Roman"/>
          <w:sz w:val="28"/>
          <w:szCs w:val="28"/>
          <w:lang w:eastAsia="ru-RU"/>
        </w:rPr>
        <w:t>referrer</w:t>
      </w:r>
      <w:proofErr w:type="spellEnd"/>
      <w:r w:rsidRPr="00553F07">
        <w:rPr>
          <w:rFonts w:ascii="Times New Roman" w:hAnsi="Times New Roman" w:cs="Times New Roman"/>
          <w:sz w:val="28"/>
          <w:szCs w:val="28"/>
          <w:lang w:eastAsia="ru-RU"/>
        </w:rPr>
        <w:t xml:space="preserve"> – докладывать, сообщать) – краткое точное изложение сущности какого-либо вопроса, темы на основе одного или нескольких первоисточников (книг, монографий и т.д.). Реферат должен содержать основные фактические сведения и выводы по  заявленной теме.</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Реферат должен содержать изложение существа работы, но не механический ее пересказ. В настоящее время, помимо изложения прочитанной литературы, от студента требуется аргументированное изложение собственных мыслей по рассматриваемому вопросу. Тему реферата студент может выбрать из </w:t>
      </w:r>
      <w:proofErr w:type="gramStart"/>
      <w:r w:rsidRPr="00553F07">
        <w:rPr>
          <w:rFonts w:ascii="Times New Roman" w:hAnsi="Times New Roman" w:cs="Times New Roman"/>
          <w:sz w:val="28"/>
          <w:szCs w:val="28"/>
          <w:lang w:eastAsia="ru-RU"/>
        </w:rPr>
        <w:t>предложенных</w:t>
      </w:r>
      <w:proofErr w:type="gramEnd"/>
      <w:r w:rsidRPr="00553F07">
        <w:rPr>
          <w:rFonts w:ascii="Times New Roman" w:hAnsi="Times New Roman" w:cs="Times New Roman"/>
          <w:sz w:val="28"/>
          <w:szCs w:val="28"/>
          <w:lang w:eastAsia="ru-RU"/>
        </w:rPr>
        <w:t>, либо сформулировать сам, но в этом случае ее нужно согласовать с преподавателем.</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В реферате нужны развернутые аргументы, рассуждения, сравнения. Материал может излагаться в форме констатации или описания. 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proofErr w:type="gramStart"/>
      <w:r w:rsidRPr="00553F07">
        <w:rPr>
          <w:rFonts w:ascii="Times New Roman" w:hAnsi="Times New Roman" w:cs="Times New Roman"/>
          <w:sz w:val="28"/>
          <w:szCs w:val="28"/>
          <w:lang w:eastAsia="ru-RU"/>
        </w:rPr>
        <w:t>Реферат выполняет следующие функции: информативная (ознакомительная); поисковая; справочная; сигнальная; индикативная; адресная коммуникативная.</w:t>
      </w:r>
      <w:proofErr w:type="gramEnd"/>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Степень выполнения этих функций зависит от содержательных и формальных качеств реферата, а также от того, кто и для каких целей их использует.</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 Требования к языку реферата: он должен отличаться точностью, краткостью, ясностью и простотой.</w:t>
      </w:r>
    </w:p>
    <w:p w:rsidR="004D2167" w:rsidRPr="00553F07" w:rsidRDefault="004D2167" w:rsidP="00556AEA">
      <w:pPr>
        <w:spacing w:after="0" w:line="360" w:lineRule="auto"/>
        <w:ind w:firstLine="709"/>
        <w:contextualSpacing/>
        <w:jc w:val="both"/>
        <w:rPr>
          <w:rFonts w:ascii="Times New Roman" w:hAnsi="Times New Roman" w:cs="Times New Roman"/>
          <w:b/>
          <w:bCs/>
          <w:sz w:val="28"/>
          <w:szCs w:val="28"/>
          <w:lang w:eastAsia="ru-RU"/>
        </w:rPr>
      </w:pPr>
      <w:r w:rsidRPr="00553F07">
        <w:rPr>
          <w:rFonts w:ascii="Times New Roman" w:hAnsi="Times New Roman" w:cs="Times New Roman"/>
          <w:b/>
          <w:bCs/>
          <w:sz w:val="28"/>
          <w:szCs w:val="28"/>
          <w:lang w:eastAsia="ru-RU"/>
        </w:rPr>
        <w:lastRenderedPageBreak/>
        <w:t xml:space="preserve">Структура реферата: </w:t>
      </w:r>
    </w:p>
    <w:p w:rsidR="004D2167" w:rsidRPr="00553F07" w:rsidRDefault="004D2167" w:rsidP="00E464E2">
      <w:pPr>
        <w:numPr>
          <w:ilvl w:val="1"/>
          <w:numId w:val="37"/>
        </w:numPr>
        <w:tabs>
          <w:tab w:val="clear" w:pos="1364"/>
          <w:tab w:val="num" w:pos="0"/>
        </w:tabs>
        <w:spacing w:after="0" w:line="360" w:lineRule="auto"/>
        <w:ind w:left="0"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Титульный лист</w:t>
      </w:r>
    </w:p>
    <w:p w:rsidR="004D2167" w:rsidRPr="00553F07" w:rsidRDefault="004D2167" w:rsidP="00E464E2">
      <w:pPr>
        <w:numPr>
          <w:ilvl w:val="1"/>
          <w:numId w:val="37"/>
        </w:numPr>
        <w:tabs>
          <w:tab w:val="clear" w:pos="1364"/>
          <w:tab w:val="num" w:pos="0"/>
        </w:tabs>
        <w:spacing w:after="0" w:line="360" w:lineRule="auto"/>
        <w:ind w:left="0"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 После титульного листа на отдельной странице следует оглавление (содержание), в котором указаны названия всех разделов реферата и номера страниц, указывающие начало этих разделов в тексте реферата. </w:t>
      </w:r>
    </w:p>
    <w:p w:rsidR="004D2167" w:rsidRPr="00553F07" w:rsidRDefault="004D2167" w:rsidP="00E464E2">
      <w:pPr>
        <w:numPr>
          <w:ilvl w:val="1"/>
          <w:numId w:val="37"/>
        </w:numPr>
        <w:tabs>
          <w:tab w:val="clear" w:pos="1364"/>
          <w:tab w:val="num" w:pos="0"/>
        </w:tabs>
        <w:spacing w:after="0" w:line="360" w:lineRule="auto"/>
        <w:ind w:left="0"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 После оглавления следует введение. Объем введения составляет 1,5-2 страницы. </w:t>
      </w:r>
    </w:p>
    <w:p w:rsidR="004D2167" w:rsidRPr="00553F07" w:rsidRDefault="004D2167" w:rsidP="00E464E2">
      <w:pPr>
        <w:numPr>
          <w:ilvl w:val="1"/>
          <w:numId w:val="37"/>
        </w:numPr>
        <w:tabs>
          <w:tab w:val="clear" w:pos="1364"/>
          <w:tab w:val="num" w:pos="0"/>
        </w:tabs>
        <w:spacing w:after="0" w:line="360" w:lineRule="auto"/>
        <w:ind w:left="0"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 Основная часть реферата может иметь одну или несколько глав, состоящих из 2-3 параграфов, и предполагает осмысленное и логичное изложение основных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нужно сделать ссылку на тот  источник, где он взят.  </w:t>
      </w:r>
    </w:p>
    <w:p w:rsidR="004D2167" w:rsidRPr="00553F07" w:rsidRDefault="004D2167" w:rsidP="00E464E2">
      <w:pPr>
        <w:numPr>
          <w:ilvl w:val="1"/>
          <w:numId w:val="37"/>
        </w:numPr>
        <w:tabs>
          <w:tab w:val="clear" w:pos="1364"/>
          <w:tab w:val="num" w:pos="0"/>
        </w:tabs>
        <w:spacing w:after="0" w:line="360" w:lineRule="auto"/>
        <w:ind w:left="0"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 Заключение содержит главные выводы из текста основной части, в нем отмечается, как выполнены задачи и достигнуты ли цели, сформулированные во введении.  </w:t>
      </w:r>
    </w:p>
    <w:p w:rsidR="004D2167" w:rsidRPr="00553F07" w:rsidRDefault="004D2167" w:rsidP="00E464E2">
      <w:pPr>
        <w:numPr>
          <w:ilvl w:val="1"/>
          <w:numId w:val="37"/>
        </w:numPr>
        <w:tabs>
          <w:tab w:val="clear" w:pos="1364"/>
          <w:tab w:val="num" w:pos="0"/>
        </w:tabs>
        <w:spacing w:after="0" w:line="360" w:lineRule="auto"/>
        <w:ind w:left="0"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 Список литературы – здесь указывается реально использованная для написания реферата литература. Список составляется согласно правилам библиографического описания. </w:t>
      </w:r>
    </w:p>
    <w:p w:rsidR="004D2167" w:rsidRPr="00553F07" w:rsidRDefault="004D2167" w:rsidP="00556AEA">
      <w:pPr>
        <w:tabs>
          <w:tab w:val="num" w:pos="0"/>
        </w:tabs>
        <w:spacing w:after="0" w:line="360" w:lineRule="auto"/>
        <w:ind w:firstLine="709"/>
        <w:contextualSpacing/>
        <w:jc w:val="both"/>
        <w:rPr>
          <w:rFonts w:ascii="Times New Roman" w:hAnsi="Times New Roman" w:cs="Times New Roman"/>
          <w:b/>
          <w:bCs/>
          <w:sz w:val="28"/>
          <w:szCs w:val="28"/>
          <w:lang w:eastAsia="ru-RU"/>
        </w:rPr>
      </w:pPr>
      <w:r w:rsidRPr="00553F07">
        <w:rPr>
          <w:rFonts w:ascii="Times New Roman" w:hAnsi="Times New Roman" w:cs="Times New Roman"/>
          <w:b/>
          <w:bCs/>
          <w:sz w:val="28"/>
          <w:szCs w:val="28"/>
          <w:lang w:eastAsia="ru-RU"/>
        </w:rPr>
        <w:t>Подготовка реферата.</w:t>
      </w:r>
    </w:p>
    <w:p w:rsidR="004D2167" w:rsidRPr="00553F07" w:rsidRDefault="004D2167" w:rsidP="00556AEA">
      <w:pPr>
        <w:tabs>
          <w:tab w:val="num" w:pos="0"/>
        </w:tabs>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Работу над рефератом можно условно разделить на  этапы: </w:t>
      </w:r>
    </w:p>
    <w:p w:rsidR="004D2167" w:rsidRPr="00553F07" w:rsidRDefault="004D2167" w:rsidP="00556AEA">
      <w:pPr>
        <w:tabs>
          <w:tab w:val="num" w:pos="0"/>
        </w:tabs>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Подготовительный этап, включающий изучение предмета исследования; </w:t>
      </w:r>
    </w:p>
    <w:p w:rsidR="004D2167" w:rsidRPr="00553F07" w:rsidRDefault="004D2167" w:rsidP="00556AEA">
      <w:pPr>
        <w:tabs>
          <w:tab w:val="num" w:pos="0"/>
        </w:tabs>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Изложение результатов изучения в виде связного текста; </w:t>
      </w:r>
    </w:p>
    <w:p w:rsidR="004D2167" w:rsidRPr="00553F07" w:rsidRDefault="004D2167" w:rsidP="00556AEA">
      <w:pPr>
        <w:spacing w:after="0" w:line="360" w:lineRule="auto"/>
        <w:ind w:firstLine="709"/>
        <w:contextualSpacing/>
        <w:jc w:val="both"/>
        <w:rPr>
          <w:rFonts w:ascii="Times New Roman" w:hAnsi="Times New Roman" w:cs="Times New Roman"/>
          <w:b/>
          <w:bCs/>
          <w:sz w:val="28"/>
          <w:szCs w:val="28"/>
          <w:lang w:eastAsia="ru-RU"/>
        </w:rPr>
      </w:pPr>
      <w:r w:rsidRPr="00553F07">
        <w:rPr>
          <w:rFonts w:ascii="Times New Roman" w:hAnsi="Times New Roman" w:cs="Times New Roman"/>
          <w:b/>
          <w:bCs/>
          <w:sz w:val="28"/>
          <w:szCs w:val="28"/>
          <w:lang w:eastAsia="ru-RU"/>
        </w:rPr>
        <w:t>Подготовительный этап работы.</w:t>
      </w:r>
    </w:p>
    <w:p w:rsidR="004D2167" w:rsidRPr="00553F07" w:rsidRDefault="004D2167" w:rsidP="00556AEA">
      <w:pPr>
        <w:spacing w:after="0" w:line="360" w:lineRule="auto"/>
        <w:ind w:firstLine="709"/>
        <w:contextualSpacing/>
        <w:jc w:val="both"/>
        <w:rPr>
          <w:rFonts w:ascii="Times New Roman" w:hAnsi="Times New Roman" w:cs="Times New Roman"/>
          <w:b/>
          <w:bCs/>
          <w:sz w:val="28"/>
          <w:szCs w:val="28"/>
          <w:lang w:eastAsia="ru-RU"/>
        </w:rPr>
      </w:pPr>
      <w:r w:rsidRPr="00553F07">
        <w:rPr>
          <w:rFonts w:ascii="Times New Roman" w:hAnsi="Times New Roman" w:cs="Times New Roman"/>
          <w:b/>
          <w:bCs/>
          <w:sz w:val="28"/>
          <w:szCs w:val="28"/>
          <w:lang w:eastAsia="ru-RU"/>
        </w:rPr>
        <w:t>Формулировка темы.</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b/>
          <w:bCs/>
          <w:sz w:val="28"/>
          <w:szCs w:val="28"/>
          <w:lang w:eastAsia="ru-RU"/>
        </w:rPr>
        <w:t>Поиск источников.</w:t>
      </w:r>
      <w:r w:rsidRPr="00553F07">
        <w:rPr>
          <w:rFonts w:ascii="Times New Roman" w:hAnsi="Times New Roman" w:cs="Times New Roman"/>
          <w:sz w:val="28"/>
          <w:szCs w:val="28"/>
          <w:lang w:eastAsia="ru-RU"/>
        </w:rPr>
        <w:t xml:space="preserve"> Грамотно сформулированная тема определяет предмет изучения; задача студента </w:t>
      </w:r>
      <w:r w:rsidR="0074409F">
        <w:rPr>
          <w:rFonts w:ascii="Times New Roman" w:hAnsi="Times New Roman" w:cs="Times New Roman"/>
          <w:sz w:val="28"/>
          <w:szCs w:val="28"/>
          <w:lang w:eastAsia="ru-RU"/>
        </w:rPr>
        <w:t>–</w:t>
      </w:r>
      <w:r w:rsidRPr="00553F07">
        <w:rPr>
          <w:rFonts w:ascii="Times New Roman" w:hAnsi="Times New Roman" w:cs="Times New Roman"/>
          <w:sz w:val="28"/>
          <w:szCs w:val="28"/>
          <w:lang w:eastAsia="ru-RU"/>
        </w:rPr>
        <w:t xml:space="preserve"> найти информацию, относящуюся к данному предмету и разрешить поставленную проблему. </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lastRenderedPageBreak/>
        <w:t>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А также общие правила работы с нормативно-правовыми актами.</w:t>
      </w:r>
    </w:p>
    <w:p w:rsidR="004D2167" w:rsidRPr="00553F07" w:rsidRDefault="004D2167" w:rsidP="00556AEA">
      <w:pPr>
        <w:spacing w:after="0" w:line="360" w:lineRule="auto"/>
        <w:ind w:firstLine="709"/>
        <w:contextualSpacing/>
        <w:jc w:val="both"/>
        <w:rPr>
          <w:rFonts w:ascii="Times New Roman" w:hAnsi="Times New Roman" w:cs="Times New Roman"/>
          <w:b/>
          <w:bCs/>
          <w:sz w:val="28"/>
          <w:szCs w:val="28"/>
          <w:lang w:eastAsia="ru-RU"/>
        </w:rPr>
      </w:pPr>
      <w:r w:rsidRPr="00553F07">
        <w:rPr>
          <w:rFonts w:ascii="Times New Roman" w:hAnsi="Times New Roman" w:cs="Times New Roman"/>
          <w:b/>
          <w:bCs/>
          <w:sz w:val="28"/>
          <w:szCs w:val="28"/>
          <w:lang w:eastAsia="ru-RU"/>
        </w:rPr>
        <w:t>Работа с источниками.</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 Научиться выделять главное в тексте, улавливать дискуссионный характер утверждений, давать оценку авторской позиции помогает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b/>
          <w:sz w:val="28"/>
          <w:szCs w:val="28"/>
          <w:lang w:eastAsia="ru-RU"/>
        </w:rPr>
        <w:t>Создание конспектов для написания реферата.</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 xml:space="preserve">Подготовительный этап работы завершается созданием конспектов, фиксирующих основные тезисы и аргументы. Если в конспектах приводятся цитаты, то непременно должно быть дано указание на источник (автор, название, выходные данные, № страницы). </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lastRenderedPageBreak/>
        <w:t xml:space="preserve">По завершении предварительного этапа можно переходить непосредственно к созданию текста реферата.  </w:t>
      </w:r>
    </w:p>
    <w:p w:rsidR="004D2167" w:rsidRPr="00553F07" w:rsidRDefault="004D2167" w:rsidP="00556AEA">
      <w:pPr>
        <w:spacing w:after="0" w:line="360" w:lineRule="auto"/>
        <w:ind w:firstLine="709"/>
        <w:contextualSpacing/>
        <w:jc w:val="both"/>
        <w:rPr>
          <w:rFonts w:ascii="Times New Roman" w:hAnsi="Times New Roman" w:cs="Times New Roman"/>
          <w:b/>
          <w:sz w:val="28"/>
          <w:szCs w:val="28"/>
          <w:lang w:eastAsia="ru-RU"/>
        </w:rPr>
      </w:pPr>
      <w:r w:rsidRPr="00553F07">
        <w:rPr>
          <w:rFonts w:ascii="Times New Roman" w:hAnsi="Times New Roman" w:cs="Times New Roman"/>
          <w:b/>
          <w:sz w:val="28"/>
          <w:szCs w:val="28"/>
          <w:lang w:eastAsia="ru-RU"/>
        </w:rPr>
        <w:t>Создание текста.</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Текст реферата должен раскрывать тему, обладать связностью и цельностью.</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следуют из других, некоторые ставятся под сомнение, дается им оценка, выдвигаются различные предположения.</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b/>
          <w:sz w:val="28"/>
          <w:szCs w:val="28"/>
          <w:lang w:eastAsia="ru-RU"/>
        </w:rPr>
        <w:t xml:space="preserve">План реферата. </w:t>
      </w:r>
      <w:r w:rsidRPr="00553F07">
        <w:rPr>
          <w:rFonts w:ascii="Times New Roman" w:hAnsi="Times New Roman" w:cs="Times New Roman"/>
          <w:sz w:val="28"/>
          <w:szCs w:val="28"/>
          <w:lang w:eastAsia="ru-RU"/>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b/>
          <w:sz w:val="28"/>
          <w:szCs w:val="28"/>
          <w:lang w:eastAsia="ru-RU"/>
        </w:rPr>
        <w:t>Введение</w:t>
      </w:r>
      <w:r w:rsidRPr="00553F07">
        <w:rPr>
          <w:rFonts w:ascii="Times New Roman" w:hAnsi="Times New Roman" w:cs="Times New Roman"/>
          <w:sz w:val="28"/>
          <w:szCs w:val="28"/>
          <w:lang w:eastAsia="ru-RU"/>
        </w:rPr>
        <w:t xml:space="preserve"> – начальная часть текста. Оно имеет своей целью сориентировать читателя в дальнейшем изложении. Во введении аргументируется актуальность исследования, - т.е. выявляется практическое и теоретическое значение данного исследования. Далее освещается то, что уже сделано в данной области, перечисляются положения, которые должны быть обоснованы. Введение может также содержать обзор источников права,   уточнение исходных понятий и терминов, сведения о методах исследования. Во введении обязательно формулируются цель и задачи реферата. Объем введения – в среднем около 10% от общего объема реферата.</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b/>
          <w:sz w:val="28"/>
          <w:szCs w:val="28"/>
          <w:lang w:eastAsia="ru-RU"/>
        </w:rPr>
        <w:t xml:space="preserve">Основная часть реферата </w:t>
      </w:r>
      <w:r w:rsidRPr="00553F07">
        <w:rPr>
          <w:rFonts w:ascii="Times New Roman" w:hAnsi="Times New Roman" w:cs="Times New Roman"/>
          <w:sz w:val="28"/>
          <w:szCs w:val="28"/>
          <w:lang w:eastAsia="ru-RU"/>
        </w:rPr>
        <w:t xml:space="preserve">раскрывает содержание темы. Она наиболее значительна по объему, наиболее значима и содержательна. В ней обосновываются основные тезисы реферата, приводятся развернутые аргументы, выдвигаются гипотезы  по существу  </w:t>
      </w:r>
      <w:r w:rsidRPr="00553F07">
        <w:rPr>
          <w:rFonts w:ascii="Times New Roman" w:hAnsi="Times New Roman" w:cs="Times New Roman"/>
          <w:sz w:val="28"/>
          <w:szCs w:val="28"/>
          <w:lang w:eastAsia="ru-RU"/>
        </w:rPr>
        <w:lastRenderedPageBreak/>
        <w:t>обсуждаемого вопроса. При этом важно постараться избежать некритического заимствования материала из чужих трудов – компиляции.</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b/>
          <w:sz w:val="28"/>
          <w:szCs w:val="28"/>
          <w:lang w:eastAsia="ru-RU"/>
        </w:rPr>
        <w:t>Заключение</w:t>
      </w:r>
      <w:r w:rsidRPr="00553F07">
        <w:rPr>
          <w:rFonts w:ascii="Times New Roman" w:hAnsi="Times New Roman" w:cs="Times New Roman"/>
          <w:sz w:val="28"/>
          <w:szCs w:val="28"/>
          <w:lang w:eastAsia="ru-RU"/>
        </w:rPr>
        <w:t xml:space="preserve">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В заключении подводится итог проделанной работы.</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b/>
          <w:sz w:val="28"/>
          <w:szCs w:val="28"/>
          <w:lang w:eastAsia="ru-RU"/>
        </w:rPr>
        <w:t>Список источников.</w:t>
      </w:r>
      <w:r w:rsidRPr="00553F07">
        <w:rPr>
          <w:rFonts w:ascii="Times New Roman" w:hAnsi="Times New Roman" w:cs="Times New Roman"/>
          <w:sz w:val="28"/>
          <w:szCs w:val="28"/>
          <w:lang w:eastAsia="ru-RU"/>
        </w:rPr>
        <w:t xml:space="preserve"> Реферат любого уровня сложности обязательно сопровождается списком источников, в который входят нормативно-правовые акты и литература. Названия нормативно-правовых актов располагают по юридической силе с указанием данных о публикации,  названия книг в списке располагают по алфавиту с указанием выходных данных использованных книг.</w:t>
      </w:r>
    </w:p>
    <w:p w:rsidR="004D2167" w:rsidRPr="00553F07" w:rsidRDefault="004D2167" w:rsidP="00556AEA">
      <w:pPr>
        <w:spacing w:after="0" w:line="360" w:lineRule="auto"/>
        <w:ind w:firstLine="709"/>
        <w:contextualSpacing/>
        <w:jc w:val="both"/>
        <w:rPr>
          <w:rFonts w:ascii="Times New Roman" w:hAnsi="Times New Roman" w:cs="Times New Roman"/>
          <w:b/>
          <w:bCs/>
          <w:sz w:val="28"/>
          <w:szCs w:val="28"/>
          <w:lang w:eastAsia="ru-RU"/>
        </w:rPr>
      </w:pPr>
      <w:r w:rsidRPr="00553F07">
        <w:rPr>
          <w:rFonts w:ascii="Times New Roman" w:hAnsi="Times New Roman" w:cs="Times New Roman"/>
          <w:b/>
          <w:bCs/>
          <w:sz w:val="28"/>
          <w:szCs w:val="28"/>
          <w:lang w:eastAsia="ru-RU"/>
        </w:rPr>
        <w:t>Требования к оформлению реферата.</w:t>
      </w:r>
    </w:p>
    <w:p w:rsidR="004D2167" w:rsidRPr="00553F0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w:t>
      </w:r>
      <w:proofErr w:type="gramStart"/>
      <w:r w:rsidRPr="00553F07">
        <w:rPr>
          <w:rFonts w:ascii="Times New Roman" w:hAnsi="Times New Roman" w:cs="Times New Roman"/>
          <w:sz w:val="28"/>
          <w:szCs w:val="28"/>
          <w:lang w:eastAsia="ru-RU"/>
        </w:rPr>
        <w:t>.</w:t>
      </w:r>
      <w:proofErr w:type="gramEnd"/>
      <w:r w:rsidRPr="00553F07">
        <w:rPr>
          <w:rFonts w:ascii="Times New Roman" w:hAnsi="Times New Roman" w:cs="Times New Roman"/>
          <w:sz w:val="28"/>
          <w:szCs w:val="28"/>
          <w:lang w:eastAsia="ru-RU"/>
        </w:rPr>
        <w:t xml:space="preserve"> </w:t>
      </w:r>
      <w:proofErr w:type="gramStart"/>
      <w:r w:rsidRPr="00553F07">
        <w:rPr>
          <w:rFonts w:ascii="Times New Roman" w:hAnsi="Times New Roman" w:cs="Times New Roman"/>
          <w:sz w:val="28"/>
          <w:szCs w:val="28"/>
          <w:lang w:eastAsia="ru-RU"/>
        </w:rPr>
        <w:t>с</w:t>
      </w:r>
      <w:proofErr w:type="gramEnd"/>
      <w:r w:rsidRPr="00553F07">
        <w:rPr>
          <w:rFonts w:ascii="Times New Roman" w:hAnsi="Times New Roman" w:cs="Times New Roman"/>
          <w:sz w:val="28"/>
          <w:szCs w:val="28"/>
          <w:lang w:eastAsia="ru-RU"/>
        </w:rPr>
        <w:t xml:space="preserve">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оглавлении. </w:t>
      </w:r>
    </w:p>
    <w:p w:rsidR="002B3E17" w:rsidRPr="00553F07" w:rsidRDefault="002B3E17" w:rsidP="00556AEA">
      <w:pPr>
        <w:spacing w:after="0" w:line="360" w:lineRule="auto"/>
        <w:ind w:firstLine="709"/>
        <w:contextualSpacing/>
        <w:jc w:val="both"/>
        <w:rPr>
          <w:rFonts w:ascii="Times New Roman" w:hAnsi="Times New Roman" w:cs="Times New Roman"/>
          <w:sz w:val="28"/>
          <w:szCs w:val="28"/>
          <w:lang w:eastAsia="ru-RU"/>
        </w:rPr>
      </w:pPr>
    </w:p>
    <w:p w:rsidR="004D2167" w:rsidRPr="00553F07" w:rsidRDefault="004D2167" w:rsidP="00556AEA">
      <w:pPr>
        <w:pStyle w:val="2"/>
        <w:spacing w:before="0" w:line="360" w:lineRule="auto"/>
        <w:ind w:firstLine="709"/>
        <w:contextualSpacing/>
        <w:jc w:val="both"/>
        <w:rPr>
          <w:rFonts w:ascii="Times New Roman" w:hAnsi="Times New Roman" w:cs="Times New Roman"/>
          <w:color w:val="auto"/>
          <w:sz w:val="28"/>
          <w:szCs w:val="28"/>
          <w:lang w:eastAsia="ru-RU"/>
        </w:rPr>
      </w:pPr>
      <w:bookmarkStart w:id="15" w:name="_Toc463222276"/>
      <w:r w:rsidRPr="00553F07">
        <w:rPr>
          <w:rFonts w:ascii="Times New Roman" w:hAnsi="Times New Roman" w:cs="Times New Roman"/>
          <w:color w:val="auto"/>
          <w:sz w:val="28"/>
          <w:szCs w:val="28"/>
          <w:lang w:eastAsia="ru-RU"/>
        </w:rPr>
        <w:t>4.6</w:t>
      </w:r>
      <w:r w:rsidRPr="00553F07">
        <w:rPr>
          <w:rFonts w:ascii="Times New Roman" w:hAnsi="Times New Roman" w:cs="Times New Roman"/>
          <w:color w:val="auto"/>
          <w:sz w:val="28"/>
          <w:szCs w:val="28"/>
          <w:lang w:eastAsia="ru-RU"/>
        </w:rPr>
        <w:tab/>
        <w:t>Примерная тематика выпускных квалификационных работ</w:t>
      </w:r>
      <w:bookmarkEnd w:id="15"/>
    </w:p>
    <w:p w:rsidR="007479CF" w:rsidRPr="00553F07" w:rsidRDefault="007479CF" w:rsidP="00E464E2">
      <w:pPr>
        <w:pStyle w:val="a3"/>
        <w:numPr>
          <w:ilvl w:val="0"/>
          <w:numId w:val="79"/>
        </w:numPr>
        <w:tabs>
          <w:tab w:val="left" w:pos="0"/>
        </w:tabs>
        <w:spacing w:after="0" w:line="360" w:lineRule="auto"/>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Политическая система общества.</w:t>
      </w:r>
    </w:p>
    <w:p w:rsidR="007479CF" w:rsidRPr="00553F07" w:rsidRDefault="007479CF" w:rsidP="00E464E2">
      <w:pPr>
        <w:pStyle w:val="a3"/>
        <w:numPr>
          <w:ilvl w:val="0"/>
          <w:numId w:val="79"/>
        </w:numPr>
        <w:tabs>
          <w:tab w:val="left" w:pos="0"/>
        </w:tabs>
        <w:spacing w:after="0" w:line="360" w:lineRule="auto"/>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Государство в политической системе общества.</w:t>
      </w:r>
    </w:p>
    <w:p w:rsidR="007479CF" w:rsidRPr="00553F07" w:rsidRDefault="007479CF" w:rsidP="00E464E2">
      <w:pPr>
        <w:pStyle w:val="a3"/>
        <w:numPr>
          <w:ilvl w:val="0"/>
          <w:numId w:val="79"/>
        </w:numPr>
        <w:tabs>
          <w:tab w:val="left" w:pos="0"/>
        </w:tabs>
        <w:spacing w:after="0" w:line="360" w:lineRule="auto"/>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Сущность государства и его социальное назначение.</w:t>
      </w:r>
    </w:p>
    <w:p w:rsidR="007479CF" w:rsidRPr="00553F07" w:rsidRDefault="007479CF" w:rsidP="00E464E2">
      <w:pPr>
        <w:pStyle w:val="a3"/>
        <w:numPr>
          <w:ilvl w:val="0"/>
          <w:numId w:val="79"/>
        </w:numPr>
        <w:tabs>
          <w:tab w:val="left" w:pos="0"/>
        </w:tabs>
        <w:spacing w:after="0" w:line="360" w:lineRule="auto"/>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Функции государства.</w:t>
      </w:r>
    </w:p>
    <w:p w:rsidR="007479CF" w:rsidRPr="00553F07" w:rsidRDefault="007479CF" w:rsidP="00E464E2">
      <w:pPr>
        <w:pStyle w:val="a3"/>
        <w:numPr>
          <w:ilvl w:val="0"/>
          <w:numId w:val="79"/>
        </w:numPr>
        <w:tabs>
          <w:tab w:val="left" w:pos="0"/>
        </w:tabs>
        <w:spacing w:after="0" w:line="360" w:lineRule="auto"/>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Форма правления.</w:t>
      </w:r>
    </w:p>
    <w:p w:rsidR="007479CF" w:rsidRPr="00553F07" w:rsidRDefault="007479CF" w:rsidP="00E464E2">
      <w:pPr>
        <w:pStyle w:val="a3"/>
        <w:numPr>
          <w:ilvl w:val="0"/>
          <w:numId w:val="79"/>
        </w:numPr>
        <w:tabs>
          <w:tab w:val="left" w:pos="0"/>
        </w:tabs>
        <w:spacing w:after="0" w:line="360" w:lineRule="auto"/>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Формы государственного устройства.</w:t>
      </w:r>
    </w:p>
    <w:p w:rsidR="007479CF" w:rsidRPr="00553F07" w:rsidRDefault="007479CF" w:rsidP="00E464E2">
      <w:pPr>
        <w:pStyle w:val="a3"/>
        <w:numPr>
          <w:ilvl w:val="0"/>
          <w:numId w:val="79"/>
        </w:numPr>
        <w:tabs>
          <w:tab w:val="left" w:pos="0"/>
        </w:tabs>
        <w:spacing w:after="0" w:line="360" w:lineRule="auto"/>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Государственный механизм.</w:t>
      </w:r>
    </w:p>
    <w:p w:rsidR="00B20F0E" w:rsidRDefault="007479CF" w:rsidP="00E464E2">
      <w:pPr>
        <w:pStyle w:val="a3"/>
        <w:numPr>
          <w:ilvl w:val="0"/>
          <w:numId w:val="79"/>
        </w:numPr>
        <w:tabs>
          <w:tab w:val="left" w:pos="0"/>
        </w:tabs>
        <w:spacing w:after="0" w:line="360" w:lineRule="auto"/>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Государственно-правовой режим.</w:t>
      </w:r>
    </w:p>
    <w:p w:rsidR="004D2167" w:rsidRPr="00553F07" w:rsidRDefault="004D2167" w:rsidP="00E464E2">
      <w:pPr>
        <w:pStyle w:val="a3"/>
        <w:numPr>
          <w:ilvl w:val="0"/>
          <w:numId w:val="79"/>
        </w:numPr>
        <w:tabs>
          <w:tab w:val="left" w:pos="0"/>
        </w:tabs>
        <w:spacing w:after="0" w:line="360" w:lineRule="auto"/>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Источники права.</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Систематизация нормативно-правовых актов.</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Реализация права.</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Механизм правового регулирования.</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Применение права.</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Толкование права.</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Правовое поведение.</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Юридическая ответственность.</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Законность и правопорядок.</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Правонарушения.</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Причины правонарушений в обществе.</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Правовой статус личности.</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Правосознание.</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Гарантии прав и свобод человека и гражданина.</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Нормы права.</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Правовое отношение.</w:t>
      </w:r>
    </w:p>
    <w:p w:rsidR="004D2167" w:rsidRPr="0074409F" w:rsidRDefault="004D2167" w:rsidP="00E464E2">
      <w:pPr>
        <w:pStyle w:val="a3"/>
        <w:numPr>
          <w:ilvl w:val="0"/>
          <w:numId w:val="79"/>
        </w:numPr>
        <w:spacing w:after="0" w:line="360" w:lineRule="auto"/>
        <w:jc w:val="both"/>
        <w:rPr>
          <w:rFonts w:ascii="Times New Roman" w:hAnsi="Times New Roman" w:cs="Times New Roman"/>
          <w:sz w:val="28"/>
          <w:szCs w:val="28"/>
          <w:lang w:eastAsia="ru-RU"/>
        </w:rPr>
      </w:pPr>
      <w:r w:rsidRPr="0074409F">
        <w:rPr>
          <w:rFonts w:ascii="Times New Roman" w:hAnsi="Times New Roman" w:cs="Times New Roman"/>
          <w:sz w:val="28"/>
          <w:szCs w:val="28"/>
          <w:lang w:eastAsia="ru-RU"/>
        </w:rPr>
        <w:t>Коллизии в праве.</w:t>
      </w:r>
    </w:p>
    <w:p w:rsidR="00B20F0E" w:rsidRDefault="00B20F0E" w:rsidP="00556AEA">
      <w:pPr>
        <w:spacing w:after="0" w:line="360" w:lineRule="auto"/>
        <w:ind w:firstLine="709"/>
        <w:contextualSpacing/>
        <w:jc w:val="both"/>
        <w:rPr>
          <w:rFonts w:ascii="Times New Roman" w:hAnsi="Times New Roman" w:cs="Times New Roman"/>
          <w:sz w:val="28"/>
          <w:szCs w:val="28"/>
          <w:lang w:eastAsia="ru-RU"/>
        </w:rPr>
      </w:pPr>
    </w:p>
    <w:p w:rsidR="004D2167" w:rsidRDefault="004D2167" w:rsidP="00556AEA">
      <w:pPr>
        <w:spacing w:after="0" w:line="360" w:lineRule="auto"/>
        <w:ind w:firstLine="709"/>
        <w:contextualSpacing/>
        <w:jc w:val="both"/>
        <w:rPr>
          <w:rFonts w:ascii="Times New Roman" w:hAnsi="Times New Roman" w:cs="Times New Roman"/>
          <w:sz w:val="28"/>
          <w:szCs w:val="28"/>
          <w:lang w:eastAsia="ru-RU"/>
        </w:rPr>
      </w:pPr>
      <w:r w:rsidRPr="00553F07">
        <w:rPr>
          <w:rFonts w:ascii="Times New Roman" w:hAnsi="Times New Roman" w:cs="Times New Roman"/>
          <w:sz w:val="28"/>
          <w:szCs w:val="28"/>
          <w:lang w:eastAsia="ru-RU"/>
        </w:rPr>
        <w:t>Примечание:</w:t>
      </w:r>
      <w:r w:rsidR="00B20F0E">
        <w:rPr>
          <w:rFonts w:ascii="Times New Roman" w:hAnsi="Times New Roman" w:cs="Times New Roman"/>
          <w:sz w:val="28"/>
          <w:szCs w:val="28"/>
          <w:lang w:eastAsia="ru-RU"/>
        </w:rPr>
        <w:t xml:space="preserve"> </w:t>
      </w:r>
      <w:r w:rsidRPr="00553F07">
        <w:rPr>
          <w:rFonts w:ascii="Times New Roman" w:hAnsi="Times New Roman" w:cs="Times New Roman"/>
          <w:sz w:val="28"/>
          <w:szCs w:val="28"/>
          <w:lang w:eastAsia="ru-RU"/>
        </w:rPr>
        <w:t>по согласованию с научным руководителем могут быть выбраны и иные темы.</w:t>
      </w:r>
    </w:p>
    <w:p w:rsidR="001601FE" w:rsidRDefault="001601FE" w:rsidP="00556AEA">
      <w:pPr>
        <w:spacing w:after="0" w:line="360" w:lineRule="auto"/>
        <w:ind w:firstLine="709"/>
        <w:contextualSpacing/>
        <w:jc w:val="both"/>
        <w:rPr>
          <w:rFonts w:ascii="Times New Roman" w:hAnsi="Times New Roman" w:cs="Times New Roman"/>
          <w:sz w:val="28"/>
          <w:szCs w:val="28"/>
          <w:lang w:eastAsia="ru-RU"/>
        </w:rPr>
      </w:pPr>
    </w:p>
    <w:p w:rsidR="00A2442C" w:rsidRPr="00553F07" w:rsidRDefault="00A2442C" w:rsidP="00556AEA">
      <w:pPr>
        <w:pStyle w:val="2"/>
        <w:spacing w:before="0" w:line="360" w:lineRule="auto"/>
        <w:ind w:firstLine="709"/>
        <w:contextualSpacing/>
        <w:jc w:val="both"/>
        <w:rPr>
          <w:rFonts w:ascii="Times New Roman" w:hAnsi="Times New Roman" w:cs="Times New Roman"/>
          <w:color w:val="000000" w:themeColor="text1"/>
          <w:sz w:val="28"/>
          <w:szCs w:val="28"/>
        </w:rPr>
      </w:pPr>
      <w:bookmarkStart w:id="16" w:name="_Toc461443208"/>
      <w:bookmarkStart w:id="17" w:name="_Toc463222277"/>
      <w:r w:rsidRPr="00553F07">
        <w:rPr>
          <w:rFonts w:ascii="Times New Roman" w:hAnsi="Times New Roman" w:cs="Times New Roman"/>
          <w:color w:val="000000" w:themeColor="text1"/>
          <w:sz w:val="28"/>
          <w:szCs w:val="28"/>
        </w:rPr>
        <w:t xml:space="preserve">4.7 Примерный </w:t>
      </w:r>
      <w:r w:rsidR="00A50B20">
        <w:rPr>
          <w:rFonts w:ascii="Times New Roman" w:hAnsi="Times New Roman" w:cs="Times New Roman"/>
          <w:color w:val="000000" w:themeColor="text1"/>
          <w:sz w:val="28"/>
          <w:szCs w:val="28"/>
        </w:rPr>
        <w:t xml:space="preserve">перечень </w:t>
      </w:r>
      <w:r w:rsidRPr="00553F07">
        <w:rPr>
          <w:rFonts w:ascii="Times New Roman" w:hAnsi="Times New Roman" w:cs="Times New Roman"/>
          <w:color w:val="000000" w:themeColor="text1"/>
          <w:sz w:val="28"/>
          <w:szCs w:val="28"/>
        </w:rPr>
        <w:t>вопросов для подготовки к зачету:</w:t>
      </w:r>
      <w:bookmarkEnd w:id="16"/>
      <w:bookmarkEnd w:id="17"/>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w:t>
      </w:r>
      <w:r w:rsidRPr="00553F07">
        <w:rPr>
          <w:rFonts w:ascii="Times New Roman" w:hAnsi="Times New Roman" w:cs="Times New Roman"/>
          <w:color w:val="000000" w:themeColor="text1"/>
          <w:sz w:val="28"/>
          <w:szCs w:val="28"/>
        </w:rPr>
        <w:tab/>
        <w:t>Предмет теории государства и права.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w:t>
      </w:r>
      <w:r w:rsidRPr="00553F07">
        <w:rPr>
          <w:rFonts w:ascii="Times New Roman" w:hAnsi="Times New Roman" w:cs="Times New Roman"/>
          <w:color w:val="000000" w:themeColor="text1"/>
          <w:sz w:val="28"/>
          <w:szCs w:val="28"/>
        </w:rPr>
        <w:tab/>
        <w:t>Функции теории государства и права.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w:t>
      </w:r>
      <w:r w:rsidRPr="00553F07">
        <w:rPr>
          <w:rFonts w:ascii="Times New Roman" w:hAnsi="Times New Roman" w:cs="Times New Roman"/>
          <w:color w:val="000000" w:themeColor="text1"/>
          <w:sz w:val="28"/>
          <w:szCs w:val="28"/>
        </w:rPr>
        <w:tab/>
        <w:t>Место теории государства и права в системе юридических наук.</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w:t>
      </w:r>
      <w:r w:rsidRPr="00553F07">
        <w:rPr>
          <w:rFonts w:ascii="Times New Roman" w:hAnsi="Times New Roman" w:cs="Times New Roman"/>
          <w:color w:val="000000" w:themeColor="text1"/>
          <w:sz w:val="28"/>
          <w:szCs w:val="28"/>
        </w:rPr>
        <w:tab/>
        <w:t>Взаимосвязь теории государства и права  с общественными науками.</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5.</w:t>
      </w:r>
      <w:r w:rsidRPr="00553F07">
        <w:rPr>
          <w:rFonts w:ascii="Times New Roman" w:hAnsi="Times New Roman" w:cs="Times New Roman"/>
          <w:color w:val="000000" w:themeColor="text1"/>
          <w:sz w:val="28"/>
          <w:szCs w:val="28"/>
        </w:rPr>
        <w:tab/>
        <w:t>Общенаучные и частные методы изучения государства.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6.</w:t>
      </w:r>
      <w:r w:rsidRPr="00553F07">
        <w:rPr>
          <w:rFonts w:ascii="Times New Roman" w:hAnsi="Times New Roman" w:cs="Times New Roman"/>
          <w:color w:val="000000" w:themeColor="text1"/>
          <w:sz w:val="28"/>
          <w:szCs w:val="28"/>
        </w:rPr>
        <w:tab/>
        <w:t>Характеристика общественной власти и социальных норм первобытного общества.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7.</w:t>
      </w:r>
      <w:r w:rsidRPr="00553F07">
        <w:rPr>
          <w:rFonts w:ascii="Times New Roman" w:hAnsi="Times New Roman" w:cs="Times New Roman"/>
          <w:color w:val="000000" w:themeColor="text1"/>
          <w:sz w:val="28"/>
          <w:szCs w:val="28"/>
        </w:rPr>
        <w:tab/>
        <w:t>Закономерности возникновения государства и права и его формы.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8.</w:t>
      </w:r>
      <w:r w:rsidRPr="00553F07">
        <w:rPr>
          <w:rFonts w:ascii="Times New Roman" w:hAnsi="Times New Roman" w:cs="Times New Roman"/>
          <w:color w:val="000000" w:themeColor="text1"/>
          <w:sz w:val="28"/>
          <w:szCs w:val="28"/>
        </w:rPr>
        <w:tab/>
        <w:t>Теории происхождения государства в прошлой и современной науке о государстве.</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9.</w:t>
      </w:r>
      <w:r w:rsidRPr="00553F07">
        <w:rPr>
          <w:rFonts w:ascii="Times New Roman" w:hAnsi="Times New Roman" w:cs="Times New Roman"/>
          <w:color w:val="000000" w:themeColor="text1"/>
          <w:sz w:val="28"/>
          <w:szCs w:val="28"/>
        </w:rPr>
        <w:tab/>
        <w:t>Признаки государства, отличающие его от органов управления первобытного общества.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10.</w:t>
      </w:r>
      <w:r w:rsidRPr="00553F07">
        <w:rPr>
          <w:rFonts w:ascii="Times New Roman" w:hAnsi="Times New Roman" w:cs="Times New Roman"/>
          <w:color w:val="000000" w:themeColor="text1"/>
          <w:sz w:val="28"/>
          <w:szCs w:val="28"/>
        </w:rPr>
        <w:tab/>
        <w:t>Государственная власть как особая разновидность социальной власти и методы ее осуществления.</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11.</w:t>
      </w:r>
      <w:r w:rsidRPr="00553F07">
        <w:rPr>
          <w:rFonts w:ascii="Times New Roman" w:hAnsi="Times New Roman" w:cs="Times New Roman"/>
          <w:color w:val="000000" w:themeColor="text1"/>
          <w:sz w:val="28"/>
          <w:szCs w:val="28"/>
        </w:rPr>
        <w:tab/>
        <w:t>Признаки государства, отличающие его от других политических организаций общества.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12.</w:t>
      </w:r>
      <w:r w:rsidRPr="00553F07">
        <w:rPr>
          <w:rFonts w:ascii="Times New Roman" w:hAnsi="Times New Roman" w:cs="Times New Roman"/>
          <w:color w:val="000000" w:themeColor="text1"/>
          <w:sz w:val="28"/>
          <w:szCs w:val="28"/>
        </w:rPr>
        <w:tab/>
        <w:t xml:space="preserve">Сущность и социальное назначение государства. </w:t>
      </w:r>
      <w:proofErr w:type="gramStart"/>
      <w:r w:rsidRPr="00553F07">
        <w:rPr>
          <w:rFonts w:ascii="Times New Roman" w:hAnsi="Times New Roman" w:cs="Times New Roman"/>
          <w:color w:val="000000" w:themeColor="text1"/>
          <w:sz w:val="28"/>
          <w:szCs w:val="28"/>
        </w:rPr>
        <w:t>Классовое</w:t>
      </w:r>
      <w:proofErr w:type="gramEnd"/>
      <w:r w:rsidRPr="00553F07">
        <w:rPr>
          <w:rFonts w:ascii="Times New Roman" w:hAnsi="Times New Roman" w:cs="Times New Roman"/>
          <w:color w:val="000000" w:themeColor="text1"/>
          <w:sz w:val="28"/>
          <w:szCs w:val="28"/>
        </w:rPr>
        <w:t xml:space="preserve"> и общесоциальное в государстве.</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13.</w:t>
      </w:r>
      <w:r w:rsidRPr="00553F07">
        <w:rPr>
          <w:rFonts w:ascii="Times New Roman" w:hAnsi="Times New Roman" w:cs="Times New Roman"/>
          <w:color w:val="000000" w:themeColor="text1"/>
          <w:sz w:val="28"/>
          <w:szCs w:val="28"/>
        </w:rPr>
        <w:tab/>
        <w:t>Понятие «тип государства» и его значение.</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14.</w:t>
      </w:r>
      <w:r w:rsidRPr="00553F07">
        <w:rPr>
          <w:rFonts w:ascii="Times New Roman" w:hAnsi="Times New Roman" w:cs="Times New Roman"/>
          <w:color w:val="000000" w:themeColor="text1"/>
          <w:sz w:val="28"/>
          <w:szCs w:val="28"/>
        </w:rPr>
        <w:tab/>
        <w:t>Классификация государств, её основания и значение. Место и роль типологии госуда</w:t>
      </w:r>
      <w:proofErr w:type="gramStart"/>
      <w:r w:rsidRPr="00553F07">
        <w:rPr>
          <w:rFonts w:ascii="Times New Roman" w:hAnsi="Times New Roman" w:cs="Times New Roman"/>
          <w:color w:val="000000" w:themeColor="text1"/>
          <w:sz w:val="28"/>
          <w:szCs w:val="28"/>
        </w:rPr>
        <w:t>рств в с</w:t>
      </w:r>
      <w:proofErr w:type="gramEnd"/>
      <w:r w:rsidRPr="00553F07">
        <w:rPr>
          <w:rFonts w:ascii="Times New Roman" w:hAnsi="Times New Roman" w:cs="Times New Roman"/>
          <w:color w:val="000000" w:themeColor="text1"/>
          <w:sz w:val="28"/>
          <w:szCs w:val="28"/>
        </w:rPr>
        <w:t>истеме классификации государств.</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15.</w:t>
      </w:r>
      <w:r w:rsidRPr="00553F07">
        <w:rPr>
          <w:rFonts w:ascii="Times New Roman" w:hAnsi="Times New Roman" w:cs="Times New Roman"/>
          <w:color w:val="000000" w:themeColor="text1"/>
          <w:sz w:val="28"/>
          <w:szCs w:val="28"/>
        </w:rPr>
        <w:tab/>
        <w:t xml:space="preserve">Основные подходы к типологии государств в </w:t>
      </w:r>
      <w:proofErr w:type="gramStart"/>
      <w:r w:rsidRPr="00553F07">
        <w:rPr>
          <w:rFonts w:ascii="Times New Roman" w:hAnsi="Times New Roman" w:cs="Times New Roman"/>
          <w:color w:val="000000" w:themeColor="text1"/>
          <w:sz w:val="28"/>
          <w:szCs w:val="28"/>
        </w:rPr>
        <w:t>современном</w:t>
      </w:r>
      <w:proofErr w:type="gramEnd"/>
      <w:r w:rsidRPr="00553F07">
        <w:rPr>
          <w:rFonts w:ascii="Times New Roman" w:hAnsi="Times New Roman" w:cs="Times New Roman"/>
          <w:color w:val="000000" w:themeColor="text1"/>
          <w:sz w:val="28"/>
          <w:szCs w:val="28"/>
        </w:rPr>
        <w:t xml:space="preserve"> государствоведении.</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16.</w:t>
      </w:r>
      <w:r w:rsidRPr="00553F07">
        <w:rPr>
          <w:rFonts w:ascii="Times New Roman" w:hAnsi="Times New Roman" w:cs="Times New Roman"/>
          <w:color w:val="000000" w:themeColor="text1"/>
          <w:sz w:val="28"/>
          <w:szCs w:val="28"/>
        </w:rPr>
        <w:tab/>
        <w:t>Понятие формы государства, её элементы и значение. Факторы, влияющие на образование формы государства и её эволюцию.</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17.</w:t>
      </w:r>
      <w:r w:rsidRPr="00553F07">
        <w:rPr>
          <w:rFonts w:ascii="Times New Roman" w:hAnsi="Times New Roman" w:cs="Times New Roman"/>
          <w:color w:val="000000" w:themeColor="text1"/>
          <w:sz w:val="28"/>
          <w:szCs w:val="28"/>
        </w:rPr>
        <w:tab/>
        <w:t>Форма правления, понятие и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18.</w:t>
      </w:r>
      <w:r w:rsidRPr="00553F07">
        <w:rPr>
          <w:rFonts w:ascii="Times New Roman" w:hAnsi="Times New Roman" w:cs="Times New Roman"/>
          <w:color w:val="000000" w:themeColor="text1"/>
          <w:sz w:val="28"/>
          <w:szCs w:val="28"/>
        </w:rPr>
        <w:tab/>
        <w:t>Монархическая форма правления, её основные признаки и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19.</w:t>
      </w:r>
      <w:r w:rsidRPr="00553F07">
        <w:rPr>
          <w:rFonts w:ascii="Times New Roman" w:hAnsi="Times New Roman" w:cs="Times New Roman"/>
          <w:color w:val="000000" w:themeColor="text1"/>
          <w:sz w:val="28"/>
          <w:szCs w:val="28"/>
        </w:rPr>
        <w:tab/>
        <w:t>Республиканская форма правления, основные признаки  и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20.</w:t>
      </w:r>
      <w:r w:rsidRPr="00553F07">
        <w:rPr>
          <w:rFonts w:ascii="Times New Roman" w:hAnsi="Times New Roman" w:cs="Times New Roman"/>
          <w:color w:val="000000" w:themeColor="text1"/>
          <w:sz w:val="28"/>
          <w:szCs w:val="28"/>
        </w:rPr>
        <w:tab/>
        <w:t>Смешанные  формы правления в современном мире</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21.</w:t>
      </w:r>
      <w:r w:rsidRPr="00553F07">
        <w:rPr>
          <w:rFonts w:ascii="Times New Roman" w:hAnsi="Times New Roman" w:cs="Times New Roman"/>
          <w:color w:val="000000" w:themeColor="text1"/>
          <w:sz w:val="28"/>
          <w:szCs w:val="28"/>
        </w:rPr>
        <w:tab/>
        <w:t>Форма государственного устройства, понятие и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22.</w:t>
      </w:r>
      <w:r w:rsidRPr="00553F07">
        <w:rPr>
          <w:rFonts w:ascii="Times New Roman" w:hAnsi="Times New Roman" w:cs="Times New Roman"/>
          <w:color w:val="000000" w:themeColor="text1"/>
          <w:sz w:val="28"/>
          <w:szCs w:val="28"/>
        </w:rPr>
        <w:tab/>
        <w:t>Унитарное государство, основные  признаки и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23.</w:t>
      </w:r>
      <w:r w:rsidRPr="00553F07">
        <w:rPr>
          <w:rFonts w:ascii="Times New Roman" w:hAnsi="Times New Roman" w:cs="Times New Roman"/>
          <w:color w:val="000000" w:themeColor="text1"/>
          <w:sz w:val="28"/>
          <w:szCs w:val="28"/>
        </w:rPr>
        <w:tab/>
        <w:t>Федерация как особая форма государственного устройства, основные признаки и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24.</w:t>
      </w:r>
      <w:r w:rsidRPr="00553F07">
        <w:rPr>
          <w:rFonts w:ascii="Times New Roman" w:hAnsi="Times New Roman" w:cs="Times New Roman"/>
          <w:color w:val="000000" w:themeColor="text1"/>
          <w:sz w:val="28"/>
          <w:szCs w:val="28"/>
        </w:rPr>
        <w:tab/>
        <w:t>Государственно-правовой  режим, понятие, структура,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25.</w:t>
      </w:r>
      <w:r w:rsidRPr="00553F07">
        <w:rPr>
          <w:rFonts w:ascii="Times New Roman" w:hAnsi="Times New Roman" w:cs="Times New Roman"/>
          <w:color w:val="000000" w:themeColor="text1"/>
          <w:sz w:val="28"/>
          <w:szCs w:val="28"/>
        </w:rPr>
        <w:tab/>
        <w:t>Демократический государственно-правовой режим, его основные  признаки.</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26.</w:t>
      </w:r>
      <w:r w:rsidRPr="00553F07">
        <w:rPr>
          <w:rFonts w:ascii="Times New Roman" w:hAnsi="Times New Roman" w:cs="Times New Roman"/>
          <w:color w:val="000000" w:themeColor="text1"/>
          <w:sz w:val="28"/>
          <w:szCs w:val="28"/>
        </w:rPr>
        <w:tab/>
        <w:t>Антидемократические государственно-правовые режимы, их виды и основные признаки.</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27.</w:t>
      </w:r>
      <w:r w:rsidRPr="00553F07">
        <w:rPr>
          <w:rFonts w:ascii="Times New Roman" w:hAnsi="Times New Roman" w:cs="Times New Roman"/>
          <w:color w:val="000000" w:themeColor="text1"/>
          <w:sz w:val="28"/>
          <w:szCs w:val="28"/>
        </w:rPr>
        <w:tab/>
        <w:t>Функции государства: понятие, значение, основания классификации.</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28.</w:t>
      </w:r>
      <w:r w:rsidRPr="00553F07">
        <w:rPr>
          <w:rFonts w:ascii="Times New Roman" w:hAnsi="Times New Roman" w:cs="Times New Roman"/>
          <w:color w:val="000000" w:themeColor="text1"/>
          <w:sz w:val="28"/>
          <w:szCs w:val="28"/>
        </w:rPr>
        <w:tab/>
        <w:t>Внутренние функции современного государства, их содержание.</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29.</w:t>
      </w:r>
      <w:r w:rsidRPr="00553F07">
        <w:rPr>
          <w:rFonts w:ascii="Times New Roman" w:hAnsi="Times New Roman" w:cs="Times New Roman"/>
          <w:color w:val="000000" w:themeColor="text1"/>
          <w:sz w:val="28"/>
          <w:szCs w:val="28"/>
        </w:rPr>
        <w:tab/>
        <w:t>Внешние функции современного государства, их содержание.</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30.</w:t>
      </w:r>
      <w:r w:rsidRPr="00553F07">
        <w:rPr>
          <w:rFonts w:ascii="Times New Roman" w:hAnsi="Times New Roman" w:cs="Times New Roman"/>
          <w:color w:val="000000" w:themeColor="text1"/>
          <w:sz w:val="28"/>
          <w:szCs w:val="28"/>
        </w:rPr>
        <w:tab/>
        <w:t>Формы и методы осуществления функций государства.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31.</w:t>
      </w:r>
      <w:r w:rsidRPr="00553F07">
        <w:rPr>
          <w:rFonts w:ascii="Times New Roman" w:hAnsi="Times New Roman" w:cs="Times New Roman"/>
          <w:color w:val="000000" w:themeColor="text1"/>
          <w:sz w:val="28"/>
          <w:szCs w:val="28"/>
        </w:rPr>
        <w:tab/>
        <w:t>Механизм государства: понятие, структура, значение. Соотношение понятий «механизм государства» и «государственный аппарат».</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32.</w:t>
      </w:r>
      <w:r w:rsidRPr="00553F07">
        <w:rPr>
          <w:rFonts w:ascii="Times New Roman" w:hAnsi="Times New Roman" w:cs="Times New Roman"/>
          <w:color w:val="000000" w:themeColor="text1"/>
          <w:sz w:val="28"/>
          <w:szCs w:val="28"/>
        </w:rPr>
        <w:tab/>
        <w:t>Понятие государственного органа. Классификация государственных органов.</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33.</w:t>
      </w:r>
      <w:r w:rsidRPr="00553F07">
        <w:rPr>
          <w:rFonts w:ascii="Times New Roman" w:hAnsi="Times New Roman" w:cs="Times New Roman"/>
          <w:color w:val="000000" w:themeColor="text1"/>
          <w:sz w:val="28"/>
          <w:szCs w:val="28"/>
        </w:rPr>
        <w:tab/>
        <w:t>Государственные учреждения в механизме государства: понятие, виды, значение.</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34.</w:t>
      </w:r>
      <w:r w:rsidRPr="00553F07">
        <w:rPr>
          <w:rFonts w:ascii="Times New Roman" w:hAnsi="Times New Roman" w:cs="Times New Roman"/>
          <w:color w:val="000000" w:themeColor="text1"/>
          <w:sz w:val="28"/>
          <w:szCs w:val="28"/>
        </w:rPr>
        <w:tab/>
        <w:t>Власть и её виды. Особенности государственной власти.</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35.</w:t>
      </w:r>
      <w:r w:rsidRPr="00553F07">
        <w:rPr>
          <w:rFonts w:ascii="Times New Roman" w:hAnsi="Times New Roman" w:cs="Times New Roman"/>
          <w:color w:val="000000" w:themeColor="text1"/>
          <w:sz w:val="28"/>
          <w:szCs w:val="28"/>
        </w:rPr>
        <w:tab/>
        <w:t>Принципы формирования и деятельности государственного аппарата.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36.</w:t>
      </w:r>
      <w:r w:rsidRPr="00553F07">
        <w:rPr>
          <w:rFonts w:ascii="Times New Roman" w:hAnsi="Times New Roman" w:cs="Times New Roman"/>
          <w:color w:val="000000" w:themeColor="text1"/>
          <w:sz w:val="28"/>
          <w:szCs w:val="28"/>
        </w:rPr>
        <w:tab/>
        <w:t>Принцип разделения властей.</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37.</w:t>
      </w:r>
      <w:r w:rsidRPr="00553F07">
        <w:rPr>
          <w:rFonts w:ascii="Times New Roman" w:hAnsi="Times New Roman" w:cs="Times New Roman"/>
          <w:color w:val="000000" w:themeColor="text1"/>
          <w:sz w:val="28"/>
          <w:szCs w:val="28"/>
        </w:rPr>
        <w:tab/>
        <w:t>Понятие и структура политической системы общества.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38.</w:t>
      </w:r>
      <w:r w:rsidRPr="00553F07">
        <w:rPr>
          <w:rFonts w:ascii="Times New Roman" w:hAnsi="Times New Roman" w:cs="Times New Roman"/>
          <w:color w:val="000000" w:themeColor="text1"/>
          <w:sz w:val="28"/>
          <w:szCs w:val="28"/>
        </w:rPr>
        <w:tab/>
        <w:t>Государство в политической системе общества.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39.</w:t>
      </w:r>
      <w:r w:rsidRPr="00553F07">
        <w:rPr>
          <w:rFonts w:ascii="Times New Roman" w:hAnsi="Times New Roman" w:cs="Times New Roman"/>
          <w:color w:val="000000" w:themeColor="text1"/>
          <w:sz w:val="28"/>
          <w:szCs w:val="28"/>
        </w:rPr>
        <w:tab/>
        <w:t>Государство и общественно-политические объединения: принципы и формы их взаимодействия в политической системе современного общества.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40.</w:t>
      </w:r>
      <w:r w:rsidRPr="00553F07">
        <w:rPr>
          <w:rFonts w:ascii="Times New Roman" w:hAnsi="Times New Roman" w:cs="Times New Roman"/>
          <w:color w:val="000000" w:themeColor="text1"/>
          <w:sz w:val="28"/>
          <w:szCs w:val="28"/>
        </w:rPr>
        <w:tab/>
        <w:t>Правовой статус личности: понятие, структура и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41.</w:t>
      </w:r>
      <w:r w:rsidRPr="00553F07">
        <w:rPr>
          <w:rFonts w:ascii="Times New Roman" w:hAnsi="Times New Roman" w:cs="Times New Roman"/>
          <w:color w:val="000000" w:themeColor="text1"/>
          <w:sz w:val="28"/>
          <w:szCs w:val="28"/>
        </w:rPr>
        <w:tab/>
        <w:t>Гарантии прав и свобод личности: понятие и виды.</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42.</w:t>
      </w:r>
      <w:r w:rsidRPr="00553F07">
        <w:rPr>
          <w:rFonts w:ascii="Times New Roman" w:hAnsi="Times New Roman" w:cs="Times New Roman"/>
          <w:color w:val="000000" w:themeColor="text1"/>
          <w:sz w:val="28"/>
          <w:szCs w:val="28"/>
        </w:rPr>
        <w:tab/>
        <w:t>Государство и гражданское общество.</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43.</w:t>
      </w:r>
      <w:r w:rsidRPr="00553F07">
        <w:rPr>
          <w:rFonts w:ascii="Times New Roman" w:hAnsi="Times New Roman" w:cs="Times New Roman"/>
          <w:color w:val="000000" w:themeColor="text1"/>
          <w:sz w:val="28"/>
          <w:szCs w:val="28"/>
        </w:rPr>
        <w:tab/>
        <w:t>Правовое государство: теоретические основы и практика.</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44.</w:t>
      </w:r>
      <w:r w:rsidRPr="00553F07">
        <w:rPr>
          <w:rFonts w:ascii="Times New Roman" w:hAnsi="Times New Roman" w:cs="Times New Roman"/>
          <w:color w:val="000000" w:themeColor="text1"/>
          <w:sz w:val="28"/>
          <w:szCs w:val="28"/>
        </w:rPr>
        <w:tab/>
        <w:t xml:space="preserve">Принципы </w:t>
      </w:r>
      <w:proofErr w:type="gramStart"/>
      <w:r w:rsidRPr="00553F07">
        <w:rPr>
          <w:rFonts w:ascii="Times New Roman" w:hAnsi="Times New Roman" w:cs="Times New Roman"/>
          <w:color w:val="000000" w:themeColor="text1"/>
          <w:sz w:val="28"/>
          <w:szCs w:val="28"/>
        </w:rPr>
        <w:t>правового</w:t>
      </w:r>
      <w:proofErr w:type="gramEnd"/>
      <w:r w:rsidRPr="00553F07">
        <w:rPr>
          <w:rFonts w:ascii="Times New Roman" w:hAnsi="Times New Roman" w:cs="Times New Roman"/>
          <w:color w:val="000000" w:themeColor="text1"/>
          <w:sz w:val="28"/>
          <w:szCs w:val="28"/>
        </w:rPr>
        <w:t xml:space="preserve"> государство.</w:t>
      </w:r>
    </w:p>
    <w:p w:rsidR="00A2442C" w:rsidRPr="00553F07" w:rsidRDefault="00A2442C" w:rsidP="00556AE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45.</w:t>
      </w:r>
      <w:r w:rsidRPr="00553F07">
        <w:rPr>
          <w:rFonts w:ascii="Times New Roman" w:hAnsi="Times New Roman" w:cs="Times New Roman"/>
          <w:color w:val="000000" w:themeColor="text1"/>
          <w:sz w:val="28"/>
          <w:szCs w:val="28"/>
        </w:rPr>
        <w:tab/>
        <w:t>Социальное государство.</w:t>
      </w:r>
    </w:p>
    <w:p w:rsidR="009B3CB2" w:rsidRPr="009B3CB2" w:rsidRDefault="009B3CB2" w:rsidP="00556AEA">
      <w:pPr>
        <w:spacing w:after="0" w:line="360" w:lineRule="auto"/>
        <w:ind w:firstLine="709"/>
        <w:jc w:val="both"/>
      </w:pPr>
    </w:p>
    <w:p w:rsidR="00F439F5" w:rsidRPr="00553F07" w:rsidRDefault="00A2442C" w:rsidP="00556AEA">
      <w:pPr>
        <w:pStyle w:val="2"/>
        <w:spacing w:before="0" w:line="360" w:lineRule="auto"/>
        <w:ind w:firstLine="709"/>
        <w:contextualSpacing/>
        <w:jc w:val="both"/>
        <w:rPr>
          <w:rFonts w:ascii="Times New Roman" w:hAnsi="Times New Roman" w:cs="Times New Roman"/>
          <w:color w:val="auto"/>
          <w:sz w:val="28"/>
          <w:szCs w:val="28"/>
        </w:rPr>
      </w:pPr>
      <w:bookmarkStart w:id="18" w:name="_Toc463222278"/>
      <w:r w:rsidRPr="00553F07">
        <w:rPr>
          <w:rFonts w:ascii="Times New Roman" w:hAnsi="Times New Roman" w:cs="Times New Roman"/>
          <w:color w:val="auto"/>
          <w:sz w:val="28"/>
          <w:szCs w:val="28"/>
        </w:rPr>
        <w:t>4.</w:t>
      </w:r>
      <w:r w:rsidR="000E001C" w:rsidRPr="00553F07">
        <w:rPr>
          <w:rFonts w:ascii="Times New Roman" w:hAnsi="Times New Roman" w:cs="Times New Roman"/>
          <w:color w:val="auto"/>
          <w:sz w:val="28"/>
          <w:szCs w:val="28"/>
        </w:rPr>
        <w:t>8</w:t>
      </w:r>
      <w:r w:rsidR="002B3E17" w:rsidRPr="00553F07">
        <w:rPr>
          <w:rFonts w:ascii="Times New Roman" w:hAnsi="Times New Roman" w:cs="Times New Roman"/>
          <w:color w:val="auto"/>
          <w:sz w:val="28"/>
          <w:szCs w:val="28"/>
        </w:rPr>
        <w:t xml:space="preserve"> </w:t>
      </w:r>
      <w:r w:rsidR="001F4121" w:rsidRPr="00553F07">
        <w:rPr>
          <w:rFonts w:ascii="Times New Roman" w:hAnsi="Times New Roman" w:cs="Times New Roman"/>
          <w:color w:val="auto"/>
          <w:sz w:val="28"/>
          <w:szCs w:val="28"/>
        </w:rPr>
        <w:t xml:space="preserve">Примерный </w:t>
      </w:r>
      <w:r w:rsidR="00CD62FE">
        <w:rPr>
          <w:rFonts w:ascii="Times New Roman" w:hAnsi="Times New Roman" w:cs="Times New Roman"/>
          <w:color w:val="auto"/>
          <w:sz w:val="28"/>
          <w:szCs w:val="28"/>
        </w:rPr>
        <w:t xml:space="preserve">перечень </w:t>
      </w:r>
      <w:r w:rsidR="001F4121" w:rsidRPr="00553F07">
        <w:rPr>
          <w:rFonts w:ascii="Times New Roman" w:hAnsi="Times New Roman" w:cs="Times New Roman"/>
          <w:color w:val="auto"/>
          <w:sz w:val="28"/>
          <w:szCs w:val="28"/>
        </w:rPr>
        <w:t>вопросов для подготовки к экзамену</w:t>
      </w:r>
      <w:r w:rsidR="00F439F5" w:rsidRPr="00553F07">
        <w:rPr>
          <w:rFonts w:ascii="Times New Roman" w:hAnsi="Times New Roman" w:cs="Times New Roman"/>
          <w:color w:val="auto"/>
          <w:sz w:val="28"/>
          <w:szCs w:val="28"/>
        </w:rPr>
        <w:t>:</w:t>
      </w:r>
      <w:bookmarkEnd w:id="18"/>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w:t>
      </w:r>
      <w:r w:rsidRPr="00553F07">
        <w:rPr>
          <w:rFonts w:ascii="Times New Roman" w:hAnsi="Times New Roman" w:cs="Times New Roman"/>
          <w:sz w:val="28"/>
          <w:szCs w:val="28"/>
        </w:rPr>
        <w:tab/>
        <w:t>Предмет изучения теории государства и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w:t>
      </w:r>
      <w:r w:rsidRPr="00553F07">
        <w:rPr>
          <w:rFonts w:ascii="Times New Roman" w:hAnsi="Times New Roman" w:cs="Times New Roman"/>
          <w:sz w:val="28"/>
          <w:szCs w:val="28"/>
        </w:rPr>
        <w:tab/>
        <w:t>Место теории государства и права в системе  юридических и других общественных наук</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w:t>
      </w:r>
      <w:r w:rsidRPr="00553F07">
        <w:rPr>
          <w:rFonts w:ascii="Times New Roman" w:hAnsi="Times New Roman" w:cs="Times New Roman"/>
          <w:sz w:val="28"/>
          <w:szCs w:val="28"/>
        </w:rPr>
        <w:tab/>
        <w:t>Методы изучения государства и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4.</w:t>
      </w:r>
      <w:r w:rsidRPr="00553F07">
        <w:rPr>
          <w:rFonts w:ascii="Times New Roman" w:hAnsi="Times New Roman" w:cs="Times New Roman"/>
          <w:sz w:val="28"/>
          <w:szCs w:val="28"/>
        </w:rPr>
        <w:tab/>
        <w:t>Функции теории государства и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w:t>
      </w:r>
      <w:r w:rsidRPr="00553F07">
        <w:rPr>
          <w:rFonts w:ascii="Times New Roman" w:hAnsi="Times New Roman" w:cs="Times New Roman"/>
          <w:sz w:val="28"/>
          <w:szCs w:val="28"/>
        </w:rPr>
        <w:tab/>
        <w:t>Характеристика общественной власти и социальных норм в первобытном обществе</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w:t>
      </w:r>
      <w:r w:rsidRPr="00553F07">
        <w:rPr>
          <w:rFonts w:ascii="Times New Roman" w:hAnsi="Times New Roman" w:cs="Times New Roman"/>
          <w:sz w:val="28"/>
          <w:szCs w:val="28"/>
        </w:rPr>
        <w:tab/>
        <w:t>Теории происхождения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w:t>
      </w:r>
      <w:r w:rsidRPr="00553F07">
        <w:rPr>
          <w:rFonts w:ascii="Times New Roman" w:hAnsi="Times New Roman" w:cs="Times New Roman"/>
          <w:sz w:val="28"/>
          <w:szCs w:val="28"/>
        </w:rPr>
        <w:tab/>
        <w:t>Причины и формы возникновения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8.</w:t>
      </w:r>
      <w:r w:rsidRPr="00553F07">
        <w:rPr>
          <w:rFonts w:ascii="Times New Roman" w:hAnsi="Times New Roman" w:cs="Times New Roman"/>
          <w:sz w:val="28"/>
          <w:szCs w:val="28"/>
        </w:rPr>
        <w:tab/>
        <w:t>Понятие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9.</w:t>
      </w:r>
      <w:r w:rsidRPr="00553F07">
        <w:rPr>
          <w:rFonts w:ascii="Times New Roman" w:hAnsi="Times New Roman" w:cs="Times New Roman"/>
          <w:sz w:val="28"/>
          <w:szCs w:val="28"/>
        </w:rPr>
        <w:tab/>
        <w:t xml:space="preserve">Сущность государства и его социальное назначение.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10.</w:t>
      </w:r>
      <w:r w:rsidRPr="00553F07">
        <w:rPr>
          <w:rFonts w:ascii="Times New Roman" w:hAnsi="Times New Roman" w:cs="Times New Roman"/>
          <w:sz w:val="28"/>
          <w:szCs w:val="28"/>
        </w:rPr>
        <w:tab/>
        <w:t>Политическая система общества: понятие и структура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11.</w:t>
      </w:r>
      <w:r w:rsidRPr="00553F07">
        <w:rPr>
          <w:rFonts w:ascii="Times New Roman" w:hAnsi="Times New Roman" w:cs="Times New Roman"/>
          <w:sz w:val="28"/>
          <w:szCs w:val="28"/>
        </w:rPr>
        <w:tab/>
        <w:t>Функции политической системы общества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12.</w:t>
      </w:r>
      <w:r w:rsidRPr="00553F07">
        <w:rPr>
          <w:rFonts w:ascii="Times New Roman" w:hAnsi="Times New Roman" w:cs="Times New Roman"/>
          <w:sz w:val="28"/>
          <w:szCs w:val="28"/>
        </w:rPr>
        <w:tab/>
        <w:t>Государство в политической системе общества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13.</w:t>
      </w:r>
      <w:r w:rsidRPr="00553F07">
        <w:rPr>
          <w:rFonts w:ascii="Times New Roman" w:hAnsi="Times New Roman" w:cs="Times New Roman"/>
          <w:sz w:val="28"/>
          <w:szCs w:val="28"/>
        </w:rPr>
        <w:tab/>
        <w:t>Роль политических партий в политической системе общества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14.</w:t>
      </w:r>
      <w:r w:rsidRPr="00553F07">
        <w:rPr>
          <w:rFonts w:ascii="Times New Roman" w:hAnsi="Times New Roman" w:cs="Times New Roman"/>
          <w:sz w:val="28"/>
          <w:szCs w:val="28"/>
        </w:rPr>
        <w:tab/>
        <w:t>Общественные объединения: понятие, виды, роль в политической системе</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15.</w:t>
      </w:r>
      <w:r w:rsidRPr="00553F07">
        <w:rPr>
          <w:rFonts w:ascii="Times New Roman" w:hAnsi="Times New Roman" w:cs="Times New Roman"/>
          <w:sz w:val="28"/>
          <w:szCs w:val="28"/>
        </w:rPr>
        <w:tab/>
        <w:t>Власть и ее виды. Особенности государственной власти.</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16.</w:t>
      </w:r>
      <w:r w:rsidRPr="00553F07">
        <w:rPr>
          <w:rFonts w:ascii="Times New Roman" w:hAnsi="Times New Roman" w:cs="Times New Roman"/>
          <w:sz w:val="28"/>
          <w:szCs w:val="28"/>
        </w:rPr>
        <w:tab/>
        <w:t>Понятие, классификация функций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17.</w:t>
      </w:r>
      <w:r w:rsidRPr="00553F07">
        <w:rPr>
          <w:rFonts w:ascii="Times New Roman" w:hAnsi="Times New Roman" w:cs="Times New Roman"/>
          <w:sz w:val="28"/>
          <w:szCs w:val="28"/>
        </w:rPr>
        <w:tab/>
        <w:t>Характеристика внутренних функций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18.</w:t>
      </w:r>
      <w:r w:rsidRPr="00553F07">
        <w:rPr>
          <w:rFonts w:ascii="Times New Roman" w:hAnsi="Times New Roman" w:cs="Times New Roman"/>
          <w:sz w:val="28"/>
          <w:szCs w:val="28"/>
        </w:rPr>
        <w:tab/>
        <w:t>Характеристика внешних функций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19.</w:t>
      </w:r>
      <w:r w:rsidRPr="00553F07">
        <w:rPr>
          <w:rFonts w:ascii="Times New Roman" w:hAnsi="Times New Roman" w:cs="Times New Roman"/>
          <w:sz w:val="28"/>
          <w:szCs w:val="28"/>
        </w:rPr>
        <w:tab/>
        <w:t>Формы и методы осуществления функций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20.</w:t>
      </w:r>
      <w:r w:rsidRPr="00553F07">
        <w:rPr>
          <w:rFonts w:ascii="Times New Roman" w:hAnsi="Times New Roman" w:cs="Times New Roman"/>
          <w:sz w:val="28"/>
          <w:szCs w:val="28"/>
        </w:rPr>
        <w:tab/>
        <w:t>Понятие формы государства. Факторы, влияющие на её формирование и эволюцию</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21.</w:t>
      </w:r>
      <w:r w:rsidRPr="00553F07">
        <w:rPr>
          <w:rFonts w:ascii="Times New Roman" w:hAnsi="Times New Roman" w:cs="Times New Roman"/>
          <w:sz w:val="28"/>
          <w:szCs w:val="28"/>
        </w:rPr>
        <w:tab/>
        <w:t>Монархия и её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22.</w:t>
      </w:r>
      <w:r w:rsidRPr="00553F07">
        <w:rPr>
          <w:rFonts w:ascii="Times New Roman" w:hAnsi="Times New Roman" w:cs="Times New Roman"/>
          <w:sz w:val="28"/>
          <w:szCs w:val="28"/>
        </w:rPr>
        <w:tab/>
        <w:t>Республика и её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23.</w:t>
      </w:r>
      <w:r w:rsidRPr="00553F07">
        <w:rPr>
          <w:rFonts w:ascii="Times New Roman" w:hAnsi="Times New Roman" w:cs="Times New Roman"/>
          <w:sz w:val="28"/>
          <w:szCs w:val="28"/>
        </w:rPr>
        <w:tab/>
        <w:t>Унитарное государство и его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24.</w:t>
      </w:r>
      <w:r w:rsidRPr="00553F07">
        <w:rPr>
          <w:rFonts w:ascii="Times New Roman" w:hAnsi="Times New Roman" w:cs="Times New Roman"/>
          <w:sz w:val="28"/>
          <w:szCs w:val="28"/>
        </w:rPr>
        <w:tab/>
        <w:t>Федерация: понятие, признаки, принципы образования и функционирования</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25.</w:t>
      </w:r>
      <w:r w:rsidRPr="00553F07">
        <w:rPr>
          <w:rFonts w:ascii="Times New Roman" w:hAnsi="Times New Roman" w:cs="Times New Roman"/>
          <w:sz w:val="28"/>
          <w:szCs w:val="28"/>
        </w:rPr>
        <w:tab/>
        <w:t>Демократический государственно-правовой режим: понятие и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26.</w:t>
      </w:r>
      <w:r w:rsidRPr="00553F07">
        <w:rPr>
          <w:rFonts w:ascii="Times New Roman" w:hAnsi="Times New Roman" w:cs="Times New Roman"/>
          <w:sz w:val="28"/>
          <w:szCs w:val="28"/>
        </w:rPr>
        <w:tab/>
        <w:t>Антидемократический государственно-правовой режим: понятие и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27.</w:t>
      </w:r>
      <w:r w:rsidRPr="00553F07">
        <w:rPr>
          <w:rFonts w:ascii="Times New Roman" w:hAnsi="Times New Roman" w:cs="Times New Roman"/>
          <w:sz w:val="28"/>
          <w:szCs w:val="28"/>
        </w:rPr>
        <w:tab/>
        <w:t>Механизм государства и принципы его организации и деятельности</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28.</w:t>
      </w:r>
      <w:r w:rsidRPr="00553F07">
        <w:rPr>
          <w:rFonts w:ascii="Times New Roman" w:hAnsi="Times New Roman" w:cs="Times New Roman"/>
          <w:sz w:val="28"/>
          <w:szCs w:val="28"/>
        </w:rPr>
        <w:tab/>
        <w:t>Понятие и признаки органа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29.</w:t>
      </w:r>
      <w:r w:rsidRPr="00553F07">
        <w:rPr>
          <w:rFonts w:ascii="Times New Roman" w:hAnsi="Times New Roman" w:cs="Times New Roman"/>
          <w:sz w:val="28"/>
          <w:szCs w:val="28"/>
        </w:rPr>
        <w:tab/>
        <w:t>Виды органов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30.</w:t>
      </w:r>
      <w:r w:rsidRPr="00553F07">
        <w:rPr>
          <w:rFonts w:ascii="Times New Roman" w:hAnsi="Times New Roman" w:cs="Times New Roman"/>
          <w:sz w:val="28"/>
          <w:szCs w:val="28"/>
        </w:rPr>
        <w:tab/>
        <w:t>Правовой статус личности: понятие, принципы, структура и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31.</w:t>
      </w:r>
      <w:r w:rsidRPr="00553F07">
        <w:rPr>
          <w:rFonts w:ascii="Times New Roman" w:hAnsi="Times New Roman" w:cs="Times New Roman"/>
          <w:sz w:val="28"/>
          <w:szCs w:val="28"/>
        </w:rPr>
        <w:tab/>
        <w:t>Социальное государство</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32.</w:t>
      </w:r>
      <w:r w:rsidRPr="00553F07">
        <w:rPr>
          <w:rFonts w:ascii="Times New Roman" w:hAnsi="Times New Roman" w:cs="Times New Roman"/>
          <w:sz w:val="28"/>
          <w:szCs w:val="28"/>
        </w:rPr>
        <w:tab/>
        <w:t xml:space="preserve">Правовое государство и гражданское общество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33.</w:t>
      </w:r>
      <w:r w:rsidRPr="00553F07">
        <w:rPr>
          <w:rFonts w:ascii="Times New Roman" w:hAnsi="Times New Roman" w:cs="Times New Roman"/>
          <w:sz w:val="28"/>
          <w:szCs w:val="28"/>
        </w:rPr>
        <w:tab/>
        <w:t xml:space="preserve">Гарантии прав и свобод граждан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34.</w:t>
      </w:r>
      <w:r w:rsidRPr="00553F07">
        <w:rPr>
          <w:rFonts w:ascii="Times New Roman" w:hAnsi="Times New Roman" w:cs="Times New Roman"/>
          <w:sz w:val="28"/>
          <w:szCs w:val="28"/>
        </w:rPr>
        <w:tab/>
        <w:t xml:space="preserve">Основные типы правопонимания в современной юридической науке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35.</w:t>
      </w:r>
      <w:r w:rsidRPr="00553F07">
        <w:rPr>
          <w:rFonts w:ascii="Times New Roman" w:hAnsi="Times New Roman" w:cs="Times New Roman"/>
          <w:sz w:val="28"/>
          <w:szCs w:val="28"/>
        </w:rPr>
        <w:tab/>
        <w:t>Понятие права и его признаки</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36.</w:t>
      </w:r>
      <w:r w:rsidRPr="00553F07">
        <w:rPr>
          <w:rFonts w:ascii="Times New Roman" w:hAnsi="Times New Roman" w:cs="Times New Roman"/>
          <w:sz w:val="28"/>
          <w:szCs w:val="28"/>
        </w:rPr>
        <w:tab/>
        <w:t>Сущность и социальное назначение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37.</w:t>
      </w:r>
      <w:r w:rsidRPr="00553F07">
        <w:rPr>
          <w:rFonts w:ascii="Times New Roman" w:hAnsi="Times New Roman" w:cs="Times New Roman"/>
          <w:sz w:val="28"/>
          <w:szCs w:val="28"/>
        </w:rPr>
        <w:tab/>
        <w:t>Принципы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38.</w:t>
      </w:r>
      <w:r w:rsidRPr="00553F07">
        <w:rPr>
          <w:rFonts w:ascii="Times New Roman" w:hAnsi="Times New Roman" w:cs="Times New Roman"/>
          <w:sz w:val="28"/>
          <w:szCs w:val="28"/>
        </w:rPr>
        <w:tab/>
        <w:t>Функции права и их классификация</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39.</w:t>
      </w:r>
      <w:r w:rsidRPr="00553F07">
        <w:rPr>
          <w:rFonts w:ascii="Times New Roman" w:hAnsi="Times New Roman" w:cs="Times New Roman"/>
          <w:sz w:val="28"/>
          <w:szCs w:val="28"/>
        </w:rPr>
        <w:tab/>
        <w:t>Система права. Основания деления системы права на отрасли</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40.</w:t>
      </w:r>
      <w:r w:rsidRPr="00553F07">
        <w:rPr>
          <w:rFonts w:ascii="Times New Roman" w:hAnsi="Times New Roman" w:cs="Times New Roman"/>
          <w:sz w:val="28"/>
          <w:szCs w:val="28"/>
        </w:rPr>
        <w:tab/>
        <w:t>Понятие нормы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41.</w:t>
      </w:r>
      <w:r w:rsidRPr="00553F07">
        <w:rPr>
          <w:rFonts w:ascii="Times New Roman" w:hAnsi="Times New Roman" w:cs="Times New Roman"/>
          <w:sz w:val="28"/>
          <w:szCs w:val="28"/>
        </w:rPr>
        <w:tab/>
        <w:t>Структура правовой нормы. Способы изложения норм права в статьях нормативно-правовых актов</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42.</w:t>
      </w:r>
      <w:r w:rsidRPr="00553F07">
        <w:rPr>
          <w:rFonts w:ascii="Times New Roman" w:hAnsi="Times New Roman" w:cs="Times New Roman"/>
          <w:sz w:val="28"/>
          <w:szCs w:val="28"/>
        </w:rPr>
        <w:tab/>
        <w:t>Виды норм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43.</w:t>
      </w:r>
      <w:r w:rsidRPr="00553F07">
        <w:rPr>
          <w:rFonts w:ascii="Times New Roman" w:hAnsi="Times New Roman" w:cs="Times New Roman"/>
          <w:sz w:val="28"/>
          <w:szCs w:val="28"/>
        </w:rPr>
        <w:tab/>
        <w:t>Источники (формы) права. Понятие и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44.</w:t>
      </w:r>
      <w:r w:rsidRPr="00553F07">
        <w:rPr>
          <w:rFonts w:ascii="Times New Roman" w:hAnsi="Times New Roman" w:cs="Times New Roman"/>
          <w:sz w:val="28"/>
          <w:szCs w:val="28"/>
        </w:rPr>
        <w:tab/>
        <w:t xml:space="preserve">Закон: понятие и виды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45.</w:t>
      </w:r>
      <w:r w:rsidRPr="00553F07">
        <w:rPr>
          <w:rFonts w:ascii="Times New Roman" w:hAnsi="Times New Roman" w:cs="Times New Roman"/>
          <w:sz w:val="28"/>
          <w:szCs w:val="28"/>
        </w:rPr>
        <w:tab/>
        <w:t>Правотворчество: понятие, принципы, стадии, формы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46.</w:t>
      </w:r>
      <w:r w:rsidRPr="00553F07">
        <w:rPr>
          <w:rFonts w:ascii="Times New Roman" w:hAnsi="Times New Roman" w:cs="Times New Roman"/>
          <w:sz w:val="28"/>
          <w:szCs w:val="28"/>
        </w:rPr>
        <w:tab/>
        <w:t>Понятие подзаконных нормативно-правовых актов и их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47.</w:t>
      </w:r>
      <w:r w:rsidRPr="00553F07">
        <w:rPr>
          <w:rFonts w:ascii="Times New Roman" w:hAnsi="Times New Roman" w:cs="Times New Roman"/>
          <w:sz w:val="28"/>
          <w:szCs w:val="28"/>
        </w:rPr>
        <w:tab/>
        <w:t xml:space="preserve">Систематизация нормативно-правовых актов и ее виды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48.</w:t>
      </w:r>
      <w:r w:rsidRPr="00553F07">
        <w:rPr>
          <w:rFonts w:ascii="Times New Roman" w:hAnsi="Times New Roman" w:cs="Times New Roman"/>
          <w:sz w:val="28"/>
          <w:szCs w:val="28"/>
        </w:rPr>
        <w:tab/>
        <w:t>Коллизии в праве и способы их разрешения.</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49.</w:t>
      </w:r>
      <w:r w:rsidRPr="00553F07">
        <w:rPr>
          <w:rFonts w:ascii="Times New Roman" w:hAnsi="Times New Roman" w:cs="Times New Roman"/>
          <w:sz w:val="28"/>
          <w:szCs w:val="28"/>
        </w:rPr>
        <w:tab/>
        <w:t>Действие  нормативно-правовых актов во времени</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50.</w:t>
      </w:r>
      <w:r w:rsidRPr="00553F07">
        <w:rPr>
          <w:rFonts w:ascii="Times New Roman" w:hAnsi="Times New Roman" w:cs="Times New Roman"/>
          <w:sz w:val="28"/>
          <w:szCs w:val="28"/>
        </w:rPr>
        <w:tab/>
        <w:t>Правовые отношения: понятие, признаки,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51.</w:t>
      </w:r>
      <w:r w:rsidRPr="00553F07">
        <w:rPr>
          <w:rFonts w:ascii="Times New Roman" w:hAnsi="Times New Roman" w:cs="Times New Roman"/>
          <w:sz w:val="28"/>
          <w:szCs w:val="28"/>
        </w:rPr>
        <w:tab/>
        <w:t>Содержание правовых отношений. Субъективное право и юридическая обязанность</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52.</w:t>
      </w:r>
      <w:r w:rsidRPr="00553F07">
        <w:rPr>
          <w:rFonts w:ascii="Times New Roman" w:hAnsi="Times New Roman" w:cs="Times New Roman"/>
          <w:sz w:val="28"/>
          <w:szCs w:val="28"/>
        </w:rPr>
        <w:tab/>
        <w:t xml:space="preserve">Субъекты правовых отношений.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53.</w:t>
      </w:r>
      <w:r w:rsidRPr="00553F07">
        <w:rPr>
          <w:rFonts w:ascii="Times New Roman" w:hAnsi="Times New Roman" w:cs="Times New Roman"/>
          <w:sz w:val="28"/>
          <w:szCs w:val="28"/>
        </w:rPr>
        <w:tab/>
        <w:t>Объекты правовых отношений</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54.</w:t>
      </w:r>
      <w:r w:rsidRPr="00553F07">
        <w:rPr>
          <w:rFonts w:ascii="Times New Roman" w:hAnsi="Times New Roman" w:cs="Times New Roman"/>
          <w:sz w:val="28"/>
          <w:szCs w:val="28"/>
        </w:rPr>
        <w:tab/>
        <w:t>Юридические факты и их классификация. Фактический состав</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55.</w:t>
      </w:r>
      <w:r w:rsidRPr="00553F07">
        <w:rPr>
          <w:rFonts w:ascii="Times New Roman" w:hAnsi="Times New Roman" w:cs="Times New Roman"/>
          <w:sz w:val="28"/>
          <w:szCs w:val="28"/>
        </w:rPr>
        <w:tab/>
        <w:t>Понятие и формы реализации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56.</w:t>
      </w:r>
      <w:r w:rsidRPr="00553F07">
        <w:rPr>
          <w:rFonts w:ascii="Times New Roman" w:hAnsi="Times New Roman" w:cs="Times New Roman"/>
          <w:sz w:val="28"/>
          <w:szCs w:val="28"/>
        </w:rPr>
        <w:tab/>
        <w:t xml:space="preserve">Применение права: понятие и основания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57.</w:t>
      </w:r>
      <w:r w:rsidRPr="00553F07">
        <w:rPr>
          <w:rFonts w:ascii="Times New Roman" w:hAnsi="Times New Roman" w:cs="Times New Roman"/>
          <w:sz w:val="28"/>
          <w:szCs w:val="28"/>
        </w:rPr>
        <w:tab/>
        <w:t>Стадии применения права. Акты применения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58.</w:t>
      </w:r>
      <w:r w:rsidRPr="00553F07">
        <w:rPr>
          <w:rFonts w:ascii="Times New Roman" w:hAnsi="Times New Roman" w:cs="Times New Roman"/>
          <w:sz w:val="28"/>
          <w:szCs w:val="28"/>
        </w:rPr>
        <w:tab/>
        <w:t>Понятие и способы толкования норм права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59.</w:t>
      </w:r>
      <w:r w:rsidRPr="00553F07">
        <w:rPr>
          <w:rFonts w:ascii="Times New Roman" w:hAnsi="Times New Roman" w:cs="Times New Roman"/>
          <w:sz w:val="28"/>
          <w:szCs w:val="28"/>
        </w:rPr>
        <w:tab/>
        <w:t>Виды толкования норм права. Акты толкования.</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60.</w:t>
      </w:r>
      <w:r w:rsidRPr="00553F07">
        <w:rPr>
          <w:rFonts w:ascii="Times New Roman" w:hAnsi="Times New Roman" w:cs="Times New Roman"/>
          <w:sz w:val="28"/>
          <w:szCs w:val="28"/>
        </w:rPr>
        <w:tab/>
        <w:t>Пробелы в праве и способы их восполнения</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61.</w:t>
      </w:r>
      <w:r w:rsidRPr="00553F07">
        <w:rPr>
          <w:rFonts w:ascii="Times New Roman" w:hAnsi="Times New Roman" w:cs="Times New Roman"/>
          <w:sz w:val="28"/>
          <w:szCs w:val="28"/>
        </w:rPr>
        <w:tab/>
        <w:t>Правомерное поведение. Понятие и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62.</w:t>
      </w:r>
      <w:r w:rsidRPr="00553F07">
        <w:rPr>
          <w:rFonts w:ascii="Times New Roman" w:hAnsi="Times New Roman" w:cs="Times New Roman"/>
          <w:sz w:val="28"/>
          <w:szCs w:val="28"/>
        </w:rPr>
        <w:tab/>
        <w:t>Правонарушение: понятие, состав, виды</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63.</w:t>
      </w:r>
      <w:r w:rsidRPr="00553F07">
        <w:rPr>
          <w:rFonts w:ascii="Times New Roman" w:hAnsi="Times New Roman" w:cs="Times New Roman"/>
          <w:sz w:val="28"/>
          <w:szCs w:val="28"/>
        </w:rPr>
        <w:tab/>
        <w:t>Причины правонарушений в обществе</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64.</w:t>
      </w:r>
      <w:r w:rsidRPr="00553F07">
        <w:rPr>
          <w:rFonts w:ascii="Times New Roman" w:hAnsi="Times New Roman" w:cs="Times New Roman"/>
          <w:sz w:val="28"/>
          <w:szCs w:val="28"/>
        </w:rPr>
        <w:tab/>
        <w:t>Юридическая ответственность. Понятие, признаки и основания возникновения</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65.</w:t>
      </w:r>
      <w:r w:rsidRPr="00553F07">
        <w:rPr>
          <w:rFonts w:ascii="Times New Roman" w:hAnsi="Times New Roman" w:cs="Times New Roman"/>
          <w:sz w:val="28"/>
          <w:szCs w:val="28"/>
        </w:rPr>
        <w:tab/>
        <w:t>Цели, функции и принципы юридической ответственности</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66.</w:t>
      </w:r>
      <w:r w:rsidRPr="00553F07">
        <w:rPr>
          <w:rFonts w:ascii="Times New Roman" w:hAnsi="Times New Roman" w:cs="Times New Roman"/>
          <w:sz w:val="28"/>
          <w:szCs w:val="28"/>
        </w:rPr>
        <w:tab/>
        <w:t>Виды юридической ответственности</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67.</w:t>
      </w:r>
      <w:r w:rsidRPr="00553F07">
        <w:rPr>
          <w:rFonts w:ascii="Times New Roman" w:hAnsi="Times New Roman" w:cs="Times New Roman"/>
          <w:sz w:val="28"/>
          <w:szCs w:val="28"/>
        </w:rPr>
        <w:tab/>
        <w:t xml:space="preserve">Правосознание: понятие, структура, виды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68.</w:t>
      </w:r>
      <w:r w:rsidRPr="00553F07">
        <w:rPr>
          <w:rFonts w:ascii="Times New Roman" w:hAnsi="Times New Roman" w:cs="Times New Roman"/>
          <w:sz w:val="28"/>
          <w:szCs w:val="28"/>
        </w:rPr>
        <w:tab/>
        <w:t>Правовая культура и правовое воспитание</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69.</w:t>
      </w:r>
      <w:r w:rsidRPr="00553F07">
        <w:rPr>
          <w:rFonts w:ascii="Times New Roman" w:hAnsi="Times New Roman" w:cs="Times New Roman"/>
          <w:sz w:val="28"/>
          <w:szCs w:val="28"/>
        </w:rPr>
        <w:tab/>
        <w:t xml:space="preserve">Законность: понятие, содержание, принципы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70.</w:t>
      </w:r>
      <w:r w:rsidRPr="00553F07">
        <w:rPr>
          <w:rFonts w:ascii="Times New Roman" w:hAnsi="Times New Roman" w:cs="Times New Roman"/>
          <w:sz w:val="28"/>
          <w:szCs w:val="28"/>
        </w:rPr>
        <w:tab/>
        <w:t>Правопорядок в обществе</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71.</w:t>
      </w:r>
      <w:r w:rsidRPr="00553F07">
        <w:rPr>
          <w:rFonts w:ascii="Times New Roman" w:hAnsi="Times New Roman" w:cs="Times New Roman"/>
          <w:sz w:val="28"/>
          <w:szCs w:val="28"/>
        </w:rPr>
        <w:tab/>
        <w:t>Механизм правового регулирования: понятие, элементы, стадии</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72.</w:t>
      </w:r>
      <w:r w:rsidRPr="00553F07">
        <w:rPr>
          <w:rFonts w:ascii="Times New Roman" w:hAnsi="Times New Roman" w:cs="Times New Roman"/>
          <w:sz w:val="28"/>
          <w:szCs w:val="28"/>
        </w:rPr>
        <w:tab/>
        <w:t xml:space="preserve">Правовое государство и его признаки </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73.</w:t>
      </w:r>
      <w:r w:rsidRPr="00553F07">
        <w:rPr>
          <w:rFonts w:ascii="Times New Roman" w:hAnsi="Times New Roman" w:cs="Times New Roman"/>
          <w:sz w:val="28"/>
          <w:szCs w:val="28"/>
        </w:rPr>
        <w:tab/>
        <w:t>Типология государства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74.</w:t>
      </w:r>
      <w:r w:rsidRPr="00553F07">
        <w:rPr>
          <w:rFonts w:ascii="Times New Roman" w:hAnsi="Times New Roman" w:cs="Times New Roman"/>
          <w:sz w:val="28"/>
          <w:szCs w:val="28"/>
        </w:rPr>
        <w:tab/>
        <w:t>Правовая система</w:t>
      </w:r>
    </w:p>
    <w:p w:rsidR="00AC089D"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75.</w:t>
      </w:r>
      <w:r w:rsidRPr="00553F07">
        <w:rPr>
          <w:rFonts w:ascii="Times New Roman" w:hAnsi="Times New Roman" w:cs="Times New Roman"/>
          <w:sz w:val="28"/>
          <w:szCs w:val="28"/>
        </w:rPr>
        <w:tab/>
        <w:t>Ценность права</w:t>
      </w:r>
    </w:p>
    <w:p w:rsidR="001F4121" w:rsidRPr="00553F07" w:rsidRDefault="00AC089D" w:rsidP="00556AEA">
      <w:pPr>
        <w:pStyle w:val="a3"/>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76.</w:t>
      </w:r>
      <w:r w:rsidRPr="00553F07">
        <w:rPr>
          <w:rFonts w:ascii="Times New Roman" w:hAnsi="Times New Roman" w:cs="Times New Roman"/>
          <w:sz w:val="28"/>
          <w:szCs w:val="28"/>
        </w:rPr>
        <w:tab/>
        <w:t>Действие нормативно-правового акта в пространстве и по кругу лиц</w:t>
      </w:r>
    </w:p>
    <w:p w:rsidR="00F439F5" w:rsidRPr="00553F07" w:rsidRDefault="00F439F5" w:rsidP="00556AEA">
      <w:pPr>
        <w:pStyle w:val="a3"/>
        <w:tabs>
          <w:tab w:val="left" w:pos="0"/>
        </w:tabs>
        <w:spacing w:after="0" w:line="360" w:lineRule="auto"/>
        <w:ind w:left="0" w:firstLine="709"/>
        <w:jc w:val="both"/>
        <w:rPr>
          <w:rFonts w:ascii="Times New Roman" w:hAnsi="Times New Roman" w:cs="Times New Roman"/>
          <w:sz w:val="28"/>
          <w:szCs w:val="28"/>
        </w:rPr>
      </w:pPr>
    </w:p>
    <w:p w:rsidR="00F439F5" w:rsidRPr="00553F07" w:rsidRDefault="002B3E17" w:rsidP="00556AEA">
      <w:pPr>
        <w:pStyle w:val="1"/>
        <w:spacing w:before="0" w:line="360" w:lineRule="auto"/>
        <w:ind w:firstLine="709"/>
        <w:contextualSpacing/>
        <w:jc w:val="both"/>
        <w:rPr>
          <w:rFonts w:ascii="Times New Roman" w:hAnsi="Times New Roman" w:cs="Times New Roman"/>
          <w:color w:val="auto"/>
        </w:rPr>
      </w:pPr>
      <w:bookmarkStart w:id="19" w:name="_Toc463222279"/>
      <w:r w:rsidRPr="00553F07">
        <w:rPr>
          <w:rFonts w:ascii="Times New Roman" w:hAnsi="Times New Roman" w:cs="Times New Roman"/>
          <w:color w:val="auto"/>
        </w:rPr>
        <w:t xml:space="preserve">5. </w:t>
      </w:r>
      <w:r w:rsidR="00F439F5" w:rsidRPr="00553F07">
        <w:rPr>
          <w:rFonts w:ascii="Times New Roman" w:hAnsi="Times New Roman" w:cs="Times New Roman"/>
          <w:color w:val="auto"/>
        </w:rPr>
        <w:t>Тесты для самоконтроля</w:t>
      </w:r>
      <w:bookmarkEnd w:id="19"/>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 Одной из причин возникновения государства является:</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общественное разделение труда</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возникновение городов</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развитие орудий труда</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увеличение численности населения</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2. Государственная власть: (не менее 2 ответов)</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опирается на государственное принуждение</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организует население в зависимости от принадлежности к какому-либо роду</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опирается на моральное осуждение</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носит публично-политический характер</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3. Право как система гарантированных государством юридических норм, выражающих возведенную в закон государственную волю экономически господствующего класса, определяется в рамках ____________ подхода к сущности государства</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классового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цивилизационного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В) </w:t>
      </w:r>
      <w:proofErr w:type="spellStart"/>
      <w:r w:rsidRPr="00553F07">
        <w:rPr>
          <w:rFonts w:ascii="Times New Roman" w:hAnsi="Times New Roman" w:cs="Times New Roman"/>
          <w:color w:val="000000" w:themeColor="text1"/>
          <w:sz w:val="28"/>
          <w:szCs w:val="28"/>
        </w:rPr>
        <w:t>общесоциального</w:t>
      </w:r>
      <w:proofErr w:type="spellEnd"/>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формационного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4. Основные внешние функции современного Российского государства: (не менее 2 ответов)</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экологическая</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интеграции в мировую экономику и сотрудничество с другими государствами</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экономическая</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оборона страны</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5. Нормативная система первобытного общества включала в себя: (не менее 2 ответов)</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право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закон</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табу</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миф</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6. К личным правам человека относятся право </w:t>
      </w:r>
      <w:proofErr w:type="gramStart"/>
      <w:r w:rsidRPr="00553F07">
        <w:rPr>
          <w:rFonts w:ascii="Times New Roman" w:hAnsi="Times New Roman" w:cs="Times New Roman"/>
          <w:color w:val="000000" w:themeColor="text1"/>
          <w:sz w:val="28"/>
          <w:szCs w:val="28"/>
        </w:rPr>
        <w:t>на</w:t>
      </w:r>
      <w:proofErr w:type="gramEnd"/>
      <w:r w:rsidRPr="00553F07">
        <w:rPr>
          <w:rFonts w:ascii="Times New Roman" w:hAnsi="Times New Roman" w:cs="Times New Roman"/>
          <w:color w:val="000000" w:themeColor="text1"/>
          <w:sz w:val="28"/>
          <w:szCs w:val="28"/>
        </w:rPr>
        <w:t>: (не менее 2 ответов)</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образование</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жизнь</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национальную идентификацию</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забастовку</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 xml:space="preserve">7. </w:t>
      </w:r>
      <w:proofErr w:type="gramStart"/>
      <w:r w:rsidRPr="00553F07">
        <w:rPr>
          <w:rFonts w:ascii="Times New Roman" w:hAnsi="Times New Roman" w:cs="Times New Roman"/>
          <w:color w:val="000000" w:themeColor="text1"/>
          <w:sz w:val="28"/>
          <w:szCs w:val="28"/>
        </w:rPr>
        <w:t>Общественное объединение, создаваемое с целью формирования имущества на основе добровольных взносов, иных, не запрещенных законом поступлений и использования этого имущества на общественно-полезные, в том числе благотворительные цели – это общественный (</w:t>
      </w:r>
      <w:proofErr w:type="spellStart"/>
      <w:r w:rsidRPr="00553F07">
        <w:rPr>
          <w:rFonts w:ascii="Times New Roman" w:hAnsi="Times New Roman" w:cs="Times New Roman"/>
          <w:color w:val="000000" w:themeColor="text1"/>
          <w:sz w:val="28"/>
          <w:szCs w:val="28"/>
        </w:rPr>
        <w:t>ое</w:t>
      </w:r>
      <w:proofErr w:type="spellEnd"/>
      <w:r w:rsidRPr="00553F07">
        <w:rPr>
          <w:rFonts w:ascii="Times New Roman" w:hAnsi="Times New Roman" w:cs="Times New Roman"/>
          <w:color w:val="000000" w:themeColor="text1"/>
          <w:sz w:val="28"/>
          <w:szCs w:val="28"/>
        </w:rPr>
        <w:t>):</w:t>
      </w:r>
      <w:proofErr w:type="gramEnd"/>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фонд</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движение</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учреждение</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организация</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8. Представителями теологической теории происхождения государства являлись: (не менее 2 ответов)</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Ф. Аквинский</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Б) Ж. </w:t>
      </w:r>
      <w:proofErr w:type="spellStart"/>
      <w:r w:rsidRPr="00553F07">
        <w:rPr>
          <w:rFonts w:ascii="Times New Roman" w:hAnsi="Times New Roman" w:cs="Times New Roman"/>
          <w:color w:val="000000" w:themeColor="text1"/>
          <w:sz w:val="28"/>
          <w:szCs w:val="28"/>
        </w:rPr>
        <w:t>Маритен</w:t>
      </w:r>
      <w:proofErr w:type="spellEnd"/>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В) Р. </w:t>
      </w:r>
      <w:proofErr w:type="spellStart"/>
      <w:r w:rsidRPr="00553F07">
        <w:rPr>
          <w:rFonts w:ascii="Times New Roman" w:hAnsi="Times New Roman" w:cs="Times New Roman"/>
          <w:color w:val="000000" w:themeColor="text1"/>
          <w:sz w:val="28"/>
          <w:szCs w:val="28"/>
        </w:rPr>
        <w:t>Филмер</w:t>
      </w:r>
      <w:proofErr w:type="spellEnd"/>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Г) Г. </w:t>
      </w:r>
      <w:proofErr w:type="spellStart"/>
      <w:r w:rsidRPr="00553F07">
        <w:rPr>
          <w:rFonts w:ascii="Times New Roman" w:hAnsi="Times New Roman" w:cs="Times New Roman"/>
          <w:color w:val="000000" w:themeColor="text1"/>
          <w:sz w:val="28"/>
          <w:szCs w:val="28"/>
        </w:rPr>
        <w:t>Гроций</w:t>
      </w:r>
      <w:proofErr w:type="spellEnd"/>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9. Сообщество экономически и политически свободных индивидов – </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гражданское общество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государство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правовое государство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правительство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10. Типология госуда</w:t>
      </w:r>
      <w:proofErr w:type="gramStart"/>
      <w:r w:rsidRPr="00553F07">
        <w:rPr>
          <w:rFonts w:ascii="Times New Roman" w:hAnsi="Times New Roman" w:cs="Times New Roman"/>
          <w:color w:val="000000" w:themeColor="text1"/>
          <w:sz w:val="28"/>
          <w:szCs w:val="28"/>
        </w:rPr>
        <w:t>рств пр</w:t>
      </w:r>
      <w:proofErr w:type="gramEnd"/>
      <w:r w:rsidRPr="00553F07">
        <w:rPr>
          <w:rFonts w:ascii="Times New Roman" w:hAnsi="Times New Roman" w:cs="Times New Roman"/>
          <w:color w:val="000000" w:themeColor="text1"/>
          <w:sz w:val="28"/>
          <w:szCs w:val="28"/>
        </w:rPr>
        <w:t>оводится в основном с позиции двух подходов (не менее 2 ответов)</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формационного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цивилизационного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 xml:space="preserve">В) </w:t>
      </w:r>
      <w:proofErr w:type="spellStart"/>
      <w:r w:rsidRPr="00553F07">
        <w:rPr>
          <w:rFonts w:ascii="Times New Roman" w:hAnsi="Times New Roman" w:cs="Times New Roman"/>
          <w:color w:val="000000" w:themeColor="text1"/>
          <w:sz w:val="28"/>
          <w:szCs w:val="28"/>
        </w:rPr>
        <w:t>общесоциального</w:t>
      </w:r>
      <w:proofErr w:type="spellEnd"/>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классового</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lastRenderedPageBreak/>
        <w:t>11. Единое государство, подразделяющееся на административно-территориальные единицы, не обладающие политической самостоятельностью, является:</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А) унитарным государством</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Б) конфедерацией</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В) федерацией</w:t>
      </w:r>
    </w:p>
    <w:p w:rsidR="000E001C" w:rsidRPr="00553F07" w:rsidRDefault="000E001C" w:rsidP="00B0380A">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553F07">
        <w:rPr>
          <w:rFonts w:ascii="Times New Roman" w:hAnsi="Times New Roman" w:cs="Times New Roman"/>
          <w:color w:val="000000" w:themeColor="text1"/>
          <w:sz w:val="28"/>
          <w:szCs w:val="28"/>
        </w:rPr>
        <w:t>Г) содружеством</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b/>
          <w:sz w:val="28"/>
          <w:szCs w:val="28"/>
        </w:rPr>
      </w:pPr>
    </w:p>
    <w:p w:rsidR="003930D0" w:rsidRPr="00553F07" w:rsidRDefault="0074409F" w:rsidP="00B0380A">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930D0" w:rsidRPr="00553F07">
        <w:rPr>
          <w:rFonts w:ascii="Times New Roman" w:hAnsi="Times New Roman" w:cs="Times New Roman"/>
          <w:sz w:val="28"/>
          <w:szCs w:val="28"/>
        </w:rPr>
        <w:t>Основополагающие идеи, руководящие начала, лежащие в основе права и выражающие его сущность, называются:</w:t>
      </w:r>
    </w:p>
    <w:p w:rsidR="003930D0" w:rsidRPr="00553F07" w:rsidRDefault="003930D0" w:rsidP="00E464E2">
      <w:pPr>
        <w:pStyle w:val="a3"/>
        <w:numPr>
          <w:ilvl w:val="1"/>
          <w:numId w:val="3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Принципами права;</w:t>
      </w:r>
    </w:p>
    <w:p w:rsidR="003930D0" w:rsidRPr="00553F07" w:rsidRDefault="003930D0" w:rsidP="00E464E2">
      <w:pPr>
        <w:pStyle w:val="a3"/>
        <w:numPr>
          <w:ilvl w:val="1"/>
          <w:numId w:val="3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Признаками права;</w:t>
      </w:r>
    </w:p>
    <w:p w:rsidR="003930D0" w:rsidRPr="00553F07" w:rsidRDefault="003930D0" w:rsidP="00E464E2">
      <w:pPr>
        <w:pStyle w:val="a3"/>
        <w:numPr>
          <w:ilvl w:val="1"/>
          <w:numId w:val="3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Ценностями права.</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74409F" w:rsidP="00B0380A">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3930D0" w:rsidRPr="00553F07">
        <w:rPr>
          <w:rFonts w:ascii="Times New Roman" w:hAnsi="Times New Roman" w:cs="Times New Roman"/>
          <w:sz w:val="28"/>
          <w:szCs w:val="28"/>
        </w:rPr>
        <w:t>Основные принципы</w:t>
      </w:r>
      <w:proofErr w:type="gramEnd"/>
      <w:r w:rsidR="003930D0" w:rsidRPr="00553F07">
        <w:rPr>
          <w:rFonts w:ascii="Times New Roman" w:hAnsi="Times New Roman" w:cs="Times New Roman"/>
          <w:sz w:val="28"/>
          <w:szCs w:val="28"/>
        </w:rPr>
        <w:t xml:space="preserve"> права – это…</w:t>
      </w:r>
    </w:p>
    <w:p w:rsidR="003930D0" w:rsidRPr="00553F07" w:rsidRDefault="003930D0" w:rsidP="00E464E2">
      <w:pPr>
        <w:pStyle w:val="a3"/>
        <w:numPr>
          <w:ilvl w:val="1"/>
          <w:numId w:val="80"/>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Гуманизм;</w:t>
      </w:r>
    </w:p>
    <w:p w:rsidR="003930D0" w:rsidRPr="00553F07" w:rsidRDefault="003930D0" w:rsidP="00E464E2">
      <w:pPr>
        <w:pStyle w:val="a3"/>
        <w:numPr>
          <w:ilvl w:val="1"/>
          <w:numId w:val="80"/>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Презумпция невиновности;</w:t>
      </w:r>
    </w:p>
    <w:p w:rsidR="003930D0" w:rsidRPr="00553F07" w:rsidRDefault="003930D0" w:rsidP="00E464E2">
      <w:pPr>
        <w:pStyle w:val="a3"/>
        <w:numPr>
          <w:ilvl w:val="1"/>
          <w:numId w:val="80"/>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Нормативность;</w:t>
      </w:r>
    </w:p>
    <w:p w:rsidR="003930D0" w:rsidRPr="00553F07" w:rsidRDefault="003930D0" w:rsidP="00E464E2">
      <w:pPr>
        <w:pStyle w:val="a3"/>
        <w:numPr>
          <w:ilvl w:val="1"/>
          <w:numId w:val="80"/>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Равноправие;</w:t>
      </w:r>
    </w:p>
    <w:p w:rsidR="003930D0" w:rsidRPr="00553F07" w:rsidRDefault="003930D0" w:rsidP="00E464E2">
      <w:pPr>
        <w:pStyle w:val="a3"/>
        <w:numPr>
          <w:ilvl w:val="1"/>
          <w:numId w:val="80"/>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Формальная определенность.</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B0380A" w:rsidP="00E464E2">
      <w:pPr>
        <w:pStyle w:val="a3"/>
        <w:numPr>
          <w:ilvl w:val="0"/>
          <w:numId w:val="33"/>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30D0" w:rsidRPr="00553F07">
        <w:rPr>
          <w:rFonts w:ascii="Times New Roman" w:hAnsi="Times New Roman" w:cs="Times New Roman"/>
          <w:sz w:val="28"/>
          <w:szCs w:val="28"/>
        </w:rPr>
        <w:t>Виды гипотез правовых норм:</w:t>
      </w:r>
    </w:p>
    <w:p w:rsidR="003930D0" w:rsidRPr="00553F07" w:rsidRDefault="003930D0" w:rsidP="00E464E2">
      <w:pPr>
        <w:pStyle w:val="a3"/>
        <w:numPr>
          <w:ilvl w:val="1"/>
          <w:numId w:val="81"/>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Простые;</w:t>
      </w:r>
      <w:proofErr w:type="gramEnd"/>
    </w:p>
    <w:p w:rsidR="003930D0" w:rsidRPr="00553F07" w:rsidRDefault="003930D0" w:rsidP="00E464E2">
      <w:pPr>
        <w:pStyle w:val="a3"/>
        <w:numPr>
          <w:ilvl w:val="1"/>
          <w:numId w:val="81"/>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Относительно-определённые;</w:t>
      </w:r>
      <w:proofErr w:type="gramEnd"/>
    </w:p>
    <w:p w:rsidR="003930D0" w:rsidRPr="00553F07" w:rsidRDefault="003930D0" w:rsidP="00E464E2">
      <w:pPr>
        <w:pStyle w:val="a3"/>
        <w:numPr>
          <w:ilvl w:val="1"/>
          <w:numId w:val="81"/>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Альтернативные;</w:t>
      </w:r>
      <w:proofErr w:type="gramEnd"/>
    </w:p>
    <w:p w:rsidR="003930D0" w:rsidRPr="00553F07" w:rsidRDefault="003930D0" w:rsidP="00E464E2">
      <w:pPr>
        <w:pStyle w:val="a3"/>
        <w:numPr>
          <w:ilvl w:val="1"/>
          <w:numId w:val="81"/>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Запрещающие;</w:t>
      </w:r>
      <w:proofErr w:type="gramEnd"/>
    </w:p>
    <w:p w:rsidR="003930D0" w:rsidRPr="00553F07" w:rsidRDefault="003930D0" w:rsidP="00E464E2">
      <w:pPr>
        <w:pStyle w:val="a3"/>
        <w:numPr>
          <w:ilvl w:val="1"/>
          <w:numId w:val="81"/>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Сложные.</w:t>
      </w:r>
      <w:proofErr w:type="gramEnd"/>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Выделите формы реализации права:</w:t>
      </w:r>
    </w:p>
    <w:p w:rsidR="003930D0" w:rsidRPr="00553F07" w:rsidRDefault="003930D0" w:rsidP="00E464E2">
      <w:pPr>
        <w:pStyle w:val="a3"/>
        <w:numPr>
          <w:ilvl w:val="1"/>
          <w:numId w:val="82"/>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Консолидация;</w:t>
      </w:r>
    </w:p>
    <w:p w:rsidR="003930D0" w:rsidRPr="00553F07" w:rsidRDefault="003930D0" w:rsidP="00E464E2">
      <w:pPr>
        <w:pStyle w:val="a3"/>
        <w:numPr>
          <w:ilvl w:val="1"/>
          <w:numId w:val="82"/>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Соблюдение;</w:t>
      </w:r>
    </w:p>
    <w:p w:rsidR="003930D0" w:rsidRPr="00553F07" w:rsidRDefault="003930D0" w:rsidP="00E464E2">
      <w:pPr>
        <w:pStyle w:val="a3"/>
        <w:numPr>
          <w:ilvl w:val="1"/>
          <w:numId w:val="82"/>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Правотворчество;</w:t>
      </w:r>
    </w:p>
    <w:p w:rsidR="003930D0" w:rsidRPr="00553F07" w:rsidRDefault="003930D0" w:rsidP="00E464E2">
      <w:pPr>
        <w:pStyle w:val="a3"/>
        <w:numPr>
          <w:ilvl w:val="1"/>
          <w:numId w:val="82"/>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Использование;</w:t>
      </w:r>
    </w:p>
    <w:p w:rsidR="003930D0" w:rsidRPr="00553F07" w:rsidRDefault="003930D0" w:rsidP="00E464E2">
      <w:pPr>
        <w:pStyle w:val="a3"/>
        <w:numPr>
          <w:ilvl w:val="1"/>
          <w:numId w:val="82"/>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Исполнение.</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Особой формой реализации права является:</w:t>
      </w:r>
    </w:p>
    <w:p w:rsidR="003930D0" w:rsidRPr="00553F07" w:rsidRDefault="003930D0" w:rsidP="00E464E2">
      <w:pPr>
        <w:pStyle w:val="a3"/>
        <w:numPr>
          <w:ilvl w:val="1"/>
          <w:numId w:val="8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Исполнение права;</w:t>
      </w:r>
    </w:p>
    <w:p w:rsidR="003930D0" w:rsidRPr="00553F07" w:rsidRDefault="003930D0" w:rsidP="00E464E2">
      <w:pPr>
        <w:pStyle w:val="a3"/>
        <w:numPr>
          <w:ilvl w:val="1"/>
          <w:numId w:val="8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Правотворчество;</w:t>
      </w:r>
    </w:p>
    <w:p w:rsidR="003930D0" w:rsidRPr="00553F07" w:rsidRDefault="003930D0" w:rsidP="00E464E2">
      <w:pPr>
        <w:pStyle w:val="a3"/>
        <w:numPr>
          <w:ilvl w:val="1"/>
          <w:numId w:val="8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Применение права;</w:t>
      </w:r>
    </w:p>
    <w:p w:rsidR="003930D0" w:rsidRPr="00553F07" w:rsidRDefault="003930D0" w:rsidP="00E464E2">
      <w:pPr>
        <w:pStyle w:val="a3"/>
        <w:numPr>
          <w:ilvl w:val="1"/>
          <w:numId w:val="8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Злоупотребление правом.</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Выделите современные источники права:</w:t>
      </w:r>
    </w:p>
    <w:p w:rsidR="003930D0" w:rsidRPr="00553F07" w:rsidRDefault="003930D0" w:rsidP="00E464E2">
      <w:pPr>
        <w:pStyle w:val="a3"/>
        <w:numPr>
          <w:ilvl w:val="1"/>
          <w:numId w:val="8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Судебные речи;</w:t>
      </w:r>
    </w:p>
    <w:p w:rsidR="003930D0" w:rsidRPr="00553F07" w:rsidRDefault="003930D0" w:rsidP="00E464E2">
      <w:pPr>
        <w:pStyle w:val="a3"/>
        <w:numPr>
          <w:ilvl w:val="1"/>
          <w:numId w:val="8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Нормативно-правовые акты;</w:t>
      </w:r>
    </w:p>
    <w:p w:rsidR="003930D0" w:rsidRPr="00553F07" w:rsidRDefault="003930D0" w:rsidP="00E464E2">
      <w:pPr>
        <w:pStyle w:val="a3"/>
        <w:numPr>
          <w:ilvl w:val="1"/>
          <w:numId w:val="8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Договоры-сделки;</w:t>
      </w:r>
    </w:p>
    <w:p w:rsidR="003930D0" w:rsidRPr="00553F07" w:rsidRDefault="003930D0" w:rsidP="00E464E2">
      <w:pPr>
        <w:pStyle w:val="a3"/>
        <w:numPr>
          <w:ilvl w:val="1"/>
          <w:numId w:val="8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Приговоры судов;</w:t>
      </w:r>
    </w:p>
    <w:p w:rsidR="003930D0" w:rsidRPr="00553F07" w:rsidRDefault="003930D0" w:rsidP="00E464E2">
      <w:pPr>
        <w:pStyle w:val="a3"/>
        <w:numPr>
          <w:ilvl w:val="1"/>
          <w:numId w:val="8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Нормативный договор;</w:t>
      </w:r>
    </w:p>
    <w:p w:rsidR="003930D0" w:rsidRPr="00553F07" w:rsidRDefault="003930D0" w:rsidP="00E464E2">
      <w:pPr>
        <w:pStyle w:val="a3"/>
        <w:numPr>
          <w:ilvl w:val="1"/>
          <w:numId w:val="84"/>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Правовой прецедент.</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Правоотношения</w:t>
      </w:r>
      <w:proofErr w:type="gramEnd"/>
      <w:r w:rsidRPr="00553F07">
        <w:rPr>
          <w:rFonts w:ascii="Times New Roman" w:hAnsi="Times New Roman" w:cs="Times New Roman"/>
          <w:sz w:val="28"/>
          <w:szCs w:val="28"/>
        </w:rPr>
        <w:t xml:space="preserve"> в которых поимённо определены все участники (носители субъективного права и юридической обязанности), называются:</w:t>
      </w:r>
    </w:p>
    <w:p w:rsidR="003930D0" w:rsidRPr="00553F07" w:rsidRDefault="003930D0" w:rsidP="00E464E2">
      <w:pPr>
        <w:pStyle w:val="a3"/>
        <w:numPr>
          <w:ilvl w:val="1"/>
          <w:numId w:val="85"/>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Конкретными;</w:t>
      </w:r>
      <w:proofErr w:type="gramEnd"/>
    </w:p>
    <w:p w:rsidR="003930D0" w:rsidRPr="00553F07" w:rsidRDefault="003930D0" w:rsidP="00E464E2">
      <w:pPr>
        <w:pStyle w:val="a3"/>
        <w:numPr>
          <w:ilvl w:val="1"/>
          <w:numId w:val="85"/>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Абсолютными;</w:t>
      </w:r>
      <w:proofErr w:type="gramEnd"/>
    </w:p>
    <w:p w:rsidR="003930D0" w:rsidRPr="00553F07" w:rsidRDefault="003930D0" w:rsidP="00E464E2">
      <w:pPr>
        <w:pStyle w:val="a3"/>
        <w:numPr>
          <w:ilvl w:val="1"/>
          <w:numId w:val="85"/>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Относительными;</w:t>
      </w:r>
      <w:proofErr w:type="gramEnd"/>
    </w:p>
    <w:p w:rsidR="003930D0" w:rsidRPr="00553F07" w:rsidRDefault="003930D0" w:rsidP="00E464E2">
      <w:pPr>
        <w:pStyle w:val="a3"/>
        <w:numPr>
          <w:ilvl w:val="1"/>
          <w:numId w:val="85"/>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Регулятивными.</w:t>
      </w:r>
      <w:proofErr w:type="gramEnd"/>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Одновременно правоспособность и дееспособность возникает…</w:t>
      </w:r>
    </w:p>
    <w:p w:rsidR="003930D0" w:rsidRPr="00553F07" w:rsidRDefault="003930D0" w:rsidP="00E464E2">
      <w:pPr>
        <w:pStyle w:val="a3"/>
        <w:numPr>
          <w:ilvl w:val="1"/>
          <w:numId w:val="8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У юридических лиц;</w:t>
      </w:r>
    </w:p>
    <w:p w:rsidR="003930D0" w:rsidRPr="00553F07" w:rsidRDefault="003930D0" w:rsidP="00E464E2">
      <w:pPr>
        <w:pStyle w:val="a3"/>
        <w:numPr>
          <w:ilvl w:val="1"/>
          <w:numId w:val="8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У физических лиц</w:t>
      </w:r>
      <w:proofErr w:type="gramStart"/>
      <w:r w:rsidRPr="00553F07">
        <w:rPr>
          <w:rFonts w:ascii="Times New Roman" w:hAnsi="Times New Roman" w:cs="Times New Roman"/>
          <w:sz w:val="28"/>
          <w:szCs w:val="28"/>
        </w:rPr>
        <w:t>4</w:t>
      </w:r>
      <w:proofErr w:type="gramEnd"/>
    </w:p>
    <w:p w:rsidR="003930D0" w:rsidRPr="00553F07" w:rsidRDefault="003930D0" w:rsidP="00E464E2">
      <w:pPr>
        <w:pStyle w:val="a3"/>
        <w:numPr>
          <w:ilvl w:val="1"/>
          <w:numId w:val="8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У юридических и физических лиц;</w:t>
      </w:r>
    </w:p>
    <w:p w:rsidR="003930D0" w:rsidRPr="00553F07" w:rsidRDefault="003930D0" w:rsidP="00E464E2">
      <w:pPr>
        <w:pStyle w:val="a3"/>
        <w:numPr>
          <w:ilvl w:val="1"/>
          <w:numId w:val="8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Ни у одного из субъектов.</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Дееспособность гражданина…</w:t>
      </w:r>
    </w:p>
    <w:p w:rsidR="003930D0" w:rsidRPr="00553F07" w:rsidRDefault="003930D0" w:rsidP="00E464E2">
      <w:pPr>
        <w:pStyle w:val="a3"/>
        <w:numPr>
          <w:ilvl w:val="1"/>
          <w:numId w:val="87"/>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Никогда не может быть </w:t>
      </w:r>
      <w:proofErr w:type="gramStart"/>
      <w:r w:rsidRPr="00553F07">
        <w:rPr>
          <w:rFonts w:ascii="Times New Roman" w:hAnsi="Times New Roman" w:cs="Times New Roman"/>
          <w:sz w:val="28"/>
          <w:szCs w:val="28"/>
        </w:rPr>
        <w:t>ограничена</w:t>
      </w:r>
      <w:proofErr w:type="gramEnd"/>
      <w:r w:rsidRPr="00553F07">
        <w:rPr>
          <w:rFonts w:ascii="Times New Roman" w:hAnsi="Times New Roman" w:cs="Times New Roman"/>
          <w:sz w:val="28"/>
          <w:szCs w:val="28"/>
        </w:rPr>
        <w:t>;</w:t>
      </w:r>
    </w:p>
    <w:p w:rsidR="003930D0" w:rsidRPr="00553F07" w:rsidRDefault="003930D0" w:rsidP="00E464E2">
      <w:pPr>
        <w:pStyle w:val="a3"/>
        <w:numPr>
          <w:ilvl w:val="1"/>
          <w:numId w:val="87"/>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Может быть </w:t>
      </w:r>
      <w:proofErr w:type="gramStart"/>
      <w:r w:rsidRPr="00553F07">
        <w:rPr>
          <w:rFonts w:ascii="Times New Roman" w:hAnsi="Times New Roman" w:cs="Times New Roman"/>
          <w:sz w:val="28"/>
          <w:szCs w:val="28"/>
        </w:rPr>
        <w:t>ограничена</w:t>
      </w:r>
      <w:proofErr w:type="gramEnd"/>
      <w:r w:rsidRPr="00553F07">
        <w:rPr>
          <w:rFonts w:ascii="Times New Roman" w:hAnsi="Times New Roman" w:cs="Times New Roman"/>
          <w:sz w:val="28"/>
          <w:szCs w:val="28"/>
        </w:rPr>
        <w:t xml:space="preserve"> в судебном порядке;</w:t>
      </w:r>
    </w:p>
    <w:p w:rsidR="003930D0" w:rsidRPr="00553F07" w:rsidRDefault="003930D0" w:rsidP="00E464E2">
      <w:pPr>
        <w:pStyle w:val="a3"/>
        <w:numPr>
          <w:ilvl w:val="1"/>
          <w:numId w:val="87"/>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Может быть </w:t>
      </w:r>
      <w:proofErr w:type="gramStart"/>
      <w:r w:rsidRPr="00553F07">
        <w:rPr>
          <w:rFonts w:ascii="Times New Roman" w:hAnsi="Times New Roman" w:cs="Times New Roman"/>
          <w:sz w:val="28"/>
          <w:szCs w:val="28"/>
        </w:rPr>
        <w:t>ограничена</w:t>
      </w:r>
      <w:proofErr w:type="gramEnd"/>
      <w:r w:rsidRPr="00553F07">
        <w:rPr>
          <w:rFonts w:ascii="Times New Roman" w:hAnsi="Times New Roman" w:cs="Times New Roman"/>
          <w:sz w:val="28"/>
          <w:szCs w:val="28"/>
        </w:rPr>
        <w:t xml:space="preserve"> только с согласия гражданина.</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Выделите признаки юридической ответственности:</w:t>
      </w:r>
    </w:p>
    <w:p w:rsidR="003930D0" w:rsidRPr="00553F07" w:rsidRDefault="003930D0" w:rsidP="00E464E2">
      <w:pPr>
        <w:pStyle w:val="a3"/>
        <w:numPr>
          <w:ilvl w:val="1"/>
          <w:numId w:val="88"/>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Обязанность правонарушителя претерпеть соответствующие лишения;</w:t>
      </w:r>
    </w:p>
    <w:p w:rsidR="003930D0" w:rsidRPr="00553F07" w:rsidRDefault="003930D0" w:rsidP="00E464E2">
      <w:pPr>
        <w:pStyle w:val="a3"/>
        <w:numPr>
          <w:ilvl w:val="1"/>
          <w:numId w:val="88"/>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Вид государственного принуждения;</w:t>
      </w:r>
    </w:p>
    <w:p w:rsidR="003930D0" w:rsidRPr="00553F07" w:rsidRDefault="003930D0" w:rsidP="00E464E2">
      <w:pPr>
        <w:pStyle w:val="a3"/>
        <w:numPr>
          <w:ilvl w:val="1"/>
          <w:numId w:val="88"/>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Неотвратимость наказания;</w:t>
      </w:r>
    </w:p>
    <w:p w:rsidR="003930D0" w:rsidRPr="00553F07" w:rsidRDefault="003930D0" w:rsidP="00E464E2">
      <w:pPr>
        <w:pStyle w:val="a3"/>
        <w:numPr>
          <w:ilvl w:val="1"/>
          <w:numId w:val="88"/>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Применение к субъектам всех возрастов;</w:t>
      </w:r>
    </w:p>
    <w:p w:rsidR="003930D0" w:rsidRPr="00553F07" w:rsidRDefault="003930D0" w:rsidP="00E464E2">
      <w:pPr>
        <w:pStyle w:val="a3"/>
        <w:numPr>
          <w:ilvl w:val="1"/>
          <w:numId w:val="88"/>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Применение только за совершенное правонарушение.</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Какое правомерное поведение является общественно необходимым?</w:t>
      </w:r>
    </w:p>
    <w:p w:rsidR="003930D0" w:rsidRPr="00553F07" w:rsidRDefault="003930D0" w:rsidP="00E464E2">
      <w:pPr>
        <w:pStyle w:val="a3"/>
        <w:numPr>
          <w:ilvl w:val="1"/>
          <w:numId w:val="89"/>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Поведение, состоящее в использовании субъективных прав, реализация которых желательна для общества;</w:t>
      </w:r>
    </w:p>
    <w:p w:rsidR="003930D0" w:rsidRPr="00553F07" w:rsidRDefault="003930D0" w:rsidP="00E464E2">
      <w:pPr>
        <w:pStyle w:val="a3"/>
        <w:numPr>
          <w:ilvl w:val="1"/>
          <w:numId w:val="89"/>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Поведение, состоящее в соблюдении запретов и исполнении юридических обязанностей;</w:t>
      </w:r>
    </w:p>
    <w:p w:rsidR="003930D0" w:rsidRPr="00553F07" w:rsidRDefault="003930D0" w:rsidP="00E464E2">
      <w:pPr>
        <w:pStyle w:val="a3"/>
        <w:numPr>
          <w:ilvl w:val="1"/>
          <w:numId w:val="89"/>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Поведение, состоящее в использовании субъективных прав, реализация которых нежелательна, но допустима для общества.</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Правовая культура – это…</w:t>
      </w:r>
    </w:p>
    <w:p w:rsidR="003930D0" w:rsidRPr="00553F07" w:rsidRDefault="003930D0" w:rsidP="00E464E2">
      <w:pPr>
        <w:pStyle w:val="a3"/>
        <w:numPr>
          <w:ilvl w:val="1"/>
          <w:numId w:val="90"/>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Совокупность представлений и чувств,  выражающих отношение людей, социальных общностей к действующему или желаемому праву;</w:t>
      </w:r>
    </w:p>
    <w:p w:rsidR="003930D0" w:rsidRPr="00553F07" w:rsidRDefault="003930D0" w:rsidP="00E464E2">
      <w:pPr>
        <w:pStyle w:val="a3"/>
        <w:numPr>
          <w:ilvl w:val="1"/>
          <w:numId w:val="90"/>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Качественное правовое состояние и личности, и общества;</w:t>
      </w:r>
    </w:p>
    <w:p w:rsidR="003930D0" w:rsidRPr="00553F07" w:rsidRDefault="003930D0" w:rsidP="00E464E2">
      <w:pPr>
        <w:pStyle w:val="a3"/>
        <w:numPr>
          <w:ilvl w:val="1"/>
          <w:numId w:val="90"/>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Целенаправленная деятельность государства, общественных организаций по передаче юридического опыта.</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Правовая форма организаций и деятельности публичной политической власти и её взаимоотношений с индивидами как субъектами права, носителями прав и свобод гражданина – это…</w:t>
      </w:r>
    </w:p>
    <w:p w:rsidR="003930D0" w:rsidRPr="00553F07" w:rsidRDefault="003930D0" w:rsidP="00E464E2">
      <w:pPr>
        <w:pStyle w:val="a3"/>
        <w:numPr>
          <w:ilvl w:val="1"/>
          <w:numId w:val="91"/>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Гражданское общество; </w:t>
      </w:r>
    </w:p>
    <w:p w:rsidR="003930D0" w:rsidRPr="00553F07" w:rsidRDefault="003930D0" w:rsidP="00E464E2">
      <w:pPr>
        <w:pStyle w:val="a3"/>
        <w:numPr>
          <w:ilvl w:val="1"/>
          <w:numId w:val="91"/>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Правовое государство;</w:t>
      </w:r>
    </w:p>
    <w:p w:rsidR="003930D0" w:rsidRPr="00553F07" w:rsidRDefault="003930D0" w:rsidP="00E464E2">
      <w:pPr>
        <w:pStyle w:val="a3"/>
        <w:numPr>
          <w:ilvl w:val="1"/>
          <w:numId w:val="91"/>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Механизм государства.</w:t>
      </w:r>
    </w:p>
    <w:p w:rsidR="003930D0" w:rsidRPr="00553F07" w:rsidRDefault="003930D0" w:rsidP="00B0380A">
      <w:pPr>
        <w:pStyle w:val="a3"/>
        <w:tabs>
          <w:tab w:val="left" w:pos="0"/>
        </w:tabs>
        <w:spacing w:after="0" w:line="360" w:lineRule="auto"/>
        <w:ind w:left="0" w:firstLine="709"/>
        <w:jc w:val="both"/>
        <w:rPr>
          <w:rFonts w:ascii="Times New Roman" w:hAnsi="Times New Roman" w:cs="Times New Roman"/>
          <w:sz w:val="28"/>
          <w:szCs w:val="28"/>
        </w:rPr>
      </w:pPr>
    </w:p>
    <w:p w:rsidR="003930D0" w:rsidRPr="00553F07" w:rsidRDefault="003930D0" w:rsidP="00E464E2">
      <w:pPr>
        <w:pStyle w:val="a3"/>
        <w:numPr>
          <w:ilvl w:val="0"/>
          <w:numId w:val="33"/>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Учёные – юристы являются носителями…</w:t>
      </w:r>
    </w:p>
    <w:p w:rsidR="003930D0" w:rsidRPr="00553F07" w:rsidRDefault="003930D0" w:rsidP="00E464E2">
      <w:pPr>
        <w:pStyle w:val="a3"/>
        <w:numPr>
          <w:ilvl w:val="1"/>
          <w:numId w:val="92"/>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Обыденного правосознания;</w:t>
      </w:r>
    </w:p>
    <w:p w:rsidR="003930D0" w:rsidRPr="00553F07" w:rsidRDefault="003930D0" w:rsidP="00E464E2">
      <w:pPr>
        <w:pStyle w:val="a3"/>
        <w:numPr>
          <w:ilvl w:val="1"/>
          <w:numId w:val="92"/>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Профессионального правосознания;</w:t>
      </w:r>
    </w:p>
    <w:p w:rsidR="003930D0" w:rsidRPr="00553F07" w:rsidRDefault="003930D0" w:rsidP="00E464E2">
      <w:pPr>
        <w:pStyle w:val="a3"/>
        <w:numPr>
          <w:ilvl w:val="1"/>
          <w:numId w:val="92"/>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Доктринального правосознания.</w:t>
      </w:r>
    </w:p>
    <w:p w:rsidR="000E56D8" w:rsidRPr="00553F07" w:rsidRDefault="000E56D8" w:rsidP="00556AEA">
      <w:pPr>
        <w:tabs>
          <w:tab w:val="left" w:pos="0"/>
        </w:tabs>
        <w:spacing w:after="0" w:line="360" w:lineRule="auto"/>
        <w:ind w:firstLine="709"/>
        <w:contextualSpacing/>
        <w:jc w:val="both"/>
        <w:rPr>
          <w:rFonts w:ascii="Times New Roman" w:hAnsi="Times New Roman" w:cs="Times New Roman"/>
          <w:sz w:val="28"/>
          <w:szCs w:val="28"/>
        </w:rPr>
      </w:pPr>
    </w:p>
    <w:p w:rsidR="000E56D8" w:rsidRPr="00553F07" w:rsidRDefault="000E56D8" w:rsidP="00556AEA">
      <w:pPr>
        <w:pStyle w:val="1"/>
        <w:spacing w:before="0" w:line="360" w:lineRule="auto"/>
        <w:ind w:firstLine="709"/>
        <w:contextualSpacing/>
        <w:jc w:val="both"/>
        <w:rPr>
          <w:rStyle w:val="10"/>
          <w:rFonts w:ascii="Times New Roman" w:hAnsi="Times New Roman" w:cs="Times New Roman"/>
          <w:b/>
          <w:color w:val="auto"/>
        </w:rPr>
      </w:pPr>
      <w:bookmarkStart w:id="20" w:name="_Toc463222280"/>
      <w:r w:rsidRPr="00553F07">
        <w:rPr>
          <w:rFonts w:ascii="Times New Roman" w:hAnsi="Times New Roman" w:cs="Times New Roman"/>
          <w:color w:val="auto"/>
        </w:rPr>
        <w:t>6.</w:t>
      </w:r>
      <w:r w:rsidRPr="00553F07">
        <w:rPr>
          <w:rFonts w:ascii="Times New Roman" w:hAnsi="Times New Roman" w:cs="Times New Roman"/>
          <w:color w:val="auto"/>
        </w:rPr>
        <w:tab/>
      </w:r>
      <w:r w:rsidRPr="00553F07">
        <w:rPr>
          <w:rStyle w:val="10"/>
          <w:rFonts w:ascii="Times New Roman" w:hAnsi="Times New Roman" w:cs="Times New Roman"/>
          <w:b/>
          <w:color w:val="auto"/>
        </w:rPr>
        <w:t>Учебно-методическое и информационное обеспечение дисциплины</w:t>
      </w:r>
      <w:bookmarkEnd w:id="20"/>
    </w:p>
    <w:p w:rsidR="000E56D8" w:rsidRPr="00553F07" w:rsidRDefault="000E56D8" w:rsidP="00556AEA">
      <w:pPr>
        <w:pStyle w:val="2"/>
        <w:spacing w:before="0" w:line="360" w:lineRule="auto"/>
        <w:ind w:firstLine="709"/>
        <w:contextualSpacing/>
        <w:jc w:val="both"/>
        <w:rPr>
          <w:rFonts w:ascii="Times New Roman" w:hAnsi="Times New Roman" w:cs="Times New Roman"/>
          <w:color w:val="auto"/>
          <w:sz w:val="28"/>
          <w:szCs w:val="28"/>
        </w:rPr>
      </w:pPr>
      <w:bookmarkStart w:id="21" w:name="_Toc463222281"/>
      <w:r w:rsidRPr="00553F07">
        <w:rPr>
          <w:rFonts w:ascii="Times New Roman" w:hAnsi="Times New Roman" w:cs="Times New Roman"/>
          <w:color w:val="auto"/>
          <w:sz w:val="28"/>
          <w:szCs w:val="28"/>
        </w:rPr>
        <w:t>6.1 Нормативные правовые акты</w:t>
      </w:r>
      <w:bookmarkEnd w:id="21"/>
      <w:r w:rsidRPr="00553F07">
        <w:rPr>
          <w:rFonts w:ascii="Times New Roman" w:hAnsi="Times New Roman" w:cs="Times New Roman"/>
          <w:color w:val="auto"/>
          <w:sz w:val="28"/>
          <w:szCs w:val="28"/>
        </w:rPr>
        <w:t xml:space="preserve"> </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«Всеобщая декларация прав человека» (Принята 10.12.1948 Генеральной Ассамблеей ООН) // «Российская газета», 05.04.1995.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DB6996">
        <w:rPr>
          <w:rFonts w:ascii="Times New Roman" w:hAnsi="Times New Roman" w:cs="Times New Roman"/>
          <w:sz w:val="28"/>
          <w:szCs w:val="28"/>
        </w:rPr>
        <w:t>еи ОО</w:t>
      </w:r>
      <w:proofErr w:type="gramEnd"/>
      <w:r w:rsidRPr="00DB6996">
        <w:rPr>
          <w:rFonts w:ascii="Times New Roman" w:hAnsi="Times New Roman" w:cs="Times New Roman"/>
          <w:sz w:val="28"/>
          <w:szCs w:val="28"/>
        </w:rPr>
        <w:t>Н) // Собрание законодательства РФ, 26.06.2006. № 26. ст. 2780.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«Конвенция против транснациональной организованной преступности» (Принята в г. Нью-Йорке 15.11.2000 Резолюцией 55/25 на 62-ом пленарном заседании 55-ой сессии Генеральной Ассамбл</w:t>
      </w:r>
      <w:proofErr w:type="gramStart"/>
      <w:r w:rsidRPr="00DB6996">
        <w:rPr>
          <w:rFonts w:ascii="Times New Roman" w:hAnsi="Times New Roman" w:cs="Times New Roman"/>
          <w:sz w:val="28"/>
          <w:szCs w:val="28"/>
        </w:rPr>
        <w:t>еи ОО</w:t>
      </w:r>
      <w:proofErr w:type="gramEnd"/>
      <w:r w:rsidRPr="00DB6996">
        <w:rPr>
          <w:rFonts w:ascii="Times New Roman" w:hAnsi="Times New Roman" w:cs="Times New Roman"/>
          <w:sz w:val="28"/>
          <w:szCs w:val="28"/>
        </w:rPr>
        <w:t>Н) // Собрание законодательства РФ, 04.10.2004, № 40, ст. 3882.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«Конвенция о защите прав человека и основных свобод» (Заключена в г. Риме 04.11.1950) (с изм. и доп. от 11.05.1994) // Собрание законодательства РФ, 08.01.2001, № 2, ст. 163.</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«Хартия Шанхайской организации сотрудничества» (Принята в г. Санкт-Петербурге 07.06.2002) // «Собрание законодательства РФ». 23.10.2006 г. № 43. Ст. 4417</w:t>
      </w:r>
      <w:r w:rsidR="00B0380A">
        <w:rPr>
          <w:rFonts w:ascii="Times New Roman" w:hAnsi="Times New Roman" w:cs="Times New Roman"/>
          <w:sz w:val="28"/>
          <w:szCs w:val="28"/>
        </w:rPr>
        <w:t>.</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lastRenderedPageBreak/>
        <w:t>«Декларация о недопустимости интервенции и вмешательства во внутренние дела государств» (Принята 09.12.1981 Резолюцией 36/103 на 36-ой сессии Генеральной Ассамбл</w:t>
      </w:r>
      <w:proofErr w:type="gramStart"/>
      <w:r w:rsidRPr="00DB6996">
        <w:rPr>
          <w:rFonts w:ascii="Times New Roman" w:hAnsi="Times New Roman" w:cs="Times New Roman"/>
          <w:sz w:val="28"/>
          <w:szCs w:val="28"/>
        </w:rPr>
        <w:t>еи ОО</w:t>
      </w:r>
      <w:proofErr w:type="gramEnd"/>
      <w:r w:rsidRPr="00DB6996">
        <w:rPr>
          <w:rFonts w:ascii="Times New Roman" w:hAnsi="Times New Roman" w:cs="Times New Roman"/>
          <w:sz w:val="28"/>
          <w:szCs w:val="28"/>
        </w:rPr>
        <w:t>Н).</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N 7-ФКЗ, от 05.02.2014 № 2-ФКЗ, от 21.07.2014 № 11-ФКЗ) // Собрание законодательства РФ, 04.08.2014, № 31, ст. 4398.</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Закон РФ о поправке к Конституции РФ от 30.12.2008 № 7-ФКЗ «О контрольных полномочиях Государственной Думы в отношении Правительства Российской Федерации» // Собрание законодательства РФ, 05.01.2009, № 1, ст. 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Закон РФ о поправке к Конституции РФ от 21.07.2014 № 11-ФКЗ «О Совете Федерации Федерального Собрания Российской Федерации» // Собрание законодательства РФ, 28.07.2014, № 30 (Часть I), ст. 4202.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Закон РФ о поправке к Конституции РФ от 05.02.2014 № 2-ФКЗ «О Верховном Суде Российской Федерации и прокуратуре Российской Федерации» // Собрание законодательства РФ, 10.02.2014, № 6, ст. 548.</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 xml:space="preserve">Закон РФ о поправке к Конституции РФ от 30.12.2008 № 6-ФКЗ «Об изменении </w:t>
      </w:r>
      <w:proofErr w:type="gramStart"/>
      <w:r w:rsidRPr="00DB6996">
        <w:rPr>
          <w:rFonts w:ascii="Times New Roman" w:hAnsi="Times New Roman" w:cs="Times New Roman"/>
          <w:sz w:val="28"/>
          <w:szCs w:val="28"/>
        </w:rPr>
        <w:t>срока полномочий Президента Российской Федерации</w:t>
      </w:r>
      <w:proofErr w:type="gramEnd"/>
      <w:r w:rsidRPr="00DB6996">
        <w:rPr>
          <w:rFonts w:ascii="Times New Roman" w:hAnsi="Times New Roman" w:cs="Times New Roman"/>
          <w:sz w:val="28"/>
          <w:szCs w:val="28"/>
        </w:rPr>
        <w:t xml:space="preserve"> и Государственной Думы // Собрание законодательства РФ, 05.01.2009, № 1, ст. 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«О Декларации прав и свобод человека и гражданина». Принята Постановлением Верховного Совета РФ от 22.11.1991 № 1920-1 // Ведомости СНД РСФСР и ВС РСФСР, 26.12.1991, № 52, ст. 1865.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proofErr w:type="gramStart"/>
      <w:r w:rsidRPr="00DB6996">
        <w:rPr>
          <w:rFonts w:ascii="Times New Roman" w:hAnsi="Times New Roman" w:cs="Times New Roman"/>
          <w:sz w:val="28"/>
          <w:szCs w:val="28"/>
        </w:rPr>
        <w:t>Федеральный конституционный закон от 21.03.2014 № 6-ФКЗ (ред. от 31.12.2014)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 изм. и доп., вступ. в силу с 01.01.2015) // Собрание законодательства РФ, 24.03.2014, № 12, ст. 1201.</w:t>
      </w:r>
      <w:proofErr w:type="gramEnd"/>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28.06.2004 № 5-ФКЗ (ред. от 06.04.2015) «О референдуме Российской Федерации» // Собрание законодательства РФ, 05.07.2004, № 27, ст. 2710.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lastRenderedPageBreak/>
        <w:t>Федеральный конституционный закон от 17.12.1997 № 2-ФКЗ (ред. от 23.05.2015) «О Правительстве Российской Федерации» // Собрание законодательства РФ, 22.12.1997, № 51, ст. 5712.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31.12.1996 № 1-ФКЗ (ред. от 05.02.2014) «О судебной системе Российской Федерации» // Собрание законодательства РФ, 06.01.1997, № 1, ст. 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21.07.1994 № 1-ФКЗ (ред. от 08.06.2015) «О Конституционном Суде Российской Федерации» // Собрание законодательства РФ, 25.07.1994, № 13, ст. 1447.</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28.04.1995 № 1-ФКЗ (ред. от 22.12.2014) «Об арбитражных судах в Российской Федерации» // Собрание законодательства РФ, 01.05.1995, № 18, ст. 1589.</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07.02.2011 № 1-ФКЗ (ред. от 21.07.2014) «О судах общей юрисдикции в Российской Федерации» // Собрание законодательства РФ, 14.02.2011, № 7, ст. 898.</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05.02.2014 № 3-ФКЗ (ред. от 04.11.2014) «О Верховном Суде Российской Федерации» // Собрание законодательства РФ, 10.02.2014, № 6, ст. 550.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23.06.1999 № 1-ФКЗ (ред. от 08.03.2015) «О военных судах Российской Федерации» // Собрание законодательства РФ, 28.06.1999, № 26, ст. 3170.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26.02.1997 № 1-ФКЗ (ред. от 23.05.2015) «Об Уполномоченном по правам человека в Российской Федерации№ (с изм. и доп., вступ. в силу с 15.09.2015) // Собрание законодательства РФ, 03.03.1997, № 9, ст. 1011.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30.01.2002 № 1-ФКЗ (ред. от 12.03.2014) «О военном положении» // Собрание законодательства РФ, 04.02.2002, № 5, ст. 375.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lastRenderedPageBreak/>
        <w:t xml:space="preserve">Федеральный конституционный закон от 30.05.2001 № 3-ФКЗ (ред. от 12.03.2014) №О чрезвычайном положении» //Собрание законодательства РФ, 04.06.2001, № 23, ст. 2277. </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конституционный закон от 17.12.2001 № 6-ФКЗ (ред. от 31.10.2005) «О порядке принятия в Российскую Федерацию и образования в ее составе нового субъекта Российской Федерации» // Собрание законодательства РФ, 24.12.2001, № 52 (1 ч.), ст. 4916.</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proofErr w:type="gramStart"/>
      <w:r w:rsidRPr="00DB6996">
        <w:rPr>
          <w:rFonts w:ascii="Times New Roman" w:hAnsi="Times New Roman" w:cs="Times New Roman"/>
          <w:sz w:val="28"/>
          <w:szCs w:val="28"/>
        </w:rPr>
        <w:t>Гражданский кодекс Российской Федерации (1 (ред. от 13.07.2015) (с изм. и доп., вступ. в силу с 01.10.2015), 2 (ред. от 29.06.2015) (с изм. и доп., вступ. в силу с 01.07.2015), 3 (ред. от 05.05.2014), 4 (ред. от 13.07.2015) части) // Собрание законодательства РФ, 05.12.1994, № 32, ст. 3301, Собрание законодательства РФ, 29.01.1996, № 5, ст. 410, Собрание законодательства РФ, 03.12.2001, № 49, ст. 4552</w:t>
      </w:r>
      <w:proofErr w:type="gramEnd"/>
      <w:r w:rsidRPr="00DB6996">
        <w:rPr>
          <w:rFonts w:ascii="Times New Roman" w:hAnsi="Times New Roman" w:cs="Times New Roman"/>
          <w:sz w:val="28"/>
          <w:szCs w:val="28"/>
        </w:rPr>
        <w:t>, Собрание законодательства РФ, 25.12.2006, № 52 (1 ч.), ст. 5496.</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Уголовный кодекс Российской Федерации от 13.06.1996 № 63-ФЗ (ред. от 13.07.2015, с изм. от 16.07.2015) (с изм. и доп., вступ. в силу с 25.07.2015) // Собрание законодательства РФ, 17.06.1996, № 25, ст. 2954.</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Трудовой кодекс Российской Федерации от 30.12.2001 № 197-ФЗ (ред. от 13.07.2015) // Собрание законодательства РФ, 07.01.2002, № 1 (ч. 1), ст. 3.</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Кодекс Российской Федерации об административных правонарушениях от 30.12.2001 № 195-ФЗ (ред. от 13.07.2015, с изм. от 14.07.2015) (с изм. и доп., вступ. в силу с 06.09.2015) // Собрание законодательства РФ, 07.01.2002, № 1 (ч. 1), ст. 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Кодекс административного судопроизводства Российской Федерации от 08.03.2015 № 21-ФЗ (ред. от 29.06.2015) // Собрание законодательства РФ, 09.03.2015, № 10, ст. 1391.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Гражданский процессуальный кодекс Российской Федерации от 14.11.2002 № 138-ФЗ (ред. от 06.04.2015) (с изм. и доп., вступ. в силу с 15.09.2015) // Собрание законодательства РФ, 18.11.2002, № 46, ст. 4532.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Уголовно-процессуальный кодекс Российской Федерации от 18.12.2001 № 174-ФЗ (ред. от 13.07.2015) // Собрание законодательства РФ, 24.12.2001, № 52 (ч. I), ст. 4921.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lastRenderedPageBreak/>
        <w:t>Федеральный закон от 02.04.2014 № 44-ФЗ «Об участии граждан в охране общественного порядка» // Собрание законодательства РФ, 07.04.2014, № 14, ст. 1536</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07.05.2013 № 77-ФЗ (ред. от 04.11.2014) «О парламентском контроле» // Собрание законодательства РФ, 13.05.2013, № 19, ст. 2304.</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proofErr w:type="gramStart"/>
      <w:r w:rsidRPr="00DB6996">
        <w:rPr>
          <w:rFonts w:ascii="Times New Roman" w:hAnsi="Times New Roman" w:cs="Times New Roman"/>
          <w:sz w:val="28"/>
          <w:szCs w:val="28"/>
        </w:rPr>
        <w:t>«Основы законодательства Российской Федерации о культуре» (утв. ВС РФ 09.10.1992 № 3612-1) ред. от 21.07.2014) (с изм. и доп., вступ. в силу с 01.01.2015) // Ведомости СНД и ВС РФ, 19.11.1992, № 46, ст. 2615.</w:t>
      </w:r>
      <w:proofErr w:type="gramEnd"/>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29.12.2012 № 273-ФЗ (ред. от 13.07.2015) «Об образовании в Российской Федерации» (с изм. и доп., вступ. в силу с 24.07.2015) // Собрание законодательства РФ, 31.12.2012, № 53 (ч. 1), ст. 7598.</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28.12.2012 № 272-ФЗ (ред. от 23.05.2015) «О мерах воздействия на лиц, причастных к нарушениям основополагающих прав и свобод человека, прав и свобод граждан Российской Федерации» // Собрание законодательства РФ, 31.12.2012, № 53 (ч. 1), ст. 7597.</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07.02.2011 № 3-ФЗ (ред. от 13.07.2015) «О полиции» (с изм. и доп., вступ. в силу с 15.09.2015) // Собрание законодательства РФ, 14.02.2011, № 7, ст. 900.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28.12.2010 № 390-ФЗ «О безопасности» // Собрание законодательства РФ, 03.01.2011, № 1, ст. 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27.12.2005 № 196-ФЗ (ред. от 07.05.2013) «О парламентском расследовании Федерального Собрания Российской Федерации» // Собрание законодательства РФ, 02.01.2006, № 1, ст. 7.</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04.04.2005 № 32-ФЗ (ред. от 20.04.2014) «Об Общественной палате Российской Федерации» // Собрание законодательства РФ, 11.04.2005, № 15, ст. 1277.</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01.06.2005 № 53-ФЗ (ред. от 05.05.2014) «О государственном языке Российской Федерации» // Собрание законодательства РФ, 06.06.2005, № 23, ст. 2199.</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lastRenderedPageBreak/>
        <w:t>Федеральный закон от 20.08.2004 № 113-ФЗ (ред. от 29.12.2010) «О присяжных заседателях федеральных судов общей юрисдикции в Российской Федерации» // Собрание законодательства РФ, 23.08.2004, № 34, ст. 3528.</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27.07.2004 № 79-ФЗ (ред. от 08.06.2015) «О государственной гражданской службе Российской Федерации» // Собрание законодательства РФ, 02.08.2004, № 31, ст. 3215.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19.06.2004 № 54-ФЗ (ред. от 02.05.2015) «О собраниях, митингах, демонстрациях, шествиях и пикетированиях» // Собрание законодательства РФ, 21.06.2004, № 25, ст. 2485.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27.05.2003 № 58-ФЗ (ред. от 02.07.2013) «О системе государственной службы Российской Федерации» // Собрание законодательства РФ, 02.06.2003, № 22, ст. 2063.</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 xml:space="preserve">Федеральный закон от 06.10.2003 № 131-ФЗ (ред. от 29.06.2015) </w:t>
      </w:r>
      <w:r w:rsidRPr="00DB6996">
        <w:rPr>
          <w:rFonts w:ascii="Times New Roman" w:hAnsi="Times New Roman" w:cs="Times New Roman"/>
          <w:b/>
          <w:sz w:val="28"/>
          <w:szCs w:val="28"/>
        </w:rPr>
        <w:t>«</w:t>
      </w:r>
      <w:r w:rsidRPr="00DB6996">
        <w:rPr>
          <w:rFonts w:ascii="Times New Roman" w:hAnsi="Times New Roman" w:cs="Times New Roman"/>
          <w:sz w:val="28"/>
          <w:szCs w:val="28"/>
        </w:rPr>
        <w:t>Об общих принципах организации местного самоуправления в Российской Федерации</w:t>
      </w:r>
      <w:r w:rsidRPr="00DB6996">
        <w:rPr>
          <w:rFonts w:ascii="Times New Roman" w:hAnsi="Times New Roman" w:cs="Times New Roman"/>
          <w:b/>
          <w:sz w:val="28"/>
          <w:szCs w:val="28"/>
        </w:rPr>
        <w:t>»</w:t>
      </w:r>
      <w:r w:rsidRPr="00DB6996">
        <w:rPr>
          <w:rFonts w:ascii="Times New Roman" w:hAnsi="Times New Roman" w:cs="Times New Roman"/>
          <w:sz w:val="28"/>
          <w:szCs w:val="28"/>
        </w:rPr>
        <w:t xml:space="preserve"> (с изм. и доп., вступ. в силу с 15.09.2015)</w:t>
      </w:r>
      <w:r w:rsidRPr="00DB6996">
        <w:rPr>
          <w:rFonts w:ascii="Times New Roman" w:hAnsi="Times New Roman" w:cs="Times New Roman"/>
          <w:b/>
          <w:sz w:val="28"/>
          <w:szCs w:val="28"/>
        </w:rPr>
        <w:t xml:space="preserve"> // </w:t>
      </w:r>
      <w:r w:rsidRPr="00DB6996">
        <w:rPr>
          <w:rFonts w:ascii="Times New Roman" w:hAnsi="Times New Roman" w:cs="Times New Roman"/>
          <w:sz w:val="28"/>
          <w:szCs w:val="28"/>
        </w:rPr>
        <w:t>Собрание законодательства РФ, 06.10.2003, № 40, ст. 3822.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10.01.2003 № 19-ФЗ (ред. от 24.11.2014) «О выборах Президента Российской Федерации» // Собрание законодательства РФ, 13.01.2003, № 2, ст. 171.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25.07.2002 № 113-ФЗ (ред. от 25.11.2013) «Об альтернативной гражданской службе» // Собрание законодательства РФ, 29.07.2002, № 30, ст. 3030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24.07.2002 № 102-ФЗ (ред. от 21.11.2011) «О третейских судах в Российской Федерации» // Собрание законодательства РФ, 29.07.2002, № 30, ст. 3019.</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12.06.2002 № 67-ФЗ (ред. от 06.04.2015) «Об основных гарантиях избирательных прав и права на участие в референдуме граждан Российской Федерации» // Собрание законодательства РФ, 17.06.2002, № 24, ст. 2253.</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lastRenderedPageBreak/>
        <w:t>Федеральный закон от 31.05.2002 № 62-ФЗ (ред. от 31.12.2014) «О гражданстве Российской Федерации» // Собрание законодательства РФ, 03.06.2002, № 22, ст. 2031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10.01.2002 № 7-ФЗ (ред. от 13.07.2015) «Об охране окружающей среды» // Собрание законодательства РФ, 14.01.2002, № 2, ст. 133.</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11.07.2001 № 95-ФЗ (ред. от 23.05.2015) «О политических партиях» // Собрание законодательства РФ, 16.07.2001, № 29, ст. 2950.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30.05.2001 № 70-ФЗ (ред. от 04.06.2014) «Об арбитражных заседателях арбитражных судов субъектов Российской Федерации» // Собрание законодательства РФ, 04.06.2001, № 23, ст. 2288.</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06.10.1999 № 184-ФЗ (ред. от 13.07.2015)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вступ. в силу с 15.09.2015) // Собрание законодательства РФ, 18.10.1999, № 42, ст. 5005.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12.07.1999 № 161-ФЗ (ред. от 25.11.2013, с изм. от 04.06.2014) «О материальной ответственности военнослужащих» // Собрание законодательства РФ, 19.07.1999, № 29, ст. 3682.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27.05.1998 N 76-ФЗ (ред. от 13.07.2015) «О статусе военнослужащих» // Собрание законодательства РФ, № 22, 01.06.1998, ст. 2331.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30.04.1999 № 82-ФЗ (ред. от 13.07.2015) «О гарантиях прав коренных малочисленных народов Российской Федерации» // Собрание законодательства РФ, 03.05.1999, № 18, ст. 2208.</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28.03.1998 № 53-ФЗ (ред. от 13.07.2015) «О воинской обязанности и военной службе» // Собрание законодательства РФ, 30.03.1998, № 13, ст. 1475.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04.03.1998 № 33-ФЗ (ред. от 08.03.2015) «О порядке принятия и вступления в силу поправок к Конституции Российской Федерации» // Собрание законодательства РФ, № 10, 09.03.1998, ст. 1146</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lastRenderedPageBreak/>
        <w:t xml:space="preserve">Федеральный закон от 26.09.1997 № 125-ФЗ (ред. от 13.07.2015) «О свободе совести и о религиозных объединениях» // Собрание законодательства РФ, 29.09.1997, № 39, ст. 4465. </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12.01.1996 № 10-ФЗ (ред. от 22.12.2014) «О профессиональных союзах, их правах и гарантиях деятельности» // Собрание законодательства РФ, 15.01.1996, № 3, ст. 148.</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proofErr w:type="gramStart"/>
      <w:r w:rsidRPr="00DB6996">
        <w:rPr>
          <w:rFonts w:ascii="Times New Roman" w:hAnsi="Times New Roman" w:cs="Times New Roman"/>
          <w:sz w:val="28"/>
          <w:szCs w:val="28"/>
        </w:rPr>
        <w:t>Федеральный закон от 26.11.1996 № 138-ФЗ (ред. от 04.06.2014) «Об обеспечении конституционных прав граждан Российской Федерации избирать и быть избранными в органы местного самоуправления» (вместе с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w:t>
      </w:r>
      <w:proofErr w:type="gramEnd"/>
      <w:r w:rsidRPr="00DB6996">
        <w:rPr>
          <w:rFonts w:ascii="Times New Roman" w:hAnsi="Times New Roman" w:cs="Times New Roman"/>
          <w:sz w:val="28"/>
          <w:szCs w:val="28"/>
        </w:rPr>
        <w:t xml:space="preserve"> самоуправления») // Собрание законодательства РФ, 02.12.1996, № 49, ст. 5497.</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17.06.1996 № 74-ФЗ (ред. от 04.11.2014) «О национально-культурной автономии» // Собрание законодательства РФ, 17.06.1996, № 25, ст. 2965.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28.06.1995 № 98-ФЗ (ред. от 05.04.2013) «О государственной поддержке молодежных и детских общественных объединений» // Собрание законодательства РФ, 03.07.1995, № 27, ст. 2503.</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31.05.1996 № 61-ФЗ (ред. от 12.02.2015) «Об обороне» // Собрание законодательства РФ, 03.06.1996, № 23, ст. 2750.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19.05.1995 № 82-ФЗ (ред. от 08.03.2015) «Об общественных объединениях» // Собрание законодательства РФ, 22.05.1995, № 21, ст. 1930.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15.07.1995 № 101-ФЗ (ред. от 12.03.2014) «О международных договорах Российской Федерации» // Собрание законодательства РФ, 17.07.1995, № 29, ст. 2757.</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lastRenderedPageBreak/>
        <w:t xml:space="preserve">Федеральный закон от 13.01.1995 № 7-ФЗ (ред. от 12.03.2014) «О порядке </w:t>
      </w:r>
      <w:proofErr w:type="gramStart"/>
      <w:r w:rsidRPr="00DB6996">
        <w:rPr>
          <w:rFonts w:ascii="Times New Roman" w:hAnsi="Times New Roman" w:cs="Times New Roman"/>
          <w:sz w:val="28"/>
          <w:szCs w:val="28"/>
        </w:rPr>
        <w:t>освещения деятельности органов государственной власти</w:t>
      </w:r>
      <w:proofErr w:type="gramEnd"/>
      <w:r w:rsidRPr="00DB6996">
        <w:rPr>
          <w:rFonts w:ascii="Times New Roman" w:hAnsi="Times New Roman" w:cs="Times New Roman"/>
          <w:sz w:val="28"/>
          <w:szCs w:val="28"/>
        </w:rPr>
        <w:t xml:space="preserve"> в государственных средствах массовой информации» // Собрание законодательства РФ, 16.01.1995, № 3, ст. 170.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Закон РФ от 21.07.1993 № 5485-1 (ред. от 08.03.2015) «О государственной тайне» // Собрание законодательства РФ, 13.10.1997, № 41, С. 8220-8235.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14.06.1994 № 5-ФЗ (ред. от 25.12.2012) «О порядке опубликования и вступления в силу федеральных конституционных законов, федеральных законов, актов палат Федерального Собрания» // Собрание законодательства РФ, 20.06.1994, № 8, ст. 801.</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Закон РФ от 01.04.1993 № 4730-1 (ред. от 31.12.2014) «О Государственной границе Российской Федерации» // Ведомости СНД и ВС РФ, 29.04.1993, № 17, ст. 594.</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Закон РФ от 19.02.1993 № 4530-1 (ред. от 25.11.2013) «О вынужденных переселенцах» // Собрание законодательства РФ, 25.12.1995, № 52, ст. 5110.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19.02.1993 № 4528-1 (ред. от 22.12.2014) «О беженцах» // Ведомости СНД и ВС РФ, 25.03.1993, № 12, ст. 425.</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Закон РФ от 26.06.1992 № 3132-1 (ред. от 06.04.2015, с изм. от 14.05.2015) «О статусе судей в Российской Федерации» // Ведомости СНД и ВС РФ, 30.07.1992, № 30, ст. 1792.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Федеральный закон от 17.01.1992 № 2202-1 (ред. от 13.07.2015) «О прокуратуре Российской Федерации» (с изм. и доп., вступ. в силу с 15.09.2015) // Собрание законодательства РФ, 20.11.1995, № 47, ст. 4472.</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Закон РФ от 25.10.1991 № 1807-1 (ред. от 12.03.2014) «О языках народов Российской Федерации» // Ведомости СНД и ВС РСФСР, 12.12.1991, № 50, ст. 1740.</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Указ Президента РФ от 08.03.2015 № 120 (ред. от 15.07.2015) «О некоторых вопросах противодействия коррупции» // Собрание законодательства РФ, 09.03.2015, № 10, ст. 1506.</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 xml:space="preserve">Указ Президента РФ от 23.05.1996 № 763 (ред. от 14.10.2014)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w:t>
      </w:r>
      <w:r w:rsidRPr="00DB6996">
        <w:rPr>
          <w:rFonts w:ascii="Times New Roman" w:hAnsi="Times New Roman" w:cs="Times New Roman"/>
          <w:sz w:val="28"/>
          <w:szCs w:val="28"/>
        </w:rPr>
        <w:lastRenderedPageBreak/>
        <w:t>органов исполнительной власти» // «Собрание законодательства РФ», 27.05.1996, № 22, ст. 2663.</w:t>
      </w:r>
    </w:p>
    <w:p w:rsidR="00DB6996" w:rsidRPr="00DB6996" w:rsidRDefault="00DB6996" w:rsidP="00E464E2">
      <w:pPr>
        <w:numPr>
          <w:ilvl w:val="0"/>
          <w:numId w:val="76"/>
        </w:numPr>
        <w:tabs>
          <w:tab w:val="left" w:pos="0"/>
        </w:tabs>
        <w:spacing w:after="0" w:line="360" w:lineRule="auto"/>
        <w:ind w:left="0" w:firstLine="709"/>
        <w:contextualSpacing/>
        <w:jc w:val="both"/>
        <w:rPr>
          <w:rFonts w:ascii="Times New Roman" w:hAnsi="Times New Roman" w:cs="Times New Roman"/>
          <w:sz w:val="28"/>
          <w:szCs w:val="28"/>
        </w:rPr>
      </w:pPr>
      <w:r w:rsidRPr="00DB6996">
        <w:rPr>
          <w:rFonts w:ascii="Times New Roman" w:hAnsi="Times New Roman" w:cs="Times New Roman"/>
          <w:sz w:val="28"/>
          <w:szCs w:val="28"/>
        </w:rPr>
        <w:t>Указ Президента РФ от 21.05.2012 № 636 (ред. от 21.07.2015) «О структуре федеральных органов исполнительной власти» // Собрание законодательства РФ, 28.05.2012, № 22, ст. 2754.</w:t>
      </w:r>
    </w:p>
    <w:p w:rsidR="00FB1503" w:rsidRPr="00553F07" w:rsidRDefault="00FB1503" w:rsidP="00556AEA">
      <w:pPr>
        <w:tabs>
          <w:tab w:val="left" w:pos="0"/>
        </w:tabs>
        <w:spacing w:after="0" w:line="360" w:lineRule="auto"/>
        <w:ind w:firstLine="709"/>
        <w:contextualSpacing/>
        <w:jc w:val="both"/>
        <w:rPr>
          <w:rFonts w:ascii="Times New Roman" w:hAnsi="Times New Roman" w:cs="Times New Roman"/>
          <w:sz w:val="28"/>
          <w:szCs w:val="28"/>
        </w:rPr>
      </w:pPr>
    </w:p>
    <w:p w:rsidR="00CD61B4" w:rsidRPr="00553F07" w:rsidRDefault="002B3E17" w:rsidP="00556AEA">
      <w:pPr>
        <w:pStyle w:val="2"/>
        <w:spacing w:before="0" w:line="360" w:lineRule="auto"/>
        <w:ind w:firstLine="709"/>
        <w:contextualSpacing/>
        <w:jc w:val="both"/>
        <w:rPr>
          <w:rFonts w:ascii="Times New Roman" w:hAnsi="Times New Roman" w:cs="Times New Roman"/>
          <w:color w:val="auto"/>
          <w:sz w:val="28"/>
          <w:szCs w:val="28"/>
        </w:rPr>
      </w:pPr>
      <w:bookmarkStart w:id="22" w:name="_Toc463222282"/>
      <w:r w:rsidRPr="00553F07">
        <w:rPr>
          <w:rFonts w:ascii="Times New Roman" w:hAnsi="Times New Roman" w:cs="Times New Roman"/>
          <w:color w:val="auto"/>
          <w:sz w:val="28"/>
          <w:szCs w:val="28"/>
        </w:rPr>
        <w:t xml:space="preserve">6.2 </w:t>
      </w:r>
      <w:r w:rsidR="00FB1503" w:rsidRPr="00553F07">
        <w:rPr>
          <w:rFonts w:ascii="Times New Roman" w:hAnsi="Times New Roman" w:cs="Times New Roman"/>
          <w:color w:val="auto"/>
          <w:sz w:val="28"/>
          <w:szCs w:val="28"/>
        </w:rPr>
        <w:t>Научная и учебная литература ко всем темам</w:t>
      </w:r>
      <w:bookmarkEnd w:id="22"/>
    </w:p>
    <w:p w:rsidR="00FB1503" w:rsidRPr="00553F07" w:rsidRDefault="00FB1503" w:rsidP="00556AEA">
      <w:pPr>
        <w:tabs>
          <w:tab w:val="left" w:pos="0"/>
        </w:tabs>
        <w:spacing w:after="0" w:line="360" w:lineRule="auto"/>
        <w:ind w:firstLine="709"/>
        <w:contextualSpacing/>
        <w:jc w:val="both"/>
        <w:rPr>
          <w:rFonts w:ascii="Times New Roman" w:hAnsi="Times New Roman" w:cs="Times New Roman"/>
          <w:b/>
          <w:sz w:val="28"/>
          <w:szCs w:val="28"/>
        </w:rPr>
      </w:pPr>
      <w:r w:rsidRPr="00553F07">
        <w:rPr>
          <w:rFonts w:ascii="Times New Roman" w:hAnsi="Times New Roman" w:cs="Times New Roman"/>
          <w:sz w:val="28"/>
          <w:szCs w:val="28"/>
        </w:rPr>
        <w:t>Переизданные труды ученых-юристов:</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Алексеев Н.Н. Идея государства.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2001.</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Алексеев Н. Основы философии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1998.</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Антология мировой правовой мысли. Том 1-5. М., 1999.</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Вернадский Г.В. История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1999.</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Градовский</w:t>
      </w:r>
      <w:proofErr w:type="spellEnd"/>
      <w:r w:rsidRPr="00553F07">
        <w:rPr>
          <w:rFonts w:ascii="Times New Roman" w:hAnsi="Times New Roman" w:cs="Times New Roman"/>
          <w:sz w:val="28"/>
          <w:szCs w:val="28"/>
        </w:rPr>
        <w:t xml:space="preserve"> А.Д. Сочинения.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2001.</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Еллинек Г. Общее учение о государстве: СПб, Юридический центр Пресс, 2004.</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Иеринг</w:t>
      </w:r>
      <w:proofErr w:type="spellEnd"/>
      <w:r w:rsidRPr="00553F07">
        <w:rPr>
          <w:rFonts w:ascii="Times New Roman" w:hAnsi="Times New Roman" w:cs="Times New Roman"/>
          <w:sz w:val="28"/>
          <w:szCs w:val="28"/>
        </w:rPr>
        <w:t xml:space="preserve"> Р. Борьба за право. М., 1991.</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Ильин И.А. Теория права и государства. М. 2003.</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Ильин И.А. О сущности правосознания. М., </w:t>
      </w:r>
      <w:proofErr w:type="spellStart"/>
      <w:r w:rsidRPr="00553F07">
        <w:rPr>
          <w:rFonts w:ascii="Times New Roman" w:hAnsi="Times New Roman" w:cs="Times New Roman"/>
          <w:sz w:val="28"/>
          <w:szCs w:val="28"/>
        </w:rPr>
        <w:t>Рарогъ</w:t>
      </w:r>
      <w:proofErr w:type="spellEnd"/>
      <w:r w:rsidRPr="00553F07">
        <w:rPr>
          <w:rFonts w:ascii="Times New Roman" w:hAnsi="Times New Roman" w:cs="Times New Roman"/>
          <w:sz w:val="28"/>
          <w:szCs w:val="28"/>
        </w:rPr>
        <w:t>, 1993.</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Ильин И.А. Основы государственного устройства. Проект Основного закона России. М., 1996.</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Ильин И.А. Теория права и государства. М., Зерцало, 2003.</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Коркунов Н.М. Лекции по общей теории права. СПб, Юридический центр Пресс, 2004.</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Котляревский</w:t>
      </w:r>
      <w:proofErr w:type="spellEnd"/>
      <w:r w:rsidRPr="00553F07">
        <w:rPr>
          <w:rFonts w:ascii="Times New Roman" w:hAnsi="Times New Roman" w:cs="Times New Roman"/>
          <w:sz w:val="28"/>
          <w:szCs w:val="28"/>
        </w:rPr>
        <w:t xml:space="preserve"> С.А. Власть и право. Проблема правового государства.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2001.</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Новгородцев П.И. Введение в философию права. Кризис современного правосознания. М., 1996. </w:t>
      </w:r>
      <w:proofErr w:type="gramStart"/>
      <w:r w:rsidRPr="00553F07">
        <w:rPr>
          <w:rFonts w:ascii="Times New Roman" w:hAnsi="Times New Roman" w:cs="Times New Roman"/>
          <w:sz w:val="28"/>
          <w:szCs w:val="28"/>
        </w:rPr>
        <w:t>(Переиздание:</w:t>
      </w:r>
      <w:proofErr w:type="gramEnd"/>
      <w:r w:rsidRPr="00553F07">
        <w:rPr>
          <w:rFonts w:ascii="Times New Roman" w:hAnsi="Times New Roman" w:cs="Times New Roman"/>
          <w:sz w:val="28"/>
          <w:szCs w:val="28"/>
        </w:rPr>
        <w:t xml:space="preserve"> </w:t>
      </w:r>
      <w:proofErr w:type="gramStart"/>
      <w:r w:rsidRPr="00553F07">
        <w:rPr>
          <w:rFonts w:ascii="Times New Roman" w:hAnsi="Times New Roman" w:cs="Times New Roman"/>
          <w:sz w:val="28"/>
          <w:szCs w:val="28"/>
        </w:rPr>
        <w:t>СПб, 2000).</w:t>
      </w:r>
      <w:proofErr w:type="gramEnd"/>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Новгородцев П.И. Сочинения. М., 1995.</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Новгородцев П.И. </w:t>
      </w:r>
      <w:r w:rsidR="005D421A">
        <w:rPr>
          <w:rFonts w:ascii="Times New Roman" w:hAnsi="Times New Roman" w:cs="Times New Roman"/>
          <w:sz w:val="28"/>
          <w:szCs w:val="28"/>
        </w:rPr>
        <w:t>Историческая ш</w:t>
      </w:r>
      <w:r w:rsidRPr="00553F07">
        <w:rPr>
          <w:rFonts w:ascii="Times New Roman" w:hAnsi="Times New Roman" w:cs="Times New Roman"/>
          <w:sz w:val="28"/>
          <w:szCs w:val="28"/>
        </w:rPr>
        <w:t>кола юристов.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1999.</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Пашуканис Е.Б. Избранные произведения по общей теории права и государства. М., 1980.</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Радбрух</w:t>
      </w:r>
      <w:proofErr w:type="spellEnd"/>
      <w:r w:rsidRPr="00553F07">
        <w:rPr>
          <w:rFonts w:ascii="Times New Roman" w:hAnsi="Times New Roman" w:cs="Times New Roman"/>
          <w:sz w:val="28"/>
          <w:szCs w:val="28"/>
        </w:rPr>
        <w:t xml:space="preserve"> Г. Философия права. М., Международные отношения, 2004.</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Розанов В.В. Русская государственность и общество: статьи 1906-1907 гг. М., Республика, 2003.</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Русская философия права: философия веры и нравственности. Антология.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1997.</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Тарановский</w:t>
      </w:r>
      <w:proofErr w:type="spellEnd"/>
      <w:r w:rsidRPr="00553F07">
        <w:rPr>
          <w:rFonts w:ascii="Times New Roman" w:hAnsi="Times New Roman" w:cs="Times New Roman"/>
          <w:sz w:val="28"/>
          <w:szCs w:val="28"/>
        </w:rPr>
        <w:t xml:space="preserve"> В.Ф. Энциклопедия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2001.</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Трубецкой Е.Н. Труды по философии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2001.</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Трубецкой Е.Н. Энциклопедия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1998.</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Чистое учение о праве Ганса </w:t>
      </w:r>
      <w:proofErr w:type="spellStart"/>
      <w:r w:rsidRPr="00553F07">
        <w:rPr>
          <w:rFonts w:ascii="Times New Roman" w:hAnsi="Times New Roman" w:cs="Times New Roman"/>
          <w:sz w:val="28"/>
          <w:szCs w:val="28"/>
        </w:rPr>
        <w:t>Кельзена</w:t>
      </w:r>
      <w:proofErr w:type="spellEnd"/>
      <w:r w:rsidRPr="00553F07">
        <w:rPr>
          <w:rFonts w:ascii="Times New Roman" w:hAnsi="Times New Roman" w:cs="Times New Roman"/>
          <w:sz w:val="28"/>
          <w:szCs w:val="28"/>
        </w:rPr>
        <w:t xml:space="preserve">: Сборник переводов. </w:t>
      </w:r>
      <w:proofErr w:type="spellStart"/>
      <w:r w:rsidRPr="00553F07">
        <w:rPr>
          <w:rFonts w:ascii="Times New Roman" w:hAnsi="Times New Roman" w:cs="Times New Roman"/>
          <w:sz w:val="28"/>
          <w:szCs w:val="28"/>
        </w:rPr>
        <w:t>Вып</w:t>
      </w:r>
      <w:proofErr w:type="spellEnd"/>
      <w:r w:rsidRPr="00553F07">
        <w:rPr>
          <w:rFonts w:ascii="Times New Roman" w:hAnsi="Times New Roman" w:cs="Times New Roman"/>
          <w:sz w:val="28"/>
          <w:szCs w:val="28"/>
        </w:rPr>
        <w:t>. 1-2. М., 1987-1988.</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Чичерин Б.Н. Философия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1998.</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Шершеневич С.Ф. История философии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2001.</w:t>
      </w:r>
    </w:p>
    <w:p w:rsidR="00FB1503" w:rsidRPr="00553F07" w:rsidRDefault="00FB1503" w:rsidP="00E464E2">
      <w:pPr>
        <w:pStyle w:val="a3"/>
        <w:numPr>
          <w:ilvl w:val="0"/>
          <w:numId w:val="36"/>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Ященко А.С. Философия права Владимира Соловьева. Теория федерализма.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 xml:space="preserve">1998. </w:t>
      </w:r>
    </w:p>
    <w:p w:rsidR="00FB1503" w:rsidRPr="00553F07" w:rsidRDefault="00FB1503" w:rsidP="00556AEA">
      <w:pPr>
        <w:tabs>
          <w:tab w:val="left" w:pos="0"/>
        </w:tabs>
        <w:spacing w:after="0" w:line="360" w:lineRule="auto"/>
        <w:ind w:firstLine="709"/>
        <w:contextualSpacing/>
        <w:jc w:val="both"/>
        <w:rPr>
          <w:rFonts w:ascii="Times New Roman" w:hAnsi="Times New Roman" w:cs="Times New Roman"/>
          <w:sz w:val="28"/>
          <w:szCs w:val="28"/>
        </w:rPr>
      </w:pPr>
    </w:p>
    <w:p w:rsidR="00FB1503" w:rsidRPr="00553F07" w:rsidRDefault="00FB1503" w:rsidP="00556AEA">
      <w:pPr>
        <w:tabs>
          <w:tab w:val="left" w:pos="0"/>
        </w:tabs>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Учебники и учебные пособия</w:t>
      </w:r>
    </w:p>
    <w:p w:rsidR="00FB1503" w:rsidRPr="005D421A" w:rsidRDefault="003405F3" w:rsidP="005D421A">
      <w:pPr>
        <w:pStyle w:val="a3"/>
        <w:numPr>
          <w:ilvl w:val="3"/>
          <w:numId w:val="77"/>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Баранов А.В. Теория государства и права в схемах и определениях. Томск: Изд-во ТГУ, 2014.</w:t>
      </w:r>
    </w:p>
    <w:p w:rsidR="00FB1503" w:rsidRPr="005D421A" w:rsidRDefault="00FB1503" w:rsidP="005D421A">
      <w:pPr>
        <w:pStyle w:val="a3"/>
        <w:numPr>
          <w:ilvl w:val="3"/>
          <w:numId w:val="77"/>
        </w:numPr>
        <w:tabs>
          <w:tab w:val="left" w:pos="0"/>
        </w:tabs>
        <w:spacing w:after="0" w:line="360" w:lineRule="auto"/>
        <w:ind w:left="0" w:firstLine="709"/>
        <w:jc w:val="both"/>
        <w:rPr>
          <w:rFonts w:ascii="Times New Roman" w:hAnsi="Times New Roman" w:cs="Times New Roman"/>
          <w:sz w:val="28"/>
          <w:szCs w:val="28"/>
        </w:rPr>
      </w:pPr>
      <w:proofErr w:type="spellStart"/>
      <w:r w:rsidRPr="003405F3">
        <w:rPr>
          <w:rFonts w:ascii="Times New Roman" w:hAnsi="Times New Roman" w:cs="Times New Roman"/>
          <w:sz w:val="28"/>
          <w:szCs w:val="28"/>
        </w:rPr>
        <w:t>Кашанина</w:t>
      </w:r>
      <w:proofErr w:type="spellEnd"/>
      <w:r w:rsidRPr="003405F3">
        <w:rPr>
          <w:rFonts w:ascii="Times New Roman" w:hAnsi="Times New Roman" w:cs="Times New Roman"/>
          <w:sz w:val="28"/>
          <w:szCs w:val="28"/>
        </w:rPr>
        <w:t xml:space="preserve"> Г.В. Происхождение государства и права: учеб</w:t>
      </w:r>
      <w:proofErr w:type="gramStart"/>
      <w:r w:rsidRPr="003405F3">
        <w:rPr>
          <w:rFonts w:ascii="Times New Roman" w:hAnsi="Times New Roman" w:cs="Times New Roman"/>
          <w:sz w:val="28"/>
          <w:szCs w:val="28"/>
        </w:rPr>
        <w:t>.</w:t>
      </w:r>
      <w:proofErr w:type="gramEnd"/>
      <w:r w:rsidRPr="003405F3">
        <w:rPr>
          <w:rFonts w:ascii="Times New Roman" w:hAnsi="Times New Roman" w:cs="Times New Roman"/>
          <w:sz w:val="28"/>
          <w:szCs w:val="28"/>
        </w:rPr>
        <w:t xml:space="preserve"> </w:t>
      </w:r>
      <w:proofErr w:type="gramStart"/>
      <w:r w:rsidRPr="003405F3">
        <w:rPr>
          <w:rFonts w:ascii="Times New Roman" w:hAnsi="Times New Roman" w:cs="Times New Roman"/>
          <w:sz w:val="28"/>
          <w:szCs w:val="28"/>
        </w:rPr>
        <w:t>п</w:t>
      </w:r>
      <w:proofErr w:type="gramEnd"/>
      <w:r w:rsidRPr="003405F3">
        <w:rPr>
          <w:rFonts w:ascii="Times New Roman" w:hAnsi="Times New Roman" w:cs="Times New Roman"/>
          <w:sz w:val="28"/>
          <w:szCs w:val="28"/>
        </w:rPr>
        <w:t>особие М., 2001.</w:t>
      </w:r>
      <w:r w:rsidRPr="005D421A">
        <w:rPr>
          <w:rFonts w:ascii="Times New Roman" w:hAnsi="Times New Roman" w:cs="Times New Roman"/>
          <w:sz w:val="28"/>
          <w:szCs w:val="28"/>
        </w:rPr>
        <w:t xml:space="preserve"> </w:t>
      </w:r>
    </w:p>
    <w:p w:rsidR="000B2767" w:rsidRPr="003405F3" w:rsidRDefault="00FB1503" w:rsidP="00E464E2">
      <w:pPr>
        <w:pStyle w:val="a3"/>
        <w:numPr>
          <w:ilvl w:val="3"/>
          <w:numId w:val="77"/>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 xml:space="preserve">Морозова Л.А. Проблемы современной российской государственности М.: Юрид. </w:t>
      </w:r>
      <w:proofErr w:type="gramStart"/>
      <w:r w:rsidRPr="003405F3">
        <w:rPr>
          <w:rFonts w:ascii="Times New Roman" w:hAnsi="Times New Roman" w:cs="Times New Roman"/>
          <w:sz w:val="28"/>
          <w:szCs w:val="28"/>
        </w:rPr>
        <w:t>лит</w:t>
      </w:r>
      <w:proofErr w:type="gramEnd"/>
      <w:r w:rsidRPr="003405F3">
        <w:rPr>
          <w:rFonts w:ascii="Times New Roman" w:hAnsi="Times New Roman" w:cs="Times New Roman"/>
          <w:sz w:val="28"/>
          <w:szCs w:val="28"/>
        </w:rPr>
        <w:t xml:space="preserve">., 1998. </w:t>
      </w:r>
    </w:p>
    <w:p w:rsidR="000B2767" w:rsidRPr="003405F3" w:rsidRDefault="00180654" w:rsidP="00E464E2">
      <w:pPr>
        <w:pStyle w:val="a3"/>
        <w:numPr>
          <w:ilvl w:val="3"/>
          <w:numId w:val="77"/>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405F3">
        <w:rPr>
          <w:rFonts w:ascii="Times New Roman" w:eastAsia="Times New Roman" w:hAnsi="Times New Roman" w:cs="Times New Roman"/>
          <w:color w:val="000000" w:themeColor="text1"/>
          <w:sz w:val="28"/>
          <w:szCs w:val="28"/>
          <w:lang w:eastAsia="ru-RU"/>
        </w:rPr>
        <w:t>Морозова Л.А. Теория государства и права. М. 2016.</w:t>
      </w:r>
      <w:r w:rsidR="000B2767" w:rsidRPr="003405F3">
        <w:rPr>
          <w:rFonts w:ascii="Times New Roman" w:eastAsia="Times New Roman" w:hAnsi="Times New Roman" w:cs="Times New Roman"/>
          <w:color w:val="000000" w:themeColor="text1"/>
          <w:sz w:val="28"/>
          <w:szCs w:val="28"/>
          <w:lang w:eastAsia="ru-RU"/>
        </w:rPr>
        <w:t xml:space="preserve"> </w:t>
      </w:r>
    </w:p>
    <w:p w:rsidR="000B2767" w:rsidRPr="003405F3" w:rsidRDefault="00180654" w:rsidP="00E464E2">
      <w:pPr>
        <w:pStyle w:val="a3"/>
        <w:numPr>
          <w:ilvl w:val="3"/>
          <w:numId w:val="77"/>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405F3">
        <w:rPr>
          <w:rFonts w:ascii="Times New Roman" w:eastAsia="Times New Roman" w:hAnsi="Times New Roman" w:cs="Times New Roman"/>
          <w:color w:val="000000" w:themeColor="text1"/>
          <w:sz w:val="28"/>
          <w:szCs w:val="28"/>
          <w:lang w:eastAsia="ru-RU"/>
        </w:rPr>
        <w:t>Перевалов В.Д. Теория государства и права. М. 2016.</w:t>
      </w:r>
      <w:r w:rsidR="000B2767" w:rsidRPr="003405F3">
        <w:rPr>
          <w:rFonts w:ascii="Times New Roman" w:eastAsia="Times New Roman" w:hAnsi="Times New Roman" w:cs="Times New Roman"/>
          <w:color w:val="000000" w:themeColor="text1"/>
          <w:sz w:val="28"/>
          <w:szCs w:val="28"/>
          <w:lang w:eastAsia="ru-RU"/>
        </w:rPr>
        <w:t xml:space="preserve"> </w:t>
      </w:r>
    </w:p>
    <w:p w:rsidR="000B2767" w:rsidRPr="003405F3" w:rsidRDefault="00180654" w:rsidP="00E464E2">
      <w:pPr>
        <w:pStyle w:val="a3"/>
        <w:numPr>
          <w:ilvl w:val="3"/>
          <w:numId w:val="77"/>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3405F3">
        <w:rPr>
          <w:rFonts w:ascii="Times New Roman" w:eastAsia="Times New Roman" w:hAnsi="Times New Roman" w:cs="Times New Roman"/>
          <w:color w:val="000000" w:themeColor="text1"/>
          <w:sz w:val="28"/>
          <w:szCs w:val="28"/>
          <w:lang w:eastAsia="ru-RU"/>
        </w:rPr>
        <w:t>Пиголкин</w:t>
      </w:r>
      <w:proofErr w:type="spellEnd"/>
      <w:r w:rsidRPr="003405F3">
        <w:rPr>
          <w:rFonts w:ascii="Times New Roman" w:eastAsia="Times New Roman" w:hAnsi="Times New Roman" w:cs="Times New Roman"/>
          <w:color w:val="000000" w:themeColor="text1"/>
          <w:sz w:val="28"/>
          <w:szCs w:val="28"/>
          <w:lang w:eastAsia="ru-RU"/>
        </w:rPr>
        <w:t xml:space="preserve"> А.С. Теория государства и права. М. 2016.</w:t>
      </w:r>
    </w:p>
    <w:p w:rsidR="000B2767" w:rsidRPr="003405F3" w:rsidRDefault="00180654" w:rsidP="00E464E2">
      <w:pPr>
        <w:pStyle w:val="a3"/>
        <w:numPr>
          <w:ilvl w:val="3"/>
          <w:numId w:val="77"/>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405F3">
        <w:rPr>
          <w:rFonts w:ascii="Times New Roman" w:eastAsia="Times New Roman" w:hAnsi="Times New Roman" w:cs="Times New Roman"/>
          <w:color w:val="000000" w:themeColor="text1"/>
          <w:sz w:val="28"/>
          <w:szCs w:val="28"/>
          <w:lang w:eastAsia="ru-RU"/>
        </w:rPr>
        <w:t>Рассолов М.М. Теория государства и права. М. 2016.</w:t>
      </w:r>
    </w:p>
    <w:p w:rsidR="00FB1503" w:rsidRPr="003405F3" w:rsidRDefault="00FB1503" w:rsidP="00E464E2">
      <w:pPr>
        <w:pStyle w:val="a3"/>
        <w:numPr>
          <w:ilvl w:val="3"/>
          <w:numId w:val="77"/>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Проблемы общей теории права и государства.</w:t>
      </w:r>
      <w:r w:rsidR="00D862CE">
        <w:rPr>
          <w:rFonts w:ascii="Times New Roman" w:hAnsi="Times New Roman" w:cs="Times New Roman"/>
          <w:sz w:val="28"/>
          <w:szCs w:val="28"/>
        </w:rPr>
        <w:t xml:space="preserve"> </w:t>
      </w:r>
      <w:r w:rsidRPr="003405F3">
        <w:rPr>
          <w:rFonts w:ascii="Times New Roman" w:hAnsi="Times New Roman" w:cs="Times New Roman"/>
          <w:sz w:val="28"/>
          <w:szCs w:val="28"/>
        </w:rPr>
        <w:t>Под общ</w:t>
      </w:r>
      <w:proofErr w:type="gramStart"/>
      <w:r w:rsidRPr="003405F3">
        <w:rPr>
          <w:rFonts w:ascii="Times New Roman" w:hAnsi="Times New Roman" w:cs="Times New Roman"/>
          <w:sz w:val="28"/>
          <w:szCs w:val="28"/>
        </w:rPr>
        <w:t>.</w:t>
      </w:r>
      <w:proofErr w:type="gramEnd"/>
      <w:r w:rsidRPr="003405F3">
        <w:rPr>
          <w:rFonts w:ascii="Times New Roman" w:hAnsi="Times New Roman" w:cs="Times New Roman"/>
          <w:sz w:val="28"/>
          <w:szCs w:val="28"/>
        </w:rPr>
        <w:t xml:space="preserve"> </w:t>
      </w:r>
      <w:proofErr w:type="gramStart"/>
      <w:r w:rsidRPr="003405F3">
        <w:rPr>
          <w:rFonts w:ascii="Times New Roman" w:hAnsi="Times New Roman" w:cs="Times New Roman"/>
          <w:sz w:val="28"/>
          <w:szCs w:val="28"/>
        </w:rPr>
        <w:t>р</w:t>
      </w:r>
      <w:proofErr w:type="gramEnd"/>
      <w:r w:rsidRPr="003405F3">
        <w:rPr>
          <w:rFonts w:ascii="Times New Roman" w:hAnsi="Times New Roman" w:cs="Times New Roman"/>
          <w:sz w:val="28"/>
          <w:szCs w:val="28"/>
        </w:rPr>
        <w:t xml:space="preserve">ед. В.С. </w:t>
      </w:r>
      <w:proofErr w:type="spellStart"/>
      <w:r w:rsidRPr="003405F3">
        <w:rPr>
          <w:rFonts w:ascii="Times New Roman" w:hAnsi="Times New Roman" w:cs="Times New Roman"/>
          <w:sz w:val="28"/>
          <w:szCs w:val="28"/>
        </w:rPr>
        <w:t>Нерсесянца</w:t>
      </w:r>
      <w:proofErr w:type="spellEnd"/>
      <w:r w:rsidRPr="003405F3">
        <w:rPr>
          <w:rFonts w:ascii="Times New Roman" w:hAnsi="Times New Roman" w:cs="Times New Roman"/>
          <w:sz w:val="28"/>
          <w:szCs w:val="28"/>
        </w:rPr>
        <w:t xml:space="preserve">. - М.: Норма-Инфра, 1999. </w:t>
      </w:r>
    </w:p>
    <w:p w:rsidR="00FB1503" w:rsidRPr="003405F3" w:rsidRDefault="00FB1503" w:rsidP="00E464E2">
      <w:pPr>
        <w:pStyle w:val="a3"/>
        <w:numPr>
          <w:ilvl w:val="3"/>
          <w:numId w:val="77"/>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 xml:space="preserve">Рассолов М.М., Малахов В.П., Иванов А.А. Актуальные проблемы теории государства и права. 2-е изд., </w:t>
      </w:r>
      <w:proofErr w:type="spellStart"/>
      <w:r w:rsidRPr="003405F3">
        <w:rPr>
          <w:rFonts w:ascii="Times New Roman" w:hAnsi="Times New Roman" w:cs="Times New Roman"/>
          <w:sz w:val="28"/>
          <w:szCs w:val="28"/>
        </w:rPr>
        <w:t>перераб</w:t>
      </w:r>
      <w:proofErr w:type="spellEnd"/>
      <w:r w:rsidRPr="003405F3">
        <w:rPr>
          <w:rFonts w:ascii="Times New Roman" w:hAnsi="Times New Roman" w:cs="Times New Roman"/>
          <w:sz w:val="28"/>
          <w:szCs w:val="28"/>
        </w:rPr>
        <w:t xml:space="preserve">. и доп. учебное пособие. М. Изд-во ЮНИТИ, 2010 </w:t>
      </w:r>
    </w:p>
    <w:p w:rsidR="000B2767" w:rsidRPr="003405F3" w:rsidRDefault="00180654" w:rsidP="00E464E2">
      <w:pPr>
        <w:pStyle w:val="a3"/>
        <w:numPr>
          <w:ilvl w:val="3"/>
          <w:numId w:val="77"/>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3405F3">
        <w:rPr>
          <w:rFonts w:ascii="Times New Roman" w:eastAsia="Times New Roman" w:hAnsi="Times New Roman" w:cs="Times New Roman"/>
          <w:color w:val="000000" w:themeColor="text1"/>
          <w:sz w:val="28"/>
          <w:szCs w:val="28"/>
          <w:lang w:eastAsia="ru-RU"/>
        </w:rPr>
        <w:t>Сырых</w:t>
      </w:r>
      <w:proofErr w:type="gramEnd"/>
      <w:r w:rsidRPr="003405F3">
        <w:rPr>
          <w:rFonts w:ascii="Times New Roman" w:eastAsia="Times New Roman" w:hAnsi="Times New Roman" w:cs="Times New Roman"/>
          <w:color w:val="000000" w:themeColor="text1"/>
          <w:sz w:val="28"/>
          <w:szCs w:val="28"/>
          <w:lang w:eastAsia="ru-RU"/>
        </w:rPr>
        <w:t xml:space="preserve"> </w:t>
      </w:r>
      <w:r w:rsidR="00DB6996" w:rsidRPr="003405F3">
        <w:rPr>
          <w:rFonts w:ascii="Times New Roman" w:eastAsia="Times New Roman" w:hAnsi="Times New Roman" w:cs="Times New Roman"/>
          <w:color w:val="000000" w:themeColor="text1"/>
          <w:sz w:val="28"/>
          <w:szCs w:val="28"/>
          <w:lang w:eastAsia="ru-RU"/>
        </w:rPr>
        <w:t xml:space="preserve">В.М. </w:t>
      </w:r>
      <w:r w:rsidRPr="003405F3">
        <w:rPr>
          <w:rFonts w:ascii="Times New Roman" w:eastAsia="Times New Roman" w:hAnsi="Times New Roman" w:cs="Times New Roman"/>
          <w:color w:val="000000" w:themeColor="text1"/>
          <w:sz w:val="28"/>
          <w:szCs w:val="28"/>
          <w:lang w:eastAsia="ru-RU"/>
        </w:rPr>
        <w:t>Теория государства и права</w:t>
      </w:r>
      <w:r w:rsidR="00D862CE">
        <w:rPr>
          <w:rFonts w:ascii="Times New Roman" w:eastAsia="Times New Roman" w:hAnsi="Times New Roman" w:cs="Times New Roman"/>
          <w:color w:val="000000" w:themeColor="text1"/>
          <w:sz w:val="28"/>
          <w:szCs w:val="28"/>
          <w:lang w:eastAsia="ru-RU"/>
        </w:rPr>
        <w:t>.</w:t>
      </w:r>
      <w:r w:rsidRPr="003405F3">
        <w:rPr>
          <w:rFonts w:ascii="Times New Roman" w:eastAsia="Times New Roman" w:hAnsi="Times New Roman" w:cs="Times New Roman"/>
          <w:color w:val="000000" w:themeColor="text1"/>
          <w:sz w:val="28"/>
          <w:szCs w:val="28"/>
          <w:lang w:eastAsia="ru-RU"/>
        </w:rPr>
        <w:t xml:space="preserve"> М. 2012.</w:t>
      </w:r>
    </w:p>
    <w:p w:rsidR="00180654" w:rsidRPr="003405F3" w:rsidRDefault="00180654" w:rsidP="00E464E2">
      <w:pPr>
        <w:pStyle w:val="a3"/>
        <w:numPr>
          <w:ilvl w:val="3"/>
          <w:numId w:val="77"/>
        </w:numPr>
        <w:tabs>
          <w:tab w:val="left"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405F3">
        <w:rPr>
          <w:rFonts w:ascii="Times New Roman" w:eastAsia="Times New Roman" w:hAnsi="Times New Roman" w:cs="Times New Roman"/>
          <w:color w:val="000000" w:themeColor="text1"/>
          <w:sz w:val="28"/>
          <w:szCs w:val="28"/>
          <w:lang w:eastAsia="ru-RU"/>
        </w:rPr>
        <w:t>Теория государства и права</w:t>
      </w:r>
      <w:r w:rsidR="00DB6996" w:rsidRPr="003405F3">
        <w:rPr>
          <w:rFonts w:ascii="Times New Roman" w:eastAsia="Times New Roman" w:hAnsi="Times New Roman" w:cs="Times New Roman"/>
          <w:color w:val="000000" w:themeColor="text1"/>
          <w:sz w:val="28"/>
          <w:szCs w:val="28"/>
          <w:lang w:eastAsia="ru-RU"/>
        </w:rPr>
        <w:t xml:space="preserve"> </w:t>
      </w:r>
      <w:r w:rsidRPr="003405F3">
        <w:rPr>
          <w:rFonts w:ascii="Times New Roman" w:eastAsia="Times New Roman" w:hAnsi="Times New Roman" w:cs="Times New Roman"/>
          <w:color w:val="000000" w:themeColor="text1"/>
          <w:sz w:val="28"/>
          <w:szCs w:val="28"/>
          <w:lang w:eastAsia="ru-RU"/>
        </w:rPr>
        <w:t xml:space="preserve">// Бабаев В.К., Баранов В.М., </w:t>
      </w:r>
      <w:proofErr w:type="spellStart"/>
      <w:r w:rsidRPr="003405F3">
        <w:rPr>
          <w:rFonts w:ascii="Times New Roman" w:eastAsia="Times New Roman" w:hAnsi="Times New Roman" w:cs="Times New Roman"/>
          <w:color w:val="000000" w:themeColor="text1"/>
          <w:sz w:val="28"/>
          <w:szCs w:val="28"/>
          <w:lang w:eastAsia="ru-RU"/>
        </w:rPr>
        <w:t>Витрук</w:t>
      </w:r>
      <w:proofErr w:type="spellEnd"/>
      <w:r w:rsidRPr="003405F3">
        <w:rPr>
          <w:rFonts w:ascii="Times New Roman" w:eastAsia="Times New Roman" w:hAnsi="Times New Roman" w:cs="Times New Roman"/>
          <w:color w:val="000000" w:themeColor="text1"/>
          <w:sz w:val="28"/>
          <w:szCs w:val="28"/>
          <w:lang w:eastAsia="ru-RU"/>
        </w:rPr>
        <w:t xml:space="preserve"> Н.В. и др. М. 2016.</w:t>
      </w:r>
    </w:p>
    <w:p w:rsidR="000B2767" w:rsidRPr="00553F07" w:rsidRDefault="00180654" w:rsidP="00E464E2">
      <w:pPr>
        <w:pStyle w:val="a3"/>
        <w:numPr>
          <w:ilvl w:val="3"/>
          <w:numId w:val="77"/>
        </w:numPr>
        <w:tabs>
          <w:tab w:val="left" w:pos="0"/>
          <w:tab w:val="left" w:pos="1418"/>
        </w:tabs>
        <w:spacing w:after="0" w:line="360" w:lineRule="auto"/>
        <w:ind w:left="0" w:firstLine="709"/>
        <w:jc w:val="both"/>
        <w:rPr>
          <w:rFonts w:ascii="Times New Roman" w:hAnsi="Times New Roman" w:cs="Times New Roman"/>
          <w:sz w:val="28"/>
          <w:szCs w:val="28"/>
        </w:rPr>
      </w:pPr>
      <w:r w:rsidRPr="00553F07">
        <w:rPr>
          <w:rFonts w:ascii="Times New Roman" w:eastAsia="Times New Roman" w:hAnsi="Times New Roman" w:cs="Times New Roman"/>
          <w:color w:val="000000" w:themeColor="text1"/>
          <w:sz w:val="28"/>
          <w:szCs w:val="28"/>
          <w:lang w:eastAsia="ru-RU"/>
        </w:rPr>
        <w:t>Теория государства и права</w:t>
      </w:r>
      <w:r w:rsidR="00DB6996">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color w:val="000000" w:themeColor="text1"/>
          <w:sz w:val="28"/>
          <w:szCs w:val="28"/>
          <w:lang w:eastAsia="ru-RU"/>
        </w:rPr>
        <w:t>// Алексеев С.С., Архипов С.И., Грибанов Д.В. М. 2016.</w:t>
      </w:r>
    </w:p>
    <w:p w:rsidR="000B2767" w:rsidRPr="00553F07" w:rsidRDefault="00FB1503" w:rsidP="00E464E2">
      <w:pPr>
        <w:pStyle w:val="a3"/>
        <w:numPr>
          <w:ilvl w:val="3"/>
          <w:numId w:val="77"/>
        </w:numPr>
        <w:tabs>
          <w:tab w:val="left" w:pos="0"/>
          <w:tab w:val="left" w:pos="1418"/>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Честнов И.Л. Актуальные проблемы теории государства и права. Эпистемология государства и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С.-</w:t>
      </w:r>
      <w:proofErr w:type="spellStart"/>
      <w:r w:rsidRPr="00553F07">
        <w:rPr>
          <w:rFonts w:ascii="Times New Roman" w:hAnsi="Times New Roman" w:cs="Times New Roman"/>
          <w:sz w:val="28"/>
          <w:szCs w:val="28"/>
        </w:rPr>
        <w:t>Петерб</w:t>
      </w:r>
      <w:proofErr w:type="spellEnd"/>
      <w:r w:rsidRPr="00553F07">
        <w:rPr>
          <w:rFonts w:ascii="Times New Roman" w:hAnsi="Times New Roman" w:cs="Times New Roman"/>
          <w:sz w:val="28"/>
          <w:szCs w:val="28"/>
        </w:rPr>
        <w:t xml:space="preserve">. ин-т внешнеэкономических связей, экономики и права, 2004. </w:t>
      </w:r>
    </w:p>
    <w:p w:rsidR="00FB1503" w:rsidRPr="00553F07" w:rsidRDefault="00FB1503" w:rsidP="00E464E2">
      <w:pPr>
        <w:pStyle w:val="a3"/>
        <w:numPr>
          <w:ilvl w:val="3"/>
          <w:numId w:val="77"/>
        </w:numPr>
        <w:tabs>
          <w:tab w:val="left" w:pos="0"/>
          <w:tab w:val="left" w:pos="1418"/>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Честнов И.Л. Актуальные проблемы теории государства и права. Исторические предпосылки и эволюция государства и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С.-</w:t>
      </w:r>
      <w:proofErr w:type="spellStart"/>
      <w:r w:rsidRPr="00553F07">
        <w:rPr>
          <w:rFonts w:ascii="Times New Roman" w:hAnsi="Times New Roman" w:cs="Times New Roman"/>
          <w:sz w:val="28"/>
          <w:szCs w:val="28"/>
        </w:rPr>
        <w:t>Петерб</w:t>
      </w:r>
      <w:proofErr w:type="spellEnd"/>
      <w:r w:rsidRPr="00553F07">
        <w:rPr>
          <w:rFonts w:ascii="Times New Roman" w:hAnsi="Times New Roman" w:cs="Times New Roman"/>
          <w:sz w:val="28"/>
          <w:szCs w:val="28"/>
        </w:rPr>
        <w:t>. ин-т внешнеэкономических связей, экономики и права, 2005.</w:t>
      </w:r>
    </w:p>
    <w:p w:rsidR="00CD61B4" w:rsidRPr="00553F07" w:rsidRDefault="00CD61B4" w:rsidP="00556AEA">
      <w:pPr>
        <w:tabs>
          <w:tab w:val="left" w:pos="0"/>
        </w:tabs>
        <w:spacing w:after="0" w:line="360" w:lineRule="auto"/>
        <w:ind w:firstLine="709"/>
        <w:contextualSpacing/>
        <w:jc w:val="both"/>
        <w:rPr>
          <w:rFonts w:ascii="Times New Roman" w:hAnsi="Times New Roman" w:cs="Times New Roman"/>
          <w:sz w:val="28"/>
          <w:szCs w:val="28"/>
        </w:rPr>
      </w:pPr>
    </w:p>
    <w:p w:rsidR="00FB1503" w:rsidRPr="00553F07" w:rsidRDefault="00FB1503" w:rsidP="00556AEA">
      <w:pPr>
        <w:tabs>
          <w:tab w:val="left" w:pos="0"/>
        </w:tabs>
        <w:spacing w:after="0" w:line="360" w:lineRule="auto"/>
        <w:ind w:firstLine="709"/>
        <w:contextualSpacing/>
        <w:jc w:val="both"/>
        <w:rPr>
          <w:rFonts w:ascii="Times New Roman" w:hAnsi="Times New Roman" w:cs="Times New Roman"/>
          <w:sz w:val="28"/>
          <w:szCs w:val="28"/>
        </w:rPr>
      </w:pPr>
      <w:r w:rsidRPr="00553F07">
        <w:rPr>
          <w:rFonts w:ascii="Times New Roman" w:hAnsi="Times New Roman" w:cs="Times New Roman"/>
          <w:sz w:val="28"/>
          <w:szCs w:val="28"/>
        </w:rPr>
        <w:t>Научная литература</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Абдурахманова И.В. Тоталитарное правосознание в России: факторы формирования и трудности преодоления // Государство и право, 2008,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 xml:space="preserve">Авдеева Д.А. Республиканская форма правления в свете конституционного </w:t>
      </w:r>
      <w:proofErr w:type="spellStart"/>
      <w:r w:rsidRPr="00553F07">
        <w:rPr>
          <w:rFonts w:ascii="Times New Roman" w:hAnsi="Times New Roman" w:cs="Times New Roman"/>
          <w:sz w:val="28"/>
          <w:szCs w:val="28"/>
        </w:rPr>
        <w:t>монократизма</w:t>
      </w:r>
      <w:proofErr w:type="spellEnd"/>
      <w:r w:rsidRPr="00553F07">
        <w:rPr>
          <w:rFonts w:ascii="Times New Roman" w:hAnsi="Times New Roman" w:cs="Times New Roman"/>
          <w:sz w:val="28"/>
          <w:szCs w:val="28"/>
        </w:rPr>
        <w:t xml:space="preserve"> (Отечественный опыт)</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2015. №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Агеева Е.А. Юридическая ответственность в государственном управлении. М. 1990.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Агешин</w:t>
      </w:r>
      <w:proofErr w:type="spellEnd"/>
      <w:r w:rsidRPr="00553F07">
        <w:rPr>
          <w:rFonts w:ascii="Times New Roman" w:hAnsi="Times New Roman" w:cs="Times New Roman"/>
          <w:sz w:val="28"/>
          <w:szCs w:val="28"/>
        </w:rPr>
        <w:t xml:space="preserve"> Ю.А. Политика, мораль, право. М. 1982.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Аграновская</w:t>
      </w:r>
      <w:proofErr w:type="spellEnd"/>
      <w:r w:rsidRPr="00553F07">
        <w:rPr>
          <w:rFonts w:ascii="Times New Roman" w:hAnsi="Times New Roman" w:cs="Times New Roman"/>
          <w:sz w:val="28"/>
          <w:szCs w:val="28"/>
        </w:rPr>
        <w:t xml:space="preserve"> Е.В. Правовая культура и обеспечение прав личности. М. 1988.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Алебастрова</w:t>
      </w:r>
      <w:proofErr w:type="spellEnd"/>
      <w:r w:rsidRPr="00553F07">
        <w:rPr>
          <w:rFonts w:ascii="Times New Roman" w:hAnsi="Times New Roman" w:cs="Times New Roman"/>
          <w:sz w:val="28"/>
          <w:szCs w:val="28"/>
        </w:rPr>
        <w:t xml:space="preserve"> И.А. Конституционный принцип </w:t>
      </w:r>
      <w:proofErr w:type="spellStart"/>
      <w:r w:rsidRPr="00553F07">
        <w:rPr>
          <w:rFonts w:ascii="Times New Roman" w:hAnsi="Times New Roman" w:cs="Times New Roman"/>
          <w:sz w:val="28"/>
          <w:szCs w:val="28"/>
        </w:rPr>
        <w:t>неотчуждаемости</w:t>
      </w:r>
      <w:proofErr w:type="spellEnd"/>
      <w:r w:rsidRPr="00553F07">
        <w:rPr>
          <w:rFonts w:ascii="Times New Roman" w:hAnsi="Times New Roman" w:cs="Times New Roman"/>
          <w:sz w:val="28"/>
          <w:szCs w:val="28"/>
        </w:rPr>
        <w:t xml:space="preserve"> прав человека и их ограничения: проблемы совместимости// Государство и право. 2015. № 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Алексеев И.А. К вопросу о понятии ответственности в системе права // Государство и право, 2009,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Алексеев С.С. Право. Опыт комплексного исследования. М., 1999.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Андреев А.Ф. Суверенитет Российского государства как субъекта международного права</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2012. № 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Антипенко В.Ф. Особенности соотношения международного и национального права в сфере борьбы с терроризмом // Государство и право, 2005,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Арановский</w:t>
      </w:r>
      <w:proofErr w:type="spellEnd"/>
      <w:r w:rsidRPr="00553F07">
        <w:rPr>
          <w:rFonts w:ascii="Times New Roman" w:hAnsi="Times New Roman" w:cs="Times New Roman"/>
          <w:sz w:val="28"/>
          <w:szCs w:val="28"/>
        </w:rPr>
        <w:t xml:space="preserve"> К.В. Современные проблемы юридической науки: учеб</w:t>
      </w:r>
      <w:proofErr w:type="gramStart"/>
      <w:r w:rsidRPr="00553F07">
        <w:rPr>
          <w:rFonts w:ascii="Times New Roman" w:hAnsi="Times New Roman" w:cs="Times New Roman"/>
          <w:sz w:val="28"/>
          <w:szCs w:val="28"/>
        </w:rPr>
        <w:t>.</w:t>
      </w:r>
      <w:proofErr w:type="gramEnd"/>
      <w:r w:rsidRPr="00553F07">
        <w:rPr>
          <w:rFonts w:ascii="Times New Roman" w:hAnsi="Times New Roman" w:cs="Times New Roman"/>
          <w:sz w:val="28"/>
          <w:szCs w:val="28"/>
        </w:rPr>
        <w:t xml:space="preserve"> </w:t>
      </w:r>
      <w:proofErr w:type="gramStart"/>
      <w:r w:rsidRPr="00553F07">
        <w:rPr>
          <w:rFonts w:ascii="Times New Roman" w:hAnsi="Times New Roman" w:cs="Times New Roman"/>
          <w:sz w:val="28"/>
          <w:szCs w:val="28"/>
        </w:rPr>
        <w:t>п</w:t>
      </w:r>
      <w:proofErr w:type="gramEnd"/>
      <w:r w:rsidRPr="00553F07">
        <w:rPr>
          <w:rFonts w:ascii="Times New Roman" w:hAnsi="Times New Roman" w:cs="Times New Roman"/>
          <w:sz w:val="28"/>
          <w:szCs w:val="28"/>
        </w:rPr>
        <w:t xml:space="preserve">особие/ К.В. </w:t>
      </w:r>
      <w:proofErr w:type="spellStart"/>
      <w:r w:rsidRPr="00553F07">
        <w:rPr>
          <w:rFonts w:ascii="Times New Roman" w:hAnsi="Times New Roman" w:cs="Times New Roman"/>
          <w:sz w:val="28"/>
          <w:szCs w:val="28"/>
        </w:rPr>
        <w:t>Арановский</w:t>
      </w:r>
      <w:proofErr w:type="spellEnd"/>
      <w:r w:rsidRPr="00553F07">
        <w:rPr>
          <w:rFonts w:ascii="Times New Roman" w:hAnsi="Times New Roman" w:cs="Times New Roman"/>
          <w:sz w:val="28"/>
          <w:szCs w:val="28"/>
        </w:rPr>
        <w:t xml:space="preserve">, Т.М. Самусенко. - Владивосток, Изд-во </w:t>
      </w:r>
      <w:proofErr w:type="spellStart"/>
      <w:r w:rsidRPr="00553F07">
        <w:rPr>
          <w:rFonts w:ascii="Times New Roman" w:hAnsi="Times New Roman" w:cs="Times New Roman"/>
          <w:sz w:val="28"/>
          <w:szCs w:val="28"/>
        </w:rPr>
        <w:t>Дальневост</w:t>
      </w:r>
      <w:proofErr w:type="spellEnd"/>
      <w:r w:rsidRPr="00553F07">
        <w:rPr>
          <w:rFonts w:ascii="Times New Roman" w:hAnsi="Times New Roman" w:cs="Times New Roman"/>
          <w:sz w:val="28"/>
          <w:szCs w:val="28"/>
        </w:rPr>
        <w:t xml:space="preserve">. ун-та, 2005.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Арзамасов</w:t>
      </w:r>
      <w:proofErr w:type="spellEnd"/>
      <w:r w:rsidRPr="00553F07">
        <w:rPr>
          <w:rFonts w:ascii="Times New Roman" w:hAnsi="Times New Roman" w:cs="Times New Roman"/>
          <w:sz w:val="28"/>
          <w:szCs w:val="28"/>
        </w:rPr>
        <w:t xml:space="preserve"> Ю.Г. Ведомственное нормотворчество как тип юридической деятельности // Государство и право, 2006, №9.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Арзамасов</w:t>
      </w:r>
      <w:proofErr w:type="spellEnd"/>
      <w:r w:rsidRPr="00553F07">
        <w:rPr>
          <w:rFonts w:ascii="Times New Roman" w:hAnsi="Times New Roman" w:cs="Times New Roman"/>
          <w:sz w:val="28"/>
          <w:szCs w:val="28"/>
        </w:rPr>
        <w:t xml:space="preserve"> Ю.Г. Нормотворческая компетенция федеральных органов исполнительной власти // Государство и право, 2007, №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Артемова С.Т. Правовая природа и место актов официального толкования конституций (уставов) субъектов Российской Федерации// Государство и право. 2012. №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Архипов С.И. Субъект права в центре правовой системы // Государство и право, 2005, №7.</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Бабенко А.Н. Правовая социализация как процесс освоения правовых ценностей отношений // Государство и право, 2005, №2.</w:t>
      </w:r>
    </w:p>
    <w:p w:rsidR="005B6146" w:rsidRPr="003405F3"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 xml:space="preserve">Бабурин С.Н., Урсул А.Д., </w:t>
      </w:r>
      <w:proofErr w:type="spellStart"/>
      <w:r w:rsidRPr="003405F3">
        <w:rPr>
          <w:rFonts w:ascii="Times New Roman" w:hAnsi="Times New Roman" w:cs="Times New Roman"/>
          <w:sz w:val="28"/>
          <w:szCs w:val="28"/>
        </w:rPr>
        <w:t>Мунтян</w:t>
      </w:r>
      <w:proofErr w:type="spellEnd"/>
      <w:r w:rsidRPr="003405F3">
        <w:rPr>
          <w:rFonts w:ascii="Times New Roman" w:hAnsi="Times New Roman" w:cs="Times New Roman"/>
          <w:sz w:val="28"/>
          <w:szCs w:val="28"/>
        </w:rPr>
        <w:t xml:space="preserve"> М.А. Глобализация в перспективе устойчивого развития. – М.: Инфра-М 2011.</w:t>
      </w:r>
    </w:p>
    <w:p w:rsidR="005B6146" w:rsidRPr="003405F3"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lastRenderedPageBreak/>
        <w:t xml:space="preserve">Багдасарян В.Э., </w:t>
      </w:r>
      <w:proofErr w:type="spellStart"/>
      <w:r w:rsidRPr="003405F3">
        <w:rPr>
          <w:rFonts w:ascii="Times New Roman" w:hAnsi="Times New Roman" w:cs="Times New Roman"/>
          <w:sz w:val="28"/>
          <w:szCs w:val="28"/>
        </w:rPr>
        <w:t>Сулакшин</w:t>
      </w:r>
      <w:proofErr w:type="spellEnd"/>
      <w:r w:rsidRPr="003405F3">
        <w:rPr>
          <w:rFonts w:ascii="Times New Roman" w:hAnsi="Times New Roman" w:cs="Times New Roman"/>
          <w:sz w:val="28"/>
          <w:szCs w:val="28"/>
        </w:rPr>
        <w:t xml:space="preserve"> С.С. Высшие ценности Российского государства. Серия «Политическая аксиология». </w:t>
      </w:r>
      <w:proofErr w:type="gramStart"/>
      <w:r w:rsidRPr="003405F3">
        <w:rPr>
          <w:rFonts w:ascii="Times New Roman" w:hAnsi="Times New Roman" w:cs="Times New Roman"/>
          <w:sz w:val="28"/>
          <w:szCs w:val="28"/>
        </w:rPr>
        <w:t>Научная монография</w:t>
      </w:r>
      <w:proofErr w:type="gramEnd"/>
      <w:r w:rsidRPr="003405F3">
        <w:rPr>
          <w:rFonts w:ascii="Times New Roman" w:hAnsi="Times New Roman" w:cs="Times New Roman"/>
          <w:sz w:val="28"/>
          <w:szCs w:val="28"/>
        </w:rPr>
        <w:t xml:space="preserve">. / </w:t>
      </w:r>
      <w:proofErr w:type="spellStart"/>
      <w:r w:rsidRPr="003405F3">
        <w:rPr>
          <w:rFonts w:ascii="Times New Roman" w:hAnsi="Times New Roman" w:cs="Times New Roman"/>
          <w:sz w:val="28"/>
          <w:szCs w:val="28"/>
        </w:rPr>
        <w:t>В.Э.Багдасарян</w:t>
      </w:r>
      <w:proofErr w:type="spellEnd"/>
      <w:r w:rsidRPr="003405F3">
        <w:rPr>
          <w:rFonts w:ascii="Times New Roman" w:hAnsi="Times New Roman" w:cs="Times New Roman"/>
          <w:sz w:val="28"/>
          <w:szCs w:val="28"/>
        </w:rPr>
        <w:t xml:space="preserve">, С.С. </w:t>
      </w:r>
      <w:proofErr w:type="spellStart"/>
      <w:r w:rsidRPr="003405F3">
        <w:rPr>
          <w:rFonts w:ascii="Times New Roman" w:hAnsi="Times New Roman" w:cs="Times New Roman"/>
          <w:sz w:val="28"/>
          <w:szCs w:val="28"/>
        </w:rPr>
        <w:t>Сулакшин</w:t>
      </w:r>
      <w:proofErr w:type="spellEnd"/>
      <w:r w:rsidRPr="003405F3">
        <w:rPr>
          <w:rFonts w:ascii="Times New Roman" w:hAnsi="Times New Roman" w:cs="Times New Roman"/>
          <w:sz w:val="28"/>
          <w:szCs w:val="28"/>
        </w:rPr>
        <w:t>. – М.: Научный эксперт, 2012.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Бадирян</w:t>
      </w:r>
      <w:proofErr w:type="spellEnd"/>
      <w:r w:rsidRPr="00553F07">
        <w:rPr>
          <w:rFonts w:ascii="Times New Roman" w:hAnsi="Times New Roman" w:cs="Times New Roman"/>
          <w:sz w:val="28"/>
          <w:szCs w:val="28"/>
        </w:rPr>
        <w:t xml:space="preserve"> Г.М. Права личности: исторические и теоретические аспекты обоснования и признания // Государство и право, 2006, №8.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Байматов</w:t>
      </w:r>
      <w:proofErr w:type="spellEnd"/>
      <w:r w:rsidRPr="00553F07">
        <w:rPr>
          <w:rFonts w:ascii="Times New Roman" w:hAnsi="Times New Roman" w:cs="Times New Roman"/>
          <w:sz w:val="28"/>
          <w:szCs w:val="28"/>
        </w:rPr>
        <w:t xml:space="preserve"> П.Н. Проблемы становления социального государства и реализация конституционного права граждан на социальное обеспечение: тенденции и перспективы современной России. 2014. №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Байтин М.И. О методологическом значении и предмете общей теории государства и права // Государство и право, 2007,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Байтин М.И. О юридической природе решений Конституционного Суда РФ // Государство и право, 2006,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Байтин М.И. Политическая власть и государство. Теория политики. Саратов. 1994.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Байтин М.И. Сущность права. Саратов. 2001</w:t>
      </w:r>
    </w:p>
    <w:p w:rsidR="005B6146" w:rsidRPr="003405F3"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Баранов А.В. Системоопределяющие специализированные нормы права в механизме правового регулирования / А.В. Баранов // Вестник Томского государственного университета. Право. – Томск, 2011. № 2.</w:t>
      </w:r>
    </w:p>
    <w:p w:rsidR="005B6146" w:rsidRPr="003405F3"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Баранов А.В. </w:t>
      </w:r>
      <w:r w:rsidRPr="002C419D">
        <w:rPr>
          <w:rFonts w:ascii="Times New Roman" w:hAnsi="Times New Roman" w:cs="Times New Roman"/>
          <w:sz w:val="28"/>
          <w:szCs w:val="28"/>
        </w:rPr>
        <w:t>Системоопределяющие специализированные нормы российского права: их юридическая природа, место и роль в системе российского права</w:t>
      </w:r>
      <w:r>
        <w:rPr>
          <w:rFonts w:ascii="Times New Roman" w:hAnsi="Times New Roman" w:cs="Times New Roman"/>
          <w:sz w:val="28"/>
          <w:szCs w:val="28"/>
        </w:rPr>
        <w:t xml:space="preserve"> // </w:t>
      </w:r>
      <w:r w:rsidRPr="002C419D">
        <w:rPr>
          <w:rFonts w:ascii="Times New Roman" w:hAnsi="Times New Roman" w:cs="Times New Roman"/>
          <w:sz w:val="28"/>
          <w:szCs w:val="28"/>
        </w:rPr>
        <w:t>Право и государство: теория и практика. 2016. № 8 (140). С. 14-18.</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 xml:space="preserve">Баранов А.В. Эффективность правовых норм-принципов / А.В. Баранов // Право и практика – 2015. №1(14). </w:t>
      </w:r>
    </w:p>
    <w:p w:rsidR="005B6146" w:rsidRPr="003405F3"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 xml:space="preserve">Баранов В.М. Истинность норм советского права. Проблемы теории и практики / Баранов В.М.; Под ред.: Байтин М.И. – Саратов: Изд-во </w:t>
      </w:r>
      <w:proofErr w:type="spellStart"/>
      <w:r w:rsidRPr="003405F3">
        <w:rPr>
          <w:rFonts w:ascii="Times New Roman" w:hAnsi="Times New Roman" w:cs="Times New Roman"/>
          <w:sz w:val="28"/>
          <w:szCs w:val="28"/>
        </w:rPr>
        <w:t>Сарат</w:t>
      </w:r>
      <w:proofErr w:type="spellEnd"/>
      <w:r w:rsidRPr="003405F3">
        <w:rPr>
          <w:rFonts w:ascii="Times New Roman" w:hAnsi="Times New Roman" w:cs="Times New Roman"/>
          <w:sz w:val="28"/>
          <w:szCs w:val="28"/>
        </w:rPr>
        <w:t>. ун-та, 1989.</w:t>
      </w:r>
    </w:p>
    <w:p w:rsidR="005B6146" w:rsidRPr="003405F3"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3405F3">
        <w:rPr>
          <w:rFonts w:ascii="Times New Roman" w:hAnsi="Times New Roman" w:cs="Times New Roman"/>
          <w:sz w:val="28"/>
          <w:szCs w:val="28"/>
        </w:rPr>
        <w:t>Баранов В.М. Поощрительные нормы советского социалистического права. Саратов, 1978.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Барнашов</w:t>
      </w:r>
      <w:proofErr w:type="spellEnd"/>
      <w:r w:rsidRPr="00553F07">
        <w:rPr>
          <w:rFonts w:ascii="Times New Roman" w:hAnsi="Times New Roman" w:cs="Times New Roman"/>
          <w:sz w:val="28"/>
          <w:szCs w:val="28"/>
        </w:rPr>
        <w:t xml:space="preserve"> А.М. Теория разделения властей: становление, развитие, применение. Томск. 1988.</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lastRenderedPageBreak/>
        <w:t>Бахрах</w:t>
      </w:r>
      <w:proofErr w:type="spellEnd"/>
      <w:r w:rsidRPr="00553F07">
        <w:rPr>
          <w:rFonts w:ascii="Times New Roman" w:hAnsi="Times New Roman" w:cs="Times New Roman"/>
          <w:sz w:val="28"/>
          <w:szCs w:val="28"/>
        </w:rPr>
        <w:t xml:space="preserve"> Д.Н. Действие правовой нормы во времени // Советское государство и право. 1991, № 12.</w:t>
      </w:r>
    </w:p>
    <w:p w:rsidR="005B6146" w:rsidRPr="002C419D" w:rsidRDefault="005B6146" w:rsidP="00E464E2">
      <w:pPr>
        <w:pStyle w:val="a3"/>
        <w:numPr>
          <w:ilvl w:val="0"/>
          <w:numId w:val="35"/>
        </w:numPr>
        <w:spacing w:after="0" w:line="360" w:lineRule="auto"/>
        <w:ind w:left="0" w:firstLine="709"/>
        <w:jc w:val="both"/>
        <w:rPr>
          <w:rFonts w:ascii="Times New Roman" w:hAnsi="Times New Roman" w:cs="Times New Roman"/>
          <w:sz w:val="28"/>
          <w:szCs w:val="28"/>
        </w:rPr>
      </w:pPr>
      <w:proofErr w:type="spellStart"/>
      <w:r w:rsidRPr="002C419D">
        <w:rPr>
          <w:rFonts w:ascii="Times New Roman" w:hAnsi="Times New Roman" w:cs="Times New Roman"/>
          <w:sz w:val="28"/>
          <w:szCs w:val="28"/>
        </w:rPr>
        <w:t>Бахрах</w:t>
      </w:r>
      <w:proofErr w:type="spellEnd"/>
      <w:r w:rsidRPr="002C419D">
        <w:rPr>
          <w:rFonts w:ascii="Times New Roman" w:hAnsi="Times New Roman" w:cs="Times New Roman"/>
          <w:sz w:val="28"/>
          <w:szCs w:val="28"/>
        </w:rPr>
        <w:t xml:space="preserve"> Д.Н. Очерки теории российского права. – М.: Инфра-М 2008.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Бахрах</w:t>
      </w:r>
      <w:proofErr w:type="spellEnd"/>
      <w:r w:rsidRPr="00553F07">
        <w:rPr>
          <w:rFonts w:ascii="Times New Roman" w:hAnsi="Times New Roman" w:cs="Times New Roman"/>
          <w:sz w:val="28"/>
          <w:szCs w:val="28"/>
        </w:rPr>
        <w:t xml:space="preserve"> Д.Н. Три способа действия во времени новых правовых норм и три способа прекращения действия старых норм // Государство и право, 2005, №9.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Бачило И.Л. О методологии и юридической технике законотворчества // Государство и право, 2006,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Бачило И.Л. Факторы, влияющие на государственность</w:t>
      </w:r>
      <w:r>
        <w:rPr>
          <w:rFonts w:ascii="Times New Roman" w:hAnsi="Times New Roman" w:cs="Times New Roman"/>
          <w:sz w:val="28"/>
          <w:szCs w:val="28"/>
        </w:rPr>
        <w:t xml:space="preserve"> </w:t>
      </w:r>
      <w:r w:rsidRPr="00553F07">
        <w:rPr>
          <w:rFonts w:ascii="Times New Roman" w:hAnsi="Times New Roman" w:cs="Times New Roman"/>
          <w:sz w:val="28"/>
          <w:szCs w:val="28"/>
        </w:rPr>
        <w:t>//</w:t>
      </w:r>
      <w:r>
        <w:rPr>
          <w:rFonts w:ascii="Times New Roman" w:hAnsi="Times New Roman" w:cs="Times New Roman"/>
          <w:sz w:val="28"/>
          <w:szCs w:val="28"/>
        </w:rPr>
        <w:t xml:space="preserve"> </w:t>
      </w:r>
      <w:r w:rsidRPr="00553F07">
        <w:rPr>
          <w:rFonts w:ascii="Times New Roman" w:hAnsi="Times New Roman" w:cs="Times New Roman"/>
          <w:sz w:val="28"/>
          <w:szCs w:val="28"/>
        </w:rPr>
        <w:t xml:space="preserve">Государство и право. 1993. № 7.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Беляев В.П. Контроль и надзор в Российском государстве. М. 2005.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Беркович Е.Ф. Законность и местное самоуправление в Российской Федерации. М.: Ось-89, 2005.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 xml:space="preserve">Боброва Н.А., </w:t>
      </w:r>
      <w:proofErr w:type="spellStart"/>
      <w:r w:rsidRPr="002C419D">
        <w:rPr>
          <w:rFonts w:ascii="Times New Roman" w:hAnsi="Times New Roman" w:cs="Times New Roman"/>
          <w:sz w:val="28"/>
          <w:szCs w:val="28"/>
        </w:rPr>
        <w:t>Зражевская</w:t>
      </w:r>
      <w:proofErr w:type="spellEnd"/>
      <w:r w:rsidRPr="002C419D">
        <w:rPr>
          <w:rFonts w:ascii="Times New Roman" w:hAnsi="Times New Roman" w:cs="Times New Roman"/>
          <w:sz w:val="28"/>
          <w:szCs w:val="28"/>
        </w:rPr>
        <w:t xml:space="preserve"> Т.Д. Ответственность в системе гарантий конституционных норм (государственно-правовые аспекты). Воронеж, 1985.</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Бобылев А.И. Понятие, принципы и функции права // Право и политика, 2004, №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Бобылев А.И. Современное толкование системы права и системы законодательства // Государство и право. 1998. №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2C419D">
        <w:rPr>
          <w:rFonts w:ascii="Times New Roman" w:hAnsi="Times New Roman" w:cs="Times New Roman"/>
          <w:sz w:val="28"/>
          <w:szCs w:val="28"/>
        </w:rPr>
        <w:t>Бордунов</w:t>
      </w:r>
      <w:proofErr w:type="spellEnd"/>
      <w:r w:rsidRPr="002C419D">
        <w:rPr>
          <w:rFonts w:ascii="Times New Roman" w:hAnsi="Times New Roman" w:cs="Times New Roman"/>
          <w:sz w:val="28"/>
          <w:szCs w:val="28"/>
        </w:rPr>
        <w:t xml:space="preserve"> В.Д. Гражданин против государства в Европейском суде по правам человека/ В.Д. </w:t>
      </w:r>
      <w:proofErr w:type="spellStart"/>
      <w:r w:rsidRPr="002C419D">
        <w:rPr>
          <w:rFonts w:ascii="Times New Roman" w:hAnsi="Times New Roman" w:cs="Times New Roman"/>
          <w:sz w:val="28"/>
          <w:szCs w:val="28"/>
        </w:rPr>
        <w:t>Бордунов</w:t>
      </w:r>
      <w:proofErr w:type="spellEnd"/>
      <w:r w:rsidRPr="002C419D">
        <w:rPr>
          <w:rFonts w:ascii="Times New Roman" w:hAnsi="Times New Roman" w:cs="Times New Roman"/>
          <w:sz w:val="28"/>
          <w:szCs w:val="28"/>
        </w:rPr>
        <w:t>. – М.: Изд-во ОМЕГА-Л, 2005</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Бошно</w:t>
      </w:r>
      <w:proofErr w:type="spellEnd"/>
      <w:r w:rsidRPr="00553F07">
        <w:rPr>
          <w:rFonts w:ascii="Times New Roman" w:hAnsi="Times New Roman" w:cs="Times New Roman"/>
          <w:sz w:val="28"/>
          <w:szCs w:val="28"/>
        </w:rPr>
        <w:t xml:space="preserve"> С.В. Прецедент, закон и доктрина (Опыт социолого-юридического исследования) // Государство и право. 2007. № 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Братусь</w:t>
      </w:r>
      <w:proofErr w:type="spellEnd"/>
      <w:r w:rsidRPr="00553F07">
        <w:rPr>
          <w:rFonts w:ascii="Times New Roman" w:hAnsi="Times New Roman" w:cs="Times New Roman"/>
          <w:sz w:val="28"/>
          <w:szCs w:val="28"/>
        </w:rPr>
        <w:t xml:space="preserve"> С.Н. Юридическая ответственность и законность. М. 1976.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Бредихин А.Л. Суверенитет как политико-правовой феномен. – М.: Инфра-М 2012.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Булаев</w:t>
      </w:r>
      <w:proofErr w:type="spellEnd"/>
      <w:r w:rsidRPr="00553F07">
        <w:rPr>
          <w:rFonts w:ascii="Times New Roman" w:hAnsi="Times New Roman" w:cs="Times New Roman"/>
          <w:sz w:val="28"/>
          <w:szCs w:val="28"/>
        </w:rPr>
        <w:t xml:space="preserve"> А. Н. Роль систематического толкования в обеспечении единства российского законодательства. Саратов:</w:t>
      </w:r>
      <w:r w:rsidR="00D862CE">
        <w:rPr>
          <w:rFonts w:ascii="Times New Roman" w:hAnsi="Times New Roman" w:cs="Times New Roman"/>
          <w:sz w:val="28"/>
          <w:szCs w:val="28"/>
        </w:rPr>
        <w:t xml:space="preserve"> </w:t>
      </w:r>
      <w:r w:rsidRPr="00553F07">
        <w:rPr>
          <w:rFonts w:ascii="Times New Roman" w:hAnsi="Times New Roman" w:cs="Times New Roman"/>
          <w:sz w:val="28"/>
          <w:szCs w:val="28"/>
        </w:rPr>
        <w:t xml:space="preserve">Изд-во </w:t>
      </w:r>
      <w:r>
        <w:rPr>
          <w:rFonts w:ascii="Times New Roman" w:hAnsi="Times New Roman" w:cs="Times New Roman"/>
          <w:sz w:val="28"/>
          <w:szCs w:val="28"/>
        </w:rPr>
        <w:t>«</w:t>
      </w:r>
      <w:proofErr w:type="spellStart"/>
      <w:r w:rsidRPr="00553F07">
        <w:rPr>
          <w:rFonts w:ascii="Times New Roman" w:hAnsi="Times New Roman" w:cs="Times New Roman"/>
          <w:sz w:val="28"/>
          <w:szCs w:val="28"/>
        </w:rPr>
        <w:t>Сарат</w:t>
      </w:r>
      <w:proofErr w:type="spellEnd"/>
      <w:r w:rsidRPr="00553F07">
        <w:rPr>
          <w:rFonts w:ascii="Times New Roman" w:hAnsi="Times New Roman" w:cs="Times New Roman"/>
          <w:sz w:val="28"/>
          <w:szCs w:val="28"/>
        </w:rPr>
        <w:t>. гос. акад. права</w:t>
      </w:r>
      <w:r>
        <w:rPr>
          <w:rFonts w:ascii="Times New Roman" w:hAnsi="Times New Roman" w:cs="Times New Roman"/>
          <w:sz w:val="28"/>
          <w:szCs w:val="28"/>
        </w:rPr>
        <w:t>»</w:t>
      </w:r>
      <w:r w:rsidRPr="00553F07">
        <w:rPr>
          <w:rFonts w:ascii="Times New Roman" w:hAnsi="Times New Roman" w:cs="Times New Roman"/>
          <w:sz w:val="28"/>
          <w:szCs w:val="28"/>
        </w:rPr>
        <w:t>, 2008</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Бутенко А.П. Государство: его вчерашние и сегодняшние трактовки. // Государство и право. 1993. №7.</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2C419D">
        <w:rPr>
          <w:rFonts w:ascii="Times New Roman" w:hAnsi="Times New Roman" w:cs="Times New Roman"/>
          <w:sz w:val="28"/>
          <w:szCs w:val="28"/>
        </w:rPr>
        <w:lastRenderedPageBreak/>
        <w:t>Бутнев</w:t>
      </w:r>
      <w:proofErr w:type="spellEnd"/>
      <w:r w:rsidRPr="002C419D">
        <w:rPr>
          <w:rFonts w:ascii="Times New Roman" w:hAnsi="Times New Roman" w:cs="Times New Roman"/>
          <w:sz w:val="28"/>
          <w:szCs w:val="28"/>
        </w:rPr>
        <w:t xml:space="preserve"> В.В. Понятие правонарушения: общетеоретические и отраслевые проблемы // Юридические записки Ярославского государственного университета П.Г. Демидова. </w:t>
      </w:r>
      <w:proofErr w:type="spellStart"/>
      <w:r w:rsidRPr="002C419D">
        <w:rPr>
          <w:rFonts w:ascii="Times New Roman" w:hAnsi="Times New Roman" w:cs="Times New Roman"/>
          <w:sz w:val="28"/>
          <w:szCs w:val="28"/>
        </w:rPr>
        <w:t>Вып</w:t>
      </w:r>
      <w:proofErr w:type="spellEnd"/>
      <w:r w:rsidRPr="002C419D">
        <w:rPr>
          <w:rFonts w:ascii="Times New Roman" w:hAnsi="Times New Roman" w:cs="Times New Roman"/>
          <w:sz w:val="28"/>
          <w:szCs w:val="28"/>
        </w:rPr>
        <w:t xml:space="preserve">. 12. Ярославль: </w:t>
      </w:r>
      <w:proofErr w:type="spellStart"/>
      <w:r w:rsidRPr="002C419D">
        <w:rPr>
          <w:rFonts w:ascii="Times New Roman" w:hAnsi="Times New Roman" w:cs="Times New Roman"/>
          <w:sz w:val="28"/>
          <w:szCs w:val="28"/>
        </w:rPr>
        <w:t>ЯрГУ</w:t>
      </w:r>
      <w:proofErr w:type="spellEnd"/>
      <w:r w:rsidRPr="002C419D">
        <w:rPr>
          <w:rFonts w:ascii="Times New Roman" w:hAnsi="Times New Roman" w:cs="Times New Roman"/>
          <w:sz w:val="28"/>
          <w:szCs w:val="28"/>
        </w:rPr>
        <w:t xml:space="preserve">, 2008.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Бычкова Т.С. К вопросу о современном понимании юридической ответственности // Бизнес в законе. 2008. №1.</w:t>
      </w:r>
    </w:p>
    <w:p w:rsidR="005B6146" w:rsidRPr="00553F07" w:rsidRDefault="00D862CE"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Варламова Н.</w:t>
      </w:r>
      <w:r w:rsidR="005B6146" w:rsidRPr="00553F07">
        <w:rPr>
          <w:rFonts w:ascii="Times New Roman" w:hAnsi="Times New Roman" w:cs="Times New Roman"/>
          <w:sz w:val="28"/>
          <w:szCs w:val="28"/>
        </w:rPr>
        <w:t>В. Российская теория права в поисках парадигмы //Журнал российского права, 2009,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Варламова Н.В. Вторая германо-российская конференция «Правовая коммуникация и дифференциация права в правовых системах» // Государство и право. 2013. № 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Василенко А.В. Современное российское государство (начало XXI в.): контуры идеологии // Государство и право, 2009,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Вебер М. Избранные произведения. М. 1990.</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Ветютнев Ю.Ю. Синергетика в праве // Государство и право, 2002, № 4.</w:t>
      </w:r>
    </w:p>
    <w:p w:rsidR="005B6146" w:rsidRPr="002C419D" w:rsidRDefault="005B6146" w:rsidP="00E464E2">
      <w:pPr>
        <w:pStyle w:val="a3"/>
        <w:numPr>
          <w:ilvl w:val="0"/>
          <w:numId w:val="35"/>
        </w:numPr>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 xml:space="preserve">Виноградов В.А. Конституционная ответственность: вопросы теории и правового регулирования. М., 2002.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Витрук</w:t>
      </w:r>
      <w:proofErr w:type="spellEnd"/>
      <w:r w:rsidRPr="00553F07">
        <w:rPr>
          <w:rFonts w:ascii="Times New Roman" w:hAnsi="Times New Roman" w:cs="Times New Roman"/>
          <w:sz w:val="28"/>
          <w:szCs w:val="28"/>
        </w:rPr>
        <w:t xml:space="preserve"> Н.В. Конституционное правосудие. Судебно-конституционное право и процесс. М. 2005.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Витрук, Н. В. Общая теория юридической ответственности М. Норма, 2009.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Вишневский А.Ф. Теория и практика подготовки проекта нормативного правового акта. </w:t>
      </w:r>
      <w:proofErr w:type="spellStart"/>
      <w:r w:rsidRPr="00553F07">
        <w:rPr>
          <w:rFonts w:ascii="Times New Roman" w:hAnsi="Times New Roman" w:cs="Times New Roman"/>
          <w:sz w:val="28"/>
          <w:szCs w:val="28"/>
        </w:rPr>
        <w:t>Мн</w:t>
      </w:r>
      <w:proofErr w:type="spellEnd"/>
      <w:proofErr w:type="gramStart"/>
      <w:r w:rsidRPr="00553F07">
        <w:rPr>
          <w:rFonts w:ascii="Times New Roman" w:hAnsi="Times New Roman" w:cs="Times New Roman"/>
          <w:sz w:val="28"/>
          <w:szCs w:val="28"/>
        </w:rPr>
        <w:t xml:space="preserve">,: </w:t>
      </w:r>
      <w:proofErr w:type="spellStart"/>
      <w:proofErr w:type="gramEnd"/>
      <w:r w:rsidRPr="00553F07">
        <w:rPr>
          <w:rFonts w:ascii="Times New Roman" w:hAnsi="Times New Roman" w:cs="Times New Roman"/>
          <w:sz w:val="28"/>
          <w:szCs w:val="28"/>
        </w:rPr>
        <w:t>Дикта</w:t>
      </w:r>
      <w:proofErr w:type="spellEnd"/>
      <w:r w:rsidRPr="00553F07">
        <w:rPr>
          <w:rFonts w:ascii="Times New Roman" w:hAnsi="Times New Roman" w:cs="Times New Roman"/>
          <w:sz w:val="28"/>
          <w:szCs w:val="28"/>
        </w:rPr>
        <w:t>, 2004.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Власенко Н.А. Разумность и определенность в правовом регулировании. Инфра – М.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Власова Т. В. Прецедентное право Англии. Архангельск. 2004.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Власть и право. Л. 1989.</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 xml:space="preserve">Волович В.Ф. Актуальные административно-правовые проблемы </w:t>
      </w:r>
      <w:proofErr w:type="spellStart"/>
      <w:r w:rsidRPr="002C419D">
        <w:rPr>
          <w:rFonts w:ascii="Times New Roman" w:hAnsi="Times New Roman" w:cs="Times New Roman"/>
          <w:sz w:val="28"/>
          <w:szCs w:val="28"/>
        </w:rPr>
        <w:t>деликтологии</w:t>
      </w:r>
      <w:proofErr w:type="spellEnd"/>
      <w:r w:rsidRPr="002C419D">
        <w:rPr>
          <w:rFonts w:ascii="Times New Roman" w:hAnsi="Times New Roman" w:cs="Times New Roman"/>
          <w:sz w:val="28"/>
          <w:szCs w:val="28"/>
        </w:rPr>
        <w:t xml:space="preserve"> / В.Ф. Волович // Проблемы развития и совершенствования российского законодательства: сборник статей. Ч. 1 / Под ред.: Волович В.Ф. – Томск: Изд-во Том</w:t>
      </w:r>
      <w:proofErr w:type="gramStart"/>
      <w:r w:rsidRPr="002C419D">
        <w:rPr>
          <w:rFonts w:ascii="Times New Roman" w:hAnsi="Times New Roman" w:cs="Times New Roman"/>
          <w:sz w:val="28"/>
          <w:szCs w:val="28"/>
        </w:rPr>
        <w:t>.</w:t>
      </w:r>
      <w:proofErr w:type="gramEnd"/>
      <w:r w:rsidRPr="002C419D">
        <w:rPr>
          <w:rFonts w:ascii="Times New Roman" w:hAnsi="Times New Roman" w:cs="Times New Roman"/>
          <w:sz w:val="28"/>
          <w:szCs w:val="28"/>
        </w:rPr>
        <w:t xml:space="preserve"> </w:t>
      </w:r>
      <w:proofErr w:type="gramStart"/>
      <w:r w:rsidRPr="002C419D">
        <w:rPr>
          <w:rFonts w:ascii="Times New Roman" w:hAnsi="Times New Roman" w:cs="Times New Roman"/>
          <w:sz w:val="28"/>
          <w:szCs w:val="28"/>
        </w:rPr>
        <w:t>у</w:t>
      </w:r>
      <w:proofErr w:type="gramEnd"/>
      <w:r w:rsidRPr="002C419D">
        <w:rPr>
          <w:rFonts w:ascii="Times New Roman" w:hAnsi="Times New Roman" w:cs="Times New Roman"/>
          <w:sz w:val="28"/>
          <w:szCs w:val="28"/>
        </w:rPr>
        <w:t>н-та, 1999.</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lastRenderedPageBreak/>
        <w:t xml:space="preserve">Волович В.Ф. Сущность и содержание государственного управления (административно-правовой аспект) // </w:t>
      </w:r>
      <w:proofErr w:type="spellStart"/>
      <w:r w:rsidRPr="002C419D">
        <w:rPr>
          <w:rFonts w:ascii="Times New Roman" w:hAnsi="Times New Roman" w:cs="Times New Roman"/>
          <w:sz w:val="28"/>
          <w:szCs w:val="28"/>
        </w:rPr>
        <w:t>Вестн</w:t>
      </w:r>
      <w:proofErr w:type="spellEnd"/>
      <w:r w:rsidRPr="002C419D">
        <w:rPr>
          <w:rFonts w:ascii="Times New Roman" w:hAnsi="Times New Roman" w:cs="Times New Roman"/>
          <w:sz w:val="28"/>
          <w:szCs w:val="28"/>
        </w:rPr>
        <w:t>. Том</w:t>
      </w:r>
      <w:proofErr w:type="gramStart"/>
      <w:r w:rsidRPr="002C419D">
        <w:rPr>
          <w:rFonts w:ascii="Times New Roman" w:hAnsi="Times New Roman" w:cs="Times New Roman"/>
          <w:sz w:val="28"/>
          <w:szCs w:val="28"/>
        </w:rPr>
        <w:t>.</w:t>
      </w:r>
      <w:proofErr w:type="gramEnd"/>
      <w:r w:rsidRPr="002C419D">
        <w:rPr>
          <w:rFonts w:ascii="Times New Roman" w:hAnsi="Times New Roman" w:cs="Times New Roman"/>
          <w:sz w:val="28"/>
          <w:szCs w:val="28"/>
        </w:rPr>
        <w:t xml:space="preserve"> </w:t>
      </w:r>
      <w:proofErr w:type="gramStart"/>
      <w:r w:rsidRPr="002C419D">
        <w:rPr>
          <w:rFonts w:ascii="Times New Roman" w:hAnsi="Times New Roman" w:cs="Times New Roman"/>
          <w:sz w:val="28"/>
          <w:szCs w:val="28"/>
        </w:rPr>
        <w:t>г</w:t>
      </w:r>
      <w:proofErr w:type="gramEnd"/>
      <w:r w:rsidRPr="002C419D">
        <w:rPr>
          <w:rFonts w:ascii="Times New Roman" w:hAnsi="Times New Roman" w:cs="Times New Roman"/>
          <w:sz w:val="28"/>
          <w:szCs w:val="28"/>
        </w:rPr>
        <w:t>ос. ун-та. 2006. №292.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Вопленко Н. Н. Толкование права. Волгоград 2007</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 xml:space="preserve">Вопленко Н.Н. Правонарушение и юридическая ответственность: Монография. Волгоград: Изд-во </w:t>
      </w:r>
      <w:proofErr w:type="spellStart"/>
      <w:r w:rsidRPr="002C419D">
        <w:rPr>
          <w:rFonts w:ascii="Times New Roman" w:hAnsi="Times New Roman" w:cs="Times New Roman"/>
          <w:sz w:val="28"/>
          <w:szCs w:val="28"/>
        </w:rPr>
        <w:t>ВолГУ</w:t>
      </w:r>
      <w:proofErr w:type="spellEnd"/>
      <w:r w:rsidRPr="002C419D">
        <w:rPr>
          <w:rFonts w:ascii="Times New Roman" w:hAnsi="Times New Roman" w:cs="Times New Roman"/>
          <w:sz w:val="28"/>
          <w:szCs w:val="28"/>
        </w:rPr>
        <w:t xml:space="preserve">, 2005. </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Вопленко Н.Н. Правонарушение: понятие и основные признаки // Вектор науки Тольяттинского государственного университета. Спец. выпуск «Правоведение». 2008. № 2 (2).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Вопленко Н.Н. Реализация права. Волгоград. 2001.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Вопленко Н.Н. Социалистическая законность и применение права. Саратов. 1983.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 xml:space="preserve">Воронина Н.А., </w:t>
      </w:r>
      <w:proofErr w:type="spellStart"/>
      <w:r w:rsidRPr="002C419D">
        <w:rPr>
          <w:rFonts w:ascii="Times New Roman" w:hAnsi="Times New Roman" w:cs="Times New Roman"/>
          <w:sz w:val="28"/>
          <w:szCs w:val="28"/>
        </w:rPr>
        <w:t>Карташкин</w:t>
      </w:r>
      <w:proofErr w:type="spellEnd"/>
      <w:r w:rsidRPr="002C419D">
        <w:rPr>
          <w:rFonts w:ascii="Times New Roman" w:hAnsi="Times New Roman" w:cs="Times New Roman"/>
          <w:sz w:val="28"/>
          <w:szCs w:val="28"/>
        </w:rPr>
        <w:t xml:space="preserve"> В.А., </w:t>
      </w:r>
      <w:proofErr w:type="spellStart"/>
      <w:r w:rsidRPr="002C419D">
        <w:rPr>
          <w:rFonts w:ascii="Times New Roman" w:hAnsi="Times New Roman" w:cs="Times New Roman"/>
          <w:sz w:val="28"/>
          <w:szCs w:val="28"/>
        </w:rPr>
        <w:t>Запесоцкий</w:t>
      </w:r>
      <w:proofErr w:type="spellEnd"/>
      <w:r w:rsidRPr="002C419D">
        <w:rPr>
          <w:rFonts w:ascii="Times New Roman" w:hAnsi="Times New Roman" w:cs="Times New Roman"/>
          <w:sz w:val="28"/>
          <w:szCs w:val="28"/>
        </w:rPr>
        <w:t xml:space="preserve"> А.С. Права человека и правовое социальное государство в России. – М.: Инфра-М 2011 г.</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Воротилин</w:t>
      </w:r>
      <w:proofErr w:type="spellEnd"/>
      <w:r w:rsidRPr="00553F07">
        <w:rPr>
          <w:rFonts w:ascii="Times New Roman" w:hAnsi="Times New Roman" w:cs="Times New Roman"/>
          <w:sz w:val="28"/>
          <w:szCs w:val="28"/>
        </w:rPr>
        <w:t xml:space="preserve"> Е.А. Естественное право и формирование юридического позитивизма // Государство и право, 2008, №9.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Гааг Л.В. Развитие идеи законности в философско-правовых воззрениях русских мыслителей XI – XVII вв. / Л.В. Гааг // Вестник Томского государственного университета. Право. – Томск, 2012. – № 2 (4).</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Гааг Л.В. Содержание и принципы законности: к вопросу о соотношении // Система права в Российской Федерации: проблемы теории и практики. Материалы V международной научной конференции 19-20 апреля 2010. Москва. 2011.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Габоев</w:t>
      </w:r>
      <w:proofErr w:type="spellEnd"/>
      <w:r w:rsidRPr="00553F07">
        <w:rPr>
          <w:rFonts w:ascii="Times New Roman" w:hAnsi="Times New Roman" w:cs="Times New Roman"/>
          <w:sz w:val="28"/>
          <w:szCs w:val="28"/>
        </w:rPr>
        <w:t xml:space="preserve"> A.Б. Защита прав и свобод человека </w:t>
      </w:r>
      <w:r w:rsidR="00A64DD1">
        <w:rPr>
          <w:rFonts w:ascii="Times New Roman" w:hAnsi="Times New Roman" w:cs="Times New Roman"/>
          <w:sz w:val="28"/>
          <w:szCs w:val="28"/>
        </w:rPr>
        <w:t>–</w:t>
      </w:r>
      <w:r w:rsidRPr="00553F07">
        <w:rPr>
          <w:rFonts w:ascii="Times New Roman" w:hAnsi="Times New Roman" w:cs="Times New Roman"/>
          <w:sz w:val="28"/>
          <w:szCs w:val="28"/>
        </w:rPr>
        <w:t xml:space="preserve"> важнейший составной элемент при осуществлении государственной национальной политики // Государство и право, 2005, № 1</w:t>
      </w:r>
      <w:r w:rsidR="00D862CE">
        <w:rPr>
          <w:rFonts w:ascii="Times New Roman" w:hAnsi="Times New Roman" w:cs="Times New Roman"/>
          <w:sz w:val="28"/>
          <w:szCs w:val="28"/>
        </w:rPr>
        <w:t>.</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Гаврилов В.В. Теории согласования международных и внутригосударственных правовых норм // Государство и право, 2005,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Гаджиев К.С. Тоталитаризм как феномен XX века</w:t>
      </w:r>
      <w:r>
        <w:rPr>
          <w:rFonts w:ascii="Times New Roman" w:hAnsi="Times New Roman" w:cs="Times New Roman"/>
          <w:sz w:val="28"/>
          <w:szCs w:val="28"/>
        </w:rPr>
        <w:t xml:space="preserve"> </w:t>
      </w:r>
      <w:r w:rsidRPr="00553F07">
        <w:rPr>
          <w:rFonts w:ascii="Times New Roman" w:hAnsi="Times New Roman" w:cs="Times New Roman"/>
          <w:sz w:val="28"/>
          <w:szCs w:val="28"/>
        </w:rPr>
        <w:t>//</w:t>
      </w:r>
      <w:r>
        <w:rPr>
          <w:rFonts w:ascii="Times New Roman" w:hAnsi="Times New Roman" w:cs="Times New Roman"/>
          <w:sz w:val="28"/>
          <w:szCs w:val="28"/>
        </w:rPr>
        <w:t xml:space="preserve"> </w:t>
      </w:r>
      <w:r w:rsidRPr="00553F07">
        <w:rPr>
          <w:rFonts w:ascii="Times New Roman" w:hAnsi="Times New Roman" w:cs="Times New Roman"/>
          <w:sz w:val="28"/>
          <w:szCs w:val="28"/>
        </w:rPr>
        <w:t>Вопросы философии.1992.№2.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Галузо</w:t>
      </w:r>
      <w:proofErr w:type="spellEnd"/>
      <w:r w:rsidRPr="00553F07">
        <w:rPr>
          <w:rFonts w:ascii="Times New Roman" w:hAnsi="Times New Roman" w:cs="Times New Roman"/>
          <w:sz w:val="28"/>
          <w:szCs w:val="28"/>
        </w:rPr>
        <w:t xml:space="preserve"> В.Н Систематизация законодательства в России. Историко-правовое исследование. М. Изд-во ЮНИТИ, 2009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lastRenderedPageBreak/>
        <w:t>Гармоза</w:t>
      </w:r>
      <w:proofErr w:type="spellEnd"/>
      <w:r w:rsidRPr="00553F07">
        <w:rPr>
          <w:rFonts w:ascii="Times New Roman" w:hAnsi="Times New Roman" w:cs="Times New Roman"/>
          <w:sz w:val="28"/>
          <w:szCs w:val="28"/>
        </w:rPr>
        <w:t xml:space="preserve"> П.В. Власть как категория юридической науки // Государство и право, 2008,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Гафуров З.Ш. Социально-правовое государство и право человека на достойное существование // Государство и право, 2008,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Гафуров З.Ш. Социально-правовое государство: причины возникновения, объективные основы, противоречивая сущность // Государство и право, 2009,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Глигич</w:t>
      </w:r>
      <w:proofErr w:type="spellEnd"/>
      <w:r w:rsidRPr="00553F07">
        <w:rPr>
          <w:rFonts w:ascii="Times New Roman" w:hAnsi="Times New Roman" w:cs="Times New Roman"/>
          <w:sz w:val="28"/>
          <w:szCs w:val="28"/>
        </w:rPr>
        <w:t>-Золотарева М.В. Субъектный состав Российской Федерации: эпоха перемен уже наступила // Государство и право, 2006, №10.</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Глигич</w:t>
      </w:r>
      <w:proofErr w:type="spellEnd"/>
      <w:r w:rsidRPr="00553F07">
        <w:rPr>
          <w:rFonts w:ascii="Times New Roman" w:hAnsi="Times New Roman" w:cs="Times New Roman"/>
          <w:sz w:val="28"/>
          <w:szCs w:val="28"/>
        </w:rPr>
        <w:t xml:space="preserve">-Золотарева М.В., Добрынин Н.М. Федеративное право: </w:t>
      </w:r>
      <w:proofErr w:type="spellStart"/>
      <w:r w:rsidRPr="00553F07">
        <w:rPr>
          <w:rFonts w:ascii="Times New Roman" w:hAnsi="Times New Roman" w:cs="Times New Roman"/>
          <w:sz w:val="28"/>
          <w:szCs w:val="28"/>
        </w:rPr>
        <w:t>pro</w:t>
      </w:r>
      <w:proofErr w:type="spellEnd"/>
      <w:r w:rsidRPr="00553F07">
        <w:rPr>
          <w:rFonts w:ascii="Times New Roman" w:hAnsi="Times New Roman" w:cs="Times New Roman"/>
          <w:sz w:val="28"/>
          <w:szCs w:val="28"/>
        </w:rPr>
        <w:t xml:space="preserve"> </w:t>
      </w:r>
      <w:proofErr w:type="spellStart"/>
      <w:r w:rsidRPr="00553F07">
        <w:rPr>
          <w:rFonts w:ascii="Times New Roman" w:hAnsi="Times New Roman" w:cs="Times New Roman"/>
          <w:sz w:val="28"/>
          <w:szCs w:val="28"/>
        </w:rPr>
        <w:t>et</w:t>
      </w:r>
      <w:proofErr w:type="spellEnd"/>
      <w:r w:rsidRPr="00553F07">
        <w:rPr>
          <w:rFonts w:ascii="Times New Roman" w:hAnsi="Times New Roman" w:cs="Times New Roman"/>
          <w:sz w:val="28"/>
          <w:szCs w:val="28"/>
        </w:rPr>
        <w:t xml:space="preserve"> </w:t>
      </w:r>
      <w:proofErr w:type="spellStart"/>
      <w:r w:rsidRPr="00553F07">
        <w:rPr>
          <w:rFonts w:ascii="Times New Roman" w:hAnsi="Times New Roman" w:cs="Times New Roman"/>
          <w:sz w:val="28"/>
          <w:szCs w:val="28"/>
        </w:rPr>
        <w:t>contra</w:t>
      </w:r>
      <w:proofErr w:type="spellEnd"/>
      <w:r w:rsidRPr="00553F07">
        <w:rPr>
          <w:rFonts w:ascii="Times New Roman" w:hAnsi="Times New Roman" w:cs="Times New Roman"/>
          <w:sz w:val="28"/>
          <w:szCs w:val="28"/>
        </w:rPr>
        <w:t xml:space="preserve"> // Государство и право, 2008, №11.</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 xml:space="preserve">Гогин A.A. Правонарушения: понятия, сущность, виды. M.: </w:t>
      </w:r>
      <w:proofErr w:type="spellStart"/>
      <w:r w:rsidRPr="002C419D">
        <w:rPr>
          <w:rFonts w:ascii="Times New Roman" w:hAnsi="Times New Roman" w:cs="Times New Roman"/>
          <w:sz w:val="28"/>
          <w:szCs w:val="28"/>
        </w:rPr>
        <w:t>Nota</w:t>
      </w:r>
      <w:proofErr w:type="spellEnd"/>
      <w:r w:rsidRPr="002C419D">
        <w:rPr>
          <w:rFonts w:ascii="Times New Roman" w:hAnsi="Times New Roman" w:cs="Times New Roman"/>
          <w:sz w:val="28"/>
          <w:szCs w:val="28"/>
        </w:rPr>
        <w:t xml:space="preserve"> </w:t>
      </w:r>
      <w:proofErr w:type="spellStart"/>
      <w:r w:rsidRPr="002C419D">
        <w:rPr>
          <w:rFonts w:ascii="Times New Roman" w:hAnsi="Times New Roman" w:cs="Times New Roman"/>
          <w:sz w:val="28"/>
          <w:szCs w:val="28"/>
        </w:rPr>
        <w:t>Bene</w:t>
      </w:r>
      <w:proofErr w:type="spellEnd"/>
      <w:r w:rsidRPr="002C419D">
        <w:rPr>
          <w:rFonts w:ascii="Times New Roman" w:hAnsi="Times New Roman" w:cs="Times New Roman"/>
          <w:sz w:val="28"/>
          <w:szCs w:val="28"/>
        </w:rPr>
        <w:t xml:space="preserve">, 2007. </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2C419D">
        <w:rPr>
          <w:rFonts w:ascii="Times New Roman" w:hAnsi="Times New Roman" w:cs="Times New Roman"/>
          <w:sz w:val="28"/>
          <w:szCs w:val="28"/>
        </w:rPr>
        <w:t>Гойман</w:t>
      </w:r>
      <w:proofErr w:type="spellEnd"/>
      <w:r w:rsidRPr="002C419D">
        <w:rPr>
          <w:rFonts w:ascii="Times New Roman" w:hAnsi="Times New Roman" w:cs="Times New Roman"/>
          <w:sz w:val="28"/>
          <w:szCs w:val="28"/>
        </w:rPr>
        <w:t xml:space="preserve"> В.И. Действие права. (Методологический анализ). – М., 1992.</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2C419D">
        <w:rPr>
          <w:rFonts w:ascii="Times New Roman" w:hAnsi="Times New Roman" w:cs="Times New Roman"/>
          <w:sz w:val="28"/>
          <w:szCs w:val="28"/>
        </w:rPr>
        <w:t>Гороховцев</w:t>
      </w:r>
      <w:proofErr w:type="spellEnd"/>
      <w:r w:rsidRPr="002C419D">
        <w:rPr>
          <w:rFonts w:ascii="Times New Roman" w:hAnsi="Times New Roman" w:cs="Times New Roman"/>
          <w:sz w:val="28"/>
          <w:szCs w:val="28"/>
        </w:rPr>
        <w:t xml:space="preserve"> О.В. Юридическая природа конституционной ответственности // Вестник ВИ МВД России. 2013. №2. </w:t>
      </w:r>
    </w:p>
    <w:p w:rsidR="005B6146" w:rsidRPr="002C419D"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C419D">
        <w:rPr>
          <w:rFonts w:ascii="Times New Roman" w:hAnsi="Times New Roman" w:cs="Times New Roman"/>
          <w:sz w:val="28"/>
          <w:szCs w:val="28"/>
        </w:rPr>
        <w:t>Гребенников В.В., Дмитриев Ю.А. Развитие республиканской формы правления на постсоциалистическом пространстве // Государство и право, 2006, №7.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Гребенников В.В., Дмитриев Ю.А. Развитие республиканской формы правления на постсоциалистическом пространстве // Государство и право, 2006, №7.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Гревцов</w:t>
      </w:r>
      <w:proofErr w:type="spellEnd"/>
      <w:r w:rsidRPr="00553F07">
        <w:rPr>
          <w:rFonts w:ascii="Times New Roman" w:hAnsi="Times New Roman" w:cs="Times New Roman"/>
          <w:sz w:val="28"/>
          <w:szCs w:val="28"/>
        </w:rPr>
        <w:t xml:space="preserve"> Ю.И. Очерки теории и социологии права. М., 1996.</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Гревцов</w:t>
      </w:r>
      <w:proofErr w:type="spellEnd"/>
      <w:r w:rsidRPr="00553F07">
        <w:rPr>
          <w:rFonts w:ascii="Times New Roman" w:hAnsi="Times New Roman" w:cs="Times New Roman"/>
          <w:sz w:val="28"/>
          <w:szCs w:val="28"/>
        </w:rPr>
        <w:t xml:space="preserve"> Ю.И. Проблемы теории правового отношения. Л., 1981.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Грудцына</w:t>
      </w:r>
      <w:proofErr w:type="spellEnd"/>
      <w:r w:rsidRPr="00553F07">
        <w:rPr>
          <w:rFonts w:ascii="Times New Roman" w:hAnsi="Times New Roman" w:cs="Times New Roman"/>
          <w:sz w:val="28"/>
          <w:szCs w:val="28"/>
        </w:rPr>
        <w:t xml:space="preserve"> Л.Ю. Народ, гражданское общество и конституция// Государство и право. 2014. № 1.</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Грудцына</w:t>
      </w:r>
      <w:proofErr w:type="spellEnd"/>
      <w:r w:rsidRPr="00553F07">
        <w:rPr>
          <w:rFonts w:ascii="Times New Roman" w:hAnsi="Times New Roman" w:cs="Times New Roman"/>
          <w:sz w:val="28"/>
          <w:szCs w:val="28"/>
        </w:rPr>
        <w:t xml:space="preserve"> Л.Ю., Петров С.М. Гражданское общество, народ и власть: концептуальное понимание и российская специфика// Государство и право. 2012. №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016FE">
        <w:rPr>
          <w:rFonts w:ascii="Times New Roman" w:hAnsi="Times New Roman" w:cs="Times New Roman"/>
          <w:sz w:val="28"/>
          <w:szCs w:val="28"/>
        </w:rPr>
        <w:t>Грызунова</w:t>
      </w:r>
      <w:proofErr w:type="spellEnd"/>
      <w:r w:rsidRPr="00F016FE">
        <w:rPr>
          <w:rFonts w:ascii="Times New Roman" w:hAnsi="Times New Roman" w:cs="Times New Roman"/>
          <w:sz w:val="28"/>
          <w:szCs w:val="28"/>
        </w:rPr>
        <w:t xml:space="preserve"> Е.В. Правонарушение: юридический состав и его особенности (применительно к различным видам правонарушений): </w:t>
      </w:r>
      <w:proofErr w:type="spellStart"/>
      <w:r w:rsidRPr="00F016FE">
        <w:rPr>
          <w:rFonts w:ascii="Times New Roman" w:hAnsi="Times New Roman" w:cs="Times New Roman"/>
          <w:sz w:val="28"/>
          <w:szCs w:val="28"/>
        </w:rPr>
        <w:t>Учебн</w:t>
      </w:r>
      <w:proofErr w:type="spellEnd"/>
      <w:r w:rsidRPr="00F016FE">
        <w:rPr>
          <w:rFonts w:ascii="Times New Roman" w:hAnsi="Times New Roman" w:cs="Times New Roman"/>
          <w:sz w:val="28"/>
          <w:szCs w:val="28"/>
        </w:rPr>
        <w:t xml:space="preserve">. пособие. Саратов: </w:t>
      </w:r>
      <w:proofErr w:type="spellStart"/>
      <w:r w:rsidRPr="00F016FE">
        <w:rPr>
          <w:rFonts w:ascii="Times New Roman" w:hAnsi="Times New Roman" w:cs="Times New Roman"/>
          <w:sz w:val="28"/>
          <w:szCs w:val="28"/>
        </w:rPr>
        <w:t>Сарат</w:t>
      </w:r>
      <w:proofErr w:type="spellEnd"/>
      <w:r w:rsidRPr="00F016FE">
        <w:rPr>
          <w:rFonts w:ascii="Times New Roman" w:hAnsi="Times New Roman" w:cs="Times New Roman"/>
          <w:sz w:val="28"/>
          <w:szCs w:val="28"/>
        </w:rPr>
        <w:t>. гос. акад. права, 2002.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016FE">
        <w:rPr>
          <w:rFonts w:ascii="Times New Roman" w:hAnsi="Times New Roman" w:cs="Times New Roman"/>
          <w:sz w:val="28"/>
          <w:szCs w:val="28"/>
        </w:rPr>
        <w:t>Гулин</w:t>
      </w:r>
      <w:proofErr w:type="spellEnd"/>
      <w:r w:rsidRPr="00F016FE">
        <w:rPr>
          <w:rFonts w:ascii="Times New Roman" w:hAnsi="Times New Roman" w:cs="Times New Roman"/>
          <w:sz w:val="28"/>
          <w:szCs w:val="28"/>
        </w:rPr>
        <w:t xml:space="preserve"> Е.В. Права человека: учеб</w:t>
      </w:r>
      <w:proofErr w:type="gramStart"/>
      <w:r w:rsidRPr="00F016FE">
        <w:rPr>
          <w:rFonts w:ascii="Times New Roman" w:hAnsi="Times New Roman" w:cs="Times New Roman"/>
          <w:sz w:val="28"/>
          <w:szCs w:val="28"/>
        </w:rPr>
        <w:t>.</w:t>
      </w:r>
      <w:proofErr w:type="gramEnd"/>
      <w:r w:rsidRPr="00F016FE">
        <w:rPr>
          <w:rFonts w:ascii="Times New Roman" w:hAnsi="Times New Roman" w:cs="Times New Roman"/>
          <w:sz w:val="28"/>
          <w:szCs w:val="28"/>
        </w:rPr>
        <w:t xml:space="preserve"> </w:t>
      </w:r>
      <w:proofErr w:type="gramStart"/>
      <w:r w:rsidRPr="00F016FE">
        <w:rPr>
          <w:rFonts w:ascii="Times New Roman" w:hAnsi="Times New Roman" w:cs="Times New Roman"/>
          <w:sz w:val="28"/>
          <w:szCs w:val="28"/>
        </w:rPr>
        <w:t>п</w:t>
      </w:r>
      <w:proofErr w:type="gramEnd"/>
      <w:r w:rsidRPr="00F016FE">
        <w:rPr>
          <w:rFonts w:ascii="Times New Roman" w:hAnsi="Times New Roman" w:cs="Times New Roman"/>
          <w:sz w:val="28"/>
          <w:szCs w:val="28"/>
        </w:rPr>
        <w:t xml:space="preserve">особие / Е.В. </w:t>
      </w:r>
      <w:proofErr w:type="spellStart"/>
      <w:r w:rsidRPr="00F016FE">
        <w:rPr>
          <w:rFonts w:ascii="Times New Roman" w:hAnsi="Times New Roman" w:cs="Times New Roman"/>
          <w:sz w:val="28"/>
          <w:szCs w:val="28"/>
        </w:rPr>
        <w:t>Гулин</w:t>
      </w:r>
      <w:proofErr w:type="spellEnd"/>
      <w:r w:rsidRPr="00F016FE">
        <w:rPr>
          <w:rFonts w:ascii="Times New Roman" w:hAnsi="Times New Roman" w:cs="Times New Roman"/>
          <w:sz w:val="28"/>
          <w:szCs w:val="28"/>
        </w:rPr>
        <w:t>. – М.: ИНФРА-М, 2013.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Давид Р., </w:t>
      </w:r>
      <w:proofErr w:type="spellStart"/>
      <w:r w:rsidRPr="00553F07">
        <w:rPr>
          <w:rFonts w:ascii="Times New Roman" w:hAnsi="Times New Roman" w:cs="Times New Roman"/>
          <w:sz w:val="28"/>
          <w:szCs w:val="28"/>
        </w:rPr>
        <w:t>Жоффре-Спинози</w:t>
      </w:r>
      <w:proofErr w:type="spellEnd"/>
      <w:r w:rsidRPr="00553F07">
        <w:rPr>
          <w:rFonts w:ascii="Times New Roman" w:hAnsi="Times New Roman" w:cs="Times New Roman"/>
          <w:sz w:val="28"/>
          <w:szCs w:val="28"/>
        </w:rPr>
        <w:t xml:space="preserve"> К. Основные правовые системы современности / пер. с французского В.А. Туманова. 2004.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016FE">
        <w:rPr>
          <w:rFonts w:ascii="Times New Roman" w:hAnsi="Times New Roman" w:cs="Times New Roman"/>
          <w:sz w:val="28"/>
          <w:szCs w:val="28"/>
        </w:rPr>
        <w:lastRenderedPageBreak/>
        <w:t>Давыдова М.Л. Нормативно-правовые предписания в Российском законодательстве: Учебное пособие. – Волгоград: Изд-во Волгоградского государственного университета, 2001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Дворникова О. А. Религия и закон: проблемы взаимодействия // Журнал российского права, 2009, №7.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Дегтев</w:t>
      </w:r>
      <w:proofErr w:type="spellEnd"/>
      <w:r w:rsidRPr="00553F07">
        <w:rPr>
          <w:rFonts w:ascii="Times New Roman" w:hAnsi="Times New Roman" w:cs="Times New Roman"/>
          <w:sz w:val="28"/>
          <w:szCs w:val="28"/>
        </w:rPr>
        <w:t xml:space="preserve"> Г.В. Некоторые теоретические закономерности становления института президентства на современном этапе // Государство и право, 2005,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Демидов А.И. Власть в единстве и многообразии ее измерений. // Государство и право. 1995. №1.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Демидов М.В. Парламентский контроль в Российской Федерации: современное состояние и проблемы реализации // Государство и право, 2009,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Денисов Ю.А. Общая теория правонарушения и ответственности (социологический и юридический аспекты). Л. 1983.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Дивин И.М. К вопросу о признании судебного прецедента источником права в отечественной правовой системе// Государство и право. 2013. № 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Димитров Н.Н. Международно-правовая природа и сущность современного миротворчества // Государство и право, 2008, №8.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Добрынин Н.М. О сущности конституционно-правовой ответственности</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2014. № 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Добрынин Н.М. Построение концептуальной модели нового российского федерализма и комплексный, системный подход в оптимизации федеративных отношений // Государство и право, 2005,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Дорбышевский</w:t>
      </w:r>
      <w:proofErr w:type="spellEnd"/>
      <w:r w:rsidRPr="00553F07">
        <w:rPr>
          <w:rFonts w:ascii="Times New Roman" w:hAnsi="Times New Roman" w:cs="Times New Roman"/>
          <w:sz w:val="28"/>
          <w:szCs w:val="28"/>
        </w:rPr>
        <w:t xml:space="preserve"> С.А. Способы восполнения пробелов в праве. М.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Дорбышевский</w:t>
      </w:r>
      <w:proofErr w:type="spellEnd"/>
      <w:r w:rsidRPr="00553F07">
        <w:rPr>
          <w:rFonts w:ascii="Times New Roman" w:hAnsi="Times New Roman" w:cs="Times New Roman"/>
          <w:sz w:val="28"/>
          <w:szCs w:val="28"/>
        </w:rPr>
        <w:t xml:space="preserve"> С.А. Формальные источники права. М. 2015.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Доровск</w:t>
      </w:r>
      <w:r w:rsidR="00D862CE">
        <w:rPr>
          <w:rFonts w:ascii="Times New Roman" w:hAnsi="Times New Roman" w:cs="Times New Roman"/>
          <w:sz w:val="28"/>
          <w:szCs w:val="28"/>
        </w:rPr>
        <w:t>их</w:t>
      </w:r>
      <w:proofErr w:type="spellEnd"/>
      <w:r w:rsidR="00D862CE">
        <w:rPr>
          <w:rFonts w:ascii="Times New Roman" w:hAnsi="Times New Roman" w:cs="Times New Roman"/>
          <w:sz w:val="28"/>
          <w:szCs w:val="28"/>
        </w:rPr>
        <w:t xml:space="preserve"> Е.</w:t>
      </w:r>
      <w:r w:rsidRPr="00553F07">
        <w:rPr>
          <w:rFonts w:ascii="Times New Roman" w:hAnsi="Times New Roman" w:cs="Times New Roman"/>
          <w:sz w:val="28"/>
          <w:szCs w:val="28"/>
        </w:rPr>
        <w:t>М. Культура как фактор национальной безопасности: правовые аспекты // Журнал российского права, 2009, №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Дудин А.П. Диалектика правоотношения. Саратов, 1983.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Дудин А.П. Объект правоотношения. Саратов, 1980.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Дюверже</w:t>
      </w:r>
      <w:proofErr w:type="spellEnd"/>
      <w:r w:rsidRPr="00553F07">
        <w:rPr>
          <w:rFonts w:ascii="Times New Roman" w:hAnsi="Times New Roman" w:cs="Times New Roman"/>
          <w:sz w:val="28"/>
          <w:szCs w:val="28"/>
        </w:rPr>
        <w:t xml:space="preserve"> М. Политические партии. М., 2000.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Еллинек Г. Общее учение о государстве. СПб, 1908.</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Ершов В.В. Суд в системе органов государственной власти // Российское правосудие. 2006. № 1.</w:t>
      </w:r>
    </w:p>
    <w:p w:rsidR="005B6146" w:rsidRPr="00F016FE"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016FE">
        <w:rPr>
          <w:rFonts w:ascii="Times New Roman" w:hAnsi="Times New Roman" w:cs="Times New Roman"/>
          <w:sz w:val="28"/>
          <w:szCs w:val="28"/>
        </w:rPr>
        <w:t xml:space="preserve">Журавлев М.М. Некоторые проблемы </w:t>
      </w:r>
      <w:proofErr w:type="gramStart"/>
      <w:r w:rsidRPr="00F016FE">
        <w:rPr>
          <w:rFonts w:ascii="Times New Roman" w:hAnsi="Times New Roman" w:cs="Times New Roman"/>
          <w:sz w:val="28"/>
          <w:szCs w:val="28"/>
        </w:rPr>
        <w:t>критериев научности теории государства</w:t>
      </w:r>
      <w:proofErr w:type="gramEnd"/>
      <w:r w:rsidRPr="00F016FE">
        <w:rPr>
          <w:rFonts w:ascii="Times New Roman" w:hAnsi="Times New Roman" w:cs="Times New Roman"/>
          <w:sz w:val="28"/>
          <w:szCs w:val="28"/>
        </w:rPr>
        <w:t xml:space="preserve"> и права / М.М. Журавлев // Правовые проблемы укрепления российской государственности: Сборник статей. Ч. 49 / Под ред.: </w:t>
      </w:r>
      <w:proofErr w:type="spellStart"/>
      <w:r w:rsidRPr="00F016FE">
        <w:rPr>
          <w:rFonts w:ascii="Times New Roman" w:hAnsi="Times New Roman" w:cs="Times New Roman"/>
          <w:sz w:val="28"/>
          <w:szCs w:val="28"/>
        </w:rPr>
        <w:t>Барнашов</w:t>
      </w:r>
      <w:proofErr w:type="spellEnd"/>
      <w:r w:rsidRPr="00F016FE">
        <w:rPr>
          <w:rFonts w:ascii="Times New Roman" w:hAnsi="Times New Roman" w:cs="Times New Roman"/>
          <w:sz w:val="28"/>
          <w:szCs w:val="28"/>
        </w:rPr>
        <w:t xml:space="preserve"> А.М., Журавлев М.М., Зуев В.М. – Томск: Изд-во Том</w:t>
      </w:r>
      <w:proofErr w:type="gramStart"/>
      <w:r w:rsidRPr="00F016FE">
        <w:rPr>
          <w:rFonts w:ascii="Times New Roman" w:hAnsi="Times New Roman" w:cs="Times New Roman"/>
          <w:sz w:val="28"/>
          <w:szCs w:val="28"/>
        </w:rPr>
        <w:t>.</w:t>
      </w:r>
      <w:proofErr w:type="gramEnd"/>
      <w:r w:rsidRPr="00F016FE">
        <w:rPr>
          <w:rFonts w:ascii="Times New Roman" w:hAnsi="Times New Roman" w:cs="Times New Roman"/>
          <w:sz w:val="28"/>
          <w:szCs w:val="28"/>
        </w:rPr>
        <w:t xml:space="preserve"> </w:t>
      </w:r>
      <w:proofErr w:type="gramStart"/>
      <w:r w:rsidRPr="00F016FE">
        <w:rPr>
          <w:rFonts w:ascii="Times New Roman" w:hAnsi="Times New Roman" w:cs="Times New Roman"/>
          <w:sz w:val="28"/>
          <w:szCs w:val="28"/>
        </w:rPr>
        <w:t>у</w:t>
      </w:r>
      <w:proofErr w:type="gramEnd"/>
      <w:r w:rsidRPr="00F016FE">
        <w:rPr>
          <w:rFonts w:ascii="Times New Roman" w:hAnsi="Times New Roman" w:cs="Times New Roman"/>
          <w:sz w:val="28"/>
          <w:szCs w:val="28"/>
        </w:rPr>
        <w:t>н-та, 2011.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016FE">
        <w:rPr>
          <w:rFonts w:ascii="Times New Roman" w:hAnsi="Times New Roman" w:cs="Times New Roman"/>
          <w:sz w:val="28"/>
          <w:szCs w:val="28"/>
        </w:rPr>
        <w:t xml:space="preserve">Журавлев М.М. Справедливость права / М.М. Журавлев // Правовые проблемы укрепления российской государственности: Сборник статей. Ч. 61 / Под ред.: </w:t>
      </w:r>
      <w:proofErr w:type="spellStart"/>
      <w:r w:rsidRPr="00F016FE">
        <w:rPr>
          <w:rFonts w:ascii="Times New Roman" w:hAnsi="Times New Roman" w:cs="Times New Roman"/>
          <w:sz w:val="28"/>
          <w:szCs w:val="28"/>
        </w:rPr>
        <w:t>Барнашов</w:t>
      </w:r>
      <w:proofErr w:type="spellEnd"/>
      <w:r w:rsidRPr="00F016FE">
        <w:rPr>
          <w:rFonts w:ascii="Times New Roman" w:hAnsi="Times New Roman" w:cs="Times New Roman"/>
          <w:sz w:val="28"/>
          <w:szCs w:val="28"/>
        </w:rPr>
        <w:t xml:space="preserve"> А.М., Журавлев М.М., Кузнецов С.С. – Томск: Изд-во Том</w:t>
      </w:r>
      <w:proofErr w:type="gramStart"/>
      <w:r w:rsidRPr="00F016FE">
        <w:rPr>
          <w:rFonts w:ascii="Times New Roman" w:hAnsi="Times New Roman" w:cs="Times New Roman"/>
          <w:sz w:val="28"/>
          <w:szCs w:val="28"/>
        </w:rPr>
        <w:t>.</w:t>
      </w:r>
      <w:proofErr w:type="gramEnd"/>
      <w:r w:rsidRPr="00F016FE">
        <w:rPr>
          <w:rFonts w:ascii="Times New Roman" w:hAnsi="Times New Roman" w:cs="Times New Roman"/>
          <w:sz w:val="28"/>
          <w:szCs w:val="28"/>
        </w:rPr>
        <w:t xml:space="preserve"> </w:t>
      </w:r>
      <w:proofErr w:type="gramStart"/>
      <w:r w:rsidRPr="00F016FE">
        <w:rPr>
          <w:rFonts w:ascii="Times New Roman" w:hAnsi="Times New Roman" w:cs="Times New Roman"/>
          <w:sz w:val="28"/>
          <w:szCs w:val="28"/>
        </w:rPr>
        <w:t>г</w:t>
      </w:r>
      <w:proofErr w:type="gramEnd"/>
      <w:r w:rsidRPr="00F016FE">
        <w:rPr>
          <w:rFonts w:ascii="Times New Roman" w:hAnsi="Times New Roman" w:cs="Times New Roman"/>
          <w:sz w:val="28"/>
          <w:szCs w:val="28"/>
        </w:rPr>
        <w:t>ос. ун-та,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Завадская Л.Н. Механизм реализации права. М. 1992.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Завьялов Ю.С. Правовая культура и пути её изучения</w:t>
      </w:r>
      <w:r w:rsidR="00A64DD1">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2013. № 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Затонский</w:t>
      </w:r>
      <w:proofErr w:type="spellEnd"/>
      <w:r w:rsidRPr="00553F07">
        <w:rPr>
          <w:rFonts w:ascii="Times New Roman" w:hAnsi="Times New Roman" w:cs="Times New Roman"/>
          <w:sz w:val="28"/>
          <w:szCs w:val="28"/>
        </w:rPr>
        <w:t xml:space="preserve"> В.А. Государство и личность в системе государственности (К вопросу о содержании базовых категорий теории государства и права) // Государство и право, 2007, №10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Захаров А. Еще раз о теории формаций // Общественные науки и современность. 1992. №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Зеленков М.Ю. Политология для юристов. М., 2003.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016FE">
        <w:rPr>
          <w:rFonts w:ascii="Times New Roman" w:hAnsi="Times New Roman" w:cs="Times New Roman"/>
          <w:sz w:val="28"/>
          <w:szCs w:val="28"/>
        </w:rPr>
        <w:t>Зельгин</w:t>
      </w:r>
      <w:proofErr w:type="spellEnd"/>
      <w:r w:rsidRPr="00F016FE">
        <w:rPr>
          <w:rFonts w:ascii="Times New Roman" w:hAnsi="Times New Roman" w:cs="Times New Roman"/>
          <w:sz w:val="28"/>
          <w:szCs w:val="28"/>
        </w:rPr>
        <w:t xml:space="preserve"> С.Г. Права ребенка в Российской Федерации и формы их защиты: учебное пособие / С.Г </w:t>
      </w:r>
      <w:proofErr w:type="spellStart"/>
      <w:r w:rsidRPr="00F016FE">
        <w:rPr>
          <w:rFonts w:ascii="Times New Roman" w:hAnsi="Times New Roman" w:cs="Times New Roman"/>
          <w:sz w:val="28"/>
          <w:szCs w:val="28"/>
        </w:rPr>
        <w:t>Зельгин</w:t>
      </w:r>
      <w:proofErr w:type="spellEnd"/>
      <w:r w:rsidRPr="00F016FE">
        <w:rPr>
          <w:rFonts w:ascii="Times New Roman" w:hAnsi="Times New Roman" w:cs="Times New Roman"/>
          <w:sz w:val="28"/>
          <w:szCs w:val="28"/>
        </w:rPr>
        <w:t>. – М.: РУДН, 2012.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Зивс</w:t>
      </w:r>
      <w:proofErr w:type="spellEnd"/>
      <w:r w:rsidRPr="00553F07">
        <w:rPr>
          <w:rFonts w:ascii="Times New Roman" w:hAnsi="Times New Roman" w:cs="Times New Roman"/>
          <w:sz w:val="28"/>
          <w:szCs w:val="28"/>
        </w:rPr>
        <w:t xml:space="preserve"> С.Л. Источники права. М. 1981.</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016FE">
        <w:rPr>
          <w:rFonts w:ascii="Times New Roman" w:hAnsi="Times New Roman" w:cs="Times New Roman"/>
          <w:sz w:val="28"/>
          <w:szCs w:val="28"/>
        </w:rPr>
        <w:t>Зорькин</w:t>
      </w:r>
      <w:proofErr w:type="spellEnd"/>
      <w:r w:rsidRPr="00F016FE">
        <w:rPr>
          <w:rFonts w:ascii="Times New Roman" w:hAnsi="Times New Roman" w:cs="Times New Roman"/>
          <w:sz w:val="28"/>
          <w:szCs w:val="28"/>
        </w:rPr>
        <w:t xml:space="preserve"> В.Д. Конституционно-правовое развитие России. – М.: Инфра-М 2011.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Зорькин</w:t>
      </w:r>
      <w:proofErr w:type="spellEnd"/>
      <w:r w:rsidRPr="00553F07">
        <w:rPr>
          <w:rFonts w:ascii="Times New Roman" w:hAnsi="Times New Roman" w:cs="Times New Roman"/>
          <w:sz w:val="28"/>
          <w:szCs w:val="28"/>
        </w:rPr>
        <w:t xml:space="preserve"> В.Д. Конституционные основы развития цивилизации в современном глобальном мире //</w:t>
      </w:r>
      <w:r>
        <w:rPr>
          <w:rFonts w:ascii="Times New Roman" w:hAnsi="Times New Roman" w:cs="Times New Roman"/>
          <w:sz w:val="28"/>
          <w:szCs w:val="28"/>
        </w:rPr>
        <w:t xml:space="preserve"> </w:t>
      </w:r>
      <w:r w:rsidRPr="00553F07">
        <w:rPr>
          <w:rFonts w:ascii="Times New Roman" w:hAnsi="Times New Roman" w:cs="Times New Roman"/>
          <w:sz w:val="28"/>
          <w:szCs w:val="28"/>
        </w:rPr>
        <w:t>Журнал российского права, 2007, №4.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016FE">
        <w:rPr>
          <w:rFonts w:ascii="Times New Roman" w:hAnsi="Times New Roman" w:cs="Times New Roman"/>
          <w:sz w:val="28"/>
          <w:szCs w:val="28"/>
        </w:rPr>
        <w:t>Иванов A.A., Иванов В.П. Правонарушение и юридическая ответственность. – М.: Закон и право, 2006.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Иванова С.А. Принцип социальной справедливости в правоприменительной деятельности // Государство и право, 2006, № 1.</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016FE">
        <w:rPr>
          <w:rFonts w:ascii="Times New Roman" w:hAnsi="Times New Roman" w:cs="Times New Roman"/>
          <w:sz w:val="28"/>
          <w:szCs w:val="28"/>
        </w:rPr>
        <w:lastRenderedPageBreak/>
        <w:t xml:space="preserve">Иоффе О.С. Структурные подразделения системы права (на материалах, гражданского права) // Ученые записки. Ученые записки ВНИИСЗ. </w:t>
      </w:r>
      <w:proofErr w:type="spellStart"/>
      <w:r w:rsidRPr="00F016FE">
        <w:rPr>
          <w:rFonts w:ascii="Times New Roman" w:hAnsi="Times New Roman" w:cs="Times New Roman"/>
          <w:sz w:val="28"/>
          <w:szCs w:val="28"/>
        </w:rPr>
        <w:t>Вып</w:t>
      </w:r>
      <w:proofErr w:type="spellEnd"/>
      <w:r w:rsidRPr="00F016FE">
        <w:rPr>
          <w:rFonts w:ascii="Times New Roman" w:hAnsi="Times New Roman" w:cs="Times New Roman"/>
          <w:sz w:val="28"/>
          <w:szCs w:val="28"/>
        </w:rPr>
        <w:t xml:space="preserve">. 14 / </w:t>
      </w:r>
      <w:proofErr w:type="spellStart"/>
      <w:r w:rsidRPr="00F016FE">
        <w:rPr>
          <w:rFonts w:ascii="Times New Roman" w:hAnsi="Times New Roman" w:cs="Times New Roman"/>
          <w:sz w:val="28"/>
          <w:szCs w:val="28"/>
        </w:rPr>
        <w:t>Редкол</w:t>
      </w:r>
      <w:proofErr w:type="spellEnd"/>
      <w:r w:rsidRPr="00F016FE">
        <w:rPr>
          <w:rFonts w:ascii="Times New Roman" w:hAnsi="Times New Roman" w:cs="Times New Roman"/>
          <w:sz w:val="28"/>
          <w:szCs w:val="28"/>
        </w:rPr>
        <w:t xml:space="preserve">.: Власов И.С., Грингольц И.А., </w:t>
      </w:r>
      <w:proofErr w:type="spellStart"/>
      <w:r w:rsidRPr="00F016FE">
        <w:rPr>
          <w:rFonts w:ascii="Times New Roman" w:hAnsi="Times New Roman" w:cs="Times New Roman"/>
          <w:sz w:val="28"/>
          <w:szCs w:val="28"/>
        </w:rPr>
        <w:t>Каринский</w:t>
      </w:r>
      <w:proofErr w:type="spellEnd"/>
      <w:r w:rsidRPr="00F016FE">
        <w:rPr>
          <w:rFonts w:ascii="Times New Roman" w:hAnsi="Times New Roman" w:cs="Times New Roman"/>
          <w:sz w:val="28"/>
          <w:szCs w:val="28"/>
        </w:rPr>
        <w:t xml:space="preserve"> С.С., Кириченко М.Г., Полянская Г.Н., </w:t>
      </w:r>
      <w:proofErr w:type="spellStart"/>
      <w:r w:rsidRPr="00F016FE">
        <w:rPr>
          <w:rFonts w:ascii="Times New Roman" w:hAnsi="Times New Roman" w:cs="Times New Roman"/>
          <w:sz w:val="28"/>
          <w:szCs w:val="28"/>
        </w:rPr>
        <w:t>Самощенко</w:t>
      </w:r>
      <w:proofErr w:type="spellEnd"/>
      <w:r w:rsidRPr="00F016FE">
        <w:rPr>
          <w:rFonts w:ascii="Times New Roman" w:hAnsi="Times New Roman" w:cs="Times New Roman"/>
          <w:sz w:val="28"/>
          <w:szCs w:val="28"/>
        </w:rPr>
        <w:t xml:space="preserve"> И.С. (Гл. ред.), </w:t>
      </w:r>
      <w:proofErr w:type="spellStart"/>
      <w:r w:rsidRPr="00F016FE">
        <w:rPr>
          <w:rFonts w:ascii="Times New Roman" w:hAnsi="Times New Roman" w:cs="Times New Roman"/>
          <w:sz w:val="28"/>
          <w:szCs w:val="28"/>
        </w:rPr>
        <w:t>Флейшиц</w:t>
      </w:r>
      <w:proofErr w:type="spellEnd"/>
      <w:r w:rsidRPr="00F016FE">
        <w:rPr>
          <w:rFonts w:ascii="Times New Roman" w:hAnsi="Times New Roman" w:cs="Times New Roman"/>
          <w:sz w:val="28"/>
          <w:szCs w:val="28"/>
        </w:rPr>
        <w:t xml:space="preserve"> Е.А. – М., 1968.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Исаков В.Б. Юридические факты в советском праве. М. 1984.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Истоки и источники права</w:t>
      </w:r>
      <w:proofErr w:type="gramStart"/>
      <w:r w:rsidRPr="00553F07">
        <w:rPr>
          <w:rFonts w:ascii="Times New Roman" w:hAnsi="Times New Roman" w:cs="Times New Roman"/>
          <w:sz w:val="28"/>
          <w:szCs w:val="28"/>
        </w:rPr>
        <w:t xml:space="preserve"> / П</w:t>
      </w:r>
      <w:proofErr w:type="gramEnd"/>
      <w:r w:rsidRPr="00553F07">
        <w:rPr>
          <w:rFonts w:ascii="Times New Roman" w:hAnsi="Times New Roman" w:cs="Times New Roman"/>
          <w:sz w:val="28"/>
          <w:szCs w:val="28"/>
        </w:rPr>
        <w:t xml:space="preserve">од ред. </w:t>
      </w:r>
      <w:proofErr w:type="spellStart"/>
      <w:r w:rsidRPr="00553F07">
        <w:rPr>
          <w:rFonts w:ascii="Times New Roman" w:hAnsi="Times New Roman" w:cs="Times New Roman"/>
          <w:sz w:val="28"/>
          <w:szCs w:val="28"/>
        </w:rPr>
        <w:t>Р.А.Ромашова</w:t>
      </w:r>
      <w:proofErr w:type="spellEnd"/>
      <w:r w:rsidRPr="00553F07">
        <w:rPr>
          <w:rFonts w:ascii="Times New Roman" w:hAnsi="Times New Roman" w:cs="Times New Roman"/>
          <w:sz w:val="28"/>
          <w:szCs w:val="28"/>
        </w:rPr>
        <w:t xml:space="preserve"> и </w:t>
      </w:r>
      <w:proofErr w:type="spellStart"/>
      <w:r w:rsidRPr="00553F07">
        <w:rPr>
          <w:rFonts w:ascii="Times New Roman" w:hAnsi="Times New Roman" w:cs="Times New Roman"/>
          <w:sz w:val="28"/>
          <w:szCs w:val="28"/>
        </w:rPr>
        <w:t>Н.С.Нижник</w:t>
      </w:r>
      <w:proofErr w:type="spellEnd"/>
      <w:r w:rsidRPr="00553F07">
        <w:rPr>
          <w:rFonts w:ascii="Times New Roman" w:hAnsi="Times New Roman" w:cs="Times New Roman"/>
          <w:sz w:val="28"/>
          <w:szCs w:val="28"/>
        </w:rPr>
        <w:t>.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Источники права. М. 1985.</w:t>
      </w:r>
    </w:p>
    <w:p w:rsidR="005B6146" w:rsidRPr="00F016FE"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016FE">
        <w:rPr>
          <w:rFonts w:ascii="Times New Roman" w:hAnsi="Times New Roman" w:cs="Times New Roman"/>
          <w:sz w:val="28"/>
          <w:szCs w:val="28"/>
        </w:rPr>
        <w:t>Камалтдинова</w:t>
      </w:r>
      <w:proofErr w:type="spellEnd"/>
      <w:r w:rsidRPr="00F016FE">
        <w:rPr>
          <w:rFonts w:ascii="Times New Roman" w:hAnsi="Times New Roman" w:cs="Times New Roman"/>
          <w:sz w:val="28"/>
          <w:szCs w:val="28"/>
        </w:rPr>
        <w:t xml:space="preserve"> Ю.Д. Позитивная юридическая ответственность и морально-этические категории // Вестник </w:t>
      </w:r>
      <w:proofErr w:type="spellStart"/>
      <w:r w:rsidRPr="00F016FE">
        <w:rPr>
          <w:rFonts w:ascii="Times New Roman" w:hAnsi="Times New Roman" w:cs="Times New Roman"/>
          <w:sz w:val="28"/>
          <w:szCs w:val="28"/>
        </w:rPr>
        <w:t>ЧелГУ</w:t>
      </w:r>
      <w:proofErr w:type="spellEnd"/>
      <w:r w:rsidRPr="00F016FE">
        <w:rPr>
          <w:rFonts w:ascii="Times New Roman" w:hAnsi="Times New Roman" w:cs="Times New Roman"/>
          <w:sz w:val="28"/>
          <w:szCs w:val="28"/>
        </w:rPr>
        <w:t xml:space="preserve">. 2009. №31. </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016FE">
        <w:rPr>
          <w:rFonts w:ascii="Times New Roman" w:hAnsi="Times New Roman" w:cs="Times New Roman"/>
          <w:sz w:val="28"/>
          <w:szCs w:val="28"/>
        </w:rPr>
        <w:t>Карташкин</w:t>
      </w:r>
      <w:proofErr w:type="spellEnd"/>
      <w:r w:rsidRPr="00F016FE">
        <w:rPr>
          <w:rFonts w:ascii="Times New Roman" w:hAnsi="Times New Roman" w:cs="Times New Roman"/>
          <w:sz w:val="28"/>
          <w:szCs w:val="28"/>
        </w:rPr>
        <w:t xml:space="preserve"> В.А. Права человека. – М.: Инфра-М 2009.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Карташов В.Н. Теория правовой системы общества</w:t>
      </w:r>
      <w:proofErr w:type="gramStart"/>
      <w:r w:rsidRPr="00553F07">
        <w:rPr>
          <w:rFonts w:ascii="Times New Roman" w:hAnsi="Times New Roman" w:cs="Times New Roman"/>
          <w:sz w:val="28"/>
          <w:szCs w:val="28"/>
        </w:rPr>
        <w:t>.</w:t>
      </w:r>
      <w:proofErr w:type="gramEnd"/>
      <w:r w:rsidRPr="00553F07">
        <w:rPr>
          <w:rFonts w:ascii="Times New Roman" w:hAnsi="Times New Roman" w:cs="Times New Roman"/>
          <w:sz w:val="28"/>
          <w:szCs w:val="28"/>
        </w:rPr>
        <w:t xml:space="preserve"> </w:t>
      </w:r>
      <w:proofErr w:type="gramStart"/>
      <w:r w:rsidRPr="00553F07">
        <w:rPr>
          <w:rFonts w:ascii="Times New Roman" w:hAnsi="Times New Roman" w:cs="Times New Roman"/>
          <w:sz w:val="28"/>
          <w:szCs w:val="28"/>
        </w:rPr>
        <w:t>в</w:t>
      </w:r>
      <w:proofErr w:type="gramEnd"/>
      <w:r w:rsidRPr="00553F07">
        <w:rPr>
          <w:rFonts w:ascii="Times New Roman" w:hAnsi="Times New Roman" w:cs="Times New Roman"/>
          <w:sz w:val="28"/>
          <w:szCs w:val="28"/>
        </w:rPr>
        <w:t xml:space="preserve"> 2-х </w:t>
      </w:r>
      <w:proofErr w:type="spellStart"/>
      <w:r w:rsidRPr="00553F07">
        <w:rPr>
          <w:rFonts w:ascii="Times New Roman" w:hAnsi="Times New Roman" w:cs="Times New Roman"/>
          <w:sz w:val="28"/>
          <w:szCs w:val="28"/>
        </w:rPr>
        <w:t>т.т</w:t>
      </w:r>
      <w:proofErr w:type="spellEnd"/>
      <w:r w:rsidRPr="00553F07">
        <w:rPr>
          <w:rFonts w:ascii="Times New Roman" w:hAnsi="Times New Roman" w:cs="Times New Roman"/>
          <w:sz w:val="28"/>
          <w:szCs w:val="28"/>
        </w:rPr>
        <w:t>. Ярославль. 2005.</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Карташов В. Н. Правовая культура: понятие, структуры, функции. Ярославль. 2008.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016FE">
        <w:rPr>
          <w:rFonts w:ascii="Times New Roman" w:hAnsi="Times New Roman" w:cs="Times New Roman"/>
          <w:sz w:val="28"/>
          <w:szCs w:val="28"/>
        </w:rPr>
        <w:t>Кашанина</w:t>
      </w:r>
      <w:proofErr w:type="spellEnd"/>
      <w:r w:rsidRPr="00F016FE">
        <w:rPr>
          <w:rFonts w:ascii="Times New Roman" w:hAnsi="Times New Roman" w:cs="Times New Roman"/>
          <w:sz w:val="28"/>
          <w:szCs w:val="28"/>
        </w:rPr>
        <w:t xml:space="preserve"> Т.В. Структура права: монография. – Москва: Проспект, 2015.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Каширкина</w:t>
      </w:r>
      <w:proofErr w:type="spellEnd"/>
      <w:r w:rsidRPr="00553F07">
        <w:rPr>
          <w:rFonts w:ascii="Times New Roman" w:hAnsi="Times New Roman" w:cs="Times New Roman"/>
          <w:sz w:val="28"/>
          <w:szCs w:val="28"/>
        </w:rPr>
        <w:t xml:space="preserve"> А. А. Доктринальные подходы к соотношению международно-правовых и национальных норм //Журнал российского права, 2009,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Кашкин</w:t>
      </w:r>
      <w:proofErr w:type="spellEnd"/>
      <w:r w:rsidRPr="00553F07">
        <w:rPr>
          <w:rFonts w:ascii="Times New Roman" w:hAnsi="Times New Roman" w:cs="Times New Roman"/>
          <w:sz w:val="28"/>
          <w:szCs w:val="28"/>
        </w:rPr>
        <w:t xml:space="preserve"> С.Ю. Лиссабонский договор – новый этап развития права Европейского союза // Государство и право, 2008, №9.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Керимов Д.А. Методология права. М. 2001.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Ковалева Е.Л. Современный взгляд на проблему понимания правомерного поведения // Право и политика, 2001, № 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Ковлер</w:t>
      </w:r>
      <w:proofErr w:type="spellEnd"/>
      <w:r w:rsidRPr="00553F07">
        <w:rPr>
          <w:rFonts w:ascii="Times New Roman" w:hAnsi="Times New Roman" w:cs="Times New Roman"/>
          <w:sz w:val="28"/>
          <w:szCs w:val="28"/>
        </w:rPr>
        <w:t xml:space="preserve"> А.И. Кризис демократии? Демократия на рубеже XXI века. М., 1997.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Козлихин</w:t>
      </w:r>
      <w:proofErr w:type="spellEnd"/>
      <w:r w:rsidRPr="00553F07">
        <w:rPr>
          <w:rFonts w:ascii="Times New Roman" w:hAnsi="Times New Roman" w:cs="Times New Roman"/>
          <w:sz w:val="28"/>
          <w:szCs w:val="28"/>
        </w:rPr>
        <w:t xml:space="preserve"> И.Ю. Идея правового государства: история и современность.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1993.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Козлов А.Е.</w:t>
      </w:r>
      <w:r w:rsidR="00A64DD1">
        <w:rPr>
          <w:rFonts w:ascii="Times New Roman" w:hAnsi="Times New Roman" w:cs="Times New Roman"/>
          <w:sz w:val="28"/>
          <w:szCs w:val="28"/>
        </w:rPr>
        <w:t xml:space="preserve"> </w:t>
      </w:r>
      <w:r w:rsidRPr="00553F07">
        <w:rPr>
          <w:rFonts w:ascii="Times New Roman" w:hAnsi="Times New Roman" w:cs="Times New Roman"/>
          <w:sz w:val="28"/>
          <w:szCs w:val="28"/>
        </w:rPr>
        <w:t>Федерализм в Бельгии и России</w:t>
      </w:r>
      <w:r w:rsidR="00A64DD1">
        <w:rPr>
          <w:rFonts w:ascii="Times New Roman" w:hAnsi="Times New Roman" w:cs="Times New Roman"/>
          <w:sz w:val="28"/>
          <w:szCs w:val="28"/>
        </w:rPr>
        <w:t xml:space="preserve"> </w:t>
      </w:r>
      <w:r w:rsidRPr="00553F07">
        <w:rPr>
          <w:rFonts w:ascii="Times New Roman" w:hAnsi="Times New Roman" w:cs="Times New Roman"/>
          <w:sz w:val="28"/>
          <w:szCs w:val="28"/>
        </w:rPr>
        <w:t>//</w:t>
      </w:r>
      <w:r w:rsidR="00A64DD1">
        <w:rPr>
          <w:rFonts w:ascii="Times New Roman" w:hAnsi="Times New Roman" w:cs="Times New Roman"/>
          <w:sz w:val="28"/>
          <w:szCs w:val="28"/>
        </w:rPr>
        <w:t xml:space="preserve"> </w:t>
      </w:r>
      <w:r w:rsidRPr="00553F07">
        <w:rPr>
          <w:rFonts w:ascii="Times New Roman" w:hAnsi="Times New Roman" w:cs="Times New Roman"/>
          <w:sz w:val="28"/>
          <w:szCs w:val="28"/>
        </w:rPr>
        <w:t>Государство и право. 1997.№7.</w:t>
      </w:r>
    </w:p>
    <w:p w:rsidR="005B6146" w:rsidRPr="00F016FE"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016FE">
        <w:rPr>
          <w:rFonts w:ascii="Times New Roman" w:hAnsi="Times New Roman" w:cs="Times New Roman"/>
          <w:sz w:val="28"/>
          <w:szCs w:val="28"/>
        </w:rPr>
        <w:t xml:space="preserve">Колосова Н.М. Конституционная ответственность в Российской Федерации. М.: Городец, 2002. </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016FE">
        <w:rPr>
          <w:rFonts w:ascii="Times New Roman" w:hAnsi="Times New Roman" w:cs="Times New Roman"/>
          <w:sz w:val="28"/>
          <w:szCs w:val="28"/>
        </w:rPr>
        <w:t>Кондрашев</w:t>
      </w:r>
      <w:proofErr w:type="spellEnd"/>
      <w:r w:rsidRPr="00F016FE">
        <w:rPr>
          <w:rFonts w:ascii="Times New Roman" w:hAnsi="Times New Roman" w:cs="Times New Roman"/>
          <w:sz w:val="28"/>
          <w:szCs w:val="28"/>
        </w:rPr>
        <w:t xml:space="preserve"> A.A. Конституционная ответственность в РФ. М.: Юрист, 2006.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gramStart"/>
      <w:r w:rsidRPr="002F4E8E">
        <w:rPr>
          <w:rFonts w:ascii="Times New Roman" w:hAnsi="Times New Roman" w:cs="Times New Roman"/>
          <w:sz w:val="28"/>
          <w:szCs w:val="28"/>
        </w:rPr>
        <w:lastRenderedPageBreak/>
        <w:t>Конституционная законность в реализации принципа разделения властей на примере Российской Федерации: учебное пособие /коллектив авторов под руководством доктора юридических наук, профессора В.В. Комаровой.</w:t>
      </w:r>
      <w:proofErr w:type="gramEnd"/>
      <w:r w:rsidRPr="002F4E8E">
        <w:rPr>
          <w:rFonts w:ascii="Times New Roman" w:hAnsi="Times New Roman" w:cs="Times New Roman"/>
          <w:sz w:val="28"/>
          <w:szCs w:val="28"/>
        </w:rPr>
        <w:t xml:space="preserve"> – Москва: Проспект,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Конституция, закон и социальная сфера общества материалы научно-практической конференции. Москва: Юриспруденция, 2009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Конюхова И.А. Структура Российской Федерации: современное состояние и перспективы совершенствования // Государство и право, 2007, №2.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Конюхова И.А., Алешкова И.А. Система государственной власти субъектов Российской Федерации: актуальные проблемы правового регулирования и практика конституционного правосудия // Государство и право, 2007, №10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F4E8E">
        <w:rPr>
          <w:rFonts w:ascii="Times New Roman" w:hAnsi="Times New Roman" w:cs="Times New Roman"/>
          <w:sz w:val="28"/>
          <w:szCs w:val="28"/>
        </w:rPr>
        <w:t>Корнев А.В. Социология права: учебник. – М.: Проспект, 2015.</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Корнев В.Н., Алешкова И.А. Толкование и применение конституционных предписаний судами в Российской Федерации: интегративный подход// Государство и право. </w:t>
      </w:r>
      <w:r>
        <w:rPr>
          <w:rFonts w:ascii="Times New Roman" w:hAnsi="Times New Roman" w:cs="Times New Roman"/>
          <w:sz w:val="28"/>
          <w:szCs w:val="28"/>
        </w:rPr>
        <w:t xml:space="preserve">2015. </w:t>
      </w:r>
      <w:r w:rsidRPr="00553F07">
        <w:rPr>
          <w:rFonts w:ascii="Times New Roman" w:hAnsi="Times New Roman" w:cs="Times New Roman"/>
          <w:sz w:val="28"/>
          <w:szCs w:val="28"/>
        </w:rPr>
        <w:t>№ 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gramStart"/>
      <w:r w:rsidRPr="002F4E8E">
        <w:rPr>
          <w:rFonts w:ascii="Times New Roman" w:hAnsi="Times New Roman" w:cs="Times New Roman"/>
          <w:sz w:val="28"/>
          <w:szCs w:val="28"/>
        </w:rPr>
        <w:t>Красавчиков</w:t>
      </w:r>
      <w:proofErr w:type="gramEnd"/>
      <w:r w:rsidRPr="002F4E8E">
        <w:rPr>
          <w:rFonts w:ascii="Times New Roman" w:hAnsi="Times New Roman" w:cs="Times New Roman"/>
          <w:sz w:val="28"/>
          <w:szCs w:val="28"/>
        </w:rPr>
        <w:t xml:space="preserve"> О.А. Юридические факты в советском гражданском праве. М.: </w:t>
      </w:r>
      <w:proofErr w:type="spellStart"/>
      <w:r w:rsidRPr="002F4E8E">
        <w:rPr>
          <w:rFonts w:ascii="Times New Roman" w:hAnsi="Times New Roman" w:cs="Times New Roman"/>
          <w:sz w:val="28"/>
          <w:szCs w:val="28"/>
        </w:rPr>
        <w:t>Госюриздат</w:t>
      </w:r>
      <w:proofErr w:type="spellEnd"/>
      <w:r w:rsidRPr="002F4E8E">
        <w:rPr>
          <w:rFonts w:ascii="Times New Roman" w:hAnsi="Times New Roman" w:cs="Times New Roman"/>
          <w:sz w:val="28"/>
          <w:szCs w:val="28"/>
        </w:rPr>
        <w:t>, 1958.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Краснояружский</w:t>
      </w:r>
      <w:proofErr w:type="spellEnd"/>
      <w:r w:rsidRPr="00553F07">
        <w:rPr>
          <w:rFonts w:ascii="Times New Roman" w:hAnsi="Times New Roman" w:cs="Times New Roman"/>
          <w:sz w:val="28"/>
          <w:szCs w:val="28"/>
        </w:rPr>
        <w:t xml:space="preserve"> С.Г. Индивидуальное правовое регулирование (общетеоретический аспект) // Государство и право. 1993. №7.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Кряжков</w:t>
      </w:r>
      <w:proofErr w:type="spellEnd"/>
      <w:r w:rsidRPr="00553F07">
        <w:rPr>
          <w:rFonts w:ascii="Times New Roman" w:hAnsi="Times New Roman" w:cs="Times New Roman"/>
          <w:sz w:val="28"/>
          <w:szCs w:val="28"/>
        </w:rPr>
        <w:t xml:space="preserve"> В.А., </w:t>
      </w:r>
      <w:proofErr w:type="spellStart"/>
      <w:r w:rsidRPr="00553F07">
        <w:rPr>
          <w:rFonts w:ascii="Times New Roman" w:hAnsi="Times New Roman" w:cs="Times New Roman"/>
          <w:sz w:val="28"/>
          <w:szCs w:val="28"/>
        </w:rPr>
        <w:t>Кряжкова</w:t>
      </w:r>
      <w:proofErr w:type="spellEnd"/>
      <w:r w:rsidRPr="00553F07">
        <w:rPr>
          <w:rFonts w:ascii="Times New Roman" w:hAnsi="Times New Roman" w:cs="Times New Roman"/>
          <w:sz w:val="28"/>
          <w:szCs w:val="28"/>
        </w:rPr>
        <w:t xml:space="preserve"> О.Н. Правовые позиции Конституционного Суда Российской Федерации в его интерпретации // Государство и право, 2005, №11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Кудишина</w:t>
      </w:r>
      <w:proofErr w:type="spellEnd"/>
      <w:r w:rsidRPr="00553F07">
        <w:rPr>
          <w:rFonts w:ascii="Times New Roman" w:hAnsi="Times New Roman" w:cs="Times New Roman"/>
          <w:sz w:val="28"/>
          <w:szCs w:val="28"/>
        </w:rPr>
        <w:t xml:space="preserve"> А.А. Политико-правовые аспекты современного гуманизма // Государство и право, 2007,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Кудрявцев В.Н. Нормы права как социальная информация. М., 1981.</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Кудрявцев В.Н. О правопонимании и законности // Государство и право. 1994. № 3.</w:t>
      </w:r>
    </w:p>
    <w:p w:rsidR="005B6146" w:rsidRPr="002F4E8E"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F4E8E">
        <w:rPr>
          <w:rFonts w:ascii="Times New Roman" w:hAnsi="Times New Roman" w:cs="Times New Roman"/>
          <w:sz w:val="28"/>
          <w:szCs w:val="28"/>
        </w:rPr>
        <w:t>Кудрявцев Ю.А. Государственные режимы / Ю.А. Кудрявцев. – С.-Пб</w:t>
      </w:r>
      <w:proofErr w:type="gramStart"/>
      <w:r w:rsidRPr="002F4E8E">
        <w:rPr>
          <w:rFonts w:ascii="Times New Roman" w:hAnsi="Times New Roman" w:cs="Times New Roman"/>
          <w:sz w:val="28"/>
          <w:szCs w:val="28"/>
        </w:rPr>
        <w:t>.: «</w:t>
      </w:r>
      <w:proofErr w:type="gramEnd"/>
      <w:r w:rsidRPr="002F4E8E">
        <w:rPr>
          <w:rFonts w:ascii="Times New Roman" w:hAnsi="Times New Roman" w:cs="Times New Roman"/>
          <w:sz w:val="28"/>
          <w:szCs w:val="28"/>
        </w:rPr>
        <w:t>Юридический центр-Пресс», 2012.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F4E8E">
        <w:rPr>
          <w:rFonts w:ascii="Times New Roman" w:hAnsi="Times New Roman" w:cs="Times New Roman"/>
          <w:sz w:val="28"/>
          <w:szCs w:val="28"/>
        </w:rPr>
        <w:t>Кузнецова, О.А. Пороки правовой нормы: «Диагностика» и  предупреждение /О.А. Кузнецова // Журнал российского права. 2005. № 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2F4E8E">
        <w:rPr>
          <w:rFonts w:ascii="Times New Roman" w:hAnsi="Times New Roman" w:cs="Times New Roman"/>
          <w:sz w:val="28"/>
          <w:szCs w:val="28"/>
        </w:rPr>
        <w:lastRenderedPageBreak/>
        <w:t>Кулапов</w:t>
      </w:r>
      <w:proofErr w:type="spellEnd"/>
      <w:r w:rsidRPr="002F4E8E">
        <w:rPr>
          <w:rFonts w:ascii="Times New Roman" w:hAnsi="Times New Roman" w:cs="Times New Roman"/>
          <w:sz w:val="28"/>
          <w:szCs w:val="28"/>
        </w:rPr>
        <w:t xml:space="preserve"> В.Л. Рекомендательные нормы советского права / под ред. М.И. Байтина. Саратов. Изд-во Саратовского ун-та. 1987.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Курскова</w:t>
      </w:r>
      <w:proofErr w:type="spellEnd"/>
      <w:r w:rsidRPr="00553F07">
        <w:rPr>
          <w:rFonts w:ascii="Times New Roman" w:hAnsi="Times New Roman" w:cs="Times New Roman"/>
          <w:sz w:val="28"/>
          <w:szCs w:val="28"/>
        </w:rPr>
        <w:t xml:space="preserve"> Г.Ю. Политический режим Российской Федерации. Теоретико-правовой аспект. М. Изд-во ЮНИТИ, 2008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Лазарев В. В.</w:t>
      </w:r>
      <w:r>
        <w:rPr>
          <w:rFonts w:ascii="Times New Roman" w:hAnsi="Times New Roman" w:cs="Times New Roman"/>
          <w:sz w:val="28"/>
          <w:szCs w:val="28"/>
        </w:rPr>
        <w:t xml:space="preserve"> </w:t>
      </w:r>
      <w:r w:rsidRPr="00553F07">
        <w:rPr>
          <w:rFonts w:ascii="Times New Roman" w:hAnsi="Times New Roman" w:cs="Times New Roman"/>
          <w:sz w:val="28"/>
          <w:szCs w:val="28"/>
        </w:rPr>
        <w:t>Ограничение прав и свобод как теоретическая и практическая проблема // Журнал российского права, 2009, № 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Лазарев В.В. Правовые позиции Конституционного Суда России. М. 2006.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Лазарев В.В. Теория права. Актуальные проблемы. М., 1992.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Лапаева</w:t>
      </w:r>
      <w:proofErr w:type="spellEnd"/>
      <w:r w:rsidRPr="00553F07">
        <w:rPr>
          <w:rFonts w:ascii="Times New Roman" w:hAnsi="Times New Roman" w:cs="Times New Roman"/>
          <w:sz w:val="28"/>
          <w:szCs w:val="28"/>
        </w:rPr>
        <w:t xml:space="preserve"> В.В. Российская социология права. М. РАП. 2005.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Лебедев В.М. Судебная власть в современной России. СПб. 2001.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Левакин</w:t>
      </w:r>
      <w:proofErr w:type="spellEnd"/>
      <w:r w:rsidRPr="00553F07">
        <w:rPr>
          <w:rFonts w:ascii="Times New Roman" w:hAnsi="Times New Roman" w:cs="Times New Roman"/>
          <w:sz w:val="28"/>
          <w:szCs w:val="28"/>
        </w:rPr>
        <w:t xml:space="preserve"> И.В. Об основных подходах в теории государства и права как науке и учебной дисциплине // Государство и право, 2009, №4.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2F4E8E">
        <w:rPr>
          <w:rFonts w:ascii="Times New Roman" w:hAnsi="Times New Roman" w:cs="Times New Roman"/>
          <w:sz w:val="28"/>
          <w:szCs w:val="28"/>
        </w:rPr>
        <w:t>Лейст</w:t>
      </w:r>
      <w:proofErr w:type="spellEnd"/>
      <w:r w:rsidRPr="002F4E8E">
        <w:rPr>
          <w:rFonts w:ascii="Times New Roman" w:hAnsi="Times New Roman" w:cs="Times New Roman"/>
          <w:sz w:val="28"/>
          <w:szCs w:val="28"/>
        </w:rPr>
        <w:t xml:space="preserve"> О.Э. Санкции и ответственность по советскому праву. М., 1981.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Лейст</w:t>
      </w:r>
      <w:proofErr w:type="spellEnd"/>
      <w:r>
        <w:rPr>
          <w:rFonts w:ascii="Times New Roman" w:hAnsi="Times New Roman" w:cs="Times New Roman"/>
          <w:sz w:val="28"/>
          <w:szCs w:val="28"/>
        </w:rPr>
        <w:t xml:space="preserve"> </w:t>
      </w:r>
      <w:r w:rsidRPr="00553F07">
        <w:rPr>
          <w:rFonts w:ascii="Times New Roman" w:hAnsi="Times New Roman" w:cs="Times New Roman"/>
          <w:sz w:val="28"/>
          <w:szCs w:val="28"/>
        </w:rPr>
        <w:t>О.Э. Сущность права. Проблемы теории и философии права. М. 2002.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2F4E8E">
        <w:rPr>
          <w:rFonts w:ascii="Times New Roman" w:hAnsi="Times New Roman" w:cs="Times New Roman"/>
          <w:sz w:val="28"/>
          <w:szCs w:val="28"/>
        </w:rPr>
        <w:t>Липинский</w:t>
      </w:r>
      <w:proofErr w:type="spellEnd"/>
      <w:r w:rsidRPr="002F4E8E">
        <w:rPr>
          <w:rFonts w:ascii="Times New Roman" w:hAnsi="Times New Roman" w:cs="Times New Roman"/>
          <w:sz w:val="28"/>
          <w:szCs w:val="28"/>
        </w:rPr>
        <w:t xml:space="preserve"> Д.А. Принципы и правоотношения юридической ответственности. M.: </w:t>
      </w:r>
      <w:proofErr w:type="spellStart"/>
      <w:r w:rsidRPr="002F4E8E">
        <w:rPr>
          <w:rFonts w:ascii="Times New Roman" w:hAnsi="Times New Roman" w:cs="Times New Roman"/>
          <w:sz w:val="28"/>
          <w:szCs w:val="28"/>
        </w:rPr>
        <w:t>Nota</w:t>
      </w:r>
      <w:proofErr w:type="spellEnd"/>
      <w:r w:rsidRPr="002F4E8E">
        <w:rPr>
          <w:rFonts w:ascii="Times New Roman" w:hAnsi="Times New Roman" w:cs="Times New Roman"/>
          <w:sz w:val="28"/>
          <w:szCs w:val="28"/>
        </w:rPr>
        <w:t xml:space="preserve"> </w:t>
      </w:r>
      <w:proofErr w:type="spellStart"/>
      <w:r w:rsidRPr="002F4E8E">
        <w:rPr>
          <w:rFonts w:ascii="Times New Roman" w:hAnsi="Times New Roman" w:cs="Times New Roman"/>
          <w:sz w:val="28"/>
          <w:szCs w:val="28"/>
        </w:rPr>
        <w:t>Bene</w:t>
      </w:r>
      <w:proofErr w:type="spellEnd"/>
      <w:r w:rsidRPr="002F4E8E">
        <w:rPr>
          <w:rFonts w:ascii="Times New Roman" w:hAnsi="Times New Roman" w:cs="Times New Roman"/>
          <w:sz w:val="28"/>
          <w:szCs w:val="28"/>
        </w:rPr>
        <w:t>, 2003.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Липинский</w:t>
      </w:r>
      <w:proofErr w:type="spellEnd"/>
      <w:r w:rsidRPr="00553F07">
        <w:rPr>
          <w:rFonts w:ascii="Times New Roman" w:hAnsi="Times New Roman" w:cs="Times New Roman"/>
          <w:sz w:val="28"/>
          <w:szCs w:val="28"/>
        </w:rPr>
        <w:t xml:space="preserve"> Д.А. Проблемы юридической ответственности. СПб. 2004.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Лукашева Е.А. Право, мораль, личность. М. 1986.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Лукашева Е.А. Совершенствование деятельности государства </w:t>
      </w:r>
      <w:r>
        <w:rPr>
          <w:rFonts w:ascii="Times New Roman" w:hAnsi="Times New Roman" w:cs="Times New Roman"/>
          <w:sz w:val="28"/>
          <w:szCs w:val="28"/>
        </w:rPr>
        <w:t>–</w:t>
      </w:r>
      <w:r w:rsidRPr="00553F07">
        <w:rPr>
          <w:rFonts w:ascii="Times New Roman" w:hAnsi="Times New Roman" w:cs="Times New Roman"/>
          <w:sz w:val="28"/>
          <w:szCs w:val="28"/>
        </w:rPr>
        <w:t xml:space="preserve"> необходимое условие обеспечения прав человека // Государство и право, 2005,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Лукашева Е.</w:t>
      </w:r>
      <w:r w:rsidRPr="00553F07">
        <w:rPr>
          <w:rFonts w:ascii="Times New Roman" w:hAnsi="Times New Roman" w:cs="Times New Roman"/>
          <w:sz w:val="28"/>
          <w:szCs w:val="28"/>
        </w:rPr>
        <w:t xml:space="preserve">А. Человек, право, цивилизации: нормативно-ценностное обоснование. М. 2009.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Лукащук</w:t>
      </w:r>
      <w:proofErr w:type="spellEnd"/>
      <w:r w:rsidRPr="00553F07">
        <w:rPr>
          <w:rFonts w:ascii="Times New Roman" w:hAnsi="Times New Roman" w:cs="Times New Roman"/>
          <w:sz w:val="28"/>
          <w:szCs w:val="28"/>
        </w:rPr>
        <w:t xml:space="preserve"> И.И. Нормы международного права. М., 1997.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Лукьянова Е.Г. Закон в постсоветской России: проблемы адекватности восприятия и использования // Государство и право, 2009,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Лунеев</w:t>
      </w:r>
      <w:proofErr w:type="spellEnd"/>
      <w:r w:rsidRPr="00553F07">
        <w:rPr>
          <w:rFonts w:ascii="Times New Roman" w:hAnsi="Times New Roman" w:cs="Times New Roman"/>
          <w:sz w:val="28"/>
          <w:szCs w:val="28"/>
        </w:rPr>
        <w:t xml:space="preserve"> В.В. Коррупция в России // Государство и право, 2007, №11.</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Лыгин</w:t>
      </w:r>
      <w:proofErr w:type="spellEnd"/>
      <w:r w:rsidRPr="00553F07">
        <w:rPr>
          <w:rFonts w:ascii="Times New Roman" w:hAnsi="Times New Roman" w:cs="Times New Roman"/>
          <w:sz w:val="28"/>
          <w:szCs w:val="28"/>
        </w:rPr>
        <w:t xml:space="preserve"> Н.Я., Ткачёв В.Н. Международно-правовая и конституционная законность в правоприменительной (судебной) практике. Учеб</w:t>
      </w:r>
      <w:proofErr w:type="gramStart"/>
      <w:r w:rsidRPr="00553F07">
        <w:rPr>
          <w:rFonts w:ascii="Times New Roman" w:hAnsi="Times New Roman" w:cs="Times New Roman"/>
          <w:sz w:val="28"/>
          <w:szCs w:val="28"/>
        </w:rPr>
        <w:t>.</w:t>
      </w:r>
      <w:proofErr w:type="gramEnd"/>
      <w:r w:rsidRPr="00553F07">
        <w:rPr>
          <w:rFonts w:ascii="Times New Roman" w:hAnsi="Times New Roman" w:cs="Times New Roman"/>
          <w:sz w:val="28"/>
          <w:szCs w:val="28"/>
        </w:rPr>
        <w:t xml:space="preserve"> </w:t>
      </w:r>
      <w:proofErr w:type="gramStart"/>
      <w:r w:rsidRPr="00553F07">
        <w:rPr>
          <w:rFonts w:ascii="Times New Roman" w:hAnsi="Times New Roman" w:cs="Times New Roman"/>
          <w:sz w:val="28"/>
          <w:szCs w:val="28"/>
        </w:rPr>
        <w:t>п</w:t>
      </w:r>
      <w:proofErr w:type="gramEnd"/>
      <w:r w:rsidRPr="00553F07">
        <w:rPr>
          <w:rFonts w:ascii="Times New Roman" w:hAnsi="Times New Roman" w:cs="Times New Roman"/>
          <w:sz w:val="28"/>
          <w:szCs w:val="28"/>
        </w:rPr>
        <w:t>особие. М. Изд-во ЮНИТИ, 2008</w:t>
      </w:r>
      <w:r>
        <w:rPr>
          <w:rFonts w:ascii="Times New Roman" w:hAnsi="Times New Roman" w:cs="Times New Roman"/>
          <w:sz w:val="28"/>
          <w:szCs w:val="28"/>
        </w:rPr>
        <w:t>.</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 </w:t>
      </w:r>
      <w:r w:rsidRPr="002F4E8E">
        <w:rPr>
          <w:rFonts w:ascii="Times New Roman" w:hAnsi="Times New Roman" w:cs="Times New Roman"/>
          <w:sz w:val="28"/>
          <w:szCs w:val="28"/>
        </w:rPr>
        <w:t>Максимов И.В. Административные наказания. М.: Инфра-М 2009.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Макушин А.А. Система российского национального права</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2014. №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Малеин Н.С. Правовые принципы, нормы и судебная практика</w:t>
      </w:r>
      <w:r>
        <w:rPr>
          <w:rFonts w:ascii="Times New Roman" w:hAnsi="Times New Roman" w:cs="Times New Roman"/>
          <w:sz w:val="28"/>
          <w:szCs w:val="28"/>
        </w:rPr>
        <w:t xml:space="preserve"> </w:t>
      </w:r>
      <w:r w:rsidRPr="00553F07">
        <w:rPr>
          <w:rFonts w:ascii="Times New Roman" w:hAnsi="Times New Roman" w:cs="Times New Roman"/>
          <w:sz w:val="28"/>
          <w:szCs w:val="28"/>
        </w:rPr>
        <w:t>//</w:t>
      </w:r>
      <w:r>
        <w:rPr>
          <w:rFonts w:ascii="Times New Roman" w:hAnsi="Times New Roman" w:cs="Times New Roman"/>
          <w:sz w:val="28"/>
          <w:szCs w:val="28"/>
        </w:rPr>
        <w:t xml:space="preserve"> </w:t>
      </w:r>
      <w:r w:rsidRPr="00553F07">
        <w:rPr>
          <w:rFonts w:ascii="Times New Roman" w:hAnsi="Times New Roman" w:cs="Times New Roman"/>
          <w:sz w:val="28"/>
          <w:szCs w:val="28"/>
        </w:rPr>
        <w:t>Государство и право. 1996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Малеин Н.С. Правонарушение: Понятие, причины, ответственность. М.1985.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Малиновский А.А. Злоупотребление правом (основы концепции). М. 2000.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Малько A.В., </w:t>
      </w:r>
      <w:proofErr w:type="spellStart"/>
      <w:r w:rsidRPr="00553F07">
        <w:rPr>
          <w:rFonts w:ascii="Times New Roman" w:hAnsi="Times New Roman" w:cs="Times New Roman"/>
          <w:sz w:val="28"/>
          <w:szCs w:val="28"/>
        </w:rPr>
        <w:t>Субочев</w:t>
      </w:r>
      <w:proofErr w:type="spellEnd"/>
      <w:r w:rsidRPr="00553F07">
        <w:rPr>
          <w:rFonts w:ascii="Times New Roman" w:hAnsi="Times New Roman" w:cs="Times New Roman"/>
          <w:sz w:val="28"/>
          <w:szCs w:val="28"/>
        </w:rPr>
        <w:t xml:space="preserve"> В.В. Законный интерес и юридическая обязанность // Государство и право, 2007,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Малько А.В. Правовое государство // Правоведение. 1997. № 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Малько А.В., Полищук Н.И., Корнилов А.В. Правовая политика и правовая культура в современной России (Обзор материалов «круглого стола») // Государство и право. 2013. № 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Малько А.В., </w:t>
      </w:r>
      <w:proofErr w:type="spellStart"/>
      <w:r w:rsidRPr="00553F07">
        <w:rPr>
          <w:rFonts w:ascii="Times New Roman" w:hAnsi="Times New Roman" w:cs="Times New Roman"/>
          <w:sz w:val="28"/>
          <w:szCs w:val="28"/>
        </w:rPr>
        <w:t>Суменков</w:t>
      </w:r>
      <w:proofErr w:type="spellEnd"/>
      <w:r w:rsidRPr="00553F07">
        <w:rPr>
          <w:rFonts w:ascii="Times New Roman" w:hAnsi="Times New Roman" w:cs="Times New Roman"/>
          <w:sz w:val="28"/>
          <w:szCs w:val="28"/>
        </w:rPr>
        <w:t xml:space="preserve"> С.Ю. Исключения в праве в условиях реформ: постановка проблемы // Государство и право, 2006, №10.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2F4E8E">
        <w:rPr>
          <w:rFonts w:ascii="Times New Roman" w:hAnsi="Times New Roman" w:cs="Times New Roman"/>
          <w:sz w:val="28"/>
          <w:szCs w:val="28"/>
        </w:rPr>
        <w:t>Мальцев Г.В. Социальные основания права. – М.: Инфра-М, 2013.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2F4E8E">
        <w:rPr>
          <w:rFonts w:ascii="Times New Roman" w:hAnsi="Times New Roman" w:cs="Times New Roman"/>
          <w:sz w:val="28"/>
          <w:szCs w:val="28"/>
        </w:rPr>
        <w:t>Мамут</w:t>
      </w:r>
      <w:proofErr w:type="spellEnd"/>
      <w:r w:rsidRPr="002F4E8E">
        <w:rPr>
          <w:rFonts w:ascii="Times New Roman" w:hAnsi="Times New Roman" w:cs="Times New Roman"/>
          <w:sz w:val="28"/>
          <w:szCs w:val="28"/>
        </w:rPr>
        <w:t xml:space="preserve"> Л.С. Правовое общение: очерк теории. – М.: Инфра-М 2011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Мамут</w:t>
      </w:r>
      <w:proofErr w:type="spellEnd"/>
      <w:r w:rsidRPr="00553F07">
        <w:rPr>
          <w:rFonts w:ascii="Times New Roman" w:hAnsi="Times New Roman" w:cs="Times New Roman"/>
          <w:sz w:val="28"/>
          <w:szCs w:val="28"/>
        </w:rPr>
        <w:t xml:space="preserve"> Л.С. Современная российская государственность и культура демократии // Государство и право, 2009,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Манов</w:t>
      </w:r>
      <w:proofErr w:type="spellEnd"/>
      <w:r w:rsidRPr="00553F07">
        <w:rPr>
          <w:rFonts w:ascii="Times New Roman" w:hAnsi="Times New Roman" w:cs="Times New Roman"/>
          <w:sz w:val="28"/>
          <w:szCs w:val="28"/>
        </w:rPr>
        <w:t xml:space="preserve"> Г.Н. Признаки государства: новое прочтение. // Политические проблемы теории государства. М., 1993.</w:t>
      </w:r>
    </w:p>
    <w:p w:rsidR="005B6146" w:rsidRPr="00553F07" w:rsidRDefault="005B6146" w:rsidP="00E464E2">
      <w:pPr>
        <w:pStyle w:val="a3"/>
        <w:numPr>
          <w:ilvl w:val="0"/>
          <w:numId w:val="35"/>
        </w:numPr>
        <w:tabs>
          <w:tab w:val="left" w:pos="0"/>
          <w:tab w:val="left" w:pos="851"/>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Марочкин</w:t>
      </w:r>
      <w:proofErr w:type="spellEnd"/>
      <w:r w:rsidRPr="00553F07">
        <w:rPr>
          <w:rFonts w:ascii="Times New Roman" w:hAnsi="Times New Roman" w:cs="Times New Roman"/>
          <w:sz w:val="28"/>
          <w:szCs w:val="28"/>
        </w:rPr>
        <w:t xml:space="preserve"> С.Ю. Верховенство права на внутригосударственном и международном уровнях: динамика развития и взаимодействия</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2013. № 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Мартышин О.В. Государство и религия</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2012. № 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Мартышин О.В. Идейно-политические основы современной российской государственности // Государство и право, 2006, №10.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Мартышин О.В. Метафизические концепции права // Государство и право, 2006,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Мартышин О.В. Национальная политическая и правовая культура в контексте глобализации // Государство и право, 2005,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Мартышин О.В. Нравственные основы теории государства и права // Государство и право, 2005, №7.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Мартышин О.В. Совместимы ли основные типы понимания права? // Государство и право, 2003, №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Марченко М. Н. Верховенство права Европейского Союза по отношению к национальному праву государств-членов //</w:t>
      </w:r>
      <w:r w:rsidR="00D862CE">
        <w:rPr>
          <w:rFonts w:ascii="Times New Roman" w:hAnsi="Times New Roman" w:cs="Times New Roman"/>
          <w:sz w:val="28"/>
          <w:szCs w:val="28"/>
        </w:rPr>
        <w:t xml:space="preserve"> </w:t>
      </w:r>
      <w:r w:rsidRPr="00553F07">
        <w:rPr>
          <w:rFonts w:ascii="Times New Roman" w:hAnsi="Times New Roman" w:cs="Times New Roman"/>
          <w:sz w:val="28"/>
          <w:szCs w:val="28"/>
        </w:rPr>
        <w:t>Журнал российского права, 2009,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Марченко М. Н. Государство и право в условиях глобализации. М. 2009.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Марченко М.Н. Источники права. М. 2006.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Марченко М.Н. Об основных тенденциях развити</w:t>
      </w:r>
      <w:r w:rsidR="001E790E">
        <w:rPr>
          <w:rFonts w:ascii="Times New Roman" w:hAnsi="Times New Roman" w:cs="Times New Roman"/>
          <w:sz w:val="28"/>
          <w:szCs w:val="28"/>
        </w:rPr>
        <w:t>я права в условиях глобализации</w:t>
      </w:r>
      <w:r w:rsidRPr="00553F07">
        <w:rPr>
          <w:rFonts w:ascii="Times New Roman" w:hAnsi="Times New Roman" w:cs="Times New Roman"/>
          <w:sz w:val="28"/>
          <w:szCs w:val="28"/>
        </w:rPr>
        <w:t xml:space="preserve"> // Государство и право, 2009,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Марченко М.Н. Особенности судебного прецедента в системе романо-германского права // Государство и право, 2006, №8.</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Марченко М.Н. Правовые системы современного мира. М. 2001.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 xml:space="preserve">Марченко М.Н. Сравнительное правоведение: учебник. – 2-е изд., </w:t>
      </w:r>
      <w:proofErr w:type="spellStart"/>
      <w:r w:rsidRPr="00810FC0">
        <w:rPr>
          <w:rFonts w:ascii="Times New Roman" w:hAnsi="Times New Roman" w:cs="Times New Roman"/>
          <w:sz w:val="28"/>
          <w:szCs w:val="28"/>
        </w:rPr>
        <w:t>перераб</w:t>
      </w:r>
      <w:proofErr w:type="spellEnd"/>
      <w:r w:rsidRPr="00810FC0">
        <w:rPr>
          <w:rFonts w:ascii="Times New Roman" w:hAnsi="Times New Roman" w:cs="Times New Roman"/>
          <w:sz w:val="28"/>
          <w:szCs w:val="28"/>
        </w:rPr>
        <w:t>. и доп. – Москва: Проспект,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Марченко М.Н. Судебный прецедент: разнообразие понятий и многообразие форм проявления //</w:t>
      </w:r>
      <w:r w:rsidR="00D862CE">
        <w:rPr>
          <w:rFonts w:ascii="Times New Roman" w:hAnsi="Times New Roman" w:cs="Times New Roman"/>
          <w:sz w:val="28"/>
          <w:szCs w:val="28"/>
        </w:rPr>
        <w:t xml:space="preserve"> </w:t>
      </w:r>
      <w:r w:rsidRPr="00553F07">
        <w:rPr>
          <w:rFonts w:ascii="Times New Roman" w:hAnsi="Times New Roman" w:cs="Times New Roman"/>
          <w:sz w:val="28"/>
          <w:szCs w:val="28"/>
        </w:rPr>
        <w:t>Журнал российского права, 2006,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Марченко М.Н. Юридическая природа и характер решений Европейского Суда по правам человека // Государство и право, 2006, №2.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Матвеева М.А., </w:t>
      </w:r>
      <w:proofErr w:type="spellStart"/>
      <w:r w:rsidRPr="00553F07">
        <w:rPr>
          <w:rFonts w:ascii="Times New Roman" w:hAnsi="Times New Roman" w:cs="Times New Roman"/>
          <w:sz w:val="28"/>
          <w:szCs w:val="28"/>
        </w:rPr>
        <w:t>Шагиева</w:t>
      </w:r>
      <w:proofErr w:type="spellEnd"/>
      <w:r w:rsidRPr="00553F07">
        <w:rPr>
          <w:rFonts w:ascii="Times New Roman" w:hAnsi="Times New Roman" w:cs="Times New Roman"/>
          <w:sz w:val="28"/>
          <w:szCs w:val="28"/>
        </w:rPr>
        <w:t xml:space="preserve"> Р.В. Правовое регулирование и правотворчество в правовой системе общества: теоретико-методологические основы соотношения</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2014. №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Матузов Н.И. Правовой нигилизм и правовой идеализм как две стороны «одной медали» // Правоведение, 1994, № 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Медведев А.М. Правовое регулирование действия закона во времени // Государство и право. 1995. № 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810FC0">
        <w:rPr>
          <w:rFonts w:ascii="Times New Roman" w:hAnsi="Times New Roman" w:cs="Times New Roman"/>
          <w:sz w:val="28"/>
          <w:szCs w:val="28"/>
        </w:rPr>
        <w:t>Митичев</w:t>
      </w:r>
      <w:proofErr w:type="spellEnd"/>
      <w:r w:rsidRPr="00810FC0">
        <w:rPr>
          <w:rFonts w:ascii="Times New Roman" w:hAnsi="Times New Roman" w:cs="Times New Roman"/>
          <w:sz w:val="28"/>
          <w:szCs w:val="28"/>
        </w:rPr>
        <w:t xml:space="preserve"> О.П. К вопросу о понятии и классификации принципов юридической ответственности // Вестник </w:t>
      </w:r>
      <w:proofErr w:type="spellStart"/>
      <w:r w:rsidRPr="00810FC0">
        <w:rPr>
          <w:rFonts w:ascii="Times New Roman" w:hAnsi="Times New Roman" w:cs="Times New Roman"/>
          <w:sz w:val="28"/>
          <w:szCs w:val="28"/>
        </w:rPr>
        <w:t>ЧелГУ</w:t>
      </w:r>
      <w:proofErr w:type="spellEnd"/>
      <w:r w:rsidRPr="00810FC0">
        <w:rPr>
          <w:rFonts w:ascii="Times New Roman" w:hAnsi="Times New Roman" w:cs="Times New Roman"/>
          <w:sz w:val="28"/>
          <w:szCs w:val="28"/>
        </w:rPr>
        <w:t>. 2013. №17 (308).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Мозолин В.П. Система российского права. //</w:t>
      </w:r>
      <w:r w:rsidR="00D862CE">
        <w:rPr>
          <w:rFonts w:ascii="Times New Roman" w:hAnsi="Times New Roman" w:cs="Times New Roman"/>
          <w:sz w:val="28"/>
          <w:szCs w:val="28"/>
        </w:rPr>
        <w:t xml:space="preserve"> </w:t>
      </w:r>
      <w:r w:rsidRPr="00553F07">
        <w:rPr>
          <w:rFonts w:ascii="Times New Roman" w:hAnsi="Times New Roman" w:cs="Times New Roman"/>
          <w:sz w:val="28"/>
          <w:szCs w:val="28"/>
        </w:rPr>
        <w:t>Государство и право. 2003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Морозова Л.А. Влияние глобализации на функции государства // Государство и право, 2006,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Морозова Л.А. Договор в публичном праве: юридическая природа, особенности, классификация // Государство и право, 2009, №1.</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Морозова Л.А. Ещё раз о судебной практике как источнике права // Государство и право, 2004, №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Морозова Л.А. Функции Российского государства на современном этапе // Государство и право. 1993. №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810FC0">
        <w:rPr>
          <w:rFonts w:ascii="Times New Roman" w:hAnsi="Times New Roman" w:cs="Times New Roman"/>
          <w:sz w:val="28"/>
          <w:szCs w:val="28"/>
        </w:rPr>
        <w:t>Москалькова</w:t>
      </w:r>
      <w:proofErr w:type="spellEnd"/>
      <w:r w:rsidRPr="00810FC0">
        <w:rPr>
          <w:rFonts w:ascii="Times New Roman" w:hAnsi="Times New Roman" w:cs="Times New Roman"/>
          <w:sz w:val="28"/>
          <w:szCs w:val="28"/>
        </w:rPr>
        <w:t xml:space="preserve"> Т.Н., Черников В.В. Нормотворчество: научно-практическое пособие. – М</w:t>
      </w:r>
      <w:r w:rsidR="00D862CE">
        <w:rPr>
          <w:rFonts w:ascii="Times New Roman" w:hAnsi="Times New Roman" w:cs="Times New Roman"/>
          <w:sz w:val="28"/>
          <w:szCs w:val="28"/>
        </w:rPr>
        <w:t>.</w:t>
      </w:r>
      <w:r w:rsidRPr="00810FC0">
        <w:rPr>
          <w:rFonts w:ascii="Times New Roman" w:hAnsi="Times New Roman" w:cs="Times New Roman"/>
          <w:sz w:val="28"/>
          <w:szCs w:val="28"/>
        </w:rPr>
        <w:t>: Проспект,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Муравский</w:t>
      </w:r>
      <w:proofErr w:type="spellEnd"/>
      <w:r w:rsidRPr="00553F07">
        <w:rPr>
          <w:rFonts w:ascii="Times New Roman" w:hAnsi="Times New Roman" w:cs="Times New Roman"/>
          <w:sz w:val="28"/>
          <w:szCs w:val="28"/>
        </w:rPr>
        <w:t xml:space="preserve"> В.А. Актуально-правовой аспект правопонимания // Государство и право, 2005,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 xml:space="preserve">Муромцев Г.И. Источники права: Теоретические аспекты проблемы / Г.И. Муромцев // Правоведение. </w:t>
      </w:r>
      <w:r w:rsidR="00D862CE">
        <w:rPr>
          <w:rFonts w:ascii="Times New Roman" w:hAnsi="Times New Roman" w:cs="Times New Roman"/>
          <w:sz w:val="28"/>
          <w:szCs w:val="28"/>
        </w:rPr>
        <w:t xml:space="preserve">992. </w:t>
      </w:r>
      <w:r w:rsidRPr="00810FC0">
        <w:rPr>
          <w:rFonts w:ascii="Times New Roman" w:hAnsi="Times New Roman" w:cs="Times New Roman"/>
          <w:sz w:val="28"/>
          <w:szCs w:val="28"/>
        </w:rPr>
        <w:t>№ 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Муромцев Г.И. Соотношение международного и внутригосударственного права в свете Конституции РФ. Право и политика современной России. М., 1996.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Муромцев С.А. Определение и основное разделение права.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Нашиц</w:t>
      </w:r>
      <w:proofErr w:type="spellEnd"/>
      <w:r w:rsidRPr="00553F07">
        <w:rPr>
          <w:rFonts w:ascii="Times New Roman" w:hAnsi="Times New Roman" w:cs="Times New Roman"/>
          <w:sz w:val="28"/>
          <w:szCs w:val="28"/>
        </w:rPr>
        <w:t xml:space="preserve"> А. Правотворчество: теория и законодательная техника. М. 1974.</w:t>
      </w:r>
    </w:p>
    <w:p w:rsidR="005B6146" w:rsidRPr="00810FC0"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810FC0">
        <w:rPr>
          <w:rFonts w:ascii="Times New Roman" w:hAnsi="Times New Roman" w:cs="Times New Roman"/>
          <w:sz w:val="28"/>
          <w:szCs w:val="28"/>
        </w:rPr>
        <w:t>Недбайло</w:t>
      </w:r>
      <w:proofErr w:type="spellEnd"/>
      <w:r w:rsidRPr="00810FC0">
        <w:rPr>
          <w:rFonts w:ascii="Times New Roman" w:hAnsi="Times New Roman" w:cs="Times New Roman"/>
          <w:sz w:val="28"/>
          <w:szCs w:val="28"/>
        </w:rPr>
        <w:t xml:space="preserve"> П.Е. Объективное и субъективное в праве (к итогам дискуссии) // Правоведение. 1974. №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810FC0">
        <w:rPr>
          <w:rFonts w:ascii="Times New Roman" w:hAnsi="Times New Roman" w:cs="Times New Roman"/>
          <w:sz w:val="28"/>
          <w:szCs w:val="28"/>
        </w:rPr>
        <w:t>Недбайло</w:t>
      </w:r>
      <w:proofErr w:type="spellEnd"/>
      <w:r w:rsidRPr="00810FC0">
        <w:rPr>
          <w:rFonts w:ascii="Times New Roman" w:hAnsi="Times New Roman" w:cs="Times New Roman"/>
          <w:sz w:val="28"/>
          <w:szCs w:val="28"/>
        </w:rPr>
        <w:t xml:space="preserve"> П.Е. Применение советских правовых норм</w:t>
      </w:r>
      <w:r w:rsidR="00D862CE">
        <w:rPr>
          <w:rFonts w:ascii="Times New Roman" w:hAnsi="Times New Roman" w:cs="Times New Roman"/>
          <w:sz w:val="28"/>
          <w:szCs w:val="28"/>
        </w:rPr>
        <w:t>.</w:t>
      </w:r>
      <w:r w:rsidRPr="00810FC0">
        <w:rPr>
          <w:rFonts w:ascii="Times New Roman" w:hAnsi="Times New Roman" w:cs="Times New Roman"/>
          <w:sz w:val="28"/>
          <w:szCs w:val="28"/>
        </w:rPr>
        <w:t xml:space="preserve"> М.: </w:t>
      </w:r>
      <w:proofErr w:type="spellStart"/>
      <w:r w:rsidRPr="00810FC0">
        <w:rPr>
          <w:rFonts w:ascii="Times New Roman" w:hAnsi="Times New Roman" w:cs="Times New Roman"/>
          <w:sz w:val="28"/>
          <w:szCs w:val="28"/>
        </w:rPr>
        <w:t>Госюриздат</w:t>
      </w:r>
      <w:proofErr w:type="spellEnd"/>
      <w:r w:rsidRPr="00810FC0">
        <w:rPr>
          <w:rFonts w:ascii="Times New Roman" w:hAnsi="Times New Roman" w:cs="Times New Roman"/>
          <w:sz w:val="28"/>
          <w:szCs w:val="28"/>
        </w:rPr>
        <w:t>, 1960.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Некрасов С.И. Конституционно-правовая ответственность субъектов </w:t>
      </w:r>
      <w:proofErr w:type="spellStart"/>
      <w:r w:rsidRPr="00553F07">
        <w:rPr>
          <w:rFonts w:ascii="Times New Roman" w:hAnsi="Times New Roman" w:cs="Times New Roman"/>
          <w:sz w:val="28"/>
          <w:szCs w:val="28"/>
        </w:rPr>
        <w:t>внутрифедеративных</w:t>
      </w:r>
      <w:proofErr w:type="spellEnd"/>
      <w:r w:rsidRPr="00553F07">
        <w:rPr>
          <w:rFonts w:ascii="Times New Roman" w:hAnsi="Times New Roman" w:cs="Times New Roman"/>
          <w:sz w:val="28"/>
          <w:szCs w:val="28"/>
        </w:rPr>
        <w:t xml:space="preserve"> отношений в Российской Федерации: специфика состава конституционного деликта, применяемых санкций, классификации // Государство и право, 2005, №8.</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Неновски</w:t>
      </w:r>
      <w:proofErr w:type="spellEnd"/>
      <w:r w:rsidRPr="00553F07">
        <w:rPr>
          <w:rFonts w:ascii="Times New Roman" w:hAnsi="Times New Roman" w:cs="Times New Roman"/>
          <w:sz w:val="28"/>
          <w:szCs w:val="28"/>
        </w:rPr>
        <w:t xml:space="preserve"> Н. Право и ценности. М. 1987.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 xml:space="preserve">Нерсесян В.С. Современное право: теория и методология: монография / В.С. Нерсесян; под ред. В.В. </w:t>
      </w:r>
      <w:proofErr w:type="spellStart"/>
      <w:r w:rsidRPr="00810FC0">
        <w:rPr>
          <w:rFonts w:ascii="Times New Roman" w:hAnsi="Times New Roman" w:cs="Times New Roman"/>
          <w:sz w:val="28"/>
          <w:szCs w:val="28"/>
        </w:rPr>
        <w:t>Лапаевой</w:t>
      </w:r>
      <w:proofErr w:type="spellEnd"/>
      <w:r w:rsidRPr="00810FC0">
        <w:rPr>
          <w:rFonts w:ascii="Times New Roman" w:hAnsi="Times New Roman" w:cs="Times New Roman"/>
          <w:sz w:val="28"/>
          <w:szCs w:val="28"/>
        </w:rPr>
        <w:t>. М.: Норма, 2012.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Нерсесянц B.С. Процессы универсализации права и государства в </w:t>
      </w:r>
      <w:proofErr w:type="spellStart"/>
      <w:r w:rsidRPr="00553F07">
        <w:rPr>
          <w:rFonts w:ascii="Times New Roman" w:hAnsi="Times New Roman" w:cs="Times New Roman"/>
          <w:sz w:val="28"/>
          <w:szCs w:val="28"/>
        </w:rPr>
        <w:t>глобализирующемся</w:t>
      </w:r>
      <w:proofErr w:type="spellEnd"/>
      <w:r w:rsidRPr="00553F07">
        <w:rPr>
          <w:rFonts w:ascii="Times New Roman" w:hAnsi="Times New Roman" w:cs="Times New Roman"/>
          <w:sz w:val="28"/>
          <w:szCs w:val="28"/>
        </w:rPr>
        <w:t xml:space="preserve"> мире // Государство и право, 2005,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Нерсесянц В.С. Право и закон. М. 1997.</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Нестеров А.В. Классификация правовых актов</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2013. № 7.</w:t>
      </w:r>
    </w:p>
    <w:p w:rsidR="005B6146" w:rsidRPr="00810FC0"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810FC0">
        <w:rPr>
          <w:rFonts w:ascii="Times New Roman" w:hAnsi="Times New Roman" w:cs="Times New Roman"/>
          <w:sz w:val="28"/>
          <w:szCs w:val="28"/>
        </w:rPr>
        <w:t>Нешатаева</w:t>
      </w:r>
      <w:proofErr w:type="spellEnd"/>
      <w:r w:rsidRPr="00810FC0">
        <w:rPr>
          <w:rFonts w:ascii="Times New Roman" w:hAnsi="Times New Roman" w:cs="Times New Roman"/>
          <w:sz w:val="28"/>
          <w:szCs w:val="28"/>
        </w:rPr>
        <w:t xml:space="preserve"> В.О. Культурные ценности: цена и право. – М.: ВШЭ 2013.</w:t>
      </w:r>
    </w:p>
    <w:p w:rsidR="005B6146" w:rsidRPr="00810FC0"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810FC0">
        <w:rPr>
          <w:rFonts w:ascii="Times New Roman" w:hAnsi="Times New Roman" w:cs="Times New Roman"/>
          <w:sz w:val="28"/>
          <w:szCs w:val="28"/>
        </w:rPr>
        <w:t>Нижечек</w:t>
      </w:r>
      <w:proofErr w:type="spellEnd"/>
      <w:r w:rsidRPr="00810FC0">
        <w:rPr>
          <w:rFonts w:ascii="Times New Roman" w:hAnsi="Times New Roman" w:cs="Times New Roman"/>
          <w:sz w:val="28"/>
          <w:szCs w:val="28"/>
        </w:rPr>
        <w:t xml:space="preserve"> В.И. Советское право в системе нормативного регулирования социалистических общественных отношений. – Иркутск: Вост</w:t>
      </w:r>
      <w:proofErr w:type="gramStart"/>
      <w:r w:rsidRPr="00810FC0">
        <w:rPr>
          <w:rFonts w:ascii="Times New Roman" w:hAnsi="Times New Roman" w:cs="Times New Roman"/>
          <w:sz w:val="28"/>
          <w:szCs w:val="28"/>
        </w:rPr>
        <w:t>.-</w:t>
      </w:r>
      <w:proofErr w:type="spellStart"/>
      <w:proofErr w:type="gramEnd"/>
      <w:r w:rsidRPr="00810FC0">
        <w:rPr>
          <w:rFonts w:ascii="Times New Roman" w:hAnsi="Times New Roman" w:cs="Times New Roman"/>
          <w:sz w:val="28"/>
          <w:szCs w:val="28"/>
        </w:rPr>
        <w:t>Сиб</w:t>
      </w:r>
      <w:proofErr w:type="spellEnd"/>
      <w:r w:rsidRPr="00810FC0">
        <w:rPr>
          <w:rFonts w:ascii="Times New Roman" w:hAnsi="Times New Roman" w:cs="Times New Roman"/>
          <w:sz w:val="28"/>
          <w:szCs w:val="28"/>
        </w:rPr>
        <w:t>. кн. изд-во, 1973.</w:t>
      </w:r>
    </w:p>
    <w:p w:rsidR="005B6146" w:rsidRPr="00810FC0"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810FC0">
        <w:rPr>
          <w:rFonts w:ascii="Times New Roman" w:hAnsi="Times New Roman" w:cs="Times New Roman"/>
          <w:sz w:val="28"/>
          <w:szCs w:val="28"/>
        </w:rPr>
        <w:t>Нормография</w:t>
      </w:r>
      <w:proofErr w:type="spellEnd"/>
      <w:r w:rsidRPr="00810FC0">
        <w:rPr>
          <w:rFonts w:ascii="Times New Roman" w:hAnsi="Times New Roman" w:cs="Times New Roman"/>
          <w:sz w:val="28"/>
          <w:szCs w:val="28"/>
        </w:rPr>
        <w:t xml:space="preserve">: теория и методология нормотворчества: научно-методическое и учебное пособие / под ред. д-ра </w:t>
      </w:r>
      <w:proofErr w:type="spellStart"/>
      <w:r w:rsidRPr="00810FC0">
        <w:rPr>
          <w:rFonts w:ascii="Times New Roman" w:hAnsi="Times New Roman" w:cs="Times New Roman"/>
          <w:sz w:val="28"/>
          <w:szCs w:val="28"/>
        </w:rPr>
        <w:t>юрид</w:t>
      </w:r>
      <w:proofErr w:type="spellEnd"/>
      <w:r w:rsidRPr="00810FC0">
        <w:rPr>
          <w:rFonts w:ascii="Times New Roman" w:hAnsi="Times New Roman" w:cs="Times New Roman"/>
          <w:sz w:val="28"/>
          <w:szCs w:val="28"/>
        </w:rPr>
        <w:t xml:space="preserve">. наук Ю.Г. </w:t>
      </w:r>
      <w:proofErr w:type="spellStart"/>
      <w:r w:rsidRPr="00810FC0">
        <w:rPr>
          <w:rFonts w:ascii="Times New Roman" w:hAnsi="Times New Roman" w:cs="Times New Roman"/>
          <w:sz w:val="28"/>
          <w:szCs w:val="28"/>
        </w:rPr>
        <w:t>Арзамасова</w:t>
      </w:r>
      <w:proofErr w:type="spellEnd"/>
      <w:r w:rsidRPr="00810FC0">
        <w:rPr>
          <w:rFonts w:ascii="Times New Roman" w:hAnsi="Times New Roman" w:cs="Times New Roman"/>
          <w:sz w:val="28"/>
          <w:szCs w:val="28"/>
        </w:rPr>
        <w:t>. – М.: Академический Проект, 2007.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Нормы советского права. Проблемы теории</w:t>
      </w:r>
      <w:proofErr w:type="gramStart"/>
      <w:r w:rsidRPr="00810FC0">
        <w:rPr>
          <w:rFonts w:ascii="Times New Roman" w:hAnsi="Times New Roman" w:cs="Times New Roman"/>
          <w:sz w:val="28"/>
          <w:szCs w:val="28"/>
        </w:rPr>
        <w:t xml:space="preserve"> / П</w:t>
      </w:r>
      <w:proofErr w:type="gramEnd"/>
      <w:r w:rsidRPr="00810FC0">
        <w:rPr>
          <w:rFonts w:ascii="Times New Roman" w:hAnsi="Times New Roman" w:cs="Times New Roman"/>
          <w:sz w:val="28"/>
          <w:szCs w:val="28"/>
        </w:rPr>
        <w:t xml:space="preserve">од ред.: Бабаев В.К., Байтин М.И. – Саратов: Изд-во </w:t>
      </w:r>
      <w:proofErr w:type="spellStart"/>
      <w:r w:rsidRPr="00810FC0">
        <w:rPr>
          <w:rFonts w:ascii="Times New Roman" w:hAnsi="Times New Roman" w:cs="Times New Roman"/>
          <w:sz w:val="28"/>
          <w:szCs w:val="28"/>
        </w:rPr>
        <w:t>Сарат</w:t>
      </w:r>
      <w:proofErr w:type="spellEnd"/>
      <w:r w:rsidRPr="00810FC0">
        <w:rPr>
          <w:rFonts w:ascii="Times New Roman" w:hAnsi="Times New Roman" w:cs="Times New Roman"/>
          <w:sz w:val="28"/>
          <w:szCs w:val="28"/>
        </w:rPr>
        <w:t>. ун-та, 1987.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Общие закономерности глобализации и субъекты федерации // Государство и право, 2008, №6.</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Овсепян Ж.И. Государственное принуждение как правовая категория (Теоретическая формула отношения принуждения к государству и праву) // Государство и право, 2007,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Овсепян Ж.И. Юридическая ответственность и государственное принуждение. Ростов н/Д.: Эверест, 2005.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Ойгензихт</w:t>
      </w:r>
      <w:proofErr w:type="spellEnd"/>
      <w:r w:rsidRPr="00553F07">
        <w:rPr>
          <w:rFonts w:ascii="Times New Roman" w:hAnsi="Times New Roman" w:cs="Times New Roman"/>
          <w:sz w:val="28"/>
          <w:szCs w:val="28"/>
        </w:rPr>
        <w:t xml:space="preserve"> В. А. Презумпции в советском гражданском праве. Душанбе. 1976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Оксамытный</w:t>
      </w:r>
      <w:proofErr w:type="spellEnd"/>
      <w:r w:rsidRPr="00553F07">
        <w:rPr>
          <w:rFonts w:ascii="Times New Roman" w:hAnsi="Times New Roman" w:cs="Times New Roman"/>
          <w:sz w:val="28"/>
          <w:szCs w:val="28"/>
        </w:rPr>
        <w:t xml:space="preserve"> В.В. Правомерное поведение личности. Киев. 1985.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Орлова О.В. Автономия личности и автономия гражданского общества // Государство и право, 2006,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Орлова О.В. Личность – основная ценность гражданского общества// Государство и право. 2015. № 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Орлова О.В. Политико-правовая активность личности</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2014. №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Орлова О.В. Понятие и предпосылки возникновения и развития гражданского общества в России</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2013. № 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Орлова О.В. Права и свободы личности как субъекта политической жизни // Государство и право, 2006, №1.</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Осипян Б.А. Трансформация права в закон: духовные, научные и практические аспекты // Государство и право, 2007, №7.</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 xml:space="preserve">Основы социального государства и социального права: учебное пособие / </w:t>
      </w:r>
      <w:proofErr w:type="spellStart"/>
      <w:r w:rsidRPr="00810FC0">
        <w:rPr>
          <w:rFonts w:ascii="Times New Roman" w:hAnsi="Times New Roman" w:cs="Times New Roman"/>
          <w:sz w:val="28"/>
          <w:szCs w:val="28"/>
        </w:rPr>
        <w:t>Дроботушенко</w:t>
      </w:r>
      <w:proofErr w:type="spellEnd"/>
      <w:r w:rsidRPr="00810FC0">
        <w:rPr>
          <w:rFonts w:ascii="Times New Roman" w:hAnsi="Times New Roman" w:cs="Times New Roman"/>
          <w:sz w:val="28"/>
          <w:szCs w:val="28"/>
        </w:rPr>
        <w:t xml:space="preserve"> Е.В., </w:t>
      </w:r>
      <w:proofErr w:type="spellStart"/>
      <w:r w:rsidRPr="00810FC0">
        <w:rPr>
          <w:rFonts w:ascii="Times New Roman" w:hAnsi="Times New Roman" w:cs="Times New Roman"/>
          <w:sz w:val="28"/>
          <w:szCs w:val="28"/>
        </w:rPr>
        <w:t>Жбанова</w:t>
      </w:r>
      <w:proofErr w:type="spellEnd"/>
      <w:r w:rsidRPr="00810FC0">
        <w:rPr>
          <w:rFonts w:ascii="Times New Roman" w:hAnsi="Times New Roman" w:cs="Times New Roman"/>
          <w:sz w:val="28"/>
          <w:szCs w:val="28"/>
        </w:rPr>
        <w:t xml:space="preserve"> Е.А., Киселева Н.А., Лисовская И.М., и др.; Под общ</w:t>
      </w:r>
      <w:proofErr w:type="gramStart"/>
      <w:r w:rsidRPr="00810FC0">
        <w:rPr>
          <w:rFonts w:ascii="Times New Roman" w:hAnsi="Times New Roman" w:cs="Times New Roman"/>
          <w:sz w:val="28"/>
          <w:szCs w:val="28"/>
        </w:rPr>
        <w:t>.</w:t>
      </w:r>
      <w:proofErr w:type="gramEnd"/>
      <w:r w:rsidRPr="00810FC0">
        <w:rPr>
          <w:rFonts w:ascii="Times New Roman" w:hAnsi="Times New Roman" w:cs="Times New Roman"/>
          <w:sz w:val="28"/>
          <w:szCs w:val="28"/>
        </w:rPr>
        <w:t xml:space="preserve"> </w:t>
      </w:r>
      <w:proofErr w:type="gramStart"/>
      <w:r w:rsidRPr="00810FC0">
        <w:rPr>
          <w:rFonts w:ascii="Times New Roman" w:hAnsi="Times New Roman" w:cs="Times New Roman"/>
          <w:sz w:val="28"/>
          <w:szCs w:val="28"/>
        </w:rPr>
        <w:t>р</w:t>
      </w:r>
      <w:proofErr w:type="gramEnd"/>
      <w:r w:rsidRPr="00810FC0">
        <w:rPr>
          <w:rFonts w:ascii="Times New Roman" w:hAnsi="Times New Roman" w:cs="Times New Roman"/>
          <w:sz w:val="28"/>
          <w:szCs w:val="28"/>
        </w:rPr>
        <w:t xml:space="preserve">ед.: </w:t>
      </w:r>
      <w:proofErr w:type="spellStart"/>
      <w:r w:rsidRPr="00810FC0">
        <w:rPr>
          <w:rFonts w:ascii="Times New Roman" w:hAnsi="Times New Roman" w:cs="Times New Roman"/>
          <w:sz w:val="28"/>
          <w:szCs w:val="28"/>
        </w:rPr>
        <w:t>Шемелин</w:t>
      </w:r>
      <w:proofErr w:type="spellEnd"/>
      <w:r w:rsidRPr="00810FC0">
        <w:rPr>
          <w:rFonts w:ascii="Times New Roman" w:hAnsi="Times New Roman" w:cs="Times New Roman"/>
          <w:sz w:val="28"/>
          <w:szCs w:val="28"/>
        </w:rPr>
        <w:t xml:space="preserve"> А.В. – Чита: </w:t>
      </w:r>
      <w:proofErr w:type="spellStart"/>
      <w:r w:rsidRPr="00810FC0">
        <w:rPr>
          <w:rFonts w:ascii="Times New Roman" w:hAnsi="Times New Roman" w:cs="Times New Roman"/>
          <w:sz w:val="28"/>
          <w:szCs w:val="28"/>
        </w:rPr>
        <w:t>ЗабГУ</w:t>
      </w:r>
      <w:proofErr w:type="spellEnd"/>
      <w:r w:rsidRPr="00810FC0">
        <w:rPr>
          <w:rFonts w:ascii="Times New Roman" w:hAnsi="Times New Roman" w:cs="Times New Roman"/>
          <w:sz w:val="28"/>
          <w:szCs w:val="28"/>
        </w:rPr>
        <w:t>, 2013.</w:t>
      </w:r>
    </w:p>
    <w:p w:rsidR="005B6146" w:rsidRPr="00810FC0"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 xml:space="preserve">Основы социального государства: Учебное пособие / П.Е. </w:t>
      </w:r>
      <w:proofErr w:type="spellStart"/>
      <w:r w:rsidRPr="00810FC0">
        <w:rPr>
          <w:rFonts w:ascii="Times New Roman" w:hAnsi="Times New Roman" w:cs="Times New Roman"/>
          <w:sz w:val="28"/>
          <w:szCs w:val="28"/>
        </w:rPr>
        <w:t>Кричинский</w:t>
      </w:r>
      <w:proofErr w:type="spellEnd"/>
      <w:r w:rsidRPr="00810FC0">
        <w:rPr>
          <w:rFonts w:ascii="Times New Roman" w:hAnsi="Times New Roman" w:cs="Times New Roman"/>
          <w:sz w:val="28"/>
          <w:szCs w:val="28"/>
        </w:rPr>
        <w:t>, О.С. Морозова. – М.: НИЦ ИНФРА-М, 2015.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Панов А.Б. Административная ответственность юридических лиц: монография. М.: Норма, 2013.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Пастухова Н.Б. О многообразии подходов к трактовке и пониманию суверенитета // Государство и право, 2007,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Петров А.А., Шафиров В.М. Предметная иерархия нормативных правовых актов: монография / А.А. Петров, В.М. Шафиров. – М.: Проспект,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Петров В.С. Сущность, содержание и форма государства. Л.,1997.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Петюкова</w:t>
      </w:r>
      <w:proofErr w:type="spellEnd"/>
      <w:r w:rsidRPr="00553F07">
        <w:rPr>
          <w:rFonts w:ascii="Times New Roman" w:hAnsi="Times New Roman" w:cs="Times New Roman"/>
          <w:sz w:val="28"/>
          <w:szCs w:val="28"/>
        </w:rPr>
        <w:t xml:space="preserve"> О.Н. Правовое содержание религиозной свободы в России: опыт, проблемы, тенденции // Государство и право, 2009,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Пожарский Д.В. Охранительная функция государства: вопросы системности// Государство и право. 2012. №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Поленина</w:t>
      </w:r>
      <w:proofErr w:type="spellEnd"/>
      <w:r w:rsidRPr="00553F07">
        <w:rPr>
          <w:rFonts w:ascii="Times New Roman" w:hAnsi="Times New Roman" w:cs="Times New Roman"/>
          <w:sz w:val="28"/>
          <w:szCs w:val="28"/>
        </w:rPr>
        <w:t xml:space="preserve"> С.В. Качество закона и эффективность законодательства. М. 1993.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Поленина</w:t>
      </w:r>
      <w:proofErr w:type="spellEnd"/>
      <w:r w:rsidRPr="00553F07">
        <w:rPr>
          <w:rFonts w:ascii="Times New Roman" w:hAnsi="Times New Roman" w:cs="Times New Roman"/>
          <w:sz w:val="28"/>
          <w:szCs w:val="28"/>
        </w:rPr>
        <w:t xml:space="preserve"> С.В. </w:t>
      </w:r>
      <w:proofErr w:type="spellStart"/>
      <w:r w:rsidRPr="00553F07">
        <w:rPr>
          <w:rFonts w:ascii="Times New Roman" w:hAnsi="Times New Roman" w:cs="Times New Roman"/>
          <w:sz w:val="28"/>
          <w:szCs w:val="28"/>
        </w:rPr>
        <w:t>Мультикультуризм</w:t>
      </w:r>
      <w:proofErr w:type="spellEnd"/>
      <w:r w:rsidRPr="00553F07">
        <w:rPr>
          <w:rFonts w:ascii="Times New Roman" w:hAnsi="Times New Roman" w:cs="Times New Roman"/>
          <w:sz w:val="28"/>
          <w:szCs w:val="28"/>
        </w:rPr>
        <w:t xml:space="preserve"> и права человека в условиях глобализации // Государство и право, 2005,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Поленина</w:t>
      </w:r>
      <w:proofErr w:type="spellEnd"/>
      <w:r w:rsidRPr="00553F07">
        <w:rPr>
          <w:rFonts w:ascii="Times New Roman" w:hAnsi="Times New Roman" w:cs="Times New Roman"/>
          <w:sz w:val="28"/>
          <w:szCs w:val="28"/>
        </w:rPr>
        <w:t xml:space="preserve"> С.В. Проблема национально-культурной идентичности в свете взаимодействия правовых систем современности // Государство и право, 2008,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Политико-правовые ценности: история и современность</w:t>
      </w:r>
      <w:proofErr w:type="gramStart"/>
      <w:r w:rsidRPr="00553F07">
        <w:rPr>
          <w:rFonts w:ascii="Times New Roman" w:hAnsi="Times New Roman" w:cs="Times New Roman"/>
          <w:sz w:val="28"/>
          <w:szCs w:val="28"/>
        </w:rPr>
        <w:t xml:space="preserve"> / П</w:t>
      </w:r>
      <w:proofErr w:type="gramEnd"/>
      <w:r w:rsidRPr="00553F07">
        <w:rPr>
          <w:rFonts w:ascii="Times New Roman" w:hAnsi="Times New Roman" w:cs="Times New Roman"/>
          <w:sz w:val="28"/>
          <w:szCs w:val="28"/>
        </w:rPr>
        <w:t xml:space="preserve">од ред. В.С. </w:t>
      </w:r>
      <w:proofErr w:type="spellStart"/>
      <w:r w:rsidRPr="00553F07">
        <w:rPr>
          <w:rFonts w:ascii="Times New Roman" w:hAnsi="Times New Roman" w:cs="Times New Roman"/>
          <w:sz w:val="28"/>
          <w:szCs w:val="28"/>
        </w:rPr>
        <w:t>Нерсесянца</w:t>
      </w:r>
      <w:proofErr w:type="spellEnd"/>
      <w:r w:rsidRPr="00553F07">
        <w:rPr>
          <w:rFonts w:ascii="Times New Roman" w:hAnsi="Times New Roman" w:cs="Times New Roman"/>
          <w:sz w:val="28"/>
          <w:szCs w:val="28"/>
        </w:rPr>
        <w:t>. М. 2000.</w:t>
      </w:r>
    </w:p>
    <w:p w:rsidR="005B6146" w:rsidRPr="00553F07" w:rsidRDefault="00D862CE"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Попова А.</w:t>
      </w:r>
      <w:r w:rsidR="005B6146" w:rsidRPr="00553F07">
        <w:rPr>
          <w:rFonts w:ascii="Times New Roman" w:hAnsi="Times New Roman" w:cs="Times New Roman"/>
          <w:sz w:val="28"/>
          <w:szCs w:val="28"/>
        </w:rPr>
        <w:t xml:space="preserve">В. Общефилософские проблемы права в трудах русских </w:t>
      </w:r>
      <w:proofErr w:type="spellStart"/>
      <w:r w:rsidR="005B6146" w:rsidRPr="00553F07">
        <w:rPr>
          <w:rFonts w:ascii="Times New Roman" w:hAnsi="Times New Roman" w:cs="Times New Roman"/>
          <w:sz w:val="28"/>
          <w:szCs w:val="28"/>
        </w:rPr>
        <w:t>неолибералов</w:t>
      </w:r>
      <w:proofErr w:type="spellEnd"/>
      <w:r w:rsidR="005B6146" w:rsidRPr="00553F07">
        <w:rPr>
          <w:rFonts w:ascii="Times New Roman" w:hAnsi="Times New Roman" w:cs="Times New Roman"/>
          <w:sz w:val="28"/>
          <w:szCs w:val="28"/>
        </w:rPr>
        <w:t xml:space="preserve"> в конце Х</w:t>
      </w:r>
      <w:proofErr w:type="gramStart"/>
      <w:r w:rsidR="005B6146" w:rsidRPr="00553F07">
        <w:rPr>
          <w:rFonts w:ascii="Times New Roman" w:hAnsi="Times New Roman" w:cs="Times New Roman"/>
          <w:sz w:val="28"/>
          <w:szCs w:val="28"/>
        </w:rPr>
        <w:t>I</w:t>
      </w:r>
      <w:proofErr w:type="gramEnd"/>
      <w:r w:rsidR="005B6146" w:rsidRPr="00553F07">
        <w:rPr>
          <w:rFonts w:ascii="Times New Roman" w:hAnsi="Times New Roman" w:cs="Times New Roman"/>
          <w:sz w:val="28"/>
          <w:szCs w:val="28"/>
        </w:rPr>
        <w:t>Х – начале ХХ в. //</w:t>
      </w:r>
      <w:r>
        <w:rPr>
          <w:rFonts w:ascii="Times New Roman" w:hAnsi="Times New Roman" w:cs="Times New Roman"/>
          <w:sz w:val="28"/>
          <w:szCs w:val="28"/>
        </w:rPr>
        <w:t xml:space="preserve"> </w:t>
      </w:r>
      <w:r w:rsidR="005B6146" w:rsidRPr="00553F07">
        <w:rPr>
          <w:rFonts w:ascii="Times New Roman" w:hAnsi="Times New Roman" w:cs="Times New Roman"/>
          <w:sz w:val="28"/>
          <w:szCs w:val="28"/>
        </w:rPr>
        <w:t>Журнал российского права, 2009,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Право и власть. М., 1990.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Правовая жизнь в современной России: теоретико-методологический аспект / под ред. Н.И. Матузова и А.В. Малько. Саратов</w:t>
      </w:r>
      <w:r w:rsidR="00B5014F">
        <w:rPr>
          <w:rFonts w:ascii="Times New Roman" w:hAnsi="Times New Roman" w:cs="Times New Roman"/>
          <w:sz w:val="28"/>
          <w:szCs w:val="28"/>
        </w:rPr>
        <w:t xml:space="preserve">: Изд-во ГОУ </w:t>
      </w:r>
      <w:r w:rsidRPr="00553F07">
        <w:rPr>
          <w:rFonts w:ascii="Times New Roman" w:hAnsi="Times New Roman" w:cs="Times New Roman"/>
          <w:sz w:val="28"/>
          <w:szCs w:val="28"/>
        </w:rPr>
        <w:t>ВПО «Саратовская государственная академия права», 2005.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Проблемы правовой ответственности государства, его органов и служащих // Государство и право. 2000. № 3-4.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Протасов В.Н. Правоотношение как система. М. 1991.</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810FC0">
        <w:rPr>
          <w:rFonts w:ascii="Times New Roman" w:hAnsi="Times New Roman" w:cs="Times New Roman"/>
          <w:sz w:val="28"/>
          <w:szCs w:val="28"/>
        </w:rPr>
        <w:t>Радько Т.Н. Теория функций права. Монография. М.:</w:t>
      </w:r>
      <w:r w:rsidR="00D862CE">
        <w:rPr>
          <w:rFonts w:ascii="Times New Roman" w:hAnsi="Times New Roman" w:cs="Times New Roman"/>
          <w:sz w:val="28"/>
          <w:szCs w:val="28"/>
        </w:rPr>
        <w:t xml:space="preserve"> </w:t>
      </w:r>
      <w:r w:rsidRPr="00810FC0">
        <w:rPr>
          <w:rFonts w:ascii="Times New Roman" w:hAnsi="Times New Roman" w:cs="Times New Roman"/>
          <w:sz w:val="28"/>
          <w:szCs w:val="28"/>
        </w:rPr>
        <w:t>Проспект,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Радько Т.Н., Медведева Н.Т. Позитивизм как научное наследие и перспектива развития права России // Государство и право, 2005, №3.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Разделение властей: история и современность</w:t>
      </w:r>
      <w:proofErr w:type="gramStart"/>
      <w:r w:rsidRPr="00553F07">
        <w:rPr>
          <w:rFonts w:ascii="Times New Roman" w:hAnsi="Times New Roman" w:cs="Times New Roman"/>
          <w:sz w:val="28"/>
          <w:szCs w:val="28"/>
        </w:rPr>
        <w:t xml:space="preserve"> / П</w:t>
      </w:r>
      <w:proofErr w:type="gramEnd"/>
      <w:r w:rsidRPr="00553F07">
        <w:rPr>
          <w:rFonts w:ascii="Times New Roman" w:hAnsi="Times New Roman" w:cs="Times New Roman"/>
          <w:sz w:val="28"/>
          <w:szCs w:val="28"/>
        </w:rPr>
        <w:t>од ред. М.Н. Марченко. М. 2004.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810FC0">
        <w:rPr>
          <w:rFonts w:ascii="Times New Roman" w:hAnsi="Times New Roman" w:cs="Times New Roman"/>
          <w:sz w:val="28"/>
          <w:szCs w:val="28"/>
        </w:rPr>
        <w:t>Раянов</w:t>
      </w:r>
      <w:proofErr w:type="spellEnd"/>
      <w:r w:rsidRPr="00810FC0">
        <w:rPr>
          <w:rFonts w:ascii="Times New Roman" w:hAnsi="Times New Roman" w:cs="Times New Roman"/>
          <w:sz w:val="28"/>
          <w:szCs w:val="28"/>
        </w:rPr>
        <w:t xml:space="preserve"> Ф.М. Правовое государство и современный мир. Санкт-Петербург: Юридический центр-Пресс, 2012.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Роулз</w:t>
      </w:r>
      <w:proofErr w:type="spellEnd"/>
      <w:r w:rsidRPr="00553F07">
        <w:rPr>
          <w:rFonts w:ascii="Times New Roman" w:hAnsi="Times New Roman" w:cs="Times New Roman"/>
          <w:sz w:val="28"/>
          <w:szCs w:val="28"/>
        </w:rPr>
        <w:t xml:space="preserve"> Д. Теория справедливости. Новосибирск. 1995.</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150E8">
        <w:rPr>
          <w:rFonts w:ascii="Times New Roman" w:hAnsi="Times New Roman" w:cs="Times New Roman"/>
          <w:sz w:val="28"/>
          <w:szCs w:val="28"/>
        </w:rPr>
        <w:t>Сапун В.А. Социалистическое правосознание и реализация советского права / Сапун В.А. Владивосток: Издательство Дальневосточного университета. 1984.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Сауляк</w:t>
      </w:r>
      <w:proofErr w:type="spellEnd"/>
      <w:r>
        <w:rPr>
          <w:rFonts w:ascii="Times New Roman" w:hAnsi="Times New Roman" w:cs="Times New Roman"/>
          <w:sz w:val="28"/>
          <w:szCs w:val="28"/>
        </w:rPr>
        <w:t xml:space="preserve"> О.</w:t>
      </w:r>
      <w:r w:rsidRPr="00553F07">
        <w:rPr>
          <w:rFonts w:ascii="Times New Roman" w:hAnsi="Times New Roman" w:cs="Times New Roman"/>
          <w:sz w:val="28"/>
          <w:szCs w:val="28"/>
        </w:rPr>
        <w:t xml:space="preserve">П. Законность и правопорядок: на пути </w:t>
      </w:r>
      <w:r>
        <w:rPr>
          <w:rFonts w:ascii="Times New Roman" w:hAnsi="Times New Roman" w:cs="Times New Roman"/>
          <w:sz w:val="28"/>
          <w:szCs w:val="28"/>
        </w:rPr>
        <w:t xml:space="preserve">к новым парадигмам. М. </w:t>
      </w:r>
      <w:r w:rsidRPr="00553F07">
        <w:rPr>
          <w:rFonts w:ascii="Times New Roman" w:hAnsi="Times New Roman" w:cs="Times New Roman"/>
          <w:sz w:val="28"/>
          <w:szCs w:val="28"/>
        </w:rPr>
        <w:t xml:space="preserve">2009.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150E8">
        <w:rPr>
          <w:rFonts w:ascii="Times New Roman" w:hAnsi="Times New Roman" w:cs="Times New Roman"/>
          <w:sz w:val="28"/>
          <w:szCs w:val="28"/>
        </w:rPr>
        <w:t>Сенякин</w:t>
      </w:r>
      <w:proofErr w:type="spellEnd"/>
      <w:r w:rsidRPr="00F150E8">
        <w:rPr>
          <w:rFonts w:ascii="Times New Roman" w:hAnsi="Times New Roman" w:cs="Times New Roman"/>
          <w:sz w:val="28"/>
          <w:szCs w:val="28"/>
        </w:rPr>
        <w:t xml:space="preserve"> И. Н. Специальные нормы советского права / Под ред.: Байтин М.И. Саратов: Изд-во </w:t>
      </w:r>
      <w:proofErr w:type="spellStart"/>
      <w:r w:rsidRPr="00F150E8">
        <w:rPr>
          <w:rFonts w:ascii="Times New Roman" w:hAnsi="Times New Roman" w:cs="Times New Roman"/>
          <w:sz w:val="28"/>
          <w:szCs w:val="28"/>
        </w:rPr>
        <w:t>Сарат</w:t>
      </w:r>
      <w:proofErr w:type="spellEnd"/>
      <w:r w:rsidRPr="00F150E8">
        <w:rPr>
          <w:rFonts w:ascii="Times New Roman" w:hAnsi="Times New Roman" w:cs="Times New Roman"/>
          <w:sz w:val="28"/>
          <w:szCs w:val="28"/>
        </w:rPr>
        <w:t>. ун-та, 1987.</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Синюков</w:t>
      </w:r>
      <w:proofErr w:type="spellEnd"/>
      <w:r w:rsidRPr="00553F07">
        <w:rPr>
          <w:rFonts w:ascii="Times New Roman" w:hAnsi="Times New Roman" w:cs="Times New Roman"/>
          <w:sz w:val="28"/>
          <w:szCs w:val="28"/>
        </w:rPr>
        <w:t xml:space="preserve"> В.Н. О форме федерации в России</w:t>
      </w:r>
      <w:r>
        <w:rPr>
          <w:rFonts w:ascii="Times New Roman" w:hAnsi="Times New Roman" w:cs="Times New Roman"/>
          <w:sz w:val="28"/>
          <w:szCs w:val="28"/>
        </w:rPr>
        <w:t xml:space="preserve"> </w:t>
      </w:r>
      <w:r w:rsidRPr="00553F07">
        <w:rPr>
          <w:rFonts w:ascii="Times New Roman" w:hAnsi="Times New Roman" w:cs="Times New Roman"/>
          <w:sz w:val="28"/>
          <w:szCs w:val="28"/>
        </w:rPr>
        <w:t>//</w:t>
      </w:r>
      <w:r>
        <w:rPr>
          <w:rFonts w:ascii="Times New Roman" w:hAnsi="Times New Roman" w:cs="Times New Roman"/>
          <w:sz w:val="28"/>
          <w:szCs w:val="28"/>
        </w:rPr>
        <w:t xml:space="preserve"> </w:t>
      </w:r>
      <w:r w:rsidRPr="00553F07">
        <w:rPr>
          <w:rFonts w:ascii="Times New Roman" w:hAnsi="Times New Roman" w:cs="Times New Roman"/>
          <w:sz w:val="28"/>
          <w:szCs w:val="28"/>
        </w:rPr>
        <w:t>Государство и право. 1993.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150E8">
        <w:rPr>
          <w:rFonts w:ascii="Times New Roman" w:hAnsi="Times New Roman" w:cs="Times New Roman"/>
          <w:sz w:val="28"/>
          <w:szCs w:val="28"/>
        </w:rPr>
        <w:t>Синюков</w:t>
      </w:r>
      <w:proofErr w:type="spellEnd"/>
      <w:r w:rsidRPr="00F150E8">
        <w:rPr>
          <w:rFonts w:ascii="Times New Roman" w:hAnsi="Times New Roman" w:cs="Times New Roman"/>
          <w:sz w:val="28"/>
          <w:szCs w:val="28"/>
        </w:rPr>
        <w:t xml:space="preserve"> В.Н. Российская правовая система. Введение в общую теорию. М.: Инфра-М 2010.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Скрипкин Г.Ф. Взаимодействие органов государственной власти и местного самоуправления. Учеб</w:t>
      </w:r>
      <w:proofErr w:type="gramStart"/>
      <w:r w:rsidRPr="00553F07">
        <w:rPr>
          <w:rFonts w:ascii="Times New Roman" w:hAnsi="Times New Roman" w:cs="Times New Roman"/>
          <w:sz w:val="28"/>
          <w:szCs w:val="28"/>
        </w:rPr>
        <w:t>.</w:t>
      </w:r>
      <w:proofErr w:type="gramEnd"/>
      <w:r w:rsidRPr="00553F07">
        <w:rPr>
          <w:rFonts w:ascii="Times New Roman" w:hAnsi="Times New Roman" w:cs="Times New Roman"/>
          <w:sz w:val="28"/>
          <w:szCs w:val="28"/>
        </w:rPr>
        <w:t xml:space="preserve"> </w:t>
      </w:r>
      <w:proofErr w:type="gramStart"/>
      <w:r w:rsidRPr="00553F07">
        <w:rPr>
          <w:rFonts w:ascii="Times New Roman" w:hAnsi="Times New Roman" w:cs="Times New Roman"/>
          <w:sz w:val="28"/>
          <w:szCs w:val="28"/>
        </w:rPr>
        <w:t>п</w:t>
      </w:r>
      <w:proofErr w:type="gramEnd"/>
      <w:r w:rsidRPr="00553F07">
        <w:rPr>
          <w:rFonts w:ascii="Times New Roman" w:hAnsi="Times New Roman" w:cs="Times New Roman"/>
          <w:sz w:val="28"/>
          <w:szCs w:val="28"/>
        </w:rPr>
        <w:t>особие. М. Изд-во ЮНИТИ, 2010</w:t>
      </w:r>
      <w:r w:rsidR="00B5014F">
        <w:rPr>
          <w:rFonts w:ascii="Times New Roman" w:hAnsi="Times New Roman" w:cs="Times New Roman"/>
          <w:sz w:val="28"/>
          <w:szCs w:val="28"/>
        </w:rPr>
        <w:t>.</w:t>
      </w:r>
      <w:r w:rsidRPr="00553F07">
        <w:rPr>
          <w:rFonts w:ascii="Times New Roman" w:hAnsi="Times New Roman" w:cs="Times New Roman"/>
          <w:sz w:val="28"/>
          <w:szCs w:val="28"/>
        </w:rPr>
        <w:t xml:space="preserve">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Смоленский М.Б. Право и правовая культура как базовая ценность гражданского общества // Журнал российского права, 2004, № 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gramStart"/>
      <w:r w:rsidRPr="00553F07">
        <w:rPr>
          <w:rFonts w:ascii="Times New Roman" w:hAnsi="Times New Roman" w:cs="Times New Roman"/>
          <w:sz w:val="28"/>
          <w:szCs w:val="28"/>
        </w:rPr>
        <w:t>Смоленский</w:t>
      </w:r>
      <w:proofErr w:type="gramEnd"/>
      <w:r w:rsidRPr="00553F07">
        <w:rPr>
          <w:rFonts w:ascii="Times New Roman" w:hAnsi="Times New Roman" w:cs="Times New Roman"/>
          <w:sz w:val="28"/>
          <w:szCs w:val="28"/>
        </w:rPr>
        <w:t xml:space="preserve"> М.Б. Правовая культура и идея государственности // Государство и право, 2009,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lastRenderedPageBreak/>
        <w:t>Собянин</w:t>
      </w:r>
      <w:proofErr w:type="spellEnd"/>
      <w:r w:rsidRPr="00553F07">
        <w:rPr>
          <w:rFonts w:ascii="Times New Roman" w:hAnsi="Times New Roman" w:cs="Times New Roman"/>
          <w:sz w:val="28"/>
          <w:szCs w:val="28"/>
        </w:rPr>
        <w:t xml:space="preserve"> С.С. Разграничение </w:t>
      </w:r>
      <w:proofErr w:type="gramStart"/>
      <w:r w:rsidRPr="00553F07">
        <w:rPr>
          <w:rFonts w:ascii="Times New Roman" w:hAnsi="Times New Roman" w:cs="Times New Roman"/>
          <w:sz w:val="28"/>
          <w:szCs w:val="28"/>
        </w:rPr>
        <w:t>компетенции органов власти различных уровней</w:t>
      </w:r>
      <w:proofErr w:type="gramEnd"/>
      <w:r w:rsidRPr="00553F07">
        <w:rPr>
          <w:rFonts w:ascii="Times New Roman" w:hAnsi="Times New Roman" w:cs="Times New Roman"/>
          <w:sz w:val="28"/>
          <w:szCs w:val="28"/>
        </w:rPr>
        <w:t xml:space="preserve"> в федеративном государстве // Государство и право, 2006, №12.</w:t>
      </w:r>
    </w:p>
    <w:p w:rsidR="005B6146" w:rsidRPr="00553F07" w:rsidRDefault="00B5014F"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Соколов Н.</w:t>
      </w:r>
      <w:r w:rsidR="005B6146" w:rsidRPr="00553F07">
        <w:rPr>
          <w:rFonts w:ascii="Times New Roman" w:hAnsi="Times New Roman" w:cs="Times New Roman"/>
          <w:sz w:val="28"/>
          <w:szCs w:val="28"/>
        </w:rPr>
        <w:t>Я. Профессиональная юридическая деятельность и причины нарушения законности юристами //</w:t>
      </w:r>
      <w:r w:rsidR="00D862CE">
        <w:rPr>
          <w:rFonts w:ascii="Times New Roman" w:hAnsi="Times New Roman" w:cs="Times New Roman"/>
          <w:sz w:val="28"/>
          <w:szCs w:val="28"/>
        </w:rPr>
        <w:t xml:space="preserve"> </w:t>
      </w:r>
      <w:r w:rsidR="005B6146" w:rsidRPr="00553F07">
        <w:rPr>
          <w:rFonts w:ascii="Times New Roman" w:hAnsi="Times New Roman" w:cs="Times New Roman"/>
          <w:sz w:val="28"/>
          <w:szCs w:val="28"/>
        </w:rPr>
        <w:t>Журнал российского права, 2009, №9.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Сорокин В.Д. Правовое регулирование: предмет, метод, процесс. </w:t>
      </w:r>
      <w:proofErr w:type="gramStart"/>
      <w:r w:rsidRPr="00553F07">
        <w:rPr>
          <w:rFonts w:ascii="Times New Roman" w:hAnsi="Times New Roman" w:cs="Times New Roman"/>
          <w:sz w:val="28"/>
          <w:szCs w:val="28"/>
        </w:rPr>
        <w:t>С</w:t>
      </w:r>
      <w:r w:rsidR="00B5014F">
        <w:rPr>
          <w:rFonts w:ascii="Times New Roman" w:hAnsi="Times New Roman" w:cs="Times New Roman"/>
          <w:sz w:val="28"/>
          <w:szCs w:val="28"/>
        </w:rPr>
        <w:t>-Пб</w:t>
      </w:r>
      <w:proofErr w:type="gramEnd"/>
      <w:r w:rsidRPr="00553F07">
        <w:rPr>
          <w:rFonts w:ascii="Times New Roman" w:hAnsi="Times New Roman" w:cs="Times New Roman"/>
          <w:sz w:val="28"/>
          <w:szCs w:val="28"/>
        </w:rPr>
        <w:t>. 2003.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Спасов</w:t>
      </w:r>
      <w:proofErr w:type="spellEnd"/>
      <w:r w:rsidRPr="00553F07">
        <w:rPr>
          <w:rFonts w:ascii="Times New Roman" w:hAnsi="Times New Roman" w:cs="Times New Roman"/>
          <w:sz w:val="28"/>
          <w:szCs w:val="28"/>
        </w:rPr>
        <w:t xml:space="preserve"> Б. П. Закон и его толкование. М. Юрид. лит. 1986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Субочев</w:t>
      </w:r>
      <w:proofErr w:type="spellEnd"/>
      <w:r w:rsidRPr="00553F07">
        <w:rPr>
          <w:rFonts w:ascii="Times New Roman" w:hAnsi="Times New Roman" w:cs="Times New Roman"/>
          <w:sz w:val="28"/>
          <w:szCs w:val="28"/>
        </w:rPr>
        <w:t xml:space="preserve"> В.В. Законные интересы: основы теории // Государство и право, 2009, №5.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Суменков</w:t>
      </w:r>
      <w:proofErr w:type="spellEnd"/>
      <w:r w:rsidRPr="00553F07">
        <w:rPr>
          <w:rFonts w:ascii="Times New Roman" w:hAnsi="Times New Roman" w:cs="Times New Roman"/>
          <w:sz w:val="28"/>
          <w:szCs w:val="28"/>
        </w:rPr>
        <w:t xml:space="preserve"> С.Ю. Принципы права и исключения в праве: аспекты соотношения // Государство и право, 2009, №5.</w:t>
      </w:r>
    </w:p>
    <w:p w:rsidR="005B6146" w:rsidRPr="00F150E8" w:rsidRDefault="00B5014F"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Сырых</w:t>
      </w:r>
      <w:proofErr w:type="gramEnd"/>
      <w:r>
        <w:rPr>
          <w:rFonts w:ascii="Times New Roman" w:hAnsi="Times New Roman" w:cs="Times New Roman"/>
          <w:sz w:val="28"/>
          <w:szCs w:val="28"/>
        </w:rPr>
        <w:t xml:space="preserve"> В.</w:t>
      </w:r>
      <w:r w:rsidR="005B6146" w:rsidRPr="00F150E8">
        <w:rPr>
          <w:rFonts w:ascii="Times New Roman" w:hAnsi="Times New Roman" w:cs="Times New Roman"/>
          <w:sz w:val="28"/>
          <w:szCs w:val="28"/>
        </w:rPr>
        <w:t xml:space="preserve">М. Социология права: Учебник. М.: </w:t>
      </w:r>
      <w:proofErr w:type="spellStart"/>
      <w:r w:rsidR="005B6146" w:rsidRPr="00F150E8">
        <w:rPr>
          <w:rFonts w:ascii="Times New Roman" w:hAnsi="Times New Roman" w:cs="Times New Roman"/>
          <w:sz w:val="28"/>
          <w:szCs w:val="28"/>
        </w:rPr>
        <w:t>Юстицинформ</w:t>
      </w:r>
      <w:proofErr w:type="spellEnd"/>
      <w:r w:rsidR="005B6146" w:rsidRPr="00F150E8">
        <w:rPr>
          <w:rFonts w:ascii="Times New Roman" w:hAnsi="Times New Roman" w:cs="Times New Roman"/>
          <w:sz w:val="28"/>
          <w:szCs w:val="28"/>
        </w:rPr>
        <w:t xml:space="preserve"> 2012.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gramStart"/>
      <w:r w:rsidRPr="00F150E8">
        <w:rPr>
          <w:rFonts w:ascii="Times New Roman" w:hAnsi="Times New Roman" w:cs="Times New Roman"/>
          <w:sz w:val="28"/>
          <w:szCs w:val="28"/>
        </w:rPr>
        <w:t>Сырых</w:t>
      </w:r>
      <w:proofErr w:type="gramEnd"/>
      <w:r w:rsidRPr="00F150E8">
        <w:rPr>
          <w:rFonts w:ascii="Times New Roman" w:hAnsi="Times New Roman" w:cs="Times New Roman"/>
          <w:sz w:val="28"/>
          <w:szCs w:val="28"/>
        </w:rPr>
        <w:t xml:space="preserve"> В.М. История и методология юридической науки: учебник. М.: Норма: ИНФРА-М, 2014.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Сырых В.М. Логические основания общей теории права</w:t>
      </w:r>
      <w:proofErr w:type="gramStart"/>
      <w:r w:rsidRPr="00553F07">
        <w:rPr>
          <w:rFonts w:ascii="Times New Roman" w:hAnsi="Times New Roman" w:cs="Times New Roman"/>
          <w:sz w:val="28"/>
          <w:szCs w:val="28"/>
        </w:rPr>
        <w:t>.</w:t>
      </w:r>
      <w:proofErr w:type="gramEnd"/>
      <w:r w:rsidRPr="00553F07">
        <w:rPr>
          <w:rFonts w:ascii="Times New Roman" w:hAnsi="Times New Roman" w:cs="Times New Roman"/>
          <w:sz w:val="28"/>
          <w:szCs w:val="28"/>
        </w:rPr>
        <w:t xml:space="preserve"> </w:t>
      </w:r>
      <w:r w:rsidR="00B5014F">
        <w:rPr>
          <w:rFonts w:ascii="Times New Roman" w:hAnsi="Times New Roman" w:cs="Times New Roman"/>
          <w:sz w:val="28"/>
          <w:szCs w:val="28"/>
        </w:rPr>
        <w:t>В</w:t>
      </w:r>
      <w:r w:rsidRPr="00553F07">
        <w:rPr>
          <w:rFonts w:ascii="Times New Roman" w:hAnsi="Times New Roman" w:cs="Times New Roman"/>
          <w:sz w:val="28"/>
          <w:szCs w:val="28"/>
        </w:rPr>
        <w:t xml:space="preserve"> 2-х т. М. 2007.</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Тадевосян Э.В. О моделировании в теории федерализма и проблеме </w:t>
      </w:r>
      <w:proofErr w:type="spellStart"/>
      <w:r w:rsidRPr="00553F07">
        <w:rPr>
          <w:rFonts w:ascii="Times New Roman" w:hAnsi="Times New Roman" w:cs="Times New Roman"/>
          <w:sz w:val="28"/>
          <w:szCs w:val="28"/>
        </w:rPr>
        <w:t>ассиметрических</w:t>
      </w:r>
      <w:proofErr w:type="spellEnd"/>
      <w:r w:rsidRPr="00553F07">
        <w:rPr>
          <w:rFonts w:ascii="Times New Roman" w:hAnsi="Times New Roman" w:cs="Times New Roman"/>
          <w:sz w:val="28"/>
          <w:szCs w:val="28"/>
        </w:rPr>
        <w:t xml:space="preserve"> федераций</w:t>
      </w:r>
      <w:r w:rsidR="00B5014F">
        <w:rPr>
          <w:rFonts w:ascii="Times New Roman" w:hAnsi="Times New Roman" w:cs="Times New Roman"/>
          <w:sz w:val="28"/>
          <w:szCs w:val="28"/>
        </w:rPr>
        <w:t xml:space="preserve"> </w:t>
      </w:r>
      <w:r w:rsidRPr="00553F07">
        <w:rPr>
          <w:rFonts w:ascii="Times New Roman" w:hAnsi="Times New Roman" w:cs="Times New Roman"/>
          <w:sz w:val="28"/>
          <w:szCs w:val="28"/>
        </w:rPr>
        <w:t>//</w:t>
      </w:r>
      <w:r w:rsidR="00B5014F">
        <w:rPr>
          <w:rFonts w:ascii="Times New Roman" w:hAnsi="Times New Roman" w:cs="Times New Roman"/>
          <w:sz w:val="28"/>
          <w:szCs w:val="28"/>
        </w:rPr>
        <w:t xml:space="preserve"> </w:t>
      </w:r>
      <w:r w:rsidRPr="00553F07">
        <w:rPr>
          <w:rFonts w:ascii="Times New Roman" w:hAnsi="Times New Roman" w:cs="Times New Roman"/>
          <w:sz w:val="28"/>
          <w:szCs w:val="28"/>
        </w:rPr>
        <w:t>Государство и право. 1997. №8.</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Теоретические и практические аспекты развития правовой системы РФ в условиях глобализации // Государство и право, 2005, №12.</w:t>
      </w:r>
      <w:r w:rsidRPr="00F150E8">
        <w:rPr>
          <w:rFonts w:ascii="Times New Roman" w:hAnsi="Times New Roman" w:cs="Times New Roman"/>
          <w:sz w:val="28"/>
          <w:szCs w:val="28"/>
        </w:rPr>
        <w:t xml:space="preserve">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150E8">
        <w:rPr>
          <w:rFonts w:ascii="Times New Roman" w:hAnsi="Times New Roman" w:cs="Times New Roman"/>
          <w:sz w:val="28"/>
          <w:szCs w:val="28"/>
        </w:rPr>
        <w:t>Тимофеева А.А. Проблемы становления и развития Российской государственности / А.А. Тимофеева. М.: Изд-во Флинта, 2009.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 А. О теории правового регулирования: сравнительный анализ.</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 А. Юридическая коллизия. М. 1994.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 А.</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Эффективность закона: от цели к результату //</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Журнал российского права, 2009,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Ю.А.</w:t>
      </w:r>
      <w:r>
        <w:rPr>
          <w:rFonts w:ascii="Times New Roman" w:hAnsi="Times New Roman" w:cs="Times New Roman"/>
          <w:sz w:val="28"/>
          <w:szCs w:val="28"/>
        </w:rPr>
        <w:t xml:space="preserve"> Государство на рубеже столетий</w:t>
      </w:r>
      <w:r w:rsidRPr="00553F07">
        <w:rPr>
          <w:rFonts w:ascii="Times New Roman" w:hAnsi="Times New Roman" w:cs="Times New Roman"/>
          <w:sz w:val="28"/>
          <w:szCs w:val="28"/>
        </w:rPr>
        <w:t xml:space="preserve"> // Государство и право. 1997.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Ю.А. Государство. М. 2013.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Ю.А. Гражданское общество в фокусе права</w:t>
      </w:r>
      <w:r>
        <w:rPr>
          <w:rFonts w:ascii="Times New Roman" w:hAnsi="Times New Roman" w:cs="Times New Roman"/>
          <w:sz w:val="28"/>
          <w:szCs w:val="28"/>
        </w:rPr>
        <w:t xml:space="preserve"> </w:t>
      </w:r>
      <w:r w:rsidRPr="00553F07">
        <w:rPr>
          <w:rFonts w:ascii="Times New Roman" w:hAnsi="Times New Roman" w:cs="Times New Roman"/>
          <w:sz w:val="28"/>
          <w:szCs w:val="28"/>
        </w:rPr>
        <w:t>// Журнал российского права. 2013. № 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150E8">
        <w:rPr>
          <w:rFonts w:ascii="Times New Roman" w:hAnsi="Times New Roman" w:cs="Times New Roman"/>
          <w:sz w:val="28"/>
          <w:szCs w:val="28"/>
        </w:rPr>
        <w:lastRenderedPageBreak/>
        <w:t>Тихомиров Ю.А. Коллизионное право. Учебное и научно-практическое пособие / Тихомиров Ю.А. М., 2000.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Ю.А. Правовое регулирование: теория и практика. М. 2010.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Тихомиров Ю.А. Теория закона. М. 1982.</w:t>
      </w:r>
    </w:p>
    <w:p w:rsidR="005B6146" w:rsidRPr="00F150E8"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150E8">
        <w:rPr>
          <w:rFonts w:ascii="Times New Roman" w:hAnsi="Times New Roman" w:cs="Times New Roman"/>
          <w:sz w:val="28"/>
          <w:szCs w:val="28"/>
        </w:rPr>
        <w:t>Тихонова В.В. Истинность в системе свой</w:t>
      </w:r>
      <w:proofErr w:type="gramStart"/>
      <w:r w:rsidRPr="00F150E8">
        <w:rPr>
          <w:rFonts w:ascii="Times New Roman" w:hAnsi="Times New Roman" w:cs="Times New Roman"/>
          <w:sz w:val="28"/>
          <w:szCs w:val="28"/>
        </w:rPr>
        <w:t>ств пр</w:t>
      </w:r>
      <w:proofErr w:type="gramEnd"/>
      <w:r w:rsidRPr="00F150E8">
        <w:rPr>
          <w:rFonts w:ascii="Times New Roman" w:hAnsi="Times New Roman" w:cs="Times New Roman"/>
          <w:sz w:val="28"/>
          <w:szCs w:val="28"/>
        </w:rPr>
        <w:t>ава / В.В. Тихонова // Правовые проблемы укрепления российской государственности: Сборник статей по итогам Всероссийской научно-практической конференции «Правовые проблемы укрепления российской государственности», г. Томск, 31 января - 2 февраля 2013 г</w:t>
      </w:r>
      <w:proofErr w:type="gramStart"/>
      <w:r w:rsidRPr="00F150E8">
        <w:rPr>
          <w:rFonts w:ascii="Times New Roman" w:hAnsi="Times New Roman" w:cs="Times New Roman"/>
          <w:sz w:val="28"/>
          <w:szCs w:val="28"/>
        </w:rPr>
        <w:t xml:space="preserve">.. </w:t>
      </w:r>
      <w:proofErr w:type="gramEnd"/>
      <w:r w:rsidRPr="00F150E8">
        <w:rPr>
          <w:rFonts w:ascii="Times New Roman" w:hAnsi="Times New Roman" w:cs="Times New Roman"/>
          <w:sz w:val="28"/>
          <w:szCs w:val="28"/>
        </w:rPr>
        <w:t xml:space="preserve">Ч. 57 / Под ред.: </w:t>
      </w:r>
      <w:proofErr w:type="spellStart"/>
      <w:r w:rsidRPr="00F150E8">
        <w:rPr>
          <w:rFonts w:ascii="Times New Roman" w:hAnsi="Times New Roman" w:cs="Times New Roman"/>
          <w:sz w:val="28"/>
          <w:szCs w:val="28"/>
        </w:rPr>
        <w:t>Барнашов</w:t>
      </w:r>
      <w:proofErr w:type="spellEnd"/>
      <w:r w:rsidRPr="00F150E8">
        <w:rPr>
          <w:rFonts w:ascii="Times New Roman" w:hAnsi="Times New Roman" w:cs="Times New Roman"/>
          <w:sz w:val="28"/>
          <w:szCs w:val="28"/>
        </w:rPr>
        <w:t xml:space="preserve"> А.М., Журавлев М.М., Кузнецов С.С. Томск: Изд-во Том</w:t>
      </w:r>
      <w:proofErr w:type="gramStart"/>
      <w:r w:rsidRPr="00F150E8">
        <w:rPr>
          <w:rFonts w:ascii="Times New Roman" w:hAnsi="Times New Roman" w:cs="Times New Roman"/>
          <w:sz w:val="28"/>
          <w:szCs w:val="28"/>
        </w:rPr>
        <w:t>.</w:t>
      </w:r>
      <w:proofErr w:type="gramEnd"/>
      <w:r w:rsidRPr="00F150E8">
        <w:rPr>
          <w:rFonts w:ascii="Times New Roman" w:hAnsi="Times New Roman" w:cs="Times New Roman"/>
          <w:sz w:val="28"/>
          <w:szCs w:val="28"/>
        </w:rPr>
        <w:t xml:space="preserve"> </w:t>
      </w:r>
      <w:proofErr w:type="gramStart"/>
      <w:r w:rsidRPr="00F150E8">
        <w:rPr>
          <w:rFonts w:ascii="Times New Roman" w:hAnsi="Times New Roman" w:cs="Times New Roman"/>
          <w:sz w:val="28"/>
          <w:szCs w:val="28"/>
        </w:rPr>
        <w:t>у</w:t>
      </w:r>
      <w:proofErr w:type="gramEnd"/>
      <w:r w:rsidRPr="00F150E8">
        <w:rPr>
          <w:rFonts w:ascii="Times New Roman" w:hAnsi="Times New Roman" w:cs="Times New Roman"/>
          <w:sz w:val="28"/>
          <w:szCs w:val="28"/>
        </w:rPr>
        <w:t>н-та, 2013.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150E8">
        <w:rPr>
          <w:rFonts w:ascii="Times New Roman" w:hAnsi="Times New Roman" w:cs="Times New Roman"/>
          <w:sz w:val="28"/>
          <w:szCs w:val="28"/>
        </w:rPr>
        <w:t xml:space="preserve">Тихонова В.В. Признаки и свойства права: проблемы их соотношения / В.В. Тихонова // Правовые проблемы укрепления российской государственности: Сборник статей. Ч. 61 / Под ред.: </w:t>
      </w:r>
      <w:proofErr w:type="spellStart"/>
      <w:r w:rsidRPr="00F150E8">
        <w:rPr>
          <w:rFonts w:ascii="Times New Roman" w:hAnsi="Times New Roman" w:cs="Times New Roman"/>
          <w:sz w:val="28"/>
          <w:szCs w:val="28"/>
        </w:rPr>
        <w:t>Барнашов</w:t>
      </w:r>
      <w:proofErr w:type="spellEnd"/>
      <w:r w:rsidRPr="00F150E8">
        <w:rPr>
          <w:rFonts w:ascii="Times New Roman" w:hAnsi="Times New Roman" w:cs="Times New Roman"/>
          <w:sz w:val="28"/>
          <w:szCs w:val="28"/>
        </w:rPr>
        <w:t xml:space="preserve"> А.М., Журавлев М.М., Кузнецов С.С. Томск: Изд-во Том</w:t>
      </w:r>
      <w:proofErr w:type="gramStart"/>
      <w:r w:rsidRPr="00F150E8">
        <w:rPr>
          <w:rFonts w:ascii="Times New Roman" w:hAnsi="Times New Roman" w:cs="Times New Roman"/>
          <w:sz w:val="28"/>
          <w:szCs w:val="28"/>
        </w:rPr>
        <w:t>.</w:t>
      </w:r>
      <w:proofErr w:type="gramEnd"/>
      <w:r w:rsidRPr="00F150E8">
        <w:rPr>
          <w:rFonts w:ascii="Times New Roman" w:hAnsi="Times New Roman" w:cs="Times New Roman"/>
          <w:sz w:val="28"/>
          <w:szCs w:val="28"/>
        </w:rPr>
        <w:t xml:space="preserve"> </w:t>
      </w:r>
      <w:proofErr w:type="gramStart"/>
      <w:r w:rsidRPr="00F150E8">
        <w:rPr>
          <w:rFonts w:ascii="Times New Roman" w:hAnsi="Times New Roman" w:cs="Times New Roman"/>
          <w:sz w:val="28"/>
          <w:szCs w:val="28"/>
        </w:rPr>
        <w:t>г</w:t>
      </w:r>
      <w:proofErr w:type="gramEnd"/>
      <w:r w:rsidRPr="00F150E8">
        <w:rPr>
          <w:rFonts w:ascii="Times New Roman" w:hAnsi="Times New Roman" w:cs="Times New Roman"/>
          <w:sz w:val="28"/>
          <w:szCs w:val="28"/>
        </w:rPr>
        <w:t>ос. ун-та, 2014.</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Ткаченко Ю.Г. Методологические вопросы теории правоотношений. М. 1980.</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F150E8">
        <w:rPr>
          <w:rFonts w:ascii="Times New Roman" w:hAnsi="Times New Roman" w:cs="Times New Roman"/>
          <w:sz w:val="28"/>
          <w:szCs w:val="28"/>
        </w:rPr>
        <w:t>Туманова А.С., Киселев Р.В. Права человека в правовой мысли и законотворчестве Российской империи второй половины XIX – начала XX века. М.: ВШЭ 2011.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Усанов В.Е. Разделение властей как основа конституционного строя и его роль в формировании парламентаризма в современной России // Государство и право, 2005,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Усанов В.Е. Судебный прецедент: проблемы конвергенци</w:t>
      </w:r>
      <w:r w:rsidR="00B5014F">
        <w:rPr>
          <w:rFonts w:ascii="Times New Roman" w:hAnsi="Times New Roman" w:cs="Times New Roman"/>
          <w:sz w:val="28"/>
          <w:szCs w:val="28"/>
        </w:rPr>
        <w:t>и в российскую правовую систему</w:t>
      </w:r>
      <w:r w:rsidRPr="00553F07">
        <w:rPr>
          <w:rFonts w:ascii="Times New Roman" w:hAnsi="Times New Roman" w:cs="Times New Roman"/>
          <w:sz w:val="28"/>
          <w:szCs w:val="28"/>
        </w:rPr>
        <w:t xml:space="preserve"> //</w:t>
      </w:r>
      <w:r w:rsidR="00B5014F">
        <w:rPr>
          <w:rFonts w:ascii="Times New Roman" w:hAnsi="Times New Roman" w:cs="Times New Roman"/>
          <w:sz w:val="28"/>
          <w:szCs w:val="28"/>
        </w:rPr>
        <w:t xml:space="preserve"> </w:t>
      </w:r>
      <w:r w:rsidRPr="00553F07">
        <w:rPr>
          <w:rFonts w:ascii="Times New Roman" w:hAnsi="Times New Roman" w:cs="Times New Roman"/>
          <w:sz w:val="28"/>
          <w:szCs w:val="28"/>
        </w:rPr>
        <w:t>Актуальные проблемы российского права, 2008. №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Фарукшин</w:t>
      </w:r>
      <w:proofErr w:type="spellEnd"/>
      <w:r w:rsidRPr="00553F07">
        <w:rPr>
          <w:rFonts w:ascii="Times New Roman" w:hAnsi="Times New Roman" w:cs="Times New Roman"/>
          <w:sz w:val="28"/>
          <w:szCs w:val="28"/>
        </w:rPr>
        <w:t xml:space="preserve"> М.М. Федерализм: теоретические и прикладные аспекты. М., </w:t>
      </w:r>
      <w:proofErr w:type="spellStart"/>
      <w:r w:rsidRPr="00553F07">
        <w:rPr>
          <w:rFonts w:ascii="Times New Roman" w:hAnsi="Times New Roman" w:cs="Times New Roman"/>
          <w:sz w:val="28"/>
          <w:szCs w:val="28"/>
        </w:rPr>
        <w:t>Юристъ</w:t>
      </w:r>
      <w:proofErr w:type="spellEnd"/>
      <w:r w:rsidRPr="00553F07">
        <w:rPr>
          <w:rFonts w:ascii="Times New Roman" w:hAnsi="Times New Roman" w:cs="Times New Roman"/>
          <w:sz w:val="28"/>
          <w:szCs w:val="28"/>
        </w:rPr>
        <w:t>, 2004.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Фаршатов</w:t>
      </w:r>
      <w:proofErr w:type="spellEnd"/>
      <w:r w:rsidRPr="00553F07">
        <w:rPr>
          <w:rFonts w:ascii="Times New Roman" w:hAnsi="Times New Roman" w:cs="Times New Roman"/>
          <w:sz w:val="28"/>
          <w:szCs w:val="28"/>
        </w:rPr>
        <w:t xml:space="preserve"> М.К. Специализированные и специальные нормы права // Государство и право, 2003, № 6.</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Филимонов В.Д. Гуманизм как принцип права // Государство и право. 2013. № 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Филимонов В.Д. Норма права и ее функции // Государство и право, 2007, №9.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lastRenderedPageBreak/>
        <w:t>Филимонов В.Д. Справедливость как принцип права // Государство и право, 2009, № 9.</w:t>
      </w:r>
    </w:p>
    <w:p w:rsidR="005B6146" w:rsidRPr="00F150E8" w:rsidRDefault="005B6146" w:rsidP="00E464E2">
      <w:pPr>
        <w:pStyle w:val="a3"/>
        <w:numPr>
          <w:ilvl w:val="0"/>
          <w:numId w:val="35"/>
        </w:numPr>
        <w:spacing w:after="0" w:line="360" w:lineRule="auto"/>
        <w:ind w:left="0" w:firstLine="709"/>
        <w:jc w:val="both"/>
        <w:rPr>
          <w:rFonts w:ascii="Times New Roman" w:hAnsi="Times New Roman" w:cs="Times New Roman"/>
          <w:sz w:val="28"/>
          <w:szCs w:val="28"/>
        </w:rPr>
      </w:pPr>
      <w:r w:rsidRPr="00F150E8">
        <w:rPr>
          <w:rFonts w:ascii="Times New Roman" w:hAnsi="Times New Roman" w:cs="Times New Roman"/>
          <w:sz w:val="28"/>
          <w:szCs w:val="28"/>
        </w:rPr>
        <w:t>Филиппова С.Ю. Инструментальный подход в науке частного права. М.: Статут, 2013.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Фролова Е.А. Право и мораль (Критическая философия права и современность) // Государство и право. 2013. № 7.</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Хабриева</w:t>
      </w:r>
      <w:proofErr w:type="spellEnd"/>
      <w:r w:rsidRPr="00553F07">
        <w:rPr>
          <w:rFonts w:ascii="Times New Roman" w:hAnsi="Times New Roman" w:cs="Times New Roman"/>
          <w:sz w:val="28"/>
          <w:szCs w:val="28"/>
        </w:rPr>
        <w:t xml:space="preserve"> Т. Я. Конституция как основа законности в Российской Федерации //</w:t>
      </w:r>
      <w:r>
        <w:rPr>
          <w:rFonts w:ascii="Times New Roman" w:hAnsi="Times New Roman" w:cs="Times New Roman"/>
          <w:sz w:val="28"/>
          <w:szCs w:val="28"/>
        </w:rPr>
        <w:t xml:space="preserve"> </w:t>
      </w:r>
      <w:r w:rsidRPr="00553F07">
        <w:rPr>
          <w:rFonts w:ascii="Times New Roman" w:hAnsi="Times New Roman" w:cs="Times New Roman"/>
          <w:sz w:val="28"/>
          <w:szCs w:val="28"/>
        </w:rPr>
        <w:t>Журнал российского права, 2009, №3.</w:t>
      </w:r>
    </w:p>
    <w:p w:rsidR="005B6146" w:rsidRPr="00F150E8"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150E8">
        <w:rPr>
          <w:rFonts w:ascii="Times New Roman" w:hAnsi="Times New Roman" w:cs="Times New Roman"/>
          <w:sz w:val="28"/>
          <w:szCs w:val="28"/>
        </w:rPr>
        <w:t>Хабриева</w:t>
      </w:r>
      <w:proofErr w:type="spellEnd"/>
      <w:r w:rsidRPr="00F150E8">
        <w:rPr>
          <w:rFonts w:ascii="Times New Roman" w:hAnsi="Times New Roman" w:cs="Times New Roman"/>
          <w:sz w:val="28"/>
          <w:szCs w:val="28"/>
        </w:rPr>
        <w:t xml:space="preserve"> Т.Я., Чиркин В.Е. Теория современной конституции. – М.: Инфра-М</w:t>
      </w:r>
      <w:r w:rsidR="00B5014F">
        <w:rPr>
          <w:rFonts w:ascii="Times New Roman" w:hAnsi="Times New Roman" w:cs="Times New Roman"/>
          <w:sz w:val="28"/>
          <w:szCs w:val="28"/>
        </w:rPr>
        <w:t>.</w:t>
      </w:r>
      <w:r w:rsidRPr="00F150E8">
        <w:rPr>
          <w:rFonts w:ascii="Times New Roman" w:hAnsi="Times New Roman" w:cs="Times New Roman"/>
          <w:sz w:val="28"/>
          <w:szCs w:val="28"/>
        </w:rPr>
        <w:t xml:space="preserve"> 2007.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150E8">
        <w:rPr>
          <w:rFonts w:ascii="Times New Roman" w:hAnsi="Times New Roman" w:cs="Times New Roman"/>
          <w:sz w:val="28"/>
          <w:szCs w:val="28"/>
        </w:rPr>
        <w:t>Хачатуров</w:t>
      </w:r>
      <w:proofErr w:type="spellEnd"/>
      <w:r w:rsidRPr="00F150E8">
        <w:rPr>
          <w:rFonts w:ascii="Times New Roman" w:hAnsi="Times New Roman" w:cs="Times New Roman"/>
          <w:sz w:val="28"/>
          <w:szCs w:val="28"/>
        </w:rPr>
        <w:t xml:space="preserve"> Р.Л., </w:t>
      </w:r>
      <w:proofErr w:type="spellStart"/>
      <w:r w:rsidRPr="00F150E8">
        <w:rPr>
          <w:rFonts w:ascii="Times New Roman" w:hAnsi="Times New Roman" w:cs="Times New Roman"/>
          <w:sz w:val="28"/>
          <w:szCs w:val="28"/>
        </w:rPr>
        <w:t>Липинский</w:t>
      </w:r>
      <w:proofErr w:type="spellEnd"/>
      <w:r w:rsidRPr="00F150E8">
        <w:rPr>
          <w:rFonts w:ascii="Times New Roman" w:hAnsi="Times New Roman" w:cs="Times New Roman"/>
          <w:sz w:val="28"/>
          <w:szCs w:val="28"/>
        </w:rPr>
        <w:t xml:space="preserve"> Д.А. Общая теория юридической ответственности: Монография. СПб</w:t>
      </w:r>
      <w:proofErr w:type="gramStart"/>
      <w:r w:rsidRPr="00F150E8">
        <w:rPr>
          <w:rFonts w:ascii="Times New Roman" w:hAnsi="Times New Roman" w:cs="Times New Roman"/>
          <w:sz w:val="28"/>
          <w:szCs w:val="28"/>
        </w:rPr>
        <w:t xml:space="preserve">.: </w:t>
      </w:r>
      <w:proofErr w:type="gramEnd"/>
      <w:r w:rsidRPr="00F150E8">
        <w:rPr>
          <w:rFonts w:ascii="Times New Roman" w:hAnsi="Times New Roman" w:cs="Times New Roman"/>
          <w:sz w:val="28"/>
          <w:szCs w:val="28"/>
        </w:rPr>
        <w:t>Издательство Р. Арсланова «Юридический центр Пресс», 2007.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Хёффе</w:t>
      </w:r>
      <w:proofErr w:type="spellEnd"/>
      <w:r w:rsidRPr="00553F07">
        <w:rPr>
          <w:rFonts w:ascii="Times New Roman" w:hAnsi="Times New Roman" w:cs="Times New Roman"/>
          <w:sz w:val="28"/>
          <w:szCs w:val="28"/>
        </w:rPr>
        <w:t xml:space="preserve"> О. Политика. Право. Справедливость. М. 1995.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Цыбулевская</w:t>
      </w:r>
      <w:proofErr w:type="spellEnd"/>
      <w:r w:rsidRPr="00553F07">
        <w:rPr>
          <w:rFonts w:ascii="Times New Roman" w:hAnsi="Times New Roman" w:cs="Times New Roman"/>
          <w:sz w:val="28"/>
          <w:szCs w:val="28"/>
        </w:rPr>
        <w:t xml:space="preserve"> О.И. Нравственные основания современного российского права // Право и политика, 2004, №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Цыбулевская</w:t>
      </w:r>
      <w:proofErr w:type="spellEnd"/>
      <w:r w:rsidRPr="00553F07">
        <w:rPr>
          <w:rFonts w:ascii="Times New Roman" w:hAnsi="Times New Roman" w:cs="Times New Roman"/>
          <w:sz w:val="28"/>
          <w:szCs w:val="28"/>
        </w:rPr>
        <w:t xml:space="preserve"> О.И. Нравственные основания современного российского права / под ред. Н.И. Матузова. Саратов: ГОУ ВПО «Саратовская государственная академия права», 2004.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Чепурнова Н.М., Белоусов Д.В. Судебная защита в механизме гарантирования прав и свобод. Конституционно-правовой аспект. М. Изд-во ЮНИТИ, 2009</w:t>
      </w:r>
      <w:r w:rsidR="00B5014F">
        <w:rPr>
          <w:rFonts w:ascii="Times New Roman" w:hAnsi="Times New Roman" w:cs="Times New Roman"/>
          <w:sz w:val="28"/>
          <w:szCs w:val="28"/>
        </w:rPr>
        <w:t>.</w:t>
      </w:r>
      <w:r w:rsidRPr="00553F07">
        <w:rPr>
          <w:rFonts w:ascii="Times New Roman" w:hAnsi="Times New Roman" w:cs="Times New Roman"/>
          <w:sz w:val="28"/>
          <w:szCs w:val="28"/>
        </w:rPr>
        <w:t xml:space="preserve"> </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F150E8">
        <w:rPr>
          <w:rFonts w:ascii="Times New Roman" w:hAnsi="Times New Roman" w:cs="Times New Roman"/>
          <w:sz w:val="28"/>
          <w:szCs w:val="28"/>
        </w:rPr>
        <w:t>Черданцев</w:t>
      </w:r>
      <w:proofErr w:type="spellEnd"/>
      <w:r w:rsidRPr="00F150E8">
        <w:rPr>
          <w:rFonts w:ascii="Times New Roman" w:hAnsi="Times New Roman" w:cs="Times New Roman"/>
          <w:sz w:val="28"/>
          <w:szCs w:val="28"/>
        </w:rPr>
        <w:t xml:space="preserve"> А.Ф. Логико-языковые феномены в юриспруденции: монография / А.Ф. </w:t>
      </w:r>
      <w:proofErr w:type="spellStart"/>
      <w:r w:rsidRPr="00F150E8">
        <w:rPr>
          <w:rFonts w:ascii="Times New Roman" w:hAnsi="Times New Roman" w:cs="Times New Roman"/>
          <w:sz w:val="28"/>
          <w:szCs w:val="28"/>
        </w:rPr>
        <w:t>Черданцев</w:t>
      </w:r>
      <w:proofErr w:type="spellEnd"/>
      <w:r w:rsidRPr="00F150E8">
        <w:rPr>
          <w:rFonts w:ascii="Times New Roman" w:hAnsi="Times New Roman" w:cs="Times New Roman"/>
          <w:sz w:val="28"/>
          <w:szCs w:val="28"/>
        </w:rPr>
        <w:t>. М.: Норма: ИНФРА-М, 2012.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Черданцев</w:t>
      </w:r>
      <w:proofErr w:type="spellEnd"/>
      <w:r w:rsidRPr="00553F07">
        <w:rPr>
          <w:rFonts w:ascii="Times New Roman" w:hAnsi="Times New Roman" w:cs="Times New Roman"/>
          <w:sz w:val="28"/>
          <w:szCs w:val="28"/>
        </w:rPr>
        <w:t xml:space="preserve"> А.Ф. Толкование права и договора. М. 2003.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Черкасов К.В. Федеральные округа: сущность и место в федеративном устройстве // Государство и право, 2008, №12.</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Чернобель</w:t>
      </w:r>
      <w:proofErr w:type="spellEnd"/>
      <w:r w:rsidRPr="00553F07">
        <w:rPr>
          <w:rFonts w:ascii="Times New Roman" w:hAnsi="Times New Roman" w:cs="Times New Roman"/>
          <w:sz w:val="28"/>
          <w:szCs w:val="28"/>
        </w:rPr>
        <w:t xml:space="preserve"> Г.Т. Право как мера социального блага //</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Журнал российского права, 2006, №6.</w:t>
      </w:r>
    </w:p>
    <w:p w:rsidR="005B6146" w:rsidRP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B6146">
        <w:rPr>
          <w:rFonts w:ascii="Times New Roman" w:hAnsi="Times New Roman" w:cs="Times New Roman"/>
          <w:sz w:val="28"/>
          <w:szCs w:val="28"/>
        </w:rPr>
        <w:t xml:space="preserve">Чернявский А.Г. Юридическая ответственность: учебное пособие для студентов вузов, обучающихся по специальности «Юриспруденция» / А.Г. Чернявский, </w:t>
      </w:r>
      <w:r w:rsidRPr="005B6146">
        <w:rPr>
          <w:rFonts w:ascii="Times New Roman" w:hAnsi="Times New Roman" w:cs="Times New Roman"/>
          <w:sz w:val="28"/>
          <w:szCs w:val="28"/>
        </w:rPr>
        <w:lastRenderedPageBreak/>
        <w:t xml:space="preserve">С.М. Кузнецов; под ред. Б.Н. </w:t>
      </w:r>
      <w:proofErr w:type="spellStart"/>
      <w:r w:rsidRPr="005B6146">
        <w:rPr>
          <w:rFonts w:ascii="Times New Roman" w:hAnsi="Times New Roman" w:cs="Times New Roman"/>
          <w:sz w:val="28"/>
          <w:szCs w:val="28"/>
        </w:rPr>
        <w:t>Габричидзе</w:t>
      </w:r>
      <w:proofErr w:type="spellEnd"/>
      <w:r w:rsidRPr="005B6146">
        <w:rPr>
          <w:rFonts w:ascii="Times New Roman" w:hAnsi="Times New Roman" w:cs="Times New Roman"/>
          <w:sz w:val="28"/>
          <w:szCs w:val="28"/>
        </w:rPr>
        <w:t xml:space="preserve">, Н.Д. </w:t>
      </w:r>
      <w:proofErr w:type="spellStart"/>
      <w:r w:rsidRPr="005B6146">
        <w:rPr>
          <w:rFonts w:ascii="Times New Roman" w:hAnsi="Times New Roman" w:cs="Times New Roman"/>
          <w:sz w:val="28"/>
          <w:szCs w:val="28"/>
        </w:rPr>
        <w:t>Эриашвили</w:t>
      </w:r>
      <w:proofErr w:type="spellEnd"/>
      <w:r w:rsidRPr="005B6146">
        <w:rPr>
          <w:rFonts w:ascii="Times New Roman" w:hAnsi="Times New Roman" w:cs="Times New Roman"/>
          <w:sz w:val="28"/>
          <w:szCs w:val="28"/>
        </w:rPr>
        <w:t>. М.: ЮНИТИ-ДАНА: Закон и право, 2012.</w:t>
      </w:r>
    </w:p>
    <w:p w:rsidR="005B6146" w:rsidRP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B6146">
        <w:rPr>
          <w:rFonts w:ascii="Times New Roman" w:hAnsi="Times New Roman" w:cs="Times New Roman"/>
          <w:sz w:val="28"/>
          <w:szCs w:val="28"/>
        </w:rPr>
        <w:t xml:space="preserve">Честнов И.Л </w:t>
      </w:r>
      <w:proofErr w:type="spellStart"/>
      <w:r w:rsidRPr="005B6146">
        <w:rPr>
          <w:rFonts w:ascii="Times New Roman" w:hAnsi="Times New Roman" w:cs="Times New Roman"/>
          <w:sz w:val="28"/>
          <w:szCs w:val="28"/>
        </w:rPr>
        <w:t>Постклассическая</w:t>
      </w:r>
      <w:proofErr w:type="spellEnd"/>
      <w:r w:rsidRPr="005B6146">
        <w:rPr>
          <w:rFonts w:ascii="Times New Roman" w:hAnsi="Times New Roman" w:cs="Times New Roman"/>
          <w:sz w:val="28"/>
          <w:szCs w:val="28"/>
        </w:rPr>
        <w:t xml:space="preserve"> теория права: Монография. / Честнов И.Л. СПб</w:t>
      </w:r>
      <w:proofErr w:type="gramStart"/>
      <w:r w:rsidRPr="005B6146">
        <w:rPr>
          <w:rFonts w:ascii="Times New Roman" w:hAnsi="Times New Roman" w:cs="Times New Roman"/>
          <w:sz w:val="28"/>
          <w:szCs w:val="28"/>
        </w:rPr>
        <w:t xml:space="preserve">.: </w:t>
      </w:r>
      <w:proofErr w:type="gramEnd"/>
      <w:r w:rsidRPr="005B6146">
        <w:rPr>
          <w:rFonts w:ascii="Times New Roman" w:hAnsi="Times New Roman" w:cs="Times New Roman"/>
          <w:sz w:val="28"/>
          <w:szCs w:val="28"/>
        </w:rPr>
        <w:t>ООО Издательский Дом «Алеф-Пресс», 2012.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B6146">
        <w:rPr>
          <w:rFonts w:ascii="Times New Roman" w:hAnsi="Times New Roman" w:cs="Times New Roman"/>
          <w:sz w:val="28"/>
          <w:szCs w:val="28"/>
        </w:rPr>
        <w:t>Четвернин</w:t>
      </w:r>
      <w:proofErr w:type="spellEnd"/>
      <w:r w:rsidRPr="005B6146">
        <w:rPr>
          <w:rFonts w:ascii="Times New Roman" w:hAnsi="Times New Roman" w:cs="Times New Roman"/>
          <w:sz w:val="28"/>
          <w:szCs w:val="28"/>
        </w:rPr>
        <w:t xml:space="preserve"> В.А. Ведение в курс общей теории права и государства. Учебное пособие. М.: Институт государства и права РАН, 2003.</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Четвернин</w:t>
      </w:r>
      <w:proofErr w:type="spellEnd"/>
      <w:r w:rsidRPr="00553F07">
        <w:rPr>
          <w:rFonts w:ascii="Times New Roman" w:hAnsi="Times New Roman" w:cs="Times New Roman"/>
          <w:sz w:val="28"/>
          <w:szCs w:val="28"/>
        </w:rPr>
        <w:t xml:space="preserve"> В.А. Демократическое конституционное государство. Введение в теорию. М., 1993.</w:t>
      </w:r>
    </w:p>
    <w:p w:rsidR="005B6146" w:rsidRP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Четвернин</w:t>
      </w:r>
      <w:proofErr w:type="spellEnd"/>
      <w:r>
        <w:rPr>
          <w:rFonts w:ascii="Times New Roman" w:hAnsi="Times New Roman" w:cs="Times New Roman"/>
          <w:sz w:val="28"/>
          <w:szCs w:val="28"/>
        </w:rPr>
        <w:t xml:space="preserve"> В.А., Яковлев А.</w:t>
      </w:r>
      <w:r w:rsidRPr="005B6146">
        <w:rPr>
          <w:rFonts w:ascii="Times New Roman" w:hAnsi="Times New Roman" w:cs="Times New Roman"/>
          <w:sz w:val="28"/>
          <w:szCs w:val="28"/>
        </w:rPr>
        <w:t>В. Институциональная тео</w:t>
      </w:r>
      <w:r>
        <w:rPr>
          <w:rFonts w:ascii="Times New Roman" w:hAnsi="Times New Roman" w:cs="Times New Roman"/>
          <w:sz w:val="28"/>
          <w:szCs w:val="28"/>
        </w:rPr>
        <w:t xml:space="preserve">рия права / В.А. </w:t>
      </w:r>
      <w:proofErr w:type="spellStart"/>
      <w:r>
        <w:rPr>
          <w:rFonts w:ascii="Times New Roman" w:hAnsi="Times New Roman" w:cs="Times New Roman"/>
          <w:sz w:val="28"/>
          <w:szCs w:val="28"/>
        </w:rPr>
        <w:t>Четвернин</w:t>
      </w:r>
      <w:proofErr w:type="spellEnd"/>
      <w:r>
        <w:rPr>
          <w:rFonts w:ascii="Times New Roman" w:hAnsi="Times New Roman" w:cs="Times New Roman"/>
          <w:sz w:val="28"/>
          <w:szCs w:val="28"/>
        </w:rPr>
        <w:t>, А.</w:t>
      </w:r>
      <w:r w:rsidRPr="005B6146">
        <w:rPr>
          <w:rFonts w:ascii="Times New Roman" w:hAnsi="Times New Roman" w:cs="Times New Roman"/>
          <w:sz w:val="28"/>
          <w:szCs w:val="28"/>
        </w:rPr>
        <w:t>В. Яковлев. М., 2009.</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Чиркин В. Е. Публичная власть в современном обществе //</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Журнал российского права, 2009, №7.</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Чиркин В.Е. Глобальные модели политической системы современного общества: индикаторы эффективности // Государство и право, 1992, № 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Чиркин В.Е. Государствоведение как отрасль знания и учебная дисциплина // Государство и право, 2008, №4.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Чиркин В.Е. Легализация и </w:t>
      </w:r>
      <w:proofErr w:type="spellStart"/>
      <w:r w:rsidRPr="00553F07">
        <w:rPr>
          <w:rFonts w:ascii="Times New Roman" w:hAnsi="Times New Roman" w:cs="Times New Roman"/>
          <w:sz w:val="28"/>
          <w:szCs w:val="28"/>
        </w:rPr>
        <w:t>легитимизация</w:t>
      </w:r>
      <w:proofErr w:type="spellEnd"/>
      <w:r w:rsidRPr="00553F07">
        <w:rPr>
          <w:rFonts w:ascii="Times New Roman" w:hAnsi="Times New Roman" w:cs="Times New Roman"/>
          <w:sz w:val="28"/>
          <w:szCs w:val="28"/>
        </w:rPr>
        <w:t xml:space="preserve"> государственной власти</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1995. №8.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Чиркин В.Е. Публичная власть. М., </w:t>
      </w:r>
      <w:proofErr w:type="spellStart"/>
      <w:r w:rsidRPr="00553F07">
        <w:rPr>
          <w:rFonts w:ascii="Times New Roman" w:hAnsi="Times New Roman" w:cs="Times New Roman"/>
          <w:sz w:val="28"/>
          <w:szCs w:val="28"/>
        </w:rPr>
        <w:t>Юристъ</w:t>
      </w:r>
      <w:proofErr w:type="spellEnd"/>
      <w:r w:rsidRPr="00553F07">
        <w:rPr>
          <w:rFonts w:ascii="Times New Roman" w:hAnsi="Times New Roman" w:cs="Times New Roman"/>
          <w:sz w:val="28"/>
          <w:szCs w:val="28"/>
        </w:rPr>
        <w:t>, 2005.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Чиркин В.Е. Российская конституция и публичная власть народа // Государство и право, 2008,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Чиркин В.Е. Современное государство. М. 2001.</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Чиркин В.Е. Современное федеративное государство. М., 1998.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Чиркин В.Е. Три ипостаси государства</w:t>
      </w:r>
      <w:r>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1993.№8.</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B6146">
        <w:rPr>
          <w:rFonts w:ascii="Times New Roman" w:hAnsi="Times New Roman" w:cs="Times New Roman"/>
          <w:sz w:val="28"/>
          <w:szCs w:val="28"/>
        </w:rPr>
        <w:t>Чиркин В.Е. Юридическое лицо публичного права: монография / В.Е. Чиркин. – М.:НОРМА,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Чухвичев</w:t>
      </w:r>
      <w:proofErr w:type="spellEnd"/>
      <w:r w:rsidRPr="00553F07">
        <w:rPr>
          <w:rFonts w:ascii="Times New Roman" w:hAnsi="Times New Roman" w:cs="Times New Roman"/>
          <w:sz w:val="28"/>
          <w:szCs w:val="28"/>
        </w:rPr>
        <w:t xml:space="preserve"> Д.В. Кодификационные акты, их специфика и значение в системе права // Государство и право, 2009, №8.</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Чухвичев</w:t>
      </w:r>
      <w:proofErr w:type="spellEnd"/>
      <w:r w:rsidRPr="00553F07">
        <w:rPr>
          <w:rFonts w:ascii="Times New Roman" w:hAnsi="Times New Roman" w:cs="Times New Roman"/>
          <w:sz w:val="28"/>
          <w:szCs w:val="28"/>
        </w:rPr>
        <w:t xml:space="preserve"> Д.В. Свобода личности и юридическая ответственность // Государство и право, 2005, №3.</w:t>
      </w:r>
    </w:p>
    <w:p w:rsidR="005B6146" w:rsidRP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B6146">
        <w:rPr>
          <w:rFonts w:ascii="Times New Roman" w:hAnsi="Times New Roman" w:cs="Times New Roman"/>
          <w:sz w:val="28"/>
          <w:szCs w:val="28"/>
        </w:rPr>
        <w:lastRenderedPageBreak/>
        <w:t>Шагиева</w:t>
      </w:r>
      <w:proofErr w:type="spellEnd"/>
      <w:r w:rsidRPr="005B6146">
        <w:rPr>
          <w:rFonts w:ascii="Times New Roman" w:hAnsi="Times New Roman" w:cs="Times New Roman"/>
          <w:sz w:val="28"/>
          <w:szCs w:val="28"/>
        </w:rPr>
        <w:t xml:space="preserve"> Р.В. Нормы процессуального права: теория и практика их реализации: монография / Р.В. </w:t>
      </w:r>
      <w:proofErr w:type="spellStart"/>
      <w:r w:rsidRPr="005B6146">
        <w:rPr>
          <w:rFonts w:ascii="Times New Roman" w:hAnsi="Times New Roman" w:cs="Times New Roman"/>
          <w:sz w:val="28"/>
          <w:szCs w:val="28"/>
        </w:rPr>
        <w:t>Шагиева</w:t>
      </w:r>
      <w:proofErr w:type="spellEnd"/>
      <w:r w:rsidRPr="005B6146">
        <w:rPr>
          <w:rFonts w:ascii="Times New Roman" w:hAnsi="Times New Roman" w:cs="Times New Roman"/>
          <w:sz w:val="28"/>
          <w:szCs w:val="28"/>
        </w:rPr>
        <w:t>. М.: Норма: ИНФРА-М,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B6146">
        <w:rPr>
          <w:rFonts w:ascii="Times New Roman" w:hAnsi="Times New Roman" w:cs="Times New Roman"/>
          <w:sz w:val="28"/>
          <w:szCs w:val="28"/>
        </w:rPr>
        <w:t>Шагиева</w:t>
      </w:r>
      <w:proofErr w:type="spellEnd"/>
      <w:r w:rsidRPr="005B6146">
        <w:rPr>
          <w:rFonts w:ascii="Times New Roman" w:hAnsi="Times New Roman" w:cs="Times New Roman"/>
          <w:sz w:val="28"/>
          <w:szCs w:val="28"/>
        </w:rPr>
        <w:t xml:space="preserve"> Р.В. Право и деятельность: монография / Р.В. </w:t>
      </w:r>
      <w:proofErr w:type="spellStart"/>
      <w:r w:rsidRPr="005B6146">
        <w:rPr>
          <w:rFonts w:ascii="Times New Roman" w:hAnsi="Times New Roman" w:cs="Times New Roman"/>
          <w:sz w:val="28"/>
          <w:szCs w:val="28"/>
        </w:rPr>
        <w:t>Шагиева</w:t>
      </w:r>
      <w:proofErr w:type="spellEnd"/>
      <w:r w:rsidRPr="005B6146">
        <w:rPr>
          <w:rFonts w:ascii="Times New Roman" w:hAnsi="Times New Roman" w:cs="Times New Roman"/>
          <w:sz w:val="28"/>
          <w:szCs w:val="28"/>
        </w:rPr>
        <w:t>. М.: Изд-во Российской таможенной академии, 2014.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Шафиров В.М. Естественно-позитивное право: Введение в теорию: монография / В.М. Шафиров. Красноярск: ИЦ </w:t>
      </w:r>
      <w:proofErr w:type="spellStart"/>
      <w:r w:rsidRPr="00553F07">
        <w:rPr>
          <w:rFonts w:ascii="Times New Roman" w:hAnsi="Times New Roman" w:cs="Times New Roman"/>
          <w:sz w:val="28"/>
          <w:szCs w:val="28"/>
        </w:rPr>
        <w:t>КрасГУ</w:t>
      </w:r>
      <w:proofErr w:type="spellEnd"/>
      <w:r w:rsidRPr="00553F07">
        <w:rPr>
          <w:rFonts w:ascii="Times New Roman" w:hAnsi="Times New Roman" w:cs="Times New Roman"/>
          <w:sz w:val="28"/>
          <w:szCs w:val="28"/>
        </w:rPr>
        <w:t>, 2004.</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 xml:space="preserve">Шафиров В.М. Обеспечение права: </w:t>
      </w:r>
      <w:proofErr w:type="spellStart"/>
      <w:r w:rsidRPr="00553F07">
        <w:rPr>
          <w:rFonts w:ascii="Times New Roman" w:hAnsi="Times New Roman" w:cs="Times New Roman"/>
          <w:sz w:val="28"/>
          <w:szCs w:val="28"/>
        </w:rPr>
        <w:t>человекоцентристский</w:t>
      </w:r>
      <w:proofErr w:type="spellEnd"/>
      <w:r w:rsidRPr="00553F07">
        <w:rPr>
          <w:rFonts w:ascii="Times New Roman" w:hAnsi="Times New Roman" w:cs="Times New Roman"/>
          <w:sz w:val="28"/>
          <w:szCs w:val="28"/>
        </w:rPr>
        <w:t xml:space="preserve"> подход: монография / В.М. Шафиров. Красноярск: ЮИ </w:t>
      </w:r>
      <w:proofErr w:type="spellStart"/>
      <w:r w:rsidRPr="00553F07">
        <w:rPr>
          <w:rFonts w:ascii="Times New Roman" w:hAnsi="Times New Roman" w:cs="Times New Roman"/>
          <w:sz w:val="28"/>
          <w:szCs w:val="28"/>
        </w:rPr>
        <w:t>КрасГУ</w:t>
      </w:r>
      <w:proofErr w:type="spellEnd"/>
      <w:r w:rsidRPr="00553F07">
        <w:rPr>
          <w:rFonts w:ascii="Times New Roman" w:hAnsi="Times New Roman" w:cs="Times New Roman"/>
          <w:sz w:val="28"/>
          <w:szCs w:val="28"/>
        </w:rPr>
        <w:t>, АНО «РУМЦ ЮО», 2005.</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Шундиков</w:t>
      </w:r>
      <w:proofErr w:type="spellEnd"/>
      <w:r w:rsidRPr="00553F07">
        <w:rPr>
          <w:rFonts w:ascii="Times New Roman" w:hAnsi="Times New Roman" w:cs="Times New Roman"/>
          <w:sz w:val="28"/>
          <w:szCs w:val="28"/>
        </w:rPr>
        <w:t xml:space="preserve"> К.В. Правовые механизмы: основы теории // Государство и право, 2006, №12.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Эбзеев</w:t>
      </w:r>
      <w:proofErr w:type="spellEnd"/>
      <w:r w:rsidRPr="00553F07">
        <w:rPr>
          <w:rFonts w:ascii="Times New Roman" w:hAnsi="Times New Roman" w:cs="Times New Roman"/>
          <w:sz w:val="28"/>
          <w:szCs w:val="28"/>
        </w:rPr>
        <w:t xml:space="preserve"> Б.С. Конституция. Демократия. Права человека. М. 1992.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Эбзеев</w:t>
      </w:r>
      <w:proofErr w:type="spellEnd"/>
      <w:r w:rsidRPr="00553F07">
        <w:rPr>
          <w:rFonts w:ascii="Times New Roman" w:hAnsi="Times New Roman" w:cs="Times New Roman"/>
          <w:sz w:val="28"/>
          <w:szCs w:val="28"/>
        </w:rPr>
        <w:t xml:space="preserve"> Б.С. Личность и государство в России: взаимная ответственность и конституционные обязанности. М. 2007.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Эбзеев</w:t>
      </w:r>
      <w:proofErr w:type="spellEnd"/>
      <w:r w:rsidRPr="00553F07">
        <w:rPr>
          <w:rFonts w:ascii="Times New Roman" w:hAnsi="Times New Roman" w:cs="Times New Roman"/>
          <w:sz w:val="28"/>
          <w:szCs w:val="28"/>
        </w:rPr>
        <w:t xml:space="preserve"> Б.С., Карапетян Л.М. Российский федерализм: равноправие и </w:t>
      </w:r>
      <w:proofErr w:type="spellStart"/>
      <w:r w:rsidRPr="00553F07">
        <w:rPr>
          <w:rFonts w:ascii="Times New Roman" w:hAnsi="Times New Roman" w:cs="Times New Roman"/>
          <w:sz w:val="28"/>
          <w:szCs w:val="28"/>
        </w:rPr>
        <w:t>ассиметрия</w:t>
      </w:r>
      <w:proofErr w:type="spellEnd"/>
      <w:r w:rsidRPr="00553F07">
        <w:rPr>
          <w:rFonts w:ascii="Times New Roman" w:hAnsi="Times New Roman" w:cs="Times New Roman"/>
          <w:sz w:val="28"/>
          <w:szCs w:val="28"/>
        </w:rPr>
        <w:t xml:space="preserve"> конституционного статуса субъектов</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Государство и право. 1995.№3.</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Экмалян</w:t>
      </w:r>
      <w:proofErr w:type="spellEnd"/>
      <w:r w:rsidRPr="00553F07">
        <w:rPr>
          <w:rFonts w:ascii="Times New Roman" w:hAnsi="Times New Roman" w:cs="Times New Roman"/>
          <w:sz w:val="28"/>
          <w:szCs w:val="28"/>
        </w:rPr>
        <w:t xml:space="preserve"> А.М. Принципы права и правотворчество</w:t>
      </w:r>
      <w:r w:rsidR="001E790E">
        <w:rPr>
          <w:rFonts w:ascii="Times New Roman" w:hAnsi="Times New Roman" w:cs="Times New Roman"/>
          <w:sz w:val="28"/>
          <w:szCs w:val="28"/>
        </w:rPr>
        <w:t xml:space="preserve"> </w:t>
      </w:r>
      <w:r w:rsidRPr="00553F07">
        <w:rPr>
          <w:rFonts w:ascii="Times New Roman" w:hAnsi="Times New Roman" w:cs="Times New Roman"/>
          <w:sz w:val="28"/>
          <w:szCs w:val="28"/>
        </w:rPr>
        <w:t>// Государство и право. 2015. № 11.</w:t>
      </w:r>
    </w:p>
    <w:p w:rsidR="005B6146" w:rsidRP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B6146">
        <w:rPr>
          <w:rFonts w:ascii="Times New Roman" w:hAnsi="Times New Roman" w:cs="Times New Roman"/>
          <w:sz w:val="28"/>
          <w:szCs w:val="28"/>
        </w:rPr>
        <w:t>Энгельс Ф. Происхождение семьи, частной собственности и государства // Маркс К., Энгельс Ф.; Избранные произведения. В 3-х т. Т. 3. М.: Политиздат, 1986.</w:t>
      </w:r>
    </w:p>
    <w:p w:rsidR="005B6146" w:rsidRP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B6146">
        <w:rPr>
          <w:rFonts w:ascii="Times New Roman" w:hAnsi="Times New Roman" w:cs="Times New Roman"/>
          <w:sz w:val="28"/>
          <w:szCs w:val="28"/>
        </w:rPr>
        <w:t xml:space="preserve">Энциклопедия права. Учебное пособие / </w:t>
      </w:r>
      <w:proofErr w:type="spellStart"/>
      <w:r w:rsidRPr="005B6146">
        <w:rPr>
          <w:rFonts w:ascii="Times New Roman" w:hAnsi="Times New Roman" w:cs="Times New Roman"/>
          <w:sz w:val="28"/>
          <w:szCs w:val="28"/>
        </w:rPr>
        <w:t>Сергейко</w:t>
      </w:r>
      <w:proofErr w:type="spellEnd"/>
      <w:r w:rsidRPr="005B6146">
        <w:rPr>
          <w:rFonts w:ascii="Times New Roman" w:hAnsi="Times New Roman" w:cs="Times New Roman"/>
          <w:sz w:val="28"/>
          <w:szCs w:val="28"/>
        </w:rPr>
        <w:t xml:space="preserve"> П.Н., </w:t>
      </w:r>
      <w:proofErr w:type="spellStart"/>
      <w:r w:rsidRPr="005B6146">
        <w:rPr>
          <w:rFonts w:ascii="Times New Roman" w:hAnsi="Times New Roman" w:cs="Times New Roman"/>
          <w:sz w:val="28"/>
          <w:szCs w:val="28"/>
        </w:rPr>
        <w:t>Хутыз</w:t>
      </w:r>
      <w:proofErr w:type="spellEnd"/>
      <w:r w:rsidRPr="005B6146">
        <w:rPr>
          <w:rFonts w:ascii="Times New Roman" w:hAnsi="Times New Roman" w:cs="Times New Roman"/>
          <w:sz w:val="28"/>
          <w:szCs w:val="28"/>
        </w:rPr>
        <w:t xml:space="preserve"> М.Х.. – 2-е изд., доп. и </w:t>
      </w:r>
      <w:proofErr w:type="spellStart"/>
      <w:r w:rsidRPr="005B6146">
        <w:rPr>
          <w:rFonts w:ascii="Times New Roman" w:hAnsi="Times New Roman" w:cs="Times New Roman"/>
          <w:sz w:val="28"/>
          <w:szCs w:val="28"/>
        </w:rPr>
        <w:t>перераб</w:t>
      </w:r>
      <w:proofErr w:type="spellEnd"/>
      <w:r w:rsidRPr="005B6146">
        <w:rPr>
          <w:rFonts w:ascii="Times New Roman" w:hAnsi="Times New Roman" w:cs="Times New Roman"/>
          <w:sz w:val="28"/>
          <w:szCs w:val="28"/>
        </w:rPr>
        <w:t>. М.: Былина, 1995.</w:t>
      </w:r>
    </w:p>
    <w:p w:rsidR="005B6146" w:rsidRP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B6146">
        <w:rPr>
          <w:rFonts w:ascii="Times New Roman" w:hAnsi="Times New Roman" w:cs="Times New Roman"/>
          <w:sz w:val="28"/>
          <w:szCs w:val="28"/>
        </w:rPr>
        <w:t xml:space="preserve">Эффективность действия правовых норм / </w:t>
      </w:r>
      <w:proofErr w:type="spellStart"/>
      <w:r w:rsidRPr="005B6146">
        <w:rPr>
          <w:rFonts w:ascii="Times New Roman" w:hAnsi="Times New Roman" w:cs="Times New Roman"/>
          <w:sz w:val="28"/>
          <w:szCs w:val="28"/>
        </w:rPr>
        <w:t>Гилинский</w:t>
      </w:r>
      <w:proofErr w:type="spellEnd"/>
      <w:r w:rsidRPr="005B6146">
        <w:rPr>
          <w:rFonts w:ascii="Times New Roman" w:hAnsi="Times New Roman" w:cs="Times New Roman"/>
          <w:sz w:val="28"/>
          <w:szCs w:val="28"/>
        </w:rPr>
        <w:t xml:space="preserve"> Я.И., </w:t>
      </w:r>
      <w:proofErr w:type="spellStart"/>
      <w:r w:rsidRPr="005B6146">
        <w:rPr>
          <w:rFonts w:ascii="Times New Roman" w:hAnsi="Times New Roman" w:cs="Times New Roman"/>
          <w:sz w:val="28"/>
          <w:szCs w:val="28"/>
        </w:rPr>
        <w:t>Ловчикова</w:t>
      </w:r>
      <w:proofErr w:type="spellEnd"/>
      <w:r w:rsidRPr="005B6146">
        <w:rPr>
          <w:rFonts w:ascii="Times New Roman" w:hAnsi="Times New Roman" w:cs="Times New Roman"/>
          <w:sz w:val="28"/>
          <w:szCs w:val="28"/>
        </w:rPr>
        <w:t xml:space="preserve"> Е.Н., Могилевский Р.С., </w:t>
      </w:r>
      <w:proofErr w:type="spellStart"/>
      <w:r w:rsidRPr="005B6146">
        <w:rPr>
          <w:rFonts w:ascii="Times New Roman" w:hAnsi="Times New Roman" w:cs="Times New Roman"/>
          <w:sz w:val="28"/>
          <w:szCs w:val="28"/>
        </w:rPr>
        <w:t>Моралева</w:t>
      </w:r>
      <w:proofErr w:type="spellEnd"/>
      <w:r w:rsidRPr="005B6146">
        <w:rPr>
          <w:rFonts w:ascii="Times New Roman" w:hAnsi="Times New Roman" w:cs="Times New Roman"/>
          <w:sz w:val="28"/>
          <w:szCs w:val="28"/>
        </w:rPr>
        <w:t xml:space="preserve"> К.А., и др.; </w:t>
      </w:r>
      <w:proofErr w:type="spellStart"/>
      <w:r w:rsidRPr="005B6146">
        <w:rPr>
          <w:rFonts w:ascii="Times New Roman" w:hAnsi="Times New Roman" w:cs="Times New Roman"/>
          <w:sz w:val="28"/>
          <w:szCs w:val="28"/>
        </w:rPr>
        <w:t>Редкол</w:t>
      </w:r>
      <w:proofErr w:type="spellEnd"/>
      <w:r w:rsidRPr="005B6146">
        <w:rPr>
          <w:rFonts w:ascii="Times New Roman" w:hAnsi="Times New Roman" w:cs="Times New Roman"/>
          <w:sz w:val="28"/>
          <w:szCs w:val="28"/>
        </w:rPr>
        <w:t xml:space="preserve">.: Пашков А.С. (Отв. ред.), Фомин Э.А., </w:t>
      </w:r>
      <w:proofErr w:type="spellStart"/>
      <w:r w:rsidRPr="005B6146">
        <w:rPr>
          <w:rFonts w:ascii="Times New Roman" w:hAnsi="Times New Roman" w:cs="Times New Roman"/>
          <w:sz w:val="28"/>
          <w:szCs w:val="28"/>
        </w:rPr>
        <w:t>Явич</w:t>
      </w:r>
      <w:proofErr w:type="spellEnd"/>
      <w:r w:rsidRPr="005B6146">
        <w:rPr>
          <w:rFonts w:ascii="Times New Roman" w:hAnsi="Times New Roman" w:cs="Times New Roman"/>
          <w:sz w:val="28"/>
          <w:szCs w:val="28"/>
        </w:rPr>
        <w:t xml:space="preserve"> Л.С. Л.: Изд-во Ленингр. ун-та, 1977.</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B6146">
        <w:rPr>
          <w:rFonts w:ascii="Times New Roman" w:hAnsi="Times New Roman" w:cs="Times New Roman"/>
          <w:sz w:val="28"/>
          <w:szCs w:val="28"/>
        </w:rPr>
        <w:t xml:space="preserve">Эффективность правовых норм / В.Н. Кудрявцев, В.И. Никитинский, И.С. </w:t>
      </w:r>
      <w:proofErr w:type="spellStart"/>
      <w:r w:rsidRPr="005B6146">
        <w:rPr>
          <w:rFonts w:ascii="Times New Roman" w:hAnsi="Times New Roman" w:cs="Times New Roman"/>
          <w:sz w:val="28"/>
          <w:szCs w:val="28"/>
        </w:rPr>
        <w:t>Самощенко</w:t>
      </w:r>
      <w:proofErr w:type="spellEnd"/>
      <w:r w:rsidRPr="005B6146">
        <w:rPr>
          <w:rFonts w:ascii="Times New Roman" w:hAnsi="Times New Roman" w:cs="Times New Roman"/>
          <w:sz w:val="28"/>
          <w:szCs w:val="28"/>
        </w:rPr>
        <w:t xml:space="preserve">, В.В. Глазырин. </w:t>
      </w:r>
      <w:proofErr w:type="gramStart"/>
      <w:r w:rsidRPr="005B6146">
        <w:rPr>
          <w:rFonts w:ascii="Times New Roman" w:hAnsi="Times New Roman" w:cs="Times New Roman"/>
          <w:sz w:val="28"/>
          <w:szCs w:val="28"/>
        </w:rPr>
        <w:t xml:space="preserve">М.: </w:t>
      </w:r>
      <w:proofErr w:type="spellStart"/>
      <w:r w:rsidRPr="005B6146">
        <w:rPr>
          <w:rFonts w:ascii="Times New Roman" w:hAnsi="Times New Roman" w:cs="Times New Roman"/>
          <w:sz w:val="28"/>
          <w:szCs w:val="28"/>
        </w:rPr>
        <w:t>Юрид</w:t>
      </w:r>
      <w:proofErr w:type="spellEnd"/>
      <w:r w:rsidRPr="005B6146">
        <w:rPr>
          <w:rFonts w:ascii="Times New Roman" w:hAnsi="Times New Roman" w:cs="Times New Roman"/>
          <w:sz w:val="28"/>
          <w:szCs w:val="28"/>
        </w:rPr>
        <w:t>, лит., 1980.</w:t>
      </w:r>
      <w:proofErr w:type="gramEnd"/>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Юридическая техника: вопросы теории и истории. Материалы межвузовской научно-теоретической конференции 17 июня 2005 года</w:t>
      </w:r>
      <w:proofErr w:type="gramStart"/>
      <w:r w:rsidRPr="00553F07">
        <w:rPr>
          <w:rFonts w:ascii="Times New Roman" w:hAnsi="Times New Roman" w:cs="Times New Roman"/>
          <w:sz w:val="28"/>
          <w:szCs w:val="28"/>
        </w:rPr>
        <w:t xml:space="preserve"> / П</w:t>
      </w:r>
      <w:proofErr w:type="gramEnd"/>
      <w:r w:rsidRPr="00553F07">
        <w:rPr>
          <w:rFonts w:ascii="Times New Roman" w:hAnsi="Times New Roman" w:cs="Times New Roman"/>
          <w:sz w:val="28"/>
          <w:szCs w:val="28"/>
        </w:rPr>
        <w:t xml:space="preserve">од ред. </w:t>
      </w:r>
      <w:proofErr w:type="spellStart"/>
      <w:r w:rsidRPr="00553F07">
        <w:rPr>
          <w:rFonts w:ascii="Times New Roman" w:hAnsi="Times New Roman" w:cs="Times New Roman"/>
          <w:sz w:val="28"/>
          <w:szCs w:val="28"/>
        </w:rPr>
        <w:t>Д.И.Луковской</w:t>
      </w:r>
      <w:proofErr w:type="spellEnd"/>
      <w:r w:rsidRPr="00553F07">
        <w:rPr>
          <w:rFonts w:ascii="Times New Roman" w:hAnsi="Times New Roman" w:cs="Times New Roman"/>
          <w:sz w:val="28"/>
          <w:szCs w:val="28"/>
        </w:rPr>
        <w:t>.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2005.</w:t>
      </w:r>
    </w:p>
    <w:p w:rsidR="005B6146" w:rsidRPr="00553F07" w:rsidRDefault="00B5014F"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Юрина Е.</w:t>
      </w:r>
      <w:r w:rsidR="005B6146" w:rsidRPr="00553F07">
        <w:rPr>
          <w:rFonts w:ascii="Times New Roman" w:hAnsi="Times New Roman" w:cs="Times New Roman"/>
          <w:sz w:val="28"/>
          <w:szCs w:val="28"/>
        </w:rPr>
        <w:t>В. О влиянии решений конституционного суда РФ на модель разделения властей в Российской Федерации</w:t>
      </w:r>
      <w:r>
        <w:rPr>
          <w:rFonts w:ascii="Times New Roman" w:hAnsi="Times New Roman" w:cs="Times New Roman"/>
          <w:sz w:val="28"/>
          <w:szCs w:val="28"/>
        </w:rPr>
        <w:t xml:space="preserve"> </w:t>
      </w:r>
      <w:r w:rsidR="005B6146" w:rsidRPr="00553F07">
        <w:rPr>
          <w:rFonts w:ascii="Times New Roman" w:hAnsi="Times New Roman" w:cs="Times New Roman"/>
          <w:sz w:val="28"/>
          <w:szCs w:val="28"/>
        </w:rPr>
        <w:t>// Актуальные проблемы российского права. 2008. № 2.</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Юриспруденция XXI века: горизонты развития. Очерки</w:t>
      </w:r>
      <w:proofErr w:type="gramStart"/>
      <w:r w:rsidRPr="00553F07">
        <w:rPr>
          <w:rFonts w:ascii="Times New Roman" w:hAnsi="Times New Roman" w:cs="Times New Roman"/>
          <w:sz w:val="28"/>
          <w:szCs w:val="28"/>
        </w:rPr>
        <w:t xml:space="preserve"> / П</w:t>
      </w:r>
      <w:proofErr w:type="gramEnd"/>
      <w:r w:rsidRPr="00553F07">
        <w:rPr>
          <w:rFonts w:ascii="Times New Roman" w:hAnsi="Times New Roman" w:cs="Times New Roman"/>
          <w:sz w:val="28"/>
          <w:szCs w:val="28"/>
        </w:rPr>
        <w:t>од ред. Р.А.</w:t>
      </w:r>
      <w:r w:rsidR="00B5014F">
        <w:rPr>
          <w:rFonts w:ascii="Times New Roman" w:hAnsi="Times New Roman" w:cs="Times New Roman"/>
          <w:sz w:val="28"/>
          <w:szCs w:val="28"/>
        </w:rPr>
        <w:t xml:space="preserve"> </w:t>
      </w:r>
      <w:r w:rsidRPr="00553F07">
        <w:rPr>
          <w:rFonts w:ascii="Times New Roman" w:hAnsi="Times New Roman" w:cs="Times New Roman"/>
          <w:sz w:val="28"/>
          <w:szCs w:val="28"/>
        </w:rPr>
        <w:t>Ромашова, Н.С.</w:t>
      </w:r>
      <w:r w:rsidR="00B5014F">
        <w:rPr>
          <w:rFonts w:ascii="Times New Roman" w:hAnsi="Times New Roman" w:cs="Times New Roman"/>
          <w:sz w:val="28"/>
          <w:szCs w:val="28"/>
        </w:rPr>
        <w:t xml:space="preserve"> </w:t>
      </w:r>
      <w:proofErr w:type="spellStart"/>
      <w:r w:rsidRPr="00553F07">
        <w:rPr>
          <w:rFonts w:ascii="Times New Roman" w:hAnsi="Times New Roman" w:cs="Times New Roman"/>
          <w:sz w:val="28"/>
          <w:szCs w:val="28"/>
        </w:rPr>
        <w:t>Нижник</w:t>
      </w:r>
      <w:proofErr w:type="spellEnd"/>
      <w:r w:rsidRPr="00553F07">
        <w:rPr>
          <w:rFonts w:ascii="Times New Roman" w:hAnsi="Times New Roman" w:cs="Times New Roman"/>
          <w:sz w:val="28"/>
          <w:szCs w:val="28"/>
        </w:rPr>
        <w:t>. СПб</w:t>
      </w:r>
      <w:proofErr w:type="gramStart"/>
      <w:r w:rsidRPr="00553F07">
        <w:rPr>
          <w:rFonts w:ascii="Times New Roman" w:hAnsi="Times New Roman" w:cs="Times New Roman"/>
          <w:sz w:val="28"/>
          <w:szCs w:val="28"/>
        </w:rPr>
        <w:t xml:space="preserve">., </w:t>
      </w:r>
      <w:proofErr w:type="gramEnd"/>
      <w:r w:rsidRPr="00553F07">
        <w:rPr>
          <w:rFonts w:ascii="Times New Roman" w:hAnsi="Times New Roman" w:cs="Times New Roman"/>
          <w:sz w:val="28"/>
          <w:szCs w:val="28"/>
        </w:rPr>
        <w:t>2006.</w:t>
      </w:r>
    </w:p>
    <w:p w:rsidR="005B6146" w:rsidRPr="00553F07"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proofErr w:type="spellStart"/>
      <w:r w:rsidRPr="00553F07">
        <w:rPr>
          <w:rFonts w:ascii="Times New Roman" w:hAnsi="Times New Roman" w:cs="Times New Roman"/>
          <w:sz w:val="28"/>
          <w:szCs w:val="28"/>
        </w:rPr>
        <w:t>Явич</w:t>
      </w:r>
      <w:proofErr w:type="spellEnd"/>
      <w:r w:rsidRPr="00553F07">
        <w:rPr>
          <w:rFonts w:ascii="Times New Roman" w:hAnsi="Times New Roman" w:cs="Times New Roman"/>
          <w:sz w:val="28"/>
          <w:szCs w:val="28"/>
        </w:rPr>
        <w:t xml:space="preserve"> Л.С. Сущность права. Л., 1985.</w:t>
      </w:r>
    </w:p>
    <w:p w:rsidR="005B6146" w:rsidRDefault="005B6146" w:rsidP="00E464E2">
      <w:pPr>
        <w:pStyle w:val="a3"/>
        <w:numPr>
          <w:ilvl w:val="0"/>
          <w:numId w:val="35"/>
        </w:numPr>
        <w:tabs>
          <w:tab w:val="left" w:pos="0"/>
        </w:tabs>
        <w:spacing w:after="0" w:line="360" w:lineRule="auto"/>
        <w:ind w:left="0" w:firstLine="709"/>
        <w:jc w:val="both"/>
        <w:rPr>
          <w:rFonts w:ascii="Times New Roman" w:hAnsi="Times New Roman" w:cs="Times New Roman"/>
          <w:sz w:val="28"/>
          <w:szCs w:val="28"/>
        </w:rPr>
      </w:pPr>
      <w:r w:rsidRPr="00553F07">
        <w:rPr>
          <w:rFonts w:ascii="Times New Roman" w:hAnsi="Times New Roman" w:cs="Times New Roman"/>
          <w:sz w:val="28"/>
          <w:szCs w:val="28"/>
        </w:rPr>
        <w:t>Яценко В.Н. Судебный контроль нормативных актов // Государство и право, 2005, №11</w:t>
      </w:r>
      <w:r>
        <w:rPr>
          <w:rFonts w:ascii="Times New Roman" w:hAnsi="Times New Roman" w:cs="Times New Roman"/>
          <w:sz w:val="28"/>
          <w:szCs w:val="28"/>
        </w:rPr>
        <w:t>.</w:t>
      </w:r>
    </w:p>
    <w:p w:rsidR="005B6146" w:rsidRPr="00553F07" w:rsidRDefault="005B6146" w:rsidP="00556AEA">
      <w:pPr>
        <w:pStyle w:val="a3"/>
        <w:tabs>
          <w:tab w:val="left" w:pos="0"/>
        </w:tabs>
        <w:spacing w:after="0" w:line="360" w:lineRule="auto"/>
        <w:ind w:left="0" w:firstLine="709"/>
        <w:jc w:val="both"/>
        <w:rPr>
          <w:rFonts w:ascii="Times New Roman" w:hAnsi="Times New Roman" w:cs="Times New Roman"/>
          <w:sz w:val="28"/>
          <w:szCs w:val="28"/>
        </w:rPr>
      </w:pPr>
    </w:p>
    <w:p w:rsidR="005B6146" w:rsidRPr="005B6146" w:rsidRDefault="005B6146" w:rsidP="00556AEA">
      <w:pPr>
        <w:pStyle w:val="2"/>
        <w:spacing w:before="0" w:line="360" w:lineRule="auto"/>
        <w:ind w:firstLine="709"/>
        <w:jc w:val="both"/>
        <w:rPr>
          <w:rFonts w:ascii="Times New Roman" w:hAnsi="Times New Roman" w:cs="Times New Roman"/>
          <w:color w:val="000000" w:themeColor="text1"/>
          <w:sz w:val="28"/>
          <w:szCs w:val="28"/>
        </w:rPr>
      </w:pPr>
      <w:bookmarkStart w:id="23" w:name="_Toc463222283"/>
      <w:r w:rsidRPr="005B6146">
        <w:rPr>
          <w:color w:val="000000" w:themeColor="text1"/>
        </w:rPr>
        <w:t>6.</w:t>
      </w:r>
      <w:r w:rsidRPr="005B6146">
        <w:rPr>
          <w:rFonts w:ascii="Times New Roman" w:hAnsi="Times New Roman" w:cs="Times New Roman"/>
          <w:color w:val="000000" w:themeColor="text1"/>
          <w:sz w:val="28"/>
          <w:szCs w:val="28"/>
        </w:rPr>
        <w:t>3 Другие информационные источники</w:t>
      </w:r>
      <w:bookmarkEnd w:id="23"/>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rPr>
      </w:pPr>
      <w:r w:rsidRPr="005B6146">
        <w:rPr>
          <w:rFonts w:ascii="Times New Roman" w:hAnsi="Times New Roman" w:cs="Times New Roman"/>
          <w:sz w:val="28"/>
          <w:szCs w:val="28"/>
        </w:rPr>
        <w:t>1.</w:t>
      </w:r>
      <w:r w:rsidRPr="005B6146">
        <w:rPr>
          <w:rFonts w:ascii="Times New Roman" w:hAnsi="Times New Roman" w:cs="Times New Roman"/>
          <w:sz w:val="28"/>
          <w:szCs w:val="28"/>
        </w:rPr>
        <w:tab/>
        <w:t>Информационно-правовые системы «Гарант», «Консультант Плюс»</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rPr>
      </w:pPr>
    </w:p>
    <w:p w:rsidR="005B6146" w:rsidRPr="005B6146" w:rsidRDefault="005B6146" w:rsidP="00556AEA">
      <w:pPr>
        <w:pStyle w:val="2"/>
        <w:spacing w:before="0" w:line="360" w:lineRule="auto"/>
        <w:ind w:firstLine="709"/>
        <w:jc w:val="both"/>
        <w:rPr>
          <w:rFonts w:ascii="Times New Roman" w:hAnsi="Times New Roman" w:cs="Times New Roman"/>
          <w:color w:val="000000" w:themeColor="text1"/>
          <w:sz w:val="28"/>
          <w:szCs w:val="28"/>
        </w:rPr>
      </w:pPr>
      <w:bookmarkStart w:id="24" w:name="_Toc463222284"/>
      <w:r w:rsidRPr="005B6146">
        <w:rPr>
          <w:rFonts w:ascii="Times New Roman" w:hAnsi="Times New Roman" w:cs="Times New Roman"/>
          <w:color w:val="000000" w:themeColor="text1"/>
          <w:sz w:val="28"/>
          <w:szCs w:val="28"/>
        </w:rPr>
        <w:t>6.3 Электронные ресурсы сети Интернет</w:t>
      </w:r>
      <w:bookmarkEnd w:id="24"/>
    </w:p>
    <w:p w:rsidR="005B6146" w:rsidRPr="00A3244B"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A3244B">
        <w:rPr>
          <w:rFonts w:ascii="Times New Roman" w:hAnsi="Times New Roman" w:cs="Times New Roman"/>
          <w:sz w:val="28"/>
          <w:szCs w:val="28"/>
          <w:lang w:val="en-US"/>
        </w:rPr>
        <w:t>1.</w:t>
      </w:r>
      <w:r w:rsidRPr="00A3244B">
        <w:rPr>
          <w:rFonts w:ascii="Times New Roman" w:hAnsi="Times New Roman" w:cs="Times New Roman"/>
          <w:sz w:val="28"/>
          <w:szCs w:val="28"/>
          <w:lang w:val="en-US"/>
        </w:rPr>
        <w:tab/>
      </w:r>
      <w:proofErr w:type="gramStart"/>
      <w:r w:rsidRPr="00A3244B">
        <w:rPr>
          <w:rFonts w:ascii="Times New Roman" w:hAnsi="Times New Roman" w:cs="Times New Roman"/>
          <w:sz w:val="28"/>
          <w:szCs w:val="28"/>
          <w:lang w:val="en-US"/>
        </w:rPr>
        <w:t>URL :</w:t>
      </w:r>
      <w:proofErr w:type="gramEnd"/>
      <w:r w:rsidRPr="00A3244B">
        <w:rPr>
          <w:rFonts w:ascii="Times New Roman" w:hAnsi="Times New Roman" w:cs="Times New Roman"/>
          <w:sz w:val="28"/>
          <w:szCs w:val="28"/>
          <w:lang w:val="en-US"/>
        </w:rPr>
        <w:t xml:space="preserve"> www.allpravo.ru/library/. </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proofErr w:type="gramStart"/>
      <w:r w:rsidRPr="005B6146">
        <w:rPr>
          <w:rFonts w:ascii="Times New Roman" w:hAnsi="Times New Roman" w:cs="Times New Roman"/>
          <w:sz w:val="28"/>
          <w:szCs w:val="28"/>
          <w:lang w:val="en-US"/>
        </w:rPr>
        <w:t>2.</w:t>
      </w:r>
      <w:r w:rsidRPr="005B6146">
        <w:rPr>
          <w:rFonts w:ascii="Times New Roman" w:hAnsi="Times New Roman" w:cs="Times New Roman"/>
          <w:sz w:val="28"/>
          <w:szCs w:val="28"/>
          <w:lang w:val="en-US"/>
        </w:rPr>
        <w:tab/>
        <w:t>:</w:t>
      </w:r>
      <w:proofErr w:type="gramEnd"/>
      <w:r w:rsidRPr="005B6146">
        <w:rPr>
          <w:rFonts w:ascii="Times New Roman" w:hAnsi="Times New Roman" w:cs="Times New Roman"/>
          <w:sz w:val="28"/>
          <w:szCs w:val="28"/>
          <w:lang w:val="en-US"/>
        </w:rPr>
        <w:t xml:space="preserve"> www.//pravo.eur.ru/. </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3.</w:t>
      </w:r>
      <w:r w:rsidRPr="005B6146">
        <w:rPr>
          <w:rFonts w:ascii="Times New Roman" w:hAnsi="Times New Roman" w:cs="Times New Roman"/>
          <w:sz w:val="28"/>
          <w:szCs w:val="28"/>
          <w:lang w:val="en-US"/>
        </w:rPr>
        <w:tab/>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www.kodeks.ru. </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4.</w:t>
      </w:r>
      <w:r w:rsidRPr="005B6146">
        <w:rPr>
          <w:rFonts w:ascii="Times New Roman" w:hAnsi="Times New Roman" w:cs="Times New Roman"/>
          <w:sz w:val="28"/>
          <w:szCs w:val="28"/>
          <w:lang w:val="en-US"/>
        </w:rPr>
        <w:tab/>
        <w:t xml:space="preserve"> </w:t>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www.juristlib.ru. </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5.</w:t>
      </w:r>
      <w:r w:rsidRPr="005B6146">
        <w:rPr>
          <w:rFonts w:ascii="Times New Roman" w:hAnsi="Times New Roman" w:cs="Times New Roman"/>
          <w:sz w:val="28"/>
          <w:szCs w:val="28"/>
          <w:lang w:val="en-US"/>
        </w:rPr>
        <w:tab/>
        <w:t xml:space="preserve"> </w:t>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www.tarasei.narod.ru/uchebniki.html. </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6.</w:t>
      </w:r>
      <w:r w:rsidRPr="005B6146">
        <w:rPr>
          <w:rFonts w:ascii="Times New Roman" w:hAnsi="Times New Roman" w:cs="Times New Roman"/>
          <w:sz w:val="28"/>
          <w:szCs w:val="28"/>
          <w:lang w:val="en-US"/>
        </w:rPr>
        <w:tab/>
        <w:t xml:space="preserve"> </w:t>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www.lawbook.by.</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7.</w:t>
      </w:r>
      <w:r w:rsidRPr="005B6146">
        <w:rPr>
          <w:rFonts w:ascii="Times New Roman" w:hAnsi="Times New Roman" w:cs="Times New Roman"/>
          <w:sz w:val="28"/>
          <w:szCs w:val="28"/>
          <w:lang w:val="en-US"/>
        </w:rPr>
        <w:tab/>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www.lawlibrary.ru. </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8.</w:t>
      </w:r>
      <w:r w:rsidRPr="005B6146">
        <w:rPr>
          <w:rFonts w:ascii="Times New Roman" w:hAnsi="Times New Roman" w:cs="Times New Roman"/>
          <w:sz w:val="28"/>
          <w:szCs w:val="28"/>
          <w:lang w:val="en-US"/>
        </w:rPr>
        <w:tab/>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www.ihtik.lib.ru.</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9.</w:t>
      </w:r>
      <w:r w:rsidRPr="005B6146">
        <w:rPr>
          <w:rFonts w:ascii="Times New Roman" w:hAnsi="Times New Roman" w:cs="Times New Roman"/>
          <w:sz w:val="28"/>
          <w:szCs w:val="28"/>
          <w:lang w:val="en-US"/>
        </w:rPr>
        <w:tab/>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www.lib.ua-ru.net.</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10.</w:t>
      </w:r>
      <w:r w:rsidRPr="005B6146">
        <w:rPr>
          <w:rFonts w:ascii="Times New Roman" w:hAnsi="Times New Roman" w:cs="Times New Roman"/>
          <w:sz w:val="28"/>
          <w:szCs w:val="28"/>
          <w:lang w:val="en-US"/>
        </w:rPr>
        <w:tab/>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www.vsepravo.narod.ru.</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11.</w:t>
      </w:r>
      <w:r w:rsidRPr="005B6146">
        <w:rPr>
          <w:rFonts w:ascii="Times New Roman" w:hAnsi="Times New Roman" w:cs="Times New Roman"/>
          <w:sz w:val="28"/>
          <w:szCs w:val="28"/>
          <w:lang w:val="en-US"/>
        </w:rPr>
        <w:tab/>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www.academtaxt.com.</w:t>
      </w:r>
    </w:p>
    <w:p w:rsidR="005B6146"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12.</w:t>
      </w:r>
      <w:r w:rsidRPr="005B6146">
        <w:rPr>
          <w:rFonts w:ascii="Times New Roman" w:hAnsi="Times New Roman" w:cs="Times New Roman"/>
          <w:sz w:val="28"/>
          <w:szCs w:val="28"/>
          <w:lang w:val="en-US"/>
        </w:rPr>
        <w:tab/>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www.law.edu.ru/lawlibrary.asp.</w:t>
      </w:r>
    </w:p>
    <w:p w:rsidR="005B6146" w:rsidRPr="00A3244B"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A3244B">
        <w:rPr>
          <w:rFonts w:ascii="Times New Roman" w:hAnsi="Times New Roman" w:cs="Times New Roman"/>
          <w:sz w:val="28"/>
          <w:szCs w:val="28"/>
          <w:lang w:val="en-US"/>
        </w:rPr>
        <w:t>13.</w:t>
      </w:r>
      <w:r w:rsidRPr="00A3244B">
        <w:rPr>
          <w:rFonts w:ascii="Times New Roman" w:hAnsi="Times New Roman" w:cs="Times New Roman"/>
          <w:sz w:val="28"/>
          <w:szCs w:val="28"/>
          <w:lang w:val="en-US"/>
        </w:rPr>
        <w:tab/>
      </w:r>
      <w:proofErr w:type="gramStart"/>
      <w:r w:rsidRPr="00A3244B">
        <w:rPr>
          <w:rFonts w:ascii="Times New Roman" w:hAnsi="Times New Roman" w:cs="Times New Roman"/>
          <w:sz w:val="28"/>
          <w:szCs w:val="28"/>
          <w:lang w:val="en-US"/>
        </w:rPr>
        <w:t>URL :</w:t>
      </w:r>
      <w:proofErr w:type="gramEnd"/>
      <w:r w:rsidRPr="00A3244B">
        <w:rPr>
          <w:rFonts w:ascii="Times New Roman" w:hAnsi="Times New Roman" w:cs="Times New Roman"/>
          <w:sz w:val="28"/>
          <w:szCs w:val="28"/>
          <w:lang w:val="en-US"/>
        </w:rPr>
        <w:t xml:space="preserve"> www.auditorium.ru.</w:t>
      </w:r>
    </w:p>
    <w:p w:rsidR="00033EC8" w:rsidRPr="005B6146" w:rsidRDefault="005B6146" w:rsidP="00556AEA">
      <w:pPr>
        <w:pStyle w:val="a3"/>
        <w:tabs>
          <w:tab w:val="left" w:pos="0"/>
        </w:tabs>
        <w:spacing w:after="0" w:line="360" w:lineRule="auto"/>
        <w:ind w:left="0" w:firstLine="709"/>
        <w:jc w:val="both"/>
        <w:rPr>
          <w:rFonts w:ascii="Times New Roman" w:hAnsi="Times New Roman" w:cs="Times New Roman"/>
          <w:sz w:val="28"/>
          <w:szCs w:val="28"/>
          <w:lang w:val="en-US"/>
        </w:rPr>
      </w:pPr>
      <w:r w:rsidRPr="005B6146">
        <w:rPr>
          <w:rFonts w:ascii="Times New Roman" w:hAnsi="Times New Roman" w:cs="Times New Roman"/>
          <w:sz w:val="28"/>
          <w:szCs w:val="28"/>
          <w:lang w:val="en-US"/>
        </w:rPr>
        <w:t>14.</w:t>
      </w:r>
      <w:r w:rsidRPr="005B6146">
        <w:rPr>
          <w:rFonts w:ascii="Times New Roman" w:hAnsi="Times New Roman" w:cs="Times New Roman"/>
          <w:sz w:val="28"/>
          <w:szCs w:val="28"/>
          <w:lang w:val="en-US"/>
        </w:rPr>
        <w:tab/>
      </w:r>
      <w:proofErr w:type="gramStart"/>
      <w:r w:rsidRPr="005B6146">
        <w:rPr>
          <w:rFonts w:ascii="Times New Roman" w:hAnsi="Times New Roman" w:cs="Times New Roman"/>
          <w:sz w:val="28"/>
          <w:szCs w:val="28"/>
          <w:lang w:val="en-US"/>
        </w:rPr>
        <w:t>URL :</w:t>
      </w:r>
      <w:proofErr w:type="gramEnd"/>
      <w:r w:rsidRPr="005B6146">
        <w:rPr>
          <w:rFonts w:ascii="Times New Roman" w:hAnsi="Times New Roman" w:cs="Times New Roman"/>
          <w:sz w:val="28"/>
          <w:szCs w:val="28"/>
          <w:lang w:val="en-US"/>
        </w:rPr>
        <w:t xml:space="preserve"> www.liblaw.bitel.ru.</w:t>
      </w:r>
    </w:p>
    <w:p w:rsidR="00B5450A" w:rsidRDefault="00B5450A" w:rsidP="00556AEA">
      <w:pPr>
        <w:pStyle w:val="1"/>
        <w:spacing w:before="0" w:line="360" w:lineRule="auto"/>
        <w:ind w:firstLine="709"/>
        <w:contextualSpacing/>
        <w:jc w:val="both"/>
        <w:rPr>
          <w:rFonts w:ascii="Times New Roman" w:eastAsia="MS Mincho" w:hAnsi="Times New Roman" w:cs="Times New Roman"/>
          <w:caps/>
          <w:color w:val="auto"/>
          <w:lang w:eastAsia="ru-RU"/>
        </w:rPr>
      </w:pPr>
    </w:p>
    <w:p w:rsidR="00B5014F" w:rsidRPr="00B5014F" w:rsidRDefault="00B5014F" w:rsidP="00B5014F">
      <w:pPr>
        <w:rPr>
          <w:lang w:eastAsia="ru-RU"/>
        </w:rPr>
      </w:pPr>
    </w:p>
    <w:p w:rsidR="00033EC8" w:rsidRDefault="00033EC8" w:rsidP="00556AEA">
      <w:pPr>
        <w:pStyle w:val="1"/>
        <w:spacing w:before="0" w:line="360" w:lineRule="auto"/>
        <w:ind w:firstLine="709"/>
        <w:contextualSpacing/>
        <w:jc w:val="both"/>
        <w:rPr>
          <w:rFonts w:ascii="Times New Roman" w:eastAsia="MS Mincho" w:hAnsi="Times New Roman" w:cs="Times New Roman"/>
          <w:color w:val="auto"/>
          <w:lang w:eastAsia="ru-RU"/>
        </w:rPr>
      </w:pPr>
      <w:bookmarkStart w:id="25" w:name="_Toc463222285"/>
      <w:r w:rsidRPr="00553F07">
        <w:rPr>
          <w:rFonts w:ascii="Times New Roman" w:eastAsia="MS Mincho" w:hAnsi="Times New Roman" w:cs="Times New Roman"/>
          <w:caps/>
          <w:color w:val="auto"/>
          <w:lang w:eastAsia="ru-RU"/>
        </w:rPr>
        <w:t>С</w:t>
      </w:r>
      <w:r w:rsidRPr="00553F07">
        <w:rPr>
          <w:rFonts w:ascii="Times New Roman" w:eastAsia="MS Mincho" w:hAnsi="Times New Roman" w:cs="Times New Roman"/>
          <w:color w:val="auto"/>
          <w:lang w:eastAsia="ru-RU"/>
        </w:rPr>
        <w:t>ловарь основных терминов</w:t>
      </w:r>
      <w:r w:rsidR="004A2C87" w:rsidRPr="00553F07">
        <w:rPr>
          <w:rFonts w:ascii="Times New Roman" w:eastAsia="MS Mincho" w:hAnsi="Times New Roman" w:cs="Times New Roman"/>
          <w:color w:val="auto"/>
          <w:lang w:eastAsia="ru-RU"/>
        </w:rPr>
        <w:t xml:space="preserve"> </w:t>
      </w:r>
      <w:r w:rsidRPr="00553F07">
        <w:rPr>
          <w:rFonts w:ascii="Times New Roman" w:eastAsia="MS Mincho" w:hAnsi="Times New Roman" w:cs="Times New Roman"/>
          <w:color w:val="auto"/>
          <w:lang w:eastAsia="ru-RU"/>
        </w:rPr>
        <w:t>теории государства и права</w:t>
      </w:r>
      <w:bookmarkEnd w:id="25"/>
    </w:p>
    <w:p w:rsidR="00B5450A" w:rsidRPr="00B5450A" w:rsidRDefault="00B5450A" w:rsidP="00556AEA">
      <w:pPr>
        <w:spacing w:after="0" w:line="360" w:lineRule="auto"/>
        <w:ind w:firstLine="709"/>
        <w:jc w:val="both"/>
        <w:rPr>
          <w:lang w:eastAsia="ru-RU"/>
        </w:rPr>
      </w:pP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lastRenderedPageBreak/>
        <w:t>Авторитарный режим</w:t>
      </w:r>
      <w:r w:rsidRPr="00553F07">
        <w:rPr>
          <w:rFonts w:ascii="Times New Roman" w:eastAsia="Times New Roman" w:hAnsi="Times New Roman" w:cs="Times New Roman"/>
          <w:color w:val="000000" w:themeColor="text1"/>
          <w:sz w:val="28"/>
          <w:szCs w:val="28"/>
          <w:lang w:eastAsia="ru-RU"/>
        </w:rPr>
        <w:t xml:space="preserve"> – государственно-правовой режим, характеризующийся следующими чертами: </w:t>
      </w:r>
    </w:p>
    <w:p w:rsidR="002E20AC" w:rsidRPr="00553F07" w:rsidRDefault="002E20AC" w:rsidP="00556AEA">
      <w:pPr>
        <w:spacing w:after="0" w:line="360" w:lineRule="auto"/>
        <w:ind w:firstLine="709"/>
        <w:contextualSpacing/>
        <w:jc w:val="both"/>
        <w:rPr>
          <w:rFonts w:ascii="Times New Roman" w:eastAsia="Times New Roman" w:hAnsi="Times New Roman" w:cs="Times New Roman"/>
          <w:iCs/>
          <w:color w:val="000000" w:themeColor="text1"/>
          <w:sz w:val="28"/>
          <w:szCs w:val="28"/>
          <w:lang w:eastAsia="ru-RU"/>
        </w:rPr>
      </w:pPr>
      <w:r w:rsidRPr="00553F07">
        <w:rPr>
          <w:rFonts w:ascii="Times New Roman" w:eastAsia="Times New Roman" w:hAnsi="Times New Roman" w:cs="Times New Roman"/>
          <w:iCs/>
          <w:color w:val="000000" w:themeColor="text1"/>
          <w:sz w:val="28"/>
          <w:szCs w:val="28"/>
          <w:lang w:eastAsia="ru-RU"/>
        </w:rPr>
        <w:t>государством руководит правящая элита;</w:t>
      </w:r>
    </w:p>
    <w:p w:rsidR="002E20AC" w:rsidRPr="00553F07" w:rsidRDefault="002E20AC" w:rsidP="00556AEA">
      <w:pPr>
        <w:spacing w:after="0" w:line="360" w:lineRule="auto"/>
        <w:ind w:firstLine="709"/>
        <w:contextualSpacing/>
        <w:jc w:val="both"/>
        <w:rPr>
          <w:rFonts w:ascii="Times New Roman" w:eastAsia="Times New Roman" w:hAnsi="Times New Roman" w:cs="Times New Roman"/>
          <w:iCs/>
          <w:color w:val="000000" w:themeColor="text1"/>
          <w:sz w:val="28"/>
          <w:szCs w:val="28"/>
          <w:lang w:eastAsia="ru-RU"/>
        </w:rPr>
      </w:pPr>
      <w:r w:rsidRPr="00553F07">
        <w:rPr>
          <w:rFonts w:ascii="Times New Roman" w:eastAsia="Times New Roman" w:hAnsi="Times New Roman" w:cs="Times New Roman"/>
          <w:iCs/>
          <w:color w:val="000000" w:themeColor="text1"/>
          <w:sz w:val="28"/>
          <w:szCs w:val="28"/>
          <w:lang w:eastAsia="ru-RU"/>
        </w:rPr>
        <w:t>народ реально не может воздействовать на государственное управление;</w:t>
      </w:r>
    </w:p>
    <w:p w:rsidR="002E20AC" w:rsidRPr="00553F07" w:rsidRDefault="002E20AC" w:rsidP="00556AEA">
      <w:pPr>
        <w:spacing w:after="0" w:line="360" w:lineRule="auto"/>
        <w:ind w:firstLine="709"/>
        <w:contextualSpacing/>
        <w:jc w:val="both"/>
        <w:rPr>
          <w:rFonts w:ascii="Times New Roman" w:eastAsia="Times New Roman" w:hAnsi="Times New Roman" w:cs="Times New Roman"/>
          <w:iCs/>
          <w:color w:val="000000" w:themeColor="text1"/>
          <w:sz w:val="28"/>
          <w:szCs w:val="28"/>
          <w:lang w:eastAsia="ru-RU"/>
        </w:rPr>
      </w:pPr>
      <w:r w:rsidRPr="00553F07">
        <w:rPr>
          <w:rFonts w:ascii="Times New Roman" w:eastAsia="Times New Roman" w:hAnsi="Times New Roman" w:cs="Times New Roman"/>
          <w:iCs/>
          <w:color w:val="000000" w:themeColor="text1"/>
          <w:sz w:val="28"/>
          <w:szCs w:val="28"/>
          <w:lang w:eastAsia="ru-RU"/>
        </w:rPr>
        <w:t>права человека провозглашаются, но не гарантируются в полной мере;</w:t>
      </w:r>
    </w:p>
    <w:p w:rsidR="002E20AC" w:rsidRPr="00553F07" w:rsidRDefault="002E20AC" w:rsidP="00556AEA">
      <w:pPr>
        <w:spacing w:after="0" w:line="360" w:lineRule="auto"/>
        <w:ind w:firstLine="709"/>
        <w:contextualSpacing/>
        <w:jc w:val="both"/>
        <w:rPr>
          <w:rFonts w:ascii="Times New Roman" w:eastAsia="Times New Roman" w:hAnsi="Times New Roman" w:cs="Times New Roman"/>
          <w:iCs/>
          <w:color w:val="000000" w:themeColor="text1"/>
          <w:sz w:val="28"/>
          <w:szCs w:val="28"/>
          <w:lang w:eastAsia="ru-RU"/>
        </w:rPr>
      </w:pPr>
      <w:r w:rsidRPr="00553F07">
        <w:rPr>
          <w:rFonts w:ascii="Times New Roman" w:eastAsia="Times New Roman" w:hAnsi="Times New Roman" w:cs="Times New Roman"/>
          <w:iCs/>
          <w:color w:val="000000" w:themeColor="text1"/>
          <w:sz w:val="28"/>
          <w:szCs w:val="28"/>
          <w:lang w:eastAsia="ru-RU"/>
        </w:rPr>
        <w:t>имеются сферы, свободные от политического контроля – экономика и частная жизнь;</w:t>
      </w:r>
    </w:p>
    <w:p w:rsidR="002E20AC" w:rsidRPr="00553F07" w:rsidRDefault="002E20AC" w:rsidP="00556AEA">
      <w:pPr>
        <w:spacing w:after="0" w:line="360" w:lineRule="auto"/>
        <w:ind w:firstLine="709"/>
        <w:contextualSpacing/>
        <w:jc w:val="both"/>
        <w:rPr>
          <w:rFonts w:ascii="Times New Roman" w:eastAsia="Times New Roman" w:hAnsi="Times New Roman" w:cs="Times New Roman"/>
          <w:iCs/>
          <w:color w:val="000000" w:themeColor="text1"/>
          <w:sz w:val="28"/>
          <w:szCs w:val="28"/>
          <w:lang w:eastAsia="ru-RU"/>
        </w:rPr>
      </w:pPr>
      <w:r w:rsidRPr="00553F07">
        <w:rPr>
          <w:rFonts w:ascii="Times New Roman" w:eastAsia="Times New Roman" w:hAnsi="Times New Roman" w:cs="Times New Roman"/>
          <w:iCs/>
          <w:color w:val="000000" w:themeColor="text1"/>
          <w:sz w:val="28"/>
          <w:szCs w:val="28"/>
          <w:lang w:eastAsia="ru-RU"/>
        </w:rPr>
        <w:t>не допускаются методы террора;</w:t>
      </w:r>
    </w:p>
    <w:p w:rsidR="002E20AC" w:rsidRPr="00553F07" w:rsidRDefault="002E20AC" w:rsidP="00556AEA">
      <w:pPr>
        <w:spacing w:after="0" w:line="360" w:lineRule="auto"/>
        <w:ind w:firstLine="709"/>
        <w:contextualSpacing/>
        <w:jc w:val="both"/>
        <w:rPr>
          <w:rFonts w:ascii="Times New Roman" w:eastAsia="Times New Roman" w:hAnsi="Times New Roman" w:cs="Times New Roman"/>
          <w:iCs/>
          <w:color w:val="000000" w:themeColor="text1"/>
          <w:sz w:val="28"/>
          <w:szCs w:val="28"/>
          <w:lang w:eastAsia="ru-RU"/>
        </w:rPr>
      </w:pPr>
      <w:r w:rsidRPr="00553F07">
        <w:rPr>
          <w:rFonts w:ascii="Times New Roman" w:eastAsia="Times New Roman" w:hAnsi="Times New Roman" w:cs="Times New Roman"/>
          <w:iCs/>
          <w:color w:val="000000" w:themeColor="text1"/>
          <w:sz w:val="28"/>
          <w:szCs w:val="28"/>
          <w:lang w:eastAsia="ru-RU"/>
        </w:rPr>
        <w:t>отсутствует обязательная идеология.</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Аппарат государства</w:t>
      </w:r>
      <w:r w:rsidRPr="00553F07">
        <w:rPr>
          <w:rFonts w:ascii="Times New Roman" w:eastAsia="Times New Roman" w:hAnsi="Times New Roman" w:cs="Times New Roman"/>
          <w:color w:val="000000" w:themeColor="text1"/>
          <w:sz w:val="28"/>
          <w:szCs w:val="28"/>
          <w:lang w:eastAsia="ru-RU"/>
        </w:rPr>
        <w:t xml:space="preserve"> – система органов государства, посредством которых осуществляется государственная власть, выполняются функции государства, достигаются стоящие перед государством на различных этапах его развития цели и задачи.</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Власть</w:t>
      </w:r>
      <w:r w:rsidRPr="00553F07">
        <w:rPr>
          <w:rFonts w:ascii="Times New Roman" w:eastAsia="Times New Roman" w:hAnsi="Times New Roman" w:cs="Times New Roman"/>
          <w:color w:val="000000" w:themeColor="text1"/>
          <w:sz w:val="28"/>
          <w:szCs w:val="28"/>
          <w:lang w:eastAsia="ru-RU"/>
        </w:rPr>
        <w:t xml:space="preserve"> – способность (употребляемая или нет в данный момент) путем какого-либо воздействия, связанного с волевыми, психическими моментами, обеспечить желаемое поведение определенного лица, коллектива, другого субъекта отношений.</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iCs/>
          <w:color w:val="000000" w:themeColor="text1"/>
          <w:sz w:val="28"/>
          <w:szCs w:val="28"/>
          <w:lang w:eastAsia="ru-RU"/>
        </w:rPr>
        <w:t>Власть</w:t>
      </w:r>
      <w:r w:rsidRPr="00553F07">
        <w:rPr>
          <w:rFonts w:ascii="Times New Roman" w:eastAsia="Times New Roman" w:hAnsi="Times New Roman" w:cs="Times New Roman"/>
          <w:iCs/>
          <w:color w:val="000000" w:themeColor="text1"/>
          <w:sz w:val="28"/>
          <w:szCs w:val="28"/>
          <w:lang w:eastAsia="ru-RU"/>
        </w:rPr>
        <w:t xml:space="preserve"> – «возможность для одного из субъектов общественного отношения осуществить свою волю вопреки сопротивлению других участников, независимо от того, на чем эта возможность основана</w:t>
      </w:r>
      <w:r w:rsidRPr="00553F07">
        <w:rPr>
          <w:rFonts w:ascii="Times New Roman" w:eastAsia="Times New Roman" w:hAnsi="Times New Roman" w:cs="Times New Roman"/>
          <w:color w:val="000000" w:themeColor="text1"/>
          <w:sz w:val="28"/>
          <w:szCs w:val="28"/>
          <w:lang w:eastAsia="ru-RU"/>
        </w:rPr>
        <w:t>» М.</w:t>
      </w:r>
      <w:r w:rsidR="00B5014F">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color w:val="000000" w:themeColor="text1"/>
          <w:sz w:val="28"/>
          <w:szCs w:val="28"/>
          <w:lang w:eastAsia="ru-RU"/>
        </w:rPr>
        <w:t>Вебер</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Власть</w:t>
      </w:r>
      <w:r w:rsidRPr="00553F07">
        <w:rPr>
          <w:rFonts w:ascii="Times New Roman" w:eastAsia="Times New Roman" w:hAnsi="Times New Roman" w:cs="Times New Roman"/>
          <w:color w:val="000000" w:themeColor="text1"/>
          <w:sz w:val="28"/>
          <w:szCs w:val="28"/>
          <w:lang w:eastAsia="ru-RU"/>
        </w:rPr>
        <w:t xml:space="preserve"> – система социальных институтов и отношений, реализующих возможности и права одних социальных субъектов управлять поведением других социальных субъектов. </w:t>
      </w:r>
    </w:p>
    <w:p w:rsidR="005B6146"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Государство</w:t>
      </w:r>
      <w:r w:rsidRPr="00553F07">
        <w:rPr>
          <w:rFonts w:ascii="Times New Roman" w:eastAsia="Times New Roman" w:hAnsi="Times New Roman" w:cs="Times New Roman"/>
          <w:color w:val="000000" w:themeColor="text1"/>
          <w:sz w:val="28"/>
          <w:szCs w:val="28"/>
          <w:lang w:eastAsia="ru-RU"/>
        </w:rPr>
        <w:t xml:space="preserve"> – это универсальная, суверенная, территориальная политическая организация в обществе, обладающая особой публичной (государственной) властью и специализированным аппаратом регулятивного (в том числе принудительного) воздействия, выражающая интересы общества и выполняющая общие для него задачи.</w:t>
      </w:r>
    </w:p>
    <w:p w:rsidR="005B6146" w:rsidRPr="00553F07" w:rsidRDefault="005B6146" w:rsidP="00556AEA">
      <w:pPr>
        <w:spacing w:after="0" w:line="360" w:lineRule="auto"/>
        <w:ind w:firstLine="709"/>
        <w:contextualSpacing/>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Государственно</w:t>
      </w:r>
      <w:r w:rsidRPr="00553F07">
        <w:rPr>
          <w:rFonts w:ascii="Times New Roman" w:eastAsia="Times New Roman" w:hAnsi="Times New Roman" w:cs="Times New Roman"/>
          <w:b/>
          <w:color w:val="000000" w:themeColor="text1"/>
          <w:sz w:val="28"/>
          <w:szCs w:val="28"/>
          <w:lang w:eastAsia="ru-RU"/>
        </w:rPr>
        <w:t>-правовой режим</w:t>
      </w:r>
      <w:r w:rsidRPr="00553F07">
        <w:rPr>
          <w:rFonts w:ascii="Times New Roman" w:eastAsia="Times New Roman" w:hAnsi="Times New Roman" w:cs="Times New Roman"/>
          <w:color w:val="000000" w:themeColor="text1"/>
          <w:sz w:val="28"/>
          <w:szCs w:val="28"/>
          <w:lang w:eastAsia="ru-RU"/>
        </w:rPr>
        <w:t xml:space="preserve"> – </w:t>
      </w:r>
      <w:r w:rsidRPr="00553F07">
        <w:rPr>
          <w:rFonts w:ascii="Times New Roman" w:eastAsia="Times New Roman" w:hAnsi="Times New Roman" w:cs="Times New Roman"/>
          <w:iCs/>
          <w:color w:val="000000" w:themeColor="text1"/>
          <w:sz w:val="28"/>
          <w:szCs w:val="28"/>
          <w:lang w:eastAsia="ru-RU"/>
        </w:rPr>
        <w:t>совокупность методов и форм осуществления государственной власти.</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Государственная власть</w:t>
      </w:r>
      <w:r w:rsidRPr="00553F07">
        <w:rPr>
          <w:rFonts w:ascii="Times New Roman" w:eastAsia="Times New Roman" w:hAnsi="Times New Roman" w:cs="Times New Roman"/>
          <w:color w:val="000000" w:themeColor="text1"/>
          <w:sz w:val="28"/>
          <w:szCs w:val="28"/>
          <w:lang w:eastAsia="ru-RU"/>
        </w:rPr>
        <w:t xml:space="preserve"> – организация суверенной политической власти в обществе, обеспечивающая его единство и целостность, реализацию основных интересов всего населения.</w:t>
      </w:r>
    </w:p>
    <w:p w:rsidR="002E20AC" w:rsidRPr="00553F07" w:rsidRDefault="002E20AC" w:rsidP="00556AEA">
      <w:pPr>
        <w:spacing w:after="0" w:line="360" w:lineRule="auto"/>
        <w:ind w:firstLine="709"/>
        <w:contextualSpacing/>
        <w:jc w:val="both"/>
        <w:rPr>
          <w:rFonts w:ascii="Times New Roman" w:eastAsia="Times New Roman" w:hAnsi="Times New Roman" w:cs="Times New Roman"/>
          <w:bCs/>
          <w:iCs/>
          <w:color w:val="000000" w:themeColor="text1"/>
          <w:sz w:val="28"/>
          <w:szCs w:val="28"/>
          <w:lang w:eastAsia="ru-RU"/>
        </w:rPr>
      </w:pPr>
      <w:proofErr w:type="gramStart"/>
      <w:r w:rsidRPr="00553F07">
        <w:rPr>
          <w:rFonts w:ascii="Times New Roman" w:eastAsia="Times New Roman" w:hAnsi="Times New Roman" w:cs="Times New Roman"/>
          <w:b/>
          <w:color w:val="000000" w:themeColor="text1"/>
          <w:sz w:val="28"/>
          <w:szCs w:val="28"/>
          <w:lang w:eastAsia="ru-RU"/>
        </w:rPr>
        <w:lastRenderedPageBreak/>
        <w:t>Гражданское общество</w:t>
      </w:r>
      <w:r w:rsidRPr="00553F07">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b/>
          <w:color w:val="000000" w:themeColor="text1"/>
          <w:sz w:val="28"/>
          <w:szCs w:val="28"/>
          <w:lang w:eastAsia="ru-RU"/>
        </w:rPr>
        <w:t>–</w:t>
      </w:r>
      <w:r w:rsidRPr="00553F07">
        <w:rPr>
          <w:rFonts w:ascii="Times New Roman" w:eastAsia="Times New Roman" w:hAnsi="Times New Roman" w:cs="Times New Roman"/>
          <w:color w:val="000000" w:themeColor="text1"/>
          <w:sz w:val="28"/>
          <w:szCs w:val="28"/>
          <w:lang w:eastAsia="ru-RU"/>
        </w:rPr>
        <w:t xml:space="preserve"> </w:t>
      </w:r>
      <w:r w:rsidRPr="00553F07">
        <w:rPr>
          <w:rFonts w:ascii="Times New Roman" w:eastAsia="Times New Roman" w:hAnsi="Times New Roman" w:cs="Times New Roman"/>
          <w:bCs/>
          <w:iCs/>
          <w:color w:val="000000" w:themeColor="text1"/>
          <w:sz w:val="28"/>
          <w:szCs w:val="28"/>
          <w:lang w:eastAsia="ru-RU"/>
        </w:rPr>
        <w:t xml:space="preserve">это свободное демократическое правовое общество, ориентированное на конкретного человека, создающее атмосферу уважения к правовым традициям и законам, </w:t>
      </w:r>
      <w:proofErr w:type="spellStart"/>
      <w:r w:rsidRPr="00553F07">
        <w:rPr>
          <w:rFonts w:ascii="Times New Roman" w:eastAsia="Times New Roman" w:hAnsi="Times New Roman" w:cs="Times New Roman"/>
          <w:bCs/>
          <w:iCs/>
          <w:color w:val="000000" w:themeColor="text1"/>
          <w:sz w:val="28"/>
          <w:szCs w:val="28"/>
          <w:lang w:eastAsia="ru-RU"/>
        </w:rPr>
        <w:t>общегуманистическим</w:t>
      </w:r>
      <w:proofErr w:type="spellEnd"/>
      <w:r w:rsidRPr="00553F07">
        <w:rPr>
          <w:rFonts w:ascii="Times New Roman" w:eastAsia="Times New Roman" w:hAnsi="Times New Roman" w:cs="Times New Roman"/>
          <w:bCs/>
          <w:iCs/>
          <w:color w:val="000000" w:themeColor="text1"/>
          <w:sz w:val="28"/>
          <w:szCs w:val="28"/>
          <w:lang w:eastAsia="ru-RU"/>
        </w:rPr>
        <w:t xml:space="preserve"> идеалам, обеспечивающее свободу творческой и предпринимательской деятельности, создающее возможность достижения благополучия и реализации прав человека и гражданина, органично вырабатывающее механизмы ограничения и контроля за деятельностью государства.</w:t>
      </w:r>
      <w:proofErr w:type="gramEnd"/>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Демократический режим</w:t>
      </w:r>
      <w:r w:rsidRPr="00553F07">
        <w:rPr>
          <w:rFonts w:ascii="Times New Roman" w:eastAsia="Times New Roman" w:hAnsi="Times New Roman" w:cs="Times New Roman"/>
          <w:color w:val="000000" w:themeColor="text1"/>
          <w:sz w:val="28"/>
          <w:szCs w:val="28"/>
          <w:lang w:eastAsia="ru-RU"/>
        </w:rPr>
        <w:t xml:space="preserve"> – государственно-правовой режим, характеризующийся следующими чертами:</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признание и реальное осуществление прав человека;</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верховенство конституции;</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выборность основных органов государства и органов местного самоуправления;</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разделение властей;</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равенство всех форм собственности;</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строгие правовые рамки деятельности государственной власти;</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политический и идеологический плюрализм;</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реальная возможность населения оказывать воздействие на государственную власть;</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color w:val="000000" w:themeColor="text1"/>
          <w:sz w:val="28"/>
          <w:szCs w:val="28"/>
          <w:lang w:eastAsia="ru-RU"/>
        </w:rPr>
        <w:t>участие граждан в политическом процессе.</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MS Mincho" w:hAnsi="Times New Roman" w:cs="Times New Roman"/>
          <w:b/>
          <w:color w:val="000000" w:themeColor="text1"/>
          <w:sz w:val="28"/>
          <w:szCs w:val="28"/>
          <w:lang w:eastAsia="ru-RU"/>
        </w:rPr>
        <w:t>Закономерности государства и права</w:t>
      </w:r>
      <w:r w:rsidRPr="00553F07">
        <w:rPr>
          <w:rFonts w:ascii="Times New Roman" w:eastAsia="Times New Roman" w:hAnsi="Times New Roman" w:cs="Times New Roman"/>
          <w:color w:val="000000" w:themeColor="text1"/>
          <w:sz w:val="28"/>
          <w:szCs w:val="28"/>
          <w:lang w:eastAsia="ru-RU"/>
        </w:rPr>
        <w:t xml:space="preserve"> – устойчивые, повторяющиеся, имеющие объективную природу связи, характеризующие самобытность, целостность государства и права, исторический процесс их становления, развития, функционирования в обществе.</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Конфедерация</w:t>
      </w:r>
      <w:r w:rsidRPr="00553F07">
        <w:rPr>
          <w:rFonts w:ascii="Times New Roman" w:eastAsia="Times New Roman" w:hAnsi="Times New Roman" w:cs="Times New Roman"/>
          <w:color w:val="000000" w:themeColor="text1"/>
          <w:sz w:val="28"/>
          <w:szCs w:val="28"/>
          <w:lang w:eastAsia="ru-RU"/>
        </w:rPr>
        <w:t xml:space="preserve"> – </w:t>
      </w:r>
      <w:r w:rsidRPr="00553F07">
        <w:rPr>
          <w:rFonts w:ascii="Times New Roman" w:eastAsia="Times New Roman" w:hAnsi="Times New Roman" w:cs="Times New Roman"/>
          <w:iCs/>
          <w:color w:val="000000" w:themeColor="text1"/>
          <w:sz w:val="28"/>
          <w:szCs w:val="28"/>
          <w:lang w:eastAsia="ru-RU"/>
        </w:rPr>
        <w:t>это союз государств, который образуется для определенных целей (военных, политических, экономических).</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Механизм государства</w:t>
      </w:r>
      <w:r w:rsidRPr="00553F07">
        <w:rPr>
          <w:rFonts w:ascii="Times New Roman" w:eastAsia="Times New Roman" w:hAnsi="Times New Roman" w:cs="Times New Roman"/>
          <w:color w:val="000000" w:themeColor="text1"/>
          <w:sz w:val="28"/>
          <w:szCs w:val="28"/>
          <w:lang w:eastAsia="ru-RU"/>
        </w:rPr>
        <w:t xml:space="preserve"> – целостная иерархическая система государственных органов, учреждений и организаций, созданных для реализации функций государства.</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Монархия</w:t>
      </w:r>
      <w:r w:rsidRPr="00553F07">
        <w:rPr>
          <w:rFonts w:ascii="Times New Roman" w:eastAsia="Times New Roman" w:hAnsi="Times New Roman" w:cs="Times New Roman"/>
          <w:color w:val="000000" w:themeColor="text1"/>
          <w:sz w:val="28"/>
          <w:szCs w:val="28"/>
          <w:lang w:eastAsia="ru-RU"/>
        </w:rPr>
        <w:t xml:space="preserve"> – это такая форма правления, где высшая государственная власть принадлежит единоличному главе государства – монарху, который занимает престол по наследству, занимает его пожизненно, не несет никакой ответственности перед населением, его полномочия носят первичный, непроизводный от какой-либо иной власти в государстве характер.</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lastRenderedPageBreak/>
        <w:t>Общественное объединение</w:t>
      </w:r>
      <w:r w:rsidRPr="00553F07">
        <w:rPr>
          <w:rFonts w:ascii="Times New Roman" w:eastAsia="Times New Roman" w:hAnsi="Times New Roman" w:cs="Times New Roman"/>
          <w:color w:val="000000" w:themeColor="text1"/>
          <w:sz w:val="28"/>
          <w:szCs w:val="28"/>
          <w:lang w:eastAsia="ru-RU"/>
        </w:rPr>
        <w:t xml:space="preserve">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Орган государства</w:t>
      </w:r>
      <w:r w:rsidRPr="00553F07">
        <w:rPr>
          <w:rFonts w:ascii="Times New Roman" w:eastAsia="Times New Roman" w:hAnsi="Times New Roman" w:cs="Times New Roman"/>
          <w:color w:val="000000" w:themeColor="text1"/>
          <w:sz w:val="28"/>
          <w:szCs w:val="28"/>
          <w:lang w:eastAsia="ru-RU"/>
        </w:rPr>
        <w:t xml:space="preserve"> – это звено в системе государственного управления, решающее стоящие перед государством задачи и выполняющее его функции, наделенное для этого властными полномочиями, обладающее соответствующей компетенцией, имеющее определенную структуру.</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Политическая партия</w:t>
      </w:r>
      <w:r w:rsidRPr="00553F07">
        <w:rPr>
          <w:rFonts w:ascii="Times New Roman" w:eastAsia="Times New Roman" w:hAnsi="Times New Roman" w:cs="Times New Roman"/>
          <w:color w:val="000000" w:themeColor="text1"/>
          <w:sz w:val="28"/>
          <w:szCs w:val="28"/>
          <w:lang w:eastAsia="ru-RU"/>
        </w:rPr>
        <w:t xml:space="preserve"> – это общественное объединение, созданное в целях участия граждан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Политическая система общества</w:t>
      </w:r>
      <w:r w:rsidRPr="00553F07">
        <w:rPr>
          <w:rFonts w:ascii="Times New Roman" w:eastAsia="Times New Roman" w:hAnsi="Times New Roman" w:cs="Times New Roman"/>
          <w:color w:val="000000" w:themeColor="text1"/>
          <w:sz w:val="28"/>
          <w:szCs w:val="28"/>
          <w:lang w:eastAsia="ru-RU"/>
        </w:rPr>
        <w:t xml:space="preserve"> – это совокупность государственных и негосударственных организаций, сложившихся в данном обществе и взаимодействующих друг с другом на основе правовых и иных социальных норм в процессе реализации политической власти. </w:t>
      </w:r>
    </w:p>
    <w:p w:rsidR="002E20AC" w:rsidRPr="00553F07" w:rsidRDefault="002E20AC" w:rsidP="00556AEA">
      <w:pPr>
        <w:spacing w:after="0" w:line="360" w:lineRule="auto"/>
        <w:ind w:firstLine="709"/>
        <w:contextualSpacing/>
        <w:jc w:val="both"/>
        <w:rPr>
          <w:rFonts w:ascii="Times New Roman" w:eastAsia="Times New Roman" w:hAnsi="Times New Roman" w:cs="Times New Roman"/>
          <w:bCs/>
          <w:iCs/>
          <w:color w:val="000000" w:themeColor="text1"/>
          <w:sz w:val="28"/>
          <w:szCs w:val="28"/>
          <w:lang w:eastAsia="ru-RU"/>
        </w:rPr>
      </w:pPr>
      <w:r w:rsidRPr="00553F07">
        <w:rPr>
          <w:rFonts w:ascii="Times New Roman" w:eastAsia="Times New Roman" w:hAnsi="Times New Roman" w:cs="Times New Roman"/>
          <w:b/>
          <w:bCs/>
          <w:iCs/>
          <w:color w:val="000000" w:themeColor="text1"/>
          <w:sz w:val="28"/>
          <w:szCs w:val="28"/>
          <w:lang w:eastAsia="ru-RU"/>
        </w:rPr>
        <w:t>Правовое государство</w:t>
      </w:r>
      <w:r w:rsidRPr="00553F07">
        <w:rPr>
          <w:rFonts w:ascii="Times New Roman" w:eastAsia="Times New Roman" w:hAnsi="Times New Roman" w:cs="Times New Roman"/>
          <w:bCs/>
          <w:iCs/>
          <w:color w:val="000000" w:themeColor="text1"/>
          <w:sz w:val="28"/>
          <w:szCs w:val="28"/>
          <w:lang w:eastAsia="ru-RU"/>
        </w:rPr>
        <w:t xml:space="preserve"> – это политическая организация общества, основанная на верховенстве права и закона, создающая условия для наиболее полного обеспечения права и свобод человека и гражданина, а также последовательного ограничения государственной власти в целях недопустимости злоупотреблений с её стороны.</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MS Mincho" w:hAnsi="Times New Roman" w:cs="Times New Roman"/>
          <w:b/>
          <w:color w:val="000000" w:themeColor="text1"/>
          <w:sz w:val="28"/>
          <w:szCs w:val="28"/>
          <w:lang w:eastAsia="ru-RU"/>
        </w:rPr>
        <w:t>Правовое государство</w:t>
      </w:r>
      <w:r w:rsidRPr="00553F07">
        <w:rPr>
          <w:rFonts w:ascii="Times New Roman" w:eastAsia="Times New Roman" w:hAnsi="Times New Roman" w:cs="Times New Roman"/>
          <w:color w:val="000000" w:themeColor="text1"/>
          <w:sz w:val="28"/>
          <w:szCs w:val="28"/>
          <w:lang w:eastAsia="ru-RU"/>
        </w:rPr>
        <w:t xml:space="preserve"> – правовая форма организации и деятельности публично-политической власти, основанная на принципах приоритета права, правовой защищенности человека и гражданина, связанности государства правовыми законами, взаимной ответственности государства и личности.</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MS Mincho" w:hAnsi="Times New Roman" w:cs="Times New Roman"/>
          <w:b/>
          <w:color w:val="000000" w:themeColor="text1"/>
          <w:sz w:val="28"/>
          <w:szCs w:val="28"/>
          <w:lang w:eastAsia="ru-RU"/>
        </w:rPr>
        <w:t>Правовое поведение</w:t>
      </w:r>
      <w:r w:rsidRPr="00553F07">
        <w:rPr>
          <w:rFonts w:ascii="Times New Roman" w:eastAsia="Times New Roman" w:hAnsi="Times New Roman" w:cs="Times New Roman"/>
          <w:color w:val="000000" w:themeColor="text1"/>
          <w:sz w:val="28"/>
          <w:szCs w:val="28"/>
          <w:lang w:eastAsia="ru-RU"/>
        </w:rPr>
        <w:t xml:space="preserve"> – социально значимое поведение субъектов права в сфере отношений, регулируемых правом</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Разделение властей</w:t>
      </w:r>
      <w:r w:rsidRPr="00553F07">
        <w:rPr>
          <w:rFonts w:ascii="Times New Roman" w:eastAsia="Times New Roman" w:hAnsi="Times New Roman" w:cs="Times New Roman"/>
          <w:color w:val="000000" w:themeColor="text1"/>
          <w:sz w:val="28"/>
          <w:szCs w:val="28"/>
          <w:lang w:eastAsia="ru-RU"/>
        </w:rPr>
        <w:t xml:space="preserve"> – принцип организации и осуществления государственной власти, выражающийся в её разделении на </w:t>
      </w:r>
      <w:proofErr w:type="gramStart"/>
      <w:r w:rsidRPr="00553F07">
        <w:rPr>
          <w:rFonts w:ascii="Times New Roman" w:eastAsia="Times New Roman" w:hAnsi="Times New Roman" w:cs="Times New Roman"/>
          <w:color w:val="000000" w:themeColor="text1"/>
          <w:sz w:val="28"/>
          <w:szCs w:val="28"/>
          <w:lang w:eastAsia="ru-RU"/>
        </w:rPr>
        <w:t>законодательную</w:t>
      </w:r>
      <w:proofErr w:type="gramEnd"/>
      <w:r w:rsidRPr="00553F07">
        <w:rPr>
          <w:rFonts w:ascii="Times New Roman" w:eastAsia="Times New Roman" w:hAnsi="Times New Roman" w:cs="Times New Roman"/>
          <w:color w:val="000000" w:themeColor="text1"/>
          <w:sz w:val="28"/>
          <w:szCs w:val="28"/>
          <w:lang w:eastAsia="ru-RU"/>
        </w:rPr>
        <w:t>, исполнительную и судебную.</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lastRenderedPageBreak/>
        <w:t>Республика</w:t>
      </w:r>
      <w:r w:rsidRPr="00553F07">
        <w:rPr>
          <w:rFonts w:ascii="Times New Roman" w:eastAsia="Times New Roman" w:hAnsi="Times New Roman" w:cs="Times New Roman"/>
          <w:color w:val="000000" w:themeColor="text1"/>
          <w:sz w:val="28"/>
          <w:szCs w:val="28"/>
          <w:lang w:eastAsia="ru-RU"/>
        </w:rPr>
        <w:t xml:space="preserve"> – форма правления, при которой государственная власть осуществляется коллегиальными или единоличными органами, избираемыми на определенный срок.</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Суверенитет</w:t>
      </w:r>
      <w:r w:rsidRPr="00553F07">
        <w:rPr>
          <w:rFonts w:ascii="Times New Roman" w:eastAsia="Times New Roman" w:hAnsi="Times New Roman" w:cs="Times New Roman"/>
          <w:color w:val="000000" w:themeColor="text1"/>
          <w:sz w:val="28"/>
          <w:szCs w:val="28"/>
          <w:lang w:eastAsia="ru-RU"/>
        </w:rPr>
        <w:t xml:space="preserve"> – политико-правовое свойство государства, выражающееся в верховенстве государственной власти  внутри страны и её независимости на международной арене.</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Типология государства</w:t>
      </w:r>
      <w:r w:rsidRPr="00553F07">
        <w:rPr>
          <w:rFonts w:ascii="Times New Roman" w:eastAsia="Times New Roman" w:hAnsi="Times New Roman" w:cs="Times New Roman"/>
          <w:color w:val="000000" w:themeColor="text1"/>
          <w:sz w:val="28"/>
          <w:szCs w:val="28"/>
          <w:lang w:eastAsia="ru-RU"/>
        </w:rPr>
        <w:t xml:space="preserve"> – учение о типах государства, которое включает в себя как исследование критериев деления на типы государства, так и характеристику самих этих типов.</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Тип государства</w:t>
      </w:r>
      <w:r w:rsidRPr="00553F07">
        <w:rPr>
          <w:rFonts w:ascii="Times New Roman" w:eastAsia="Times New Roman" w:hAnsi="Times New Roman" w:cs="Times New Roman"/>
          <w:color w:val="000000" w:themeColor="text1"/>
          <w:sz w:val="28"/>
          <w:szCs w:val="28"/>
          <w:lang w:eastAsia="ru-RU"/>
        </w:rPr>
        <w:t xml:space="preserve"> – это система наиболее общих и устойчивых свойств, присущих определенному этапу исторической эволюции государства, отражающих его социальную сущность, содержание и назначение.</w:t>
      </w:r>
    </w:p>
    <w:p w:rsidR="002E20AC" w:rsidRPr="00553F07" w:rsidRDefault="002E20AC" w:rsidP="00556AEA">
      <w:pPr>
        <w:spacing w:after="0" w:line="360" w:lineRule="auto"/>
        <w:ind w:firstLine="709"/>
        <w:contextualSpacing/>
        <w:jc w:val="both"/>
        <w:rPr>
          <w:rFonts w:ascii="Times New Roman" w:eastAsia="Times New Roman" w:hAnsi="Times New Roman" w:cs="Times New Roman"/>
          <w:iCs/>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Тоталитарный режим</w:t>
      </w:r>
      <w:r w:rsidRPr="00553F07">
        <w:rPr>
          <w:rFonts w:ascii="Times New Roman" w:eastAsia="Times New Roman" w:hAnsi="Times New Roman" w:cs="Times New Roman"/>
          <w:color w:val="000000" w:themeColor="text1"/>
          <w:sz w:val="28"/>
          <w:szCs w:val="28"/>
          <w:lang w:eastAsia="ru-RU"/>
        </w:rPr>
        <w:t xml:space="preserve"> – один из видов государственно-правового режима, характеризующийся полным (тотальным) контролем государства над всеми сферами жизни общества, нарушением конституции, ограничением прав и свобод человека, репрессиями в отношении оппозиции и инакомыслящих. </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Унитарное государство</w:t>
      </w:r>
      <w:r w:rsidRPr="00553F07">
        <w:rPr>
          <w:rFonts w:ascii="Times New Roman" w:eastAsia="Times New Roman" w:hAnsi="Times New Roman" w:cs="Times New Roman"/>
          <w:color w:val="000000" w:themeColor="text1"/>
          <w:sz w:val="28"/>
          <w:szCs w:val="28"/>
          <w:lang w:eastAsia="ru-RU"/>
        </w:rPr>
        <w:t xml:space="preserve"> – единое, цельное, слитное государство, составные части которого не обладают какой-либо политической самостоятельностью.</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Федерация</w:t>
      </w:r>
      <w:r w:rsidRPr="00553F07">
        <w:rPr>
          <w:rFonts w:ascii="Times New Roman" w:eastAsia="Times New Roman" w:hAnsi="Times New Roman" w:cs="Times New Roman"/>
          <w:color w:val="000000" w:themeColor="text1"/>
          <w:sz w:val="28"/>
          <w:szCs w:val="28"/>
          <w:lang w:eastAsia="ru-RU"/>
        </w:rPr>
        <w:t xml:space="preserve"> – сложное союзное государство, состоящее из территорий субъектов (членов) федерации, которые обладают определенной политической, хозяйственной, социально-культурной самостоятельностью. </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Форма государства</w:t>
      </w:r>
      <w:r w:rsidRPr="00553F07">
        <w:rPr>
          <w:rFonts w:ascii="Times New Roman" w:eastAsia="Times New Roman" w:hAnsi="Times New Roman" w:cs="Times New Roman"/>
          <w:color w:val="000000" w:themeColor="text1"/>
          <w:sz w:val="28"/>
          <w:szCs w:val="28"/>
          <w:lang w:eastAsia="ru-RU"/>
        </w:rPr>
        <w:t xml:space="preserve"> – это такое строение государства, в котором проявляются его основные характеристики и которое обеспечивает в комплексе, в системе организацию государственной власти, методы, приемы и способы осуществления государственной власти, территориальную организацию населения. </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Форма государственного устройства</w:t>
      </w:r>
      <w:r w:rsidRPr="00553F07">
        <w:rPr>
          <w:rFonts w:ascii="Times New Roman" w:eastAsia="Times New Roman" w:hAnsi="Times New Roman" w:cs="Times New Roman"/>
          <w:color w:val="000000" w:themeColor="text1"/>
          <w:sz w:val="28"/>
          <w:szCs w:val="28"/>
          <w:lang w:eastAsia="ru-RU"/>
        </w:rPr>
        <w:t xml:space="preserve"> – элемент формы государства, который раскрывает организацию государственной власти по территориальному признаку, включающий принципы деления государства на отдельные территориальные части, их юридический статус, принципы взаимоотношений центральных органов и органов власти составных частей.</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lastRenderedPageBreak/>
        <w:t>Форма правления</w:t>
      </w:r>
      <w:r w:rsidRPr="00553F07">
        <w:rPr>
          <w:rFonts w:ascii="Times New Roman" w:eastAsia="Times New Roman" w:hAnsi="Times New Roman" w:cs="Times New Roman"/>
          <w:color w:val="000000" w:themeColor="text1"/>
          <w:sz w:val="28"/>
          <w:szCs w:val="28"/>
          <w:lang w:eastAsia="ru-RU"/>
        </w:rPr>
        <w:t xml:space="preserve"> – элемент формы государства, который раскрывает организацию верховной государственной власти, правовой статус высших органов государства (прежде всего его главы), принципы взаимоотношений между ними, участие граждан в избрании этих органов.</w:t>
      </w:r>
    </w:p>
    <w:p w:rsidR="002E20AC" w:rsidRPr="00553F07" w:rsidRDefault="002E20AC" w:rsidP="00556AEA">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553F07">
        <w:rPr>
          <w:rFonts w:ascii="Times New Roman" w:eastAsia="Times New Roman" w:hAnsi="Times New Roman" w:cs="Times New Roman"/>
          <w:b/>
          <w:color w:val="000000" w:themeColor="text1"/>
          <w:sz w:val="28"/>
          <w:szCs w:val="28"/>
          <w:lang w:eastAsia="ru-RU"/>
        </w:rPr>
        <w:t>Функции государства</w:t>
      </w:r>
      <w:r w:rsidRPr="00553F07">
        <w:rPr>
          <w:rFonts w:ascii="Times New Roman" w:eastAsia="Times New Roman" w:hAnsi="Times New Roman" w:cs="Times New Roman"/>
          <w:color w:val="000000" w:themeColor="text1"/>
          <w:sz w:val="28"/>
          <w:szCs w:val="28"/>
          <w:lang w:eastAsia="ru-RU"/>
        </w:rPr>
        <w:t xml:space="preserve"> – это основные направления внутренней и внешней деятельности государства на конкретно-историческом этапе развития общества, в которых выражаются и конкретизируются его </w:t>
      </w:r>
      <w:proofErr w:type="gramStart"/>
      <w:r w:rsidRPr="00553F07">
        <w:rPr>
          <w:rFonts w:ascii="Times New Roman" w:eastAsia="Times New Roman" w:hAnsi="Times New Roman" w:cs="Times New Roman"/>
          <w:color w:val="000000" w:themeColor="text1"/>
          <w:sz w:val="28"/>
          <w:szCs w:val="28"/>
          <w:lang w:eastAsia="ru-RU"/>
        </w:rPr>
        <w:t>классовая</w:t>
      </w:r>
      <w:proofErr w:type="gramEnd"/>
      <w:r w:rsidRPr="00553F07">
        <w:rPr>
          <w:rFonts w:ascii="Times New Roman" w:eastAsia="Times New Roman" w:hAnsi="Times New Roman" w:cs="Times New Roman"/>
          <w:color w:val="000000" w:themeColor="text1"/>
          <w:sz w:val="28"/>
          <w:szCs w:val="28"/>
          <w:lang w:eastAsia="ru-RU"/>
        </w:rPr>
        <w:t xml:space="preserve"> и </w:t>
      </w:r>
      <w:proofErr w:type="spellStart"/>
      <w:r w:rsidRPr="00553F07">
        <w:rPr>
          <w:rFonts w:ascii="Times New Roman" w:eastAsia="Times New Roman" w:hAnsi="Times New Roman" w:cs="Times New Roman"/>
          <w:color w:val="000000" w:themeColor="text1"/>
          <w:sz w:val="28"/>
          <w:szCs w:val="28"/>
          <w:lang w:eastAsia="ru-RU"/>
        </w:rPr>
        <w:t>общесоциальная</w:t>
      </w:r>
      <w:proofErr w:type="spellEnd"/>
      <w:r w:rsidRPr="00553F07">
        <w:rPr>
          <w:rFonts w:ascii="Times New Roman" w:eastAsia="Times New Roman" w:hAnsi="Times New Roman" w:cs="Times New Roman"/>
          <w:color w:val="000000" w:themeColor="text1"/>
          <w:sz w:val="28"/>
          <w:szCs w:val="28"/>
          <w:lang w:eastAsia="ru-RU"/>
        </w:rPr>
        <w:t xml:space="preserve"> сущности, цели и задачи по управлению обществом.</w:t>
      </w:r>
    </w:p>
    <w:p w:rsidR="00033EC8" w:rsidRPr="00553F07" w:rsidRDefault="00033EC8" w:rsidP="00556AEA">
      <w:pPr>
        <w:spacing w:after="0" w:line="360" w:lineRule="auto"/>
        <w:ind w:firstLine="709"/>
        <w:contextualSpacing/>
        <w:jc w:val="both"/>
        <w:rPr>
          <w:rFonts w:ascii="Times New Roman" w:eastAsia="MS Mincho" w:hAnsi="Times New Roman" w:cs="Times New Roman"/>
          <w:b/>
          <w:caps/>
          <w:sz w:val="28"/>
          <w:szCs w:val="28"/>
          <w:lang w:eastAsia="ru-RU"/>
        </w:rPr>
      </w:pP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Акты:</w:t>
      </w:r>
      <w:r w:rsidR="002B626E" w:rsidRPr="00553F07">
        <w:rPr>
          <w:rFonts w:ascii="Times New Roman" w:eastAsia="MS Mincho" w:hAnsi="Times New Roman" w:cs="Times New Roman"/>
          <w:b/>
          <w:sz w:val="28"/>
          <w:szCs w:val="28"/>
          <w:lang w:eastAsia="ru-RU"/>
        </w:rPr>
        <w:t xml:space="preserve"> </w:t>
      </w:r>
      <w:proofErr w:type="gramStart"/>
      <w:r w:rsidRPr="00553F07">
        <w:rPr>
          <w:rFonts w:ascii="Times New Roman" w:eastAsia="MS Mincho" w:hAnsi="Times New Roman" w:cs="Times New Roman"/>
          <w:i/>
          <w:sz w:val="28"/>
          <w:szCs w:val="28"/>
          <w:u w:val="single"/>
          <w:lang w:eastAsia="ru-RU"/>
        </w:rPr>
        <w:t>Правовые</w:t>
      </w:r>
      <w:r w:rsidRPr="00553F07">
        <w:rPr>
          <w:rFonts w:ascii="Times New Roman" w:eastAsia="Times New Roman" w:hAnsi="Times New Roman" w:cs="Times New Roman"/>
          <w:i/>
          <w:sz w:val="28"/>
          <w:szCs w:val="28"/>
          <w:lang w:eastAsia="ru-RU"/>
        </w:rPr>
        <w:t xml:space="preserve"> </w:t>
      </w:r>
      <w:r w:rsidRPr="00553F07">
        <w:rPr>
          <w:rFonts w:ascii="Times New Roman" w:eastAsia="Times New Roman" w:hAnsi="Times New Roman" w:cs="Times New Roman"/>
          <w:sz w:val="28"/>
          <w:szCs w:val="28"/>
          <w:lang w:eastAsia="ru-RU"/>
        </w:rPr>
        <w:t>– внешнее выражение воли субъекта права, влекущее определенные юридические последствия;</w:t>
      </w:r>
      <w:proofErr w:type="gramEnd"/>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i/>
          <w:sz w:val="28"/>
          <w:szCs w:val="28"/>
          <w:u w:val="single"/>
          <w:lang w:eastAsia="ru-RU"/>
        </w:rPr>
        <w:t>Нормативно-правовые</w:t>
      </w:r>
      <w:r w:rsidRPr="00553F07">
        <w:rPr>
          <w:rFonts w:ascii="Times New Roman" w:eastAsia="Times New Roman" w:hAnsi="Times New Roman" w:cs="Times New Roman"/>
          <w:sz w:val="28"/>
          <w:szCs w:val="28"/>
          <w:lang w:eastAsia="ru-RU"/>
        </w:rPr>
        <w:t xml:space="preserve"> </w:t>
      </w:r>
      <w:r w:rsidR="004A2C87"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официальные документы, созданные компетентными правотворческими субъектами, содержащие общеобязательные юридические нормы и являющиеся основными юридическими источниками права;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i/>
          <w:sz w:val="28"/>
          <w:szCs w:val="28"/>
          <w:u w:val="single"/>
          <w:lang w:eastAsia="ru-RU"/>
        </w:rPr>
        <w:t>Правоприменительные</w:t>
      </w:r>
      <w:r w:rsidRPr="00553F07">
        <w:rPr>
          <w:rFonts w:ascii="Times New Roman" w:eastAsia="Times New Roman" w:hAnsi="Times New Roman" w:cs="Times New Roman"/>
          <w:sz w:val="28"/>
          <w:szCs w:val="28"/>
          <w:lang w:eastAsia="ru-RU"/>
        </w:rPr>
        <w:t xml:space="preserve"> </w:t>
      </w:r>
      <w:r w:rsidR="004A2C87"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индивидуально-конкретные, вынесенные компетентными органами в итоге решения юридического дела с целью обеспечения реализации соответствующих юридических норм;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i/>
          <w:sz w:val="28"/>
          <w:szCs w:val="28"/>
          <w:u w:val="single"/>
          <w:lang w:eastAsia="ru-RU"/>
        </w:rPr>
        <w:t>Толкования</w:t>
      </w:r>
      <w:r w:rsidRPr="00553F07">
        <w:rPr>
          <w:rFonts w:ascii="Times New Roman" w:eastAsia="MS Mincho" w:hAnsi="Times New Roman" w:cs="Times New Roman"/>
          <w:b/>
          <w:sz w:val="28"/>
          <w:szCs w:val="28"/>
          <w:lang w:eastAsia="ru-RU"/>
        </w:rPr>
        <w:t xml:space="preserve"> </w:t>
      </w:r>
      <w:r w:rsidRPr="00553F07">
        <w:rPr>
          <w:rFonts w:ascii="Times New Roman" w:eastAsia="Times New Roman" w:hAnsi="Times New Roman" w:cs="Times New Roman"/>
          <w:sz w:val="28"/>
          <w:szCs w:val="28"/>
          <w:lang w:eastAsia="ru-RU"/>
        </w:rPr>
        <w:t xml:space="preserve">(интерпретационные акты) </w:t>
      </w:r>
      <w:r w:rsidR="00400AEE"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документы, содержащие разъяснения юридических норм и действующие в единстве с теми нормативными юридическими актами, в которых содержатся толкуемые юридические нормы.</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Аналогия закона</w:t>
      </w:r>
      <w:r w:rsidRPr="00553F07">
        <w:rPr>
          <w:rFonts w:ascii="Times New Roman" w:eastAsia="MS Mincho" w:hAnsi="Times New Roman" w:cs="Times New Roman"/>
          <w:sz w:val="28"/>
          <w:szCs w:val="28"/>
          <w:lang w:eastAsia="ru-RU"/>
        </w:rPr>
        <w:t xml:space="preserve"> </w:t>
      </w:r>
      <w:r w:rsidRPr="00553F07">
        <w:rPr>
          <w:rFonts w:ascii="Times New Roman" w:eastAsia="Times New Roman" w:hAnsi="Times New Roman" w:cs="Times New Roman"/>
          <w:sz w:val="28"/>
          <w:szCs w:val="28"/>
          <w:lang w:eastAsia="ru-RU"/>
        </w:rPr>
        <w:t>– способ разрешения ситуаций, непосредственно не урегулированных нормами права, но находящихся в сфере правового регулирования, путем применения правовой нормы, регулирующей сходные по характеру общественные отношения.</w:t>
      </w:r>
    </w:p>
    <w:p w:rsidR="00187EC4"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Аналогия права</w:t>
      </w:r>
      <w:r w:rsidRPr="00553F07">
        <w:rPr>
          <w:rFonts w:ascii="Times New Roman" w:eastAsia="Times New Roman" w:hAnsi="Times New Roman" w:cs="Times New Roman"/>
          <w:sz w:val="28"/>
          <w:szCs w:val="28"/>
          <w:lang w:eastAsia="ru-RU"/>
        </w:rPr>
        <w:t xml:space="preserve"> – способ преодоления пробела в правовом регулировании путем применения к ситуации, имеющей юридический характер, при отсутствии нормы, регулирующей сходные отношения, на основе общих начал и смысла законодательства.</w:t>
      </w:r>
    </w:p>
    <w:p w:rsidR="00A36B44" w:rsidRPr="00553F07" w:rsidRDefault="00A36B44" w:rsidP="00556AEA">
      <w:pPr>
        <w:spacing w:after="0" w:line="360" w:lineRule="auto"/>
        <w:ind w:firstLine="709"/>
        <w:contextualSpacing/>
        <w:jc w:val="both"/>
        <w:rPr>
          <w:rFonts w:ascii="Times New Roman" w:eastAsia="Times New Roman" w:hAnsi="Times New Roman" w:cs="Times New Roman"/>
          <w:b/>
          <w:sz w:val="28"/>
          <w:szCs w:val="28"/>
          <w:lang w:eastAsia="ru-RU"/>
        </w:rPr>
      </w:pPr>
      <w:r w:rsidRPr="00553F07">
        <w:rPr>
          <w:rFonts w:ascii="Times New Roman" w:eastAsia="Times New Roman" w:hAnsi="Times New Roman" w:cs="Times New Roman"/>
          <w:b/>
          <w:sz w:val="28"/>
          <w:szCs w:val="28"/>
          <w:lang w:eastAsia="ru-RU"/>
        </w:rPr>
        <w:t xml:space="preserve">Вина – </w:t>
      </w:r>
      <w:r w:rsidRPr="00553F07">
        <w:rPr>
          <w:rFonts w:ascii="Times New Roman" w:eastAsia="Times New Roman" w:hAnsi="Times New Roman" w:cs="Times New Roman"/>
          <w:sz w:val="28"/>
          <w:szCs w:val="28"/>
          <w:lang w:eastAsia="ru-RU"/>
        </w:rPr>
        <w:t>это психическое отношение лица к собственному поведению и к его результатам, в котором выражено отрицательное или легкомысленное отношение к праву, к интересам общества и государства, к правам и свободам других лиц.</w:t>
      </w:r>
      <w:r w:rsidRPr="00553F07">
        <w:rPr>
          <w:rFonts w:ascii="Times New Roman" w:eastAsia="Times New Roman" w:hAnsi="Times New Roman" w:cs="Times New Roman"/>
          <w:b/>
          <w:sz w:val="28"/>
          <w:szCs w:val="28"/>
          <w:lang w:eastAsia="ru-RU"/>
        </w:rPr>
        <w:t xml:space="preserve"> </w:t>
      </w:r>
    </w:p>
    <w:p w:rsidR="00033EC8" w:rsidRPr="00553F07" w:rsidRDefault="00187EC4"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sz w:val="28"/>
          <w:szCs w:val="28"/>
          <w:lang w:eastAsia="ru-RU"/>
        </w:rPr>
        <w:lastRenderedPageBreak/>
        <w:t>Вступление правового акта в силу</w:t>
      </w:r>
      <w:r w:rsidRPr="00553F07">
        <w:rPr>
          <w:rFonts w:ascii="Times New Roman" w:eastAsia="Times New Roman" w:hAnsi="Times New Roman" w:cs="Times New Roman"/>
          <w:sz w:val="28"/>
          <w:szCs w:val="28"/>
          <w:lang w:eastAsia="ru-RU"/>
        </w:rPr>
        <w:t xml:space="preserve"> – начало действия правового акта.</w:t>
      </w:r>
      <w:r w:rsidR="00033EC8" w:rsidRPr="00553F07">
        <w:rPr>
          <w:rFonts w:ascii="Times New Roman" w:eastAsia="Times New Roman" w:hAnsi="Times New Roman" w:cs="Times New Roman"/>
          <w:sz w:val="28"/>
          <w:szCs w:val="28"/>
          <w:lang w:eastAsia="ru-RU"/>
        </w:rPr>
        <w:t xml:space="preserve"> </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sz w:val="28"/>
          <w:szCs w:val="28"/>
          <w:lang w:eastAsia="ru-RU"/>
        </w:rPr>
        <w:t>Гарантии законности</w:t>
      </w:r>
      <w:r w:rsidRPr="00553F07">
        <w:rPr>
          <w:rFonts w:ascii="Times New Roman" w:eastAsia="Times New Roman" w:hAnsi="Times New Roman" w:cs="Times New Roman"/>
          <w:sz w:val="28"/>
          <w:szCs w:val="28"/>
          <w:lang w:eastAsia="ru-RU"/>
        </w:rPr>
        <w:t xml:space="preserve"> – определенный комплекс организационных, экономических, политических, идеологических и иных факторов и мер, обеспечивающих соблюдение и исполнение законов, прав граждан, интересов общества и государства.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 xml:space="preserve">Дееспособность </w:t>
      </w:r>
      <w:r w:rsidRPr="00553F07">
        <w:rPr>
          <w:rFonts w:ascii="Times New Roman" w:eastAsia="Times New Roman" w:hAnsi="Times New Roman" w:cs="Times New Roman"/>
          <w:sz w:val="28"/>
          <w:szCs w:val="28"/>
          <w:lang w:eastAsia="ru-RU"/>
        </w:rPr>
        <w:t>– предусмотренная нормами права способность лица своими действиями приобретать и осуществлять права и обязанности.</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Деликтоспособность</w:t>
      </w:r>
      <w:r w:rsidRPr="00553F07">
        <w:rPr>
          <w:rFonts w:ascii="Times New Roman" w:eastAsia="Times New Roman" w:hAnsi="Times New Roman" w:cs="Times New Roman"/>
          <w:sz w:val="28"/>
          <w:szCs w:val="28"/>
          <w:lang w:eastAsia="ru-RU"/>
        </w:rPr>
        <w:t xml:space="preserve"> </w:t>
      </w:r>
      <w:r w:rsidR="00187EC4"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предусмотренная нормами права способность и юридическая возможность нести юридическую ответственность  за совершенное правонарушение.</w:t>
      </w:r>
    </w:p>
    <w:p w:rsidR="00187EC4" w:rsidRPr="00553F07" w:rsidRDefault="00187EC4"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sz w:val="28"/>
          <w:szCs w:val="28"/>
          <w:lang w:eastAsia="ru-RU"/>
        </w:rPr>
        <w:t>Де-факто</w:t>
      </w:r>
      <w:r w:rsidRPr="00553F07">
        <w:rPr>
          <w:rFonts w:ascii="Times New Roman" w:eastAsia="Times New Roman" w:hAnsi="Times New Roman" w:cs="Times New Roman"/>
          <w:sz w:val="28"/>
          <w:szCs w:val="28"/>
          <w:lang w:eastAsia="ru-RU"/>
        </w:rPr>
        <w:t xml:space="preserve"> – фактическое положение дел в какой-то сфере, по какому-то вопросу, либо не урегулированное правом, либо отличающееся от порядка,</w:t>
      </w:r>
    </w:p>
    <w:p w:rsidR="00187EC4" w:rsidRPr="00553F07" w:rsidRDefault="00187EC4" w:rsidP="00556AEA">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553F07">
        <w:rPr>
          <w:rFonts w:ascii="Times New Roman" w:eastAsia="Times New Roman" w:hAnsi="Times New Roman" w:cs="Times New Roman"/>
          <w:sz w:val="28"/>
          <w:szCs w:val="28"/>
          <w:lang w:eastAsia="ru-RU"/>
        </w:rPr>
        <w:t>предусмотренного</w:t>
      </w:r>
      <w:proofErr w:type="gramEnd"/>
      <w:r w:rsidRPr="00553F07">
        <w:rPr>
          <w:rFonts w:ascii="Times New Roman" w:eastAsia="Times New Roman" w:hAnsi="Times New Roman" w:cs="Times New Roman"/>
          <w:sz w:val="28"/>
          <w:szCs w:val="28"/>
          <w:lang w:eastAsia="ru-RU"/>
        </w:rPr>
        <w:t xml:space="preserve"> нормативным актом.</w:t>
      </w:r>
    </w:p>
    <w:p w:rsidR="00187EC4" w:rsidRPr="00553F07" w:rsidRDefault="00187EC4"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B5014F">
        <w:rPr>
          <w:rFonts w:ascii="Times New Roman" w:eastAsia="Times New Roman" w:hAnsi="Times New Roman" w:cs="Times New Roman"/>
          <w:b/>
          <w:sz w:val="28"/>
          <w:szCs w:val="28"/>
          <w:lang w:eastAsia="ru-RU"/>
        </w:rPr>
        <w:t>Де-юре</w:t>
      </w:r>
      <w:r w:rsidRPr="00553F07">
        <w:rPr>
          <w:rFonts w:ascii="Times New Roman" w:eastAsia="Times New Roman" w:hAnsi="Times New Roman" w:cs="Times New Roman"/>
          <w:sz w:val="28"/>
          <w:szCs w:val="28"/>
          <w:lang w:eastAsia="ru-RU"/>
        </w:rPr>
        <w:t xml:space="preserve"> – порядок развития общественных отношений, предусмотренный нормативным правовым актом.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Диспозиция</w:t>
      </w:r>
      <w:r w:rsidRPr="00553F07">
        <w:rPr>
          <w:rFonts w:ascii="Times New Roman" w:eastAsia="Times New Roman" w:hAnsi="Times New Roman" w:cs="Times New Roman"/>
          <w:sz w:val="28"/>
          <w:szCs w:val="28"/>
          <w:lang w:eastAsia="ru-RU"/>
        </w:rPr>
        <w:t xml:space="preserve"> </w:t>
      </w:r>
      <w:r w:rsidR="00187EC4"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структурный элемент правовой нормы, который содержит само правило поведения, согласно которому должны, могут действовать адресаты данной нормы.</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Диспозитивный метод правового регулирования</w:t>
      </w:r>
      <w:r w:rsidRPr="00553F07">
        <w:rPr>
          <w:rFonts w:ascii="Times New Roman" w:eastAsia="Times New Roman" w:hAnsi="Times New Roman" w:cs="Times New Roman"/>
          <w:sz w:val="28"/>
          <w:szCs w:val="28"/>
          <w:lang w:eastAsia="ru-RU"/>
        </w:rPr>
        <w:t xml:space="preserve"> – метод, при  котором субъектам предоставляется свобода выбора вариантов поведения.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Договор нормативный</w:t>
      </w:r>
      <w:r w:rsidRPr="00553F07">
        <w:rPr>
          <w:rFonts w:ascii="Times New Roman" w:eastAsia="Times New Roman" w:hAnsi="Times New Roman" w:cs="Times New Roman"/>
          <w:sz w:val="28"/>
          <w:szCs w:val="28"/>
          <w:lang w:eastAsia="ru-RU"/>
        </w:rPr>
        <w:t xml:space="preserve"> – соглашение двух или более субъектов, в котором содержатся юридические нормы, определяющие права и обязанности сторон, являющееся юридическим источником права.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Дозволение</w:t>
      </w:r>
      <w:r w:rsidRPr="00553F07">
        <w:rPr>
          <w:rFonts w:ascii="Times New Roman" w:eastAsia="Times New Roman" w:hAnsi="Times New Roman" w:cs="Times New Roman"/>
          <w:sz w:val="28"/>
          <w:szCs w:val="28"/>
          <w:lang w:eastAsia="ru-RU"/>
        </w:rPr>
        <w:t xml:space="preserve"> – способ регулирования, который, закрепляя свободу, возможность определенного поведения, предоставляет субъективные права индивидуальным и коллегиальным субъектам.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Естественное право</w:t>
      </w:r>
      <w:r w:rsidRPr="00553F07">
        <w:rPr>
          <w:rFonts w:ascii="Times New Roman" w:eastAsia="MS Mincho" w:hAnsi="Times New Roman" w:cs="Times New Roman"/>
          <w:i/>
          <w:sz w:val="28"/>
          <w:szCs w:val="28"/>
          <w:lang w:eastAsia="ru-RU"/>
        </w:rPr>
        <w:t xml:space="preserve"> </w:t>
      </w:r>
      <w:r w:rsidRPr="00553F07">
        <w:rPr>
          <w:rFonts w:ascii="Times New Roman" w:eastAsia="Times New Roman" w:hAnsi="Times New Roman" w:cs="Times New Roman"/>
          <w:sz w:val="28"/>
          <w:szCs w:val="28"/>
          <w:lang w:eastAsia="ru-RU"/>
        </w:rPr>
        <w:t>– комплекс социально-правовых притязаний, содержание которых обусловлено природой человека и общества.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Закон</w:t>
      </w:r>
      <w:r w:rsidRPr="00553F07">
        <w:rPr>
          <w:rFonts w:ascii="Times New Roman" w:eastAsia="Times New Roman" w:hAnsi="Times New Roman" w:cs="Times New Roman"/>
          <w:sz w:val="28"/>
          <w:szCs w:val="28"/>
          <w:lang w:eastAsia="ru-RU"/>
        </w:rPr>
        <w:t xml:space="preserve"> (юридический) – обладающий высшей юридической силой нормативно-правовой акт, принятый в особом порядке законодательным органом или непосредственно гражданами и регулирующий наиболее важные общественные отношения.</w:t>
      </w:r>
    </w:p>
    <w:p w:rsidR="00400AEE" w:rsidRPr="00553F07" w:rsidRDefault="00400AEE"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sz w:val="28"/>
          <w:szCs w:val="28"/>
          <w:lang w:eastAsia="ru-RU"/>
        </w:rPr>
        <w:lastRenderedPageBreak/>
        <w:t>Законодательная техника</w:t>
      </w:r>
      <w:r w:rsidRPr="00553F07">
        <w:rPr>
          <w:rFonts w:ascii="Times New Roman" w:eastAsia="Times New Roman" w:hAnsi="Times New Roman" w:cs="Times New Roman"/>
          <w:sz w:val="28"/>
          <w:szCs w:val="28"/>
          <w:lang w:eastAsia="ru-RU"/>
        </w:rPr>
        <w:t xml:space="preserve"> – система правил и приемов </w:t>
      </w:r>
      <w:proofErr w:type="gramStart"/>
      <w:r w:rsidRPr="00553F07">
        <w:rPr>
          <w:rFonts w:ascii="Times New Roman" w:eastAsia="Times New Roman" w:hAnsi="Times New Roman" w:cs="Times New Roman"/>
          <w:sz w:val="28"/>
          <w:szCs w:val="28"/>
          <w:lang w:eastAsia="ru-RU"/>
        </w:rPr>
        <w:t>подготовки</w:t>
      </w:r>
      <w:proofErr w:type="gramEnd"/>
      <w:r w:rsidRPr="00553F07">
        <w:rPr>
          <w:rFonts w:ascii="Times New Roman" w:eastAsia="Times New Roman" w:hAnsi="Times New Roman" w:cs="Times New Roman"/>
          <w:sz w:val="28"/>
          <w:szCs w:val="28"/>
          <w:lang w:eastAsia="ru-RU"/>
        </w:rPr>
        <w:t xml:space="preserve"> наиболее совершенных нормативных актов, обеспечивающих точное выражение воли законодателя в наиболее оптимальной форме.</w:t>
      </w:r>
    </w:p>
    <w:p w:rsidR="00187EC4" w:rsidRPr="00553F07" w:rsidRDefault="00187EC4"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sz w:val="28"/>
          <w:szCs w:val="28"/>
          <w:lang w:eastAsia="ru-RU"/>
        </w:rPr>
        <w:t>Законодательный процесс</w:t>
      </w:r>
      <w:r w:rsidRPr="00553F07">
        <w:rPr>
          <w:rFonts w:ascii="Times New Roman" w:eastAsia="Times New Roman" w:hAnsi="Times New Roman" w:cs="Times New Roman"/>
          <w:sz w:val="28"/>
          <w:szCs w:val="28"/>
          <w:lang w:eastAsia="ru-RU"/>
        </w:rPr>
        <w:t xml:space="preserve"> – процесс принятия парламентом законопроекта к рассмотрению, его обсуждения, принятия и обнародования.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iCs/>
          <w:sz w:val="28"/>
          <w:szCs w:val="28"/>
          <w:lang w:eastAsia="ru-RU"/>
        </w:rPr>
        <w:t>Законность</w:t>
      </w:r>
      <w:r w:rsidRPr="00553F07">
        <w:rPr>
          <w:rFonts w:ascii="Times New Roman" w:eastAsia="Times New Roman" w:hAnsi="Times New Roman" w:cs="Times New Roman"/>
          <w:iCs/>
          <w:sz w:val="28"/>
          <w:szCs w:val="28"/>
          <w:lang w:eastAsia="ru-RU"/>
        </w:rPr>
        <w:t xml:space="preserve"> – это требование точного и неуклонного соблюдения и исполнения законов, иных нормативно-правовых актов всеми государственными органами, должностными лицами, негосударственными организациями и гражданами</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Запрещение</w:t>
      </w:r>
      <w:r w:rsidRPr="00553F07">
        <w:rPr>
          <w:rFonts w:ascii="Times New Roman" w:eastAsia="Times New Roman" w:hAnsi="Times New Roman" w:cs="Times New Roman"/>
          <w:sz w:val="28"/>
          <w:szCs w:val="28"/>
          <w:lang w:eastAsia="ru-RU"/>
        </w:rPr>
        <w:t xml:space="preserve"> – способ правового регулирования, который выражается в возложении обязанности воздерживаться от определенных действий, не совершать их.</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Институт права</w:t>
      </w:r>
      <w:r w:rsidRPr="00553F07">
        <w:rPr>
          <w:rFonts w:ascii="Times New Roman" w:eastAsia="Times New Roman" w:hAnsi="Times New Roman" w:cs="Times New Roman"/>
          <w:sz w:val="28"/>
          <w:szCs w:val="28"/>
          <w:lang w:eastAsia="ru-RU"/>
        </w:rPr>
        <w:t xml:space="preserve"> – обособленная группа юридических норм, регулирующих общественные отношения конкретного вида.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Императивный метод правового регулирования</w:t>
      </w:r>
      <w:r w:rsidRPr="00553F07">
        <w:rPr>
          <w:rFonts w:ascii="Times New Roman" w:eastAsia="Times New Roman" w:hAnsi="Times New Roman" w:cs="Times New Roman"/>
          <w:sz w:val="28"/>
          <w:szCs w:val="28"/>
          <w:lang w:eastAsia="ru-RU"/>
        </w:rPr>
        <w:t xml:space="preserve"> – такой способ воздействия на сознание и поведение субъектов, который предписывает им определенный вариант поведения в категоричной, властной форме.</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Инкорпорация</w:t>
      </w:r>
      <w:r w:rsidRPr="00553F07">
        <w:rPr>
          <w:rFonts w:ascii="Times New Roman" w:eastAsia="MS Mincho" w:hAnsi="Times New Roman" w:cs="Times New Roman"/>
          <w:sz w:val="28"/>
          <w:szCs w:val="28"/>
          <w:lang w:eastAsia="ru-RU"/>
        </w:rPr>
        <w:t xml:space="preserve"> </w:t>
      </w:r>
      <w:r w:rsidRPr="00553F07">
        <w:rPr>
          <w:rFonts w:ascii="Times New Roman" w:eastAsia="Times New Roman" w:hAnsi="Times New Roman" w:cs="Times New Roman"/>
          <w:sz w:val="28"/>
          <w:szCs w:val="28"/>
          <w:lang w:eastAsia="ru-RU"/>
        </w:rPr>
        <w:t>– вид систематизации, в ходе которой действующие нормативно-правовые акты объединяются в общем сборнике, располагаются в определенном порядке (хронологическом, алфавитном и др.) без внесения изменений в их содержание.</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Источник (внешняя форма) права</w:t>
      </w:r>
      <w:r w:rsidRPr="00553F07">
        <w:rPr>
          <w:rFonts w:ascii="Times New Roman" w:eastAsia="Times New Roman" w:hAnsi="Times New Roman" w:cs="Times New Roman"/>
          <w:sz w:val="28"/>
          <w:szCs w:val="28"/>
          <w:lang w:eastAsia="ru-RU"/>
        </w:rPr>
        <w:t xml:space="preserve"> – форма официального выражения общеобязательных предписаний, создаваемых компетентными структурами для регулирования общественных отношений.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 xml:space="preserve">Кодификация </w:t>
      </w:r>
      <w:r w:rsidRPr="00553F07">
        <w:rPr>
          <w:rFonts w:ascii="Times New Roman" w:eastAsia="Times New Roman" w:hAnsi="Times New Roman" w:cs="Times New Roman"/>
          <w:sz w:val="28"/>
          <w:szCs w:val="28"/>
          <w:lang w:eastAsia="ru-RU"/>
        </w:rPr>
        <w:t>– вид систематизации, предполагающий переработку норм  права по содержанию и их систематизированное, научно обоснованное изложение в новом сводном акте.</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 xml:space="preserve">Кодекс </w:t>
      </w:r>
      <w:r w:rsidRPr="00553F07">
        <w:rPr>
          <w:rFonts w:ascii="Times New Roman" w:eastAsia="Times New Roman" w:hAnsi="Times New Roman" w:cs="Times New Roman"/>
          <w:sz w:val="28"/>
          <w:szCs w:val="28"/>
          <w:lang w:eastAsia="ru-RU"/>
        </w:rPr>
        <w:t>– сводный акт, результат кодификации, в котором объединены и систематизированы нормы, регулирующие определенную область общественных отношений.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Коллизия правовая</w:t>
      </w:r>
      <w:r w:rsidRPr="00553F07">
        <w:rPr>
          <w:rFonts w:ascii="Times New Roman" w:eastAsia="Times New Roman" w:hAnsi="Times New Roman" w:cs="Times New Roman"/>
          <w:sz w:val="28"/>
          <w:szCs w:val="28"/>
          <w:lang w:eastAsia="ru-RU"/>
        </w:rPr>
        <w:t xml:space="preserve"> – расхождение или противоречие между отдельными нормами пра</w:t>
      </w:r>
      <w:r w:rsidR="00A36B44" w:rsidRPr="00553F07">
        <w:rPr>
          <w:rFonts w:ascii="Times New Roman" w:eastAsia="Times New Roman" w:hAnsi="Times New Roman" w:cs="Times New Roman"/>
          <w:sz w:val="28"/>
          <w:szCs w:val="28"/>
          <w:lang w:eastAsia="ru-RU"/>
        </w:rPr>
        <w:t xml:space="preserve">ва, регулирующими одни и те же </w:t>
      </w:r>
      <w:r w:rsidRPr="00553F07">
        <w:rPr>
          <w:rFonts w:ascii="Times New Roman" w:eastAsia="Times New Roman" w:hAnsi="Times New Roman" w:cs="Times New Roman"/>
          <w:sz w:val="28"/>
          <w:szCs w:val="28"/>
          <w:lang w:eastAsia="ru-RU"/>
        </w:rPr>
        <w:t>либо смежные общественные отношения, а также противоречие, возникающее в процессе правоприменения.</w:t>
      </w:r>
    </w:p>
    <w:p w:rsidR="00033EC8" w:rsidRPr="00553F07" w:rsidRDefault="00033EC8" w:rsidP="00556AEA">
      <w:pPr>
        <w:spacing w:after="0" w:line="360" w:lineRule="auto"/>
        <w:ind w:firstLine="709"/>
        <w:contextualSpacing/>
        <w:jc w:val="both"/>
        <w:rPr>
          <w:rFonts w:ascii="Times New Roman" w:eastAsia="MS Mincho" w:hAnsi="Times New Roman" w:cs="Times New Roman"/>
          <w:b/>
          <w:sz w:val="28"/>
          <w:szCs w:val="28"/>
          <w:lang w:eastAsia="ru-RU"/>
        </w:rPr>
      </w:pPr>
      <w:r w:rsidRPr="00553F07">
        <w:rPr>
          <w:rFonts w:ascii="Times New Roman" w:eastAsia="MS Mincho" w:hAnsi="Times New Roman" w:cs="Times New Roman"/>
          <w:b/>
          <w:sz w:val="28"/>
          <w:szCs w:val="28"/>
          <w:lang w:eastAsia="ru-RU"/>
        </w:rPr>
        <w:lastRenderedPageBreak/>
        <w:t>Культура правовая: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i/>
          <w:sz w:val="28"/>
          <w:szCs w:val="28"/>
          <w:u w:val="single"/>
          <w:lang w:eastAsia="ru-RU"/>
        </w:rPr>
        <w:t>на индивидуальном уровне</w:t>
      </w:r>
      <w:r w:rsidRPr="00553F07">
        <w:rPr>
          <w:rFonts w:ascii="Times New Roman" w:eastAsia="Times New Roman" w:hAnsi="Times New Roman" w:cs="Times New Roman"/>
          <w:sz w:val="28"/>
          <w:szCs w:val="28"/>
          <w:lang w:eastAsia="ru-RU"/>
        </w:rPr>
        <w:t xml:space="preserve"> – глубокое знание и понимание права, высокосознательное исполнение его предписаний как осознание необходимости и внутренней потребности;</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i/>
          <w:sz w:val="28"/>
          <w:szCs w:val="28"/>
          <w:u w:val="single"/>
          <w:lang w:eastAsia="ru-RU"/>
        </w:rPr>
        <w:t>на общественном уровне</w:t>
      </w:r>
      <w:r w:rsidRPr="00553F07">
        <w:rPr>
          <w:rFonts w:ascii="Times New Roman" w:eastAsia="Times New Roman" w:hAnsi="Times New Roman" w:cs="Times New Roman"/>
          <w:sz w:val="28"/>
          <w:szCs w:val="28"/>
          <w:lang w:eastAsia="ru-RU"/>
        </w:rPr>
        <w:t xml:space="preserve"> – признание правовых ценностей данным обществом, высокий уровень законодательства, юридической практики.</w:t>
      </w:r>
    </w:p>
    <w:p w:rsidR="00033EC8" w:rsidRPr="00553F07" w:rsidRDefault="00033EC8" w:rsidP="00556AEA">
      <w:pPr>
        <w:spacing w:after="0" w:line="360" w:lineRule="auto"/>
        <w:ind w:firstLine="709"/>
        <w:contextualSpacing/>
        <w:jc w:val="both"/>
        <w:rPr>
          <w:rFonts w:ascii="Times New Roman" w:eastAsia="Times New Roman" w:hAnsi="Times New Roman" w:cs="Times New Roman"/>
          <w:b/>
          <w:sz w:val="28"/>
          <w:szCs w:val="28"/>
          <w:lang w:eastAsia="ru-RU"/>
        </w:rPr>
      </w:pPr>
      <w:r w:rsidRPr="00553F07">
        <w:rPr>
          <w:rFonts w:ascii="Times New Roman" w:eastAsia="MS Mincho" w:hAnsi="Times New Roman" w:cs="Times New Roman"/>
          <w:b/>
          <w:sz w:val="28"/>
          <w:szCs w:val="28"/>
          <w:lang w:eastAsia="ru-RU"/>
        </w:rPr>
        <w:t xml:space="preserve">Консолидация </w:t>
      </w:r>
      <w:r w:rsidRPr="00553F07">
        <w:rPr>
          <w:rFonts w:ascii="Times New Roman" w:eastAsia="Times New Roman" w:hAnsi="Times New Roman" w:cs="Times New Roman"/>
          <w:sz w:val="28"/>
          <w:szCs w:val="28"/>
          <w:lang w:eastAsia="ru-RU"/>
        </w:rPr>
        <w:t>– особый вид систематизации, при котором разрозненные нормативные акты, имеющие один и тот же предмет регулирования, объединяются без изменения их содержания в один укрупненный акт.</w:t>
      </w:r>
      <w:r w:rsidRPr="00553F07">
        <w:rPr>
          <w:rFonts w:ascii="Times New Roman" w:eastAsia="Times New Roman" w:hAnsi="Times New Roman" w:cs="Times New Roman"/>
          <w:b/>
          <w:sz w:val="28"/>
          <w:szCs w:val="28"/>
          <w:lang w:eastAsia="ru-RU"/>
        </w:rPr>
        <w:t xml:space="preserve"> </w:t>
      </w:r>
    </w:p>
    <w:p w:rsidR="00033EC8" w:rsidRPr="00553F07" w:rsidRDefault="00033EC8" w:rsidP="00556AEA">
      <w:pPr>
        <w:spacing w:after="0" w:line="360" w:lineRule="auto"/>
        <w:ind w:firstLine="709"/>
        <w:contextualSpacing/>
        <w:jc w:val="both"/>
        <w:rPr>
          <w:rFonts w:ascii="Times New Roman" w:eastAsia="Times New Roman" w:hAnsi="Times New Roman" w:cs="Times New Roman"/>
          <w:b/>
          <w:sz w:val="28"/>
          <w:szCs w:val="28"/>
          <w:lang w:eastAsia="ru-RU"/>
        </w:rPr>
      </w:pPr>
      <w:r w:rsidRPr="00553F07">
        <w:rPr>
          <w:rFonts w:ascii="Times New Roman" w:eastAsia="MS Mincho" w:hAnsi="Times New Roman" w:cs="Times New Roman"/>
          <w:b/>
          <w:sz w:val="28"/>
          <w:szCs w:val="28"/>
          <w:lang w:eastAsia="ru-RU"/>
        </w:rPr>
        <w:t>Механизм правового регулирования</w:t>
      </w:r>
      <w:r w:rsidRPr="00553F07">
        <w:rPr>
          <w:rFonts w:ascii="Times New Roman" w:eastAsia="Times New Roman" w:hAnsi="Times New Roman" w:cs="Times New Roman"/>
          <w:sz w:val="28"/>
          <w:szCs w:val="28"/>
          <w:lang w:eastAsia="ru-RU"/>
        </w:rPr>
        <w:t xml:space="preserve"> – система юридических средств, при помощи которых осуществляется правовое регулирование.</w:t>
      </w:r>
      <w:r w:rsidRPr="00553F07">
        <w:rPr>
          <w:rFonts w:ascii="Times New Roman" w:eastAsia="Times New Roman" w:hAnsi="Times New Roman" w:cs="Times New Roman"/>
          <w:b/>
          <w:sz w:val="28"/>
          <w:szCs w:val="28"/>
          <w:lang w:eastAsia="ru-RU"/>
        </w:rPr>
        <w:t xml:space="preserve"> </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Норма права</w:t>
      </w:r>
      <w:r w:rsidRPr="00553F07">
        <w:rPr>
          <w:rFonts w:ascii="Times New Roman" w:eastAsia="Times New Roman" w:hAnsi="Times New Roman" w:cs="Times New Roman"/>
          <w:sz w:val="28"/>
          <w:szCs w:val="28"/>
          <w:lang w:eastAsia="ru-RU"/>
        </w:rPr>
        <w:t xml:space="preserve"> – </w:t>
      </w:r>
      <w:r w:rsidR="005A3739" w:rsidRPr="00553F07">
        <w:rPr>
          <w:rFonts w:ascii="Times New Roman" w:eastAsia="Times New Roman" w:hAnsi="Times New Roman" w:cs="Times New Roman"/>
          <w:sz w:val="28"/>
          <w:szCs w:val="28"/>
          <w:lang w:eastAsia="ru-RU"/>
        </w:rPr>
        <w:t>направленное на регулирование общественных отношений</w:t>
      </w:r>
      <w:r w:rsidR="005A3739" w:rsidRPr="00553F07">
        <w:rPr>
          <w:rFonts w:ascii="Times New Roman" w:eastAsia="Times New Roman" w:hAnsi="Times New Roman" w:cs="Times New Roman"/>
          <w:sz w:val="28"/>
          <w:szCs w:val="28"/>
          <w:lang w:eastAsia="ru-RU"/>
        </w:rPr>
        <w:t xml:space="preserve"> </w:t>
      </w:r>
      <w:r w:rsidRPr="00553F07">
        <w:rPr>
          <w:rFonts w:ascii="Times New Roman" w:eastAsia="Times New Roman" w:hAnsi="Times New Roman" w:cs="Times New Roman"/>
          <w:sz w:val="28"/>
          <w:szCs w:val="28"/>
          <w:lang w:eastAsia="ru-RU"/>
        </w:rPr>
        <w:t>общеобязательное</w:t>
      </w:r>
      <w:r w:rsidR="00B5014F">
        <w:rPr>
          <w:rFonts w:ascii="Times New Roman" w:eastAsia="Times New Roman" w:hAnsi="Times New Roman" w:cs="Times New Roman"/>
          <w:sz w:val="28"/>
          <w:szCs w:val="28"/>
          <w:lang w:eastAsia="ru-RU"/>
        </w:rPr>
        <w:t>, предоставительно-обязывающее,</w:t>
      </w:r>
      <w:r w:rsidRPr="00553F07">
        <w:rPr>
          <w:rFonts w:ascii="Times New Roman" w:eastAsia="Times New Roman" w:hAnsi="Times New Roman" w:cs="Times New Roman"/>
          <w:sz w:val="28"/>
          <w:szCs w:val="28"/>
          <w:lang w:eastAsia="ru-RU"/>
        </w:rPr>
        <w:t xml:space="preserve"> формально-определенное правило поведения</w:t>
      </w:r>
      <w:r w:rsidR="00B5014F">
        <w:rPr>
          <w:rFonts w:ascii="Times New Roman" w:eastAsia="Times New Roman" w:hAnsi="Times New Roman" w:cs="Times New Roman"/>
          <w:sz w:val="28"/>
          <w:szCs w:val="28"/>
          <w:lang w:eastAsia="ru-RU"/>
        </w:rPr>
        <w:t xml:space="preserve"> общего характера</w:t>
      </w:r>
      <w:r w:rsidRPr="00553F07">
        <w:rPr>
          <w:rFonts w:ascii="Times New Roman" w:eastAsia="Times New Roman" w:hAnsi="Times New Roman" w:cs="Times New Roman"/>
          <w:sz w:val="28"/>
          <w:szCs w:val="28"/>
          <w:lang w:eastAsia="ru-RU"/>
        </w:rPr>
        <w:t xml:space="preserve">, </w:t>
      </w:r>
      <w:r w:rsidR="005A3739">
        <w:rPr>
          <w:rFonts w:ascii="Times New Roman" w:eastAsia="Times New Roman" w:hAnsi="Times New Roman" w:cs="Times New Roman"/>
          <w:sz w:val="28"/>
          <w:szCs w:val="28"/>
          <w:lang w:eastAsia="ru-RU"/>
        </w:rPr>
        <w:t xml:space="preserve">исходящее от </w:t>
      </w:r>
      <w:r w:rsidRPr="00553F07">
        <w:rPr>
          <w:rFonts w:ascii="Times New Roman" w:eastAsia="Times New Roman" w:hAnsi="Times New Roman" w:cs="Times New Roman"/>
          <w:sz w:val="28"/>
          <w:szCs w:val="28"/>
          <w:lang w:eastAsia="ru-RU"/>
        </w:rPr>
        <w:t xml:space="preserve"> государств</w:t>
      </w:r>
      <w:r w:rsidR="005A3739">
        <w:rPr>
          <w:rFonts w:ascii="Times New Roman" w:eastAsia="Times New Roman" w:hAnsi="Times New Roman" w:cs="Times New Roman"/>
          <w:sz w:val="28"/>
          <w:szCs w:val="28"/>
          <w:lang w:eastAsia="ru-RU"/>
        </w:rPr>
        <w:t>а и обеспеченное силой его принуждения</w:t>
      </w:r>
      <w:r w:rsidRPr="00553F07">
        <w:rPr>
          <w:rFonts w:ascii="Times New Roman" w:eastAsia="Times New Roman" w:hAnsi="Times New Roman" w:cs="Times New Roman"/>
          <w:sz w:val="28"/>
          <w:szCs w:val="28"/>
          <w:lang w:eastAsia="ru-RU"/>
        </w:rPr>
        <w:t>.</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 xml:space="preserve">Норма социальная </w:t>
      </w:r>
      <w:r w:rsidRPr="00553F07">
        <w:rPr>
          <w:rFonts w:ascii="Times New Roman" w:eastAsia="Times New Roman" w:hAnsi="Times New Roman" w:cs="Times New Roman"/>
          <w:sz w:val="28"/>
          <w:szCs w:val="28"/>
          <w:lang w:eastAsia="ru-RU"/>
        </w:rPr>
        <w:t>– правило общего характера, отражающее потребности, интересы и волю людей, регулирующее их поведение в обществе.</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Нигилизм правовой</w:t>
      </w:r>
      <w:r w:rsidRPr="00553F07">
        <w:rPr>
          <w:rFonts w:ascii="Times New Roman" w:eastAsia="Times New Roman" w:hAnsi="Times New Roman" w:cs="Times New Roman"/>
          <w:sz w:val="28"/>
          <w:szCs w:val="28"/>
          <w:lang w:eastAsia="ru-RU"/>
        </w:rPr>
        <w:t xml:space="preserve"> – отрицательное отношение к праву, проявляющееся в непризнании  позитивной роли права, осознанное враждебное отношение к правовым предписаниям, игнорирование их в практической деятельности.</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Обычай правовой</w:t>
      </w:r>
      <w:r w:rsidRPr="00553F07">
        <w:rPr>
          <w:rFonts w:ascii="Times New Roman" w:eastAsia="Times New Roman" w:hAnsi="Times New Roman" w:cs="Times New Roman"/>
          <w:sz w:val="28"/>
          <w:szCs w:val="28"/>
          <w:lang w:eastAsia="ru-RU"/>
        </w:rPr>
        <w:t xml:space="preserve"> – правило поведения, сложившееся вследствие фактического его применения в течение длительного времени, приобретающее общеобязательное значение в силу санкционирования государством.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Обязанность юридическая</w:t>
      </w:r>
      <w:r w:rsidRPr="00553F07">
        <w:rPr>
          <w:rFonts w:ascii="Times New Roman" w:eastAsia="Times New Roman" w:hAnsi="Times New Roman" w:cs="Times New Roman"/>
          <w:sz w:val="28"/>
          <w:szCs w:val="28"/>
          <w:lang w:eastAsia="ru-RU"/>
        </w:rPr>
        <w:t xml:space="preserve"> – вид и мера должного поведения обязанного лица, возникающего на основе юридической нормы и требований управомоченного лица.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Объект правоотношения</w:t>
      </w:r>
      <w:r w:rsidRPr="00553F07">
        <w:rPr>
          <w:rFonts w:ascii="Times New Roman" w:eastAsia="Times New Roman" w:hAnsi="Times New Roman" w:cs="Times New Roman"/>
          <w:sz w:val="28"/>
          <w:szCs w:val="28"/>
          <w:lang w:eastAsia="ru-RU"/>
        </w:rPr>
        <w:t xml:space="preserve"> – реальное благо, на достижение, использование или охрану которого направлена реализация субъективных прав и обязанностей участников правоотношения.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Отрасль права</w:t>
      </w:r>
      <w:r w:rsidRPr="00553F07">
        <w:rPr>
          <w:rFonts w:ascii="Times New Roman" w:eastAsia="Times New Roman" w:hAnsi="Times New Roman" w:cs="Times New Roman"/>
          <w:sz w:val="28"/>
          <w:szCs w:val="28"/>
          <w:lang w:eastAsia="ru-RU"/>
        </w:rPr>
        <w:t xml:space="preserve"> – комплекс правовых норм и правовых институтов, который образует самостоятельную обособленную часть права, регулирующую качественно однородную сферу общественных отношений своим особым методом.</w:t>
      </w:r>
    </w:p>
    <w:p w:rsidR="00033EC8" w:rsidRPr="00553F07" w:rsidRDefault="00033EC8" w:rsidP="00556AEA">
      <w:pPr>
        <w:spacing w:after="0" w:line="360" w:lineRule="auto"/>
        <w:ind w:firstLine="709"/>
        <w:contextualSpacing/>
        <w:jc w:val="both"/>
        <w:rPr>
          <w:rFonts w:ascii="Times New Roman" w:eastAsia="MS Mincho" w:hAnsi="Times New Roman" w:cs="Times New Roman"/>
          <w:b/>
          <w:sz w:val="28"/>
          <w:szCs w:val="28"/>
          <w:lang w:eastAsia="ru-RU"/>
        </w:rPr>
      </w:pPr>
      <w:r w:rsidRPr="00553F07">
        <w:rPr>
          <w:rFonts w:ascii="Times New Roman" w:eastAsia="MS Mincho" w:hAnsi="Times New Roman" w:cs="Times New Roman"/>
          <w:b/>
          <w:sz w:val="28"/>
          <w:szCs w:val="28"/>
          <w:lang w:eastAsia="ru-RU"/>
        </w:rPr>
        <w:lastRenderedPageBreak/>
        <w:t>Ответственность юридическая: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sz w:val="28"/>
          <w:szCs w:val="28"/>
          <w:lang w:eastAsia="ru-RU"/>
        </w:rPr>
        <w:t xml:space="preserve"> – мера государственного принуждения за совершенное правонарушение, связанная с </w:t>
      </w:r>
      <w:proofErr w:type="spellStart"/>
      <w:r w:rsidRPr="00553F07">
        <w:rPr>
          <w:rFonts w:ascii="Times New Roman" w:eastAsia="Times New Roman" w:hAnsi="Times New Roman" w:cs="Times New Roman"/>
          <w:sz w:val="28"/>
          <w:szCs w:val="28"/>
          <w:lang w:eastAsia="ru-RU"/>
        </w:rPr>
        <w:t>претерпеванием</w:t>
      </w:r>
      <w:proofErr w:type="spellEnd"/>
      <w:r w:rsidRPr="00553F07">
        <w:rPr>
          <w:rFonts w:ascii="Times New Roman" w:eastAsia="Times New Roman" w:hAnsi="Times New Roman" w:cs="Times New Roman"/>
          <w:sz w:val="28"/>
          <w:szCs w:val="28"/>
          <w:lang w:eastAsia="ru-RU"/>
        </w:rPr>
        <w:t xml:space="preserve"> виновным лишений личного, организационного или имущественного характера.</w:t>
      </w:r>
    </w:p>
    <w:p w:rsidR="00033EC8" w:rsidRPr="00553F07" w:rsidRDefault="004A2C87"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sz w:val="28"/>
          <w:szCs w:val="28"/>
          <w:lang w:eastAsia="ru-RU"/>
        </w:rPr>
        <w:t xml:space="preserve"> –</w:t>
      </w:r>
      <w:r w:rsidR="00033EC8" w:rsidRPr="00553F07">
        <w:rPr>
          <w:rFonts w:ascii="Times New Roman" w:eastAsia="Times New Roman" w:hAnsi="Times New Roman" w:cs="Times New Roman"/>
          <w:sz w:val="28"/>
          <w:szCs w:val="28"/>
          <w:lang w:eastAsia="ru-RU"/>
        </w:rPr>
        <w:t xml:space="preserve"> предусмотренная правовыми нормами обязанность субъекта права претерпевать неблагоприятные для него последствия правонарушения.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sz w:val="28"/>
          <w:szCs w:val="28"/>
          <w:lang w:eastAsia="ru-RU"/>
        </w:rPr>
        <w:t>Права человека</w:t>
      </w:r>
      <w:r w:rsidRPr="00553F07">
        <w:rPr>
          <w:rFonts w:ascii="Times New Roman" w:eastAsia="Times New Roman" w:hAnsi="Times New Roman" w:cs="Times New Roman"/>
          <w:sz w:val="28"/>
          <w:szCs w:val="28"/>
          <w:lang w:eastAsia="ru-RU"/>
        </w:rPr>
        <w:t xml:space="preserve"> </w:t>
      </w:r>
      <w:r w:rsidR="004A2C87"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формально-определенные, юридически гарантированные возможности пользоваться социальными благами, официальная мера возможного поведения человека в государственно-организованном обществе.</w:t>
      </w:r>
    </w:p>
    <w:p w:rsidR="00033EC8" w:rsidRPr="00553F07" w:rsidRDefault="00033EC8" w:rsidP="00556AEA">
      <w:pPr>
        <w:spacing w:after="0" w:line="360" w:lineRule="auto"/>
        <w:ind w:firstLine="709"/>
        <w:contextualSpacing/>
        <w:jc w:val="both"/>
        <w:rPr>
          <w:rFonts w:ascii="Times New Roman" w:eastAsia="MS Mincho" w:hAnsi="Times New Roman" w:cs="Times New Roman"/>
          <w:b/>
          <w:sz w:val="28"/>
          <w:szCs w:val="28"/>
          <w:lang w:eastAsia="ru-RU"/>
        </w:rPr>
      </w:pPr>
      <w:r w:rsidRPr="00553F07">
        <w:rPr>
          <w:rFonts w:ascii="Times New Roman" w:eastAsia="Times New Roman" w:hAnsi="Times New Roman" w:cs="Times New Roman"/>
          <w:sz w:val="28"/>
          <w:szCs w:val="28"/>
          <w:lang w:eastAsia="ru-RU"/>
        </w:rPr>
        <w:t xml:space="preserve"> </w:t>
      </w:r>
      <w:r w:rsidRPr="00553F07">
        <w:rPr>
          <w:rFonts w:ascii="Times New Roman" w:eastAsia="MS Mincho" w:hAnsi="Times New Roman" w:cs="Times New Roman"/>
          <w:b/>
          <w:sz w:val="28"/>
          <w:szCs w:val="28"/>
          <w:lang w:eastAsia="ru-RU"/>
        </w:rPr>
        <w:t>Право:</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553F07">
        <w:rPr>
          <w:rFonts w:ascii="Times New Roman" w:eastAsia="MS Mincho" w:hAnsi="Times New Roman" w:cs="Times New Roman"/>
          <w:i/>
          <w:sz w:val="28"/>
          <w:szCs w:val="28"/>
          <w:u w:val="single"/>
          <w:lang w:eastAsia="ru-RU"/>
        </w:rPr>
        <w:t>субъективное</w:t>
      </w:r>
      <w:r w:rsidRPr="00553F07">
        <w:rPr>
          <w:rFonts w:ascii="Times New Roman" w:eastAsia="Times New Roman" w:hAnsi="Times New Roman" w:cs="Times New Roman"/>
          <w:sz w:val="28"/>
          <w:szCs w:val="28"/>
          <w:lang w:eastAsia="ru-RU"/>
        </w:rPr>
        <w:t xml:space="preserve"> – предусмотренные в норме права вид и мера возможного поведения </w:t>
      </w:r>
      <w:proofErr w:type="spellStart"/>
      <w:r w:rsidRPr="00553F07">
        <w:rPr>
          <w:rFonts w:ascii="Times New Roman" w:eastAsia="Times New Roman" w:hAnsi="Times New Roman" w:cs="Times New Roman"/>
          <w:sz w:val="28"/>
          <w:szCs w:val="28"/>
          <w:lang w:eastAsia="ru-RU"/>
        </w:rPr>
        <w:t>управомоченного</w:t>
      </w:r>
      <w:proofErr w:type="spellEnd"/>
      <w:r w:rsidRPr="00553F07">
        <w:rPr>
          <w:rFonts w:ascii="Times New Roman" w:eastAsia="Times New Roman" w:hAnsi="Times New Roman" w:cs="Times New Roman"/>
          <w:sz w:val="28"/>
          <w:szCs w:val="28"/>
          <w:lang w:eastAsia="ru-RU"/>
        </w:rPr>
        <w:t xml:space="preserve"> лица, предоставленные управомоченному лицу для удовлетворения его интересов, обеспеченные действиями (бездействием) обязанного лица и защитой государством;</w:t>
      </w:r>
      <w:proofErr w:type="gramEnd"/>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553F07">
        <w:rPr>
          <w:rFonts w:ascii="Times New Roman" w:eastAsia="MS Mincho" w:hAnsi="Times New Roman" w:cs="Times New Roman"/>
          <w:i/>
          <w:sz w:val="28"/>
          <w:szCs w:val="28"/>
          <w:u w:val="single"/>
          <w:lang w:eastAsia="ru-RU"/>
        </w:rPr>
        <w:t>позитивное</w:t>
      </w:r>
      <w:proofErr w:type="gramEnd"/>
      <w:r w:rsidRPr="00553F07">
        <w:rPr>
          <w:rFonts w:ascii="Times New Roman" w:eastAsia="Times New Roman" w:hAnsi="Times New Roman" w:cs="Times New Roman"/>
          <w:sz w:val="28"/>
          <w:szCs w:val="28"/>
          <w:lang w:eastAsia="ru-RU"/>
        </w:rPr>
        <w:t xml:space="preserve"> (регулятор общественных отношений) – обусловленная природой человека и общества и выражающая свободу личности система регулирования общественных отношений, которой присущи нормативность, общеобязательность, формальная определенность, обеспеченность государством.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sz w:val="28"/>
          <w:szCs w:val="28"/>
          <w:lang w:eastAsia="ru-RU"/>
        </w:rPr>
        <w:t>- система общеобязательных формально-определенных норм, выражающих меру свободы человека, принятых или санкционированных государством и охраняемых им от нарушений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Правовая система</w:t>
      </w:r>
      <w:r w:rsidRPr="00553F07">
        <w:rPr>
          <w:rFonts w:ascii="Times New Roman" w:eastAsia="Times New Roman" w:hAnsi="Times New Roman" w:cs="Times New Roman"/>
          <w:sz w:val="28"/>
          <w:szCs w:val="28"/>
          <w:lang w:eastAsia="ru-RU"/>
        </w:rPr>
        <w:t xml:space="preserve"> – целостный комплекс правовых явлений и процессов, обусловленный объективными закономерностями развития общества, используемый обществом и государством для достижения своих целей.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Правовая семья</w:t>
      </w:r>
      <w:r w:rsidRPr="00553F07">
        <w:rPr>
          <w:rFonts w:ascii="Times New Roman" w:eastAsia="Times New Roman" w:hAnsi="Times New Roman" w:cs="Times New Roman"/>
          <w:sz w:val="28"/>
          <w:szCs w:val="28"/>
          <w:lang w:eastAsia="ru-RU"/>
        </w:rPr>
        <w:t xml:space="preserve"> – комплекс правовых систем, выделенных на основе общности генезиса, принципов правового регулирования, источников права и структурного единства, а также единства терминологии, юридических категорий и понятий.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bCs/>
          <w:iCs/>
          <w:sz w:val="28"/>
          <w:szCs w:val="28"/>
          <w:lang w:eastAsia="ru-RU"/>
        </w:rPr>
      </w:pPr>
      <w:r w:rsidRPr="00553F07">
        <w:rPr>
          <w:rFonts w:ascii="Times New Roman" w:eastAsia="Times New Roman" w:hAnsi="Times New Roman" w:cs="Times New Roman"/>
          <w:b/>
          <w:bCs/>
          <w:iCs/>
          <w:sz w:val="28"/>
          <w:szCs w:val="28"/>
          <w:lang w:eastAsia="ru-RU"/>
        </w:rPr>
        <w:t>Правовое государство</w:t>
      </w:r>
      <w:r w:rsidRPr="00553F07">
        <w:rPr>
          <w:rFonts w:ascii="Times New Roman" w:eastAsia="Times New Roman" w:hAnsi="Times New Roman" w:cs="Times New Roman"/>
          <w:bCs/>
          <w:iCs/>
          <w:sz w:val="28"/>
          <w:szCs w:val="28"/>
          <w:lang w:eastAsia="ru-RU"/>
        </w:rPr>
        <w:t xml:space="preserve"> – это политическая организация общества, основанная на верховенстве права и закона, создающая условия для наиболее полного обеспечения права </w:t>
      </w:r>
      <w:r w:rsidRPr="00553F07">
        <w:rPr>
          <w:rFonts w:ascii="Times New Roman" w:eastAsia="Times New Roman" w:hAnsi="Times New Roman" w:cs="Times New Roman"/>
          <w:bCs/>
          <w:iCs/>
          <w:sz w:val="28"/>
          <w:szCs w:val="28"/>
          <w:lang w:eastAsia="ru-RU"/>
        </w:rPr>
        <w:lastRenderedPageBreak/>
        <w:t>и свобод человека и гражданина, а также последовательного ограничения государственной власти в целях недопустимости злоупотреблений с её стороны.</w:t>
      </w:r>
    </w:p>
    <w:p w:rsidR="004A2C87" w:rsidRPr="00553F07" w:rsidRDefault="004A2C87"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Правовое государство</w:t>
      </w:r>
      <w:r w:rsidRPr="00553F07">
        <w:rPr>
          <w:rFonts w:ascii="Times New Roman" w:eastAsia="Times New Roman" w:hAnsi="Times New Roman" w:cs="Times New Roman"/>
          <w:sz w:val="28"/>
          <w:szCs w:val="28"/>
          <w:lang w:eastAsia="ru-RU"/>
        </w:rPr>
        <w:t xml:space="preserve"> – правовая форма организации и деятельности публично-политической власти, основанная на принципах приоритета права, правовой защищенности человека и гражданина, связанности государства правовыми законами, взаимной ответственности государства и личности.</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Правовое поведение</w:t>
      </w:r>
      <w:r w:rsidRPr="00553F07">
        <w:rPr>
          <w:rFonts w:ascii="Times New Roman" w:eastAsia="Times New Roman" w:hAnsi="Times New Roman" w:cs="Times New Roman"/>
          <w:sz w:val="28"/>
          <w:szCs w:val="28"/>
          <w:lang w:eastAsia="ru-RU"/>
        </w:rPr>
        <w:t xml:space="preserve"> – социально значимое поведение субъектов права в сфере отношений, регулируемых правом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Правовое регулирование</w:t>
      </w:r>
      <w:r w:rsidRPr="00553F07">
        <w:rPr>
          <w:rFonts w:ascii="Times New Roman" w:eastAsia="Times New Roman" w:hAnsi="Times New Roman" w:cs="Times New Roman"/>
          <w:sz w:val="28"/>
          <w:szCs w:val="28"/>
          <w:lang w:eastAsia="ru-RU"/>
        </w:rPr>
        <w:t xml:space="preserve"> – целенаправленное воздействие на общественные отношения с помощью правовых средств.</w:t>
      </w:r>
    </w:p>
    <w:p w:rsidR="004A2C87" w:rsidRPr="00553F07" w:rsidRDefault="004A2C87"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Правовой статус</w:t>
      </w:r>
      <w:r w:rsidRPr="00553F07">
        <w:rPr>
          <w:rFonts w:ascii="Times New Roman" w:eastAsia="Times New Roman" w:hAnsi="Times New Roman" w:cs="Times New Roman"/>
          <w:sz w:val="28"/>
          <w:szCs w:val="28"/>
          <w:lang w:eastAsia="ru-RU"/>
        </w:rPr>
        <w:t xml:space="preserve"> – правовое положение лица, выраженное в закрепленных законодательством правах, свободах, законных интересах, обязанностях лица.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sz w:val="28"/>
          <w:szCs w:val="28"/>
          <w:lang w:eastAsia="ru-RU"/>
        </w:rPr>
        <w:t>Правовой статус личности</w:t>
      </w:r>
      <w:r w:rsidRPr="00553F07">
        <w:rPr>
          <w:rFonts w:ascii="Times New Roman" w:eastAsia="Times New Roman" w:hAnsi="Times New Roman" w:cs="Times New Roman"/>
          <w:sz w:val="28"/>
          <w:szCs w:val="28"/>
          <w:lang w:eastAsia="ru-RU"/>
        </w:rPr>
        <w:t xml:space="preserve"> </w:t>
      </w:r>
      <w:r w:rsidR="00230466"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система прав и обязанностей, законодательно закрепляемых государством в конституции и иных юридических актах. </w:t>
      </w:r>
    </w:p>
    <w:p w:rsidR="00033EC8" w:rsidRPr="00553F07" w:rsidRDefault="00033EC8" w:rsidP="00556AEA">
      <w:pPr>
        <w:spacing w:after="0" w:line="360" w:lineRule="auto"/>
        <w:ind w:firstLine="709"/>
        <w:contextualSpacing/>
        <w:jc w:val="both"/>
        <w:rPr>
          <w:rFonts w:ascii="Times New Roman" w:eastAsia="Times New Roman" w:hAnsi="Times New Roman" w:cs="Times New Roman"/>
          <w:bCs/>
          <w:iCs/>
          <w:sz w:val="28"/>
          <w:szCs w:val="28"/>
          <w:lang w:eastAsia="ru-RU"/>
        </w:rPr>
      </w:pPr>
      <w:r w:rsidRPr="00553F07">
        <w:rPr>
          <w:rFonts w:ascii="Times New Roman" w:eastAsia="Times New Roman" w:hAnsi="Times New Roman" w:cs="Times New Roman"/>
          <w:b/>
          <w:sz w:val="28"/>
          <w:szCs w:val="28"/>
          <w:lang w:eastAsia="ru-RU"/>
        </w:rPr>
        <w:t>Правопорядок</w:t>
      </w:r>
      <w:r w:rsidRPr="00553F07">
        <w:rPr>
          <w:rFonts w:ascii="Times New Roman" w:eastAsia="Times New Roman" w:hAnsi="Times New Roman" w:cs="Times New Roman"/>
          <w:sz w:val="28"/>
          <w:szCs w:val="28"/>
          <w:lang w:eastAsia="ru-RU"/>
        </w:rPr>
        <w:t xml:space="preserve"> </w:t>
      </w:r>
      <w:r w:rsidRPr="00553F07">
        <w:rPr>
          <w:rFonts w:ascii="Times New Roman" w:eastAsia="Times New Roman" w:hAnsi="Times New Roman" w:cs="Times New Roman"/>
          <w:bCs/>
          <w:iCs/>
          <w:sz w:val="28"/>
          <w:szCs w:val="28"/>
          <w:lang w:eastAsia="ru-RU"/>
        </w:rPr>
        <w:t>– основанная на праве и законности такая упорядоченность общественных отношений, которая выражается в правомерном поведении их участников.</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Принципы права</w:t>
      </w:r>
      <w:r w:rsidRPr="00553F07">
        <w:rPr>
          <w:rFonts w:ascii="Times New Roman" w:eastAsia="Times New Roman" w:hAnsi="Times New Roman" w:cs="Times New Roman"/>
          <w:sz w:val="28"/>
          <w:szCs w:val="28"/>
          <w:lang w:eastAsia="ru-RU"/>
        </w:rPr>
        <w:t xml:space="preserve"> – выраженные в праве исходные нормативно-руководящие начала, характеризующие его содержание, закрепленные в нем закономерности общественной жизни, а также качественные особенности правового регулирования общественных отношений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Правомерное</w:t>
      </w:r>
      <w:r w:rsidRPr="00553F07">
        <w:rPr>
          <w:rFonts w:ascii="Times New Roman" w:eastAsia="Times New Roman" w:hAnsi="Times New Roman" w:cs="Times New Roman"/>
          <w:sz w:val="28"/>
          <w:szCs w:val="28"/>
          <w:lang w:eastAsia="ru-RU"/>
        </w:rPr>
        <w:t xml:space="preserve"> </w:t>
      </w:r>
      <w:r w:rsidRPr="00553F07">
        <w:rPr>
          <w:rFonts w:ascii="Times New Roman" w:eastAsia="MS Mincho" w:hAnsi="Times New Roman" w:cs="Times New Roman"/>
          <w:b/>
          <w:sz w:val="28"/>
          <w:szCs w:val="28"/>
          <w:lang w:eastAsia="ru-RU"/>
        </w:rPr>
        <w:t>поведение</w:t>
      </w:r>
      <w:r w:rsidRPr="00553F07">
        <w:rPr>
          <w:rFonts w:ascii="Times New Roman" w:eastAsia="Times New Roman" w:hAnsi="Times New Roman" w:cs="Times New Roman"/>
          <w:sz w:val="28"/>
          <w:szCs w:val="28"/>
          <w:lang w:eastAsia="ru-RU"/>
        </w:rPr>
        <w:t xml:space="preserve"> – социально значимое поведение в правовой сфере, обусловленное культурно-нравственными воззрениями и жизненным опытом субъекта права, соответствующее правовым предписаниям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Правонарушение</w:t>
      </w:r>
      <w:r w:rsidRPr="00553F07">
        <w:rPr>
          <w:rFonts w:ascii="Times New Roman" w:eastAsia="Times New Roman" w:hAnsi="Times New Roman" w:cs="Times New Roman"/>
          <w:sz w:val="28"/>
          <w:szCs w:val="28"/>
          <w:lang w:eastAsia="ru-RU"/>
        </w:rPr>
        <w:t xml:space="preserve"> – виновное противоправное деяние деликтоспособного лица, выражающееся в причинении вредных последствий для защищаемых правом интересов (или возможности наступления вредных последствий), влекущее юридическую ответственность.</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Правоотношение</w:t>
      </w:r>
      <w:r w:rsidRPr="00553F07">
        <w:rPr>
          <w:rFonts w:ascii="Times New Roman" w:eastAsia="MS Mincho" w:hAnsi="Times New Roman" w:cs="Times New Roman"/>
          <w:sz w:val="28"/>
          <w:szCs w:val="28"/>
          <w:lang w:eastAsia="ru-RU"/>
        </w:rPr>
        <w:t xml:space="preserve"> </w:t>
      </w:r>
      <w:r w:rsidR="00230466" w:rsidRPr="00553F07">
        <w:rPr>
          <w:rFonts w:ascii="Times New Roman" w:eastAsia="MS Mincho" w:hAnsi="Times New Roman" w:cs="Times New Roman"/>
          <w:b/>
          <w:sz w:val="28"/>
          <w:szCs w:val="28"/>
          <w:lang w:eastAsia="ru-RU"/>
        </w:rPr>
        <w:t>–</w:t>
      </w:r>
      <w:r w:rsidRPr="00553F07">
        <w:rPr>
          <w:rFonts w:ascii="Times New Roman" w:eastAsia="Times New Roman" w:hAnsi="Times New Roman" w:cs="Times New Roman"/>
          <w:sz w:val="28"/>
          <w:szCs w:val="28"/>
          <w:lang w:eastAsia="ru-RU"/>
        </w:rPr>
        <w:t xml:space="preserve"> возникающая на основе норм права общественная связь, участники которой имеют субъективные права и юридические обязанности, обеспеченные государством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lastRenderedPageBreak/>
        <w:t>Правосубъектность</w:t>
      </w:r>
      <w:r w:rsidRPr="00553F07">
        <w:rPr>
          <w:rFonts w:ascii="Times New Roman" w:eastAsia="Times New Roman" w:hAnsi="Times New Roman" w:cs="Times New Roman"/>
          <w:sz w:val="28"/>
          <w:szCs w:val="28"/>
          <w:lang w:eastAsia="ru-RU"/>
        </w:rPr>
        <w:t xml:space="preserve"> – предусмотренная нормами права способность (возможность) лица быть участником правоотношения.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Правоспособность</w:t>
      </w:r>
      <w:r w:rsidRPr="00553F07">
        <w:rPr>
          <w:rFonts w:ascii="Times New Roman" w:eastAsia="Times New Roman" w:hAnsi="Times New Roman" w:cs="Times New Roman"/>
          <w:sz w:val="28"/>
          <w:szCs w:val="28"/>
          <w:lang w:eastAsia="ru-RU"/>
        </w:rPr>
        <w:t xml:space="preserve"> – предусмотренная нормами права способность (возможность) иметь субъективные права и юридические обязанности.</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Правотворчество</w:t>
      </w:r>
      <w:r w:rsidRPr="00553F07">
        <w:rPr>
          <w:rFonts w:ascii="Times New Roman" w:eastAsia="MS Mincho" w:hAnsi="Times New Roman" w:cs="Times New Roman"/>
          <w:sz w:val="28"/>
          <w:szCs w:val="28"/>
          <w:lang w:eastAsia="ru-RU"/>
        </w:rPr>
        <w:t xml:space="preserve"> </w:t>
      </w:r>
      <w:r w:rsidRPr="00553F07">
        <w:rPr>
          <w:rFonts w:ascii="Times New Roman" w:eastAsia="Times New Roman" w:hAnsi="Times New Roman" w:cs="Times New Roman"/>
          <w:sz w:val="28"/>
          <w:szCs w:val="28"/>
          <w:lang w:eastAsia="ru-RU"/>
        </w:rPr>
        <w:t>– деятельность компетентных, государственных (общественных) структур по принятию, изменению и отмене юридических норм.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Применение права</w:t>
      </w:r>
      <w:r w:rsidRPr="00553F07">
        <w:rPr>
          <w:rFonts w:ascii="Times New Roman" w:eastAsia="Times New Roman" w:hAnsi="Times New Roman" w:cs="Times New Roman"/>
          <w:sz w:val="28"/>
          <w:szCs w:val="28"/>
          <w:lang w:eastAsia="ru-RU"/>
        </w:rPr>
        <w:t xml:space="preserve"> – особая форма реализации права, выраженная во властной деятельности компетентных структур по подготовке и принятию индивидуального решения по юридическому делу</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Пробелы в праве</w:t>
      </w:r>
      <w:r w:rsidRPr="00553F07">
        <w:rPr>
          <w:rFonts w:ascii="Times New Roman" w:eastAsia="Times New Roman" w:hAnsi="Times New Roman" w:cs="Times New Roman"/>
          <w:sz w:val="28"/>
          <w:szCs w:val="28"/>
          <w:lang w:eastAsia="ru-RU"/>
        </w:rPr>
        <w:t xml:space="preserve"> – отсутствие конкретной нормы, необходимой для регламентации  отношения, входящего в сферу правового регулирования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Прецедент</w:t>
      </w:r>
      <w:r w:rsidRPr="00553F07">
        <w:rPr>
          <w:rFonts w:ascii="Times New Roman" w:eastAsia="Times New Roman" w:hAnsi="Times New Roman" w:cs="Times New Roman"/>
          <w:sz w:val="28"/>
          <w:szCs w:val="28"/>
          <w:lang w:eastAsia="ru-RU"/>
        </w:rPr>
        <w:t xml:space="preserve"> (судебный, административный) – решение по конкретному делу, принятое судом или административным органом, которому придано общеобязательное значение при решении аналогичных дел.</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Правосознание</w:t>
      </w:r>
      <w:r w:rsidRPr="00553F07">
        <w:rPr>
          <w:rFonts w:ascii="Times New Roman" w:eastAsia="MS Mincho" w:hAnsi="Times New Roman" w:cs="Times New Roman"/>
          <w:sz w:val="28"/>
          <w:szCs w:val="28"/>
          <w:lang w:eastAsia="ru-RU"/>
        </w:rPr>
        <w:t xml:space="preserve"> </w:t>
      </w:r>
      <w:r w:rsidRPr="00553F07">
        <w:rPr>
          <w:rFonts w:ascii="Times New Roman" w:eastAsia="Times New Roman" w:hAnsi="Times New Roman" w:cs="Times New Roman"/>
          <w:sz w:val="28"/>
          <w:szCs w:val="28"/>
          <w:lang w:eastAsia="ru-RU"/>
        </w:rPr>
        <w:t>– совокупность представлений и чувств, выражающих отношение людей к праву и правовым явлениям, осознание правовой действительности, восприятие её в мыслительных и чувственных образах</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Правовая идеология</w:t>
      </w:r>
      <w:r w:rsidRPr="00553F07">
        <w:rPr>
          <w:rFonts w:ascii="Times New Roman" w:eastAsia="Times New Roman" w:hAnsi="Times New Roman" w:cs="Times New Roman"/>
          <w:sz w:val="28"/>
          <w:szCs w:val="28"/>
          <w:lang w:eastAsia="ru-RU"/>
        </w:rPr>
        <w:t xml:space="preserve"> – представления, взгляды, теории, учения о правовой действительности, систематизированное знание о конкретных правовых явлениях</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Правовая психология</w:t>
      </w:r>
      <w:r w:rsidRPr="00553F07">
        <w:rPr>
          <w:rFonts w:ascii="Times New Roman" w:eastAsia="Times New Roman" w:hAnsi="Times New Roman" w:cs="Times New Roman"/>
          <w:sz w:val="28"/>
          <w:szCs w:val="28"/>
          <w:lang w:eastAsia="ru-RU"/>
        </w:rPr>
        <w:t xml:space="preserve"> – эмоции, чувства, настроения, переживания людей по отношению к правовой действительности, к конкретным правовым явлениям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553F07">
        <w:rPr>
          <w:rFonts w:ascii="Times New Roman" w:eastAsia="MS Mincho" w:hAnsi="Times New Roman" w:cs="Times New Roman"/>
          <w:b/>
          <w:sz w:val="28"/>
          <w:szCs w:val="28"/>
          <w:lang w:eastAsia="ru-RU"/>
        </w:rPr>
        <w:t>Публичное право</w:t>
      </w:r>
      <w:r w:rsidRPr="00553F07">
        <w:rPr>
          <w:rFonts w:ascii="Times New Roman" w:eastAsia="Times New Roman" w:hAnsi="Times New Roman" w:cs="Times New Roman"/>
          <w:sz w:val="28"/>
          <w:szCs w:val="28"/>
          <w:lang w:eastAsia="ru-RU"/>
        </w:rPr>
        <w:t xml:space="preserve"> – совокупность норм, правовых институтов, отраслей права, регулирующих отношения, обес</w:t>
      </w:r>
      <w:bookmarkStart w:id="26" w:name="_GoBack"/>
      <w:bookmarkEnd w:id="26"/>
      <w:r w:rsidRPr="00553F07">
        <w:rPr>
          <w:rFonts w:ascii="Times New Roman" w:eastAsia="Times New Roman" w:hAnsi="Times New Roman" w:cs="Times New Roman"/>
          <w:sz w:val="28"/>
          <w:szCs w:val="28"/>
          <w:lang w:eastAsia="ru-RU"/>
        </w:rPr>
        <w:t>печивающие общий, публичный, общегосударственный интерес.</w:t>
      </w:r>
      <w:proofErr w:type="gramEnd"/>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Реализация права</w:t>
      </w:r>
      <w:r w:rsidRPr="00553F07">
        <w:rPr>
          <w:rFonts w:ascii="Times New Roman" w:eastAsia="Times New Roman" w:hAnsi="Times New Roman" w:cs="Times New Roman"/>
          <w:sz w:val="28"/>
          <w:szCs w:val="28"/>
          <w:lang w:eastAsia="ru-RU"/>
        </w:rPr>
        <w:t xml:space="preserve"> – осуществление правовых предписаний в правомерном поведении граждан, их организаций, государственных органов, должностных лиц.</w:t>
      </w:r>
    </w:p>
    <w:p w:rsidR="00965F04" w:rsidRPr="00553F07" w:rsidRDefault="00965F04" w:rsidP="00556AEA">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553F07">
        <w:rPr>
          <w:rFonts w:ascii="Times New Roman" w:eastAsia="Times New Roman" w:hAnsi="Times New Roman" w:cs="Times New Roman"/>
          <w:b/>
          <w:sz w:val="28"/>
          <w:szCs w:val="28"/>
          <w:lang w:eastAsia="ru-RU"/>
        </w:rPr>
        <w:t>Референдум</w:t>
      </w:r>
      <w:r w:rsidRPr="00553F07">
        <w:rPr>
          <w:rFonts w:ascii="Times New Roman" w:eastAsia="Times New Roman" w:hAnsi="Times New Roman" w:cs="Times New Roman"/>
          <w:sz w:val="28"/>
          <w:szCs w:val="28"/>
          <w:lang w:eastAsia="ru-RU"/>
        </w:rPr>
        <w:t xml:space="preserve"> – всенародное голосование граждан по вопросам</w:t>
      </w:r>
      <w:r w:rsidR="00187EC4" w:rsidRPr="00553F07">
        <w:rPr>
          <w:rFonts w:ascii="Times New Roman" w:eastAsia="Times New Roman" w:hAnsi="Times New Roman" w:cs="Times New Roman"/>
          <w:sz w:val="28"/>
          <w:szCs w:val="28"/>
          <w:lang w:eastAsia="ru-RU"/>
        </w:rPr>
        <w:t xml:space="preserve"> г</w:t>
      </w:r>
      <w:r w:rsidRPr="00553F07">
        <w:rPr>
          <w:rFonts w:ascii="Times New Roman" w:eastAsia="Times New Roman" w:hAnsi="Times New Roman" w:cs="Times New Roman"/>
          <w:sz w:val="28"/>
          <w:szCs w:val="28"/>
          <w:lang w:eastAsia="ru-RU"/>
        </w:rPr>
        <w:t>осударственного значения (законопроектам, законам, международным</w:t>
      </w:r>
      <w:proofErr w:type="gramEnd"/>
    </w:p>
    <w:p w:rsidR="00965F04" w:rsidRPr="00553F07" w:rsidRDefault="00965F04"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sz w:val="28"/>
          <w:szCs w:val="28"/>
          <w:lang w:eastAsia="ru-RU"/>
        </w:rPr>
        <w:t>договорам и т.д.)</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lastRenderedPageBreak/>
        <w:t>Санкция</w:t>
      </w:r>
      <w:r w:rsidRPr="00553F07">
        <w:rPr>
          <w:rFonts w:ascii="Times New Roman" w:eastAsia="MS Mincho" w:hAnsi="Times New Roman" w:cs="Times New Roman"/>
          <w:sz w:val="28"/>
          <w:szCs w:val="28"/>
          <w:lang w:eastAsia="ru-RU"/>
        </w:rPr>
        <w:t xml:space="preserve"> </w:t>
      </w:r>
      <w:r w:rsidRPr="00553F07">
        <w:rPr>
          <w:rFonts w:ascii="Times New Roman" w:eastAsia="Times New Roman" w:hAnsi="Times New Roman" w:cs="Times New Roman"/>
          <w:sz w:val="28"/>
          <w:szCs w:val="28"/>
          <w:lang w:eastAsia="ru-RU"/>
        </w:rPr>
        <w:t>– структурный элемент нормы права, который указывает на неблагоприятные последствия, возникающие в результате нарушения правила, установленного нормой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Система права</w:t>
      </w:r>
      <w:r w:rsidRPr="00553F07">
        <w:rPr>
          <w:rFonts w:ascii="Times New Roman" w:eastAsia="Times New Roman" w:hAnsi="Times New Roman" w:cs="Times New Roman"/>
          <w:sz w:val="28"/>
          <w:szCs w:val="28"/>
          <w:lang w:eastAsia="ru-RU"/>
        </w:rPr>
        <w:t xml:space="preserve"> – обусловленное характером общественных отношений внутреннее строение права, выраженное в дифференциации юридических норм и их объединении в институты, подотрасли, отрасли права.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Система</w:t>
      </w:r>
      <w:r w:rsidRPr="00553F07">
        <w:rPr>
          <w:rFonts w:ascii="Times New Roman" w:eastAsia="Times New Roman" w:hAnsi="Times New Roman" w:cs="Times New Roman"/>
          <w:sz w:val="28"/>
          <w:szCs w:val="28"/>
          <w:lang w:eastAsia="ru-RU"/>
        </w:rPr>
        <w:t xml:space="preserve"> </w:t>
      </w:r>
      <w:r w:rsidRPr="00553F07">
        <w:rPr>
          <w:rFonts w:ascii="Times New Roman" w:eastAsia="MS Mincho" w:hAnsi="Times New Roman" w:cs="Times New Roman"/>
          <w:b/>
          <w:sz w:val="28"/>
          <w:szCs w:val="28"/>
          <w:lang w:eastAsia="ru-RU"/>
        </w:rPr>
        <w:t>законодательства</w:t>
      </w:r>
      <w:r w:rsidRPr="00553F07">
        <w:rPr>
          <w:rFonts w:ascii="Times New Roman" w:eastAsia="Times New Roman" w:hAnsi="Times New Roman" w:cs="Times New Roman"/>
          <w:sz w:val="28"/>
          <w:szCs w:val="28"/>
          <w:lang w:eastAsia="ru-RU"/>
        </w:rPr>
        <w:t xml:space="preserve"> – внутреннее строение массива нормативно-правовых актов, в котором </w:t>
      </w:r>
      <w:proofErr w:type="spellStart"/>
      <w:r w:rsidRPr="00553F07">
        <w:rPr>
          <w:rFonts w:ascii="Times New Roman" w:eastAsia="Times New Roman" w:hAnsi="Times New Roman" w:cs="Times New Roman"/>
          <w:sz w:val="28"/>
          <w:szCs w:val="28"/>
          <w:lang w:eastAsia="ru-RU"/>
        </w:rPr>
        <w:t>объективизируются</w:t>
      </w:r>
      <w:proofErr w:type="spellEnd"/>
      <w:r w:rsidRPr="00553F07">
        <w:rPr>
          <w:rFonts w:ascii="Times New Roman" w:eastAsia="Times New Roman" w:hAnsi="Times New Roman" w:cs="Times New Roman"/>
          <w:sz w:val="28"/>
          <w:szCs w:val="28"/>
          <w:lang w:eastAsia="ru-RU"/>
        </w:rPr>
        <w:t xml:space="preserve"> внутренние и содержательные характеристики права, и которое является внешним выражением системы права.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Систематизация</w:t>
      </w:r>
      <w:r w:rsidRPr="00553F07">
        <w:rPr>
          <w:rFonts w:ascii="Times New Roman" w:eastAsia="Times New Roman" w:hAnsi="Times New Roman" w:cs="Times New Roman"/>
          <w:sz w:val="28"/>
          <w:szCs w:val="28"/>
          <w:lang w:eastAsia="ru-RU"/>
        </w:rPr>
        <w:t xml:space="preserve"> </w:t>
      </w:r>
      <w:r w:rsidRPr="00553F07">
        <w:rPr>
          <w:rFonts w:ascii="Times New Roman" w:eastAsia="MS Mincho" w:hAnsi="Times New Roman" w:cs="Times New Roman"/>
          <w:b/>
          <w:sz w:val="28"/>
          <w:szCs w:val="28"/>
          <w:lang w:eastAsia="ru-RU"/>
        </w:rPr>
        <w:t xml:space="preserve">законодательства </w:t>
      </w:r>
      <w:r w:rsidR="00230466"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целенаправленная работа уполномоченных органов по упорядочению и приведению в единую систему действующих законодательных актов с целью их доступности, лучшей обозримости и эффективного применения.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Событие</w:t>
      </w:r>
      <w:r w:rsidRPr="00553F07">
        <w:rPr>
          <w:rFonts w:ascii="Times New Roman" w:eastAsia="Times New Roman" w:hAnsi="Times New Roman" w:cs="Times New Roman"/>
          <w:sz w:val="28"/>
          <w:szCs w:val="28"/>
          <w:lang w:eastAsia="ru-RU"/>
        </w:rPr>
        <w:t xml:space="preserve"> – особый юридический  факт, представляющий обстоятельства, наступление которых не зависит от воли субъектов правоотношения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Состав правонарушения</w:t>
      </w:r>
      <w:r w:rsidRPr="00553F07">
        <w:rPr>
          <w:rFonts w:ascii="Times New Roman" w:eastAsia="Times New Roman" w:hAnsi="Times New Roman" w:cs="Times New Roman"/>
          <w:sz w:val="28"/>
          <w:szCs w:val="28"/>
          <w:lang w:eastAsia="ru-RU"/>
        </w:rPr>
        <w:t xml:space="preserve"> – совокупность обязательных признаков (или элементов) правонарушения, а также иные существенные факты, предопределяющие юридическую ответственность</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Субъекты права</w:t>
      </w:r>
      <w:r w:rsidRPr="00553F07">
        <w:rPr>
          <w:rFonts w:ascii="Times New Roman" w:eastAsia="Times New Roman" w:hAnsi="Times New Roman" w:cs="Times New Roman"/>
          <w:sz w:val="28"/>
          <w:szCs w:val="28"/>
          <w:lang w:eastAsia="ru-RU"/>
        </w:rPr>
        <w:t xml:space="preserve"> – индивиды или организации, которые на основании юридических норм могут быть участниками правоотношений либо участвуют в определенных правоотношениях.</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Субъекты правоотношения</w:t>
      </w:r>
      <w:r w:rsidRPr="00553F07">
        <w:rPr>
          <w:rFonts w:ascii="Times New Roman" w:eastAsia="Times New Roman" w:hAnsi="Times New Roman" w:cs="Times New Roman"/>
          <w:sz w:val="28"/>
          <w:szCs w:val="28"/>
          <w:lang w:eastAsia="ru-RU"/>
        </w:rPr>
        <w:t xml:space="preserve"> – физическое лицо или организация, являющиеся непосредственными участниками возникшего правоотношения в виде управомоченного либо обязанного участника.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Содержание правоотношения</w:t>
      </w:r>
      <w:r w:rsidRPr="00553F07">
        <w:rPr>
          <w:rFonts w:ascii="Times New Roman" w:eastAsia="Times New Roman" w:hAnsi="Times New Roman" w:cs="Times New Roman"/>
          <w:sz w:val="28"/>
          <w:szCs w:val="28"/>
          <w:lang w:eastAsia="ru-RU"/>
        </w:rPr>
        <w:t xml:space="preserve"> – субъективные права и юридические обязанности, выражающие юридическую связь между субъектами правоотношения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Сущность права</w:t>
      </w:r>
      <w:r w:rsidRPr="00553F07">
        <w:rPr>
          <w:rFonts w:ascii="Times New Roman" w:eastAsia="Times New Roman" w:hAnsi="Times New Roman" w:cs="Times New Roman"/>
          <w:sz w:val="28"/>
          <w:szCs w:val="28"/>
          <w:lang w:eastAsia="ru-RU"/>
        </w:rPr>
        <w:t xml:space="preserve"> – внутренняя, главная, устойчивая основа права, отражающая его природу и характеризующая его назначение, роль, внешние признаки.</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Тип права</w:t>
      </w:r>
      <w:r w:rsidR="00230466" w:rsidRPr="00553F07">
        <w:rPr>
          <w:rFonts w:ascii="Times New Roman" w:eastAsia="Times New Roman" w:hAnsi="Times New Roman" w:cs="Times New Roman"/>
          <w:sz w:val="28"/>
          <w:szCs w:val="28"/>
          <w:lang w:eastAsia="ru-RU"/>
        </w:rPr>
        <w:t xml:space="preserve"> –</w:t>
      </w:r>
      <w:r w:rsidRPr="00553F07">
        <w:rPr>
          <w:rFonts w:ascii="Times New Roman" w:eastAsia="Times New Roman" w:hAnsi="Times New Roman" w:cs="Times New Roman"/>
          <w:sz w:val="28"/>
          <w:szCs w:val="28"/>
          <w:lang w:eastAsia="ru-RU"/>
        </w:rPr>
        <w:t xml:space="preserve"> обобщенный образ права, объединяющий общие и существенные черты права и отражающий закономерности становления и развития права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lastRenderedPageBreak/>
        <w:t>Толкование права</w:t>
      </w:r>
      <w:r w:rsidRPr="00553F07">
        <w:rPr>
          <w:rFonts w:ascii="Times New Roman" w:eastAsia="Times New Roman" w:hAnsi="Times New Roman" w:cs="Times New Roman"/>
          <w:sz w:val="28"/>
          <w:szCs w:val="28"/>
          <w:lang w:eastAsia="ru-RU"/>
        </w:rPr>
        <w:t xml:space="preserve"> – интеллектуально-волевая деятельность субъектов права по выяснению подлинного содержания и смысла норм права и в необходимых случаях по разъяснению этих норм в целях их реализации и совершенствования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Функции права</w:t>
      </w:r>
      <w:r w:rsidRPr="00553F07">
        <w:rPr>
          <w:rFonts w:ascii="Times New Roman" w:eastAsia="Times New Roman" w:hAnsi="Times New Roman" w:cs="Times New Roman"/>
          <w:sz w:val="28"/>
          <w:szCs w:val="28"/>
          <w:lang w:eastAsia="ru-RU"/>
        </w:rPr>
        <w:t xml:space="preserve"> – основные направления воздействия права на поведение людей и общественные отношения, в которых конкретизируются сущность, социальное назначение и задачи права на определенном историческом этапе его существования.</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Форма права</w:t>
      </w:r>
      <w:r w:rsidRPr="00553F07">
        <w:rPr>
          <w:rFonts w:ascii="Times New Roman" w:eastAsia="Times New Roman" w:hAnsi="Times New Roman" w:cs="Times New Roman"/>
          <w:sz w:val="28"/>
          <w:szCs w:val="28"/>
          <w:lang w:eastAsia="ru-RU"/>
        </w:rPr>
        <w:t xml:space="preserve"> – способ выражения содержания права в системе внешних источников  права, закрепляющих и придающих общеобязательный характер нормам права</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Ценность права</w:t>
      </w:r>
      <w:r w:rsidRPr="00553F07">
        <w:rPr>
          <w:rFonts w:ascii="Times New Roman" w:eastAsia="Times New Roman" w:hAnsi="Times New Roman" w:cs="Times New Roman"/>
          <w:sz w:val="28"/>
          <w:szCs w:val="28"/>
          <w:lang w:eastAsia="ru-RU"/>
        </w:rPr>
        <w:t xml:space="preserve"> – способность права удовлетворять интересы и потребности человека, общества, власти, быть полезным, значимым, необходимым.</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Частное право</w:t>
      </w:r>
      <w:r w:rsidRPr="00553F07">
        <w:rPr>
          <w:rFonts w:ascii="Times New Roman" w:eastAsia="Times New Roman" w:hAnsi="Times New Roman" w:cs="Times New Roman"/>
          <w:sz w:val="28"/>
          <w:szCs w:val="28"/>
          <w:lang w:eastAsia="ru-RU"/>
        </w:rPr>
        <w:t xml:space="preserve"> </w:t>
      </w:r>
      <w:r w:rsidR="00230466"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совокупность правовых структур (норм, правовых институтов, отраслей права), регулирующих отношения, обеспечивающие индивидуальные, личные, частные интересы граждан и их объединений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Юридические факты</w:t>
      </w:r>
      <w:r w:rsidRPr="00553F07">
        <w:rPr>
          <w:rFonts w:ascii="Times New Roman" w:eastAsia="Times New Roman" w:hAnsi="Times New Roman" w:cs="Times New Roman"/>
          <w:sz w:val="28"/>
          <w:szCs w:val="28"/>
          <w:lang w:eastAsia="ru-RU"/>
        </w:rPr>
        <w:t xml:space="preserve"> – конкретные жизненные обстоятельства, вызывающие в соответствии с юридическими нормами возникновение, изменение или прекращение правоотношений</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MS Mincho" w:hAnsi="Times New Roman" w:cs="Times New Roman"/>
          <w:b/>
          <w:sz w:val="28"/>
          <w:szCs w:val="28"/>
          <w:lang w:eastAsia="ru-RU"/>
        </w:rPr>
        <w:t>Юридическая техника</w:t>
      </w:r>
      <w:r w:rsidRPr="00553F07">
        <w:rPr>
          <w:rFonts w:ascii="Times New Roman" w:eastAsia="Times New Roman" w:hAnsi="Times New Roman" w:cs="Times New Roman"/>
          <w:sz w:val="28"/>
          <w:szCs w:val="28"/>
          <w:lang w:eastAsia="ru-RU"/>
        </w:rPr>
        <w:t xml:space="preserve"> – совокупность правил, средств и приемов разработки, оформления, упорядочения нормативно-правовых и иных юридических актов в целях их ясности, понятности, эффективности. </w:t>
      </w:r>
    </w:p>
    <w:p w:rsidR="00033EC8" w:rsidRPr="00553F07" w:rsidRDefault="00033EC8" w:rsidP="00556AEA">
      <w:pPr>
        <w:spacing w:after="0" w:line="360" w:lineRule="auto"/>
        <w:ind w:firstLine="709"/>
        <w:contextualSpacing/>
        <w:jc w:val="both"/>
        <w:rPr>
          <w:rFonts w:ascii="Times New Roman" w:eastAsia="Times New Roman" w:hAnsi="Times New Roman" w:cs="Times New Roman"/>
          <w:sz w:val="28"/>
          <w:szCs w:val="28"/>
          <w:lang w:eastAsia="ru-RU"/>
        </w:rPr>
      </w:pPr>
      <w:r w:rsidRPr="00553F07">
        <w:rPr>
          <w:rFonts w:ascii="Times New Roman" w:eastAsia="Times New Roman" w:hAnsi="Times New Roman" w:cs="Times New Roman"/>
          <w:b/>
          <w:sz w:val="28"/>
          <w:szCs w:val="28"/>
          <w:lang w:eastAsia="ru-RU"/>
        </w:rPr>
        <w:t>Юридическая обязанность личности</w:t>
      </w:r>
      <w:r w:rsidRPr="00553F07">
        <w:rPr>
          <w:rFonts w:ascii="Times New Roman" w:eastAsia="Times New Roman" w:hAnsi="Times New Roman" w:cs="Times New Roman"/>
          <w:sz w:val="28"/>
          <w:szCs w:val="28"/>
          <w:lang w:eastAsia="ru-RU"/>
        </w:rPr>
        <w:t xml:space="preserve"> </w:t>
      </w:r>
      <w:r w:rsidR="00230466" w:rsidRPr="00553F07">
        <w:rPr>
          <w:rFonts w:ascii="Times New Roman" w:eastAsia="Times New Roman" w:hAnsi="Times New Roman" w:cs="Times New Roman"/>
          <w:sz w:val="28"/>
          <w:szCs w:val="28"/>
          <w:lang w:eastAsia="ru-RU"/>
        </w:rPr>
        <w:t>–</w:t>
      </w:r>
      <w:r w:rsidRPr="00553F07">
        <w:rPr>
          <w:rFonts w:ascii="Times New Roman" w:eastAsia="Times New Roman" w:hAnsi="Times New Roman" w:cs="Times New Roman"/>
          <w:sz w:val="28"/>
          <w:szCs w:val="28"/>
          <w:lang w:eastAsia="ru-RU"/>
        </w:rPr>
        <w:t xml:space="preserve"> вид и мера социально-необходимого, общественно-полезного должного поведения личности, устанавливаемого государством, исходя из потребностей общества.</w:t>
      </w:r>
    </w:p>
    <w:p w:rsidR="00033EC8" w:rsidRPr="00553F07" w:rsidRDefault="00033EC8" w:rsidP="00553F07">
      <w:pPr>
        <w:pStyle w:val="a3"/>
        <w:tabs>
          <w:tab w:val="left" w:pos="0"/>
        </w:tabs>
        <w:spacing w:after="0" w:line="360" w:lineRule="auto"/>
        <w:ind w:left="1134" w:right="567" w:firstLine="851"/>
        <w:jc w:val="both"/>
        <w:rPr>
          <w:rFonts w:ascii="Times New Roman" w:hAnsi="Times New Roman" w:cs="Times New Roman"/>
          <w:sz w:val="28"/>
          <w:szCs w:val="28"/>
        </w:rPr>
      </w:pPr>
    </w:p>
    <w:sectPr w:rsidR="00033EC8" w:rsidRPr="00553F07" w:rsidSect="00F2058D">
      <w:footerReference w:type="default" r:id="rId9"/>
      <w:pgSz w:w="11906" w:h="16838"/>
      <w:pgMar w:top="1134" w:right="424" w:bottom="1134" w:left="56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04" w:rsidRDefault="004F4404" w:rsidP="004A2C87">
      <w:pPr>
        <w:spacing w:after="0" w:line="240" w:lineRule="auto"/>
      </w:pPr>
      <w:r>
        <w:separator/>
      </w:r>
    </w:p>
  </w:endnote>
  <w:endnote w:type="continuationSeparator" w:id="0">
    <w:p w:rsidR="004F4404" w:rsidRDefault="004F4404" w:rsidP="004A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88335"/>
      <w:docPartObj>
        <w:docPartGallery w:val="Page Numbers (Bottom of Page)"/>
        <w:docPartUnique/>
      </w:docPartObj>
    </w:sdtPr>
    <w:sdtContent>
      <w:p w:rsidR="004F4404" w:rsidRDefault="004F4404">
        <w:pPr>
          <w:pStyle w:val="a6"/>
          <w:jc w:val="center"/>
        </w:pPr>
        <w:r>
          <w:fldChar w:fldCharType="begin"/>
        </w:r>
        <w:r>
          <w:instrText>PAGE   \* MERGEFORMAT</w:instrText>
        </w:r>
        <w:r>
          <w:fldChar w:fldCharType="separate"/>
        </w:r>
        <w:r w:rsidR="005A3739">
          <w:rPr>
            <w:noProof/>
          </w:rPr>
          <w:t>176</w:t>
        </w:r>
        <w:r>
          <w:fldChar w:fldCharType="end"/>
        </w:r>
      </w:p>
    </w:sdtContent>
  </w:sdt>
  <w:p w:rsidR="004F4404" w:rsidRDefault="004F44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04" w:rsidRDefault="004F4404" w:rsidP="004A2C87">
      <w:pPr>
        <w:spacing w:after="0" w:line="240" w:lineRule="auto"/>
      </w:pPr>
      <w:r>
        <w:separator/>
      </w:r>
    </w:p>
  </w:footnote>
  <w:footnote w:type="continuationSeparator" w:id="0">
    <w:p w:rsidR="004F4404" w:rsidRDefault="004F4404" w:rsidP="004A2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649"/>
    <w:multiLevelType w:val="multilevel"/>
    <w:tmpl w:val="14485AE2"/>
    <w:lvl w:ilvl="0">
      <w:start w:val="1"/>
      <w:numFmt w:val="decimal"/>
      <w:lvlText w:val="%1."/>
      <w:lvlJc w:val="left"/>
      <w:pPr>
        <w:ind w:left="720" w:hanging="360"/>
      </w:pPr>
      <w:rPr>
        <w:rFonts w:ascii="Times New Roman" w:hAnsi="Times New Roman" w:cs="Times New Roman" w:hint="default"/>
        <w:i w:val="0"/>
        <w:sz w:val="28"/>
        <w:szCs w:val="28"/>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8630F3"/>
    <w:multiLevelType w:val="hybridMultilevel"/>
    <w:tmpl w:val="13B09AAA"/>
    <w:lvl w:ilvl="0" w:tplc="B1DA9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81B24"/>
    <w:multiLevelType w:val="hybridMultilevel"/>
    <w:tmpl w:val="F7E823CA"/>
    <w:lvl w:ilvl="0" w:tplc="2FDE9C7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86675"/>
    <w:multiLevelType w:val="multilevel"/>
    <w:tmpl w:val="51B855E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42667E2"/>
    <w:multiLevelType w:val="hybridMultilevel"/>
    <w:tmpl w:val="03CC1F7E"/>
    <w:lvl w:ilvl="0" w:tplc="9A02C61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044F724B"/>
    <w:multiLevelType w:val="multilevel"/>
    <w:tmpl w:val="B7829086"/>
    <w:lvl w:ilvl="0">
      <w:start w:val="1"/>
      <w:numFmt w:val="decimal"/>
      <w:lvlText w:val="%1."/>
      <w:lvlJc w:val="left"/>
      <w:pPr>
        <w:ind w:left="720" w:hanging="360"/>
      </w:pPr>
      <w:rPr>
        <w:rFonts w:cs="Times New Roman"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5983C97"/>
    <w:multiLevelType w:val="hybridMultilevel"/>
    <w:tmpl w:val="529A31A0"/>
    <w:lvl w:ilvl="0" w:tplc="B1DA95E8">
      <w:start w:val="1"/>
      <w:numFmt w:val="decimal"/>
      <w:lvlText w:val="%1."/>
      <w:lvlJc w:val="left"/>
      <w:pPr>
        <w:ind w:left="1582" w:hanging="360"/>
      </w:pPr>
      <w:rPr>
        <w:rFonts w:cs="Times New Roman"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7">
    <w:nsid w:val="06411015"/>
    <w:multiLevelType w:val="hybridMultilevel"/>
    <w:tmpl w:val="F3EAFD3A"/>
    <w:lvl w:ilvl="0" w:tplc="29249FAC">
      <w:start w:val="1"/>
      <w:numFmt w:val="decimal"/>
      <w:lvlText w:val="%1."/>
      <w:lvlJc w:val="left"/>
      <w:pPr>
        <w:ind w:left="927" w:hanging="360"/>
      </w:pPr>
      <w:rPr>
        <w:rFonts w:ascii="Times New Roman" w:hAnsi="Times New Roman" w:cs="Calibri"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09787AE3"/>
    <w:multiLevelType w:val="multilevel"/>
    <w:tmpl w:val="7762755A"/>
    <w:lvl w:ilvl="0">
      <w:start w:val="1"/>
      <w:numFmt w:val="decimal"/>
      <w:lvlText w:val="%1."/>
      <w:lvlJc w:val="left"/>
      <w:pPr>
        <w:ind w:left="562" w:hanging="420"/>
      </w:pPr>
      <w:rPr>
        <w:rFonts w:cs="Times New Roman"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9">
    <w:nsid w:val="0E6442BC"/>
    <w:multiLevelType w:val="hybridMultilevel"/>
    <w:tmpl w:val="65E8F0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DF3877"/>
    <w:multiLevelType w:val="hybridMultilevel"/>
    <w:tmpl w:val="C7244AFA"/>
    <w:lvl w:ilvl="0" w:tplc="BC22E416">
      <w:start w:val="1"/>
      <w:numFmt w:val="decimal"/>
      <w:lvlText w:val="%1."/>
      <w:lvlJc w:val="left"/>
      <w:pPr>
        <w:ind w:left="577" w:hanging="390"/>
      </w:pPr>
      <w:rPr>
        <w:rFonts w:cs="Times New Roman" w:hint="default"/>
      </w:rPr>
    </w:lvl>
    <w:lvl w:ilvl="1" w:tplc="04190019" w:tentative="1">
      <w:start w:val="1"/>
      <w:numFmt w:val="lowerLetter"/>
      <w:lvlText w:val="%2."/>
      <w:lvlJc w:val="left"/>
      <w:pPr>
        <w:ind w:left="1267" w:hanging="360"/>
      </w:pPr>
      <w:rPr>
        <w:rFonts w:cs="Times New Roman"/>
      </w:rPr>
    </w:lvl>
    <w:lvl w:ilvl="2" w:tplc="0419001B" w:tentative="1">
      <w:start w:val="1"/>
      <w:numFmt w:val="lowerRoman"/>
      <w:lvlText w:val="%3."/>
      <w:lvlJc w:val="right"/>
      <w:pPr>
        <w:ind w:left="1987" w:hanging="180"/>
      </w:pPr>
      <w:rPr>
        <w:rFonts w:cs="Times New Roman"/>
      </w:rPr>
    </w:lvl>
    <w:lvl w:ilvl="3" w:tplc="0419000F" w:tentative="1">
      <w:start w:val="1"/>
      <w:numFmt w:val="decimal"/>
      <w:lvlText w:val="%4."/>
      <w:lvlJc w:val="left"/>
      <w:pPr>
        <w:ind w:left="2707" w:hanging="360"/>
      </w:pPr>
      <w:rPr>
        <w:rFonts w:cs="Times New Roman"/>
      </w:rPr>
    </w:lvl>
    <w:lvl w:ilvl="4" w:tplc="04190019" w:tentative="1">
      <w:start w:val="1"/>
      <w:numFmt w:val="lowerLetter"/>
      <w:lvlText w:val="%5."/>
      <w:lvlJc w:val="left"/>
      <w:pPr>
        <w:ind w:left="3427" w:hanging="360"/>
      </w:pPr>
      <w:rPr>
        <w:rFonts w:cs="Times New Roman"/>
      </w:rPr>
    </w:lvl>
    <w:lvl w:ilvl="5" w:tplc="0419001B" w:tentative="1">
      <w:start w:val="1"/>
      <w:numFmt w:val="lowerRoman"/>
      <w:lvlText w:val="%6."/>
      <w:lvlJc w:val="right"/>
      <w:pPr>
        <w:ind w:left="4147" w:hanging="180"/>
      </w:pPr>
      <w:rPr>
        <w:rFonts w:cs="Times New Roman"/>
      </w:rPr>
    </w:lvl>
    <w:lvl w:ilvl="6" w:tplc="0419000F" w:tentative="1">
      <w:start w:val="1"/>
      <w:numFmt w:val="decimal"/>
      <w:lvlText w:val="%7."/>
      <w:lvlJc w:val="left"/>
      <w:pPr>
        <w:ind w:left="4867" w:hanging="360"/>
      </w:pPr>
      <w:rPr>
        <w:rFonts w:cs="Times New Roman"/>
      </w:rPr>
    </w:lvl>
    <w:lvl w:ilvl="7" w:tplc="04190019" w:tentative="1">
      <w:start w:val="1"/>
      <w:numFmt w:val="lowerLetter"/>
      <w:lvlText w:val="%8."/>
      <w:lvlJc w:val="left"/>
      <w:pPr>
        <w:ind w:left="5587" w:hanging="360"/>
      </w:pPr>
      <w:rPr>
        <w:rFonts w:cs="Times New Roman"/>
      </w:rPr>
    </w:lvl>
    <w:lvl w:ilvl="8" w:tplc="0419001B" w:tentative="1">
      <w:start w:val="1"/>
      <w:numFmt w:val="lowerRoman"/>
      <w:lvlText w:val="%9."/>
      <w:lvlJc w:val="right"/>
      <w:pPr>
        <w:ind w:left="6307" w:hanging="180"/>
      </w:pPr>
      <w:rPr>
        <w:rFonts w:cs="Times New Roman"/>
      </w:rPr>
    </w:lvl>
  </w:abstractNum>
  <w:abstractNum w:abstractNumId="11">
    <w:nsid w:val="0F2A6640"/>
    <w:multiLevelType w:val="hybridMultilevel"/>
    <w:tmpl w:val="F0603288"/>
    <w:lvl w:ilvl="0" w:tplc="2FDE9C7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17326A9"/>
    <w:multiLevelType w:val="hybridMultilevel"/>
    <w:tmpl w:val="B5AE6D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1760F6B"/>
    <w:multiLevelType w:val="multilevel"/>
    <w:tmpl w:val="8886EC26"/>
    <w:lvl w:ilvl="0">
      <w:start w:val="1"/>
      <w:numFmt w:val="decimal"/>
      <w:lvlText w:val="%1."/>
      <w:lvlJc w:val="left"/>
      <w:pPr>
        <w:ind w:left="667" w:hanging="525"/>
      </w:pPr>
      <w:rPr>
        <w:rFonts w:cs="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14">
    <w:nsid w:val="139C0C04"/>
    <w:multiLevelType w:val="hybridMultilevel"/>
    <w:tmpl w:val="FB6AB68E"/>
    <w:lvl w:ilvl="0" w:tplc="0DE2DB60">
      <w:start w:val="1"/>
      <w:numFmt w:val="decimal"/>
      <w:lvlText w:val="%1."/>
      <w:lvlJc w:val="left"/>
      <w:pPr>
        <w:tabs>
          <w:tab w:val="num" w:pos="900"/>
        </w:tabs>
        <w:ind w:left="900" w:hanging="360"/>
      </w:pPr>
      <w:rPr>
        <w:rFonts w:ascii="Times New Roman" w:eastAsiaTheme="minorHAnsi"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14FC34F8"/>
    <w:multiLevelType w:val="hybridMultilevel"/>
    <w:tmpl w:val="90A6BB18"/>
    <w:lvl w:ilvl="0" w:tplc="216CA7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226AE3"/>
    <w:multiLevelType w:val="hybridMultilevel"/>
    <w:tmpl w:val="0DEA4B28"/>
    <w:lvl w:ilvl="0" w:tplc="2A24EEFC">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85B1041"/>
    <w:multiLevelType w:val="hybridMultilevel"/>
    <w:tmpl w:val="35321D66"/>
    <w:lvl w:ilvl="0" w:tplc="9E965FD0">
      <w:start w:val="1"/>
      <w:numFmt w:val="decimal"/>
      <w:lvlText w:val="%1."/>
      <w:lvlJc w:val="left"/>
      <w:pPr>
        <w:ind w:left="802" w:hanging="615"/>
      </w:pPr>
      <w:rPr>
        <w:rFonts w:cs="Times New Roman" w:hint="default"/>
      </w:rPr>
    </w:lvl>
    <w:lvl w:ilvl="1" w:tplc="04190019" w:tentative="1">
      <w:start w:val="1"/>
      <w:numFmt w:val="lowerLetter"/>
      <w:lvlText w:val="%2."/>
      <w:lvlJc w:val="left"/>
      <w:pPr>
        <w:ind w:left="1267" w:hanging="360"/>
      </w:pPr>
      <w:rPr>
        <w:rFonts w:cs="Times New Roman"/>
      </w:rPr>
    </w:lvl>
    <w:lvl w:ilvl="2" w:tplc="0419001B" w:tentative="1">
      <w:start w:val="1"/>
      <w:numFmt w:val="lowerRoman"/>
      <w:lvlText w:val="%3."/>
      <w:lvlJc w:val="right"/>
      <w:pPr>
        <w:ind w:left="1987" w:hanging="180"/>
      </w:pPr>
      <w:rPr>
        <w:rFonts w:cs="Times New Roman"/>
      </w:rPr>
    </w:lvl>
    <w:lvl w:ilvl="3" w:tplc="0419000F" w:tentative="1">
      <w:start w:val="1"/>
      <w:numFmt w:val="decimal"/>
      <w:lvlText w:val="%4."/>
      <w:lvlJc w:val="left"/>
      <w:pPr>
        <w:ind w:left="2707" w:hanging="360"/>
      </w:pPr>
      <w:rPr>
        <w:rFonts w:cs="Times New Roman"/>
      </w:rPr>
    </w:lvl>
    <w:lvl w:ilvl="4" w:tplc="04190019" w:tentative="1">
      <w:start w:val="1"/>
      <w:numFmt w:val="lowerLetter"/>
      <w:lvlText w:val="%5."/>
      <w:lvlJc w:val="left"/>
      <w:pPr>
        <w:ind w:left="3427" w:hanging="360"/>
      </w:pPr>
      <w:rPr>
        <w:rFonts w:cs="Times New Roman"/>
      </w:rPr>
    </w:lvl>
    <w:lvl w:ilvl="5" w:tplc="0419001B" w:tentative="1">
      <w:start w:val="1"/>
      <w:numFmt w:val="lowerRoman"/>
      <w:lvlText w:val="%6."/>
      <w:lvlJc w:val="right"/>
      <w:pPr>
        <w:ind w:left="4147" w:hanging="180"/>
      </w:pPr>
      <w:rPr>
        <w:rFonts w:cs="Times New Roman"/>
      </w:rPr>
    </w:lvl>
    <w:lvl w:ilvl="6" w:tplc="0419000F" w:tentative="1">
      <w:start w:val="1"/>
      <w:numFmt w:val="decimal"/>
      <w:lvlText w:val="%7."/>
      <w:lvlJc w:val="left"/>
      <w:pPr>
        <w:ind w:left="4867" w:hanging="360"/>
      </w:pPr>
      <w:rPr>
        <w:rFonts w:cs="Times New Roman"/>
      </w:rPr>
    </w:lvl>
    <w:lvl w:ilvl="7" w:tplc="04190019" w:tentative="1">
      <w:start w:val="1"/>
      <w:numFmt w:val="lowerLetter"/>
      <w:lvlText w:val="%8."/>
      <w:lvlJc w:val="left"/>
      <w:pPr>
        <w:ind w:left="5587" w:hanging="360"/>
      </w:pPr>
      <w:rPr>
        <w:rFonts w:cs="Times New Roman"/>
      </w:rPr>
    </w:lvl>
    <w:lvl w:ilvl="8" w:tplc="0419001B" w:tentative="1">
      <w:start w:val="1"/>
      <w:numFmt w:val="lowerRoman"/>
      <w:lvlText w:val="%9."/>
      <w:lvlJc w:val="right"/>
      <w:pPr>
        <w:ind w:left="6307" w:hanging="180"/>
      </w:pPr>
      <w:rPr>
        <w:rFonts w:cs="Times New Roman"/>
      </w:rPr>
    </w:lvl>
  </w:abstractNum>
  <w:abstractNum w:abstractNumId="18">
    <w:nsid w:val="18900170"/>
    <w:multiLevelType w:val="hybridMultilevel"/>
    <w:tmpl w:val="C0DADE28"/>
    <w:lvl w:ilvl="0" w:tplc="B1DA9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F74F41"/>
    <w:multiLevelType w:val="hybridMultilevel"/>
    <w:tmpl w:val="889A09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AE31D8C"/>
    <w:multiLevelType w:val="hybridMultilevel"/>
    <w:tmpl w:val="8E38990E"/>
    <w:lvl w:ilvl="0" w:tplc="E2580D7C">
      <w:start w:val="1"/>
      <w:numFmt w:val="decimal"/>
      <w:lvlText w:val="%1."/>
      <w:lvlJc w:val="righ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1">
    <w:nsid w:val="1C1F7B93"/>
    <w:multiLevelType w:val="hybridMultilevel"/>
    <w:tmpl w:val="0D26C7F6"/>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616F19"/>
    <w:multiLevelType w:val="hybridMultilevel"/>
    <w:tmpl w:val="CE1A747E"/>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AA3F54"/>
    <w:multiLevelType w:val="hybridMultilevel"/>
    <w:tmpl w:val="540CA3BC"/>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nsid w:val="202D1FA5"/>
    <w:multiLevelType w:val="multilevel"/>
    <w:tmpl w:val="1B20F3A0"/>
    <w:lvl w:ilvl="0">
      <w:start w:val="1"/>
      <w:numFmt w:val="decimal"/>
      <w:lvlText w:val="%1."/>
      <w:lvlJc w:val="left"/>
      <w:pPr>
        <w:ind w:left="720" w:hanging="360"/>
      </w:pPr>
      <w:rPr>
        <w:rFonts w:cs="Times New Roman"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224D1A35"/>
    <w:multiLevelType w:val="hybridMultilevel"/>
    <w:tmpl w:val="4F388B0C"/>
    <w:lvl w:ilvl="0" w:tplc="B1DA9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A01559"/>
    <w:multiLevelType w:val="hybridMultilevel"/>
    <w:tmpl w:val="29807366"/>
    <w:lvl w:ilvl="0" w:tplc="216CA7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4F4DAE"/>
    <w:multiLevelType w:val="hybridMultilevel"/>
    <w:tmpl w:val="B0BEE96E"/>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A21464"/>
    <w:multiLevelType w:val="hybridMultilevel"/>
    <w:tmpl w:val="88F81CAC"/>
    <w:lvl w:ilvl="0" w:tplc="F9B6783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4C42CC3"/>
    <w:multiLevelType w:val="hybridMultilevel"/>
    <w:tmpl w:val="E4B0E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628076F"/>
    <w:multiLevelType w:val="hybridMultilevel"/>
    <w:tmpl w:val="CFD48BDE"/>
    <w:lvl w:ilvl="0" w:tplc="297E3EE2">
      <w:start w:val="1"/>
      <w:numFmt w:val="decimal"/>
      <w:lvlText w:val="%1."/>
      <w:lvlJc w:val="left"/>
      <w:pPr>
        <w:ind w:left="532" w:hanging="360"/>
      </w:pPr>
      <w:rPr>
        <w:rFonts w:cs="Times New Roman" w:hint="default"/>
      </w:rPr>
    </w:lvl>
    <w:lvl w:ilvl="1" w:tplc="04190019">
      <w:start w:val="1"/>
      <w:numFmt w:val="lowerLetter"/>
      <w:lvlText w:val="%2."/>
      <w:lvlJc w:val="left"/>
      <w:pPr>
        <w:ind w:left="1252" w:hanging="360"/>
      </w:pPr>
      <w:rPr>
        <w:rFonts w:cs="Times New Roman"/>
      </w:rPr>
    </w:lvl>
    <w:lvl w:ilvl="2" w:tplc="0419001B" w:tentative="1">
      <w:start w:val="1"/>
      <w:numFmt w:val="lowerRoman"/>
      <w:lvlText w:val="%3."/>
      <w:lvlJc w:val="right"/>
      <w:pPr>
        <w:ind w:left="1972" w:hanging="180"/>
      </w:pPr>
      <w:rPr>
        <w:rFonts w:cs="Times New Roman"/>
      </w:rPr>
    </w:lvl>
    <w:lvl w:ilvl="3" w:tplc="0419000F" w:tentative="1">
      <w:start w:val="1"/>
      <w:numFmt w:val="decimal"/>
      <w:lvlText w:val="%4."/>
      <w:lvlJc w:val="left"/>
      <w:pPr>
        <w:ind w:left="2692" w:hanging="360"/>
      </w:pPr>
      <w:rPr>
        <w:rFonts w:cs="Times New Roman"/>
      </w:rPr>
    </w:lvl>
    <w:lvl w:ilvl="4" w:tplc="04190019" w:tentative="1">
      <w:start w:val="1"/>
      <w:numFmt w:val="lowerLetter"/>
      <w:lvlText w:val="%5."/>
      <w:lvlJc w:val="left"/>
      <w:pPr>
        <w:ind w:left="3412" w:hanging="360"/>
      </w:pPr>
      <w:rPr>
        <w:rFonts w:cs="Times New Roman"/>
      </w:rPr>
    </w:lvl>
    <w:lvl w:ilvl="5" w:tplc="0419001B" w:tentative="1">
      <w:start w:val="1"/>
      <w:numFmt w:val="lowerRoman"/>
      <w:lvlText w:val="%6."/>
      <w:lvlJc w:val="right"/>
      <w:pPr>
        <w:ind w:left="4132" w:hanging="180"/>
      </w:pPr>
      <w:rPr>
        <w:rFonts w:cs="Times New Roman"/>
      </w:rPr>
    </w:lvl>
    <w:lvl w:ilvl="6" w:tplc="0419000F" w:tentative="1">
      <w:start w:val="1"/>
      <w:numFmt w:val="decimal"/>
      <w:lvlText w:val="%7."/>
      <w:lvlJc w:val="left"/>
      <w:pPr>
        <w:ind w:left="4852" w:hanging="360"/>
      </w:pPr>
      <w:rPr>
        <w:rFonts w:cs="Times New Roman"/>
      </w:rPr>
    </w:lvl>
    <w:lvl w:ilvl="7" w:tplc="04190019" w:tentative="1">
      <w:start w:val="1"/>
      <w:numFmt w:val="lowerLetter"/>
      <w:lvlText w:val="%8."/>
      <w:lvlJc w:val="left"/>
      <w:pPr>
        <w:ind w:left="5572" w:hanging="360"/>
      </w:pPr>
      <w:rPr>
        <w:rFonts w:cs="Times New Roman"/>
      </w:rPr>
    </w:lvl>
    <w:lvl w:ilvl="8" w:tplc="0419001B" w:tentative="1">
      <w:start w:val="1"/>
      <w:numFmt w:val="lowerRoman"/>
      <w:lvlText w:val="%9."/>
      <w:lvlJc w:val="right"/>
      <w:pPr>
        <w:ind w:left="6292" w:hanging="180"/>
      </w:pPr>
      <w:rPr>
        <w:rFonts w:cs="Times New Roman"/>
      </w:rPr>
    </w:lvl>
  </w:abstractNum>
  <w:abstractNum w:abstractNumId="31">
    <w:nsid w:val="27A93044"/>
    <w:multiLevelType w:val="hybridMultilevel"/>
    <w:tmpl w:val="C75801C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28BA180B"/>
    <w:multiLevelType w:val="hybridMultilevel"/>
    <w:tmpl w:val="E604E920"/>
    <w:lvl w:ilvl="0" w:tplc="AB486DC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29BE0F59"/>
    <w:multiLevelType w:val="hybridMultilevel"/>
    <w:tmpl w:val="45CE5350"/>
    <w:lvl w:ilvl="0" w:tplc="386ABEE0">
      <w:start w:val="1"/>
      <w:numFmt w:val="decimal"/>
      <w:lvlText w:val="%1"/>
      <w:lvlJc w:val="left"/>
      <w:pPr>
        <w:ind w:left="2692" w:hanging="360"/>
      </w:pPr>
      <w:rPr>
        <w:rFonts w:hint="default"/>
      </w:rPr>
    </w:lvl>
    <w:lvl w:ilvl="1" w:tplc="01B24096">
      <w:start w:val="1"/>
      <w:numFmt w:val="russianUpper"/>
      <w:lvlText w:val="%2)"/>
      <w:lvlJc w:val="left"/>
      <w:pPr>
        <w:ind w:left="3922" w:hanging="870"/>
      </w:pPr>
      <w:rPr>
        <w:rFonts w:hint="default"/>
      </w:rPr>
    </w:lvl>
    <w:lvl w:ilvl="2" w:tplc="0419001B" w:tentative="1">
      <w:start w:val="1"/>
      <w:numFmt w:val="lowerRoman"/>
      <w:lvlText w:val="%3."/>
      <w:lvlJc w:val="right"/>
      <w:pPr>
        <w:ind w:left="4132" w:hanging="180"/>
      </w:pPr>
    </w:lvl>
    <w:lvl w:ilvl="3" w:tplc="0419000F" w:tentative="1">
      <w:start w:val="1"/>
      <w:numFmt w:val="decimal"/>
      <w:lvlText w:val="%4."/>
      <w:lvlJc w:val="left"/>
      <w:pPr>
        <w:ind w:left="4852" w:hanging="360"/>
      </w:pPr>
    </w:lvl>
    <w:lvl w:ilvl="4" w:tplc="04190019" w:tentative="1">
      <w:start w:val="1"/>
      <w:numFmt w:val="lowerLetter"/>
      <w:lvlText w:val="%5."/>
      <w:lvlJc w:val="left"/>
      <w:pPr>
        <w:ind w:left="5572" w:hanging="360"/>
      </w:pPr>
    </w:lvl>
    <w:lvl w:ilvl="5" w:tplc="0419001B" w:tentative="1">
      <w:start w:val="1"/>
      <w:numFmt w:val="lowerRoman"/>
      <w:lvlText w:val="%6."/>
      <w:lvlJc w:val="right"/>
      <w:pPr>
        <w:ind w:left="6292" w:hanging="180"/>
      </w:pPr>
    </w:lvl>
    <w:lvl w:ilvl="6" w:tplc="0419000F" w:tentative="1">
      <w:start w:val="1"/>
      <w:numFmt w:val="decimal"/>
      <w:lvlText w:val="%7."/>
      <w:lvlJc w:val="left"/>
      <w:pPr>
        <w:ind w:left="7012" w:hanging="360"/>
      </w:pPr>
    </w:lvl>
    <w:lvl w:ilvl="7" w:tplc="04190019" w:tentative="1">
      <w:start w:val="1"/>
      <w:numFmt w:val="lowerLetter"/>
      <w:lvlText w:val="%8."/>
      <w:lvlJc w:val="left"/>
      <w:pPr>
        <w:ind w:left="7732" w:hanging="360"/>
      </w:pPr>
    </w:lvl>
    <w:lvl w:ilvl="8" w:tplc="0419001B" w:tentative="1">
      <w:start w:val="1"/>
      <w:numFmt w:val="lowerRoman"/>
      <w:lvlText w:val="%9."/>
      <w:lvlJc w:val="right"/>
      <w:pPr>
        <w:ind w:left="8452" w:hanging="180"/>
      </w:pPr>
    </w:lvl>
  </w:abstractNum>
  <w:abstractNum w:abstractNumId="34">
    <w:nsid w:val="2A6C1EC4"/>
    <w:multiLevelType w:val="hybridMultilevel"/>
    <w:tmpl w:val="F6B883BA"/>
    <w:lvl w:ilvl="0" w:tplc="E2580D7C">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AE25EF8"/>
    <w:multiLevelType w:val="hybridMultilevel"/>
    <w:tmpl w:val="72742CA6"/>
    <w:lvl w:ilvl="0" w:tplc="274857D0">
      <w:start w:val="1"/>
      <w:numFmt w:val="decimal"/>
      <w:lvlText w:val="%1."/>
      <w:lvlJc w:val="left"/>
      <w:pPr>
        <w:tabs>
          <w:tab w:val="num" w:pos="644"/>
        </w:tabs>
        <w:ind w:left="644" w:hanging="360"/>
      </w:pPr>
      <w:rPr>
        <w:rFonts w:hint="default"/>
      </w:rPr>
    </w:lvl>
    <w:lvl w:ilvl="1" w:tplc="3D345F80">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2C1848C4"/>
    <w:multiLevelType w:val="hybridMultilevel"/>
    <w:tmpl w:val="837EFF90"/>
    <w:lvl w:ilvl="0" w:tplc="E2580D7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217F04"/>
    <w:multiLevelType w:val="hybridMultilevel"/>
    <w:tmpl w:val="97226440"/>
    <w:lvl w:ilvl="0" w:tplc="B1DA9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2495DA7"/>
    <w:multiLevelType w:val="hybridMultilevel"/>
    <w:tmpl w:val="4056A79A"/>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0A455D"/>
    <w:multiLevelType w:val="hybridMultilevel"/>
    <w:tmpl w:val="6D9C6BDC"/>
    <w:lvl w:ilvl="0" w:tplc="2FDE9C7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45B53F5"/>
    <w:multiLevelType w:val="hybridMultilevel"/>
    <w:tmpl w:val="4DCC09F0"/>
    <w:lvl w:ilvl="0" w:tplc="A7ECB752">
      <w:start w:val="1"/>
      <w:numFmt w:val="decimal"/>
      <w:lvlText w:val="%1."/>
      <w:lvlJc w:val="left"/>
      <w:pPr>
        <w:ind w:left="547" w:hanging="360"/>
      </w:pPr>
      <w:rPr>
        <w:rFonts w:cs="Times New Roman" w:hint="default"/>
      </w:rPr>
    </w:lvl>
    <w:lvl w:ilvl="1" w:tplc="04190019">
      <w:start w:val="1"/>
      <w:numFmt w:val="lowerLetter"/>
      <w:lvlText w:val="%2."/>
      <w:lvlJc w:val="left"/>
      <w:pPr>
        <w:ind w:left="1267" w:hanging="360"/>
      </w:pPr>
      <w:rPr>
        <w:rFonts w:cs="Times New Roman"/>
      </w:rPr>
    </w:lvl>
    <w:lvl w:ilvl="2" w:tplc="0419001B" w:tentative="1">
      <w:start w:val="1"/>
      <w:numFmt w:val="lowerRoman"/>
      <w:lvlText w:val="%3."/>
      <w:lvlJc w:val="right"/>
      <w:pPr>
        <w:ind w:left="1987" w:hanging="180"/>
      </w:pPr>
      <w:rPr>
        <w:rFonts w:cs="Times New Roman"/>
      </w:rPr>
    </w:lvl>
    <w:lvl w:ilvl="3" w:tplc="0419000F" w:tentative="1">
      <w:start w:val="1"/>
      <w:numFmt w:val="decimal"/>
      <w:lvlText w:val="%4."/>
      <w:lvlJc w:val="left"/>
      <w:pPr>
        <w:ind w:left="2707" w:hanging="360"/>
      </w:pPr>
      <w:rPr>
        <w:rFonts w:cs="Times New Roman"/>
      </w:rPr>
    </w:lvl>
    <w:lvl w:ilvl="4" w:tplc="04190019" w:tentative="1">
      <w:start w:val="1"/>
      <w:numFmt w:val="lowerLetter"/>
      <w:lvlText w:val="%5."/>
      <w:lvlJc w:val="left"/>
      <w:pPr>
        <w:ind w:left="3427" w:hanging="360"/>
      </w:pPr>
      <w:rPr>
        <w:rFonts w:cs="Times New Roman"/>
      </w:rPr>
    </w:lvl>
    <w:lvl w:ilvl="5" w:tplc="0419001B" w:tentative="1">
      <w:start w:val="1"/>
      <w:numFmt w:val="lowerRoman"/>
      <w:lvlText w:val="%6."/>
      <w:lvlJc w:val="right"/>
      <w:pPr>
        <w:ind w:left="4147" w:hanging="180"/>
      </w:pPr>
      <w:rPr>
        <w:rFonts w:cs="Times New Roman"/>
      </w:rPr>
    </w:lvl>
    <w:lvl w:ilvl="6" w:tplc="0419000F" w:tentative="1">
      <w:start w:val="1"/>
      <w:numFmt w:val="decimal"/>
      <w:lvlText w:val="%7."/>
      <w:lvlJc w:val="left"/>
      <w:pPr>
        <w:ind w:left="4867" w:hanging="360"/>
      </w:pPr>
      <w:rPr>
        <w:rFonts w:cs="Times New Roman"/>
      </w:rPr>
    </w:lvl>
    <w:lvl w:ilvl="7" w:tplc="04190019" w:tentative="1">
      <w:start w:val="1"/>
      <w:numFmt w:val="lowerLetter"/>
      <w:lvlText w:val="%8."/>
      <w:lvlJc w:val="left"/>
      <w:pPr>
        <w:ind w:left="5587" w:hanging="360"/>
      </w:pPr>
      <w:rPr>
        <w:rFonts w:cs="Times New Roman"/>
      </w:rPr>
    </w:lvl>
    <w:lvl w:ilvl="8" w:tplc="0419001B" w:tentative="1">
      <w:start w:val="1"/>
      <w:numFmt w:val="lowerRoman"/>
      <w:lvlText w:val="%9."/>
      <w:lvlJc w:val="right"/>
      <w:pPr>
        <w:ind w:left="6307" w:hanging="180"/>
      </w:pPr>
      <w:rPr>
        <w:rFonts w:cs="Times New Roman"/>
      </w:rPr>
    </w:lvl>
  </w:abstractNum>
  <w:abstractNum w:abstractNumId="41">
    <w:nsid w:val="3650477C"/>
    <w:multiLevelType w:val="hybridMultilevel"/>
    <w:tmpl w:val="60DE8600"/>
    <w:lvl w:ilvl="0" w:tplc="64C8AE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38205AC9"/>
    <w:multiLevelType w:val="hybridMultilevel"/>
    <w:tmpl w:val="4FCCB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87814DD"/>
    <w:multiLevelType w:val="multilevel"/>
    <w:tmpl w:val="187A469A"/>
    <w:lvl w:ilvl="0">
      <w:start w:val="1"/>
      <w:numFmt w:val="decimal"/>
      <w:lvlText w:val="%1."/>
      <w:lvlJc w:val="left"/>
      <w:pPr>
        <w:ind w:left="720" w:hanging="360"/>
      </w:pPr>
      <w:rPr>
        <w:rFonts w:cs="Times New Roman" w:hint="default"/>
      </w:rPr>
    </w:lvl>
    <w:lvl w:ilvl="1">
      <w:start w:val="7"/>
      <w:numFmt w:val="decimal"/>
      <w:isLgl/>
      <w:lvlText w:val="%1.%2"/>
      <w:lvlJc w:val="left"/>
      <w:pPr>
        <w:ind w:left="659"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38985D20"/>
    <w:multiLevelType w:val="hybridMultilevel"/>
    <w:tmpl w:val="DABC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897627"/>
    <w:multiLevelType w:val="hybridMultilevel"/>
    <w:tmpl w:val="C352B28C"/>
    <w:lvl w:ilvl="0" w:tplc="32B0D12A">
      <w:start w:val="1"/>
      <w:numFmt w:val="decimal"/>
      <w:lvlText w:val="%1."/>
      <w:lvlJc w:val="left"/>
      <w:pPr>
        <w:ind w:left="532" w:hanging="360"/>
      </w:pPr>
      <w:rPr>
        <w:rFonts w:cs="Times New Roman" w:hint="default"/>
      </w:rPr>
    </w:lvl>
    <w:lvl w:ilvl="1" w:tplc="04190019" w:tentative="1">
      <w:start w:val="1"/>
      <w:numFmt w:val="lowerLetter"/>
      <w:lvlText w:val="%2."/>
      <w:lvlJc w:val="left"/>
      <w:pPr>
        <w:ind w:left="1252" w:hanging="360"/>
      </w:pPr>
      <w:rPr>
        <w:rFonts w:cs="Times New Roman"/>
      </w:rPr>
    </w:lvl>
    <w:lvl w:ilvl="2" w:tplc="0419001B" w:tentative="1">
      <w:start w:val="1"/>
      <w:numFmt w:val="lowerRoman"/>
      <w:lvlText w:val="%3."/>
      <w:lvlJc w:val="right"/>
      <w:pPr>
        <w:ind w:left="1972" w:hanging="180"/>
      </w:pPr>
      <w:rPr>
        <w:rFonts w:cs="Times New Roman"/>
      </w:rPr>
    </w:lvl>
    <w:lvl w:ilvl="3" w:tplc="0419000F" w:tentative="1">
      <w:start w:val="1"/>
      <w:numFmt w:val="decimal"/>
      <w:lvlText w:val="%4."/>
      <w:lvlJc w:val="left"/>
      <w:pPr>
        <w:ind w:left="2692" w:hanging="360"/>
      </w:pPr>
      <w:rPr>
        <w:rFonts w:cs="Times New Roman"/>
      </w:rPr>
    </w:lvl>
    <w:lvl w:ilvl="4" w:tplc="04190019" w:tentative="1">
      <w:start w:val="1"/>
      <w:numFmt w:val="lowerLetter"/>
      <w:lvlText w:val="%5."/>
      <w:lvlJc w:val="left"/>
      <w:pPr>
        <w:ind w:left="3412" w:hanging="360"/>
      </w:pPr>
      <w:rPr>
        <w:rFonts w:cs="Times New Roman"/>
      </w:rPr>
    </w:lvl>
    <w:lvl w:ilvl="5" w:tplc="0419001B" w:tentative="1">
      <w:start w:val="1"/>
      <w:numFmt w:val="lowerRoman"/>
      <w:lvlText w:val="%6."/>
      <w:lvlJc w:val="right"/>
      <w:pPr>
        <w:ind w:left="4132" w:hanging="180"/>
      </w:pPr>
      <w:rPr>
        <w:rFonts w:cs="Times New Roman"/>
      </w:rPr>
    </w:lvl>
    <w:lvl w:ilvl="6" w:tplc="0419000F" w:tentative="1">
      <w:start w:val="1"/>
      <w:numFmt w:val="decimal"/>
      <w:lvlText w:val="%7."/>
      <w:lvlJc w:val="left"/>
      <w:pPr>
        <w:ind w:left="4852" w:hanging="360"/>
      </w:pPr>
      <w:rPr>
        <w:rFonts w:cs="Times New Roman"/>
      </w:rPr>
    </w:lvl>
    <w:lvl w:ilvl="7" w:tplc="04190019" w:tentative="1">
      <w:start w:val="1"/>
      <w:numFmt w:val="lowerLetter"/>
      <w:lvlText w:val="%8."/>
      <w:lvlJc w:val="left"/>
      <w:pPr>
        <w:ind w:left="5572" w:hanging="360"/>
      </w:pPr>
      <w:rPr>
        <w:rFonts w:cs="Times New Roman"/>
      </w:rPr>
    </w:lvl>
    <w:lvl w:ilvl="8" w:tplc="0419001B" w:tentative="1">
      <w:start w:val="1"/>
      <w:numFmt w:val="lowerRoman"/>
      <w:lvlText w:val="%9."/>
      <w:lvlJc w:val="right"/>
      <w:pPr>
        <w:ind w:left="6292" w:hanging="180"/>
      </w:pPr>
      <w:rPr>
        <w:rFonts w:cs="Times New Roman"/>
      </w:rPr>
    </w:lvl>
  </w:abstractNum>
  <w:abstractNum w:abstractNumId="46">
    <w:nsid w:val="39EF4636"/>
    <w:multiLevelType w:val="hybridMultilevel"/>
    <w:tmpl w:val="6EC02D88"/>
    <w:lvl w:ilvl="0" w:tplc="2FDE9C7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A3A1438"/>
    <w:multiLevelType w:val="hybridMultilevel"/>
    <w:tmpl w:val="BF50021E"/>
    <w:lvl w:ilvl="0" w:tplc="E2580D7C">
      <w:start w:val="1"/>
      <w:numFmt w:val="decimal"/>
      <w:lvlText w:val="%1."/>
      <w:lvlJc w:val="righ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8">
    <w:nsid w:val="3AC30235"/>
    <w:multiLevelType w:val="hybridMultilevel"/>
    <w:tmpl w:val="9BCC6CBE"/>
    <w:lvl w:ilvl="0" w:tplc="BEB0EF6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554323"/>
    <w:multiLevelType w:val="hybridMultilevel"/>
    <w:tmpl w:val="CF3CCD8E"/>
    <w:lvl w:ilvl="0" w:tplc="216CA7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565DD0"/>
    <w:multiLevelType w:val="multilevel"/>
    <w:tmpl w:val="341EADA6"/>
    <w:lvl w:ilvl="0">
      <w:start w:val="1"/>
      <w:numFmt w:val="decimal"/>
      <w:lvlText w:val="%1."/>
      <w:lvlJc w:val="left"/>
      <w:pPr>
        <w:ind w:left="720" w:hanging="360"/>
      </w:pPr>
      <w:rPr>
        <w:rFonts w:ascii="Times New Roman" w:hAnsi="Times New Roman" w:cs="Times New Roman" w:hint="default"/>
        <w:sz w:val="28"/>
        <w:szCs w:val="28"/>
      </w:rPr>
    </w:lvl>
    <w:lvl w:ilvl="1">
      <w:start w:val="8"/>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nsid w:val="3D4B15B8"/>
    <w:multiLevelType w:val="hybridMultilevel"/>
    <w:tmpl w:val="B5063E8A"/>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7644D7"/>
    <w:multiLevelType w:val="hybridMultilevel"/>
    <w:tmpl w:val="3EB89D44"/>
    <w:lvl w:ilvl="0" w:tplc="2FDE9C78">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44AA614A"/>
    <w:multiLevelType w:val="hybridMultilevel"/>
    <w:tmpl w:val="44E0D078"/>
    <w:lvl w:ilvl="0" w:tplc="B1DA9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E66BD8"/>
    <w:multiLevelType w:val="hybridMultilevel"/>
    <w:tmpl w:val="1DDE1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53A133D"/>
    <w:multiLevelType w:val="hybridMultilevel"/>
    <w:tmpl w:val="967CB336"/>
    <w:lvl w:ilvl="0" w:tplc="B1DA95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455F01AA"/>
    <w:multiLevelType w:val="multilevel"/>
    <w:tmpl w:val="564C204C"/>
    <w:lvl w:ilvl="0">
      <w:start w:val="1"/>
      <w:numFmt w:val="decimal"/>
      <w:lvlText w:val="%1."/>
      <w:lvlJc w:val="left"/>
      <w:pPr>
        <w:ind w:left="720" w:hanging="360"/>
      </w:pPr>
      <w:rPr>
        <w:rFonts w:ascii="Times New Roman" w:hAnsi="Times New Roman" w:cs="Times New Roman" w:hint="default"/>
        <w:i w:val="0"/>
        <w:sz w:val="28"/>
        <w:szCs w:val="28"/>
      </w:rPr>
    </w:lvl>
    <w:lvl w:ilvl="1">
      <w:start w:val="3"/>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7">
    <w:nsid w:val="457C6DBD"/>
    <w:multiLevelType w:val="hybridMultilevel"/>
    <w:tmpl w:val="7158C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7F654A"/>
    <w:multiLevelType w:val="hybridMultilevel"/>
    <w:tmpl w:val="BF6E7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8CA40D6"/>
    <w:multiLevelType w:val="hybridMultilevel"/>
    <w:tmpl w:val="654EB80A"/>
    <w:lvl w:ilvl="0" w:tplc="B1DA9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91E367B"/>
    <w:multiLevelType w:val="hybridMultilevel"/>
    <w:tmpl w:val="B83A0AC6"/>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7146A8"/>
    <w:multiLevelType w:val="hybridMultilevel"/>
    <w:tmpl w:val="03B80F6C"/>
    <w:lvl w:ilvl="0" w:tplc="FB42D14A">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B9C5474"/>
    <w:multiLevelType w:val="multilevel"/>
    <w:tmpl w:val="6798A7FC"/>
    <w:lvl w:ilvl="0">
      <w:start w:val="1"/>
      <w:numFmt w:val="decimal"/>
      <w:lvlText w:val="%1."/>
      <w:lvlJc w:val="left"/>
      <w:pPr>
        <w:ind w:left="667" w:hanging="525"/>
      </w:pPr>
      <w:rPr>
        <w:rFonts w:cs="Times New Roman" w:hint="default"/>
      </w:rPr>
    </w:lvl>
    <w:lvl w:ilvl="1">
      <w:start w:val="1"/>
      <w:numFmt w:val="decimal"/>
      <w:lvlText w:val="%2."/>
      <w:lvlJc w:val="right"/>
      <w:pPr>
        <w:ind w:left="1095" w:hanging="375"/>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63">
    <w:nsid w:val="4BF83376"/>
    <w:multiLevelType w:val="hybridMultilevel"/>
    <w:tmpl w:val="E6782650"/>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E4F7AC7"/>
    <w:multiLevelType w:val="hybridMultilevel"/>
    <w:tmpl w:val="F2E606A6"/>
    <w:lvl w:ilvl="0" w:tplc="2FDE9C7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EE442C6"/>
    <w:multiLevelType w:val="hybridMultilevel"/>
    <w:tmpl w:val="9C5298A0"/>
    <w:lvl w:ilvl="0" w:tplc="216CA782">
      <w:start w:val="1"/>
      <w:numFmt w:val="decimal"/>
      <w:lvlText w:val="%1."/>
      <w:lvlJc w:val="left"/>
      <w:pPr>
        <w:ind w:left="862" w:hanging="360"/>
      </w:pPr>
      <w:rPr>
        <w:rFonts w:cs="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nsid w:val="4F897E7A"/>
    <w:multiLevelType w:val="hybridMultilevel"/>
    <w:tmpl w:val="70A26D90"/>
    <w:lvl w:ilvl="0" w:tplc="A90A760C">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FBF22DA"/>
    <w:multiLevelType w:val="hybridMultilevel"/>
    <w:tmpl w:val="56AA1C34"/>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CB10A9"/>
    <w:multiLevelType w:val="hybridMultilevel"/>
    <w:tmpl w:val="41BAE626"/>
    <w:lvl w:ilvl="0" w:tplc="A90A760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4DE1460"/>
    <w:multiLevelType w:val="hybridMultilevel"/>
    <w:tmpl w:val="AE488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C34763"/>
    <w:multiLevelType w:val="multilevel"/>
    <w:tmpl w:val="FAEE3062"/>
    <w:lvl w:ilvl="0">
      <w:start w:val="1"/>
      <w:numFmt w:val="decimal"/>
      <w:lvlText w:val="%1."/>
      <w:lvlJc w:val="left"/>
      <w:pPr>
        <w:ind w:left="720" w:hanging="360"/>
      </w:pPr>
      <w:rPr>
        <w:rFonts w:cs="Times New Roman"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1">
    <w:nsid w:val="5802017E"/>
    <w:multiLevelType w:val="hybridMultilevel"/>
    <w:tmpl w:val="F7F6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5BFC1FDE"/>
    <w:multiLevelType w:val="hybridMultilevel"/>
    <w:tmpl w:val="B33ED8B2"/>
    <w:lvl w:ilvl="0" w:tplc="BEB0EF6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CE15F70"/>
    <w:multiLevelType w:val="hybridMultilevel"/>
    <w:tmpl w:val="0AB64D82"/>
    <w:lvl w:ilvl="0" w:tplc="2FDE9C7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03F1840"/>
    <w:multiLevelType w:val="hybridMultilevel"/>
    <w:tmpl w:val="0F00CC9C"/>
    <w:lvl w:ilvl="0" w:tplc="37CAC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5">
    <w:nsid w:val="612B6880"/>
    <w:multiLevelType w:val="hybridMultilevel"/>
    <w:tmpl w:val="8D74FC64"/>
    <w:lvl w:ilvl="0" w:tplc="64AA65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6">
    <w:nsid w:val="65AF30C2"/>
    <w:multiLevelType w:val="hybridMultilevel"/>
    <w:tmpl w:val="7ABAB3A2"/>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7F91347"/>
    <w:multiLevelType w:val="hybridMultilevel"/>
    <w:tmpl w:val="9F84F44A"/>
    <w:lvl w:ilvl="0" w:tplc="2FDE9C78">
      <w:start w:val="1"/>
      <w:numFmt w:val="decimal"/>
      <w:lvlText w:val="%1."/>
      <w:lvlJc w:val="righ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78">
    <w:nsid w:val="6BC70ED0"/>
    <w:multiLevelType w:val="hybridMultilevel"/>
    <w:tmpl w:val="F0BCEEAA"/>
    <w:lvl w:ilvl="0" w:tplc="FFF4C85C">
      <w:start w:val="1"/>
      <w:numFmt w:val="decimal"/>
      <w:lvlText w:val="%1."/>
      <w:lvlJc w:val="left"/>
      <w:pPr>
        <w:ind w:left="248"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9">
    <w:nsid w:val="6C36302E"/>
    <w:multiLevelType w:val="hybridMultilevel"/>
    <w:tmpl w:val="02BC61B6"/>
    <w:lvl w:ilvl="0" w:tplc="89343650">
      <w:start w:val="1"/>
      <w:numFmt w:val="decimal"/>
      <w:lvlText w:val="%1."/>
      <w:lvlJc w:val="left"/>
      <w:pPr>
        <w:ind w:left="2298" w:hanging="130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nsid w:val="6C7A5270"/>
    <w:multiLevelType w:val="hybridMultilevel"/>
    <w:tmpl w:val="C0109862"/>
    <w:lvl w:ilvl="0" w:tplc="B1DA9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D7255D"/>
    <w:multiLevelType w:val="hybridMultilevel"/>
    <w:tmpl w:val="43B27932"/>
    <w:lvl w:ilvl="0" w:tplc="E2580D7C">
      <w:start w:val="1"/>
      <w:numFmt w:val="decimal"/>
      <w:lvlText w:val="%1."/>
      <w:lvlJc w:val="righ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82">
    <w:nsid w:val="6E614173"/>
    <w:multiLevelType w:val="hybridMultilevel"/>
    <w:tmpl w:val="483802B8"/>
    <w:lvl w:ilvl="0" w:tplc="2FDE9C78">
      <w:start w:val="1"/>
      <w:numFmt w:val="decimal"/>
      <w:lvlText w:val="%1."/>
      <w:lvlJc w:val="righ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83">
    <w:nsid w:val="70F357D7"/>
    <w:multiLevelType w:val="multilevel"/>
    <w:tmpl w:val="81F40EDE"/>
    <w:lvl w:ilvl="0">
      <w:start w:val="1"/>
      <w:numFmt w:val="decimal"/>
      <w:lvlText w:val="%1."/>
      <w:lvlJc w:val="right"/>
      <w:pPr>
        <w:ind w:left="1582" w:hanging="360"/>
      </w:pPr>
      <w:rPr>
        <w:rFonts w:hint="default"/>
      </w:rPr>
    </w:lvl>
    <w:lvl w:ilvl="1">
      <w:start w:val="1"/>
      <w:numFmt w:val="decimal"/>
      <w:isLgl/>
      <w:lvlText w:val="%1.%2"/>
      <w:lvlJc w:val="left"/>
      <w:pPr>
        <w:ind w:left="1972" w:hanging="750"/>
      </w:pPr>
      <w:rPr>
        <w:rFonts w:hint="default"/>
      </w:rPr>
    </w:lvl>
    <w:lvl w:ilvl="2">
      <w:start w:val="1"/>
      <w:numFmt w:val="decimal"/>
      <w:isLgl/>
      <w:lvlText w:val="%1.%2.%3"/>
      <w:lvlJc w:val="left"/>
      <w:pPr>
        <w:ind w:left="1972" w:hanging="75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382" w:hanging="2160"/>
      </w:pPr>
      <w:rPr>
        <w:rFonts w:hint="default"/>
      </w:rPr>
    </w:lvl>
  </w:abstractNum>
  <w:abstractNum w:abstractNumId="84">
    <w:nsid w:val="72336319"/>
    <w:multiLevelType w:val="hybridMultilevel"/>
    <w:tmpl w:val="D37A720E"/>
    <w:lvl w:ilvl="0" w:tplc="DAE05D68">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3457224"/>
    <w:multiLevelType w:val="hybridMultilevel"/>
    <w:tmpl w:val="4676A690"/>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40E14E4"/>
    <w:multiLevelType w:val="hybridMultilevel"/>
    <w:tmpl w:val="349EFEA2"/>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4D73F51"/>
    <w:multiLevelType w:val="multilevel"/>
    <w:tmpl w:val="B03A0E6E"/>
    <w:lvl w:ilvl="0">
      <w:start w:val="1"/>
      <w:numFmt w:val="decimal"/>
      <w:lvlText w:val="%1."/>
      <w:lvlJc w:val="left"/>
      <w:pPr>
        <w:ind w:left="360" w:hanging="360"/>
      </w:pPr>
      <w:rPr>
        <w:rFonts w:cs="Times New Roman"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8">
    <w:nsid w:val="764E59E3"/>
    <w:multiLevelType w:val="multilevel"/>
    <w:tmpl w:val="6AA0F8FC"/>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9">
    <w:nsid w:val="773217DC"/>
    <w:multiLevelType w:val="multilevel"/>
    <w:tmpl w:val="8146BE12"/>
    <w:lvl w:ilvl="0">
      <w:start w:val="1"/>
      <w:numFmt w:val="decimal"/>
      <w:lvlText w:val="%1."/>
      <w:lvlJc w:val="left"/>
      <w:pPr>
        <w:ind w:left="502" w:hanging="360"/>
      </w:pPr>
      <w:rPr>
        <w:rFonts w:cs="Times New Roman" w:hint="default"/>
      </w:rPr>
    </w:lvl>
    <w:lvl w:ilvl="1">
      <w:start w:val="3"/>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90">
    <w:nsid w:val="78762AD6"/>
    <w:multiLevelType w:val="hybridMultilevel"/>
    <w:tmpl w:val="0F1A9F60"/>
    <w:lvl w:ilvl="0" w:tplc="2FDE9C78">
      <w:start w:val="1"/>
      <w:numFmt w:val="decimal"/>
      <w:lvlText w:val="%1."/>
      <w:lvlJc w:val="right"/>
      <w:pPr>
        <w:ind w:left="720" w:hanging="360"/>
      </w:pPr>
      <w:rPr>
        <w:rFonts w:hint="default"/>
      </w:rPr>
    </w:lvl>
    <w:lvl w:ilvl="1" w:tplc="01B24096">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A277DEB"/>
    <w:multiLevelType w:val="hybridMultilevel"/>
    <w:tmpl w:val="EBC8F064"/>
    <w:lvl w:ilvl="0" w:tplc="2FDE9C7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8254BE"/>
    <w:multiLevelType w:val="hybridMultilevel"/>
    <w:tmpl w:val="7EFCF5D0"/>
    <w:lvl w:ilvl="0" w:tplc="B1DA9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267456"/>
    <w:multiLevelType w:val="hybridMultilevel"/>
    <w:tmpl w:val="C07A83E8"/>
    <w:lvl w:ilvl="0" w:tplc="386ABEE0">
      <w:start w:val="1"/>
      <w:numFmt w:val="decimal"/>
      <w:lvlText w:val="%1"/>
      <w:lvlJc w:val="left"/>
      <w:pPr>
        <w:ind w:left="2692" w:hanging="360"/>
      </w:pPr>
      <w:rPr>
        <w:rFonts w:hint="default"/>
      </w:rPr>
    </w:lvl>
    <w:lvl w:ilvl="1" w:tplc="01B24096">
      <w:start w:val="1"/>
      <w:numFmt w:val="russianUpper"/>
      <w:lvlText w:val="%2)"/>
      <w:lvlJc w:val="left"/>
      <w:pPr>
        <w:ind w:left="3922" w:hanging="870"/>
      </w:pPr>
      <w:rPr>
        <w:rFonts w:hint="default"/>
      </w:rPr>
    </w:lvl>
    <w:lvl w:ilvl="2" w:tplc="0419001B" w:tentative="1">
      <w:start w:val="1"/>
      <w:numFmt w:val="lowerRoman"/>
      <w:lvlText w:val="%3."/>
      <w:lvlJc w:val="right"/>
      <w:pPr>
        <w:ind w:left="4132" w:hanging="180"/>
      </w:pPr>
    </w:lvl>
    <w:lvl w:ilvl="3" w:tplc="0419000F" w:tentative="1">
      <w:start w:val="1"/>
      <w:numFmt w:val="decimal"/>
      <w:lvlText w:val="%4."/>
      <w:lvlJc w:val="left"/>
      <w:pPr>
        <w:ind w:left="4852" w:hanging="360"/>
      </w:pPr>
    </w:lvl>
    <w:lvl w:ilvl="4" w:tplc="04190019" w:tentative="1">
      <w:start w:val="1"/>
      <w:numFmt w:val="lowerLetter"/>
      <w:lvlText w:val="%5."/>
      <w:lvlJc w:val="left"/>
      <w:pPr>
        <w:ind w:left="5572" w:hanging="360"/>
      </w:pPr>
    </w:lvl>
    <w:lvl w:ilvl="5" w:tplc="0419001B" w:tentative="1">
      <w:start w:val="1"/>
      <w:numFmt w:val="lowerRoman"/>
      <w:lvlText w:val="%6."/>
      <w:lvlJc w:val="right"/>
      <w:pPr>
        <w:ind w:left="6292" w:hanging="180"/>
      </w:pPr>
    </w:lvl>
    <w:lvl w:ilvl="6" w:tplc="0419000F" w:tentative="1">
      <w:start w:val="1"/>
      <w:numFmt w:val="decimal"/>
      <w:lvlText w:val="%7."/>
      <w:lvlJc w:val="left"/>
      <w:pPr>
        <w:ind w:left="7012" w:hanging="360"/>
      </w:pPr>
    </w:lvl>
    <w:lvl w:ilvl="7" w:tplc="04190019" w:tentative="1">
      <w:start w:val="1"/>
      <w:numFmt w:val="lowerLetter"/>
      <w:lvlText w:val="%8."/>
      <w:lvlJc w:val="left"/>
      <w:pPr>
        <w:ind w:left="7732" w:hanging="360"/>
      </w:pPr>
    </w:lvl>
    <w:lvl w:ilvl="8" w:tplc="0419001B" w:tentative="1">
      <w:start w:val="1"/>
      <w:numFmt w:val="lowerRoman"/>
      <w:lvlText w:val="%9."/>
      <w:lvlJc w:val="right"/>
      <w:pPr>
        <w:ind w:left="8452" w:hanging="180"/>
      </w:pPr>
    </w:lvl>
  </w:abstractNum>
  <w:num w:numId="1">
    <w:abstractNumId w:val="52"/>
  </w:num>
  <w:num w:numId="2">
    <w:abstractNumId w:val="46"/>
  </w:num>
  <w:num w:numId="3">
    <w:abstractNumId w:val="11"/>
  </w:num>
  <w:num w:numId="4">
    <w:abstractNumId w:val="73"/>
  </w:num>
  <w:num w:numId="5">
    <w:abstractNumId w:val="64"/>
  </w:num>
  <w:num w:numId="6">
    <w:abstractNumId w:val="59"/>
  </w:num>
  <w:num w:numId="7">
    <w:abstractNumId w:val="45"/>
  </w:num>
  <w:num w:numId="8">
    <w:abstractNumId w:val="53"/>
  </w:num>
  <w:num w:numId="9">
    <w:abstractNumId w:val="32"/>
  </w:num>
  <w:num w:numId="10">
    <w:abstractNumId w:val="6"/>
  </w:num>
  <w:num w:numId="11">
    <w:abstractNumId w:val="37"/>
  </w:num>
  <w:num w:numId="12">
    <w:abstractNumId w:val="4"/>
  </w:num>
  <w:num w:numId="13">
    <w:abstractNumId w:val="30"/>
  </w:num>
  <w:num w:numId="14">
    <w:abstractNumId w:val="1"/>
  </w:num>
  <w:num w:numId="15">
    <w:abstractNumId w:val="25"/>
  </w:num>
  <w:num w:numId="16">
    <w:abstractNumId w:val="80"/>
  </w:num>
  <w:num w:numId="17">
    <w:abstractNumId w:val="89"/>
  </w:num>
  <w:num w:numId="18">
    <w:abstractNumId w:val="92"/>
  </w:num>
  <w:num w:numId="19">
    <w:abstractNumId w:val="55"/>
  </w:num>
  <w:num w:numId="20">
    <w:abstractNumId w:val="87"/>
  </w:num>
  <w:num w:numId="21">
    <w:abstractNumId w:val="40"/>
  </w:num>
  <w:num w:numId="22">
    <w:abstractNumId w:val="18"/>
  </w:num>
  <w:num w:numId="23">
    <w:abstractNumId w:val="8"/>
  </w:num>
  <w:num w:numId="24">
    <w:abstractNumId w:val="17"/>
  </w:num>
  <w:num w:numId="25">
    <w:abstractNumId w:val="88"/>
  </w:num>
  <w:num w:numId="26">
    <w:abstractNumId w:val="65"/>
  </w:num>
  <w:num w:numId="27">
    <w:abstractNumId w:val="10"/>
  </w:num>
  <w:num w:numId="28">
    <w:abstractNumId w:val="82"/>
  </w:num>
  <w:num w:numId="29">
    <w:abstractNumId w:val="13"/>
  </w:num>
  <w:num w:numId="30">
    <w:abstractNumId w:val="78"/>
  </w:num>
  <w:num w:numId="31">
    <w:abstractNumId w:val="77"/>
  </w:num>
  <w:num w:numId="32">
    <w:abstractNumId w:val="83"/>
  </w:num>
  <w:num w:numId="33">
    <w:abstractNumId w:val="2"/>
  </w:num>
  <w:num w:numId="34">
    <w:abstractNumId w:val="33"/>
  </w:num>
  <w:num w:numId="35">
    <w:abstractNumId w:val="91"/>
  </w:num>
  <w:num w:numId="36">
    <w:abstractNumId w:val="39"/>
  </w:num>
  <w:num w:numId="37">
    <w:abstractNumId w:val="35"/>
  </w:num>
  <w:num w:numId="38">
    <w:abstractNumId w:val="69"/>
  </w:num>
  <w:num w:numId="39">
    <w:abstractNumId w:val="14"/>
  </w:num>
  <w:num w:numId="40">
    <w:abstractNumId w:val="12"/>
  </w:num>
  <w:num w:numId="41">
    <w:abstractNumId w:val="23"/>
  </w:num>
  <w:num w:numId="42">
    <w:abstractNumId w:val="57"/>
  </w:num>
  <w:num w:numId="43">
    <w:abstractNumId w:val="28"/>
  </w:num>
  <w:num w:numId="44">
    <w:abstractNumId w:val="75"/>
  </w:num>
  <w:num w:numId="45">
    <w:abstractNumId w:val="74"/>
  </w:num>
  <w:num w:numId="46">
    <w:abstractNumId w:val="72"/>
  </w:num>
  <w:num w:numId="47">
    <w:abstractNumId w:val="48"/>
  </w:num>
  <w:num w:numId="48">
    <w:abstractNumId w:val="49"/>
  </w:num>
  <w:num w:numId="49">
    <w:abstractNumId w:val="7"/>
  </w:num>
  <w:num w:numId="50">
    <w:abstractNumId w:val="16"/>
  </w:num>
  <w:num w:numId="51">
    <w:abstractNumId w:val="15"/>
  </w:num>
  <w:num w:numId="52">
    <w:abstractNumId w:val="41"/>
  </w:num>
  <w:num w:numId="53">
    <w:abstractNumId w:val="26"/>
  </w:num>
  <w:num w:numId="54">
    <w:abstractNumId w:val="58"/>
  </w:num>
  <w:num w:numId="55">
    <w:abstractNumId w:val="9"/>
  </w:num>
  <w:num w:numId="56">
    <w:abstractNumId w:val="66"/>
  </w:num>
  <w:num w:numId="57">
    <w:abstractNumId w:val="43"/>
  </w:num>
  <w:num w:numId="58">
    <w:abstractNumId w:val="50"/>
  </w:num>
  <w:num w:numId="59">
    <w:abstractNumId w:val="0"/>
  </w:num>
  <w:num w:numId="60">
    <w:abstractNumId w:val="71"/>
  </w:num>
  <w:num w:numId="61">
    <w:abstractNumId w:val="42"/>
  </w:num>
  <w:num w:numId="62">
    <w:abstractNumId w:val="56"/>
  </w:num>
  <w:num w:numId="63">
    <w:abstractNumId w:val="68"/>
  </w:num>
  <w:num w:numId="64">
    <w:abstractNumId w:val="24"/>
  </w:num>
  <w:num w:numId="65">
    <w:abstractNumId w:val="61"/>
  </w:num>
  <w:num w:numId="66">
    <w:abstractNumId w:val="70"/>
  </w:num>
  <w:num w:numId="67">
    <w:abstractNumId w:val="3"/>
  </w:num>
  <w:num w:numId="68">
    <w:abstractNumId w:val="5"/>
  </w:num>
  <w:num w:numId="69">
    <w:abstractNumId w:val="54"/>
  </w:num>
  <w:num w:numId="70">
    <w:abstractNumId w:val="84"/>
  </w:num>
  <w:num w:numId="71">
    <w:abstractNumId w:val="44"/>
  </w:num>
  <w:num w:numId="72">
    <w:abstractNumId w:val="19"/>
  </w:num>
  <w:num w:numId="73">
    <w:abstractNumId w:val="20"/>
  </w:num>
  <w:num w:numId="74">
    <w:abstractNumId w:val="47"/>
  </w:num>
  <w:num w:numId="75">
    <w:abstractNumId w:val="81"/>
  </w:num>
  <w:num w:numId="76">
    <w:abstractNumId w:val="79"/>
  </w:num>
  <w:num w:numId="77">
    <w:abstractNumId w:val="36"/>
  </w:num>
  <w:num w:numId="78">
    <w:abstractNumId w:val="62"/>
  </w:num>
  <w:num w:numId="79">
    <w:abstractNumId w:val="34"/>
  </w:num>
  <w:num w:numId="80">
    <w:abstractNumId w:val="93"/>
  </w:num>
  <w:num w:numId="81">
    <w:abstractNumId w:val="38"/>
  </w:num>
  <w:num w:numId="82">
    <w:abstractNumId w:val="51"/>
  </w:num>
  <w:num w:numId="83">
    <w:abstractNumId w:val="60"/>
  </w:num>
  <w:num w:numId="84">
    <w:abstractNumId w:val="85"/>
  </w:num>
  <w:num w:numId="85">
    <w:abstractNumId w:val="63"/>
  </w:num>
  <w:num w:numId="86">
    <w:abstractNumId w:val="21"/>
  </w:num>
  <w:num w:numId="87">
    <w:abstractNumId w:val="86"/>
  </w:num>
  <w:num w:numId="88">
    <w:abstractNumId w:val="76"/>
  </w:num>
  <w:num w:numId="89">
    <w:abstractNumId w:val="90"/>
  </w:num>
  <w:num w:numId="90">
    <w:abstractNumId w:val="67"/>
  </w:num>
  <w:num w:numId="91">
    <w:abstractNumId w:val="27"/>
  </w:num>
  <w:num w:numId="92">
    <w:abstractNumId w:val="22"/>
  </w:num>
  <w:num w:numId="93">
    <w:abstractNumId w:val="31"/>
  </w:num>
  <w:num w:numId="94">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56"/>
    <w:rsid w:val="00013EF3"/>
    <w:rsid w:val="000214B5"/>
    <w:rsid w:val="00033EC8"/>
    <w:rsid w:val="000363D7"/>
    <w:rsid w:val="0005559D"/>
    <w:rsid w:val="00057368"/>
    <w:rsid w:val="0006565F"/>
    <w:rsid w:val="0007040A"/>
    <w:rsid w:val="00082DAC"/>
    <w:rsid w:val="000A1806"/>
    <w:rsid w:val="000B2767"/>
    <w:rsid w:val="000B5212"/>
    <w:rsid w:val="000C0D6C"/>
    <w:rsid w:val="000C2222"/>
    <w:rsid w:val="000C7E1B"/>
    <w:rsid w:val="000D4B72"/>
    <w:rsid w:val="000E001C"/>
    <w:rsid w:val="000E43C6"/>
    <w:rsid w:val="000E56D8"/>
    <w:rsid w:val="000F52DA"/>
    <w:rsid w:val="00104034"/>
    <w:rsid w:val="00105792"/>
    <w:rsid w:val="0011531A"/>
    <w:rsid w:val="00117E5C"/>
    <w:rsid w:val="001232F7"/>
    <w:rsid w:val="00134B80"/>
    <w:rsid w:val="00137637"/>
    <w:rsid w:val="00142CEA"/>
    <w:rsid w:val="001434B1"/>
    <w:rsid w:val="00143AF5"/>
    <w:rsid w:val="001454A6"/>
    <w:rsid w:val="00155A4F"/>
    <w:rsid w:val="001601FE"/>
    <w:rsid w:val="00180654"/>
    <w:rsid w:val="00184CBC"/>
    <w:rsid w:val="00187EC4"/>
    <w:rsid w:val="00194BEB"/>
    <w:rsid w:val="001A0C9A"/>
    <w:rsid w:val="001C115F"/>
    <w:rsid w:val="001D6FE1"/>
    <w:rsid w:val="001E790E"/>
    <w:rsid w:val="001F4121"/>
    <w:rsid w:val="00213D83"/>
    <w:rsid w:val="00230466"/>
    <w:rsid w:val="00253C03"/>
    <w:rsid w:val="00253D5D"/>
    <w:rsid w:val="002677B8"/>
    <w:rsid w:val="002820B1"/>
    <w:rsid w:val="002921E7"/>
    <w:rsid w:val="002A384C"/>
    <w:rsid w:val="002B0B36"/>
    <w:rsid w:val="002B2146"/>
    <w:rsid w:val="002B3E17"/>
    <w:rsid w:val="002B626E"/>
    <w:rsid w:val="002C419D"/>
    <w:rsid w:val="002C420F"/>
    <w:rsid w:val="002E20AC"/>
    <w:rsid w:val="002F020D"/>
    <w:rsid w:val="002F4E8E"/>
    <w:rsid w:val="003202DA"/>
    <w:rsid w:val="003352F7"/>
    <w:rsid w:val="003405F3"/>
    <w:rsid w:val="00344DAD"/>
    <w:rsid w:val="00346402"/>
    <w:rsid w:val="0035103D"/>
    <w:rsid w:val="00360C56"/>
    <w:rsid w:val="003612C8"/>
    <w:rsid w:val="003753EB"/>
    <w:rsid w:val="00387551"/>
    <w:rsid w:val="003930D0"/>
    <w:rsid w:val="00395375"/>
    <w:rsid w:val="003A7936"/>
    <w:rsid w:val="003B5645"/>
    <w:rsid w:val="003C3B45"/>
    <w:rsid w:val="003D18E1"/>
    <w:rsid w:val="00400AEE"/>
    <w:rsid w:val="004207FE"/>
    <w:rsid w:val="00427574"/>
    <w:rsid w:val="00444FBE"/>
    <w:rsid w:val="004507AC"/>
    <w:rsid w:val="00453554"/>
    <w:rsid w:val="00492FF5"/>
    <w:rsid w:val="0049700E"/>
    <w:rsid w:val="004A2C87"/>
    <w:rsid w:val="004A63F8"/>
    <w:rsid w:val="004C1FCB"/>
    <w:rsid w:val="004D2167"/>
    <w:rsid w:val="004E33A7"/>
    <w:rsid w:val="004E6297"/>
    <w:rsid w:val="004F4404"/>
    <w:rsid w:val="00506803"/>
    <w:rsid w:val="005112FB"/>
    <w:rsid w:val="0052649E"/>
    <w:rsid w:val="005273D9"/>
    <w:rsid w:val="00541BEF"/>
    <w:rsid w:val="00544F05"/>
    <w:rsid w:val="00550A3A"/>
    <w:rsid w:val="00551FE0"/>
    <w:rsid w:val="00553F07"/>
    <w:rsid w:val="00556AEA"/>
    <w:rsid w:val="00557E2C"/>
    <w:rsid w:val="00565DFC"/>
    <w:rsid w:val="00583AEC"/>
    <w:rsid w:val="005A1B59"/>
    <w:rsid w:val="005A359E"/>
    <w:rsid w:val="005A3739"/>
    <w:rsid w:val="005A4FE0"/>
    <w:rsid w:val="005A7BFF"/>
    <w:rsid w:val="005B2646"/>
    <w:rsid w:val="005B6146"/>
    <w:rsid w:val="005B6429"/>
    <w:rsid w:val="005C2609"/>
    <w:rsid w:val="005D421A"/>
    <w:rsid w:val="00601691"/>
    <w:rsid w:val="00601CD6"/>
    <w:rsid w:val="00604A19"/>
    <w:rsid w:val="006231CF"/>
    <w:rsid w:val="00636A51"/>
    <w:rsid w:val="00656DC9"/>
    <w:rsid w:val="00662FB1"/>
    <w:rsid w:val="00684DC6"/>
    <w:rsid w:val="00687AB1"/>
    <w:rsid w:val="006936FA"/>
    <w:rsid w:val="00693A26"/>
    <w:rsid w:val="006B65EA"/>
    <w:rsid w:val="006D22F4"/>
    <w:rsid w:val="006E0081"/>
    <w:rsid w:val="006E0EE8"/>
    <w:rsid w:val="006E150A"/>
    <w:rsid w:val="006E35BB"/>
    <w:rsid w:val="006E7E8E"/>
    <w:rsid w:val="006F1AA1"/>
    <w:rsid w:val="00710133"/>
    <w:rsid w:val="0071061D"/>
    <w:rsid w:val="007152FA"/>
    <w:rsid w:val="007154F8"/>
    <w:rsid w:val="0074409F"/>
    <w:rsid w:val="007479CF"/>
    <w:rsid w:val="007567DB"/>
    <w:rsid w:val="00762288"/>
    <w:rsid w:val="007632FE"/>
    <w:rsid w:val="007634AB"/>
    <w:rsid w:val="00765F2D"/>
    <w:rsid w:val="007720FD"/>
    <w:rsid w:val="00780C2F"/>
    <w:rsid w:val="0079073F"/>
    <w:rsid w:val="007910FA"/>
    <w:rsid w:val="00795FA2"/>
    <w:rsid w:val="007B7B02"/>
    <w:rsid w:val="007C68D3"/>
    <w:rsid w:val="007D5505"/>
    <w:rsid w:val="00800C25"/>
    <w:rsid w:val="008016CC"/>
    <w:rsid w:val="00810FC0"/>
    <w:rsid w:val="008263DD"/>
    <w:rsid w:val="00832F9F"/>
    <w:rsid w:val="008404D6"/>
    <w:rsid w:val="00854A18"/>
    <w:rsid w:val="00862D3C"/>
    <w:rsid w:val="00890A42"/>
    <w:rsid w:val="008A20D9"/>
    <w:rsid w:val="008C2D3D"/>
    <w:rsid w:val="008E6364"/>
    <w:rsid w:val="008E6EDF"/>
    <w:rsid w:val="008F060D"/>
    <w:rsid w:val="008F2CE6"/>
    <w:rsid w:val="009075BE"/>
    <w:rsid w:val="0092137B"/>
    <w:rsid w:val="00923DAA"/>
    <w:rsid w:val="009355AE"/>
    <w:rsid w:val="0093643F"/>
    <w:rsid w:val="009374DC"/>
    <w:rsid w:val="00940F0C"/>
    <w:rsid w:val="009433D4"/>
    <w:rsid w:val="00943628"/>
    <w:rsid w:val="0095119B"/>
    <w:rsid w:val="00951E3B"/>
    <w:rsid w:val="00964319"/>
    <w:rsid w:val="00965F04"/>
    <w:rsid w:val="00971D13"/>
    <w:rsid w:val="00977CF6"/>
    <w:rsid w:val="0098002A"/>
    <w:rsid w:val="009829F5"/>
    <w:rsid w:val="00983DCD"/>
    <w:rsid w:val="00995635"/>
    <w:rsid w:val="00995B88"/>
    <w:rsid w:val="009B3CB2"/>
    <w:rsid w:val="009C28CD"/>
    <w:rsid w:val="009D03B7"/>
    <w:rsid w:val="009D6D5F"/>
    <w:rsid w:val="009E5EC9"/>
    <w:rsid w:val="009F564F"/>
    <w:rsid w:val="00A12054"/>
    <w:rsid w:val="00A2442C"/>
    <w:rsid w:val="00A25FC5"/>
    <w:rsid w:val="00A26B6D"/>
    <w:rsid w:val="00A27652"/>
    <w:rsid w:val="00A30E9E"/>
    <w:rsid w:val="00A31502"/>
    <w:rsid w:val="00A3244B"/>
    <w:rsid w:val="00A356B6"/>
    <w:rsid w:val="00A36B44"/>
    <w:rsid w:val="00A41C5D"/>
    <w:rsid w:val="00A50B20"/>
    <w:rsid w:val="00A63B56"/>
    <w:rsid w:val="00A64DD1"/>
    <w:rsid w:val="00A73413"/>
    <w:rsid w:val="00A74505"/>
    <w:rsid w:val="00A76EC3"/>
    <w:rsid w:val="00A9223B"/>
    <w:rsid w:val="00A96346"/>
    <w:rsid w:val="00AA0067"/>
    <w:rsid w:val="00AA643B"/>
    <w:rsid w:val="00AA71EB"/>
    <w:rsid w:val="00AB2747"/>
    <w:rsid w:val="00AB6F0E"/>
    <w:rsid w:val="00AC021E"/>
    <w:rsid w:val="00AC089D"/>
    <w:rsid w:val="00AC25D0"/>
    <w:rsid w:val="00AC3F34"/>
    <w:rsid w:val="00AC5735"/>
    <w:rsid w:val="00AD792C"/>
    <w:rsid w:val="00AE4EE9"/>
    <w:rsid w:val="00AF0E09"/>
    <w:rsid w:val="00AF708E"/>
    <w:rsid w:val="00B0380A"/>
    <w:rsid w:val="00B16DDC"/>
    <w:rsid w:val="00B20F0E"/>
    <w:rsid w:val="00B417CF"/>
    <w:rsid w:val="00B5014F"/>
    <w:rsid w:val="00B5450A"/>
    <w:rsid w:val="00B551E7"/>
    <w:rsid w:val="00B62E3C"/>
    <w:rsid w:val="00B63E52"/>
    <w:rsid w:val="00B649CA"/>
    <w:rsid w:val="00B65497"/>
    <w:rsid w:val="00B720EC"/>
    <w:rsid w:val="00B82538"/>
    <w:rsid w:val="00B91A44"/>
    <w:rsid w:val="00BA0188"/>
    <w:rsid w:val="00BA6062"/>
    <w:rsid w:val="00BB2CA9"/>
    <w:rsid w:val="00BB6EEB"/>
    <w:rsid w:val="00BD1896"/>
    <w:rsid w:val="00BE0245"/>
    <w:rsid w:val="00C27048"/>
    <w:rsid w:val="00C3327D"/>
    <w:rsid w:val="00C36517"/>
    <w:rsid w:val="00C525BD"/>
    <w:rsid w:val="00C56183"/>
    <w:rsid w:val="00C57B66"/>
    <w:rsid w:val="00C61705"/>
    <w:rsid w:val="00C65F92"/>
    <w:rsid w:val="00C76F0C"/>
    <w:rsid w:val="00C7796A"/>
    <w:rsid w:val="00C77FCF"/>
    <w:rsid w:val="00C934C2"/>
    <w:rsid w:val="00CA06CF"/>
    <w:rsid w:val="00CA1C72"/>
    <w:rsid w:val="00CC31C7"/>
    <w:rsid w:val="00CC535E"/>
    <w:rsid w:val="00CD0F9F"/>
    <w:rsid w:val="00CD4A8E"/>
    <w:rsid w:val="00CD61B4"/>
    <w:rsid w:val="00CD62FE"/>
    <w:rsid w:val="00CE06A3"/>
    <w:rsid w:val="00CE5E5E"/>
    <w:rsid w:val="00CE7E96"/>
    <w:rsid w:val="00D01806"/>
    <w:rsid w:val="00D0186B"/>
    <w:rsid w:val="00D065BE"/>
    <w:rsid w:val="00D35075"/>
    <w:rsid w:val="00D421A8"/>
    <w:rsid w:val="00D4671A"/>
    <w:rsid w:val="00D63D31"/>
    <w:rsid w:val="00D67C40"/>
    <w:rsid w:val="00D8349D"/>
    <w:rsid w:val="00D862CE"/>
    <w:rsid w:val="00D92D2E"/>
    <w:rsid w:val="00D951CE"/>
    <w:rsid w:val="00D960B2"/>
    <w:rsid w:val="00DA258A"/>
    <w:rsid w:val="00DB6996"/>
    <w:rsid w:val="00DD314D"/>
    <w:rsid w:val="00DD69A5"/>
    <w:rsid w:val="00DF6BDB"/>
    <w:rsid w:val="00E00F58"/>
    <w:rsid w:val="00E058E2"/>
    <w:rsid w:val="00E101B2"/>
    <w:rsid w:val="00E40F5A"/>
    <w:rsid w:val="00E464E2"/>
    <w:rsid w:val="00E5025E"/>
    <w:rsid w:val="00E57962"/>
    <w:rsid w:val="00E64953"/>
    <w:rsid w:val="00E95232"/>
    <w:rsid w:val="00EB3ABA"/>
    <w:rsid w:val="00EC0749"/>
    <w:rsid w:val="00EC159C"/>
    <w:rsid w:val="00EC60D7"/>
    <w:rsid w:val="00EE262A"/>
    <w:rsid w:val="00F016FE"/>
    <w:rsid w:val="00F03F69"/>
    <w:rsid w:val="00F12DCB"/>
    <w:rsid w:val="00F150E8"/>
    <w:rsid w:val="00F201A1"/>
    <w:rsid w:val="00F2058D"/>
    <w:rsid w:val="00F31BBE"/>
    <w:rsid w:val="00F425CD"/>
    <w:rsid w:val="00F4303D"/>
    <w:rsid w:val="00F439F5"/>
    <w:rsid w:val="00F54C76"/>
    <w:rsid w:val="00F54CEC"/>
    <w:rsid w:val="00F674AC"/>
    <w:rsid w:val="00F77B05"/>
    <w:rsid w:val="00F77F98"/>
    <w:rsid w:val="00F8554A"/>
    <w:rsid w:val="00F91358"/>
    <w:rsid w:val="00F9394E"/>
    <w:rsid w:val="00FA6A85"/>
    <w:rsid w:val="00FB1503"/>
    <w:rsid w:val="00FB2C32"/>
    <w:rsid w:val="00FD2B7B"/>
    <w:rsid w:val="00FE5FFB"/>
    <w:rsid w:val="00FE659E"/>
    <w:rsid w:val="00FF68DA"/>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54"/>
  </w:style>
  <w:style w:type="paragraph" w:styleId="1">
    <w:name w:val="heading 1"/>
    <w:basedOn w:val="a"/>
    <w:next w:val="a"/>
    <w:link w:val="10"/>
    <w:uiPriority w:val="9"/>
    <w:qFormat/>
    <w:rsid w:val="002B3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3E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A1B59"/>
    <w:pPr>
      <w:ind w:left="720"/>
      <w:contextualSpacing/>
    </w:pPr>
  </w:style>
  <w:style w:type="paragraph" w:styleId="a4">
    <w:name w:val="header"/>
    <w:basedOn w:val="a"/>
    <w:link w:val="a5"/>
    <w:uiPriority w:val="99"/>
    <w:unhideWhenUsed/>
    <w:rsid w:val="004A2C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2C87"/>
  </w:style>
  <w:style w:type="paragraph" w:styleId="a6">
    <w:name w:val="footer"/>
    <w:basedOn w:val="a"/>
    <w:link w:val="a7"/>
    <w:uiPriority w:val="99"/>
    <w:unhideWhenUsed/>
    <w:rsid w:val="004A2C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2C87"/>
  </w:style>
  <w:style w:type="paragraph" w:customStyle="1" w:styleId="a8">
    <w:name w:val="список с точками"/>
    <w:basedOn w:val="a"/>
    <w:rsid w:val="007634AB"/>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3E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3E17"/>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2B3E17"/>
    <w:pPr>
      <w:outlineLvl w:val="9"/>
    </w:pPr>
    <w:rPr>
      <w:lang w:eastAsia="ru-RU"/>
    </w:rPr>
  </w:style>
  <w:style w:type="paragraph" w:styleId="11">
    <w:name w:val="toc 1"/>
    <w:basedOn w:val="a"/>
    <w:next w:val="a"/>
    <w:autoRedefine/>
    <w:uiPriority w:val="39"/>
    <w:unhideWhenUsed/>
    <w:rsid w:val="00F03F69"/>
    <w:pPr>
      <w:tabs>
        <w:tab w:val="left" w:pos="440"/>
        <w:tab w:val="right" w:leader="dot" w:pos="9345"/>
      </w:tabs>
      <w:spacing w:after="0" w:line="360" w:lineRule="auto"/>
      <w:ind w:firstLine="709"/>
      <w:contextualSpacing/>
      <w:jc w:val="both"/>
    </w:pPr>
  </w:style>
  <w:style w:type="paragraph" w:styleId="21">
    <w:name w:val="toc 2"/>
    <w:basedOn w:val="a"/>
    <w:next w:val="a"/>
    <w:autoRedefine/>
    <w:uiPriority w:val="39"/>
    <w:unhideWhenUsed/>
    <w:rsid w:val="00F03F69"/>
    <w:pPr>
      <w:tabs>
        <w:tab w:val="left" w:pos="880"/>
        <w:tab w:val="right" w:leader="dot" w:pos="9345"/>
      </w:tabs>
      <w:spacing w:after="0" w:line="360" w:lineRule="auto"/>
      <w:ind w:right="567" w:firstLine="709"/>
      <w:contextualSpacing/>
      <w:jc w:val="both"/>
    </w:pPr>
  </w:style>
  <w:style w:type="character" w:styleId="aa">
    <w:name w:val="Hyperlink"/>
    <w:basedOn w:val="a0"/>
    <w:uiPriority w:val="99"/>
    <w:unhideWhenUsed/>
    <w:rsid w:val="002B3E17"/>
    <w:rPr>
      <w:color w:val="0000FF" w:themeColor="hyperlink"/>
      <w:u w:val="single"/>
    </w:rPr>
  </w:style>
  <w:style w:type="paragraph" w:styleId="ab">
    <w:name w:val="Balloon Text"/>
    <w:basedOn w:val="a"/>
    <w:link w:val="ac"/>
    <w:uiPriority w:val="99"/>
    <w:semiHidden/>
    <w:unhideWhenUsed/>
    <w:rsid w:val="002B3E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E17"/>
    <w:rPr>
      <w:rFonts w:ascii="Tahoma" w:hAnsi="Tahoma" w:cs="Tahoma"/>
      <w:sz w:val="16"/>
      <w:szCs w:val="16"/>
    </w:rPr>
  </w:style>
  <w:style w:type="paragraph" w:customStyle="1" w:styleId="12">
    <w:name w:val="Абзац списка1"/>
    <w:basedOn w:val="a"/>
    <w:uiPriority w:val="34"/>
    <w:qFormat/>
    <w:rsid w:val="00A76EC3"/>
    <w:pPr>
      <w:ind w:left="720"/>
      <w:contextualSpacing/>
    </w:pPr>
    <w:rPr>
      <w:rFonts w:ascii="Calibri" w:eastAsia="Times New Roman" w:hAnsi="Calibri" w:cs="Times New Roman"/>
      <w:lang w:eastAsia="ru-RU"/>
    </w:rPr>
  </w:style>
  <w:style w:type="paragraph" w:styleId="ad">
    <w:name w:val="Body Text Indent"/>
    <w:basedOn w:val="a"/>
    <w:link w:val="ae"/>
    <w:semiHidden/>
    <w:rsid w:val="00A76EC3"/>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semiHidden/>
    <w:rsid w:val="00A76EC3"/>
    <w:rPr>
      <w:rFonts w:ascii="Times New Roman" w:eastAsia="Times New Roman" w:hAnsi="Times New Roman" w:cs="Times New Roman"/>
      <w:sz w:val="24"/>
      <w:szCs w:val="24"/>
      <w:lang w:eastAsia="ru-RU"/>
    </w:rPr>
  </w:style>
  <w:style w:type="paragraph" w:styleId="af">
    <w:name w:val="Plain Text"/>
    <w:basedOn w:val="a"/>
    <w:link w:val="af0"/>
    <w:rsid w:val="00142CEA"/>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142CE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54"/>
  </w:style>
  <w:style w:type="paragraph" w:styleId="1">
    <w:name w:val="heading 1"/>
    <w:basedOn w:val="a"/>
    <w:next w:val="a"/>
    <w:link w:val="10"/>
    <w:uiPriority w:val="9"/>
    <w:qFormat/>
    <w:rsid w:val="002B3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3E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A1B59"/>
    <w:pPr>
      <w:ind w:left="720"/>
      <w:contextualSpacing/>
    </w:pPr>
  </w:style>
  <w:style w:type="paragraph" w:styleId="a4">
    <w:name w:val="header"/>
    <w:basedOn w:val="a"/>
    <w:link w:val="a5"/>
    <w:uiPriority w:val="99"/>
    <w:unhideWhenUsed/>
    <w:rsid w:val="004A2C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2C87"/>
  </w:style>
  <w:style w:type="paragraph" w:styleId="a6">
    <w:name w:val="footer"/>
    <w:basedOn w:val="a"/>
    <w:link w:val="a7"/>
    <w:uiPriority w:val="99"/>
    <w:unhideWhenUsed/>
    <w:rsid w:val="004A2C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2C87"/>
  </w:style>
  <w:style w:type="paragraph" w:customStyle="1" w:styleId="a8">
    <w:name w:val="список с точками"/>
    <w:basedOn w:val="a"/>
    <w:rsid w:val="007634AB"/>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3E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3E17"/>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2B3E17"/>
    <w:pPr>
      <w:outlineLvl w:val="9"/>
    </w:pPr>
    <w:rPr>
      <w:lang w:eastAsia="ru-RU"/>
    </w:rPr>
  </w:style>
  <w:style w:type="paragraph" w:styleId="11">
    <w:name w:val="toc 1"/>
    <w:basedOn w:val="a"/>
    <w:next w:val="a"/>
    <w:autoRedefine/>
    <w:uiPriority w:val="39"/>
    <w:unhideWhenUsed/>
    <w:rsid w:val="00F03F69"/>
    <w:pPr>
      <w:tabs>
        <w:tab w:val="left" w:pos="440"/>
        <w:tab w:val="right" w:leader="dot" w:pos="9345"/>
      </w:tabs>
      <w:spacing w:after="0" w:line="360" w:lineRule="auto"/>
      <w:ind w:firstLine="709"/>
      <w:contextualSpacing/>
      <w:jc w:val="both"/>
    </w:pPr>
  </w:style>
  <w:style w:type="paragraph" w:styleId="21">
    <w:name w:val="toc 2"/>
    <w:basedOn w:val="a"/>
    <w:next w:val="a"/>
    <w:autoRedefine/>
    <w:uiPriority w:val="39"/>
    <w:unhideWhenUsed/>
    <w:rsid w:val="00F03F69"/>
    <w:pPr>
      <w:tabs>
        <w:tab w:val="left" w:pos="880"/>
        <w:tab w:val="right" w:leader="dot" w:pos="9345"/>
      </w:tabs>
      <w:spacing w:after="0" w:line="360" w:lineRule="auto"/>
      <w:ind w:right="567" w:firstLine="709"/>
      <w:contextualSpacing/>
      <w:jc w:val="both"/>
    </w:pPr>
  </w:style>
  <w:style w:type="character" w:styleId="aa">
    <w:name w:val="Hyperlink"/>
    <w:basedOn w:val="a0"/>
    <w:uiPriority w:val="99"/>
    <w:unhideWhenUsed/>
    <w:rsid w:val="002B3E17"/>
    <w:rPr>
      <w:color w:val="0000FF" w:themeColor="hyperlink"/>
      <w:u w:val="single"/>
    </w:rPr>
  </w:style>
  <w:style w:type="paragraph" w:styleId="ab">
    <w:name w:val="Balloon Text"/>
    <w:basedOn w:val="a"/>
    <w:link w:val="ac"/>
    <w:uiPriority w:val="99"/>
    <w:semiHidden/>
    <w:unhideWhenUsed/>
    <w:rsid w:val="002B3E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E17"/>
    <w:rPr>
      <w:rFonts w:ascii="Tahoma" w:hAnsi="Tahoma" w:cs="Tahoma"/>
      <w:sz w:val="16"/>
      <w:szCs w:val="16"/>
    </w:rPr>
  </w:style>
  <w:style w:type="paragraph" w:customStyle="1" w:styleId="12">
    <w:name w:val="Абзац списка1"/>
    <w:basedOn w:val="a"/>
    <w:uiPriority w:val="34"/>
    <w:qFormat/>
    <w:rsid w:val="00A76EC3"/>
    <w:pPr>
      <w:ind w:left="720"/>
      <w:contextualSpacing/>
    </w:pPr>
    <w:rPr>
      <w:rFonts w:ascii="Calibri" w:eastAsia="Times New Roman" w:hAnsi="Calibri" w:cs="Times New Roman"/>
      <w:lang w:eastAsia="ru-RU"/>
    </w:rPr>
  </w:style>
  <w:style w:type="paragraph" w:styleId="ad">
    <w:name w:val="Body Text Indent"/>
    <w:basedOn w:val="a"/>
    <w:link w:val="ae"/>
    <w:semiHidden/>
    <w:rsid w:val="00A76EC3"/>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semiHidden/>
    <w:rsid w:val="00A76EC3"/>
    <w:rPr>
      <w:rFonts w:ascii="Times New Roman" w:eastAsia="Times New Roman" w:hAnsi="Times New Roman" w:cs="Times New Roman"/>
      <w:sz w:val="24"/>
      <w:szCs w:val="24"/>
      <w:lang w:eastAsia="ru-RU"/>
    </w:rPr>
  </w:style>
  <w:style w:type="paragraph" w:styleId="af">
    <w:name w:val="Plain Text"/>
    <w:basedOn w:val="a"/>
    <w:link w:val="af0"/>
    <w:rsid w:val="00142CEA"/>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142CE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444AB62-5B1B-42C9-BB0B-211289BE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176</Pages>
  <Words>43273</Words>
  <Characters>246661</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user000</cp:lastModifiedBy>
  <cp:revision>2</cp:revision>
  <dcterms:created xsi:type="dcterms:W3CDTF">2016-10-09T09:10:00Z</dcterms:created>
  <dcterms:modified xsi:type="dcterms:W3CDTF">2016-10-09T09:10:00Z</dcterms:modified>
</cp:coreProperties>
</file>