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1A" w:rsidRPr="006F001A" w:rsidRDefault="006F001A" w:rsidP="006F001A">
      <w:pPr>
        <w:keepNext/>
        <w:jc w:val="center"/>
        <w:outlineLvl w:val="7"/>
        <w:rPr>
          <w:rFonts w:eastAsia="Times New Roman" w:cs="Times New Roman"/>
          <w:b/>
          <w:szCs w:val="24"/>
          <w:u w:color="000000"/>
          <w:lang w:eastAsia="ru-RU"/>
        </w:rPr>
      </w:pPr>
      <w:bookmarkStart w:id="0" w:name="_GoBack"/>
      <w:bookmarkEnd w:id="0"/>
      <w:r w:rsidRPr="006F001A">
        <w:rPr>
          <w:rFonts w:eastAsia="Times New Roman" w:cs="Times New Roman"/>
          <w:b/>
          <w:szCs w:val="24"/>
          <w:u w:color="000000"/>
          <w:lang w:eastAsia="ru-RU"/>
        </w:rPr>
        <w:t>МИНОБРНАУКИ РОССИЙСКОЙ ФЕДЕРАЦИИ</w:t>
      </w:r>
    </w:p>
    <w:p w:rsidR="006F001A" w:rsidRPr="006F001A" w:rsidRDefault="006F001A" w:rsidP="006F001A">
      <w:pPr>
        <w:keepNext/>
        <w:jc w:val="center"/>
        <w:outlineLvl w:val="7"/>
        <w:rPr>
          <w:rFonts w:eastAsia="Times New Roman" w:cs="Times New Roman"/>
          <w:b/>
          <w:szCs w:val="24"/>
          <w:u w:color="000000"/>
          <w:lang w:eastAsia="ru-RU"/>
        </w:rPr>
      </w:pPr>
      <w:r w:rsidRPr="006F001A">
        <w:rPr>
          <w:rFonts w:eastAsia="Times New Roman" w:cs="Times New Roman"/>
          <w:b/>
          <w:szCs w:val="24"/>
          <w:u w:color="000000"/>
          <w:lang w:eastAsia="ru-RU"/>
        </w:rPr>
        <w:t>НАЦИОНАЛЬНЫЙ ИССЛЕДОВАТЕЛЬСКИЙ</w:t>
      </w:r>
    </w:p>
    <w:p w:rsidR="006F001A" w:rsidRPr="006F001A" w:rsidRDefault="006F001A" w:rsidP="006F001A">
      <w:pPr>
        <w:keepNext/>
        <w:jc w:val="center"/>
        <w:outlineLvl w:val="7"/>
        <w:rPr>
          <w:rFonts w:eastAsia="Times New Roman" w:cs="Times New Roman"/>
          <w:b/>
          <w:szCs w:val="24"/>
          <w:u w:color="000000"/>
          <w:lang w:eastAsia="ru-RU"/>
        </w:rPr>
      </w:pPr>
      <w:r w:rsidRPr="006F001A">
        <w:rPr>
          <w:rFonts w:eastAsia="Times New Roman" w:cs="Times New Roman"/>
          <w:b/>
          <w:szCs w:val="24"/>
          <w:u w:color="000000"/>
          <w:lang w:eastAsia="ru-RU"/>
        </w:rPr>
        <w:t>ТОМСКИЙ ГОСУДАРСТВЕННЫЙ УНИВЕРСИТЕТ</w:t>
      </w:r>
    </w:p>
    <w:p w:rsidR="006F001A" w:rsidRPr="006F001A" w:rsidRDefault="006F001A" w:rsidP="006F001A">
      <w:pPr>
        <w:keepNext/>
        <w:jc w:val="center"/>
        <w:outlineLvl w:val="7"/>
        <w:rPr>
          <w:rFonts w:eastAsia="Times New Roman" w:cs="Times New Roman"/>
          <w:b/>
          <w:szCs w:val="24"/>
          <w:u w:color="000000"/>
          <w:lang w:eastAsia="ru-RU"/>
        </w:rPr>
      </w:pPr>
      <w:r w:rsidRPr="006F001A">
        <w:rPr>
          <w:rFonts w:eastAsia="Times New Roman" w:cs="Times New Roman"/>
          <w:b/>
          <w:szCs w:val="24"/>
          <w:u w:color="000000"/>
          <w:lang w:eastAsia="ru-RU"/>
        </w:rPr>
        <w:t>ЮРИДИЧЕСКИЙ ИНСТИТУТ</w:t>
      </w:r>
    </w:p>
    <w:p w:rsidR="00637C42" w:rsidRPr="000B6576" w:rsidRDefault="00637C42" w:rsidP="006F001A">
      <w:pPr>
        <w:shd w:val="clear" w:color="auto" w:fill="FFFFFF"/>
        <w:tabs>
          <w:tab w:val="left" w:pos="142"/>
        </w:tabs>
        <w:ind w:firstLine="142"/>
        <w:jc w:val="center"/>
        <w:rPr>
          <w:b/>
          <w:caps/>
        </w:rPr>
      </w:pPr>
    </w:p>
    <w:p w:rsidR="00637C42" w:rsidRPr="000B6576" w:rsidRDefault="00637C42" w:rsidP="006F001A">
      <w:pPr>
        <w:shd w:val="clear" w:color="auto" w:fill="FFFFFF"/>
        <w:tabs>
          <w:tab w:val="left" w:pos="142"/>
        </w:tabs>
        <w:ind w:firstLine="142"/>
        <w:jc w:val="center"/>
        <w:rPr>
          <w:caps/>
        </w:rPr>
      </w:pPr>
    </w:p>
    <w:p w:rsidR="00637C42" w:rsidRPr="000B6576" w:rsidRDefault="00637C42" w:rsidP="006F001A">
      <w:pPr>
        <w:shd w:val="clear" w:color="auto" w:fill="FFFFFF"/>
        <w:tabs>
          <w:tab w:val="left" w:pos="142"/>
        </w:tabs>
        <w:ind w:firstLine="142"/>
        <w:jc w:val="center"/>
        <w:rPr>
          <w:caps/>
        </w:rPr>
      </w:pPr>
    </w:p>
    <w:p w:rsidR="00637C42" w:rsidRPr="000B6576" w:rsidRDefault="00637C42" w:rsidP="006F001A">
      <w:pPr>
        <w:shd w:val="clear" w:color="auto" w:fill="FFFFFF"/>
        <w:tabs>
          <w:tab w:val="left" w:pos="142"/>
        </w:tabs>
        <w:ind w:firstLine="142"/>
        <w:jc w:val="center"/>
        <w:rPr>
          <w:caps/>
        </w:rP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E6176D" w:rsidRDefault="00637C42" w:rsidP="006F001A">
      <w:pPr>
        <w:shd w:val="clear" w:color="auto" w:fill="FFFFFF"/>
        <w:tabs>
          <w:tab w:val="left" w:pos="142"/>
        </w:tabs>
        <w:ind w:firstLine="142"/>
        <w:jc w:val="center"/>
        <w:rPr>
          <w:b/>
          <w:caps/>
          <w:sz w:val="28"/>
          <w:szCs w:val="28"/>
        </w:rPr>
      </w:pPr>
      <w:r w:rsidRPr="00E6176D">
        <w:rPr>
          <w:b/>
          <w:caps/>
          <w:sz w:val="28"/>
          <w:szCs w:val="28"/>
        </w:rPr>
        <w:t>учебно-методическ</w:t>
      </w:r>
      <w:r w:rsidR="00324A95" w:rsidRPr="00E6176D">
        <w:rPr>
          <w:b/>
          <w:caps/>
          <w:sz w:val="28"/>
          <w:szCs w:val="28"/>
        </w:rPr>
        <w:t>ИЙ КОМПЛЕКС</w:t>
      </w:r>
    </w:p>
    <w:p w:rsidR="00637C42" w:rsidRPr="00E6176D" w:rsidRDefault="00637C42" w:rsidP="006F001A">
      <w:pPr>
        <w:shd w:val="clear" w:color="auto" w:fill="FFFFFF"/>
        <w:tabs>
          <w:tab w:val="left" w:pos="142"/>
        </w:tabs>
        <w:ind w:firstLine="142"/>
        <w:jc w:val="center"/>
        <w:rPr>
          <w:b/>
          <w:caps/>
          <w:sz w:val="28"/>
          <w:szCs w:val="28"/>
        </w:rPr>
      </w:pPr>
      <w:r w:rsidRPr="00E6176D">
        <w:rPr>
          <w:b/>
          <w:caps/>
          <w:sz w:val="28"/>
          <w:szCs w:val="28"/>
        </w:rPr>
        <w:t>по истории  государства и права</w:t>
      </w:r>
    </w:p>
    <w:p w:rsidR="00637C42" w:rsidRPr="00E6176D" w:rsidRDefault="00637C42" w:rsidP="006F001A">
      <w:pPr>
        <w:shd w:val="clear" w:color="auto" w:fill="FFFFFF"/>
        <w:tabs>
          <w:tab w:val="left" w:pos="142"/>
        </w:tabs>
        <w:ind w:firstLine="142"/>
        <w:jc w:val="center"/>
        <w:rPr>
          <w:b/>
          <w:caps/>
          <w:sz w:val="28"/>
          <w:szCs w:val="28"/>
        </w:rPr>
      </w:pPr>
      <w:r w:rsidRPr="00E6176D">
        <w:rPr>
          <w:b/>
          <w:caps/>
          <w:sz w:val="28"/>
          <w:szCs w:val="28"/>
        </w:rPr>
        <w:t>зарубежных стран</w:t>
      </w: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rPr>
          <w:b/>
          <w:smallCaps/>
        </w:rPr>
      </w:pPr>
    </w:p>
    <w:p w:rsidR="00637C42" w:rsidRPr="000B6576" w:rsidRDefault="00637C42" w:rsidP="006F001A">
      <w:pPr>
        <w:shd w:val="clear" w:color="auto" w:fill="FFFFFF"/>
        <w:tabs>
          <w:tab w:val="left" w:pos="142"/>
        </w:tabs>
        <w:ind w:firstLine="142"/>
        <w:jc w:val="center"/>
        <w:rPr>
          <w:b/>
          <w:smallCaps/>
        </w:rPr>
      </w:pPr>
    </w:p>
    <w:p w:rsidR="00637C42" w:rsidRPr="000B6576" w:rsidRDefault="00637C42" w:rsidP="006F001A">
      <w:pPr>
        <w:shd w:val="clear" w:color="auto" w:fill="FFFFFF"/>
        <w:tabs>
          <w:tab w:val="left" w:pos="142"/>
        </w:tabs>
        <w:ind w:firstLine="142"/>
        <w:jc w:val="center"/>
        <w:rPr>
          <w:b/>
          <w:smallCaps/>
        </w:rPr>
      </w:pPr>
    </w:p>
    <w:p w:rsidR="00637C42" w:rsidRPr="000B6576" w:rsidRDefault="00637C42" w:rsidP="006F001A">
      <w:pPr>
        <w:shd w:val="clear" w:color="auto" w:fill="FFFFFF"/>
        <w:tabs>
          <w:tab w:val="left" w:pos="142"/>
        </w:tabs>
        <w:ind w:firstLine="142"/>
        <w:jc w:val="center"/>
        <w:rPr>
          <w:b/>
          <w:smallCaps/>
        </w:rP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p>
    <w:p w:rsidR="00637C42" w:rsidRPr="000B6576" w:rsidRDefault="00637C42" w:rsidP="006F001A">
      <w:pPr>
        <w:shd w:val="clear" w:color="auto" w:fill="FFFFFF"/>
        <w:tabs>
          <w:tab w:val="left" w:pos="142"/>
        </w:tabs>
        <w:ind w:firstLine="142"/>
        <w:jc w:val="center"/>
      </w:pPr>
      <w:r>
        <w:t xml:space="preserve">Томск </w:t>
      </w:r>
      <w:r w:rsidRPr="000B6576">
        <w:t>201</w:t>
      </w:r>
      <w:r>
        <w:t>6</w:t>
      </w:r>
    </w:p>
    <w:p w:rsidR="00637C42" w:rsidRPr="000B6576" w:rsidRDefault="00637C42" w:rsidP="006F001A">
      <w:pPr>
        <w:shd w:val="clear" w:color="auto" w:fill="FFFFFF"/>
        <w:tabs>
          <w:tab w:val="left" w:pos="142"/>
        </w:tabs>
        <w:jc w:val="both"/>
      </w:pPr>
    </w:p>
    <w:p w:rsidR="00637C42" w:rsidRDefault="00637C42" w:rsidP="006F001A">
      <w:pPr>
        <w:shd w:val="clear" w:color="auto" w:fill="FFFFFF"/>
        <w:tabs>
          <w:tab w:val="left" w:pos="142"/>
        </w:tabs>
        <w:jc w:val="both"/>
      </w:pPr>
    </w:p>
    <w:p w:rsidR="00637C42"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F001A" w:rsidRPr="006F001A" w:rsidRDefault="006F001A" w:rsidP="006F001A">
      <w:pPr>
        <w:spacing w:after="200" w:line="276" w:lineRule="auto"/>
        <w:jc w:val="both"/>
        <w:rPr>
          <w:rFonts w:eastAsia="Times New Roman" w:cs="Times New Roman"/>
          <w:szCs w:val="24"/>
        </w:rPr>
      </w:pPr>
      <w:r w:rsidRPr="006F001A">
        <w:rPr>
          <w:rFonts w:eastAsia="Times New Roman" w:cs="Times New Roman"/>
          <w:szCs w:val="24"/>
        </w:rPr>
        <w:t>РЕКОМЕНДОВАНО</w:t>
      </w:r>
    </w:p>
    <w:p w:rsidR="006F001A" w:rsidRPr="006F001A" w:rsidRDefault="006F001A" w:rsidP="006F001A">
      <w:pPr>
        <w:spacing w:after="200" w:line="276" w:lineRule="auto"/>
        <w:jc w:val="both"/>
        <w:rPr>
          <w:rFonts w:eastAsia="Times New Roman" w:cs="Times New Roman"/>
          <w:szCs w:val="24"/>
        </w:rPr>
      </w:pPr>
      <w:r w:rsidRPr="006F001A">
        <w:rPr>
          <w:rFonts w:eastAsia="Times New Roman" w:cs="Times New Roman"/>
          <w:szCs w:val="24"/>
        </w:rPr>
        <w:t xml:space="preserve"> Методической комиссией Юридического института ТГУ</w:t>
      </w:r>
    </w:p>
    <w:p w:rsidR="006F001A" w:rsidRPr="006F001A" w:rsidRDefault="006F001A" w:rsidP="006F001A">
      <w:pPr>
        <w:spacing w:after="200" w:line="276" w:lineRule="auto"/>
        <w:jc w:val="both"/>
        <w:rPr>
          <w:rFonts w:eastAsia="Times New Roman" w:cs="Times New Roman"/>
          <w:szCs w:val="24"/>
        </w:rPr>
      </w:pPr>
      <w:r w:rsidRPr="006F001A">
        <w:rPr>
          <w:rFonts w:eastAsia="Times New Roman" w:cs="Times New Roman"/>
          <w:szCs w:val="24"/>
        </w:rPr>
        <w:t>«</w:t>
      </w:r>
      <w:r w:rsidR="001A23F7">
        <w:rPr>
          <w:rFonts w:eastAsia="Times New Roman" w:cs="Times New Roman"/>
          <w:szCs w:val="24"/>
          <w:u w:val="single"/>
        </w:rPr>
        <w:t xml:space="preserve">29 </w:t>
      </w:r>
      <w:r w:rsidRPr="006F001A">
        <w:rPr>
          <w:rFonts w:eastAsia="Times New Roman" w:cs="Times New Roman"/>
          <w:szCs w:val="24"/>
        </w:rPr>
        <w:t xml:space="preserve">» </w:t>
      </w:r>
      <w:r w:rsidR="001A23F7">
        <w:rPr>
          <w:rFonts w:eastAsia="Times New Roman" w:cs="Times New Roman"/>
          <w:szCs w:val="24"/>
          <w:u w:val="single"/>
        </w:rPr>
        <w:t>06.</w:t>
      </w:r>
      <w:r w:rsidRPr="006F001A">
        <w:rPr>
          <w:rFonts w:eastAsia="Times New Roman" w:cs="Times New Roman"/>
          <w:szCs w:val="24"/>
          <w:u w:val="single"/>
        </w:rPr>
        <w:t xml:space="preserve"> 2016  </w:t>
      </w:r>
      <w:r w:rsidRPr="006F001A">
        <w:rPr>
          <w:rFonts w:eastAsia="Times New Roman" w:cs="Times New Roman"/>
          <w:szCs w:val="24"/>
        </w:rPr>
        <w:t xml:space="preserve"> г. протокол № </w:t>
      </w:r>
      <w:r w:rsidR="001A23F7">
        <w:rPr>
          <w:rFonts w:eastAsia="Times New Roman" w:cs="Times New Roman"/>
          <w:szCs w:val="24"/>
        </w:rPr>
        <w:t>12</w:t>
      </w:r>
    </w:p>
    <w:p w:rsidR="006F001A" w:rsidRPr="006F001A" w:rsidRDefault="006F001A" w:rsidP="006F001A">
      <w:pPr>
        <w:spacing w:after="200" w:line="276" w:lineRule="auto"/>
        <w:jc w:val="both"/>
        <w:rPr>
          <w:rFonts w:eastAsia="Times New Roman" w:cs="Times New Roman"/>
          <w:szCs w:val="24"/>
        </w:rPr>
      </w:pPr>
    </w:p>
    <w:p w:rsidR="006F001A" w:rsidRPr="006F001A" w:rsidRDefault="006F001A" w:rsidP="006F001A">
      <w:pPr>
        <w:spacing w:after="200" w:line="276" w:lineRule="auto"/>
        <w:jc w:val="both"/>
        <w:rPr>
          <w:rFonts w:eastAsia="Times New Roman" w:cs="Times New Roman"/>
          <w:szCs w:val="24"/>
        </w:rPr>
      </w:pPr>
      <w:r w:rsidRPr="006F001A">
        <w:rPr>
          <w:rFonts w:eastAsia="Times New Roman" w:cs="Times New Roman"/>
          <w:szCs w:val="24"/>
        </w:rPr>
        <w:t xml:space="preserve">Председатель методической комиссии, </w:t>
      </w:r>
    </w:p>
    <w:p w:rsidR="006F001A" w:rsidRPr="006F001A" w:rsidRDefault="006F001A" w:rsidP="006F001A">
      <w:pPr>
        <w:spacing w:after="200" w:line="276" w:lineRule="auto"/>
        <w:jc w:val="both"/>
        <w:rPr>
          <w:rFonts w:eastAsia="Times New Roman" w:cs="Times New Roman"/>
          <w:szCs w:val="24"/>
        </w:rPr>
      </w:pPr>
      <w:r w:rsidRPr="006F001A">
        <w:rPr>
          <w:rFonts w:eastAsia="Times New Roman" w:cs="Times New Roman"/>
          <w:szCs w:val="24"/>
        </w:rPr>
        <w:t xml:space="preserve">к.ю.н., доцент </w:t>
      </w:r>
    </w:p>
    <w:p w:rsidR="006F001A" w:rsidRPr="006F001A" w:rsidRDefault="006F001A" w:rsidP="006F001A">
      <w:pPr>
        <w:spacing w:after="200" w:line="276" w:lineRule="auto"/>
        <w:jc w:val="both"/>
        <w:rPr>
          <w:rFonts w:eastAsia="Times New Roman" w:cs="Times New Roman"/>
          <w:szCs w:val="24"/>
        </w:rPr>
      </w:pPr>
      <w:r w:rsidRPr="006F001A">
        <w:rPr>
          <w:rFonts w:eastAsia="Times New Roman" w:cs="Times New Roman"/>
          <w:szCs w:val="24"/>
        </w:rPr>
        <w:t>_________________ С.Л. Лонь</w:t>
      </w:r>
    </w:p>
    <w:p w:rsidR="006F001A" w:rsidRPr="006F001A" w:rsidRDefault="006F001A" w:rsidP="006F001A">
      <w:pPr>
        <w:tabs>
          <w:tab w:val="left" w:pos="2423"/>
        </w:tabs>
        <w:spacing w:after="200" w:line="240" w:lineRule="auto"/>
        <w:ind w:firstLine="284"/>
        <w:jc w:val="both"/>
        <w:rPr>
          <w:rFonts w:eastAsia="Times New Roman" w:cs="Times New Roman"/>
          <w:szCs w:val="24"/>
          <w:lang w:eastAsia="ru-RU"/>
        </w:rPr>
      </w:pPr>
    </w:p>
    <w:p w:rsidR="006F001A" w:rsidRPr="006F001A" w:rsidRDefault="006F001A" w:rsidP="006F001A">
      <w:pPr>
        <w:tabs>
          <w:tab w:val="left" w:pos="1067"/>
        </w:tabs>
        <w:spacing w:after="200" w:line="240" w:lineRule="auto"/>
        <w:ind w:firstLine="284"/>
        <w:jc w:val="both"/>
        <w:rPr>
          <w:rFonts w:eastAsia="Times New Roman" w:cs="Times New Roman"/>
          <w:szCs w:val="24"/>
          <w:lang w:eastAsia="ru-RU"/>
        </w:rPr>
      </w:pPr>
      <w:r w:rsidRPr="006F001A">
        <w:rPr>
          <w:rFonts w:eastAsia="Times New Roman" w:cs="Times New Roman"/>
          <w:szCs w:val="24"/>
          <w:lang w:eastAsia="ru-RU"/>
        </w:rPr>
        <w:tab/>
      </w:r>
      <w:r w:rsidRPr="006F001A">
        <w:rPr>
          <w:rFonts w:eastAsia="Times New Roman" w:cs="Times New Roman"/>
          <w:szCs w:val="24"/>
          <w:lang w:eastAsia="ru-RU"/>
        </w:rPr>
        <w:tab/>
      </w:r>
      <w:r w:rsidRPr="006F001A">
        <w:rPr>
          <w:rFonts w:eastAsia="Times New Roman" w:cs="Times New Roman"/>
          <w:szCs w:val="24"/>
          <w:lang w:eastAsia="ru-RU"/>
        </w:rPr>
        <w:tab/>
      </w:r>
      <w:r w:rsidRPr="006F001A">
        <w:rPr>
          <w:rFonts w:eastAsia="Times New Roman" w:cs="Times New Roman"/>
          <w:szCs w:val="24"/>
          <w:lang w:eastAsia="ru-RU"/>
        </w:rPr>
        <w:tab/>
      </w:r>
      <w:r w:rsidRPr="006F001A">
        <w:rPr>
          <w:rFonts w:eastAsia="Times New Roman" w:cs="Times New Roman"/>
          <w:szCs w:val="24"/>
          <w:lang w:eastAsia="ru-RU"/>
        </w:rPr>
        <w:tab/>
      </w:r>
    </w:p>
    <w:p w:rsidR="006F001A" w:rsidRPr="006F001A" w:rsidRDefault="006F001A" w:rsidP="006F001A">
      <w:pPr>
        <w:tabs>
          <w:tab w:val="left" w:pos="1067"/>
        </w:tabs>
        <w:spacing w:after="200" w:line="240" w:lineRule="auto"/>
        <w:ind w:firstLine="284"/>
        <w:jc w:val="both"/>
        <w:rPr>
          <w:rFonts w:eastAsia="Times New Roman" w:cs="Times New Roman"/>
          <w:szCs w:val="24"/>
          <w:lang w:eastAsia="ru-RU"/>
        </w:rPr>
      </w:pPr>
    </w:p>
    <w:p w:rsidR="006F001A" w:rsidRPr="006F001A" w:rsidRDefault="006F001A" w:rsidP="006F001A">
      <w:pPr>
        <w:tabs>
          <w:tab w:val="left" w:pos="1067"/>
        </w:tabs>
        <w:spacing w:after="200" w:line="240" w:lineRule="auto"/>
        <w:ind w:firstLine="284"/>
        <w:jc w:val="both"/>
        <w:rPr>
          <w:rFonts w:eastAsia="Times New Roman" w:cs="Times New Roman"/>
          <w:szCs w:val="24"/>
          <w:lang w:eastAsia="ru-RU"/>
        </w:rPr>
      </w:pPr>
      <w:r w:rsidRPr="006F001A">
        <w:rPr>
          <w:rFonts w:eastAsia="Times New Roman" w:cs="Times New Roman"/>
          <w:szCs w:val="24"/>
          <w:lang w:eastAsia="ru-RU"/>
        </w:rPr>
        <w:tab/>
      </w:r>
      <w:r w:rsidRPr="006F001A">
        <w:rPr>
          <w:rFonts w:eastAsia="Times New Roman" w:cs="Times New Roman"/>
          <w:szCs w:val="24"/>
          <w:lang w:eastAsia="ru-RU"/>
        </w:rPr>
        <w:tab/>
      </w:r>
      <w:r w:rsidRPr="006F001A">
        <w:rPr>
          <w:rFonts w:eastAsia="Times New Roman" w:cs="Times New Roman"/>
          <w:szCs w:val="24"/>
          <w:lang w:eastAsia="ru-RU"/>
        </w:rPr>
        <w:tab/>
      </w:r>
      <w:r w:rsidRPr="006F001A">
        <w:rPr>
          <w:rFonts w:eastAsia="Times New Roman" w:cs="Times New Roman"/>
          <w:szCs w:val="24"/>
          <w:lang w:eastAsia="ru-RU"/>
        </w:rPr>
        <w:tab/>
      </w:r>
      <w:r w:rsidRPr="006F001A">
        <w:rPr>
          <w:rFonts w:eastAsia="Times New Roman" w:cs="Times New Roman"/>
          <w:szCs w:val="24"/>
          <w:lang w:eastAsia="ru-RU"/>
        </w:rPr>
        <w:tab/>
        <w:t>Составитель:</w:t>
      </w:r>
    </w:p>
    <w:p w:rsidR="006F001A" w:rsidRPr="006F001A" w:rsidRDefault="006F001A" w:rsidP="006F001A">
      <w:pPr>
        <w:tabs>
          <w:tab w:val="left" w:pos="1067"/>
        </w:tabs>
        <w:spacing w:after="200" w:line="240" w:lineRule="auto"/>
        <w:ind w:firstLine="284"/>
        <w:jc w:val="both"/>
        <w:rPr>
          <w:rFonts w:eastAsia="Times New Roman" w:cs="Times New Roman"/>
          <w:szCs w:val="24"/>
          <w:lang w:eastAsia="ru-RU"/>
        </w:rPr>
      </w:pPr>
      <w:r w:rsidRPr="006F001A">
        <w:rPr>
          <w:rFonts w:eastAsia="Times New Roman" w:cs="Times New Roman"/>
          <w:szCs w:val="24"/>
          <w:lang w:eastAsia="ru-RU"/>
        </w:rPr>
        <w:tab/>
      </w:r>
      <w:r w:rsidRPr="006F001A">
        <w:rPr>
          <w:rFonts w:eastAsia="Times New Roman" w:cs="Times New Roman"/>
          <w:szCs w:val="24"/>
          <w:lang w:eastAsia="ru-RU"/>
        </w:rPr>
        <w:tab/>
      </w:r>
      <w:r w:rsidRPr="006F001A">
        <w:rPr>
          <w:rFonts w:eastAsia="Times New Roman" w:cs="Times New Roman"/>
          <w:szCs w:val="24"/>
          <w:lang w:eastAsia="ru-RU"/>
        </w:rPr>
        <w:tab/>
      </w:r>
      <w:r w:rsidRPr="006F001A">
        <w:rPr>
          <w:rFonts w:eastAsia="Times New Roman" w:cs="Times New Roman"/>
          <w:szCs w:val="24"/>
          <w:lang w:eastAsia="ru-RU"/>
        </w:rPr>
        <w:tab/>
      </w:r>
      <w:r w:rsidRPr="006F001A">
        <w:rPr>
          <w:rFonts w:eastAsia="Times New Roman" w:cs="Times New Roman"/>
          <w:szCs w:val="24"/>
          <w:lang w:eastAsia="ru-RU"/>
        </w:rPr>
        <w:tab/>
        <w:t>ст. преподаватель</w:t>
      </w:r>
    </w:p>
    <w:p w:rsidR="006F001A" w:rsidRPr="006F001A" w:rsidRDefault="006F001A" w:rsidP="006F001A">
      <w:pPr>
        <w:tabs>
          <w:tab w:val="left" w:pos="1067"/>
        </w:tabs>
        <w:spacing w:after="200" w:line="240" w:lineRule="auto"/>
        <w:ind w:firstLine="284"/>
        <w:jc w:val="both"/>
        <w:rPr>
          <w:rFonts w:eastAsia="Times New Roman" w:cs="Times New Roman"/>
          <w:szCs w:val="24"/>
          <w:lang w:eastAsia="ru-RU"/>
        </w:rPr>
      </w:pPr>
      <w:r w:rsidRPr="006F001A">
        <w:rPr>
          <w:rFonts w:eastAsia="Times New Roman" w:cs="Times New Roman"/>
          <w:szCs w:val="24"/>
          <w:lang w:eastAsia="ru-RU"/>
        </w:rPr>
        <w:tab/>
      </w:r>
      <w:r w:rsidRPr="006F001A">
        <w:rPr>
          <w:rFonts w:eastAsia="Times New Roman" w:cs="Times New Roman"/>
          <w:szCs w:val="24"/>
          <w:lang w:eastAsia="ru-RU"/>
        </w:rPr>
        <w:tab/>
      </w:r>
      <w:r w:rsidRPr="006F001A">
        <w:rPr>
          <w:rFonts w:eastAsia="Times New Roman" w:cs="Times New Roman"/>
          <w:szCs w:val="24"/>
          <w:lang w:eastAsia="ru-RU"/>
        </w:rPr>
        <w:tab/>
      </w:r>
      <w:r w:rsidRPr="006F001A">
        <w:rPr>
          <w:rFonts w:eastAsia="Times New Roman" w:cs="Times New Roman"/>
          <w:szCs w:val="24"/>
          <w:lang w:eastAsia="ru-RU"/>
        </w:rPr>
        <w:tab/>
      </w:r>
      <w:r w:rsidRPr="006F001A">
        <w:rPr>
          <w:rFonts w:eastAsia="Times New Roman" w:cs="Times New Roman"/>
          <w:szCs w:val="24"/>
          <w:lang w:eastAsia="ru-RU"/>
        </w:rPr>
        <w:tab/>
        <w:t xml:space="preserve">Г.А.Исакова         </w:t>
      </w: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p>
    <w:p w:rsidR="00637C42" w:rsidRPr="000B6576" w:rsidRDefault="00637C42" w:rsidP="006F001A">
      <w:pPr>
        <w:shd w:val="clear" w:color="auto" w:fill="FFFFFF"/>
        <w:tabs>
          <w:tab w:val="left" w:pos="142"/>
        </w:tabs>
        <w:jc w:val="both"/>
      </w:pPr>
      <w:r w:rsidRPr="000B6576">
        <w:t>Ответственный редактор</w:t>
      </w:r>
    </w:p>
    <w:p w:rsidR="00637C42" w:rsidRPr="000B6576" w:rsidRDefault="00637C42" w:rsidP="006F001A">
      <w:pPr>
        <w:shd w:val="clear" w:color="auto" w:fill="FFFFFF"/>
        <w:tabs>
          <w:tab w:val="left" w:pos="142"/>
        </w:tabs>
        <w:jc w:val="both"/>
      </w:pPr>
      <w:r w:rsidRPr="000B6576">
        <w:t>Журавлёв М.М. - профессор, зав. кафедрой теории и истории государства и права, административного права</w:t>
      </w:r>
    </w:p>
    <w:p w:rsidR="00637C42" w:rsidRDefault="00637C42" w:rsidP="006F001A">
      <w:pPr>
        <w:pStyle w:val="1"/>
        <w:jc w:val="both"/>
        <w:rPr>
          <w:rFonts w:ascii="Times New Roman" w:hAnsi="Times New Roman" w:cs="Times New Roman"/>
          <w:b w:val="0"/>
          <w:caps/>
          <w:sz w:val="20"/>
          <w:szCs w:val="20"/>
        </w:rPr>
      </w:pPr>
    </w:p>
    <w:p w:rsidR="00287562" w:rsidRDefault="00287562" w:rsidP="006F001A">
      <w:pPr>
        <w:jc w:val="both"/>
      </w:pPr>
    </w:p>
    <w:p w:rsidR="00287562" w:rsidRDefault="00287562" w:rsidP="006F001A">
      <w:pPr>
        <w:jc w:val="both"/>
      </w:pPr>
    </w:p>
    <w:p w:rsidR="006F001A" w:rsidRDefault="006F001A" w:rsidP="006F001A">
      <w:pPr>
        <w:jc w:val="both"/>
      </w:pPr>
    </w:p>
    <w:p w:rsidR="000F1FD6" w:rsidRPr="000F1FD6" w:rsidRDefault="000F1FD6" w:rsidP="006F001A">
      <w:pPr>
        <w:numPr>
          <w:ilvl w:val="0"/>
          <w:numId w:val="1"/>
        </w:numPr>
        <w:tabs>
          <w:tab w:val="left" w:pos="1067"/>
        </w:tabs>
        <w:spacing w:after="200" w:line="276" w:lineRule="auto"/>
        <w:contextualSpacing/>
        <w:jc w:val="both"/>
        <w:rPr>
          <w:rFonts w:eastAsia="Times New Roman" w:cs="Times New Roman"/>
          <w:b/>
          <w:szCs w:val="24"/>
          <w:lang w:eastAsia="ru-RU"/>
        </w:rPr>
      </w:pPr>
      <w:r w:rsidRPr="000F1FD6">
        <w:rPr>
          <w:rFonts w:eastAsia="Times New Roman" w:cs="Times New Roman"/>
          <w:b/>
          <w:szCs w:val="24"/>
          <w:lang w:eastAsia="ru-RU"/>
        </w:rPr>
        <w:t>Цели и задачи дисциплины</w:t>
      </w:r>
    </w:p>
    <w:p w:rsidR="000F1FD6" w:rsidRPr="000F1FD6" w:rsidRDefault="000F1FD6" w:rsidP="006F001A">
      <w:pPr>
        <w:tabs>
          <w:tab w:val="left" w:pos="1067"/>
        </w:tabs>
        <w:jc w:val="both"/>
        <w:rPr>
          <w:rFonts w:eastAsia="Times New Roman" w:cs="Times New Roman"/>
          <w:szCs w:val="24"/>
          <w:lang w:eastAsia="ru-RU"/>
        </w:rPr>
      </w:pPr>
      <w:r w:rsidRPr="000F1FD6">
        <w:rPr>
          <w:rFonts w:eastAsia="Times New Roman" w:cs="Times New Roman"/>
          <w:szCs w:val="24"/>
          <w:lang w:eastAsia="ru-RU"/>
        </w:rPr>
        <w:tab/>
        <w:t xml:space="preserve">Целями изучения дисциплины «История государства и права зарубежных стран» является ознакомление студентов с предметами и задачами историко-правовой науки, основными разделами истории государства и права зарубежных стран; формирование целостного взгляда на государственно-правовые процессы и явления прошлого, развивающиеся за пределами нашей страны, сообщение основных сведений о государстве и праве для дальнейшего изучения отраслевых юридических курсов. </w:t>
      </w:r>
    </w:p>
    <w:p w:rsidR="000F1FD6" w:rsidRPr="000F1FD6" w:rsidRDefault="000F1FD6" w:rsidP="006F001A">
      <w:pPr>
        <w:tabs>
          <w:tab w:val="left" w:pos="1067"/>
        </w:tabs>
        <w:jc w:val="both"/>
        <w:rPr>
          <w:rFonts w:eastAsia="Times New Roman" w:cs="Times New Roman"/>
          <w:szCs w:val="24"/>
          <w:lang w:eastAsia="ru-RU"/>
        </w:rPr>
      </w:pPr>
      <w:r w:rsidRPr="000F1FD6">
        <w:rPr>
          <w:rFonts w:eastAsia="Times New Roman" w:cs="Times New Roman"/>
          <w:szCs w:val="24"/>
          <w:lang w:eastAsia="ru-RU"/>
        </w:rPr>
        <w:t>Задачами дисциплины являются:</w:t>
      </w:r>
    </w:p>
    <w:p w:rsidR="000F1FD6" w:rsidRPr="000F1FD6" w:rsidRDefault="000F1FD6" w:rsidP="006F001A">
      <w:pPr>
        <w:numPr>
          <w:ilvl w:val="0"/>
          <w:numId w:val="2"/>
        </w:numPr>
        <w:tabs>
          <w:tab w:val="left" w:pos="1067"/>
        </w:tabs>
        <w:spacing w:after="200" w:line="276" w:lineRule="auto"/>
        <w:contextualSpacing/>
        <w:jc w:val="both"/>
        <w:rPr>
          <w:rFonts w:eastAsia="Times New Roman" w:cs="Times New Roman"/>
          <w:szCs w:val="24"/>
          <w:lang w:eastAsia="ru-RU"/>
        </w:rPr>
      </w:pPr>
      <w:r w:rsidRPr="000F1FD6">
        <w:rPr>
          <w:rFonts w:eastAsia="Times New Roman" w:cs="Times New Roman"/>
          <w:szCs w:val="24"/>
          <w:lang w:eastAsia="ru-RU"/>
        </w:rPr>
        <w:t>формирование необходимых в профессиональной деятельности инструментальных, межличностных и специальных компетенций</w:t>
      </w:r>
    </w:p>
    <w:p w:rsidR="000F1FD6" w:rsidRPr="000F1FD6" w:rsidRDefault="000F1FD6" w:rsidP="006F001A">
      <w:pPr>
        <w:numPr>
          <w:ilvl w:val="0"/>
          <w:numId w:val="2"/>
        </w:numPr>
        <w:tabs>
          <w:tab w:val="left" w:pos="1067"/>
        </w:tabs>
        <w:spacing w:after="200" w:line="276" w:lineRule="auto"/>
        <w:contextualSpacing/>
        <w:jc w:val="both"/>
        <w:rPr>
          <w:rFonts w:eastAsia="Times New Roman" w:cs="Times New Roman"/>
          <w:szCs w:val="24"/>
          <w:lang w:eastAsia="ru-RU"/>
        </w:rPr>
      </w:pPr>
      <w:r w:rsidRPr="000F1FD6">
        <w:rPr>
          <w:rFonts w:eastAsia="Times New Roman" w:cs="Times New Roman"/>
          <w:szCs w:val="24"/>
          <w:lang w:eastAsia="ru-RU"/>
        </w:rPr>
        <w:t>приобретение навыков исследования государственно-правовых явлений под историческим углом зрения</w:t>
      </w:r>
    </w:p>
    <w:p w:rsidR="000F1FD6" w:rsidRPr="000F1FD6" w:rsidRDefault="000F1FD6" w:rsidP="006F001A">
      <w:pPr>
        <w:numPr>
          <w:ilvl w:val="0"/>
          <w:numId w:val="2"/>
        </w:numPr>
        <w:tabs>
          <w:tab w:val="left" w:pos="1067"/>
        </w:tabs>
        <w:spacing w:after="200" w:line="276" w:lineRule="auto"/>
        <w:contextualSpacing/>
        <w:jc w:val="both"/>
        <w:rPr>
          <w:rFonts w:eastAsia="Times New Roman" w:cs="Times New Roman"/>
          <w:szCs w:val="24"/>
          <w:lang w:eastAsia="ru-RU"/>
        </w:rPr>
      </w:pPr>
      <w:r w:rsidRPr="000F1FD6">
        <w:rPr>
          <w:rFonts w:eastAsia="Times New Roman" w:cs="Times New Roman"/>
          <w:szCs w:val="24"/>
          <w:lang w:eastAsia="ru-RU"/>
        </w:rPr>
        <w:t>формирование навыков практического применения норм  права.</w:t>
      </w:r>
    </w:p>
    <w:p w:rsidR="000F1FD6" w:rsidRPr="000F1FD6" w:rsidRDefault="000F1FD6" w:rsidP="006F001A">
      <w:pPr>
        <w:numPr>
          <w:ilvl w:val="0"/>
          <w:numId w:val="2"/>
        </w:numPr>
        <w:tabs>
          <w:tab w:val="left" w:pos="1067"/>
        </w:tabs>
        <w:spacing w:after="200" w:line="276" w:lineRule="auto"/>
        <w:contextualSpacing/>
        <w:jc w:val="both"/>
        <w:rPr>
          <w:rFonts w:eastAsia="Times New Roman" w:cs="Times New Roman"/>
          <w:szCs w:val="24"/>
          <w:lang w:eastAsia="ru-RU"/>
        </w:rPr>
      </w:pPr>
      <w:r w:rsidRPr="000F1FD6">
        <w:rPr>
          <w:rFonts w:eastAsia="Times New Roman" w:cs="Times New Roman"/>
          <w:szCs w:val="24"/>
          <w:lang w:eastAsia="ru-RU"/>
        </w:rPr>
        <w:t>формирование навыков исследовательской и педагогической деятельности.</w:t>
      </w:r>
    </w:p>
    <w:p w:rsidR="00287562" w:rsidRDefault="00287562" w:rsidP="006F001A">
      <w:pPr>
        <w:jc w:val="both"/>
      </w:pPr>
    </w:p>
    <w:p w:rsidR="000F1FD6" w:rsidRDefault="000F1FD6" w:rsidP="006F001A">
      <w:pPr>
        <w:pStyle w:val="a3"/>
        <w:numPr>
          <w:ilvl w:val="0"/>
          <w:numId w:val="1"/>
        </w:numPr>
        <w:jc w:val="both"/>
      </w:pPr>
      <w:r w:rsidRPr="00637C42">
        <w:rPr>
          <w:b/>
        </w:rPr>
        <w:t xml:space="preserve">В результате изучения дисциплины </w:t>
      </w:r>
      <w:r w:rsidRPr="00637C42">
        <w:rPr>
          <w:rFonts w:eastAsia="Times New Roman" w:cs="Times New Roman"/>
          <w:b/>
          <w:szCs w:val="24"/>
          <w:lang w:eastAsia="ru-RU"/>
        </w:rPr>
        <w:t>«История государства и права зарубежных стран»</w:t>
      </w:r>
      <w:r w:rsidRPr="000F1FD6">
        <w:rPr>
          <w:rFonts w:eastAsia="Times New Roman" w:cs="Times New Roman"/>
          <w:szCs w:val="24"/>
          <w:lang w:eastAsia="ru-RU"/>
        </w:rPr>
        <w:t xml:space="preserve"> студент должен</w:t>
      </w:r>
    </w:p>
    <w:p w:rsidR="000F1FD6" w:rsidRPr="00C00828" w:rsidRDefault="006F001A" w:rsidP="006F001A">
      <w:pPr>
        <w:ind w:firstLine="644"/>
        <w:jc w:val="both"/>
        <w:rPr>
          <w:rFonts w:eastAsia="Times New Roman" w:cs="Times New Roman"/>
          <w:szCs w:val="24"/>
          <w:lang w:eastAsia="ru-RU"/>
        </w:rPr>
      </w:pPr>
      <w:r>
        <w:rPr>
          <w:rFonts w:eastAsia="Times New Roman" w:cs="Times New Roman"/>
          <w:szCs w:val="24"/>
          <w:lang w:eastAsia="ru-RU"/>
        </w:rPr>
        <w:t>З</w:t>
      </w:r>
      <w:r w:rsidR="000F1FD6" w:rsidRPr="00C00828">
        <w:rPr>
          <w:rFonts w:eastAsia="Times New Roman" w:cs="Times New Roman"/>
          <w:szCs w:val="24"/>
          <w:lang w:eastAsia="ru-RU"/>
        </w:rPr>
        <w:t>нать и понимать:</w:t>
      </w:r>
    </w:p>
    <w:p w:rsidR="000F1FD6" w:rsidRPr="00C00828" w:rsidRDefault="000F1FD6" w:rsidP="006F001A">
      <w:pPr>
        <w:numPr>
          <w:ilvl w:val="0"/>
          <w:numId w:val="3"/>
        </w:numPr>
        <w:spacing w:after="200"/>
        <w:contextualSpacing/>
        <w:jc w:val="both"/>
        <w:rPr>
          <w:rFonts w:eastAsia="Times New Roman" w:cs="Times New Roman"/>
          <w:szCs w:val="24"/>
          <w:lang w:eastAsia="ru-RU"/>
        </w:rPr>
      </w:pPr>
      <w:r w:rsidRPr="00C00828">
        <w:rPr>
          <w:rFonts w:eastAsia="Times New Roman" w:cs="Times New Roman"/>
          <w:szCs w:val="24"/>
          <w:lang w:eastAsia="ru-RU"/>
        </w:rPr>
        <w:t>пути возникновения и развития государства и права стран Древнего Востока;</w:t>
      </w:r>
    </w:p>
    <w:p w:rsidR="000F1FD6" w:rsidRPr="00C00828" w:rsidRDefault="000F1FD6" w:rsidP="006F001A">
      <w:pPr>
        <w:numPr>
          <w:ilvl w:val="0"/>
          <w:numId w:val="3"/>
        </w:numPr>
        <w:spacing w:after="200"/>
        <w:contextualSpacing/>
        <w:jc w:val="both"/>
        <w:rPr>
          <w:rFonts w:eastAsia="Times New Roman" w:cs="Times New Roman"/>
          <w:szCs w:val="24"/>
          <w:lang w:eastAsia="ru-RU"/>
        </w:rPr>
      </w:pPr>
      <w:r w:rsidRPr="00C00828">
        <w:rPr>
          <w:rFonts w:eastAsia="Times New Roman" w:cs="Times New Roman"/>
          <w:szCs w:val="24"/>
          <w:lang w:eastAsia="ru-RU"/>
        </w:rPr>
        <w:t>особенности развития античной цивилизации и античных государств;</w:t>
      </w:r>
    </w:p>
    <w:p w:rsidR="000F1FD6" w:rsidRPr="00C00828" w:rsidRDefault="000F1FD6" w:rsidP="006F001A">
      <w:pPr>
        <w:numPr>
          <w:ilvl w:val="0"/>
          <w:numId w:val="3"/>
        </w:numPr>
        <w:spacing w:after="200"/>
        <w:contextualSpacing/>
        <w:jc w:val="both"/>
        <w:rPr>
          <w:rFonts w:eastAsia="Times New Roman" w:cs="Times New Roman"/>
          <w:szCs w:val="24"/>
          <w:lang w:eastAsia="ru-RU"/>
        </w:rPr>
      </w:pPr>
      <w:r w:rsidRPr="00C00828">
        <w:rPr>
          <w:rFonts w:eastAsia="Times New Roman" w:cs="Times New Roman"/>
          <w:szCs w:val="24"/>
          <w:lang w:eastAsia="ru-RU"/>
        </w:rPr>
        <w:t>основные институты римского права;</w:t>
      </w:r>
    </w:p>
    <w:p w:rsidR="000F1FD6" w:rsidRPr="00C00828" w:rsidRDefault="000F1FD6" w:rsidP="006F001A">
      <w:pPr>
        <w:numPr>
          <w:ilvl w:val="0"/>
          <w:numId w:val="3"/>
        </w:numPr>
        <w:spacing w:after="200"/>
        <w:contextualSpacing/>
        <w:jc w:val="both"/>
        <w:rPr>
          <w:rFonts w:eastAsia="Times New Roman" w:cs="Times New Roman"/>
          <w:szCs w:val="24"/>
          <w:lang w:eastAsia="ru-RU"/>
        </w:rPr>
      </w:pPr>
      <w:r w:rsidRPr="00C00828">
        <w:rPr>
          <w:rFonts w:eastAsia="Times New Roman" w:cs="Times New Roman"/>
          <w:szCs w:val="24"/>
          <w:lang w:eastAsia="ru-RU"/>
        </w:rPr>
        <w:t>два пути развития средневековых цивилизаций Запада и Востока;</w:t>
      </w:r>
    </w:p>
    <w:p w:rsidR="000F1FD6" w:rsidRPr="00C00828" w:rsidRDefault="000F1FD6" w:rsidP="006F001A">
      <w:pPr>
        <w:numPr>
          <w:ilvl w:val="0"/>
          <w:numId w:val="3"/>
        </w:numPr>
        <w:spacing w:after="200"/>
        <w:contextualSpacing/>
        <w:jc w:val="both"/>
        <w:rPr>
          <w:rFonts w:eastAsia="Times New Roman" w:cs="Times New Roman"/>
          <w:szCs w:val="24"/>
          <w:lang w:eastAsia="ru-RU"/>
        </w:rPr>
      </w:pPr>
      <w:r w:rsidRPr="00C00828">
        <w:rPr>
          <w:rFonts w:eastAsia="Times New Roman" w:cs="Times New Roman"/>
          <w:szCs w:val="24"/>
          <w:lang w:eastAsia="ru-RU"/>
        </w:rPr>
        <w:t>мусульманское право;</w:t>
      </w:r>
    </w:p>
    <w:p w:rsidR="000F1FD6" w:rsidRPr="00C00828" w:rsidRDefault="000F1FD6" w:rsidP="006F001A">
      <w:pPr>
        <w:numPr>
          <w:ilvl w:val="0"/>
          <w:numId w:val="3"/>
        </w:numPr>
        <w:spacing w:after="200"/>
        <w:contextualSpacing/>
        <w:jc w:val="both"/>
        <w:rPr>
          <w:rFonts w:eastAsia="Times New Roman" w:cs="Times New Roman"/>
          <w:szCs w:val="24"/>
          <w:lang w:eastAsia="ru-RU"/>
        </w:rPr>
      </w:pPr>
      <w:r w:rsidRPr="00C00828">
        <w:rPr>
          <w:rFonts w:eastAsia="Times New Roman" w:cs="Times New Roman"/>
          <w:szCs w:val="24"/>
          <w:lang w:eastAsia="ru-RU"/>
        </w:rPr>
        <w:t>возникновение и развитие буржуазного государства и права на Западе;</w:t>
      </w:r>
    </w:p>
    <w:p w:rsidR="000F1FD6" w:rsidRPr="00C00828" w:rsidRDefault="000F1FD6" w:rsidP="006F001A">
      <w:pPr>
        <w:numPr>
          <w:ilvl w:val="0"/>
          <w:numId w:val="3"/>
        </w:numPr>
        <w:spacing w:after="200"/>
        <w:contextualSpacing/>
        <w:jc w:val="both"/>
        <w:rPr>
          <w:rFonts w:eastAsia="Times New Roman" w:cs="Times New Roman"/>
          <w:szCs w:val="24"/>
          <w:lang w:eastAsia="ru-RU"/>
        </w:rPr>
      </w:pPr>
      <w:r w:rsidRPr="00C00828">
        <w:rPr>
          <w:rFonts w:eastAsia="Times New Roman" w:cs="Times New Roman"/>
          <w:szCs w:val="24"/>
          <w:lang w:eastAsia="ru-RU"/>
        </w:rPr>
        <w:t>образование англосаксонской и континентальной правовых систем;</w:t>
      </w:r>
    </w:p>
    <w:p w:rsidR="000F1FD6" w:rsidRPr="00C00828" w:rsidRDefault="000F1FD6" w:rsidP="006F001A">
      <w:pPr>
        <w:numPr>
          <w:ilvl w:val="0"/>
          <w:numId w:val="3"/>
        </w:numPr>
        <w:spacing w:after="200"/>
        <w:contextualSpacing/>
        <w:jc w:val="both"/>
        <w:rPr>
          <w:rFonts w:eastAsia="Times New Roman" w:cs="Times New Roman"/>
          <w:szCs w:val="24"/>
          <w:lang w:eastAsia="ru-RU"/>
        </w:rPr>
      </w:pPr>
      <w:r w:rsidRPr="00C00828">
        <w:rPr>
          <w:rFonts w:eastAsia="Times New Roman" w:cs="Times New Roman"/>
          <w:szCs w:val="24"/>
          <w:lang w:eastAsia="ru-RU"/>
        </w:rPr>
        <w:t>государство и право новейшего времени в странах Западной Европы и США;</w:t>
      </w:r>
    </w:p>
    <w:p w:rsidR="000F1FD6" w:rsidRPr="00C00828" w:rsidRDefault="000F1FD6" w:rsidP="006F001A">
      <w:pPr>
        <w:numPr>
          <w:ilvl w:val="0"/>
          <w:numId w:val="3"/>
        </w:numPr>
        <w:spacing w:after="200"/>
        <w:contextualSpacing/>
        <w:jc w:val="both"/>
        <w:rPr>
          <w:rFonts w:eastAsia="Times New Roman" w:cs="Times New Roman"/>
          <w:szCs w:val="24"/>
          <w:lang w:eastAsia="ru-RU"/>
        </w:rPr>
      </w:pPr>
      <w:r w:rsidRPr="00C00828">
        <w:rPr>
          <w:rFonts w:eastAsia="Times New Roman" w:cs="Times New Roman"/>
          <w:szCs w:val="24"/>
          <w:lang w:eastAsia="ru-RU"/>
        </w:rPr>
        <w:t>государство и право в странах Центральной и Юго-Восточной Европы, Латинской Америки, Азии и Африки;</w:t>
      </w:r>
    </w:p>
    <w:p w:rsidR="000F1FD6" w:rsidRPr="00C00828" w:rsidRDefault="000F1FD6" w:rsidP="006F001A">
      <w:pPr>
        <w:numPr>
          <w:ilvl w:val="0"/>
          <w:numId w:val="3"/>
        </w:numPr>
        <w:spacing w:after="200"/>
        <w:contextualSpacing/>
        <w:jc w:val="both"/>
        <w:rPr>
          <w:rFonts w:eastAsia="Times New Roman" w:cs="Times New Roman"/>
          <w:szCs w:val="24"/>
          <w:lang w:eastAsia="ru-RU"/>
        </w:rPr>
      </w:pPr>
      <w:r w:rsidRPr="00C00828">
        <w:rPr>
          <w:rFonts w:eastAsia="Times New Roman" w:cs="Times New Roman"/>
          <w:szCs w:val="24"/>
          <w:lang w:eastAsia="ru-RU"/>
        </w:rPr>
        <w:t xml:space="preserve">основные тенденции развития государства и права в </w:t>
      </w:r>
      <w:r w:rsidRPr="00C00828">
        <w:rPr>
          <w:rFonts w:eastAsia="Times New Roman" w:cs="Times New Roman"/>
          <w:szCs w:val="24"/>
          <w:lang w:val="en-US" w:eastAsia="ru-RU"/>
        </w:rPr>
        <w:t>XX</w:t>
      </w:r>
      <w:r w:rsidRPr="00C00828">
        <w:rPr>
          <w:rFonts w:eastAsia="Times New Roman" w:cs="Times New Roman"/>
          <w:szCs w:val="24"/>
          <w:lang w:eastAsia="ru-RU"/>
        </w:rPr>
        <w:t>-</w:t>
      </w:r>
      <w:r w:rsidRPr="00C00828">
        <w:rPr>
          <w:rFonts w:eastAsia="Times New Roman" w:cs="Times New Roman"/>
          <w:szCs w:val="24"/>
          <w:lang w:val="en-US" w:eastAsia="ru-RU"/>
        </w:rPr>
        <w:t>XXI</w:t>
      </w:r>
      <w:r w:rsidRPr="00C00828">
        <w:rPr>
          <w:rFonts w:eastAsia="Times New Roman" w:cs="Times New Roman"/>
          <w:szCs w:val="24"/>
          <w:lang w:eastAsia="ru-RU"/>
        </w:rPr>
        <w:t xml:space="preserve"> вв.;</w:t>
      </w:r>
    </w:p>
    <w:p w:rsidR="000F1FD6" w:rsidRPr="00C00828" w:rsidRDefault="000F1FD6" w:rsidP="006F001A">
      <w:pPr>
        <w:ind w:left="360" w:firstLine="348"/>
        <w:jc w:val="both"/>
        <w:rPr>
          <w:rFonts w:eastAsia="Times New Roman" w:cs="Times New Roman"/>
          <w:szCs w:val="24"/>
          <w:lang w:eastAsia="ru-RU"/>
        </w:rPr>
      </w:pPr>
      <w:r w:rsidRPr="00C00828">
        <w:rPr>
          <w:rFonts w:eastAsia="Times New Roman" w:cs="Times New Roman"/>
          <w:szCs w:val="24"/>
          <w:lang w:eastAsia="ru-RU"/>
        </w:rPr>
        <w:t xml:space="preserve"> Уметь:</w:t>
      </w:r>
    </w:p>
    <w:p w:rsidR="000F1FD6" w:rsidRPr="00C00828" w:rsidRDefault="000F1FD6" w:rsidP="006F001A">
      <w:pPr>
        <w:numPr>
          <w:ilvl w:val="0"/>
          <w:numId w:val="4"/>
        </w:numPr>
        <w:spacing w:after="200"/>
        <w:contextualSpacing/>
        <w:jc w:val="both"/>
        <w:rPr>
          <w:rFonts w:eastAsia="Times New Roman" w:cs="Times New Roman"/>
          <w:szCs w:val="24"/>
          <w:lang w:eastAsia="ru-RU"/>
        </w:rPr>
      </w:pPr>
      <w:r w:rsidRPr="00C00828">
        <w:rPr>
          <w:rFonts w:eastAsia="Times New Roman" w:cs="Times New Roman"/>
          <w:szCs w:val="24"/>
          <w:lang w:eastAsia="ru-RU"/>
        </w:rPr>
        <w:t>оперировать юридическими понятиями и категориями;</w:t>
      </w:r>
    </w:p>
    <w:p w:rsidR="000F1FD6" w:rsidRPr="00C00828" w:rsidRDefault="000F1FD6" w:rsidP="006F001A">
      <w:pPr>
        <w:numPr>
          <w:ilvl w:val="0"/>
          <w:numId w:val="4"/>
        </w:numPr>
        <w:spacing w:after="200"/>
        <w:contextualSpacing/>
        <w:jc w:val="both"/>
        <w:rPr>
          <w:rFonts w:eastAsia="Times New Roman" w:cs="Times New Roman"/>
          <w:szCs w:val="24"/>
          <w:lang w:eastAsia="ru-RU"/>
        </w:rPr>
      </w:pPr>
      <w:r w:rsidRPr="00C00828">
        <w:rPr>
          <w:rFonts w:eastAsia="Times New Roman" w:cs="Times New Roman"/>
          <w:szCs w:val="24"/>
          <w:lang w:eastAsia="ru-RU"/>
        </w:rPr>
        <w:t>анализировать юридические факты и возникающие в связи с ними правовые отношения;</w:t>
      </w:r>
    </w:p>
    <w:p w:rsidR="000F1FD6" w:rsidRPr="00C00828" w:rsidRDefault="000F1FD6" w:rsidP="006F001A">
      <w:pPr>
        <w:numPr>
          <w:ilvl w:val="0"/>
          <w:numId w:val="4"/>
        </w:numPr>
        <w:spacing w:after="200"/>
        <w:contextualSpacing/>
        <w:jc w:val="both"/>
        <w:rPr>
          <w:rFonts w:eastAsia="Times New Roman" w:cs="Times New Roman"/>
          <w:szCs w:val="24"/>
          <w:lang w:eastAsia="ru-RU"/>
        </w:rPr>
      </w:pPr>
      <w:r w:rsidRPr="00C00828">
        <w:rPr>
          <w:rFonts w:eastAsia="Times New Roman" w:cs="Times New Roman"/>
          <w:szCs w:val="24"/>
          <w:lang w:eastAsia="ru-RU"/>
        </w:rPr>
        <w:t>анализировать, толковать и правильно применять правовые нормы;</w:t>
      </w:r>
    </w:p>
    <w:p w:rsidR="000F1FD6" w:rsidRPr="00C00828" w:rsidRDefault="000F1FD6" w:rsidP="006F001A">
      <w:pPr>
        <w:numPr>
          <w:ilvl w:val="0"/>
          <w:numId w:val="4"/>
        </w:numPr>
        <w:spacing w:after="200"/>
        <w:contextualSpacing/>
        <w:jc w:val="both"/>
        <w:rPr>
          <w:rFonts w:eastAsia="Times New Roman" w:cs="Times New Roman"/>
          <w:szCs w:val="24"/>
          <w:lang w:eastAsia="ru-RU"/>
        </w:rPr>
      </w:pPr>
      <w:r w:rsidRPr="00C00828">
        <w:rPr>
          <w:rFonts w:eastAsia="Times New Roman" w:cs="Times New Roman"/>
          <w:szCs w:val="24"/>
          <w:lang w:eastAsia="ru-RU"/>
        </w:rPr>
        <w:t>давать квалифицированные юридические заключения и консультации;</w:t>
      </w:r>
    </w:p>
    <w:p w:rsidR="000F1FD6" w:rsidRPr="00C00828" w:rsidRDefault="000F1FD6" w:rsidP="006F001A">
      <w:pPr>
        <w:numPr>
          <w:ilvl w:val="0"/>
          <w:numId w:val="4"/>
        </w:numPr>
        <w:spacing w:after="200"/>
        <w:contextualSpacing/>
        <w:jc w:val="both"/>
        <w:rPr>
          <w:rFonts w:eastAsia="Times New Roman" w:cs="Times New Roman"/>
          <w:szCs w:val="24"/>
          <w:lang w:eastAsia="ru-RU"/>
        </w:rPr>
      </w:pPr>
      <w:r w:rsidRPr="00C00828">
        <w:rPr>
          <w:rFonts w:eastAsia="Times New Roman" w:cs="Times New Roman"/>
          <w:szCs w:val="24"/>
          <w:lang w:eastAsia="ru-RU"/>
        </w:rPr>
        <w:t>правильно составлять и оформлять юридические документы.</w:t>
      </w:r>
    </w:p>
    <w:p w:rsidR="000F1FD6" w:rsidRPr="00C00828" w:rsidRDefault="000F1FD6" w:rsidP="006F001A">
      <w:pPr>
        <w:ind w:left="720"/>
        <w:contextualSpacing/>
        <w:jc w:val="both"/>
        <w:rPr>
          <w:rFonts w:eastAsia="Times New Roman" w:cs="Times New Roman"/>
          <w:szCs w:val="24"/>
          <w:lang w:eastAsia="ru-RU"/>
        </w:rPr>
      </w:pPr>
      <w:r w:rsidRPr="00C00828">
        <w:rPr>
          <w:rFonts w:eastAsia="Times New Roman" w:cs="Times New Roman"/>
          <w:szCs w:val="24"/>
          <w:lang w:eastAsia="ru-RU"/>
        </w:rPr>
        <w:t>Владеть:</w:t>
      </w:r>
    </w:p>
    <w:p w:rsidR="000F1FD6" w:rsidRPr="00C00828" w:rsidRDefault="000F1FD6" w:rsidP="006F001A">
      <w:pPr>
        <w:numPr>
          <w:ilvl w:val="0"/>
          <w:numId w:val="4"/>
        </w:numPr>
        <w:spacing w:after="200"/>
        <w:contextualSpacing/>
        <w:jc w:val="both"/>
        <w:rPr>
          <w:rFonts w:eastAsia="Times New Roman" w:cs="Times New Roman"/>
          <w:szCs w:val="24"/>
          <w:lang w:eastAsia="ru-RU"/>
        </w:rPr>
      </w:pPr>
      <w:r w:rsidRPr="00C00828">
        <w:rPr>
          <w:rFonts w:eastAsia="Times New Roman" w:cs="Times New Roman"/>
          <w:szCs w:val="24"/>
          <w:lang w:eastAsia="ru-RU"/>
        </w:rPr>
        <w:lastRenderedPageBreak/>
        <w:t>юридической терминологией;</w:t>
      </w:r>
    </w:p>
    <w:p w:rsidR="000F1FD6" w:rsidRPr="00C00828" w:rsidRDefault="000F1FD6" w:rsidP="006F001A">
      <w:pPr>
        <w:numPr>
          <w:ilvl w:val="0"/>
          <w:numId w:val="4"/>
        </w:numPr>
        <w:spacing w:after="200"/>
        <w:contextualSpacing/>
        <w:jc w:val="both"/>
        <w:rPr>
          <w:rFonts w:eastAsia="Times New Roman" w:cs="Times New Roman"/>
          <w:szCs w:val="24"/>
          <w:lang w:eastAsia="ru-RU"/>
        </w:rPr>
      </w:pPr>
      <w:r w:rsidRPr="00C00828">
        <w:rPr>
          <w:rFonts w:eastAsia="Times New Roman" w:cs="Times New Roman"/>
          <w:szCs w:val="24"/>
          <w:lang w:eastAsia="ru-RU"/>
        </w:rPr>
        <w:t>методикой изучения государства и права и их институтов;</w:t>
      </w:r>
    </w:p>
    <w:p w:rsidR="000F1FD6" w:rsidRPr="00C00828" w:rsidRDefault="000F1FD6" w:rsidP="006F001A">
      <w:pPr>
        <w:numPr>
          <w:ilvl w:val="0"/>
          <w:numId w:val="4"/>
        </w:numPr>
        <w:spacing w:after="200"/>
        <w:contextualSpacing/>
        <w:jc w:val="both"/>
        <w:rPr>
          <w:rFonts w:eastAsia="Times New Roman" w:cs="Times New Roman"/>
          <w:szCs w:val="24"/>
          <w:lang w:eastAsia="ru-RU"/>
        </w:rPr>
      </w:pPr>
      <w:r w:rsidRPr="00C00828">
        <w:rPr>
          <w:rFonts w:eastAsia="Times New Roman" w:cs="Times New Roman"/>
          <w:szCs w:val="24"/>
          <w:lang w:eastAsia="ru-RU"/>
        </w:rPr>
        <w:t>правовым инструментарием.</w:t>
      </w:r>
    </w:p>
    <w:p w:rsidR="000F1FD6" w:rsidRDefault="000F1FD6" w:rsidP="006F001A">
      <w:pPr>
        <w:jc w:val="both"/>
      </w:pPr>
    </w:p>
    <w:p w:rsidR="000F1FD6" w:rsidRDefault="000F1FD6" w:rsidP="006F001A">
      <w:pPr>
        <w:pStyle w:val="a3"/>
        <w:numPr>
          <w:ilvl w:val="0"/>
          <w:numId w:val="1"/>
        </w:numPr>
        <w:jc w:val="both"/>
        <w:rPr>
          <w:b/>
        </w:rPr>
      </w:pPr>
      <w:r w:rsidRPr="00637C42">
        <w:rPr>
          <w:b/>
        </w:rPr>
        <w:t>Содержание дисциплины</w:t>
      </w:r>
    </w:p>
    <w:p w:rsidR="00C56E68" w:rsidRPr="00637C42" w:rsidRDefault="00C56E68" w:rsidP="006F001A">
      <w:pPr>
        <w:pStyle w:val="a3"/>
        <w:ind w:left="644"/>
        <w:jc w:val="both"/>
        <w:rPr>
          <w:b/>
        </w:rPr>
      </w:pPr>
    </w:p>
    <w:p w:rsidR="000F1FD6" w:rsidRPr="00630637" w:rsidRDefault="000F1FD6" w:rsidP="006F001A">
      <w:pPr>
        <w:ind w:left="284" w:firstLine="709"/>
        <w:jc w:val="both"/>
        <w:rPr>
          <w:b/>
        </w:rPr>
      </w:pPr>
      <w:r w:rsidRPr="00630637">
        <w:rPr>
          <w:b/>
        </w:rPr>
        <w:t>Тема 1. ВВЕДЕНИЕ</w:t>
      </w:r>
    </w:p>
    <w:p w:rsidR="000F1FD6" w:rsidRDefault="000F1FD6" w:rsidP="006F001A">
      <w:pPr>
        <w:ind w:left="284" w:firstLine="709"/>
        <w:jc w:val="both"/>
      </w:pPr>
      <w:r>
        <w:t>Предмет науки истории государства и права зарубежных стран и её место в системе юридических наук. Методология науки истории государства и права. Теоретическое и практическое значение изучения истории государства и права зарубежных стран. Периодизация науки и учебного курса.</w:t>
      </w:r>
    </w:p>
    <w:p w:rsidR="000F1FD6" w:rsidRDefault="000F1FD6" w:rsidP="006F001A">
      <w:pPr>
        <w:ind w:left="284" w:firstLine="709"/>
        <w:jc w:val="both"/>
      </w:pPr>
    </w:p>
    <w:p w:rsidR="000F1FD6" w:rsidRDefault="000F1FD6" w:rsidP="006F001A">
      <w:pPr>
        <w:ind w:left="284" w:firstLine="709"/>
        <w:jc w:val="both"/>
        <w:rPr>
          <w:b/>
        </w:rPr>
      </w:pPr>
      <w:r w:rsidRPr="00630637">
        <w:rPr>
          <w:b/>
        </w:rPr>
        <w:t>ГОСУДАРСТВО И ПРАВО ДРЕВНЕГО МИРА</w:t>
      </w:r>
    </w:p>
    <w:p w:rsidR="006F001A" w:rsidRPr="00630637" w:rsidRDefault="006F001A" w:rsidP="006F001A">
      <w:pPr>
        <w:ind w:left="284" w:firstLine="709"/>
        <w:jc w:val="both"/>
        <w:rPr>
          <w:b/>
        </w:rPr>
      </w:pPr>
    </w:p>
    <w:p w:rsidR="000F1FD6" w:rsidRPr="00630637" w:rsidRDefault="000F1FD6" w:rsidP="006F001A">
      <w:pPr>
        <w:ind w:left="284" w:firstLine="709"/>
        <w:jc w:val="both"/>
        <w:rPr>
          <w:b/>
        </w:rPr>
      </w:pPr>
      <w:r w:rsidRPr="00630637">
        <w:rPr>
          <w:b/>
        </w:rPr>
        <w:t>Тема 2. ИСТОРИЯ ГОСУДАРСТВА И ПРАВА ДРЕВНЕГО ВОСТОКА</w:t>
      </w:r>
    </w:p>
    <w:p w:rsidR="000F1FD6" w:rsidRDefault="000F1FD6" w:rsidP="006F001A">
      <w:pPr>
        <w:ind w:left="284" w:firstLine="709"/>
        <w:jc w:val="both"/>
      </w:pPr>
      <w:r>
        <w:t>Особенности общественного, государственного строя и права стран Древнего Востока.</w:t>
      </w:r>
    </w:p>
    <w:p w:rsidR="000F1FD6" w:rsidRDefault="000F1FD6" w:rsidP="006F001A">
      <w:pPr>
        <w:ind w:left="284" w:firstLine="709"/>
        <w:jc w:val="both"/>
      </w:pPr>
      <w:r>
        <w:t>Образование и развитие Древнеегипетского государства. Его общественный и государственный строй. Неджес. Фараон, Джати. Послушные призыву. Джаджаты. Номархи.</w:t>
      </w:r>
    </w:p>
    <w:p w:rsidR="000F1FD6" w:rsidRDefault="000F1FD6" w:rsidP="006F001A">
      <w:pPr>
        <w:ind w:left="284" w:firstLine="709"/>
        <w:jc w:val="both"/>
      </w:pPr>
      <w:r>
        <w:t>Особенности возникновения и развития государства в Месопотамии. Общественный и государственный строй Древнего Вавилона. Авилумы. Мушкенумы. Тамкары. Лугаль или энси. Шакканакум. Рабианум. Законы царя Хаммурапи. Регулирование имущественных, брачно-семейных отношений. Преступление и наказание. Судебный процесс.</w:t>
      </w:r>
    </w:p>
    <w:p w:rsidR="000F1FD6" w:rsidRDefault="000F1FD6" w:rsidP="006F001A">
      <w:pPr>
        <w:ind w:left="284" w:firstLine="709"/>
        <w:jc w:val="both"/>
      </w:pPr>
      <w:r>
        <w:t>Возникновение государства в Индии. Империя Маурьев. Особенности общественного строя и правового положения населения: община, система варн (каст). Государственный строй. Царь. Мантрины. Махаматры. Мантрипаришад. Сенапати. Пурохита. Управление провинциями и округами. Законы Ману – памятник древнеиндийского права. Связь религии и права. Закрепление кастового строя. Регулирование имущественных, брачно-семейных отношений. Преступление и наказание. Судебный процесс.</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3. ГОСУДАРСТВО И ПРАВО ДРЕВНЕЙ ГРЕЦИИ</w:t>
      </w:r>
    </w:p>
    <w:p w:rsidR="000F1FD6" w:rsidRDefault="000F1FD6" w:rsidP="006F001A">
      <w:pPr>
        <w:ind w:left="284" w:firstLine="709"/>
        <w:jc w:val="both"/>
      </w:pPr>
      <w:r>
        <w:t>Возникновение государства в Афинах. Реформы Тесея. Эвпатриды, геоморы и демиурги. Архонты и ареопаг. Навкрарии. Законы Драконта. Реформы Солона И Клисфена. Демократизация Общественно-политического строя Афин в V-IV вв. до  н.э. Реформы Эфиальта и Перикла. Образование Афинской морской державы.</w:t>
      </w:r>
    </w:p>
    <w:p w:rsidR="000F1FD6" w:rsidRDefault="000F1FD6" w:rsidP="006F001A">
      <w:pPr>
        <w:ind w:left="284" w:firstLine="709"/>
        <w:jc w:val="both"/>
      </w:pPr>
      <w:r>
        <w:t xml:space="preserve">Правовое положение населения в Афинах в V-IV вв. до  н.э. Полноправные граждане, метэки, вольноотпущенники и рабы. Государственный строй Афин в V-IV вв. до н.э. Народное </w:t>
      </w:r>
      <w:r>
        <w:lastRenderedPageBreak/>
        <w:t>собрание. Совет пятисот. Гелиэя. Высшие должности и порядок их замещения. Организация военного дела. Суд. Основные черты афинского права.</w:t>
      </w:r>
    </w:p>
    <w:p w:rsidR="000F1FD6" w:rsidRDefault="000F1FD6" w:rsidP="006F001A">
      <w:pPr>
        <w:ind w:left="284" w:firstLine="709"/>
        <w:jc w:val="both"/>
      </w:pPr>
      <w:r>
        <w:t>Возникновение государства в Спарте. Спартиаты. Периеки. Илоты. Государственный строй. Цари. Герусия. Эфоры. Народное собрание. Кризис политической системы Спарты.</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 xml:space="preserve"> Тема 4. ГОСУДАРСТВО И ПРАВО В ДРЕВНЕМ РИМЕ</w:t>
      </w:r>
    </w:p>
    <w:p w:rsidR="000F1FD6" w:rsidRDefault="000F1FD6" w:rsidP="006F001A">
      <w:pPr>
        <w:ind w:left="284" w:firstLine="709"/>
        <w:jc w:val="both"/>
      </w:pPr>
      <w:r>
        <w:t>Возникновение государства в Древнем Риме. Патриции. Клиенты. Плебеи. Куриатные комиции. Сенат. Рекс. Реформы Сервия Туллия. Центурии. Трибы. Изгнание Тарквиния Гордого и установление республики. Правовое положение населения в республиканский период. Граждане. Вольноотпущенники. Латины. Перегрины. Рабы. Государственный строй в период республики. Сенат. Центуриатные и трибутные комиции. Магистратуры. Военное устройство.</w:t>
      </w:r>
    </w:p>
    <w:p w:rsidR="000F1FD6" w:rsidRDefault="000F1FD6" w:rsidP="006F001A">
      <w:pPr>
        <w:ind w:left="284" w:firstLine="709"/>
        <w:jc w:val="both"/>
      </w:pPr>
      <w:r>
        <w:t>Падение республики и переход к империи во II – I вв. до  н.э. Нобили, всадники и плебс. Законодательство Гракхов. Военная реформа Мария. Диктатура Суллы. Восстание Спартака. Первый триумвират. Диктатура Цезаря. Второй триумвират. Установление империи.</w:t>
      </w:r>
    </w:p>
    <w:p w:rsidR="000F1FD6" w:rsidRDefault="000F1FD6" w:rsidP="006F001A">
      <w:pPr>
        <w:ind w:left="284" w:firstLine="709"/>
        <w:jc w:val="both"/>
      </w:pPr>
      <w:r>
        <w:t>Общественный и государственный строй Рима в период принципата. Возникновение и развитие колоната. Упадок республиканских учреждений и формирование императорского чиновничества. Финансовое ведомство. Роль армии. Общественный и государственный строй Рима в период домината. Реформы Диоклетиана и законодательство Константина. Разделение империи на Западную и Восточную. Падение Западной Римской империи.</w:t>
      </w:r>
    </w:p>
    <w:p w:rsidR="000F1FD6" w:rsidRDefault="000F1FD6" w:rsidP="006F001A">
      <w:pPr>
        <w:ind w:left="284" w:firstLine="709"/>
        <w:jc w:val="both"/>
      </w:pPr>
      <w:r>
        <w:t xml:space="preserve">Основные этапы развития римского права, его система и источники. Квиритское, преторское право и право народов. Обычное право. Законы XII таблиц. Эдикты магистратов. Сенатусконсульты. Конституции императоров. Ответы юристов. Кодификация римского права. Римское право древнейшего периода. Манципируемые и неманципируемые вещи. Договор займа (нексум). Сервитуты. Деликты. Брак и семья. Легисакционный процесс. Римское право классического и постклассического периодов. Публичное и частное право. Право собственности. Квиритская и бонитарная (преторская) собственность. </w:t>
      </w:r>
    </w:p>
    <w:p w:rsidR="000F1FD6" w:rsidRDefault="000F1FD6" w:rsidP="006F001A">
      <w:pPr>
        <w:ind w:left="284" w:firstLine="709"/>
        <w:jc w:val="both"/>
      </w:pPr>
      <w:r>
        <w:t>Защита права частной собственности. Институт владения и владельческая защита. Приобретательская давность. Право на чужие вещи.</w:t>
      </w:r>
    </w:p>
    <w:p w:rsidR="000F1FD6" w:rsidRDefault="000F1FD6" w:rsidP="006F001A">
      <w:pPr>
        <w:ind w:left="284" w:firstLine="709"/>
        <w:jc w:val="both"/>
      </w:pPr>
      <w:r>
        <w:t>Обязательственное право. Понятие обязательства. Обязательства из договоров и деликтов. Вербальные, литеральные, реальные и консенсуальные договоры. Заем и ссуда. Договор купли-продажи. Ответственность продавца. Виды договоров найма. Брачно-семейное и наследственное право.</w:t>
      </w:r>
    </w:p>
    <w:p w:rsidR="000F1FD6" w:rsidRDefault="000F1FD6" w:rsidP="006F001A">
      <w:pPr>
        <w:ind w:left="284" w:firstLine="709"/>
        <w:jc w:val="both"/>
      </w:pPr>
      <w:r>
        <w:t>Изменение форм гражданского процесса. Легисакционный, формулярный и экстраординарный процессы. Значение римского права.</w:t>
      </w:r>
    </w:p>
    <w:p w:rsidR="000F1FD6" w:rsidRDefault="000F1FD6" w:rsidP="006F001A">
      <w:pPr>
        <w:ind w:left="284" w:firstLine="709"/>
        <w:jc w:val="both"/>
      </w:pPr>
    </w:p>
    <w:p w:rsidR="006F001A" w:rsidRDefault="006F001A" w:rsidP="006F001A">
      <w:pPr>
        <w:ind w:left="284" w:firstLine="709"/>
        <w:jc w:val="both"/>
      </w:pPr>
    </w:p>
    <w:p w:rsidR="000F1FD6" w:rsidRDefault="000F1FD6" w:rsidP="006F001A">
      <w:pPr>
        <w:ind w:left="284" w:firstLine="709"/>
        <w:jc w:val="both"/>
        <w:rPr>
          <w:b/>
        </w:rPr>
      </w:pPr>
      <w:r w:rsidRPr="00630637">
        <w:rPr>
          <w:b/>
        </w:rPr>
        <w:lastRenderedPageBreak/>
        <w:t>ИСТОРИЯ ГОСУДАРСТВА ПРАВА</w:t>
      </w:r>
      <w:r w:rsidR="00637C42" w:rsidRPr="00630637">
        <w:rPr>
          <w:b/>
        </w:rPr>
        <w:t xml:space="preserve"> </w:t>
      </w:r>
      <w:r w:rsidRPr="00630637">
        <w:rPr>
          <w:b/>
        </w:rPr>
        <w:t>В СРЕДНИЕ ВЕКА</w:t>
      </w:r>
    </w:p>
    <w:p w:rsidR="006F001A" w:rsidRPr="00630637" w:rsidRDefault="006F001A" w:rsidP="006F001A">
      <w:pPr>
        <w:ind w:left="284" w:firstLine="709"/>
        <w:jc w:val="both"/>
        <w:rPr>
          <w:b/>
        </w:rPr>
      </w:pPr>
    </w:p>
    <w:p w:rsidR="000F1FD6" w:rsidRPr="00630637" w:rsidRDefault="000F1FD6" w:rsidP="006F001A">
      <w:pPr>
        <w:ind w:left="284" w:firstLine="709"/>
        <w:jc w:val="both"/>
        <w:rPr>
          <w:b/>
        </w:rPr>
      </w:pPr>
      <w:r w:rsidRPr="00630637">
        <w:rPr>
          <w:b/>
        </w:rPr>
        <w:t>Тема 5. ГОСУДАРСТВО И ПРАВО ФРАНКОВ</w:t>
      </w:r>
    </w:p>
    <w:p w:rsidR="000F1FD6" w:rsidRDefault="000F1FD6" w:rsidP="006F001A">
      <w:pPr>
        <w:ind w:left="284" w:firstLine="709"/>
        <w:jc w:val="both"/>
      </w:pPr>
      <w:r>
        <w:t>Особенности возникновения государства у франков. Роль завоевания. Общественный строй. Знать, свободные франки (общинники), полусвободные литы и рабы. Аллод. Коммендация, прекарий и самозакабаление. Иммунитеты. Реформа Карла Мартелла. Бенефиций. Феод.</w:t>
      </w:r>
    </w:p>
    <w:p w:rsidR="000F1FD6" w:rsidRDefault="000F1FD6" w:rsidP="006F001A">
      <w:pPr>
        <w:ind w:left="284" w:firstLine="709"/>
        <w:jc w:val="both"/>
      </w:pPr>
      <w:r>
        <w:t xml:space="preserve"> Государственный строй франков при Меровингах, Король. Майордом. Дворцовый граф. Референдарий. Камерарий. Королевский совет. Мартовские поля. Сотенные собрания.</w:t>
      </w:r>
    </w:p>
    <w:p w:rsidR="000F1FD6" w:rsidRDefault="000F1FD6" w:rsidP="006F001A">
      <w:pPr>
        <w:ind w:left="284" w:firstLine="709"/>
        <w:jc w:val="both"/>
      </w:pPr>
      <w:r>
        <w:t>Государственный строй Каролингской монархии. Император Карл Великий. Совет. «Государевы посланцы». Маркграфы. Графы. Сотня и община. Судебная система. Верденский договор 843г. и распад франкского государства.</w:t>
      </w:r>
    </w:p>
    <w:p w:rsidR="000F1FD6" w:rsidRDefault="000F1FD6" w:rsidP="006F001A">
      <w:pPr>
        <w:ind w:left="284" w:firstLine="709"/>
        <w:jc w:val="both"/>
      </w:pPr>
      <w:r>
        <w:t>Основные черты Салической правды. Регулирование имущественных отношений. Брак, семья и наследование. Преступление и наказание. Процесс.</w:t>
      </w:r>
    </w:p>
    <w:p w:rsidR="000F1FD6" w:rsidRDefault="000F1FD6" w:rsidP="006F001A">
      <w:pPr>
        <w:ind w:left="284" w:firstLine="709"/>
        <w:jc w:val="both"/>
      </w:pPr>
      <w:r>
        <w:t xml:space="preserve"> </w:t>
      </w:r>
    </w:p>
    <w:p w:rsidR="000F1FD6" w:rsidRPr="00630637" w:rsidRDefault="000F1FD6" w:rsidP="006F001A">
      <w:pPr>
        <w:ind w:left="284" w:firstLine="709"/>
        <w:jc w:val="both"/>
        <w:rPr>
          <w:b/>
        </w:rPr>
      </w:pPr>
      <w:r w:rsidRPr="00630637">
        <w:rPr>
          <w:b/>
        </w:rPr>
        <w:t>Тема 6. ГОСУДАРСТВО И ПРАВО ФРАНЦИИ</w:t>
      </w:r>
    </w:p>
    <w:p w:rsidR="000F1FD6" w:rsidRDefault="000F1FD6" w:rsidP="006F001A">
      <w:pPr>
        <w:ind w:left="284" w:firstLine="709"/>
        <w:jc w:val="both"/>
      </w:pPr>
      <w:r>
        <w:t>Общественный и государственный строй Франции в период сеньориальной монархии. Герцоги и графы. Бароны и виконты. Рыцари. Оммаж. Инвеститура. Рельеф. Вилланы. Сервы. Шеваж. Шампар. Талья. Менморт. Король. Курия короля. Сенешал. Канцлер. Коннетабль. Прево и бальи. Военная, судебная и монетная реформы короля Людовика IX.</w:t>
      </w:r>
    </w:p>
    <w:p w:rsidR="000F1FD6" w:rsidRDefault="000F1FD6" w:rsidP="006F001A">
      <w:pPr>
        <w:ind w:left="284" w:firstLine="709"/>
        <w:jc w:val="both"/>
      </w:pPr>
      <w:r>
        <w:t>Общественный и государственный строй Франции в период сословно-представительной монархии. Духовенство, дворянство и третье сословие. Крестьяне – цензитарии. Возникновение, компетенция и значение Генеральных Штатов. Великий мартовский ордонанс 1357г. Большой Совет. Парламент и его право ремонстрации. Губернаторы. Городское самоуправление. Военная реформа середины XV века. Судебная система.</w:t>
      </w:r>
    </w:p>
    <w:p w:rsidR="000F1FD6" w:rsidRDefault="000F1FD6" w:rsidP="006F001A">
      <w:pPr>
        <w:ind w:left="284" w:firstLine="709"/>
        <w:jc w:val="both"/>
      </w:pPr>
      <w:r>
        <w:t>Общественный и государственный строй Франции в период абсолютизма. Дворянство шпаги и «люди мантии». Крестьяне. Болонский Конкордат 1516г. и Нантский эдикт 1598г. Реформы кардинала Ришелье, Людовик XIV. Большой совет. Совет по вопросам финансов. Совет депеш. Генеральный контролер финансов и четыре государственных секретаря. Губернаторы. Интенданты. Государственные финансы. Судебная система. Армия и полиция. Кризис абсолютизма.</w:t>
      </w:r>
    </w:p>
    <w:p w:rsidR="000F1FD6" w:rsidRDefault="000F1FD6" w:rsidP="006F001A">
      <w:pPr>
        <w:ind w:left="284" w:firstLine="709"/>
        <w:jc w:val="both"/>
      </w:pPr>
      <w:r>
        <w:t>Источники права. Кутюмы и их кодификация. Рецепция римского права. Городское право. Развитие королевского законодательства.</w:t>
      </w:r>
    </w:p>
    <w:p w:rsidR="000F1FD6" w:rsidRDefault="000F1FD6" w:rsidP="006F001A">
      <w:pPr>
        <w:ind w:left="284" w:firstLine="709"/>
        <w:jc w:val="both"/>
      </w:pPr>
      <w:r>
        <w:t>Право собственности на землю. Государственная регламентация производства и торговли. Обязательственное право. Семейное и наследственное право. Майорат. Уголовное право. Судебный процесс.</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7. ГОСУДАРСТВО И ПРАВО ГЕРМАНИИ</w:t>
      </w:r>
    </w:p>
    <w:p w:rsidR="000F1FD6" w:rsidRDefault="000F1FD6" w:rsidP="006F001A">
      <w:pPr>
        <w:ind w:left="284" w:firstLine="709"/>
        <w:jc w:val="both"/>
      </w:pPr>
      <w:r>
        <w:t>Становление и развитие относительно централизованного раннефеодального государства в Германии. Общественный и государственный строй. Марка. Чиншевики и арендаторы. Литы, батраки и лично зависимые крестьяне. Горожане. Герцоги. Фогты. Рыцари. Ранги или щиты. Король. Реформы Оттона I. Королевский совет (гофтаг). Канцлер. Маршал. Графы. Армия и суд.</w:t>
      </w:r>
    </w:p>
    <w:p w:rsidR="000F1FD6" w:rsidRDefault="000F1FD6" w:rsidP="006F001A">
      <w:pPr>
        <w:ind w:left="284" w:firstLine="709"/>
        <w:jc w:val="both"/>
      </w:pPr>
      <w:r>
        <w:t>Общественный и государственный строй Германии в период территориальной раздробленности. Князья. Рыцарство. Высшее и низшее духовенство. Имперские, вольные и земские города. Патрициат, бюргерство и городской плебс. Золотая Булла 1356г. Коллегия курфюрстов. Рейхстаг. Имперский суд. Эволюция территориальных княжеств и политической власти князей. Пруссия. Король. Тайный совет. Директория военных дел. Ландраты. Австрия. Король. Тайный совет. Конференция. Наместники. Сеймы.</w:t>
      </w:r>
    </w:p>
    <w:p w:rsidR="000F1FD6" w:rsidRDefault="000F1FD6" w:rsidP="006F001A">
      <w:pPr>
        <w:ind w:left="284" w:firstLine="709"/>
        <w:jc w:val="both"/>
      </w:pPr>
      <w:r>
        <w:t>Источники права. Саксонское зерцало. Швабское зерцало. Законы. Рецепированное римское право. Каролина. Кодификация права. Регулирование гражданско-правовых отношений. Брачно-семейное право. Уголовное право. Процесс.</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8. ГОСУДАРСТВО И ПРАВО АНГЛИИ</w:t>
      </w:r>
    </w:p>
    <w:p w:rsidR="000F1FD6" w:rsidRDefault="000F1FD6" w:rsidP="006F001A">
      <w:pPr>
        <w:ind w:left="284" w:firstLine="709"/>
        <w:jc w:val="both"/>
      </w:pPr>
      <w:r>
        <w:t>Англо-саксонская раннефеодальная монархия. Общественный и государственный строй. Эрлы. Кэрлы. Лэты. Рабы. Король. Совет мудрых. Казначей. Капелланы. Элдормен. Герефа. Армия. Суд.</w:t>
      </w:r>
    </w:p>
    <w:p w:rsidR="000F1FD6" w:rsidRDefault="000F1FD6" w:rsidP="006F001A">
      <w:pPr>
        <w:ind w:left="284" w:firstLine="709"/>
        <w:jc w:val="both"/>
      </w:pPr>
      <w:r>
        <w:t>Общественный и государственный строй Англии в период сеньориальной монархии. Вилланы. Бордарии. Коттеры. Свободные крестьяне. Реформы Генриха II. Королевская курия. Палата Шахматной доски. Высший суд короля. Канцлер. Камерарий. Маршал. Шерифы. Армия. Суд.</w:t>
      </w:r>
    </w:p>
    <w:p w:rsidR="000F1FD6" w:rsidRDefault="000F1FD6" w:rsidP="006F001A">
      <w:pPr>
        <w:ind w:left="284" w:firstLine="709"/>
        <w:jc w:val="both"/>
      </w:pPr>
      <w:r>
        <w:t>Общественный и государственный строй в период сословно-представительной монархии. Великая хартия вольностей 1215г. Оксфордские провизии. Вестминстерские провизии. Гражданская война и создание парламента. Его структура, компетенция и значение. Королевский совет. Шериф. Бейлиф. Констебли. Мировые судьи. Армия. Судоустройство.</w:t>
      </w:r>
    </w:p>
    <w:p w:rsidR="000F1FD6" w:rsidRDefault="000F1FD6" w:rsidP="006F001A">
      <w:pPr>
        <w:ind w:left="284" w:firstLine="709"/>
        <w:jc w:val="both"/>
      </w:pPr>
      <w:r>
        <w:t>Общественный и государственный строй в период абсолютной монархии. Джентльмены. Фригольдеры. Копигольдеры. Лизгольдеры. Коттеры. Иомены. Король. Парламент. Тайный совет. Звездная палата. Высокая комиссия. Лорд-лейтенант. Мировые судьи. Церковный приход. Армия. Судебная система.</w:t>
      </w:r>
    </w:p>
    <w:p w:rsidR="000F1FD6" w:rsidRDefault="000F1FD6" w:rsidP="006F001A">
      <w:pPr>
        <w:ind w:left="284" w:firstLine="709"/>
        <w:jc w:val="both"/>
      </w:pPr>
      <w:r>
        <w:t xml:space="preserve"> Источники права. Общее право и судебный прецедент. Законы. Ордонансы. «Право справедливости». Обязательственное право. Семейное право. Уголовное право. Процесс.</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9. РИМСКО-КАТОЛИЧЕСКАЯ ЦЕРКОВЬ</w:t>
      </w:r>
    </w:p>
    <w:p w:rsidR="000F1FD6" w:rsidRDefault="000F1FD6" w:rsidP="006F001A">
      <w:pPr>
        <w:ind w:left="284" w:firstLine="709"/>
        <w:jc w:val="both"/>
      </w:pPr>
      <w:r>
        <w:lastRenderedPageBreak/>
        <w:t xml:space="preserve"> Усиление папской власти и церковное устройство. Инквизиция. Каноническое право.</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10. ГОРОДА И ГОРОДСКОЕ ПРАВО</w:t>
      </w:r>
    </w:p>
    <w:p w:rsidR="000F1FD6" w:rsidRDefault="000F1FD6" w:rsidP="006F001A">
      <w:pPr>
        <w:ind w:left="284" w:firstLine="709"/>
        <w:jc w:val="both"/>
      </w:pPr>
      <w:r>
        <w:t xml:space="preserve"> Возникновение и развитие городов как центров ремесла и торговли. Борьба за городское самоуправление. Городские республики. Корпоративный строй. Социально-политическая борьба в городах. Городское право.</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11.  ГОСУДАРСТВО И ПРАВО В СТРАНАХ ВОСТОКА</w:t>
      </w:r>
    </w:p>
    <w:p w:rsidR="000F1FD6" w:rsidRDefault="000F1FD6" w:rsidP="006F001A">
      <w:pPr>
        <w:ind w:left="284" w:firstLine="709"/>
        <w:jc w:val="both"/>
      </w:pPr>
      <w:r>
        <w:t xml:space="preserve"> Особенности развития государства и права в странах средневекового Востока. </w:t>
      </w:r>
    </w:p>
    <w:p w:rsidR="000F1FD6" w:rsidRDefault="000F1FD6" w:rsidP="006F001A">
      <w:pPr>
        <w:ind w:left="284" w:firstLine="709"/>
        <w:jc w:val="both"/>
      </w:pPr>
      <w:r>
        <w:t>Арабский Халифат. Возникновение исламского государства. Особенности его общественного строя. Государственный строй. Халиф. Кади. Везирь. Эмиры. Распад Халифата. Особенности становления и развития мусульманского права. Его источники. Правовое регулирование имущественных и семейных отношений. Преступления и наказания. Судебный процесс.</w:t>
      </w:r>
    </w:p>
    <w:p w:rsidR="000F1FD6" w:rsidRDefault="000F1FD6" w:rsidP="006F001A">
      <w:pPr>
        <w:ind w:left="284" w:firstLine="709"/>
        <w:jc w:val="both"/>
      </w:pPr>
      <w:r>
        <w:t>Средневековый Китай. Общественный строй. «Благородные», «Добрые» и «подлые» люди. Государственный строй. Император. Государственный Совет. Канцлеры (левый и правый). Великие координаторы. Суд. Армия. Источники права. Уголовное право. Регулирование имущественных отношений. Брачно-семейное право. Судебный процесс.</w:t>
      </w:r>
    </w:p>
    <w:p w:rsidR="000F1FD6" w:rsidRDefault="000F1FD6" w:rsidP="006F001A">
      <w:pPr>
        <w:ind w:left="284" w:firstLine="709"/>
        <w:jc w:val="both"/>
      </w:pPr>
      <w:r>
        <w:t>Образование феодального общества и государства  в Японии. «Добрые» и «подлые» люди. Государственный строй. Император. Сёгунат. Первый советник (тайро). Старшие советники (редзю). Бакуфу. Губернаторы. Царские контролёры. Сельский староста. Протекторы. Армия. Источники права. Уголовное право. Регулирование имущественных отношений. Брачно-семейное право. Судебный процесс.</w:t>
      </w:r>
    </w:p>
    <w:p w:rsidR="000F1FD6" w:rsidRDefault="000F1FD6" w:rsidP="006F001A">
      <w:pPr>
        <w:ind w:left="284" w:firstLine="709"/>
        <w:jc w:val="both"/>
      </w:pPr>
      <w:r>
        <w:t xml:space="preserve">Средневековое государство Индии. Кастовая  иерархия. Государственный строй в VI-XII вв. делийский султанат (1206-1526 гг.). Империя Великих моголов (1526-1707 гг.). </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ИСТОРИЯ ГОСУДАРСТВА</w:t>
      </w:r>
      <w:r w:rsidR="00637C42" w:rsidRPr="00630637">
        <w:rPr>
          <w:b/>
        </w:rPr>
        <w:t xml:space="preserve"> </w:t>
      </w:r>
      <w:r w:rsidRPr="00630637">
        <w:rPr>
          <w:b/>
        </w:rPr>
        <w:t>И ПРАВА НОВОГО ВРЕМЕНИ</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12. АНГЛИЯ</w:t>
      </w:r>
    </w:p>
    <w:p w:rsidR="000F1FD6" w:rsidRDefault="000F1FD6" w:rsidP="006F001A">
      <w:pPr>
        <w:ind w:left="284" w:firstLine="709"/>
        <w:jc w:val="both"/>
      </w:pPr>
      <w:r>
        <w:t xml:space="preserve">Английская революция XVII века. Предпосылки (экономические, политические, идеологические), начало и основные этапы. Религиозно-политические партии. «Долгий парламент» и законодательство первого этапа революции. Великая ремонстрация 1641г. Гражданские войны. Казнь короля и провозглашение республики. Протекторат Оливера Кромвеля. «Орудие управления» 1653г.  Парламент. Государственный совет. Лорд-протектор. Реставрация Стюартов и роль в этом генерала Монка.  Бредская декларация. Тори и виги. Акт о лучшем обеспечении свободы подданного и о предупреждении заточений за морями 1679г. </w:t>
      </w:r>
      <w:r>
        <w:lastRenderedPageBreak/>
        <w:t>«Славная революция» 1688г. Билль о правах 1689г. Акт об устроении 1701г. Оформление конституционной монархии. Возникновение кабинета министров.</w:t>
      </w:r>
    </w:p>
    <w:p w:rsidR="000F1FD6" w:rsidRDefault="000F1FD6" w:rsidP="006F001A">
      <w:pPr>
        <w:ind w:left="284" w:firstLine="709"/>
        <w:jc w:val="both"/>
      </w:pPr>
      <w:r>
        <w:t>Развитие конституционной монархии в XVIII и в начале XIX в. Дальнейшее ограничение власти короля. Становление ответственного правительства.</w:t>
      </w:r>
    </w:p>
    <w:p w:rsidR="000F1FD6" w:rsidRDefault="000F1FD6" w:rsidP="006F001A">
      <w:pPr>
        <w:ind w:left="284" w:firstLine="709"/>
        <w:jc w:val="both"/>
      </w:pPr>
      <w:r>
        <w:t xml:space="preserve">     Избирательные реформы XIXв. и дальнейшая эволюция формы государства. Консерваторы и либералы. Перестройка  аппарата управления в центре и на местах.</w:t>
      </w:r>
    </w:p>
    <w:p w:rsidR="000F1FD6" w:rsidRDefault="000F1FD6" w:rsidP="006F001A">
      <w:pPr>
        <w:ind w:left="284" w:firstLine="709"/>
        <w:jc w:val="both"/>
      </w:pPr>
      <w:r>
        <w:t>Изменения в политической системе в конце XIX – начале XXвв. Политические партии и развитие избирательного права. Парламент и реформа 1911г. Реформы местного самоуправления и суда.</w:t>
      </w:r>
    </w:p>
    <w:p w:rsidR="000F1FD6" w:rsidRDefault="000F1FD6" w:rsidP="006F001A">
      <w:pPr>
        <w:ind w:left="284" w:firstLine="709"/>
        <w:jc w:val="both"/>
      </w:pPr>
      <w:r>
        <w:t>Британская империя. Положение Индии. Доминионы. Имперские конференции.</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13. СОЕДИНЕННЫЕ ШТАТЫ АМЕРИКИ</w:t>
      </w:r>
    </w:p>
    <w:p w:rsidR="000F1FD6" w:rsidRDefault="000F1FD6" w:rsidP="006F001A">
      <w:pPr>
        <w:ind w:left="284" w:firstLine="709"/>
        <w:jc w:val="both"/>
      </w:pPr>
      <w:r>
        <w:t>Общественный строй и управление в североамериканских колониях Англии к середине XVIII века. Губернатор. Законодательные собрания. Предпосылки, начало и основные этапы революции. Декларация независимости. Конституции штатов. Статьи Конфедерации. Конституция 1787г. Конгресс. Президент. Верховный суд. Билль о правах 1791г. Создание федерального государственного аппарата. Политические партии.</w:t>
      </w:r>
    </w:p>
    <w:p w:rsidR="000F1FD6" w:rsidRDefault="000F1FD6" w:rsidP="006F001A">
      <w:pPr>
        <w:ind w:left="284" w:firstLine="709"/>
        <w:jc w:val="both"/>
      </w:pPr>
      <w:r>
        <w:t>Территориальное расширение США. Гражданская война 1861 – 1865 гг. Государственный строй США в конце XIX – начале XX веков.</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14. ФРАНЦИЯ</w:t>
      </w:r>
    </w:p>
    <w:p w:rsidR="000F1FD6" w:rsidRDefault="000F1FD6" w:rsidP="006F001A">
      <w:pPr>
        <w:ind w:left="284" w:firstLine="709"/>
        <w:jc w:val="both"/>
      </w:pPr>
      <w:r>
        <w:t>Революция 1789 – 1794 гг. Предпосылки (экономические, социальные, политические и идеологические), начало и основные этапы. Учредительное национальное собрание и его декреты. Аграрное законодательство. Декларация прав человека и гражданина 1789г. Конституция 1791г. Первая республика во Франции. Фейяны. Жирондисты. Якобинцы. «Революционный порядок управления». Декларация прав человека и гражданина и Конституция 1793г. Организация революционной власти. Национальный конвент. Комитет общественного спасения. Комитет общей безопасности. Комиссары. Революционные комитеты. Революционный трибунал. Армия.</w:t>
      </w:r>
    </w:p>
    <w:p w:rsidR="000F1FD6" w:rsidRDefault="000F1FD6" w:rsidP="006F001A">
      <w:pPr>
        <w:ind w:left="284" w:firstLine="709"/>
        <w:jc w:val="both"/>
      </w:pPr>
      <w:r>
        <w:t>Развитие государства в 1795 – 1870 гг. Термидорианская реакция и Конституция 1795г. Директория. Переворот Наполеона Бонапарта. Установление консульства. Конституция 1799г. Государственный совет. Трибунат. Законодательный корпус. Охранительный сенат. Три консула. Избирательная система. Первая империя и дальнейшая бюрократизация государственного аппарата. Падение империи Наполеона I.</w:t>
      </w:r>
    </w:p>
    <w:p w:rsidR="000F1FD6" w:rsidRDefault="000F1FD6" w:rsidP="006F001A">
      <w:pPr>
        <w:ind w:left="284" w:firstLine="709"/>
        <w:jc w:val="both"/>
      </w:pPr>
      <w:r>
        <w:t>Реставрация Бурбонов. Хартия 1814г. Июльская монархия. Хартия 1830г.</w:t>
      </w:r>
    </w:p>
    <w:p w:rsidR="000F1FD6" w:rsidRDefault="000F1FD6" w:rsidP="006F001A">
      <w:pPr>
        <w:ind w:left="284" w:firstLine="709"/>
        <w:jc w:val="both"/>
      </w:pPr>
      <w:r>
        <w:lastRenderedPageBreak/>
        <w:t>Вторая республика и Конституция 1848г. Национальное собрание. Президент. Государственный совет.</w:t>
      </w:r>
    </w:p>
    <w:p w:rsidR="000F1FD6" w:rsidRDefault="000F1FD6" w:rsidP="006F001A">
      <w:pPr>
        <w:ind w:left="284" w:firstLine="709"/>
        <w:jc w:val="both"/>
      </w:pPr>
      <w:r>
        <w:t>Государственный переворот Луи Бонапарта 1851г. Конституция 1852г. Президент. Государственный совет. Законодательный корпус. Сенат. Государственный строй Второй империи и ее падение.</w:t>
      </w:r>
    </w:p>
    <w:p w:rsidR="000F1FD6" w:rsidRDefault="000F1FD6" w:rsidP="006F001A">
      <w:pPr>
        <w:ind w:left="284" w:firstLine="709"/>
        <w:jc w:val="both"/>
      </w:pPr>
      <w:r>
        <w:t>Образование Парижской коммуны 1871г. Политические партии. Декларация коммуны «К французскому народу» от 19 апреля 1871г. Основные принципы организации власти Парижской коммуны: выборность и сменяемость должностных лиц, ликвидация парламентаризма. Социально-экономические мероприятия. Организация вооруженных сил. Суд. Основные черты права.</w:t>
      </w:r>
    </w:p>
    <w:p w:rsidR="000F1FD6" w:rsidRDefault="000F1FD6" w:rsidP="006F001A">
      <w:pPr>
        <w:ind w:left="284" w:firstLine="709"/>
        <w:jc w:val="both"/>
      </w:pPr>
      <w:r>
        <w:t>Утверждение Третьей республики. Конституционные законы 1875г. Палата депутатов. Сенат. Президент. Совет министров. Эволюция парламентаризма в конце XIX – начале XX веков. Французская колониальная империя.</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15. ГЕРМАНИЯ</w:t>
      </w:r>
    </w:p>
    <w:p w:rsidR="000F1FD6" w:rsidRDefault="000F1FD6" w:rsidP="006F001A">
      <w:pPr>
        <w:ind w:left="284" w:firstLine="709"/>
        <w:jc w:val="both"/>
      </w:pPr>
      <w:r>
        <w:t>Падение «Священной Римской империи германской нации». Формы объединения Германского государства. Первые немецкие конституции.</w:t>
      </w:r>
    </w:p>
    <w:p w:rsidR="000F1FD6" w:rsidRDefault="000F1FD6" w:rsidP="006F001A">
      <w:pPr>
        <w:ind w:left="284" w:firstLine="709"/>
        <w:jc w:val="both"/>
      </w:pPr>
      <w:r>
        <w:t>Революция 1848г. Национальное собрание и Конституция 1849г. Конституция Пруссии 1850г. Король. Палата господ. Палата депутатов. Закон об осадном положении 1851г.</w:t>
      </w:r>
    </w:p>
    <w:p w:rsidR="000F1FD6" w:rsidRDefault="000F1FD6" w:rsidP="006F001A">
      <w:pPr>
        <w:ind w:left="284" w:firstLine="709"/>
        <w:jc w:val="both"/>
      </w:pPr>
      <w:r>
        <w:t>Борьба Пруссии за гегемонию в Германии и создание Северо-германского союза. Франко-прусская война. Создание Германской империи. Имперская конституция 1871г. Кайзер. Союзный совет (бундесрат). Рейхстаг. Канцлер. Изменения в политическом режиме Германской империи.</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16. ЯПОНИЯ</w:t>
      </w:r>
    </w:p>
    <w:p w:rsidR="000F1FD6" w:rsidRDefault="000F1FD6" w:rsidP="006F001A">
      <w:pPr>
        <w:ind w:left="284" w:firstLine="709"/>
        <w:jc w:val="both"/>
      </w:pPr>
      <w:r>
        <w:t>Революция 1868г. в Японии. Реформы 70-80-х годов. Борьба за демократизацию политического строя. Образование политических партий.</w:t>
      </w:r>
    </w:p>
    <w:p w:rsidR="000F1FD6" w:rsidRDefault="000F1FD6" w:rsidP="006F001A">
      <w:pPr>
        <w:ind w:left="284" w:firstLine="709"/>
        <w:jc w:val="both"/>
      </w:pPr>
      <w:r>
        <w:t>Конституция 1889г. Император. Парламент. Тайный совет. Кабинет министров. Перестройка судебной системы.</w:t>
      </w:r>
    </w:p>
    <w:p w:rsidR="00637C42" w:rsidRDefault="00637C42" w:rsidP="006F001A">
      <w:pPr>
        <w:ind w:left="284" w:firstLine="709"/>
        <w:jc w:val="both"/>
      </w:pPr>
    </w:p>
    <w:p w:rsidR="000F1FD6" w:rsidRPr="00630637" w:rsidRDefault="000F1FD6" w:rsidP="006F001A">
      <w:pPr>
        <w:ind w:left="284" w:firstLine="709"/>
        <w:jc w:val="both"/>
        <w:rPr>
          <w:b/>
        </w:rPr>
      </w:pPr>
      <w:r w:rsidRPr="00630637">
        <w:rPr>
          <w:b/>
        </w:rPr>
        <w:t>Тема 17. КИТАЙ</w:t>
      </w:r>
    </w:p>
    <w:p w:rsidR="000F1FD6" w:rsidRDefault="000F1FD6" w:rsidP="006F001A">
      <w:pPr>
        <w:ind w:left="284" w:firstLine="709"/>
        <w:jc w:val="both"/>
      </w:pPr>
      <w:r>
        <w:t>Империя Цинов в XIX в. Император. Императорский секретариат. Военный совет. Министерства. Палата цензоров. Верховный суд. Наместники и губернаторы.</w:t>
      </w:r>
    </w:p>
    <w:p w:rsidR="000F1FD6" w:rsidRDefault="000F1FD6" w:rsidP="006F001A">
      <w:pPr>
        <w:ind w:left="284" w:firstLine="709"/>
        <w:jc w:val="both"/>
      </w:pPr>
      <w:r>
        <w:t>«Небесное государство» тайпинов. «Земельная система небесной династии». «Сто дней реформ». Главная канцелярия по иностранным делам. Министерство иностранных дел. «Основная программа конституции».</w:t>
      </w:r>
    </w:p>
    <w:p w:rsidR="006F001A" w:rsidRDefault="006F001A" w:rsidP="006F001A">
      <w:pPr>
        <w:ind w:left="284" w:firstLine="709"/>
        <w:jc w:val="both"/>
      </w:pPr>
    </w:p>
    <w:p w:rsidR="006F001A" w:rsidRDefault="006F001A" w:rsidP="006F001A">
      <w:pPr>
        <w:ind w:left="284" w:firstLine="709"/>
        <w:jc w:val="both"/>
      </w:pP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18. ЛАТИНСКАЯ АМЕРИКА</w:t>
      </w:r>
    </w:p>
    <w:p w:rsidR="000F1FD6" w:rsidRDefault="000F1FD6" w:rsidP="006F001A">
      <w:pPr>
        <w:ind w:left="284" w:firstLine="709"/>
        <w:jc w:val="both"/>
      </w:pPr>
      <w:r>
        <w:t>Война за независимость и образование латиноамериканских государств. Испанская и португальская колониальные империи в Америке. Совет по делам Индий. Вице-короли. Генерал-капитаны. Аудиенции.</w:t>
      </w:r>
    </w:p>
    <w:p w:rsidR="000F1FD6" w:rsidRDefault="000F1FD6" w:rsidP="006F001A">
      <w:pPr>
        <w:ind w:left="284" w:firstLine="709"/>
        <w:jc w:val="both"/>
      </w:pPr>
      <w:r>
        <w:t>Освободительная война 1810 – 1826 г.г. и образование независимых государств (Аргентина, Боливия, Бразилия, Великая Колумбия, Мексика, Парагвай, Перу, Центрально-Американская федерация, Чили, Уругвай). Первые конституции. Республиканизм. Федерализм. Конституция Венесуэлы 1811г. Конгресс. Консульская коллегия. Верховный суд. Конституция Боливии 1826г. Законодательный корпус (Трибунат, Сенат и Цензорат). Президент. Вице-президент. Министры.</w:t>
      </w:r>
    </w:p>
    <w:p w:rsidR="000F1FD6" w:rsidRDefault="000F1FD6" w:rsidP="006F001A">
      <w:pPr>
        <w:ind w:left="284" w:firstLine="709"/>
        <w:jc w:val="both"/>
      </w:pPr>
      <w:r>
        <w:t>Каудилизм и диктаторские режимы. Конституционная нестабильность. Конституция Аргентины 1853г. Конгресс. Президент. Верховный суд.</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19. ПРАВО</w:t>
      </w:r>
    </w:p>
    <w:p w:rsidR="000F1FD6" w:rsidRDefault="000F1FD6" w:rsidP="006F001A">
      <w:pPr>
        <w:ind w:left="284" w:firstLine="709"/>
        <w:jc w:val="both"/>
      </w:pPr>
      <w:r>
        <w:t>Революции XVII– XIX вв. и возникновение права нового типа. Особенности становления английского права. Возникновение новой правовой системы во Франции. Англо-саксонская и континентальная правовые системы.</w:t>
      </w:r>
    </w:p>
    <w:p w:rsidR="000F1FD6" w:rsidRDefault="000F1FD6" w:rsidP="006F001A">
      <w:pPr>
        <w:ind w:left="284" w:firstLine="709"/>
        <w:jc w:val="both"/>
      </w:pPr>
      <w:r>
        <w:t>История гражданского права. Особенности развития английского гражданского права. Становление гражданского права во Франции. Гражданский кодекс Наполеона 1804г. Общая характеристика. Вещное право. Обязательственное право. Наследственное и брачно-семейное право по ФГК. Торговый кодекс Франции 1807г. Развитие гражданского права Германии в XIX в. Саксонское гражданское уложение 1863г. Германское гражданское уложение 1900г. Система ГГУ. Юридические лица. Право собственности. Обязательственное право. Семейное и наследственное право. Торговое уложение Германии 1897г. Гражданское право Японии, его источники и особенности.</w:t>
      </w:r>
    </w:p>
    <w:p w:rsidR="000F1FD6" w:rsidRDefault="000F1FD6" w:rsidP="006F001A">
      <w:pPr>
        <w:ind w:left="284" w:firstLine="709"/>
        <w:jc w:val="both"/>
      </w:pPr>
      <w:r>
        <w:t>История уголовного права и процесса. Развитие английского уголовного права и процесса в XVII – XIX вв. Развитие уголовного права и процесса во Франции. Уголовный кодекс 1791г. Уголовный кодекс 1810г. Преступления. Проступки. Нарушения. Мучительные и позорящие, исправительные и полицейские наказания по УК 1810г. Уголовно-процессуальный кодекс 1808г. Уголовное право и процесс Германской империи. Уголовное уложение Северо-германского союза 1870г. Уголовно-процессуальный кодекс Германии 1877г. Развитие уголовного права Японии. Уголовный кодекс 1880г. Уголовное уложение Японии 1907г.</w:t>
      </w:r>
    </w:p>
    <w:p w:rsidR="000F1FD6" w:rsidRDefault="000F1FD6" w:rsidP="006F001A">
      <w:pPr>
        <w:ind w:left="284" w:firstLine="709"/>
        <w:jc w:val="both"/>
      </w:pPr>
      <w:r>
        <w:lastRenderedPageBreak/>
        <w:t xml:space="preserve">История законодательства о труде в XIX – начале XX вв. В развитие социального законодательства в Англии. Законодательство о труде и положении профсоюзов в США. Развитие Законодательства о труде во Франции. Законодательство о труде и профсоюзах в Германии.       </w:t>
      </w:r>
    </w:p>
    <w:p w:rsidR="000F1FD6" w:rsidRDefault="000F1FD6" w:rsidP="006F001A">
      <w:pPr>
        <w:ind w:left="284" w:firstLine="709"/>
        <w:jc w:val="both"/>
      </w:pPr>
    </w:p>
    <w:p w:rsidR="000F1FD6" w:rsidRDefault="000F1FD6" w:rsidP="006F001A">
      <w:pPr>
        <w:ind w:left="284" w:firstLine="709"/>
        <w:jc w:val="both"/>
        <w:rPr>
          <w:b/>
        </w:rPr>
      </w:pPr>
      <w:r w:rsidRPr="00630637">
        <w:rPr>
          <w:b/>
        </w:rPr>
        <w:t>ИСТОРИЯ ГОСУДАРСТВА И ПРАВА</w:t>
      </w:r>
      <w:r w:rsidR="00637C42" w:rsidRPr="00630637">
        <w:rPr>
          <w:b/>
        </w:rPr>
        <w:t xml:space="preserve"> </w:t>
      </w:r>
      <w:r w:rsidRPr="00630637">
        <w:rPr>
          <w:b/>
        </w:rPr>
        <w:t>НОВЕЙШЕГО ВРЕМЕНИ</w:t>
      </w:r>
    </w:p>
    <w:p w:rsidR="006F001A" w:rsidRPr="00630637" w:rsidRDefault="006F001A" w:rsidP="006F001A">
      <w:pPr>
        <w:ind w:left="284" w:firstLine="709"/>
        <w:jc w:val="both"/>
        <w:rPr>
          <w:b/>
        </w:rPr>
      </w:pPr>
    </w:p>
    <w:p w:rsidR="000F1FD6" w:rsidRPr="00630637" w:rsidRDefault="000F1FD6" w:rsidP="006F001A">
      <w:pPr>
        <w:ind w:left="284" w:firstLine="709"/>
        <w:jc w:val="both"/>
        <w:rPr>
          <w:b/>
        </w:rPr>
      </w:pPr>
      <w:r w:rsidRPr="00630637">
        <w:rPr>
          <w:b/>
        </w:rPr>
        <w:t>Тема 20. СОЕДИНЕННЫЕ ШТАТЫ АМЕРИКИ</w:t>
      </w:r>
    </w:p>
    <w:p w:rsidR="000F1FD6" w:rsidRDefault="000F1FD6" w:rsidP="006F001A">
      <w:pPr>
        <w:ind w:left="284" w:firstLine="709"/>
        <w:jc w:val="both"/>
      </w:pPr>
      <w:r>
        <w:t>«Новый курс Рузвельта». Закон о восстановлении национальной промышленности. Закон о регулировании сельского хозяйства. Закон о рефинансировании фермерских долгов. Закон о трудовых отношениях.</w:t>
      </w:r>
    </w:p>
    <w:p w:rsidR="000F1FD6" w:rsidRDefault="000F1FD6" w:rsidP="006F001A">
      <w:pPr>
        <w:ind w:left="284" w:firstLine="709"/>
        <w:jc w:val="both"/>
      </w:pPr>
      <w:r>
        <w:t>Основные изменения в государственном строе США. Поправки к конституции. Реформы избирательного права. Законодательство 50 – 60 гг. против расовой дискриминации. Конгресс и президент (власть на чаше весов). Рост государственного аппарата США. Полицейские и разведывательные органы. Изменения в политическом режиме. Эволюция американского федерализма. Основные направления деятельности правоохранительных органов.</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21. ВЕЛИКОБРИТАНИЯ</w:t>
      </w:r>
    </w:p>
    <w:p w:rsidR="000F1FD6" w:rsidRDefault="000F1FD6" w:rsidP="006F001A">
      <w:pPr>
        <w:ind w:left="284" w:firstLine="709"/>
        <w:jc w:val="both"/>
      </w:pPr>
      <w:r>
        <w:t xml:space="preserve">Государственное регулирование экономики.    </w:t>
      </w:r>
    </w:p>
    <w:p w:rsidR="000F1FD6" w:rsidRDefault="000F1FD6" w:rsidP="006F001A">
      <w:pPr>
        <w:ind w:left="284" w:firstLine="709"/>
        <w:jc w:val="both"/>
      </w:pPr>
      <w:r>
        <w:t>Эволюция партийной системы. Основные изменения в государственном строе. Избирательные законы 1918, 1928, 1948 и 1969 гг.</w:t>
      </w:r>
    </w:p>
    <w:p w:rsidR="000F1FD6" w:rsidRDefault="000F1FD6" w:rsidP="006F001A">
      <w:pPr>
        <w:ind w:left="284" w:firstLine="709"/>
        <w:jc w:val="both"/>
      </w:pPr>
      <w:r>
        <w:t xml:space="preserve"> Реформа Парламента 1949г. Полицейские и судебные органы. Местное управление. Акт о местном самоуправлении 2000г.</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22. ФРАНЦИЯ</w:t>
      </w:r>
    </w:p>
    <w:p w:rsidR="000F1FD6" w:rsidRDefault="000F1FD6" w:rsidP="006F001A">
      <w:pPr>
        <w:ind w:left="284" w:firstLine="709"/>
        <w:jc w:val="both"/>
      </w:pPr>
      <w:r>
        <w:t>Третья республика после первой мировой войны. Партийная и избирательная системы. Изменения в государственном механизме. «Режим Собраний». Народный фронт. Крах третьей республики. Движение Сопротивления.</w:t>
      </w:r>
    </w:p>
    <w:p w:rsidR="000F1FD6" w:rsidRDefault="000F1FD6" w:rsidP="006F001A">
      <w:pPr>
        <w:ind w:left="284" w:firstLine="709"/>
        <w:jc w:val="both"/>
      </w:pPr>
      <w:r>
        <w:t>Четвертая республика во Франции. «Временный режим» и борьба вокруг конституции. Конституция 1946г. Национальное собрание. Совет республики. Президент. Совет министров. Высший совет магистратуры.</w:t>
      </w:r>
    </w:p>
    <w:p w:rsidR="000F1FD6" w:rsidRDefault="000F1FD6" w:rsidP="006F001A">
      <w:pPr>
        <w:ind w:left="284" w:firstLine="709"/>
        <w:jc w:val="both"/>
      </w:pPr>
      <w:r>
        <w:t>Пятая республика во Франции. Причины ее установления. Конституция 1958г. и ее основные черты. Президент. Правительство. Национальное собрание. Сенат.</w:t>
      </w:r>
    </w:p>
    <w:p w:rsidR="000F1FD6" w:rsidRDefault="000F1FD6" w:rsidP="006F001A">
      <w:pPr>
        <w:ind w:left="284" w:firstLine="709"/>
        <w:jc w:val="both"/>
      </w:pPr>
      <w:r>
        <w:t xml:space="preserve">Конституционный совет. </w:t>
      </w:r>
    </w:p>
    <w:p w:rsidR="000F1FD6" w:rsidRDefault="000F1FD6" w:rsidP="006F001A">
      <w:pPr>
        <w:ind w:left="284" w:firstLine="709"/>
        <w:jc w:val="both"/>
      </w:pPr>
      <w:r>
        <w:t>Развитие политической системы Франции в конце ХХ в.Конституционная реформа 1962г. Биполяризация политической жизни. «Раздельное правление».</w:t>
      </w:r>
    </w:p>
    <w:p w:rsidR="000F1FD6" w:rsidRDefault="000F1FD6" w:rsidP="006F001A">
      <w:pPr>
        <w:ind w:left="284" w:firstLine="709"/>
        <w:jc w:val="both"/>
      </w:pPr>
    </w:p>
    <w:p w:rsidR="000F1FD6" w:rsidRPr="00630637" w:rsidRDefault="000F1FD6" w:rsidP="006F001A">
      <w:pPr>
        <w:ind w:left="284" w:firstLine="709"/>
        <w:jc w:val="both"/>
        <w:rPr>
          <w:b/>
        </w:rPr>
      </w:pPr>
      <w:r w:rsidRPr="00630637">
        <w:rPr>
          <w:b/>
        </w:rPr>
        <w:t>Тема 23. ГЕРМАНИЯ</w:t>
      </w:r>
    </w:p>
    <w:p w:rsidR="000F1FD6" w:rsidRDefault="000F1FD6" w:rsidP="006F001A">
      <w:pPr>
        <w:ind w:left="284" w:firstLine="709"/>
        <w:jc w:val="both"/>
      </w:pPr>
      <w:r>
        <w:t>Ноябрьская революция 1918г. и изменения в государственном строе. Возникновение советов и их роль. Совет народных уполномоченных. Национальное собрание. Веймарская конституция 1919г. Рейхстаг. Рейхсрат. Президент. Правительство. Организация управления в землях.</w:t>
      </w:r>
    </w:p>
    <w:p w:rsidR="000F1FD6" w:rsidRDefault="000F1FD6" w:rsidP="006F001A">
      <w:pPr>
        <w:ind w:left="284" w:firstLine="709"/>
        <w:jc w:val="both"/>
      </w:pPr>
      <w:r>
        <w:t>Кризис Веймарской республики. Приход к власти фашистов. Декрет «О защите немецкого народа». Декреты «Против измены германскому народу и против изменнических действий» и «О защите народа и государства». Закон «Об устранении бедственного положения народа и государства». Закон о слиянии земель с Рейхом.  Превращение рейхстага в бесправное учреждение. Ликвидация органов местного самоуправления. Переплетение функций партийных и государственных органов. СС, СА, СД, гестапо, чрезвычайные суды. Армия. Государственное регулирование экономики в фашистской Германии.</w:t>
      </w:r>
    </w:p>
    <w:p w:rsidR="000F1FD6" w:rsidRDefault="000F1FD6" w:rsidP="006F001A">
      <w:pPr>
        <w:ind w:left="284" w:firstLine="709"/>
        <w:jc w:val="both"/>
      </w:pPr>
      <w:r>
        <w:t>Потсдамские соглашения о Германии. Оккупационный механизм. «Бизония» и «Тризония». Образование ФРГ. Оккупационный статут. Основные черты Боннской конституции 1949г. Бундестаг. Бундесрат. Президент. Правительство. Органы правосудия.  Эволюция государственного строя и политического режима ФРГ. Политические партии. Объединение Германии.</w:t>
      </w:r>
    </w:p>
    <w:p w:rsidR="000F1FD6" w:rsidRDefault="000F1FD6" w:rsidP="006F001A">
      <w:pPr>
        <w:ind w:left="284" w:firstLine="709"/>
        <w:jc w:val="both"/>
      </w:pPr>
    </w:p>
    <w:p w:rsidR="000F1FD6" w:rsidRPr="00C56E68" w:rsidRDefault="000F1FD6" w:rsidP="006F001A">
      <w:pPr>
        <w:ind w:left="284" w:firstLine="709"/>
        <w:jc w:val="both"/>
        <w:rPr>
          <w:b/>
        </w:rPr>
      </w:pPr>
      <w:r w:rsidRPr="00C56E68">
        <w:rPr>
          <w:b/>
        </w:rPr>
        <w:t>Тема 24. ИТАЛИЯ</w:t>
      </w:r>
    </w:p>
    <w:p w:rsidR="000F1FD6" w:rsidRDefault="000F1FD6" w:rsidP="006F001A">
      <w:pPr>
        <w:ind w:left="284" w:firstLine="709"/>
        <w:jc w:val="both"/>
      </w:pPr>
      <w:r>
        <w:t>Экономическое и политическое положение Италии после первой мировой войны. Возникновение фашистского движения и приход фашистов к власти. Роспуск политических партий. Механизм фашистской диктатуры в Италии. Сосредоточение всей полноты государственной власти в руках фашистской верхушки. Бюрократическая централизация государственного управления. Лишение представительных органов их реальных полномочий. Создание корпоративной системы. Политическая полиция. Добровольческая милиция общественной безопасности. Судебная система. Вооружённые силы.</w:t>
      </w:r>
    </w:p>
    <w:p w:rsidR="000F1FD6" w:rsidRDefault="000F1FD6" w:rsidP="006F001A">
      <w:pPr>
        <w:ind w:left="284" w:firstLine="709"/>
        <w:jc w:val="both"/>
      </w:pPr>
      <w:r>
        <w:t>Крах фашистского режима и образование республики. Конституция 1947г. Сенат. Палата депутатов. Президент. Правительство. Высший совет магистратуры. Конституционный суд.</w:t>
      </w:r>
    </w:p>
    <w:p w:rsidR="000F1FD6" w:rsidRDefault="000F1FD6" w:rsidP="006F001A">
      <w:pPr>
        <w:ind w:left="284" w:firstLine="709"/>
        <w:jc w:val="both"/>
      </w:pPr>
      <w:r>
        <w:t>Роль христианско-демократической партии. Правительственные кризисы.</w:t>
      </w:r>
    </w:p>
    <w:p w:rsidR="000F1FD6" w:rsidRDefault="000F1FD6" w:rsidP="006F001A">
      <w:pPr>
        <w:ind w:left="284" w:firstLine="709"/>
        <w:jc w:val="both"/>
      </w:pPr>
    </w:p>
    <w:p w:rsidR="000F1FD6" w:rsidRPr="00C56E68" w:rsidRDefault="000F1FD6" w:rsidP="006F001A">
      <w:pPr>
        <w:ind w:left="284" w:firstLine="709"/>
        <w:jc w:val="both"/>
        <w:rPr>
          <w:b/>
        </w:rPr>
      </w:pPr>
      <w:r w:rsidRPr="00C56E68">
        <w:rPr>
          <w:b/>
        </w:rPr>
        <w:t>Тема 25. ГОСУДАРСТВА ЦЕНТРАЛЬНОЙ И ВОСТОЧНОЙ ЕВРОПЫ</w:t>
      </w:r>
    </w:p>
    <w:p w:rsidR="000F1FD6" w:rsidRDefault="000F1FD6" w:rsidP="006F001A">
      <w:pPr>
        <w:ind w:left="284" w:firstLine="709"/>
        <w:jc w:val="both"/>
      </w:pPr>
      <w:r>
        <w:t>Становление национальных государств. Конституция Чехословакии 1920г. Национальное собрание. Президент. Совет министров. Верховный суд. Конституция Польши 1921г. Парламент. Президент. Правительство. Конституция Румынии 1923 г. Король. Парламент.</w:t>
      </w:r>
    </w:p>
    <w:p w:rsidR="000F1FD6" w:rsidRDefault="000F1FD6" w:rsidP="006F001A">
      <w:pPr>
        <w:ind w:left="284" w:firstLine="709"/>
        <w:jc w:val="both"/>
      </w:pPr>
      <w:r>
        <w:lastRenderedPageBreak/>
        <w:t xml:space="preserve">Характер и формы революций 40-х гг. ХХ в. в Центральной и Восточной Европе. Установление нового демократической власти в Болгарии, Югославии, Чехословакии, Польше, Румынии, ГДР. Создание нового государственного аппарата. Аграрные реформы. Национализация промышленности и индустриализация.  Конституционное законодательство. Замена президентов президиумами и государственными советами. Руководящая роль коммунистических партий.  </w:t>
      </w:r>
    </w:p>
    <w:p w:rsidR="000F1FD6" w:rsidRDefault="000F1FD6" w:rsidP="006F001A">
      <w:pPr>
        <w:ind w:left="284" w:firstLine="709"/>
        <w:jc w:val="both"/>
      </w:pPr>
      <w:r>
        <w:t xml:space="preserve"> Рост социальной напряжённости и крах тоталитарных режимов в ходе демократических революций 1989 – 1990 гг. Развитие конституционного законодательства постсоциалистических стран. Экономические реформы.</w:t>
      </w:r>
    </w:p>
    <w:p w:rsidR="00637C42" w:rsidRDefault="00637C42" w:rsidP="006F001A">
      <w:pPr>
        <w:ind w:left="284" w:firstLine="709"/>
        <w:jc w:val="both"/>
      </w:pPr>
    </w:p>
    <w:p w:rsidR="000F1FD6" w:rsidRPr="00C56E68" w:rsidRDefault="000F1FD6" w:rsidP="006F001A">
      <w:pPr>
        <w:ind w:left="284" w:firstLine="709"/>
        <w:jc w:val="both"/>
        <w:rPr>
          <w:b/>
        </w:rPr>
      </w:pPr>
      <w:r w:rsidRPr="00C56E68">
        <w:rPr>
          <w:b/>
        </w:rPr>
        <w:t>Тема 26. ЯПОНИЯ</w:t>
      </w:r>
    </w:p>
    <w:p w:rsidR="000F1FD6" w:rsidRDefault="000F1FD6" w:rsidP="006F001A">
      <w:pPr>
        <w:ind w:left="284" w:firstLine="709"/>
        <w:jc w:val="both"/>
      </w:pPr>
      <w:r>
        <w:t>Японское государство между двумя мировыми войнами. Установление профашистского режима. Новая политическая структура. «Ассоциация помощи трону » Новая экономическая структура. «Контрольные ассоциации»</w:t>
      </w:r>
    </w:p>
    <w:p w:rsidR="000F1FD6" w:rsidRDefault="000F1FD6" w:rsidP="006F001A">
      <w:pPr>
        <w:ind w:left="284" w:firstLine="709"/>
        <w:jc w:val="both"/>
      </w:pPr>
      <w:r>
        <w:t>Разгром Японии во второй мировой войне. Потсдамская декларация.. Антифашистские преобразования. Разработка и принятие Конституции 1947г. Палата представителей. Палата советников. Кабинет министров.  Премьер-министр. Император. Верховный суд.</w:t>
      </w:r>
    </w:p>
    <w:p w:rsidR="000F1FD6" w:rsidRDefault="000F1FD6" w:rsidP="006F001A">
      <w:pPr>
        <w:ind w:left="284" w:firstLine="709"/>
        <w:jc w:val="both"/>
      </w:pPr>
      <w:r>
        <w:t>Развитие Японского государства после принятия конституции 1947г. Ликвидация оккупационного режима. Политика «обратного курса» Закон о предотвращении подрывной деятельности. Новый этап «оборонной политики». Японская модель государственного регулирования экономики.</w:t>
      </w:r>
    </w:p>
    <w:p w:rsidR="000F1FD6" w:rsidRDefault="000F1FD6" w:rsidP="006F001A">
      <w:pPr>
        <w:ind w:left="284" w:firstLine="709"/>
        <w:jc w:val="both"/>
      </w:pPr>
    </w:p>
    <w:p w:rsidR="000F1FD6" w:rsidRPr="00C56E68" w:rsidRDefault="000F1FD6" w:rsidP="006F001A">
      <w:pPr>
        <w:ind w:left="284" w:firstLine="709"/>
        <w:jc w:val="both"/>
        <w:rPr>
          <w:b/>
        </w:rPr>
      </w:pPr>
      <w:r w:rsidRPr="00C56E68">
        <w:rPr>
          <w:b/>
        </w:rPr>
        <w:t>Тема 27. КИТАЙ</w:t>
      </w:r>
    </w:p>
    <w:p w:rsidR="000F1FD6" w:rsidRDefault="000F1FD6" w:rsidP="006F001A">
      <w:pPr>
        <w:ind w:left="284" w:firstLine="709"/>
        <w:jc w:val="both"/>
      </w:pPr>
      <w:r>
        <w:t xml:space="preserve">Китайское государство до образования Китайской Народной Республики. Синьхайская революция 1911г. и падение монархии  «Органический закон Национального правительства» 1925г. Государственный строй гоминдановского Китая. Временная Конституция 1931г. </w:t>
      </w:r>
    </w:p>
    <w:p w:rsidR="000F1FD6" w:rsidRDefault="000F1FD6" w:rsidP="006F001A">
      <w:pPr>
        <w:ind w:left="284" w:firstLine="709"/>
        <w:jc w:val="both"/>
      </w:pPr>
      <w:r>
        <w:t>Образование и развитие Китайской Народной Республики. Общая программа 1949г. Конституция КНР 1954г. Всекитайское собрание народных представителей. Постоянный Комитет ВСНП. Председатель КНР. Государственный совет. Местные собрания народных представителей.</w:t>
      </w:r>
    </w:p>
    <w:p w:rsidR="000F1FD6" w:rsidRDefault="000F1FD6" w:rsidP="006F001A">
      <w:pPr>
        <w:ind w:left="284" w:firstLine="709"/>
        <w:jc w:val="both"/>
      </w:pPr>
      <w:r>
        <w:t>Деформация государственного строя КНР в период «большого скачка» и «культурной революции»(1958 – 1976гг.). Конституция 1957г.</w:t>
      </w:r>
    </w:p>
    <w:p w:rsidR="000F1FD6" w:rsidRDefault="000F1FD6" w:rsidP="006F001A">
      <w:pPr>
        <w:ind w:left="284" w:firstLine="709"/>
        <w:jc w:val="both"/>
      </w:pPr>
      <w:r>
        <w:t>Китайское государство в период строительства регулируемой рыночной экономики. Конституция КНР 1982г.</w:t>
      </w:r>
    </w:p>
    <w:p w:rsidR="000F1FD6" w:rsidRDefault="000F1FD6" w:rsidP="006F001A">
      <w:pPr>
        <w:ind w:left="284" w:firstLine="709"/>
        <w:jc w:val="both"/>
      </w:pPr>
    </w:p>
    <w:p w:rsidR="000F1FD6" w:rsidRPr="00C56E68" w:rsidRDefault="000F1FD6" w:rsidP="006F001A">
      <w:pPr>
        <w:ind w:left="284" w:firstLine="709"/>
        <w:jc w:val="both"/>
        <w:rPr>
          <w:b/>
        </w:rPr>
      </w:pPr>
      <w:r w:rsidRPr="00C56E68">
        <w:rPr>
          <w:b/>
        </w:rPr>
        <w:t>Тема 28. ЛАТИНСКАЯ АМЕРИКА</w:t>
      </w:r>
    </w:p>
    <w:p w:rsidR="000F1FD6" w:rsidRDefault="000F1FD6" w:rsidP="006F001A">
      <w:pPr>
        <w:ind w:left="284" w:firstLine="709"/>
        <w:jc w:val="both"/>
      </w:pPr>
      <w:r>
        <w:lastRenderedPageBreak/>
        <w:t>Латиноамериканские государства в первые десятилетия ХХ в. Мексиканская Конституция 1917г. и её последующее развитие. Федеральный конгресс.</w:t>
      </w:r>
    </w:p>
    <w:p w:rsidR="000F1FD6" w:rsidRDefault="000F1FD6" w:rsidP="006F001A">
      <w:pPr>
        <w:ind w:left="284" w:firstLine="709"/>
        <w:jc w:val="both"/>
      </w:pPr>
      <w:r>
        <w:t xml:space="preserve">Президент. Латиноамериканские государства в середине ХХ в. Конституционная нестабильность.  «Суперпрезидентская»  республика. Новые тенденции в развитии латиноамериканских государств в 80-90-х гг. Курс на неолиберализм в экономике и демократизацию общественной и политической жизни. </w:t>
      </w:r>
    </w:p>
    <w:p w:rsidR="000F1FD6" w:rsidRDefault="000F1FD6" w:rsidP="006F001A">
      <w:pPr>
        <w:ind w:left="284" w:firstLine="709"/>
        <w:jc w:val="both"/>
      </w:pPr>
      <w:r>
        <w:t xml:space="preserve">                                           </w:t>
      </w:r>
    </w:p>
    <w:p w:rsidR="000F1FD6" w:rsidRPr="00C56E68" w:rsidRDefault="000F1FD6" w:rsidP="006F001A">
      <w:pPr>
        <w:ind w:left="284" w:firstLine="709"/>
        <w:jc w:val="both"/>
        <w:rPr>
          <w:b/>
        </w:rPr>
      </w:pPr>
      <w:r w:rsidRPr="00C56E68">
        <w:rPr>
          <w:b/>
        </w:rPr>
        <w:t>Тема 29. ГОСУДАРСТВА ТРОПИЧЕСКОЙ АФРИКИ</w:t>
      </w:r>
    </w:p>
    <w:p w:rsidR="000F1FD6" w:rsidRDefault="000F1FD6" w:rsidP="006F001A">
      <w:pPr>
        <w:ind w:left="284" w:firstLine="709"/>
        <w:jc w:val="both"/>
      </w:pPr>
      <w:r>
        <w:t xml:space="preserve">Образование независимых государств в Тропической Африке. Ликвидация террористических режимов. Конституция Народной Республики Мозамбик 1975г. Конституция Эфиопии 1987г. Конституция Намибии 1990г.  </w:t>
      </w:r>
    </w:p>
    <w:p w:rsidR="000F1FD6" w:rsidRDefault="000F1FD6" w:rsidP="006F001A">
      <w:pPr>
        <w:ind w:left="284" w:firstLine="709"/>
        <w:jc w:val="both"/>
      </w:pPr>
    </w:p>
    <w:p w:rsidR="000F1FD6" w:rsidRPr="00C56E68" w:rsidRDefault="000F1FD6" w:rsidP="006F001A">
      <w:pPr>
        <w:ind w:left="284" w:firstLine="709"/>
        <w:jc w:val="both"/>
        <w:rPr>
          <w:b/>
        </w:rPr>
      </w:pPr>
      <w:r w:rsidRPr="00C56E68">
        <w:rPr>
          <w:b/>
        </w:rPr>
        <w:t xml:space="preserve">    Тема 30. ОСНОВНЫЕ ИЗМЕНЕНИЯ В ПРАВЕ</w:t>
      </w:r>
    </w:p>
    <w:p w:rsidR="000F1FD6" w:rsidRDefault="000F1FD6" w:rsidP="006F001A">
      <w:pPr>
        <w:ind w:left="284" w:firstLine="709"/>
        <w:jc w:val="both"/>
      </w:pPr>
      <w:r>
        <w:t>Изменения в источниках и системе права. Консолидированные законы. Комплексные отрасли права. Субъекты права. Антитрестовское законодательство. Закон Шермана. Закон Клейтона. Закон о федеральной торговой комиссии. Право собственности. Смешанная собственность. Контроль за распоряжением мелкой собственностью. Новые тенденции в обязательственном праве. Типовые договоры (формуляры). Изменения в семейном праве.</w:t>
      </w:r>
    </w:p>
    <w:p w:rsidR="000F1FD6" w:rsidRDefault="000F1FD6" w:rsidP="006F001A">
      <w:pPr>
        <w:ind w:left="284" w:firstLine="709"/>
        <w:jc w:val="both"/>
      </w:pPr>
      <w:r>
        <w:t>Развитие трудового и социального законодательства. Законодательство о профсоюзах и забастовках. Изменения в законодательстве о труде.</w:t>
      </w:r>
    </w:p>
    <w:p w:rsidR="000F1FD6" w:rsidRDefault="000F1FD6" w:rsidP="006F001A">
      <w:pPr>
        <w:ind w:left="284" w:firstLine="709"/>
        <w:jc w:val="both"/>
      </w:pPr>
      <w:r>
        <w:t>Основные изменения в уголовном праве и процессе. Институт «опасного состояния». Меры социальной защиты. Законодательство о политических преступлениях. Суммарное судопроизводство.</w:t>
      </w:r>
    </w:p>
    <w:p w:rsidR="000F1FD6" w:rsidRDefault="000F1FD6" w:rsidP="006F001A">
      <w:pPr>
        <w:ind w:left="284"/>
        <w:jc w:val="both"/>
      </w:pPr>
    </w:p>
    <w:p w:rsidR="004A5F32" w:rsidRPr="00630637" w:rsidRDefault="004A5F32" w:rsidP="006F001A">
      <w:pPr>
        <w:pStyle w:val="a3"/>
        <w:numPr>
          <w:ilvl w:val="0"/>
          <w:numId w:val="1"/>
        </w:numPr>
        <w:jc w:val="both"/>
        <w:rPr>
          <w:b/>
        </w:rPr>
      </w:pPr>
      <w:r w:rsidRPr="00630637">
        <w:rPr>
          <w:b/>
        </w:rPr>
        <w:t>Рекомендуемая литература</w:t>
      </w:r>
    </w:p>
    <w:p w:rsidR="00630637" w:rsidRDefault="00630637" w:rsidP="006F001A">
      <w:pPr>
        <w:tabs>
          <w:tab w:val="left" w:pos="284"/>
        </w:tabs>
        <w:spacing w:line="240" w:lineRule="auto"/>
        <w:jc w:val="both"/>
        <w:rPr>
          <w:rFonts w:eastAsia="Times New Roman" w:cs="Times New Roman"/>
          <w:caps/>
          <w:szCs w:val="24"/>
          <w:lang w:eastAsia="ru-RU"/>
        </w:rPr>
      </w:pPr>
    </w:p>
    <w:p w:rsidR="004A5F32" w:rsidRPr="004A5F32" w:rsidRDefault="004A5F32" w:rsidP="006F001A">
      <w:pPr>
        <w:tabs>
          <w:tab w:val="left" w:pos="284"/>
        </w:tabs>
        <w:spacing w:line="240" w:lineRule="auto"/>
        <w:jc w:val="both"/>
        <w:rPr>
          <w:rFonts w:eastAsia="Times New Roman" w:cs="Times New Roman"/>
          <w:caps/>
          <w:szCs w:val="24"/>
          <w:lang w:eastAsia="ru-RU"/>
        </w:rPr>
      </w:pPr>
      <w:r w:rsidRPr="004A5F32">
        <w:rPr>
          <w:rFonts w:eastAsia="Times New Roman" w:cs="Times New Roman"/>
          <w:caps/>
          <w:szCs w:val="24"/>
          <w:lang w:eastAsia="ru-RU"/>
        </w:rPr>
        <w:t>Источники:</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Гай. Институции. - Варшава, 1892.</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Дигесты Юстиниана. - М., 1984.</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Законы Ману. - М., 1960.</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Хрестоматия по истории Древнего Востока. - М., 1963.</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Хрестоматия по истории Древнего Рима. - М., 1962.</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 xml:space="preserve">История Древнего Рима: тексты и документы. Учебное пособие: в 2 ч. / под ред. В.И. Кузищина. – М.: Высшая школа, 2005. – Ч. 2: Римское право и общество. </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Хрестоматия по истории Древней Греции. - М., 1964.</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Каролина. - Алма-Ата, 1967.</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Салическая правда. - М., 1950.</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Хрестоматия по истории средних веков: в 2 т. - М., 1961-1963.</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Конституции буржуазных государств Европы. - М., 1957.</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 xml:space="preserve">Конституционные и законодательные акты буржуазных государств </w:t>
      </w:r>
      <w:r w:rsidRPr="004A5F32">
        <w:rPr>
          <w:rFonts w:eastAsia="Times New Roman" w:cs="Times New Roman"/>
          <w:szCs w:val="24"/>
          <w:lang w:val="en-US" w:eastAsia="ru-RU"/>
        </w:rPr>
        <w:t>XVII</w:t>
      </w:r>
      <w:r w:rsidRPr="004A5F32">
        <w:rPr>
          <w:rFonts w:eastAsia="Times New Roman" w:cs="Times New Roman"/>
          <w:szCs w:val="24"/>
          <w:lang w:eastAsia="ru-RU"/>
        </w:rPr>
        <w:t xml:space="preserve"> – </w:t>
      </w:r>
      <w:r w:rsidRPr="004A5F32">
        <w:rPr>
          <w:rFonts w:eastAsia="Times New Roman" w:cs="Times New Roman"/>
          <w:szCs w:val="24"/>
          <w:lang w:val="en-US" w:eastAsia="ru-RU"/>
        </w:rPr>
        <w:t>XIX</w:t>
      </w:r>
      <w:r w:rsidRPr="004A5F32">
        <w:rPr>
          <w:rFonts w:eastAsia="Times New Roman" w:cs="Times New Roman"/>
          <w:szCs w:val="24"/>
          <w:lang w:eastAsia="ru-RU"/>
        </w:rPr>
        <w:t xml:space="preserve"> вв. - М., 1957.</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lastRenderedPageBreak/>
        <w:t>США: Конституции и законодательные акты. - М., 1994.</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Французский гражданский кодекс 1804 г. - М., 1941.</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Французский уголовный кодекс 1810 г. - М., 1947.</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Хрестоматия по истории государства и права зарубежных стран / под ред. З.М. Черниловского. - М., 1984.</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 xml:space="preserve">Хрестоматия по всеобщей истории государства и права: в 2т. / под ред. К.И. Батыра и Е.В. Поликарповой. - М., 2011. </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 xml:space="preserve">Хрестоматия по истории государства и права зарубежных стран: учебное пособие / сост. В.Н.Садиков. - М.: Проспект, 2005. </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Хрестоматия по истории государства и права зарубежных стран: в 2 т. / сост. и отв. ред. Н.А.Крашенинникова. – М.: Норма, 2004.</w:t>
      </w:r>
    </w:p>
    <w:p w:rsidR="004A5F32" w:rsidRPr="004A5F32" w:rsidRDefault="004A5F32" w:rsidP="006F001A">
      <w:pPr>
        <w:numPr>
          <w:ilvl w:val="0"/>
          <w:numId w:val="5"/>
        </w:numPr>
        <w:tabs>
          <w:tab w:val="left" w:pos="284"/>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Хрестоматия по истории государства и права зарубежных стран в 2 т. (учебное пособие для студентов вузов, обучающихся по специальности 021100 «Юриспруденция» /отв. ред. Н.А.Крашенинникова: Моск.гос.ун-т им.М.В.Ломоносова. Москва: Норма, 2010.</w:t>
      </w:r>
    </w:p>
    <w:p w:rsidR="004A5F32" w:rsidRPr="004A5F32" w:rsidRDefault="004A5F32" w:rsidP="006F001A">
      <w:pPr>
        <w:jc w:val="both"/>
        <w:rPr>
          <w:rFonts w:cs="Times New Roman"/>
          <w:szCs w:val="24"/>
        </w:rPr>
      </w:pPr>
    </w:p>
    <w:p w:rsidR="004A5F32" w:rsidRPr="004A5F32" w:rsidRDefault="004A5F32" w:rsidP="006F001A">
      <w:pPr>
        <w:tabs>
          <w:tab w:val="left" w:pos="284"/>
        </w:tabs>
        <w:jc w:val="both"/>
        <w:rPr>
          <w:rFonts w:eastAsia="Times New Roman" w:cs="Times New Roman"/>
          <w:caps/>
          <w:szCs w:val="24"/>
          <w:lang w:eastAsia="ru-RU"/>
        </w:rPr>
      </w:pPr>
      <w:r w:rsidRPr="004A5F32">
        <w:rPr>
          <w:rFonts w:eastAsia="Times New Roman" w:cs="Times New Roman"/>
          <w:caps/>
          <w:szCs w:val="24"/>
          <w:lang w:eastAsia="ru-RU"/>
        </w:rPr>
        <w:t>ОСНОВНАЯ литература:</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Вологдин А.А. История государства и права зарубежных стран:/А.А.Вологдин – Москва: Юрайт, 2013. – 768с.</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История государства и права зарубежных стран: учебник/С.А.Чибиряев и др.. – Москва: РИОР: Инфра-М, 2014. – 500с.</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История государства и права зарубежных стран: учебник/ К.И.Батыр и др. – М.: Проспект, 2015 – 559с.</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Прудников М.Н. История государства и права зарубежных стран/ М.К.Прудников. – М.: Юрайт, 2014 – 813 с.</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Шинкаренко К.И. История государства и права зарубежных стран в схемах: учебное пособие/ К.И. Шинкаренко. М.: Проспект, 2014 – 79с.</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Исаев М.А. История государства и права зарубежных стран: учебник/ М.А. Исаев- М.: Юрайт:. ИД Юрайт, 2013 – 959 с.</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Мухаев Р.Т. История государства и права зарубежных стран: учебник/ Мухаев Р.Т.  М.: Юрайт, 2014 – 1006с.</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История государства и права зарубежных стран: Учебник для бакалавров/ Под ред. Исаева И.А., Филиппова Т.П. М.: Проспект 2015.</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История государства и права зарубежных стран: учебник для бакалавров: для студентов высших учебных заведений, обучающихся по направлению «Юриспруденция» / М.Н.Прудников. М., Юрайт, 2013, 811 с.</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История государства и права зарубежных стран. Электронный ресурс: конспект лекций: (для студентов юридических вузов) /А.В.Попова, М.Юрайт, 2011 онлайн-ресурс</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История государства и права зарубежных стран / К.И.Батыр, И.А.Исаев, Г.С.Кнопов и др.; под ред. К.И. Батыра. - М.: Проспект, 2010.</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История государства и права зарубежных стран: в 2 ч. / О.А. Жидков, Н.А. Крашенинникова;  под общ. ред. О.А. Жидкова. - М.: Норма, 2003. – Ч. 1.</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История государства и права зарубежных стран: в 2 ч. / О.А. Жидков, Н.А. Крашенинникова;  под общ. ред. О.А. Жидкова. - М.: Норма, 2005. – Ч. 2.</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История государства и права зарубежных стран: в 2 т. / отв. ред. Н.А. Крашенинникова. - М.: Норма, 2009. – Т. 2.</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Жидков, Н.А. Крашенинникова;  отв. ред. Н.А. Крашенинникова. - М.: Норма, 2009. – Т. 1.</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Графский В.Г. Всеобщая история права и государства. - М., 2007. – 750с..</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Давид Р., Жоффре-Спинози К. Основные правовые системы современности. – М., 1997.</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Косарев А.И. История государства и права зарубежных стран. – М.: Юриспруденция, 2012 – 376с..</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Крашенинникова Н.А. История государства и права зарубежных стран: учебно-методическое пособие / Н.А. Крашенинникова. – М.: Норма, 2008</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lastRenderedPageBreak/>
        <w:t>Кудинов О.А. История государства и права зарубежных стран: курс лекций / О.А. Кудинов. – Ось-89, 2006.</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 xml:space="preserve">Омельченко О.А. Всеобщая история государства и права: в 2 т. / О.А.Омельченко. - М., Эксмо, 2005. </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Мусульманское право (структура и основные институты).- М., 1984.</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Супатаев М.А. Обычное право в странах Восточной Африки. – М., 1986.</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 xml:space="preserve">Торнау Н.Е. Особенности мусульманского права. – СПб., 1992. </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Черниловский З.М. Всеобщая история государства и права. - М., 1996.</w:t>
      </w:r>
    </w:p>
    <w:p w:rsidR="004A5F32" w:rsidRPr="004A5F32" w:rsidRDefault="004A5F32" w:rsidP="006F001A">
      <w:pPr>
        <w:numPr>
          <w:ilvl w:val="0"/>
          <w:numId w:val="9"/>
        </w:numPr>
        <w:tabs>
          <w:tab w:val="left" w:pos="284"/>
          <w:tab w:val="num" w:pos="786"/>
        </w:tabs>
        <w:spacing w:line="240" w:lineRule="auto"/>
        <w:ind w:left="0" w:firstLine="357"/>
        <w:jc w:val="both"/>
        <w:rPr>
          <w:rFonts w:eastAsia="Times New Roman" w:cs="Times New Roman"/>
          <w:szCs w:val="24"/>
          <w:lang w:eastAsia="ru-RU"/>
        </w:rPr>
      </w:pPr>
      <w:r w:rsidRPr="004A5F32">
        <w:rPr>
          <w:rFonts w:eastAsia="Times New Roman" w:cs="Times New Roman"/>
          <w:szCs w:val="24"/>
          <w:lang w:eastAsia="ru-RU"/>
        </w:rPr>
        <w:t>Рубаник В.Е. История государства и права зарубежных стран / В.Е. Рубаник. – М.: Юрлитинформ, 2009.</w:t>
      </w:r>
    </w:p>
    <w:p w:rsidR="004A5F32" w:rsidRPr="004A5F32" w:rsidRDefault="004A5F32" w:rsidP="006F001A">
      <w:pPr>
        <w:tabs>
          <w:tab w:val="left" w:pos="284"/>
          <w:tab w:val="num" w:pos="786"/>
        </w:tabs>
        <w:spacing w:line="240" w:lineRule="auto"/>
        <w:jc w:val="both"/>
        <w:rPr>
          <w:rFonts w:eastAsia="Times New Roman" w:cs="Times New Roman"/>
          <w:szCs w:val="24"/>
          <w:lang w:eastAsia="ru-RU"/>
        </w:rPr>
      </w:pPr>
    </w:p>
    <w:p w:rsidR="004A5F32" w:rsidRPr="004A5F32" w:rsidRDefault="006F001A" w:rsidP="006F001A">
      <w:p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ДОПОЛНИТЕЛЬНАЯ ЛИТЕРАТУРА:</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Авдиев В.И. История Древнего Востока. М., 1970.</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Андреева И.А. Судебная система Франции. М., 2013.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Артюхина-Москвиченко В. Третья республика во Франции (1870-1918 гг.). М., 1976.</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Аннерс Э. История европейского права /Пер со швед.: Валинский Р.Л. и др.; РАН Инс-т Европы, Швед. Королевская АН – М.: Наука, 1999. </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Ардан Ф. Франция: государственная система. М., 1994.</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Аристотель. Афинская полития. М., Л, 1936.</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Баев В.Г. Германский конституционализм (конец </w:t>
      </w:r>
      <w:r w:rsidRPr="004A5F32">
        <w:rPr>
          <w:rFonts w:eastAsia="Times New Roman" w:cs="Times New Roman"/>
          <w:bCs/>
          <w:szCs w:val="24"/>
          <w:lang w:val="en-US" w:eastAsia="ru-RU"/>
        </w:rPr>
        <w:t>XVIII</w:t>
      </w:r>
      <w:r w:rsidRPr="004A5F32">
        <w:rPr>
          <w:rFonts w:eastAsia="Times New Roman" w:cs="Times New Roman"/>
          <w:bCs/>
          <w:szCs w:val="24"/>
          <w:lang w:eastAsia="ru-RU"/>
        </w:rPr>
        <w:t xml:space="preserve"> - первая половина </w:t>
      </w:r>
      <w:r w:rsidRPr="004A5F32">
        <w:rPr>
          <w:rFonts w:eastAsia="Times New Roman" w:cs="Times New Roman"/>
          <w:bCs/>
          <w:szCs w:val="24"/>
          <w:lang w:val="en-US" w:eastAsia="ru-RU"/>
        </w:rPr>
        <w:t>XX</w:t>
      </w:r>
      <w:r w:rsidRPr="004A5F32">
        <w:rPr>
          <w:rFonts w:eastAsia="Times New Roman" w:cs="Times New Roman"/>
          <w:bCs/>
          <w:szCs w:val="24"/>
          <w:lang w:eastAsia="ru-RU"/>
        </w:rPr>
        <w:t xml:space="preserve"> вв.): историко-правовое исследование / Тамбовский государственный университет им. Г.Р.Державина. – Тамбов, 2007. </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Бонгард-Левин В.Г. Древнеиндийская цивилизация. М., 1995.</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Бузескул В. История афинской демократии. Спб., 1909.</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Бартошек М. Римское право. Понятия, термины, определения. М., 1989.</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Бойцов М.А. Золотая булла 1356 г. и королевская власть в Германии во второй половине </w:t>
      </w:r>
      <w:r w:rsidRPr="004A5F32">
        <w:rPr>
          <w:rFonts w:eastAsia="Times New Roman" w:cs="Times New Roman"/>
          <w:bCs/>
          <w:szCs w:val="24"/>
          <w:lang w:val="en-US" w:eastAsia="ru-RU"/>
        </w:rPr>
        <w:t>XIV</w:t>
      </w:r>
      <w:r w:rsidRPr="004A5F32">
        <w:rPr>
          <w:rFonts w:eastAsia="Times New Roman" w:cs="Times New Roman"/>
          <w:bCs/>
          <w:szCs w:val="24"/>
          <w:lang w:eastAsia="ru-RU"/>
        </w:rPr>
        <w:t xml:space="preserve"> в. // Средние века. М., 1989. Вып. 52.</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Багрянородный Константин. Об управлении империй. М., 1989. </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Барабашев Г.В. Муниципальные органы современного капиталистического государства. М., 1971.</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Батыр К.И. История феодального государства Франции. М., 1975.</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Берман Г. Западная традиция права: эпоха формирования. М., 1994.</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Бромхэд П. Эволюция британской конституции. М., 1978.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История государства и права зарубежных стран: в 2 т. / О.А. Борисюк В.И. и др. Политические институты США: История и современность. М., 1988.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Боботов С.В. Законодательный процесс в США // Журнал российского права (ЖРП), 1997, № 5.</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Боботов С.В., Жигачев И.Ю. Введение в правовую систему США. М., 1997.</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Барнашов А.М. Теория разделения властей: становление, развитие, применение. Томск, 1988.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Вебер Г. Всеобщая история. М., 1889.</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Громаков Б.С. История рабовладельческого государства и права (Афины и Рим). М., 1986.</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Гнейст, Рудольф. История государственных учреждений Англии. М., 1885.</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Гутнова Е.В. Возникновение английского парламента. М., 1960.</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Гизо. История английской революции 1859-1860 гг. В 2-х частях.</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Галкин И.С. Создание Германской империи 1815-1875 гг. М., 1986.</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Галанза П.К. Феодальное государство и право Германии. М., 1963.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Гуревич А.Я. Проблемы генезиса феодализма в Западной Европе. М., 1970.</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Гай. Институции. М., Юристъ, 1997.</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Данилова Г.М. Образование феодальных отношений у франков в </w:t>
      </w:r>
      <w:r w:rsidRPr="004A5F32">
        <w:rPr>
          <w:rFonts w:eastAsia="Times New Roman" w:cs="Times New Roman"/>
          <w:bCs/>
          <w:szCs w:val="24"/>
          <w:lang w:val="en-US" w:eastAsia="ru-RU"/>
        </w:rPr>
        <w:t>VI</w:t>
      </w:r>
      <w:r w:rsidRPr="004A5F32">
        <w:rPr>
          <w:rFonts w:eastAsia="Times New Roman" w:cs="Times New Roman"/>
          <w:bCs/>
          <w:szCs w:val="24"/>
          <w:lang w:eastAsia="ru-RU"/>
        </w:rPr>
        <w:t>-</w:t>
      </w:r>
      <w:r w:rsidRPr="004A5F32">
        <w:rPr>
          <w:rFonts w:eastAsia="Times New Roman" w:cs="Times New Roman"/>
          <w:bCs/>
          <w:szCs w:val="24"/>
          <w:lang w:val="en-US" w:eastAsia="ru-RU"/>
        </w:rPr>
        <w:t>VIII</w:t>
      </w:r>
      <w:r w:rsidRPr="004A5F32">
        <w:rPr>
          <w:rFonts w:eastAsia="Times New Roman" w:cs="Times New Roman"/>
          <w:bCs/>
          <w:szCs w:val="24"/>
          <w:lang w:eastAsia="ru-RU"/>
        </w:rPr>
        <w:t xml:space="preserve"> вв. Петрозаводск, 1989.</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Дайси Л.В. Основы государственного права в Англии. Введение в изучение английской конституции. М., 1905.</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Дживелегов А.Н. История современной Германии. Ч.</w:t>
      </w:r>
      <w:r w:rsidRPr="004A5F32">
        <w:rPr>
          <w:rFonts w:eastAsia="Times New Roman" w:cs="Times New Roman"/>
          <w:bCs/>
          <w:szCs w:val="24"/>
          <w:lang w:val="en-US" w:eastAsia="ru-RU"/>
        </w:rPr>
        <w:t>I</w:t>
      </w:r>
      <w:r w:rsidRPr="004A5F32">
        <w:rPr>
          <w:rFonts w:eastAsia="Times New Roman" w:cs="Times New Roman"/>
          <w:bCs/>
          <w:szCs w:val="24"/>
          <w:lang w:eastAsia="ru-RU"/>
        </w:rPr>
        <w:t xml:space="preserve"> (1750-1862). Спб, 1858.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lastRenderedPageBreak/>
        <w:t>Давид Р. Основные правовые системы современности. М., 1988.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Дженкс Э. Английское право. М., 1947.</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Егоров А.Б. Римское государство и право: царский период и эпоха Республики: учебное пособие /  Санкт-Петербургский университет; исторический факультет; кафедра истории Древней Греции и Рима. Центр антиковедения. – СПб., 2006.</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Ефимов В.В. Лекции по истории римского права. Спб., 1895.</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Жидков О.А. Верховный суд США: право и политика. М., 1985.</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Зеленов М.В. История государства и права США и Германии в первой половине </w:t>
      </w:r>
      <w:r w:rsidRPr="004A5F32">
        <w:rPr>
          <w:rFonts w:eastAsia="Times New Roman" w:cs="Times New Roman"/>
          <w:bCs/>
          <w:szCs w:val="24"/>
          <w:lang w:val="en-US" w:eastAsia="ru-RU"/>
        </w:rPr>
        <w:t>XX</w:t>
      </w:r>
      <w:r w:rsidRPr="004A5F32">
        <w:rPr>
          <w:rFonts w:eastAsia="Times New Roman" w:cs="Times New Roman"/>
          <w:bCs/>
          <w:szCs w:val="24"/>
          <w:lang w:eastAsia="ru-RU"/>
        </w:rPr>
        <w:t xml:space="preserve"> в. (1918-1939 гг.): учебное пособие /  Н.Новгород, 2003.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Игнатенко А.В. Древний Рим: от военной демократии к военной диктатуре (историко-правовое исследование). Свердловск, 1988.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Качановский Ю.В. Римское право: Учебное пособие для студентов, изучающих историю государства и права зарубежных стран / Хабар. гос. академ. экономики и права. Юрид. фак. Каф. гос.-правовых дисциплин. – Хабаровск, 1997.  </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Крашенинникова Н.А. Индусское право: история и современность. М., 1988.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Кечекьян Е.Ф. Государство и право Древней Греции. М., 1963.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Курбатов С.Ф. Судопроизводство в архаических Афинах // Государство и право. 1993, № 6. с. 116-127.</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Кареев Н. Введение в курс истории Древнего мира (Греция и Рим). Спб., 1895.</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Косарев А.Н. Древнеримское право. Калинин, 1977.</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Корсунский А.Р. Образование раннефеодального государства в Западной Европе.М., 1963. </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 Колесницкий Н.Ф. «Священная Римская империя»: притязания и действительность. М., 1977.</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Каленский В.Г. Билль о правах в коституционной истории США. М., 1983.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Карлейль К. Французская революция. М., 1983.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Крутоголов М.А. Государственный строй Франции по Коституции 1958 г. М., 1960.</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Крутоголов М.А. Президент Французской республики. М., 1993.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Крутоголов М.А. Парламент Франции: Организация и правовые аспекты деятельности. М., 1988.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Крутоголов М.А. Конституционный совет Франции: Организация и правовые аспекты деятельности. М., 1993.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Курагин М. Предпринимательство и право. Опыт Запада. М., 1992.</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Курицын В.М., Шалягин Д.Д. Опыт становления конституционализма в США, Японии и Советской России: учебное пособие /  Московский университет МВД России. -  М.: Трикста, 2004. </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Квигли Г. Правительство и политическая жизнь Японии. 1934.</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Лурье С.Я. История Греции. Спб., 1909.</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Лавровский В.М. Сборник документов по истории английской буржуазной революции </w:t>
      </w:r>
      <w:r w:rsidRPr="004A5F32">
        <w:rPr>
          <w:rFonts w:eastAsia="Times New Roman" w:cs="Times New Roman"/>
          <w:bCs/>
          <w:szCs w:val="24"/>
          <w:lang w:val="en-US" w:eastAsia="ru-RU"/>
        </w:rPr>
        <w:t>XVII</w:t>
      </w:r>
      <w:r w:rsidRPr="004A5F32">
        <w:rPr>
          <w:rFonts w:eastAsia="Times New Roman" w:cs="Times New Roman"/>
          <w:bCs/>
          <w:szCs w:val="24"/>
          <w:lang w:eastAsia="ru-RU"/>
        </w:rPr>
        <w:t xml:space="preserve"> в. М., 1973.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Лисневский А.В. История государства и права Англии (1870-1917 гг.). М., 1968.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Либек С. Происхождение франков </w:t>
      </w:r>
      <w:r w:rsidRPr="004A5F32">
        <w:rPr>
          <w:rFonts w:eastAsia="Times New Roman" w:cs="Times New Roman"/>
          <w:bCs/>
          <w:szCs w:val="24"/>
          <w:lang w:val="en-US" w:eastAsia="ru-RU"/>
        </w:rPr>
        <w:t>V</w:t>
      </w:r>
      <w:r w:rsidRPr="004A5F32">
        <w:rPr>
          <w:rFonts w:eastAsia="Times New Roman" w:cs="Times New Roman"/>
          <w:bCs/>
          <w:szCs w:val="24"/>
          <w:lang w:eastAsia="ru-RU"/>
        </w:rPr>
        <w:t>-</w:t>
      </w:r>
      <w:r w:rsidRPr="004A5F32">
        <w:rPr>
          <w:rFonts w:eastAsia="Times New Roman" w:cs="Times New Roman"/>
          <w:bCs/>
          <w:szCs w:val="24"/>
          <w:lang w:val="en-US" w:eastAsia="ru-RU"/>
        </w:rPr>
        <w:t>IX</w:t>
      </w:r>
      <w:r w:rsidRPr="004A5F32">
        <w:rPr>
          <w:rFonts w:eastAsia="Times New Roman" w:cs="Times New Roman"/>
          <w:bCs/>
          <w:szCs w:val="24"/>
          <w:lang w:eastAsia="ru-RU"/>
        </w:rPr>
        <w:t xml:space="preserve"> вв. М., 1993.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Левицкий Я.Н. Город и феодализм в Англии. М., 1987.</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Ле Гофф Ж. Цивилизация средневекового Запада. М., 1992.</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Люблинская  А.Д. Французский абсолютизм в первой трети </w:t>
      </w:r>
      <w:r w:rsidRPr="004A5F32">
        <w:rPr>
          <w:rFonts w:eastAsia="Times New Roman" w:cs="Times New Roman"/>
          <w:bCs/>
          <w:szCs w:val="24"/>
          <w:lang w:val="en-US" w:eastAsia="ru-RU"/>
        </w:rPr>
        <w:t>XVII</w:t>
      </w:r>
      <w:r w:rsidRPr="004A5F32">
        <w:rPr>
          <w:rFonts w:eastAsia="Times New Roman" w:cs="Times New Roman"/>
          <w:bCs/>
          <w:szCs w:val="24"/>
          <w:lang w:eastAsia="ru-RU"/>
        </w:rPr>
        <w:t xml:space="preserve"> в. М.-Л., 1965.</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Ливанцев К.Е. Бельсон Я.М. История государства и права США. М., 1983.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Лоу С. Государственный строй Англии. М., 1908.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Локк Дж. Два трактата о государственном правлении // Избранные произведения. М., 1960.</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Лассаль А.Л. Государственный строй Англии. М., 1908.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Лозинский С. История папства. М., 1986.</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Ливанцев К.Е. Уголовное право Франции. – М., 2006.</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Манфред А.З. Великая французская революция. М., 1983.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Минаев А.И.  Британский парламентаризм в конце </w:t>
      </w:r>
      <w:r w:rsidRPr="004A5F32">
        <w:rPr>
          <w:rFonts w:eastAsia="Times New Roman" w:cs="Times New Roman"/>
          <w:bCs/>
          <w:szCs w:val="24"/>
          <w:lang w:val="en-US" w:eastAsia="ru-RU"/>
        </w:rPr>
        <w:t>XVIII</w:t>
      </w:r>
      <w:r w:rsidRPr="004A5F32">
        <w:rPr>
          <w:rFonts w:eastAsia="Times New Roman" w:cs="Times New Roman"/>
          <w:bCs/>
          <w:szCs w:val="24"/>
          <w:lang w:eastAsia="ru-RU"/>
        </w:rPr>
        <w:t xml:space="preserve"> – начале </w:t>
      </w:r>
      <w:r w:rsidRPr="004A5F32">
        <w:rPr>
          <w:rFonts w:eastAsia="Times New Roman" w:cs="Times New Roman"/>
          <w:bCs/>
          <w:szCs w:val="24"/>
          <w:lang w:val="en-US" w:eastAsia="ru-RU"/>
        </w:rPr>
        <w:t>XX</w:t>
      </w:r>
      <w:r w:rsidRPr="004A5F32">
        <w:rPr>
          <w:rFonts w:eastAsia="Times New Roman" w:cs="Times New Roman"/>
          <w:bCs/>
          <w:szCs w:val="24"/>
          <w:lang w:eastAsia="ru-RU"/>
        </w:rPr>
        <w:t xml:space="preserve"> века: основные тенденции развития: учебное пособие / Рязань, 2008. </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Мишин А.А. Власихин В.А. Конституция США: политико-правовой комментарий. М., 1985.</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lastRenderedPageBreak/>
        <w:t>Молчанов И.И. Четвертая республика. М., 1963.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Монтескье Ш.Л. О духе законов //Избранные произведения. М., 1955.</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Муромцев С.А. Рецепция римского права. М., 1980.</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Новицкий И.Б. Основы римского гражданского права. М., 1980.</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Невинс А. История США. М., 1991.</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Неусыхин А.И. Проблемы европейского феодализма. М., 1974.</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Никеров Г.И. Административное право США. М., 1977.</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Норман Г. Возникновение современного государства в Японии. М., 1961.</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Пухан И., Поленак-Акимовская М. Римское право: Базовый учебник: Пер. с македон. /МГУ им. М.Л.Ломоносова. Юрид. фак., Под ред. Томсинова В.А. – М.:Зерцало, 1999.</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Пти-Дютайи Ш. Феодальная монархия во Франции и Англии </w:t>
      </w:r>
      <w:r w:rsidRPr="004A5F32">
        <w:rPr>
          <w:rFonts w:eastAsia="Times New Roman" w:cs="Times New Roman"/>
          <w:bCs/>
          <w:szCs w:val="24"/>
          <w:lang w:val="en-US" w:eastAsia="ru-RU"/>
        </w:rPr>
        <w:t>X</w:t>
      </w:r>
      <w:r w:rsidRPr="004A5F32">
        <w:rPr>
          <w:rFonts w:eastAsia="Times New Roman" w:cs="Times New Roman"/>
          <w:bCs/>
          <w:szCs w:val="24"/>
          <w:lang w:eastAsia="ru-RU"/>
        </w:rPr>
        <w:t>-</w:t>
      </w:r>
      <w:r w:rsidRPr="004A5F32">
        <w:rPr>
          <w:rFonts w:eastAsia="Times New Roman" w:cs="Times New Roman"/>
          <w:bCs/>
          <w:szCs w:val="24"/>
          <w:lang w:val="en-US" w:eastAsia="ru-RU"/>
        </w:rPr>
        <w:t>XII</w:t>
      </w:r>
      <w:r w:rsidRPr="004A5F32">
        <w:rPr>
          <w:rFonts w:eastAsia="Times New Roman" w:cs="Times New Roman"/>
          <w:bCs/>
          <w:szCs w:val="24"/>
          <w:lang w:eastAsia="ru-RU"/>
        </w:rPr>
        <w:t>вв. М., 1938.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Петрушевский Д.М. Великая хартия вольностей и конституционная борьба в Англии во </w:t>
      </w:r>
      <w:r w:rsidRPr="004A5F32">
        <w:rPr>
          <w:rFonts w:eastAsia="Times New Roman" w:cs="Times New Roman"/>
          <w:bCs/>
          <w:szCs w:val="24"/>
          <w:lang w:val="en-US" w:eastAsia="ru-RU"/>
        </w:rPr>
        <w:t>II</w:t>
      </w:r>
      <w:r w:rsidRPr="004A5F32">
        <w:rPr>
          <w:rFonts w:eastAsia="Times New Roman" w:cs="Times New Roman"/>
          <w:bCs/>
          <w:szCs w:val="24"/>
          <w:lang w:eastAsia="ru-RU"/>
        </w:rPr>
        <w:t xml:space="preserve">-ой половине </w:t>
      </w:r>
      <w:r w:rsidRPr="004A5F32">
        <w:rPr>
          <w:rFonts w:eastAsia="Times New Roman" w:cs="Times New Roman"/>
          <w:bCs/>
          <w:szCs w:val="24"/>
          <w:lang w:val="en-US" w:eastAsia="ru-RU"/>
        </w:rPr>
        <w:t>XIII</w:t>
      </w:r>
      <w:r w:rsidRPr="004A5F32">
        <w:rPr>
          <w:rFonts w:eastAsia="Times New Roman" w:cs="Times New Roman"/>
          <w:bCs/>
          <w:szCs w:val="24"/>
          <w:lang w:eastAsia="ru-RU"/>
        </w:rPr>
        <w:t xml:space="preserve"> в. М., 1918.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Павлова Т.А. Вторая английская республика (1659-1660 гг.). М., 1979.</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Право в средневековом мире: сборник статей / РАН, Институт всеобщей истории; под ред. И.И. Варьям, Г.А. Поповой. – М., 2007. </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Прело М. Конституционное право Франции. М., 1957.</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Прокопьев В.И. Армия и государство в истории Германии </w:t>
      </w:r>
      <w:r w:rsidRPr="004A5F32">
        <w:rPr>
          <w:rFonts w:eastAsia="Times New Roman" w:cs="Times New Roman"/>
          <w:bCs/>
          <w:szCs w:val="24"/>
          <w:lang w:val="en-US" w:eastAsia="ru-RU"/>
        </w:rPr>
        <w:t>X</w:t>
      </w:r>
      <w:r w:rsidRPr="004A5F32">
        <w:rPr>
          <w:rFonts w:eastAsia="Times New Roman" w:cs="Times New Roman"/>
          <w:bCs/>
          <w:szCs w:val="24"/>
          <w:lang w:eastAsia="ru-RU"/>
        </w:rPr>
        <w:t>-</w:t>
      </w:r>
      <w:r w:rsidRPr="004A5F32">
        <w:rPr>
          <w:rFonts w:eastAsia="Times New Roman" w:cs="Times New Roman"/>
          <w:bCs/>
          <w:szCs w:val="24"/>
          <w:lang w:val="en-US" w:eastAsia="ru-RU"/>
        </w:rPr>
        <w:t>XX</w:t>
      </w:r>
      <w:r w:rsidRPr="004A5F32">
        <w:rPr>
          <w:rFonts w:eastAsia="Times New Roman" w:cs="Times New Roman"/>
          <w:bCs/>
          <w:szCs w:val="24"/>
          <w:lang w:eastAsia="ru-RU"/>
        </w:rPr>
        <w:t xml:space="preserve"> вв. Л., 1982.</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Покровский И.А. История римского права. П., 1918.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Полибий. Всеобщая история в сорока книгах. М., 1895.</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Ревуненков В.Г. Очерки по истории Великой французской революции. Л., 1987.</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Ратиани Г.М. Франция: судьба двух республик. М., 1996.</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Решетников Ф.М. Правовые системы стран мира. М., 1993.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Руссо Ж.Ж. Об общественном договоре // Трактаты. М., 1969.</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Савело К.Ф. Раннефеодальная Англия. Л., 1977.</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Саломатин А.Ю. История государства и права в США,  конец </w:t>
      </w:r>
      <w:r w:rsidRPr="004A5F32">
        <w:rPr>
          <w:rFonts w:eastAsia="Times New Roman" w:cs="Times New Roman"/>
          <w:bCs/>
          <w:szCs w:val="24"/>
          <w:lang w:val="en-US" w:eastAsia="ru-RU"/>
        </w:rPr>
        <w:t>XVII</w:t>
      </w:r>
      <w:r w:rsidRPr="004A5F32">
        <w:rPr>
          <w:rFonts w:eastAsia="Times New Roman" w:cs="Times New Roman"/>
          <w:bCs/>
          <w:szCs w:val="24"/>
          <w:lang w:eastAsia="ru-RU"/>
        </w:rPr>
        <w:t>-</w:t>
      </w:r>
      <w:r w:rsidRPr="004A5F32">
        <w:rPr>
          <w:rFonts w:eastAsia="Times New Roman" w:cs="Times New Roman"/>
          <w:bCs/>
          <w:szCs w:val="24"/>
          <w:lang w:val="en-US" w:eastAsia="ru-RU"/>
        </w:rPr>
        <w:t>XIX</w:t>
      </w:r>
      <w:r w:rsidRPr="004A5F32">
        <w:rPr>
          <w:rFonts w:eastAsia="Times New Roman" w:cs="Times New Roman"/>
          <w:bCs/>
          <w:szCs w:val="24"/>
          <w:lang w:eastAsia="ru-RU"/>
        </w:rPr>
        <w:t xml:space="preserve"> вв. (от войны за независимость до завоевания экономического лидерства) / А.Ю. Саломатин. – М.: Юристъ, 2006.</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Саньяк Ф. Гражданское законодательство французской революции (1789-1804 гг). М., 1928.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Саньяк Ф. Гражданское законодательство французской республики. М., 1928.</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Савельев В.Л. Германское гражданское уложение. М., 1983.</w:t>
      </w:r>
    </w:p>
    <w:p w:rsidR="004A5F32" w:rsidRPr="004A5F32" w:rsidRDefault="004A5F32" w:rsidP="006F001A">
      <w:pPr>
        <w:numPr>
          <w:ilvl w:val="0"/>
          <w:numId w:val="10"/>
        </w:numPr>
        <w:tabs>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Сеньобос, Шарль. Политическая история современной Европы (1814-1896). Спб., 1898.</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Сироткин В.Г. История Франции: Пятая республика. М., 1989.</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Смирнов В.П. Новейшая история Франции. 1918-1975. М., 1979.</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Томсинов В.А. О сущности явления, называемого рецепцией римского права //Вестник Моск. ун-та. стр.11, Право. –М., 1998.-№ 4. с.3-17.</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Тьер А. История консульства и империи во Франции. Спб., 1846. Т.1, Ч. 1-2.</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Токвиль А. Демократия в Америке. М., 1992.</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Томсиков В.А. Государство и право Древнего Египта. М.: Зерцало-М, 2011 – 512с.</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Уолкер Р. Английская судебная система. М., 1980.</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Утченко С.Л. Древний Рим. М., 1969.</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Ферро М. История Франции. М.. 2015.</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Фридлих Л. Введение в американское право. М., 1992.</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Фурсенко А.А. Американская революция и образование США. Л., 1978.</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 Фюстель де Куланж. Гражданская община античного мира. Исследования о                  богослужениях, праве, учреждениях Греции и Рима. Спб., 1906.</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Чичерин Б.Н. Общее государственное право / под ред. и с предисловием Томсинова В.А. / МГУ им. М.В.Ломоносова, юридический факультет. -  М.: Зерцало, 2006. </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Шишова И.А. Раннее законодательство и становление рабства в Античной Греции. М., 1991.</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Штерн Л., Фойт Л. Германия в период расцвета феодализма. Берлин, 1936.</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Штокмар В.В. Очерки по истории Англии </w:t>
      </w:r>
      <w:r w:rsidRPr="004A5F32">
        <w:rPr>
          <w:rFonts w:eastAsia="Times New Roman" w:cs="Times New Roman"/>
          <w:bCs/>
          <w:szCs w:val="24"/>
          <w:lang w:val="en-US" w:eastAsia="ru-RU"/>
        </w:rPr>
        <w:t>XVI</w:t>
      </w:r>
      <w:r w:rsidRPr="004A5F32">
        <w:rPr>
          <w:rFonts w:eastAsia="Times New Roman" w:cs="Times New Roman"/>
          <w:bCs/>
          <w:szCs w:val="24"/>
          <w:lang w:eastAsia="ru-RU"/>
        </w:rPr>
        <w:t xml:space="preserve"> в. Л., 1957.</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 xml:space="preserve">Хачатурян Н.А. Сословно-представительная монархия во Франции </w:t>
      </w:r>
      <w:r w:rsidRPr="004A5F32">
        <w:rPr>
          <w:rFonts w:eastAsia="Times New Roman" w:cs="Times New Roman"/>
          <w:bCs/>
          <w:szCs w:val="24"/>
          <w:lang w:val="en-US" w:eastAsia="ru-RU"/>
        </w:rPr>
        <w:t>XIII</w:t>
      </w:r>
      <w:r w:rsidRPr="004A5F32">
        <w:rPr>
          <w:rFonts w:eastAsia="Times New Roman" w:cs="Times New Roman"/>
          <w:bCs/>
          <w:szCs w:val="24"/>
          <w:lang w:eastAsia="ru-RU"/>
        </w:rPr>
        <w:t>-</w:t>
      </w:r>
      <w:r w:rsidRPr="004A5F32">
        <w:rPr>
          <w:rFonts w:eastAsia="Times New Roman" w:cs="Times New Roman"/>
          <w:bCs/>
          <w:szCs w:val="24"/>
          <w:lang w:val="en-US" w:eastAsia="ru-RU"/>
        </w:rPr>
        <w:t>XV</w:t>
      </w:r>
      <w:r w:rsidRPr="004A5F32">
        <w:rPr>
          <w:rFonts w:eastAsia="Times New Roman" w:cs="Times New Roman"/>
          <w:bCs/>
          <w:szCs w:val="24"/>
          <w:lang w:eastAsia="ru-RU"/>
        </w:rPr>
        <w:t xml:space="preserve"> вв. М., 1989.</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Хаманева Н.Ю. Административная юстиция в США //Государство и право. 1993. № 3.</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lastRenderedPageBreak/>
        <w:t>Хутыз М.Х. Римское частное право. Краснодар, 1993.</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Эннекцерус Л. Курс германского гражданского права. М., 1980.</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Хутыз М.Х. Римское частное право. Краснодар, 1993.</w:t>
      </w:r>
    </w:p>
    <w:p w:rsidR="004A5F32" w:rsidRPr="004A5F32" w:rsidRDefault="004A5F32" w:rsidP="006F001A">
      <w:pPr>
        <w:numPr>
          <w:ilvl w:val="0"/>
          <w:numId w:val="10"/>
        </w:numPr>
        <w:tabs>
          <w:tab w:val="left" w:pos="284"/>
          <w:tab w:val="num" w:pos="786"/>
        </w:tabs>
        <w:spacing w:line="240" w:lineRule="auto"/>
        <w:jc w:val="both"/>
        <w:rPr>
          <w:rFonts w:eastAsia="Times New Roman" w:cs="Times New Roman"/>
          <w:bCs/>
          <w:szCs w:val="24"/>
          <w:lang w:eastAsia="ru-RU"/>
        </w:rPr>
      </w:pPr>
      <w:r w:rsidRPr="004A5F32">
        <w:rPr>
          <w:rFonts w:eastAsia="Times New Roman" w:cs="Times New Roman"/>
          <w:bCs/>
          <w:szCs w:val="24"/>
          <w:lang w:eastAsia="ru-RU"/>
        </w:rPr>
        <w:t>Эннекцерус Л. Курс германского гражданского права. М., 1980.</w:t>
      </w:r>
    </w:p>
    <w:p w:rsidR="004A5F32" w:rsidRPr="004A5F32" w:rsidRDefault="004A5F32" w:rsidP="006F001A">
      <w:pPr>
        <w:tabs>
          <w:tab w:val="left" w:pos="284"/>
          <w:tab w:val="num" w:pos="786"/>
        </w:tabs>
        <w:spacing w:line="240" w:lineRule="auto"/>
        <w:jc w:val="both"/>
        <w:rPr>
          <w:rFonts w:eastAsia="Times New Roman" w:cs="Times New Roman"/>
          <w:szCs w:val="24"/>
          <w:lang w:eastAsia="ru-RU"/>
        </w:rPr>
      </w:pPr>
    </w:p>
    <w:p w:rsidR="004A5F32" w:rsidRPr="004A5F32" w:rsidRDefault="004A5F32" w:rsidP="006F001A">
      <w:pPr>
        <w:spacing w:line="240" w:lineRule="auto"/>
        <w:jc w:val="both"/>
        <w:rPr>
          <w:rFonts w:cs="Times New Roman"/>
          <w:szCs w:val="24"/>
        </w:rPr>
      </w:pPr>
      <w:r w:rsidRPr="004A5F32">
        <w:rPr>
          <w:rFonts w:cs="Times New Roman"/>
          <w:szCs w:val="24"/>
        </w:rPr>
        <w:t xml:space="preserve">Программное обеспечение </w:t>
      </w:r>
    </w:p>
    <w:p w:rsidR="004A5F32" w:rsidRPr="004A5F32" w:rsidRDefault="004A5F32" w:rsidP="006F001A">
      <w:pPr>
        <w:numPr>
          <w:ilvl w:val="0"/>
          <w:numId w:val="6"/>
        </w:numPr>
        <w:spacing w:after="200" w:line="240" w:lineRule="auto"/>
        <w:contextualSpacing/>
        <w:jc w:val="both"/>
        <w:rPr>
          <w:rFonts w:cs="Times New Roman"/>
          <w:szCs w:val="24"/>
        </w:rPr>
      </w:pPr>
      <w:r w:rsidRPr="004A5F32">
        <w:rPr>
          <w:rFonts w:cs="Times New Roman"/>
          <w:szCs w:val="24"/>
        </w:rPr>
        <w:t>Справочно-правовая программа «Консультант +»</w:t>
      </w:r>
    </w:p>
    <w:p w:rsidR="004A5F32" w:rsidRPr="004A5F32" w:rsidRDefault="004A5F32" w:rsidP="006F001A">
      <w:pPr>
        <w:numPr>
          <w:ilvl w:val="0"/>
          <w:numId w:val="6"/>
        </w:numPr>
        <w:spacing w:after="200" w:line="240" w:lineRule="auto"/>
        <w:contextualSpacing/>
        <w:jc w:val="both"/>
        <w:rPr>
          <w:rFonts w:cs="Times New Roman"/>
          <w:szCs w:val="24"/>
        </w:rPr>
      </w:pPr>
      <w:r w:rsidRPr="004A5F32">
        <w:rPr>
          <w:rFonts w:cs="Times New Roman"/>
          <w:szCs w:val="24"/>
        </w:rPr>
        <w:t>Справочно-правовая программа «Гарант»</w:t>
      </w:r>
    </w:p>
    <w:p w:rsidR="004A5F32" w:rsidRPr="004A5F32" w:rsidRDefault="004A5F32" w:rsidP="006F001A">
      <w:pPr>
        <w:numPr>
          <w:ilvl w:val="0"/>
          <w:numId w:val="6"/>
        </w:numPr>
        <w:spacing w:after="200" w:line="240" w:lineRule="auto"/>
        <w:contextualSpacing/>
        <w:jc w:val="both"/>
        <w:rPr>
          <w:rFonts w:cs="Times New Roman"/>
          <w:szCs w:val="24"/>
        </w:rPr>
      </w:pPr>
      <w:r w:rsidRPr="004A5F32">
        <w:rPr>
          <w:rFonts w:cs="Times New Roman"/>
          <w:szCs w:val="24"/>
        </w:rPr>
        <w:t xml:space="preserve">Справочно-правовая программа «Гарант. Платформа </w:t>
      </w:r>
      <w:r w:rsidRPr="004A5F32">
        <w:rPr>
          <w:rFonts w:cs="Times New Roman"/>
          <w:szCs w:val="24"/>
          <w:lang w:val="en-US"/>
        </w:rPr>
        <w:t>F</w:t>
      </w:r>
      <w:r w:rsidRPr="004A5F32">
        <w:rPr>
          <w:rFonts w:cs="Times New Roman"/>
          <w:szCs w:val="24"/>
        </w:rPr>
        <w:t>1»</w:t>
      </w:r>
    </w:p>
    <w:p w:rsidR="004A5F32" w:rsidRPr="004A5F32" w:rsidRDefault="004A5F32" w:rsidP="006F001A">
      <w:pPr>
        <w:spacing w:line="240" w:lineRule="auto"/>
        <w:ind w:left="720"/>
        <w:contextualSpacing/>
        <w:jc w:val="both"/>
        <w:rPr>
          <w:rFonts w:cs="Times New Roman"/>
          <w:szCs w:val="24"/>
        </w:rPr>
      </w:pPr>
    </w:p>
    <w:p w:rsidR="004A5F32" w:rsidRPr="004A5F32" w:rsidRDefault="004A5F32" w:rsidP="006F001A">
      <w:pPr>
        <w:spacing w:after="200" w:line="240" w:lineRule="auto"/>
        <w:jc w:val="both"/>
        <w:rPr>
          <w:rFonts w:cs="Times New Roman"/>
          <w:szCs w:val="24"/>
        </w:rPr>
      </w:pPr>
      <w:r w:rsidRPr="004A5F32">
        <w:rPr>
          <w:rFonts w:cs="Times New Roman"/>
          <w:szCs w:val="24"/>
        </w:rPr>
        <w:t>Интернет-ресурсы:</w:t>
      </w:r>
    </w:p>
    <w:p w:rsidR="004A5F32" w:rsidRPr="004A5F32" w:rsidRDefault="004A5F32" w:rsidP="006F001A">
      <w:pPr>
        <w:numPr>
          <w:ilvl w:val="0"/>
          <w:numId w:val="7"/>
        </w:numPr>
        <w:spacing w:after="200" w:line="240" w:lineRule="auto"/>
        <w:contextualSpacing/>
        <w:jc w:val="both"/>
        <w:rPr>
          <w:rFonts w:cs="Times New Roman"/>
          <w:szCs w:val="24"/>
        </w:rPr>
      </w:pPr>
      <w:r w:rsidRPr="004A5F32">
        <w:rPr>
          <w:rFonts w:cs="Times New Roman"/>
          <w:szCs w:val="24"/>
        </w:rPr>
        <w:t>Официальный сайт компании «Консультант+» (</w:t>
      </w:r>
      <w:hyperlink r:id="rId9" w:history="1">
        <w:r w:rsidRPr="004A5F32">
          <w:rPr>
            <w:rFonts w:cs="Times New Roman"/>
            <w:b/>
            <w:color w:val="0563C1" w:themeColor="hyperlink"/>
            <w:sz w:val="21"/>
            <w:szCs w:val="21"/>
            <w:u w:val="single"/>
            <w:shd w:val="clear" w:color="auto" w:fill="FFFFFF"/>
          </w:rPr>
          <w:t>www.</w:t>
        </w:r>
        <w:r w:rsidRPr="004A5F32">
          <w:rPr>
            <w:rFonts w:cs="Times New Roman"/>
            <w:bCs/>
            <w:color w:val="0563C1" w:themeColor="hyperlink"/>
            <w:sz w:val="21"/>
            <w:szCs w:val="21"/>
            <w:u w:val="single"/>
            <w:shd w:val="clear" w:color="auto" w:fill="FFFFFF"/>
          </w:rPr>
          <w:t>consultant</w:t>
        </w:r>
        <w:r w:rsidRPr="004A5F32">
          <w:rPr>
            <w:rFonts w:cs="Times New Roman"/>
            <w:b/>
            <w:color w:val="0563C1" w:themeColor="hyperlink"/>
            <w:sz w:val="21"/>
            <w:szCs w:val="21"/>
            <w:u w:val="single"/>
            <w:shd w:val="clear" w:color="auto" w:fill="FFFFFF"/>
          </w:rPr>
          <w:t>.ru/</w:t>
        </w:r>
      </w:hyperlink>
      <w:r w:rsidRPr="004A5F32">
        <w:rPr>
          <w:rFonts w:cs="Times New Roman"/>
          <w:b/>
          <w:color w:val="006621"/>
          <w:sz w:val="21"/>
          <w:szCs w:val="21"/>
          <w:shd w:val="clear" w:color="auto" w:fill="FFFFFF"/>
        </w:rPr>
        <w:t>)</w:t>
      </w:r>
    </w:p>
    <w:p w:rsidR="004A5F32" w:rsidRPr="004A5F32" w:rsidRDefault="004A5F32" w:rsidP="006F001A">
      <w:pPr>
        <w:numPr>
          <w:ilvl w:val="0"/>
          <w:numId w:val="7"/>
        </w:numPr>
        <w:shd w:val="clear" w:color="auto" w:fill="FFFFFF"/>
        <w:spacing w:after="200" w:line="240" w:lineRule="auto"/>
        <w:contextualSpacing/>
        <w:jc w:val="both"/>
        <w:rPr>
          <w:rFonts w:cs="Times New Roman"/>
          <w:szCs w:val="24"/>
        </w:rPr>
      </w:pPr>
      <w:r w:rsidRPr="004A5F32">
        <w:rPr>
          <w:rFonts w:cs="Times New Roman"/>
          <w:szCs w:val="24"/>
        </w:rPr>
        <w:t>Информационно-правовой портал «Гарант»  (</w:t>
      </w:r>
      <w:hyperlink r:id="rId10" w:history="1">
        <w:r w:rsidRPr="004A5F32">
          <w:rPr>
            <w:rFonts w:eastAsia="Times New Roman" w:cs="Times New Roman"/>
            <w:color w:val="0563C1" w:themeColor="hyperlink"/>
            <w:sz w:val="21"/>
            <w:szCs w:val="21"/>
            <w:u w:val="single"/>
            <w:lang w:eastAsia="ru-RU"/>
          </w:rPr>
          <w:t>www.</w:t>
        </w:r>
        <w:r w:rsidRPr="004A5F32">
          <w:rPr>
            <w:rFonts w:eastAsia="Times New Roman" w:cs="Times New Roman"/>
            <w:b/>
            <w:bCs/>
            <w:color w:val="0563C1" w:themeColor="hyperlink"/>
            <w:sz w:val="21"/>
            <w:szCs w:val="21"/>
            <w:u w:val="single"/>
            <w:lang w:eastAsia="ru-RU"/>
          </w:rPr>
          <w:t>garant</w:t>
        </w:r>
        <w:r w:rsidRPr="004A5F32">
          <w:rPr>
            <w:rFonts w:eastAsia="Times New Roman" w:cs="Times New Roman"/>
            <w:color w:val="0563C1" w:themeColor="hyperlink"/>
            <w:sz w:val="21"/>
            <w:szCs w:val="21"/>
            <w:u w:val="single"/>
            <w:lang w:eastAsia="ru-RU"/>
          </w:rPr>
          <w:t>.ru/</w:t>
        </w:r>
      </w:hyperlink>
      <w:r w:rsidRPr="004A5F32">
        <w:rPr>
          <w:rFonts w:cs="Times New Roman"/>
          <w:szCs w:val="24"/>
        </w:rPr>
        <w:t>)</w:t>
      </w:r>
    </w:p>
    <w:p w:rsidR="004A5F32" w:rsidRPr="004A5F32" w:rsidRDefault="004A5F32" w:rsidP="006F001A">
      <w:pPr>
        <w:numPr>
          <w:ilvl w:val="0"/>
          <w:numId w:val="7"/>
        </w:numPr>
        <w:shd w:val="clear" w:color="auto" w:fill="FFFFFF"/>
        <w:spacing w:after="200" w:line="240" w:lineRule="auto"/>
        <w:contextualSpacing/>
        <w:jc w:val="both"/>
        <w:rPr>
          <w:rFonts w:cs="Times New Roman"/>
          <w:szCs w:val="24"/>
        </w:rPr>
      </w:pPr>
      <w:r w:rsidRPr="004A5F32">
        <w:rPr>
          <w:rFonts w:cs="Times New Roman"/>
          <w:szCs w:val="24"/>
        </w:rPr>
        <w:t>Сайт Юридической научной библиотеки издательства «Спарк» (</w:t>
      </w:r>
      <w:r w:rsidRPr="004A5F32">
        <w:rPr>
          <w:rFonts w:cs="Times New Roman"/>
          <w:b/>
          <w:color w:val="006621"/>
          <w:sz w:val="21"/>
          <w:szCs w:val="21"/>
          <w:shd w:val="clear" w:color="auto" w:fill="FFFFFF"/>
        </w:rPr>
        <w:t>lawlibrary.ru/)</w:t>
      </w:r>
    </w:p>
    <w:p w:rsidR="004A5F32" w:rsidRPr="004A5F32" w:rsidRDefault="004A5F32" w:rsidP="006F001A">
      <w:pPr>
        <w:numPr>
          <w:ilvl w:val="0"/>
          <w:numId w:val="8"/>
        </w:numPr>
        <w:spacing w:after="200" w:line="240" w:lineRule="auto"/>
        <w:contextualSpacing/>
        <w:jc w:val="both"/>
        <w:rPr>
          <w:rFonts w:cs="Times New Roman"/>
          <w:szCs w:val="24"/>
        </w:rPr>
      </w:pPr>
      <w:r w:rsidRPr="004A5F32">
        <w:rPr>
          <w:rFonts w:cs="Times New Roman"/>
          <w:szCs w:val="24"/>
        </w:rPr>
        <w:t>Электронная  библиотека ТГУ (</w:t>
      </w:r>
      <w:r w:rsidRPr="004A5F32">
        <w:rPr>
          <w:rFonts w:cs="Times New Roman"/>
          <w:b/>
          <w:color w:val="006621"/>
          <w:sz w:val="21"/>
          <w:szCs w:val="21"/>
          <w:shd w:val="clear" w:color="auto" w:fill="FFFFFF"/>
        </w:rPr>
        <w:t>www.lib.tsu.ru/)</w:t>
      </w:r>
    </w:p>
    <w:p w:rsidR="000F1FD6" w:rsidRDefault="000F1FD6" w:rsidP="006F001A">
      <w:pPr>
        <w:jc w:val="both"/>
      </w:pPr>
    </w:p>
    <w:p w:rsidR="004A5F32" w:rsidRPr="00C56E68" w:rsidRDefault="004A5F32" w:rsidP="006F001A">
      <w:pPr>
        <w:pStyle w:val="a3"/>
        <w:numPr>
          <w:ilvl w:val="0"/>
          <w:numId w:val="1"/>
        </w:numPr>
        <w:jc w:val="both"/>
        <w:rPr>
          <w:b/>
        </w:rPr>
      </w:pPr>
      <w:r w:rsidRPr="00C56E68">
        <w:rPr>
          <w:b/>
        </w:rPr>
        <w:t>Планы семинарских занятий и методические рекомендации по подготовке к ним</w:t>
      </w:r>
    </w:p>
    <w:p w:rsidR="004A5F32" w:rsidRDefault="004A5F32" w:rsidP="006F001A">
      <w:pPr>
        <w:jc w:val="both"/>
      </w:pPr>
    </w:p>
    <w:p w:rsidR="004A5F32" w:rsidRPr="004A5F32" w:rsidRDefault="004A5F32" w:rsidP="003F5DF9">
      <w:pPr>
        <w:ind w:firstLine="708"/>
        <w:jc w:val="both"/>
        <w:rPr>
          <w:rFonts w:cs="Times New Roman"/>
          <w:szCs w:val="24"/>
          <w:u w:color="000000"/>
        </w:rPr>
      </w:pPr>
      <w:r w:rsidRPr="004A5F32">
        <w:rPr>
          <w:rFonts w:cs="Times New Roman"/>
          <w:szCs w:val="24"/>
          <w:u w:color="000000"/>
        </w:rPr>
        <w:t>Тема 1. Государство и право Древнего Востока</w:t>
      </w:r>
    </w:p>
    <w:p w:rsidR="004A5F32" w:rsidRPr="004A5F32" w:rsidRDefault="004A5F32" w:rsidP="003F5DF9">
      <w:pPr>
        <w:ind w:firstLine="284"/>
        <w:jc w:val="both"/>
        <w:rPr>
          <w:rFonts w:cs="Times New Roman"/>
          <w:szCs w:val="24"/>
          <w:u w:color="000000"/>
        </w:rPr>
      </w:pPr>
      <w:r w:rsidRPr="004A5F32">
        <w:rPr>
          <w:rFonts w:cs="Times New Roman"/>
          <w:szCs w:val="24"/>
          <w:u w:color="000000"/>
        </w:rPr>
        <w:t>Происхождение государства и права на Древнем Востоке (причины и закономерности происхождения, основные теории происхождения). Социальная структура общества и тип хозяйственного уклада в странах Древнего Востока (общие черты и особенности на примере одной из стран).</w:t>
      </w:r>
    </w:p>
    <w:p w:rsidR="004A5F32" w:rsidRPr="004A5F32" w:rsidRDefault="004A5F32" w:rsidP="003F5DF9">
      <w:pPr>
        <w:ind w:firstLine="284"/>
        <w:jc w:val="both"/>
        <w:rPr>
          <w:rFonts w:cs="Times New Roman"/>
          <w:szCs w:val="24"/>
          <w:u w:color="000000"/>
        </w:rPr>
      </w:pPr>
      <w:r w:rsidRPr="004A5F32">
        <w:rPr>
          <w:rFonts w:cs="Times New Roman"/>
          <w:szCs w:val="24"/>
          <w:u w:color="000000"/>
        </w:rPr>
        <w:t>Государственной строй стан Древнего Востока (общие черты и особенности на примере одной из стран).</w:t>
      </w:r>
    </w:p>
    <w:p w:rsidR="004A5F32" w:rsidRPr="004A5F32" w:rsidRDefault="004A5F32" w:rsidP="003F5DF9">
      <w:pPr>
        <w:ind w:firstLine="284"/>
        <w:jc w:val="both"/>
        <w:rPr>
          <w:rFonts w:cs="Times New Roman"/>
          <w:szCs w:val="24"/>
          <w:u w:color="000000"/>
        </w:rPr>
      </w:pPr>
      <w:r w:rsidRPr="004A5F32">
        <w:rPr>
          <w:rFonts w:cs="Times New Roman"/>
          <w:szCs w:val="24"/>
          <w:u w:color="000000"/>
        </w:rPr>
        <w:t>Законы царя Заммурапи – памятник древневавилонского права:</w:t>
      </w:r>
    </w:p>
    <w:p w:rsidR="004A5F32" w:rsidRPr="004A5F32" w:rsidRDefault="004A5F32" w:rsidP="003F5DF9">
      <w:pPr>
        <w:widowControl w:val="0"/>
        <w:numPr>
          <w:ilvl w:val="0"/>
          <w:numId w:val="11"/>
        </w:numPr>
        <w:pBdr>
          <w:top w:val="nil"/>
          <w:left w:val="nil"/>
          <w:bottom w:val="nil"/>
          <w:right w:val="nil"/>
          <w:between w:val="nil"/>
          <w:bar w:val="nil"/>
        </w:pBdr>
        <w:spacing w:line="240" w:lineRule="auto"/>
        <w:ind w:left="0" w:firstLine="709"/>
        <w:contextualSpacing/>
        <w:jc w:val="both"/>
        <w:rPr>
          <w:rFonts w:cs="Times New Roman"/>
          <w:szCs w:val="24"/>
          <w:u w:color="000000"/>
        </w:rPr>
      </w:pPr>
      <w:r w:rsidRPr="004A5F32">
        <w:rPr>
          <w:rFonts w:cs="Times New Roman"/>
          <w:szCs w:val="24"/>
          <w:u w:color="000000"/>
        </w:rPr>
        <w:t>общая характеристика;</w:t>
      </w:r>
    </w:p>
    <w:p w:rsidR="004A5F32" w:rsidRPr="004A5F32" w:rsidRDefault="004A5F32" w:rsidP="003F5DF9">
      <w:pPr>
        <w:widowControl w:val="0"/>
        <w:numPr>
          <w:ilvl w:val="0"/>
          <w:numId w:val="11"/>
        </w:numPr>
        <w:pBdr>
          <w:top w:val="nil"/>
          <w:left w:val="nil"/>
          <w:bottom w:val="nil"/>
          <w:right w:val="nil"/>
          <w:between w:val="nil"/>
          <w:bar w:val="nil"/>
        </w:pBdr>
        <w:spacing w:line="240" w:lineRule="auto"/>
        <w:ind w:left="0" w:firstLine="709"/>
        <w:contextualSpacing/>
        <w:jc w:val="both"/>
        <w:rPr>
          <w:rFonts w:cs="Times New Roman"/>
          <w:szCs w:val="24"/>
          <w:u w:color="000000"/>
        </w:rPr>
      </w:pPr>
      <w:r w:rsidRPr="004A5F32">
        <w:rPr>
          <w:rFonts w:cs="Times New Roman"/>
          <w:szCs w:val="24"/>
          <w:u w:color="000000"/>
        </w:rPr>
        <w:t>право собственности и обязательственное право;</w:t>
      </w:r>
    </w:p>
    <w:p w:rsidR="004A5F32" w:rsidRPr="004A5F32" w:rsidRDefault="004A5F32" w:rsidP="003F5DF9">
      <w:pPr>
        <w:widowControl w:val="0"/>
        <w:numPr>
          <w:ilvl w:val="0"/>
          <w:numId w:val="11"/>
        </w:numPr>
        <w:pBdr>
          <w:top w:val="nil"/>
          <w:left w:val="nil"/>
          <w:bottom w:val="nil"/>
          <w:right w:val="nil"/>
          <w:between w:val="nil"/>
          <w:bar w:val="nil"/>
        </w:pBdr>
        <w:spacing w:line="240" w:lineRule="auto"/>
        <w:ind w:left="0" w:firstLine="709"/>
        <w:contextualSpacing/>
        <w:jc w:val="both"/>
        <w:rPr>
          <w:rFonts w:cs="Times New Roman"/>
          <w:szCs w:val="24"/>
          <w:u w:color="000000"/>
        </w:rPr>
      </w:pPr>
      <w:r w:rsidRPr="004A5F32">
        <w:rPr>
          <w:rFonts w:cs="Times New Roman"/>
          <w:szCs w:val="24"/>
          <w:u w:color="000000"/>
        </w:rPr>
        <w:t>семейное и наследственное право;</w:t>
      </w:r>
    </w:p>
    <w:p w:rsidR="004A5F32" w:rsidRPr="004A5F32" w:rsidRDefault="004A5F32" w:rsidP="003F5DF9">
      <w:pPr>
        <w:widowControl w:val="0"/>
        <w:numPr>
          <w:ilvl w:val="0"/>
          <w:numId w:val="11"/>
        </w:numPr>
        <w:pBdr>
          <w:top w:val="nil"/>
          <w:left w:val="nil"/>
          <w:bottom w:val="nil"/>
          <w:right w:val="nil"/>
          <w:between w:val="nil"/>
          <w:bar w:val="nil"/>
        </w:pBdr>
        <w:spacing w:line="240" w:lineRule="auto"/>
        <w:ind w:left="0" w:firstLine="709"/>
        <w:contextualSpacing/>
        <w:jc w:val="both"/>
        <w:rPr>
          <w:rFonts w:cs="Times New Roman"/>
          <w:szCs w:val="24"/>
          <w:u w:color="000000"/>
        </w:rPr>
      </w:pPr>
      <w:r w:rsidRPr="004A5F32">
        <w:rPr>
          <w:rFonts w:cs="Times New Roman"/>
          <w:szCs w:val="24"/>
          <w:u w:color="000000"/>
        </w:rPr>
        <w:t>преступления и наказания;</w:t>
      </w:r>
    </w:p>
    <w:p w:rsidR="004A5F32" w:rsidRPr="004A5F32" w:rsidRDefault="004A5F32" w:rsidP="003F5DF9">
      <w:pPr>
        <w:widowControl w:val="0"/>
        <w:numPr>
          <w:ilvl w:val="0"/>
          <w:numId w:val="11"/>
        </w:numPr>
        <w:pBdr>
          <w:top w:val="nil"/>
          <w:left w:val="nil"/>
          <w:bottom w:val="nil"/>
          <w:right w:val="nil"/>
          <w:between w:val="nil"/>
          <w:bar w:val="nil"/>
        </w:pBdr>
        <w:spacing w:line="240" w:lineRule="auto"/>
        <w:ind w:left="0" w:firstLine="709"/>
        <w:contextualSpacing/>
        <w:jc w:val="both"/>
        <w:rPr>
          <w:rFonts w:cs="Times New Roman"/>
          <w:szCs w:val="24"/>
          <w:u w:color="000000"/>
        </w:rPr>
      </w:pPr>
      <w:r w:rsidRPr="004A5F32">
        <w:rPr>
          <w:rFonts w:cs="Times New Roman"/>
          <w:szCs w:val="24"/>
          <w:u w:color="000000"/>
        </w:rPr>
        <w:t>судебный процесс</w:t>
      </w:r>
    </w:p>
    <w:p w:rsidR="004A5F32" w:rsidRPr="004A5F32" w:rsidRDefault="004A5F32" w:rsidP="003F5DF9">
      <w:pPr>
        <w:ind w:firstLine="709"/>
        <w:jc w:val="both"/>
        <w:rPr>
          <w:rFonts w:cs="Times New Roman"/>
          <w:szCs w:val="24"/>
          <w:u w:color="000000"/>
        </w:rPr>
      </w:pPr>
      <w:r w:rsidRPr="004A5F32">
        <w:rPr>
          <w:rFonts w:cs="Times New Roman"/>
          <w:szCs w:val="24"/>
          <w:u w:color="000000"/>
        </w:rPr>
        <w:t>Законы Ману - памятник древнеиндийского права:</w:t>
      </w:r>
    </w:p>
    <w:p w:rsidR="004A5F32" w:rsidRPr="004A5F32" w:rsidRDefault="004A5F32" w:rsidP="003F5DF9">
      <w:pPr>
        <w:widowControl w:val="0"/>
        <w:numPr>
          <w:ilvl w:val="0"/>
          <w:numId w:val="12"/>
        </w:numPr>
        <w:pBdr>
          <w:top w:val="nil"/>
          <w:left w:val="nil"/>
          <w:bottom w:val="nil"/>
          <w:right w:val="nil"/>
          <w:between w:val="nil"/>
          <w:bar w:val="nil"/>
        </w:pBdr>
        <w:spacing w:line="240" w:lineRule="auto"/>
        <w:ind w:left="0" w:firstLine="709"/>
        <w:contextualSpacing/>
        <w:jc w:val="both"/>
        <w:rPr>
          <w:rFonts w:cs="Times New Roman"/>
          <w:szCs w:val="24"/>
          <w:u w:color="000000"/>
        </w:rPr>
      </w:pPr>
      <w:r w:rsidRPr="004A5F32">
        <w:rPr>
          <w:rFonts w:cs="Times New Roman"/>
          <w:szCs w:val="24"/>
          <w:u w:color="000000"/>
        </w:rPr>
        <w:t>общая характеристика;</w:t>
      </w:r>
    </w:p>
    <w:p w:rsidR="004A5F32" w:rsidRPr="004A5F32" w:rsidRDefault="004A5F32" w:rsidP="003F5DF9">
      <w:pPr>
        <w:widowControl w:val="0"/>
        <w:numPr>
          <w:ilvl w:val="0"/>
          <w:numId w:val="12"/>
        </w:numPr>
        <w:pBdr>
          <w:top w:val="nil"/>
          <w:left w:val="nil"/>
          <w:bottom w:val="nil"/>
          <w:right w:val="nil"/>
          <w:between w:val="nil"/>
          <w:bar w:val="nil"/>
        </w:pBdr>
        <w:spacing w:line="240" w:lineRule="auto"/>
        <w:ind w:left="0" w:firstLine="709"/>
        <w:contextualSpacing/>
        <w:jc w:val="both"/>
        <w:rPr>
          <w:rFonts w:cs="Times New Roman"/>
          <w:szCs w:val="24"/>
          <w:u w:color="000000"/>
        </w:rPr>
      </w:pPr>
      <w:r w:rsidRPr="004A5F32">
        <w:rPr>
          <w:rFonts w:cs="Times New Roman"/>
          <w:szCs w:val="24"/>
          <w:u w:color="000000"/>
        </w:rPr>
        <w:t>право собственности и обязательственное право;</w:t>
      </w:r>
    </w:p>
    <w:p w:rsidR="004A5F32" w:rsidRPr="004A5F32" w:rsidRDefault="004A5F32" w:rsidP="003F5DF9">
      <w:pPr>
        <w:widowControl w:val="0"/>
        <w:numPr>
          <w:ilvl w:val="0"/>
          <w:numId w:val="12"/>
        </w:numPr>
        <w:pBdr>
          <w:top w:val="nil"/>
          <w:left w:val="nil"/>
          <w:bottom w:val="nil"/>
          <w:right w:val="nil"/>
          <w:between w:val="nil"/>
          <w:bar w:val="nil"/>
        </w:pBdr>
        <w:spacing w:line="240" w:lineRule="auto"/>
        <w:ind w:left="0" w:firstLine="709"/>
        <w:contextualSpacing/>
        <w:jc w:val="both"/>
        <w:rPr>
          <w:rFonts w:cs="Times New Roman"/>
          <w:szCs w:val="24"/>
          <w:u w:color="000000"/>
        </w:rPr>
      </w:pPr>
      <w:r w:rsidRPr="004A5F32">
        <w:rPr>
          <w:rFonts w:cs="Times New Roman"/>
          <w:szCs w:val="24"/>
          <w:u w:color="000000"/>
        </w:rPr>
        <w:t>семейное и наследственное право;</w:t>
      </w:r>
    </w:p>
    <w:p w:rsidR="004A5F32" w:rsidRPr="004A5F32" w:rsidRDefault="004A5F32" w:rsidP="003F5DF9">
      <w:pPr>
        <w:widowControl w:val="0"/>
        <w:numPr>
          <w:ilvl w:val="0"/>
          <w:numId w:val="12"/>
        </w:numPr>
        <w:pBdr>
          <w:top w:val="nil"/>
          <w:left w:val="nil"/>
          <w:bottom w:val="nil"/>
          <w:right w:val="nil"/>
          <w:between w:val="nil"/>
          <w:bar w:val="nil"/>
        </w:pBdr>
        <w:spacing w:line="240" w:lineRule="auto"/>
        <w:ind w:left="0" w:firstLine="709"/>
        <w:contextualSpacing/>
        <w:jc w:val="both"/>
        <w:rPr>
          <w:rFonts w:cs="Times New Roman"/>
          <w:szCs w:val="24"/>
          <w:u w:color="000000"/>
        </w:rPr>
      </w:pPr>
      <w:r w:rsidRPr="004A5F32">
        <w:rPr>
          <w:rFonts w:cs="Times New Roman"/>
          <w:szCs w:val="24"/>
          <w:u w:color="000000"/>
        </w:rPr>
        <w:t>уголовное право;</w:t>
      </w:r>
    </w:p>
    <w:p w:rsidR="004A5F32" w:rsidRPr="004A5F32" w:rsidRDefault="004A5F32" w:rsidP="003F5DF9">
      <w:pPr>
        <w:widowControl w:val="0"/>
        <w:numPr>
          <w:ilvl w:val="0"/>
          <w:numId w:val="12"/>
        </w:numPr>
        <w:pBdr>
          <w:top w:val="nil"/>
          <w:left w:val="nil"/>
          <w:bottom w:val="nil"/>
          <w:right w:val="nil"/>
          <w:between w:val="nil"/>
          <w:bar w:val="nil"/>
        </w:pBdr>
        <w:spacing w:line="240" w:lineRule="auto"/>
        <w:ind w:left="0" w:firstLine="709"/>
        <w:contextualSpacing/>
        <w:jc w:val="both"/>
        <w:rPr>
          <w:rFonts w:cs="Times New Roman"/>
          <w:szCs w:val="24"/>
          <w:u w:color="000000"/>
        </w:rPr>
      </w:pPr>
      <w:r w:rsidRPr="004A5F32">
        <w:rPr>
          <w:rFonts w:cs="Times New Roman"/>
          <w:szCs w:val="24"/>
          <w:u w:color="000000"/>
        </w:rPr>
        <w:t>судебный процесс.</w:t>
      </w:r>
    </w:p>
    <w:p w:rsidR="004A5F32" w:rsidRPr="004A5F32" w:rsidRDefault="004A5F32" w:rsidP="003F5DF9">
      <w:pPr>
        <w:jc w:val="both"/>
        <w:rPr>
          <w:rFonts w:cs="Times New Roman"/>
          <w:szCs w:val="24"/>
          <w:u w:color="000000"/>
        </w:rPr>
      </w:pPr>
    </w:p>
    <w:p w:rsidR="004A5F32" w:rsidRPr="004A5F32" w:rsidRDefault="004A5F32" w:rsidP="003F5DF9">
      <w:pPr>
        <w:ind w:firstLine="360"/>
        <w:jc w:val="both"/>
        <w:rPr>
          <w:rFonts w:cs="Times New Roman"/>
          <w:szCs w:val="24"/>
          <w:u w:color="000000"/>
        </w:rPr>
      </w:pPr>
      <w:r w:rsidRPr="004A5F32">
        <w:rPr>
          <w:rFonts w:cs="Times New Roman"/>
          <w:szCs w:val="24"/>
          <w:u w:color="000000"/>
        </w:rPr>
        <w:t>Тема 2. Возникновение и развитие Афинского государства.</w:t>
      </w:r>
    </w:p>
    <w:p w:rsidR="004A5F32" w:rsidRPr="004A5F32" w:rsidRDefault="004A5F32" w:rsidP="003F5DF9">
      <w:pPr>
        <w:ind w:left="360"/>
        <w:jc w:val="both"/>
        <w:rPr>
          <w:rFonts w:cs="Times New Roman"/>
          <w:szCs w:val="24"/>
          <w:u w:color="000000"/>
        </w:rPr>
      </w:pPr>
      <w:r w:rsidRPr="004A5F32">
        <w:rPr>
          <w:rFonts w:cs="Times New Roman"/>
          <w:szCs w:val="24"/>
          <w:u w:color="000000"/>
        </w:rPr>
        <w:t xml:space="preserve">Общественный строй и управление Гомеровской Греции. </w:t>
      </w:r>
    </w:p>
    <w:p w:rsidR="004A5F32" w:rsidRPr="004A5F32" w:rsidRDefault="004A5F32" w:rsidP="003F5DF9">
      <w:pPr>
        <w:ind w:left="360"/>
        <w:jc w:val="both"/>
        <w:rPr>
          <w:rFonts w:cs="Times New Roman"/>
          <w:szCs w:val="24"/>
          <w:u w:color="000000"/>
        </w:rPr>
      </w:pPr>
      <w:r w:rsidRPr="004A5F32">
        <w:rPr>
          <w:rFonts w:cs="Times New Roman"/>
          <w:szCs w:val="24"/>
          <w:u w:color="000000"/>
        </w:rPr>
        <w:t xml:space="preserve">Образование Афинского государства. </w:t>
      </w:r>
    </w:p>
    <w:p w:rsidR="004A5F32" w:rsidRPr="004A5F32" w:rsidRDefault="004A5F32" w:rsidP="003F5DF9">
      <w:pPr>
        <w:ind w:left="360"/>
        <w:jc w:val="both"/>
        <w:rPr>
          <w:rFonts w:cs="Times New Roman"/>
          <w:szCs w:val="24"/>
          <w:u w:color="000000"/>
        </w:rPr>
      </w:pPr>
      <w:r w:rsidRPr="004A5F32">
        <w:rPr>
          <w:rFonts w:cs="Times New Roman"/>
          <w:szCs w:val="24"/>
          <w:u w:color="000000"/>
        </w:rPr>
        <w:t xml:space="preserve">Реформы Тесея. </w:t>
      </w:r>
    </w:p>
    <w:p w:rsidR="004A5F32" w:rsidRPr="004A5F32" w:rsidRDefault="004A5F32" w:rsidP="003F5DF9">
      <w:pPr>
        <w:ind w:left="360"/>
        <w:jc w:val="both"/>
        <w:rPr>
          <w:rFonts w:cs="Times New Roman"/>
          <w:szCs w:val="24"/>
          <w:u w:color="000000"/>
        </w:rPr>
      </w:pPr>
      <w:r w:rsidRPr="004A5F32">
        <w:rPr>
          <w:rFonts w:cs="Times New Roman"/>
          <w:szCs w:val="24"/>
          <w:u w:color="000000"/>
        </w:rPr>
        <w:t xml:space="preserve">Законы Драконта. </w:t>
      </w:r>
    </w:p>
    <w:p w:rsidR="004A5F32" w:rsidRPr="004A5F32" w:rsidRDefault="004A5F32" w:rsidP="003F5DF9">
      <w:pPr>
        <w:ind w:left="360"/>
        <w:jc w:val="both"/>
        <w:rPr>
          <w:rFonts w:cs="Times New Roman"/>
          <w:szCs w:val="24"/>
          <w:u w:color="000000"/>
        </w:rPr>
      </w:pPr>
      <w:r w:rsidRPr="004A5F32">
        <w:rPr>
          <w:rFonts w:cs="Times New Roman"/>
          <w:szCs w:val="24"/>
          <w:u w:color="000000"/>
        </w:rPr>
        <w:t xml:space="preserve">Реформы Солона и Клисфена, их значение. </w:t>
      </w:r>
    </w:p>
    <w:p w:rsidR="004A5F32" w:rsidRPr="004A5F32" w:rsidRDefault="004A5F32" w:rsidP="003F5DF9">
      <w:pPr>
        <w:ind w:left="360"/>
        <w:jc w:val="both"/>
        <w:rPr>
          <w:rFonts w:cs="Times New Roman"/>
          <w:szCs w:val="24"/>
          <w:u w:color="000000"/>
        </w:rPr>
      </w:pPr>
      <w:r w:rsidRPr="004A5F32">
        <w:rPr>
          <w:rFonts w:cs="Times New Roman"/>
          <w:szCs w:val="24"/>
          <w:u w:color="000000"/>
        </w:rPr>
        <w:lastRenderedPageBreak/>
        <w:t xml:space="preserve">Демократизация общественно-политического строя Афин в </w:t>
      </w:r>
      <w:r w:rsidRPr="004A5F32">
        <w:rPr>
          <w:rFonts w:cs="Times New Roman"/>
          <w:szCs w:val="24"/>
          <w:u w:color="000000"/>
          <w:lang w:val="en-US"/>
        </w:rPr>
        <w:t>V</w:t>
      </w:r>
      <w:r w:rsidRPr="004A5F32">
        <w:rPr>
          <w:rFonts w:cs="Times New Roman"/>
          <w:szCs w:val="24"/>
          <w:u w:color="000000"/>
        </w:rPr>
        <w:t>-</w:t>
      </w:r>
      <w:r w:rsidRPr="004A5F32">
        <w:rPr>
          <w:rFonts w:cs="Times New Roman"/>
          <w:szCs w:val="24"/>
          <w:u w:color="000000"/>
          <w:lang w:val="en-US"/>
        </w:rPr>
        <w:t>IV</w:t>
      </w:r>
      <w:r w:rsidRPr="004A5F32">
        <w:rPr>
          <w:rFonts w:cs="Times New Roman"/>
          <w:szCs w:val="24"/>
          <w:u w:color="000000"/>
        </w:rPr>
        <w:t xml:space="preserve"> в.в. до н.э. </w:t>
      </w:r>
    </w:p>
    <w:p w:rsidR="004A5F32" w:rsidRPr="004A5F32" w:rsidRDefault="004A5F32" w:rsidP="003F5DF9">
      <w:pPr>
        <w:ind w:left="360"/>
        <w:jc w:val="both"/>
        <w:rPr>
          <w:rFonts w:cs="Times New Roman"/>
          <w:szCs w:val="24"/>
          <w:u w:color="000000"/>
        </w:rPr>
      </w:pPr>
      <w:r w:rsidRPr="004A5F32">
        <w:rPr>
          <w:rFonts w:cs="Times New Roman"/>
          <w:szCs w:val="24"/>
          <w:u w:color="000000"/>
        </w:rPr>
        <w:t>Реформы Эфиальта и Перикла.</w:t>
      </w:r>
    </w:p>
    <w:p w:rsidR="004A5F32" w:rsidRPr="004A5F32" w:rsidRDefault="004A5F32" w:rsidP="003F5DF9">
      <w:pPr>
        <w:ind w:left="360"/>
        <w:jc w:val="both"/>
        <w:rPr>
          <w:rFonts w:cs="Times New Roman"/>
          <w:szCs w:val="24"/>
          <w:u w:color="000000"/>
        </w:rPr>
      </w:pPr>
      <w:r w:rsidRPr="004A5F32">
        <w:rPr>
          <w:rFonts w:cs="Times New Roman"/>
          <w:szCs w:val="24"/>
          <w:u w:color="000000"/>
        </w:rPr>
        <w:t xml:space="preserve">Правовое положение населения в </w:t>
      </w:r>
      <w:r w:rsidRPr="004A5F32">
        <w:rPr>
          <w:rFonts w:cs="Times New Roman"/>
          <w:szCs w:val="24"/>
          <w:u w:color="000000"/>
          <w:lang w:val="en-US"/>
        </w:rPr>
        <w:t>V</w:t>
      </w:r>
      <w:r w:rsidRPr="004A5F32">
        <w:rPr>
          <w:rFonts w:cs="Times New Roman"/>
          <w:szCs w:val="24"/>
          <w:u w:color="000000"/>
        </w:rPr>
        <w:t>-</w:t>
      </w:r>
      <w:r w:rsidRPr="004A5F32">
        <w:rPr>
          <w:rFonts w:cs="Times New Roman"/>
          <w:szCs w:val="24"/>
          <w:u w:color="000000"/>
          <w:lang w:val="en-US"/>
        </w:rPr>
        <w:t>IV</w:t>
      </w:r>
      <w:r w:rsidRPr="004A5F32">
        <w:rPr>
          <w:rFonts w:cs="Times New Roman"/>
          <w:szCs w:val="24"/>
          <w:u w:color="000000"/>
        </w:rPr>
        <w:t xml:space="preserve"> в.в. до н.э.</w:t>
      </w:r>
    </w:p>
    <w:p w:rsidR="004A5F32" w:rsidRPr="004A5F32" w:rsidRDefault="004A5F32" w:rsidP="003F5DF9">
      <w:pPr>
        <w:ind w:left="360"/>
        <w:jc w:val="both"/>
        <w:rPr>
          <w:rFonts w:cs="Times New Roman"/>
          <w:szCs w:val="24"/>
          <w:u w:color="000000"/>
        </w:rPr>
      </w:pPr>
      <w:r w:rsidRPr="004A5F32">
        <w:rPr>
          <w:rFonts w:cs="Times New Roman"/>
          <w:szCs w:val="24"/>
          <w:u w:color="000000"/>
        </w:rPr>
        <w:t xml:space="preserve">Государственный строй Афин в </w:t>
      </w:r>
      <w:r w:rsidRPr="004A5F32">
        <w:rPr>
          <w:rFonts w:cs="Times New Roman"/>
          <w:szCs w:val="24"/>
          <w:u w:color="000000"/>
          <w:lang w:val="en-US"/>
        </w:rPr>
        <w:t>V</w:t>
      </w:r>
      <w:r w:rsidRPr="004A5F32">
        <w:rPr>
          <w:rFonts w:cs="Times New Roman"/>
          <w:szCs w:val="24"/>
          <w:u w:color="000000"/>
        </w:rPr>
        <w:t>-</w:t>
      </w:r>
      <w:r w:rsidRPr="004A5F32">
        <w:rPr>
          <w:rFonts w:cs="Times New Roman"/>
          <w:szCs w:val="24"/>
          <w:u w:color="000000"/>
          <w:lang w:val="en-US"/>
        </w:rPr>
        <w:t>IV</w:t>
      </w:r>
      <w:r w:rsidRPr="004A5F32">
        <w:rPr>
          <w:rFonts w:cs="Times New Roman"/>
          <w:szCs w:val="24"/>
          <w:u w:color="000000"/>
        </w:rPr>
        <w:t xml:space="preserve"> в.в. до н.э.</w:t>
      </w:r>
    </w:p>
    <w:p w:rsidR="004A5F32" w:rsidRPr="004A5F32" w:rsidRDefault="004A5F32" w:rsidP="003F5DF9">
      <w:pPr>
        <w:ind w:left="360"/>
        <w:jc w:val="both"/>
        <w:rPr>
          <w:rFonts w:cs="Times New Roman"/>
          <w:szCs w:val="24"/>
          <w:u w:color="000000"/>
        </w:rPr>
      </w:pPr>
      <w:r w:rsidRPr="004A5F32">
        <w:rPr>
          <w:rFonts w:cs="Times New Roman"/>
          <w:szCs w:val="24"/>
          <w:u w:color="000000"/>
        </w:rPr>
        <w:t>Основные черты афинского права.</w:t>
      </w:r>
    </w:p>
    <w:p w:rsidR="004A5F32" w:rsidRPr="004A5F32" w:rsidRDefault="004A5F32" w:rsidP="003F5DF9">
      <w:pPr>
        <w:jc w:val="both"/>
        <w:rPr>
          <w:rFonts w:cs="Times New Roman"/>
          <w:szCs w:val="24"/>
          <w:u w:color="000000"/>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Тема 3. Государство и право Древнего Рима в древнейший период.</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Образование государства в Риме. Реформы Сервия Туллия.</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Государственный строй Римской республики.</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 xml:space="preserve">Законы </w:t>
      </w:r>
      <w:r w:rsidRPr="004A5F32">
        <w:rPr>
          <w:rFonts w:eastAsia="Times New Roman" w:cs="Times New Roman"/>
          <w:szCs w:val="24"/>
          <w:u w:color="000000"/>
          <w:lang w:val="en-US" w:eastAsia="ru-RU"/>
        </w:rPr>
        <w:t>XII</w:t>
      </w:r>
      <w:r w:rsidRPr="004A5F32">
        <w:rPr>
          <w:rFonts w:eastAsia="Times New Roman" w:cs="Times New Roman"/>
          <w:szCs w:val="24"/>
          <w:u w:color="000000"/>
          <w:lang w:eastAsia="ru-RU"/>
        </w:rPr>
        <w:t xml:space="preserve"> таблиц – памятник квиритского права:</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а) общая характеристика;</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б) вещное право (владение, собственность, сервитуты);</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в) обязательственное право (манципация, нексум);</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г) брачно-семейное и наследственное право;</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д) уголовное право;</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е) процесс.</w:t>
      </w:r>
    </w:p>
    <w:p w:rsidR="004A5F32" w:rsidRPr="004A5F32" w:rsidRDefault="004A5F32" w:rsidP="003F5DF9">
      <w:pPr>
        <w:jc w:val="both"/>
        <w:rPr>
          <w:rFonts w:eastAsia="Times New Roman" w:cs="Times New Roman"/>
          <w:szCs w:val="24"/>
          <w:u w:color="000000"/>
          <w:lang w:eastAsia="ru-RU"/>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Тема 4. Государство и право Древнего Рима в период империи.</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Кризис римской республики и переход к империи.</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Общественный и государственный строй Римской империи. Принципат и доминат.</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Римское право классического периода:</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а) источники;</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б) гражданское право (собственность, обязательства, брак и семья, наследование);</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в) уголовное право;</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г) процесс.</w:t>
      </w:r>
    </w:p>
    <w:p w:rsidR="004A5F32" w:rsidRPr="004A5F32" w:rsidRDefault="004A5F32" w:rsidP="003F5DF9">
      <w:pPr>
        <w:jc w:val="both"/>
        <w:rPr>
          <w:rFonts w:eastAsia="Times New Roman" w:cs="Times New Roman"/>
          <w:szCs w:val="24"/>
          <w:u w:color="000000"/>
          <w:lang w:eastAsia="ru-RU"/>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Тема 5. Государство и право франков</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Образование франкского государства. Эволюция общественного строя.</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Государственный строй при Меровингах и Каролингах.</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Салическая правда – памятник «варварского» права:</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а) общая характеристика;</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б) гражданское право;</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в) уголовное право;</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г) процесс.</w:t>
      </w:r>
    </w:p>
    <w:p w:rsidR="004A5F32" w:rsidRPr="004A5F32" w:rsidRDefault="004A5F32" w:rsidP="003F5DF9">
      <w:pPr>
        <w:tabs>
          <w:tab w:val="num" w:pos="284"/>
        </w:tabs>
        <w:spacing w:line="240" w:lineRule="auto"/>
        <w:jc w:val="both"/>
        <w:rPr>
          <w:rFonts w:eastAsia="Times New Roman" w:cs="Times New Roman"/>
          <w:sz w:val="20"/>
          <w:szCs w:val="20"/>
          <w:u w:color="000000"/>
          <w:lang w:eastAsia="ru-RU"/>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Тема 6. Государство и право средневековой Франции</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Общественный и государственный строй Франции в период сеньориальной монархии.</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lastRenderedPageBreak/>
        <w:t>Сословно-представительная монархия. Общественный и государственный строй.</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Французский абсолютизм.</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Феодальное право Франции:</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а) источники;</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б) гражданское право;</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в) уголовное право;</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г) процесс.</w:t>
      </w:r>
    </w:p>
    <w:p w:rsidR="004A5F32" w:rsidRPr="004A5F32" w:rsidRDefault="004A5F32" w:rsidP="003F5DF9">
      <w:pPr>
        <w:tabs>
          <w:tab w:val="num" w:pos="284"/>
        </w:tabs>
        <w:spacing w:line="240" w:lineRule="auto"/>
        <w:jc w:val="both"/>
        <w:rPr>
          <w:rFonts w:eastAsia="Times New Roman" w:cs="Times New Roman"/>
          <w:sz w:val="20"/>
          <w:szCs w:val="20"/>
          <w:u w:color="000000"/>
          <w:lang w:eastAsia="ru-RU"/>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Тема 7. Государство и право средневековой Германии</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Германское государство в период территориальной раздробленности. «Золотая булла» 1356 г.</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Особенности германского абсолютизма.</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Феодальное право Германии:</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а) источники;</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б) гражданское право по «Саксонскому зерцалу».</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в) уголовное право и процесс. «Каролина».</w:t>
      </w:r>
    </w:p>
    <w:p w:rsidR="004A5F32" w:rsidRPr="004A5F32" w:rsidRDefault="004A5F32" w:rsidP="003F5DF9">
      <w:pPr>
        <w:spacing w:line="240" w:lineRule="auto"/>
        <w:jc w:val="both"/>
        <w:rPr>
          <w:rFonts w:eastAsia="Times New Roman" w:cs="Times New Roman"/>
          <w:sz w:val="20"/>
          <w:szCs w:val="20"/>
          <w:u w:color="000000"/>
          <w:lang w:eastAsia="ru-RU"/>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Тема 8. Государство и право средневековой Англии.</w:t>
      </w:r>
    </w:p>
    <w:p w:rsidR="004A5F32" w:rsidRPr="004A5F32" w:rsidRDefault="004A5F32" w:rsidP="003F5DF9">
      <w:pPr>
        <w:ind w:left="708"/>
        <w:jc w:val="both"/>
        <w:rPr>
          <w:rFonts w:cs="Times New Roman"/>
          <w:szCs w:val="24"/>
          <w:u w:color="000000"/>
        </w:rPr>
      </w:pPr>
      <w:r w:rsidRPr="004A5F32">
        <w:rPr>
          <w:rFonts w:cs="Times New Roman"/>
          <w:szCs w:val="24"/>
          <w:u w:color="000000"/>
        </w:rPr>
        <w:t>Образование английского государства.</w:t>
      </w:r>
    </w:p>
    <w:p w:rsidR="004A5F32" w:rsidRPr="004A5F32" w:rsidRDefault="004A5F32" w:rsidP="003F5DF9">
      <w:pPr>
        <w:ind w:left="708"/>
        <w:jc w:val="both"/>
        <w:rPr>
          <w:rFonts w:cs="Times New Roman"/>
          <w:szCs w:val="24"/>
          <w:u w:color="000000"/>
        </w:rPr>
      </w:pPr>
      <w:r w:rsidRPr="004A5F32">
        <w:rPr>
          <w:rFonts w:cs="Times New Roman"/>
          <w:szCs w:val="24"/>
          <w:u w:color="000000"/>
        </w:rPr>
        <w:t xml:space="preserve">Нормандское завоевание и его социально-экономические и политические последствие. </w:t>
      </w:r>
    </w:p>
    <w:p w:rsidR="004A5F32" w:rsidRPr="004A5F32" w:rsidRDefault="004A5F32" w:rsidP="003F5DF9">
      <w:pPr>
        <w:ind w:left="708"/>
        <w:jc w:val="both"/>
        <w:rPr>
          <w:rFonts w:cs="Times New Roman"/>
          <w:szCs w:val="24"/>
          <w:u w:color="000000"/>
        </w:rPr>
      </w:pPr>
      <w:r w:rsidRPr="004A5F32">
        <w:rPr>
          <w:rFonts w:cs="Times New Roman"/>
          <w:szCs w:val="24"/>
          <w:u w:color="000000"/>
        </w:rPr>
        <w:t xml:space="preserve">Реформы Генриха </w:t>
      </w:r>
      <w:r w:rsidRPr="004A5F32">
        <w:rPr>
          <w:rFonts w:cs="Times New Roman"/>
          <w:szCs w:val="24"/>
          <w:u w:color="000000"/>
          <w:lang w:val="en-US"/>
        </w:rPr>
        <w:t>II</w:t>
      </w:r>
      <w:r w:rsidRPr="004A5F32">
        <w:rPr>
          <w:rFonts w:cs="Times New Roman"/>
          <w:szCs w:val="24"/>
          <w:u w:color="000000"/>
        </w:rPr>
        <w:t xml:space="preserve">. </w:t>
      </w:r>
    </w:p>
    <w:p w:rsidR="004A5F32" w:rsidRPr="004A5F32" w:rsidRDefault="004A5F32" w:rsidP="003F5DF9">
      <w:pPr>
        <w:ind w:left="708"/>
        <w:jc w:val="both"/>
        <w:rPr>
          <w:rFonts w:cs="Times New Roman"/>
          <w:szCs w:val="24"/>
          <w:u w:color="000000"/>
        </w:rPr>
      </w:pPr>
      <w:r w:rsidRPr="004A5F32">
        <w:rPr>
          <w:rFonts w:cs="Times New Roman"/>
          <w:szCs w:val="24"/>
          <w:u w:color="000000"/>
        </w:rPr>
        <w:t xml:space="preserve">Великая хартия вольностей 1215 г. и ее значение. </w:t>
      </w:r>
    </w:p>
    <w:p w:rsidR="004A5F32" w:rsidRPr="004A5F32" w:rsidRDefault="004A5F32" w:rsidP="003F5DF9">
      <w:pPr>
        <w:ind w:left="708"/>
        <w:jc w:val="both"/>
        <w:rPr>
          <w:rFonts w:cs="Times New Roman"/>
          <w:szCs w:val="24"/>
          <w:u w:color="000000"/>
        </w:rPr>
      </w:pPr>
      <w:r w:rsidRPr="004A5F32">
        <w:rPr>
          <w:rFonts w:cs="Times New Roman"/>
          <w:szCs w:val="24"/>
          <w:u w:color="000000"/>
        </w:rPr>
        <w:t>Образование Парламента.</w:t>
      </w:r>
    </w:p>
    <w:p w:rsidR="004A5F32" w:rsidRPr="004A5F32" w:rsidRDefault="004A5F32" w:rsidP="003F5DF9">
      <w:pPr>
        <w:ind w:left="708"/>
        <w:jc w:val="both"/>
        <w:rPr>
          <w:rFonts w:cs="Times New Roman"/>
          <w:szCs w:val="24"/>
          <w:u w:color="000000"/>
        </w:rPr>
      </w:pPr>
      <w:r w:rsidRPr="004A5F32">
        <w:rPr>
          <w:rFonts w:cs="Times New Roman"/>
          <w:szCs w:val="24"/>
          <w:u w:color="000000"/>
        </w:rPr>
        <w:t>Английский абсолютизм и его особенности.</w:t>
      </w:r>
    </w:p>
    <w:p w:rsidR="004A5F32" w:rsidRPr="004A5F32" w:rsidRDefault="004A5F32" w:rsidP="003F5DF9">
      <w:pPr>
        <w:ind w:left="708"/>
        <w:jc w:val="both"/>
        <w:rPr>
          <w:rFonts w:cs="Times New Roman"/>
          <w:szCs w:val="24"/>
          <w:u w:color="000000"/>
        </w:rPr>
      </w:pPr>
      <w:r w:rsidRPr="004A5F32">
        <w:rPr>
          <w:rFonts w:cs="Times New Roman"/>
          <w:szCs w:val="24"/>
          <w:u w:color="000000"/>
        </w:rPr>
        <w:t>Право средневековой Англии и его специфика.</w:t>
      </w:r>
    </w:p>
    <w:p w:rsidR="004A5F32" w:rsidRPr="004A5F32" w:rsidRDefault="004A5F32" w:rsidP="003F5DF9">
      <w:pPr>
        <w:jc w:val="both"/>
        <w:rPr>
          <w:rFonts w:cs="Times New Roman"/>
          <w:szCs w:val="24"/>
          <w:u w:color="000000"/>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 xml:space="preserve">Тема 9. Средневековое государство и право стран Востока. </w:t>
      </w:r>
    </w:p>
    <w:p w:rsidR="004A5F32" w:rsidRPr="004A5F32" w:rsidRDefault="004A5F32" w:rsidP="003F5DF9">
      <w:pPr>
        <w:ind w:left="708"/>
        <w:jc w:val="both"/>
        <w:rPr>
          <w:rFonts w:cs="Times New Roman"/>
          <w:szCs w:val="24"/>
          <w:u w:color="000000"/>
        </w:rPr>
      </w:pPr>
      <w:r w:rsidRPr="004A5F32">
        <w:rPr>
          <w:rFonts w:cs="Times New Roman"/>
          <w:szCs w:val="24"/>
          <w:u w:color="000000"/>
        </w:rPr>
        <w:t>Государство и право арабов.</w:t>
      </w:r>
    </w:p>
    <w:p w:rsidR="004A5F32" w:rsidRPr="004A5F32" w:rsidRDefault="004A5F32" w:rsidP="003F5DF9">
      <w:pPr>
        <w:ind w:left="708"/>
        <w:jc w:val="both"/>
        <w:rPr>
          <w:rFonts w:cs="Times New Roman"/>
          <w:szCs w:val="24"/>
          <w:u w:color="000000"/>
        </w:rPr>
      </w:pPr>
      <w:r w:rsidRPr="004A5F32">
        <w:rPr>
          <w:rFonts w:cs="Times New Roman"/>
          <w:szCs w:val="24"/>
          <w:u w:color="000000"/>
        </w:rPr>
        <w:t xml:space="preserve">Формирование государства у арабов. Роль ислама в образовании Арабского халифата. Государственный строй Арабского халифата. </w:t>
      </w:r>
    </w:p>
    <w:p w:rsidR="004A5F32" w:rsidRPr="004A5F32" w:rsidRDefault="004A5F32" w:rsidP="003F5DF9">
      <w:pPr>
        <w:ind w:left="708"/>
        <w:jc w:val="both"/>
        <w:rPr>
          <w:rFonts w:cs="Times New Roman"/>
          <w:szCs w:val="24"/>
          <w:u w:color="000000"/>
        </w:rPr>
      </w:pPr>
      <w:r w:rsidRPr="004A5F32">
        <w:rPr>
          <w:rFonts w:cs="Times New Roman"/>
          <w:szCs w:val="24"/>
          <w:u w:color="000000"/>
        </w:rPr>
        <w:t>Мусульманское право:</w:t>
      </w:r>
    </w:p>
    <w:p w:rsidR="004A5F32" w:rsidRPr="004A5F32" w:rsidRDefault="004A5F32" w:rsidP="003F5DF9">
      <w:pPr>
        <w:widowControl w:val="0"/>
        <w:numPr>
          <w:ilvl w:val="0"/>
          <w:numId w:val="13"/>
        </w:numPr>
        <w:pBdr>
          <w:top w:val="nil"/>
          <w:left w:val="nil"/>
          <w:bottom w:val="nil"/>
          <w:right w:val="nil"/>
          <w:between w:val="nil"/>
          <w:bar w:val="nil"/>
        </w:pBdr>
        <w:spacing w:line="240" w:lineRule="auto"/>
        <w:ind w:left="142" w:firstLine="1701"/>
        <w:contextualSpacing/>
        <w:jc w:val="both"/>
        <w:rPr>
          <w:rFonts w:cs="Times New Roman"/>
          <w:szCs w:val="24"/>
          <w:u w:color="000000"/>
        </w:rPr>
      </w:pPr>
      <w:r w:rsidRPr="004A5F32">
        <w:rPr>
          <w:rFonts w:cs="Times New Roman"/>
          <w:szCs w:val="24"/>
          <w:u w:color="000000"/>
        </w:rPr>
        <w:t>особенности становлении и развития мусульманского права;</w:t>
      </w:r>
    </w:p>
    <w:p w:rsidR="004A5F32" w:rsidRPr="004A5F32" w:rsidRDefault="004A5F32" w:rsidP="003F5DF9">
      <w:pPr>
        <w:widowControl w:val="0"/>
        <w:numPr>
          <w:ilvl w:val="0"/>
          <w:numId w:val="13"/>
        </w:numPr>
        <w:pBdr>
          <w:top w:val="nil"/>
          <w:left w:val="nil"/>
          <w:bottom w:val="nil"/>
          <w:right w:val="nil"/>
          <w:between w:val="nil"/>
          <w:bar w:val="nil"/>
        </w:pBdr>
        <w:spacing w:line="240" w:lineRule="auto"/>
        <w:ind w:left="142" w:firstLine="1701"/>
        <w:contextualSpacing/>
        <w:jc w:val="both"/>
        <w:rPr>
          <w:rFonts w:cs="Times New Roman"/>
          <w:szCs w:val="24"/>
          <w:u w:color="000000"/>
        </w:rPr>
      </w:pPr>
      <w:r w:rsidRPr="004A5F32">
        <w:rPr>
          <w:rFonts w:cs="Times New Roman"/>
          <w:szCs w:val="24"/>
          <w:u w:color="000000"/>
        </w:rPr>
        <w:t>источники права;</w:t>
      </w:r>
    </w:p>
    <w:p w:rsidR="004A5F32" w:rsidRPr="004A5F32" w:rsidRDefault="004A5F32" w:rsidP="003F5DF9">
      <w:pPr>
        <w:widowControl w:val="0"/>
        <w:numPr>
          <w:ilvl w:val="0"/>
          <w:numId w:val="13"/>
        </w:numPr>
        <w:pBdr>
          <w:top w:val="nil"/>
          <w:left w:val="nil"/>
          <w:bottom w:val="nil"/>
          <w:right w:val="nil"/>
          <w:between w:val="nil"/>
          <w:bar w:val="nil"/>
        </w:pBdr>
        <w:spacing w:line="240" w:lineRule="auto"/>
        <w:ind w:left="142" w:firstLine="1701"/>
        <w:contextualSpacing/>
        <w:jc w:val="both"/>
        <w:rPr>
          <w:rFonts w:cs="Times New Roman"/>
          <w:szCs w:val="24"/>
          <w:u w:color="000000"/>
        </w:rPr>
      </w:pPr>
      <w:r w:rsidRPr="004A5F32">
        <w:rPr>
          <w:rFonts w:cs="Times New Roman"/>
          <w:szCs w:val="24"/>
          <w:u w:color="000000"/>
        </w:rPr>
        <w:t>субъекты права, вещное и обязательственное право;</w:t>
      </w:r>
    </w:p>
    <w:p w:rsidR="004A5F32" w:rsidRPr="004A5F32" w:rsidRDefault="004A5F32" w:rsidP="003F5DF9">
      <w:pPr>
        <w:widowControl w:val="0"/>
        <w:numPr>
          <w:ilvl w:val="0"/>
          <w:numId w:val="13"/>
        </w:numPr>
        <w:pBdr>
          <w:top w:val="nil"/>
          <w:left w:val="nil"/>
          <w:bottom w:val="nil"/>
          <w:right w:val="nil"/>
          <w:between w:val="nil"/>
          <w:bar w:val="nil"/>
        </w:pBdr>
        <w:spacing w:line="240" w:lineRule="auto"/>
        <w:ind w:left="142" w:firstLine="1701"/>
        <w:contextualSpacing/>
        <w:jc w:val="both"/>
        <w:rPr>
          <w:rFonts w:cs="Times New Roman"/>
          <w:szCs w:val="24"/>
          <w:u w:color="000000"/>
        </w:rPr>
      </w:pPr>
      <w:r w:rsidRPr="004A5F32">
        <w:rPr>
          <w:rFonts w:cs="Times New Roman"/>
          <w:szCs w:val="24"/>
          <w:u w:color="000000"/>
        </w:rPr>
        <w:t>семейное и наследственное право;</w:t>
      </w:r>
    </w:p>
    <w:p w:rsidR="004A5F32" w:rsidRPr="004A5F32" w:rsidRDefault="004A5F32" w:rsidP="003F5DF9">
      <w:pPr>
        <w:widowControl w:val="0"/>
        <w:numPr>
          <w:ilvl w:val="0"/>
          <w:numId w:val="13"/>
        </w:numPr>
        <w:pBdr>
          <w:top w:val="nil"/>
          <w:left w:val="nil"/>
          <w:bottom w:val="nil"/>
          <w:right w:val="nil"/>
          <w:between w:val="nil"/>
          <w:bar w:val="nil"/>
        </w:pBdr>
        <w:spacing w:line="240" w:lineRule="auto"/>
        <w:ind w:left="142" w:firstLine="1701"/>
        <w:contextualSpacing/>
        <w:jc w:val="both"/>
        <w:rPr>
          <w:rFonts w:cs="Times New Roman"/>
          <w:szCs w:val="24"/>
          <w:u w:color="000000"/>
        </w:rPr>
      </w:pPr>
      <w:r w:rsidRPr="004A5F32">
        <w:rPr>
          <w:rFonts w:cs="Times New Roman"/>
          <w:szCs w:val="24"/>
          <w:u w:color="000000"/>
        </w:rPr>
        <w:t>уголовное право;</w:t>
      </w:r>
    </w:p>
    <w:p w:rsidR="004A5F32" w:rsidRPr="004A5F32" w:rsidRDefault="004A5F32" w:rsidP="003F5DF9">
      <w:pPr>
        <w:widowControl w:val="0"/>
        <w:numPr>
          <w:ilvl w:val="0"/>
          <w:numId w:val="13"/>
        </w:numPr>
        <w:pBdr>
          <w:top w:val="nil"/>
          <w:left w:val="nil"/>
          <w:bottom w:val="nil"/>
          <w:right w:val="nil"/>
          <w:between w:val="nil"/>
          <w:bar w:val="nil"/>
        </w:pBdr>
        <w:spacing w:line="240" w:lineRule="auto"/>
        <w:ind w:left="142" w:firstLine="1701"/>
        <w:contextualSpacing/>
        <w:jc w:val="both"/>
        <w:rPr>
          <w:rFonts w:cs="Times New Roman"/>
          <w:szCs w:val="24"/>
          <w:u w:color="000000"/>
        </w:rPr>
      </w:pPr>
      <w:r w:rsidRPr="004A5F32">
        <w:rPr>
          <w:rFonts w:cs="Times New Roman"/>
          <w:szCs w:val="24"/>
          <w:u w:color="000000"/>
        </w:rPr>
        <w:t>судебный процесс</w:t>
      </w:r>
    </w:p>
    <w:p w:rsidR="004A5F32" w:rsidRPr="004A5F32" w:rsidRDefault="004A5F32" w:rsidP="003F5DF9">
      <w:pPr>
        <w:spacing w:line="240" w:lineRule="auto"/>
        <w:jc w:val="both"/>
        <w:rPr>
          <w:rFonts w:eastAsia="Times New Roman" w:cs="Times New Roman"/>
          <w:bCs/>
          <w:szCs w:val="24"/>
          <w:u w:color="000000"/>
          <w:lang w:eastAsia="ru-RU"/>
        </w:rPr>
      </w:pPr>
    </w:p>
    <w:p w:rsidR="004A5F32" w:rsidRPr="004A5F32" w:rsidRDefault="004A5F32" w:rsidP="003F5DF9">
      <w:pPr>
        <w:ind w:firstLine="360"/>
        <w:jc w:val="both"/>
        <w:rPr>
          <w:rFonts w:eastAsia="Times New Roman" w:cs="Times New Roman"/>
          <w:szCs w:val="24"/>
          <w:u w:val="single" w:color="000000"/>
          <w:lang w:eastAsia="ru-RU"/>
        </w:rPr>
      </w:pPr>
      <w:r w:rsidRPr="004A5F32">
        <w:rPr>
          <w:rFonts w:eastAsia="Times New Roman" w:cs="Times New Roman"/>
          <w:bCs/>
          <w:szCs w:val="24"/>
          <w:u w:color="000000"/>
          <w:lang w:eastAsia="ru-RU"/>
        </w:rPr>
        <w:t xml:space="preserve">Тема 10. </w:t>
      </w:r>
      <w:r w:rsidRPr="004A5F32">
        <w:rPr>
          <w:rFonts w:eastAsia="Times New Roman" w:cs="Times New Roman"/>
          <w:szCs w:val="24"/>
          <w:u w:color="000000"/>
          <w:lang w:eastAsia="ru-RU"/>
        </w:rPr>
        <w:t xml:space="preserve">Английская революция </w:t>
      </w:r>
      <w:r w:rsidRPr="004A5F32">
        <w:rPr>
          <w:rFonts w:eastAsia="Times New Roman" w:cs="Times New Roman"/>
          <w:szCs w:val="24"/>
          <w:u w:color="000000"/>
          <w:lang w:val="en-US" w:eastAsia="ru-RU"/>
        </w:rPr>
        <w:t>XVII</w:t>
      </w:r>
      <w:r w:rsidRPr="004A5F32">
        <w:rPr>
          <w:rFonts w:eastAsia="Times New Roman" w:cs="Times New Roman"/>
          <w:szCs w:val="24"/>
          <w:u w:color="000000"/>
          <w:lang w:eastAsia="ru-RU"/>
        </w:rPr>
        <w:t xml:space="preserve"> века</w:t>
      </w:r>
    </w:p>
    <w:p w:rsidR="004A5F32" w:rsidRPr="004A5F32" w:rsidRDefault="004A5F32" w:rsidP="003F5DF9">
      <w:pPr>
        <w:ind w:left="360"/>
        <w:jc w:val="both"/>
        <w:rPr>
          <w:rFonts w:eastAsia="Times New Roman" w:cs="Times New Roman"/>
          <w:szCs w:val="24"/>
          <w:u w:color="000000"/>
          <w:lang w:eastAsia="ru-RU"/>
        </w:rPr>
      </w:pPr>
      <w:r w:rsidRPr="004A5F32">
        <w:rPr>
          <w:rFonts w:eastAsia="Times New Roman" w:cs="Times New Roman"/>
          <w:szCs w:val="24"/>
          <w:u w:color="000000"/>
          <w:lang w:eastAsia="ru-RU"/>
        </w:rPr>
        <w:lastRenderedPageBreak/>
        <w:t>Предпосылки, начало и основные этапы.</w:t>
      </w:r>
    </w:p>
    <w:p w:rsidR="004A5F32" w:rsidRPr="004A5F32" w:rsidRDefault="004A5F32" w:rsidP="003F5DF9">
      <w:pPr>
        <w:ind w:left="360"/>
        <w:jc w:val="both"/>
        <w:rPr>
          <w:rFonts w:eastAsia="Times New Roman" w:cs="Times New Roman"/>
          <w:szCs w:val="24"/>
          <w:u w:color="000000"/>
          <w:lang w:eastAsia="ru-RU"/>
        </w:rPr>
      </w:pPr>
      <w:r w:rsidRPr="004A5F32">
        <w:rPr>
          <w:rFonts w:eastAsia="Times New Roman" w:cs="Times New Roman"/>
          <w:szCs w:val="24"/>
          <w:u w:color="000000"/>
          <w:lang w:eastAsia="ru-RU"/>
        </w:rPr>
        <w:t>Законодательство Долгого парламента в 1640-1641 гг.</w:t>
      </w:r>
    </w:p>
    <w:p w:rsidR="004A5F32" w:rsidRPr="004A5F32" w:rsidRDefault="004A5F32" w:rsidP="003F5DF9">
      <w:pPr>
        <w:ind w:left="360"/>
        <w:jc w:val="both"/>
        <w:rPr>
          <w:rFonts w:eastAsia="Times New Roman" w:cs="Times New Roman"/>
          <w:szCs w:val="24"/>
          <w:u w:color="000000"/>
          <w:lang w:eastAsia="ru-RU"/>
        </w:rPr>
      </w:pPr>
      <w:r w:rsidRPr="004A5F32">
        <w:rPr>
          <w:rFonts w:eastAsia="Times New Roman" w:cs="Times New Roman"/>
          <w:szCs w:val="24"/>
          <w:u w:color="000000"/>
          <w:lang w:eastAsia="ru-RU"/>
        </w:rPr>
        <w:t xml:space="preserve">Гражданские войны и провозглашение республики. </w:t>
      </w:r>
    </w:p>
    <w:p w:rsidR="004A5F32" w:rsidRPr="004A5F32" w:rsidRDefault="004A5F32" w:rsidP="003F5DF9">
      <w:pPr>
        <w:ind w:left="360"/>
        <w:jc w:val="both"/>
        <w:rPr>
          <w:rFonts w:eastAsia="Times New Roman" w:cs="Times New Roman"/>
          <w:szCs w:val="24"/>
          <w:u w:color="000000"/>
          <w:lang w:eastAsia="ru-RU"/>
        </w:rPr>
      </w:pPr>
      <w:r w:rsidRPr="004A5F32">
        <w:rPr>
          <w:rFonts w:eastAsia="Times New Roman" w:cs="Times New Roman"/>
          <w:szCs w:val="24"/>
          <w:u w:color="000000"/>
          <w:lang w:eastAsia="ru-RU"/>
        </w:rPr>
        <w:t>Протекторат Оливера Кромвеля. Орудие управления1653 г. Покорнейшая петиция и совет 1657 г.</w:t>
      </w:r>
    </w:p>
    <w:p w:rsidR="004A5F32" w:rsidRPr="004A5F32" w:rsidRDefault="004A5F32" w:rsidP="003F5DF9">
      <w:pPr>
        <w:ind w:left="360"/>
        <w:jc w:val="both"/>
        <w:rPr>
          <w:rFonts w:eastAsia="Times New Roman" w:cs="Times New Roman"/>
          <w:szCs w:val="24"/>
          <w:u w:color="000000"/>
          <w:lang w:eastAsia="ru-RU"/>
        </w:rPr>
      </w:pPr>
      <w:r w:rsidRPr="004A5F32">
        <w:rPr>
          <w:rFonts w:eastAsia="Times New Roman" w:cs="Times New Roman"/>
          <w:szCs w:val="24"/>
          <w:u w:color="000000"/>
          <w:lang w:eastAsia="ru-RU"/>
        </w:rPr>
        <w:t>Реставрация Стюартов. Хабеас корпус акт 1679 г.</w:t>
      </w:r>
    </w:p>
    <w:p w:rsidR="004A5F32" w:rsidRPr="004A5F32" w:rsidRDefault="004A5F32" w:rsidP="003F5DF9">
      <w:pPr>
        <w:ind w:left="360"/>
        <w:jc w:val="both"/>
        <w:rPr>
          <w:rFonts w:eastAsia="Times New Roman" w:cs="Times New Roman"/>
          <w:szCs w:val="24"/>
          <w:u w:color="000000"/>
          <w:lang w:eastAsia="ru-RU"/>
        </w:rPr>
      </w:pPr>
      <w:r w:rsidRPr="004A5F32">
        <w:rPr>
          <w:rFonts w:eastAsia="Times New Roman" w:cs="Times New Roman"/>
          <w:szCs w:val="24"/>
          <w:u w:color="000000"/>
          <w:lang w:eastAsia="ru-RU"/>
        </w:rPr>
        <w:t>«Славная» революция и окончательное оформление конституционной монархии. Билль о правах 1689 г. Акт о престолонаследии 1701 г.</w:t>
      </w:r>
    </w:p>
    <w:p w:rsidR="004A5F32" w:rsidRPr="004A5F32" w:rsidRDefault="004A5F32" w:rsidP="003F5DF9">
      <w:pPr>
        <w:jc w:val="both"/>
        <w:rPr>
          <w:rFonts w:eastAsia="Times New Roman" w:cs="Times New Roman"/>
          <w:szCs w:val="24"/>
          <w:u w:color="000000"/>
          <w:lang w:eastAsia="ru-RU"/>
        </w:rPr>
      </w:pPr>
    </w:p>
    <w:p w:rsidR="004A5F32" w:rsidRPr="004A5F32" w:rsidRDefault="004A5F32" w:rsidP="003F5DF9">
      <w:pPr>
        <w:ind w:firstLine="708"/>
        <w:jc w:val="both"/>
        <w:rPr>
          <w:rFonts w:eastAsia="Times New Roman" w:cs="Times New Roman"/>
          <w:szCs w:val="24"/>
          <w:u w:color="000000"/>
          <w:lang w:eastAsia="ru-RU"/>
        </w:rPr>
      </w:pPr>
      <w:r w:rsidRPr="004A5F32">
        <w:rPr>
          <w:rFonts w:eastAsia="Times New Roman" w:cs="Times New Roman"/>
          <w:szCs w:val="24"/>
          <w:u w:color="000000"/>
          <w:lang w:eastAsia="ru-RU"/>
        </w:rPr>
        <w:t xml:space="preserve">Тема 11. Эволюция английского государства в </w:t>
      </w:r>
      <w:r w:rsidRPr="004A5F32">
        <w:rPr>
          <w:rFonts w:eastAsia="Times New Roman" w:cs="Times New Roman"/>
          <w:szCs w:val="24"/>
          <w:u w:color="000000"/>
          <w:lang w:val="en-US" w:eastAsia="ru-RU"/>
        </w:rPr>
        <w:t>XVIII</w:t>
      </w:r>
      <w:r w:rsidRPr="004A5F32">
        <w:rPr>
          <w:rFonts w:eastAsia="Times New Roman" w:cs="Times New Roman"/>
          <w:szCs w:val="24"/>
          <w:u w:color="000000"/>
          <w:lang w:eastAsia="ru-RU"/>
        </w:rPr>
        <w:t xml:space="preserve"> – начале </w:t>
      </w:r>
      <w:r w:rsidRPr="004A5F32">
        <w:rPr>
          <w:rFonts w:eastAsia="Times New Roman" w:cs="Times New Roman"/>
          <w:szCs w:val="24"/>
          <w:u w:color="000000"/>
          <w:lang w:val="en-US" w:eastAsia="ru-RU"/>
        </w:rPr>
        <w:t>XX</w:t>
      </w:r>
      <w:r w:rsidRPr="004A5F32">
        <w:rPr>
          <w:rFonts w:eastAsia="Times New Roman" w:cs="Times New Roman"/>
          <w:szCs w:val="24"/>
          <w:u w:color="000000"/>
          <w:lang w:eastAsia="ru-RU"/>
        </w:rPr>
        <w:t xml:space="preserve"> вв.</w:t>
      </w:r>
    </w:p>
    <w:p w:rsidR="004A5F32" w:rsidRPr="004A5F32" w:rsidRDefault="004A5F32" w:rsidP="003F5DF9">
      <w:pPr>
        <w:tabs>
          <w:tab w:val="left" w:pos="284"/>
        </w:tabs>
        <w:ind w:left="284"/>
        <w:jc w:val="both"/>
        <w:rPr>
          <w:rFonts w:eastAsia="Times New Roman" w:cs="Times New Roman"/>
          <w:szCs w:val="24"/>
          <w:u w:color="000000"/>
          <w:lang w:eastAsia="ru-RU"/>
        </w:rPr>
      </w:pPr>
      <w:r w:rsidRPr="004A5F32">
        <w:rPr>
          <w:rFonts w:eastAsia="Times New Roman" w:cs="Times New Roman"/>
          <w:szCs w:val="24"/>
          <w:u w:color="000000"/>
          <w:lang w:eastAsia="ru-RU"/>
        </w:rPr>
        <w:t xml:space="preserve">Изменения во взаимоотношениях короны, парламента и кабинета министров в </w:t>
      </w:r>
      <w:r w:rsidRPr="004A5F32">
        <w:rPr>
          <w:rFonts w:eastAsia="Times New Roman" w:cs="Times New Roman"/>
          <w:szCs w:val="24"/>
          <w:u w:color="000000"/>
          <w:lang w:val="en-US" w:eastAsia="ru-RU"/>
        </w:rPr>
        <w:t>XVIII</w:t>
      </w:r>
      <w:r w:rsidRPr="004A5F32">
        <w:rPr>
          <w:rFonts w:eastAsia="Times New Roman" w:cs="Times New Roman"/>
          <w:szCs w:val="24"/>
          <w:u w:color="000000"/>
          <w:lang w:eastAsia="ru-RU"/>
        </w:rPr>
        <w:t xml:space="preserve"> – </w:t>
      </w:r>
      <w:r w:rsidRPr="004A5F32">
        <w:rPr>
          <w:rFonts w:eastAsia="Times New Roman" w:cs="Times New Roman"/>
          <w:szCs w:val="24"/>
          <w:u w:color="000000"/>
          <w:lang w:val="en-US" w:eastAsia="ru-RU"/>
        </w:rPr>
        <w:t>XIX</w:t>
      </w:r>
      <w:r w:rsidRPr="004A5F32">
        <w:rPr>
          <w:rFonts w:eastAsia="Times New Roman" w:cs="Times New Roman"/>
          <w:szCs w:val="24"/>
          <w:u w:color="000000"/>
          <w:lang w:eastAsia="ru-RU"/>
        </w:rPr>
        <w:t xml:space="preserve"> вв.</w:t>
      </w:r>
    </w:p>
    <w:p w:rsidR="004A5F32" w:rsidRPr="004A5F32" w:rsidRDefault="004A5F32" w:rsidP="003F5DF9">
      <w:pPr>
        <w:tabs>
          <w:tab w:val="left" w:pos="284"/>
        </w:tabs>
        <w:ind w:left="284"/>
        <w:jc w:val="both"/>
        <w:rPr>
          <w:rFonts w:eastAsia="Times New Roman" w:cs="Times New Roman"/>
          <w:szCs w:val="24"/>
          <w:u w:color="000000"/>
          <w:lang w:eastAsia="ru-RU"/>
        </w:rPr>
      </w:pPr>
      <w:r w:rsidRPr="004A5F32">
        <w:rPr>
          <w:rFonts w:eastAsia="Times New Roman" w:cs="Times New Roman"/>
          <w:szCs w:val="24"/>
          <w:u w:color="000000"/>
          <w:lang w:eastAsia="ru-RU"/>
        </w:rPr>
        <w:t>Содержание и итоги избирательных реформ 1832, 1867 и 1884-1885 гг.</w:t>
      </w:r>
    </w:p>
    <w:p w:rsidR="004A5F32" w:rsidRPr="004A5F32" w:rsidRDefault="004A5F32" w:rsidP="003F5DF9">
      <w:pPr>
        <w:tabs>
          <w:tab w:val="left" w:pos="284"/>
        </w:tabs>
        <w:ind w:left="284"/>
        <w:jc w:val="both"/>
        <w:rPr>
          <w:rFonts w:eastAsia="Times New Roman" w:cs="Times New Roman"/>
          <w:szCs w:val="24"/>
          <w:u w:color="000000"/>
          <w:lang w:eastAsia="ru-RU"/>
        </w:rPr>
      </w:pPr>
      <w:r w:rsidRPr="004A5F32">
        <w:rPr>
          <w:rFonts w:eastAsia="Times New Roman" w:cs="Times New Roman"/>
          <w:szCs w:val="24"/>
          <w:u w:color="000000"/>
          <w:lang w:eastAsia="ru-RU"/>
        </w:rPr>
        <w:t xml:space="preserve">Реформы самоуправления в </w:t>
      </w:r>
      <w:r w:rsidRPr="004A5F32">
        <w:rPr>
          <w:rFonts w:eastAsia="Times New Roman" w:cs="Times New Roman"/>
          <w:szCs w:val="24"/>
          <w:u w:color="000000"/>
          <w:lang w:val="en-US" w:eastAsia="ru-RU"/>
        </w:rPr>
        <w:t>XIX</w:t>
      </w:r>
      <w:r w:rsidRPr="004A5F32">
        <w:rPr>
          <w:rFonts w:eastAsia="Times New Roman" w:cs="Times New Roman"/>
          <w:szCs w:val="24"/>
          <w:u w:color="000000"/>
          <w:lang w:eastAsia="ru-RU"/>
        </w:rPr>
        <w:t xml:space="preserve"> в.</w:t>
      </w:r>
    </w:p>
    <w:p w:rsidR="004A5F32" w:rsidRPr="004A5F32" w:rsidRDefault="004A5F32" w:rsidP="003F5DF9">
      <w:pPr>
        <w:tabs>
          <w:tab w:val="left" w:pos="284"/>
        </w:tabs>
        <w:ind w:left="284"/>
        <w:jc w:val="both"/>
        <w:rPr>
          <w:rFonts w:eastAsia="Times New Roman" w:cs="Times New Roman"/>
          <w:szCs w:val="24"/>
          <w:u w:color="000000"/>
          <w:lang w:eastAsia="ru-RU"/>
        </w:rPr>
      </w:pPr>
      <w:r w:rsidRPr="004A5F32">
        <w:rPr>
          <w:rFonts w:eastAsia="Times New Roman" w:cs="Times New Roman"/>
          <w:szCs w:val="24"/>
          <w:u w:color="000000"/>
          <w:lang w:eastAsia="ru-RU"/>
        </w:rPr>
        <w:t>Парламентская реформа 1911 г.</w:t>
      </w:r>
    </w:p>
    <w:p w:rsidR="004A5F32" w:rsidRPr="004A5F32" w:rsidRDefault="004A5F32" w:rsidP="003F5DF9">
      <w:pPr>
        <w:jc w:val="both"/>
        <w:rPr>
          <w:rFonts w:eastAsia="Times New Roman" w:cs="Times New Roman"/>
          <w:szCs w:val="24"/>
          <w:u w:val="single" w:color="000000"/>
          <w:lang w:eastAsia="ru-RU"/>
        </w:rPr>
      </w:pPr>
    </w:p>
    <w:p w:rsidR="004A5F32" w:rsidRPr="004A5F32" w:rsidRDefault="004A5F32" w:rsidP="003F5DF9">
      <w:pPr>
        <w:ind w:firstLine="708"/>
        <w:jc w:val="both"/>
        <w:rPr>
          <w:rFonts w:eastAsia="Times New Roman" w:cs="Times New Roman"/>
          <w:szCs w:val="24"/>
          <w:u w:color="000000"/>
          <w:lang w:eastAsia="ru-RU"/>
        </w:rPr>
      </w:pPr>
      <w:r w:rsidRPr="004A5F32">
        <w:rPr>
          <w:rFonts w:eastAsia="Times New Roman" w:cs="Times New Roman"/>
          <w:szCs w:val="24"/>
          <w:u w:color="000000"/>
          <w:lang w:eastAsia="ru-RU"/>
        </w:rPr>
        <w:t>Тема 12. Война за независимость в Северной Америке и образование США</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Предпосылки, начало и основные этапы Войны за независимость.</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Декларация независимости 1776 г. и конституционное строительство в штатах.</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Статьи конфедерации и вечного союза 1781 г. Причины перехода от конфедерации к федерации.</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Конституция США 1787 г.:</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а) история принятия;</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б) основные принципы;</w:t>
      </w:r>
    </w:p>
    <w:p w:rsidR="004A5F32" w:rsidRPr="004A5F32" w:rsidRDefault="004A5F32" w:rsidP="003F5DF9">
      <w:pPr>
        <w:tabs>
          <w:tab w:val="num" w:pos="284"/>
        </w:tabs>
        <w:ind w:left="708"/>
        <w:jc w:val="both"/>
        <w:rPr>
          <w:rFonts w:eastAsia="Times New Roman" w:cs="Times New Roman"/>
          <w:szCs w:val="24"/>
          <w:u w:color="000000"/>
          <w:lang w:eastAsia="ru-RU"/>
        </w:rPr>
      </w:pPr>
      <w:r w:rsidRPr="004A5F32">
        <w:rPr>
          <w:rFonts w:eastAsia="Times New Roman" w:cs="Times New Roman"/>
          <w:szCs w:val="24"/>
          <w:u w:color="000000"/>
          <w:lang w:eastAsia="ru-RU"/>
        </w:rPr>
        <w:tab/>
        <w:t>в) ветви власти (порядок формирования, компетенция).</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Билль о правах 1791 г.</w:t>
      </w:r>
    </w:p>
    <w:p w:rsidR="004A5F32" w:rsidRPr="004A5F32" w:rsidRDefault="004A5F32" w:rsidP="003F5DF9">
      <w:pPr>
        <w:ind w:left="708"/>
        <w:jc w:val="both"/>
        <w:rPr>
          <w:rFonts w:eastAsia="Times New Roman" w:cs="Times New Roman"/>
          <w:szCs w:val="24"/>
          <w:u w:color="000000"/>
          <w:lang w:eastAsia="ru-RU"/>
        </w:rPr>
      </w:pPr>
      <w:r w:rsidRPr="004A5F32">
        <w:rPr>
          <w:rFonts w:eastAsia="Times New Roman" w:cs="Times New Roman"/>
          <w:szCs w:val="24"/>
          <w:u w:color="000000"/>
          <w:lang w:eastAsia="ru-RU"/>
        </w:rPr>
        <w:t>Влияние гражданской войны 1861-1865 г.г. на политическую и правовую систему США</w:t>
      </w:r>
    </w:p>
    <w:p w:rsidR="004A5F32" w:rsidRPr="004A5F32" w:rsidRDefault="004A5F32" w:rsidP="003F5DF9">
      <w:pPr>
        <w:jc w:val="both"/>
        <w:rPr>
          <w:rFonts w:cs="Times New Roman"/>
          <w:szCs w:val="24"/>
          <w:u w:color="000000"/>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 xml:space="preserve">Тема 13. Французская революция конца </w:t>
      </w:r>
      <w:r w:rsidRPr="004A5F32">
        <w:rPr>
          <w:rFonts w:cs="Times New Roman"/>
          <w:szCs w:val="24"/>
          <w:u w:color="000000"/>
          <w:lang w:val="en-US"/>
        </w:rPr>
        <w:t>XVIII</w:t>
      </w:r>
      <w:r w:rsidRPr="004A5F32">
        <w:rPr>
          <w:rFonts w:cs="Times New Roman"/>
          <w:szCs w:val="24"/>
          <w:u w:color="000000"/>
        </w:rPr>
        <w:t xml:space="preserve"> в.</w:t>
      </w:r>
    </w:p>
    <w:p w:rsidR="004A5F32" w:rsidRPr="004A5F32" w:rsidRDefault="004A5F32" w:rsidP="003F5DF9">
      <w:pPr>
        <w:ind w:left="708"/>
        <w:jc w:val="both"/>
        <w:rPr>
          <w:rFonts w:cs="Times New Roman"/>
          <w:szCs w:val="24"/>
          <w:u w:color="000000"/>
        </w:rPr>
      </w:pPr>
      <w:r w:rsidRPr="004A5F32">
        <w:rPr>
          <w:rFonts w:cs="Times New Roman"/>
          <w:szCs w:val="24"/>
          <w:u w:color="000000"/>
        </w:rPr>
        <w:t>Предпосылки, начало и основные этапы Великой Французской революции.</w:t>
      </w:r>
    </w:p>
    <w:p w:rsidR="004A5F32" w:rsidRPr="004A5F32" w:rsidRDefault="004A5F32" w:rsidP="003F5DF9">
      <w:pPr>
        <w:ind w:left="708"/>
        <w:jc w:val="both"/>
        <w:rPr>
          <w:rFonts w:cs="Times New Roman"/>
          <w:szCs w:val="24"/>
          <w:u w:color="000000"/>
        </w:rPr>
      </w:pPr>
      <w:r w:rsidRPr="004A5F32">
        <w:rPr>
          <w:rFonts w:cs="Times New Roman"/>
          <w:szCs w:val="24"/>
          <w:u w:color="000000"/>
        </w:rPr>
        <w:t>Конституционная монархия. Декларация прав человека и гражданина 1789 г. Конституция 1791 г. Социально-экономическое законодательство.</w:t>
      </w:r>
    </w:p>
    <w:p w:rsidR="004A5F32" w:rsidRPr="004A5F32" w:rsidRDefault="004A5F32" w:rsidP="003F5DF9">
      <w:pPr>
        <w:ind w:left="708"/>
        <w:jc w:val="both"/>
        <w:rPr>
          <w:rFonts w:cs="Times New Roman"/>
          <w:szCs w:val="24"/>
          <w:u w:color="000000"/>
        </w:rPr>
      </w:pPr>
      <w:r w:rsidRPr="004A5F32">
        <w:rPr>
          <w:rFonts w:cs="Times New Roman"/>
          <w:szCs w:val="24"/>
          <w:u w:color="000000"/>
        </w:rPr>
        <w:t>Первая республика. Правление жирондистов.</w:t>
      </w:r>
    </w:p>
    <w:p w:rsidR="004A5F32" w:rsidRPr="004A5F32" w:rsidRDefault="004A5F32" w:rsidP="003F5DF9">
      <w:pPr>
        <w:ind w:left="708"/>
        <w:jc w:val="both"/>
        <w:rPr>
          <w:rFonts w:cs="Times New Roman"/>
          <w:szCs w:val="24"/>
          <w:u w:color="000000"/>
        </w:rPr>
      </w:pPr>
      <w:r w:rsidRPr="004A5F32">
        <w:rPr>
          <w:rFonts w:cs="Times New Roman"/>
          <w:szCs w:val="24"/>
          <w:u w:color="000000"/>
        </w:rPr>
        <w:t xml:space="preserve">Декларация прав человека и гражданина и Конституция 1793 г. Революционный порядок управления. </w:t>
      </w:r>
    </w:p>
    <w:p w:rsidR="004A5F32" w:rsidRPr="004A5F32" w:rsidRDefault="004A5F32" w:rsidP="003F5DF9">
      <w:pPr>
        <w:ind w:left="708"/>
        <w:jc w:val="both"/>
        <w:rPr>
          <w:rFonts w:cs="Times New Roman"/>
          <w:szCs w:val="24"/>
          <w:u w:color="000000"/>
        </w:rPr>
      </w:pPr>
      <w:r w:rsidRPr="004A5F32">
        <w:rPr>
          <w:rFonts w:cs="Times New Roman"/>
          <w:szCs w:val="24"/>
          <w:u w:color="000000"/>
        </w:rPr>
        <w:t xml:space="preserve">Термидорианский переворот. Конституция  1795 г. </w:t>
      </w:r>
    </w:p>
    <w:p w:rsidR="004A5F32" w:rsidRPr="004A5F32" w:rsidRDefault="004A5F32" w:rsidP="003F5DF9">
      <w:pPr>
        <w:jc w:val="both"/>
        <w:rPr>
          <w:rFonts w:cs="Times New Roman"/>
          <w:szCs w:val="24"/>
          <w:u w:color="000000"/>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lastRenderedPageBreak/>
        <w:t xml:space="preserve">Тема 14. Эволюция Французского государства в </w:t>
      </w:r>
      <w:r w:rsidRPr="004A5F32">
        <w:rPr>
          <w:rFonts w:cs="Times New Roman"/>
          <w:szCs w:val="24"/>
          <w:u w:color="000000"/>
          <w:lang w:val="en-US"/>
        </w:rPr>
        <w:t>XVIII</w:t>
      </w:r>
      <w:r w:rsidRPr="004A5F32">
        <w:rPr>
          <w:rFonts w:cs="Times New Roman"/>
          <w:szCs w:val="24"/>
          <w:u w:color="000000"/>
        </w:rPr>
        <w:t xml:space="preserve"> – начале </w:t>
      </w:r>
      <w:r w:rsidRPr="004A5F32">
        <w:rPr>
          <w:rFonts w:cs="Times New Roman"/>
          <w:szCs w:val="24"/>
          <w:u w:color="000000"/>
          <w:lang w:val="en-US"/>
        </w:rPr>
        <w:t>XX</w:t>
      </w:r>
      <w:r w:rsidRPr="004A5F32">
        <w:rPr>
          <w:rFonts w:cs="Times New Roman"/>
          <w:szCs w:val="24"/>
          <w:u w:color="000000"/>
        </w:rPr>
        <w:t xml:space="preserve"> вв.</w:t>
      </w:r>
    </w:p>
    <w:p w:rsidR="004A5F32" w:rsidRPr="004A5F32" w:rsidRDefault="004A5F32" w:rsidP="003F5DF9">
      <w:pPr>
        <w:ind w:left="708"/>
        <w:jc w:val="both"/>
        <w:rPr>
          <w:rFonts w:cs="Times New Roman"/>
          <w:szCs w:val="24"/>
          <w:u w:color="000000"/>
        </w:rPr>
      </w:pPr>
      <w:r w:rsidRPr="004A5F32">
        <w:rPr>
          <w:rFonts w:cs="Times New Roman"/>
          <w:szCs w:val="24"/>
          <w:u w:color="000000"/>
        </w:rPr>
        <w:t>Переворот Наполеона Бонапарта и конституция 1799 г. Первая империя.</w:t>
      </w:r>
    </w:p>
    <w:p w:rsidR="004A5F32" w:rsidRPr="004A5F32" w:rsidRDefault="004A5F32" w:rsidP="003F5DF9">
      <w:pPr>
        <w:ind w:left="708"/>
        <w:jc w:val="both"/>
        <w:rPr>
          <w:rFonts w:cs="Times New Roman"/>
          <w:szCs w:val="24"/>
          <w:u w:color="000000"/>
        </w:rPr>
      </w:pPr>
      <w:r w:rsidRPr="004A5F32">
        <w:rPr>
          <w:rFonts w:cs="Times New Roman"/>
          <w:szCs w:val="24"/>
          <w:u w:color="000000"/>
        </w:rPr>
        <w:t>Легитимная и Июльская монархия. Хартии 1814 и 1830 г.г.</w:t>
      </w:r>
    </w:p>
    <w:p w:rsidR="004A5F32" w:rsidRPr="004A5F32" w:rsidRDefault="004A5F32" w:rsidP="003F5DF9">
      <w:pPr>
        <w:ind w:left="708"/>
        <w:jc w:val="both"/>
        <w:rPr>
          <w:rFonts w:cs="Times New Roman"/>
          <w:szCs w:val="24"/>
          <w:u w:color="000000"/>
        </w:rPr>
      </w:pPr>
      <w:r w:rsidRPr="004A5F32">
        <w:rPr>
          <w:rFonts w:cs="Times New Roman"/>
          <w:szCs w:val="24"/>
          <w:u w:color="000000"/>
        </w:rPr>
        <w:t>Вторая Республика. Конституция 1848 г.</w:t>
      </w:r>
    </w:p>
    <w:p w:rsidR="004A5F32" w:rsidRPr="004A5F32" w:rsidRDefault="004A5F32" w:rsidP="003F5DF9">
      <w:pPr>
        <w:ind w:left="708"/>
        <w:jc w:val="both"/>
        <w:rPr>
          <w:rFonts w:cs="Times New Roman"/>
          <w:szCs w:val="24"/>
          <w:u w:color="000000"/>
        </w:rPr>
      </w:pPr>
      <w:r w:rsidRPr="004A5F32">
        <w:rPr>
          <w:rFonts w:cs="Times New Roman"/>
          <w:szCs w:val="24"/>
          <w:u w:color="000000"/>
        </w:rPr>
        <w:t>Конституция 1852г. Вторая империя.</w:t>
      </w:r>
    </w:p>
    <w:p w:rsidR="004A5F32" w:rsidRPr="004A5F32" w:rsidRDefault="004A5F32" w:rsidP="003F5DF9">
      <w:pPr>
        <w:ind w:left="708"/>
        <w:jc w:val="both"/>
        <w:rPr>
          <w:rFonts w:cs="Times New Roman"/>
          <w:szCs w:val="24"/>
          <w:u w:color="000000"/>
        </w:rPr>
      </w:pPr>
      <w:r w:rsidRPr="004A5F32">
        <w:rPr>
          <w:rFonts w:cs="Times New Roman"/>
          <w:szCs w:val="24"/>
          <w:u w:color="000000"/>
        </w:rPr>
        <w:t>Парижская Коммуна 1871 г.: законодательство и особенности организации власти.</w:t>
      </w:r>
    </w:p>
    <w:p w:rsidR="004A5F32" w:rsidRPr="004A5F32" w:rsidRDefault="004A5F32" w:rsidP="003F5DF9">
      <w:pPr>
        <w:ind w:left="708"/>
        <w:jc w:val="both"/>
        <w:rPr>
          <w:rFonts w:cs="Times New Roman"/>
          <w:szCs w:val="24"/>
          <w:u w:color="000000"/>
        </w:rPr>
      </w:pPr>
      <w:r w:rsidRPr="004A5F32">
        <w:rPr>
          <w:rFonts w:cs="Times New Roman"/>
          <w:szCs w:val="24"/>
          <w:u w:color="000000"/>
        </w:rPr>
        <w:t>Третья Республика. Конституционные законы 1875 г.</w:t>
      </w:r>
    </w:p>
    <w:p w:rsidR="004A5F32" w:rsidRPr="004A5F32" w:rsidRDefault="004A5F32" w:rsidP="003F5DF9">
      <w:pPr>
        <w:jc w:val="both"/>
        <w:rPr>
          <w:rFonts w:cs="Times New Roman"/>
          <w:szCs w:val="24"/>
          <w:u w:color="000000"/>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 xml:space="preserve">Тема 15.  Объединение германских государств в </w:t>
      </w:r>
      <w:r w:rsidRPr="004A5F32">
        <w:rPr>
          <w:rFonts w:cs="Times New Roman"/>
          <w:szCs w:val="24"/>
          <w:u w:color="000000"/>
          <w:lang w:val="en-US"/>
        </w:rPr>
        <w:t>XIX</w:t>
      </w:r>
      <w:r w:rsidRPr="004A5F32">
        <w:rPr>
          <w:rFonts w:cs="Times New Roman"/>
          <w:szCs w:val="24"/>
          <w:u w:color="000000"/>
        </w:rPr>
        <w:t xml:space="preserve"> в. и создание Германской империи.</w:t>
      </w:r>
    </w:p>
    <w:p w:rsidR="004A5F32" w:rsidRPr="004A5F32" w:rsidRDefault="004A5F32" w:rsidP="003F5DF9">
      <w:pPr>
        <w:ind w:left="708"/>
        <w:jc w:val="both"/>
        <w:rPr>
          <w:rFonts w:cs="Times New Roman"/>
          <w:szCs w:val="24"/>
          <w:u w:color="000000"/>
        </w:rPr>
      </w:pPr>
      <w:r w:rsidRPr="004A5F32">
        <w:rPr>
          <w:rFonts w:cs="Times New Roman"/>
          <w:szCs w:val="24"/>
          <w:u w:color="000000"/>
        </w:rPr>
        <w:t xml:space="preserve">Распад «Священной Римской империи германской нации». Попытки объединения германских государств в первой половине </w:t>
      </w:r>
      <w:r w:rsidRPr="004A5F32">
        <w:rPr>
          <w:rFonts w:cs="Times New Roman"/>
          <w:szCs w:val="24"/>
          <w:u w:color="000000"/>
          <w:lang w:val="en-US"/>
        </w:rPr>
        <w:t>XIX</w:t>
      </w:r>
      <w:r w:rsidRPr="004A5F32">
        <w:rPr>
          <w:rFonts w:cs="Times New Roman"/>
          <w:szCs w:val="24"/>
          <w:u w:color="000000"/>
        </w:rPr>
        <w:t xml:space="preserve"> в.</w:t>
      </w:r>
    </w:p>
    <w:p w:rsidR="004A5F32" w:rsidRPr="004A5F32" w:rsidRDefault="004A5F32" w:rsidP="003F5DF9">
      <w:pPr>
        <w:ind w:left="708"/>
        <w:jc w:val="both"/>
        <w:rPr>
          <w:rFonts w:cs="Times New Roman"/>
          <w:szCs w:val="24"/>
          <w:u w:color="000000"/>
        </w:rPr>
      </w:pPr>
      <w:r w:rsidRPr="004A5F32">
        <w:rPr>
          <w:rFonts w:cs="Times New Roman"/>
          <w:szCs w:val="24"/>
          <w:u w:color="000000"/>
        </w:rPr>
        <w:t>Революция 1848 г. В Германии. Прусская Конституция 1850 г.</w:t>
      </w:r>
    </w:p>
    <w:p w:rsidR="004A5F32" w:rsidRPr="004A5F32" w:rsidRDefault="004A5F32" w:rsidP="003F5DF9">
      <w:pPr>
        <w:ind w:left="708"/>
        <w:jc w:val="both"/>
        <w:rPr>
          <w:rFonts w:cs="Times New Roman"/>
          <w:szCs w:val="24"/>
          <w:u w:color="000000"/>
        </w:rPr>
      </w:pPr>
      <w:r w:rsidRPr="004A5F32">
        <w:rPr>
          <w:rFonts w:cs="Times New Roman"/>
          <w:szCs w:val="24"/>
          <w:u w:color="000000"/>
        </w:rPr>
        <w:t>Возможные пути и этапы объединения Германии. Роль О.Ф. Бисмарка. Образование Германской империи. Конституция 1871 г.</w:t>
      </w:r>
    </w:p>
    <w:p w:rsidR="004A5F32" w:rsidRPr="004A5F32" w:rsidRDefault="004A5F32" w:rsidP="003F5DF9">
      <w:pPr>
        <w:ind w:left="708"/>
        <w:jc w:val="both"/>
        <w:rPr>
          <w:rFonts w:cs="Times New Roman"/>
          <w:szCs w:val="24"/>
          <w:u w:color="000000"/>
        </w:rPr>
      </w:pPr>
      <w:r w:rsidRPr="004A5F32">
        <w:rPr>
          <w:rFonts w:cs="Times New Roman"/>
          <w:szCs w:val="24"/>
          <w:u w:color="000000"/>
        </w:rPr>
        <w:t xml:space="preserve">Политическое развитие Германии в конце </w:t>
      </w:r>
      <w:r w:rsidRPr="004A5F32">
        <w:rPr>
          <w:rFonts w:cs="Times New Roman"/>
          <w:szCs w:val="24"/>
          <w:u w:color="000000"/>
          <w:lang w:val="en-US"/>
        </w:rPr>
        <w:t>XIX</w:t>
      </w:r>
      <w:r w:rsidRPr="004A5F32">
        <w:rPr>
          <w:rFonts w:cs="Times New Roman"/>
          <w:szCs w:val="24"/>
          <w:u w:color="000000"/>
        </w:rPr>
        <w:t xml:space="preserve"> – начале </w:t>
      </w:r>
      <w:r w:rsidRPr="004A5F32">
        <w:rPr>
          <w:rFonts w:cs="Times New Roman"/>
          <w:szCs w:val="24"/>
          <w:u w:color="000000"/>
          <w:lang w:val="en-US"/>
        </w:rPr>
        <w:t>XX</w:t>
      </w:r>
      <w:r w:rsidRPr="004A5F32">
        <w:rPr>
          <w:rFonts w:cs="Times New Roman"/>
          <w:szCs w:val="24"/>
          <w:u w:color="000000"/>
        </w:rPr>
        <w:t xml:space="preserve"> вв.</w:t>
      </w:r>
    </w:p>
    <w:p w:rsidR="004A5F32" w:rsidRPr="004A5F32" w:rsidRDefault="004A5F32" w:rsidP="003F5DF9">
      <w:pPr>
        <w:jc w:val="both"/>
        <w:rPr>
          <w:rFonts w:cs="Times New Roman"/>
          <w:szCs w:val="24"/>
          <w:u w:color="000000"/>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 xml:space="preserve">Тема 16. Возникновение и развитие буржуазного права в </w:t>
      </w:r>
      <w:r w:rsidRPr="004A5F32">
        <w:rPr>
          <w:rFonts w:cs="Times New Roman"/>
          <w:szCs w:val="24"/>
          <w:u w:color="000000"/>
          <w:lang w:val="en-US"/>
        </w:rPr>
        <w:t>XVIII</w:t>
      </w:r>
      <w:r w:rsidRPr="004A5F32">
        <w:rPr>
          <w:rFonts w:cs="Times New Roman"/>
          <w:szCs w:val="24"/>
          <w:u w:color="000000"/>
        </w:rPr>
        <w:t xml:space="preserve"> – </w:t>
      </w:r>
      <w:r w:rsidRPr="004A5F32">
        <w:rPr>
          <w:rFonts w:cs="Times New Roman"/>
          <w:szCs w:val="24"/>
          <w:u w:color="000000"/>
          <w:lang w:val="en-US"/>
        </w:rPr>
        <w:t>XIX</w:t>
      </w:r>
      <w:r w:rsidRPr="004A5F32">
        <w:rPr>
          <w:rFonts w:cs="Times New Roman"/>
          <w:szCs w:val="24"/>
          <w:u w:color="000000"/>
        </w:rPr>
        <w:t xml:space="preserve"> вв.</w:t>
      </w:r>
    </w:p>
    <w:p w:rsidR="004A5F32" w:rsidRPr="004A5F32" w:rsidRDefault="004A5F32" w:rsidP="003F5DF9">
      <w:pPr>
        <w:ind w:left="708"/>
        <w:jc w:val="both"/>
        <w:rPr>
          <w:rFonts w:cs="Times New Roman"/>
          <w:szCs w:val="24"/>
          <w:u w:color="000000"/>
        </w:rPr>
      </w:pPr>
      <w:r w:rsidRPr="004A5F32">
        <w:rPr>
          <w:rFonts w:cs="Times New Roman"/>
          <w:szCs w:val="24"/>
          <w:u w:color="000000"/>
        </w:rPr>
        <w:t xml:space="preserve">Влияние буржуазных революций </w:t>
      </w:r>
      <w:r w:rsidRPr="004A5F32">
        <w:rPr>
          <w:rFonts w:cs="Times New Roman"/>
          <w:szCs w:val="24"/>
          <w:u w:color="000000"/>
          <w:lang w:val="en-US"/>
        </w:rPr>
        <w:t>XVII</w:t>
      </w:r>
      <w:r w:rsidRPr="004A5F32">
        <w:rPr>
          <w:rFonts w:cs="Times New Roman"/>
          <w:szCs w:val="24"/>
          <w:u w:color="000000"/>
        </w:rPr>
        <w:t>-</w:t>
      </w:r>
      <w:r w:rsidRPr="004A5F32">
        <w:rPr>
          <w:rFonts w:cs="Times New Roman"/>
          <w:szCs w:val="24"/>
          <w:u w:color="000000"/>
          <w:lang w:val="en-US"/>
        </w:rPr>
        <w:t>XVIII</w:t>
      </w:r>
      <w:r w:rsidRPr="004A5F32">
        <w:rPr>
          <w:rFonts w:cs="Times New Roman"/>
          <w:szCs w:val="24"/>
          <w:u w:color="000000"/>
        </w:rPr>
        <w:t xml:space="preserve"> вв на формирование права. Особенности и принципы буржуазного права. Англосаксонская и континентальная правовые системы.</w:t>
      </w:r>
    </w:p>
    <w:p w:rsidR="004A5F32" w:rsidRPr="004A5F32" w:rsidRDefault="004A5F32" w:rsidP="003F5DF9">
      <w:pPr>
        <w:ind w:left="708"/>
        <w:jc w:val="both"/>
        <w:rPr>
          <w:rFonts w:cs="Times New Roman"/>
          <w:szCs w:val="24"/>
          <w:u w:color="000000"/>
        </w:rPr>
      </w:pPr>
      <w:r w:rsidRPr="004A5F32">
        <w:rPr>
          <w:rFonts w:cs="Times New Roman"/>
          <w:szCs w:val="24"/>
          <w:u w:color="000000"/>
        </w:rPr>
        <w:t>Гражданский кодекс Франции 1804 г. (Кодекс Наполеона):</w:t>
      </w:r>
    </w:p>
    <w:p w:rsidR="004A5F32" w:rsidRPr="004A5F32" w:rsidRDefault="004A5F32" w:rsidP="003F5DF9">
      <w:pPr>
        <w:widowControl w:val="0"/>
        <w:numPr>
          <w:ilvl w:val="0"/>
          <w:numId w:val="14"/>
        </w:numPr>
        <w:pBdr>
          <w:top w:val="nil"/>
          <w:left w:val="nil"/>
          <w:bottom w:val="nil"/>
          <w:right w:val="nil"/>
          <w:between w:val="nil"/>
          <w:bar w:val="nil"/>
        </w:pBdr>
        <w:spacing w:line="240" w:lineRule="auto"/>
        <w:ind w:left="709" w:firstLine="1134"/>
        <w:contextualSpacing/>
        <w:jc w:val="both"/>
        <w:rPr>
          <w:rFonts w:cs="Times New Roman"/>
          <w:szCs w:val="24"/>
          <w:u w:color="000000"/>
        </w:rPr>
      </w:pPr>
      <w:r w:rsidRPr="004A5F32">
        <w:rPr>
          <w:rFonts w:cs="Times New Roman"/>
          <w:szCs w:val="24"/>
          <w:u w:color="000000"/>
        </w:rPr>
        <w:t>общая характеристика;</w:t>
      </w:r>
    </w:p>
    <w:p w:rsidR="004A5F32" w:rsidRPr="004A5F32" w:rsidRDefault="004A5F32" w:rsidP="003F5DF9">
      <w:pPr>
        <w:widowControl w:val="0"/>
        <w:numPr>
          <w:ilvl w:val="0"/>
          <w:numId w:val="14"/>
        </w:numPr>
        <w:pBdr>
          <w:top w:val="nil"/>
          <w:left w:val="nil"/>
          <w:bottom w:val="nil"/>
          <w:right w:val="nil"/>
          <w:between w:val="nil"/>
          <w:bar w:val="nil"/>
        </w:pBdr>
        <w:spacing w:line="240" w:lineRule="auto"/>
        <w:ind w:left="709" w:firstLine="1134"/>
        <w:contextualSpacing/>
        <w:jc w:val="both"/>
        <w:rPr>
          <w:rFonts w:cs="Times New Roman"/>
          <w:szCs w:val="24"/>
          <w:u w:color="000000"/>
        </w:rPr>
      </w:pPr>
      <w:r w:rsidRPr="004A5F32">
        <w:rPr>
          <w:rFonts w:cs="Times New Roman"/>
          <w:szCs w:val="24"/>
          <w:u w:color="000000"/>
        </w:rPr>
        <w:t>вещное право;</w:t>
      </w:r>
    </w:p>
    <w:p w:rsidR="004A5F32" w:rsidRPr="004A5F32" w:rsidRDefault="004A5F32" w:rsidP="003F5DF9">
      <w:pPr>
        <w:widowControl w:val="0"/>
        <w:numPr>
          <w:ilvl w:val="0"/>
          <w:numId w:val="14"/>
        </w:numPr>
        <w:pBdr>
          <w:top w:val="nil"/>
          <w:left w:val="nil"/>
          <w:bottom w:val="nil"/>
          <w:right w:val="nil"/>
          <w:between w:val="nil"/>
          <w:bar w:val="nil"/>
        </w:pBdr>
        <w:spacing w:line="240" w:lineRule="auto"/>
        <w:ind w:left="709" w:firstLine="1134"/>
        <w:contextualSpacing/>
        <w:jc w:val="both"/>
        <w:rPr>
          <w:rFonts w:cs="Times New Roman"/>
          <w:szCs w:val="24"/>
          <w:u w:color="000000"/>
        </w:rPr>
      </w:pPr>
      <w:r w:rsidRPr="004A5F32">
        <w:rPr>
          <w:rFonts w:cs="Times New Roman"/>
          <w:szCs w:val="24"/>
          <w:u w:color="000000"/>
        </w:rPr>
        <w:t>обязательственное право;</w:t>
      </w:r>
    </w:p>
    <w:p w:rsidR="004A5F32" w:rsidRPr="004A5F32" w:rsidRDefault="004A5F32" w:rsidP="003F5DF9">
      <w:pPr>
        <w:widowControl w:val="0"/>
        <w:numPr>
          <w:ilvl w:val="0"/>
          <w:numId w:val="14"/>
        </w:numPr>
        <w:pBdr>
          <w:top w:val="nil"/>
          <w:left w:val="nil"/>
          <w:bottom w:val="nil"/>
          <w:right w:val="nil"/>
          <w:between w:val="nil"/>
          <w:bar w:val="nil"/>
        </w:pBdr>
        <w:spacing w:line="240" w:lineRule="auto"/>
        <w:ind w:left="709" w:firstLine="1134"/>
        <w:contextualSpacing/>
        <w:jc w:val="both"/>
        <w:rPr>
          <w:rFonts w:cs="Times New Roman"/>
          <w:szCs w:val="24"/>
          <w:u w:color="000000"/>
        </w:rPr>
      </w:pPr>
      <w:r w:rsidRPr="004A5F32">
        <w:rPr>
          <w:rFonts w:cs="Times New Roman"/>
          <w:szCs w:val="24"/>
          <w:u w:color="000000"/>
        </w:rPr>
        <w:t>брачно-семейное и наследственное право</w:t>
      </w:r>
    </w:p>
    <w:p w:rsidR="004A5F32" w:rsidRPr="004A5F32" w:rsidRDefault="004A5F32" w:rsidP="003F5DF9">
      <w:pPr>
        <w:ind w:left="709" w:firstLine="1134"/>
        <w:jc w:val="both"/>
        <w:rPr>
          <w:rFonts w:cs="Times New Roman"/>
          <w:szCs w:val="24"/>
          <w:u w:color="000000"/>
        </w:rPr>
      </w:pPr>
      <w:r w:rsidRPr="004A5F32">
        <w:rPr>
          <w:rFonts w:cs="Times New Roman"/>
          <w:szCs w:val="24"/>
          <w:u w:color="000000"/>
        </w:rPr>
        <w:t>Германское гражданское уложение 1896 г.:</w:t>
      </w:r>
    </w:p>
    <w:p w:rsidR="004A5F32" w:rsidRPr="004A5F32" w:rsidRDefault="004A5F32" w:rsidP="003F5DF9">
      <w:pPr>
        <w:widowControl w:val="0"/>
        <w:numPr>
          <w:ilvl w:val="0"/>
          <w:numId w:val="15"/>
        </w:numPr>
        <w:pBdr>
          <w:top w:val="nil"/>
          <w:left w:val="nil"/>
          <w:bottom w:val="nil"/>
          <w:right w:val="nil"/>
          <w:between w:val="nil"/>
          <w:bar w:val="nil"/>
        </w:pBdr>
        <w:spacing w:line="240" w:lineRule="auto"/>
        <w:ind w:left="709" w:firstLine="1134"/>
        <w:contextualSpacing/>
        <w:jc w:val="both"/>
        <w:rPr>
          <w:rFonts w:cs="Times New Roman"/>
          <w:szCs w:val="24"/>
          <w:u w:color="000000"/>
        </w:rPr>
      </w:pPr>
      <w:r w:rsidRPr="004A5F32">
        <w:rPr>
          <w:rFonts w:cs="Times New Roman"/>
          <w:szCs w:val="24"/>
          <w:u w:color="000000"/>
        </w:rPr>
        <w:t>общая характеристика;</w:t>
      </w:r>
    </w:p>
    <w:p w:rsidR="004A5F32" w:rsidRPr="004A5F32" w:rsidRDefault="004A5F32" w:rsidP="003F5DF9">
      <w:pPr>
        <w:widowControl w:val="0"/>
        <w:numPr>
          <w:ilvl w:val="0"/>
          <w:numId w:val="15"/>
        </w:numPr>
        <w:pBdr>
          <w:top w:val="nil"/>
          <w:left w:val="nil"/>
          <w:bottom w:val="nil"/>
          <w:right w:val="nil"/>
          <w:between w:val="nil"/>
          <w:bar w:val="nil"/>
        </w:pBdr>
        <w:spacing w:line="240" w:lineRule="auto"/>
        <w:ind w:left="709" w:firstLine="1134"/>
        <w:contextualSpacing/>
        <w:jc w:val="both"/>
        <w:rPr>
          <w:rFonts w:cs="Times New Roman"/>
          <w:szCs w:val="24"/>
          <w:u w:color="000000"/>
        </w:rPr>
      </w:pPr>
      <w:r w:rsidRPr="004A5F32">
        <w:rPr>
          <w:rFonts w:cs="Times New Roman"/>
          <w:szCs w:val="24"/>
          <w:u w:color="000000"/>
        </w:rPr>
        <w:t>вещное право;</w:t>
      </w:r>
    </w:p>
    <w:p w:rsidR="004A5F32" w:rsidRPr="004A5F32" w:rsidRDefault="004A5F32" w:rsidP="003F5DF9">
      <w:pPr>
        <w:widowControl w:val="0"/>
        <w:numPr>
          <w:ilvl w:val="0"/>
          <w:numId w:val="15"/>
        </w:numPr>
        <w:pBdr>
          <w:top w:val="nil"/>
          <w:left w:val="nil"/>
          <w:bottom w:val="nil"/>
          <w:right w:val="nil"/>
          <w:between w:val="nil"/>
          <w:bar w:val="nil"/>
        </w:pBdr>
        <w:spacing w:line="240" w:lineRule="auto"/>
        <w:ind w:left="709" w:firstLine="1134"/>
        <w:contextualSpacing/>
        <w:jc w:val="both"/>
        <w:rPr>
          <w:rFonts w:cs="Times New Roman"/>
          <w:szCs w:val="24"/>
          <w:u w:color="000000"/>
        </w:rPr>
      </w:pPr>
      <w:r w:rsidRPr="004A5F32">
        <w:rPr>
          <w:rFonts w:cs="Times New Roman"/>
          <w:szCs w:val="24"/>
          <w:u w:color="000000"/>
        </w:rPr>
        <w:t>обязательственное право;</w:t>
      </w:r>
    </w:p>
    <w:p w:rsidR="004A5F32" w:rsidRPr="004A5F32" w:rsidRDefault="004A5F32" w:rsidP="003F5DF9">
      <w:pPr>
        <w:ind w:left="708"/>
        <w:jc w:val="both"/>
        <w:rPr>
          <w:rFonts w:cs="Times New Roman"/>
          <w:szCs w:val="24"/>
          <w:u w:color="000000"/>
        </w:rPr>
      </w:pPr>
      <w:r w:rsidRPr="004A5F32">
        <w:rPr>
          <w:rFonts w:cs="Times New Roman"/>
          <w:szCs w:val="24"/>
          <w:u w:color="000000"/>
        </w:rPr>
        <w:t xml:space="preserve">Уголовное право и процесс Англии в </w:t>
      </w:r>
      <w:r w:rsidRPr="004A5F32">
        <w:rPr>
          <w:rFonts w:cs="Times New Roman"/>
          <w:szCs w:val="24"/>
          <w:u w:color="000000"/>
          <w:lang w:val="en-US"/>
        </w:rPr>
        <w:t>XVIII</w:t>
      </w:r>
      <w:r w:rsidRPr="004A5F32">
        <w:rPr>
          <w:rFonts w:cs="Times New Roman"/>
          <w:szCs w:val="24"/>
          <w:u w:color="000000"/>
        </w:rPr>
        <w:t xml:space="preserve"> – </w:t>
      </w:r>
      <w:r w:rsidRPr="004A5F32">
        <w:rPr>
          <w:rFonts w:cs="Times New Roman"/>
          <w:szCs w:val="24"/>
          <w:u w:color="000000"/>
          <w:lang w:val="en-US"/>
        </w:rPr>
        <w:t>XIX</w:t>
      </w:r>
      <w:r w:rsidRPr="004A5F32">
        <w:rPr>
          <w:rFonts w:cs="Times New Roman"/>
          <w:szCs w:val="24"/>
          <w:u w:color="000000"/>
        </w:rPr>
        <w:t xml:space="preserve"> вв.</w:t>
      </w:r>
    </w:p>
    <w:p w:rsidR="004A5F32" w:rsidRPr="004A5F32" w:rsidRDefault="004A5F32" w:rsidP="003F5DF9">
      <w:pPr>
        <w:ind w:left="708"/>
        <w:jc w:val="both"/>
        <w:rPr>
          <w:rFonts w:cs="Times New Roman"/>
          <w:szCs w:val="24"/>
          <w:u w:color="000000"/>
        </w:rPr>
      </w:pPr>
      <w:r w:rsidRPr="004A5F32">
        <w:rPr>
          <w:rFonts w:cs="Times New Roman"/>
          <w:szCs w:val="24"/>
          <w:u w:color="000000"/>
        </w:rPr>
        <w:t xml:space="preserve">Уголовное право и процесс Франции в </w:t>
      </w:r>
      <w:r w:rsidRPr="004A5F32">
        <w:rPr>
          <w:rFonts w:cs="Times New Roman"/>
          <w:szCs w:val="24"/>
          <w:u w:color="000000"/>
          <w:lang w:val="en-US"/>
        </w:rPr>
        <w:t>XIX</w:t>
      </w:r>
      <w:r w:rsidRPr="004A5F32">
        <w:rPr>
          <w:rFonts w:cs="Times New Roman"/>
          <w:szCs w:val="24"/>
          <w:u w:color="000000"/>
        </w:rPr>
        <w:t xml:space="preserve"> вв.</w:t>
      </w:r>
    </w:p>
    <w:p w:rsidR="004A5F32" w:rsidRPr="004A5F32" w:rsidRDefault="004A5F32" w:rsidP="003F5DF9">
      <w:pPr>
        <w:jc w:val="both"/>
        <w:rPr>
          <w:rFonts w:cs="Times New Roman"/>
          <w:szCs w:val="24"/>
          <w:u w:color="000000"/>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 xml:space="preserve">Тема 17. Франция в </w:t>
      </w:r>
      <w:r w:rsidRPr="004A5F32">
        <w:rPr>
          <w:rFonts w:cs="Times New Roman"/>
          <w:szCs w:val="24"/>
          <w:u w:color="000000"/>
          <w:lang w:val="en-US"/>
        </w:rPr>
        <w:t>XX</w:t>
      </w:r>
      <w:r w:rsidRPr="004A5F32">
        <w:rPr>
          <w:rFonts w:cs="Times New Roman"/>
          <w:szCs w:val="24"/>
          <w:u w:color="000000"/>
        </w:rPr>
        <w:t xml:space="preserve"> веке.</w:t>
      </w:r>
    </w:p>
    <w:p w:rsidR="004A5F32" w:rsidRPr="004A5F32" w:rsidRDefault="004A5F32" w:rsidP="003F5DF9">
      <w:pPr>
        <w:ind w:left="708"/>
        <w:jc w:val="both"/>
        <w:rPr>
          <w:rFonts w:cs="Times New Roman"/>
          <w:szCs w:val="24"/>
          <w:u w:color="000000"/>
        </w:rPr>
      </w:pPr>
      <w:r w:rsidRPr="004A5F32">
        <w:rPr>
          <w:rFonts w:cs="Times New Roman"/>
          <w:szCs w:val="24"/>
          <w:u w:color="000000"/>
        </w:rPr>
        <w:t>Третья Республика во Франции в 1918-1940г.г., изменения в политическом режиме, причины падения.</w:t>
      </w:r>
    </w:p>
    <w:p w:rsidR="004A5F32" w:rsidRPr="004A5F32" w:rsidRDefault="004A5F32" w:rsidP="003F5DF9">
      <w:pPr>
        <w:ind w:left="708"/>
        <w:jc w:val="both"/>
        <w:rPr>
          <w:rFonts w:cs="Times New Roman"/>
          <w:szCs w:val="24"/>
          <w:u w:color="000000"/>
        </w:rPr>
      </w:pPr>
      <w:r w:rsidRPr="004A5F32">
        <w:rPr>
          <w:rFonts w:cs="Times New Roman"/>
          <w:szCs w:val="24"/>
          <w:u w:color="000000"/>
        </w:rPr>
        <w:t>Установление Четвертой Республики. Конституция 1946 г.</w:t>
      </w:r>
    </w:p>
    <w:p w:rsidR="004A5F32" w:rsidRPr="004A5F32" w:rsidRDefault="004A5F32" w:rsidP="003F5DF9">
      <w:pPr>
        <w:ind w:left="708"/>
        <w:jc w:val="both"/>
        <w:rPr>
          <w:rFonts w:cs="Times New Roman"/>
          <w:szCs w:val="24"/>
          <w:u w:color="000000"/>
        </w:rPr>
      </w:pPr>
      <w:r w:rsidRPr="004A5F32">
        <w:rPr>
          <w:rFonts w:cs="Times New Roman"/>
          <w:szCs w:val="24"/>
          <w:u w:color="000000"/>
        </w:rPr>
        <w:t>Причины установления Пятой Республики. Конституция 1958 г.</w:t>
      </w:r>
    </w:p>
    <w:p w:rsidR="004A5F32" w:rsidRPr="004A5F32" w:rsidRDefault="004A5F32" w:rsidP="003F5DF9">
      <w:pPr>
        <w:ind w:left="708"/>
        <w:jc w:val="both"/>
        <w:rPr>
          <w:rFonts w:cs="Times New Roman"/>
          <w:szCs w:val="24"/>
          <w:u w:color="000000"/>
        </w:rPr>
      </w:pPr>
      <w:r w:rsidRPr="004A5F32">
        <w:rPr>
          <w:rFonts w:cs="Times New Roman"/>
          <w:szCs w:val="24"/>
          <w:u w:color="000000"/>
        </w:rPr>
        <w:t>Развитие политической системы в Пятой Республике в 1960-2000-е г.г.</w:t>
      </w:r>
    </w:p>
    <w:p w:rsidR="004A5F32" w:rsidRPr="004A5F32" w:rsidRDefault="004A5F32" w:rsidP="003F5DF9">
      <w:pPr>
        <w:jc w:val="both"/>
        <w:rPr>
          <w:rFonts w:cs="Times New Roman"/>
          <w:szCs w:val="24"/>
          <w:u w:color="000000"/>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lastRenderedPageBreak/>
        <w:t>Тема 18. Развитие государства США в Новейшее время.</w:t>
      </w:r>
    </w:p>
    <w:p w:rsidR="004A5F32" w:rsidRPr="004A5F32" w:rsidRDefault="004A5F32" w:rsidP="003F5DF9">
      <w:pPr>
        <w:jc w:val="both"/>
        <w:rPr>
          <w:rFonts w:cs="Times New Roman"/>
          <w:szCs w:val="24"/>
          <w:u w:color="000000"/>
        </w:rPr>
      </w:pPr>
      <w:r w:rsidRPr="004A5F32">
        <w:rPr>
          <w:rFonts w:cs="Times New Roman"/>
          <w:szCs w:val="24"/>
          <w:u w:color="000000"/>
        </w:rPr>
        <w:t>Новый курс Ф.Д. Рузвельта:</w:t>
      </w:r>
    </w:p>
    <w:p w:rsidR="004A5F32" w:rsidRPr="004A5F32" w:rsidRDefault="004A5F32" w:rsidP="003F5DF9">
      <w:pPr>
        <w:widowControl w:val="0"/>
        <w:numPr>
          <w:ilvl w:val="0"/>
          <w:numId w:val="16"/>
        </w:numPr>
        <w:pBdr>
          <w:top w:val="nil"/>
          <w:left w:val="nil"/>
          <w:bottom w:val="nil"/>
          <w:right w:val="nil"/>
          <w:between w:val="nil"/>
          <w:bar w:val="nil"/>
        </w:pBdr>
        <w:spacing w:line="240" w:lineRule="auto"/>
        <w:ind w:left="1134"/>
        <w:contextualSpacing/>
        <w:jc w:val="both"/>
        <w:rPr>
          <w:rFonts w:cs="Times New Roman"/>
          <w:szCs w:val="24"/>
          <w:u w:color="000000"/>
        </w:rPr>
      </w:pPr>
      <w:r w:rsidRPr="004A5F32">
        <w:rPr>
          <w:rFonts w:cs="Times New Roman"/>
          <w:szCs w:val="24"/>
          <w:u w:color="000000"/>
        </w:rPr>
        <w:t>государственное регулирование финансовой системы, промышленности и сельского хозяйства;</w:t>
      </w:r>
    </w:p>
    <w:p w:rsidR="004A5F32" w:rsidRPr="004A5F32" w:rsidRDefault="004A5F32" w:rsidP="003F5DF9">
      <w:pPr>
        <w:widowControl w:val="0"/>
        <w:numPr>
          <w:ilvl w:val="0"/>
          <w:numId w:val="16"/>
        </w:numPr>
        <w:pBdr>
          <w:top w:val="nil"/>
          <w:left w:val="nil"/>
          <w:bottom w:val="nil"/>
          <w:right w:val="nil"/>
          <w:between w:val="nil"/>
          <w:bar w:val="nil"/>
        </w:pBdr>
        <w:spacing w:line="240" w:lineRule="auto"/>
        <w:ind w:left="0" w:firstLine="709"/>
        <w:contextualSpacing/>
        <w:jc w:val="both"/>
        <w:rPr>
          <w:rFonts w:cs="Times New Roman"/>
          <w:szCs w:val="24"/>
          <w:u w:color="000000"/>
        </w:rPr>
      </w:pPr>
      <w:r w:rsidRPr="004A5F32">
        <w:rPr>
          <w:rFonts w:cs="Times New Roman"/>
          <w:szCs w:val="24"/>
          <w:u w:color="000000"/>
        </w:rPr>
        <w:t>социальное законодательство.</w:t>
      </w:r>
    </w:p>
    <w:p w:rsidR="004A5F32" w:rsidRPr="004A5F32" w:rsidRDefault="004A5F32" w:rsidP="003F5DF9">
      <w:pPr>
        <w:jc w:val="both"/>
        <w:rPr>
          <w:rFonts w:cs="Times New Roman"/>
          <w:szCs w:val="24"/>
          <w:u w:color="000000"/>
        </w:rPr>
      </w:pPr>
      <w:r w:rsidRPr="004A5F32">
        <w:rPr>
          <w:rFonts w:cs="Times New Roman"/>
          <w:szCs w:val="24"/>
          <w:u w:color="000000"/>
        </w:rPr>
        <w:t>Дальнейшее развитие социального законодательства после 2-ой Мировой войны.</w:t>
      </w:r>
    </w:p>
    <w:p w:rsidR="004A5F32" w:rsidRPr="004A5F32" w:rsidRDefault="004A5F32" w:rsidP="003F5DF9">
      <w:pPr>
        <w:jc w:val="both"/>
        <w:rPr>
          <w:rFonts w:cs="Times New Roman"/>
          <w:szCs w:val="24"/>
          <w:u w:color="000000"/>
        </w:rPr>
      </w:pPr>
      <w:r w:rsidRPr="004A5F32">
        <w:rPr>
          <w:rFonts w:cs="Times New Roman"/>
          <w:szCs w:val="24"/>
          <w:u w:color="000000"/>
        </w:rPr>
        <w:t xml:space="preserve">Конгресс и Президент США в </w:t>
      </w:r>
      <w:r w:rsidRPr="004A5F32">
        <w:rPr>
          <w:rFonts w:cs="Times New Roman"/>
          <w:szCs w:val="24"/>
          <w:u w:color="000000"/>
          <w:lang w:val="en-US"/>
        </w:rPr>
        <w:t>XX</w:t>
      </w:r>
      <w:r w:rsidRPr="004A5F32">
        <w:rPr>
          <w:rFonts w:cs="Times New Roman"/>
          <w:szCs w:val="24"/>
          <w:u w:color="000000"/>
        </w:rPr>
        <w:t>-</w:t>
      </w:r>
      <w:r w:rsidRPr="004A5F32">
        <w:rPr>
          <w:rFonts w:cs="Times New Roman"/>
          <w:szCs w:val="24"/>
          <w:u w:color="000000"/>
          <w:lang w:val="en-US"/>
        </w:rPr>
        <w:t>XXI</w:t>
      </w:r>
      <w:r w:rsidRPr="004A5F32">
        <w:rPr>
          <w:rFonts w:cs="Times New Roman"/>
          <w:szCs w:val="24"/>
          <w:u w:color="000000"/>
        </w:rPr>
        <w:t xml:space="preserve"> вв. Бюрократизация государственного аппарата.</w:t>
      </w:r>
    </w:p>
    <w:p w:rsidR="004A5F32" w:rsidRPr="004A5F32" w:rsidRDefault="004A5F32" w:rsidP="003F5DF9">
      <w:pPr>
        <w:jc w:val="both"/>
        <w:rPr>
          <w:rFonts w:cs="Times New Roman"/>
          <w:szCs w:val="24"/>
          <w:u w:color="000000"/>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Тема 19. Развитие государства Великобритании в новейшее время.</w:t>
      </w:r>
    </w:p>
    <w:p w:rsidR="004A5F32" w:rsidRPr="004A5F32" w:rsidRDefault="004A5F32" w:rsidP="003F5DF9">
      <w:pPr>
        <w:ind w:left="708"/>
        <w:jc w:val="both"/>
        <w:rPr>
          <w:rFonts w:cs="Times New Roman"/>
          <w:szCs w:val="24"/>
          <w:u w:color="000000"/>
        </w:rPr>
      </w:pPr>
      <w:r w:rsidRPr="004A5F32">
        <w:rPr>
          <w:rFonts w:cs="Times New Roman"/>
          <w:szCs w:val="24"/>
          <w:u w:color="000000"/>
        </w:rPr>
        <w:t>Развитие партийной системы.</w:t>
      </w:r>
    </w:p>
    <w:p w:rsidR="004A5F32" w:rsidRPr="004A5F32" w:rsidRDefault="004A5F32" w:rsidP="003F5DF9">
      <w:pPr>
        <w:ind w:left="708"/>
        <w:jc w:val="both"/>
        <w:rPr>
          <w:rFonts w:cs="Times New Roman"/>
          <w:szCs w:val="24"/>
          <w:u w:color="000000"/>
        </w:rPr>
      </w:pPr>
      <w:r w:rsidRPr="004A5F32">
        <w:rPr>
          <w:rFonts w:cs="Times New Roman"/>
          <w:szCs w:val="24"/>
          <w:u w:color="000000"/>
        </w:rPr>
        <w:t>Изменение в избирательном праве. Реформы Парламента 1911 и 1949 г.</w:t>
      </w:r>
    </w:p>
    <w:p w:rsidR="004A5F32" w:rsidRPr="004A5F32" w:rsidRDefault="004A5F32" w:rsidP="003F5DF9">
      <w:pPr>
        <w:ind w:left="708"/>
        <w:jc w:val="both"/>
        <w:rPr>
          <w:rFonts w:cs="Times New Roman"/>
          <w:szCs w:val="24"/>
          <w:u w:color="000000"/>
        </w:rPr>
      </w:pPr>
      <w:r w:rsidRPr="004A5F32">
        <w:rPr>
          <w:rFonts w:cs="Times New Roman"/>
          <w:szCs w:val="24"/>
          <w:u w:color="000000"/>
        </w:rPr>
        <w:t>Усиление роли Правительства и бюрократического аппарата.</w:t>
      </w:r>
    </w:p>
    <w:p w:rsidR="004A5F32" w:rsidRPr="004A5F32" w:rsidRDefault="004A5F32" w:rsidP="003F5DF9">
      <w:pPr>
        <w:ind w:left="708"/>
        <w:jc w:val="both"/>
        <w:rPr>
          <w:rFonts w:cs="Times New Roman"/>
          <w:szCs w:val="24"/>
          <w:u w:color="000000"/>
        </w:rPr>
      </w:pPr>
      <w:r w:rsidRPr="004A5F32">
        <w:rPr>
          <w:rFonts w:cs="Times New Roman"/>
          <w:szCs w:val="24"/>
          <w:u w:color="000000"/>
        </w:rPr>
        <w:t>Политические и судебные органы. Местное управление.</w:t>
      </w:r>
    </w:p>
    <w:p w:rsidR="004A5F32" w:rsidRPr="004A5F32" w:rsidRDefault="004A5F32" w:rsidP="003F5DF9">
      <w:pPr>
        <w:jc w:val="both"/>
        <w:rPr>
          <w:rFonts w:cs="Times New Roman"/>
          <w:szCs w:val="24"/>
          <w:u w:color="000000"/>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Тема 20. Развитие государства Германии в новейшее время.</w:t>
      </w:r>
    </w:p>
    <w:p w:rsidR="004A5F32" w:rsidRPr="004A5F32" w:rsidRDefault="004A5F32" w:rsidP="003F5DF9">
      <w:pPr>
        <w:ind w:left="708"/>
        <w:jc w:val="both"/>
        <w:rPr>
          <w:rFonts w:cs="Times New Roman"/>
          <w:szCs w:val="24"/>
          <w:u w:color="000000"/>
        </w:rPr>
      </w:pPr>
      <w:r w:rsidRPr="004A5F32">
        <w:rPr>
          <w:rFonts w:cs="Times New Roman"/>
          <w:szCs w:val="24"/>
          <w:u w:color="000000"/>
        </w:rPr>
        <w:t>Ноябрьская революция 1918 г. и образование республики. Веймарская конституция 1919 г.</w:t>
      </w:r>
    </w:p>
    <w:p w:rsidR="004A5F32" w:rsidRPr="004A5F32" w:rsidRDefault="004A5F32" w:rsidP="003F5DF9">
      <w:pPr>
        <w:ind w:left="708"/>
        <w:jc w:val="both"/>
        <w:rPr>
          <w:rFonts w:cs="Times New Roman"/>
          <w:szCs w:val="24"/>
          <w:u w:color="000000"/>
        </w:rPr>
      </w:pPr>
      <w:r w:rsidRPr="004A5F32">
        <w:rPr>
          <w:rFonts w:cs="Times New Roman"/>
          <w:szCs w:val="24"/>
          <w:u w:color="000000"/>
        </w:rPr>
        <w:t>Кризис Веймарской республики и установление фашистской диктатуры. Ее политический режим и механизм.</w:t>
      </w:r>
    </w:p>
    <w:p w:rsidR="004A5F32" w:rsidRPr="004A5F32" w:rsidRDefault="004A5F32" w:rsidP="003F5DF9">
      <w:pPr>
        <w:ind w:left="708"/>
        <w:jc w:val="both"/>
        <w:rPr>
          <w:rFonts w:cs="Times New Roman"/>
          <w:szCs w:val="24"/>
          <w:u w:color="000000"/>
        </w:rPr>
      </w:pPr>
      <w:r w:rsidRPr="004A5F32">
        <w:rPr>
          <w:rFonts w:cs="Times New Roman"/>
          <w:szCs w:val="24"/>
          <w:u w:color="000000"/>
        </w:rPr>
        <w:t>Постдамские соглашения 1945 г. о судьбе Германии. Раскол Германии и образование ФРГ и ГДР.</w:t>
      </w:r>
    </w:p>
    <w:p w:rsidR="004A5F32" w:rsidRPr="004A5F32" w:rsidRDefault="004A5F32" w:rsidP="003F5DF9">
      <w:pPr>
        <w:ind w:left="708"/>
        <w:jc w:val="both"/>
        <w:rPr>
          <w:rFonts w:cs="Times New Roman"/>
          <w:szCs w:val="24"/>
          <w:u w:color="000000"/>
        </w:rPr>
      </w:pPr>
      <w:r w:rsidRPr="004A5F32">
        <w:rPr>
          <w:rFonts w:cs="Times New Roman"/>
          <w:szCs w:val="24"/>
          <w:u w:color="000000"/>
        </w:rPr>
        <w:t>Конституция ФРГ 1949 г.</w:t>
      </w:r>
    </w:p>
    <w:p w:rsidR="004A5F32" w:rsidRPr="004A5F32" w:rsidRDefault="004A5F32" w:rsidP="003F5DF9">
      <w:pPr>
        <w:ind w:left="708"/>
        <w:jc w:val="both"/>
        <w:rPr>
          <w:rFonts w:cs="Times New Roman"/>
          <w:szCs w:val="24"/>
          <w:u w:color="000000"/>
        </w:rPr>
      </w:pPr>
      <w:r w:rsidRPr="004A5F32">
        <w:rPr>
          <w:rFonts w:cs="Times New Roman"/>
          <w:szCs w:val="24"/>
          <w:u w:color="000000"/>
        </w:rPr>
        <w:t>Объединение ФРГ и ГДР: принципы, механизм, результаты.</w:t>
      </w:r>
    </w:p>
    <w:p w:rsidR="004A5F32" w:rsidRPr="004A5F32" w:rsidRDefault="004A5F32" w:rsidP="003F5DF9">
      <w:pPr>
        <w:jc w:val="both"/>
        <w:rPr>
          <w:rFonts w:cs="Times New Roman"/>
          <w:szCs w:val="24"/>
          <w:u w:color="000000"/>
        </w:rPr>
      </w:pPr>
    </w:p>
    <w:p w:rsidR="004A5F32" w:rsidRPr="004A5F32" w:rsidRDefault="004A5F32" w:rsidP="003F5DF9">
      <w:pPr>
        <w:ind w:firstLine="708"/>
        <w:jc w:val="both"/>
        <w:rPr>
          <w:rFonts w:cs="Times New Roman"/>
          <w:szCs w:val="24"/>
          <w:u w:color="000000"/>
        </w:rPr>
      </w:pPr>
      <w:r w:rsidRPr="004A5F32">
        <w:rPr>
          <w:rFonts w:cs="Times New Roman"/>
          <w:szCs w:val="24"/>
          <w:u w:color="000000"/>
        </w:rPr>
        <w:t>Тема 21. Основные изменения в праве буржуазных стран в Новейшее время.</w:t>
      </w:r>
    </w:p>
    <w:p w:rsidR="004A5F32" w:rsidRPr="004A5F32" w:rsidRDefault="004A5F32" w:rsidP="003F5DF9">
      <w:pPr>
        <w:ind w:left="708"/>
        <w:jc w:val="both"/>
        <w:rPr>
          <w:rFonts w:cs="Times New Roman"/>
          <w:szCs w:val="24"/>
          <w:u w:color="000000"/>
        </w:rPr>
      </w:pPr>
      <w:r w:rsidRPr="004A5F32">
        <w:rPr>
          <w:rFonts w:cs="Times New Roman"/>
          <w:szCs w:val="24"/>
          <w:u w:color="000000"/>
        </w:rPr>
        <w:t xml:space="preserve">Изменения в источниках и системе права в </w:t>
      </w:r>
      <w:r w:rsidRPr="004A5F32">
        <w:rPr>
          <w:rFonts w:cs="Times New Roman"/>
          <w:szCs w:val="24"/>
          <w:u w:color="000000"/>
          <w:lang w:val="en-US"/>
        </w:rPr>
        <w:t>XX</w:t>
      </w:r>
      <w:r w:rsidRPr="004A5F32">
        <w:rPr>
          <w:rFonts w:cs="Times New Roman"/>
          <w:szCs w:val="24"/>
          <w:u w:color="000000"/>
        </w:rPr>
        <w:t>-</w:t>
      </w:r>
      <w:r w:rsidRPr="004A5F32">
        <w:rPr>
          <w:rFonts w:cs="Times New Roman"/>
          <w:szCs w:val="24"/>
          <w:u w:color="000000"/>
          <w:lang w:val="en-US"/>
        </w:rPr>
        <w:t>XXI</w:t>
      </w:r>
      <w:r w:rsidRPr="004A5F32">
        <w:rPr>
          <w:rFonts w:cs="Times New Roman"/>
          <w:szCs w:val="24"/>
          <w:u w:color="000000"/>
        </w:rPr>
        <w:t xml:space="preserve"> вв.</w:t>
      </w:r>
    </w:p>
    <w:p w:rsidR="004A5F32" w:rsidRPr="004A5F32" w:rsidRDefault="004A5F32" w:rsidP="003F5DF9">
      <w:pPr>
        <w:ind w:left="708"/>
        <w:jc w:val="both"/>
        <w:rPr>
          <w:rFonts w:cs="Times New Roman"/>
          <w:szCs w:val="24"/>
          <w:u w:color="000000"/>
        </w:rPr>
      </w:pPr>
      <w:r w:rsidRPr="004A5F32">
        <w:rPr>
          <w:rFonts w:cs="Times New Roman"/>
          <w:szCs w:val="24"/>
          <w:u w:color="000000"/>
        </w:rPr>
        <w:t>Основные изменения в торговом и гражданском праве.</w:t>
      </w:r>
    </w:p>
    <w:p w:rsidR="004A5F32" w:rsidRPr="004A5F32" w:rsidRDefault="004A5F32" w:rsidP="003F5DF9">
      <w:pPr>
        <w:ind w:left="708"/>
        <w:jc w:val="both"/>
        <w:rPr>
          <w:rFonts w:cs="Times New Roman"/>
          <w:szCs w:val="24"/>
          <w:u w:color="000000"/>
        </w:rPr>
      </w:pPr>
      <w:r w:rsidRPr="004A5F32">
        <w:rPr>
          <w:rFonts w:cs="Times New Roman"/>
          <w:szCs w:val="24"/>
          <w:u w:color="000000"/>
        </w:rPr>
        <w:t>Антитрестовское (антимонопольное) законодательство стран Запада.</w:t>
      </w:r>
    </w:p>
    <w:p w:rsidR="004A5F32" w:rsidRPr="004A5F32" w:rsidRDefault="004A5F32" w:rsidP="003F5DF9">
      <w:pPr>
        <w:ind w:left="708"/>
        <w:jc w:val="both"/>
        <w:rPr>
          <w:rFonts w:cs="Times New Roman"/>
          <w:szCs w:val="24"/>
          <w:u w:color="000000"/>
        </w:rPr>
      </w:pPr>
      <w:r w:rsidRPr="004A5F32">
        <w:rPr>
          <w:rFonts w:cs="Times New Roman"/>
          <w:szCs w:val="24"/>
          <w:u w:color="000000"/>
        </w:rPr>
        <w:t>Трудовое и социальное законодательство. Уголовное право и процесс.</w:t>
      </w:r>
    </w:p>
    <w:p w:rsidR="004A5F32" w:rsidRPr="004A5F32" w:rsidRDefault="004A5F32" w:rsidP="003F5DF9">
      <w:pPr>
        <w:jc w:val="both"/>
        <w:rPr>
          <w:rFonts w:cs="Times New Roman"/>
          <w:szCs w:val="24"/>
          <w:u w:color="000000"/>
        </w:rPr>
      </w:pPr>
    </w:p>
    <w:p w:rsidR="004A5F32" w:rsidRPr="004A5F32" w:rsidRDefault="004A5F32" w:rsidP="003F5DF9">
      <w:pPr>
        <w:ind w:firstLine="284"/>
        <w:jc w:val="both"/>
        <w:rPr>
          <w:rFonts w:cs="Times New Roman"/>
          <w:szCs w:val="24"/>
          <w:u w:color="000000"/>
        </w:rPr>
      </w:pPr>
      <w:r w:rsidRPr="004A5F32">
        <w:rPr>
          <w:rFonts w:cs="Times New Roman"/>
          <w:szCs w:val="24"/>
          <w:u w:color="000000"/>
        </w:rPr>
        <w:t>Семинарские занятия проводятся в соответствии с тематическим планом курса. На занятиях обсуждаются вопросы по теме семинара. К их обсуждению студенты должны готовиться, составлять схемы или таблицы по отдельным вопросам, решать задачи, отвечать на тестовые здания.</w:t>
      </w:r>
    </w:p>
    <w:p w:rsidR="004A5F32" w:rsidRPr="004A5F32" w:rsidRDefault="004A5F32" w:rsidP="003F5DF9">
      <w:pPr>
        <w:ind w:firstLine="284"/>
        <w:jc w:val="both"/>
        <w:rPr>
          <w:rFonts w:cs="Times New Roman"/>
          <w:szCs w:val="24"/>
          <w:u w:color="000000"/>
        </w:rPr>
      </w:pPr>
      <w:r w:rsidRPr="004A5F32">
        <w:rPr>
          <w:rFonts w:cs="Times New Roman"/>
          <w:szCs w:val="24"/>
          <w:u w:color="000000"/>
        </w:rPr>
        <w:t xml:space="preserve">По согласованию с преподавателем на семинарских занятиях могут быть заслушаны доклады студентов с последующим их обсуждением. </w:t>
      </w:r>
    </w:p>
    <w:p w:rsidR="004A5F32" w:rsidRPr="004A5F32" w:rsidRDefault="004A5F32" w:rsidP="003F5DF9">
      <w:pPr>
        <w:ind w:firstLine="284"/>
        <w:jc w:val="both"/>
        <w:rPr>
          <w:rFonts w:cs="Times New Roman"/>
          <w:szCs w:val="24"/>
          <w:u w:color="000000"/>
        </w:rPr>
      </w:pPr>
      <w:r w:rsidRPr="004A5F32">
        <w:rPr>
          <w:rFonts w:cs="Times New Roman"/>
          <w:szCs w:val="24"/>
          <w:u w:color="000000"/>
        </w:rPr>
        <w:t xml:space="preserve">Оценивание работы каждого студента производится преподавателем по возможности на каждом семинарском занятии. При выставлении оценки учитываются все виды заданий, выполненных </w:t>
      </w:r>
      <w:r w:rsidRPr="004A5F32">
        <w:rPr>
          <w:rFonts w:cs="Times New Roman"/>
          <w:szCs w:val="24"/>
          <w:u w:color="000000"/>
        </w:rPr>
        <w:lastRenderedPageBreak/>
        <w:t>(невыполненных) студентом в рамках подготовки к семинару. Полученные оценки заносятся преподавателем в рабочую ведомость и сообщаются студентам в конце семинарского занятия.</w:t>
      </w:r>
    </w:p>
    <w:p w:rsidR="004A5F32" w:rsidRPr="004A5F32" w:rsidRDefault="004A5F32" w:rsidP="006F001A">
      <w:pPr>
        <w:widowControl w:val="0"/>
        <w:pBdr>
          <w:top w:val="nil"/>
          <w:left w:val="nil"/>
          <w:bottom w:val="nil"/>
          <w:right w:val="nil"/>
          <w:between w:val="nil"/>
          <w:bar w:val="nil"/>
        </w:pBdr>
        <w:tabs>
          <w:tab w:val="left" w:pos="284"/>
        </w:tabs>
        <w:spacing w:line="240" w:lineRule="auto"/>
        <w:jc w:val="both"/>
        <w:rPr>
          <w:rFonts w:cs="Times New Roman"/>
          <w:szCs w:val="24"/>
          <w:u w:color="000000"/>
        </w:rPr>
      </w:pPr>
    </w:p>
    <w:p w:rsidR="001F298D" w:rsidRPr="001F298D" w:rsidRDefault="001F298D" w:rsidP="006F001A">
      <w:pPr>
        <w:pStyle w:val="a3"/>
        <w:widowControl w:val="0"/>
        <w:numPr>
          <w:ilvl w:val="0"/>
          <w:numId w:val="20"/>
        </w:numPr>
        <w:pBdr>
          <w:top w:val="nil"/>
          <w:left w:val="nil"/>
          <w:bottom w:val="nil"/>
          <w:right w:val="nil"/>
          <w:between w:val="nil"/>
          <w:bar w:val="nil"/>
        </w:pBdr>
        <w:tabs>
          <w:tab w:val="left" w:pos="284"/>
          <w:tab w:val="left" w:pos="999"/>
        </w:tabs>
        <w:spacing w:line="240" w:lineRule="auto"/>
        <w:jc w:val="both"/>
        <w:rPr>
          <w:rFonts w:eastAsia="Arial Unicode MS" w:cs="Arial Unicode MS"/>
          <w:i/>
          <w:color w:val="000000"/>
          <w:szCs w:val="24"/>
          <w:u w:color="000000"/>
          <w:bdr w:val="nil"/>
          <w:lang w:eastAsia="ru-RU"/>
        </w:rPr>
      </w:pPr>
      <w:r w:rsidRPr="001F298D">
        <w:rPr>
          <w:rFonts w:cs="Times New Roman"/>
          <w:b/>
          <w:szCs w:val="24"/>
          <w:u w:color="000000"/>
        </w:rPr>
        <w:t>Примерные темы курсовых работ по истории государства и права зарубежных стран</w:t>
      </w:r>
      <w:r w:rsidRPr="001F298D">
        <w:rPr>
          <w:rFonts w:eastAsia="Arial Unicode MS" w:cs="Arial Unicode MS"/>
          <w:b/>
          <w:bCs/>
          <w:color w:val="000000"/>
          <w:szCs w:val="24"/>
          <w:u w:color="000000"/>
          <w:bdr w:val="nil"/>
          <w:lang w:eastAsia="ru-RU"/>
        </w:rPr>
        <w:t xml:space="preserve"> </w:t>
      </w:r>
    </w:p>
    <w:p w:rsidR="001F298D" w:rsidRPr="001F298D" w:rsidRDefault="001F298D" w:rsidP="006F001A">
      <w:pPr>
        <w:ind w:firstLine="708"/>
        <w:jc w:val="both"/>
        <w:rPr>
          <w:rFonts w:cs="Times New Roman"/>
          <w:szCs w:val="24"/>
          <w:u w:color="000000"/>
        </w:rPr>
      </w:pP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Законник Хаммурапи – памятник древневавилонского права.</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Государственный строй Афинской и Римской республик.</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 xml:space="preserve">Законы </w:t>
      </w:r>
      <w:r w:rsidRPr="001F298D">
        <w:rPr>
          <w:rFonts w:cs="Times New Roman"/>
          <w:szCs w:val="24"/>
          <w:u w:color="000000"/>
          <w:lang w:val="en-US"/>
        </w:rPr>
        <w:t>XII</w:t>
      </w:r>
      <w:r w:rsidRPr="001F298D">
        <w:rPr>
          <w:rFonts w:cs="Times New Roman"/>
          <w:szCs w:val="24"/>
          <w:u w:color="000000"/>
        </w:rPr>
        <w:t xml:space="preserve"> таблиц – памятник римского права.</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Собственность и владение в римском праве в период его расцвета.</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Салическая правда – памятник феодального права.</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Английский парламент в средние века.</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Государственный строй Франции в период абсолютизма.</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Государственный строй Англии в пе5риод абсолютизма.</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Римско-католическая церковь и ее роль в средние века.</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«Славная революция» в Англии и окончательное оформление конституционной монархии.</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«Революционный порядок управления» во Франции.</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Государственный строй США по Конституции 1787 г.</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Гражданский кодекс Наполеона 1804 г.</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 xml:space="preserve">Конгресс и Президент США в </w:t>
      </w:r>
      <w:r w:rsidRPr="001F298D">
        <w:rPr>
          <w:rFonts w:cs="Times New Roman"/>
          <w:szCs w:val="24"/>
          <w:u w:color="000000"/>
          <w:lang w:val="en-US"/>
        </w:rPr>
        <w:t>XX</w:t>
      </w:r>
      <w:r w:rsidRPr="001F298D">
        <w:rPr>
          <w:rFonts w:cs="Times New Roman"/>
          <w:szCs w:val="24"/>
          <w:u w:color="000000"/>
        </w:rPr>
        <w:t>-</w:t>
      </w:r>
      <w:r w:rsidRPr="001F298D">
        <w:rPr>
          <w:rFonts w:cs="Times New Roman"/>
          <w:szCs w:val="24"/>
          <w:u w:color="000000"/>
          <w:lang w:val="en-US"/>
        </w:rPr>
        <w:t>XXI</w:t>
      </w:r>
      <w:r w:rsidRPr="001F298D">
        <w:rPr>
          <w:rFonts w:cs="Times New Roman"/>
          <w:szCs w:val="24"/>
          <w:u w:color="000000"/>
        </w:rPr>
        <w:t xml:space="preserve"> вв. </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Новый курс Ф. Рузвельта.</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 xml:space="preserve">Генерал Шарль Де Голль – первый президент </w:t>
      </w:r>
      <w:r w:rsidRPr="001F298D">
        <w:rPr>
          <w:rFonts w:cs="Times New Roman"/>
          <w:szCs w:val="24"/>
          <w:u w:color="000000"/>
          <w:lang w:val="en-US"/>
        </w:rPr>
        <w:t>V</w:t>
      </w:r>
      <w:r w:rsidRPr="001F298D">
        <w:rPr>
          <w:rFonts w:cs="Times New Roman"/>
          <w:szCs w:val="24"/>
          <w:u w:color="000000"/>
        </w:rPr>
        <w:t>-ой Французской республики.</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Четвертая республика во Франции.</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Пятая республика во Франции.</w:t>
      </w:r>
    </w:p>
    <w:p w:rsidR="001F298D" w:rsidRP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Фашистская диктатура в Германии.</w:t>
      </w:r>
    </w:p>
    <w:p w:rsidR="001F298D" w:rsidRDefault="001F298D" w:rsidP="006F001A">
      <w:pPr>
        <w:widowControl w:val="0"/>
        <w:numPr>
          <w:ilvl w:val="0"/>
          <w:numId w:val="17"/>
        </w:numPr>
        <w:pBdr>
          <w:top w:val="nil"/>
          <w:left w:val="nil"/>
          <w:bottom w:val="nil"/>
          <w:right w:val="nil"/>
          <w:between w:val="nil"/>
          <w:bar w:val="nil"/>
        </w:pBdr>
        <w:tabs>
          <w:tab w:val="num" w:pos="284"/>
        </w:tabs>
        <w:spacing w:after="200" w:line="276" w:lineRule="auto"/>
        <w:jc w:val="both"/>
        <w:rPr>
          <w:rFonts w:cs="Times New Roman"/>
          <w:szCs w:val="24"/>
          <w:u w:color="000000"/>
        </w:rPr>
      </w:pPr>
      <w:r w:rsidRPr="001F298D">
        <w:rPr>
          <w:rFonts w:cs="Times New Roman"/>
          <w:szCs w:val="24"/>
          <w:u w:color="000000"/>
        </w:rPr>
        <w:t>Антитрестовское законодательство в США.</w:t>
      </w:r>
    </w:p>
    <w:p w:rsidR="001F298D" w:rsidRPr="001F298D" w:rsidRDefault="001F298D" w:rsidP="006F001A">
      <w:pPr>
        <w:widowControl w:val="0"/>
        <w:pBdr>
          <w:top w:val="nil"/>
          <w:left w:val="nil"/>
          <w:bottom w:val="nil"/>
          <w:right w:val="nil"/>
          <w:between w:val="nil"/>
          <w:bar w:val="nil"/>
        </w:pBdr>
        <w:tabs>
          <w:tab w:val="num" w:pos="720"/>
        </w:tabs>
        <w:spacing w:after="200" w:line="276" w:lineRule="auto"/>
        <w:ind w:left="720"/>
        <w:jc w:val="both"/>
        <w:rPr>
          <w:rFonts w:cs="Times New Roman"/>
          <w:szCs w:val="24"/>
          <w:u w:color="000000"/>
        </w:rPr>
      </w:pPr>
    </w:p>
    <w:p w:rsidR="004A5F32" w:rsidRDefault="001F298D" w:rsidP="006F001A">
      <w:pPr>
        <w:pStyle w:val="a3"/>
        <w:numPr>
          <w:ilvl w:val="0"/>
          <w:numId w:val="20"/>
        </w:numPr>
        <w:jc w:val="both"/>
        <w:rPr>
          <w:b/>
        </w:rPr>
      </w:pPr>
      <w:r w:rsidRPr="00C56E68">
        <w:rPr>
          <w:b/>
        </w:rPr>
        <w:t>Примерный перечень вопросов для подготовки к экзамену</w:t>
      </w:r>
    </w:p>
    <w:p w:rsidR="00C56E68" w:rsidRPr="00C56E68" w:rsidRDefault="00C56E68" w:rsidP="006F001A">
      <w:pPr>
        <w:pStyle w:val="a3"/>
        <w:jc w:val="both"/>
        <w:rPr>
          <w:b/>
        </w:rPr>
      </w:pPr>
    </w:p>
    <w:p w:rsidR="001F298D" w:rsidRDefault="001F298D" w:rsidP="006F001A">
      <w:pPr>
        <w:jc w:val="both"/>
      </w:pPr>
      <w:r>
        <w:t>1.</w:t>
      </w:r>
      <w:r>
        <w:tab/>
        <w:t>Предмет и метод истории государства и права зарубежных стран. Ее значение и место в системе юридических наук.</w:t>
      </w:r>
    </w:p>
    <w:p w:rsidR="001F298D" w:rsidRDefault="001F298D" w:rsidP="006F001A">
      <w:pPr>
        <w:jc w:val="both"/>
      </w:pPr>
      <w:r>
        <w:t>2.</w:t>
      </w:r>
      <w:r>
        <w:tab/>
        <w:t>Особенности общественного, государственного строя и права стран Древнего Востока.</w:t>
      </w:r>
    </w:p>
    <w:p w:rsidR="001F298D" w:rsidRDefault="001F298D" w:rsidP="006F001A">
      <w:pPr>
        <w:jc w:val="both"/>
      </w:pPr>
      <w:r>
        <w:t>3.</w:t>
      </w:r>
      <w:r>
        <w:tab/>
        <w:t>Образование Древнеегипетского государства. Его общественный и государственный строй.</w:t>
      </w:r>
    </w:p>
    <w:p w:rsidR="001F298D" w:rsidRDefault="001F298D" w:rsidP="006F001A">
      <w:pPr>
        <w:jc w:val="both"/>
      </w:pPr>
      <w:r>
        <w:lastRenderedPageBreak/>
        <w:t>4.</w:t>
      </w:r>
      <w:r>
        <w:tab/>
        <w:t>Образование Древневавилонского государства. Особенности общественного и государственного строя.</w:t>
      </w:r>
    </w:p>
    <w:p w:rsidR="001F298D" w:rsidRDefault="001F298D" w:rsidP="006F001A">
      <w:pPr>
        <w:jc w:val="both"/>
      </w:pPr>
      <w:r>
        <w:t>5.</w:t>
      </w:r>
      <w:r>
        <w:tab/>
        <w:t>Возникновение и развитие Древнеиндийского государства. Особенности общественного и государственного строя.</w:t>
      </w:r>
    </w:p>
    <w:p w:rsidR="001F298D" w:rsidRDefault="001F298D" w:rsidP="006F001A">
      <w:pPr>
        <w:jc w:val="both"/>
      </w:pPr>
      <w:r>
        <w:t>6.</w:t>
      </w:r>
      <w:r>
        <w:tab/>
        <w:t>Образование Древнекитайского государства. Общественный и государственный строй.</w:t>
      </w:r>
    </w:p>
    <w:p w:rsidR="001F298D" w:rsidRDefault="001F298D" w:rsidP="006F001A">
      <w:pPr>
        <w:jc w:val="both"/>
      </w:pPr>
      <w:r>
        <w:t>7.</w:t>
      </w:r>
      <w:r>
        <w:tab/>
        <w:t>Преступление и наказание по законам Хаммурапи.</w:t>
      </w:r>
    </w:p>
    <w:p w:rsidR="001F298D" w:rsidRDefault="001F298D" w:rsidP="006F001A">
      <w:pPr>
        <w:jc w:val="both"/>
      </w:pPr>
      <w:r>
        <w:t>8.</w:t>
      </w:r>
      <w:r>
        <w:tab/>
        <w:t>Законы Ману – памятник древнеиндийского права.</w:t>
      </w:r>
    </w:p>
    <w:p w:rsidR="001F298D" w:rsidRDefault="001F298D" w:rsidP="006F001A">
      <w:pPr>
        <w:jc w:val="both"/>
      </w:pPr>
      <w:r>
        <w:t>9.</w:t>
      </w:r>
      <w:r>
        <w:tab/>
        <w:t>Возникновение государства в Афинах. Реформы Тесея, Солона, Клисфена.</w:t>
      </w:r>
    </w:p>
    <w:p w:rsidR="001F298D" w:rsidRDefault="001F298D" w:rsidP="006F001A">
      <w:pPr>
        <w:jc w:val="both"/>
      </w:pPr>
      <w:r>
        <w:t>10.</w:t>
      </w:r>
      <w:r>
        <w:tab/>
        <w:t>Правовое положение населения в Афинах (5 – 4 в.в. до н.э.).</w:t>
      </w:r>
    </w:p>
    <w:p w:rsidR="001F298D" w:rsidRDefault="001F298D" w:rsidP="006F001A">
      <w:pPr>
        <w:jc w:val="both"/>
      </w:pPr>
      <w:r>
        <w:t>11.</w:t>
      </w:r>
      <w:r>
        <w:tab/>
        <w:t>Государственный строй Афин в 5 – 4 в.в. до н.э.</w:t>
      </w:r>
    </w:p>
    <w:p w:rsidR="001F298D" w:rsidRDefault="001F298D" w:rsidP="006F001A">
      <w:pPr>
        <w:jc w:val="both"/>
      </w:pPr>
      <w:r>
        <w:t>12.</w:t>
      </w:r>
      <w:r>
        <w:tab/>
        <w:t>Возникновение Римского государства. Реформы Сервия Туллия.</w:t>
      </w:r>
    </w:p>
    <w:p w:rsidR="001F298D" w:rsidRDefault="001F298D" w:rsidP="006F001A">
      <w:pPr>
        <w:jc w:val="both"/>
      </w:pPr>
      <w:r>
        <w:t>13.</w:t>
      </w:r>
      <w:r>
        <w:tab/>
        <w:t>Правовое положение населения в Древнем Риме в период республики.</w:t>
      </w:r>
    </w:p>
    <w:p w:rsidR="001F298D" w:rsidRDefault="001F298D" w:rsidP="006F001A">
      <w:pPr>
        <w:jc w:val="both"/>
      </w:pPr>
      <w:r>
        <w:t>14.</w:t>
      </w:r>
      <w:r>
        <w:tab/>
        <w:t>Государственный строй Рима в период республики.</w:t>
      </w:r>
    </w:p>
    <w:p w:rsidR="001F298D" w:rsidRDefault="001F298D" w:rsidP="006F001A">
      <w:pPr>
        <w:jc w:val="both"/>
      </w:pPr>
      <w:r>
        <w:t>15.</w:t>
      </w:r>
      <w:r>
        <w:tab/>
        <w:t>Кризис Римской республики и переход к монархии.</w:t>
      </w:r>
    </w:p>
    <w:p w:rsidR="001F298D" w:rsidRDefault="001F298D" w:rsidP="006F001A">
      <w:pPr>
        <w:jc w:val="both"/>
      </w:pPr>
      <w:r>
        <w:t>16.</w:t>
      </w:r>
      <w:r>
        <w:tab/>
        <w:t>Общественно-политический строй Рима в период империи. Принципат и доминат.</w:t>
      </w:r>
    </w:p>
    <w:p w:rsidR="001F298D" w:rsidRDefault="001F298D" w:rsidP="006F001A">
      <w:pPr>
        <w:jc w:val="both"/>
      </w:pPr>
      <w:r>
        <w:t>17.</w:t>
      </w:r>
      <w:r>
        <w:tab/>
        <w:t>Этапы развития, система и источники римского права.</w:t>
      </w:r>
    </w:p>
    <w:p w:rsidR="001F298D" w:rsidRDefault="001F298D" w:rsidP="006F001A">
      <w:pPr>
        <w:jc w:val="both"/>
      </w:pPr>
      <w:r>
        <w:t>18.</w:t>
      </w:r>
      <w:r>
        <w:tab/>
        <w:t>Законы 12 таблиц – памятник римского права.</w:t>
      </w:r>
    </w:p>
    <w:p w:rsidR="001F298D" w:rsidRDefault="001F298D" w:rsidP="006F001A">
      <w:pPr>
        <w:jc w:val="both"/>
      </w:pPr>
      <w:r>
        <w:t>19.</w:t>
      </w:r>
      <w:r>
        <w:tab/>
        <w:t>Собственность и владение в римском праве в период его расцвета.</w:t>
      </w:r>
    </w:p>
    <w:p w:rsidR="001F298D" w:rsidRDefault="001F298D" w:rsidP="006F001A">
      <w:pPr>
        <w:jc w:val="both"/>
      </w:pPr>
      <w:r>
        <w:t>20.</w:t>
      </w:r>
      <w:r>
        <w:tab/>
        <w:t>Обязательственное право в Древнем Риме.</w:t>
      </w:r>
    </w:p>
    <w:p w:rsidR="001F298D" w:rsidRDefault="001F298D" w:rsidP="006F001A">
      <w:pPr>
        <w:jc w:val="both"/>
      </w:pPr>
      <w:r>
        <w:t>21.</w:t>
      </w:r>
      <w:r>
        <w:tab/>
        <w:t>Брак и семья по римскому праву.</w:t>
      </w:r>
    </w:p>
    <w:p w:rsidR="001F298D" w:rsidRDefault="001F298D" w:rsidP="006F001A">
      <w:pPr>
        <w:jc w:val="both"/>
      </w:pPr>
      <w:r>
        <w:t>22.</w:t>
      </w:r>
      <w:r>
        <w:tab/>
        <w:t>Уголовное право в Древнем Риме.</w:t>
      </w:r>
    </w:p>
    <w:p w:rsidR="001F298D" w:rsidRDefault="001F298D" w:rsidP="006F001A">
      <w:pPr>
        <w:jc w:val="both"/>
      </w:pPr>
      <w:r>
        <w:t>23.</w:t>
      </w:r>
      <w:r>
        <w:tab/>
        <w:t>Виды гражданского процесса в Древнем Риме.</w:t>
      </w:r>
    </w:p>
    <w:p w:rsidR="001F298D" w:rsidRDefault="001F298D" w:rsidP="006F001A">
      <w:pPr>
        <w:jc w:val="both"/>
      </w:pPr>
      <w:r>
        <w:t>24.</w:t>
      </w:r>
      <w:r>
        <w:tab/>
        <w:t>Развитие феодальной собственности на землю в Западно-европейских государствах.</w:t>
      </w:r>
    </w:p>
    <w:p w:rsidR="001F298D" w:rsidRDefault="001F298D" w:rsidP="006F001A">
      <w:pPr>
        <w:jc w:val="both"/>
      </w:pPr>
      <w:r>
        <w:t>25.</w:t>
      </w:r>
      <w:r>
        <w:tab/>
        <w:t xml:space="preserve">Особенности возникновения государства у франков. Эволюция общественного строя.  </w:t>
      </w:r>
    </w:p>
    <w:p w:rsidR="001F298D" w:rsidRDefault="001F298D" w:rsidP="006F001A">
      <w:pPr>
        <w:jc w:val="both"/>
      </w:pPr>
      <w:r>
        <w:t>26.</w:t>
      </w:r>
      <w:r>
        <w:tab/>
        <w:t>Государственный строй франков при Меровингах и Каролингах.</w:t>
      </w:r>
    </w:p>
    <w:p w:rsidR="001F298D" w:rsidRDefault="001F298D" w:rsidP="006F001A">
      <w:pPr>
        <w:jc w:val="both"/>
      </w:pPr>
      <w:r>
        <w:t>27.</w:t>
      </w:r>
      <w:r>
        <w:tab/>
        <w:t>Преступление и наказание по Салической правде.</w:t>
      </w:r>
    </w:p>
    <w:p w:rsidR="001F298D" w:rsidRDefault="001F298D" w:rsidP="006F001A">
      <w:pPr>
        <w:jc w:val="both"/>
      </w:pPr>
      <w:r>
        <w:t>28.</w:t>
      </w:r>
      <w:r>
        <w:tab/>
        <w:t>Суд и процесс по Салической правде.</w:t>
      </w:r>
    </w:p>
    <w:p w:rsidR="001F298D" w:rsidRDefault="001F298D" w:rsidP="006F001A">
      <w:pPr>
        <w:jc w:val="both"/>
      </w:pPr>
      <w:r>
        <w:t>29.</w:t>
      </w:r>
      <w:r>
        <w:tab/>
        <w:t>Общественный и государственный строй Франции в период сеньориальной монархии.</w:t>
      </w:r>
    </w:p>
    <w:p w:rsidR="001F298D" w:rsidRDefault="001F298D" w:rsidP="006F001A">
      <w:pPr>
        <w:jc w:val="both"/>
      </w:pPr>
      <w:r>
        <w:t>30.</w:t>
      </w:r>
      <w:r>
        <w:tab/>
        <w:t>Сословно-представительная монархия во Франции (предпосылки возникновения, общественный и государственный строй).</w:t>
      </w:r>
    </w:p>
    <w:p w:rsidR="001F298D" w:rsidRDefault="001F298D" w:rsidP="006F001A">
      <w:pPr>
        <w:jc w:val="both"/>
      </w:pPr>
      <w:r>
        <w:t>31.</w:t>
      </w:r>
      <w:r>
        <w:tab/>
        <w:t>Причины установления абсолютной монархии во Франции. Общественный и государственный строй Франции в период абсолютизма.</w:t>
      </w:r>
    </w:p>
    <w:p w:rsidR="001F298D" w:rsidRDefault="001F298D" w:rsidP="006F001A">
      <w:pPr>
        <w:jc w:val="both"/>
      </w:pPr>
      <w:r>
        <w:t>32.</w:t>
      </w:r>
      <w:r>
        <w:tab/>
        <w:t>Раннефеодальная монархия в Англии. Общественный и государственный строй.</w:t>
      </w:r>
    </w:p>
    <w:p w:rsidR="001F298D" w:rsidRDefault="001F298D" w:rsidP="006F001A">
      <w:pPr>
        <w:jc w:val="both"/>
      </w:pPr>
      <w:r>
        <w:t>33.</w:t>
      </w:r>
      <w:r>
        <w:tab/>
        <w:t>Великая Хартия вольностей 1215 г. Сословно-представительная монархия.</w:t>
      </w:r>
    </w:p>
    <w:p w:rsidR="001F298D" w:rsidRDefault="001F298D" w:rsidP="006F001A">
      <w:pPr>
        <w:jc w:val="both"/>
      </w:pPr>
      <w:r>
        <w:t>34.</w:t>
      </w:r>
      <w:r>
        <w:tab/>
        <w:t>Абсолютная монархия в Англии. Предпосылки возникновения, общественный и государственный строй. Особенности английского абсолютизма.</w:t>
      </w:r>
    </w:p>
    <w:p w:rsidR="001F298D" w:rsidRDefault="001F298D" w:rsidP="006F001A">
      <w:pPr>
        <w:jc w:val="both"/>
      </w:pPr>
      <w:r>
        <w:lastRenderedPageBreak/>
        <w:t>35.</w:t>
      </w:r>
      <w:r>
        <w:tab/>
        <w:t>«Священная Римская империя германской нации» и ее организация.</w:t>
      </w:r>
    </w:p>
    <w:p w:rsidR="001F298D" w:rsidRDefault="001F298D" w:rsidP="006F001A">
      <w:pPr>
        <w:jc w:val="both"/>
      </w:pPr>
      <w:r>
        <w:t>36.</w:t>
      </w:r>
      <w:r>
        <w:tab/>
        <w:t>Сословно-представительная монархия в Германии. Золотая булла 1356 г.</w:t>
      </w:r>
    </w:p>
    <w:p w:rsidR="001F298D" w:rsidRDefault="001F298D" w:rsidP="006F001A">
      <w:pPr>
        <w:jc w:val="both"/>
      </w:pPr>
      <w:r>
        <w:t>37.</w:t>
      </w:r>
      <w:r>
        <w:tab/>
        <w:t>Государственный строй  Германии в период абсолютной монархии. Особенности германского абсолютизма.</w:t>
      </w:r>
    </w:p>
    <w:p w:rsidR="001F298D" w:rsidRDefault="001F298D" w:rsidP="006F001A">
      <w:pPr>
        <w:jc w:val="both"/>
      </w:pPr>
      <w:r>
        <w:t>38.</w:t>
      </w:r>
      <w:r>
        <w:tab/>
        <w:t>Уголовное право феодальных государств Западной Европы (Англия, Франция, Германия).</w:t>
      </w:r>
    </w:p>
    <w:p w:rsidR="001F298D" w:rsidRDefault="001F298D" w:rsidP="006F001A">
      <w:pPr>
        <w:jc w:val="both"/>
      </w:pPr>
      <w:r>
        <w:t>39.</w:t>
      </w:r>
      <w:r>
        <w:tab/>
        <w:t>Города и городское право в феодальном обществе.</w:t>
      </w:r>
    </w:p>
    <w:p w:rsidR="001F298D" w:rsidRDefault="001F298D" w:rsidP="006F001A">
      <w:pPr>
        <w:jc w:val="both"/>
      </w:pPr>
      <w:r>
        <w:t>40.</w:t>
      </w:r>
      <w:r>
        <w:tab/>
        <w:t>Церковь и каноническое право в феодальном обществе.</w:t>
      </w:r>
    </w:p>
    <w:p w:rsidR="001F298D" w:rsidRDefault="001F298D" w:rsidP="006F001A">
      <w:pPr>
        <w:jc w:val="both"/>
      </w:pPr>
      <w:r>
        <w:t>41.</w:t>
      </w:r>
      <w:r>
        <w:tab/>
        <w:t>Образование Арабского халифата. Особенности общественного государственного строя.</w:t>
      </w:r>
    </w:p>
    <w:p w:rsidR="001F298D" w:rsidRDefault="001F298D" w:rsidP="006F001A">
      <w:pPr>
        <w:jc w:val="both"/>
      </w:pPr>
      <w:r>
        <w:t>42.</w:t>
      </w:r>
      <w:r>
        <w:tab/>
        <w:t>Средневековое государство Индии. Общественный и государственный строй.</w:t>
      </w:r>
    </w:p>
    <w:p w:rsidR="001F298D" w:rsidRDefault="001F298D" w:rsidP="006F001A">
      <w:pPr>
        <w:jc w:val="both"/>
      </w:pPr>
      <w:r>
        <w:t>43.</w:t>
      </w:r>
      <w:r>
        <w:tab/>
        <w:t>Средневековое государство Японии. Общественный и государственный строй.</w:t>
      </w:r>
    </w:p>
    <w:p w:rsidR="001F298D" w:rsidRDefault="001F298D" w:rsidP="006F001A">
      <w:pPr>
        <w:jc w:val="both"/>
      </w:pPr>
      <w:r>
        <w:t>44.</w:t>
      </w:r>
      <w:r>
        <w:tab/>
        <w:t>Средневековое государство Китая. Общественный и государственный строй.</w:t>
      </w:r>
    </w:p>
    <w:p w:rsidR="001F298D" w:rsidRDefault="001F298D" w:rsidP="006F001A">
      <w:pPr>
        <w:jc w:val="both"/>
      </w:pPr>
      <w:r>
        <w:t>45.</w:t>
      </w:r>
      <w:r>
        <w:tab/>
        <w:t>Особенности становления и развития мусульманского права.</w:t>
      </w:r>
    </w:p>
    <w:p w:rsidR="001F298D" w:rsidRDefault="001F298D" w:rsidP="006F001A">
      <w:pPr>
        <w:jc w:val="both"/>
      </w:pPr>
      <w:r>
        <w:t>46.</w:t>
      </w:r>
      <w:r>
        <w:tab/>
        <w:t xml:space="preserve"> Английская революция 17 века (предпосылки, основные этапы и начало).</w:t>
      </w:r>
    </w:p>
    <w:p w:rsidR="001F298D" w:rsidRDefault="001F298D" w:rsidP="006F001A">
      <w:pPr>
        <w:jc w:val="both"/>
      </w:pPr>
      <w:r>
        <w:t>47.</w:t>
      </w:r>
      <w:r>
        <w:tab/>
        <w:t>Долгий парламент и законодательство 1641 – 1642 гг.</w:t>
      </w:r>
    </w:p>
    <w:p w:rsidR="001F298D" w:rsidRDefault="001F298D" w:rsidP="006F001A">
      <w:pPr>
        <w:jc w:val="both"/>
      </w:pPr>
      <w:r>
        <w:t>48.</w:t>
      </w:r>
      <w:r>
        <w:tab/>
        <w:t>Провозглашение республики в Англии. Протекторат О. Кромвеля.</w:t>
      </w:r>
    </w:p>
    <w:p w:rsidR="001F298D" w:rsidRDefault="001F298D" w:rsidP="006F001A">
      <w:pPr>
        <w:jc w:val="both"/>
      </w:pPr>
      <w:r>
        <w:t>49.</w:t>
      </w:r>
      <w:r>
        <w:tab/>
        <w:t>Реставрация Стюартов. Хабеас корпус акт 1679 г. Его содержание и значение.</w:t>
      </w:r>
    </w:p>
    <w:p w:rsidR="001F298D" w:rsidRDefault="001F298D" w:rsidP="006F001A">
      <w:pPr>
        <w:jc w:val="both"/>
      </w:pPr>
      <w:r>
        <w:t>50.</w:t>
      </w:r>
      <w:r>
        <w:tab/>
        <w:t>«Славная революция» в Англии и окончательное оформление конституционной монархии. Билль о правах 1689 г. Акт о престолонаследии 1701 г.</w:t>
      </w:r>
    </w:p>
    <w:p w:rsidR="001F298D" w:rsidRDefault="001F298D" w:rsidP="006F001A">
      <w:pPr>
        <w:jc w:val="both"/>
      </w:pPr>
      <w:r>
        <w:t>51.</w:t>
      </w:r>
      <w:r>
        <w:tab/>
        <w:t>Государственный строй Англии в XVIII в.</w:t>
      </w:r>
    </w:p>
    <w:p w:rsidR="001F298D" w:rsidRDefault="001F298D" w:rsidP="006F001A">
      <w:pPr>
        <w:jc w:val="both"/>
      </w:pPr>
      <w:r>
        <w:t>52.</w:t>
      </w:r>
      <w:r>
        <w:tab/>
        <w:t>Война за независимость и образование США. Декларация независимости и Статьи конфедерации.</w:t>
      </w:r>
    </w:p>
    <w:p w:rsidR="001F298D" w:rsidRDefault="001F298D" w:rsidP="006F001A">
      <w:pPr>
        <w:jc w:val="both"/>
      </w:pPr>
      <w:r>
        <w:t>53.</w:t>
      </w:r>
      <w:r>
        <w:tab/>
        <w:t>Конституция США 1787 г. Билль о правах 1791 г.</w:t>
      </w:r>
    </w:p>
    <w:p w:rsidR="001F298D" w:rsidRDefault="001F298D" w:rsidP="006F001A">
      <w:pPr>
        <w:jc w:val="both"/>
      </w:pPr>
      <w:r>
        <w:t>54.</w:t>
      </w:r>
      <w:r>
        <w:tab/>
        <w:t>Французская революция 18 века (предпосылки, особенности, основные этапы).</w:t>
      </w:r>
    </w:p>
    <w:p w:rsidR="001F298D" w:rsidRDefault="001F298D" w:rsidP="006F001A">
      <w:pPr>
        <w:jc w:val="both"/>
      </w:pPr>
      <w:r>
        <w:t>55.</w:t>
      </w:r>
      <w:r>
        <w:tab/>
        <w:t>Декларация прав человека и гражданина 1789 г. Конституция Франции 1791 г.</w:t>
      </w:r>
    </w:p>
    <w:p w:rsidR="001F298D" w:rsidRDefault="001F298D" w:rsidP="006F001A">
      <w:pPr>
        <w:jc w:val="both"/>
      </w:pPr>
      <w:r>
        <w:t>56.</w:t>
      </w:r>
      <w:r>
        <w:tab/>
        <w:t>Первая республика во Франции. Революционный порядок управления.</w:t>
      </w:r>
    </w:p>
    <w:p w:rsidR="001F298D" w:rsidRDefault="001F298D" w:rsidP="006F001A">
      <w:pPr>
        <w:jc w:val="both"/>
      </w:pPr>
      <w:r>
        <w:t>57.</w:t>
      </w:r>
      <w:r>
        <w:tab/>
        <w:t>Декларация прав человека и гражданина. Конституция Франции 1793 г.</w:t>
      </w:r>
    </w:p>
    <w:p w:rsidR="001F298D" w:rsidRDefault="001F298D" w:rsidP="006F001A">
      <w:pPr>
        <w:jc w:val="both"/>
      </w:pPr>
      <w:r>
        <w:t>58.</w:t>
      </w:r>
      <w:r>
        <w:tab/>
        <w:t>Государственный строй империи Наполеона.</w:t>
      </w:r>
    </w:p>
    <w:p w:rsidR="001F298D" w:rsidRDefault="001F298D" w:rsidP="006F001A">
      <w:pPr>
        <w:jc w:val="both"/>
      </w:pPr>
      <w:r>
        <w:t>59.</w:t>
      </w:r>
      <w:r>
        <w:tab/>
        <w:t>Вторая республика во Франции. Конституция 1848 г.</w:t>
      </w:r>
    </w:p>
    <w:p w:rsidR="001F298D" w:rsidRDefault="001F298D" w:rsidP="006F001A">
      <w:pPr>
        <w:jc w:val="both"/>
      </w:pPr>
      <w:r>
        <w:t>60.</w:t>
      </w:r>
      <w:r>
        <w:tab/>
        <w:t>Вторая империя во Франции.</w:t>
      </w:r>
    </w:p>
    <w:p w:rsidR="001F298D" w:rsidRDefault="001F298D" w:rsidP="006F001A">
      <w:pPr>
        <w:jc w:val="both"/>
      </w:pPr>
      <w:r>
        <w:t>61.</w:t>
      </w:r>
      <w:r>
        <w:tab/>
        <w:t>Организация государственной власти Парижской Коммуны 1871 г. и ее социально-экономическое законодательство.</w:t>
      </w:r>
    </w:p>
    <w:p w:rsidR="001F298D" w:rsidRDefault="001F298D" w:rsidP="006F001A">
      <w:pPr>
        <w:jc w:val="both"/>
      </w:pPr>
      <w:r>
        <w:t>62.</w:t>
      </w:r>
      <w:r>
        <w:tab/>
        <w:t>Третья республика во Франции. Государственный строй ее по Конституции 1875 г.</w:t>
      </w:r>
    </w:p>
    <w:p w:rsidR="001F298D" w:rsidRDefault="001F298D" w:rsidP="006F001A">
      <w:pPr>
        <w:jc w:val="both"/>
      </w:pPr>
      <w:r>
        <w:t>63.</w:t>
      </w:r>
      <w:r>
        <w:tab/>
        <w:t>Революция в Германии 1848 г. Прусская Конституция 1850 г.</w:t>
      </w:r>
    </w:p>
    <w:p w:rsidR="001F298D" w:rsidRDefault="001F298D" w:rsidP="006F001A">
      <w:pPr>
        <w:jc w:val="both"/>
      </w:pPr>
      <w:r>
        <w:t>64.</w:t>
      </w:r>
      <w:r>
        <w:tab/>
        <w:t>Образование германской империи. Государственный строй ее по Конституции 1871 г.</w:t>
      </w:r>
    </w:p>
    <w:p w:rsidR="001F298D" w:rsidRDefault="001F298D" w:rsidP="006F001A">
      <w:pPr>
        <w:jc w:val="both"/>
      </w:pPr>
      <w:r>
        <w:t>65.</w:t>
      </w:r>
      <w:r>
        <w:tab/>
        <w:t>Гражданский кодекс Наполеона 1804 г.</w:t>
      </w:r>
    </w:p>
    <w:p w:rsidR="001F298D" w:rsidRDefault="001F298D" w:rsidP="006F001A">
      <w:pPr>
        <w:jc w:val="both"/>
      </w:pPr>
      <w:r>
        <w:t>66.</w:t>
      </w:r>
      <w:r>
        <w:tab/>
        <w:t>Германское гражданское уложение 1900 г. Его особенности.</w:t>
      </w:r>
    </w:p>
    <w:p w:rsidR="001F298D" w:rsidRDefault="001F298D" w:rsidP="006F001A">
      <w:pPr>
        <w:jc w:val="both"/>
      </w:pPr>
      <w:r>
        <w:lastRenderedPageBreak/>
        <w:t>67.</w:t>
      </w:r>
      <w:r>
        <w:tab/>
        <w:t>Эволюция избирательного права Англии в XIX веке.</w:t>
      </w:r>
    </w:p>
    <w:p w:rsidR="001F298D" w:rsidRDefault="001F298D" w:rsidP="006F001A">
      <w:pPr>
        <w:jc w:val="both"/>
      </w:pPr>
      <w:r>
        <w:t>68.</w:t>
      </w:r>
      <w:r>
        <w:tab/>
        <w:t>Социальное законодательство буржуазных государств с 1870 по 1917 гг. (Англия, Франция, США и Германия).</w:t>
      </w:r>
    </w:p>
    <w:p w:rsidR="001F298D" w:rsidRDefault="001F298D" w:rsidP="006F001A">
      <w:pPr>
        <w:jc w:val="both"/>
      </w:pPr>
      <w:r>
        <w:t>69.</w:t>
      </w:r>
      <w:r>
        <w:tab/>
        <w:t xml:space="preserve"> «Новый курс Рузвельта».</w:t>
      </w:r>
    </w:p>
    <w:p w:rsidR="001F298D" w:rsidRDefault="001F298D" w:rsidP="006F001A">
      <w:pPr>
        <w:jc w:val="both"/>
      </w:pPr>
      <w:r>
        <w:t>70.</w:t>
      </w:r>
      <w:r>
        <w:tab/>
        <w:t xml:space="preserve">Конгресс и Президент США в XX – XXI вв. </w:t>
      </w:r>
    </w:p>
    <w:p w:rsidR="001F298D" w:rsidRDefault="001F298D" w:rsidP="006F001A">
      <w:pPr>
        <w:jc w:val="both"/>
      </w:pPr>
      <w:r>
        <w:t>71.</w:t>
      </w:r>
      <w:r>
        <w:tab/>
        <w:t>Анализ парламентаризма в XX- XXI вв.</w:t>
      </w:r>
    </w:p>
    <w:p w:rsidR="001F298D" w:rsidRDefault="001F298D" w:rsidP="006F001A">
      <w:pPr>
        <w:jc w:val="both"/>
      </w:pPr>
      <w:r>
        <w:t>72.</w:t>
      </w:r>
      <w:r>
        <w:tab/>
        <w:t>Избирательные законы 1918, 1928, 1948 гг. в Англии.</w:t>
      </w:r>
    </w:p>
    <w:p w:rsidR="001F298D" w:rsidRDefault="001F298D" w:rsidP="006F001A">
      <w:pPr>
        <w:jc w:val="both"/>
      </w:pPr>
      <w:r>
        <w:t>73.</w:t>
      </w:r>
      <w:r>
        <w:tab/>
        <w:t>Четвертая республика во Франции. Государственный строй ее по Конституции 1946 г.</w:t>
      </w:r>
    </w:p>
    <w:p w:rsidR="001F298D" w:rsidRDefault="001F298D" w:rsidP="006F001A">
      <w:pPr>
        <w:jc w:val="both"/>
      </w:pPr>
      <w:r>
        <w:t>74.</w:t>
      </w:r>
      <w:r>
        <w:tab/>
        <w:t>Ноябрьская революция 1918 г. в Германии. Веймарская Конституция 1919 г.</w:t>
      </w:r>
    </w:p>
    <w:p w:rsidR="001F298D" w:rsidRDefault="001F298D" w:rsidP="006F001A">
      <w:pPr>
        <w:jc w:val="both"/>
      </w:pPr>
      <w:r>
        <w:t>75.</w:t>
      </w:r>
      <w:r>
        <w:tab/>
        <w:t>Политический режим и механизм фашистской диктатуры в Германии.</w:t>
      </w:r>
    </w:p>
    <w:p w:rsidR="001F298D" w:rsidRDefault="001F298D" w:rsidP="006F001A">
      <w:pPr>
        <w:jc w:val="both"/>
      </w:pPr>
      <w:r>
        <w:t>76.</w:t>
      </w:r>
      <w:r>
        <w:tab/>
        <w:t xml:space="preserve">Образование и развитие ФРГ. Государственный строй ее по Конституции 1949г. </w:t>
      </w:r>
    </w:p>
    <w:p w:rsidR="001F298D" w:rsidRDefault="001F298D" w:rsidP="006F001A">
      <w:pPr>
        <w:jc w:val="both"/>
      </w:pPr>
      <w:r>
        <w:t>77.</w:t>
      </w:r>
      <w:r>
        <w:tab/>
        <w:t>Установление фашистской диктатуры в Италии. Ее политический режим и механизм.</w:t>
      </w:r>
    </w:p>
    <w:p w:rsidR="001F298D" w:rsidRDefault="001F298D" w:rsidP="006F001A">
      <w:pPr>
        <w:jc w:val="both"/>
      </w:pPr>
      <w:r>
        <w:t>78.</w:t>
      </w:r>
      <w:r>
        <w:tab/>
        <w:t>Послевоенное развитие итальянского государства.</w:t>
      </w:r>
    </w:p>
    <w:p w:rsidR="001F298D" w:rsidRDefault="001F298D" w:rsidP="006F001A">
      <w:pPr>
        <w:jc w:val="both"/>
      </w:pPr>
      <w:r>
        <w:t>79.</w:t>
      </w:r>
      <w:r>
        <w:tab/>
        <w:t>Установление и механизм военно-фашистской диктатуры в Японии.</w:t>
      </w:r>
    </w:p>
    <w:p w:rsidR="001F298D" w:rsidRDefault="001F298D" w:rsidP="006F001A">
      <w:pPr>
        <w:jc w:val="both"/>
      </w:pPr>
      <w:r>
        <w:t>80.</w:t>
      </w:r>
      <w:r>
        <w:tab/>
        <w:t>Развитие японского государства после II-ой Мировой войны.</w:t>
      </w:r>
    </w:p>
    <w:p w:rsidR="001F298D" w:rsidRDefault="001F298D" w:rsidP="006F001A">
      <w:pPr>
        <w:jc w:val="both"/>
      </w:pPr>
      <w:r>
        <w:t>81.</w:t>
      </w:r>
      <w:r>
        <w:tab/>
        <w:t>Французский уголовный кодекс 1810 г.</w:t>
      </w:r>
    </w:p>
    <w:p w:rsidR="001F298D" w:rsidRDefault="001F298D" w:rsidP="006F001A">
      <w:pPr>
        <w:jc w:val="both"/>
      </w:pPr>
      <w:r>
        <w:t>82.</w:t>
      </w:r>
      <w:r>
        <w:tab/>
        <w:t>Антитрестовское законодательство США.</w:t>
      </w:r>
    </w:p>
    <w:p w:rsidR="001F298D" w:rsidRDefault="001F298D" w:rsidP="006F001A">
      <w:pPr>
        <w:jc w:val="both"/>
      </w:pPr>
      <w:r>
        <w:t>83.</w:t>
      </w:r>
      <w:r>
        <w:tab/>
        <w:t>Социальное законодательство США после второй мировой войны.</w:t>
      </w:r>
    </w:p>
    <w:p w:rsidR="001F298D" w:rsidRDefault="001F298D" w:rsidP="006F001A">
      <w:pPr>
        <w:jc w:val="both"/>
      </w:pPr>
      <w:r>
        <w:t>84.</w:t>
      </w:r>
      <w:r>
        <w:tab/>
        <w:t>Пятая республика во Франции.</w:t>
      </w:r>
    </w:p>
    <w:p w:rsidR="001F298D" w:rsidRDefault="001F298D" w:rsidP="006F001A">
      <w:pPr>
        <w:jc w:val="both"/>
      </w:pPr>
      <w:r>
        <w:t>85.</w:t>
      </w:r>
      <w:r>
        <w:tab/>
        <w:t>Основные тенденции развития государства Центральной и Юго-Восточной   Европы в XX-XXIвв.</w:t>
      </w:r>
    </w:p>
    <w:p w:rsidR="001F298D" w:rsidRDefault="001F298D" w:rsidP="006F001A">
      <w:pPr>
        <w:jc w:val="both"/>
      </w:pPr>
      <w:r>
        <w:t>86.</w:t>
      </w:r>
      <w:r>
        <w:tab/>
        <w:t>Основные тенденции развития государств Латинской Америки в XX-XXI вв.</w:t>
      </w:r>
    </w:p>
    <w:p w:rsidR="001F298D" w:rsidRDefault="001F298D" w:rsidP="006F001A">
      <w:pPr>
        <w:jc w:val="both"/>
      </w:pPr>
      <w:r>
        <w:t>87.</w:t>
      </w:r>
      <w:r>
        <w:tab/>
        <w:t>Образование и развитие Китайской Народной Республики.</w:t>
      </w:r>
    </w:p>
    <w:p w:rsidR="001F298D" w:rsidRDefault="001F298D" w:rsidP="006F001A">
      <w:pPr>
        <w:jc w:val="both"/>
      </w:pPr>
      <w:r>
        <w:t>88.</w:t>
      </w:r>
      <w:r>
        <w:tab/>
        <w:t>Основные тенденции развития государств Тропической Африки.</w:t>
      </w:r>
    </w:p>
    <w:p w:rsidR="001F298D" w:rsidRDefault="001F298D" w:rsidP="006F001A">
      <w:pPr>
        <w:jc w:val="both"/>
      </w:pPr>
    </w:p>
    <w:p w:rsidR="001F298D" w:rsidRPr="00637C42" w:rsidRDefault="001F298D" w:rsidP="006F001A">
      <w:pPr>
        <w:pStyle w:val="a3"/>
        <w:numPr>
          <w:ilvl w:val="0"/>
          <w:numId w:val="20"/>
        </w:numPr>
        <w:jc w:val="both"/>
        <w:rPr>
          <w:rFonts w:cs="Times New Roman"/>
          <w:b/>
          <w:szCs w:val="24"/>
        </w:rPr>
      </w:pPr>
      <w:r w:rsidRPr="00637C42">
        <w:rPr>
          <w:rFonts w:cs="Times New Roman"/>
          <w:b/>
          <w:szCs w:val="24"/>
        </w:rPr>
        <w:t>Комплект заданий для контрольной работы (заочная форма обучения)</w:t>
      </w:r>
    </w:p>
    <w:p w:rsidR="001F298D" w:rsidRPr="001F298D" w:rsidRDefault="001F298D" w:rsidP="006F001A">
      <w:pPr>
        <w:spacing w:line="240" w:lineRule="auto"/>
        <w:ind w:firstLine="708"/>
        <w:jc w:val="both"/>
        <w:rPr>
          <w:rFonts w:eastAsia="Times New Roman" w:cs="Times New Roman"/>
          <w:szCs w:val="24"/>
          <w:lang w:eastAsia="ru-RU"/>
        </w:rPr>
      </w:pPr>
      <w:r w:rsidRPr="001F298D">
        <w:rPr>
          <w:rFonts w:eastAsia="Times New Roman" w:cs="Times New Roman"/>
          <w:szCs w:val="24"/>
          <w:lang w:eastAsia="ru-RU"/>
        </w:rPr>
        <w:t xml:space="preserve">При изучении истории государства и права  зарубежных стран студенты 1 курса заочного обучения должны выполнить контрольную работу. Она выполняется по одному из  3-х  вариантов.  </w:t>
      </w:r>
    </w:p>
    <w:p w:rsidR="001F298D" w:rsidRPr="001F298D" w:rsidRDefault="001F298D" w:rsidP="006F001A">
      <w:pPr>
        <w:spacing w:line="240" w:lineRule="auto"/>
        <w:ind w:firstLine="708"/>
        <w:jc w:val="both"/>
        <w:rPr>
          <w:rFonts w:eastAsia="Times New Roman" w:cs="Times New Roman"/>
          <w:szCs w:val="24"/>
          <w:lang w:eastAsia="ru-RU"/>
        </w:rPr>
      </w:pPr>
      <w:r w:rsidRPr="001F298D">
        <w:rPr>
          <w:rFonts w:eastAsia="Times New Roman" w:cs="Times New Roman"/>
          <w:szCs w:val="24"/>
          <w:lang w:eastAsia="ru-RU"/>
        </w:rPr>
        <w:t>Студенты, фамилии которых  начинаются  на  буквы:</w:t>
      </w:r>
    </w:p>
    <w:p w:rsidR="001F298D" w:rsidRPr="001F298D" w:rsidRDefault="001F298D" w:rsidP="006F001A">
      <w:pPr>
        <w:spacing w:line="240" w:lineRule="auto"/>
        <w:ind w:firstLine="708"/>
        <w:jc w:val="both"/>
        <w:rPr>
          <w:rFonts w:eastAsia="Times New Roman" w:cs="Times New Roman"/>
          <w:szCs w:val="24"/>
          <w:lang w:eastAsia="ru-RU"/>
        </w:rPr>
      </w:pPr>
      <w:r w:rsidRPr="001F298D">
        <w:rPr>
          <w:rFonts w:eastAsia="Times New Roman" w:cs="Times New Roman"/>
          <w:szCs w:val="24"/>
          <w:lang w:eastAsia="ru-RU"/>
        </w:rPr>
        <w:t xml:space="preserve">"А"- "И" (включительно), пишут работу по 1 варианту,  </w:t>
      </w:r>
    </w:p>
    <w:p w:rsidR="001F298D" w:rsidRPr="001F298D" w:rsidRDefault="001F298D" w:rsidP="006F001A">
      <w:pPr>
        <w:spacing w:line="240" w:lineRule="auto"/>
        <w:ind w:firstLine="708"/>
        <w:jc w:val="both"/>
        <w:rPr>
          <w:rFonts w:eastAsia="Times New Roman" w:cs="Times New Roman"/>
          <w:szCs w:val="24"/>
          <w:lang w:eastAsia="ru-RU"/>
        </w:rPr>
      </w:pPr>
      <w:r w:rsidRPr="001F298D">
        <w:rPr>
          <w:rFonts w:eastAsia="Times New Roman" w:cs="Times New Roman"/>
          <w:szCs w:val="24"/>
          <w:lang w:eastAsia="ru-RU"/>
        </w:rPr>
        <w:t xml:space="preserve">"К" - "О" - по 2-му варианту, </w:t>
      </w:r>
    </w:p>
    <w:p w:rsidR="001F298D" w:rsidRPr="001F298D" w:rsidRDefault="001F298D" w:rsidP="006F001A">
      <w:pPr>
        <w:spacing w:line="240" w:lineRule="auto"/>
        <w:ind w:firstLine="708"/>
        <w:jc w:val="both"/>
        <w:rPr>
          <w:rFonts w:eastAsia="Times New Roman" w:cs="Times New Roman"/>
          <w:szCs w:val="24"/>
          <w:lang w:eastAsia="ru-RU"/>
        </w:rPr>
      </w:pPr>
      <w:r w:rsidRPr="001F298D">
        <w:rPr>
          <w:rFonts w:eastAsia="Times New Roman" w:cs="Times New Roman"/>
          <w:szCs w:val="24"/>
          <w:lang w:eastAsia="ru-RU"/>
        </w:rPr>
        <w:t>"П" - "Я" - по 3-ему варианту.</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Работы, написанные с нарушением указанного порядка,  приниматься к рецензированию не будут.</w:t>
      </w:r>
    </w:p>
    <w:p w:rsidR="001F298D" w:rsidRPr="001F298D" w:rsidRDefault="001F298D" w:rsidP="006F001A">
      <w:pPr>
        <w:spacing w:line="240" w:lineRule="auto"/>
        <w:jc w:val="both"/>
        <w:rPr>
          <w:rFonts w:eastAsia="Times New Roman" w:cs="Times New Roman"/>
          <w:szCs w:val="24"/>
          <w:lang w:eastAsia="ru-RU"/>
        </w:rPr>
      </w:pPr>
      <w:r w:rsidRPr="001F298D">
        <w:rPr>
          <w:rFonts w:eastAsia="Times New Roman" w:cs="Times New Roman"/>
          <w:szCs w:val="24"/>
          <w:lang w:eastAsia="ru-RU"/>
        </w:rPr>
        <w:t xml:space="preserve">     Текст казуса переписывать не нужно. Необходимо указать лишь вариант. Прежде  чем  приступить к решению,  следует внимательно ознакомиться с условиями казуса, которые предполагаются доказанными и установленными. Затем необходимо изучить рекомендованную учебную и нормативную литературу. Первая, теоретическая часть работы предполагает освещение тех вопросов,  на которые обращено внимание в Методических указаниях. Во второй части студент переходит к анализу конкретных условий казуса, и, выступая как бы в роли судьи, принимает решение, подкрепленное ссылкой на конкретные статьи правовых первоисточников.</w:t>
      </w:r>
    </w:p>
    <w:p w:rsidR="001F298D" w:rsidRPr="001F298D" w:rsidRDefault="001F298D" w:rsidP="006F001A">
      <w:pPr>
        <w:keepNext/>
        <w:spacing w:line="240" w:lineRule="auto"/>
        <w:jc w:val="both"/>
        <w:outlineLvl w:val="1"/>
        <w:rPr>
          <w:rFonts w:eastAsia="MS Mincho" w:cs="Times New Roman"/>
          <w:bCs/>
          <w:szCs w:val="24"/>
          <w:lang w:eastAsia="ru-RU"/>
        </w:rPr>
      </w:pPr>
      <w:r w:rsidRPr="001F298D">
        <w:rPr>
          <w:rFonts w:eastAsia="MS Mincho" w:cs="Times New Roman"/>
          <w:bCs/>
          <w:szCs w:val="24"/>
          <w:lang w:eastAsia="ru-RU"/>
        </w:rPr>
        <w:lastRenderedPageBreak/>
        <w:t xml:space="preserve"> </w:t>
      </w:r>
    </w:p>
    <w:p w:rsidR="001F298D" w:rsidRPr="001F298D" w:rsidRDefault="001F298D" w:rsidP="006F001A">
      <w:pPr>
        <w:keepNext/>
        <w:spacing w:line="240" w:lineRule="auto"/>
        <w:jc w:val="both"/>
        <w:outlineLvl w:val="1"/>
        <w:rPr>
          <w:rFonts w:eastAsia="MS Mincho" w:cs="Times New Roman"/>
          <w:bCs/>
          <w:szCs w:val="24"/>
          <w:lang w:eastAsia="ru-RU"/>
        </w:rPr>
      </w:pPr>
      <w:r w:rsidRPr="001F298D">
        <w:rPr>
          <w:rFonts w:eastAsia="MS Mincho" w:cs="Times New Roman"/>
          <w:bCs/>
          <w:szCs w:val="24"/>
          <w:lang w:eastAsia="ru-RU"/>
        </w:rPr>
        <w:t>Вариант 1</w:t>
      </w:r>
    </w:p>
    <w:p w:rsidR="001F298D" w:rsidRPr="001F298D" w:rsidRDefault="001F298D" w:rsidP="006F001A">
      <w:pPr>
        <w:tabs>
          <w:tab w:val="left" w:pos="1785"/>
        </w:tabs>
        <w:spacing w:line="240" w:lineRule="auto"/>
        <w:jc w:val="both"/>
        <w:rPr>
          <w:rFonts w:eastAsia="MS Mincho" w:cs="Times New Roman"/>
          <w:bCs/>
          <w:szCs w:val="24"/>
          <w:lang w:eastAsia="ru-RU"/>
        </w:rPr>
      </w:pPr>
      <w:r w:rsidRPr="001F298D">
        <w:rPr>
          <w:rFonts w:eastAsia="MS Mincho" w:cs="Times New Roman"/>
          <w:szCs w:val="24"/>
          <w:lang w:eastAsia="ru-RU"/>
        </w:rPr>
        <w:t xml:space="preserve"> </w:t>
      </w:r>
      <w:r w:rsidRPr="001F298D">
        <w:rPr>
          <w:rFonts w:eastAsia="MS Mincho" w:cs="Times New Roman"/>
          <w:bCs/>
          <w:szCs w:val="24"/>
          <w:lang w:eastAsia="ru-RU"/>
        </w:rPr>
        <w:t>К а з у с 1</w:t>
      </w:r>
      <w:r w:rsidRPr="001F298D">
        <w:rPr>
          <w:rFonts w:eastAsia="MS Mincho" w:cs="Times New Roman"/>
          <w:bCs/>
          <w:szCs w:val="24"/>
          <w:lang w:eastAsia="ru-RU"/>
        </w:rPr>
        <w:tab/>
      </w:r>
    </w:p>
    <w:p w:rsidR="001F298D" w:rsidRPr="001F298D" w:rsidRDefault="001F298D" w:rsidP="006F001A">
      <w:pPr>
        <w:spacing w:line="240" w:lineRule="auto"/>
        <w:ind w:firstLine="708"/>
        <w:jc w:val="both"/>
        <w:rPr>
          <w:rFonts w:eastAsia="MS Mincho" w:cs="Times New Roman"/>
          <w:szCs w:val="24"/>
          <w:lang w:eastAsia="ru-RU"/>
        </w:rPr>
      </w:pPr>
      <w:r w:rsidRPr="001F298D">
        <w:rPr>
          <w:rFonts w:eastAsia="MS Mincho" w:cs="Times New Roman"/>
          <w:szCs w:val="24"/>
          <w:lang w:eastAsia="ru-RU"/>
        </w:rPr>
        <w:t>У римлянина А. была украдена ценная серебряная чаша. Через несколько лет он случайно обнаружил украденную вещь у В. Последний объяснил,  что он купил чашу в ювелирной лавке, не зная, что она краденная,  и отказался вернуть чашу, ссылаясь на свое трехлетнее добросовестное владение. А. обратился в суд.</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Какой иск следовало предъявить в данном случае? Подлежал ли он удовлетворению по Законам 12 таблиц? </w:t>
      </w:r>
    </w:p>
    <w:p w:rsidR="001F298D" w:rsidRPr="001F298D" w:rsidRDefault="001F298D" w:rsidP="006F001A">
      <w:pPr>
        <w:spacing w:line="240" w:lineRule="auto"/>
        <w:jc w:val="both"/>
        <w:rPr>
          <w:rFonts w:eastAsia="MS Mincho" w:cs="Times New Roman"/>
          <w:bCs/>
          <w:szCs w:val="24"/>
          <w:lang w:eastAsia="ru-RU"/>
        </w:rPr>
      </w:pPr>
      <w:r w:rsidRPr="001F298D">
        <w:rPr>
          <w:rFonts w:eastAsia="MS Mincho" w:cs="Times New Roman"/>
          <w:bCs/>
          <w:szCs w:val="24"/>
          <w:lang w:eastAsia="ru-RU"/>
        </w:rPr>
        <w:t>Методические указания:</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Решая казус, следует особое внимание уделить средствам защиты права собственности. Затем нужно объяснить, почему В. считает свое владение  добросовестным.  Окончательный  вывод должен быть основан на конкретных положениях Законов 12 таблиц; на них нужно не просто сослаться, но тщательно их прокомментировать.</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К а з у с  2</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К началу Великой французской революции крестьяне деревни Ваккенвилль обязаны были уплачивать своему сеньору графу Н. Ценз со своих земельных участков и натуральный оброк - шампар.  В августе </w:t>
      </w:r>
      <w:smartTag w:uri="urn:schemas-microsoft-com:office:smarttags" w:element="metricconverter">
        <w:smartTagPr>
          <w:attr w:name="ProductID" w:val="1789 г"/>
        </w:smartTagPr>
        <w:r w:rsidRPr="001F298D">
          <w:rPr>
            <w:rFonts w:eastAsia="MS Mincho" w:cs="Times New Roman"/>
            <w:szCs w:val="24"/>
            <w:lang w:eastAsia="ru-RU"/>
          </w:rPr>
          <w:t>1789 г</w:t>
        </w:r>
      </w:smartTag>
      <w:r w:rsidRPr="001F298D">
        <w:rPr>
          <w:rFonts w:eastAsia="MS Mincho" w:cs="Times New Roman"/>
          <w:szCs w:val="24"/>
          <w:lang w:eastAsia="ru-RU"/>
        </w:rPr>
        <w:t>., узнав, что Национальное собрание окончательно упраздняет феодальный  порядок,  крестьяне  уничтожили архив графа Н., сожгли документы, где были записаны их повинности, и отказались от  их  уплаты. Граф Н. обратился к властям с требованием принять меры для подавления беспорядков.</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Как разрешится  вопрос  в  соответствии  с законодательством первого этапа революции?  Когда во Франции были упразднены  феодальные повинности крестьянства?</w:t>
      </w:r>
    </w:p>
    <w:p w:rsidR="001F298D" w:rsidRPr="001F298D" w:rsidRDefault="001F298D" w:rsidP="006F001A">
      <w:pPr>
        <w:spacing w:line="240" w:lineRule="auto"/>
        <w:jc w:val="both"/>
        <w:rPr>
          <w:rFonts w:eastAsia="MS Mincho" w:cs="Times New Roman"/>
          <w:bCs/>
          <w:szCs w:val="24"/>
          <w:lang w:eastAsia="ru-RU"/>
        </w:rPr>
      </w:pPr>
      <w:r w:rsidRPr="001F298D">
        <w:rPr>
          <w:rFonts w:eastAsia="MS Mincho" w:cs="Times New Roman"/>
          <w:bCs/>
          <w:szCs w:val="24"/>
          <w:lang w:eastAsia="ru-RU"/>
        </w:rPr>
        <w:t>Методические указания</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Ответ на вопросы казуса требует изучения и анализа антифеодального аграрного законодательства, трех этапов восходящего развития Великой французской революции. Необходимые правовые первоисточники (в выдержках) Вы найдете в нашей "Хрестоматии по истории государства и права зарубежных  стран". Отвечая на первых вопрос казуса,  следует также использовать декрет Национального собрания от 10 августа </w:t>
      </w:r>
      <w:smartTag w:uri="urn:schemas-microsoft-com:office:smarttags" w:element="metricconverter">
        <w:smartTagPr>
          <w:attr w:name="ProductID" w:val="1789 г"/>
        </w:smartTagPr>
        <w:r w:rsidRPr="001F298D">
          <w:rPr>
            <w:rFonts w:eastAsia="MS Mincho" w:cs="Times New Roman"/>
            <w:szCs w:val="24"/>
            <w:lang w:eastAsia="ru-RU"/>
          </w:rPr>
          <w:t>1789 г</w:t>
        </w:r>
      </w:smartTag>
      <w:r w:rsidRPr="001F298D">
        <w:rPr>
          <w:rFonts w:eastAsia="MS Mincho" w:cs="Times New Roman"/>
          <w:szCs w:val="24"/>
          <w:lang w:eastAsia="ru-RU"/>
        </w:rPr>
        <w:t>. о подавлении беспорядков.</w:t>
      </w:r>
    </w:p>
    <w:p w:rsidR="001F298D" w:rsidRPr="001F298D" w:rsidRDefault="001F298D" w:rsidP="006F001A">
      <w:pPr>
        <w:keepNext/>
        <w:spacing w:line="240" w:lineRule="auto"/>
        <w:jc w:val="both"/>
        <w:outlineLvl w:val="0"/>
        <w:rPr>
          <w:rFonts w:eastAsia="MS Mincho" w:cs="Times New Roman"/>
          <w:bCs/>
          <w:szCs w:val="24"/>
          <w:lang w:eastAsia="ru-RU"/>
        </w:rPr>
      </w:pPr>
      <w:r w:rsidRPr="001F298D">
        <w:rPr>
          <w:rFonts w:eastAsia="MS Mincho" w:cs="Times New Roman"/>
          <w:bCs/>
          <w:szCs w:val="24"/>
          <w:lang w:eastAsia="ru-RU"/>
        </w:rPr>
        <w:t>Вариант 2</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К а з у с  1</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Авл Геллий (20.1.13) сообщает о некоем Верации, который "за удовольствие считал" ходить по улицам и раздавать прохожим пощечины; за ним шел раб с мешком денег и тут же выплачивал  каждому потерпевшему по  25  ассов.  Этот случай послужил поводом к преторскому эдикту, изменившему порядок назначения штрафа за инюриа (противоправное посягательство на личность).</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Расскажите об ответственности за  инюриа  по  квиритскому  и преторскому праву,  опираясь  на  Законы 12 таблиц и положения 3 книги "Институций" Гая.  Какой ответственности может подвергнуть Верация претор? От чего будут зависеть размеры ответственности?</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Методические указания</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Решению казуса  должна предшествовать краткая характеристика частного правонарушения и основных видов деликтных обязательств. Остановившись на инюриа, покажите, какие случаи противоправных посягательств на личности и какие наказания за них были предусмотрены Законами 12 таблиц. В какой мере изменилось толкование инюриа и санкции за деликты этого рода  по  классическому  римскому праву? Проанализировав указанные выше вопросы, решите казус, руководствуясь рекомендованными правовыми первоисточниками и учебником И.Б. Новицкого "Основы римского гражданского права".  При решении данного казуса предпочтительнее пользоваться " Хрестоматией по всеобщей истории" </w:t>
      </w:r>
      <w:smartTag w:uri="urn:schemas-microsoft-com:office:smarttags" w:element="metricconverter">
        <w:smartTagPr>
          <w:attr w:name="ProductID" w:val="1973 г"/>
        </w:smartTagPr>
        <w:r w:rsidRPr="001F298D">
          <w:rPr>
            <w:rFonts w:eastAsia="MS Mincho" w:cs="Times New Roman"/>
            <w:szCs w:val="24"/>
            <w:lang w:eastAsia="ru-RU"/>
          </w:rPr>
          <w:t>1973 г</w:t>
        </w:r>
      </w:smartTag>
      <w:r w:rsidRPr="001F298D">
        <w:rPr>
          <w:rFonts w:eastAsia="MS Mincho" w:cs="Times New Roman"/>
          <w:szCs w:val="24"/>
          <w:lang w:eastAsia="ru-RU"/>
        </w:rPr>
        <w:t>. издания, где шире представлены положения "Институций" Гая, посвященные деликтным обязательствам.</w:t>
      </w:r>
    </w:p>
    <w:p w:rsidR="001F298D" w:rsidRPr="001F298D" w:rsidRDefault="001F298D" w:rsidP="006F001A">
      <w:pPr>
        <w:keepNext/>
        <w:spacing w:line="240" w:lineRule="auto"/>
        <w:jc w:val="both"/>
        <w:outlineLvl w:val="2"/>
        <w:rPr>
          <w:rFonts w:eastAsia="MS Mincho" w:cs="Times New Roman"/>
          <w:bCs/>
          <w:szCs w:val="24"/>
          <w:lang w:eastAsia="ru-RU"/>
        </w:rPr>
      </w:pPr>
      <w:r w:rsidRPr="001F298D">
        <w:rPr>
          <w:rFonts w:eastAsia="MS Mincho" w:cs="Times New Roman"/>
          <w:bCs/>
          <w:szCs w:val="24"/>
          <w:lang w:eastAsia="ru-RU"/>
        </w:rPr>
        <w:t>К а з у с  2</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В 20-е годы 19 века в одном из французских департаментов перед судом предстали двое безработных,  обвинявшихся в  том,  что разбив ночью  витрину  булочной,  они  похитили выставленный там хлеб, но были тут же задержаны.  При обыске у одного из них  был обнаружен складной охотничий нож.</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lastRenderedPageBreak/>
        <w:t xml:space="preserve">    Какое наказание  грозит  обвиняемым  по  Уголовному  кодексу Франции </w:t>
      </w:r>
      <w:smartTag w:uri="urn:schemas-microsoft-com:office:smarttags" w:element="metricconverter">
        <w:smartTagPr>
          <w:attr w:name="ProductID" w:val="1810 г"/>
        </w:smartTagPr>
        <w:r w:rsidRPr="001F298D">
          <w:rPr>
            <w:rFonts w:eastAsia="MS Mincho" w:cs="Times New Roman"/>
            <w:szCs w:val="24"/>
            <w:lang w:eastAsia="ru-RU"/>
          </w:rPr>
          <w:t>1810 г</w:t>
        </w:r>
      </w:smartTag>
      <w:r w:rsidRPr="001F298D">
        <w:rPr>
          <w:rFonts w:eastAsia="MS Mincho" w:cs="Times New Roman"/>
          <w:szCs w:val="24"/>
          <w:lang w:eastAsia="ru-RU"/>
        </w:rPr>
        <w:t>.?  Какие обстоятельства отягчают совершенную ими кражу? Какой режим предусмотрен для осужденных во время и  после отбытия наказания?</w:t>
      </w:r>
    </w:p>
    <w:p w:rsidR="001F298D" w:rsidRPr="001F298D" w:rsidRDefault="001F298D" w:rsidP="006F001A">
      <w:pPr>
        <w:spacing w:line="240" w:lineRule="auto"/>
        <w:jc w:val="both"/>
        <w:rPr>
          <w:rFonts w:eastAsia="MS Mincho" w:cs="Times New Roman"/>
          <w:bCs/>
          <w:szCs w:val="24"/>
          <w:lang w:eastAsia="ru-RU"/>
        </w:rPr>
      </w:pPr>
      <w:r w:rsidRPr="001F298D">
        <w:rPr>
          <w:rFonts w:eastAsia="MS Mincho" w:cs="Times New Roman"/>
          <w:bCs/>
          <w:szCs w:val="24"/>
          <w:lang w:eastAsia="ru-RU"/>
        </w:rPr>
        <w:t>Методические указания</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Решению казуса должны предшествовать общие сведения об УК Франции 1810г. Особое внимание следует уделить характерной  для данного УК классификации преступных деяний и наказаний. Определите, какой вид преступного деяния совершили обвиняемые по данному уголовному делу и какому наказанию будут они подвергнуты. Выводы должны быть аргументированы ссылками на статьи УК </w:t>
      </w:r>
      <w:smartTag w:uri="urn:schemas-microsoft-com:office:smarttags" w:element="metricconverter">
        <w:smartTagPr>
          <w:attr w:name="ProductID" w:val="1810 г"/>
        </w:smartTagPr>
        <w:r w:rsidRPr="001F298D">
          <w:rPr>
            <w:rFonts w:eastAsia="MS Mincho" w:cs="Times New Roman"/>
            <w:szCs w:val="24"/>
            <w:lang w:eastAsia="ru-RU"/>
          </w:rPr>
          <w:t>1810 г</w:t>
        </w:r>
      </w:smartTag>
      <w:r w:rsidRPr="001F298D">
        <w:rPr>
          <w:rFonts w:eastAsia="MS Mincho" w:cs="Times New Roman"/>
          <w:szCs w:val="24"/>
          <w:lang w:eastAsia="ru-RU"/>
        </w:rPr>
        <w:t>.</w:t>
      </w:r>
    </w:p>
    <w:p w:rsidR="001F298D" w:rsidRPr="001F298D" w:rsidRDefault="001F298D" w:rsidP="006F001A">
      <w:pPr>
        <w:keepNext/>
        <w:spacing w:line="240" w:lineRule="auto"/>
        <w:jc w:val="both"/>
        <w:outlineLvl w:val="3"/>
        <w:rPr>
          <w:rFonts w:eastAsia="MS Mincho" w:cs="Times New Roman"/>
          <w:bCs/>
          <w:szCs w:val="24"/>
          <w:lang w:eastAsia="ru-RU"/>
        </w:rPr>
      </w:pPr>
      <w:r w:rsidRPr="001F298D">
        <w:rPr>
          <w:rFonts w:eastAsia="MS Mincho" w:cs="Times New Roman"/>
          <w:bCs/>
          <w:szCs w:val="24"/>
          <w:lang w:eastAsia="ru-RU"/>
        </w:rPr>
        <w:t>Вариант 3</w:t>
      </w:r>
    </w:p>
    <w:p w:rsidR="001F298D" w:rsidRPr="001F298D" w:rsidRDefault="001F298D" w:rsidP="006F001A">
      <w:pPr>
        <w:spacing w:line="240" w:lineRule="auto"/>
        <w:jc w:val="both"/>
        <w:rPr>
          <w:rFonts w:eastAsia="MS Mincho" w:cs="Times New Roman"/>
          <w:bCs/>
          <w:szCs w:val="24"/>
          <w:lang w:eastAsia="ru-RU"/>
        </w:rPr>
      </w:pPr>
      <w:r w:rsidRPr="001F298D">
        <w:rPr>
          <w:rFonts w:eastAsia="MS Mincho" w:cs="Times New Roman"/>
          <w:bCs/>
          <w:szCs w:val="24"/>
          <w:lang w:eastAsia="ru-RU"/>
        </w:rPr>
        <w:t>К а з у с  1</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Свободный франк А.  грубо оскорбил жену своего соседа Н., а затем в драке убил самого Н.,  вступившегося за честь жены. Жена Н. и его родственники обратились в суд рахинбургов.</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Расскажите, что представлял собою суд рахинбургов ("суд сотни") во Франкском государстве эпохи Меровингов (VI-VII вв.). Объясните, какое наказание ожидает А. по Салическому закону. Как следовало поступить в случае  имущественной  несостоятельности преступника?</w:t>
      </w:r>
    </w:p>
    <w:p w:rsidR="001F298D" w:rsidRPr="001F298D" w:rsidRDefault="001F298D" w:rsidP="006F001A">
      <w:pPr>
        <w:spacing w:line="240" w:lineRule="auto"/>
        <w:jc w:val="both"/>
        <w:rPr>
          <w:rFonts w:eastAsia="MS Mincho" w:cs="Times New Roman"/>
          <w:bCs/>
          <w:szCs w:val="24"/>
          <w:lang w:eastAsia="ru-RU"/>
        </w:rPr>
      </w:pPr>
      <w:r w:rsidRPr="001F298D">
        <w:rPr>
          <w:rFonts w:eastAsia="MS Mincho" w:cs="Times New Roman"/>
          <w:bCs/>
          <w:szCs w:val="24"/>
          <w:lang w:eastAsia="ru-RU"/>
        </w:rPr>
        <w:t>Методические указания</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При ответе на первый вопрос данного казуса необходимо использовать статьи "Салической Правды",  посвященные  судопроизводству в суде рахинбургов. Отвечая на другие вопросы казуса, следует охарактеризовать установленную в "Салической  Правде"  систему судебных штрафов, а также ответственность семьи и рода при их взыскании.</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К а з у с  2</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Жак Леруа купил красивый старинный особняк,  обязавшись уплатить обусловленную  цену  через месяц.  Через неделю он узнал, что действительная стоимость дома на 60 %  ниже  покупной  цены. Кроме того,  при тщательном осмотре обнаружилось,  что из-за начавших гнить потолочных балок дом может со временем оказаться  в аварийном состоянии. Жак Леруа отказался от уплаты покупной цены и потребовал признания сделки недействительной.  Продавец  обратился в суд.</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Каким будет решение суда по Французскому  гражданскому  кодексу </w:t>
      </w:r>
      <w:smartTag w:uri="urn:schemas-microsoft-com:office:smarttags" w:element="metricconverter">
        <w:smartTagPr>
          <w:attr w:name="ProductID" w:val="1804 г"/>
        </w:smartTagPr>
        <w:r w:rsidRPr="001F298D">
          <w:rPr>
            <w:rFonts w:eastAsia="MS Mincho" w:cs="Times New Roman"/>
            <w:szCs w:val="24"/>
            <w:lang w:eastAsia="ru-RU"/>
          </w:rPr>
          <w:t>1804 г</w:t>
        </w:r>
      </w:smartTag>
      <w:r w:rsidRPr="001F298D">
        <w:rPr>
          <w:rFonts w:eastAsia="MS Mincho" w:cs="Times New Roman"/>
          <w:szCs w:val="24"/>
          <w:lang w:eastAsia="ru-RU"/>
        </w:rPr>
        <w:t>.?</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Методические указания</w:t>
      </w:r>
    </w:p>
    <w:p w:rsidR="001F298D" w:rsidRPr="001F298D" w:rsidRDefault="001F298D" w:rsidP="006F001A">
      <w:pPr>
        <w:spacing w:line="240" w:lineRule="auto"/>
        <w:jc w:val="both"/>
        <w:rPr>
          <w:rFonts w:eastAsia="MS Mincho" w:cs="Times New Roman"/>
          <w:szCs w:val="24"/>
          <w:lang w:eastAsia="ru-RU"/>
        </w:rPr>
      </w:pPr>
      <w:r w:rsidRPr="001F298D">
        <w:rPr>
          <w:rFonts w:eastAsia="MS Mincho" w:cs="Times New Roman"/>
          <w:szCs w:val="24"/>
          <w:lang w:eastAsia="ru-RU"/>
        </w:rPr>
        <w:t xml:space="preserve">     Для решения  данного  казуса необходимо внимательно изучить титулы "О договорах и договорных  обязательствах  вообще"  и  "О продаже" Французского гражданского кодекса </w:t>
      </w:r>
      <w:smartTag w:uri="urn:schemas-microsoft-com:office:smarttags" w:element="metricconverter">
        <w:smartTagPr>
          <w:attr w:name="ProductID" w:val="1804 г"/>
        </w:smartTagPr>
        <w:r w:rsidRPr="001F298D">
          <w:rPr>
            <w:rFonts w:eastAsia="MS Mincho" w:cs="Times New Roman"/>
            <w:szCs w:val="24"/>
            <w:lang w:eastAsia="ru-RU"/>
          </w:rPr>
          <w:t>1804 г</w:t>
        </w:r>
      </w:smartTag>
      <w:r w:rsidRPr="001F298D">
        <w:rPr>
          <w:rFonts w:eastAsia="MS Mincho" w:cs="Times New Roman"/>
          <w:szCs w:val="24"/>
          <w:lang w:eastAsia="ru-RU"/>
        </w:rPr>
        <w:t>.  (Кодекса Наполеона). Особо тщательного анализа требуют статьи об обязательной силе законно заключенного договора,  об убыточности, о явных и скрытых недостатках проданной вещи.</w:t>
      </w:r>
    </w:p>
    <w:p w:rsidR="001F298D" w:rsidRPr="001F298D" w:rsidRDefault="001F298D" w:rsidP="006F001A">
      <w:pPr>
        <w:jc w:val="both"/>
        <w:rPr>
          <w:rFonts w:cs="Times New Roman"/>
          <w:szCs w:val="24"/>
        </w:rPr>
      </w:pPr>
    </w:p>
    <w:p w:rsidR="001F298D" w:rsidRPr="001F298D" w:rsidRDefault="001F298D" w:rsidP="006F001A">
      <w:pPr>
        <w:ind w:firstLine="708"/>
        <w:jc w:val="both"/>
        <w:rPr>
          <w:rFonts w:cs="Times New Roman"/>
          <w:szCs w:val="24"/>
        </w:rPr>
      </w:pPr>
      <w:r w:rsidRPr="001F298D">
        <w:rPr>
          <w:rFonts w:cs="Times New Roman"/>
          <w:szCs w:val="24"/>
        </w:rPr>
        <w:t>Критерии оценки контрольной работы</w:t>
      </w:r>
    </w:p>
    <w:p w:rsidR="001F298D" w:rsidRPr="001F298D" w:rsidRDefault="001F298D" w:rsidP="006F001A">
      <w:pPr>
        <w:ind w:firstLine="708"/>
        <w:jc w:val="both"/>
        <w:rPr>
          <w:rFonts w:cs="Times New Roman"/>
          <w:szCs w:val="24"/>
        </w:rPr>
      </w:pPr>
      <w:r w:rsidRPr="001F298D">
        <w:rPr>
          <w:rFonts w:cs="Times New Roman"/>
          <w:szCs w:val="24"/>
        </w:rPr>
        <w:t>Преподаватель проверяет контрольную работу, результат проверки доводится до студента  до начала экзамена.</w:t>
      </w:r>
    </w:p>
    <w:p w:rsidR="001F298D" w:rsidRPr="001F298D" w:rsidRDefault="001F298D" w:rsidP="006F001A">
      <w:pPr>
        <w:ind w:firstLine="708"/>
        <w:jc w:val="both"/>
        <w:rPr>
          <w:rFonts w:cs="Times New Roman"/>
          <w:szCs w:val="24"/>
        </w:rPr>
      </w:pPr>
      <w:r w:rsidRPr="001F298D">
        <w:rPr>
          <w:rFonts w:cs="Times New Roman"/>
          <w:szCs w:val="24"/>
        </w:rPr>
        <w:t>Студент допускается до начала экзамена при условии получения зачета за контрольную работу.</w:t>
      </w:r>
    </w:p>
    <w:p w:rsidR="001F298D" w:rsidRPr="001F298D" w:rsidRDefault="001F298D" w:rsidP="006F001A">
      <w:pPr>
        <w:jc w:val="both"/>
        <w:rPr>
          <w:rFonts w:cs="Times New Roman"/>
          <w:szCs w:val="24"/>
        </w:rPr>
      </w:pPr>
      <w:r w:rsidRPr="001F298D">
        <w:rPr>
          <w:rFonts w:cs="Times New Roman"/>
          <w:szCs w:val="24"/>
        </w:rPr>
        <w:tab/>
        <w:t>Работа может быть возвращена студенту для переработки или доработки в соответствии с замечаниями преподавателя, проверившего работу. Студент обязан устранить эти замечания до даты проведения экзамена.</w:t>
      </w:r>
    </w:p>
    <w:p w:rsidR="001F298D" w:rsidRPr="001F298D" w:rsidRDefault="001F298D" w:rsidP="006F001A">
      <w:pPr>
        <w:jc w:val="both"/>
        <w:rPr>
          <w:rFonts w:cs="Times New Roman"/>
          <w:szCs w:val="24"/>
        </w:rPr>
      </w:pPr>
      <w:r w:rsidRPr="001F298D">
        <w:rPr>
          <w:rFonts w:cs="Times New Roman"/>
          <w:szCs w:val="24"/>
        </w:rPr>
        <w:tab/>
        <w:t>Контрольная работа может быть не зачтена в случаях, если:</w:t>
      </w:r>
    </w:p>
    <w:p w:rsidR="001F298D" w:rsidRPr="001F298D" w:rsidRDefault="001F298D" w:rsidP="006F001A">
      <w:pPr>
        <w:ind w:firstLine="708"/>
        <w:jc w:val="both"/>
        <w:rPr>
          <w:rFonts w:cs="Times New Roman"/>
          <w:szCs w:val="24"/>
        </w:rPr>
      </w:pPr>
      <w:r w:rsidRPr="001F298D">
        <w:rPr>
          <w:rFonts w:cs="Times New Roman"/>
          <w:szCs w:val="24"/>
        </w:rPr>
        <w:t>- содержание вариантов не раскрыто в полном объеме;</w:t>
      </w:r>
    </w:p>
    <w:p w:rsidR="001F298D" w:rsidRPr="001F298D" w:rsidRDefault="001F298D" w:rsidP="006F001A">
      <w:pPr>
        <w:ind w:firstLine="708"/>
        <w:jc w:val="both"/>
        <w:rPr>
          <w:rFonts w:cs="Times New Roman"/>
          <w:szCs w:val="24"/>
        </w:rPr>
      </w:pPr>
      <w:r w:rsidRPr="001F298D">
        <w:rPr>
          <w:rFonts w:cs="Times New Roman"/>
          <w:szCs w:val="24"/>
        </w:rPr>
        <w:t>- работа выполнена не в соответствии с планом;</w:t>
      </w:r>
    </w:p>
    <w:p w:rsidR="001F298D" w:rsidRPr="001F298D" w:rsidRDefault="001F298D" w:rsidP="006F001A">
      <w:pPr>
        <w:ind w:firstLine="708"/>
        <w:jc w:val="both"/>
        <w:rPr>
          <w:rFonts w:cs="Times New Roman"/>
          <w:szCs w:val="24"/>
        </w:rPr>
      </w:pPr>
      <w:r w:rsidRPr="001F298D">
        <w:rPr>
          <w:rFonts w:cs="Times New Roman"/>
          <w:szCs w:val="24"/>
        </w:rPr>
        <w:t>- работа выполнена не самостоятельно;</w:t>
      </w:r>
    </w:p>
    <w:p w:rsidR="001F298D" w:rsidRPr="001F298D" w:rsidRDefault="001F298D" w:rsidP="006F001A">
      <w:pPr>
        <w:ind w:firstLine="708"/>
        <w:jc w:val="both"/>
        <w:rPr>
          <w:rFonts w:cs="Times New Roman"/>
          <w:szCs w:val="24"/>
        </w:rPr>
      </w:pPr>
      <w:r w:rsidRPr="001F298D">
        <w:rPr>
          <w:rFonts w:cs="Times New Roman"/>
          <w:szCs w:val="24"/>
        </w:rPr>
        <w:t xml:space="preserve"> - работа выполнена без привлечения необходимых источников и научной литературы;</w:t>
      </w:r>
    </w:p>
    <w:p w:rsidR="001F298D" w:rsidRPr="001F298D" w:rsidRDefault="001F298D" w:rsidP="006F001A">
      <w:pPr>
        <w:ind w:firstLine="708"/>
        <w:jc w:val="both"/>
        <w:rPr>
          <w:rFonts w:cs="Times New Roman"/>
          <w:szCs w:val="24"/>
        </w:rPr>
      </w:pPr>
      <w:r w:rsidRPr="001F298D">
        <w:rPr>
          <w:rFonts w:cs="Times New Roman"/>
          <w:szCs w:val="24"/>
        </w:rPr>
        <w:lastRenderedPageBreak/>
        <w:t>- работа написана неразборчиво, оформлена небрежно, наспех.</w:t>
      </w:r>
    </w:p>
    <w:p w:rsidR="001F298D" w:rsidRDefault="001F298D" w:rsidP="006F001A">
      <w:pPr>
        <w:jc w:val="both"/>
      </w:pPr>
    </w:p>
    <w:p w:rsidR="00637C42" w:rsidRPr="00637C42" w:rsidRDefault="00C56E68" w:rsidP="006F001A">
      <w:pPr>
        <w:pStyle w:val="a3"/>
        <w:numPr>
          <w:ilvl w:val="0"/>
          <w:numId w:val="20"/>
        </w:numPr>
        <w:jc w:val="both"/>
        <w:rPr>
          <w:rFonts w:cs="Times New Roman"/>
          <w:b/>
        </w:rPr>
      </w:pPr>
      <w:r w:rsidRPr="00637C42">
        <w:rPr>
          <w:rFonts w:cs="Times New Roman"/>
          <w:b/>
        </w:rPr>
        <w:t>Глоссарий</w:t>
      </w:r>
    </w:p>
    <w:p w:rsidR="00637C42" w:rsidRPr="000B6576" w:rsidRDefault="00637C42" w:rsidP="006F001A">
      <w:pPr>
        <w:jc w:val="both"/>
        <w:rPr>
          <w:rFonts w:cs="Times New Roman"/>
        </w:rPr>
      </w:pPr>
    </w:p>
    <w:p w:rsidR="00637C42" w:rsidRPr="000B6576" w:rsidRDefault="00637C42" w:rsidP="006F001A">
      <w:pPr>
        <w:ind w:firstLine="284"/>
        <w:jc w:val="both"/>
        <w:rPr>
          <w:rFonts w:cs="Times New Roman"/>
        </w:rPr>
      </w:pPr>
      <w:r w:rsidRPr="000B6576">
        <w:rPr>
          <w:rFonts w:cs="Times New Roman"/>
          <w:b/>
          <w:bCs/>
        </w:rPr>
        <w:t xml:space="preserve">Абсолютизм </w:t>
      </w:r>
      <w:r w:rsidRPr="000B6576">
        <w:rPr>
          <w:rFonts w:cs="Times New Roman"/>
        </w:rPr>
        <w:t>– форма правления в позднефеодальных государствах, при которой власть в стране всецело и нераздельно, неограниченно принадлежит монарху (царю, императору, королю, курфюрсту), являющемуся единоличным законодателем, главой администрации, возглавляющему вооруженные силы, фактически руководящему судом, государственной религиозной системой. Представительные органы государственной власти при А. отсутствуют.</w:t>
      </w:r>
    </w:p>
    <w:p w:rsidR="00637C42" w:rsidRPr="000B6576" w:rsidRDefault="00637C42" w:rsidP="006F001A">
      <w:pPr>
        <w:ind w:firstLine="284"/>
        <w:jc w:val="both"/>
        <w:rPr>
          <w:rFonts w:cs="Times New Roman"/>
        </w:rPr>
      </w:pPr>
      <w:r w:rsidRPr="000B6576">
        <w:rPr>
          <w:rFonts w:cs="Times New Roman"/>
          <w:b/>
          <w:bCs/>
        </w:rPr>
        <w:t>Авилум</w:t>
      </w:r>
      <w:r w:rsidRPr="000B6576">
        <w:rPr>
          <w:rFonts w:cs="Times New Roman"/>
        </w:rPr>
        <w:t xml:space="preserve"> – знать, высшие царские служащие в Древнем Вавилоне, владевшие, наряду с большими служебными земельными наделами, участками общинной земли.</w:t>
      </w:r>
    </w:p>
    <w:p w:rsidR="00637C42" w:rsidRPr="000B6576" w:rsidRDefault="00637C42" w:rsidP="006F001A">
      <w:pPr>
        <w:ind w:firstLine="284"/>
        <w:jc w:val="both"/>
        <w:rPr>
          <w:rFonts w:cs="Times New Roman"/>
        </w:rPr>
      </w:pPr>
      <w:r w:rsidRPr="000B6576">
        <w:rPr>
          <w:rFonts w:cs="Times New Roman"/>
          <w:b/>
          <w:bCs/>
        </w:rPr>
        <w:t xml:space="preserve">Агнаты – </w:t>
      </w:r>
      <w:r w:rsidRPr="000B6576">
        <w:rPr>
          <w:rFonts w:cs="Times New Roman"/>
        </w:rPr>
        <w:t>в Древнем Риме лица, состоящие под властью домовладыки; родственники по закону (в отличие от кровных родственников – когнатов).</w:t>
      </w:r>
    </w:p>
    <w:p w:rsidR="00637C42" w:rsidRPr="000B6576" w:rsidRDefault="00637C42" w:rsidP="006F001A">
      <w:pPr>
        <w:ind w:firstLine="284"/>
        <w:jc w:val="both"/>
        <w:rPr>
          <w:rFonts w:cs="Times New Roman"/>
        </w:rPr>
      </w:pPr>
      <w:r w:rsidRPr="000B6576">
        <w:rPr>
          <w:rFonts w:cs="Times New Roman"/>
          <w:b/>
        </w:rPr>
        <w:t>Адат</w:t>
      </w:r>
      <w:r w:rsidRPr="000B6576">
        <w:rPr>
          <w:rFonts w:cs="Times New Roman"/>
        </w:rPr>
        <w:t xml:space="preserve"> (араб. - обычай) – совокупность норм обычного права мусульманских народов, сложился в условиях родового строя, являлся основным источником права в период формирования феодальных отношений, сохранял своё значение после введение шариата. </w:t>
      </w:r>
    </w:p>
    <w:p w:rsidR="00637C42" w:rsidRPr="000B6576" w:rsidRDefault="00637C42" w:rsidP="006F001A">
      <w:pPr>
        <w:ind w:firstLine="284"/>
        <w:jc w:val="both"/>
        <w:rPr>
          <w:rFonts w:cs="Times New Roman"/>
        </w:rPr>
      </w:pPr>
      <w:r w:rsidRPr="000B6576">
        <w:rPr>
          <w:rFonts w:cs="Times New Roman"/>
          <w:b/>
          <w:bCs/>
        </w:rPr>
        <w:t xml:space="preserve">Акт о безоговорочной капитуляции Японии </w:t>
      </w:r>
      <w:r w:rsidRPr="000B6576">
        <w:rPr>
          <w:rFonts w:cs="Times New Roman"/>
        </w:rPr>
        <w:t>– подписан 2 сентября 1945 г., лишал Японию, потерпевшую поражение во второй мировой войне, всех захваченных ею когда бы то ни было земель: Южного Сахалина, Курильских островов, Маньчжурии, Кореи, Тайваня и др.</w:t>
      </w:r>
    </w:p>
    <w:p w:rsidR="00637C42" w:rsidRPr="000B6576" w:rsidRDefault="00637C42" w:rsidP="006F001A">
      <w:pPr>
        <w:ind w:firstLine="284"/>
        <w:jc w:val="both"/>
        <w:rPr>
          <w:rFonts w:cs="Times New Roman"/>
        </w:rPr>
      </w:pPr>
      <w:r w:rsidRPr="000B6576">
        <w:rPr>
          <w:rFonts w:cs="Times New Roman"/>
          <w:b/>
          <w:bCs/>
        </w:rPr>
        <w:t xml:space="preserve">Акт о парламенте 1911 г. </w:t>
      </w:r>
      <w:r w:rsidRPr="000B6576">
        <w:rPr>
          <w:rFonts w:cs="Times New Roman"/>
        </w:rPr>
        <w:t xml:space="preserve">– закон о частичной реформе английского парламента. Предусматривал некоторое ограничение законодательных прав палаты лордов. Финансовый билль (т.е. любой билль, который, по мнению спикера палаты общин, затрагивал вопросы налогообложения), принятый палатой общин, но не утвержденный в течение месяца палатой лордов, представлялся королю и с его одобрения становился законом. Нефинансовые билли в случае их отклонения палатой лордов принимались палатой общин на трех последующих ее сессиях. И если каждый раз они отвергались палатой лордов, то после этой процедуры представлялись королю для утверждения, после чего становились законами. Но за палатой лордов оставалось право отсрочивать принятие нефинансового билля на два года. Устанавливался 5-летний срок деятельности парламента и др. </w:t>
      </w:r>
    </w:p>
    <w:p w:rsidR="00637C42" w:rsidRPr="000B6576" w:rsidRDefault="00637C42" w:rsidP="006F001A">
      <w:pPr>
        <w:ind w:firstLine="284"/>
        <w:jc w:val="both"/>
        <w:rPr>
          <w:rFonts w:cs="Times New Roman"/>
        </w:rPr>
      </w:pPr>
      <w:r w:rsidRPr="000B6576">
        <w:rPr>
          <w:rFonts w:cs="Times New Roman"/>
          <w:b/>
          <w:bCs/>
        </w:rPr>
        <w:t xml:space="preserve">Акт о присяге 1673 г. – </w:t>
      </w:r>
      <w:r w:rsidRPr="000B6576">
        <w:rPr>
          <w:rFonts w:cs="Times New Roman"/>
        </w:rPr>
        <w:t>принят английским парламентом в период реставрации Стюартов. Предусматривал чистку государственного аппарата от лиц, религиозные убеждения которых несовместимы с догматами англиканской церкви, т.е. от пуритан.</w:t>
      </w:r>
    </w:p>
    <w:p w:rsidR="00637C42" w:rsidRPr="000B6576" w:rsidRDefault="00637C42" w:rsidP="006F001A">
      <w:pPr>
        <w:ind w:firstLine="284"/>
        <w:jc w:val="both"/>
        <w:rPr>
          <w:rFonts w:cs="Times New Roman"/>
        </w:rPr>
      </w:pPr>
      <w:r w:rsidRPr="000B6576">
        <w:rPr>
          <w:rFonts w:cs="Times New Roman"/>
          <w:b/>
          <w:bCs/>
        </w:rPr>
        <w:t xml:space="preserve">Акт о рабочих союзах 1871 г. </w:t>
      </w:r>
      <w:r w:rsidRPr="000B6576">
        <w:rPr>
          <w:rFonts w:cs="Times New Roman"/>
        </w:rPr>
        <w:t xml:space="preserve">– закон Великобритании, которым тред-юнионы признавались субъектами гражданских правоотношений. Под рабочим союзом понималась временная или постоянная коалиция трудовых отношений или для установления ограничительных условий по </w:t>
      </w:r>
      <w:r w:rsidRPr="000B6576">
        <w:rPr>
          <w:rFonts w:cs="Times New Roman"/>
        </w:rPr>
        <w:lastRenderedPageBreak/>
        <w:t>ведению какого-либо промысла или занятия. Союзы получили право представлять рабочих в суде и перед хозяевами. Запрещалось препятствование штрейкбрехерству, пикетированию.</w:t>
      </w:r>
    </w:p>
    <w:p w:rsidR="00637C42" w:rsidRPr="000B6576" w:rsidRDefault="00637C42" w:rsidP="006F001A">
      <w:pPr>
        <w:ind w:firstLine="284"/>
        <w:jc w:val="both"/>
        <w:rPr>
          <w:rFonts w:cs="Times New Roman"/>
        </w:rPr>
      </w:pPr>
      <w:r w:rsidRPr="000B6576">
        <w:rPr>
          <w:rFonts w:cs="Times New Roman"/>
          <w:b/>
          <w:bCs/>
        </w:rPr>
        <w:t xml:space="preserve">Акт о самоотречении 1645 г. </w:t>
      </w:r>
      <w:r w:rsidRPr="000B6576">
        <w:rPr>
          <w:rFonts w:cs="Times New Roman"/>
        </w:rPr>
        <w:t>– закон, запрещавший членам английского парламента занимать командные посты в армии.</w:t>
      </w:r>
    </w:p>
    <w:p w:rsidR="00637C42" w:rsidRPr="000B6576" w:rsidRDefault="00637C42" w:rsidP="006F001A">
      <w:pPr>
        <w:ind w:firstLine="284"/>
        <w:jc w:val="both"/>
        <w:rPr>
          <w:rFonts w:cs="Times New Roman"/>
        </w:rPr>
      </w:pPr>
      <w:r w:rsidRPr="000B6576">
        <w:rPr>
          <w:rFonts w:cs="Times New Roman"/>
          <w:b/>
          <w:bCs/>
        </w:rPr>
        <w:t xml:space="preserve">Акт об устроении </w:t>
      </w:r>
      <w:r w:rsidRPr="000B6576">
        <w:rPr>
          <w:rFonts w:cs="Times New Roman"/>
        </w:rPr>
        <w:t xml:space="preserve">– (Акт о будущем ограничении и о лучшем обеспечении прав и свобод подданных) </w:t>
      </w:r>
      <w:r w:rsidRPr="000B6576">
        <w:rPr>
          <w:rFonts w:cs="Times New Roman"/>
          <w:b/>
          <w:bCs/>
        </w:rPr>
        <w:t>1701 г.</w:t>
      </w:r>
      <w:r w:rsidRPr="000B6576">
        <w:rPr>
          <w:rFonts w:cs="Times New Roman"/>
        </w:rPr>
        <w:t xml:space="preserve"> – закон, устанавливавший порядок престолонаследия и формирования отдельных звеньев государственного механизма Великобритании. Согласно А.о.у. лица, вступавшие на английский трон, обязаны были принадлежать к английской церкви. Лица, рожденные за пределами Англии, Шотландии или Ирландии, не могли быть членами Тайного совета или парламента, занимать должности, связанные с оказанием доверия. А.о.у. устанавливал правило «контрассигнатуры» (скрепление подписью министра правовых актов, представляемых на подпись королю), а также министерскую ответственность перед парламентом, фактически закреплял принцип «несменяемости судей».</w:t>
      </w:r>
    </w:p>
    <w:p w:rsidR="00637C42" w:rsidRPr="000B6576" w:rsidRDefault="00637C42" w:rsidP="006F001A">
      <w:pPr>
        <w:ind w:firstLine="284"/>
        <w:jc w:val="both"/>
        <w:rPr>
          <w:rFonts w:cs="Times New Roman"/>
        </w:rPr>
      </w:pPr>
      <w:r w:rsidRPr="000B6576">
        <w:rPr>
          <w:rFonts w:cs="Times New Roman"/>
          <w:b/>
          <w:bCs/>
        </w:rPr>
        <w:t xml:space="preserve">Активные граждане </w:t>
      </w:r>
      <w:r w:rsidRPr="000B6576">
        <w:rPr>
          <w:rFonts w:cs="Times New Roman"/>
        </w:rPr>
        <w:t>– во Франции по Конституции 1791 г. французские граждане – мужчины старше 25 лет, оседло проживавшие в городе или кантоне, уплачивавшие прямой налог в размере платы за три рабочих дня, не находившиеся в услужении (т.е. не домашняя прислуга), внесенные в список национальной гвардии муниципалитета по месту жительства и принесшие гражданскую присягу.</w:t>
      </w:r>
    </w:p>
    <w:p w:rsidR="00637C42" w:rsidRPr="000B6576" w:rsidRDefault="00637C42" w:rsidP="006F001A">
      <w:pPr>
        <w:ind w:firstLine="284"/>
        <w:jc w:val="both"/>
        <w:rPr>
          <w:rFonts w:cs="Times New Roman"/>
        </w:rPr>
      </w:pPr>
      <w:r w:rsidRPr="000B6576">
        <w:rPr>
          <w:rFonts w:cs="Times New Roman"/>
          <w:b/>
        </w:rPr>
        <w:t xml:space="preserve">Аллод </w:t>
      </w:r>
      <w:r w:rsidRPr="000B6576">
        <w:rPr>
          <w:rFonts w:cs="Times New Roman"/>
        </w:rPr>
        <w:t>(нем. Allod – букв. целое владение) – отчуждаемое, переходящее по наследству землевладение свободных франков.</w:t>
      </w:r>
    </w:p>
    <w:p w:rsidR="00637C42" w:rsidRPr="000B6576" w:rsidRDefault="00637C42" w:rsidP="006F001A">
      <w:pPr>
        <w:ind w:firstLine="284"/>
        <w:jc w:val="both"/>
        <w:rPr>
          <w:rFonts w:cs="Times New Roman"/>
        </w:rPr>
      </w:pPr>
      <w:r w:rsidRPr="000B6576">
        <w:rPr>
          <w:rFonts w:cs="Times New Roman"/>
          <w:b/>
          <w:bCs/>
        </w:rPr>
        <w:t xml:space="preserve">Англиканская церковь </w:t>
      </w:r>
      <w:r w:rsidRPr="000B6576">
        <w:rPr>
          <w:rFonts w:cs="Times New Roman"/>
        </w:rPr>
        <w:t>– государственная церковь Великобритании, образовавшаяся в ходе Реформации по инициативе правящих кругов Англии и занимающая промежуточное положение между католицизмом и протестантизмом. В 1534 г. английский парламент провозгласил независимость церкви от папы и объявил английского короля ее главой. Были закрыты все монастыри, а их имущество конфисковано в пользу английской казны, но при этом сохранялись католические догматы и обряды. От англичан требовалось полное подчинение новой церковной организации. За отрицание ее основных принципов предусматривалась смертная казнь.</w:t>
      </w:r>
    </w:p>
    <w:p w:rsidR="00637C42" w:rsidRPr="000B6576" w:rsidRDefault="00637C42" w:rsidP="006F001A">
      <w:pPr>
        <w:ind w:firstLine="284"/>
        <w:jc w:val="both"/>
        <w:rPr>
          <w:rFonts w:cs="Times New Roman"/>
        </w:rPr>
      </w:pPr>
      <w:r w:rsidRPr="000B6576">
        <w:rPr>
          <w:rFonts w:cs="Times New Roman"/>
          <w:b/>
        </w:rPr>
        <w:t>Англосаксонская правовая система</w:t>
      </w:r>
      <w:r w:rsidRPr="000B6576">
        <w:rPr>
          <w:rFonts w:cs="Times New Roman"/>
        </w:rPr>
        <w:t xml:space="preserve"> – сложилась  в Англии в результате влияния на правовые нормы английской буржуазной революции и некоторых других особенностей исторического развития страны. Основные её черты: 1) главным источником служит общее, прецедентное право; 2) весьма слабое развитие кодификации; 3) архаичность форм закрепления права (так,  считаются действующими все законодательные акты начиная с Великой хартии вольностей 1215г.); 4) слабое влияние римского  прав, отсюда – отсутствие деления права на публичное и частное, полная свобода завещания, громоздкость и запутанность формулировок. А.п.с. распространялась на территории бывших колоний Англии (Северной Америки, Австралии, Новой Зеландии и др.).</w:t>
      </w:r>
    </w:p>
    <w:p w:rsidR="00637C42" w:rsidRPr="000B6576" w:rsidRDefault="00637C42" w:rsidP="006F001A">
      <w:pPr>
        <w:ind w:firstLine="284"/>
        <w:jc w:val="both"/>
        <w:rPr>
          <w:rFonts w:cs="Times New Roman"/>
        </w:rPr>
      </w:pPr>
      <w:r w:rsidRPr="000B6576">
        <w:rPr>
          <w:rFonts w:cs="Times New Roman"/>
          <w:b/>
        </w:rPr>
        <w:lastRenderedPageBreak/>
        <w:t>Антитрестовское законодательство</w:t>
      </w:r>
      <w:r w:rsidRPr="000B6576">
        <w:rPr>
          <w:rFonts w:cs="Times New Roman"/>
        </w:rPr>
        <w:t xml:space="preserve"> – получило широкое распространение после второй мировой войны и имеет целью установление государственного контроля над монополиями и государственного регулирования экономики во избежание экономических кризисов или для их смягчения. В Англии законы о монополиях и «ограничительной» практике капиталистов приняты в 1947 и 1953 гг., в ФРГ закон о картелях – в 1957 г., в США закон, запрещающий слияние конкурирующих корпораций, - в 1950г. </w:t>
      </w:r>
    </w:p>
    <w:p w:rsidR="00637C42" w:rsidRPr="000B6576" w:rsidRDefault="00637C42" w:rsidP="006F001A">
      <w:pPr>
        <w:ind w:firstLine="284"/>
        <w:jc w:val="both"/>
        <w:rPr>
          <w:rFonts w:cs="Times New Roman"/>
        </w:rPr>
      </w:pPr>
      <w:r w:rsidRPr="000B6576">
        <w:rPr>
          <w:rFonts w:cs="Times New Roman"/>
          <w:b/>
          <w:bCs/>
        </w:rPr>
        <w:t xml:space="preserve">Ареопаг </w:t>
      </w:r>
      <w:r w:rsidRPr="000B6576">
        <w:rPr>
          <w:rFonts w:cs="Times New Roman"/>
        </w:rPr>
        <w:t>– древнейший орган государственного управления в Афинах (</w:t>
      </w:r>
      <w:r w:rsidRPr="000B6576">
        <w:rPr>
          <w:rFonts w:cs="Times New Roman"/>
          <w:lang w:val="en-US"/>
        </w:rPr>
        <w:t>IX</w:t>
      </w:r>
      <w:r w:rsidRPr="000B6576">
        <w:rPr>
          <w:rFonts w:cs="Times New Roman"/>
        </w:rPr>
        <w:t xml:space="preserve"> – </w:t>
      </w:r>
      <w:r w:rsidRPr="000B6576">
        <w:rPr>
          <w:rFonts w:cs="Times New Roman"/>
          <w:lang w:val="en-US"/>
        </w:rPr>
        <w:t>VIII</w:t>
      </w:r>
      <w:r w:rsidRPr="000B6576">
        <w:rPr>
          <w:rFonts w:cs="Times New Roman"/>
        </w:rPr>
        <w:t xml:space="preserve"> вв. до н.э.). В отличие от Совета пятисот А. был органом аристократическим. В него не избирались, а кооптировались 60-70 человек из среды афинских аристократов пожизненно. С </w:t>
      </w:r>
      <w:r w:rsidRPr="000B6576">
        <w:rPr>
          <w:rFonts w:cs="Times New Roman"/>
          <w:lang w:val="en-US"/>
        </w:rPr>
        <w:t>VI</w:t>
      </w:r>
      <w:r w:rsidRPr="000B6576">
        <w:rPr>
          <w:rFonts w:cs="Times New Roman"/>
        </w:rPr>
        <w:t xml:space="preserve"> – </w:t>
      </w:r>
      <w:r w:rsidRPr="000B6576">
        <w:rPr>
          <w:rFonts w:cs="Times New Roman"/>
          <w:lang w:val="en-US"/>
        </w:rPr>
        <w:t>V</w:t>
      </w:r>
      <w:r w:rsidRPr="000B6576">
        <w:rPr>
          <w:rFonts w:cs="Times New Roman"/>
        </w:rPr>
        <w:t xml:space="preserve"> вв. до н.э., утратив функции управления, А. стал одной из судебных инстанций.</w:t>
      </w:r>
    </w:p>
    <w:p w:rsidR="00637C42" w:rsidRPr="000B6576" w:rsidRDefault="00637C42" w:rsidP="006F001A">
      <w:pPr>
        <w:ind w:firstLine="284"/>
        <w:jc w:val="both"/>
        <w:rPr>
          <w:rFonts w:cs="Times New Roman"/>
          <w:b/>
        </w:rPr>
      </w:pPr>
      <w:r w:rsidRPr="000B6576">
        <w:rPr>
          <w:rFonts w:cs="Times New Roman"/>
          <w:b/>
          <w:bCs/>
        </w:rPr>
        <w:t xml:space="preserve">Архонт </w:t>
      </w:r>
      <w:r w:rsidRPr="000B6576">
        <w:rPr>
          <w:rFonts w:cs="Times New Roman"/>
        </w:rPr>
        <w:t>– высшее должностное лицо в древнегреческих полисах.</w:t>
      </w:r>
      <w:r w:rsidRPr="000B6576">
        <w:rPr>
          <w:rFonts w:cs="Times New Roman"/>
          <w:b/>
        </w:rPr>
        <w:t xml:space="preserve"> </w:t>
      </w:r>
    </w:p>
    <w:p w:rsidR="00637C42" w:rsidRPr="000B6576" w:rsidRDefault="00637C42" w:rsidP="006F001A">
      <w:pPr>
        <w:ind w:firstLine="284"/>
        <w:jc w:val="both"/>
        <w:rPr>
          <w:rFonts w:cs="Times New Roman"/>
        </w:rPr>
      </w:pPr>
      <w:r w:rsidRPr="000B6576">
        <w:rPr>
          <w:rFonts w:cs="Times New Roman"/>
          <w:b/>
        </w:rPr>
        <w:t>Ассоциация помощи трону</w:t>
      </w:r>
      <w:r w:rsidRPr="000B6576">
        <w:rPr>
          <w:rFonts w:cs="Times New Roman"/>
        </w:rPr>
        <w:t xml:space="preserve"> – создана в Японии в 1940 г. правительством принца Коноэ как государственная организация, финансируемая и руководимая правительством, в которую вошли все политические партии, существовавшие к тому времени в японии, кроме коммунистической.</w:t>
      </w:r>
    </w:p>
    <w:p w:rsidR="00637C42" w:rsidRPr="000B6576" w:rsidRDefault="00637C42" w:rsidP="006F001A">
      <w:pPr>
        <w:ind w:firstLine="284"/>
        <w:jc w:val="both"/>
        <w:rPr>
          <w:rFonts w:cs="Times New Roman"/>
        </w:rPr>
      </w:pPr>
      <w:r w:rsidRPr="000B6576">
        <w:rPr>
          <w:rFonts w:cs="Times New Roman"/>
          <w:b/>
          <w:bCs/>
        </w:rPr>
        <w:t xml:space="preserve">Базилевс </w:t>
      </w:r>
      <w:r w:rsidRPr="000B6576">
        <w:rPr>
          <w:rFonts w:cs="Times New Roman"/>
        </w:rPr>
        <w:t>– У древних греков глава племени, союза племен, военачальник племени, верховный судья и верховный жрец. Возглавлял войско, участвовал в битвах, разбирал тяжбы, совершал жертвоприношения и руководил религиозными церемониями. Он рассматривался как первый среди равных и действовал чаще всего не единолично, а совместно с другими руководителями родоплеменной организации.</w:t>
      </w:r>
    </w:p>
    <w:p w:rsidR="00637C42" w:rsidRPr="000B6576" w:rsidRDefault="00637C42" w:rsidP="006F001A">
      <w:pPr>
        <w:ind w:firstLine="284"/>
        <w:jc w:val="both"/>
        <w:rPr>
          <w:rFonts w:cs="Times New Roman"/>
        </w:rPr>
      </w:pPr>
      <w:r w:rsidRPr="000B6576">
        <w:rPr>
          <w:rFonts w:cs="Times New Roman"/>
          <w:b/>
          <w:bCs/>
        </w:rPr>
        <w:t xml:space="preserve">Бальи </w:t>
      </w:r>
      <w:r w:rsidRPr="000B6576">
        <w:rPr>
          <w:rFonts w:cs="Times New Roman"/>
        </w:rPr>
        <w:t>– в средневековой Франции королевский чиновник, стоявший во главе судебно-административного округа (бальяжа). Б. По своим функциям были близки к графам времен Карла Великого. В компетенцию Б. входило: отправление правосудия, сбор налогов, созыв ополчения и пр.</w:t>
      </w:r>
    </w:p>
    <w:p w:rsidR="00637C42" w:rsidRPr="000B6576" w:rsidRDefault="00637C42" w:rsidP="006F001A">
      <w:pPr>
        <w:ind w:firstLine="284"/>
        <w:jc w:val="both"/>
        <w:rPr>
          <w:rFonts w:cs="Times New Roman"/>
        </w:rPr>
      </w:pPr>
      <w:r w:rsidRPr="000B6576">
        <w:rPr>
          <w:rFonts w:cs="Times New Roman"/>
          <w:b/>
          <w:bCs/>
        </w:rPr>
        <w:t xml:space="preserve">Бальяж </w:t>
      </w:r>
      <w:r w:rsidRPr="000B6576">
        <w:rPr>
          <w:rFonts w:cs="Times New Roman"/>
        </w:rPr>
        <w:t xml:space="preserve">– во Франции административный округ, введенный при Филиппе </w:t>
      </w:r>
      <w:r w:rsidRPr="000B6576">
        <w:rPr>
          <w:rFonts w:cs="Times New Roman"/>
          <w:lang w:val="en-US"/>
        </w:rPr>
        <w:t>II</w:t>
      </w:r>
      <w:r w:rsidRPr="000B6576">
        <w:rPr>
          <w:rFonts w:cs="Times New Roman"/>
        </w:rPr>
        <w:t xml:space="preserve"> Августе (1180-1223), когда при проведении реформы все королевские владения были разделены на равные административные округа. Всего было создано 20 Б., которые делились на округа – превотажи во главе с прево.</w:t>
      </w:r>
    </w:p>
    <w:p w:rsidR="00637C42" w:rsidRPr="000B6576" w:rsidRDefault="00637C42" w:rsidP="006F001A">
      <w:pPr>
        <w:ind w:firstLine="284"/>
        <w:jc w:val="both"/>
        <w:rPr>
          <w:rFonts w:cs="Times New Roman"/>
        </w:rPr>
      </w:pPr>
      <w:r w:rsidRPr="000B6576">
        <w:rPr>
          <w:rFonts w:cs="Times New Roman"/>
          <w:b/>
        </w:rPr>
        <w:t>Бастилия</w:t>
      </w:r>
      <w:r w:rsidRPr="000B6576">
        <w:rPr>
          <w:rFonts w:cs="Times New Roman"/>
        </w:rPr>
        <w:t xml:space="preserve"> – крепость в Париже, построенная в 1382 г. и выполнявшая функции тюрьмы, с конца XVI в. Преимущественно для политических заключенных, стала символом французского абсолютизма. Взятие Б. 14 июля 1789 г. явилось началом Французской буржуазной революции. В 1790 г. Б. была снесена.</w:t>
      </w:r>
    </w:p>
    <w:p w:rsidR="00637C42" w:rsidRPr="000B6576" w:rsidRDefault="00637C42" w:rsidP="006F001A">
      <w:pPr>
        <w:ind w:firstLine="284"/>
        <w:jc w:val="both"/>
        <w:rPr>
          <w:rFonts w:cs="Times New Roman"/>
        </w:rPr>
      </w:pPr>
      <w:r w:rsidRPr="000B6576">
        <w:rPr>
          <w:rFonts w:cs="Times New Roman"/>
          <w:b/>
          <w:bCs/>
        </w:rPr>
        <w:t xml:space="preserve">Баналитеты </w:t>
      </w:r>
      <w:r w:rsidRPr="000B6576">
        <w:rPr>
          <w:rFonts w:cs="Times New Roman"/>
        </w:rPr>
        <w:t xml:space="preserve">– в Западной Европе, в частности в средневековой Франции, право сеньора обязывать всех крестьян соблюдать феодальные монополии земельных собственников (печь хлеб в пекарне сеньора, давить виноград в его винодельне и т.д. за плату, произвольно им установленную). За нарушение Б. на крестьян накладывали штраф. Б. во Франции существовали до буржуазной революции конца </w:t>
      </w:r>
      <w:r w:rsidRPr="000B6576">
        <w:rPr>
          <w:rFonts w:cs="Times New Roman"/>
          <w:lang w:val="en-US"/>
        </w:rPr>
        <w:t>XVIII</w:t>
      </w:r>
      <w:r w:rsidRPr="000B6576">
        <w:rPr>
          <w:rFonts w:cs="Times New Roman"/>
        </w:rPr>
        <w:t xml:space="preserve"> в. </w:t>
      </w:r>
    </w:p>
    <w:p w:rsidR="00637C42" w:rsidRPr="000B6576" w:rsidRDefault="00637C42" w:rsidP="006F001A">
      <w:pPr>
        <w:ind w:firstLine="284"/>
        <w:jc w:val="both"/>
        <w:rPr>
          <w:rFonts w:cs="Times New Roman"/>
        </w:rPr>
      </w:pPr>
      <w:r w:rsidRPr="000B6576">
        <w:rPr>
          <w:rFonts w:cs="Times New Roman"/>
          <w:b/>
          <w:bCs/>
        </w:rPr>
        <w:lastRenderedPageBreak/>
        <w:t xml:space="preserve">Бейлиф </w:t>
      </w:r>
      <w:r w:rsidRPr="000B6576">
        <w:rPr>
          <w:rFonts w:cs="Times New Roman"/>
        </w:rPr>
        <w:t xml:space="preserve">– в средневековой Англии представитель королевской администрации в сотне (административно-территориальной единице, промежуточной между графством и общиной), в </w:t>
      </w:r>
      <w:r w:rsidRPr="000B6576">
        <w:rPr>
          <w:rFonts w:cs="Times New Roman"/>
          <w:lang w:val="en-US"/>
        </w:rPr>
        <w:t>XIII</w:t>
      </w:r>
      <w:r w:rsidRPr="000B6576">
        <w:rPr>
          <w:rFonts w:cs="Times New Roman"/>
        </w:rPr>
        <w:t xml:space="preserve"> в. помощник шерифа.</w:t>
      </w:r>
    </w:p>
    <w:p w:rsidR="00637C42" w:rsidRPr="000B6576" w:rsidRDefault="00637C42" w:rsidP="006F001A">
      <w:pPr>
        <w:ind w:firstLine="284"/>
        <w:jc w:val="both"/>
        <w:rPr>
          <w:rFonts w:cs="Times New Roman"/>
        </w:rPr>
      </w:pPr>
      <w:r w:rsidRPr="000B6576">
        <w:rPr>
          <w:rFonts w:cs="Times New Roman"/>
          <w:b/>
          <w:bCs/>
        </w:rPr>
        <w:t xml:space="preserve">Бенефиций </w:t>
      </w:r>
      <w:r w:rsidRPr="000B6576">
        <w:rPr>
          <w:rFonts w:cs="Times New Roman"/>
        </w:rPr>
        <w:t>– условное земельное держание, даваемое за службу.</w:t>
      </w:r>
    </w:p>
    <w:p w:rsidR="00637C42" w:rsidRPr="000B6576" w:rsidRDefault="00637C42" w:rsidP="006F001A">
      <w:pPr>
        <w:ind w:firstLine="284"/>
        <w:jc w:val="both"/>
        <w:rPr>
          <w:rFonts w:cs="Times New Roman"/>
        </w:rPr>
      </w:pPr>
      <w:r w:rsidRPr="000B6576">
        <w:rPr>
          <w:rFonts w:cs="Times New Roman"/>
          <w:b/>
          <w:bCs/>
        </w:rPr>
        <w:t xml:space="preserve">Билль о правах 1689 г. </w:t>
      </w:r>
      <w:r w:rsidRPr="000B6576">
        <w:rPr>
          <w:rFonts w:cs="Times New Roman"/>
        </w:rPr>
        <w:t>– один из важнейших правовых актов, юридически оформивших конституционную монархию в Англии, установившуюся в результате «Славной революции». В нем провозглашалось верховенство парламента в области законодательства, его исключительная прерогатива во введении и взимании налогов; устанавливалось, что никто, кроме парламента, не вправе освобождать из-под действия закона, отменять закон или его приостанавливать, определять состав и численность армии на каждый год и выделять средства на эти цели; предоставлялась свобода прений в парламенте и подачи петиций, гарантировался частный и регулярный созыв палат парламента.</w:t>
      </w:r>
    </w:p>
    <w:p w:rsidR="00637C42" w:rsidRPr="000B6576" w:rsidRDefault="00637C42" w:rsidP="006F001A">
      <w:pPr>
        <w:ind w:firstLine="284"/>
        <w:jc w:val="both"/>
        <w:rPr>
          <w:rFonts w:cs="Times New Roman"/>
        </w:rPr>
      </w:pPr>
      <w:r w:rsidRPr="000B6576">
        <w:rPr>
          <w:rFonts w:cs="Times New Roman"/>
          <w:b/>
          <w:bCs/>
        </w:rPr>
        <w:t xml:space="preserve">Билль о правах 1791 г. </w:t>
      </w:r>
      <w:r w:rsidRPr="000B6576">
        <w:rPr>
          <w:rFonts w:cs="Times New Roman"/>
        </w:rPr>
        <w:t>– первые десять поправок к Конституции США, содержащие перечень предоставляемых гражданам и штатам прав и свобод. Принят по требованию законодательных собраний штатов. В Б. о п. провозглашена свобода слова, печати, митингов и демонстраций, вероисповедания. Но облечено это в негативную форму – в виде запретов конгрессу принимать законы, нарушающие эти свободы. Б. о.п. установлена обязанность государства обеспечивать охрану личных прав граждан: неприкосновенность личности, жилища, бумаг и имущества, а также защиту от необоснованных обысков и арестов. Б. о п. провозгласил право граждан на суд присяжных, запретив дважды наказывать за одно и то же преступление и разрешил гражданину не давать показания против самого себя. Обвиняемому было предоставлено право на получение всей информации о характере и поводе обвинения и право на защиту. Запрещалось налагать чрезмерные налоги, штрафы, жестокие и необычные наказания. За штатами или народом сохранялись полномочия, не отнесенные к компетенции федерации.</w:t>
      </w:r>
    </w:p>
    <w:p w:rsidR="00637C42" w:rsidRPr="000B6576" w:rsidRDefault="00637C42" w:rsidP="006F001A">
      <w:pPr>
        <w:ind w:firstLine="284"/>
        <w:jc w:val="both"/>
        <w:rPr>
          <w:rFonts w:cs="Times New Roman"/>
        </w:rPr>
      </w:pPr>
      <w:r w:rsidRPr="000B6576">
        <w:rPr>
          <w:rFonts w:cs="Times New Roman"/>
          <w:b/>
        </w:rPr>
        <w:t>«Большие послушные призыву царя»</w:t>
      </w:r>
      <w:r w:rsidRPr="000B6576">
        <w:rPr>
          <w:rFonts w:cs="Times New Roman"/>
        </w:rPr>
        <w:t xml:space="preserve"> - особая группа людей в системе органов управления в Древнем Египте, состоявшая из придворных, крупных вельмож, государственных деятелей, телохранителей царя. Они возглавляли все высшие ведомства управления в государстве, в которых служили подчиненные им «послушные призыву».</w:t>
      </w:r>
    </w:p>
    <w:p w:rsidR="00637C42" w:rsidRPr="000B6576" w:rsidRDefault="00637C42" w:rsidP="006F001A">
      <w:pPr>
        <w:ind w:firstLine="284"/>
        <w:jc w:val="both"/>
        <w:rPr>
          <w:rFonts w:asciiTheme="majorHAnsi" w:hAnsiTheme="majorHAnsi"/>
        </w:rPr>
      </w:pPr>
      <w:r w:rsidRPr="000B6576">
        <w:rPr>
          <w:rFonts w:cs="Times New Roman"/>
          <w:b/>
        </w:rPr>
        <w:t>Большое (обвинительное) жюри</w:t>
      </w:r>
      <w:r w:rsidRPr="000B6576">
        <w:rPr>
          <w:rFonts w:cs="Times New Roman"/>
        </w:rPr>
        <w:t xml:space="preserve"> – в феодальной Англии орган предания суду, образованный  в XIV в. В связи с процедурой опроса разъездными судьями обвинительных присяжных. В него входили 23 члена. Решение принималось простым большинством голосов.</w:t>
      </w:r>
      <w:r w:rsidRPr="000B6576">
        <w:rPr>
          <w:rFonts w:asciiTheme="majorHAnsi" w:hAnsiTheme="majorHAnsi"/>
        </w:rPr>
        <w:t xml:space="preserve"> </w:t>
      </w:r>
    </w:p>
    <w:p w:rsidR="00637C42" w:rsidRPr="000B6576" w:rsidRDefault="00637C42" w:rsidP="006F001A">
      <w:pPr>
        <w:ind w:firstLine="284"/>
        <w:jc w:val="both"/>
        <w:rPr>
          <w:rFonts w:cs="Times New Roman"/>
        </w:rPr>
      </w:pPr>
      <w:r w:rsidRPr="000B6576">
        <w:rPr>
          <w:rFonts w:cs="Times New Roman"/>
          <w:b/>
        </w:rPr>
        <w:t>Большой совет</w:t>
      </w:r>
      <w:r w:rsidRPr="000B6576">
        <w:rPr>
          <w:rFonts w:cs="Times New Roman"/>
        </w:rPr>
        <w:t xml:space="preserve"> – во Франции в период сословно-представительной монархии главный совещательный орган при короле, созданный на базе Королесвской курии и состоявший из легистов и 24 представителей высшей светской и духовной знати. Функционировал с 1314 по 1497 гг. в период абсолютизма ему на смену пришёл государственный совет, состоявший из высшей придворной аристократии и «дворянства мантии».</w:t>
      </w:r>
    </w:p>
    <w:p w:rsidR="00637C42" w:rsidRPr="000B6576" w:rsidRDefault="00637C42" w:rsidP="006F001A">
      <w:pPr>
        <w:ind w:firstLine="284"/>
        <w:jc w:val="both"/>
        <w:rPr>
          <w:rFonts w:cs="Times New Roman"/>
        </w:rPr>
      </w:pPr>
      <w:r w:rsidRPr="000B6576">
        <w:rPr>
          <w:rFonts w:cs="Times New Roman"/>
          <w:b/>
        </w:rPr>
        <w:lastRenderedPageBreak/>
        <w:t>Бонапартизм</w:t>
      </w:r>
      <w:r w:rsidRPr="000B6576">
        <w:rPr>
          <w:rFonts w:cs="Times New Roman"/>
        </w:rPr>
        <w:t xml:space="preserve"> – политический режим во Франции, установившийся в период диктатуры Наполеона Бонапарта в условиях неустойчивого социального равновесия после буржуазной революции конца XVIII в., а также при Луи Бонапарте после переворота 1851 г. Для Б. характерны управление страной методами военно-полицейского террора, опора власти на вооружённые силы, усиление бюрократии, возрождение могущества церкви, лавирование между пролетариатом и буржуазией, декларирование надклассовости и общенациональности государственной власти. Происходит свёртывание демократических институтов, проводятся призрачные реформы, даются демагогические обещания, мелкие подачки нарду. Это приводило к росту моущества крупной буржуазии, укреплению личной диктаторской власти. Б. наблюдался и в других странах.</w:t>
      </w:r>
    </w:p>
    <w:p w:rsidR="00637C42" w:rsidRPr="000B6576" w:rsidRDefault="00637C42" w:rsidP="006F001A">
      <w:pPr>
        <w:ind w:firstLine="284"/>
        <w:jc w:val="both"/>
        <w:rPr>
          <w:rFonts w:cs="Times New Roman"/>
        </w:rPr>
      </w:pPr>
      <w:r w:rsidRPr="000B6576">
        <w:rPr>
          <w:rFonts w:cs="Times New Roman"/>
          <w:b/>
          <w:bCs/>
        </w:rPr>
        <w:t xml:space="preserve">Брахманы </w:t>
      </w:r>
      <w:r w:rsidRPr="000B6576">
        <w:rPr>
          <w:rFonts w:cs="Times New Roman"/>
        </w:rPr>
        <w:t>– (священнослужители, жрецы) – в Древней Индии высшее сословие, якобы рожденное из уст Бога Кришны. Только Б. могли заниматься управлением, изучать, толковать и проповедовать религиозное учение. Б., занимая особое положение в обществе, освобождались от всех видов налогов, повинностей и телесных наказаний. Даже цари должны были считаться с мнением Б. Наиболее тяжким преступлением в Древней Индии считалось убийство Б. Если Б. «погряз во всяческих пороках», его, по Законам Ману, следовало изгнать из страны со всем имуществом.</w:t>
      </w:r>
    </w:p>
    <w:p w:rsidR="00637C42" w:rsidRPr="000B6576" w:rsidRDefault="00637C42" w:rsidP="006F001A">
      <w:pPr>
        <w:ind w:firstLine="284"/>
        <w:jc w:val="both"/>
        <w:rPr>
          <w:rFonts w:cs="Times New Roman"/>
        </w:rPr>
      </w:pPr>
      <w:r w:rsidRPr="000B6576">
        <w:rPr>
          <w:rFonts w:cs="Times New Roman"/>
          <w:b/>
          <w:bCs/>
        </w:rPr>
        <w:t xml:space="preserve">Вайшьи </w:t>
      </w:r>
      <w:r w:rsidRPr="000B6576">
        <w:rPr>
          <w:rFonts w:cs="Times New Roman"/>
        </w:rPr>
        <w:t>(от санскр. «виш» - народ, племя, поселение) – члены третьей, низшей, варны «дваждырожденных» в Древней Индии. К ней относилась основная масса трудового люда: торговцы, земледельцы, ремесленники. По преданию, они произошли из бедер бога Кришны. При совершении правонарушений В. подвергались более строгому наказанию, нежели брахманы и кшатрии. Так, В., обругавший брахмана, штрафовался на сумму в два с половиной раза большую, чем кшатрий.</w:t>
      </w:r>
    </w:p>
    <w:p w:rsidR="00637C42" w:rsidRPr="000B6576" w:rsidRDefault="00637C42" w:rsidP="006F001A">
      <w:pPr>
        <w:ind w:firstLine="284"/>
        <w:jc w:val="both"/>
        <w:rPr>
          <w:rFonts w:cs="Times New Roman"/>
          <w:b/>
          <w:bCs/>
        </w:rPr>
      </w:pPr>
      <w:r w:rsidRPr="000B6576">
        <w:rPr>
          <w:rFonts w:cs="Times New Roman"/>
          <w:b/>
        </w:rPr>
        <w:t>Вакф (вакуф)</w:t>
      </w:r>
      <w:r w:rsidRPr="000B6576">
        <w:rPr>
          <w:rFonts w:cs="Times New Roman"/>
        </w:rPr>
        <w:t xml:space="preserve"> – в мусульманских странах недвижимая собственность (преимущественно земля), не облагаемая налогом и неотчуждаемая, представленная в виде дара или наследования по завещанию чаще всего в пользу мечети, религиозной школы, благотворительного учреждения.</w:t>
      </w:r>
      <w:r w:rsidRPr="000B6576">
        <w:rPr>
          <w:rFonts w:cs="Times New Roman"/>
          <w:b/>
          <w:bCs/>
        </w:rPr>
        <w:t xml:space="preserve"> </w:t>
      </w:r>
    </w:p>
    <w:p w:rsidR="00637C42" w:rsidRPr="000B6576" w:rsidRDefault="00637C42" w:rsidP="006F001A">
      <w:pPr>
        <w:ind w:firstLine="284"/>
        <w:jc w:val="both"/>
        <w:rPr>
          <w:rFonts w:cs="Times New Roman"/>
        </w:rPr>
      </w:pPr>
      <w:r w:rsidRPr="000B6576">
        <w:rPr>
          <w:rFonts w:cs="Times New Roman"/>
          <w:b/>
        </w:rPr>
        <w:t>Ванн</w:t>
      </w:r>
      <w:r w:rsidRPr="000B6576">
        <w:rPr>
          <w:rFonts w:cs="Times New Roman"/>
        </w:rPr>
        <w:t xml:space="preserve"> – в Древнем Китае племенной вождь, впоследствии обожествлённый правитель Иньского  царства. Титул «Ван» как верховный правитель «Поднебесной» появляется в период Шан (Инь) (XV-XI вв. до н.э.). С этого времени В. Называл себя «единственным и первым человеком».</w:t>
      </w:r>
    </w:p>
    <w:p w:rsidR="00637C42" w:rsidRPr="000B6576" w:rsidRDefault="00637C42" w:rsidP="006F001A">
      <w:pPr>
        <w:ind w:firstLine="284"/>
        <w:jc w:val="both"/>
        <w:rPr>
          <w:rFonts w:cs="Times New Roman"/>
        </w:rPr>
      </w:pPr>
      <w:r w:rsidRPr="000B6576">
        <w:rPr>
          <w:rFonts w:cs="Times New Roman"/>
          <w:b/>
          <w:bCs/>
        </w:rPr>
        <w:t xml:space="preserve">«Варварские правды» </w:t>
      </w:r>
      <w:r w:rsidRPr="000B6576">
        <w:rPr>
          <w:rFonts w:cs="Times New Roman"/>
        </w:rPr>
        <w:t>- принятое в отечественной литературе название раннефеодальных юридических кодификаций, в которых были записаны правовые обычаи, устоявшиеся образцы судебных решений германцев, кельтов и англосаксов.</w:t>
      </w:r>
    </w:p>
    <w:p w:rsidR="00637C42" w:rsidRPr="000B6576" w:rsidRDefault="00637C42" w:rsidP="006F001A">
      <w:pPr>
        <w:ind w:firstLine="284"/>
        <w:jc w:val="both"/>
        <w:rPr>
          <w:rFonts w:cs="Times New Roman"/>
        </w:rPr>
      </w:pPr>
      <w:r w:rsidRPr="000B6576">
        <w:rPr>
          <w:rFonts w:cs="Times New Roman"/>
          <w:b/>
          <w:bCs/>
        </w:rPr>
        <w:t xml:space="preserve">Варны </w:t>
      </w:r>
      <w:r w:rsidRPr="000B6576">
        <w:rPr>
          <w:rFonts w:cs="Times New Roman"/>
        </w:rPr>
        <w:t>– наследственные особые социальные группы, превратившиеся в замкнутые касты: брахманы, кшатрии, вайшьи, шудры.</w:t>
      </w:r>
    </w:p>
    <w:p w:rsidR="00637C42" w:rsidRPr="000B6576" w:rsidRDefault="00637C42" w:rsidP="006F001A">
      <w:pPr>
        <w:ind w:firstLine="284"/>
        <w:jc w:val="both"/>
        <w:rPr>
          <w:rFonts w:cs="Times New Roman"/>
        </w:rPr>
      </w:pPr>
      <w:r w:rsidRPr="000B6576">
        <w:rPr>
          <w:rFonts w:cs="Times New Roman"/>
          <w:b/>
          <w:bCs/>
        </w:rPr>
        <w:t xml:space="preserve">Вассал </w:t>
      </w:r>
      <w:r w:rsidRPr="000B6576">
        <w:rPr>
          <w:rFonts w:cs="Times New Roman"/>
        </w:rPr>
        <w:t>– в феодальных странах землевладелец, подчиненный сюзерену и обязанный нести в его пользу различные повинности.</w:t>
      </w:r>
    </w:p>
    <w:p w:rsidR="00637C42" w:rsidRPr="000B6576" w:rsidRDefault="00637C42" w:rsidP="006F001A">
      <w:pPr>
        <w:ind w:firstLine="284"/>
        <w:jc w:val="both"/>
        <w:rPr>
          <w:rFonts w:cs="Times New Roman"/>
        </w:rPr>
      </w:pPr>
      <w:r w:rsidRPr="000B6576">
        <w:rPr>
          <w:rFonts w:cs="Times New Roman"/>
          <w:b/>
          <w:bCs/>
        </w:rPr>
        <w:lastRenderedPageBreak/>
        <w:t xml:space="preserve">Вассалитет </w:t>
      </w:r>
      <w:r w:rsidRPr="000B6576">
        <w:rPr>
          <w:rFonts w:cs="Times New Roman"/>
        </w:rPr>
        <w:t>– в средневековье система отношений личной зависимости одних феодалов от других, наиболее распространенная в Западной Европе.</w:t>
      </w:r>
    </w:p>
    <w:p w:rsidR="00637C42" w:rsidRPr="000B6576" w:rsidRDefault="00637C42" w:rsidP="006F001A">
      <w:pPr>
        <w:ind w:firstLine="284"/>
        <w:jc w:val="both"/>
        <w:rPr>
          <w:rFonts w:cs="Times New Roman"/>
        </w:rPr>
      </w:pPr>
      <w:r w:rsidRPr="000B6576">
        <w:rPr>
          <w:rFonts w:cs="Times New Roman"/>
          <w:b/>
        </w:rPr>
        <w:t>Вассальный договор</w:t>
      </w:r>
      <w:r w:rsidRPr="000B6576">
        <w:rPr>
          <w:rFonts w:cs="Times New Roman"/>
        </w:rPr>
        <w:t xml:space="preserve"> – в феодальном государстве, в частности средневековой Франции, договор между сеньором и вассалом, содержавший в себе элементы иерархической зависимости, по которому получатель феода (фьефа) обязывался признавать верховенство сеньора (сюзерена).</w:t>
      </w:r>
    </w:p>
    <w:p w:rsidR="00637C42" w:rsidRPr="000B6576" w:rsidRDefault="00637C42" w:rsidP="006F001A">
      <w:pPr>
        <w:ind w:firstLine="284"/>
        <w:jc w:val="both"/>
        <w:rPr>
          <w:rFonts w:cs="Times New Roman"/>
        </w:rPr>
      </w:pPr>
      <w:r w:rsidRPr="000B6576">
        <w:rPr>
          <w:rFonts w:cs="Times New Roman"/>
          <w:b/>
        </w:rPr>
        <w:t>Ведомство доходов</w:t>
      </w:r>
      <w:r w:rsidRPr="000B6576">
        <w:rPr>
          <w:rFonts w:cs="Times New Roman"/>
        </w:rPr>
        <w:t xml:space="preserve"> – в средневековом Китае судебный орган в императорской инспекции, ведавший учётом населения и сельскохозяйственных угодий. В.д. определяло виды налогов и отвечало за их поступление в казну. Оно состояло из 13 территориальных подотделов.</w:t>
      </w:r>
    </w:p>
    <w:p w:rsidR="00637C42" w:rsidRPr="000B6576" w:rsidRDefault="00637C42" w:rsidP="006F001A">
      <w:pPr>
        <w:ind w:firstLine="284"/>
        <w:jc w:val="both"/>
        <w:rPr>
          <w:rFonts w:cs="Times New Roman"/>
        </w:rPr>
      </w:pPr>
      <w:r w:rsidRPr="000B6576">
        <w:rPr>
          <w:rFonts w:cs="Times New Roman"/>
          <w:b/>
        </w:rPr>
        <w:t>Ведомство наказаний</w:t>
      </w:r>
      <w:r w:rsidRPr="000B6576">
        <w:rPr>
          <w:rFonts w:cs="Times New Roman"/>
        </w:rPr>
        <w:t xml:space="preserve"> – в средневековом Китае судебный орган в императорской инспекции, осуществляющий контроль за отправлением правосудия. Как и Ведомство доходов, В.н. состояло из 13 территориальных подотделов.</w:t>
      </w:r>
    </w:p>
    <w:p w:rsidR="00637C42" w:rsidRPr="000B6576" w:rsidRDefault="00637C42" w:rsidP="006F001A">
      <w:pPr>
        <w:ind w:firstLine="284"/>
        <w:jc w:val="both"/>
        <w:rPr>
          <w:rFonts w:cs="Times New Roman"/>
        </w:rPr>
      </w:pPr>
      <w:r w:rsidRPr="000B6576">
        <w:rPr>
          <w:rFonts w:cs="Times New Roman"/>
          <w:b/>
        </w:rPr>
        <w:t>Ведомство обрядов</w:t>
      </w:r>
      <w:r w:rsidRPr="000B6576">
        <w:rPr>
          <w:rFonts w:cs="Times New Roman"/>
        </w:rPr>
        <w:t xml:space="preserve"> - в средневековом Китае отдел в императорской инспекции, занимавшийся церемониями и обрядами по возвеличиванию императорской власти и жертвоприношениям.</w:t>
      </w:r>
    </w:p>
    <w:p w:rsidR="00637C42" w:rsidRPr="000B6576" w:rsidRDefault="00637C42" w:rsidP="006F001A">
      <w:pPr>
        <w:ind w:firstLine="284"/>
        <w:jc w:val="both"/>
        <w:rPr>
          <w:rFonts w:cs="Times New Roman"/>
        </w:rPr>
      </w:pPr>
      <w:r w:rsidRPr="000B6576">
        <w:rPr>
          <w:rFonts w:cs="Times New Roman"/>
          <w:b/>
        </w:rPr>
        <w:t>Ведомство персонала</w:t>
      </w:r>
      <w:r w:rsidRPr="000B6576">
        <w:rPr>
          <w:rFonts w:cs="Times New Roman"/>
        </w:rPr>
        <w:t xml:space="preserve"> - в средневековом Китае один из отделов в императорской инспекции, который решал вопросы назначения, перемещения и смещения всех государственных служащих центрального аппарата, не имевших чиновничьих рангов. Этот отдел (ведомство) считался одним из самых важных по всей императорской инспекции.</w:t>
      </w:r>
    </w:p>
    <w:p w:rsidR="00637C42" w:rsidRPr="000B6576" w:rsidRDefault="00637C42" w:rsidP="006F001A">
      <w:pPr>
        <w:ind w:firstLine="284"/>
        <w:jc w:val="both"/>
        <w:rPr>
          <w:rFonts w:cs="Times New Roman"/>
        </w:rPr>
      </w:pPr>
      <w:r w:rsidRPr="000B6576">
        <w:rPr>
          <w:rFonts w:cs="Times New Roman"/>
          <w:b/>
        </w:rPr>
        <w:t>Веды –</w:t>
      </w:r>
      <w:r w:rsidRPr="000B6576">
        <w:rPr>
          <w:rFonts w:cs="Times New Roman"/>
        </w:rPr>
        <w:t xml:space="preserve"> священные книги в Древней Индии, состоящие из четырёх частей: Ригведа, Самаведа, Яджурведа, Атхарваведа. Представляющие собой трактаты по регулированию различных сторон общественных отношений, устанавливающие правила поведения.</w:t>
      </w:r>
    </w:p>
    <w:p w:rsidR="00637C42" w:rsidRPr="000B6576" w:rsidRDefault="00637C42" w:rsidP="006F001A">
      <w:pPr>
        <w:ind w:firstLine="284"/>
        <w:jc w:val="both"/>
        <w:rPr>
          <w:rFonts w:cs="Times New Roman"/>
        </w:rPr>
      </w:pPr>
      <w:r w:rsidRPr="000B6576">
        <w:rPr>
          <w:rFonts w:cs="Times New Roman"/>
          <w:b/>
          <w:bCs/>
        </w:rPr>
        <w:t xml:space="preserve">Великая хартия вольностей </w:t>
      </w:r>
      <w:r w:rsidRPr="000B6576">
        <w:rPr>
          <w:rFonts w:cs="Times New Roman"/>
        </w:rPr>
        <w:t>– в феодальной Англии важнейший нормативно-правовой акт, принятый королем Иоанном (Джоном) Безземельным 15 июня 1215 г. В.х.в. закрепила систему отношений между короной и крупными феодалами (баронами), провозгласила новую систему вассально-ленных отношений короля и баронов, ограничила произвол короля в использовании его земельных прав, узаконила создание комитета из 25 баронов, обладавшего контрольными функциями в отношении короля.</w:t>
      </w:r>
    </w:p>
    <w:p w:rsidR="00637C42" w:rsidRPr="000B6576" w:rsidRDefault="00637C42" w:rsidP="006F001A">
      <w:pPr>
        <w:ind w:firstLine="284"/>
        <w:jc w:val="both"/>
        <w:rPr>
          <w:rFonts w:cs="Times New Roman"/>
        </w:rPr>
      </w:pPr>
      <w:r w:rsidRPr="000B6576">
        <w:rPr>
          <w:rFonts w:cs="Times New Roman"/>
          <w:b/>
          <w:bCs/>
        </w:rPr>
        <w:t xml:space="preserve">Великий мартовский ордонанс </w:t>
      </w:r>
      <w:r w:rsidRPr="000B6576">
        <w:rPr>
          <w:rFonts w:cs="Times New Roman"/>
        </w:rPr>
        <w:t>– во Франции программа реформ, выдвинутая представителями третьего сословия в Генеральных штатах в 1357 г. В.м.о. требовал  установления контроля за сборами и расходованием налогов со стороны Генеральных штатов, а также права созыва этого органа трижды в год без согласия на то короля. После подавления в 1358 г. Парижского восстания и Жакерии король отверг эти требования.</w:t>
      </w:r>
    </w:p>
    <w:p w:rsidR="00637C42" w:rsidRPr="000B6576" w:rsidRDefault="00637C42" w:rsidP="006F001A">
      <w:pPr>
        <w:ind w:firstLine="284"/>
        <w:jc w:val="both"/>
        <w:rPr>
          <w:rFonts w:cs="Times New Roman"/>
        </w:rPr>
      </w:pPr>
      <w:r w:rsidRPr="000B6576">
        <w:rPr>
          <w:rFonts w:cs="Times New Roman"/>
          <w:b/>
          <w:bCs/>
        </w:rPr>
        <w:t xml:space="preserve">Вербальный договор </w:t>
      </w:r>
      <w:r w:rsidRPr="000B6576">
        <w:rPr>
          <w:rFonts w:cs="Times New Roman"/>
        </w:rPr>
        <w:t>– в римском праве устный (словестный) контракт, заключение которого происходило посредством произнесения контрагентами определенных фраз (слов).</w:t>
      </w:r>
    </w:p>
    <w:p w:rsidR="00637C42" w:rsidRPr="000B6576" w:rsidRDefault="00637C42" w:rsidP="006F001A">
      <w:pPr>
        <w:ind w:firstLine="284"/>
        <w:jc w:val="both"/>
        <w:rPr>
          <w:rFonts w:cs="Times New Roman"/>
        </w:rPr>
      </w:pPr>
      <w:r w:rsidRPr="000B6576">
        <w:rPr>
          <w:rFonts w:cs="Times New Roman"/>
          <w:b/>
          <w:bCs/>
        </w:rPr>
        <w:t xml:space="preserve">Вергельд </w:t>
      </w:r>
      <w:r w:rsidRPr="000B6576">
        <w:rPr>
          <w:rFonts w:cs="Times New Roman"/>
        </w:rPr>
        <w:t>– во Франкском государстве штраф за убийство человека.</w:t>
      </w:r>
    </w:p>
    <w:p w:rsidR="00637C42" w:rsidRPr="000B6576" w:rsidRDefault="00637C42" w:rsidP="006F001A">
      <w:pPr>
        <w:ind w:firstLine="284"/>
        <w:jc w:val="both"/>
        <w:rPr>
          <w:rFonts w:cs="Times New Roman"/>
        </w:rPr>
      </w:pPr>
      <w:r w:rsidRPr="000B6576">
        <w:rPr>
          <w:rFonts w:cs="Times New Roman"/>
          <w:b/>
          <w:bCs/>
        </w:rPr>
        <w:t xml:space="preserve">Вердикт </w:t>
      </w:r>
      <w:r w:rsidRPr="000B6576">
        <w:rPr>
          <w:rFonts w:cs="Times New Roman"/>
        </w:rPr>
        <w:t>– решение присяжных заседателей в суде по вопросу о виновности подсудимого, выносимое ими в форме подтверждения или отрицания обвинительного акта.</w:t>
      </w:r>
    </w:p>
    <w:p w:rsidR="00637C42" w:rsidRPr="000B6576" w:rsidRDefault="00637C42" w:rsidP="006F001A">
      <w:pPr>
        <w:ind w:firstLine="284"/>
        <w:jc w:val="both"/>
        <w:rPr>
          <w:rFonts w:cs="Times New Roman"/>
        </w:rPr>
      </w:pPr>
      <w:r w:rsidRPr="000B6576">
        <w:rPr>
          <w:rFonts w:cs="Times New Roman"/>
          <w:b/>
          <w:bCs/>
        </w:rPr>
        <w:lastRenderedPageBreak/>
        <w:t xml:space="preserve">Виги </w:t>
      </w:r>
      <w:r w:rsidRPr="000B6576">
        <w:rPr>
          <w:rFonts w:cs="Times New Roman"/>
        </w:rPr>
        <w:t xml:space="preserve">– политическая группировка в английском парламенте, сформировавшаяся в 70-х гг. </w:t>
      </w:r>
      <w:r w:rsidRPr="000B6576">
        <w:rPr>
          <w:rFonts w:cs="Times New Roman"/>
          <w:lang w:val="en-US"/>
        </w:rPr>
        <w:t>XVII</w:t>
      </w:r>
      <w:r w:rsidRPr="000B6576">
        <w:rPr>
          <w:rFonts w:cs="Times New Roman"/>
        </w:rPr>
        <w:t>в. Отстаивала теорию договорного происхождения государства и требовала подчинения короля законам страны.</w:t>
      </w:r>
    </w:p>
    <w:p w:rsidR="00637C42" w:rsidRPr="000B6576" w:rsidRDefault="00637C42" w:rsidP="006F001A">
      <w:pPr>
        <w:ind w:firstLine="284"/>
        <w:jc w:val="both"/>
        <w:rPr>
          <w:rFonts w:cs="Times New Roman"/>
        </w:rPr>
      </w:pPr>
      <w:r w:rsidRPr="000B6576">
        <w:rPr>
          <w:rFonts w:cs="Times New Roman"/>
          <w:b/>
        </w:rPr>
        <w:t>Визирь (везир)</w:t>
      </w:r>
      <w:r w:rsidRPr="000B6576">
        <w:rPr>
          <w:rFonts w:cs="Times New Roman"/>
        </w:rPr>
        <w:t xml:space="preserve"> – в ряде стран Ближнего Востока высший сановник, глава административного аппарата. В Арабском халифате был важнейшим сановником государства, вторым после халифа лицом.</w:t>
      </w:r>
    </w:p>
    <w:p w:rsidR="00637C42" w:rsidRPr="000B6576" w:rsidRDefault="00637C42" w:rsidP="006F001A">
      <w:pPr>
        <w:ind w:firstLine="284"/>
        <w:jc w:val="both"/>
        <w:rPr>
          <w:rFonts w:cs="Times New Roman"/>
        </w:rPr>
      </w:pPr>
      <w:r w:rsidRPr="000B6576">
        <w:rPr>
          <w:rFonts w:cs="Times New Roman"/>
          <w:b/>
          <w:bCs/>
        </w:rPr>
        <w:t xml:space="preserve">Вилланы </w:t>
      </w:r>
      <w:r w:rsidRPr="000B6576">
        <w:rPr>
          <w:rFonts w:cs="Times New Roman"/>
        </w:rPr>
        <w:t>– в средневековых странах Западной Европы феодально-зависимое крестьянство, считавшееся лично свободным держателем земли, выполнявшее в пользу сеньора различные повинности.</w:t>
      </w:r>
    </w:p>
    <w:p w:rsidR="00637C42" w:rsidRPr="000B6576" w:rsidRDefault="00637C42" w:rsidP="006F001A">
      <w:pPr>
        <w:ind w:firstLine="284"/>
        <w:jc w:val="both"/>
        <w:rPr>
          <w:rFonts w:cs="Times New Roman"/>
        </w:rPr>
      </w:pPr>
      <w:r w:rsidRPr="000B6576">
        <w:rPr>
          <w:rFonts w:cs="Times New Roman"/>
          <w:b/>
          <w:bCs/>
        </w:rPr>
        <w:t xml:space="preserve">Виндикация </w:t>
      </w:r>
      <w:r w:rsidRPr="000B6576">
        <w:rPr>
          <w:rFonts w:cs="Times New Roman"/>
        </w:rPr>
        <w:t>– в Древнем Риме: 1) юридический акт отпущения раба на свободу, совершавшийся в форме мнимого судебного процесса; 2) наиболее типичная форма защиты собственности, заключавшаяся в требовании возврата вещи, заявляемом невладеющим собственником к владеющему несобственнику.</w:t>
      </w:r>
    </w:p>
    <w:p w:rsidR="00637C42" w:rsidRPr="000B6576" w:rsidRDefault="00637C42" w:rsidP="006F001A">
      <w:pPr>
        <w:ind w:firstLine="284"/>
        <w:jc w:val="both"/>
        <w:rPr>
          <w:rFonts w:cs="Times New Roman"/>
          <w:b/>
          <w:bCs/>
        </w:rPr>
      </w:pPr>
      <w:r w:rsidRPr="000B6576">
        <w:rPr>
          <w:rFonts w:cs="Times New Roman"/>
          <w:b/>
          <w:bCs/>
        </w:rPr>
        <w:t xml:space="preserve">Витанагемот </w:t>
      </w:r>
      <w:r w:rsidRPr="000B6576">
        <w:rPr>
          <w:rFonts w:cs="Times New Roman"/>
        </w:rPr>
        <w:t xml:space="preserve">(уитанагемот) – совет знати объединенного королевства англосаксов в </w:t>
      </w:r>
      <w:r w:rsidRPr="000B6576">
        <w:rPr>
          <w:rFonts w:cs="Times New Roman"/>
          <w:lang w:val="en-US"/>
        </w:rPr>
        <w:t>VII</w:t>
      </w:r>
      <w:r w:rsidRPr="000B6576">
        <w:rPr>
          <w:rFonts w:cs="Times New Roman"/>
        </w:rPr>
        <w:t xml:space="preserve"> – </w:t>
      </w:r>
      <w:r w:rsidRPr="000B6576">
        <w:rPr>
          <w:rFonts w:cs="Times New Roman"/>
          <w:lang w:val="en-US"/>
        </w:rPr>
        <w:t>VIII</w:t>
      </w:r>
      <w:r w:rsidRPr="000B6576">
        <w:rPr>
          <w:rFonts w:cs="Times New Roman"/>
        </w:rPr>
        <w:t xml:space="preserve"> вв., совет витанов («мудрых») при короле Англии, состоявший из детей короля мужского пола, епископов, крупных феодалов, а с </w:t>
      </w:r>
      <w:r w:rsidRPr="000B6576">
        <w:rPr>
          <w:rFonts w:cs="Times New Roman"/>
          <w:lang w:val="en-US"/>
        </w:rPr>
        <w:t>IX</w:t>
      </w:r>
      <w:r w:rsidRPr="000B6576">
        <w:rPr>
          <w:rFonts w:cs="Times New Roman"/>
        </w:rPr>
        <w:t xml:space="preserve"> в. – служилой знати (тэнов). В. постоянной структуры не имел, численный состав его колебался от 30 до 100 человек. В компетенцию В. входило решение вопросов войны и мира, установление налогов, назначение должностных лиц, обсуждение законов, избрание и смещение королей. Наряду с этим В. являлся высшим судебным органом страны.</w:t>
      </w:r>
    </w:p>
    <w:p w:rsidR="00637C42" w:rsidRPr="000B6576" w:rsidRDefault="00637C42" w:rsidP="006F001A">
      <w:pPr>
        <w:ind w:firstLine="284"/>
        <w:jc w:val="both"/>
        <w:rPr>
          <w:rFonts w:cs="Times New Roman"/>
        </w:rPr>
      </w:pPr>
      <w:r w:rsidRPr="000B6576">
        <w:rPr>
          <w:rFonts w:cs="Times New Roman"/>
          <w:b/>
          <w:bCs/>
        </w:rPr>
        <w:t xml:space="preserve">Гелиэя </w:t>
      </w:r>
      <w:r w:rsidRPr="000B6576">
        <w:rPr>
          <w:rFonts w:cs="Times New Roman"/>
        </w:rPr>
        <w:t>– высший судебный орган в Древней Греции (Афины). Состоял из 5 тыс. основных и 1 тыс. запасных судей, по 600 человек от каждой из 10 территориальных фил. Члены Г. избирались по жребию на 1 год из граждан, достигших 30 лет.</w:t>
      </w:r>
    </w:p>
    <w:p w:rsidR="00637C42" w:rsidRPr="000B6576" w:rsidRDefault="00637C42" w:rsidP="006F001A">
      <w:pPr>
        <w:ind w:firstLine="284"/>
        <w:jc w:val="both"/>
        <w:rPr>
          <w:rFonts w:cs="Times New Roman"/>
        </w:rPr>
      </w:pPr>
      <w:r w:rsidRPr="000B6576">
        <w:rPr>
          <w:rFonts w:cs="Times New Roman"/>
          <w:b/>
          <w:bCs/>
        </w:rPr>
        <w:t xml:space="preserve">Генеральные штаты </w:t>
      </w:r>
      <w:r w:rsidRPr="000B6576">
        <w:rPr>
          <w:rFonts w:cs="Times New Roman"/>
        </w:rPr>
        <w:t xml:space="preserve">– во Франции высший сословно-представительный государственный орган, образованный в 1302 г. королем Филиппом </w:t>
      </w:r>
      <w:r w:rsidRPr="000B6576">
        <w:rPr>
          <w:rFonts w:cs="Times New Roman"/>
          <w:lang w:val="en-US"/>
        </w:rPr>
        <w:t>IV</w:t>
      </w:r>
      <w:r w:rsidRPr="000B6576">
        <w:rPr>
          <w:rFonts w:cs="Times New Roman"/>
        </w:rPr>
        <w:t xml:space="preserve"> Красивым. Г.ш. состояли из трех палат.</w:t>
      </w:r>
    </w:p>
    <w:p w:rsidR="00637C42" w:rsidRPr="000B6576" w:rsidRDefault="00637C42" w:rsidP="006F001A">
      <w:pPr>
        <w:ind w:firstLine="284"/>
        <w:jc w:val="both"/>
        <w:rPr>
          <w:rFonts w:cs="Times New Roman"/>
        </w:rPr>
      </w:pPr>
      <w:r w:rsidRPr="000B6576">
        <w:rPr>
          <w:rFonts w:cs="Times New Roman"/>
          <w:b/>
          <w:bCs/>
        </w:rPr>
        <w:t xml:space="preserve">Геоморы – </w:t>
      </w:r>
      <w:r w:rsidRPr="000B6576">
        <w:rPr>
          <w:rFonts w:cs="Times New Roman"/>
        </w:rPr>
        <w:t xml:space="preserve">Сословие землевладельцев и земледельцев в Древних Афинах. Одно из трех свободных сословий (см. Эвпатриды и Демиурги), сложившихся в результате социально-экономического развития афинского общества и оформившихся в результате проведения реформ Тесея. </w:t>
      </w:r>
      <w:r w:rsidRPr="000B6576">
        <w:rPr>
          <w:rFonts w:cs="Times New Roman"/>
          <w:b/>
          <w:bCs/>
        </w:rPr>
        <w:t xml:space="preserve"> </w:t>
      </w:r>
      <w:r w:rsidRPr="000B6576">
        <w:rPr>
          <w:rFonts w:cs="Times New Roman"/>
        </w:rPr>
        <w:t xml:space="preserve">   </w:t>
      </w:r>
    </w:p>
    <w:p w:rsidR="00637C42" w:rsidRPr="000B6576" w:rsidRDefault="00637C42" w:rsidP="006F001A">
      <w:pPr>
        <w:ind w:firstLine="284"/>
        <w:jc w:val="both"/>
        <w:rPr>
          <w:rFonts w:cs="Times New Roman"/>
        </w:rPr>
      </w:pPr>
      <w:r w:rsidRPr="000B6576">
        <w:rPr>
          <w:rFonts w:cs="Times New Roman"/>
          <w:b/>
        </w:rPr>
        <w:t>Герцог</w:t>
      </w:r>
      <w:r w:rsidRPr="000B6576">
        <w:rPr>
          <w:rFonts w:cs="Times New Roman"/>
        </w:rPr>
        <w:t xml:space="preserve"> – феодализировавшийся племенной князь, превратившийся в крупного землевладельца. Г. принадлежали к высшему разряду аристократии. В Франкском государстве Г. – должностное лицо (чиновник) короля, руководившее территориально-административной единицей, состоявшей из нескольких пагов (округов). Главными задачами Г. являлись охрана границы и руководство народным ополчением.  </w:t>
      </w:r>
    </w:p>
    <w:p w:rsidR="00637C42" w:rsidRPr="000B6576" w:rsidRDefault="00637C42" w:rsidP="006F001A">
      <w:pPr>
        <w:ind w:firstLine="284"/>
        <w:jc w:val="both"/>
        <w:rPr>
          <w:rFonts w:cs="Times New Roman"/>
        </w:rPr>
      </w:pPr>
      <w:r w:rsidRPr="000B6576">
        <w:rPr>
          <w:rFonts w:cs="Times New Roman"/>
          <w:b/>
        </w:rPr>
        <w:t>Гестапо</w:t>
      </w:r>
      <w:r w:rsidRPr="000B6576">
        <w:rPr>
          <w:rFonts w:cs="Times New Roman"/>
        </w:rPr>
        <w:t xml:space="preserve"> – государственная тайная полиция, учреждённая в 1933 г. в Пруссии, а затем созданная и в других германских землях. В 1936 г. Г. объединилось с СС в общегерманскую полицию безопасности.</w:t>
      </w:r>
    </w:p>
    <w:p w:rsidR="00637C42" w:rsidRPr="000B6576" w:rsidRDefault="00637C42" w:rsidP="006F001A">
      <w:pPr>
        <w:ind w:firstLine="284"/>
        <w:jc w:val="both"/>
        <w:rPr>
          <w:rFonts w:cs="Times New Roman"/>
        </w:rPr>
      </w:pPr>
      <w:r w:rsidRPr="000B6576">
        <w:rPr>
          <w:rFonts w:cs="Times New Roman"/>
          <w:b/>
        </w:rPr>
        <w:lastRenderedPageBreak/>
        <w:t>Глафорд (лорд)</w:t>
      </w:r>
      <w:r w:rsidRPr="000B6576">
        <w:rPr>
          <w:rFonts w:cs="Times New Roman"/>
        </w:rPr>
        <w:t xml:space="preserve"> – категория крупных землевладельцев в раннефеодальной Англии, наделённых по иммунитетной грамоте от короля фискальной, полицейской  и судебной власть. Над всем населением  иммунитетной территории (округа).</w:t>
      </w:r>
    </w:p>
    <w:p w:rsidR="00637C42" w:rsidRPr="000B6576" w:rsidRDefault="00637C42" w:rsidP="006F001A">
      <w:pPr>
        <w:ind w:firstLine="284"/>
        <w:jc w:val="both"/>
        <w:rPr>
          <w:rFonts w:cs="Times New Roman"/>
        </w:rPr>
      </w:pPr>
      <w:r w:rsidRPr="000B6576">
        <w:rPr>
          <w:rFonts w:cs="Times New Roman"/>
          <w:b/>
          <w:bCs/>
        </w:rPr>
        <w:t xml:space="preserve">«Государевы посланцы» </w:t>
      </w:r>
      <w:r w:rsidRPr="000B6576">
        <w:rPr>
          <w:rFonts w:cs="Times New Roman"/>
        </w:rPr>
        <w:t>- во Франкском государстве должностные лица в системе королевского управления. «Г.п.» были учреждены в целях поддержания более тесной связи центра с местами и проведения в жизнь королевских распоряжений. «Г.п.» (одно светское и одно духовное лица) были обязаны ежегодно объезжать все паги (округа) с контрольными целями (наблюдение за управлением королевскими поместьями, за правильностью совершения религиозных обрядов, за деятельностью королевских судей).</w:t>
      </w:r>
    </w:p>
    <w:p w:rsidR="00637C42" w:rsidRPr="000B6576" w:rsidRDefault="00637C42" w:rsidP="006F001A">
      <w:pPr>
        <w:ind w:firstLine="284"/>
        <w:jc w:val="both"/>
        <w:rPr>
          <w:rFonts w:cs="Times New Roman"/>
        </w:rPr>
      </w:pPr>
      <w:r w:rsidRPr="000B6576">
        <w:rPr>
          <w:rFonts w:cs="Times New Roman"/>
          <w:b/>
        </w:rPr>
        <w:t>Гофтаг</w:t>
      </w:r>
      <w:r w:rsidRPr="000B6576">
        <w:rPr>
          <w:rFonts w:cs="Times New Roman"/>
        </w:rPr>
        <w:t xml:space="preserve"> (нем. </w:t>
      </w:r>
      <w:r w:rsidRPr="000B6576">
        <w:rPr>
          <w:rFonts w:cs="Times New Roman"/>
          <w:lang w:val="en-US"/>
        </w:rPr>
        <w:t>Hoftag</w:t>
      </w:r>
      <w:r w:rsidRPr="000B6576">
        <w:rPr>
          <w:rFonts w:cs="Times New Roman"/>
        </w:rPr>
        <w:t xml:space="preserve"> – придворный съезд)  - в средневековой Германии (с </w:t>
      </w:r>
      <w:r w:rsidRPr="000B6576">
        <w:rPr>
          <w:rFonts w:cs="Times New Roman"/>
          <w:lang w:val="en-US"/>
        </w:rPr>
        <w:t>XI</w:t>
      </w:r>
      <w:r w:rsidRPr="000B6576">
        <w:rPr>
          <w:rFonts w:cs="Times New Roman"/>
        </w:rPr>
        <w:t xml:space="preserve"> в.) королевский совет, в котором заседали крупнейшие феодалы. В Г. рассматривались наиболее важные дела государственной жизни.</w:t>
      </w:r>
    </w:p>
    <w:p w:rsidR="00637C42" w:rsidRPr="000B6576" w:rsidRDefault="00637C42" w:rsidP="006F001A">
      <w:pPr>
        <w:ind w:firstLine="284"/>
        <w:jc w:val="both"/>
        <w:rPr>
          <w:rFonts w:cs="Times New Roman"/>
        </w:rPr>
      </w:pPr>
      <w:r w:rsidRPr="000B6576">
        <w:rPr>
          <w:rFonts w:cs="Times New Roman"/>
          <w:b/>
          <w:bCs/>
        </w:rPr>
        <w:t xml:space="preserve">Граф </w:t>
      </w:r>
      <w:r w:rsidRPr="000B6576">
        <w:rPr>
          <w:rFonts w:cs="Times New Roman"/>
        </w:rPr>
        <w:t xml:space="preserve">– в раннесредневековой Западной Европе королевский чиновник, превратившийся в феодального владетеля, а позднее в носителя наследственного феодального </w:t>
      </w:r>
    </w:p>
    <w:p w:rsidR="00637C42" w:rsidRPr="000B6576" w:rsidRDefault="00637C42" w:rsidP="006F001A">
      <w:pPr>
        <w:ind w:firstLine="284"/>
        <w:jc w:val="both"/>
        <w:rPr>
          <w:rFonts w:cs="Times New Roman"/>
        </w:rPr>
      </w:pPr>
      <w:r w:rsidRPr="000B6576">
        <w:rPr>
          <w:rFonts w:cs="Times New Roman"/>
          <w:b/>
          <w:bCs/>
        </w:rPr>
        <w:t xml:space="preserve">«Графе параномок» </w:t>
      </w:r>
      <w:r w:rsidRPr="000B6576">
        <w:rPr>
          <w:rFonts w:cs="Times New Roman"/>
        </w:rPr>
        <w:t>(«жалобы на противозаконие») – институт опротестования законов в Древних Афинах, состоявший в праве каждого афинянина выступать с заявлением о противоречии принятого народным собранием закона существующему законодательству. Если жалоба подтверждалась, то автор закона наказывался вплоть до смертной казни за введение и заблуждение народного собрания.</w:t>
      </w:r>
    </w:p>
    <w:p w:rsidR="00637C42" w:rsidRPr="000B6576" w:rsidRDefault="00637C42" w:rsidP="006F001A">
      <w:pPr>
        <w:ind w:firstLine="284"/>
        <w:jc w:val="both"/>
        <w:rPr>
          <w:rFonts w:cs="Times New Roman"/>
        </w:rPr>
      </w:pPr>
      <w:r w:rsidRPr="000B6576">
        <w:rPr>
          <w:rFonts w:cs="Times New Roman"/>
          <w:b/>
        </w:rPr>
        <w:t>Даймио (Даймё)</w:t>
      </w:r>
      <w:r w:rsidRPr="000B6576">
        <w:rPr>
          <w:rFonts w:cs="Times New Roman"/>
        </w:rPr>
        <w:t xml:space="preserve"> – в Японии с </w:t>
      </w:r>
      <w:r w:rsidRPr="000B6576">
        <w:rPr>
          <w:rFonts w:cs="Times New Roman"/>
          <w:lang w:val="en-US"/>
        </w:rPr>
        <w:t>XI</w:t>
      </w:r>
      <w:r w:rsidRPr="000B6576">
        <w:rPr>
          <w:rFonts w:cs="Times New Roman"/>
        </w:rPr>
        <w:t xml:space="preserve"> в. Крупные землевладельцы, в  </w:t>
      </w:r>
      <w:r w:rsidRPr="000B6576">
        <w:rPr>
          <w:rFonts w:cs="Times New Roman"/>
          <w:lang w:val="en-US"/>
        </w:rPr>
        <w:t>XIV</w:t>
      </w:r>
      <w:r w:rsidRPr="000B6576">
        <w:rPr>
          <w:rFonts w:cs="Times New Roman"/>
        </w:rPr>
        <w:t>-</w:t>
      </w:r>
      <w:r w:rsidRPr="000B6576">
        <w:rPr>
          <w:rFonts w:cs="Times New Roman"/>
          <w:lang w:val="en-US"/>
        </w:rPr>
        <w:t>XVI</w:t>
      </w:r>
      <w:r w:rsidRPr="000B6576">
        <w:rPr>
          <w:rFonts w:cs="Times New Roman"/>
        </w:rPr>
        <w:t xml:space="preserve"> вв. – владетельные князья, не зависимые от центральной власти; в </w:t>
      </w:r>
      <w:r w:rsidRPr="000B6576">
        <w:rPr>
          <w:rFonts w:cs="Times New Roman"/>
          <w:lang w:val="en-US"/>
        </w:rPr>
        <w:t>XVII</w:t>
      </w:r>
      <w:r w:rsidRPr="000B6576">
        <w:rPr>
          <w:rFonts w:cs="Times New Roman"/>
        </w:rPr>
        <w:t>-</w:t>
      </w:r>
      <w:r w:rsidRPr="000B6576">
        <w:rPr>
          <w:rFonts w:cs="Times New Roman"/>
          <w:lang w:val="en-US"/>
        </w:rPr>
        <w:t>XIX</w:t>
      </w:r>
      <w:r w:rsidRPr="000B6576">
        <w:rPr>
          <w:rFonts w:cs="Times New Roman"/>
        </w:rPr>
        <w:t xml:space="preserve"> вв. – наиболее крупные феодалы, земли которых приносили не менее 10000 куку (1500 т) риса. Д. пользовались автономией в своих княжествах, упразднённых в 1869-1871 гг. Получив большую денежную компенсацию, Д. стали помещиками, промышленниками, акционерами. В 1890-1945 гг. в числе титулованной знати Д. пользовались привилегиями в парламенте.</w:t>
      </w:r>
    </w:p>
    <w:p w:rsidR="00637C42" w:rsidRPr="000B6576" w:rsidRDefault="00637C42" w:rsidP="006F001A">
      <w:pPr>
        <w:ind w:firstLine="284"/>
        <w:jc w:val="both"/>
        <w:rPr>
          <w:rFonts w:cs="Times New Roman"/>
        </w:rPr>
      </w:pPr>
      <w:r w:rsidRPr="000B6576">
        <w:rPr>
          <w:rFonts w:cs="Times New Roman"/>
          <w:b/>
          <w:bCs/>
        </w:rPr>
        <w:t xml:space="preserve">Дваждырожденные </w:t>
      </w:r>
      <w:r w:rsidRPr="000B6576">
        <w:rPr>
          <w:rFonts w:cs="Times New Roman"/>
        </w:rPr>
        <w:t>–представители первых трех каст (варн) в Древней Индии (брахманы, кшатрии, вайшьи). Вторым их рождением считался совершаемый в детстве специальный обряд посвящения.</w:t>
      </w:r>
    </w:p>
    <w:p w:rsidR="00637C42" w:rsidRPr="000B6576" w:rsidRDefault="00637C42" w:rsidP="006F001A">
      <w:pPr>
        <w:ind w:firstLine="284"/>
        <w:jc w:val="both"/>
        <w:rPr>
          <w:rFonts w:cs="Times New Roman"/>
        </w:rPr>
      </w:pPr>
      <w:r w:rsidRPr="000B6576">
        <w:rPr>
          <w:rFonts w:cs="Times New Roman"/>
          <w:b/>
          <w:bCs/>
        </w:rPr>
        <w:t xml:space="preserve">Декрет «О защите немецкого народа» от 4 февраля 1933 г. </w:t>
      </w:r>
      <w:r w:rsidRPr="000B6576">
        <w:rPr>
          <w:rFonts w:cs="Times New Roman"/>
        </w:rPr>
        <w:t>– предоставил право германской полиции не допускать политических собраний, если они могли «нарушить общественное спокойствие» или если на таком собрании высказывались «оскорбительные выражения» в адрес имперских чиновников.</w:t>
      </w:r>
    </w:p>
    <w:p w:rsidR="00637C42" w:rsidRPr="000B6576" w:rsidRDefault="00637C42" w:rsidP="006F001A">
      <w:pPr>
        <w:ind w:firstLine="284"/>
        <w:jc w:val="both"/>
        <w:rPr>
          <w:rFonts w:cs="Times New Roman"/>
        </w:rPr>
      </w:pPr>
      <w:r w:rsidRPr="000B6576">
        <w:rPr>
          <w:rFonts w:cs="Times New Roman"/>
          <w:b/>
          <w:bCs/>
        </w:rPr>
        <w:t xml:space="preserve">Декреты «Против измены германскому народу» и «О защите народа и государства» от 28 февраля 1933 г. </w:t>
      </w:r>
      <w:r w:rsidRPr="000B6576">
        <w:rPr>
          <w:rFonts w:cs="Times New Roman"/>
        </w:rPr>
        <w:t xml:space="preserve">– в Германии санкционировали неограниченный террор по отношению ко всем лицам, по тем или иным причинам неугодным фашистам, что мотивировалось необходимостью подавления «вредных для государства коммунистических насильственных действий». Декрет «О </w:t>
      </w:r>
      <w:r w:rsidRPr="000B6576">
        <w:rPr>
          <w:rFonts w:cs="Times New Roman"/>
        </w:rPr>
        <w:lastRenderedPageBreak/>
        <w:t>защите народа и государства» отменял действие статей Веймарской конституции, касавшихся предоставления политических и личных прав и свобод.</w:t>
      </w:r>
    </w:p>
    <w:p w:rsidR="00637C42" w:rsidRPr="000B6576" w:rsidRDefault="00637C42" w:rsidP="006F001A">
      <w:pPr>
        <w:ind w:firstLine="284"/>
        <w:jc w:val="both"/>
        <w:rPr>
          <w:rFonts w:cs="Times New Roman"/>
        </w:rPr>
      </w:pPr>
      <w:r w:rsidRPr="000B6576">
        <w:rPr>
          <w:rFonts w:cs="Times New Roman"/>
          <w:b/>
          <w:bCs/>
        </w:rPr>
        <w:t xml:space="preserve">Демиурги </w:t>
      </w:r>
      <w:r w:rsidRPr="000B6576">
        <w:rPr>
          <w:rFonts w:cs="Times New Roman"/>
        </w:rPr>
        <w:t>(греч. – ремесленники) – в Древней Греции сословно-политическая категория свободных граждан, занимавшихся какой-либо деятельностью за вознаграждение (матросы, рыбаки, мелкие ремесленники, торговцы, врачи, строители, художники).</w:t>
      </w:r>
    </w:p>
    <w:p w:rsidR="00637C42" w:rsidRPr="000B6576" w:rsidRDefault="00637C42" w:rsidP="006F001A">
      <w:pPr>
        <w:ind w:firstLine="284"/>
        <w:jc w:val="both"/>
        <w:rPr>
          <w:rFonts w:cs="Times New Roman"/>
        </w:rPr>
      </w:pPr>
      <w:r w:rsidRPr="000B6576">
        <w:rPr>
          <w:rFonts w:cs="Times New Roman"/>
          <w:b/>
          <w:bCs/>
        </w:rPr>
        <w:t xml:space="preserve">Демос </w:t>
      </w:r>
      <w:r w:rsidRPr="000B6576">
        <w:rPr>
          <w:rFonts w:cs="Times New Roman"/>
        </w:rPr>
        <w:t>(греч. – народ) – в Древней Греции включал в себя земледельцев, ремесленников, торговцев, моряков и прочих простолюдинов.</w:t>
      </w:r>
    </w:p>
    <w:p w:rsidR="00637C42" w:rsidRPr="000B6576" w:rsidRDefault="00637C42" w:rsidP="006F001A">
      <w:pPr>
        <w:ind w:firstLine="284"/>
        <w:jc w:val="both"/>
        <w:rPr>
          <w:rFonts w:cs="Times New Roman"/>
        </w:rPr>
      </w:pPr>
      <w:r w:rsidRPr="000B6576">
        <w:rPr>
          <w:rFonts w:cs="Times New Roman"/>
          <w:b/>
          <w:bCs/>
        </w:rPr>
        <w:t xml:space="preserve">Демы </w:t>
      </w:r>
      <w:r w:rsidRPr="000B6576">
        <w:rPr>
          <w:rFonts w:cs="Times New Roman"/>
        </w:rPr>
        <w:t>– территориальные округа Древней Аттики со времен реформ Клисфена. Члены Д. – демоты избирали главу – демарха.</w:t>
      </w:r>
    </w:p>
    <w:p w:rsidR="00637C42" w:rsidRPr="000B6576" w:rsidRDefault="00637C42" w:rsidP="006F001A">
      <w:pPr>
        <w:ind w:firstLine="284"/>
        <w:jc w:val="both"/>
        <w:rPr>
          <w:rFonts w:cs="Times New Roman"/>
        </w:rPr>
      </w:pPr>
      <w:r w:rsidRPr="000B6576">
        <w:rPr>
          <w:rFonts w:cs="Times New Roman"/>
          <w:b/>
          <w:bCs/>
        </w:rPr>
        <w:t xml:space="preserve">Деспотия </w:t>
      </w:r>
      <w:r w:rsidRPr="000B6576">
        <w:rPr>
          <w:rFonts w:cs="Times New Roman"/>
        </w:rPr>
        <w:t>– форма государства в странах Древнего Востока. Строго централизованная бюрократическая монархия с огромным аппаратом управления, характеризующаяся обожествлением монарха и строгим подчинением по вертикали. Даже знатные люди находились на положении рабов у деспота, так как все, что они имели, считалось результатом его милости.</w:t>
      </w:r>
    </w:p>
    <w:p w:rsidR="00637C42" w:rsidRPr="000B6576" w:rsidRDefault="00637C42" w:rsidP="006F001A">
      <w:pPr>
        <w:ind w:firstLine="284"/>
        <w:jc w:val="both"/>
        <w:rPr>
          <w:rFonts w:cs="Times New Roman"/>
        </w:rPr>
      </w:pPr>
      <w:r w:rsidRPr="000B6576">
        <w:rPr>
          <w:rFonts w:cs="Times New Roman"/>
          <w:b/>
        </w:rPr>
        <w:t>Десять зол</w:t>
      </w:r>
      <w:r w:rsidRPr="000B6576">
        <w:rPr>
          <w:rFonts w:cs="Times New Roman"/>
        </w:rPr>
        <w:t xml:space="preserve"> – в феодальном Китае классификация наиболее тяжких преступлений в соответствии с канонами конфуцианской морали: 1) заговор о мятеже; 2) бунт; 3) измена; 4) неподчинение или непокорство; 5) непочтительность; 6) крайняя несправедливость (убийство); 7) несправедливость; 8) великое пренебрежение; 9) великое непочтение; 10)  кровосмешение или блуд с родственницей или наложницей своего деда, отца. Преступления входящие в Д.з. не могли быть прощены. Исключения касались лишь «вельмож старинного рода, лиц, находящихся у государя в милости», и некоторых других – за особые заслуги.</w:t>
      </w:r>
    </w:p>
    <w:p w:rsidR="00637C42" w:rsidRPr="000B6576" w:rsidRDefault="00637C42" w:rsidP="006F001A">
      <w:pPr>
        <w:ind w:firstLine="284"/>
        <w:jc w:val="both"/>
        <w:rPr>
          <w:rFonts w:cs="Times New Roman"/>
        </w:rPr>
      </w:pPr>
      <w:r w:rsidRPr="000B6576">
        <w:rPr>
          <w:rFonts w:cs="Times New Roman"/>
          <w:b/>
          <w:bCs/>
        </w:rPr>
        <w:t xml:space="preserve">Децемвиры </w:t>
      </w:r>
      <w:r w:rsidRPr="000B6576">
        <w:rPr>
          <w:rFonts w:cs="Times New Roman"/>
        </w:rPr>
        <w:t xml:space="preserve">– в Древнем Риме коллегия из 10 человек, решавшая аграрные, культовые и судебные дела. В 451 г. до н.э. Д. Составили текст Законов </w:t>
      </w:r>
      <w:r w:rsidRPr="000B6576">
        <w:rPr>
          <w:rFonts w:cs="Times New Roman"/>
          <w:lang w:val="en-US"/>
        </w:rPr>
        <w:t>XII</w:t>
      </w:r>
      <w:r w:rsidRPr="000B6576">
        <w:rPr>
          <w:rFonts w:cs="Times New Roman"/>
        </w:rPr>
        <w:t xml:space="preserve"> таблиц.</w:t>
      </w:r>
    </w:p>
    <w:p w:rsidR="00637C42" w:rsidRPr="000B6576" w:rsidRDefault="00637C42" w:rsidP="006F001A">
      <w:pPr>
        <w:ind w:firstLine="284"/>
        <w:jc w:val="both"/>
        <w:rPr>
          <w:rFonts w:cs="Times New Roman"/>
        </w:rPr>
      </w:pPr>
      <w:r w:rsidRPr="000B6576">
        <w:rPr>
          <w:rFonts w:cs="Times New Roman"/>
          <w:b/>
          <w:bCs/>
        </w:rPr>
        <w:t xml:space="preserve">Джати </w:t>
      </w:r>
      <w:r w:rsidRPr="000B6576">
        <w:rPr>
          <w:rFonts w:cs="Times New Roman"/>
        </w:rPr>
        <w:t>(везир, визирь) – главный вельможа и управитель дворца в Древнем Египте после фараона, первый его помощник.</w:t>
      </w:r>
    </w:p>
    <w:p w:rsidR="00637C42" w:rsidRPr="000B6576" w:rsidRDefault="00637C42" w:rsidP="006F001A">
      <w:pPr>
        <w:ind w:firstLine="284"/>
        <w:jc w:val="both"/>
        <w:rPr>
          <w:rFonts w:cs="Times New Roman"/>
        </w:rPr>
      </w:pPr>
      <w:r w:rsidRPr="000B6576">
        <w:rPr>
          <w:rFonts w:cs="Times New Roman"/>
          <w:b/>
          <w:bCs/>
        </w:rPr>
        <w:t xml:space="preserve">Диктатор </w:t>
      </w:r>
      <w:r w:rsidRPr="000B6576">
        <w:rPr>
          <w:rFonts w:cs="Times New Roman"/>
        </w:rPr>
        <w:t>– экстраординарная магистратура в Римской республике, создавалась сначала для решения частных вопросов, затем – жизненно важных в чрезвычайных обстоятельствах (тяжелая война, волнения,, голод и пр.). Д. Назначался один из консулов по предложению сената не более чем на шесть месяцев, он обладал высшей властью (империей) как консул и претор.</w:t>
      </w:r>
    </w:p>
    <w:p w:rsidR="00637C42" w:rsidRPr="000B6576" w:rsidRDefault="00637C42" w:rsidP="006F001A">
      <w:pPr>
        <w:ind w:firstLine="284"/>
        <w:jc w:val="both"/>
        <w:rPr>
          <w:rFonts w:cs="Times New Roman"/>
        </w:rPr>
      </w:pPr>
      <w:r w:rsidRPr="000B6576">
        <w:rPr>
          <w:rFonts w:cs="Times New Roman"/>
          <w:b/>
          <w:bCs/>
        </w:rPr>
        <w:t xml:space="preserve">Докимасия </w:t>
      </w:r>
      <w:r w:rsidRPr="000B6576">
        <w:rPr>
          <w:rFonts w:cs="Times New Roman"/>
        </w:rPr>
        <w:t>(греч.) – в  Древних Афинах Официальная проверка: всадников и коней – на боеготовность, получателей государственной помощи – на нуждаемость в ней, кандидатов на занятие должностей и ораторов – на наличие полных гражданских прав и фамильного склепа, исполнение воинской обязанности, уплату налогов и проявление почтительного отношения к родителям. Проверке подлежали и лица, претендовавшие на включение в списки граждан.</w:t>
      </w:r>
    </w:p>
    <w:p w:rsidR="00637C42" w:rsidRPr="000B6576" w:rsidRDefault="00637C42" w:rsidP="006F001A">
      <w:pPr>
        <w:ind w:firstLine="284"/>
        <w:jc w:val="both"/>
        <w:rPr>
          <w:rFonts w:cs="Times New Roman"/>
        </w:rPr>
      </w:pPr>
      <w:r w:rsidRPr="000B6576">
        <w:rPr>
          <w:rFonts w:cs="Times New Roman"/>
          <w:b/>
          <w:bCs/>
        </w:rPr>
        <w:t xml:space="preserve">Долгий парламент </w:t>
      </w:r>
      <w:r w:rsidRPr="000B6576">
        <w:rPr>
          <w:rFonts w:cs="Times New Roman"/>
        </w:rPr>
        <w:t>– в Англии парламент, с созывом которого связывают начало английской революции. Действовал с 1640 по 1653 гг. и был распущен его военной диктатуры.</w:t>
      </w:r>
    </w:p>
    <w:p w:rsidR="00637C42" w:rsidRPr="000B6576" w:rsidRDefault="00637C42" w:rsidP="006F001A">
      <w:pPr>
        <w:ind w:firstLine="284"/>
        <w:jc w:val="both"/>
        <w:rPr>
          <w:rFonts w:cs="Times New Roman"/>
        </w:rPr>
      </w:pPr>
      <w:r w:rsidRPr="000B6576">
        <w:rPr>
          <w:rFonts w:cs="Times New Roman"/>
          <w:b/>
          <w:bCs/>
        </w:rPr>
        <w:lastRenderedPageBreak/>
        <w:t xml:space="preserve">Домен </w:t>
      </w:r>
      <w:r w:rsidRPr="000B6576">
        <w:rPr>
          <w:rFonts w:cs="Times New Roman"/>
        </w:rPr>
        <w:t>– наследственное землевладение монарха в средние века (королевский Д.); часть землевладения феодала, на котором он непосредственно вел самостоятельное хозяйство (сеньоральный Д.).</w:t>
      </w:r>
    </w:p>
    <w:p w:rsidR="00637C42" w:rsidRPr="000B6576" w:rsidRDefault="00637C42" w:rsidP="006F001A">
      <w:pPr>
        <w:ind w:firstLine="284"/>
        <w:jc w:val="both"/>
        <w:rPr>
          <w:rFonts w:cs="Times New Roman"/>
        </w:rPr>
      </w:pPr>
      <w:r w:rsidRPr="000B6576">
        <w:rPr>
          <w:rFonts w:cs="Times New Roman"/>
          <w:b/>
          <w:bCs/>
        </w:rPr>
        <w:t xml:space="preserve">Доминат </w:t>
      </w:r>
      <w:r w:rsidRPr="000B6576">
        <w:rPr>
          <w:rFonts w:cs="Times New Roman"/>
        </w:rPr>
        <w:t>– период специфической формы рабовладельческой монархии в Древнеримском государстве (</w:t>
      </w:r>
      <w:r w:rsidRPr="000B6576">
        <w:rPr>
          <w:rFonts w:cs="Times New Roman"/>
          <w:lang w:val="en-US"/>
        </w:rPr>
        <w:t>III</w:t>
      </w:r>
      <w:r w:rsidRPr="000B6576">
        <w:rPr>
          <w:rFonts w:cs="Times New Roman"/>
        </w:rPr>
        <w:t>-</w:t>
      </w:r>
      <w:r w:rsidRPr="000B6576">
        <w:rPr>
          <w:rFonts w:cs="Times New Roman"/>
          <w:lang w:val="en-US"/>
        </w:rPr>
        <w:t>V</w:t>
      </w:r>
      <w:r w:rsidRPr="000B6576">
        <w:rPr>
          <w:rFonts w:cs="Times New Roman"/>
        </w:rPr>
        <w:t xml:space="preserve"> вв. н.э.); при нем окончательно утрачивают роль республиканские органы: сенат, магистратуры. Первым неограниченным монархом стал Диоклетиан (284 г.), получивший титул Августа и доминуса. Население из граждан превратилось в поданных императора.</w:t>
      </w:r>
    </w:p>
    <w:p w:rsidR="00637C42" w:rsidRPr="000B6576" w:rsidRDefault="00637C42" w:rsidP="006F001A">
      <w:pPr>
        <w:ind w:firstLine="284"/>
        <w:jc w:val="both"/>
        <w:rPr>
          <w:rFonts w:cs="Times New Roman"/>
        </w:rPr>
      </w:pPr>
      <w:r w:rsidRPr="000B6576">
        <w:rPr>
          <w:rFonts w:cs="Times New Roman"/>
          <w:b/>
          <w:bCs/>
        </w:rPr>
        <w:t xml:space="preserve">Драконтовы законы </w:t>
      </w:r>
      <w:r w:rsidRPr="000B6576">
        <w:rPr>
          <w:rFonts w:cs="Times New Roman"/>
        </w:rPr>
        <w:t xml:space="preserve">– законы, являющиеся символом жестокости. Приняты в Афинах в </w:t>
      </w:r>
      <w:r w:rsidRPr="000B6576">
        <w:rPr>
          <w:rFonts w:cs="Times New Roman"/>
          <w:lang w:val="en-US"/>
        </w:rPr>
        <w:t>VII</w:t>
      </w:r>
      <w:r w:rsidRPr="000B6576">
        <w:rPr>
          <w:rFonts w:cs="Times New Roman"/>
        </w:rPr>
        <w:t xml:space="preserve"> в. до н.э. Их составителем был архонт Драконт (621 г. до н.э.). Д.з. отменяли кровную месть, вводили новые правила судопроизводства, оформляли незыблемость права частной собственности. Любое посягательство на частную собственность, даже кража овощей, наказывалось смертной казнью. Еще древние говорили о них, что те написаны кровью.</w:t>
      </w:r>
    </w:p>
    <w:p w:rsidR="00637C42" w:rsidRPr="000B6576" w:rsidRDefault="00637C42" w:rsidP="006F001A">
      <w:pPr>
        <w:ind w:firstLine="284"/>
        <w:jc w:val="both"/>
        <w:rPr>
          <w:rFonts w:cs="Times New Roman"/>
        </w:rPr>
      </w:pPr>
      <w:r w:rsidRPr="000B6576">
        <w:rPr>
          <w:rFonts w:cs="Times New Roman"/>
          <w:b/>
          <w:bCs/>
        </w:rPr>
        <w:t xml:space="preserve">Дхарма </w:t>
      </w:r>
      <w:r w:rsidRPr="000B6576">
        <w:rPr>
          <w:rFonts w:cs="Times New Roman"/>
        </w:rPr>
        <w:t>(санскр.) – высшее религиозно-нравственное предписание или совокупность религиозных и юридических норм для членов каждой варны (касты) в Древней Индии, их права и обязанности.</w:t>
      </w:r>
    </w:p>
    <w:p w:rsidR="00637C42" w:rsidRPr="000B6576" w:rsidRDefault="00637C42" w:rsidP="006F001A">
      <w:pPr>
        <w:ind w:firstLine="284"/>
        <w:jc w:val="both"/>
        <w:rPr>
          <w:rFonts w:cs="Times New Roman"/>
        </w:rPr>
      </w:pPr>
      <w:r w:rsidRPr="000B6576">
        <w:rPr>
          <w:rFonts w:cs="Times New Roman"/>
          <w:b/>
          <w:bCs/>
        </w:rPr>
        <w:t xml:space="preserve">Дхармашастры </w:t>
      </w:r>
      <w:r w:rsidRPr="000B6576">
        <w:rPr>
          <w:rFonts w:cs="Times New Roman"/>
        </w:rPr>
        <w:t>(санскр. -  наставления в дхарме) – сборники религиозно-правовых предписаний, составленные брахманами, в которых правовые нормы еще не выделились из общей массы правил (религиозных, этических и т.д.), регламентировавших повседневную жизнь древних индийцев. В этих сборниках наряду с нормами общественного поведения рассматривались и вопросы мироздания, медицины, философского учения. Важнейший из таких сборников Манавадхармашастра содержит Законы Ману.</w:t>
      </w:r>
    </w:p>
    <w:p w:rsidR="00637C42" w:rsidRPr="000B6576" w:rsidRDefault="00637C42" w:rsidP="006F001A">
      <w:pPr>
        <w:ind w:firstLine="284"/>
        <w:jc w:val="both"/>
        <w:rPr>
          <w:rFonts w:cs="Times New Roman"/>
        </w:rPr>
      </w:pPr>
      <w:r w:rsidRPr="000B6576">
        <w:rPr>
          <w:rFonts w:cs="Times New Roman"/>
          <w:b/>
          <w:bCs/>
        </w:rPr>
        <w:t xml:space="preserve">Жирондисты </w:t>
      </w:r>
      <w:r w:rsidRPr="000B6576">
        <w:rPr>
          <w:rFonts w:cs="Times New Roman"/>
        </w:rPr>
        <w:t>– наиболее влиятельная группа депутатов Конвента во Франции на втором этапе Великой французской революции (1792-1793). Их было в 1792 г. 165 депутатов, сплотившихся вокруг представителей департамента Жиронда.</w:t>
      </w:r>
    </w:p>
    <w:p w:rsidR="00637C42" w:rsidRPr="000B6576" w:rsidRDefault="00637C42" w:rsidP="006F001A">
      <w:pPr>
        <w:ind w:firstLine="284"/>
        <w:jc w:val="both"/>
        <w:rPr>
          <w:rFonts w:cs="Times New Roman"/>
        </w:rPr>
      </w:pPr>
      <w:r w:rsidRPr="000B6576">
        <w:rPr>
          <w:rFonts w:cs="Times New Roman"/>
          <w:b/>
          <w:bCs/>
        </w:rPr>
        <w:t xml:space="preserve">Закон Вагнера </w:t>
      </w:r>
      <w:r w:rsidRPr="000B6576">
        <w:rPr>
          <w:rFonts w:cs="Times New Roman"/>
        </w:rPr>
        <w:t>– (Акт 1935 г. о национальных трудовых отношениях) – принят конгрессом и 5 июля 1935 г. подписан президентом США. Автор законопроекта – сенатор Р.Вагнер. З.В. легализовались профсоюзы, коллективные договоры и забастовки рабочих. Такие действия, как отказ от заключения коллективных договоров с профсоюзами, увольнение за профсоюзную деятельность и т.п., объявлялись «нечестной трудовой практикой». Контроль за выполнением З.В. осуществляло особое Национальное управление по трудовым отношениям.</w:t>
      </w:r>
    </w:p>
    <w:p w:rsidR="00637C42" w:rsidRPr="000B6576" w:rsidRDefault="00637C42" w:rsidP="006F001A">
      <w:pPr>
        <w:ind w:firstLine="284"/>
        <w:jc w:val="both"/>
        <w:rPr>
          <w:rFonts w:cs="Times New Roman"/>
        </w:rPr>
      </w:pPr>
      <w:r w:rsidRPr="000B6576">
        <w:rPr>
          <w:rFonts w:cs="Times New Roman"/>
          <w:b/>
          <w:bCs/>
        </w:rPr>
        <w:t xml:space="preserve">Закон Ле Шапелье </w:t>
      </w:r>
      <w:r w:rsidRPr="000B6576">
        <w:rPr>
          <w:rFonts w:cs="Times New Roman"/>
        </w:rPr>
        <w:t xml:space="preserve">– принят во Франции 14 июня 1791 г. Учредительным собранием по предложению депутата И.Р. Ле Шапелье. По этому закону запрещалось рабочим (под угрозой штрафа в 500 франков, тюремного заключения и лишения прав активных граждан на 1 год) участвовать в собрании, где избирались руководители профсоюзов или принимались решения для защиты общих интересов. Любые собрания рабочих с целью защитить себя от произвола предпринимателей рассматривались в этом З. как стеснение свободы заниматься промышленным </w:t>
      </w:r>
      <w:r w:rsidRPr="000B6576">
        <w:rPr>
          <w:rFonts w:cs="Times New Roman"/>
        </w:rPr>
        <w:lastRenderedPageBreak/>
        <w:t>трудом, а участники таких собраний карались уголовным наказанием. Забастовки объявлялись «преступлением против свободы и Декларации прав человека». Это положение было отменено в 1864 г., а весь З. – в 1884 г.</w:t>
      </w:r>
    </w:p>
    <w:p w:rsidR="00637C42" w:rsidRPr="000B6576" w:rsidRDefault="00637C42" w:rsidP="006F001A">
      <w:pPr>
        <w:ind w:firstLine="284"/>
        <w:jc w:val="both"/>
        <w:rPr>
          <w:rFonts w:cs="Times New Roman"/>
        </w:rPr>
      </w:pPr>
      <w:r w:rsidRPr="000B6576">
        <w:rPr>
          <w:rFonts w:cs="Times New Roman"/>
          <w:b/>
        </w:rPr>
        <w:t xml:space="preserve">Закон о военизации итальянской нации 1934 г. </w:t>
      </w:r>
      <w:r w:rsidRPr="000B6576">
        <w:rPr>
          <w:rFonts w:cs="Times New Roman"/>
        </w:rPr>
        <w:t xml:space="preserve">– установил, что «военное обучение в Италии должно начинаться как только ребёнок будет в состоянии учиться и продолжаться до тех пор, пока гражданин в состоянии владеть оружием». Дети, начиная с шестилетнего возраста, должны были вовлекаться в детские военизированные организации, руководимые офицерами добровольческой фашистской милиции (отряды «волчат»). Каждый гражданин в возрасте от 18 до 55 лет считался военнообязанным и должен был проходить военное обучение: в форме обязательной военной подготовки в возрасте от 18 до 21 года, а с 21 года он подлежал призыву на действительную военную службу сроком на 18 месяцев. </w:t>
      </w:r>
    </w:p>
    <w:p w:rsidR="00637C42" w:rsidRPr="000B6576" w:rsidRDefault="00637C42" w:rsidP="006F001A">
      <w:pPr>
        <w:ind w:firstLine="284"/>
        <w:jc w:val="both"/>
        <w:rPr>
          <w:rFonts w:cs="Times New Roman"/>
        </w:rPr>
      </w:pPr>
      <w:r w:rsidRPr="000B6576">
        <w:rPr>
          <w:rFonts w:cs="Times New Roman"/>
          <w:b/>
        </w:rPr>
        <w:t>Закон о всеобщей мобилизации нации 1938 г.</w:t>
      </w:r>
      <w:r w:rsidRPr="000B6576">
        <w:rPr>
          <w:rFonts w:cs="Times New Roman"/>
        </w:rPr>
        <w:t xml:space="preserve"> – принят в Японии; предоставил правительству право осуществлять меры по регулированию производства и распределения, по вопросам труда и заработной платы. Забастовки были объявлены преступлениями. Конфликты между рабочими и предпринимателями передавались на окончательное решение арбитражной секции «особой полиции».</w:t>
      </w:r>
    </w:p>
    <w:p w:rsidR="00637C42" w:rsidRPr="000B6576" w:rsidRDefault="00637C42" w:rsidP="006F001A">
      <w:pPr>
        <w:ind w:firstLine="284"/>
        <w:jc w:val="both"/>
        <w:rPr>
          <w:rFonts w:cs="Times New Roman"/>
        </w:rPr>
      </w:pPr>
      <w:r w:rsidRPr="000B6576">
        <w:rPr>
          <w:rFonts w:cs="Times New Roman"/>
          <w:b/>
        </w:rPr>
        <w:t xml:space="preserve">Закон о защите государства </w:t>
      </w:r>
      <w:r w:rsidRPr="000B6576">
        <w:rPr>
          <w:rFonts w:cs="Times New Roman"/>
        </w:rPr>
        <w:t>– принят в Италии в 1926 г. З. восстанавливалась отменённая Уголовным кодексом 1889 г. смертная казнь и предусматривалось её применение в широких масштабах по таким государственным преступлениям, как посягательство на короля и на главу правительства, вооружённое выступление против государственных властей и т.д. Умысел к совершению таких преступлений карался тюремным заключением на срок от 15 до 20 лет. Многие из положений</w:t>
      </w:r>
      <w:r w:rsidRPr="000B6576">
        <w:rPr>
          <w:rFonts w:cs="Times New Roman"/>
        </w:rPr>
        <w:tab/>
        <w:t xml:space="preserve">  этого закона затем вошли в УК Италии 1931г.</w:t>
      </w:r>
    </w:p>
    <w:p w:rsidR="00637C42" w:rsidRPr="000B6576" w:rsidRDefault="00637C42" w:rsidP="006F001A">
      <w:pPr>
        <w:ind w:firstLine="284"/>
        <w:jc w:val="both"/>
        <w:rPr>
          <w:rFonts w:cs="Times New Roman"/>
        </w:rPr>
      </w:pPr>
      <w:r w:rsidRPr="000B6576">
        <w:rPr>
          <w:rFonts w:cs="Times New Roman"/>
          <w:b/>
        </w:rPr>
        <w:t>Закон об охране общественного спокойствия 1925 г.</w:t>
      </w:r>
      <w:r w:rsidRPr="000B6576">
        <w:rPr>
          <w:rFonts w:cs="Times New Roman"/>
        </w:rPr>
        <w:t xml:space="preserve"> (известен также под названием «Закон об опасных мыслях») – принят в Японии; установил, что всякое лицо, участвующее в организации, имевшей целью «изменить государсвенный строй или уничтожить систему частной собственности», приговаривалось к каторжным работам или тюремному заключению на срок до 10 лет. Такому же наказанию подвергался и тот, кто только «намеревался совершить указанное преступление»: агитация в пользу указанных целей и даже простое обсуждение средств к их достижению карались каторгой или тюрьмой до 7 лет и т.д.</w:t>
      </w:r>
    </w:p>
    <w:p w:rsidR="00637C42" w:rsidRPr="000B6576" w:rsidRDefault="00637C42" w:rsidP="006F001A">
      <w:pPr>
        <w:ind w:firstLine="284"/>
        <w:jc w:val="both"/>
        <w:rPr>
          <w:rFonts w:cs="Times New Roman"/>
        </w:rPr>
      </w:pPr>
      <w:r w:rsidRPr="000B6576">
        <w:rPr>
          <w:rFonts w:cs="Times New Roman"/>
          <w:b/>
        </w:rPr>
        <w:t>Закон о правомочиях и прерогативах главы правительства 1925 г.</w:t>
      </w:r>
      <w:r w:rsidRPr="000B6576">
        <w:rPr>
          <w:rFonts w:cs="Times New Roman"/>
        </w:rPr>
        <w:t xml:space="preserve"> – принят в Италии; передал Муссолини всю полноту исполнительной власти. При этом глава правительства формально назначался и отзывался королём  и один отвечал перед королём за общее политическое направление деятельности правительства. Все остальные члены правительства были ответственны не только перед королём, но и перед главой правительства. Таким образом, З. ликвидировал принцип политический ответственности правительства и его главы перед парламентом. Последний не мог даже включать в повестку дня какой-либо вопрос без согласия главы правительства.</w:t>
      </w:r>
    </w:p>
    <w:p w:rsidR="00637C42" w:rsidRPr="000B6576" w:rsidRDefault="00637C42" w:rsidP="006F001A">
      <w:pPr>
        <w:ind w:firstLine="284"/>
        <w:jc w:val="both"/>
        <w:rPr>
          <w:rFonts w:cs="Times New Roman"/>
        </w:rPr>
      </w:pPr>
      <w:r w:rsidRPr="000B6576">
        <w:rPr>
          <w:rFonts w:cs="Times New Roman"/>
          <w:b/>
        </w:rPr>
        <w:lastRenderedPageBreak/>
        <w:t>Закон о справедливых условиях труда 1938 г.</w:t>
      </w:r>
      <w:r w:rsidRPr="000B6576">
        <w:rPr>
          <w:rFonts w:cs="Times New Roman"/>
        </w:rPr>
        <w:t xml:space="preserve"> – принят в США; установил гарантированный минимум заработной платы и определил максимальную продолжительность рабочего дня: в течение первого года действия З. рабочая неделя должна была продолжаться 44 часа с последующим снижением её до 40 часов. З. разрешал установление и 12-часового рабочего дня, предусматривая за это выплату сверхурочного вознаграждения.</w:t>
      </w:r>
    </w:p>
    <w:p w:rsidR="00637C42" w:rsidRPr="000B6576" w:rsidRDefault="00637C42" w:rsidP="006F001A">
      <w:pPr>
        <w:ind w:firstLine="284"/>
        <w:jc w:val="both"/>
        <w:rPr>
          <w:rFonts w:cs="Times New Roman"/>
        </w:rPr>
      </w:pPr>
      <w:r w:rsidRPr="000B6576">
        <w:rPr>
          <w:rFonts w:cs="Times New Roman"/>
          <w:b/>
        </w:rPr>
        <w:t>Закон о строении и правомочиях «Великого совета фашизма»</w:t>
      </w:r>
      <w:r w:rsidRPr="000B6576">
        <w:rPr>
          <w:rFonts w:cs="Times New Roman"/>
        </w:rPr>
        <w:t xml:space="preserve"> - принят в Италии; санкционировал сращивание государственного аппарата с фашистской партией. Высший орган фашистской партии – «Великий совет фашизма» был объявлен верховным государственным органом. Его председателем являлся галва правительства, секретарём – секретарь фашистской партии. Он назанчался королём по предложению главы правительства. Члены Национальной директории фашистской партии (совещательного органа при секретаре партии) и секретари провинциальных организаций фашистской партии назначались декретами главы правительства.</w:t>
      </w:r>
    </w:p>
    <w:p w:rsidR="00637C42" w:rsidRPr="000B6576" w:rsidRDefault="00637C42" w:rsidP="006F001A">
      <w:pPr>
        <w:ind w:firstLine="284"/>
        <w:jc w:val="both"/>
        <w:rPr>
          <w:rFonts w:cs="Times New Roman"/>
        </w:rPr>
      </w:pPr>
      <w:r w:rsidRPr="000B6576">
        <w:rPr>
          <w:rFonts w:cs="Times New Roman"/>
          <w:b/>
          <w:bCs/>
        </w:rPr>
        <w:t xml:space="preserve">Закон Тафта – Хартли </w:t>
      </w:r>
      <w:r w:rsidRPr="000B6576">
        <w:rPr>
          <w:rFonts w:cs="Times New Roman"/>
        </w:rPr>
        <w:t>Акт 1947 г. о регулировании трудовых отношений) – принят по инициативе сенатора Р. Тафта и члена палаты представителей Ф. Хартли конгрессом США (вступил в действие 29 августа 1947 г.) в виде поправки к закону Вагнера. З.Т. – Х. Отражал основные требования Национальной ассоциации промышленников. Им ограничивалось право рабочих на забастовки: политические, государственных служащих и стачки солидарности. Профсоюзы обязаны были предупреждать хозяев о готовящейся забастовке за 60 дней. Президент мог через суд издать приказ об отсрочке забастовки на 80 дней в случае, если она угрожала «национальному благосостоянию» или «национальной безопасности».</w:t>
      </w:r>
    </w:p>
    <w:p w:rsidR="00637C42" w:rsidRPr="000B6576" w:rsidRDefault="00637C42" w:rsidP="006F001A">
      <w:pPr>
        <w:ind w:firstLine="284"/>
        <w:jc w:val="both"/>
        <w:rPr>
          <w:rFonts w:cs="Times New Roman"/>
        </w:rPr>
      </w:pPr>
      <w:r w:rsidRPr="000B6576">
        <w:rPr>
          <w:rFonts w:cs="Times New Roman"/>
          <w:b/>
          <w:bCs/>
        </w:rPr>
        <w:t xml:space="preserve">Закон Шермана </w:t>
      </w:r>
      <w:r w:rsidRPr="000B6576">
        <w:rPr>
          <w:rFonts w:cs="Times New Roman"/>
        </w:rPr>
        <w:t>(Акт для защиты торговли и коммерции от незаконных ограничений и монополий) – принят в США в 1890 г. (называется по имени автора законопроекта сенатора Дж. Шермана); антитрестовский закон. Всякое объединение (трест и пр.), а также всякий договор или соглашение с целью ограничения торговли между штатами или с иностранными государствами объявлялись незаконными, считались преступлениями. Любое лицо, участвовавшее в такого рода соглашениях или договорах, подлежало наказанию в виде штрафа до 5 тыс. долларов или тюремного заключения сроком до одного года. В судебном порядке потерпевший мог, кроме того, взыскать с виновного причиненный ущерб. З.Ш. использовался и против профсоюзов, которые по своему статусу в данном случае приравнивались к трестам. Взыскание с профсоюзов предпринимателями убытков, вызванных забастовкой, приобрело широкие масштабы.</w:t>
      </w:r>
    </w:p>
    <w:p w:rsidR="00637C42" w:rsidRPr="000B6576" w:rsidRDefault="00637C42" w:rsidP="006F001A">
      <w:pPr>
        <w:ind w:firstLine="284"/>
        <w:jc w:val="both"/>
        <w:rPr>
          <w:rFonts w:cs="Times New Roman"/>
        </w:rPr>
      </w:pPr>
      <w:r w:rsidRPr="000B6576">
        <w:rPr>
          <w:rFonts w:cs="Times New Roman"/>
          <w:b/>
          <w:bCs/>
        </w:rPr>
        <w:t xml:space="preserve">Законодательный корпус </w:t>
      </w:r>
      <w:r w:rsidRPr="000B6576">
        <w:rPr>
          <w:rFonts w:cs="Times New Roman"/>
        </w:rPr>
        <w:t>– одна из палат многопалатного парламента Франции, существовавшего в период консульства (1799-1804), а также высшее государственное учреждение, предусмотренное Конституцией Франции 1852 г. В обоих случаях на него возлагалась функция принимать или отвергать законопроекты без предварительного обсуждения, ибо это делалось в других палатах парламента или иных учреждениях.</w:t>
      </w:r>
    </w:p>
    <w:p w:rsidR="00637C42" w:rsidRPr="000B6576" w:rsidRDefault="00637C42" w:rsidP="006F001A">
      <w:pPr>
        <w:ind w:firstLine="284"/>
        <w:jc w:val="both"/>
        <w:rPr>
          <w:rFonts w:cs="Times New Roman"/>
        </w:rPr>
      </w:pPr>
      <w:r w:rsidRPr="000B6576">
        <w:rPr>
          <w:rFonts w:cs="Times New Roman"/>
          <w:b/>
          <w:bCs/>
        </w:rPr>
        <w:lastRenderedPageBreak/>
        <w:t xml:space="preserve">Законы </w:t>
      </w:r>
      <w:r w:rsidRPr="000B6576">
        <w:rPr>
          <w:rFonts w:cs="Times New Roman"/>
          <w:b/>
          <w:bCs/>
          <w:lang w:val="en-US"/>
        </w:rPr>
        <w:t>XII</w:t>
      </w:r>
      <w:r w:rsidRPr="000B6576">
        <w:rPr>
          <w:rFonts w:cs="Times New Roman"/>
          <w:b/>
          <w:bCs/>
        </w:rPr>
        <w:t xml:space="preserve"> таблиц </w:t>
      </w:r>
      <w:r w:rsidRPr="000B6576">
        <w:rPr>
          <w:rFonts w:cs="Times New Roman"/>
        </w:rPr>
        <w:t>– древнейший источник римского права, созданный в 451-450 гг. до н.э. коллегией децемвиров на основе действовавших правовых источников (обычаев, прецедентов, нормативно-правовых актов, принятых государственными органами, и др.). Создание З.</w:t>
      </w:r>
      <w:r w:rsidRPr="000B6576">
        <w:rPr>
          <w:rFonts w:cs="Times New Roman"/>
          <w:lang w:val="en-US"/>
        </w:rPr>
        <w:t>XII</w:t>
      </w:r>
      <w:r w:rsidRPr="000B6576">
        <w:rPr>
          <w:rFonts w:cs="Times New Roman"/>
        </w:rPr>
        <w:t xml:space="preserve"> т. связывается с борьбой плебеев за уравнение в правах с патрициями.</w:t>
      </w:r>
    </w:p>
    <w:p w:rsidR="00637C42" w:rsidRPr="000B6576" w:rsidRDefault="00637C42" w:rsidP="006F001A">
      <w:pPr>
        <w:ind w:firstLine="284"/>
        <w:jc w:val="both"/>
        <w:rPr>
          <w:rFonts w:cs="Times New Roman"/>
        </w:rPr>
      </w:pPr>
      <w:r w:rsidRPr="000B6576">
        <w:rPr>
          <w:rFonts w:cs="Times New Roman"/>
          <w:b/>
          <w:bCs/>
        </w:rPr>
        <w:t xml:space="preserve">Законы Ману </w:t>
      </w:r>
      <w:r w:rsidRPr="000B6576">
        <w:rPr>
          <w:rFonts w:cs="Times New Roman"/>
        </w:rPr>
        <w:t>– древнеиндийский сборник правовых и религиозно-нравственных норм, определявших поведение каждого индийца в частной и общественной жизни.</w:t>
      </w:r>
    </w:p>
    <w:p w:rsidR="00637C42" w:rsidRPr="000B6576" w:rsidRDefault="00637C42" w:rsidP="006F001A">
      <w:pPr>
        <w:ind w:firstLine="284"/>
        <w:jc w:val="both"/>
        <w:rPr>
          <w:rFonts w:cs="Times New Roman"/>
        </w:rPr>
      </w:pPr>
      <w:r w:rsidRPr="000B6576">
        <w:rPr>
          <w:rFonts w:cs="Times New Roman"/>
          <w:b/>
        </w:rPr>
        <w:t>«Звёздная палата»</w:t>
      </w:r>
      <w:r w:rsidRPr="000B6576">
        <w:rPr>
          <w:rFonts w:cs="Times New Roman"/>
        </w:rPr>
        <w:t xml:space="preserve"> - создана в Англии в период абсолютизма (1487 г.) как чрезвычайный судебный орган, специальное отделение  Тайного совета (называлось так по украшенному звёздами потолку зала заседаний в Вестминстере). «З.п.» являлась орудием борьбы с противниками сильной королевской власти. Судопроизводство в ней было в основном розыскным (инквизиционным). Позже она была наделена функциями надзора за правильностью вынесения вердиктов присяжными, а также исполняла полномочия главного цензора страны. «З.п.» упразднена актом Долгого парламента 5 июля 1641г.</w:t>
      </w:r>
    </w:p>
    <w:p w:rsidR="00637C42" w:rsidRPr="000B6576" w:rsidRDefault="00637C42" w:rsidP="006F001A">
      <w:pPr>
        <w:ind w:firstLine="284"/>
        <w:jc w:val="both"/>
        <w:rPr>
          <w:rFonts w:cs="Times New Roman"/>
        </w:rPr>
      </w:pPr>
      <w:r w:rsidRPr="000B6576">
        <w:rPr>
          <w:rFonts w:cs="Times New Roman"/>
          <w:b/>
          <w:bCs/>
        </w:rPr>
        <w:t xml:space="preserve">Золотая булла </w:t>
      </w:r>
      <w:r w:rsidRPr="000B6576">
        <w:rPr>
          <w:rFonts w:cs="Times New Roman"/>
        </w:rPr>
        <w:t xml:space="preserve">– конституционный акт в Германии («Священной Римской империи»), принятый на имперских сеймах в Нюрнберге и Меце (январь, декабрь 1356 г.) и утвержденный императором Карлом </w:t>
      </w:r>
      <w:r w:rsidRPr="000B6576">
        <w:rPr>
          <w:rFonts w:cs="Times New Roman"/>
          <w:lang w:val="en-US"/>
        </w:rPr>
        <w:t>IV</w:t>
      </w:r>
      <w:r w:rsidRPr="000B6576">
        <w:rPr>
          <w:rFonts w:cs="Times New Roman"/>
        </w:rPr>
        <w:t>. З.б. закрепляла раздробленность страны, политическую самостоятельность и независимость правителей земель – курфюрстов. По З.б. избрание императоров производилось простым большинством голосов коллегией курфюрстов, которая должна была собираться во Франкфурте-на-Майне по приглашению Майнцского архиепископа не позднее трех месяцев с того дня, как императорский престол оказывался вакантным. З.б. устанавливались привилегии курфюрстов, монетная, горная и пошлинная регалии, юрисдикция над еврейским населением. В З.б. содержались положения о «земском мире», устанавливались определенные рамки для частных лиц. Правовое значение З.б. сохранялись до 1806 г.</w:t>
      </w:r>
    </w:p>
    <w:p w:rsidR="00637C42" w:rsidRPr="000B6576" w:rsidRDefault="00637C42" w:rsidP="006F001A">
      <w:pPr>
        <w:ind w:firstLine="284"/>
        <w:jc w:val="both"/>
        <w:rPr>
          <w:rFonts w:cs="Times New Roman"/>
        </w:rPr>
      </w:pPr>
      <w:r w:rsidRPr="000B6576">
        <w:rPr>
          <w:rFonts w:cs="Times New Roman"/>
          <w:b/>
          <w:bCs/>
        </w:rPr>
        <w:t xml:space="preserve">Иммедиатизация </w:t>
      </w:r>
      <w:r w:rsidRPr="000B6576">
        <w:rPr>
          <w:rFonts w:cs="Times New Roman"/>
        </w:rPr>
        <w:t xml:space="preserve">– в средневековой Франции процесс превращения аррьер-вассалов (подвассалов) в непосредственных вассалов короля. С середины </w:t>
      </w:r>
      <w:r w:rsidRPr="000B6576">
        <w:rPr>
          <w:rFonts w:cs="Times New Roman"/>
          <w:lang w:val="en-US"/>
        </w:rPr>
        <w:t>XII</w:t>
      </w:r>
      <w:r w:rsidRPr="000B6576">
        <w:rPr>
          <w:rFonts w:cs="Times New Roman"/>
        </w:rPr>
        <w:t xml:space="preserve"> в. короли начали добиваться от всех феодалов признания их вассальной зависимости и принесения клятвы верности.</w:t>
      </w:r>
    </w:p>
    <w:p w:rsidR="00637C42" w:rsidRPr="000B6576" w:rsidRDefault="00637C42" w:rsidP="006F001A">
      <w:pPr>
        <w:ind w:firstLine="284"/>
        <w:jc w:val="both"/>
        <w:rPr>
          <w:rFonts w:cs="Times New Roman"/>
        </w:rPr>
      </w:pPr>
      <w:r w:rsidRPr="000B6576">
        <w:rPr>
          <w:rFonts w:cs="Times New Roman"/>
          <w:b/>
          <w:bCs/>
        </w:rPr>
        <w:t xml:space="preserve">Иммунитет </w:t>
      </w:r>
      <w:r w:rsidRPr="000B6576">
        <w:rPr>
          <w:rFonts w:cs="Times New Roman"/>
        </w:rPr>
        <w:t>– в феодальных государствах привилегия землевладельцев, лиц господствовавшего сословия осуществлять на подвластных им территориях некоторые государственные функции (административно-полицейские, судебные, фискальные) без вмешательства государственных органов, быть полновластными в отношении зависимого населения. Представителям власти запрещалось вступать во владения иммунистов для осуществления этих функций. В иммунитетных округах создавались свои административно-полицейские и судебные системы.</w:t>
      </w:r>
    </w:p>
    <w:p w:rsidR="00637C42" w:rsidRPr="000B6576" w:rsidRDefault="00637C42" w:rsidP="006F001A">
      <w:pPr>
        <w:ind w:firstLine="284"/>
        <w:jc w:val="both"/>
        <w:rPr>
          <w:rFonts w:cs="Times New Roman"/>
        </w:rPr>
      </w:pPr>
      <w:r w:rsidRPr="000B6576">
        <w:rPr>
          <w:rFonts w:cs="Times New Roman"/>
          <w:b/>
          <w:bCs/>
        </w:rPr>
        <w:t xml:space="preserve">Император </w:t>
      </w:r>
      <w:r w:rsidRPr="000B6576">
        <w:rPr>
          <w:rFonts w:cs="Times New Roman"/>
        </w:rPr>
        <w:t xml:space="preserve">– первоначально почетный воинский титул в республиканском Риме (с 189 г. до н.э.), которым воины награждали полководца после крупной победы. Ю. Цезарь постоянно пользовался этим титулом, который перешел к Августу и его преемникам, приобретя явно монархический смысл. В период домината римские И. становятся абсолютными монархами, </w:t>
      </w:r>
      <w:r w:rsidRPr="000B6576">
        <w:rPr>
          <w:rFonts w:cs="Times New Roman"/>
        </w:rPr>
        <w:lastRenderedPageBreak/>
        <w:t xml:space="preserve">обладавшими неограниченной властью. Титул И. носили монархи Византии, Карл Великий (с 800 г.), германские («Священной Римской империи») короли (с 962 г.), австрийские монархи (с </w:t>
      </w:r>
      <w:r w:rsidRPr="000B6576">
        <w:rPr>
          <w:rFonts w:cs="Times New Roman"/>
          <w:lang w:val="en-US"/>
        </w:rPr>
        <w:t>XV</w:t>
      </w:r>
      <w:r w:rsidRPr="000B6576">
        <w:rPr>
          <w:rFonts w:cs="Times New Roman"/>
        </w:rPr>
        <w:t xml:space="preserve"> в.).   </w:t>
      </w:r>
      <w:r w:rsidRPr="000B6576">
        <w:rPr>
          <w:rFonts w:cs="Times New Roman"/>
          <w:b/>
          <w:bCs/>
        </w:rPr>
        <w:t xml:space="preserve"> </w:t>
      </w:r>
      <w:r w:rsidRPr="000B6576">
        <w:rPr>
          <w:rFonts w:cs="Times New Roman"/>
        </w:rPr>
        <w:t xml:space="preserve">   </w:t>
      </w:r>
    </w:p>
    <w:p w:rsidR="00637C42" w:rsidRPr="000B6576" w:rsidRDefault="00637C42" w:rsidP="006F001A">
      <w:pPr>
        <w:ind w:firstLine="284"/>
        <w:jc w:val="both"/>
        <w:rPr>
          <w:rFonts w:cs="Times New Roman"/>
        </w:rPr>
      </w:pPr>
      <w:r w:rsidRPr="000B6576">
        <w:rPr>
          <w:rFonts w:cs="Times New Roman"/>
        </w:rPr>
        <w:t xml:space="preserve"> </w:t>
      </w:r>
      <w:r w:rsidRPr="000B6576">
        <w:rPr>
          <w:rFonts w:cs="Times New Roman"/>
          <w:b/>
          <w:bCs/>
        </w:rPr>
        <w:t xml:space="preserve">Империй </w:t>
      </w:r>
      <w:r w:rsidRPr="000B6576">
        <w:rPr>
          <w:rFonts w:cs="Times New Roman"/>
        </w:rPr>
        <w:t>– полная власть высших римских магистратур (консулов, преторов, диктаторов, начальников конницы), которая вручалась им по законам, принятым народным собранием – куриатными комициями. Внешним признаком И. были фасции (пучок прутьев, связанных кожаными ремнями, с воткнутым в него топориком). И. включал военную и гражданскую, особенно судебную власть. И. вне города давал неограниченную власть, в том числе на лишение жизни римских граждан. Этим И. пользовались римские наместники в провинциях (проконсулы, пропреторы). И. принцепсов не был ограничен местом и временем и состоял в верховном командовании всеми вооруженными силами, управлении императорскими провинциями, заведовании императорской казной – фиском, обладании высшей юрисдикцией по гражданским и уголовным делам и правом председательствовать в сенате и комициях.</w:t>
      </w:r>
    </w:p>
    <w:p w:rsidR="00637C42" w:rsidRPr="000B6576" w:rsidRDefault="00637C42" w:rsidP="006F001A">
      <w:pPr>
        <w:ind w:firstLine="284"/>
        <w:jc w:val="both"/>
        <w:rPr>
          <w:rFonts w:cs="Times New Roman"/>
        </w:rPr>
      </w:pPr>
      <w:r w:rsidRPr="000B6576">
        <w:rPr>
          <w:rFonts w:cs="Times New Roman"/>
          <w:b/>
        </w:rPr>
        <w:t>Имперские сословия</w:t>
      </w:r>
      <w:r w:rsidRPr="000B6576">
        <w:rPr>
          <w:rFonts w:cs="Times New Roman"/>
        </w:rPr>
        <w:t xml:space="preserve"> – в Германии </w:t>
      </w:r>
      <w:r w:rsidRPr="000B6576">
        <w:rPr>
          <w:rFonts w:cs="Times New Roman"/>
          <w:lang w:val="en-US"/>
        </w:rPr>
        <w:t>XIII</w:t>
      </w:r>
      <w:r w:rsidRPr="000B6576">
        <w:rPr>
          <w:rFonts w:cs="Times New Roman"/>
        </w:rPr>
        <w:t xml:space="preserve"> –</w:t>
      </w:r>
      <w:r w:rsidRPr="000B6576">
        <w:rPr>
          <w:rFonts w:cs="Times New Roman"/>
          <w:lang w:val="en-US"/>
        </w:rPr>
        <w:t>XIV</w:t>
      </w:r>
      <w:r w:rsidRPr="000B6576">
        <w:rPr>
          <w:rFonts w:cs="Times New Roman"/>
        </w:rPr>
        <w:t xml:space="preserve"> вв. название, обхединявшее имперских князей и рыцарей, представителей имперских городов. Наряду с этим существовало еще земское сословие, к которому относились жители княжеств: дворяне и духовенство, а также горожане княжеских городов. </w:t>
      </w:r>
    </w:p>
    <w:p w:rsidR="00637C42" w:rsidRPr="000B6576" w:rsidRDefault="00637C42" w:rsidP="006F001A">
      <w:pPr>
        <w:ind w:firstLine="284"/>
        <w:jc w:val="both"/>
        <w:rPr>
          <w:rFonts w:cs="Times New Roman"/>
        </w:rPr>
      </w:pPr>
      <w:r w:rsidRPr="000B6576">
        <w:rPr>
          <w:rFonts w:cs="Times New Roman"/>
          <w:b/>
          <w:bCs/>
        </w:rPr>
        <w:t xml:space="preserve">Импичмент </w:t>
      </w:r>
      <w:r w:rsidRPr="000B6576">
        <w:rPr>
          <w:rFonts w:cs="Times New Roman"/>
        </w:rPr>
        <w:t xml:space="preserve">– 1. Процедура, введенная в конце </w:t>
      </w:r>
      <w:r w:rsidRPr="000B6576">
        <w:rPr>
          <w:rFonts w:cs="Times New Roman"/>
          <w:lang w:val="en-US"/>
        </w:rPr>
        <w:t>XIV</w:t>
      </w:r>
      <w:r w:rsidRPr="000B6576">
        <w:rPr>
          <w:rFonts w:cs="Times New Roman"/>
        </w:rPr>
        <w:t>в. В английском парламенте, суть которой состояла в возбуждении палатой лордов, как высшим судом английского королевства, обвинения против должностных лиц короля в злоупотреблении властью. 2. Предусмотренная Конституцией США 1787 г. специальная процедура осуществления судебного преследования высших должностных лиц государства, включая президента. Право возбуждать судебное преследование принадлежит палате представителей, а в качестве судебного органа выступает в этом случае сенат.</w:t>
      </w:r>
    </w:p>
    <w:p w:rsidR="00637C42" w:rsidRPr="000B6576" w:rsidRDefault="00637C42" w:rsidP="006F001A">
      <w:pPr>
        <w:ind w:firstLine="284"/>
        <w:jc w:val="both"/>
        <w:rPr>
          <w:rFonts w:cs="Times New Roman"/>
        </w:rPr>
      </w:pPr>
      <w:r w:rsidRPr="000B6576">
        <w:rPr>
          <w:rFonts w:cs="Times New Roman"/>
          <w:b/>
          <w:bCs/>
        </w:rPr>
        <w:t xml:space="preserve">Инвеститура </w:t>
      </w:r>
      <w:r w:rsidRPr="000B6576">
        <w:rPr>
          <w:rFonts w:cs="Times New Roman"/>
        </w:rPr>
        <w:t>– в средневековой Западной Европе юридический акт передачи земли (лена), должности, сена, закреплявший вассальную зависимость и сопровождавшийся символическим обрядом (передачей сеньором вассалу горстки земли, перчатки, меча, копья, знамени, скипетра и т.п. символов власти).</w:t>
      </w:r>
    </w:p>
    <w:p w:rsidR="00637C42" w:rsidRPr="000B6576" w:rsidRDefault="00637C42" w:rsidP="006F001A">
      <w:pPr>
        <w:ind w:firstLine="284"/>
        <w:jc w:val="both"/>
        <w:rPr>
          <w:rFonts w:cs="Times New Roman"/>
        </w:rPr>
      </w:pPr>
      <w:r w:rsidRPr="000B6576">
        <w:rPr>
          <w:rFonts w:cs="Times New Roman"/>
          <w:b/>
          <w:bCs/>
        </w:rPr>
        <w:t xml:space="preserve">Индепенденты </w:t>
      </w:r>
      <w:r w:rsidRPr="000B6576">
        <w:rPr>
          <w:rFonts w:cs="Times New Roman"/>
        </w:rPr>
        <w:t xml:space="preserve">– приверженцы религиозно-церковного течения (одного из ветвей протестантизма), оформившегося в Англии в 80-90-е гг. </w:t>
      </w:r>
      <w:r w:rsidRPr="000B6576">
        <w:rPr>
          <w:rFonts w:cs="Times New Roman"/>
          <w:lang w:val="en-US"/>
        </w:rPr>
        <w:t>XVI</w:t>
      </w:r>
      <w:r w:rsidRPr="000B6576">
        <w:rPr>
          <w:rFonts w:cs="Times New Roman"/>
        </w:rPr>
        <w:t xml:space="preserve"> в. как левое крыло пуритан-кальвинистов. И. выступали против господствовавшей англиканской церкви и абсолютизма. </w:t>
      </w:r>
    </w:p>
    <w:p w:rsidR="00637C42" w:rsidRPr="000B6576" w:rsidRDefault="00637C42" w:rsidP="006F001A">
      <w:pPr>
        <w:ind w:firstLine="284"/>
        <w:jc w:val="both"/>
        <w:rPr>
          <w:rFonts w:cs="Times New Roman"/>
        </w:rPr>
      </w:pPr>
      <w:r w:rsidRPr="000B6576">
        <w:rPr>
          <w:rFonts w:cs="Times New Roman"/>
          <w:b/>
          <w:bCs/>
        </w:rPr>
        <w:t xml:space="preserve">Инквизиция </w:t>
      </w:r>
      <w:r w:rsidRPr="000B6576">
        <w:rPr>
          <w:rFonts w:cs="Times New Roman"/>
        </w:rPr>
        <w:t xml:space="preserve">– судебно-полицейская система в католической церкви по борьбе с ересями в </w:t>
      </w:r>
      <w:r w:rsidRPr="000B6576">
        <w:rPr>
          <w:rFonts w:cs="Times New Roman"/>
          <w:lang w:val="en-US"/>
        </w:rPr>
        <w:t>XIII</w:t>
      </w:r>
      <w:r w:rsidRPr="000B6576">
        <w:rPr>
          <w:rFonts w:cs="Times New Roman"/>
        </w:rPr>
        <w:t xml:space="preserve"> – </w:t>
      </w:r>
      <w:r w:rsidRPr="000B6576">
        <w:rPr>
          <w:rFonts w:cs="Times New Roman"/>
          <w:lang w:val="en-US"/>
        </w:rPr>
        <w:t>XIX</w:t>
      </w:r>
      <w:r w:rsidRPr="000B6576">
        <w:rPr>
          <w:rFonts w:cs="Times New Roman"/>
        </w:rPr>
        <w:t xml:space="preserve"> вв.</w:t>
      </w:r>
    </w:p>
    <w:p w:rsidR="00637C42" w:rsidRPr="000B6576" w:rsidRDefault="00637C42" w:rsidP="006F001A">
      <w:pPr>
        <w:ind w:firstLine="284"/>
        <w:jc w:val="both"/>
        <w:rPr>
          <w:rFonts w:cs="Times New Roman"/>
        </w:rPr>
      </w:pPr>
      <w:r w:rsidRPr="000B6576">
        <w:rPr>
          <w:rFonts w:cs="Times New Roman"/>
          <w:b/>
          <w:bCs/>
        </w:rPr>
        <w:t xml:space="preserve">Институции </w:t>
      </w:r>
      <w:r w:rsidRPr="000B6576">
        <w:rPr>
          <w:rFonts w:cs="Times New Roman"/>
        </w:rPr>
        <w:t>– элементарный учебник, справочник по римскому праву.</w:t>
      </w:r>
    </w:p>
    <w:p w:rsidR="00637C42" w:rsidRPr="000B6576" w:rsidRDefault="00637C42" w:rsidP="006F001A">
      <w:pPr>
        <w:ind w:firstLine="284"/>
        <w:jc w:val="both"/>
        <w:rPr>
          <w:rFonts w:cs="Times New Roman"/>
        </w:rPr>
      </w:pPr>
      <w:r w:rsidRPr="000B6576">
        <w:rPr>
          <w:rFonts w:cs="Times New Roman"/>
          <w:b/>
          <w:bCs/>
        </w:rPr>
        <w:t xml:space="preserve">Интенданты </w:t>
      </w:r>
      <w:r w:rsidRPr="000B6576">
        <w:rPr>
          <w:rFonts w:cs="Times New Roman"/>
        </w:rPr>
        <w:t xml:space="preserve">– во Франции со второй половины </w:t>
      </w:r>
      <w:r w:rsidRPr="000B6576">
        <w:rPr>
          <w:rFonts w:cs="Times New Roman"/>
          <w:lang w:val="en-US"/>
        </w:rPr>
        <w:t>XVI</w:t>
      </w:r>
      <w:r w:rsidRPr="000B6576">
        <w:rPr>
          <w:rFonts w:cs="Times New Roman"/>
        </w:rPr>
        <w:t xml:space="preserve"> в. назначенные королем в провинции постоянные должностные лица, инспектировавшие суд, административную и финансовую деятельность на местах. И. превращаются из контролеров в администраторов методами управления, что вызывало протест представительных органов (Генеральных штатов – в 1614 г.). В первой </w:t>
      </w:r>
      <w:r w:rsidRPr="000B6576">
        <w:rPr>
          <w:rFonts w:cs="Times New Roman"/>
        </w:rPr>
        <w:lastRenderedPageBreak/>
        <w:t xml:space="preserve">половине </w:t>
      </w:r>
      <w:r w:rsidRPr="000B6576">
        <w:rPr>
          <w:rFonts w:cs="Times New Roman"/>
          <w:lang w:val="en-US"/>
        </w:rPr>
        <w:t>XVII</w:t>
      </w:r>
      <w:r w:rsidRPr="000B6576">
        <w:rPr>
          <w:rFonts w:cs="Times New Roman"/>
        </w:rPr>
        <w:t xml:space="preserve"> в. полномочия И. были ограничены, а в середине </w:t>
      </w:r>
      <w:r w:rsidRPr="000B6576">
        <w:rPr>
          <w:rFonts w:cs="Times New Roman"/>
          <w:lang w:val="en-US"/>
        </w:rPr>
        <w:t>XVIII</w:t>
      </w:r>
      <w:r w:rsidRPr="000B6576">
        <w:rPr>
          <w:rFonts w:cs="Times New Roman"/>
        </w:rPr>
        <w:t xml:space="preserve"> в. эти должности упразднены.</w:t>
      </w:r>
    </w:p>
    <w:p w:rsidR="00637C42" w:rsidRPr="000B6576" w:rsidRDefault="00637C42" w:rsidP="006F001A">
      <w:pPr>
        <w:ind w:firstLine="284"/>
        <w:jc w:val="both"/>
        <w:rPr>
          <w:rFonts w:cs="Times New Roman"/>
        </w:rPr>
      </w:pPr>
      <w:r w:rsidRPr="000B6576">
        <w:rPr>
          <w:rFonts w:cs="Times New Roman"/>
          <w:b/>
          <w:bCs/>
        </w:rPr>
        <w:t xml:space="preserve">Интердикт </w:t>
      </w:r>
      <w:r w:rsidRPr="000B6576">
        <w:rPr>
          <w:rFonts w:cs="Times New Roman"/>
        </w:rPr>
        <w:t>– в каноническом праве наказание для католиков в виде полного или частичного запрещения богослужения, отправления религиозных обрядов.</w:t>
      </w:r>
    </w:p>
    <w:p w:rsidR="00637C42" w:rsidRPr="000B6576" w:rsidRDefault="00637C42" w:rsidP="006F001A">
      <w:pPr>
        <w:ind w:firstLine="284"/>
        <w:jc w:val="both"/>
        <w:rPr>
          <w:rFonts w:cs="Times New Roman"/>
        </w:rPr>
      </w:pPr>
      <w:r w:rsidRPr="000B6576">
        <w:rPr>
          <w:rFonts w:cs="Times New Roman"/>
          <w:b/>
        </w:rPr>
        <w:t xml:space="preserve">Йомены </w:t>
      </w:r>
      <w:r w:rsidRPr="000B6576">
        <w:rPr>
          <w:rFonts w:cs="Times New Roman"/>
        </w:rPr>
        <w:t xml:space="preserve">(англ. - </w:t>
      </w:r>
      <w:r w:rsidRPr="000B6576">
        <w:rPr>
          <w:rFonts w:cs="Times New Roman"/>
          <w:lang w:val="en-US"/>
        </w:rPr>
        <w:t>yeomen</w:t>
      </w:r>
      <w:r w:rsidRPr="000B6576">
        <w:rPr>
          <w:rFonts w:cs="Times New Roman"/>
        </w:rPr>
        <w:t xml:space="preserve">) – свободные крестьяне в Англии </w:t>
      </w:r>
      <w:r w:rsidRPr="000B6576">
        <w:rPr>
          <w:rFonts w:cs="Times New Roman"/>
          <w:lang w:val="en-US"/>
        </w:rPr>
        <w:t>XIV</w:t>
      </w:r>
      <w:r w:rsidRPr="000B6576">
        <w:rPr>
          <w:rFonts w:cs="Times New Roman"/>
        </w:rPr>
        <w:t>-</w:t>
      </w:r>
      <w:r w:rsidRPr="000B6576">
        <w:rPr>
          <w:rFonts w:cs="Times New Roman"/>
          <w:lang w:val="en-US"/>
        </w:rPr>
        <w:t>XVIII</w:t>
      </w:r>
      <w:r w:rsidRPr="000B6576">
        <w:rPr>
          <w:rFonts w:cs="Times New Roman"/>
        </w:rPr>
        <w:t xml:space="preserve"> вв. Й., как правило, вели самостоятельное хозяйство. Й. иногда называли всех английских крестьян.</w:t>
      </w:r>
    </w:p>
    <w:p w:rsidR="00637C42" w:rsidRPr="000B6576" w:rsidRDefault="00637C42" w:rsidP="006F001A">
      <w:pPr>
        <w:ind w:firstLine="284"/>
        <w:jc w:val="both"/>
        <w:rPr>
          <w:rFonts w:cs="Times New Roman"/>
        </w:rPr>
      </w:pPr>
      <w:r w:rsidRPr="000B6576">
        <w:rPr>
          <w:rFonts w:cs="Times New Roman"/>
          <w:b/>
          <w:bCs/>
        </w:rPr>
        <w:t xml:space="preserve">Камерарий </w:t>
      </w:r>
      <w:r w:rsidRPr="000B6576">
        <w:rPr>
          <w:rFonts w:cs="Times New Roman"/>
        </w:rPr>
        <w:t>– 1. В Феодальной Франции королевский казначей. 2. В Феодальной Англии один из главных управителей королевского двора, отвечавший за имущество и финансы короля.</w:t>
      </w:r>
    </w:p>
    <w:p w:rsidR="00637C42" w:rsidRPr="000B6576" w:rsidRDefault="00637C42" w:rsidP="006F001A">
      <w:pPr>
        <w:ind w:firstLine="284"/>
        <w:jc w:val="both"/>
        <w:rPr>
          <w:rFonts w:cs="Times New Roman"/>
        </w:rPr>
      </w:pPr>
      <w:r w:rsidRPr="000B6576">
        <w:rPr>
          <w:rFonts w:cs="Times New Roman"/>
          <w:b/>
        </w:rPr>
        <w:t xml:space="preserve">Кади </w:t>
      </w:r>
      <w:r w:rsidRPr="000B6576">
        <w:rPr>
          <w:rFonts w:cs="Times New Roman"/>
        </w:rPr>
        <w:t xml:space="preserve">(араб. – судья; перс. И тюрк. - кази) – мусульманский судья, выносящий решения по гражданским и приговоры по уголовным делам на основе шариата и адатов. Выполняет также нотариальные  и опекунские функции.  </w:t>
      </w:r>
    </w:p>
    <w:p w:rsidR="00637C42" w:rsidRPr="000B6576" w:rsidRDefault="00637C42" w:rsidP="006F001A">
      <w:pPr>
        <w:ind w:firstLine="284"/>
        <w:jc w:val="both"/>
        <w:rPr>
          <w:rFonts w:cs="Times New Roman"/>
        </w:rPr>
      </w:pPr>
      <w:r w:rsidRPr="000B6576">
        <w:rPr>
          <w:rFonts w:cs="Times New Roman"/>
          <w:b/>
          <w:bCs/>
        </w:rPr>
        <w:t xml:space="preserve">Каноническое право </w:t>
      </w:r>
      <w:r w:rsidRPr="000B6576">
        <w:rPr>
          <w:rFonts w:cs="Times New Roman"/>
        </w:rPr>
        <w:t>– совокупность религиозно-правовых предписаний, регулирующих отношения внутри церковной организации, а в феодальном государстве – также между церковью и светскими лицами, семейные отношения.</w:t>
      </w:r>
    </w:p>
    <w:p w:rsidR="00637C42" w:rsidRPr="000B6576" w:rsidRDefault="00637C42" w:rsidP="006F001A">
      <w:pPr>
        <w:ind w:firstLine="284"/>
        <w:jc w:val="both"/>
        <w:rPr>
          <w:rFonts w:cs="Times New Roman"/>
        </w:rPr>
      </w:pPr>
      <w:r w:rsidRPr="000B6576">
        <w:rPr>
          <w:rFonts w:cs="Times New Roman"/>
          <w:b/>
        </w:rPr>
        <w:t xml:space="preserve">Канцлер </w:t>
      </w:r>
      <w:r w:rsidRPr="000B6576">
        <w:rPr>
          <w:rFonts w:cs="Times New Roman"/>
        </w:rPr>
        <w:t xml:space="preserve">(нем. </w:t>
      </w:r>
      <w:r w:rsidRPr="000B6576">
        <w:rPr>
          <w:rFonts w:cs="Times New Roman"/>
          <w:lang w:val="en-US"/>
        </w:rPr>
        <w:t>Kanzler</w:t>
      </w:r>
      <w:r w:rsidRPr="000B6576">
        <w:rPr>
          <w:rFonts w:cs="Times New Roman"/>
        </w:rPr>
        <w:t xml:space="preserve">, от лат. </w:t>
      </w:r>
      <w:r w:rsidRPr="000B6576">
        <w:rPr>
          <w:rFonts w:cs="Times New Roman"/>
          <w:lang w:val="en-US"/>
        </w:rPr>
        <w:t>canctllarius</w:t>
      </w:r>
      <w:r w:rsidRPr="000B6576">
        <w:rPr>
          <w:rFonts w:cs="Times New Roman"/>
        </w:rPr>
        <w:t xml:space="preserve"> – директор канцелярии) – 1. В ряде средневековых стран Европы высшее должностное лицо, ближайший помощник короля ведавший королевской канцелярией. В феодальной Франции К. готовил нормативные акты, ведал назначением на судебные должности, в отсутствие короля председательствовал в Королевской курии и Большом совете. 2. В дореволюционной России с 1709 г. высший гражданский чин (1-го класса), как правило, возглавлял ведоство иностранных дел. 3. В Германии (1871-1945) рейхсканцлер,  в ФРГ, Австрии федеральный К. – глава правительства. 4. В Великобритании К. казначейства – министр финансов, лорд-К. – председатель палаты лордов.</w:t>
      </w:r>
    </w:p>
    <w:p w:rsidR="00637C42" w:rsidRPr="000B6576" w:rsidRDefault="00637C42" w:rsidP="006F001A">
      <w:pPr>
        <w:ind w:firstLine="284"/>
        <w:jc w:val="both"/>
        <w:rPr>
          <w:rFonts w:cs="Times New Roman"/>
        </w:rPr>
      </w:pPr>
      <w:r w:rsidRPr="000B6576">
        <w:rPr>
          <w:rFonts w:cs="Times New Roman"/>
          <w:b/>
        </w:rPr>
        <w:t>Канцелярия императора</w:t>
      </w:r>
      <w:r w:rsidRPr="000B6576">
        <w:rPr>
          <w:rFonts w:cs="Times New Roman"/>
        </w:rPr>
        <w:t xml:space="preserve"> – в Китае при маньчжурских династиях государственный орган, работой которого руководил лично император.</w:t>
      </w:r>
    </w:p>
    <w:p w:rsidR="00637C42" w:rsidRPr="000B6576" w:rsidRDefault="00637C42" w:rsidP="006F001A">
      <w:pPr>
        <w:ind w:firstLine="284"/>
        <w:jc w:val="both"/>
        <w:rPr>
          <w:rFonts w:cs="Times New Roman"/>
        </w:rPr>
      </w:pPr>
      <w:r w:rsidRPr="000B6576">
        <w:rPr>
          <w:rFonts w:cs="Times New Roman"/>
          <w:b/>
        </w:rPr>
        <w:t>Капитулярии</w:t>
      </w:r>
      <w:r w:rsidRPr="000B6576">
        <w:rPr>
          <w:rFonts w:cs="Times New Roman"/>
        </w:rPr>
        <w:t xml:space="preserve"> – во Франкском государстве с </w:t>
      </w:r>
      <w:r w:rsidRPr="000B6576">
        <w:rPr>
          <w:rFonts w:cs="Times New Roman"/>
          <w:lang w:val="en-US"/>
        </w:rPr>
        <w:t>VII</w:t>
      </w:r>
      <w:r w:rsidRPr="000B6576">
        <w:rPr>
          <w:rFonts w:cs="Times New Roman"/>
        </w:rPr>
        <w:t xml:space="preserve"> по </w:t>
      </w:r>
      <w:r w:rsidRPr="000B6576">
        <w:rPr>
          <w:rFonts w:cs="Times New Roman"/>
          <w:lang w:val="en-US"/>
        </w:rPr>
        <w:t>IX</w:t>
      </w:r>
      <w:r w:rsidRPr="000B6576">
        <w:rPr>
          <w:rFonts w:cs="Times New Roman"/>
        </w:rPr>
        <w:t xml:space="preserve"> вв. нормативные акты короля, имевшие общеобязательное значение (силу закона).</w:t>
      </w:r>
    </w:p>
    <w:p w:rsidR="00637C42" w:rsidRPr="000B6576" w:rsidRDefault="00637C42" w:rsidP="006F001A">
      <w:pPr>
        <w:ind w:firstLine="284"/>
        <w:jc w:val="both"/>
        <w:rPr>
          <w:rFonts w:cs="Times New Roman"/>
        </w:rPr>
      </w:pPr>
      <w:r w:rsidRPr="000B6576">
        <w:rPr>
          <w:rFonts w:cs="Times New Roman"/>
          <w:b/>
        </w:rPr>
        <w:t>Карма</w:t>
      </w:r>
      <w:r w:rsidRPr="000B6576">
        <w:rPr>
          <w:rFonts w:cs="Times New Roman"/>
        </w:rPr>
        <w:t xml:space="preserve"> – (санскр. - деяние) – в индийских религиозных учениях (индуизме, буддизме, джайнизме) совокупность деяний, совершённых живым существом, и их последствий как в настоящем так и в будущем существовании. </w:t>
      </w:r>
    </w:p>
    <w:p w:rsidR="00637C42" w:rsidRPr="000B6576" w:rsidRDefault="00637C42" w:rsidP="006F001A">
      <w:pPr>
        <w:ind w:firstLine="284"/>
        <w:jc w:val="both"/>
        <w:rPr>
          <w:rFonts w:cs="Times New Roman"/>
        </w:rPr>
      </w:pPr>
      <w:r w:rsidRPr="000B6576">
        <w:rPr>
          <w:rFonts w:cs="Times New Roman"/>
          <w:b/>
          <w:bCs/>
        </w:rPr>
        <w:t xml:space="preserve">Каролина </w:t>
      </w:r>
      <w:r w:rsidRPr="000B6576">
        <w:rPr>
          <w:rFonts w:cs="Times New Roman"/>
        </w:rPr>
        <w:t xml:space="preserve">– первое общегерманское уголовное и уголовно-процессуальное уложение (принято рейхстагом при Карле </w:t>
      </w:r>
      <w:r w:rsidRPr="000B6576">
        <w:rPr>
          <w:rFonts w:cs="Times New Roman"/>
          <w:lang w:val="en-US"/>
        </w:rPr>
        <w:t>V</w:t>
      </w:r>
      <w:r w:rsidRPr="000B6576">
        <w:rPr>
          <w:rFonts w:cs="Times New Roman"/>
        </w:rPr>
        <w:t xml:space="preserve"> в 1532 г.), на основе которого позднее образовалось «общее немецкое уголовное право». К. не являлась общеобязательным источником права  для курфюрстов и прочих князей, а служила большей частью для восполнения пробелов в местных обычаях и законах. Система наказаний в К. отличалась особой жестокостью.</w:t>
      </w:r>
    </w:p>
    <w:p w:rsidR="00637C42" w:rsidRPr="000B6576" w:rsidRDefault="00637C42" w:rsidP="006F001A">
      <w:pPr>
        <w:ind w:firstLine="284"/>
        <w:jc w:val="both"/>
        <w:rPr>
          <w:rFonts w:cs="Times New Roman"/>
        </w:rPr>
      </w:pPr>
      <w:r w:rsidRPr="000B6576">
        <w:rPr>
          <w:rFonts w:cs="Times New Roman"/>
          <w:b/>
        </w:rPr>
        <w:t>Квесторы</w:t>
      </w:r>
      <w:r w:rsidRPr="000B6576">
        <w:rPr>
          <w:rFonts w:cs="Times New Roman"/>
        </w:rPr>
        <w:t xml:space="preserve"> – (от лат. </w:t>
      </w:r>
      <w:r w:rsidRPr="000B6576">
        <w:rPr>
          <w:rFonts w:cs="Times New Roman"/>
          <w:lang w:val="en-US"/>
        </w:rPr>
        <w:t>quaero</w:t>
      </w:r>
      <w:r w:rsidRPr="000B6576">
        <w:rPr>
          <w:rFonts w:cs="Times New Roman"/>
        </w:rPr>
        <w:t xml:space="preserve"> – ищу, подыскиваю) – должностные лица, занимавшие низшие ступени в древнеримской магистратуре. В царский период К. – уголовные судьи, в период </w:t>
      </w:r>
      <w:r w:rsidRPr="000B6576">
        <w:rPr>
          <w:rFonts w:cs="Times New Roman"/>
        </w:rPr>
        <w:lastRenderedPageBreak/>
        <w:t>республики К. – помощники консулов без специальной компетенции, со временем стали ведать (под контролем сената) финансовыми делами и расследованием некоторых  уголовных дел, исполнять по ним судебные функции (без права выносить смертные приговоры).</w:t>
      </w:r>
    </w:p>
    <w:p w:rsidR="00637C42" w:rsidRPr="000B6576" w:rsidRDefault="00637C42" w:rsidP="006F001A">
      <w:pPr>
        <w:ind w:firstLine="284"/>
        <w:jc w:val="both"/>
        <w:rPr>
          <w:rFonts w:cs="Times New Roman"/>
        </w:rPr>
      </w:pPr>
      <w:r w:rsidRPr="000B6576">
        <w:rPr>
          <w:rFonts w:cs="Times New Roman"/>
          <w:b/>
        </w:rPr>
        <w:t>Квиритская собственность</w:t>
      </w:r>
      <w:r w:rsidRPr="000B6576">
        <w:rPr>
          <w:rFonts w:cs="Times New Roman"/>
        </w:rPr>
        <w:t xml:space="preserve"> (</w:t>
      </w:r>
      <w:r w:rsidRPr="000B6576">
        <w:rPr>
          <w:rFonts w:cs="Times New Roman"/>
          <w:lang w:val="en-US"/>
        </w:rPr>
        <w:t>dominium</w:t>
      </w:r>
      <w:r w:rsidRPr="000B6576">
        <w:rPr>
          <w:rFonts w:cs="Times New Roman"/>
        </w:rPr>
        <w:t xml:space="preserve"> </w:t>
      </w:r>
      <w:r w:rsidRPr="000B6576">
        <w:rPr>
          <w:rFonts w:cs="Times New Roman"/>
          <w:lang w:val="en-US"/>
        </w:rPr>
        <w:t>ex</w:t>
      </w:r>
      <w:r w:rsidRPr="000B6576">
        <w:rPr>
          <w:rFonts w:cs="Times New Roman"/>
        </w:rPr>
        <w:t xml:space="preserve"> </w:t>
      </w:r>
      <w:r w:rsidRPr="000B6576">
        <w:rPr>
          <w:rFonts w:cs="Times New Roman"/>
          <w:lang w:val="en-US"/>
        </w:rPr>
        <w:t>jure</w:t>
      </w:r>
      <w:r w:rsidRPr="000B6576">
        <w:rPr>
          <w:rFonts w:cs="Times New Roman"/>
        </w:rPr>
        <w:t xml:space="preserve"> </w:t>
      </w:r>
      <w:r w:rsidRPr="000B6576">
        <w:rPr>
          <w:rFonts w:cs="Times New Roman"/>
          <w:lang w:val="en-US"/>
        </w:rPr>
        <w:t>Quiritium</w:t>
      </w:r>
      <w:r w:rsidRPr="000B6576">
        <w:rPr>
          <w:rFonts w:cs="Times New Roman"/>
        </w:rPr>
        <w:t>) – собственность полноправных граждан Древнего Рима, обладавших правом торговли. Правовое регулирование К.с. производилось на основе квиритского права.</w:t>
      </w:r>
    </w:p>
    <w:p w:rsidR="00637C42" w:rsidRPr="000B6576" w:rsidRDefault="00637C42" w:rsidP="006F001A">
      <w:pPr>
        <w:ind w:firstLine="284"/>
        <w:jc w:val="both"/>
        <w:rPr>
          <w:rFonts w:cs="Times New Roman"/>
        </w:rPr>
      </w:pPr>
      <w:r w:rsidRPr="000B6576">
        <w:rPr>
          <w:rFonts w:cs="Times New Roman"/>
          <w:b/>
        </w:rPr>
        <w:t>Квиритское право</w:t>
      </w:r>
      <w:r w:rsidRPr="000B6576">
        <w:rPr>
          <w:rFonts w:cs="Times New Roman"/>
        </w:rPr>
        <w:t xml:space="preserve"> (лат. </w:t>
      </w:r>
      <w:r w:rsidRPr="000B6576">
        <w:rPr>
          <w:rFonts w:cs="Times New Roman"/>
          <w:lang w:val="en-US"/>
        </w:rPr>
        <w:t>jus</w:t>
      </w:r>
      <w:r w:rsidRPr="000B6576">
        <w:rPr>
          <w:rFonts w:cs="Times New Roman"/>
        </w:rPr>
        <w:t xml:space="preserve"> </w:t>
      </w:r>
      <w:r w:rsidRPr="000B6576">
        <w:rPr>
          <w:rFonts w:cs="Times New Roman"/>
          <w:lang w:val="en-US"/>
        </w:rPr>
        <w:t>Quiritium</w:t>
      </w:r>
      <w:r w:rsidRPr="000B6576">
        <w:rPr>
          <w:rFonts w:cs="Times New Roman"/>
        </w:rPr>
        <w:t xml:space="preserve">) – система древнейшего римского права. Окончательно сложившаяся в период республики. К.п. получило свое название от племени квиритов (сабинян), которые считали своим покровителем бога Квирина (название квиритов распространилось на граждан римской общины). Основным источником К.п. были Законы </w:t>
      </w:r>
      <w:r w:rsidRPr="000B6576">
        <w:rPr>
          <w:rFonts w:cs="Times New Roman"/>
          <w:lang w:val="en-US"/>
        </w:rPr>
        <w:t>XII</w:t>
      </w:r>
      <w:r w:rsidRPr="000B6576">
        <w:rPr>
          <w:rFonts w:cs="Times New Roman"/>
        </w:rPr>
        <w:t xml:space="preserve"> таблиц. Позднее К.п. получило название цивильного права.</w:t>
      </w:r>
    </w:p>
    <w:p w:rsidR="00637C42" w:rsidRPr="000B6576" w:rsidRDefault="00637C42" w:rsidP="006F001A">
      <w:pPr>
        <w:ind w:firstLine="284"/>
        <w:jc w:val="both"/>
        <w:rPr>
          <w:rFonts w:cs="Times New Roman"/>
        </w:rPr>
      </w:pPr>
      <w:r w:rsidRPr="000B6576">
        <w:rPr>
          <w:rFonts w:cs="Times New Roman"/>
          <w:b/>
          <w:bCs/>
        </w:rPr>
        <w:t xml:space="preserve">Клиенты </w:t>
      </w:r>
      <w:r w:rsidRPr="000B6576">
        <w:rPr>
          <w:rFonts w:cs="Times New Roman"/>
        </w:rPr>
        <w:t xml:space="preserve">– категория социально зависимых людей на территории Италии (в Лации, у сабинов и этрусков) в </w:t>
      </w:r>
      <w:r w:rsidRPr="000B6576">
        <w:rPr>
          <w:rFonts w:cs="Times New Roman"/>
          <w:lang w:val="en-US"/>
        </w:rPr>
        <w:t>VI</w:t>
      </w:r>
      <w:r w:rsidRPr="000B6576">
        <w:rPr>
          <w:rFonts w:cs="Times New Roman"/>
        </w:rPr>
        <w:t xml:space="preserve"> – </w:t>
      </w:r>
      <w:r w:rsidRPr="000B6576">
        <w:rPr>
          <w:rFonts w:cs="Times New Roman"/>
          <w:lang w:val="en-US"/>
        </w:rPr>
        <w:t>III</w:t>
      </w:r>
      <w:r w:rsidRPr="000B6576">
        <w:rPr>
          <w:rFonts w:cs="Times New Roman"/>
        </w:rPr>
        <w:t xml:space="preserve"> вв. до н.э.</w:t>
      </w:r>
    </w:p>
    <w:p w:rsidR="00637C42" w:rsidRPr="000B6576" w:rsidRDefault="00637C42" w:rsidP="006F001A">
      <w:pPr>
        <w:ind w:firstLine="284"/>
        <w:jc w:val="both"/>
        <w:rPr>
          <w:rFonts w:cs="Times New Roman"/>
        </w:rPr>
      </w:pPr>
      <w:r w:rsidRPr="000B6576">
        <w:rPr>
          <w:rFonts w:cs="Times New Roman"/>
          <w:b/>
        </w:rPr>
        <w:t>«Книга страшного суда»</w:t>
      </w:r>
      <w:r w:rsidRPr="000B6576">
        <w:rPr>
          <w:rFonts w:cs="Times New Roman"/>
        </w:rPr>
        <w:t xml:space="preserve"> (англ. «</w:t>
      </w:r>
      <w:r w:rsidRPr="000B6576">
        <w:rPr>
          <w:rFonts w:cs="Times New Roman"/>
          <w:lang w:val="en-US"/>
        </w:rPr>
        <w:t>Domesday</w:t>
      </w:r>
      <w:r w:rsidRPr="000B6576">
        <w:rPr>
          <w:rFonts w:cs="Times New Roman"/>
        </w:rPr>
        <w:t xml:space="preserve"> </w:t>
      </w:r>
      <w:r w:rsidRPr="000B6576">
        <w:rPr>
          <w:rFonts w:cs="Times New Roman"/>
          <w:lang w:val="en-US"/>
        </w:rPr>
        <w:t>Book</w:t>
      </w:r>
      <w:r w:rsidRPr="000B6576">
        <w:rPr>
          <w:rFonts w:cs="Times New Roman"/>
        </w:rPr>
        <w:t>») – свод составленный из материалов. Полученных в результате всеобщей поземельной  переписи в Англии, произведенной Вильгельмом Завоевателем в 1086 г.</w:t>
      </w:r>
    </w:p>
    <w:p w:rsidR="00637C42" w:rsidRPr="000B6576" w:rsidRDefault="00637C42" w:rsidP="006F001A">
      <w:pPr>
        <w:ind w:firstLine="284"/>
        <w:jc w:val="both"/>
        <w:rPr>
          <w:rFonts w:cs="Times New Roman"/>
        </w:rPr>
      </w:pPr>
      <w:r w:rsidRPr="000B6576">
        <w:rPr>
          <w:rFonts w:cs="Times New Roman"/>
          <w:b/>
        </w:rPr>
        <w:t>Княжеский абсолютизм</w:t>
      </w:r>
      <w:r w:rsidRPr="000B6576">
        <w:rPr>
          <w:rFonts w:cs="Times New Roman"/>
        </w:rPr>
        <w:t xml:space="preserve"> – своеобразная форма абсолютной монархии в Германии, заключающаяся в том, что абсолютизм сложился не в рамках всей империи, а в пределах территорий отдельных княжеств.</w:t>
      </w:r>
    </w:p>
    <w:p w:rsidR="00637C42" w:rsidRPr="000B6576" w:rsidRDefault="00637C42" w:rsidP="006F001A">
      <w:pPr>
        <w:ind w:firstLine="284"/>
        <w:jc w:val="both"/>
        <w:rPr>
          <w:rFonts w:cs="Times New Roman"/>
        </w:rPr>
      </w:pPr>
      <w:r w:rsidRPr="000B6576">
        <w:rPr>
          <w:rFonts w:cs="Times New Roman"/>
          <w:b/>
        </w:rPr>
        <w:t xml:space="preserve">Когнаты </w:t>
      </w:r>
      <w:r w:rsidRPr="000B6576">
        <w:rPr>
          <w:rFonts w:cs="Times New Roman"/>
        </w:rPr>
        <w:t xml:space="preserve">(от лат. </w:t>
      </w:r>
      <w:r w:rsidRPr="000B6576">
        <w:rPr>
          <w:rFonts w:cs="Times New Roman"/>
          <w:lang w:val="en-US"/>
        </w:rPr>
        <w:t>cognatio</w:t>
      </w:r>
      <w:r w:rsidRPr="000B6576">
        <w:rPr>
          <w:rFonts w:cs="Times New Roman"/>
        </w:rPr>
        <w:t xml:space="preserve"> - родственники) – в римском праве кровные родственники по прямой и боковой линиям.</w:t>
      </w:r>
    </w:p>
    <w:p w:rsidR="00637C42" w:rsidRPr="000B6576" w:rsidRDefault="00637C42" w:rsidP="006F001A">
      <w:pPr>
        <w:ind w:firstLine="284"/>
        <w:jc w:val="both"/>
        <w:rPr>
          <w:rFonts w:cs="Times New Roman"/>
        </w:rPr>
      </w:pPr>
      <w:r w:rsidRPr="000B6576">
        <w:rPr>
          <w:rFonts w:cs="Times New Roman"/>
          <w:b/>
        </w:rPr>
        <w:t>Коллегия 9 архонтов</w:t>
      </w:r>
      <w:r w:rsidRPr="000B6576">
        <w:rPr>
          <w:rFonts w:cs="Times New Roman"/>
        </w:rPr>
        <w:t xml:space="preserve"> – коллегиальный орган в Древних Афинах, заменивший в </w:t>
      </w:r>
      <w:r w:rsidRPr="000B6576">
        <w:rPr>
          <w:rFonts w:cs="Times New Roman"/>
          <w:lang w:val="en-US"/>
        </w:rPr>
        <w:t>VIII</w:t>
      </w:r>
      <w:r w:rsidRPr="000B6576">
        <w:rPr>
          <w:rFonts w:cs="Times New Roman"/>
        </w:rPr>
        <w:t xml:space="preserve"> в. До н.э. базилевса. Ведала военными и судебными делами; контролировала важнейшие религиозные церемонии и празднества; определяла порядок рассмотрения многочисленных судебных дел. По имени первого архонта обозначался очередной год. Первым архонтом считался архонт-эпоним, в компетенцию которого входили судебные функции по семейным и наследственным делам.</w:t>
      </w:r>
    </w:p>
    <w:p w:rsidR="00637C42" w:rsidRPr="000B6576" w:rsidRDefault="00637C42" w:rsidP="006F001A">
      <w:pPr>
        <w:ind w:firstLine="284"/>
        <w:jc w:val="both"/>
        <w:rPr>
          <w:rFonts w:cs="Times New Roman"/>
        </w:rPr>
      </w:pPr>
      <w:r w:rsidRPr="000B6576">
        <w:rPr>
          <w:rFonts w:cs="Times New Roman"/>
          <w:b/>
        </w:rPr>
        <w:t>Коллегия 10 стратегов</w:t>
      </w:r>
      <w:r w:rsidRPr="000B6576">
        <w:rPr>
          <w:rFonts w:cs="Times New Roman"/>
        </w:rPr>
        <w:t xml:space="preserve"> – возглавляла военную организацию Афинского государства, проводила набор войска, военное финансирование, распоряжалась военной добычей.</w:t>
      </w:r>
    </w:p>
    <w:p w:rsidR="00637C42" w:rsidRPr="000B6576" w:rsidRDefault="00637C42" w:rsidP="006F001A">
      <w:pPr>
        <w:ind w:firstLine="284"/>
        <w:jc w:val="both"/>
        <w:rPr>
          <w:rFonts w:cs="Times New Roman"/>
        </w:rPr>
      </w:pPr>
      <w:r w:rsidRPr="000B6576">
        <w:rPr>
          <w:rFonts w:cs="Times New Roman"/>
          <w:b/>
          <w:bCs/>
        </w:rPr>
        <w:t xml:space="preserve">Коллегия курфюрстов </w:t>
      </w:r>
      <w:r w:rsidRPr="000B6576">
        <w:rPr>
          <w:rFonts w:cs="Times New Roman"/>
        </w:rPr>
        <w:t xml:space="preserve">– постоянно действующий орган государственного управления в Германии ( </w:t>
      </w:r>
      <w:r w:rsidRPr="000B6576">
        <w:rPr>
          <w:rFonts w:cs="Times New Roman"/>
          <w:lang w:val="en-US"/>
        </w:rPr>
        <w:t>XIII</w:t>
      </w:r>
      <w:r w:rsidRPr="000B6576">
        <w:rPr>
          <w:rFonts w:cs="Times New Roman"/>
        </w:rPr>
        <w:t xml:space="preserve"> в. – 1806 г.), состоявший, как правило, из 7 курфюрстов. Статус К.к. юридически закреплен Золотой буллой 1356 г. К.к. собиралась на заседания ежегодно сроком на 1 месяц для обсуждения важных государственных дел. Приоритетом коллегии являлось право суда над императором и его смещения. В 1400 г. император Вацлав за попытку оказания поддержки городам в их борьбе с феодалами был низложен курфюрстами.</w:t>
      </w:r>
    </w:p>
    <w:p w:rsidR="00637C42" w:rsidRPr="000B6576" w:rsidRDefault="00637C42" w:rsidP="006F001A">
      <w:pPr>
        <w:ind w:firstLine="284"/>
        <w:jc w:val="both"/>
        <w:rPr>
          <w:rFonts w:cs="Times New Roman"/>
        </w:rPr>
      </w:pPr>
      <w:r w:rsidRPr="000B6576">
        <w:rPr>
          <w:rFonts w:cs="Times New Roman"/>
          <w:b/>
          <w:bCs/>
        </w:rPr>
        <w:t xml:space="preserve">Колонат </w:t>
      </w:r>
      <w:r w:rsidRPr="000B6576">
        <w:rPr>
          <w:rFonts w:cs="Times New Roman"/>
        </w:rPr>
        <w:t>– система аренды земельных участков непосредственными производителями у крупных землевладельцев, сложившаяся и широко распространенная в Римской империи.</w:t>
      </w:r>
    </w:p>
    <w:p w:rsidR="00637C42" w:rsidRPr="000B6576" w:rsidRDefault="00637C42" w:rsidP="006F001A">
      <w:pPr>
        <w:ind w:firstLine="284"/>
        <w:jc w:val="both"/>
        <w:rPr>
          <w:rFonts w:cs="Times New Roman"/>
        </w:rPr>
      </w:pPr>
      <w:r w:rsidRPr="000B6576">
        <w:rPr>
          <w:rFonts w:cs="Times New Roman"/>
          <w:b/>
          <w:bCs/>
        </w:rPr>
        <w:lastRenderedPageBreak/>
        <w:t xml:space="preserve">Комиссар </w:t>
      </w:r>
      <w:r w:rsidRPr="000B6576">
        <w:rPr>
          <w:rFonts w:cs="Times New Roman"/>
        </w:rPr>
        <w:t>– название ряда должностных лиц в разных странах. К. именуется лицо, облеченное особыми или значительными полномочиями.</w:t>
      </w:r>
    </w:p>
    <w:p w:rsidR="00637C42" w:rsidRPr="000B6576" w:rsidRDefault="00637C42" w:rsidP="006F001A">
      <w:pPr>
        <w:ind w:firstLine="284"/>
        <w:jc w:val="both"/>
        <w:rPr>
          <w:rFonts w:cs="Times New Roman"/>
        </w:rPr>
      </w:pPr>
      <w:r w:rsidRPr="000B6576">
        <w:rPr>
          <w:rFonts w:cs="Times New Roman"/>
          <w:b/>
          <w:bCs/>
        </w:rPr>
        <w:t xml:space="preserve">Комиции </w:t>
      </w:r>
      <w:r w:rsidRPr="000B6576">
        <w:rPr>
          <w:rFonts w:cs="Times New Roman"/>
        </w:rPr>
        <w:t>– народные собрания в Древнем Риме. Было 3 вида К.: 1) куриатные (по 300 куриям); 2) трибутные (по 3 трибам); 3) центуриатные (по центуриям-сотням).</w:t>
      </w:r>
    </w:p>
    <w:p w:rsidR="00637C42" w:rsidRPr="000B6576" w:rsidRDefault="00637C42" w:rsidP="006F001A">
      <w:pPr>
        <w:ind w:firstLine="284"/>
        <w:jc w:val="both"/>
        <w:rPr>
          <w:rFonts w:cs="Times New Roman"/>
        </w:rPr>
      </w:pPr>
      <w:r w:rsidRPr="000B6576">
        <w:rPr>
          <w:rFonts w:cs="Times New Roman"/>
          <w:b/>
          <w:bCs/>
        </w:rPr>
        <w:t xml:space="preserve">Коммендация </w:t>
      </w:r>
      <w:r w:rsidRPr="000B6576">
        <w:rPr>
          <w:rFonts w:cs="Times New Roman"/>
        </w:rPr>
        <w:t>– во Франкском государстве особая форма договора, заключавшаяся в просьбе мелких землевладельцев о покровительстве феодала (отдача себя под покровительство). Суть К. состояла в следующем: 1) передача господину права собственности на землю с последующим ее возвращением в виде держания; 2) установление личной зависимости «слабого» от своего сеньора; 3) выполнение в пользу патрона (сеньора) целого ряда повинностей. Первые договоры К. возникли из отношений крестьян с католической церковью, монастырями. Последствия таких договоров приводили через 2-3 поколения к полному закрепощению крестьянства.</w:t>
      </w:r>
    </w:p>
    <w:p w:rsidR="00637C42" w:rsidRPr="000B6576" w:rsidRDefault="00637C42" w:rsidP="006F001A">
      <w:pPr>
        <w:ind w:firstLine="284"/>
        <w:jc w:val="both"/>
        <w:rPr>
          <w:rFonts w:cs="Times New Roman"/>
        </w:rPr>
      </w:pPr>
      <w:r w:rsidRPr="000B6576">
        <w:rPr>
          <w:rFonts w:cs="Times New Roman"/>
          <w:b/>
          <w:bCs/>
        </w:rPr>
        <w:t>Конвент</w:t>
      </w:r>
      <w:r w:rsidRPr="000B6576">
        <w:rPr>
          <w:rFonts w:cs="Times New Roman"/>
        </w:rPr>
        <w:t>,</w:t>
      </w:r>
      <w:r w:rsidRPr="000B6576">
        <w:rPr>
          <w:rFonts w:cs="Times New Roman"/>
          <w:b/>
          <w:bCs/>
        </w:rPr>
        <w:t xml:space="preserve"> </w:t>
      </w:r>
      <w:r w:rsidRPr="000B6576">
        <w:rPr>
          <w:rFonts w:cs="Times New Roman"/>
        </w:rPr>
        <w:t>Национальный К. – высший орган власти во Франции в период Первой республики.</w:t>
      </w:r>
    </w:p>
    <w:p w:rsidR="00637C42" w:rsidRPr="000B6576" w:rsidRDefault="00637C42" w:rsidP="006F001A">
      <w:pPr>
        <w:ind w:firstLine="284"/>
        <w:jc w:val="both"/>
        <w:rPr>
          <w:rFonts w:cs="Times New Roman"/>
        </w:rPr>
      </w:pPr>
      <w:r w:rsidRPr="000B6576">
        <w:rPr>
          <w:rFonts w:cs="Times New Roman"/>
          <w:b/>
        </w:rPr>
        <w:t>Конклав</w:t>
      </w:r>
      <w:r w:rsidRPr="000B6576">
        <w:rPr>
          <w:rFonts w:cs="Times New Roman"/>
        </w:rPr>
        <w:t xml:space="preserve"> (лат. </w:t>
      </w:r>
      <w:r w:rsidRPr="000B6576">
        <w:rPr>
          <w:rFonts w:cs="Times New Roman"/>
          <w:lang w:val="en-US"/>
        </w:rPr>
        <w:t>conclave</w:t>
      </w:r>
      <w:r w:rsidRPr="000B6576">
        <w:rPr>
          <w:rFonts w:cs="Times New Roman"/>
        </w:rPr>
        <w:t xml:space="preserve"> – запирающаяся комната) – собрание кардиналов по избранию папы римского. Порядок выборов установлен папой Григорием </w:t>
      </w:r>
      <w:r w:rsidRPr="000B6576">
        <w:rPr>
          <w:rFonts w:cs="Times New Roman"/>
          <w:lang w:val="en-US"/>
        </w:rPr>
        <w:t>VII</w:t>
      </w:r>
      <w:r w:rsidRPr="000B6576">
        <w:rPr>
          <w:rFonts w:cs="Times New Roman"/>
        </w:rPr>
        <w:t xml:space="preserve">  (1073-1086).</w:t>
      </w:r>
    </w:p>
    <w:p w:rsidR="00637C42" w:rsidRPr="000B6576" w:rsidRDefault="00637C42" w:rsidP="006F001A">
      <w:pPr>
        <w:ind w:firstLine="284"/>
        <w:jc w:val="both"/>
        <w:rPr>
          <w:rFonts w:cs="Times New Roman"/>
        </w:rPr>
      </w:pPr>
      <w:r w:rsidRPr="000B6576">
        <w:rPr>
          <w:rFonts w:cs="Times New Roman"/>
          <w:b/>
          <w:bCs/>
        </w:rPr>
        <w:t xml:space="preserve">Коннетабль </w:t>
      </w:r>
      <w:r w:rsidRPr="000B6576">
        <w:rPr>
          <w:rFonts w:cs="Times New Roman"/>
        </w:rPr>
        <w:t xml:space="preserve">– 1. Во Франкском государстве конюший, начальник королевской конницы при дворе Карла Великого. 2. В средневековой Франции командир конного рыцарского ополчения. С </w:t>
      </w:r>
      <w:r w:rsidRPr="000B6576">
        <w:rPr>
          <w:rFonts w:cs="Times New Roman"/>
          <w:lang w:val="en-US"/>
        </w:rPr>
        <w:t>XIII</w:t>
      </w:r>
      <w:r w:rsidRPr="000B6576">
        <w:rPr>
          <w:rFonts w:cs="Times New Roman"/>
        </w:rPr>
        <w:t xml:space="preserve"> в. командующий королевской армией.</w:t>
      </w:r>
    </w:p>
    <w:p w:rsidR="00637C42" w:rsidRPr="000B6576" w:rsidRDefault="00637C42" w:rsidP="006F001A">
      <w:pPr>
        <w:ind w:firstLine="284"/>
        <w:jc w:val="both"/>
        <w:rPr>
          <w:rFonts w:cs="Times New Roman"/>
        </w:rPr>
      </w:pPr>
      <w:r w:rsidRPr="000B6576">
        <w:rPr>
          <w:rFonts w:cs="Times New Roman"/>
          <w:b/>
        </w:rPr>
        <w:t>Конкордат</w:t>
      </w:r>
      <w:r w:rsidRPr="000B6576">
        <w:rPr>
          <w:rFonts w:cs="Times New Roman"/>
        </w:rPr>
        <w:t xml:space="preserve"> (от лат. </w:t>
      </w:r>
      <w:r w:rsidRPr="000B6576">
        <w:rPr>
          <w:rFonts w:cs="Times New Roman"/>
          <w:lang w:val="en-US"/>
        </w:rPr>
        <w:t>concordare</w:t>
      </w:r>
      <w:r w:rsidRPr="000B6576">
        <w:rPr>
          <w:rFonts w:cs="Times New Roman"/>
        </w:rPr>
        <w:t xml:space="preserve"> - согласовываться) – совместный нормативный акт папы рисского и короля.</w:t>
      </w:r>
    </w:p>
    <w:p w:rsidR="00637C42" w:rsidRPr="000B6576" w:rsidRDefault="00637C42" w:rsidP="006F001A">
      <w:pPr>
        <w:ind w:firstLine="284"/>
        <w:jc w:val="both"/>
        <w:rPr>
          <w:rFonts w:cs="Times New Roman"/>
        </w:rPr>
      </w:pPr>
      <w:r w:rsidRPr="000B6576">
        <w:rPr>
          <w:rFonts w:cs="Times New Roman"/>
          <w:b/>
          <w:bCs/>
        </w:rPr>
        <w:t xml:space="preserve">Консенсуальные договоры </w:t>
      </w:r>
      <w:r w:rsidRPr="000B6576">
        <w:rPr>
          <w:rFonts w:cs="Times New Roman"/>
        </w:rPr>
        <w:t>– в римском праве контракты, обязательства по которым наступали с момента их заключения (купля-продажа, наем, поручение, товарищество).</w:t>
      </w:r>
    </w:p>
    <w:p w:rsidR="00637C42" w:rsidRPr="000B6576" w:rsidRDefault="00637C42" w:rsidP="006F001A">
      <w:pPr>
        <w:ind w:firstLine="284"/>
        <w:jc w:val="both"/>
        <w:rPr>
          <w:rFonts w:cs="Times New Roman"/>
        </w:rPr>
      </w:pPr>
      <w:r w:rsidRPr="000B6576">
        <w:rPr>
          <w:rFonts w:cs="Times New Roman"/>
          <w:b/>
          <w:bCs/>
        </w:rPr>
        <w:t xml:space="preserve">Констебль </w:t>
      </w:r>
      <w:r w:rsidRPr="000B6576">
        <w:rPr>
          <w:rFonts w:cs="Times New Roman"/>
        </w:rPr>
        <w:t xml:space="preserve">– в раннефеодальной Англии один из высших придворных чинов, «великий конюший» (см. Коннетабль);  позднее – комендант крепости или дворца, должностное лицо в местном органе управления графства, исполнявший полицейские функции; ныне низший полицейский чин в Великобритании и США.  </w:t>
      </w:r>
    </w:p>
    <w:p w:rsidR="00637C42" w:rsidRPr="000B6576" w:rsidRDefault="00637C42" w:rsidP="006F001A">
      <w:pPr>
        <w:ind w:firstLine="284"/>
        <w:jc w:val="both"/>
        <w:rPr>
          <w:rFonts w:cs="Times New Roman"/>
        </w:rPr>
      </w:pPr>
      <w:r w:rsidRPr="000B6576">
        <w:rPr>
          <w:rFonts w:cs="Times New Roman"/>
          <w:b/>
          <w:bCs/>
        </w:rPr>
        <w:t xml:space="preserve">Конституции </w:t>
      </w:r>
      <w:r w:rsidRPr="000B6576">
        <w:rPr>
          <w:rFonts w:cs="Times New Roman"/>
        </w:rPr>
        <w:t>– 1. Законодательные акты римских императоров, имевшие высшую юридическую силу. Формы К.: эдикты – всенародно публикуемые решения императоров; рескрипты – ответы или советы императоров частным лицам и магистратурам по правовым вопросам; декреты – решения, вынесенные императорами по судебным делам;  мандаты – императорские инструкции, даваемые чиновникам. 2. Нормативные акты папы римского. 3. В новое время основные законы государств, закрепляющие коренные начала общественного и государственного строя, обладающие высшей юридической силой по отношению ко всем другим нормативно-правовым актам страны.</w:t>
      </w:r>
    </w:p>
    <w:p w:rsidR="00637C42" w:rsidRPr="000B6576" w:rsidRDefault="00637C42" w:rsidP="006F001A">
      <w:pPr>
        <w:ind w:firstLine="284"/>
        <w:jc w:val="both"/>
        <w:rPr>
          <w:rFonts w:cs="Times New Roman"/>
        </w:rPr>
      </w:pPr>
      <w:r w:rsidRPr="000B6576">
        <w:rPr>
          <w:rFonts w:cs="Times New Roman"/>
          <w:b/>
          <w:bCs/>
        </w:rPr>
        <w:t xml:space="preserve">Консул </w:t>
      </w:r>
      <w:r w:rsidRPr="000B6576">
        <w:rPr>
          <w:rFonts w:cs="Times New Roman"/>
        </w:rPr>
        <w:t>– высшее должностное лицо римской магистратуры (в Риме избиралось два консула), наделенное полномочиями набора в армию и командования ею, назначения военачальников, заключения перемирий и распоряжения военной добычей, вынесения смертных приговоров.</w:t>
      </w:r>
    </w:p>
    <w:p w:rsidR="00637C42" w:rsidRPr="000B6576" w:rsidRDefault="00637C42" w:rsidP="006F001A">
      <w:pPr>
        <w:ind w:firstLine="284"/>
        <w:jc w:val="both"/>
        <w:rPr>
          <w:rFonts w:cs="Times New Roman"/>
        </w:rPr>
      </w:pPr>
      <w:r w:rsidRPr="000B6576">
        <w:rPr>
          <w:rFonts w:cs="Times New Roman"/>
          <w:b/>
          <w:bCs/>
        </w:rPr>
        <w:lastRenderedPageBreak/>
        <w:t xml:space="preserve">Контрасигнатура </w:t>
      </w:r>
      <w:r w:rsidRPr="000B6576">
        <w:rPr>
          <w:rFonts w:cs="Times New Roman"/>
        </w:rPr>
        <w:t>– правило, по которому издаваемые главой государства нормативные акты недействительны, если не скреплены подписью соответствующего министра.</w:t>
      </w:r>
    </w:p>
    <w:p w:rsidR="00637C42" w:rsidRPr="000B6576" w:rsidRDefault="00637C42" w:rsidP="006F001A">
      <w:pPr>
        <w:ind w:firstLine="284"/>
        <w:jc w:val="both"/>
        <w:rPr>
          <w:rFonts w:cs="Times New Roman"/>
        </w:rPr>
      </w:pPr>
      <w:r w:rsidRPr="000B6576">
        <w:rPr>
          <w:rFonts w:cs="Times New Roman"/>
          <w:b/>
        </w:rPr>
        <w:t>Конфуцианство</w:t>
      </w:r>
      <w:r w:rsidRPr="000B6576">
        <w:rPr>
          <w:rFonts w:cs="Times New Roman"/>
        </w:rPr>
        <w:t xml:space="preserve"> – этико-политическое учение, разработанное в Китае </w:t>
      </w:r>
      <w:r w:rsidRPr="000B6576">
        <w:rPr>
          <w:rFonts w:cs="Times New Roman"/>
          <w:lang w:val="en-US"/>
        </w:rPr>
        <w:t>VI</w:t>
      </w:r>
      <w:r w:rsidRPr="000B6576">
        <w:rPr>
          <w:rFonts w:cs="Times New Roman"/>
        </w:rPr>
        <w:t xml:space="preserve"> в. До н.э. Конфуцием. Объявляло власть правителя (императора)  священной, дарованной небом, а разделение людей на высших и низших – всеобщим законом справедливости. Со </w:t>
      </w:r>
      <w:r w:rsidRPr="000B6576">
        <w:rPr>
          <w:rFonts w:cs="Times New Roman"/>
          <w:lang w:val="en-US"/>
        </w:rPr>
        <w:t>II</w:t>
      </w:r>
      <w:r w:rsidRPr="000B6576">
        <w:rPr>
          <w:rFonts w:cs="Times New Roman"/>
        </w:rPr>
        <w:t xml:space="preserve"> в. До н.э. и до начала  </w:t>
      </w:r>
      <w:r w:rsidRPr="000B6576">
        <w:rPr>
          <w:rFonts w:cs="Times New Roman"/>
          <w:lang w:val="en-US"/>
        </w:rPr>
        <w:t>XX</w:t>
      </w:r>
      <w:r w:rsidRPr="000B6576">
        <w:rPr>
          <w:rFonts w:cs="Times New Roman"/>
        </w:rPr>
        <w:t xml:space="preserve"> в. К. являлось официальной государственной идеологией.</w:t>
      </w:r>
    </w:p>
    <w:p w:rsidR="00637C42" w:rsidRPr="000B6576" w:rsidRDefault="00637C42" w:rsidP="006F001A">
      <w:pPr>
        <w:ind w:firstLine="284"/>
        <w:jc w:val="both"/>
        <w:rPr>
          <w:rFonts w:cs="Times New Roman"/>
        </w:rPr>
      </w:pPr>
      <w:r w:rsidRPr="000B6576">
        <w:rPr>
          <w:rFonts w:cs="Times New Roman"/>
          <w:b/>
          <w:bCs/>
        </w:rPr>
        <w:t xml:space="preserve">Копигольдеры </w:t>
      </w:r>
      <w:r w:rsidRPr="000B6576">
        <w:rPr>
          <w:rFonts w:cs="Times New Roman"/>
        </w:rPr>
        <w:t xml:space="preserve">– в феодальное Англии категория крестьян – потомков крепостных, были формально свободны, но продолжали нести ряд натуральных повинностей по отношению к феодалам в </w:t>
      </w:r>
      <w:r w:rsidRPr="000B6576">
        <w:rPr>
          <w:rFonts w:cs="Times New Roman"/>
          <w:lang w:val="en-US"/>
        </w:rPr>
        <w:t>XV</w:t>
      </w:r>
      <w:r w:rsidRPr="000B6576">
        <w:rPr>
          <w:rFonts w:cs="Times New Roman"/>
        </w:rPr>
        <w:t xml:space="preserve"> – </w:t>
      </w:r>
      <w:r w:rsidRPr="000B6576">
        <w:rPr>
          <w:rFonts w:cs="Times New Roman"/>
          <w:lang w:val="en-US"/>
        </w:rPr>
        <w:t>XVII</w:t>
      </w:r>
      <w:r w:rsidRPr="000B6576">
        <w:rPr>
          <w:rFonts w:cs="Times New Roman"/>
        </w:rPr>
        <w:t xml:space="preserve"> вв. Право на копигольд (держание земли) подтверждалось копией – выпиской из протокола суда манора. К. не имели права на судебную защиту и на распоряжение наделом.</w:t>
      </w:r>
    </w:p>
    <w:p w:rsidR="00637C42" w:rsidRPr="000B6576" w:rsidRDefault="00637C42" w:rsidP="006F001A">
      <w:pPr>
        <w:ind w:firstLine="284"/>
        <w:jc w:val="both"/>
        <w:rPr>
          <w:rFonts w:cs="Times New Roman"/>
        </w:rPr>
      </w:pPr>
      <w:r w:rsidRPr="000B6576">
        <w:rPr>
          <w:rFonts w:cs="Times New Roman"/>
          <w:b/>
          <w:bCs/>
        </w:rPr>
        <w:t xml:space="preserve">Королевская курия </w:t>
      </w:r>
      <w:r w:rsidRPr="000B6576">
        <w:rPr>
          <w:rFonts w:cs="Times New Roman"/>
        </w:rPr>
        <w:t>– 1. В Феодальной Англии высший орган центрального управления, состоявший из приближенных короля. К.к. осуществляла ряд функций исполнительной и судебной (споры между вассалами, апелляционные дела и др.) власти. 2. В Феодальной Франции Великий совет – совет королевских вассалов и высших иерархов церкви, представлявший собой своеобразный съезд феодалов страны. К.к. создана в эпоху Каролингов.</w:t>
      </w:r>
    </w:p>
    <w:p w:rsidR="00637C42" w:rsidRPr="000B6576" w:rsidRDefault="00637C42" w:rsidP="006F001A">
      <w:pPr>
        <w:ind w:firstLine="284"/>
        <w:jc w:val="both"/>
        <w:rPr>
          <w:rFonts w:cs="Times New Roman"/>
        </w:rPr>
      </w:pPr>
      <w:r w:rsidRPr="000B6576">
        <w:rPr>
          <w:rFonts w:cs="Times New Roman"/>
          <w:b/>
          <w:bCs/>
        </w:rPr>
        <w:t xml:space="preserve">Король </w:t>
      </w:r>
      <w:r w:rsidRPr="000B6576">
        <w:rPr>
          <w:rFonts w:cs="Times New Roman"/>
        </w:rPr>
        <w:t>– монарх, имеющий высший, после императора, титул, равный царю. Королевская власть возникла из власти вождя и военачальника племени или племенного союза. Титул К. носили главы Франкского государства и их преемники. В раннефеодальный период К. принадлежала законодательная, исполнительная, судебная, финансовая и военная власть. Он был и верховным собственником земли.</w:t>
      </w:r>
    </w:p>
    <w:p w:rsidR="00637C42" w:rsidRPr="000B6576" w:rsidRDefault="00637C42" w:rsidP="006F001A">
      <w:pPr>
        <w:ind w:firstLine="284"/>
        <w:jc w:val="both"/>
        <w:rPr>
          <w:rFonts w:cs="Times New Roman"/>
          <w:b/>
        </w:rPr>
      </w:pPr>
      <w:r w:rsidRPr="000B6576">
        <w:rPr>
          <w:rFonts w:cs="Times New Roman"/>
          <w:b/>
          <w:bCs/>
        </w:rPr>
        <w:t xml:space="preserve">Короткий парламент </w:t>
      </w:r>
      <w:r w:rsidRPr="000B6576">
        <w:rPr>
          <w:rFonts w:cs="Times New Roman"/>
        </w:rPr>
        <w:t xml:space="preserve">– в Англии созван Карлом </w:t>
      </w:r>
      <w:r w:rsidRPr="000B6576">
        <w:rPr>
          <w:rFonts w:cs="Times New Roman"/>
          <w:lang w:val="en-US"/>
        </w:rPr>
        <w:t>I</w:t>
      </w:r>
      <w:r w:rsidRPr="000B6576">
        <w:rPr>
          <w:rFonts w:cs="Times New Roman"/>
        </w:rPr>
        <w:t xml:space="preserve"> в 1640 г. перед угрозой финансового банкротства королевской казны, спустя три недели после созыва распущен.</w:t>
      </w:r>
      <w:r w:rsidRPr="000B6576">
        <w:rPr>
          <w:rFonts w:cs="Times New Roman"/>
          <w:b/>
        </w:rPr>
        <w:t xml:space="preserve"> </w:t>
      </w:r>
    </w:p>
    <w:p w:rsidR="00637C42" w:rsidRPr="000B6576" w:rsidRDefault="00637C42" w:rsidP="006F001A">
      <w:pPr>
        <w:ind w:firstLine="284"/>
        <w:jc w:val="both"/>
        <w:rPr>
          <w:rFonts w:cs="Times New Roman"/>
        </w:rPr>
      </w:pPr>
      <w:r w:rsidRPr="000B6576">
        <w:rPr>
          <w:rFonts w:cs="Times New Roman"/>
          <w:b/>
        </w:rPr>
        <w:t>Коттеры</w:t>
      </w:r>
      <w:r w:rsidRPr="000B6576">
        <w:rPr>
          <w:rFonts w:cs="Times New Roman"/>
        </w:rPr>
        <w:t xml:space="preserve"> – в Англии категория безземельных крестьян по переписи 1086 г.  (см. «Книга страшного суда»). К. имели только приусадебный участок.</w:t>
      </w:r>
    </w:p>
    <w:p w:rsidR="00637C42" w:rsidRPr="000B6576" w:rsidRDefault="00637C42" w:rsidP="006F001A">
      <w:pPr>
        <w:ind w:firstLine="284"/>
        <w:jc w:val="both"/>
        <w:rPr>
          <w:rFonts w:cs="Times New Roman"/>
        </w:rPr>
      </w:pPr>
      <w:r w:rsidRPr="000B6576">
        <w:rPr>
          <w:rFonts w:cs="Times New Roman"/>
          <w:b/>
          <w:bCs/>
        </w:rPr>
        <w:t xml:space="preserve">Куриатные комиции </w:t>
      </w:r>
      <w:r w:rsidRPr="000B6576">
        <w:rPr>
          <w:rFonts w:cs="Times New Roman"/>
        </w:rPr>
        <w:t>– народные собрания по куриям в Древнем Риме. Население римской общины делилось на 30 курий, по десять родов в каждой. В К.к. участвовали полноправные члены старейших римских родов, способные нести военную службу (первоначально только патриции). Каждый род на собрании был представлен 100 пешими воинами и 10 конными и имел один голос.</w:t>
      </w:r>
    </w:p>
    <w:p w:rsidR="00637C42" w:rsidRPr="000B6576" w:rsidRDefault="00637C42" w:rsidP="006F001A">
      <w:pPr>
        <w:ind w:firstLine="284"/>
        <w:jc w:val="both"/>
        <w:rPr>
          <w:rFonts w:cs="Times New Roman"/>
        </w:rPr>
      </w:pPr>
      <w:r w:rsidRPr="000B6576">
        <w:rPr>
          <w:rFonts w:cs="Times New Roman"/>
          <w:b/>
          <w:bCs/>
        </w:rPr>
        <w:t xml:space="preserve">Курфюрст </w:t>
      </w:r>
      <w:r w:rsidRPr="000B6576">
        <w:rPr>
          <w:rFonts w:cs="Times New Roman"/>
        </w:rPr>
        <w:t xml:space="preserve">– в Германии местный сюзерен (духовный или светский), за которым с </w:t>
      </w:r>
      <w:r w:rsidRPr="000B6576">
        <w:rPr>
          <w:rFonts w:cs="Times New Roman"/>
          <w:lang w:val="en-US"/>
        </w:rPr>
        <w:t>XIII</w:t>
      </w:r>
      <w:r w:rsidRPr="000B6576">
        <w:rPr>
          <w:rFonts w:cs="Times New Roman"/>
        </w:rPr>
        <w:t xml:space="preserve"> в. было закреплено право в составе коллегии курфюрстов, оформленной Золотой буллой 1356 г., избирать императора.</w:t>
      </w:r>
    </w:p>
    <w:p w:rsidR="00637C42" w:rsidRPr="000B6576" w:rsidRDefault="00637C42" w:rsidP="006F001A">
      <w:pPr>
        <w:ind w:firstLine="284"/>
        <w:jc w:val="both"/>
        <w:rPr>
          <w:rFonts w:cs="Times New Roman"/>
        </w:rPr>
      </w:pPr>
      <w:r w:rsidRPr="000B6576">
        <w:rPr>
          <w:rFonts w:cs="Times New Roman"/>
          <w:b/>
          <w:bCs/>
        </w:rPr>
        <w:t xml:space="preserve">Кутюмы </w:t>
      </w:r>
      <w:r w:rsidRPr="000B6576">
        <w:rPr>
          <w:rFonts w:cs="Times New Roman"/>
        </w:rPr>
        <w:t>– местное обычное право в северной части феодальной Франции.</w:t>
      </w:r>
    </w:p>
    <w:p w:rsidR="00637C42" w:rsidRPr="000B6576" w:rsidRDefault="00637C42" w:rsidP="006F001A">
      <w:pPr>
        <w:ind w:firstLine="284"/>
        <w:jc w:val="both"/>
        <w:rPr>
          <w:rFonts w:cs="Times New Roman"/>
        </w:rPr>
      </w:pPr>
      <w:r w:rsidRPr="000B6576">
        <w:rPr>
          <w:rFonts w:cs="Times New Roman"/>
          <w:b/>
          <w:bCs/>
        </w:rPr>
        <w:t xml:space="preserve">Кшатрии </w:t>
      </w:r>
      <w:r w:rsidRPr="000B6576">
        <w:rPr>
          <w:rFonts w:cs="Times New Roman"/>
        </w:rPr>
        <w:t xml:space="preserve">– военно-служилая знать, воинская верхушка, военная аристократия в Древней Индии, относящаяся ко второй варне дваждырожденных. Согласно Законам Ману, К. были созданы из рук </w:t>
      </w:r>
      <w:r w:rsidRPr="000B6576">
        <w:rPr>
          <w:rFonts w:cs="Times New Roman"/>
        </w:rPr>
        <w:lastRenderedPageBreak/>
        <w:t>бога. Их главным предназначением являлась охрана брахманов. Только им разрешалось ношение оружия, участие в походах и сражениях.</w:t>
      </w:r>
    </w:p>
    <w:p w:rsidR="00637C42" w:rsidRPr="000B6576" w:rsidRDefault="00637C42" w:rsidP="006F001A">
      <w:pPr>
        <w:ind w:firstLine="284"/>
        <w:jc w:val="both"/>
        <w:rPr>
          <w:rFonts w:cs="Times New Roman"/>
        </w:rPr>
      </w:pPr>
      <w:r w:rsidRPr="000B6576">
        <w:rPr>
          <w:rFonts w:cs="Times New Roman"/>
          <w:b/>
          <w:bCs/>
        </w:rPr>
        <w:t xml:space="preserve">Кэрлы </w:t>
      </w:r>
      <w:r w:rsidRPr="000B6576">
        <w:rPr>
          <w:rFonts w:cs="Times New Roman"/>
        </w:rPr>
        <w:t>– свободные крестьяне-общинники в раннефеодальной Англии.</w:t>
      </w:r>
    </w:p>
    <w:p w:rsidR="00637C42" w:rsidRPr="000B6576" w:rsidRDefault="00637C42" w:rsidP="006F001A">
      <w:pPr>
        <w:ind w:firstLine="284"/>
        <w:jc w:val="both"/>
        <w:rPr>
          <w:rFonts w:cs="Times New Roman"/>
        </w:rPr>
      </w:pPr>
      <w:r w:rsidRPr="000B6576">
        <w:rPr>
          <w:rFonts w:cs="Times New Roman"/>
          <w:b/>
          <w:bCs/>
        </w:rPr>
        <w:t xml:space="preserve">Ландтаги </w:t>
      </w:r>
      <w:r w:rsidRPr="000B6576">
        <w:rPr>
          <w:rFonts w:cs="Times New Roman"/>
        </w:rPr>
        <w:t xml:space="preserve">– собрания представителей духовенства, рыцарей и горожан в каждом отдельном государстве Германии в </w:t>
      </w:r>
      <w:r w:rsidRPr="000B6576">
        <w:rPr>
          <w:rFonts w:cs="Times New Roman"/>
          <w:lang w:val="en-US"/>
        </w:rPr>
        <w:t>XIII</w:t>
      </w:r>
      <w:r w:rsidRPr="000B6576">
        <w:rPr>
          <w:rFonts w:cs="Times New Roman"/>
        </w:rPr>
        <w:t xml:space="preserve"> в. В </w:t>
      </w:r>
      <w:r w:rsidRPr="000B6576">
        <w:rPr>
          <w:rFonts w:cs="Times New Roman"/>
          <w:lang w:val="en-US"/>
        </w:rPr>
        <w:t>XIV</w:t>
      </w:r>
      <w:r w:rsidRPr="000B6576">
        <w:rPr>
          <w:rFonts w:cs="Times New Roman"/>
        </w:rPr>
        <w:t xml:space="preserve"> в. Л. оформились в качестве органов сословного представительства; в </w:t>
      </w:r>
      <w:r w:rsidRPr="000B6576">
        <w:rPr>
          <w:rFonts w:cs="Times New Roman"/>
          <w:lang w:val="en-US"/>
        </w:rPr>
        <w:t>XVI</w:t>
      </w:r>
      <w:r w:rsidRPr="000B6576">
        <w:rPr>
          <w:rFonts w:cs="Times New Roman"/>
        </w:rPr>
        <w:t xml:space="preserve"> – </w:t>
      </w:r>
      <w:r w:rsidRPr="000B6576">
        <w:rPr>
          <w:rFonts w:cs="Times New Roman"/>
          <w:lang w:val="en-US"/>
        </w:rPr>
        <w:t>XVII</w:t>
      </w:r>
      <w:r w:rsidRPr="000B6576">
        <w:rPr>
          <w:rFonts w:cs="Times New Roman"/>
        </w:rPr>
        <w:t xml:space="preserve"> вв. – органов власти.</w:t>
      </w:r>
    </w:p>
    <w:p w:rsidR="00637C42" w:rsidRPr="000B6576" w:rsidRDefault="00637C42" w:rsidP="006F001A">
      <w:pPr>
        <w:ind w:firstLine="284"/>
        <w:jc w:val="both"/>
        <w:rPr>
          <w:rFonts w:cs="Times New Roman"/>
        </w:rPr>
      </w:pPr>
      <w:r w:rsidRPr="000B6576">
        <w:rPr>
          <w:rFonts w:cs="Times New Roman"/>
          <w:b/>
          <w:bCs/>
        </w:rPr>
        <w:t xml:space="preserve">Левеллеры </w:t>
      </w:r>
      <w:r w:rsidRPr="000B6576">
        <w:rPr>
          <w:rFonts w:cs="Times New Roman"/>
        </w:rPr>
        <w:t xml:space="preserve">– политическая партия в Англии времен революции </w:t>
      </w:r>
      <w:r w:rsidRPr="000B6576">
        <w:rPr>
          <w:rFonts w:cs="Times New Roman"/>
          <w:lang w:val="en-US"/>
        </w:rPr>
        <w:t>XVII</w:t>
      </w:r>
      <w:r w:rsidRPr="000B6576">
        <w:rPr>
          <w:rFonts w:cs="Times New Roman"/>
        </w:rPr>
        <w:t xml:space="preserve"> в. Л. выступали за полную независимость английской церкви от государства и папской иерархии, за внутреннюю свободу церкви и верующих, за равенство всех  перед богом и законом, за прямое обращение к богу без посредников (прелатов и пресвитеров) католической и англиканской церквей.</w:t>
      </w:r>
    </w:p>
    <w:p w:rsidR="00637C42" w:rsidRPr="000B6576" w:rsidRDefault="00637C42" w:rsidP="006F001A">
      <w:pPr>
        <w:ind w:firstLine="284"/>
        <w:jc w:val="both"/>
        <w:rPr>
          <w:rFonts w:cs="Times New Roman"/>
        </w:rPr>
      </w:pPr>
      <w:r w:rsidRPr="000B6576">
        <w:rPr>
          <w:rFonts w:cs="Times New Roman"/>
          <w:b/>
        </w:rPr>
        <w:t xml:space="preserve">Легат </w:t>
      </w:r>
      <w:r w:rsidRPr="000B6576">
        <w:rPr>
          <w:rFonts w:cs="Times New Roman"/>
        </w:rPr>
        <w:t>– 1. В Древнем Риме назначенный сенатом уполномоченный, посол, высшее должностное лицо римской провинции в период принципата, которое осуществляло военную и гражданскую власть с помощью собственного совета и канцелярии на подведомственной территории. 2. Титул дипломатического представителя папы римского.</w:t>
      </w:r>
    </w:p>
    <w:p w:rsidR="00637C42" w:rsidRPr="000B6576" w:rsidRDefault="00637C42" w:rsidP="006F001A">
      <w:pPr>
        <w:ind w:firstLine="284"/>
        <w:jc w:val="both"/>
        <w:rPr>
          <w:rFonts w:cs="Times New Roman"/>
        </w:rPr>
      </w:pPr>
      <w:r w:rsidRPr="000B6576">
        <w:rPr>
          <w:rFonts w:cs="Times New Roman"/>
          <w:b/>
        </w:rPr>
        <w:t xml:space="preserve">Легислатура </w:t>
      </w:r>
      <w:r w:rsidRPr="000B6576">
        <w:rPr>
          <w:rFonts w:cs="Times New Roman"/>
        </w:rPr>
        <w:t xml:space="preserve">(от лат. </w:t>
      </w:r>
      <w:r w:rsidRPr="000B6576">
        <w:rPr>
          <w:rFonts w:cs="Times New Roman"/>
          <w:lang w:val="en-US"/>
        </w:rPr>
        <w:t>legislator</w:t>
      </w:r>
      <w:r w:rsidRPr="000B6576">
        <w:rPr>
          <w:rFonts w:cs="Times New Roman"/>
        </w:rPr>
        <w:t xml:space="preserve"> – предлагающий законопроект) – 1. Срок полномочий представительного органа (парламента, муниципального совета) или выборного должностного лица (президента, вице-президента, губернатора, мэра). 2. В федеративных странах современного Запада законодательные органы отдельных штатов, провинций, земель.</w:t>
      </w:r>
    </w:p>
    <w:p w:rsidR="00637C42" w:rsidRPr="000B6576" w:rsidRDefault="00637C42" w:rsidP="006F001A">
      <w:pPr>
        <w:ind w:firstLine="284"/>
        <w:jc w:val="both"/>
        <w:rPr>
          <w:rFonts w:cs="Times New Roman"/>
        </w:rPr>
      </w:pPr>
      <w:r w:rsidRPr="000B6576">
        <w:rPr>
          <w:rFonts w:cs="Times New Roman"/>
          <w:b/>
          <w:bCs/>
        </w:rPr>
        <w:t xml:space="preserve">Лен </w:t>
      </w:r>
      <w:r w:rsidRPr="000B6576">
        <w:rPr>
          <w:rFonts w:cs="Times New Roman"/>
        </w:rPr>
        <w:t>– в средневековых странах Европы земельное владение (или источник дохода), пожалованное какому-либо лицу на условии несения военной или административной службы. В ходе ленных пожалований окончательно сложилась иерархическая система феодального землевладения.</w:t>
      </w:r>
    </w:p>
    <w:p w:rsidR="00637C42" w:rsidRPr="000B6576" w:rsidRDefault="00637C42" w:rsidP="006F001A">
      <w:pPr>
        <w:ind w:firstLine="284"/>
        <w:jc w:val="both"/>
        <w:rPr>
          <w:rFonts w:cs="Times New Roman"/>
        </w:rPr>
      </w:pPr>
      <w:r w:rsidRPr="000B6576">
        <w:rPr>
          <w:rFonts w:cs="Times New Roman"/>
          <w:b/>
          <w:bCs/>
        </w:rPr>
        <w:t xml:space="preserve">Литтеральный договор </w:t>
      </w:r>
      <w:r w:rsidRPr="000B6576">
        <w:rPr>
          <w:rFonts w:cs="Times New Roman"/>
        </w:rPr>
        <w:t>– в римском праве контракт, заключение которого облекалось в письменную форму.</w:t>
      </w:r>
    </w:p>
    <w:p w:rsidR="00637C42" w:rsidRPr="000B6576" w:rsidRDefault="00637C42" w:rsidP="006F001A">
      <w:pPr>
        <w:ind w:firstLine="284"/>
        <w:jc w:val="both"/>
        <w:rPr>
          <w:rFonts w:cs="Times New Roman"/>
        </w:rPr>
      </w:pPr>
      <w:r w:rsidRPr="000B6576">
        <w:rPr>
          <w:rFonts w:cs="Times New Roman"/>
          <w:b/>
        </w:rPr>
        <w:t xml:space="preserve">Литургии </w:t>
      </w:r>
      <w:r w:rsidRPr="000B6576">
        <w:rPr>
          <w:rFonts w:cs="Times New Roman"/>
        </w:rPr>
        <w:t>– государственные повинности в Древних Афинах, выполнявшиеся состоятельными гражданами.</w:t>
      </w:r>
    </w:p>
    <w:p w:rsidR="00637C42" w:rsidRPr="000B6576" w:rsidRDefault="00637C42" w:rsidP="006F001A">
      <w:pPr>
        <w:ind w:firstLine="284"/>
        <w:jc w:val="both"/>
        <w:rPr>
          <w:rFonts w:cs="Times New Roman"/>
        </w:rPr>
      </w:pPr>
      <w:r w:rsidRPr="000B6576">
        <w:rPr>
          <w:rFonts w:cs="Times New Roman"/>
          <w:b/>
          <w:bCs/>
        </w:rPr>
        <w:t xml:space="preserve">Лугаль </w:t>
      </w:r>
      <w:r w:rsidRPr="000B6576">
        <w:rPr>
          <w:rFonts w:cs="Times New Roman"/>
        </w:rPr>
        <w:t>– в Древнем Вавилоне монарх. Имея неограниченную власть, много внимания уделял организации общественных работ, военному строительству. Имя Л. писалось вместе со словом «бог», но Л. не был в Вавилоне ни божеством, ни верховным жрецом. Царскую власть он получал ежегодно в день празднования Нового года от бога Мардука.</w:t>
      </w:r>
    </w:p>
    <w:p w:rsidR="00637C42" w:rsidRPr="000B6576" w:rsidRDefault="00637C42" w:rsidP="006F001A">
      <w:pPr>
        <w:ind w:firstLine="284"/>
        <w:jc w:val="both"/>
        <w:rPr>
          <w:rFonts w:cs="Times New Roman"/>
        </w:rPr>
      </w:pPr>
      <w:r w:rsidRPr="000B6576">
        <w:rPr>
          <w:rFonts w:cs="Times New Roman"/>
          <w:b/>
          <w:bCs/>
        </w:rPr>
        <w:t xml:space="preserve">Лэты </w:t>
      </w:r>
      <w:r w:rsidRPr="000B6576">
        <w:rPr>
          <w:rFonts w:cs="Times New Roman"/>
        </w:rPr>
        <w:t>(леты) – категория полусвободного населения в раннефеодальной Англии. Состояла в основном из зависимых от эрлов покоренных кельтов. Л. сидели на земле своего господина и несли в его пользу натуральные и барщинные повинности.</w:t>
      </w:r>
    </w:p>
    <w:p w:rsidR="00637C42" w:rsidRPr="000B6576" w:rsidRDefault="00637C42" w:rsidP="006F001A">
      <w:pPr>
        <w:ind w:firstLine="284"/>
        <w:jc w:val="both"/>
        <w:rPr>
          <w:rFonts w:cs="Times New Roman"/>
        </w:rPr>
      </w:pPr>
      <w:r w:rsidRPr="000B6576">
        <w:rPr>
          <w:rFonts w:cs="Times New Roman"/>
          <w:b/>
          <w:bCs/>
        </w:rPr>
        <w:t xml:space="preserve">Магараджа </w:t>
      </w:r>
      <w:r w:rsidRPr="000B6576">
        <w:rPr>
          <w:rFonts w:cs="Times New Roman"/>
        </w:rPr>
        <w:t>(раджа) – царь, представитель высшей знати в Древней Индии.</w:t>
      </w:r>
    </w:p>
    <w:p w:rsidR="00637C42" w:rsidRPr="000B6576" w:rsidRDefault="00637C42" w:rsidP="006F001A">
      <w:pPr>
        <w:ind w:firstLine="284"/>
        <w:jc w:val="both"/>
        <w:rPr>
          <w:rFonts w:cs="Times New Roman"/>
        </w:rPr>
      </w:pPr>
      <w:r w:rsidRPr="000B6576">
        <w:rPr>
          <w:rFonts w:cs="Times New Roman"/>
          <w:b/>
          <w:bCs/>
        </w:rPr>
        <w:t xml:space="preserve">Магистратуры </w:t>
      </w:r>
      <w:r w:rsidRPr="000B6576">
        <w:rPr>
          <w:rFonts w:cs="Times New Roman"/>
        </w:rPr>
        <w:t xml:space="preserve">– 1. Общее название государственных должностей в Древнем Риме, избираемых центуриатными или трибутными комициями, как правило, на один год. М. Делились на ординарные </w:t>
      </w:r>
      <w:r w:rsidRPr="000B6576">
        <w:rPr>
          <w:rFonts w:cs="Times New Roman"/>
        </w:rPr>
        <w:lastRenderedPageBreak/>
        <w:t>(обычные) и экстраординарные (чрезвычайные). К ординарным М. Относились должности консулов, преторов, цензоров, квесторов, эдилов и др., к чрезвычайным – диктаторов. Власть М. Подразделялась на высшую (диктаторы, консулы, преторы), включавшую в себя право вершить суд и назначать смертную казнь, и общую (все М.), включавшую в себя право отдавать распоряжения и налагать штрафы за их невыполнение. 2. В некоторых странах судебные органы.</w:t>
      </w:r>
    </w:p>
    <w:p w:rsidR="00637C42" w:rsidRPr="000B6576" w:rsidRDefault="00637C42" w:rsidP="006F001A">
      <w:pPr>
        <w:ind w:firstLine="284"/>
        <w:jc w:val="both"/>
        <w:rPr>
          <w:rFonts w:cs="Times New Roman"/>
        </w:rPr>
      </w:pPr>
      <w:r w:rsidRPr="000B6576">
        <w:rPr>
          <w:rFonts w:cs="Times New Roman"/>
          <w:b/>
          <w:bCs/>
        </w:rPr>
        <w:t xml:space="preserve">Майорат </w:t>
      </w:r>
      <w:r w:rsidRPr="000B6576">
        <w:rPr>
          <w:rFonts w:cs="Times New Roman"/>
        </w:rPr>
        <w:t>– характерный для феодального права порядок наследования, при котором наследуемое имущество переходит по первородству.</w:t>
      </w:r>
    </w:p>
    <w:p w:rsidR="00637C42" w:rsidRPr="000B6576" w:rsidRDefault="00637C42" w:rsidP="006F001A">
      <w:pPr>
        <w:ind w:firstLine="284"/>
        <w:jc w:val="both"/>
        <w:rPr>
          <w:rFonts w:cs="Times New Roman"/>
        </w:rPr>
      </w:pPr>
      <w:r w:rsidRPr="000B6576">
        <w:rPr>
          <w:rFonts w:cs="Times New Roman"/>
          <w:b/>
          <w:bCs/>
        </w:rPr>
        <w:t xml:space="preserve">Майордом </w:t>
      </w:r>
      <w:r w:rsidRPr="000B6576">
        <w:rPr>
          <w:rFonts w:cs="Times New Roman"/>
        </w:rPr>
        <w:t xml:space="preserve">(букв. старший по дому, т.е. по дворцу) – во Франкском государстве при первых Меровингах М. Назывался королевский дворецкий. В </w:t>
      </w:r>
      <w:r w:rsidRPr="000B6576">
        <w:rPr>
          <w:rFonts w:cs="Times New Roman"/>
          <w:lang w:val="en-US"/>
        </w:rPr>
        <w:t>VII</w:t>
      </w:r>
      <w:r w:rsidRPr="000B6576">
        <w:rPr>
          <w:rFonts w:cs="Times New Roman"/>
        </w:rPr>
        <w:t xml:space="preserve"> –</w:t>
      </w:r>
      <w:r w:rsidRPr="000B6576">
        <w:rPr>
          <w:rFonts w:cs="Times New Roman"/>
          <w:lang w:val="en-US"/>
        </w:rPr>
        <w:t>VIII</w:t>
      </w:r>
      <w:r w:rsidRPr="000B6576">
        <w:rPr>
          <w:rFonts w:cs="Times New Roman"/>
        </w:rPr>
        <w:t xml:space="preserve"> вв. М. – высшая административная должность, существовавшая  в каждой из отдельных частей распавшегося, по существу, в это время Франкского государства (Нейстрии, Бургундии, Австразии и др.). Постепенно М. Становится фактическим главой государства, а его должность превращается в наследственную. Обладатели этой должности, получив ее по наследству, упразднили ее, как только заняли королевский трон.</w:t>
      </w:r>
    </w:p>
    <w:p w:rsidR="00637C42" w:rsidRPr="000B6576" w:rsidRDefault="00637C42" w:rsidP="006F001A">
      <w:pPr>
        <w:ind w:firstLine="284"/>
        <w:jc w:val="both"/>
        <w:rPr>
          <w:rFonts w:cs="Times New Roman"/>
        </w:rPr>
      </w:pPr>
      <w:r w:rsidRPr="000B6576">
        <w:rPr>
          <w:rFonts w:cs="Times New Roman"/>
          <w:b/>
          <w:bCs/>
        </w:rPr>
        <w:t xml:space="preserve">Малое жюри </w:t>
      </w:r>
      <w:r w:rsidRPr="000B6576">
        <w:rPr>
          <w:rFonts w:cs="Times New Roman"/>
        </w:rPr>
        <w:t>– разновидность суда присяжных в феодальной Англии. В отличие от Большого жюри, его члены участвовали в рассмотрении дел по существу и выносили вердикт, требовавший единогласия всех входивших в него 12 присяжных заседателей.</w:t>
      </w:r>
    </w:p>
    <w:p w:rsidR="00637C42" w:rsidRPr="000B6576" w:rsidRDefault="00637C42" w:rsidP="006F001A">
      <w:pPr>
        <w:ind w:firstLine="284"/>
        <w:jc w:val="both"/>
        <w:rPr>
          <w:rFonts w:cs="Times New Roman"/>
        </w:rPr>
      </w:pPr>
      <w:r w:rsidRPr="000B6576">
        <w:rPr>
          <w:rFonts w:cs="Times New Roman"/>
          <w:b/>
          <w:bCs/>
        </w:rPr>
        <w:t xml:space="preserve">Мантрины </w:t>
      </w:r>
      <w:r w:rsidRPr="000B6576">
        <w:rPr>
          <w:rFonts w:cs="Times New Roman"/>
        </w:rPr>
        <w:t>(махаматры) – в Древней Индии высшие сановники, советники царя.</w:t>
      </w:r>
    </w:p>
    <w:p w:rsidR="00637C42" w:rsidRPr="000B6576" w:rsidRDefault="00637C42" w:rsidP="006F001A">
      <w:pPr>
        <w:ind w:firstLine="284"/>
        <w:jc w:val="both"/>
        <w:rPr>
          <w:rFonts w:cs="Times New Roman"/>
        </w:rPr>
      </w:pPr>
      <w:r w:rsidRPr="000B6576">
        <w:rPr>
          <w:rFonts w:cs="Times New Roman"/>
          <w:b/>
          <w:bCs/>
        </w:rPr>
        <w:t xml:space="preserve">Мантрипаришад </w:t>
      </w:r>
      <w:r w:rsidRPr="000B6576">
        <w:rPr>
          <w:rFonts w:cs="Times New Roman"/>
        </w:rPr>
        <w:t>– в Древней Индии совещательный коллегиальный орган, состоявший из советников царя (в основном из брахманов и рабовладельческой аристократии); представлял собой некоторый пережиток органов периода военной племенной демократии. Наряду с сановниками в М. Иногда приглашались и представители городов. Главной его задачей являлась дача советов царю по важнейшим вопросам внутренней и внешней политики.</w:t>
      </w:r>
    </w:p>
    <w:p w:rsidR="00637C42" w:rsidRPr="000B6576" w:rsidRDefault="00637C42" w:rsidP="006F001A">
      <w:pPr>
        <w:ind w:firstLine="284"/>
        <w:jc w:val="both"/>
        <w:rPr>
          <w:rFonts w:cs="Times New Roman"/>
        </w:rPr>
      </w:pPr>
      <w:r w:rsidRPr="000B6576">
        <w:rPr>
          <w:rFonts w:cs="Times New Roman"/>
          <w:b/>
          <w:bCs/>
        </w:rPr>
        <w:t xml:space="preserve">Манципация </w:t>
      </w:r>
      <w:r w:rsidRPr="000B6576">
        <w:rPr>
          <w:rFonts w:cs="Times New Roman"/>
        </w:rPr>
        <w:t>– в Древнем Риме формальное, абстрактное приобретение права собственности или власти над вещами или лицами. Первоначально М. Была сделкой купли-продажи за наличные деньги (за медь), позднее превратилась в формальное заключение этого договора в присутствии пяти свидетелей и весодержателя.</w:t>
      </w:r>
    </w:p>
    <w:p w:rsidR="00637C42" w:rsidRPr="000B6576" w:rsidRDefault="00637C42" w:rsidP="006F001A">
      <w:pPr>
        <w:ind w:firstLine="284"/>
        <w:jc w:val="both"/>
        <w:rPr>
          <w:rFonts w:cs="Times New Roman"/>
        </w:rPr>
      </w:pPr>
      <w:r w:rsidRPr="000B6576">
        <w:rPr>
          <w:rFonts w:cs="Times New Roman"/>
          <w:b/>
          <w:bCs/>
        </w:rPr>
        <w:t xml:space="preserve">Марка </w:t>
      </w:r>
      <w:r w:rsidRPr="000B6576">
        <w:rPr>
          <w:rFonts w:cs="Times New Roman"/>
        </w:rPr>
        <w:t>– сельская община, объединявшая свободное крестьянство. М. в  Германии сохранилась до наших дней.</w:t>
      </w:r>
    </w:p>
    <w:p w:rsidR="00637C42" w:rsidRPr="000B6576" w:rsidRDefault="00637C42" w:rsidP="006F001A">
      <w:pPr>
        <w:ind w:firstLine="284"/>
        <w:jc w:val="both"/>
        <w:rPr>
          <w:rFonts w:cs="Times New Roman"/>
        </w:rPr>
      </w:pPr>
      <w:r w:rsidRPr="000B6576">
        <w:rPr>
          <w:rFonts w:cs="Times New Roman"/>
          <w:b/>
          <w:bCs/>
        </w:rPr>
        <w:t xml:space="preserve">Маркграф </w:t>
      </w:r>
      <w:r w:rsidRPr="000B6576">
        <w:rPr>
          <w:rFonts w:cs="Times New Roman"/>
        </w:rPr>
        <w:t>– военный начальник в пограничных графствах Франкского государства; главной его задачей являлось наблюдение за безопасностью границ.</w:t>
      </w:r>
    </w:p>
    <w:p w:rsidR="00637C42" w:rsidRPr="000B6576" w:rsidRDefault="00637C42" w:rsidP="006F001A">
      <w:pPr>
        <w:ind w:firstLine="284"/>
        <w:jc w:val="both"/>
        <w:rPr>
          <w:rFonts w:cs="Times New Roman"/>
        </w:rPr>
      </w:pPr>
      <w:r w:rsidRPr="000B6576">
        <w:rPr>
          <w:rFonts w:cs="Times New Roman"/>
          <w:b/>
          <w:bCs/>
        </w:rPr>
        <w:t xml:space="preserve">Маршал </w:t>
      </w:r>
      <w:r w:rsidRPr="000B6576">
        <w:rPr>
          <w:rFonts w:cs="Times New Roman"/>
        </w:rPr>
        <w:t>– «старший по королевской конюшне», затем ставший начальником конного войска во Франкском государстве. Нередко выступал в качестве старшего военачальника при ведении боевых действий.</w:t>
      </w:r>
    </w:p>
    <w:p w:rsidR="00637C42" w:rsidRPr="000B6576" w:rsidRDefault="00637C42" w:rsidP="006F001A">
      <w:pPr>
        <w:ind w:firstLine="284"/>
        <w:jc w:val="both"/>
        <w:rPr>
          <w:rFonts w:cs="Times New Roman"/>
        </w:rPr>
      </w:pPr>
      <w:r w:rsidRPr="000B6576">
        <w:rPr>
          <w:rFonts w:cs="Times New Roman"/>
          <w:b/>
          <w:bCs/>
        </w:rPr>
        <w:t xml:space="preserve">Меровинги </w:t>
      </w:r>
      <w:r w:rsidRPr="000B6576">
        <w:rPr>
          <w:rFonts w:cs="Times New Roman"/>
        </w:rPr>
        <w:t>– первая королевская династия во Франкском государстве, начало которой положил Людовик Меровей.</w:t>
      </w:r>
    </w:p>
    <w:p w:rsidR="00637C42" w:rsidRPr="000B6576" w:rsidRDefault="00637C42" w:rsidP="006F001A">
      <w:pPr>
        <w:ind w:firstLine="284"/>
        <w:jc w:val="both"/>
        <w:rPr>
          <w:rFonts w:cs="Times New Roman"/>
        </w:rPr>
      </w:pPr>
      <w:r w:rsidRPr="000B6576">
        <w:rPr>
          <w:rFonts w:cs="Times New Roman"/>
          <w:b/>
          <w:bCs/>
        </w:rPr>
        <w:t xml:space="preserve">Метэк </w:t>
      </w:r>
      <w:r w:rsidRPr="000B6576">
        <w:rPr>
          <w:rFonts w:cs="Times New Roman"/>
        </w:rPr>
        <w:t>– свободный человек в Древних Афинах, не имевший прав (статуса) гражданина.</w:t>
      </w:r>
    </w:p>
    <w:p w:rsidR="00637C42" w:rsidRPr="000B6576" w:rsidRDefault="00637C42" w:rsidP="006F001A">
      <w:pPr>
        <w:ind w:firstLine="284"/>
        <w:jc w:val="both"/>
        <w:rPr>
          <w:rFonts w:cs="Times New Roman"/>
        </w:rPr>
      </w:pPr>
      <w:r w:rsidRPr="000B6576">
        <w:rPr>
          <w:rFonts w:cs="Times New Roman"/>
          <w:b/>
          <w:bCs/>
        </w:rPr>
        <w:lastRenderedPageBreak/>
        <w:t xml:space="preserve">Мисдиминор </w:t>
      </w:r>
      <w:r w:rsidRPr="000B6576">
        <w:rPr>
          <w:rFonts w:cs="Times New Roman"/>
        </w:rPr>
        <w:t xml:space="preserve">– в Англии проступок (мелкое уголовное преступление), выделенный из фелонии. В </w:t>
      </w:r>
      <w:r w:rsidRPr="000B6576">
        <w:rPr>
          <w:rFonts w:cs="Times New Roman"/>
          <w:lang w:val="en-US"/>
        </w:rPr>
        <w:t>XIV</w:t>
      </w:r>
      <w:r w:rsidRPr="000B6576">
        <w:rPr>
          <w:rFonts w:cs="Times New Roman"/>
        </w:rPr>
        <w:t xml:space="preserve"> в. к М. относились преступления, касающиеся интересов частных лиц и не затрагивающие интересы короны. За М. не могли быть назначены смертная казнь и конфискация имущества. М. вошел в англосаксонскую систему права.</w:t>
      </w:r>
    </w:p>
    <w:p w:rsidR="00637C42" w:rsidRPr="000B6576" w:rsidRDefault="00637C42" w:rsidP="006F001A">
      <w:pPr>
        <w:ind w:firstLine="284"/>
        <w:jc w:val="both"/>
        <w:rPr>
          <w:rFonts w:cs="Times New Roman"/>
        </w:rPr>
      </w:pPr>
      <w:r w:rsidRPr="000B6576">
        <w:rPr>
          <w:rFonts w:cs="Times New Roman"/>
          <w:b/>
          <w:bCs/>
        </w:rPr>
        <w:t xml:space="preserve">Мушкенумы </w:t>
      </w:r>
      <w:r w:rsidRPr="000B6576">
        <w:rPr>
          <w:rFonts w:cs="Times New Roman"/>
        </w:rPr>
        <w:t>(букв. «покорные», «падающие ниц», т.е. бьющие челом) – в Древнем Вавилоне низший слой свободных людей. Считается, что М. были или покоренным населением, или коренными жителями, работавшими на царских землях.</w:t>
      </w:r>
    </w:p>
    <w:p w:rsidR="00637C42" w:rsidRPr="000B6576" w:rsidRDefault="00637C42" w:rsidP="006F001A">
      <w:pPr>
        <w:ind w:firstLine="284"/>
        <w:jc w:val="both"/>
        <w:rPr>
          <w:rFonts w:cs="Times New Roman"/>
        </w:rPr>
      </w:pPr>
      <w:r w:rsidRPr="000B6576">
        <w:rPr>
          <w:rFonts w:cs="Times New Roman"/>
          <w:b/>
          <w:bCs/>
        </w:rPr>
        <w:t xml:space="preserve">Нобили </w:t>
      </w:r>
      <w:r w:rsidRPr="000B6576">
        <w:rPr>
          <w:rFonts w:cs="Times New Roman"/>
        </w:rPr>
        <w:t>– высшее сословие древнеримского общества.</w:t>
      </w:r>
    </w:p>
    <w:p w:rsidR="00637C42" w:rsidRPr="000B6576" w:rsidRDefault="00637C42" w:rsidP="006F001A">
      <w:pPr>
        <w:ind w:firstLine="284"/>
        <w:jc w:val="both"/>
        <w:rPr>
          <w:rFonts w:cs="Times New Roman"/>
        </w:rPr>
      </w:pPr>
      <w:r w:rsidRPr="000B6576">
        <w:rPr>
          <w:rFonts w:cs="Times New Roman"/>
          <w:b/>
          <w:bCs/>
        </w:rPr>
        <w:t xml:space="preserve">«Новая политическая структура» </w:t>
      </w:r>
      <w:r w:rsidRPr="000B6576">
        <w:rPr>
          <w:rFonts w:cs="Times New Roman"/>
        </w:rPr>
        <w:t>- в Японии начала формироваться в 1940 г. с приходом на пост премьер-министра принца Коноэ и включала в себя Ассоциацию помощи трону (АПТ), Политическую ассоциацию помощи трону (с 1942 г.), куда входили парламентарии и иные политические деятели, женские организации, а на местах – соседские общины, возрожденные в это время. Каждая такая община объединяла 10-12 семей, руководитель которой подбирался по принципу благонадежности. Соседские общины объединялись в «ассоциации улиц» или поселка, руководили ими местные органы АПТ. Каждый член общины должен был следить за поведением своих соседей и одна община следить за другой. Глава общины был обязан под страхом наказания доносить полиции о любом антиправительственном замечании и о всех случаях недовольства правительством вообще.</w:t>
      </w:r>
    </w:p>
    <w:p w:rsidR="00637C42" w:rsidRPr="000B6576" w:rsidRDefault="00637C42" w:rsidP="006F001A">
      <w:pPr>
        <w:ind w:firstLine="284"/>
        <w:jc w:val="both"/>
        <w:rPr>
          <w:rFonts w:cs="Times New Roman"/>
        </w:rPr>
      </w:pPr>
      <w:r w:rsidRPr="000B6576">
        <w:rPr>
          <w:rFonts w:cs="Times New Roman"/>
          <w:b/>
          <w:bCs/>
        </w:rPr>
        <w:t xml:space="preserve">«Новая экономическая структура» </w:t>
      </w:r>
      <w:r w:rsidRPr="000B6576">
        <w:rPr>
          <w:rFonts w:cs="Times New Roman"/>
        </w:rPr>
        <w:t>- в Японии была создана одновременно с «новой политической структурой» как форма слияния монополий с государственным аппаратом с целью подчинения экономики финансовой олигархии в период подготовки к войне. В основных отраслях промышленности, в торговле и финансах создавались так называемые «контрольные ассоциации», объединявшие в принудительном порядке либо все предприятия определенной отрасли промышленности, либо все предприятия региона. Их органы осуществляли контроль над производством, распределением сырья, финансов, рабочей силы и готовой продукции. Во главе «контрольной ассоциации» стоял президент, назначавшийся соответствующим министром, как правило, из числа руководителей крупнейших компаний.</w:t>
      </w:r>
    </w:p>
    <w:p w:rsidR="00637C42" w:rsidRPr="000B6576" w:rsidRDefault="00637C42" w:rsidP="006F001A">
      <w:pPr>
        <w:ind w:firstLine="284"/>
        <w:jc w:val="both"/>
        <w:rPr>
          <w:rFonts w:cs="Times New Roman"/>
        </w:rPr>
      </w:pPr>
      <w:r w:rsidRPr="000B6576">
        <w:rPr>
          <w:rFonts w:cs="Times New Roman"/>
          <w:b/>
          <w:bCs/>
        </w:rPr>
        <w:t xml:space="preserve">Новеллы </w:t>
      </w:r>
      <w:r w:rsidRPr="000B6576">
        <w:rPr>
          <w:rFonts w:cs="Times New Roman"/>
        </w:rPr>
        <w:t>– новые законодательные акты, принятые после официальной кодификации права.</w:t>
      </w:r>
    </w:p>
    <w:p w:rsidR="00637C42" w:rsidRPr="000B6576" w:rsidRDefault="00637C42" w:rsidP="006F001A">
      <w:pPr>
        <w:ind w:firstLine="284"/>
        <w:jc w:val="both"/>
        <w:rPr>
          <w:rFonts w:cs="Times New Roman"/>
        </w:rPr>
      </w:pPr>
      <w:r w:rsidRPr="000B6576">
        <w:rPr>
          <w:rFonts w:cs="Times New Roman"/>
          <w:b/>
          <w:bCs/>
        </w:rPr>
        <w:t xml:space="preserve">«Новый курс» </w:t>
      </w:r>
      <w:r w:rsidRPr="000B6576">
        <w:rPr>
          <w:rFonts w:cs="Times New Roman"/>
        </w:rPr>
        <w:t>- совокупность мер, направленных на государственное регулирование американской экономики, предложенных президентом США Ф. Рузвельтом и его советниками с целью смягчить губительные последствия экономического кризиса в 1929 – 1933 гг.</w:t>
      </w:r>
    </w:p>
    <w:p w:rsidR="00637C42" w:rsidRPr="000B6576" w:rsidRDefault="00637C42" w:rsidP="006F001A">
      <w:pPr>
        <w:ind w:firstLine="284"/>
        <w:jc w:val="both"/>
        <w:rPr>
          <w:rFonts w:cs="Times New Roman"/>
        </w:rPr>
      </w:pPr>
      <w:r w:rsidRPr="000B6576">
        <w:rPr>
          <w:rFonts w:cs="Times New Roman"/>
          <w:b/>
          <w:bCs/>
        </w:rPr>
        <w:t xml:space="preserve">Номарх </w:t>
      </w:r>
      <w:r w:rsidRPr="000B6576">
        <w:rPr>
          <w:rFonts w:cs="Times New Roman"/>
        </w:rPr>
        <w:t xml:space="preserve">(греч.) </w:t>
      </w:r>
      <w:r w:rsidRPr="000B6576">
        <w:rPr>
          <w:rFonts w:cs="Times New Roman"/>
          <w:b/>
          <w:bCs/>
        </w:rPr>
        <w:t xml:space="preserve">– </w:t>
      </w:r>
      <w:r w:rsidRPr="000B6576">
        <w:rPr>
          <w:rFonts w:cs="Times New Roman"/>
        </w:rPr>
        <w:t>название, данное древними греками правителю нома – небольшого государства, созданного на базе старых общин Египта.</w:t>
      </w:r>
    </w:p>
    <w:p w:rsidR="00637C42" w:rsidRPr="000B6576" w:rsidRDefault="00637C42" w:rsidP="006F001A">
      <w:pPr>
        <w:ind w:firstLine="284"/>
        <w:jc w:val="both"/>
        <w:rPr>
          <w:rFonts w:cs="Times New Roman"/>
        </w:rPr>
      </w:pPr>
      <w:r w:rsidRPr="000B6576">
        <w:rPr>
          <w:rFonts w:cs="Times New Roman"/>
          <w:b/>
        </w:rPr>
        <w:t>Номы</w:t>
      </w:r>
      <w:r w:rsidRPr="000B6576">
        <w:rPr>
          <w:rFonts w:cs="Times New Roman"/>
        </w:rPr>
        <w:t xml:space="preserve"> (греческое название; по египетски они назывались сепе, сепат, хесп) – возникли вследствие объединения сельских общин для совместного вдения ирригационных работ; административно-территориальные образования с пятого тысячелетия до н.э., которые после </w:t>
      </w:r>
      <w:r w:rsidRPr="000B6576">
        <w:rPr>
          <w:rFonts w:cs="Times New Roman"/>
        </w:rPr>
        <w:lastRenderedPageBreak/>
        <w:t>долгих междоусобных войн объединились первоначально в два царства – Верхний и Нижний Египет (середина четвёртого тысячелетия до н.э.), а концу этого тысячелетия образовали единое централизованное государство.</w:t>
      </w:r>
    </w:p>
    <w:p w:rsidR="00637C42" w:rsidRPr="000B6576" w:rsidRDefault="00637C42" w:rsidP="006F001A">
      <w:pPr>
        <w:ind w:firstLine="284"/>
        <w:jc w:val="both"/>
        <w:rPr>
          <w:rFonts w:cs="Times New Roman"/>
        </w:rPr>
      </w:pPr>
      <w:r w:rsidRPr="000B6576">
        <w:rPr>
          <w:rFonts w:cs="Times New Roman"/>
          <w:b/>
        </w:rPr>
        <w:t>Нубанду</w:t>
      </w:r>
      <w:r w:rsidRPr="000B6576">
        <w:rPr>
          <w:rFonts w:cs="Times New Roman"/>
        </w:rPr>
        <w:t xml:space="preserve"> (нубанда) – высший царский чиновник в Древнем Вавилоне, управитель дворца лугаля (патеси, энси), функции которого во многом совпадали с древнеегипетскими джати. Под руководством Н. находился огромный штат чиновников.</w:t>
      </w:r>
    </w:p>
    <w:p w:rsidR="00637C42" w:rsidRPr="000B6576" w:rsidRDefault="00637C42" w:rsidP="006F001A">
      <w:pPr>
        <w:ind w:firstLine="284"/>
        <w:jc w:val="both"/>
        <w:rPr>
          <w:rFonts w:cs="Times New Roman"/>
        </w:rPr>
      </w:pPr>
      <w:r w:rsidRPr="000B6576">
        <w:rPr>
          <w:rFonts w:cs="Times New Roman"/>
          <w:b/>
        </w:rPr>
        <w:t>Нэйчэ –</w:t>
      </w:r>
      <w:r w:rsidRPr="000B6576">
        <w:rPr>
          <w:rFonts w:cs="Times New Roman"/>
        </w:rPr>
        <w:t xml:space="preserve"> в феодальном Китае государственный совет при династии Мин ( 1368-1644). В его компетенцию входило: подготовка императорских указов, пересмотр законов, ведение государственной хроники. В состав Н. входили чиновники и учёные – члены столичной императорской академии Ханьлинь.</w:t>
      </w:r>
    </w:p>
    <w:p w:rsidR="00637C42" w:rsidRPr="000B6576" w:rsidRDefault="00637C42" w:rsidP="006F001A">
      <w:pPr>
        <w:ind w:firstLine="284"/>
        <w:jc w:val="both"/>
        <w:rPr>
          <w:rFonts w:cs="Times New Roman"/>
        </w:rPr>
      </w:pPr>
      <w:r w:rsidRPr="000B6576">
        <w:rPr>
          <w:rFonts w:cs="Times New Roman"/>
          <w:b/>
        </w:rPr>
        <w:t>Общее право</w:t>
      </w:r>
      <w:r w:rsidRPr="000B6576">
        <w:rPr>
          <w:rFonts w:cs="Times New Roman"/>
        </w:rPr>
        <w:t xml:space="preserve"> – система неписанных правовых норм средневековой Англии, основанная на обычаях, а также на практике местных судов. О.п. зародилось в результате обобщения судебной практики, накопленной при выездах королевских судей на места. Утвердился принцип судебного прецедента. О.п. регулировало главным образом вопросы, связанные с феодальным держанием земли. </w:t>
      </w:r>
    </w:p>
    <w:p w:rsidR="00637C42" w:rsidRPr="000B6576" w:rsidRDefault="00637C42" w:rsidP="006F001A">
      <w:pPr>
        <w:ind w:firstLine="284"/>
        <w:jc w:val="both"/>
        <w:rPr>
          <w:rFonts w:cs="Times New Roman"/>
        </w:rPr>
      </w:pPr>
      <w:r w:rsidRPr="000B6576">
        <w:rPr>
          <w:rFonts w:cs="Times New Roman"/>
          <w:b/>
        </w:rPr>
        <w:t>Огораживание</w:t>
      </w:r>
      <w:r w:rsidRPr="000B6576">
        <w:rPr>
          <w:rFonts w:cs="Times New Roman"/>
        </w:rPr>
        <w:t xml:space="preserve"> – в Англии процесс захвата крупными феодалами общинных  и надельных крестьянских земель в конце </w:t>
      </w:r>
      <w:r w:rsidRPr="000B6576">
        <w:rPr>
          <w:rFonts w:cs="Times New Roman"/>
          <w:lang w:val="en-US"/>
        </w:rPr>
        <w:t>X</w:t>
      </w:r>
      <w:r w:rsidRPr="000B6576">
        <w:rPr>
          <w:rFonts w:cs="Times New Roman"/>
        </w:rPr>
        <w:t xml:space="preserve"> </w:t>
      </w:r>
      <w:r w:rsidRPr="000B6576">
        <w:rPr>
          <w:rFonts w:cs="Times New Roman"/>
          <w:lang w:val="en-US"/>
        </w:rPr>
        <w:t>V</w:t>
      </w:r>
      <w:r w:rsidRPr="000B6576">
        <w:rPr>
          <w:rFonts w:cs="Times New Roman"/>
        </w:rPr>
        <w:t xml:space="preserve"> в., превращения их в собственность буржуазного типа.</w:t>
      </w:r>
    </w:p>
    <w:p w:rsidR="00637C42" w:rsidRPr="000B6576" w:rsidRDefault="00637C42" w:rsidP="006F001A">
      <w:pPr>
        <w:ind w:firstLine="284"/>
        <w:jc w:val="both"/>
        <w:rPr>
          <w:rFonts w:cs="Times New Roman"/>
        </w:rPr>
      </w:pPr>
      <w:r w:rsidRPr="000B6576">
        <w:rPr>
          <w:rFonts w:cs="Times New Roman"/>
          <w:b/>
          <w:bCs/>
        </w:rPr>
        <w:t xml:space="preserve">Оммаж </w:t>
      </w:r>
      <w:r w:rsidRPr="000B6576">
        <w:rPr>
          <w:rFonts w:cs="Times New Roman"/>
        </w:rPr>
        <w:t xml:space="preserve">– в средневековой Западной Европе обряд посвящения в рыцари, заключения вассального договора (с </w:t>
      </w:r>
      <w:r w:rsidRPr="000B6576">
        <w:rPr>
          <w:rFonts w:cs="Times New Roman"/>
          <w:lang w:val="en-US"/>
        </w:rPr>
        <w:t>VIII</w:t>
      </w:r>
      <w:r w:rsidRPr="000B6576">
        <w:rPr>
          <w:rFonts w:cs="Times New Roman"/>
        </w:rPr>
        <w:t xml:space="preserve"> в. сопровождался клятвой верности своему сеньору). </w:t>
      </w:r>
    </w:p>
    <w:p w:rsidR="00637C42" w:rsidRPr="000B6576" w:rsidRDefault="00637C42" w:rsidP="006F001A">
      <w:pPr>
        <w:ind w:firstLine="284"/>
        <w:jc w:val="both"/>
        <w:rPr>
          <w:rFonts w:cs="Times New Roman"/>
        </w:rPr>
      </w:pPr>
      <w:r w:rsidRPr="000B6576">
        <w:rPr>
          <w:rFonts w:cs="Times New Roman"/>
          <w:b/>
        </w:rPr>
        <w:t xml:space="preserve">Ордалия  </w:t>
      </w:r>
      <w:r w:rsidRPr="000B6576">
        <w:rPr>
          <w:rFonts w:cs="Times New Roman"/>
        </w:rPr>
        <w:t xml:space="preserve">(суд божий) – форма получения судебного доказательства, когда виновность определялась  при помощи испытания (божественной силы). </w:t>
      </w:r>
    </w:p>
    <w:p w:rsidR="00637C42" w:rsidRPr="000B6576" w:rsidRDefault="00637C42" w:rsidP="006F001A">
      <w:pPr>
        <w:ind w:firstLine="284"/>
        <w:jc w:val="both"/>
        <w:rPr>
          <w:rFonts w:cs="Times New Roman"/>
        </w:rPr>
      </w:pPr>
      <w:r w:rsidRPr="000B6576">
        <w:rPr>
          <w:rFonts w:cs="Times New Roman"/>
          <w:b/>
        </w:rPr>
        <w:t>Остракизм</w:t>
      </w:r>
      <w:r w:rsidRPr="000B6576">
        <w:rPr>
          <w:rFonts w:cs="Times New Roman"/>
        </w:rPr>
        <w:t xml:space="preserve"> («суд черепков») – в Древних Афинах изгнание из страны, введённое Клисфеном.</w:t>
      </w:r>
    </w:p>
    <w:p w:rsidR="00637C42" w:rsidRPr="000B6576" w:rsidRDefault="00637C42" w:rsidP="006F001A">
      <w:pPr>
        <w:ind w:firstLine="284"/>
        <w:jc w:val="both"/>
        <w:rPr>
          <w:rFonts w:cs="Times New Roman"/>
        </w:rPr>
      </w:pPr>
      <w:r w:rsidRPr="000B6576">
        <w:rPr>
          <w:rFonts w:cs="Times New Roman"/>
          <w:b/>
        </w:rPr>
        <w:t xml:space="preserve">Паг </w:t>
      </w:r>
      <w:r w:rsidRPr="000B6576">
        <w:rPr>
          <w:rFonts w:cs="Times New Roman"/>
        </w:rPr>
        <w:t>(округ) – административно-территориальная единица во франкском государстве. Во главе П. стоял граф, в распоряжении которого находились военный отряд и ополчение. В свою очередь П. делились на сотни, первоначально возглавлявшиеся выборными лицами, а затем назначенными чиновниками (на севере – центенариями, на юге - викариями). Они подчинялись графу, обладали его полномочиями в масштабе сотни. Общины (марки), входившие в состав сотни, сохраняли самоуправление.</w:t>
      </w:r>
    </w:p>
    <w:p w:rsidR="00637C42" w:rsidRPr="000B6576" w:rsidRDefault="00637C42" w:rsidP="006F001A">
      <w:pPr>
        <w:ind w:firstLine="284"/>
        <w:jc w:val="both"/>
        <w:rPr>
          <w:rFonts w:cs="Times New Roman"/>
        </w:rPr>
      </w:pPr>
      <w:r w:rsidRPr="000B6576">
        <w:rPr>
          <w:rFonts w:cs="Times New Roman"/>
          <w:b/>
          <w:bCs/>
        </w:rPr>
        <w:t xml:space="preserve">Палата лордов </w:t>
      </w:r>
      <w:r w:rsidRPr="000B6576">
        <w:rPr>
          <w:rFonts w:cs="Times New Roman"/>
        </w:rPr>
        <w:t xml:space="preserve">– верхняя палата английского парламента, образованная в 1343 г. с разделением парламента на две палаты. Состояла из духовных и светских лордов (баронов, архиепископов, епископов, аббатов). С конца </w:t>
      </w:r>
      <w:r w:rsidRPr="000B6576">
        <w:rPr>
          <w:rFonts w:cs="Times New Roman"/>
          <w:lang w:val="en-US"/>
        </w:rPr>
        <w:t>XIV</w:t>
      </w:r>
      <w:r w:rsidRPr="000B6576">
        <w:rPr>
          <w:rFonts w:cs="Times New Roman"/>
        </w:rPr>
        <w:t xml:space="preserve"> в. членство в П.л. стало наследственным.</w:t>
      </w:r>
    </w:p>
    <w:p w:rsidR="00637C42" w:rsidRPr="000B6576" w:rsidRDefault="00637C42" w:rsidP="006F001A">
      <w:pPr>
        <w:ind w:firstLine="284"/>
        <w:jc w:val="both"/>
        <w:rPr>
          <w:rFonts w:cs="Times New Roman"/>
        </w:rPr>
      </w:pPr>
      <w:r w:rsidRPr="000B6576">
        <w:rPr>
          <w:rFonts w:cs="Times New Roman"/>
          <w:b/>
          <w:bCs/>
        </w:rPr>
        <w:t xml:space="preserve">Палата общин </w:t>
      </w:r>
      <w:r w:rsidRPr="000B6576">
        <w:rPr>
          <w:rFonts w:cs="Times New Roman"/>
        </w:rPr>
        <w:t>– нижняя палата английского парламента, в средневековье состоявшая из рыцарей, представляющих графства, и из горожан.</w:t>
      </w:r>
    </w:p>
    <w:p w:rsidR="00637C42" w:rsidRPr="000B6576" w:rsidRDefault="00637C42" w:rsidP="006F001A">
      <w:pPr>
        <w:ind w:firstLine="284"/>
        <w:jc w:val="both"/>
        <w:rPr>
          <w:rFonts w:cs="Times New Roman"/>
        </w:rPr>
      </w:pPr>
      <w:r w:rsidRPr="000B6576">
        <w:rPr>
          <w:rFonts w:cs="Times New Roman"/>
          <w:b/>
          <w:bCs/>
        </w:rPr>
        <w:t xml:space="preserve">«Палата шахматной доски» </w:t>
      </w:r>
      <w:r w:rsidRPr="000B6576">
        <w:rPr>
          <w:rFonts w:cs="Times New Roman"/>
        </w:rPr>
        <w:t xml:space="preserve">- в Англии высший финансовый орган государства, образованный в начале </w:t>
      </w:r>
      <w:r w:rsidRPr="000B6576">
        <w:rPr>
          <w:rFonts w:cs="Times New Roman"/>
          <w:lang w:val="en-US"/>
        </w:rPr>
        <w:t>XII</w:t>
      </w:r>
      <w:r w:rsidRPr="000B6576">
        <w:rPr>
          <w:rFonts w:cs="Times New Roman"/>
        </w:rPr>
        <w:t xml:space="preserve"> при Королевской курии. Эта палата являлась также высшей счетной палатой и </w:t>
      </w:r>
      <w:r w:rsidRPr="000B6576">
        <w:rPr>
          <w:rFonts w:cs="Times New Roman"/>
        </w:rPr>
        <w:lastRenderedPageBreak/>
        <w:t>судебным органом по делам о преступлениях, совершенных чиновниками финансового ведомства на местах.</w:t>
      </w:r>
    </w:p>
    <w:p w:rsidR="00637C42" w:rsidRPr="000B6576" w:rsidRDefault="00637C42" w:rsidP="006F001A">
      <w:pPr>
        <w:ind w:firstLine="284"/>
        <w:jc w:val="both"/>
        <w:rPr>
          <w:rFonts w:cs="Times New Roman"/>
        </w:rPr>
      </w:pPr>
      <w:r w:rsidRPr="000B6576">
        <w:rPr>
          <w:rFonts w:cs="Times New Roman"/>
          <w:b/>
          <w:bCs/>
        </w:rPr>
        <w:t xml:space="preserve">Палатины </w:t>
      </w:r>
      <w:r w:rsidRPr="000B6576">
        <w:rPr>
          <w:rFonts w:cs="Times New Roman"/>
        </w:rPr>
        <w:t>– в феодальной Франции специальные королевские советники, выполнявшие особо важные поручения короля.</w:t>
      </w:r>
    </w:p>
    <w:p w:rsidR="00637C42" w:rsidRPr="000B6576" w:rsidRDefault="00637C42" w:rsidP="006F001A">
      <w:pPr>
        <w:ind w:firstLine="284"/>
        <w:jc w:val="both"/>
        <w:rPr>
          <w:rFonts w:cs="Times New Roman"/>
        </w:rPr>
      </w:pPr>
      <w:r w:rsidRPr="000B6576">
        <w:rPr>
          <w:rFonts w:cs="Times New Roman"/>
          <w:b/>
          <w:bCs/>
        </w:rPr>
        <w:t xml:space="preserve">Парламент </w:t>
      </w:r>
      <w:r w:rsidRPr="000B6576">
        <w:rPr>
          <w:rFonts w:cs="Times New Roman"/>
        </w:rPr>
        <w:t xml:space="preserve">– 1. В Западной Европе </w:t>
      </w:r>
      <w:r w:rsidRPr="000B6576">
        <w:rPr>
          <w:rFonts w:cs="Times New Roman"/>
          <w:lang w:val="en-US"/>
        </w:rPr>
        <w:t>XII</w:t>
      </w:r>
      <w:r w:rsidRPr="000B6576">
        <w:rPr>
          <w:rFonts w:cs="Times New Roman"/>
        </w:rPr>
        <w:t xml:space="preserve"> – </w:t>
      </w:r>
      <w:r w:rsidRPr="000B6576">
        <w:rPr>
          <w:rFonts w:cs="Times New Roman"/>
          <w:lang w:val="en-US"/>
        </w:rPr>
        <w:t>XIII</w:t>
      </w:r>
      <w:r w:rsidRPr="000B6576">
        <w:rPr>
          <w:rFonts w:cs="Times New Roman"/>
        </w:rPr>
        <w:t xml:space="preserve"> вв. торжественное собрание, созываемое королем. 2. Парламенты во Франции – судебно-административные органы в </w:t>
      </w:r>
      <w:r w:rsidRPr="000B6576">
        <w:rPr>
          <w:rFonts w:cs="Times New Roman"/>
          <w:lang w:val="en-US"/>
        </w:rPr>
        <w:t>XIII</w:t>
      </w:r>
      <w:r w:rsidRPr="000B6576">
        <w:rPr>
          <w:rFonts w:cs="Times New Roman"/>
        </w:rPr>
        <w:t xml:space="preserve"> – </w:t>
      </w:r>
      <w:r w:rsidRPr="000B6576">
        <w:rPr>
          <w:rFonts w:cs="Times New Roman"/>
          <w:lang w:val="en-US"/>
        </w:rPr>
        <w:t>XVIII</w:t>
      </w:r>
      <w:r w:rsidRPr="000B6576">
        <w:rPr>
          <w:rFonts w:cs="Times New Roman"/>
        </w:rPr>
        <w:t xml:space="preserve"> вв. Парижский П. – особая судебная палата, выделившаяся из Королевской курии в первой половине </w:t>
      </w:r>
      <w:r w:rsidRPr="000B6576">
        <w:rPr>
          <w:rFonts w:cs="Times New Roman"/>
          <w:lang w:val="en-US"/>
        </w:rPr>
        <w:t>XIII</w:t>
      </w:r>
      <w:r w:rsidRPr="000B6576">
        <w:rPr>
          <w:rFonts w:cs="Times New Roman"/>
        </w:rPr>
        <w:t xml:space="preserve"> в. и ставшая высшей аппеляционной судебной инстанцией во Франции. Состоял из назначенных королем духовников, рыцарей, легистов, активно поддерживавших короля. В </w:t>
      </w:r>
      <w:r w:rsidRPr="000B6576">
        <w:rPr>
          <w:rFonts w:cs="Times New Roman"/>
          <w:lang w:val="en-US"/>
        </w:rPr>
        <w:t>XV</w:t>
      </w:r>
      <w:r w:rsidRPr="000B6576">
        <w:rPr>
          <w:rFonts w:cs="Times New Roman"/>
        </w:rPr>
        <w:t xml:space="preserve"> – </w:t>
      </w:r>
      <w:r w:rsidRPr="000B6576">
        <w:rPr>
          <w:rFonts w:cs="Times New Roman"/>
          <w:lang w:val="en-US"/>
        </w:rPr>
        <w:t>XVIII</w:t>
      </w:r>
      <w:r w:rsidRPr="000B6576">
        <w:rPr>
          <w:rFonts w:cs="Times New Roman"/>
        </w:rPr>
        <w:t xml:space="preserve"> вв. П. создавались в 13 вновь присоединенных провинциях Франции. Упразднены в 1790 г. 3. Английский П. впервые был созван  в 1265 г. Был высшим сословно-представительным органом (первоначально в нем было представлено по два рыцаря от каждого графства и по два представителя от каждого города, в последующем представительство расширяется). С середины </w:t>
      </w:r>
      <w:r w:rsidRPr="000B6576">
        <w:rPr>
          <w:rFonts w:cs="Times New Roman"/>
          <w:lang w:val="en-US"/>
        </w:rPr>
        <w:t>XIV</w:t>
      </w:r>
      <w:r w:rsidRPr="000B6576">
        <w:rPr>
          <w:rFonts w:cs="Times New Roman"/>
        </w:rPr>
        <w:t xml:space="preserve"> в. в составе П. две палаты: палата лордов и палата общин. П. в Англии продолжал созываться и при абсолютизме. В новое и новейшее время П. – высший законодательный орган. </w:t>
      </w:r>
    </w:p>
    <w:p w:rsidR="00637C42" w:rsidRPr="000B6576" w:rsidRDefault="00637C42" w:rsidP="006F001A">
      <w:pPr>
        <w:ind w:firstLine="284"/>
        <w:jc w:val="both"/>
        <w:rPr>
          <w:rFonts w:cs="Times New Roman"/>
        </w:rPr>
      </w:pPr>
      <w:r w:rsidRPr="000B6576">
        <w:rPr>
          <w:rFonts w:cs="Times New Roman"/>
          <w:b/>
          <w:bCs/>
        </w:rPr>
        <w:t xml:space="preserve">Патриции </w:t>
      </w:r>
      <w:r w:rsidRPr="000B6576">
        <w:rPr>
          <w:rFonts w:cs="Times New Roman"/>
        </w:rPr>
        <w:t>– родовая аристократия в Древнем Риме.</w:t>
      </w:r>
    </w:p>
    <w:p w:rsidR="00637C42" w:rsidRPr="000B6576" w:rsidRDefault="00637C42" w:rsidP="006F001A">
      <w:pPr>
        <w:ind w:firstLine="284"/>
        <w:jc w:val="both"/>
        <w:rPr>
          <w:rFonts w:cs="Times New Roman"/>
        </w:rPr>
      </w:pPr>
      <w:r w:rsidRPr="000B6576">
        <w:rPr>
          <w:rFonts w:cs="Times New Roman"/>
          <w:b/>
          <w:bCs/>
        </w:rPr>
        <w:t xml:space="preserve">Пекулий </w:t>
      </w:r>
      <w:r w:rsidRPr="000B6576">
        <w:rPr>
          <w:rFonts w:cs="Times New Roman"/>
        </w:rPr>
        <w:t>– в Древнем Риме выделение членам семьи (сыновьям) и рабам имущества (земельного участка, ремесленной мастерской и пр.) для получения с него определенной части дохода.</w:t>
      </w:r>
    </w:p>
    <w:p w:rsidR="00637C42" w:rsidRPr="000B6576" w:rsidRDefault="00637C42" w:rsidP="006F001A">
      <w:pPr>
        <w:ind w:firstLine="284"/>
        <w:jc w:val="both"/>
        <w:rPr>
          <w:rFonts w:cs="Times New Roman"/>
        </w:rPr>
      </w:pPr>
      <w:r w:rsidRPr="000B6576">
        <w:rPr>
          <w:rFonts w:cs="Times New Roman"/>
          <w:b/>
          <w:bCs/>
        </w:rPr>
        <w:t xml:space="preserve">Перегрины </w:t>
      </w:r>
      <w:r w:rsidRPr="000B6576">
        <w:rPr>
          <w:rFonts w:cs="Times New Roman"/>
        </w:rPr>
        <w:t>– в Древнем Риме свободные жители провинций, стран, находящихся вне Италии и завоеванных Римом, а также свободные граждане иностранных государств. П. прав римских граждан не имели, хотя получили возможность (</w:t>
      </w:r>
      <w:r w:rsidRPr="000B6576">
        <w:rPr>
          <w:rFonts w:cs="Times New Roman"/>
          <w:lang w:val="en-US"/>
        </w:rPr>
        <w:t>III</w:t>
      </w:r>
      <w:r w:rsidRPr="000B6576">
        <w:rPr>
          <w:rFonts w:cs="Times New Roman"/>
        </w:rPr>
        <w:t xml:space="preserve"> в. н.э.) иметь в Риме собственность и заключать сделки. </w:t>
      </w:r>
    </w:p>
    <w:p w:rsidR="00637C42" w:rsidRPr="000B6576" w:rsidRDefault="00637C42" w:rsidP="006F001A">
      <w:pPr>
        <w:ind w:firstLine="284"/>
        <w:jc w:val="both"/>
        <w:rPr>
          <w:rFonts w:cs="Times New Roman"/>
        </w:rPr>
      </w:pPr>
      <w:r w:rsidRPr="000B6576">
        <w:rPr>
          <w:rFonts w:cs="Times New Roman"/>
          <w:b/>
          <w:bCs/>
        </w:rPr>
        <w:t xml:space="preserve">Плебейский трибун </w:t>
      </w:r>
      <w:r w:rsidRPr="000B6576">
        <w:rPr>
          <w:rFonts w:cs="Times New Roman"/>
        </w:rPr>
        <w:t xml:space="preserve">– в Древнем Риме специальная магистратура, учрежденная в 494 г. до н..э. для защиты интересов плебеев. </w:t>
      </w:r>
    </w:p>
    <w:p w:rsidR="00637C42" w:rsidRPr="000B6576" w:rsidRDefault="00637C42" w:rsidP="006F001A">
      <w:pPr>
        <w:ind w:firstLine="284"/>
        <w:jc w:val="both"/>
        <w:rPr>
          <w:rFonts w:cs="Times New Roman"/>
        </w:rPr>
      </w:pPr>
      <w:r w:rsidRPr="000B6576">
        <w:rPr>
          <w:rFonts w:cs="Times New Roman"/>
          <w:b/>
        </w:rPr>
        <w:t>Понтифики</w:t>
      </w:r>
      <w:r w:rsidRPr="000B6576">
        <w:rPr>
          <w:rFonts w:cs="Times New Roman"/>
        </w:rPr>
        <w:t xml:space="preserve"> (лат. </w:t>
      </w:r>
      <w:r w:rsidRPr="000B6576">
        <w:rPr>
          <w:rFonts w:cs="Times New Roman"/>
          <w:lang w:val="en-US"/>
        </w:rPr>
        <w:t>pontivices</w:t>
      </w:r>
      <w:r w:rsidRPr="000B6576">
        <w:rPr>
          <w:rFonts w:cs="Times New Roman"/>
        </w:rPr>
        <w:t xml:space="preserve"> - первосвященники) – члены верховной жреческой коллегии в Древнем Риме. Там почиталось множество богов в целях консолидации рисского общества и завоеванных народов, исповедующих различные религии, поэтому для отправления религиозных обрядов были сформированы жреческие коллегии.</w:t>
      </w:r>
    </w:p>
    <w:p w:rsidR="00637C42" w:rsidRPr="000B6576" w:rsidRDefault="00637C42" w:rsidP="006F001A">
      <w:pPr>
        <w:ind w:firstLine="284"/>
        <w:jc w:val="both"/>
        <w:rPr>
          <w:rFonts w:cs="Times New Roman"/>
        </w:rPr>
      </w:pPr>
      <w:r w:rsidRPr="000B6576">
        <w:rPr>
          <w:rFonts w:cs="Times New Roman"/>
          <w:b/>
        </w:rPr>
        <w:t>Право справедливости</w:t>
      </w:r>
      <w:r w:rsidRPr="000B6576">
        <w:rPr>
          <w:rFonts w:cs="Times New Roman"/>
        </w:rPr>
        <w:t xml:space="preserve"> – в средневековой Англии система правовых норм, основанная на применении норм общего, римского или канонического права исходя из соображений справедливости. Механизм его состоял в том, что истцы. Не находившие защиты в суде общего права, обращались за милость и справедливостью к королю. Их дела рассматривал лорд-канцлер, считавшийся «проводником королевской совести», при этом он не был связан никакими нормами и руководствовался только своей совестью.</w:t>
      </w:r>
    </w:p>
    <w:p w:rsidR="00637C42" w:rsidRPr="000B6576" w:rsidRDefault="00637C42" w:rsidP="006F001A">
      <w:pPr>
        <w:ind w:firstLine="284"/>
        <w:jc w:val="both"/>
        <w:rPr>
          <w:rFonts w:cs="Times New Roman"/>
        </w:rPr>
      </w:pPr>
      <w:r w:rsidRPr="000B6576">
        <w:rPr>
          <w:rFonts w:cs="Times New Roman"/>
          <w:b/>
          <w:bCs/>
        </w:rPr>
        <w:lastRenderedPageBreak/>
        <w:t xml:space="preserve">«Прайдова чистка» </w:t>
      </w:r>
      <w:r w:rsidRPr="000B6576">
        <w:rPr>
          <w:rFonts w:cs="Times New Roman"/>
        </w:rPr>
        <w:t xml:space="preserve">- устранение из английского парламента пресвитериан, продолжавших вести переговоры с Карлом </w:t>
      </w:r>
      <w:r w:rsidRPr="000B6576">
        <w:rPr>
          <w:rFonts w:cs="Times New Roman"/>
          <w:lang w:val="en-US"/>
        </w:rPr>
        <w:t>I</w:t>
      </w:r>
      <w:r w:rsidRPr="000B6576">
        <w:rPr>
          <w:rFonts w:cs="Times New Roman"/>
        </w:rPr>
        <w:t>, несмотря на постановление парламента прекратить всякие сношения с монархом.</w:t>
      </w:r>
    </w:p>
    <w:p w:rsidR="00637C42" w:rsidRPr="000B6576" w:rsidRDefault="00637C42" w:rsidP="006F001A">
      <w:pPr>
        <w:ind w:firstLine="284"/>
        <w:jc w:val="both"/>
        <w:rPr>
          <w:rFonts w:cs="Times New Roman"/>
        </w:rPr>
      </w:pPr>
      <w:r w:rsidRPr="000B6576">
        <w:rPr>
          <w:rFonts w:cs="Times New Roman"/>
          <w:b/>
          <w:bCs/>
        </w:rPr>
        <w:t xml:space="preserve">Прево </w:t>
      </w:r>
      <w:r w:rsidRPr="000B6576">
        <w:rPr>
          <w:rFonts w:cs="Times New Roman"/>
        </w:rPr>
        <w:t>– в средневековой Франции должностное лицо (чиновник) в специальном округе – превотстве (превотаже) королевского домена.</w:t>
      </w:r>
    </w:p>
    <w:p w:rsidR="00637C42" w:rsidRPr="000B6576" w:rsidRDefault="00637C42" w:rsidP="006F001A">
      <w:pPr>
        <w:ind w:firstLine="284"/>
        <w:jc w:val="both"/>
        <w:rPr>
          <w:rFonts w:cs="Times New Roman"/>
        </w:rPr>
      </w:pPr>
      <w:r w:rsidRPr="000B6576">
        <w:rPr>
          <w:rFonts w:cs="Times New Roman"/>
          <w:b/>
          <w:bCs/>
        </w:rPr>
        <w:t xml:space="preserve">Прекарий </w:t>
      </w:r>
      <w:r w:rsidRPr="000B6576">
        <w:rPr>
          <w:rFonts w:cs="Times New Roman"/>
        </w:rPr>
        <w:t>– одна из форм закабаления свободных крестьян во Франкском государстве.</w:t>
      </w:r>
    </w:p>
    <w:p w:rsidR="00637C42" w:rsidRPr="000B6576" w:rsidRDefault="00637C42" w:rsidP="006F001A">
      <w:pPr>
        <w:ind w:firstLine="284"/>
        <w:jc w:val="both"/>
        <w:rPr>
          <w:rFonts w:cs="Times New Roman"/>
        </w:rPr>
      </w:pPr>
      <w:r w:rsidRPr="000B6576">
        <w:rPr>
          <w:rFonts w:cs="Times New Roman"/>
          <w:b/>
          <w:bCs/>
        </w:rPr>
        <w:t xml:space="preserve">Претор </w:t>
      </w:r>
      <w:r w:rsidRPr="000B6576">
        <w:rPr>
          <w:rFonts w:cs="Times New Roman"/>
        </w:rPr>
        <w:t xml:space="preserve">– одна из высших должностей в Римской республике (появилась в </w:t>
      </w:r>
      <w:r w:rsidRPr="000B6576">
        <w:rPr>
          <w:rFonts w:cs="Times New Roman"/>
          <w:lang w:val="en-US"/>
        </w:rPr>
        <w:t>IV</w:t>
      </w:r>
      <w:r w:rsidRPr="000B6576">
        <w:rPr>
          <w:rFonts w:cs="Times New Roman"/>
        </w:rPr>
        <w:t xml:space="preserve"> в. до н.э. в качестве помощника консула). Ввиду частого отсутствия (участие в войнах) консулов к преторам  перешло управление городами и руководство судопроизводством, что позволило им издавать  общеобязательные постановления ( см. Эдикт претора) и тем самым создавать новые нормы права.</w:t>
      </w:r>
    </w:p>
    <w:p w:rsidR="00637C42" w:rsidRPr="000B6576" w:rsidRDefault="00637C42" w:rsidP="006F001A">
      <w:pPr>
        <w:ind w:firstLine="284"/>
        <w:jc w:val="both"/>
        <w:rPr>
          <w:rFonts w:cs="Times New Roman"/>
        </w:rPr>
      </w:pPr>
      <w:r w:rsidRPr="000B6576">
        <w:rPr>
          <w:rFonts w:cs="Times New Roman"/>
          <w:b/>
          <w:bCs/>
        </w:rPr>
        <w:t xml:space="preserve">Принципат </w:t>
      </w:r>
      <w:r w:rsidRPr="000B6576">
        <w:rPr>
          <w:rFonts w:cs="Times New Roman"/>
        </w:rPr>
        <w:t>– период ограниченной монархии в Древнем Риме (</w:t>
      </w:r>
      <w:r w:rsidRPr="000B6576">
        <w:rPr>
          <w:rFonts w:cs="Times New Roman"/>
          <w:lang w:val="en-US"/>
        </w:rPr>
        <w:t>I</w:t>
      </w:r>
      <w:r w:rsidRPr="000B6576">
        <w:rPr>
          <w:rFonts w:cs="Times New Roman"/>
        </w:rPr>
        <w:t xml:space="preserve"> в. до н.э. – </w:t>
      </w:r>
      <w:r w:rsidRPr="000B6576">
        <w:rPr>
          <w:rFonts w:cs="Times New Roman"/>
          <w:lang w:val="en-US"/>
        </w:rPr>
        <w:t>III</w:t>
      </w:r>
      <w:r w:rsidRPr="000B6576">
        <w:rPr>
          <w:rFonts w:cs="Times New Roman"/>
        </w:rPr>
        <w:t xml:space="preserve"> в. н.э.). Произошел от словосочетания «принцепс-сенатус» - первый сенатор.</w:t>
      </w:r>
    </w:p>
    <w:p w:rsidR="00637C42" w:rsidRPr="000B6576" w:rsidRDefault="00637C42" w:rsidP="006F001A">
      <w:pPr>
        <w:ind w:firstLine="284"/>
        <w:jc w:val="both"/>
        <w:rPr>
          <w:rFonts w:cs="Times New Roman"/>
        </w:rPr>
      </w:pPr>
      <w:r w:rsidRPr="000B6576">
        <w:rPr>
          <w:rFonts w:cs="Times New Roman"/>
          <w:b/>
          <w:bCs/>
        </w:rPr>
        <w:t xml:space="preserve">Проскрипции </w:t>
      </w:r>
      <w:r w:rsidRPr="000B6576">
        <w:rPr>
          <w:rFonts w:cs="Times New Roman"/>
        </w:rPr>
        <w:t>– в Древнем Риме списки лиц, объявленных вне закона; их имущество подлежало конфискации. Впервые такие списки были составлены диктатором Суллой (</w:t>
      </w:r>
      <w:r w:rsidRPr="000B6576">
        <w:rPr>
          <w:rFonts w:cs="Times New Roman"/>
          <w:lang w:val="en-US"/>
        </w:rPr>
        <w:t>I</w:t>
      </w:r>
      <w:r w:rsidRPr="000B6576">
        <w:rPr>
          <w:rFonts w:cs="Times New Roman"/>
        </w:rPr>
        <w:t xml:space="preserve"> в. до н.э.) на своих врагов.</w:t>
      </w:r>
    </w:p>
    <w:p w:rsidR="00637C42" w:rsidRPr="000B6576" w:rsidRDefault="00637C42" w:rsidP="006F001A">
      <w:pPr>
        <w:ind w:firstLine="284"/>
        <w:jc w:val="both"/>
        <w:rPr>
          <w:rFonts w:cs="Times New Roman"/>
        </w:rPr>
      </w:pPr>
      <w:r w:rsidRPr="000B6576">
        <w:rPr>
          <w:rFonts w:cs="Times New Roman"/>
          <w:b/>
        </w:rPr>
        <w:t xml:space="preserve">Пурохита </w:t>
      </w:r>
      <w:r w:rsidRPr="000B6576">
        <w:rPr>
          <w:rFonts w:cs="Times New Roman"/>
        </w:rPr>
        <w:t>– в Древней Индии главный судья, юридический и религиозный советник царя, воспитатель его сыновей и верховный придворный жрец.</w:t>
      </w:r>
    </w:p>
    <w:p w:rsidR="00637C42" w:rsidRPr="000B6576" w:rsidRDefault="00637C42" w:rsidP="006F001A">
      <w:pPr>
        <w:ind w:firstLine="284"/>
        <w:jc w:val="both"/>
        <w:rPr>
          <w:rFonts w:cs="Times New Roman"/>
        </w:rPr>
      </w:pPr>
      <w:r w:rsidRPr="000B6576">
        <w:rPr>
          <w:rFonts w:cs="Times New Roman"/>
          <w:b/>
          <w:bCs/>
        </w:rPr>
        <w:t xml:space="preserve">Рабианум </w:t>
      </w:r>
      <w:r w:rsidRPr="000B6576">
        <w:rPr>
          <w:rFonts w:cs="Times New Roman"/>
        </w:rPr>
        <w:t>– в Древнем Вавилоне: по одним источникам – староста земельной общины, глава общинного совета, назначаемый царем, по другим – царский чиновник, осуществлявший административную и судебную власть в общине.</w:t>
      </w:r>
    </w:p>
    <w:p w:rsidR="00637C42" w:rsidRPr="000B6576" w:rsidRDefault="00637C42" w:rsidP="006F001A">
      <w:pPr>
        <w:ind w:firstLine="284"/>
        <w:jc w:val="both"/>
        <w:rPr>
          <w:rFonts w:cs="Times New Roman"/>
        </w:rPr>
      </w:pPr>
      <w:r w:rsidRPr="000B6576">
        <w:rPr>
          <w:rFonts w:cs="Times New Roman"/>
          <w:b/>
          <w:bCs/>
        </w:rPr>
        <w:t xml:space="preserve">Рахинбурги </w:t>
      </w:r>
      <w:r w:rsidRPr="000B6576">
        <w:rPr>
          <w:rFonts w:cs="Times New Roman"/>
        </w:rPr>
        <w:t>– во Франкском государстве судьи (заседатели), избиравшиеся мольбергом – народным собранием сотни в количестве 7 человек. На судебных заседаниях, проходивших под председательством тунгина, присутствовали все свободные и полноправные граждане сотни.</w:t>
      </w:r>
    </w:p>
    <w:p w:rsidR="00637C42" w:rsidRPr="000B6576" w:rsidRDefault="00637C42" w:rsidP="006F001A">
      <w:pPr>
        <w:ind w:firstLine="284"/>
        <w:jc w:val="both"/>
        <w:rPr>
          <w:rFonts w:cs="Times New Roman"/>
        </w:rPr>
      </w:pPr>
      <w:r w:rsidRPr="000B6576">
        <w:rPr>
          <w:rFonts w:cs="Times New Roman"/>
          <w:b/>
          <w:bCs/>
        </w:rPr>
        <w:t xml:space="preserve">Реальные договоры </w:t>
      </w:r>
      <w:r w:rsidRPr="000B6576">
        <w:rPr>
          <w:rFonts w:cs="Times New Roman"/>
        </w:rPr>
        <w:t xml:space="preserve">– в Римском праве контракты, обязательства по которым наступали с передачей вещи. К Р.д. относились заем, ссуда, хранение. </w:t>
      </w:r>
    </w:p>
    <w:p w:rsidR="00637C42" w:rsidRPr="000B6576" w:rsidRDefault="00637C42" w:rsidP="006F001A">
      <w:pPr>
        <w:ind w:firstLine="284"/>
        <w:jc w:val="both"/>
        <w:rPr>
          <w:rFonts w:cs="Times New Roman"/>
        </w:rPr>
      </w:pPr>
      <w:r w:rsidRPr="000B6576">
        <w:rPr>
          <w:rFonts w:cs="Times New Roman"/>
          <w:b/>
          <w:bCs/>
        </w:rPr>
        <w:t xml:space="preserve">Революционные трибуналы </w:t>
      </w:r>
      <w:r w:rsidRPr="000B6576">
        <w:rPr>
          <w:rFonts w:cs="Times New Roman"/>
        </w:rPr>
        <w:t xml:space="preserve">– во Франции чрезвычайные судебные органы в годы революции конца </w:t>
      </w:r>
      <w:r w:rsidRPr="000B6576">
        <w:rPr>
          <w:rFonts w:cs="Times New Roman"/>
          <w:lang w:val="en-US"/>
        </w:rPr>
        <w:t>XVIII</w:t>
      </w:r>
      <w:r w:rsidRPr="000B6576">
        <w:rPr>
          <w:rFonts w:cs="Times New Roman"/>
        </w:rPr>
        <w:t xml:space="preserve"> в. (с 17 августа 1792 г. по 27 июля 1794 г.). Делопроизводство в Р.т. велось ускоренными методами, мерой наказания была смертная казнь, апелляционное и кассационное обжалование не допускалось.</w:t>
      </w:r>
    </w:p>
    <w:p w:rsidR="00637C42" w:rsidRPr="000B6576" w:rsidRDefault="00637C42" w:rsidP="006F001A">
      <w:pPr>
        <w:ind w:firstLine="284"/>
        <w:jc w:val="both"/>
        <w:rPr>
          <w:rFonts w:cs="Times New Roman"/>
        </w:rPr>
      </w:pPr>
      <w:r w:rsidRPr="000B6576">
        <w:rPr>
          <w:rFonts w:cs="Times New Roman"/>
          <w:b/>
        </w:rPr>
        <w:t>Революция Мэйдзи</w:t>
      </w:r>
      <w:r w:rsidRPr="000B6576">
        <w:rPr>
          <w:rFonts w:cs="Times New Roman"/>
        </w:rPr>
        <w:t xml:space="preserve"> (Реставрация Мэйдзи) – так в исторической литературе принято именовать события в Японии 1867-1868 гг., в ходе которых была упразднена власть сёгуна и восстановлена власть японского императора («Мэйдзи» - официальное наименование годов царствования императора Муцухито). Это явилось результатом буржуазной революции, активное участие в которой принимали широкие крестьянские массы.</w:t>
      </w:r>
    </w:p>
    <w:p w:rsidR="00637C42" w:rsidRPr="000B6576" w:rsidRDefault="00637C42" w:rsidP="006F001A">
      <w:pPr>
        <w:ind w:firstLine="284"/>
        <w:jc w:val="both"/>
        <w:rPr>
          <w:rFonts w:cs="Times New Roman"/>
        </w:rPr>
      </w:pPr>
      <w:r w:rsidRPr="000B6576">
        <w:rPr>
          <w:rFonts w:cs="Times New Roman"/>
          <w:b/>
          <w:bCs/>
        </w:rPr>
        <w:t xml:space="preserve">Регалии </w:t>
      </w:r>
      <w:r w:rsidRPr="000B6576">
        <w:rPr>
          <w:rFonts w:cs="Times New Roman"/>
        </w:rPr>
        <w:t xml:space="preserve">– 1. В странах феодальной Европы исключительные привилегии монарха на получение определенных доходов от прав на недра, монету, высший суд, таможенные сборы, рыночные </w:t>
      </w:r>
      <w:r w:rsidRPr="000B6576">
        <w:rPr>
          <w:rFonts w:cs="Times New Roman"/>
        </w:rPr>
        <w:lastRenderedPageBreak/>
        <w:t>пошлины и пр. В новое и новейшее время заменены государственными монополиями и налогами. 2. Внешние знаки монархической власти (корона, скипетр, держава и т.п.).</w:t>
      </w:r>
    </w:p>
    <w:p w:rsidR="00637C42" w:rsidRPr="000B6576" w:rsidRDefault="00637C42" w:rsidP="006F001A">
      <w:pPr>
        <w:ind w:firstLine="284"/>
        <w:jc w:val="both"/>
        <w:rPr>
          <w:rFonts w:cs="Times New Roman"/>
        </w:rPr>
      </w:pPr>
      <w:r w:rsidRPr="000B6576">
        <w:rPr>
          <w:rFonts w:cs="Times New Roman"/>
          <w:b/>
        </w:rPr>
        <w:t>Редум и баирум</w:t>
      </w:r>
      <w:r w:rsidRPr="000B6576">
        <w:rPr>
          <w:rFonts w:cs="Times New Roman"/>
        </w:rPr>
        <w:t xml:space="preserve"> – в Древнем Вавилоне профессиональные воины. Получавшие за свою службу от царя (лугаля - патеси) землю и скот в пожизненное пользование, но без права отчуждения.</w:t>
      </w:r>
    </w:p>
    <w:p w:rsidR="00637C42" w:rsidRPr="000B6576" w:rsidRDefault="00637C42" w:rsidP="006F001A">
      <w:pPr>
        <w:ind w:firstLine="284"/>
        <w:jc w:val="both"/>
        <w:rPr>
          <w:rFonts w:cs="Times New Roman"/>
        </w:rPr>
      </w:pPr>
      <w:r w:rsidRPr="000B6576">
        <w:rPr>
          <w:rFonts w:cs="Times New Roman"/>
          <w:b/>
        </w:rPr>
        <w:t xml:space="preserve">Рейхстаг </w:t>
      </w:r>
      <w:r w:rsidRPr="000B6576">
        <w:rPr>
          <w:rFonts w:cs="Times New Roman"/>
        </w:rPr>
        <w:t xml:space="preserve">-  (нем. </w:t>
      </w:r>
      <w:r w:rsidRPr="000B6576">
        <w:rPr>
          <w:rFonts w:cs="Times New Roman"/>
          <w:lang w:val="en-US"/>
        </w:rPr>
        <w:t>Reichstag</w:t>
      </w:r>
      <w:r w:rsidRPr="000B6576">
        <w:rPr>
          <w:rFonts w:cs="Times New Roman"/>
        </w:rPr>
        <w:t xml:space="preserve">, от </w:t>
      </w:r>
      <w:r w:rsidRPr="000B6576">
        <w:rPr>
          <w:rFonts w:cs="Times New Roman"/>
          <w:lang w:val="en-US"/>
        </w:rPr>
        <w:t>Reih</w:t>
      </w:r>
      <w:r w:rsidRPr="000B6576">
        <w:rPr>
          <w:rFonts w:cs="Times New Roman"/>
        </w:rPr>
        <w:t xml:space="preserve">  - государство, империя и </w:t>
      </w:r>
      <w:r w:rsidRPr="000B6576">
        <w:rPr>
          <w:rFonts w:cs="Times New Roman"/>
          <w:lang w:val="en-US"/>
        </w:rPr>
        <w:t>Tag</w:t>
      </w:r>
      <w:r w:rsidRPr="000B6576">
        <w:rPr>
          <w:rFonts w:cs="Times New Roman"/>
        </w:rPr>
        <w:t xml:space="preserve"> – съезд) – с  </w:t>
      </w:r>
      <w:r w:rsidRPr="000B6576">
        <w:rPr>
          <w:rFonts w:cs="Times New Roman"/>
          <w:lang w:val="en-US"/>
        </w:rPr>
        <w:t>XII</w:t>
      </w:r>
      <w:r w:rsidRPr="000B6576">
        <w:rPr>
          <w:rFonts w:cs="Times New Roman"/>
        </w:rPr>
        <w:t xml:space="preserve"> в. Общеимперский постоянно действующий сословно-представительный орган при германском императоре. Его структура окончательно оформилась в </w:t>
      </w:r>
      <w:r w:rsidRPr="000B6576">
        <w:rPr>
          <w:rFonts w:cs="Times New Roman"/>
          <w:lang w:val="en-US"/>
        </w:rPr>
        <w:t>XIV</w:t>
      </w:r>
      <w:r w:rsidRPr="000B6576">
        <w:rPr>
          <w:rFonts w:cs="Times New Roman"/>
        </w:rPr>
        <w:t xml:space="preserve"> в. Состоял из трёх коллегий: коллегия курфюрстов. Коллегии князей, графов и свободных господ и коллегии представителей имперских городов. В Р. Отсутствовали представители мелкого дворянства и бюргерства неимперских городов. Все три коллегии заседали отдельно. Компетенция Р. Точно определена не была. Император не спрашивал его согласия по военным, международным и финансовым вопросам. Р. Обладал правом законодательной инициативы, но его акты не имели обязательной силы. С 1867г. Р. – парламент в Северо-Германском союзе, а с 1871г. – фактически нижняя палата парламента Германской империи.  </w:t>
      </w:r>
    </w:p>
    <w:p w:rsidR="00637C42" w:rsidRPr="000B6576" w:rsidRDefault="00637C42" w:rsidP="006F001A">
      <w:pPr>
        <w:ind w:firstLine="284"/>
        <w:jc w:val="both"/>
        <w:rPr>
          <w:rFonts w:cs="Times New Roman"/>
        </w:rPr>
      </w:pPr>
      <w:r w:rsidRPr="000B6576">
        <w:rPr>
          <w:rFonts w:cs="Times New Roman"/>
          <w:b/>
        </w:rPr>
        <w:t>Рейхсрат</w:t>
      </w:r>
      <w:r w:rsidRPr="000B6576">
        <w:rPr>
          <w:rFonts w:cs="Times New Roman"/>
        </w:rPr>
        <w:t xml:space="preserve"> (нем. </w:t>
      </w:r>
      <w:r w:rsidRPr="000B6576">
        <w:rPr>
          <w:rFonts w:cs="Times New Roman"/>
          <w:lang w:val="en-US"/>
        </w:rPr>
        <w:t>Reichsrat</w:t>
      </w:r>
      <w:r w:rsidRPr="000B6576">
        <w:rPr>
          <w:rFonts w:cs="Times New Roman"/>
        </w:rPr>
        <w:t xml:space="preserve">, от </w:t>
      </w:r>
      <w:r w:rsidRPr="000B6576">
        <w:rPr>
          <w:rFonts w:cs="Times New Roman"/>
          <w:lang w:val="en-US"/>
        </w:rPr>
        <w:t>Reih</w:t>
      </w:r>
      <w:r w:rsidRPr="000B6576">
        <w:rPr>
          <w:rFonts w:cs="Times New Roman"/>
        </w:rPr>
        <w:t xml:space="preserve">  - государство, империя и </w:t>
      </w:r>
      <w:r w:rsidRPr="000B6576">
        <w:rPr>
          <w:rFonts w:cs="Times New Roman"/>
          <w:lang w:val="en-US"/>
        </w:rPr>
        <w:t>Rat</w:t>
      </w:r>
      <w:r w:rsidRPr="000B6576">
        <w:rPr>
          <w:rFonts w:cs="Times New Roman"/>
        </w:rPr>
        <w:t xml:space="preserve"> - совет) – 1. Двухпалатный парламент в Австро-Венгрии. 2. Представительный орган правительств земель в Германии в 1919-1934 гг.</w:t>
      </w:r>
    </w:p>
    <w:p w:rsidR="00637C42" w:rsidRPr="000B6576" w:rsidRDefault="00637C42" w:rsidP="006F001A">
      <w:pPr>
        <w:ind w:firstLine="284"/>
        <w:jc w:val="both"/>
        <w:rPr>
          <w:rFonts w:cs="Times New Roman"/>
        </w:rPr>
      </w:pPr>
      <w:r w:rsidRPr="000B6576">
        <w:rPr>
          <w:rFonts w:cs="Times New Roman"/>
          <w:b/>
          <w:bCs/>
        </w:rPr>
        <w:t xml:space="preserve">Ремонстрация </w:t>
      </w:r>
      <w:r w:rsidRPr="000B6576">
        <w:rPr>
          <w:rFonts w:cs="Times New Roman"/>
        </w:rPr>
        <w:t xml:space="preserve">– во Франции с </w:t>
      </w:r>
      <w:r w:rsidRPr="000B6576">
        <w:rPr>
          <w:rFonts w:cs="Times New Roman"/>
          <w:lang w:val="en-US"/>
        </w:rPr>
        <w:t>XV</w:t>
      </w:r>
      <w:r w:rsidRPr="000B6576">
        <w:rPr>
          <w:rFonts w:cs="Times New Roman"/>
        </w:rPr>
        <w:t xml:space="preserve"> в. право Парижского парламента, а позднее других судебно-административных органов напоминать королю о несоответствии его нового указа прежним актам или обычаям страны, на основании чего отказывать в регистрации такого акта.</w:t>
      </w:r>
    </w:p>
    <w:p w:rsidR="00637C42" w:rsidRPr="000B6576" w:rsidRDefault="00637C42" w:rsidP="006F001A">
      <w:pPr>
        <w:ind w:firstLine="284"/>
        <w:jc w:val="both"/>
        <w:rPr>
          <w:rFonts w:cs="Times New Roman"/>
        </w:rPr>
      </w:pPr>
      <w:r w:rsidRPr="000B6576">
        <w:rPr>
          <w:rFonts w:cs="Times New Roman"/>
          <w:b/>
          <w:bCs/>
        </w:rPr>
        <w:t xml:space="preserve">Рента </w:t>
      </w:r>
      <w:r w:rsidRPr="000B6576">
        <w:rPr>
          <w:rFonts w:cs="Times New Roman"/>
        </w:rPr>
        <w:t>– всякий регулярно получаемый доход с капитала, земли, имущества, не требующий от получателя предпринимательской деятельности.</w:t>
      </w:r>
    </w:p>
    <w:p w:rsidR="00637C42" w:rsidRPr="000B6576" w:rsidRDefault="00637C42" w:rsidP="006F001A">
      <w:pPr>
        <w:ind w:firstLine="284"/>
        <w:jc w:val="both"/>
        <w:rPr>
          <w:rFonts w:cs="Times New Roman"/>
        </w:rPr>
      </w:pPr>
      <w:r w:rsidRPr="000B6576">
        <w:rPr>
          <w:rFonts w:cs="Times New Roman"/>
          <w:b/>
          <w:bCs/>
        </w:rPr>
        <w:t xml:space="preserve">Референдарий </w:t>
      </w:r>
      <w:r w:rsidRPr="000B6576">
        <w:rPr>
          <w:rFonts w:cs="Times New Roman"/>
        </w:rPr>
        <w:t xml:space="preserve">– одно из высших должностных лиц во Франкском государстве, в компетенцию которого входило королевское делопроизводство. Он ведал королевскими документами, оформлял  соответствующие нормативные акты, следил за исполнением предписаний короля и т.д.        </w:t>
      </w:r>
    </w:p>
    <w:p w:rsidR="00637C42" w:rsidRPr="000B6576" w:rsidRDefault="00637C42" w:rsidP="006F001A">
      <w:pPr>
        <w:ind w:firstLine="284"/>
        <w:jc w:val="both"/>
        <w:rPr>
          <w:rFonts w:cs="Times New Roman"/>
        </w:rPr>
      </w:pPr>
      <w:r w:rsidRPr="000B6576">
        <w:rPr>
          <w:rFonts w:cs="Times New Roman"/>
          <w:b/>
          <w:bCs/>
        </w:rPr>
        <w:t xml:space="preserve">«Священная Римская империя» </w:t>
      </w:r>
      <w:r w:rsidRPr="000B6576">
        <w:rPr>
          <w:rFonts w:cs="Times New Roman"/>
        </w:rPr>
        <w:t xml:space="preserve">- основана в 962 г. германским королем Оттоном </w:t>
      </w:r>
      <w:r w:rsidRPr="000B6576">
        <w:rPr>
          <w:rFonts w:cs="Times New Roman"/>
          <w:lang w:val="en-US"/>
        </w:rPr>
        <w:t>I</w:t>
      </w:r>
      <w:r w:rsidRPr="000B6576">
        <w:rPr>
          <w:rFonts w:cs="Times New Roman"/>
        </w:rPr>
        <w:t xml:space="preserve"> в результате агрессии в Италию и на славянский Восток, что привело к искусственному объединению германских княжеств, насильственно присоединенных славянских земель и Северной Италии. С конца </w:t>
      </w:r>
      <w:r w:rsidRPr="000B6576">
        <w:rPr>
          <w:rFonts w:cs="Times New Roman"/>
          <w:lang w:val="en-US"/>
        </w:rPr>
        <w:t>XV</w:t>
      </w:r>
      <w:r w:rsidRPr="000B6576">
        <w:rPr>
          <w:rFonts w:cs="Times New Roman"/>
        </w:rPr>
        <w:t xml:space="preserve"> в. называлась «С.Р.и. германской нации». Пала в 1806 г. под ударами армии Наполеона.</w:t>
      </w:r>
    </w:p>
    <w:p w:rsidR="00637C42" w:rsidRPr="000B6576" w:rsidRDefault="00637C42" w:rsidP="006F001A">
      <w:pPr>
        <w:ind w:firstLine="284"/>
        <w:jc w:val="both"/>
        <w:rPr>
          <w:rFonts w:cs="Times New Roman"/>
        </w:rPr>
      </w:pPr>
      <w:r w:rsidRPr="000B6576">
        <w:rPr>
          <w:rFonts w:cs="Times New Roman"/>
          <w:b/>
        </w:rPr>
        <w:t>Секуляризация</w:t>
      </w:r>
      <w:r w:rsidRPr="000B6576">
        <w:rPr>
          <w:rFonts w:cs="Times New Roman"/>
        </w:rPr>
        <w:t xml:space="preserve"> – (от позднелат.  </w:t>
      </w:r>
      <w:r w:rsidRPr="000B6576">
        <w:rPr>
          <w:rFonts w:cs="Times New Roman"/>
          <w:lang w:val="en-US"/>
        </w:rPr>
        <w:t>Saecularis</w:t>
      </w:r>
      <w:r w:rsidRPr="000B6576">
        <w:rPr>
          <w:rFonts w:cs="Times New Roman"/>
        </w:rPr>
        <w:t xml:space="preserve"> – мирской, светский) – отчуждение церковного имущества, земель, передача их в светское управление.</w:t>
      </w:r>
    </w:p>
    <w:p w:rsidR="00637C42" w:rsidRPr="000B6576" w:rsidRDefault="00637C42" w:rsidP="006F001A">
      <w:pPr>
        <w:ind w:firstLine="284"/>
        <w:jc w:val="both"/>
        <w:rPr>
          <w:rFonts w:cs="Times New Roman"/>
        </w:rPr>
      </w:pPr>
      <w:r w:rsidRPr="000B6576">
        <w:rPr>
          <w:rFonts w:cs="Times New Roman"/>
          <w:b/>
          <w:bCs/>
        </w:rPr>
        <w:t xml:space="preserve">Сенат </w:t>
      </w:r>
      <w:r w:rsidRPr="000B6576">
        <w:rPr>
          <w:rFonts w:cs="Times New Roman"/>
        </w:rPr>
        <w:t xml:space="preserve">– 1. Совет старейшин родов, высший орган управления в Древнем Риме. До </w:t>
      </w:r>
      <w:r w:rsidRPr="000B6576">
        <w:rPr>
          <w:rFonts w:cs="Times New Roman"/>
          <w:lang w:val="en-US"/>
        </w:rPr>
        <w:t>I</w:t>
      </w:r>
      <w:r w:rsidRPr="000B6576">
        <w:rPr>
          <w:rFonts w:cs="Times New Roman"/>
        </w:rPr>
        <w:t xml:space="preserve"> в. до н.э. в С. было 300 человек, по числу патрицианских родов, затем число сенаторов было увеличено до 600, а позже – до 900. Формально С. был совещательным органом (первоначально при царе), и его постановления назывались сенатус-консультами. Но в действительности он обладал широкой компетенцией: контролировал законодательную деятельность народных собраний, распоряжался </w:t>
      </w:r>
      <w:r w:rsidRPr="000B6576">
        <w:rPr>
          <w:rFonts w:cs="Times New Roman"/>
        </w:rPr>
        <w:lastRenderedPageBreak/>
        <w:t xml:space="preserve">казной, устанавливал налоги, решал вопросы общественной безопасности, благоустройства, религиозных культов, заключал мирные и союзные договоры, разрешал набор в армию, принимал решения об установлении диктатуры.  </w:t>
      </w:r>
    </w:p>
    <w:p w:rsidR="00637C42" w:rsidRPr="000B6576" w:rsidRDefault="00637C42" w:rsidP="006F001A">
      <w:pPr>
        <w:ind w:firstLine="284"/>
        <w:jc w:val="both"/>
        <w:rPr>
          <w:rFonts w:cs="Times New Roman"/>
        </w:rPr>
      </w:pPr>
      <w:r w:rsidRPr="000B6576">
        <w:rPr>
          <w:rFonts w:cs="Times New Roman"/>
        </w:rPr>
        <w:t>2. Верхняя палата в парламентах Франции, Италии, Испании, Бельгии, Румынии, Соединенных Штатах Америки, Канады, Мексики, Аргентины, Бразилии.</w:t>
      </w:r>
    </w:p>
    <w:p w:rsidR="00637C42" w:rsidRPr="000B6576" w:rsidRDefault="00637C42" w:rsidP="006F001A">
      <w:pPr>
        <w:ind w:firstLine="284"/>
        <w:jc w:val="both"/>
        <w:rPr>
          <w:rFonts w:cs="Times New Roman"/>
        </w:rPr>
      </w:pPr>
      <w:r w:rsidRPr="000B6576">
        <w:rPr>
          <w:rFonts w:cs="Times New Roman"/>
          <w:b/>
          <w:bCs/>
        </w:rPr>
        <w:t xml:space="preserve">Сеньориальная монархия </w:t>
      </w:r>
      <w:r w:rsidRPr="000B6576">
        <w:rPr>
          <w:rFonts w:cs="Times New Roman"/>
        </w:rPr>
        <w:t>– форма правления феодального государства, построенная по принципу сюзеренитета-вассалитета, при которой политическая власть была разделена между монархом и феодалами различного уровня, связанными сюзеренно-вассальными отношениями.</w:t>
      </w:r>
    </w:p>
    <w:p w:rsidR="00637C42" w:rsidRPr="000B6576" w:rsidRDefault="00637C42" w:rsidP="006F001A">
      <w:pPr>
        <w:ind w:firstLine="284"/>
        <w:jc w:val="both"/>
        <w:rPr>
          <w:rFonts w:cs="Times New Roman"/>
        </w:rPr>
      </w:pPr>
      <w:r w:rsidRPr="000B6576">
        <w:rPr>
          <w:rFonts w:cs="Times New Roman"/>
          <w:b/>
          <w:bCs/>
        </w:rPr>
        <w:t xml:space="preserve">Сервы </w:t>
      </w:r>
      <w:r w:rsidRPr="000B6576">
        <w:rPr>
          <w:rFonts w:cs="Times New Roman"/>
        </w:rPr>
        <w:t>– в средневековой Западной Европе категория крестьянства, находившегося в личной наследственной зависимости от господина.</w:t>
      </w:r>
    </w:p>
    <w:p w:rsidR="00637C42" w:rsidRPr="000B6576" w:rsidRDefault="00637C42" w:rsidP="006F001A">
      <w:pPr>
        <w:ind w:firstLine="284"/>
        <w:jc w:val="both"/>
        <w:rPr>
          <w:rFonts w:cs="Times New Roman"/>
        </w:rPr>
      </w:pPr>
      <w:r w:rsidRPr="000B6576">
        <w:rPr>
          <w:rFonts w:cs="Times New Roman"/>
          <w:b/>
          <w:bCs/>
        </w:rPr>
        <w:t xml:space="preserve">Синойкизм </w:t>
      </w:r>
      <w:r w:rsidRPr="000B6576">
        <w:rPr>
          <w:rFonts w:cs="Times New Roman"/>
        </w:rPr>
        <w:t>– в Древних Афинах процесс объединения, частью добровольного, частью насильственного, всех родовых общин Аттики в единый полис. С. по преданию завершил Тесей, упразднивший старые родовые органы управления.</w:t>
      </w:r>
    </w:p>
    <w:p w:rsidR="00637C42" w:rsidRPr="000B6576" w:rsidRDefault="00637C42" w:rsidP="006F001A">
      <w:pPr>
        <w:ind w:firstLine="284"/>
        <w:jc w:val="both"/>
        <w:rPr>
          <w:rFonts w:cs="Times New Roman"/>
        </w:rPr>
      </w:pPr>
      <w:r w:rsidRPr="000B6576">
        <w:rPr>
          <w:rFonts w:cs="Times New Roman"/>
          <w:b/>
          <w:bCs/>
        </w:rPr>
        <w:t>«Славная революция»</w:t>
      </w:r>
      <w:r w:rsidRPr="000B6576">
        <w:rPr>
          <w:rFonts w:cs="Times New Roman"/>
        </w:rPr>
        <w:t xml:space="preserve"> - события, происшедшие в Англии в 1688 г., когда стремление английского короля Якова </w:t>
      </w:r>
      <w:r w:rsidRPr="000B6576">
        <w:rPr>
          <w:rFonts w:cs="Times New Roman"/>
          <w:lang w:val="en-US"/>
        </w:rPr>
        <w:t>II</w:t>
      </w:r>
      <w:r w:rsidRPr="000B6576">
        <w:rPr>
          <w:rFonts w:cs="Times New Roman"/>
        </w:rPr>
        <w:t xml:space="preserve"> посредством подписания парламентом акта о его отречении и пригласили на английский престол Вильгельма Оранского – мужа дочери Якова </w:t>
      </w:r>
      <w:r w:rsidRPr="000B6576">
        <w:rPr>
          <w:rFonts w:cs="Times New Roman"/>
          <w:lang w:val="en-US"/>
        </w:rPr>
        <w:t>II</w:t>
      </w:r>
    </w:p>
    <w:p w:rsidR="00637C42" w:rsidRPr="000B6576" w:rsidRDefault="00637C42" w:rsidP="006F001A">
      <w:pPr>
        <w:ind w:firstLine="284"/>
        <w:jc w:val="both"/>
        <w:rPr>
          <w:rFonts w:cs="Times New Roman"/>
        </w:rPr>
      </w:pPr>
      <w:r w:rsidRPr="000B6576">
        <w:rPr>
          <w:rFonts w:cs="Times New Roman"/>
          <w:b/>
          <w:bCs/>
        </w:rPr>
        <w:t xml:space="preserve">Совет пятисот </w:t>
      </w:r>
      <w:r w:rsidRPr="000B6576">
        <w:rPr>
          <w:rFonts w:cs="Times New Roman"/>
        </w:rPr>
        <w:t>(буле) – в Древних Афинах высший орган управления, учрежденный Клисфеном, формировался путем представительства по 50 человек от 10 афинских фил.</w:t>
      </w:r>
    </w:p>
    <w:p w:rsidR="00637C42" w:rsidRPr="000B6576" w:rsidRDefault="00637C42" w:rsidP="006F001A">
      <w:pPr>
        <w:ind w:firstLine="284"/>
        <w:jc w:val="both"/>
        <w:rPr>
          <w:rFonts w:cs="Times New Roman"/>
        </w:rPr>
      </w:pPr>
      <w:r w:rsidRPr="000B6576">
        <w:rPr>
          <w:rFonts w:cs="Times New Roman"/>
          <w:b/>
          <w:bCs/>
        </w:rPr>
        <w:t xml:space="preserve">Совет четырехсот </w:t>
      </w:r>
      <w:r w:rsidRPr="000B6576">
        <w:rPr>
          <w:rFonts w:cs="Times New Roman"/>
        </w:rPr>
        <w:t xml:space="preserve">– высший орган управления в Афинском государстве. Формировался путем выборов из граждан первых трех разрядов по 100 человек от каждой филы на 1 год. С.ч. учрежден Солоном. </w:t>
      </w:r>
    </w:p>
    <w:p w:rsidR="00637C42" w:rsidRPr="000B6576" w:rsidRDefault="00637C42" w:rsidP="006F001A">
      <w:pPr>
        <w:ind w:firstLine="284"/>
        <w:jc w:val="both"/>
        <w:rPr>
          <w:rFonts w:cs="Times New Roman"/>
        </w:rPr>
      </w:pPr>
      <w:r w:rsidRPr="000B6576">
        <w:rPr>
          <w:rFonts w:cs="Times New Roman"/>
          <w:b/>
          <w:bCs/>
        </w:rPr>
        <w:t xml:space="preserve">Сословия </w:t>
      </w:r>
      <w:r w:rsidRPr="000B6576">
        <w:rPr>
          <w:rFonts w:cs="Times New Roman"/>
        </w:rPr>
        <w:t>– в рабовладельческих и феодальных государствах социальные группы, отличавшиеся юридически оформленной правосубъектностью.</w:t>
      </w:r>
    </w:p>
    <w:p w:rsidR="00637C42" w:rsidRPr="000B6576" w:rsidRDefault="00637C42" w:rsidP="006F001A">
      <w:pPr>
        <w:ind w:firstLine="284"/>
        <w:jc w:val="both"/>
        <w:rPr>
          <w:rFonts w:cs="Times New Roman"/>
        </w:rPr>
      </w:pPr>
      <w:r w:rsidRPr="000B6576">
        <w:rPr>
          <w:rFonts w:cs="Times New Roman"/>
          <w:b/>
          <w:bCs/>
        </w:rPr>
        <w:t xml:space="preserve">Суд лорда-канцлера </w:t>
      </w:r>
      <w:r w:rsidRPr="000B6576">
        <w:rPr>
          <w:rFonts w:cs="Times New Roman"/>
        </w:rPr>
        <w:t xml:space="preserve">– один из высших органов судебной система Англии периода феодализма (образован в </w:t>
      </w:r>
      <w:r w:rsidRPr="000B6576">
        <w:rPr>
          <w:rFonts w:cs="Times New Roman"/>
          <w:lang w:val="en-US"/>
        </w:rPr>
        <w:t>XIII</w:t>
      </w:r>
      <w:r w:rsidRPr="000B6576">
        <w:rPr>
          <w:rFonts w:cs="Times New Roman"/>
        </w:rPr>
        <w:t xml:space="preserve"> в.). Рассматривал гражданские дела исходя не из общего права, а из права справедливости, выступая, таким образом, в роли создателя новых норм права.</w:t>
      </w:r>
    </w:p>
    <w:p w:rsidR="00637C42" w:rsidRPr="000B6576" w:rsidRDefault="00637C42" w:rsidP="006F001A">
      <w:pPr>
        <w:ind w:firstLine="284"/>
        <w:jc w:val="both"/>
        <w:rPr>
          <w:rFonts w:cs="Times New Roman"/>
        </w:rPr>
      </w:pPr>
      <w:r w:rsidRPr="000B6576">
        <w:rPr>
          <w:rFonts w:cs="Times New Roman"/>
          <w:b/>
          <w:bCs/>
        </w:rPr>
        <w:t xml:space="preserve">Тайный совет в Англии </w:t>
      </w:r>
      <w:r w:rsidRPr="000B6576">
        <w:rPr>
          <w:rFonts w:cs="Times New Roman"/>
        </w:rPr>
        <w:t xml:space="preserve">– появился в </w:t>
      </w:r>
      <w:r w:rsidRPr="000B6576">
        <w:rPr>
          <w:rFonts w:cs="Times New Roman"/>
          <w:lang w:val="en-US"/>
        </w:rPr>
        <w:t>XIII</w:t>
      </w:r>
      <w:r w:rsidRPr="000B6576">
        <w:rPr>
          <w:rFonts w:cs="Times New Roman"/>
        </w:rPr>
        <w:t xml:space="preserve"> в. и назывался тогда «Королевским советом». Он состоял из ближайших советников короля: канцлера, казначея, судьи, приближенных министериалов. В их руках концентрировалась исполнительная и судебная власть, которую они осуществляли от имени короля.</w:t>
      </w:r>
    </w:p>
    <w:p w:rsidR="00637C42" w:rsidRPr="000B6576" w:rsidRDefault="00637C42" w:rsidP="006F001A">
      <w:pPr>
        <w:ind w:firstLine="284"/>
        <w:jc w:val="both"/>
        <w:rPr>
          <w:rFonts w:cs="Times New Roman"/>
        </w:rPr>
      </w:pPr>
      <w:r w:rsidRPr="000B6576">
        <w:rPr>
          <w:rFonts w:cs="Times New Roman"/>
        </w:rPr>
        <w:t>Полностью Т.с. в Англии сложился в период абсолютной монархии. Члены Т.с. в Англии сложился в период абсолютной монархии. Члены Т.с. назначались королем, отчитывались перед ним, были независимы от парламента. В Т.с. входили высшие должностные лица государства и королевской администрации (двора): лорд-канцлер, лорд-казначей, лорд-хранитель, лорд-адмирал и др.</w:t>
      </w:r>
    </w:p>
    <w:p w:rsidR="00637C42" w:rsidRPr="000B6576" w:rsidRDefault="00637C42" w:rsidP="006F001A">
      <w:pPr>
        <w:ind w:firstLine="284"/>
        <w:jc w:val="both"/>
        <w:rPr>
          <w:rFonts w:cs="Times New Roman"/>
        </w:rPr>
      </w:pPr>
      <w:r w:rsidRPr="000B6576">
        <w:rPr>
          <w:rFonts w:cs="Times New Roman"/>
          <w:b/>
          <w:bCs/>
        </w:rPr>
        <w:lastRenderedPageBreak/>
        <w:t xml:space="preserve">Талион </w:t>
      </w:r>
      <w:r w:rsidRPr="000B6576">
        <w:rPr>
          <w:rFonts w:cs="Times New Roman"/>
        </w:rPr>
        <w:t>– один из принципов юридической ответственности, предусматривающий воздаяние «равным за равное» («око за око», «зуб за зуб»).</w:t>
      </w:r>
    </w:p>
    <w:p w:rsidR="00637C42" w:rsidRPr="000B6576" w:rsidRDefault="00637C42" w:rsidP="006F001A">
      <w:pPr>
        <w:ind w:firstLine="284"/>
        <w:jc w:val="both"/>
        <w:rPr>
          <w:rFonts w:cs="Times New Roman"/>
        </w:rPr>
      </w:pPr>
      <w:r w:rsidRPr="000B6576">
        <w:rPr>
          <w:rFonts w:cs="Times New Roman"/>
          <w:b/>
          <w:bCs/>
        </w:rPr>
        <w:t xml:space="preserve">Талья </w:t>
      </w:r>
      <w:r w:rsidRPr="000B6576">
        <w:rPr>
          <w:rFonts w:cs="Times New Roman"/>
        </w:rPr>
        <w:t xml:space="preserve">– во Франции в начале </w:t>
      </w:r>
      <w:r w:rsidRPr="000B6576">
        <w:rPr>
          <w:rFonts w:cs="Times New Roman"/>
          <w:lang w:val="en-US"/>
        </w:rPr>
        <w:t>XV</w:t>
      </w:r>
      <w:r w:rsidRPr="000B6576">
        <w:rPr>
          <w:rFonts w:cs="Times New Roman"/>
        </w:rPr>
        <w:t xml:space="preserve"> в. денежный оброк в пользу сеньора, уплачиваемый вилланами, с 1439 г. постоянный прямой налог, отмененный в конце </w:t>
      </w:r>
      <w:r w:rsidRPr="000B6576">
        <w:rPr>
          <w:rFonts w:cs="Times New Roman"/>
          <w:lang w:val="en-US"/>
        </w:rPr>
        <w:t>XVIII</w:t>
      </w:r>
      <w:r w:rsidRPr="000B6576">
        <w:rPr>
          <w:rFonts w:cs="Times New Roman"/>
        </w:rPr>
        <w:t xml:space="preserve"> в.</w:t>
      </w:r>
    </w:p>
    <w:p w:rsidR="00637C42" w:rsidRPr="000B6576" w:rsidRDefault="00637C42" w:rsidP="006F001A">
      <w:pPr>
        <w:ind w:firstLine="284"/>
        <w:jc w:val="both"/>
        <w:rPr>
          <w:rFonts w:cs="Times New Roman"/>
        </w:rPr>
      </w:pPr>
      <w:r w:rsidRPr="000B6576">
        <w:rPr>
          <w:rFonts w:cs="Times New Roman"/>
          <w:b/>
          <w:bCs/>
        </w:rPr>
        <w:t xml:space="preserve">Тезаурарий </w:t>
      </w:r>
      <w:r w:rsidRPr="000B6576">
        <w:rPr>
          <w:rFonts w:cs="Times New Roman"/>
        </w:rPr>
        <w:t>(камерарий) – «хранитель сокровищ», должностное лицо во Франкском государстве, руководившее учетом материальных ценностей, поступавших в казну короля (государственный казначей).</w:t>
      </w:r>
    </w:p>
    <w:p w:rsidR="00637C42" w:rsidRPr="000B6576" w:rsidRDefault="00637C42" w:rsidP="006F001A">
      <w:pPr>
        <w:ind w:firstLine="284"/>
        <w:jc w:val="both"/>
        <w:rPr>
          <w:rFonts w:cs="Times New Roman"/>
        </w:rPr>
      </w:pPr>
      <w:r w:rsidRPr="000B6576">
        <w:rPr>
          <w:rFonts w:cs="Times New Roman"/>
          <w:b/>
          <w:bCs/>
        </w:rPr>
        <w:t xml:space="preserve">Тирания </w:t>
      </w:r>
      <w:r w:rsidRPr="000B6576">
        <w:rPr>
          <w:rFonts w:cs="Times New Roman"/>
        </w:rPr>
        <w:t>– своеобразная форма правления в некоторых греческих полисах, характеризующаяся  единоличной властью правителей, установленной насильственным путем, понижением роли выборных демократических органов власти и управления. Тиран – верховный правитель полиса.</w:t>
      </w:r>
    </w:p>
    <w:p w:rsidR="00637C42" w:rsidRPr="000B6576" w:rsidRDefault="00637C42" w:rsidP="006F001A">
      <w:pPr>
        <w:ind w:firstLine="284"/>
        <w:jc w:val="both"/>
        <w:rPr>
          <w:rFonts w:cs="Times New Roman"/>
        </w:rPr>
      </w:pPr>
      <w:r w:rsidRPr="000B6576">
        <w:rPr>
          <w:rFonts w:cs="Times New Roman"/>
          <w:b/>
          <w:bCs/>
        </w:rPr>
        <w:t xml:space="preserve">Трибунат </w:t>
      </w:r>
      <w:r w:rsidRPr="000B6576">
        <w:rPr>
          <w:rFonts w:cs="Times New Roman"/>
        </w:rPr>
        <w:t>– одна из палат французского  парламента в период консульства, был вправе лишь обсуждать представленные законопроекты.</w:t>
      </w:r>
    </w:p>
    <w:p w:rsidR="00637C42" w:rsidRPr="000B6576" w:rsidRDefault="00637C42" w:rsidP="006F001A">
      <w:pPr>
        <w:ind w:firstLine="284"/>
        <w:jc w:val="both"/>
        <w:rPr>
          <w:rFonts w:cs="Times New Roman"/>
        </w:rPr>
      </w:pPr>
      <w:r w:rsidRPr="000B6576">
        <w:rPr>
          <w:rFonts w:cs="Times New Roman"/>
          <w:b/>
        </w:rPr>
        <w:t>Трибутные комиции</w:t>
      </w:r>
      <w:r w:rsidRPr="000B6576">
        <w:rPr>
          <w:rFonts w:cs="Times New Roman"/>
        </w:rPr>
        <w:t xml:space="preserve"> – народные собрания по трибам. Для участия в Т.к. не требовалось ценза.</w:t>
      </w:r>
    </w:p>
    <w:p w:rsidR="00637C42" w:rsidRPr="000B6576" w:rsidRDefault="00637C42" w:rsidP="006F001A">
      <w:pPr>
        <w:ind w:firstLine="284"/>
        <w:jc w:val="both"/>
        <w:rPr>
          <w:rFonts w:cs="Times New Roman"/>
        </w:rPr>
      </w:pPr>
      <w:r w:rsidRPr="000B6576">
        <w:rPr>
          <w:rFonts w:cs="Times New Roman"/>
          <w:b/>
          <w:bCs/>
        </w:rPr>
        <w:t xml:space="preserve">Трибы </w:t>
      </w:r>
      <w:r w:rsidRPr="000B6576">
        <w:rPr>
          <w:rFonts w:cs="Times New Roman"/>
        </w:rPr>
        <w:t xml:space="preserve">– на три трибы в древнейшую эпоху делилось по этническому признаку население Рима. Они составляли римскую партрицианскую общину. При проведении реформ Сервия Туллия в </w:t>
      </w:r>
      <w:r w:rsidRPr="000B6576">
        <w:rPr>
          <w:rFonts w:cs="Times New Roman"/>
          <w:lang w:val="en-US"/>
        </w:rPr>
        <w:t>VI</w:t>
      </w:r>
      <w:r w:rsidRPr="000B6576">
        <w:rPr>
          <w:rFonts w:cs="Times New Roman"/>
        </w:rPr>
        <w:t xml:space="preserve"> в. до н.э. были созданы 4 городских и 17 сельских триб, в которые вошли и патриции, и плебеи (впоследствии триб стало 35). В них действовали народные собрания – трибутные комиции.</w:t>
      </w:r>
    </w:p>
    <w:p w:rsidR="00637C42" w:rsidRPr="000B6576" w:rsidRDefault="00637C42" w:rsidP="006F001A">
      <w:pPr>
        <w:ind w:firstLine="284"/>
        <w:jc w:val="both"/>
        <w:rPr>
          <w:rFonts w:cs="Times New Roman"/>
        </w:rPr>
      </w:pPr>
      <w:r w:rsidRPr="000B6576">
        <w:rPr>
          <w:rFonts w:cs="Times New Roman"/>
          <w:b/>
          <w:bCs/>
        </w:rPr>
        <w:t xml:space="preserve">Триумвират </w:t>
      </w:r>
      <w:r w:rsidRPr="000B6576">
        <w:rPr>
          <w:rFonts w:cs="Times New Roman"/>
        </w:rPr>
        <w:t>– в Древнем Риме диктатура трех политических деятелей по руководству государственными делами.</w:t>
      </w:r>
    </w:p>
    <w:p w:rsidR="00637C42" w:rsidRPr="000B6576" w:rsidRDefault="00637C42" w:rsidP="006F001A">
      <w:pPr>
        <w:ind w:firstLine="284"/>
        <w:jc w:val="both"/>
        <w:rPr>
          <w:rFonts w:cs="Times New Roman"/>
        </w:rPr>
      </w:pPr>
      <w:r w:rsidRPr="000B6576">
        <w:rPr>
          <w:rFonts w:cs="Times New Roman"/>
          <w:b/>
          <w:bCs/>
        </w:rPr>
        <w:t xml:space="preserve">Тунгин </w:t>
      </w:r>
      <w:r w:rsidRPr="000B6576">
        <w:rPr>
          <w:rFonts w:cs="Times New Roman"/>
        </w:rPr>
        <w:t>– у франков выборный председатель суда сотни.</w:t>
      </w:r>
    </w:p>
    <w:p w:rsidR="00637C42" w:rsidRPr="000B6576" w:rsidRDefault="00637C42" w:rsidP="006F001A">
      <w:pPr>
        <w:ind w:firstLine="284"/>
        <w:jc w:val="both"/>
        <w:rPr>
          <w:rFonts w:cs="Times New Roman"/>
        </w:rPr>
      </w:pPr>
      <w:r w:rsidRPr="000B6576">
        <w:rPr>
          <w:rFonts w:cs="Times New Roman"/>
          <w:b/>
        </w:rPr>
        <w:t>Тяньцзы</w:t>
      </w:r>
      <w:r w:rsidRPr="000B6576">
        <w:rPr>
          <w:rFonts w:cs="Times New Roman"/>
        </w:rPr>
        <w:t xml:space="preserve"> («сын неба») – правитель – ван в Древнем Китае в период Чжоу (</w:t>
      </w:r>
      <w:r w:rsidRPr="000B6576">
        <w:rPr>
          <w:rFonts w:cs="Times New Roman"/>
          <w:lang w:val="en-US"/>
        </w:rPr>
        <w:t>XI</w:t>
      </w:r>
      <w:r w:rsidRPr="000B6576">
        <w:rPr>
          <w:rFonts w:cs="Times New Roman"/>
        </w:rPr>
        <w:t>-</w:t>
      </w:r>
      <w:r w:rsidRPr="000B6576">
        <w:rPr>
          <w:rFonts w:cs="Times New Roman"/>
          <w:lang w:val="en-US"/>
        </w:rPr>
        <w:t>III</w:t>
      </w:r>
      <w:r w:rsidRPr="000B6576">
        <w:rPr>
          <w:rFonts w:cs="Times New Roman"/>
        </w:rPr>
        <w:t xml:space="preserve"> вв. до н.э.). Ваны начинают рассматриваться как сыновья  «небесного владыки», поэтому небесный владыка даёт право не только на владение «поднебесной», но и народом. В дальнейшем было категорически запрещено произносить и писать имя «тяньцзы» (аналогично фараону).</w:t>
      </w:r>
      <w:r w:rsidRPr="000B6576">
        <w:rPr>
          <w:rFonts w:cs="Times New Roman"/>
          <w:b/>
          <w:bCs/>
        </w:rPr>
        <w:t xml:space="preserve">Узуфрукт </w:t>
      </w:r>
      <w:r w:rsidRPr="000B6576">
        <w:rPr>
          <w:rFonts w:cs="Times New Roman"/>
        </w:rPr>
        <w:t>– институт римского вещного права – ненаследуемое пользование чужим имуществом и доходами от него, не подвергая его каким-либо существенным изменениям.</w:t>
      </w:r>
    </w:p>
    <w:p w:rsidR="00637C42" w:rsidRPr="000B6576" w:rsidRDefault="00637C42" w:rsidP="006F001A">
      <w:pPr>
        <w:ind w:firstLine="284"/>
        <w:jc w:val="both"/>
        <w:rPr>
          <w:rFonts w:cs="Times New Roman"/>
        </w:rPr>
      </w:pPr>
      <w:r w:rsidRPr="000B6576">
        <w:rPr>
          <w:rFonts w:cs="Times New Roman"/>
          <w:b/>
          <w:bCs/>
        </w:rPr>
        <w:t xml:space="preserve">Фараон </w:t>
      </w:r>
      <w:r w:rsidRPr="000B6576">
        <w:rPr>
          <w:rFonts w:cs="Times New Roman"/>
        </w:rPr>
        <w:t>(букв. – «высокий дом») – в Древнем Египте монарх. Обладал неограниченной властью, считался лицом божественного происхождения – сыном бога солнца Ра. Его решения по вопросам управления, финансов, суда, командования войском имели наивысшую силу.</w:t>
      </w:r>
    </w:p>
    <w:p w:rsidR="00637C42" w:rsidRPr="000B6576" w:rsidRDefault="00637C42" w:rsidP="006F001A">
      <w:pPr>
        <w:ind w:firstLine="284"/>
        <w:jc w:val="both"/>
        <w:rPr>
          <w:rFonts w:cs="Times New Roman"/>
        </w:rPr>
      </w:pPr>
      <w:r w:rsidRPr="000B6576">
        <w:rPr>
          <w:rFonts w:cs="Times New Roman"/>
          <w:b/>
          <w:bCs/>
        </w:rPr>
        <w:t xml:space="preserve">Фелония </w:t>
      </w:r>
      <w:r w:rsidRPr="000B6576">
        <w:rPr>
          <w:rFonts w:cs="Times New Roman"/>
        </w:rPr>
        <w:t>– 1. Оскорбительное правонарушение в отношениях между сеньором и вассалом. 2. В Англии тяжкое уголовное преступление.</w:t>
      </w:r>
    </w:p>
    <w:p w:rsidR="00637C42" w:rsidRPr="000B6576" w:rsidRDefault="00637C42" w:rsidP="006F001A">
      <w:pPr>
        <w:ind w:firstLine="284"/>
        <w:jc w:val="both"/>
        <w:rPr>
          <w:rFonts w:cs="Times New Roman"/>
        </w:rPr>
      </w:pPr>
      <w:r w:rsidRPr="000B6576">
        <w:rPr>
          <w:rFonts w:cs="Times New Roman"/>
          <w:b/>
          <w:bCs/>
        </w:rPr>
        <w:t xml:space="preserve">Фесмофеты </w:t>
      </w:r>
      <w:r w:rsidRPr="000B6576">
        <w:rPr>
          <w:rFonts w:cs="Times New Roman"/>
        </w:rPr>
        <w:t>– в Древних Афинах высшие должностные лица, входившие в коллегию 9 архонтов. Исполняли судебные функции.</w:t>
      </w:r>
    </w:p>
    <w:p w:rsidR="00637C42" w:rsidRPr="000B6576" w:rsidRDefault="00637C42" w:rsidP="006F001A">
      <w:pPr>
        <w:ind w:firstLine="284"/>
        <w:jc w:val="both"/>
        <w:rPr>
          <w:rFonts w:cs="Times New Roman"/>
        </w:rPr>
      </w:pPr>
      <w:r w:rsidRPr="000B6576">
        <w:rPr>
          <w:rFonts w:cs="Times New Roman"/>
          <w:b/>
          <w:bCs/>
        </w:rPr>
        <w:t xml:space="preserve">Феты </w:t>
      </w:r>
      <w:r w:rsidRPr="000B6576">
        <w:rPr>
          <w:rFonts w:cs="Times New Roman"/>
        </w:rPr>
        <w:t xml:space="preserve">– в Древней Греции крестьяне-общинники, лично свободные, но </w:t>
      </w:r>
      <w:r>
        <w:rPr>
          <w:rFonts w:cs="Times New Roman"/>
        </w:rPr>
        <w:t>с</w:t>
      </w:r>
      <w:r w:rsidRPr="000B6576">
        <w:rPr>
          <w:rFonts w:cs="Times New Roman"/>
        </w:rPr>
        <w:t>тоявшие на самом низу общественной лестницы.</w:t>
      </w:r>
    </w:p>
    <w:p w:rsidR="00637C42" w:rsidRPr="000B6576" w:rsidRDefault="00637C42" w:rsidP="006F001A">
      <w:pPr>
        <w:ind w:firstLine="284"/>
        <w:jc w:val="both"/>
        <w:rPr>
          <w:rFonts w:cs="Times New Roman"/>
        </w:rPr>
      </w:pPr>
      <w:r w:rsidRPr="000B6576">
        <w:rPr>
          <w:rFonts w:cs="Times New Roman"/>
          <w:b/>
          <w:bCs/>
        </w:rPr>
        <w:t xml:space="preserve">Филы </w:t>
      </w:r>
      <w:r w:rsidRPr="000B6576">
        <w:rPr>
          <w:rFonts w:cs="Times New Roman"/>
        </w:rPr>
        <w:t>– в Древней Греции родоплеменные объединения, позже территориальные округа.</w:t>
      </w:r>
    </w:p>
    <w:p w:rsidR="00637C42" w:rsidRPr="000B6576" w:rsidRDefault="00637C42" w:rsidP="006F001A">
      <w:pPr>
        <w:ind w:firstLine="284"/>
        <w:jc w:val="both"/>
        <w:rPr>
          <w:rFonts w:cs="Times New Roman"/>
        </w:rPr>
      </w:pPr>
      <w:r w:rsidRPr="000B6576">
        <w:rPr>
          <w:rFonts w:cs="Times New Roman"/>
          <w:b/>
          <w:bCs/>
        </w:rPr>
        <w:lastRenderedPageBreak/>
        <w:t xml:space="preserve">Формарьяж </w:t>
      </w:r>
      <w:r w:rsidRPr="000B6576">
        <w:rPr>
          <w:rFonts w:cs="Times New Roman"/>
        </w:rPr>
        <w:t>– в феодальной Франции уплата особой брачной пошлины, выкуп вилланами разрешения на вступление в брак (женитьбу).</w:t>
      </w:r>
    </w:p>
    <w:p w:rsidR="00637C42" w:rsidRPr="000B6576" w:rsidRDefault="00637C42" w:rsidP="006F001A">
      <w:pPr>
        <w:ind w:firstLine="284"/>
        <w:jc w:val="both"/>
        <w:rPr>
          <w:rFonts w:cs="Times New Roman"/>
        </w:rPr>
      </w:pPr>
      <w:r w:rsidRPr="000B6576">
        <w:rPr>
          <w:rFonts w:cs="Times New Roman"/>
          <w:b/>
        </w:rPr>
        <w:t>Фригольд –</w:t>
      </w:r>
      <w:r w:rsidRPr="000B6576">
        <w:rPr>
          <w:rFonts w:cs="Times New Roman"/>
        </w:rPr>
        <w:t xml:space="preserve"> в средневековой Англии свободное держание земли – рыцарское, городское, крестьянское.</w:t>
      </w:r>
    </w:p>
    <w:p w:rsidR="00637C42" w:rsidRPr="000B6576" w:rsidRDefault="00637C42" w:rsidP="006F001A">
      <w:pPr>
        <w:ind w:firstLine="284"/>
        <w:jc w:val="both"/>
        <w:rPr>
          <w:rFonts w:cs="Times New Roman"/>
        </w:rPr>
      </w:pPr>
      <w:r w:rsidRPr="000B6576">
        <w:rPr>
          <w:rFonts w:cs="Times New Roman"/>
          <w:b/>
        </w:rPr>
        <w:t>Фу</w:t>
      </w:r>
      <w:r w:rsidRPr="000B6576">
        <w:rPr>
          <w:rFonts w:cs="Times New Roman"/>
        </w:rPr>
        <w:t xml:space="preserve"> – ведомства в древнем Китае в правление поздней династии Хань (</w:t>
      </w:r>
      <w:r w:rsidRPr="000B6576">
        <w:rPr>
          <w:rFonts w:cs="Times New Roman"/>
          <w:lang w:val="en-US"/>
        </w:rPr>
        <w:t>I</w:t>
      </w:r>
      <w:r w:rsidRPr="000B6576">
        <w:rPr>
          <w:rFonts w:cs="Times New Roman"/>
        </w:rPr>
        <w:t>-</w:t>
      </w:r>
      <w:r w:rsidRPr="000B6576">
        <w:rPr>
          <w:rFonts w:cs="Times New Roman"/>
          <w:lang w:val="en-US"/>
        </w:rPr>
        <w:t>III</w:t>
      </w:r>
      <w:r w:rsidRPr="000B6576">
        <w:rPr>
          <w:rFonts w:cs="Times New Roman"/>
        </w:rPr>
        <w:t xml:space="preserve"> вв.), в которых сосредоточивалось всё государственное  управление. Чиновники относились к одному из пяти Ф.</w:t>
      </w:r>
    </w:p>
    <w:p w:rsidR="00637C42" w:rsidRPr="000B6576" w:rsidRDefault="00637C42" w:rsidP="006F001A">
      <w:pPr>
        <w:ind w:firstLine="284"/>
        <w:jc w:val="both"/>
        <w:rPr>
          <w:rFonts w:cs="Times New Roman"/>
        </w:rPr>
      </w:pPr>
      <w:r w:rsidRPr="000B6576">
        <w:rPr>
          <w:rFonts w:cs="Times New Roman"/>
          <w:b/>
        </w:rPr>
        <w:t>Халиф (</w:t>
      </w:r>
      <w:r w:rsidRPr="000B6576">
        <w:rPr>
          <w:rFonts w:cs="Times New Roman"/>
        </w:rPr>
        <w:t>араб. «халифа» - наместник, заместитель,  преемник) – духовный и светский глава мусульманской общины, государства. Х. счался заместителем посланника Аллаха – Мухаммеда, а начиная с Омейядов – заместитель самого Аллаха на земле. Х. в отдельных странах назывались и мелкие чиновники.</w:t>
      </w:r>
    </w:p>
    <w:p w:rsidR="00637C42" w:rsidRPr="000B6576" w:rsidRDefault="00637C42" w:rsidP="006F001A">
      <w:pPr>
        <w:ind w:firstLine="284"/>
        <w:jc w:val="both"/>
        <w:rPr>
          <w:rFonts w:cs="Times New Roman"/>
        </w:rPr>
      </w:pPr>
      <w:r w:rsidRPr="000B6576">
        <w:rPr>
          <w:rFonts w:cs="Times New Roman"/>
          <w:b/>
        </w:rPr>
        <w:t xml:space="preserve">Харадж </w:t>
      </w:r>
      <w:r w:rsidRPr="000B6576">
        <w:rPr>
          <w:rFonts w:cs="Times New Roman"/>
        </w:rPr>
        <w:t>– в мусульманских странах поземельный налог, взимаемый с немусульманского населения.</w:t>
      </w:r>
    </w:p>
    <w:p w:rsidR="00637C42" w:rsidRPr="000B6576" w:rsidRDefault="00637C42" w:rsidP="006F001A">
      <w:pPr>
        <w:ind w:firstLine="284"/>
        <w:jc w:val="both"/>
        <w:rPr>
          <w:rFonts w:cs="Times New Roman"/>
        </w:rPr>
      </w:pPr>
      <w:r w:rsidRPr="000B6576">
        <w:rPr>
          <w:rFonts w:cs="Times New Roman"/>
          <w:b/>
          <w:bCs/>
        </w:rPr>
        <w:t xml:space="preserve">Цензитарий </w:t>
      </w:r>
      <w:r w:rsidRPr="000B6576">
        <w:rPr>
          <w:rFonts w:cs="Times New Roman"/>
        </w:rPr>
        <w:t>– в феодальной Франции лично свободный крестьянин (виллан), вступивший в наследственное владение земельным участком с обязанностью нести четко зафиксированные обычным правом повинности в пользу сеньора.</w:t>
      </w:r>
    </w:p>
    <w:p w:rsidR="00637C42" w:rsidRPr="000B6576" w:rsidRDefault="00637C42" w:rsidP="006F001A">
      <w:pPr>
        <w:ind w:firstLine="284"/>
        <w:jc w:val="both"/>
        <w:rPr>
          <w:rFonts w:cs="Times New Roman"/>
        </w:rPr>
      </w:pPr>
      <w:r w:rsidRPr="000B6576">
        <w:rPr>
          <w:rFonts w:cs="Times New Roman"/>
          <w:b/>
          <w:bCs/>
        </w:rPr>
        <w:t xml:space="preserve">Цензоры </w:t>
      </w:r>
      <w:r w:rsidRPr="000B6576">
        <w:rPr>
          <w:rFonts w:cs="Times New Roman"/>
        </w:rPr>
        <w:t>– произвожу опись, перепись, оцениваю имущество) – в Древнем Риме должностные лица (магистратуры), составлявшие списки сенаторов и всадников, осуществлявшие надзор за соблюдением прав граждан, контроль за финансами, перепись населения, распределявшие граждан по трибам и разрядам.</w:t>
      </w:r>
    </w:p>
    <w:p w:rsidR="00637C42" w:rsidRPr="000B6576" w:rsidRDefault="00637C42" w:rsidP="006F001A">
      <w:pPr>
        <w:ind w:firstLine="284"/>
        <w:jc w:val="both"/>
        <w:rPr>
          <w:rFonts w:cs="Times New Roman"/>
        </w:rPr>
      </w:pPr>
      <w:r w:rsidRPr="000B6576">
        <w:rPr>
          <w:rFonts w:cs="Times New Roman"/>
          <w:b/>
          <w:bCs/>
        </w:rPr>
        <w:t xml:space="preserve">Центуриатные комиции </w:t>
      </w:r>
      <w:r w:rsidRPr="000B6576">
        <w:rPr>
          <w:rFonts w:cs="Times New Roman"/>
        </w:rPr>
        <w:t>– народные собрания по центуриям в Древнем Риме в период республики.</w:t>
      </w:r>
    </w:p>
    <w:p w:rsidR="00637C42" w:rsidRPr="000B6576" w:rsidRDefault="00637C42" w:rsidP="006F001A">
      <w:pPr>
        <w:ind w:firstLine="284"/>
        <w:jc w:val="both"/>
        <w:rPr>
          <w:rFonts w:cs="Times New Roman"/>
        </w:rPr>
      </w:pPr>
      <w:r w:rsidRPr="000B6576">
        <w:rPr>
          <w:rFonts w:cs="Times New Roman"/>
          <w:b/>
          <w:bCs/>
        </w:rPr>
        <w:t xml:space="preserve">Чандалы </w:t>
      </w:r>
      <w:r w:rsidRPr="000B6576">
        <w:rPr>
          <w:rFonts w:cs="Times New Roman"/>
        </w:rPr>
        <w:t>– каста отверженных в Древней Индии. Ч. происходили от браков брахманов и шудр. Им не разрешалось жить вместе со всеми в селении, пользоваться новой или целой домашней утварью. Их главным занятием являлась работа по подготовке покойников к погребению, по оказанию помощи палачам. Они носили одежду казненных преступников.</w:t>
      </w:r>
    </w:p>
    <w:p w:rsidR="00637C42" w:rsidRPr="000B6576" w:rsidRDefault="00637C42" w:rsidP="006F001A">
      <w:pPr>
        <w:ind w:firstLine="284"/>
        <w:jc w:val="both"/>
        <w:rPr>
          <w:rFonts w:cs="Times New Roman"/>
        </w:rPr>
      </w:pPr>
      <w:r w:rsidRPr="000B6576">
        <w:rPr>
          <w:rFonts w:cs="Times New Roman"/>
          <w:b/>
        </w:rPr>
        <w:t>Ченсян</w:t>
      </w:r>
      <w:r w:rsidRPr="000B6576">
        <w:rPr>
          <w:rFonts w:cs="Times New Roman"/>
        </w:rPr>
        <w:t xml:space="preserve"> – в Древнем Китае: 1.) В Циньской империи ближайший помощник (советник) императора, возглавлял работу аппарата по выполнению его указаний. Одновременно было два Ч.; 2) в Ханьской империи первый министр, разрабатывал финансовую политику государства, стоял во главе финансового ведомства.</w:t>
      </w:r>
    </w:p>
    <w:p w:rsidR="00637C42" w:rsidRPr="000B6576" w:rsidRDefault="00637C42" w:rsidP="006F001A">
      <w:pPr>
        <w:ind w:firstLine="284"/>
        <w:jc w:val="both"/>
        <w:rPr>
          <w:rFonts w:cs="Times New Roman"/>
        </w:rPr>
      </w:pPr>
      <w:r w:rsidRPr="000B6576">
        <w:rPr>
          <w:rFonts w:cs="Times New Roman"/>
          <w:b/>
          <w:bCs/>
        </w:rPr>
        <w:t xml:space="preserve">Чиншевики </w:t>
      </w:r>
      <w:r w:rsidRPr="000B6576">
        <w:rPr>
          <w:rFonts w:cs="Times New Roman"/>
        </w:rPr>
        <w:t>– в феодальной Европе группа свободных крестьян, не имевших своей земли и плативших чинш (оброк) за аренду (держание) земли у феодала.</w:t>
      </w:r>
    </w:p>
    <w:p w:rsidR="00637C42" w:rsidRPr="000B6576" w:rsidRDefault="00637C42" w:rsidP="006F001A">
      <w:pPr>
        <w:ind w:firstLine="284"/>
        <w:jc w:val="both"/>
        <w:rPr>
          <w:rFonts w:cs="Times New Roman"/>
        </w:rPr>
      </w:pPr>
      <w:r w:rsidRPr="000B6576">
        <w:rPr>
          <w:rFonts w:cs="Times New Roman"/>
          <w:b/>
        </w:rPr>
        <w:t>Шакканаккум</w:t>
      </w:r>
      <w:r w:rsidRPr="000B6576">
        <w:rPr>
          <w:rFonts w:cs="Times New Roman"/>
        </w:rPr>
        <w:t xml:space="preserve"> – в Древнем Вавилоне царский чиновник, осуществлявший административную и судебную власть в пределах областного территориального образования. Являлся ответственным за сбор налогов, за поддержание порядка, созыв ополчения. Наряду с этим контролировал назначаемых глав общин – рабианум.</w:t>
      </w:r>
    </w:p>
    <w:p w:rsidR="00637C42" w:rsidRPr="000B6576" w:rsidRDefault="00637C42" w:rsidP="006F001A">
      <w:pPr>
        <w:ind w:firstLine="284"/>
        <w:jc w:val="both"/>
        <w:rPr>
          <w:rFonts w:cs="Times New Roman"/>
        </w:rPr>
      </w:pPr>
      <w:r w:rsidRPr="000B6576">
        <w:rPr>
          <w:rFonts w:cs="Times New Roman"/>
          <w:b/>
        </w:rPr>
        <w:t xml:space="preserve">Шаншутай </w:t>
      </w:r>
      <w:r w:rsidRPr="000B6576">
        <w:rPr>
          <w:rFonts w:cs="Times New Roman"/>
        </w:rPr>
        <w:t xml:space="preserve">– в Древнем Китае название императорского совета (династия Хань – </w:t>
      </w:r>
      <w:r w:rsidRPr="000B6576">
        <w:rPr>
          <w:rFonts w:cs="Times New Roman"/>
          <w:lang w:val="en-US"/>
        </w:rPr>
        <w:t>I</w:t>
      </w:r>
      <w:r w:rsidRPr="000B6576">
        <w:rPr>
          <w:rFonts w:cs="Times New Roman"/>
        </w:rPr>
        <w:t>-</w:t>
      </w:r>
      <w:r w:rsidRPr="000B6576">
        <w:rPr>
          <w:rFonts w:cs="Times New Roman"/>
          <w:lang w:val="en-US"/>
        </w:rPr>
        <w:t>III</w:t>
      </w:r>
      <w:r w:rsidRPr="000B6576">
        <w:rPr>
          <w:rFonts w:cs="Times New Roman"/>
        </w:rPr>
        <w:t xml:space="preserve"> вв.).</w:t>
      </w:r>
    </w:p>
    <w:p w:rsidR="00637C42" w:rsidRPr="000B6576" w:rsidRDefault="00637C42" w:rsidP="006F001A">
      <w:pPr>
        <w:ind w:firstLine="284"/>
        <w:jc w:val="both"/>
        <w:rPr>
          <w:rFonts w:cs="Times New Roman"/>
        </w:rPr>
      </w:pPr>
      <w:r w:rsidRPr="000B6576">
        <w:rPr>
          <w:rFonts w:cs="Times New Roman"/>
          <w:b/>
        </w:rPr>
        <w:lastRenderedPageBreak/>
        <w:t xml:space="preserve">Шаньфу </w:t>
      </w:r>
      <w:r w:rsidRPr="000B6576">
        <w:rPr>
          <w:rFonts w:cs="Times New Roman"/>
        </w:rPr>
        <w:t>(букв. стольники) – в древнем Китае категория придворных при императоре эпохи Чжоу (</w:t>
      </w:r>
      <w:r w:rsidRPr="000B6576">
        <w:rPr>
          <w:rFonts w:cs="Times New Roman"/>
          <w:lang w:val="en-US"/>
        </w:rPr>
        <w:t>XI</w:t>
      </w:r>
      <w:r w:rsidRPr="000B6576">
        <w:rPr>
          <w:rFonts w:cs="Times New Roman"/>
        </w:rPr>
        <w:t>-</w:t>
      </w:r>
      <w:r w:rsidRPr="000B6576">
        <w:rPr>
          <w:rFonts w:cs="Times New Roman"/>
          <w:lang w:val="en-US"/>
        </w:rPr>
        <w:t>III</w:t>
      </w:r>
      <w:r w:rsidRPr="000B6576">
        <w:rPr>
          <w:rFonts w:cs="Times New Roman"/>
        </w:rPr>
        <w:t xml:space="preserve"> вв. до н.э.) по обслуживанию его личных нужд и выполнению особо доверительных административных и военных поручений.</w:t>
      </w:r>
    </w:p>
    <w:p w:rsidR="00637C42" w:rsidRPr="000B6576" w:rsidRDefault="00637C42" w:rsidP="006F001A">
      <w:pPr>
        <w:ind w:firstLine="284"/>
        <w:jc w:val="both"/>
        <w:rPr>
          <w:rFonts w:cs="Times New Roman"/>
        </w:rPr>
      </w:pPr>
      <w:r w:rsidRPr="000B6576">
        <w:rPr>
          <w:rFonts w:cs="Times New Roman"/>
          <w:b/>
        </w:rPr>
        <w:t>Шариат</w:t>
      </w:r>
      <w:r w:rsidRPr="000B6576">
        <w:rPr>
          <w:rFonts w:cs="Times New Roman"/>
        </w:rPr>
        <w:t xml:space="preserve"> (от араб. «шар» - закон, «шариа» - правильный путь, прямая дорога, образ действия) -  система религиозно-этических и правовых норм ислама, созданная в Аравии в </w:t>
      </w:r>
      <w:r w:rsidRPr="000B6576">
        <w:rPr>
          <w:rFonts w:cs="Times New Roman"/>
          <w:lang w:val="en-US"/>
        </w:rPr>
        <w:t>VII</w:t>
      </w:r>
      <w:r w:rsidRPr="000B6576">
        <w:rPr>
          <w:rFonts w:cs="Times New Roman"/>
        </w:rPr>
        <w:t>-</w:t>
      </w:r>
      <w:r w:rsidRPr="000B6576">
        <w:rPr>
          <w:rFonts w:cs="Times New Roman"/>
          <w:lang w:val="en-US"/>
        </w:rPr>
        <w:t>XII</w:t>
      </w:r>
      <w:r w:rsidRPr="000B6576">
        <w:rPr>
          <w:rFonts w:cs="Times New Roman"/>
        </w:rPr>
        <w:t xml:space="preserve"> вв. основой Ш. является священная книга мусульман Коран, представляющая собой свод изречений основоположника мусульманской религии Мухаммеда. Источниками Ш. является также Сунна. Ш. содержит нормы государственного , гражданского, уголовного и процессуального права, регулирует брачно-семейные отношения.</w:t>
      </w:r>
    </w:p>
    <w:p w:rsidR="00637C42" w:rsidRPr="000B6576" w:rsidRDefault="00637C42" w:rsidP="006F001A">
      <w:pPr>
        <w:ind w:firstLine="284"/>
        <w:jc w:val="both"/>
        <w:rPr>
          <w:rFonts w:cs="Times New Roman"/>
        </w:rPr>
      </w:pPr>
      <w:r w:rsidRPr="000B6576">
        <w:rPr>
          <w:rFonts w:cs="Times New Roman"/>
          <w:b/>
          <w:bCs/>
        </w:rPr>
        <w:t xml:space="preserve">Шеваж </w:t>
      </w:r>
      <w:r w:rsidRPr="000B6576">
        <w:rPr>
          <w:rFonts w:cs="Times New Roman"/>
        </w:rPr>
        <w:t>– в феодальной Франции подушная подать сервов.</w:t>
      </w:r>
    </w:p>
    <w:p w:rsidR="00637C42" w:rsidRPr="000B6576" w:rsidRDefault="00637C42" w:rsidP="006F001A">
      <w:pPr>
        <w:ind w:firstLine="284"/>
        <w:jc w:val="both"/>
        <w:rPr>
          <w:rFonts w:cs="Times New Roman"/>
        </w:rPr>
      </w:pPr>
      <w:r w:rsidRPr="000B6576">
        <w:rPr>
          <w:rFonts w:cs="Times New Roman"/>
          <w:b/>
          <w:bCs/>
        </w:rPr>
        <w:t xml:space="preserve">Шериф </w:t>
      </w:r>
      <w:r w:rsidRPr="000B6576">
        <w:rPr>
          <w:rFonts w:cs="Times New Roman"/>
        </w:rPr>
        <w:t xml:space="preserve">– 1. В средневековой Англии в период раннефеодальной монархии должностное лицо графства, назначаемое королем для сбора денег и налогов в пользу королевской казны. Сделавшись затем первыми помощниками элдорменов Ш. Сосредоточили в своих руках главные нити управления графством. Роль Ш. Во многом совпадала с ролью французских графов этого периода. К концу </w:t>
      </w:r>
      <w:r w:rsidRPr="000B6576">
        <w:rPr>
          <w:rFonts w:cs="Times New Roman"/>
          <w:lang w:val="en-US"/>
        </w:rPr>
        <w:t>XII</w:t>
      </w:r>
      <w:r w:rsidRPr="000B6576">
        <w:rPr>
          <w:rFonts w:cs="Times New Roman"/>
        </w:rPr>
        <w:t xml:space="preserve"> в. Ш. Обладали высшей финансовой, судебной, военной и полицейской властью на территории графства. 2. В современных Англии, США, Ирландии административно-полицейские должностные лица.</w:t>
      </w:r>
    </w:p>
    <w:p w:rsidR="00637C42" w:rsidRPr="000B6576" w:rsidRDefault="00637C42" w:rsidP="006F001A">
      <w:pPr>
        <w:ind w:firstLine="284"/>
        <w:jc w:val="both"/>
        <w:rPr>
          <w:rFonts w:cs="Times New Roman"/>
        </w:rPr>
      </w:pPr>
      <w:r w:rsidRPr="000B6576">
        <w:rPr>
          <w:rFonts w:cs="Times New Roman"/>
          <w:b/>
          <w:bCs/>
        </w:rPr>
        <w:t xml:space="preserve">Эвпатриды </w:t>
      </w:r>
      <w:r w:rsidRPr="000B6576">
        <w:rPr>
          <w:rFonts w:cs="Times New Roman"/>
        </w:rPr>
        <w:t>(евпатриды) – благородные; аттическая родовая землевладельческая знать в Древних Афинах.</w:t>
      </w:r>
    </w:p>
    <w:p w:rsidR="00637C42" w:rsidRPr="000B6576" w:rsidRDefault="00637C42" w:rsidP="006F001A">
      <w:pPr>
        <w:ind w:firstLine="284"/>
        <w:jc w:val="both"/>
        <w:rPr>
          <w:rFonts w:cs="Times New Roman"/>
        </w:rPr>
      </w:pPr>
      <w:r w:rsidRPr="000B6576">
        <w:rPr>
          <w:rFonts w:cs="Times New Roman"/>
          <w:b/>
          <w:bCs/>
        </w:rPr>
        <w:t xml:space="preserve">Эдикт </w:t>
      </w:r>
      <w:r w:rsidRPr="000B6576">
        <w:rPr>
          <w:rFonts w:cs="Times New Roman"/>
        </w:rPr>
        <w:t>– 1. В Древнем Риме устное заявление, в частности заявление магистратуры на собрании. 2. Декларация, делавшаяся судебными магистратурами (преторами) при их вступлении в должность и фиксировавшаяся в письменной форме. 3. Вид конституций римских императоров в период домината. 4. Наименование некоторых королевских актов в феодальной Франции.</w:t>
      </w:r>
    </w:p>
    <w:p w:rsidR="00637C42" w:rsidRPr="000B6576" w:rsidRDefault="00637C42" w:rsidP="006F001A">
      <w:pPr>
        <w:ind w:firstLine="284"/>
        <w:jc w:val="both"/>
        <w:rPr>
          <w:rFonts w:cs="Times New Roman"/>
        </w:rPr>
      </w:pPr>
      <w:r w:rsidRPr="000B6576">
        <w:rPr>
          <w:rFonts w:cs="Times New Roman"/>
          <w:b/>
          <w:bCs/>
        </w:rPr>
        <w:t xml:space="preserve">Эдил </w:t>
      </w:r>
      <w:r w:rsidRPr="000B6576">
        <w:rPr>
          <w:rFonts w:cs="Times New Roman"/>
        </w:rPr>
        <w:t>– должностное лицо в Римском государстве периода республики, ведавшее наблюдением за общественным порядком в городе, строительством, состоянием улиц, храмов, охранной государственной казны, торговлей на рынках, организацией празднеств и зрелищ.</w:t>
      </w:r>
    </w:p>
    <w:p w:rsidR="00637C42" w:rsidRPr="000B6576" w:rsidRDefault="00637C42" w:rsidP="006F001A">
      <w:pPr>
        <w:ind w:firstLine="284"/>
        <w:jc w:val="both"/>
        <w:rPr>
          <w:rFonts w:cs="Times New Roman"/>
        </w:rPr>
      </w:pPr>
      <w:r w:rsidRPr="000B6576">
        <w:rPr>
          <w:rFonts w:cs="Times New Roman"/>
          <w:b/>
          <w:bCs/>
        </w:rPr>
        <w:t xml:space="preserve">Экклесия </w:t>
      </w:r>
      <w:r w:rsidRPr="000B6576">
        <w:rPr>
          <w:rFonts w:cs="Times New Roman"/>
        </w:rPr>
        <w:t>– народное собрание граждан  в древнегреческих государствах (полисах), в частности в Афинах, высший орган государственной власти, в котором участвовали все граждане полиса. На Э. принимались законы, заключался мир, объявлялись войны, ратифицировались договоры, заслушивались отчеты должностных лиц, решались другие государственные дела и обсуждались многие стороны общественной жизни (воспитание юношей, избрание должностных лиц, продовольственное снабжение и т.д.).</w:t>
      </w:r>
    </w:p>
    <w:p w:rsidR="00637C42" w:rsidRPr="000B6576" w:rsidRDefault="00637C42" w:rsidP="006F001A">
      <w:pPr>
        <w:ind w:firstLine="284"/>
        <w:jc w:val="both"/>
        <w:rPr>
          <w:rFonts w:cs="Times New Roman"/>
        </w:rPr>
      </w:pPr>
      <w:r w:rsidRPr="000B6576">
        <w:rPr>
          <w:rFonts w:cs="Times New Roman"/>
          <w:b/>
          <w:bCs/>
        </w:rPr>
        <w:t xml:space="preserve">Элдормен </w:t>
      </w:r>
      <w:r w:rsidRPr="000B6576">
        <w:rPr>
          <w:rFonts w:cs="Times New Roman"/>
        </w:rPr>
        <w:t>(олдермен) – в средневековой Англии королевский чиновник, назначавшийся с согласия «совета мудрых» из правителей местной знати для управления территорией графства.</w:t>
      </w:r>
    </w:p>
    <w:p w:rsidR="00637C42" w:rsidRPr="000B6576" w:rsidRDefault="00637C42" w:rsidP="006F001A">
      <w:pPr>
        <w:ind w:firstLine="284"/>
        <w:jc w:val="both"/>
        <w:rPr>
          <w:rFonts w:cs="Times New Roman"/>
        </w:rPr>
      </w:pPr>
      <w:r w:rsidRPr="000B6576">
        <w:rPr>
          <w:rFonts w:cs="Times New Roman"/>
          <w:b/>
          <w:bCs/>
        </w:rPr>
        <w:t xml:space="preserve">Эрлы </w:t>
      </w:r>
      <w:r w:rsidRPr="000B6576">
        <w:rPr>
          <w:rFonts w:cs="Times New Roman"/>
        </w:rPr>
        <w:t xml:space="preserve">– родовая знать, старейшины в раннефеодальной Англии ( </w:t>
      </w:r>
      <w:r w:rsidRPr="000B6576">
        <w:rPr>
          <w:rFonts w:cs="Times New Roman"/>
          <w:lang w:val="en-US"/>
        </w:rPr>
        <w:t>VII</w:t>
      </w:r>
      <w:r w:rsidRPr="000B6576">
        <w:rPr>
          <w:rFonts w:cs="Times New Roman"/>
        </w:rPr>
        <w:t xml:space="preserve"> в.).</w:t>
      </w:r>
    </w:p>
    <w:p w:rsidR="00637C42" w:rsidRDefault="00637C42" w:rsidP="006F001A">
      <w:pPr>
        <w:jc w:val="both"/>
        <w:rPr>
          <w:rFonts w:cs="Times New Roman"/>
        </w:rPr>
      </w:pPr>
      <w:r w:rsidRPr="000B6576">
        <w:rPr>
          <w:rFonts w:cs="Times New Roman"/>
        </w:rPr>
        <w:t xml:space="preserve">                 </w:t>
      </w:r>
      <w:r w:rsidRPr="000B6576">
        <w:rPr>
          <w:rFonts w:cs="Times New Roman"/>
          <w:b/>
          <w:bCs/>
        </w:rPr>
        <w:t xml:space="preserve"> </w:t>
      </w:r>
      <w:r w:rsidRPr="000B6576">
        <w:rPr>
          <w:rFonts w:cs="Times New Roman"/>
        </w:rPr>
        <w:t xml:space="preserve">          </w:t>
      </w:r>
    </w:p>
    <w:p w:rsidR="00637C42" w:rsidRDefault="00637C42"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E6176D" w:rsidP="006F001A">
      <w:pPr>
        <w:jc w:val="both"/>
      </w:pPr>
    </w:p>
    <w:p w:rsidR="00E6176D" w:rsidRDefault="001A00F4" w:rsidP="00E6176D">
      <w:r>
        <w:t>СОДЕРЖАНИЕ</w:t>
      </w:r>
    </w:p>
    <w:p w:rsidR="001A00F4" w:rsidRDefault="001A00F4" w:rsidP="00E6176D"/>
    <w:p w:rsidR="00E6176D" w:rsidRDefault="00E6176D" w:rsidP="00E6176D">
      <w:pPr>
        <w:pStyle w:val="a3"/>
        <w:numPr>
          <w:ilvl w:val="3"/>
          <w:numId w:val="17"/>
        </w:numPr>
        <w:tabs>
          <w:tab w:val="clear" w:pos="2880"/>
        </w:tabs>
        <w:ind w:left="357" w:hanging="357"/>
      </w:pPr>
      <w:r>
        <w:t>Цели и задачи дисциплины</w:t>
      </w:r>
      <w:r w:rsidR="009A3B13">
        <w:t>………………………………………………………………………</w:t>
      </w:r>
      <w:r w:rsidR="008922B6">
        <w:t>…...</w:t>
      </w:r>
      <w:r w:rsidR="009A3B13">
        <w:t>..3</w:t>
      </w:r>
    </w:p>
    <w:p w:rsidR="00E6176D" w:rsidRDefault="00E6176D" w:rsidP="00E6176D">
      <w:pPr>
        <w:pStyle w:val="a3"/>
        <w:numPr>
          <w:ilvl w:val="3"/>
          <w:numId w:val="17"/>
        </w:numPr>
        <w:tabs>
          <w:tab w:val="clear" w:pos="2880"/>
        </w:tabs>
        <w:ind w:left="357" w:hanging="357"/>
      </w:pPr>
      <w:r>
        <w:t>Компетенции обучающегося, формируемые в результате освоения дисциплины (модуля) История государства и права зарубежных стран</w:t>
      </w:r>
      <w:r w:rsidR="008922B6">
        <w:t>……………………………………………………..3</w:t>
      </w:r>
    </w:p>
    <w:p w:rsidR="00E6176D" w:rsidRDefault="009A3B13" w:rsidP="00E6176D">
      <w:pPr>
        <w:pStyle w:val="a3"/>
        <w:numPr>
          <w:ilvl w:val="3"/>
          <w:numId w:val="17"/>
        </w:numPr>
        <w:tabs>
          <w:tab w:val="clear" w:pos="2880"/>
        </w:tabs>
        <w:ind w:left="357" w:hanging="357"/>
      </w:pPr>
      <w:r>
        <w:t>Содержание дисциплины</w:t>
      </w:r>
      <w:r w:rsidR="008922B6">
        <w:t>…………………………………………………………………………..…..4</w:t>
      </w:r>
    </w:p>
    <w:p w:rsidR="009A3B13" w:rsidRDefault="009A3B13" w:rsidP="00E6176D">
      <w:pPr>
        <w:pStyle w:val="a3"/>
        <w:numPr>
          <w:ilvl w:val="3"/>
          <w:numId w:val="17"/>
        </w:numPr>
        <w:tabs>
          <w:tab w:val="clear" w:pos="2880"/>
        </w:tabs>
        <w:ind w:left="357" w:hanging="357"/>
      </w:pPr>
      <w:r>
        <w:t>Рекомендуемая литература</w:t>
      </w:r>
      <w:r w:rsidR="008922B6">
        <w:t>…………………………………………………………………………...15</w:t>
      </w:r>
    </w:p>
    <w:p w:rsidR="009A3B13" w:rsidRDefault="009A3B13" w:rsidP="00E6176D">
      <w:pPr>
        <w:pStyle w:val="a3"/>
        <w:numPr>
          <w:ilvl w:val="3"/>
          <w:numId w:val="17"/>
        </w:numPr>
        <w:tabs>
          <w:tab w:val="clear" w:pos="2880"/>
        </w:tabs>
        <w:ind w:left="357" w:hanging="357"/>
      </w:pPr>
      <w:r>
        <w:t>Планы семинарских занятий и методические рекомендации по подготовке к ним</w:t>
      </w:r>
      <w:r w:rsidR="008922B6">
        <w:t>……………...20</w:t>
      </w:r>
    </w:p>
    <w:p w:rsidR="009A3B13" w:rsidRDefault="009A3B13" w:rsidP="00E6176D">
      <w:pPr>
        <w:pStyle w:val="a3"/>
        <w:numPr>
          <w:ilvl w:val="3"/>
          <w:numId w:val="17"/>
        </w:numPr>
        <w:tabs>
          <w:tab w:val="clear" w:pos="2880"/>
        </w:tabs>
        <w:ind w:left="357" w:hanging="357"/>
      </w:pPr>
      <w:r>
        <w:t>Примерные темы курсовых работ по истории государства и права зарубежных стран</w:t>
      </w:r>
      <w:r w:rsidR="008922B6">
        <w:t>……….....25</w:t>
      </w:r>
    </w:p>
    <w:p w:rsidR="009A3B13" w:rsidRDefault="009A3B13" w:rsidP="00E6176D">
      <w:pPr>
        <w:pStyle w:val="a3"/>
        <w:numPr>
          <w:ilvl w:val="3"/>
          <w:numId w:val="17"/>
        </w:numPr>
        <w:tabs>
          <w:tab w:val="clear" w:pos="2880"/>
        </w:tabs>
        <w:ind w:left="357" w:hanging="357"/>
      </w:pPr>
      <w:r>
        <w:t>Примерный перечень вопросов для подготовки к экзамену</w:t>
      </w:r>
      <w:r w:rsidR="008922B6">
        <w:t>……………………………………….26</w:t>
      </w:r>
    </w:p>
    <w:p w:rsidR="009A3B13" w:rsidRDefault="009A3B13" w:rsidP="00E6176D">
      <w:pPr>
        <w:pStyle w:val="a3"/>
        <w:numPr>
          <w:ilvl w:val="3"/>
          <w:numId w:val="17"/>
        </w:numPr>
        <w:tabs>
          <w:tab w:val="clear" w:pos="2880"/>
        </w:tabs>
        <w:ind w:left="357" w:hanging="357"/>
      </w:pPr>
      <w:r>
        <w:t>Комплект заданий для контрольной работы (заочная форма обучения)</w:t>
      </w:r>
      <w:r w:rsidR="008922B6">
        <w:t>………………………….29</w:t>
      </w:r>
    </w:p>
    <w:p w:rsidR="009A3B13" w:rsidRDefault="009A3B13" w:rsidP="00E6176D">
      <w:pPr>
        <w:pStyle w:val="a3"/>
        <w:numPr>
          <w:ilvl w:val="3"/>
          <w:numId w:val="17"/>
        </w:numPr>
        <w:tabs>
          <w:tab w:val="clear" w:pos="2880"/>
        </w:tabs>
        <w:ind w:left="357" w:hanging="357"/>
      </w:pPr>
      <w:r>
        <w:t>Глоссарий</w:t>
      </w:r>
      <w:r w:rsidR="008922B6">
        <w:t>……………………………………………………………………………………………....31</w:t>
      </w:r>
    </w:p>
    <w:sectPr w:rsidR="009A3B13" w:rsidSect="006F001A">
      <w:footerReference w:type="default" r:id="rId11"/>
      <w:pgSz w:w="11906" w:h="16838"/>
      <w:pgMar w:top="567" w:right="45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C7" w:rsidRDefault="006711C7" w:rsidP="006F001A">
      <w:pPr>
        <w:spacing w:line="240" w:lineRule="auto"/>
      </w:pPr>
      <w:r>
        <w:separator/>
      </w:r>
    </w:p>
  </w:endnote>
  <w:endnote w:type="continuationSeparator" w:id="0">
    <w:p w:rsidR="006711C7" w:rsidRDefault="006711C7" w:rsidP="006F0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673935"/>
      <w:docPartObj>
        <w:docPartGallery w:val="Page Numbers (Bottom of Page)"/>
        <w:docPartUnique/>
      </w:docPartObj>
    </w:sdtPr>
    <w:sdtEndPr/>
    <w:sdtContent>
      <w:p w:rsidR="009A3B13" w:rsidRDefault="009A3B13">
        <w:pPr>
          <w:pStyle w:val="a6"/>
          <w:jc w:val="center"/>
        </w:pPr>
        <w:r>
          <w:fldChar w:fldCharType="begin"/>
        </w:r>
        <w:r>
          <w:instrText>PAGE   \* MERGEFORMAT</w:instrText>
        </w:r>
        <w:r>
          <w:fldChar w:fldCharType="separate"/>
        </w:r>
        <w:r w:rsidR="003413D9">
          <w:rPr>
            <w:noProof/>
          </w:rPr>
          <w:t>2</w:t>
        </w:r>
        <w:r>
          <w:fldChar w:fldCharType="end"/>
        </w:r>
      </w:p>
    </w:sdtContent>
  </w:sdt>
  <w:p w:rsidR="009A3B13" w:rsidRDefault="009A3B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C7" w:rsidRDefault="006711C7" w:rsidP="006F001A">
      <w:pPr>
        <w:spacing w:line="240" w:lineRule="auto"/>
      </w:pPr>
      <w:r>
        <w:separator/>
      </w:r>
    </w:p>
  </w:footnote>
  <w:footnote w:type="continuationSeparator" w:id="0">
    <w:p w:rsidR="006711C7" w:rsidRDefault="006711C7" w:rsidP="006F00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18A"/>
    <w:multiLevelType w:val="hybridMultilevel"/>
    <w:tmpl w:val="9E8A7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57E5A"/>
    <w:multiLevelType w:val="hybridMultilevel"/>
    <w:tmpl w:val="10A0170E"/>
    <w:lvl w:ilvl="0" w:tplc="DD349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00D75"/>
    <w:multiLevelType w:val="hybridMultilevel"/>
    <w:tmpl w:val="ABDCB13E"/>
    <w:lvl w:ilvl="0" w:tplc="7376E0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63ACF"/>
    <w:multiLevelType w:val="hybridMultilevel"/>
    <w:tmpl w:val="6374D3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B36879"/>
    <w:multiLevelType w:val="hybridMultilevel"/>
    <w:tmpl w:val="67E42F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755B4"/>
    <w:multiLevelType w:val="hybridMultilevel"/>
    <w:tmpl w:val="AC76B092"/>
    <w:lvl w:ilvl="0" w:tplc="F0B01338">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6">
    <w:nsid w:val="20CA1766"/>
    <w:multiLevelType w:val="hybridMultilevel"/>
    <w:tmpl w:val="AC084A62"/>
    <w:lvl w:ilvl="0" w:tplc="E10E5C4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280344C0"/>
    <w:multiLevelType w:val="hybridMultilevel"/>
    <w:tmpl w:val="7CB21862"/>
    <w:lvl w:ilvl="0" w:tplc="390A98D2">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F335A9"/>
    <w:multiLevelType w:val="hybridMultilevel"/>
    <w:tmpl w:val="EB4E9ED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844D0B"/>
    <w:multiLevelType w:val="hybridMultilevel"/>
    <w:tmpl w:val="0A62982C"/>
    <w:lvl w:ilvl="0" w:tplc="DC62260C">
      <w:start w:val="1"/>
      <w:numFmt w:val="russianLower"/>
      <w:lvlText w:val="%1)"/>
      <w:lvlJc w:val="left"/>
      <w:pPr>
        <w:ind w:left="5670" w:hanging="567"/>
      </w:pPr>
      <w:rPr>
        <w:rFonts w:hint="default"/>
      </w:rPr>
    </w:lvl>
    <w:lvl w:ilvl="1" w:tplc="04190019" w:tentative="1">
      <w:start w:val="1"/>
      <w:numFmt w:val="lowerLetter"/>
      <w:lvlText w:val="%2."/>
      <w:lvlJc w:val="left"/>
      <w:pPr>
        <w:ind w:left="5868" w:hanging="360"/>
      </w:pPr>
    </w:lvl>
    <w:lvl w:ilvl="2" w:tplc="0419001B" w:tentative="1">
      <w:start w:val="1"/>
      <w:numFmt w:val="lowerRoman"/>
      <w:lvlText w:val="%3."/>
      <w:lvlJc w:val="right"/>
      <w:pPr>
        <w:ind w:left="6588" w:hanging="180"/>
      </w:pPr>
    </w:lvl>
    <w:lvl w:ilvl="3" w:tplc="0419000F" w:tentative="1">
      <w:start w:val="1"/>
      <w:numFmt w:val="decimal"/>
      <w:lvlText w:val="%4."/>
      <w:lvlJc w:val="left"/>
      <w:pPr>
        <w:ind w:left="7308" w:hanging="360"/>
      </w:pPr>
    </w:lvl>
    <w:lvl w:ilvl="4" w:tplc="04190019" w:tentative="1">
      <w:start w:val="1"/>
      <w:numFmt w:val="lowerLetter"/>
      <w:lvlText w:val="%5."/>
      <w:lvlJc w:val="left"/>
      <w:pPr>
        <w:ind w:left="8028" w:hanging="360"/>
      </w:pPr>
    </w:lvl>
    <w:lvl w:ilvl="5" w:tplc="0419001B" w:tentative="1">
      <w:start w:val="1"/>
      <w:numFmt w:val="lowerRoman"/>
      <w:lvlText w:val="%6."/>
      <w:lvlJc w:val="right"/>
      <w:pPr>
        <w:ind w:left="8748" w:hanging="180"/>
      </w:pPr>
    </w:lvl>
    <w:lvl w:ilvl="6" w:tplc="0419000F" w:tentative="1">
      <w:start w:val="1"/>
      <w:numFmt w:val="decimal"/>
      <w:lvlText w:val="%7."/>
      <w:lvlJc w:val="left"/>
      <w:pPr>
        <w:ind w:left="9468" w:hanging="360"/>
      </w:pPr>
    </w:lvl>
    <w:lvl w:ilvl="7" w:tplc="04190019" w:tentative="1">
      <w:start w:val="1"/>
      <w:numFmt w:val="lowerLetter"/>
      <w:lvlText w:val="%8."/>
      <w:lvlJc w:val="left"/>
      <w:pPr>
        <w:ind w:left="10188" w:hanging="360"/>
      </w:pPr>
    </w:lvl>
    <w:lvl w:ilvl="8" w:tplc="0419001B" w:tentative="1">
      <w:start w:val="1"/>
      <w:numFmt w:val="lowerRoman"/>
      <w:lvlText w:val="%9."/>
      <w:lvlJc w:val="right"/>
      <w:pPr>
        <w:ind w:left="10908" w:hanging="180"/>
      </w:pPr>
    </w:lvl>
  </w:abstractNum>
  <w:abstractNum w:abstractNumId="10">
    <w:nsid w:val="43362D8D"/>
    <w:multiLevelType w:val="hybridMultilevel"/>
    <w:tmpl w:val="EB4E9ED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F6918"/>
    <w:multiLevelType w:val="hybridMultilevel"/>
    <w:tmpl w:val="091CD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E25B43"/>
    <w:multiLevelType w:val="hybridMultilevel"/>
    <w:tmpl w:val="D0A86A12"/>
    <w:lvl w:ilvl="0" w:tplc="DD349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00E41"/>
    <w:multiLevelType w:val="hybridMultilevel"/>
    <w:tmpl w:val="FB7C614A"/>
    <w:lvl w:ilvl="0" w:tplc="E70EA7D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C8A6F2D"/>
    <w:multiLevelType w:val="hybridMultilevel"/>
    <w:tmpl w:val="A6269F1A"/>
    <w:lvl w:ilvl="0" w:tplc="DD349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B10D5"/>
    <w:multiLevelType w:val="hybridMultilevel"/>
    <w:tmpl w:val="DA28C242"/>
    <w:lvl w:ilvl="0" w:tplc="279877CC">
      <w:start w:val="6"/>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101BA0"/>
    <w:multiLevelType w:val="hybridMultilevel"/>
    <w:tmpl w:val="ABDCB13E"/>
    <w:lvl w:ilvl="0" w:tplc="7376E0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E18BA"/>
    <w:multiLevelType w:val="hybridMultilevel"/>
    <w:tmpl w:val="9C4C9506"/>
    <w:lvl w:ilvl="0" w:tplc="7376E04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1E0FDA"/>
    <w:multiLevelType w:val="hybridMultilevel"/>
    <w:tmpl w:val="CA34B4DE"/>
    <w:lvl w:ilvl="0" w:tplc="16C4D032">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7F0A6D7C"/>
    <w:multiLevelType w:val="hybridMultilevel"/>
    <w:tmpl w:val="E4BEDC4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11"/>
  </w:num>
  <w:num w:numId="3">
    <w:abstractNumId w:val="4"/>
  </w:num>
  <w:num w:numId="4">
    <w:abstractNumId w:val="0"/>
  </w:num>
  <w:num w:numId="5">
    <w:abstractNumId w:val="5"/>
  </w:num>
  <w:num w:numId="6">
    <w:abstractNumId w:val="14"/>
  </w:num>
  <w:num w:numId="7">
    <w:abstractNumId w:val="1"/>
  </w:num>
  <w:num w:numId="8">
    <w:abstractNumId w:val="12"/>
  </w:num>
  <w:num w:numId="9">
    <w:abstractNumId w:val="6"/>
  </w:num>
  <w:num w:numId="10">
    <w:abstractNumId w:val="19"/>
  </w:num>
  <w:num w:numId="11">
    <w:abstractNumId w:val="8"/>
  </w:num>
  <w:num w:numId="12">
    <w:abstractNumId w:val="10"/>
  </w:num>
  <w:num w:numId="13">
    <w:abstractNumId w:val="9"/>
  </w:num>
  <w:num w:numId="14">
    <w:abstractNumId w:val="16"/>
  </w:num>
  <w:num w:numId="15">
    <w:abstractNumId w:val="2"/>
  </w:num>
  <w:num w:numId="16">
    <w:abstractNumId w:val="17"/>
  </w:num>
  <w:num w:numId="17">
    <w:abstractNumId w:val="3"/>
  </w:num>
  <w:num w:numId="18">
    <w:abstractNumId w:val="7"/>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68"/>
    <w:rsid w:val="000F1FD6"/>
    <w:rsid w:val="001A00F4"/>
    <w:rsid w:val="001A23F7"/>
    <w:rsid w:val="001F298D"/>
    <w:rsid w:val="00287562"/>
    <w:rsid w:val="00324A95"/>
    <w:rsid w:val="003413D9"/>
    <w:rsid w:val="003F5DF9"/>
    <w:rsid w:val="004A5F32"/>
    <w:rsid w:val="00622968"/>
    <w:rsid w:val="00630637"/>
    <w:rsid w:val="00637C42"/>
    <w:rsid w:val="006711C7"/>
    <w:rsid w:val="006F001A"/>
    <w:rsid w:val="008922B6"/>
    <w:rsid w:val="008F1A20"/>
    <w:rsid w:val="009A3B13"/>
    <w:rsid w:val="00C56E68"/>
    <w:rsid w:val="00D71331"/>
    <w:rsid w:val="00E6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37C42"/>
    <w:pPr>
      <w:keepNext/>
      <w:spacing w:line="240" w:lineRule="auto"/>
      <w:jc w:val="center"/>
      <w:outlineLvl w:val="0"/>
    </w:pPr>
    <w:rPr>
      <w:rFonts w:ascii="Garamond" w:eastAsia="Times New Roman" w:hAnsi="Garamond" w:cs="Garamond"/>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FD6"/>
    <w:pPr>
      <w:ind w:left="720"/>
      <w:contextualSpacing/>
    </w:pPr>
  </w:style>
  <w:style w:type="character" w:customStyle="1" w:styleId="10">
    <w:name w:val="Заголовок 1 Знак"/>
    <w:basedOn w:val="a0"/>
    <w:link w:val="1"/>
    <w:uiPriority w:val="99"/>
    <w:rsid w:val="00637C42"/>
    <w:rPr>
      <w:rFonts w:ascii="Garamond" w:eastAsia="Times New Roman" w:hAnsi="Garamond" w:cs="Garamond"/>
      <w:b/>
      <w:bCs/>
      <w:sz w:val="36"/>
      <w:szCs w:val="36"/>
      <w:lang w:eastAsia="ru-RU"/>
    </w:rPr>
  </w:style>
  <w:style w:type="paragraph" w:styleId="a4">
    <w:name w:val="header"/>
    <w:basedOn w:val="a"/>
    <w:link w:val="a5"/>
    <w:uiPriority w:val="99"/>
    <w:unhideWhenUsed/>
    <w:rsid w:val="006F001A"/>
    <w:pPr>
      <w:tabs>
        <w:tab w:val="center" w:pos="4677"/>
        <w:tab w:val="right" w:pos="9355"/>
      </w:tabs>
      <w:spacing w:line="240" w:lineRule="auto"/>
    </w:pPr>
  </w:style>
  <w:style w:type="character" w:customStyle="1" w:styleId="a5">
    <w:name w:val="Верхний колонтитул Знак"/>
    <w:basedOn w:val="a0"/>
    <w:link w:val="a4"/>
    <w:uiPriority w:val="99"/>
    <w:rsid w:val="006F001A"/>
  </w:style>
  <w:style w:type="paragraph" w:styleId="a6">
    <w:name w:val="footer"/>
    <w:basedOn w:val="a"/>
    <w:link w:val="a7"/>
    <w:uiPriority w:val="99"/>
    <w:unhideWhenUsed/>
    <w:rsid w:val="006F001A"/>
    <w:pPr>
      <w:tabs>
        <w:tab w:val="center" w:pos="4677"/>
        <w:tab w:val="right" w:pos="9355"/>
      </w:tabs>
      <w:spacing w:line="240" w:lineRule="auto"/>
    </w:pPr>
  </w:style>
  <w:style w:type="character" w:customStyle="1" w:styleId="a7">
    <w:name w:val="Нижний колонтитул Знак"/>
    <w:basedOn w:val="a0"/>
    <w:link w:val="a6"/>
    <w:uiPriority w:val="99"/>
    <w:rsid w:val="006F0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37C42"/>
    <w:pPr>
      <w:keepNext/>
      <w:spacing w:line="240" w:lineRule="auto"/>
      <w:jc w:val="center"/>
      <w:outlineLvl w:val="0"/>
    </w:pPr>
    <w:rPr>
      <w:rFonts w:ascii="Garamond" w:eastAsia="Times New Roman" w:hAnsi="Garamond" w:cs="Garamond"/>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FD6"/>
    <w:pPr>
      <w:ind w:left="720"/>
      <w:contextualSpacing/>
    </w:pPr>
  </w:style>
  <w:style w:type="character" w:customStyle="1" w:styleId="10">
    <w:name w:val="Заголовок 1 Знак"/>
    <w:basedOn w:val="a0"/>
    <w:link w:val="1"/>
    <w:uiPriority w:val="99"/>
    <w:rsid w:val="00637C42"/>
    <w:rPr>
      <w:rFonts w:ascii="Garamond" w:eastAsia="Times New Roman" w:hAnsi="Garamond" w:cs="Garamond"/>
      <w:b/>
      <w:bCs/>
      <w:sz w:val="36"/>
      <w:szCs w:val="36"/>
      <w:lang w:eastAsia="ru-RU"/>
    </w:rPr>
  </w:style>
  <w:style w:type="paragraph" w:styleId="a4">
    <w:name w:val="header"/>
    <w:basedOn w:val="a"/>
    <w:link w:val="a5"/>
    <w:uiPriority w:val="99"/>
    <w:unhideWhenUsed/>
    <w:rsid w:val="006F001A"/>
    <w:pPr>
      <w:tabs>
        <w:tab w:val="center" w:pos="4677"/>
        <w:tab w:val="right" w:pos="9355"/>
      </w:tabs>
      <w:spacing w:line="240" w:lineRule="auto"/>
    </w:pPr>
  </w:style>
  <w:style w:type="character" w:customStyle="1" w:styleId="a5">
    <w:name w:val="Верхний колонтитул Знак"/>
    <w:basedOn w:val="a0"/>
    <w:link w:val="a4"/>
    <w:uiPriority w:val="99"/>
    <w:rsid w:val="006F001A"/>
  </w:style>
  <w:style w:type="paragraph" w:styleId="a6">
    <w:name w:val="footer"/>
    <w:basedOn w:val="a"/>
    <w:link w:val="a7"/>
    <w:uiPriority w:val="99"/>
    <w:unhideWhenUsed/>
    <w:rsid w:val="006F001A"/>
    <w:pPr>
      <w:tabs>
        <w:tab w:val="center" w:pos="4677"/>
        <w:tab w:val="right" w:pos="9355"/>
      </w:tabs>
      <w:spacing w:line="240" w:lineRule="auto"/>
    </w:pPr>
  </w:style>
  <w:style w:type="character" w:customStyle="1" w:styleId="a7">
    <w:name w:val="Нижний колонтитул Знак"/>
    <w:basedOn w:val="a0"/>
    <w:link w:val="a6"/>
    <w:uiPriority w:val="99"/>
    <w:rsid w:val="006F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arant.ru/"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1385-91D9-48B8-8B16-3C614101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22011</Words>
  <Characters>125469</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ЮИ - Татьяна Нестерова</dc:creator>
  <cp:lastModifiedBy>ЮИ - Татьяна В. Нестерова</cp:lastModifiedBy>
  <cp:revision>9</cp:revision>
  <cp:lastPrinted>2017-11-02T09:00:00Z</cp:lastPrinted>
  <dcterms:created xsi:type="dcterms:W3CDTF">2016-11-25T05:03:00Z</dcterms:created>
  <dcterms:modified xsi:type="dcterms:W3CDTF">2017-11-02T09:00:00Z</dcterms:modified>
</cp:coreProperties>
</file>