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2F" w:rsidRPr="003F0AC3" w:rsidRDefault="00B4002F" w:rsidP="00B4002F">
      <w:pPr>
        <w:pStyle w:val="10"/>
        <w:shd w:val="clear" w:color="auto" w:fill="auto"/>
        <w:spacing w:before="0" w:line="0" w:lineRule="atLeast"/>
        <w:ind w:left="600"/>
        <w:rPr>
          <w:sz w:val="20"/>
          <w:szCs w:val="20"/>
        </w:rPr>
      </w:pPr>
      <w:bookmarkStart w:id="0" w:name="bookmark0"/>
      <w:bookmarkStart w:id="1" w:name="_GoBack"/>
      <w:bookmarkEnd w:id="1"/>
      <w:r w:rsidRPr="003F0AC3">
        <w:rPr>
          <w:sz w:val="20"/>
          <w:szCs w:val="20"/>
        </w:rPr>
        <w:t>Вопросы для итоговой аттестации</w:t>
      </w:r>
      <w:bookmarkEnd w:id="0"/>
      <w:r w:rsidRPr="003F0AC3">
        <w:rPr>
          <w:sz w:val="20"/>
          <w:szCs w:val="20"/>
        </w:rPr>
        <w:t xml:space="preserve"> по дисциплине «</w:t>
      </w:r>
      <w:r w:rsidR="00435B79" w:rsidRPr="003F0AC3">
        <w:rPr>
          <w:sz w:val="20"/>
          <w:szCs w:val="20"/>
        </w:rPr>
        <w:t>Преступность несовершеннолетних</w:t>
      </w:r>
      <w:r w:rsidRPr="003F0AC3">
        <w:rPr>
          <w:sz w:val="20"/>
          <w:szCs w:val="20"/>
        </w:rPr>
        <w:t>»</w:t>
      </w:r>
    </w:p>
    <w:p w:rsidR="00435B79" w:rsidRPr="003F0AC3" w:rsidRDefault="00435B79" w:rsidP="00B4002F">
      <w:pPr>
        <w:pStyle w:val="10"/>
        <w:shd w:val="clear" w:color="auto" w:fill="auto"/>
        <w:spacing w:before="0" w:line="0" w:lineRule="atLeast"/>
        <w:ind w:left="600"/>
        <w:rPr>
          <w:sz w:val="20"/>
          <w:szCs w:val="20"/>
        </w:rPr>
      </w:pPr>
    </w:p>
    <w:p w:rsidR="00435B79" w:rsidRPr="003F0AC3" w:rsidRDefault="00435B79" w:rsidP="00435B79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AC3">
        <w:rPr>
          <w:rFonts w:ascii="Times New Roman" w:hAnsi="Times New Roman" w:cs="Times New Roman"/>
          <w:sz w:val="20"/>
          <w:szCs w:val="20"/>
        </w:rPr>
        <w:t>Психолого возрастные и социальные особенности несовершеннолетнего возраста.</w:t>
      </w:r>
    </w:p>
    <w:p w:rsidR="00435B79" w:rsidRPr="003F0AC3" w:rsidRDefault="00435B79" w:rsidP="00435B79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AC3">
        <w:rPr>
          <w:rFonts w:ascii="Times New Roman" w:hAnsi="Times New Roman" w:cs="Times New Roman"/>
          <w:sz w:val="20"/>
          <w:szCs w:val="20"/>
        </w:rPr>
        <w:t>Международные стандарты обращения с несовершеннолетними правонарушителями и их реализация в Российском законодательстве.</w:t>
      </w:r>
    </w:p>
    <w:p w:rsidR="00435B79" w:rsidRPr="003F0AC3" w:rsidRDefault="00435B79" w:rsidP="00435B79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AC3">
        <w:rPr>
          <w:rFonts w:ascii="Times New Roman" w:hAnsi="Times New Roman" w:cs="Times New Roman"/>
          <w:sz w:val="20"/>
          <w:szCs w:val="20"/>
        </w:rPr>
        <w:t>История развития установления минимального возраста уголовной ответственности в Российском законодательстве.</w:t>
      </w:r>
    </w:p>
    <w:p w:rsidR="00435B79" w:rsidRPr="003F0AC3" w:rsidRDefault="00435B79" w:rsidP="00435B79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AC3">
        <w:rPr>
          <w:rFonts w:ascii="Times New Roman" w:hAnsi="Times New Roman" w:cs="Times New Roman"/>
          <w:sz w:val="20"/>
          <w:szCs w:val="20"/>
        </w:rPr>
        <w:t>Возраст уголовной ответственности несовершеннолетних по законодательству РФ.</w:t>
      </w:r>
    </w:p>
    <w:p w:rsidR="00435B79" w:rsidRPr="003F0AC3" w:rsidRDefault="00435B79" w:rsidP="00435B79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AC3">
        <w:rPr>
          <w:rFonts w:ascii="Times New Roman" w:hAnsi="Times New Roman" w:cs="Times New Roman"/>
          <w:sz w:val="20"/>
          <w:szCs w:val="20"/>
        </w:rPr>
        <w:t>Уголовная ответственность и ее цели.</w:t>
      </w:r>
    </w:p>
    <w:p w:rsidR="00435B79" w:rsidRPr="003F0AC3" w:rsidRDefault="00435B79" w:rsidP="00435B79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AC3">
        <w:rPr>
          <w:rFonts w:ascii="Times New Roman" w:hAnsi="Times New Roman" w:cs="Times New Roman"/>
          <w:sz w:val="20"/>
          <w:szCs w:val="20"/>
        </w:rPr>
        <w:t>Понятие преступности несовершеннолетних.</w:t>
      </w:r>
    </w:p>
    <w:p w:rsidR="00435B79" w:rsidRPr="003F0AC3" w:rsidRDefault="00435B79" w:rsidP="00435B79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AC3">
        <w:rPr>
          <w:rFonts w:ascii="Times New Roman" w:hAnsi="Times New Roman" w:cs="Times New Roman"/>
          <w:sz w:val="20"/>
          <w:szCs w:val="20"/>
        </w:rPr>
        <w:t>Состояние преступности несовершеннолетних в РФ.</w:t>
      </w:r>
    </w:p>
    <w:p w:rsidR="00435B79" w:rsidRPr="003F0AC3" w:rsidRDefault="00435B79" w:rsidP="00435B79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AC3">
        <w:rPr>
          <w:rFonts w:ascii="Times New Roman" w:hAnsi="Times New Roman" w:cs="Times New Roman"/>
          <w:sz w:val="20"/>
          <w:szCs w:val="20"/>
        </w:rPr>
        <w:t>Структура преступности несовершеннолетних в РФ.</w:t>
      </w:r>
    </w:p>
    <w:p w:rsidR="00435B79" w:rsidRPr="003F0AC3" w:rsidRDefault="00435B79" w:rsidP="00435B79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AC3">
        <w:rPr>
          <w:rFonts w:ascii="Times New Roman" w:hAnsi="Times New Roman" w:cs="Times New Roman"/>
          <w:sz w:val="20"/>
          <w:szCs w:val="20"/>
        </w:rPr>
        <w:t>Динамика преступности несовершеннолетних в РФ.</w:t>
      </w:r>
    </w:p>
    <w:p w:rsidR="00435B79" w:rsidRPr="003F0AC3" w:rsidRDefault="00435B79" w:rsidP="00435B79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AC3">
        <w:rPr>
          <w:rFonts w:ascii="Times New Roman" w:hAnsi="Times New Roman" w:cs="Times New Roman"/>
          <w:sz w:val="20"/>
          <w:szCs w:val="20"/>
        </w:rPr>
        <w:t xml:space="preserve"> Тенденции преступности несовершеннолетних в РФ.</w:t>
      </w:r>
    </w:p>
    <w:p w:rsidR="00435B79" w:rsidRPr="003F0AC3" w:rsidRDefault="00435B79" w:rsidP="00435B79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AC3">
        <w:rPr>
          <w:rFonts w:ascii="Times New Roman" w:hAnsi="Times New Roman" w:cs="Times New Roman"/>
          <w:sz w:val="20"/>
          <w:szCs w:val="20"/>
        </w:rPr>
        <w:t xml:space="preserve"> Понятие предупреждения преступности несовершеннолетних.</w:t>
      </w:r>
    </w:p>
    <w:p w:rsidR="00435B79" w:rsidRPr="003F0AC3" w:rsidRDefault="00435B79" w:rsidP="00435B79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AC3">
        <w:rPr>
          <w:rFonts w:ascii="Times New Roman" w:hAnsi="Times New Roman" w:cs="Times New Roman"/>
          <w:sz w:val="20"/>
          <w:szCs w:val="20"/>
        </w:rPr>
        <w:t xml:space="preserve"> Объект предупреждения преступности несовершеннолетних.</w:t>
      </w:r>
    </w:p>
    <w:p w:rsidR="00435B79" w:rsidRPr="003F0AC3" w:rsidRDefault="00435B79" w:rsidP="00435B79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AC3">
        <w:rPr>
          <w:rFonts w:ascii="Times New Roman" w:hAnsi="Times New Roman" w:cs="Times New Roman"/>
          <w:sz w:val="20"/>
          <w:szCs w:val="20"/>
        </w:rPr>
        <w:t xml:space="preserve"> Общая характеристика субъектов предупреждения преступности несовершеннолетних.</w:t>
      </w:r>
    </w:p>
    <w:p w:rsidR="00435B79" w:rsidRPr="003F0AC3" w:rsidRDefault="00435B79" w:rsidP="00435B79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AC3">
        <w:rPr>
          <w:rFonts w:ascii="Times New Roman" w:hAnsi="Times New Roman" w:cs="Times New Roman"/>
          <w:sz w:val="20"/>
          <w:szCs w:val="20"/>
        </w:rPr>
        <w:t xml:space="preserve"> Деятельность суда в предупреждении преступности несовершеннолетних.</w:t>
      </w:r>
    </w:p>
    <w:p w:rsidR="00435B79" w:rsidRPr="003F0AC3" w:rsidRDefault="00435B79" w:rsidP="00435B79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AC3">
        <w:rPr>
          <w:rFonts w:ascii="Times New Roman" w:hAnsi="Times New Roman" w:cs="Times New Roman"/>
          <w:sz w:val="20"/>
          <w:szCs w:val="20"/>
        </w:rPr>
        <w:t xml:space="preserve"> Деятельность прокуратуры в предупреждении преступности несовершеннолетних.</w:t>
      </w:r>
    </w:p>
    <w:p w:rsidR="00435B79" w:rsidRPr="003F0AC3" w:rsidRDefault="00435B79" w:rsidP="00435B79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AC3">
        <w:rPr>
          <w:rFonts w:ascii="Times New Roman" w:hAnsi="Times New Roman" w:cs="Times New Roman"/>
          <w:sz w:val="20"/>
          <w:szCs w:val="20"/>
        </w:rPr>
        <w:t xml:space="preserve"> Комиссии по делам несовершеннолетних и защите их прав как субъекты предупреждения преступности несовершеннолетних.</w:t>
      </w:r>
    </w:p>
    <w:p w:rsidR="00435B79" w:rsidRPr="003F0AC3" w:rsidRDefault="00435B79" w:rsidP="00435B79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AC3">
        <w:rPr>
          <w:rFonts w:ascii="Times New Roman" w:hAnsi="Times New Roman" w:cs="Times New Roman"/>
          <w:sz w:val="20"/>
          <w:szCs w:val="20"/>
        </w:rPr>
        <w:t xml:space="preserve"> Правовое положение и структура комиссий по делам несовершеннолетних и защите их прав.</w:t>
      </w:r>
    </w:p>
    <w:p w:rsidR="00435B79" w:rsidRPr="003F0AC3" w:rsidRDefault="00435B79" w:rsidP="00435B79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AC3">
        <w:rPr>
          <w:rFonts w:ascii="Times New Roman" w:hAnsi="Times New Roman" w:cs="Times New Roman"/>
          <w:sz w:val="20"/>
          <w:szCs w:val="20"/>
        </w:rPr>
        <w:t xml:space="preserve"> Основные направления деятельности комиссий по делам несовершеннолетних и защите их прав.</w:t>
      </w:r>
    </w:p>
    <w:p w:rsidR="00435B79" w:rsidRPr="003F0AC3" w:rsidRDefault="00435B79" w:rsidP="00435B79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AC3">
        <w:rPr>
          <w:rFonts w:ascii="Times New Roman" w:hAnsi="Times New Roman" w:cs="Times New Roman"/>
          <w:sz w:val="20"/>
          <w:szCs w:val="20"/>
        </w:rPr>
        <w:t xml:space="preserve"> Подразделения по делам несовершеннолетних органов внутренних дел. Правовое положение.</w:t>
      </w:r>
    </w:p>
    <w:p w:rsidR="00435B79" w:rsidRPr="003F0AC3" w:rsidRDefault="00435B79" w:rsidP="00435B79">
      <w:pPr>
        <w:pStyle w:val="a6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AC3">
        <w:rPr>
          <w:rFonts w:ascii="Times New Roman" w:hAnsi="Times New Roman" w:cs="Times New Roman"/>
          <w:sz w:val="20"/>
          <w:szCs w:val="20"/>
        </w:rPr>
        <w:t xml:space="preserve"> Основные направления деятельности подразделений по делам несовершеннолетних органов внутренних дел по предупреждению преступности несовершеннолетних.</w:t>
      </w:r>
    </w:p>
    <w:p w:rsidR="00236DEC" w:rsidRPr="003F0AC3" w:rsidRDefault="00236DEC"/>
    <w:sectPr w:rsidR="00236DEC" w:rsidRPr="003F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E5B49"/>
    <w:multiLevelType w:val="hybridMultilevel"/>
    <w:tmpl w:val="747E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A0B7A"/>
    <w:multiLevelType w:val="multilevel"/>
    <w:tmpl w:val="D3F630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2F"/>
    <w:rsid w:val="00236DEC"/>
    <w:rsid w:val="003F0AC3"/>
    <w:rsid w:val="00435B79"/>
    <w:rsid w:val="005F4675"/>
    <w:rsid w:val="00B4002F"/>
    <w:rsid w:val="00E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EA96E-C3EB-492A-B105-252642DE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B400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B4002F"/>
    <w:pPr>
      <w:widowControl w:val="0"/>
      <w:shd w:val="clear" w:color="auto" w:fill="FFFFFF"/>
      <w:spacing w:after="540" w:line="274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B400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4002F"/>
    <w:pPr>
      <w:widowControl w:val="0"/>
      <w:shd w:val="clear" w:color="auto" w:fill="FFFFFF"/>
      <w:spacing w:before="240" w:after="0" w:line="276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4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5B7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Татьяна 212</dc:creator>
  <cp:keywords/>
  <dc:description/>
  <cp:lastModifiedBy>ЮИ - Катерина Чуйкина</cp:lastModifiedBy>
  <cp:revision>2</cp:revision>
  <cp:lastPrinted>2016-12-14T10:07:00Z</cp:lastPrinted>
  <dcterms:created xsi:type="dcterms:W3CDTF">2017-06-01T06:39:00Z</dcterms:created>
  <dcterms:modified xsi:type="dcterms:W3CDTF">2017-06-01T06:39:00Z</dcterms:modified>
</cp:coreProperties>
</file>