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42" w:rsidRPr="00FC4042" w:rsidRDefault="00FC4042" w:rsidP="00FC4042">
      <w:pPr>
        <w:spacing w:after="0" w:line="360" w:lineRule="auto"/>
        <w:ind w:left="1068"/>
        <w:contextualSpacing/>
        <w:jc w:val="both"/>
        <w:rPr>
          <w:sz w:val="24"/>
          <w:szCs w:val="24"/>
        </w:rPr>
      </w:pPr>
      <w:r w:rsidRPr="00FC4042">
        <w:rPr>
          <w:sz w:val="24"/>
          <w:szCs w:val="24"/>
        </w:rPr>
        <w:t>Литература</w:t>
      </w:r>
      <w:r>
        <w:rPr>
          <w:sz w:val="24"/>
          <w:szCs w:val="24"/>
        </w:rPr>
        <w:t xml:space="preserve"> по предмету Проблемы теории государства и права</w:t>
      </w:r>
    </w:p>
    <w:p w:rsidR="00FC4042" w:rsidRPr="00FC4042" w:rsidRDefault="00FC4042" w:rsidP="00FC4042">
      <w:pPr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FC4042">
        <w:rPr>
          <w:sz w:val="24"/>
          <w:szCs w:val="24"/>
        </w:rPr>
        <w:t>1 Нормативно-правовые акты ко всем темам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bookmarkStart w:id="0" w:name="_GoBack"/>
      <w:r w:rsidRPr="00FC4042">
        <w:rPr>
          <w:b w:val="0"/>
          <w:color w:val="000000" w:themeColor="text1"/>
          <w:sz w:val="24"/>
          <w:szCs w:val="24"/>
        </w:rPr>
        <w:t>«Всеобщая декларация прав человека» (Принята 10.12.1948 Генеральной Ассамблеей ООН) // «Российская газета», 05.04.1995.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«Конвенция Организации Объединенных Наций против коррупции» (Принята в г. Нью-Йорке 31.10.2003 Резолюцией 58/4 на 51-ом пленарном заседании 58-ой сессии Генеральной Ассамбл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>еи ОО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Н) // Собрание законодательства РФ, 26.06.2006. № 26. ст. 2780.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«Конвенция против транснациональной организованной преступности» (Принята в г. Нью-Йорке 15.11.2000 Резолюцией 55/25 на 62-ом пленарном заседании 55-ой сессии Генеральной Ассамбл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>еи ОО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Н) // Собрание законодательства РФ, 04.10.2004, № 40, ст. 3882.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«Конвенция о защите прав человека и основных свобод» (Заключена в г. Риме 04.11.1950) (с изм. и доп. от 11.05.1994) // Собрание законодательства РФ, 08.01.2001, № 2, ст. 163.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«Хартия Шанхайской организации сотрудничества» (Принята в г. Санкт-Петербурге 07.06.2002) // «Собрание законодательства РФ». 23.10.2006 г. № 43. Ст. 4417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«Декларация о недопустимости интервенции и вмешательства во внутренние дела государств» (Принята 09.12.1981 Резолюцией 36/103 на 36-ой сессии Генеральной Ассамбл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>еи ОО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Н).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N 7-ФКЗ, от 05.02.2014 № 2-ФКЗ, от 21.07.2014 № 11-ФКЗ) // Собрание законодательства РФ, 04.08.2014, № 31, ст. 4398.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Закон РФ о поправке к Конституции РФ от 30.12.2008 № 7-ФКЗ «О контрольных полномочиях Государственной Думы в отношении Правительства Российской Федерации» // Собрание законодательства РФ, 05.01.2009, № 1, ст. 2.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Закон РФ о поправке к Конституции РФ от 21.07.2014 № 11-ФКЗ «О Совете Федерации Федерального Собрания Российской Федерации» // Собрание законодательства РФ, 28.07.2014, № 30 (Часть I), ст. 4202.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Закон РФ о поправке к Конституции РФ от 05.02.2014 № 2-ФКЗ «О Верховном Суде Российской Федерации и прокуратуре Российской Федерации» // Собрание законодательства РФ, 10.02.2014, № 6, ст. 548.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 xml:space="preserve">Закон РФ о поправке к Конституции РФ от 30.12.2008 № 6-ФКЗ «Об изменении 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>срока полномочий Президента Российской Федерации</w:t>
      </w:r>
      <w:proofErr w:type="gramEnd"/>
      <w:r w:rsidRPr="00FC4042">
        <w:rPr>
          <w:b w:val="0"/>
          <w:color w:val="000000" w:themeColor="text1"/>
          <w:sz w:val="24"/>
          <w:szCs w:val="24"/>
        </w:rPr>
        <w:t xml:space="preserve"> и Государственной Думы // Собрание законодательства РФ, 05.01.2009, № 1, ст. 1.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«О Декларации прав и свобод человека и гражданина». Принята Постановлением Верховного Совета РФ от 22.11.1991 № 1920-1 // Ведомости СНД РСФСР и ВС РСФСР, 26.12.1991, № 52, ст. 1865.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21.03.2014 № 6-ФКЗ (ред. от 31.12.2014)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 (с изм. и доп., вступ. в силу с 01.01.2015) // Собрание законодательства РФ, 24.03.2014, № 12, ст. 1201.</w:t>
      </w:r>
      <w:proofErr w:type="gramEnd"/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28.06.2004 № 5-ФКЗ (ред. от 06.04.2015) «О референдуме Российской Федерации» // Собрание законодательства РФ, 05.07.2004, № 27, ст. 2710.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lastRenderedPageBreak/>
        <w:t>Федеральный конституционный закон от 17.12.1997 № 2-ФКЗ (ред. от 23.05.2015) «О Правительстве Российской Федерации» // Собрание законодательства РФ, 22.12.1997, № 51, ст. 5712.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31.12.1996 № 1-ФКЗ (ред. от 05.02.2014) «О судебной системе Российской Федерации» // Собрание законодательства РФ, 06.01.1997, № 1, ст. 1.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21.07.1994 № 1-ФКЗ (ред. от 08.06.2015) «О Конституционном Суде Российской Федерации» // Собрание законодательства РФ, 25.07.1994, № 13, ст. 1447.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28.04.1995 № 1-ФКЗ (ред. от 22.12.2014) «Об арбитражных судах в Российской Федерации» // Собрание законодательства РФ, 01.05.1995, № 18, ст. 1589.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07.02.2011 № 1-ФКЗ (ред. от 21.07.2014) «О судах общей юрисдикции в Российской Федерации» // Собрание законодательства РФ, 14.02.2011, № 7, ст. 898.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05.02.2014 № 3-ФКЗ (ред. от 04.11.2014) «О Верховном Суде Российской Федерации» // Собрание законодательства РФ, 10.02.2014, № 6, ст. 550.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23.06.1999 № 1-ФКЗ (ред. от 08.03.2015) «О военных судах Российской Федерации» // Собрание законодательства РФ, 28.06.1999, № 26, ст. 3170.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26.02.1997 № 1-ФКЗ (ред. от 23.05.2015) «Об Уполномоченном по правам человека в Российской Федерации№ (с изм. и доп., вступ. в силу с 15.09.2015) // Собрание законодательства РФ, 03.03.1997, № 9, ст. 1011.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30.01.2002 № 1-ФКЗ (ред. от 12.03.2014) «О военном положении» // Собрание законодательства РФ, 04.02.2002, № 5, ст. 375.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 xml:space="preserve">Федеральный конституционный закон от 30.05.2001 № 3-ФКЗ (ред. от 12.03.2014) №О чрезвычайном положении» //Собрание законодательства РФ, 04.06.2001, № 23, ст. 2277. 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конституционный закон от 17.12.2001 № 6-ФКЗ (ред. от 31.10.2005) «О порядке принятия в Российскую Федерацию и образования в ее составе нового субъекта Российской Федерации» // Собрание законодательства РФ, 24.12.2001, № 52 (1 ч.), ст. 4916.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Гражданский кодекс Российской Федерации (1 (ред. от 13.07.2015) (с изм. и доп., вступ. в силу с 01.10.2015), 2 </w:t>
      </w:r>
      <w:r w:rsidRPr="00FC4042">
        <w:rPr>
          <w:b w:val="0"/>
          <w:sz w:val="24"/>
          <w:szCs w:val="24"/>
        </w:rPr>
        <w:t>(ред. от 29.06.2015) (с изм. и доп., вступ. в силу с 01.07.2015)</w:t>
      </w:r>
      <w:r w:rsidRPr="00FC4042">
        <w:rPr>
          <w:b w:val="0"/>
          <w:color w:val="000000" w:themeColor="text1"/>
          <w:sz w:val="24"/>
          <w:szCs w:val="24"/>
        </w:rPr>
        <w:t xml:space="preserve">, 3 </w:t>
      </w:r>
      <w:r w:rsidRPr="00FC4042">
        <w:rPr>
          <w:b w:val="0"/>
          <w:sz w:val="24"/>
          <w:szCs w:val="24"/>
        </w:rPr>
        <w:t>(ред. от 05.05.2014)</w:t>
      </w:r>
      <w:r w:rsidRPr="00FC4042">
        <w:rPr>
          <w:b w:val="0"/>
          <w:color w:val="000000" w:themeColor="text1"/>
          <w:sz w:val="24"/>
          <w:szCs w:val="24"/>
        </w:rPr>
        <w:t xml:space="preserve">, 4 </w:t>
      </w:r>
      <w:r w:rsidRPr="00FC4042">
        <w:rPr>
          <w:b w:val="0"/>
          <w:sz w:val="24"/>
          <w:szCs w:val="24"/>
        </w:rPr>
        <w:t xml:space="preserve">(ред. от 13.07.2015) </w:t>
      </w:r>
      <w:r w:rsidRPr="00FC4042">
        <w:rPr>
          <w:b w:val="0"/>
          <w:color w:val="000000" w:themeColor="text1"/>
          <w:sz w:val="24"/>
          <w:szCs w:val="24"/>
        </w:rPr>
        <w:t>части)</w:t>
      </w:r>
      <w:r w:rsidRPr="00FC4042">
        <w:rPr>
          <w:rFonts w:ascii="Tahoma" w:hAnsi="Tahoma" w:cs="Tahoma"/>
          <w:b w:val="0"/>
          <w:sz w:val="16"/>
          <w:szCs w:val="16"/>
        </w:rPr>
        <w:t xml:space="preserve"> </w:t>
      </w:r>
      <w:r w:rsidRPr="00FC4042">
        <w:rPr>
          <w:b w:val="0"/>
          <w:color w:val="000000" w:themeColor="text1"/>
          <w:sz w:val="24"/>
          <w:szCs w:val="24"/>
        </w:rPr>
        <w:t>// Собрание законодательства РФ, 05.12.1994, № 32, ст. 3301, Собрание законодательства РФ, 29.01.1996, № 5, ст. 410, Собрание законодательства РФ, 03.12.2001, № 49, ст. 4552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, Собрание законодательства РФ, 25.12.2006, № 52 (1 ч.), ст. 5496.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Уголовный кодекс Российской Федерации от 13.06.1996 № 63-ФЗ (ред. от 13.07.2015, с изм. от 16.07.2015) (с изм. и доп., вступ. в силу с 25.07.2015) // Собрание законодательства РФ, 17.06.1996, № 25, ст. 2954.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Трудовой кодекс Российской Федерации от 30.12.2001 № 197-ФЗ (ред. от 13.07.2015) // Собрание законодательства РФ, 07.01.2002, № 1 (ч. 1), ст. 3.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Кодекс Российской Федерации об административных правонарушениях от 30.12.2001 № 195-ФЗ (ред. от 13.07.2015, с изм. от 14.07.2015) (с изм. и доп., вступ. в силу с 06.09.2015) // Собрание законодательства РФ, 07.01.2002, № 1 (ч. 1), ст. 1.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Кодекс административного судопроизводства Российской Федерации от 08.03.2015 № 21-ФЗ (ред. от 29.06.2015) // Собрание законодательства РФ, 09.03.2015, № 10, ст. 1391.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lastRenderedPageBreak/>
        <w:t>Гражданский процессуальный кодекс Российской Федерации от 14.11.2002 № 138-ФЗ (ред. от 06.04.2015) (с изм. и доп., вступ. в силу с 15.09.2015) // Собрание законодательства РФ, 18.11.2002, № 46, ст. 4532.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Уголовно-процессуальный кодекс Российской Федерации от 18.12.2001 № 174-ФЗ (ред. от 13.07.2015) // Собрание законодательства РФ, 24.12.2001, № 52 (ч. I), ст. 4921.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02.04.2014 № 44-ФЗ «Об участии граждан в охране общественного порядка» // Собрание законодательства РФ, 07.04.2014, № 14, ст. 1536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07.05.2013 № 77-ФЗ (ред. от 04.11.2014) «О парламентском контроле» // Собрание законодательства РФ, 13.05.2013, № 19, ст. 2304.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FC4042">
        <w:rPr>
          <w:b w:val="0"/>
          <w:color w:val="000000" w:themeColor="text1"/>
          <w:sz w:val="24"/>
          <w:szCs w:val="24"/>
        </w:rPr>
        <w:t>«Основы законодательства Российской Федерации о культуре» (утв. ВС РФ 09.10.1992 № 3612-1) ред. от 21.07.2014) (с изм. и доп., вступ. в силу с 01.01.2015) // Ведомости СНД и ВС РФ, 19.11.1992, № 46, ст. 2615.</w:t>
      </w:r>
      <w:proofErr w:type="gramEnd"/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29.12.2012 № 273-ФЗ (ред. от 13.07.2015) «Об образовании в Российской Федерации» (с изм. и доп., вступ. в силу с 24.07.2015) // Собрание законодательства РФ, 31.12.2012, № 53 (ч. 1), ст. 7598.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28.12.2012 № 272-ФЗ (ред. от 23.05.2015) «О мерах воздействия на лиц, причастных к нарушениям основополагающих прав и свобод человека, прав и свобод граждан Российской Федерации» // Собрание законодательства РФ, 31.12.2012, № 53 (ч. 1), ст. 7597.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07.02.2011 № 3-ФЗ (ред. от 13.07.2015) «О полиции» (с изм. и доп., вступ. в силу с 15.09.2015) // Собрание законодательства РФ, 14.02.2011, № 7, ст. 900.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28.12.2010 № 390-ФЗ «О безопасности» // Собрание законодательства РФ, 03.01.2011, № 1, ст. 2.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27.12.2005 № 196-ФЗ (ред. от 07.05.2013) «О парламентском расследовании Федерального Собрания Российской Федерации» // Собрание законодательства РФ, 02.01.2006, № 1, ст. 7.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04.04.2005 № 32-ФЗ (ред. от 20.04.2014) «Об Общественной палате Российской Федерации» // Собрание законодательства РФ, 11.04.2005, № 15, ст. 1277.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01.06.2005 № 53-ФЗ (ред. от 05.05.2014) «О государственном языке Российской Федерации» // Собрание законодательства РФ, 06.06.2005, № 23, ст. 2199.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20.08.2004 № 113-ФЗ (ред. от 29.12.2010) «О присяжных заседателях федеральных судов общей юрисдикции в Российской Федерации» // Собрание законодательства РФ, 23.08.2004, № 34, ст. 3528.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27.07.2004 № 79-ФЗ (ред. от 08.06.2015) «О государственной гражданской службе Российской Федерации» // Собрание законодательства РФ, 02.08.2004, № 31, ст. 3215.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19.06.2004 № 54-ФЗ (ред. от 02.05.2015) «О собраниях, митингах, демонстрациях, шествиях и пикетированиях» // Собрание законодательства РФ, 21.06.2004, № 25, ст. 2485.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27.05.2003 № 58-ФЗ (ред. от 02.07.2013) «О системе государственной службы Российской Федерации» // Собрание законодательства РФ, 02.06.2003, № 22, ст. 2063.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 xml:space="preserve">Федеральный закон от 06.10.2003 № 131-ФЗ (ред. от 29.06.2015) </w:t>
      </w:r>
      <w:r w:rsidRPr="00FC4042">
        <w:rPr>
          <w:color w:val="000000" w:themeColor="text1"/>
          <w:sz w:val="24"/>
          <w:szCs w:val="24"/>
        </w:rPr>
        <w:t>«</w:t>
      </w:r>
      <w:r w:rsidRPr="00FC4042">
        <w:rPr>
          <w:b w:val="0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C4042">
        <w:rPr>
          <w:color w:val="000000" w:themeColor="text1"/>
          <w:sz w:val="24"/>
          <w:szCs w:val="24"/>
        </w:rPr>
        <w:t>»</w:t>
      </w:r>
      <w:r w:rsidRPr="00FC4042">
        <w:rPr>
          <w:b w:val="0"/>
          <w:color w:val="000000" w:themeColor="text1"/>
          <w:sz w:val="24"/>
          <w:szCs w:val="24"/>
        </w:rPr>
        <w:t xml:space="preserve"> (с изм. и доп., вступ. в силу с 15.09.2015)</w:t>
      </w:r>
      <w:r w:rsidRPr="00FC4042">
        <w:rPr>
          <w:color w:val="000000" w:themeColor="text1"/>
          <w:sz w:val="24"/>
          <w:szCs w:val="24"/>
        </w:rPr>
        <w:t xml:space="preserve"> // </w:t>
      </w:r>
      <w:r w:rsidRPr="00FC4042">
        <w:rPr>
          <w:b w:val="0"/>
          <w:sz w:val="24"/>
          <w:szCs w:val="24"/>
        </w:rPr>
        <w:t>Собрание законодательства РФ, 06.10.2003, № 40, ст. 3822.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lastRenderedPageBreak/>
        <w:t>Федеральный закон от 10.01.2003 № 19-ФЗ (ред. от 24.11.2014) «О выборах Президента Российской Федерации» // Собрание законодательства РФ, 13.01.2003, № 2, ст. 171.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25.07.2002 № 113-ФЗ (ред. от 25.11.2013) «Об альтернативной гражданской службе» // Собрание законодательства РФ, 29.07.2002, № 30, ст. 3030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24.07.2002 № 102-ФЗ (ред. от 21.11.2011) «О третейских судах в Российской Федерации» // Собрание законодательства РФ, 29.07.2002, № 30, ст. 3019.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12.06.2002 № 67-ФЗ (ред. от 06.04.2015) «Об основных гарантиях избирательных прав и права на участие в референдуме граждан Российской Федерации» // Собрание законодательства РФ, 17.06.2002, № 24, ст. 2253.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31.05.2002 № 62-ФЗ (ред. от 31.12.2014) «О гражданстве Российской Федерации» // Собрание законодательства РФ, 03.06.2002, № 22, ст. 2031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10.01.2002 № 7-ФЗ (ред. от 13.07.2015) «Об охране окружающей среды» // Собрание законодательства РФ, 14.01.2002, № 2, ст. 133.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11.07.2001 № 95-ФЗ (ред. от 23.05.2015) «О политических партиях» // Собрание законодательства РФ, 16.07.2001, № 29, ст. 2950.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30.05.2001 № 70-ФЗ (ред. от 04.06.2014) «Об арбитражных заседателях арбитражных судов субъектов Российской Федерации» // Собрание законодательства РФ, 04.06.2001, № 23, ст. 2288.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06.10.1999 № 184-ФЗ (ред. от 13.07.2015)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изм. и доп., вступ. в силу с 15.09.2015) // Собрание законодательства РФ, 18.10.1999, № 42, ст. 5005.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12.07.1999 № 161-ФЗ (ред. от 25.11.2013, с изм. от 04.06.2014) «О материальной ответственности военнослужащих» // Собрание законодательства РФ, 19.07.1999, № 29, ст. 3682.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27.05.1998 N 76-ФЗ (ред. от 13.07.2015) «О статусе военнослужащих» // Собрание законодательства РФ, № 22, 01.06.1998, ст. 2331.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30.04.1999 № 82-ФЗ (ред. от 13.07.2015) «О гарантиях прав коренных малочисленных народов Российской Федерации» // Собрание законодательства РФ, 03.05.1999, № 18, ст. 2208.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28.03.1998 № 53-ФЗ (ред. от 13.07.2015) «О воинской обязанности и военной службе» // Собрание законодательства РФ, 30.03.1998, № 13, ст. 1475.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04.03.1998 № 33-ФЗ (ред. от 08.03.2015) «О порядке принятия и вступления в силу поправок к Конституции Российской Федерации» // Собрание законодательства РФ, № 10, 09.03.1998, ст. 1146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 xml:space="preserve">Федеральный закон от 26.09.1997 № 125-ФЗ (ред. от 13.07.2015) «О свободе совести и о религиозных объединениях» // Собрание законодательства РФ, 29.09.1997, № 39, ст. 4465. 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12.01.1996 № 10-ФЗ (ред. от 22.12.2014) «О профессиональных союзах, их правах и гарантиях деятельности» // Собрание законодательства РФ, 15.01.1996, № 3, ст. 148.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Федеральный закон от 26.11.1996 № 138-ФЗ (ред. от 04.06.2014) «Об обеспечении конституционных прав граждан Российской Федерации избирать и быть избранными в органы местного самоуправления» (вместе с «Временным положением о проведении выборов депутатов представительных органов местного </w:t>
      </w:r>
      <w:r w:rsidRPr="00FC4042">
        <w:rPr>
          <w:b w:val="0"/>
          <w:color w:val="000000" w:themeColor="text1"/>
          <w:sz w:val="24"/>
          <w:szCs w:val="24"/>
        </w:rPr>
        <w:lastRenderedPageBreak/>
        <w:t>самоуправления и выборных должностных лиц местного самоуправления в субъектах Российской Федерации, не обеспечивших реализацию конституционных прав граждан Российской Федерации избирать и быть избранными в органы местного</w:t>
      </w:r>
      <w:proofErr w:type="gramEnd"/>
      <w:r w:rsidRPr="00FC4042">
        <w:rPr>
          <w:b w:val="0"/>
          <w:color w:val="000000" w:themeColor="text1"/>
          <w:sz w:val="24"/>
          <w:szCs w:val="24"/>
        </w:rPr>
        <w:t xml:space="preserve"> самоуправления») // Собрание законодательства РФ, 02.12.1996, № 49, ст. 5497.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17.06.1996 № 74-ФЗ (ред. от 04.11.2014) «О национально-культурной автономии» // Собрание законодательства РФ, 17.06.1996, № 25, ст. 2965.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28.06.1995 № 98-ФЗ (ред. от 05.04.2013) «О государственной поддержке молодежных и детских общественных объединений» // Собрание законодательства РФ, 03.07.1995, № 27, ст. 2503.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31.05.1996 № 61-ФЗ (ред. от 12.02.2015) «Об обороне» // Собрание законодательства РФ, 03.06.1996, № 23, ст. 2750.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19.05.1995 № 82-ФЗ (ред. от 08.03.2015) «Об общественных объединениях» // Собрание законодательства РФ, 22.05.1995, № 21, ст. 1930.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15.07.1995 № 101-ФЗ (ред. от 12.03.2014) «О международных договорах Российской Федерации» // Собрание законодательства РФ, 17.07.1995, № 29, ст. 2757.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 xml:space="preserve">Федеральный закон от 13.01.1995 № 7-ФЗ (ред. от 12.03.2014) «О порядке 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>освещения деятельности органов государственной власти</w:t>
      </w:r>
      <w:proofErr w:type="gramEnd"/>
      <w:r w:rsidRPr="00FC4042">
        <w:rPr>
          <w:b w:val="0"/>
          <w:color w:val="000000" w:themeColor="text1"/>
          <w:sz w:val="24"/>
          <w:szCs w:val="24"/>
        </w:rPr>
        <w:t xml:space="preserve"> в государственных средствах массовой информации» // Собрание законодательства РФ, 16.01.1995, № 3, ст. 170.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Закон РФ от 21.07.1993 № 5485-1 (ред. от 08.03.2015) «О государственной тайне» // Собрание законодательства РФ, 13.10.1997, № 41, С. 8220-8235.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14.06.1994 № 5-ФЗ (ред. от 25.12.2012) «О порядке опубликования и вступления в силу федеральных конституционных законов, федеральных законов, актов палат Федерального Собрания» // Собрание законодательства РФ, 20.06.1994, № 8, ст. 801.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Закон РФ от 01.04.1993 № 4730-1 (ред. от 31.12.2014) «О Государственной границе Российской Федерации» // Ведомости СНД и ВС РФ, 29.04.1993, № 17, ст. 594.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Закон РФ от 19.02.1993 № 4530-1 (ред. от 25.11.2013) «О вынужденных переселенцах» // Собрание законодательства РФ, 25.12.1995, № 52, ст. 5110.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19.02.1993 № 4528-1 (ред. от 22.12.2014) «О беженцах» // Ведомости СНД и ВС РФ, 25.03.1993, № 12, ст. 425.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Закон РФ от 26.06.1992 № 3132-1 (ред. от 06.04.2015, с изм. от 14.05.2015) «О статусе судей в Российской Федерации» // Ведомости СНД и ВС РФ, 30.07.1992, № 30, ст. 1792.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Федеральный закон от 17.01.1992 № 2202-1 (ред. от 13.07.2015) «О прокуратуре Российской Федерации» (с изм. и доп., вступ. в силу с 15.09.2015) // Собрание законодательства РФ, 20.11.1995, № 47, ст. 4472.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Закон РФ от 25.10.1991 № 1807-1 (ред. от 12.03.2014) «О языках народов Российской Федерации» // Ведомости СНД и ВС РСФСР, 12.12.1991, № 50, ст. 1740.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Указ Президента РФ от 08.03.2015 № 120 (ред. от 15.07.2015) «О некоторых вопросах противодействия коррупции» // Собрание законодательства РФ, 09.03.2015, № 10, ст. 1506.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Указ Президента РФ от 23.05.1996 № 763 (ред. от 14.10.2014)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 // «Собрание законодательства РФ», 27.05.1996, № 22, ст. 2663.</w:t>
      </w:r>
    </w:p>
    <w:p w:rsidR="00FC4042" w:rsidRPr="00FC4042" w:rsidRDefault="00FC4042" w:rsidP="00FC4042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lastRenderedPageBreak/>
        <w:t>Указ Президента РФ от 21.05.2012 № 636 (ред. от 21.07.2015) «О структуре федеральных органов исполнительной власти» // Собрание законодательства РФ, 28.05.2012, № 22, ст. 2754.</w:t>
      </w:r>
    </w:p>
    <w:bookmarkEnd w:id="0"/>
    <w:p w:rsidR="00FC4042" w:rsidRPr="00FC4042" w:rsidRDefault="00FC4042" w:rsidP="00FC4042">
      <w:pPr>
        <w:spacing w:after="0" w:line="240" w:lineRule="auto"/>
        <w:contextualSpacing/>
        <w:jc w:val="both"/>
        <w:rPr>
          <w:b w:val="0"/>
          <w:color w:val="000000" w:themeColor="text1"/>
          <w:sz w:val="24"/>
          <w:szCs w:val="24"/>
        </w:rPr>
      </w:pPr>
    </w:p>
    <w:p w:rsidR="00FC4042" w:rsidRPr="00FC4042" w:rsidRDefault="00FC4042" w:rsidP="00FC4042">
      <w:pPr>
        <w:pStyle w:val="a3"/>
        <w:numPr>
          <w:ilvl w:val="0"/>
          <w:numId w:val="33"/>
        </w:num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FC4042">
        <w:rPr>
          <w:b/>
          <w:color w:val="000000" w:themeColor="text1"/>
          <w:sz w:val="24"/>
          <w:szCs w:val="24"/>
        </w:rPr>
        <w:t>Труды дореволюционных ученых-юристов:</w:t>
      </w:r>
    </w:p>
    <w:p w:rsidR="00FC4042" w:rsidRPr="00FC4042" w:rsidRDefault="00FC4042" w:rsidP="00FC4042">
      <w:pPr>
        <w:spacing w:after="0" w:line="240" w:lineRule="auto"/>
        <w:contextualSpacing/>
        <w:jc w:val="both"/>
        <w:rPr>
          <w:b w:val="0"/>
          <w:color w:val="000000" w:themeColor="text1"/>
          <w:sz w:val="24"/>
          <w:szCs w:val="24"/>
        </w:rPr>
      </w:pP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Алексеев Н. Основы философии права.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1998.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Алексеев Н.Н. Идея государства.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2001.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Антология мировой правовой мысли. Том 1-5. М., 1999.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Вернадский Г.В. История права.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1999.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C4042">
        <w:rPr>
          <w:b w:val="0"/>
          <w:color w:val="000000" w:themeColor="text1"/>
          <w:sz w:val="24"/>
          <w:szCs w:val="24"/>
        </w:rPr>
        <w:t>Градовский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А.Д. Сочинения.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2001.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Еллинек Г. Общее учение о государстве: СПб, Юридический центр Пресс, 2004.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C4042">
        <w:rPr>
          <w:b w:val="0"/>
          <w:color w:val="000000" w:themeColor="text1"/>
          <w:sz w:val="24"/>
          <w:szCs w:val="24"/>
        </w:rPr>
        <w:t>Иеринг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Р. Борьба за право. М., 1991.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C4042">
        <w:rPr>
          <w:b w:val="0"/>
          <w:color w:val="000000" w:themeColor="text1"/>
          <w:sz w:val="24"/>
          <w:szCs w:val="24"/>
        </w:rPr>
        <w:t>Иеринг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Р. Юридическая техника / пер. 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>с</w:t>
      </w:r>
      <w:proofErr w:type="gramEnd"/>
      <w:r w:rsidRPr="00FC4042">
        <w:rPr>
          <w:b w:val="0"/>
          <w:color w:val="000000" w:themeColor="text1"/>
          <w:sz w:val="24"/>
          <w:szCs w:val="24"/>
        </w:rPr>
        <w:t xml:space="preserve"> немецкого Ф.С.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Шендорфа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>. СПб. 1905.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 xml:space="preserve">Ильин И.А. О сущности правосознания. М.,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Рарогъ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>, 1993.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Ильин И.А. Основы государственного устройства. Проект Основного закона России. М., 1996.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Ильин И.А. Теория права и государства. М., Зерцало, 2003.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Коркунов Н.М. Лекции по общей теории права. СПб, Юридический центр Пресс, 2004.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C4042">
        <w:rPr>
          <w:b w:val="0"/>
          <w:color w:val="000000" w:themeColor="text1"/>
          <w:sz w:val="24"/>
          <w:szCs w:val="24"/>
        </w:rPr>
        <w:t>Котляревский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С.А. Власть и право. Проблема правового государства.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2001.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Муромцев С. Определение и основное разделение права. М.: Тип. А.И. Мамонтова и Ко, 1879.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 xml:space="preserve">Новгородцев П.И. Введение в философию права. Кризис современного правосознания. М., 1996. 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>(Переиздание:</w:t>
      </w:r>
      <w:proofErr w:type="gramEnd"/>
      <w:r w:rsidRPr="00FC4042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>СПб, 2000).</w:t>
      </w:r>
      <w:proofErr w:type="gramEnd"/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Новгородцев П.И. Сочинения. М., 1995.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Новгородцев П.И. Историческая школа юристов.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1999.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Пашуканис Е.Б. Избранные произведения по общей теории права и государства. М., 1980.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 xml:space="preserve">Теория права и государства в связи с теорией нравственности /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Петражицкий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Л.И.; Отв. ред.: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Козлихин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И.Ю.,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Сандулов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Ю.А. – С.-Пб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.: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Лань, 2000.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C4042">
        <w:rPr>
          <w:b w:val="0"/>
          <w:color w:val="000000" w:themeColor="text1"/>
          <w:sz w:val="24"/>
          <w:szCs w:val="24"/>
        </w:rPr>
        <w:t>Петражицкий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Л.И. Теория и политика права: Избранные труды / Л.И.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Петражицкий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>; Науч. ред. Е.В. Тимошина. – С.-Пб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.: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Изд-во СПбГУ, 2010.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C4042">
        <w:rPr>
          <w:b w:val="0"/>
          <w:color w:val="000000" w:themeColor="text1"/>
          <w:sz w:val="24"/>
          <w:szCs w:val="24"/>
        </w:rPr>
        <w:t>Радбрух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Г. Философия права. М., Международные отношения, 2004.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C4042">
        <w:rPr>
          <w:b w:val="0"/>
          <w:color w:val="000000" w:themeColor="text1"/>
          <w:sz w:val="24"/>
          <w:szCs w:val="24"/>
        </w:rPr>
        <w:t>Регельсбергер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Ф. Общее учение о праве / Ф.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Регельсбергер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; пер. И. А.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Базанова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под ред. Ю.С.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Гамбарова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. – М.: 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>Т-во</w:t>
      </w:r>
      <w:proofErr w:type="gramEnd"/>
      <w:r w:rsidRPr="00FC4042">
        <w:rPr>
          <w:b w:val="0"/>
          <w:color w:val="000000" w:themeColor="text1"/>
          <w:sz w:val="24"/>
          <w:szCs w:val="24"/>
        </w:rPr>
        <w:t xml:space="preserve"> И. Д. Сытина, 1897. – 295 с.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Розанов В.В. Русская государственность и общество: статьи 1906-1907 гг. М., Республика, 2003.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Русская философия права: философия веры и нравственности. Антология.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1997.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C4042">
        <w:rPr>
          <w:b w:val="0"/>
          <w:color w:val="000000" w:themeColor="text1"/>
          <w:sz w:val="24"/>
          <w:szCs w:val="24"/>
        </w:rPr>
        <w:t>Тарановский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 В.Ф. Энциклопедия права.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2001.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Трубецкой Е.Н. Труды по философии права.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2001.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Трубецкой Е.Н. Энциклопедия права.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1998.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 xml:space="preserve">Чистое учение о праве Ганса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Кельзена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: Сборник переводов.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Вып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>. 1-2. М., 1987-1988.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Чичерин Б.Н. Философия права. -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1998.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Шершеневич Г.Ф. История философии права.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>2001.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Шершеневич Г.Ф. О теории права // Русская философия права. Антология. – С.-Пб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.: </w:t>
      </w:r>
      <w:proofErr w:type="spellStart"/>
      <w:proofErr w:type="gramEnd"/>
      <w:r w:rsidRPr="00FC4042">
        <w:rPr>
          <w:b w:val="0"/>
          <w:color w:val="000000" w:themeColor="text1"/>
          <w:sz w:val="24"/>
          <w:szCs w:val="24"/>
        </w:rPr>
        <w:t>Алетейя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>, 1999.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 xml:space="preserve">Шершеневич, Г.Ф. Общая теория права. В 2-х т. [Текст]: учебное пособие (по изданию 1910-1912 гг.) / Г.Ф. Шершеневич. – М.: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Юрид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. колледж МГУ. Т. 1.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Вып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>. 1 / авт. предисл. М. Н. Марченко. – 1995.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lastRenderedPageBreak/>
        <w:t xml:space="preserve">Шершеневич, Г.Ф. Общая теория права. В 2-х т. [Текст]: учебное пособие (по изданию 1910-1912 гг.) / Г.Ф. Шершеневич. – М.: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Юрид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 xml:space="preserve">. колледж МГУ. Т. 2. </w:t>
      </w:r>
      <w:proofErr w:type="spellStart"/>
      <w:r w:rsidRPr="00FC4042">
        <w:rPr>
          <w:b w:val="0"/>
          <w:color w:val="000000" w:themeColor="text1"/>
          <w:sz w:val="24"/>
          <w:szCs w:val="24"/>
        </w:rPr>
        <w:t>Вып</w:t>
      </w:r>
      <w:proofErr w:type="spellEnd"/>
      <w:r w:rsidRPr="00FC4042">
        <w:rPr>
          <w:b w:val="0"/>
          <w:color w:val="000000" w:themeColor="text1"/>
          <w:sz w:val="24"/>
          <w:szCs w:val="24"/>
        </w:rPr>
        <w:t>. 2, 3, 4. – 1995.</w:t>
      </w:r>
    </w:p>
    <w:p w:rsidR="00FC4042" w:rsidRPr="00FC4042" w:rsidRDefault="00FC4042" w:rsidP="00FC4042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C4042">
        <w:rPr>
          <w:b w:val="0"/>
          <w:color w:val="000000" w:themeColor="text1"/>
          <w:sz w:val="24"/>
          <w:szCs w:val="24"/>
        </w:rPr>
        <w:t>Ященко А.С. Философия права Владимира Соловьева. Теория федерализма. СПб</w:t>
      </w:r>
      <w:proofErr w:type="gramStart"/>
      <w:r w:rsidRPr="00FC4042">
        <w:rPr>
          <w:b w:val="0"/>
          <w:color w:val="000000" w:themeColor="text1"/>
          <w:sz w:val="24"/>
          <w:szCs w:val="24"/>
        </w:rPr>
        <w:t xml:space="preserve">., </w:t>
      </w:r>
      <w:proofErr w:type="gramEnd"/>
      <w:r w:rsidRPr="00FC4042">
        <w:rPr>
          <w:b w:val="0"/>
          <w:color w:val="000000" w:themeColor="text1"/>
          <w:sz w:val="24"/>
          <w:szCs w:val="24"/>
        </w:rPr>
        <w:t xml:space="preserve">1998. </w:t>
      </w:r>
    </w:p>
    <w:p w:rsidR="00FC4042" w:rsidRPr="00FC4042" w:rsidRDefault="00FC4042" w:rsidP="00FC4042">
      <w:pPr>
        <w:spacing w:after="0" w:line="240" w:lineRule="auto"/>
        <w:contextualSpacing/>
        <w:jc w:val="both"/>
        <w:rPr>
          <w:b w:val="0"/>
          <w:color w:val="000000" w:themeColor="text1"/>
          <w:sz w:val="24"/>
          <w:szCs w:val="24"/>
        </w:rPr>
      </w:pPr>
    </w:p>
    <w:p w:rsidR="00FC4042" w:rsidRPr="00FC4042" w:rsidRDefault="00FC4042" w:rsidP="00FC4042">
      <w:pPr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FC4042">
        <w:rPr>
          <w:color w:val="000000" w:themeColor="text1"/>
          <w:sz w:val="24"/>
          <w:szCs w:val="24"/>
        </w:rPr>
        <w:t>3</w:t>
      </w:r>
      <w:r w:rsidRPr="00FC4042">
        <w:rPr>
          <w:b w:val="0"/>
          <w:color w:val="000000" w:themeColor="text1"/>
          <w:sz w:val="24"/>
          <w:szCs w:val="24"/>
        </w:rPr>
        <w:t xml:space="preserve"> </w:t>
      </w:r>
      <w:r w:rsidRPr="00FC4042">
        <w:rPr>
          <w:sz w:val="24"/>
          <w:szCs w:val="24"/>
        </w:rPr>
        <w:t>Основная учебная литература ко всем темам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Актуальные проблемы теории государства и права: учеб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п</w:t>
      </w:r>
      <w:proofErr w:type="gramEnd"/>
      <w:r w:rsidRPr="00FC4042">
        <w:rPr>
          <w:b w:val="0"/>
          <w:sz w:val="24"/>
          <w:szCs w:val="24"/>
        </w:rPr>
        <w:t xml:space="preserve">особие / отв. ред. Р.В. </w:t>
      </w:r>
      <w:proofErr w:type="spellStart"/>
      <w:r w:rsidRPr="00FC4042">
        <w:rPr>
          <w:b w:val="0"/>
          <w:sz w:val="24"/>
          <w:szCs w:val="24"/>
        </w:rPr>
        <w:t>Шагиева</w:t>
      </w:r>
      <w:proofErr w:type="spellEnd"/>
      <w:r w:rsidRPr="00FC4042">
        <w:rPr>
          <w:b w:val="0"/>
          <w:sz w:val="24"/>
          <w:szCs w:val="24"/>
        </w:rPr>
        <w:t>. – М.: Норма: ИНФРА-М, 2014. – 576 с.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Габрелян</w:t>
      </w:r>
      <w:proofErr w:type="spellEnd"/>
      <w:r w:rsidRPr="00FC4042">
        <w:rPr>
          <w:b w:val="0"/>
          <w:sz w:val="24"/>
          <w:szCs w:val="24"/>
        </w:rPr>
        <w:t xml:space="preserve"> Э.В. Актуальные проблемы теории государства. Учебное пособие / Э.В. </w:t>
      </w:r>
      <w:proofErr w:type="spellStart"/>
      <w:r w:rsidRPr="00FC4042">
        <w:rPr>
          <w:b w:val="0"/>
          <w:sz w:val="24"/>
          <w:szCs w:val="24"/>
        </w:rPr>
        <w:t>Габрелян</w:t>
      </w:r>
      <w:proofErr w:type="spellEnd"/>
      <w:r w:rsidRPr="00FC4042">
        <w:rPr>
          <w:b w:val="0"/>
          <w:sz w:val="24"/>
          <w:szCs w:val="24"/>
        </w:rPr>
        <w:t>. – М.: Проспект, 2014. – 104 с.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Марченко М.Н. Проблемы общей теории государства и права: Государство. Учебник: В 2-х томах. Т. 1 / Марченко М.Н. – 2-е изд., </w:t>
      </w:r>
      <w:proofErr w:type="spellStart"/>
      <w:r w:rsidRPr="00FC4042">
        <w:rPr>
          <w:b w:val="0"/>
          <w:sz w:val="24"/>
          <w:szCs w:val="24"/>
        </w:rPr>
        <w:t>перераб</w:t>
      </w:r>
      <w:proofErr w:type="spellEnd"/>
      <w:r w:rsidRPr="00FC4042">
        <w:rPr>
          <w:b w:val="0"/>
          <w:sz w:val="24"/>
          <w:szCs w:val="24"/>
        </w:rPr>
        <w:t xml:space="preserve">. и доп. – М.: ТК </w:t>
      </w:r>
      <w:proofErr w:type="spellStart"/>
      <w:r w:rsidRPr="00FC4042">
        <w:rPr>
          <w:b w:val="0"/>
          <w:sz w:val="24"/>
          <w:szCs w:val="24"/>
        </w:rPr>
        <w:t>Велби</w:t>
      </w:r>
      <w:proofErr w:type="spellEnd"/>
      <w:r w:rsidRPr="00FC4042">
        <w:rPr>
          <w:b w:val="0"/>
          <w:sz w:val="24"/>
          <w:szCs w:val="24"/>
        </w:rPr>
        <w:t>, Изд-во Проспект, 2007. – 752 c.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Марченко М.Н. Проблемы общей теории государства и права: Право. Учебник: В 2-х томах. Т. 2 / Марченко М.Н. – 2-е изд., </w:t>
      </w:r>
      <w:proofErr w:type="spellStart"/>
      <w:r w:rsidRPr="00FC4042">
        <w:rPr>
          <w:b w:val="0"/>
          <w:sz w:val="24"/>
          <w:szCs w:val="24"/>
        </w:rPr>
        <w:t>перераб</w:t>
      </w:r>
      <w:proofErr w:type="spellEnd"/>
      <w:r w:rsidRPr="00FC4042">
        <w:rPr>
          <w:b w:val="0"/>
          <w:sz w:val="24"/>
          <w:szCs w:val="24"/>
        </w:rPr>
        <w:t xml:space="preserve">. и доп. – М.: ТК </w:t>
      </w:r>
      <w:proofErr w:type="spellStart"/>
      <w:r w:rsidRPr="00FC4042">
        <w:rPr>
          <w:b w:val="0"/>
          <w:sz w:val="24"/>
          <w:szCs w:val="24"/>
        </w:rPr>
        <w:t>Велби</w:t>
      </w:r>
      <w:proofErr w:type="spellEnd"/>
      <w:r w:rsidRPr="00FC4042">
        <w:rPr>
          <w:b w:val="0"/>
          <w:sz w:val="24"/>
          <w:szCs w:val="24"/>
        </w:rPr>
        <w:t>, Изд-во Проспект, 2007. – 656 c.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Марченко М.Н. Проблемы теории государства и права: учебник. – Москва: Проспект, 2015. – 768 с.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Проблемы теории государства и права: учебник / С.Ф. Афанасьев, А.Ю. Барсуков, Е.В. Вавилин и др.; под ред. А.В. Малько. – М.: Юрлитинформ,2012. – 592 с.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Пьянов Н. А. Актуальные проблемы теории государства и права : учеб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п</w:t>
      </w:r>
      <w:proofErr w:type="gramEnd"/>
      <w:r w:rsidRPr="00FC4042">
        <w:rPr>
          <w:b w:val="0"/>
          <w:sz w:val="24"/>
          <w:szCs w:val="24"/>
        </w:rPr>
        <w:t xml:space="preserve">особие / Н. А. Пьянов. – 2-е изд., </w:t>
      </w:r>
      <w:proofErr w:type="spellStart"/>
      <w:r w:rsidRPr="00FC4042">
        <w:rPr>
          <w:b w:val="0"/>
          <w:sz w:val="24"/>
          <w:szCs w:val="24"/>
        </w:rPr>
        <w:t>перераб</w:t>
      </w:r>
      <w:proofErr w:type="spellEnd"/>
      <w:r w:rsidRPr="00FC4042">
        <w:rPr>
          <w:b w:val="0"/>
          <w:sz w:val="24"/>
          <w:szCs w:val="24"/>
        </w:rPr>
        <w:t>. и доп. – Иркутск : Изд-во ИГУ, 2011. – 255 с.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Радько Т.Н. Проблемы теории государства и права: учебник / Т.Н. Радько. М.: Изд-во Проспект, 2015. – 600 с.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Рассолов М.М. Актуальные проблемы теории государства и права: учеб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п</w:t>
      </w:r>
      <w:proofErr w:type="gramEnd"/>
      <w:r w:rsidRPr="00FC4042">
        <w:rPr>
          <w:b w:val="0"/>
          <w:sz w:val="24"/>
          <w:szCs w:val="24"/>
        </w:rPr>
        <w:t xml:space="preserve">особие / М.М. Рассолов, В.П. Малахов, А.А. Иванов. – 2-е изд., </w:t>
      </w:r>
      <w:proofErr w:type="spellStart"/>
      <w:r w:rsidRPr="00FC4042">
        <w:rPr>
          <w:b w:val="0"/>
          <w:sz w:val="24"/>
          <w:szCs w:val="24"/>
        </w:rPr>
        <w:t>перераб</w:t>
      </w:r>
      <w:proofErr w:type="spellEnd"/>
      <w:r w:rsidRPr="00FC4042">
        <w:rPr>
          <w:b w:val="0"/>
          <w:sz w:val="24"/>
          <w:szCs w:val="24"/>
        </w:rPr>
        <w:t>. и доп. – М.: ЮНИТИ, 2010. – 447 с.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Рассолов М.М. Проблемы теории государства и права. – М.: </w:t>
      </w:r>
      <w:proofErr w:type="spellStart"/>
      <w:r w:rsidRPr="00FC4042">
        <w:rPr>
          <w:b w:val="0"/>
          <w:sz w:val="24"/>
          <w:szCs w:val="24"/>
        </w:rPr>
        <w:t>Юнити</w:t>
      </w:r>
      <w:proofErr w:type="spellEnd"/>
      <w:r w:rsidRPr="00FC4042">
        <w:rPr>
          <w:b w:val="0"/>
          <w:sz w:val="24"/>
          <w:szCs w:val="24"/>
        </w:rPr>
        <w:t xml:space="preserve"> 2010 г. – 431 с.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Сорокина Ю.В. Актуальные проблемы теории и философии права: курс лекций / Ю.В. Сорокина. – М.: Норма: ИНФРА-М, 2013. – 304 с.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Честнов И.Л. Актуальные проблемы теории государства и права. Эпистемология государства и права. Учебное пособие / Честнов И.Л. – С.-Пб</w:t>
      </w:r>
      <w:proofErr w:type="gramStart"/>
      <w:r w:rsidRPr="00FC4042">
        <w:rPr>
          <w:b w:val="0"/>
          <w:sz w:val="24"/>
          <w:szCs w:val="24"/>
        </w:rPr>
        <w:t xml:space="preserve">.: </w:t>
      </w:r>
      <w:proofErr w:type="spellStart"/>
      <w:proofErr w:type="gramEnd"/>
      <w:r w:rsidRPr="00FC4042">
        <w:rPr>
          <w:b w:val="0"/>
          <w:sz w:val="24"/>
          <w:szCs w:val="24"/>
        </w:rPr>
        <w:t>СПбИВЭСЭП</w:t>
      </w:r>
      <w:proofErr w:type="spellEnd"/>
      <w:r w:rsidRPr="00FC4042">
        <w:rPr>
          <w:b w:val="0"/>
          <w:sz w:val="24"/>
          <w:szCs w:val="24"/>
        </w:rPr>
        <w:t>, 2004. – 63 c.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Честнов И.Л. Актуальные проблемы теории государства и права: исторические предпосылки и эволюция государства и права. Учебное пособие / Честнов И.Л. – С.-Пб</w:t>
      </w:r>
      <w:proofErr w:type="gramStart"/>
      <w:r w:rsidRPr="00FC4042">
        <w:rPr>
          <w:b w:val="0"/>
          <w:sz w:val="24"/>
          <w:szCs w:val="24"/>
        </w:rPr>
        <w:t xml:space="preserve">.: </w:t>
      </w:r>
      <w:proofErr w:type="gramEnd"/>
      <w:r w:rsidRPr="00FC4042">
        <w:rPr>
          <w:b w:val="0"/>
          <w:sz w:val="24"/>
          <w:szCs w:val="24"/>
        </w:rPr>
        <w:t>Знание, ИВЭСЭП, 2005. – 68 c.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Шагиева</w:t>
      </w:r>
      <w:proofErr w:type="spellEnd"/>
      <w:r w:rsidRPr="00FC4042">
        <w:rPr>
          <w:b w:val="0"/>
          <w:sz w:val="24"/>
          <w:szCs w:val="24"/>
        </w:rPr>
        <w:t xml:space="preserve"> Р.В. Актуальные проблемы права: учебное пособие / Р.В. </w:t>
      </w:r>
      <w:proofErr w:type="spellStart"/>
      <w:r w:rsidRPr="00FC4042">
        <w:rPr>
          <w:b w:val="0"/>
          <w:sz w:val="24"/>
          <w:szCs w:val="24"/>
        </w:rPr>
        <w:t>Шагиева</w:t>
      </w:r>
      <w:proofErr w:type="spellEnd"/>
      <w:r w:rsidRPr="00FC4042">
        <w:rPr>
          <w:b w:val="0"/>
          <w:sz w:val="24"/>
          <w:szCs w:val="24"/>
        </w:rPr>
        <w:t xml:space="preserve">. – </w:t>
      </w:r>
      <w:proofErr w:type="spellStart"/>
      <w:r w:rsidRPr="00FC4042">
        <w:rPr>
          <w:b w:val="0"/>
          <w:sz w:val="24"/>
          <w:szCs w:val="24"/>
        </w:rPr>
        <w:t>М.:Норма</w:t>
      </w:r>
      <w:proofErr w:type="spellEnd"/>
      <w:r w:rsidRPr="00FC4042">
        <w:rPr>
          <w:b w:val="0"/>
          <w:sz w:val="24"/>
          <w:szCs w:val="24"/>
        </w:rPr>
        <w:t>: ИНФРА-М, 2014. – 192 с.</w:t>
      </w:r>
    </w:p>
    <w:p w:rsidR="00FC4042" w:rsidRPr="00FC4042" w:rsidRDefault="00FC4042" w:rsidP="00FC4042">
      <w:pPr>
        <w:numPr>
          <w:ilvl w:val="0"/>
          <w:numId w:val="14"/>
        </w:numPr>
        <w:ind w:hanging="11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Шамаров</w:t>
      </w:r>
      <w:proofErr w:type="spellEnd"/>
      <w:r w:rsidRPr="00FC4042">
        <w:rPr>
          <w:b w:val="0"/>
          <w:sz w:val="24"/>
          <w:szCs w:val="24"/>
        </w:rPr>
        <w:t xml:space="preserve"> В.М. Актуальные проблемы современной российской теории права: монография В.М. </w:t>
      </w:r>
      <w:proofErr w:type="spellStart"/>
      <w:r w:rsidRPr="00FC4042">
        <w:rPr>
          <w:b w:val="0"/>
          <w:sz w:val="24"/>
          <w:szCs w:val="24"/>
        </w:rPr>
        <w:t>Шамаров</w:t>
      </w:r>
      <w:proofErr w:type="spellEnd"/>
      <w:r w:rsidRPr="00FC4042">
        <w:rPr>
          <w:b w:val="0"/>
          <w:sz w:val="24"/>
          <w:szCs w:val="24"/>
        </w:rPr>
        <w:t>. – М.: Альфа-М, 2015. – 192 с.</w:t>
      </w:r>
    </w:p>
    <w:p w:rsidR="00FC4042" w:rsidRPr="00FC4042" w:rsidRDefault="00FC4042" w:rsidP="00FC4042">
      <w:pPr>
        <w:contextualSpacing/>
        <w:jc w:val="both"/>
        <w:rPr>
          <w:b w:val="0"/>
          <w:sz w:val="24"/>
          <w:szCs w:val="24"/>
        </w:rPr>
      </w:pPr>
    </w:p>
    <w:p w:rsidR="00FC4042" w:rsidRPr="00FC4042" w:rsidRDefault="00FC4042" w:rsidP="00FC4042">
      <w:pPr>
        <w:ind w:firstLine="708"/>
        <w:contextualSpacing/>
        <w:jc w:val="both"/>
        <w:rPr>
          <w:sz w:val="24"/>
          <w:szCs w:val="24"/>
        </w:rPr>
      </w:pPr>
      <w:r w:rsidRPr="00FC4042">
        <w:rPr>
          <w:sz w:val="24"/>
          <w:szCs w:val="24"/>
        </w:rPr>
        <w:t>9.4 Дополнительная литература ко всем темам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lastRenderedPageBreak/>
        <w:t>Абдулгалимов</w:t>
      </w:r>
      <w:proofErr w:type="spellEnd"/>
      <w:r w:rsidRPr="00FC4042">
        <w:rPr>
          <w:b w:val="0"/>
          <w:sz w:val="24"/>
          <w:szCs w:val="24"/>
        </w:rPr>
        <w:t xml:space="preserve"> Р.З., </w:t>
      </w:r>
      <w:proofErr w:type="spellStart"/>
      <w:r w:rsidRPr="00FC4042">
        <w:rPr>
          <w:b w:val="0"/>
          <w:sz w:val="24"/>
          <w:szCs w:val="24"/>
        </w:rPr>
        <w:t>Сунцов</w:t>
      </w:r>
      <w:proofErr w:type="spellEnd"/>
      <w:r w:rsidRPr="00FC4042">
        <w:rPr>
          <w:b w:val="0"/>
          <w:sz w:val="24"/>
          <w:szCs w:val="24"/>
        </w:rPr>
        <w:t xml:space="preserve"> А.П. Юридическая ответственность общественных объединений как субъекта управления делами государства // Административное и муниципальное право. 2014. № 8.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Абдурахманова И.В. Тоталитарное правосознание в России: факторы формирования и трудности преодоления // Государство и право, 2008, №5.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Авакьян</w:t>
      </w:r>
      <w:proofErr w:type="spellEnd"/>
      <w:r w:rsidRPr="00FC4042">
        <w:rPr>
          <w:b w:val="0"/>
          <w:sz w:val="24"/>
          <w:szCs w:val="24"/>
        </w:rPr>
        <w:t xml:space="preserve"> С.А. Конституция России: природа, эволюция, современность / </w:t>
      </w:r>
      <w:proofErr w:type="spellStart"/>
      <w:r w:rsidRPr="00FC4042">
        <w:rPr>
          <w:b w:val="0"/>
          <w:sz w:val="24"/>
          <w:szCs w:val="24"/>
        </w:rPr>
        <w:t>Авакьян</w:t>
      </w:r>
      <w:proofErr w:type="spellEnd"/>
      <w:r w:rsidRPr="00FC4042">
        <w:rPr>
          <w:b w:val="0"/>
          <w:sz w:val="24"/>
          <w:szCs w:val="24"/>
        </w:rPr>
        <w:t xml:space="preserve"> С.А. – М.: Рос. </w:t>
      </w:r>
      <w:proofErr w:type="spellStart"/>
      <w:r w:rsidRPr="00FC4042">
        <w:rPr>
          <w:b w:val="0"/>
          <w:sz w:val="24"/>
          <w:szCs w:val="24"/>
        </w:rPr>
        <w:t>Юрид</w:t>
      </w:r>
      <w:proofErr w:type="spellEnd"/>
      <w:r w:rsidRPr="00FC4042">
        <w:rPr>
          <w:b w:val="0"/>
          <w:sz w:val="24"/>
          <w:szCs w:val="24"/>
        </w:rPr>
        <w:t>. изд. дом, 1997.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Агеева Е.А. Юридическая ответственность в государственном управлении. М. 1990.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Агешин</w:t>
      </w:r>
      <w:proofErr w:type="spellEnd"/>
      <w:r w:rsidRPr="00FC4042">
        <w:rPr>
          <w:b w:val="0"/>
          <w:sz w:val="24"/>
          <w:szCs w:val="24"/>
        </w:rPr>
        <w:t xml:space="preserve"> Ю.А. Политика, мораль, право. М. 1982.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Аграновская</w:t>
      </w:r>
      <w:proofErr w:type="spellEnd"/>
      <w:r w:rsidRPr="00FC4042">
        <w:rPr>
          <w:b w:val="0"/>
          <w:sz w:val="24"/>
          <w:szCs w:val="24"/>
        </w:rPr>
        <w:t xml:space="preserve"> Е.В. Правовая культура и обеспечение прав личности. М. 1988.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Алексеев И.А. К вопросу о понятии ответственности в системе права // Государство и право, 2009,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Алексеев С.С. Право. Опыт комплексного исследования. М., 1999.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  <w:lang w:val="en-US"/>
        </w:rPr>
      </w:pPr>
      <w:proofErr w:type="spellStart"/>
      <w:r w:rsidRPr="00FC4042">
        <w:rPr>
          <w:b w:val="0"/>
          <w:sz w:val="24"/>
          <w:szCs w:val="24"/>
        </w:rPr>
        <w:t>Алекси</w:t>
      </w:r>
      <w:proofErr w:type="spellEnd"/>
      <w:r w:rsidRPr="00FC4042">
        <w:rPr>
          <w:b w:val="0"/>
          <w:sz w:val="24"/>
          <w:szCs w:val="24"/>
        </w:rPr>
        <w:t xml:space="preserve"> Р. Понятие и действительность права (ответ юридическому позитивизму) = </w:t>
      </w:r>
      <w:proofErr w:type="spellStart"/>
      <w:r w:rsidRPr="00FC4042">
        <w:rPr>
          <w:b w:val="0"/>
          <w:sz w:val="24"/>
          <w:szCs w:val="24"/>
        </w:rPr>
        <w:t>Robert</w:t>
      </w:r>
      <w:proofErr w:type="spellEnd"/>
      <w:r w:rsidRPr="00FC4042">
        <w:rPr>
          <w:b w:val="0"/>
          <w:sz w:val="24"/>
          <w:szCs w:val="24"/>
        </w:rPr>
        <w:t xml:space="preserve"> </w:t>
      </w:r>
      <w:proofErr w:type="spellStart"/>
      <w:r w:rsidRPr="00FC4042">
        <w:rPr>
          <w:b w:val="0"/>
          <w:sz w:val="24"/>
          <w:szCs w:val="24"/>
        </w:rPr>
        <w:t>Alexy</w:t>
      </w:r>
      <w:proofErr w:type="spellEnd"/>
      <w:r w:rsidRPr="00FC4042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FC4042">
        <w:rPr>
          <w:b w:val="0"/>
          <w:sz w:val="24"/>
          <w:szCs w:val="24"/>
          <w:lang w:val="en-US"/>
        </w:rPr>
        <w:t>Begriff</w:t>
      </w:r>
      <w:proofErr w:type="spellEnd"/>
      <w:r w:rsidRPr="00FC4042">
        <w:rPr>
          <w:b w:val="0"/>
          <w:sz w:val="24"/>
          <w:szCs w:val="24"/>
          <w:lang w:val="en-US"/>
        </w:rPr>
        <w:t xml:space="preserve"> und </w:t>
      </w:r>
      <w:proofErr w:type="spellStart"/>
      <w:r w:rsidRPr="00FC4042">
        <w:rPr>
          <w:b w:val="0"/>
          <w:sz w:val="24"/>
          <w:szCs w:val="24"/>
          <w:lang w:val="en-US"/>
        </w:rPr>
        <w:t>Geltung</w:t>
      </w:r>
      <w:proofErr w:type="spellEnd"/>
      <w:r w:rsidRPr="00FC4042">
        <w:rPr>
          <w:b w:val="0"/>
          <w:sz w:val="24"/>
          <w:szCs w:val="24"/>
          <w:lang w:val="en-US"/>
        </w:rPr>
        <w:t xml:space="preserve"> des </w:t>
      </w:r>
      <w:proofErr w:type="spellStart"/>
      <w:r w:rsidRPr="00FC4042">
        <w:rPr>
          <w:b w:val="0"/>
          <w:sz w:val="24"/>
          <w:szCs w:val="24"/>
          <w:lang w:val="en-US"/>
        </w:rPr>
        <w:t>Rechts</w:t>
      </w:r>
      <w:proofErr w:type="spellEnd"/>
      <w:r w:rsidRPr="00FC4042">
        <w:rPr>
          <w:b w:val="0"/>
          <w:sz w:val="24"/>
          <w:szCs w:val="24"/>
          <w:lang w:val="en-US"/>
        </w:rPr>
        <w:t>.</w:t>
      </w:r>
      <w:proofErr w:type="gramEnd"/>
      <w:r w:rsidRPr="00FC4042">
        <w:rPr>
          <w:b w:val="0"/>
          <w:sz w:val="24"/>
          <w:szCs w:val="24"/>
          <w:lang w:val="en-US"/>
        </w:rPr>
        <w:t xml:space="preserve"> – </w:t>
      </w:r>
      <w:proofErr w:type="gramStart"/>
      <w:r w:rsidRPr="00FC4042">
        <w:rPr>
          <w:b w:val="0"/>
          <w:sz w:val="24"/>
          <w:szCs w:val="24"/>
        </w:rPr>
        <w:t>М</w:t>
      </w:r>
      <w:r w:rsidRPr="00FC4042">
        <w:rPr>
          <w:b w:val="0"/>
          <w:sz w:val="24"/>
          <w:szCs w:val="24"/>
          <w:lang w:val="en-US"/>
        </w:rPr>
        <w:t>.: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proofErr w:type="spellStart"/>
      <w:r w:rsidRPr="00FC4042">
        <w:rPr>
          <w:b w:val="0"/>
          <w:sz w:val="24"/>
          <w:szCs w:val="24"/>
        </w:rPr>
        <w:t>Инфотропик</w:t>
      </w:r>
      <w:proofErr w:type="spellEnd"/>
      <w:r w:rsidRPr="00FC4042">
        <w:rPr>
          <w:b w:val="0"/>
          <w:sz w:val="24"/>
          <w:szCs w:val="24"/>
          <w:lang w:val="en-US"/>
        </w:rPr>
        <w:t xml:space="preserve"> </w:t>
      </w:r>
      <w:r w:rsidRPr="00FC4042">
        <w:rPr>
          <w:b w:val="0"/>
          <w:sz w:val="24"/>
          <w:szCs w:val="24"/>
        </w:rPr>
        <w:t>Медиа</w:t>
      </w:r>
      <w:r w:rsidRPr="00FC4042">
        <w:rPr>
          <w:b w:val="0"/>
          <w:sz w:val="24"/>
          <w:szCs w:val="24"/>
          <w:lang w:val="en-US"/>
        </w:rPr>
        <w:t xml:space="preserve"> 2011.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Антипенко В.Ф. Особенности соотношения международного и национального права в сфере борьбы с терроризмом // Государство и право, 2005, №1.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Апресян Р.Г. Общественная мораль. – М.: Инфра-М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Апт</w:t>
      </w:r>
      <w:proofErr w:type="spellEnd"/>
      <w:r w:rsidRPr="00FC4042">
        <w:rPr>
          <w:b w:val="0"/>
          <w:sz w:val="24"/>
          <w:szCs w:val="24"/>
        </w:rPr>
        <w:t xml:space="preserve"> Л.Ф. Дефиниции и право. Монография / </w:t>
      </w:r>
      <w:proofErr w:type="spellStart"/>
      <w:r w:rsidRPr="00FC4042">
        <w:rPr>
          <w:b w:val="0"/>
          <w:sz w:val="24"/>
          <w:szCs w:val="24"/>
        </w:rPr>
        <w:t>Апт</w:t>
      </w:r>
      <w:proofErr w:type="spellEnd"/>
      <w:r w:rsidRPr="00FC4042">
        <w:rPr>
          <w:b w:val="0"/>
          <w:sz w:val="24"/>
          <w:szCs w:val="24"/>
        </w:rPr>
        <w:t xml:space="preserve"> Л.Ф. – М.: Изд. центр «Академия», 2008.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Апт</w:t>
      </w:r>
      <w:proofErr w:type="spellEnd"/>
      <w:r w:rsidRPr="00FC4042">
        <w:rPr>
          <w:b w:val="0"/>
          <w:sz w:val="24"/>
          <w:szCs w:val="24"/>
        </w:rPr>
        <w:t xml:space="preserve"> Л.Ф. Правовые дефиниции в законодательстве / </w:t>
      </w:r>
      <w:proofErr w:type="spellStart"/>
      <w:r w:rsidRPr="00FC4042">
        <w:rPr>
          <w:b w:val="0"/>
          <w:sz w:val="24"/>
          <w:szCs w:val="24"/>
        </w:rPr>
        <w:t>Апт</w:t>
      </w:r>
      <w:proofErr w:type="spellEnd"/>
      <w:r w:rsidRPr="00FC4042">
        <w:rPr>
          <w:b w:val="0"/>
          <w:sz w:val="24"/>
          <w:szCs w:val="24"/>
        </w:rPr>
        <w:t xml:space="preserve"> Л.Ф. //Проблемы юридической техники; Сборник статей /Под ред. В.М. Баранова. – Нижний Новгород, – 2000.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Арановский</w:t>
      </w:r>
      <w:proofErr w:type="spellEnd"/>
      <w:r w:rsidRPr="00FC4042">
        <w:rPr>
          <w:b w:val="0"/>
          <w:sz w:val="24"/>
          <w:szCs w:val="24"/>
        </w:rPr>
        <w:t xml:space="preserve"> К.В. Современные проблемы юридической науки: учеб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п</w:t>
      </w:r>
      <w:proofErr w:type="gramEnd"/>
      <w:r w:rsidRPr="00FC4042">
        <w:rPr>
          <w:b w:val="0"/>
          <w:sz w:val="24"/>
          <w:szCs w:val="24"/>
        </w:rPr>
        <w:t xml:space="preserve">особие/ К.В. </w:t>
      </w:r>
      <w:proofErr w:type="spellStart"/>
      <w:r w:rsidRPr="00FC4042">
        <w:rPr>
          <w:b w:val="0"/>
          <w:sz w:val="24"/>
          <w:szCs w:val="24"/>
        </w:rPr>
        <w:t>Арановский</w:t>
      </w:r>
      <w:proofErr w:type="spellEnd"/>
      <w:r w:rsidRPr="00FC4042">
        <w:rPr>
          <w:b w:val="0"/>
          <w:sz w:val="24"/>
          <w:szCs w:val="24"/>
        </w:rPr>
        <w:t xml:space="preserve">, Т.М. Самусенко. – Владивосток, Изд-во </w:t>
      </w:r>
      <w:proofErr w:type="spellStart"/>
      <w:r w:rsidRPr="00FC4042">
        <w:rPr>
          <w:b w:val="0"/>
          <w:sz w:val="24"/>
          <w:szCs w:val="24"/>
        </w:rPr>
        <w:t>Дальневост</w:t>
      </w:r>
      <w:proofErr w:type="spellEnd"/>
      <w:r w:rsidRPr="00FC4042">
        <w:rPr>
          <w:b w:val="0"/>
          <w:sz w:val="24"/>
          <w:szCs w:val="24"/>
        </w:rPr>
        <w:t>. ун-та,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Арзамасов</w:t>
      </w:r>
      <w:proofErr w:type="spellEnd"/>
      <w:r w:rsidRPr="00FC4042">
        <w:rPr>
          <w:b w:val="0"/>
          <w:sz w:val="24"/>
          <w:szCs w:val="24"/>
        </w:rPr>
        <w:t xml:space="preserve"> Ю.Г. Ведомственное нормотворчество как тип юридической деятельности // Государство и право, 2006, №9.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Арзамасов</w:t>
      </w:r>
      <w:proofErr w:type="spellEnd"/>
      <w:r w:rsidRPr="00FC4042">
        <w:rPr>
          <w:b w:val="0"/>
          <w:sz w:val="24"/>
          <w:szCs w:val="24"/>
        </w:rPr>
        <w:t xml:space="preserve"> Ю.Г. Нормотворческая компетенция федеральных органов исполнительной власти // Государство и право, 2007,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Архипов С.И. Субъект права в центре правовой системы // Государство и право, 2005, №7.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Бабенко А.Н. Правовая социализация как процесс освоения правовых ценностей отношений // Государство и право, 2005,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Бабурин С.Н., Урсул А.Д., </w:t>
      </w:r>
      <w:proofErr w:type="spellStart"/>
      <w:r w:rsidRPr="00FC4042">
        <w:rPr>
          <w:b w:val="0"/>
          <w:sz w:val="24"/>
          <w:szCs w:val="24"/>
        </w:rPr>
        <w:t>Мунтян</w:t>
      </w:r>
      <w:proofErr w:type="spellEnd"/>
      <w:r w:rsidRPr="00FC4042">
        <w:rPr>
          <w:b w:val="0"/>
          <w:sz w:val="24"/>
          <w:szCs w:val="24"/>
        </w:rPr>
        <w:t xml:space="preserve"> М.А. Глобализация в перспективе устойчивого развития. – М.: Инфра-М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Багдасарян В.Э., </w:t>
      </w:r>
      <w:proofErr w:type="spellStart"/>
      <w:r w:rsidRPr="00FC4042">
        <w:rPr>
          <w:b w:val="0"/>
          <w:sz w:val="24"/>
          <w:szCs w:val="24"/>
        </w:rPr>
        <w:t>Сулакшин</w:t>
      </w:r>
      <w:proofErr w:type="spellEnd"/>
      <w:r w:rsidRPr="00FC4042">
        <w:rPr>
          <w:b w:val="0"/>
          <w:sz w:val="24"/>
          <w:szCs w:val="24"/>
        </w:rPr>
        <w:t xml:space="preserve"> С.С. Высшие ценности Российского государства. Серия «Политическая аксиология». </w:t>
      </w:r>
      <w:proofErr w:type="gramStart"/>
      <w:r w:rsidRPr="00FC4042">
        <w:rPr>
          <w:b w:val="0"/>
          <w:sz w:val="24"/>
          <w:szCs w:val="24"/>
        </w:rPr>
        <w:t>Научная монография</w:t>
      </w:r>
      <w:proofErr w:type="gramEnd"/>
      <w:r w:rsidRPr="00FC4042">
        <w:rPr>
          <w:b w:val="0"/>
          <w:sz w:val="24"/>
          <w:szCs w:val="24"/>
        </w:rPr>
        <w:t xml:space="preserve">. / </w:t>
      </w:r>
      <w:proofErr w:type="spellStart"/>
      <w:r w:rsidRPr="00FC4042">
        <w:rPr>
          <w:b w:val="0"/>
          <w:sz w:val="24"/>
          <w:szCs w:val="24"/>
        </w:rPr>
        <w:t>В.Э.Багдасарян</w:t>
      </w:r>
      <w:proofErr w:type="spellEnd"/>
      <w:r w:rsidRPr="00FC4042">
        <w:rPr>
          <w:b w:val="0"/>
          <w:sz w:val="24"/>
          <w:szCs w:val="24"/>
        </w:rPr>
        <w:t xml:space="preserve">, С.С. </w:t>
      </w:r>
      <w:proofErr w:type="spellStart"/>
      <w:r w:rsidRPr="00FC4042">
        <w:rPr>
          <w:b w:val="0"/>
          <w:sz w:val="24"/>
          <w:szCs w:val="24"/>
        </w:rPr>
        <w:t>Сулакшин</w:t>
      </w:r>
      <w:proofErr w:type="spellEnd"/>
      <w:r w:rsidRPr="00FC4042">
        <w:rPr>
          <w:b w:val="0"/>
          <w:sz w:val="24"/>
          <w:szCs w:val="24"/>
        </w:rPr>
        <w:t>. – М.: Научный эксперт,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Бадирян</w:t>
      </w:r>
      <w:proofErr w:type="spellEnd"/>
      <w:r w:rsidRPr="00FC4042">
        <w:rPr>
          <w:b w:val="0"/>
          <w:sz w:val="24"/>
          <w:szCs w:val="24"/>
        </w:rPr>
        <w:t xml:space="preserve"> Г.М. Права личности: исторические и теоретические аспекты обоснования и признания // Государство и право, 2006, №8.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Базылев Б.Т. Юридическая ответственность (теоретические вопросы). Красноярск, 1985.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Байтин М.И. О методологическом значении и предмете общей теории государства и права // Государство и право, 2007,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>Байтин М.И. О юридической природе решений Конституционного Суда РФ // Государство и право, 2006, №1.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Байтин М.И. Политическая власть и государство. Теория политики. Саратов. 1994.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Байтин М.И. Сущность права. Саратов. 2001.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Баранов А.В. </w:t>
      </w:r>
      <w:proofErr w:type="spellStart"/>
      <w:r w:rsidRPr="00FC4042">
        <w:rPr>
          <w:b w:val="0"/>
          <w:sz w:val="24"/>
          <w:szCs w:val="24"/>
        </w:rPr>
        <w:t>Системоопределяющие</w:t>
      </w:r>
      <w:proofErr w:type="spellEnd"/>
      <w:r w:rsidRPr="00FC4042">
        <w:rPr>
          <w:b w:val="0"/>
          <w:sz w:val="24"/>
          <w:szCs w:val="24"/>
        </w:rPr>
        <w:t xml:space="preserve"> специализированные нормы права в механизме правового регулирования / А.В. Баранов // Вестник Томского государственного университета. Право. – Томск, 2011. № 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Баранов А.В. Эффективность правовых норм-принципов / А.В. Баранов // Право и практика – 2015. №1(14).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Баранов В.М. Поощрительные нормы советского социалистического права. Саратов, 1978.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Баранов В.М. Истинность норм советского права. Проблемы теории и практики / Баранов В.М.; Под ред.: Байтин М.И. – Саратов: Изд-во </w:t>
      </w:r>
      <w:proofErr w:type="spellStart"/>
      <w:r w:rsidRPr="00FC4042">
        <w:rPr>
          <w:b w:val="0"/>
          <w:sz w:val="24"/>
          <w:szCs w:val="24"/>
        </w:rPr>
        <w:t>Сарат</w:t>
      </w:r>
      <w:proofErr w:type="spellEnd"/>
      <w:r w:rsidRPr="00FC4042">
        <w:rPr>
          <w:b w:val="0"/>
          <w:sz w:val="24"/>
          <w:szCs w:val="24"/>
        </w:rPr>
        <w:t>. ун-та, 1989.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Баранов В.М. Законодательная дефиниция как общеправовой феномен / Баранов В.М. // Законодательная дефиниция: логико-гносеологические, политико-юридические, морально-психологические и практические проблемы: Материалы </w:t>
      </w:r>
      <w:proofErr w:type="spellStart"/>
      <w:r w:rsidRPr="00FC4042">
        <w:rPr>
          <w:b w:val="0"/>
          <w:sz w:val="24"/>
          <w:szCs w:val="24"/>
        </w:rPr>
        <w:t>Междунар</w:t>
      </w:r>
      <w:proofErr w:type="spellEnd"/>
      <w:r w:rsidRPr="00FC4042">
        <w:rPr>
          <w:b w:val="0"/>
          <w:sz w:val="24"/>
          <w:szCs w:val="24"/>
        </w:rPr>
        <w:t xml:space="preserve">. «круглого стола» / Под ред. В.М. Баранова. – </w:t>
      </w:r>
      <w:proofErr w:type="spellStart"/>
      <w:r w:rsidRPr="00FC4042">
        <w:rPr>
          <w:b w:val="0"/>
          <w:sz w:val="24"/>
          <w:szCs w:val="24"/>
        </w:rPr>
        <w:t>Н.Новгород</w:t>
      </w:r>
      <w:proofErr w:type="spellEnd"/>
      <w:r w:rsidRPr="00FC4042">
        <w:rPr>
          <w:b w:val="0"/>
          <w:sz w:val="24"/>
          <w:szCs w:val="24"/>
        </w:rPr>
        <w:t>,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Баранов В.М., Кондаков Д.С. Примечания в российском праве: природа, виды, проблемы реализации // Проблемы юридической техники: Сборник статей</w:t>
      </w:r>
      <w:proofErr w:type="gramStart"/>
      <w:r w:rsidRPr="00FC4042">
        <w:rPr>
          <w:b w:val="0"/>
          <w:sz w:val="24"/>
          <w:szCs w:val="24"/>
        </w:rPr>
        <w:t xml:space="preserve"> / П</w:t>
      </w:r>
      <w:proofErr w:type="gramEnd"/>
      <w:r w:rsidRPr="00FC4042">
        <w:rPr>
          <w:b w:val="0"/>
          <w:sz w:val="24"/>
          <w:szCs w:val="24"/>
        </w:rPr>
        <w:t xml:space="preserve">од ред. В. М. Баранова. – </w:t>
      </w:r>
      <w:proofErr w:type="spellStart"/>
      <w:r w:rsidRPr="00FC4042">
        <w:rPr>
          <w:b w:val="0"/>
          <w:sz w:val="24"/>
          <w:szCs w:val="24"/>
        </w:rPr>
        <w:t>Н.Новгород</w:t>
      </w:r>
      <w:proofErr w:type="spellEnd"/>
      <w:r w:rsidRPr="00FC4042">
        <w:rPr>
          <w:b w:val="0"/>
          <w:sz w:val="24"/>
          <w:szCs w:val="24"/>
        </w:rPr>
        <w:t>, – 2000.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Баранов В.М., </w:t>
      </w:r>
      <w:proofErr w:type="spellStart"/>
      <w:r w:rsidRPr="00FC4042">
        <w:rPr>
          <w:b w:val="0"/>
          <w:sz w:val="24"/>
          <w:szCs w:val="24"/>
        </w:rPr>
        <w:t>Мушинский</w:t>
      </w:r>
      <w:proofErr w:type="spellEnd"/>
      <w:r w:rsidRPr="00FC4042">
        <w:rPr>
          <w:b w:val="0"/>
          <w:sz w:val="24"/>
          <w:szCs w:val="24"/>
        </w:rPr>
        <w:t xml:space="preserve"> М.А. Мониторинг дефектности нормативных правовых актов / Баранов В.М., </w:t>
      </w:r>
      <w:proofErr w:type="spellStart"/>
      <w:r w:rsidRPr="00FC4042">
        <w:rPr>
          <w:b w:val="0"/>
          <w:sz w:val="24"/>
          <w:szCs w:val="24"/>
        </w:rPr>
        <w:t>Мушинский</w:t>
      </w:r>
      <w:proofErr w:type="spellEnd"/>
      <w:r w:rsidRPr="00FC4042">
        <w:rPr>
          <w:b w:val="0"/>
          <w:sz w:val="24"/>
          <w:szCs w:val="24"/>
        </w:rPr>
        <w:t xml:space="preserve"> М.А. // Юридическая наука и практика: Вестник Нижегородской академии МВД России. № 1 (14) –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Барнашов</w:t>
      </w:r>
      <w:proofErr w:type="spellEnd"/>
      <w:r w:rsidRPr="00FC4042">
        <w:rPr>
          <w:b w:val="0"/>
          <w:sz w:val="24"/>
          <w:szCs w:val="24"/>
        </w:rPr>
        <w:t xml:space="preserve"> А.М. Теория разделения властей: становление, развитие, применение. Томск. 1988.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Бахрах</w:t>
      </w:r>
      <w:proofErr w:type="spellEnd"/>
      <w:r w:rsidRPr="00FC4042">
        <w:rPr>
          <w:b w:val="0"/>
          <w:sz w:val="24"/>
          <w:szCs w:val="24"/>
        </w:rPr>
        <w:t xml:space="preserve"> Д.Н. Действие правовой нормы во времени // Советское государство и право. 1991, № 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Бахрах</w:t>
      </w:r>
      <w:proofErr w:type="spellEnd"/>
      <w:r w:rsidRPr="00FC4042">
        <w:rPr>
          <w:b w:val="0"/>
          <w:sz w:val="24"/>
          <w:szCs w:val="24"/>
        </w:rPr>
        <w:t xml:space="preserve"> Д.Н. Очерки теории российского права. – М.: Инфра-М 2008.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Бахрах</w:t>
      </w:r>
      <w:proofErr w:type="spellEnd"/>
      <w:r w:rsidRPr="00FC4042">
        <w:rPr>
          <w:b w:val="0"/>
          <w:sz w:val="24"/>
          <w:szCs w:val="24"/>
        </w:rPr>
        <w:t xml:space="preserve"> Д.Н. Три способа действия во времени новых правовых норм и три способа прекращения действия старых норм // Государство и право, 2005, №9.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Бачило</w:t>
      </w:r>
      <w:proofErr w:type="spellEnd"/>
      <w:r w:rsidRPr="00FC4042">
        <w:rPr>
          <w:b w:val="0"/>
          <w:sz w:val="24"/>
          <w:szCs w:val="24"/>
        </w:rPr>
        <w:t xml:space="preserve"> И.Л. О методологии и юридической технике законотворчества // Государство и право, 2006,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Бачило</w:t>
      </w:r>
      <w:proofErr w:type="spellEnd"/>
      <w:r w:rsidRPr="00FC4042">
        <w:rPr>
          <w:b w:val="0"/>
          <w:sz w:val="24"/>
          <w:szCs w:val="24"/>
        </w:rPr>
        <w:t xml:space="preserve"> И.Л. Факторы, влияющие на государственность // Государство и право. 1993. № 7.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Беляев В.П. Контроль и надзор в Российском государстве. М.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Бержель</w:t>
      </w:r>
      <w:proofErr w:type="spellEnd"/>
      <w:r w:rsidRPr="00FC4042">
        <w:rPr>
          <w:b w:val="0"/>
          <w:sz w:val="24"/>
          <w:szCs w:val="24"/>
        </w:rPr>
        <w:t xml:space="preserve"> Жан-Луи. Общая теория права. – М.: NOTA BENE, 2000.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Беркович Е.Ф. Законность и местное самоуправление в Российской Федерации. М.: Ось-89, 2005.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Боброва Н.А., </w:t>
      </w:r>
      <w:proofErr w:type="spellStart"/>
      <w:r w:rsidRPr="00FC4042">
        <w:rPr>
          <w:b w:val="0"/>
          <w:sz w:val="24"/>
          <w:szCs w:val="24"/>
        </w:rPr>
        <w:t>Зражевская</w:t>
      </w:r>
      <w:proofErr w:type="spellEnd"/>
      <w:r w:rsidRPr="00FC4042">
        <w:rPr>
          <w:b w:val="0"/>
          <w:sz w:val="24"/>
          <w:szCs w:val="24"/>
        </w:rPr>
        <w:t xml:space="preserve"> Т.Д. Ответственность в системе гарантий конституционных норм (государственно-правовые аспекты). Воронеж, 1985.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Бобылев А.И. Понятие, принципы и функции права // Право и политика, 2004, № 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Бобылев А.И. Современное толкование системы права и системы законодательства // Государство и право. 1998. № 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Бондарев А.С. Ролевая субъективная юридическая обязанность – вид и мера юридической ответственности // Вестник Пермского университета. Юридические науки .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lastRenderedPageBreak/>
        <w:t>Бордунов</w:t>
      </w:r>
      <w:proofErr w:type="spellEnd"/>
      <w:r w:rsidRPr="00FC4042">
        <w:rPr>
          <w:b w:val="0"/>
          <w:sz w:val="24"/>
          <w:szCs w:val="24"/>
        </w:rPr>
        <w:t xml:space="preserve"> В.Д. Гражданин против государства в Европейском суде по правам человека/ В.Д. </w:t>
      </w:r>
      <w:proofErr w:type="spellStart"/>
      <w:r w:rsidRPr="00FC4042">
        <w:rPr>
          <w:b w:val="0"/>
          <w:sz w:val="24"/>
          <w:szCs w:val="24"/>
        </w:rPr>
        <w:t>Бордунов</w:t>
      </w:r>
      <w:proofErr w:type="spellEnd"/>
      <w:r w:rsidRPr="00FC4042">
        <w:rPr>
          <w:b w:val="0"/>
          <w:sz w:val="24"/>
          <w:szCs w:val="24"/>
        </w:rPr>
        <w:t>. – М.: Изд-во ОМЕГА-Л,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Бошно</w:t>
      </w:r>
      <w:proofErr w:type="spellEnd"/>
      <w:r w:rsidRPr="00FC4042">
        <w:rPr>
          <w:b w:val="0"/>
          <w:sz w:val="24"/>
          <w:szCs w:val="24"/>
        </w:rPr>
        <w:t xml:space="preserve"> С.В. Прецедент, закон и доктрина (Опыт социолого-юридического исследования) // Государство и право. 2007. № 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Братусь</w:t>
      </w:r>
      <w:proofErr w:type="spellEnd"/>
      <w:r w:rsidRPr="00FC4042">
        <w:rPr>
          <w:b w:val="0"/>
          <w:sz w:val="24"/>
          <w:szCs w:val="24"/>
        </w:rPr>
        <w:t xml:space="preserve"> С.Н. Юридическая ответственность и законность. М. 1976.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Бредихин А.Л. Суверенитет как политико-правовой феномен. – М.: Инфра-М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Булаев</w:t>
      </w:r>
      <w:proofErr w:type="spellEnd"/>
      <w:r w:rsidRPr="00FC4042">
        <w:rPr>
          <w:b w:val="0"/>
          <w:sz w:val="24"/>
          <w:szCs w:val="24"/>
        </w:rPr>
        <w:t xml:space="preserve"> А.Н. Роль систематического толкования в обеспечении единства российского законодательства. Саратов: Изд-во «</w:t>
      </w:r>
      <w:proofErr w:type="spellStart"/>
      <w:r w:rsidRPr="00FC4042">
        <w:rPr>
          <w:b w:val="0"/>
          <w:sz w:val="24"/>
          <w:szCs w:val="24"/>
        </w:rPr>
        <w:t>Сарат</w:t>
      </w:r>
      <w:proofErr w:type="spellEnd"/>
      <w:r w:rsidRPr="00FC4042">
        <w:rPr>
          <w:b w:val="0"/>
          <w:sz w:val="24"/>
          <w:szCs w:val="24"/>
        </w:rPr>
        <w:t>. гос. акад. права», 2008.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Бутенко А.П. Государство: его вчерашние и сегодняшние трактовки. // Государство и право. 1993. №7.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Бутнев</w:t>
      </w:r>
      <w:proofErr w:type="spellEnd"/>
      <w:r w:rsidRPr="00FC4042">
        <w:rPr>
          <w:b w:val="0"/>
          <w:sz w:val="24"/>
          <w:szCs w:val="24"/>
        </w:rPr>
        <w:t xml:space="preserve"> В.В. Понятие правонарушения: общетеоретические и отраслевые проблемы // Юридические записки Ярославского государственного университета П.Г. Демидова. </w:t>
      </w:r>
      <w:proofErr w:type="spellStart"/>
      <w:r w:rsidRPr="00FC4042">
        <w:rPr>
          <w:b w:val="0"/>
          <w:sz w:val="24"/>
          <w:szCs w:val="24"/>
        </w:rPr>
        <w:t>Вып</w:t>
      </w:r>
      <w:proofErr w:type="spellEnd"/>
      <w:r w:rsidRPr="00FC4042">
        <w:rPr>
          <w:b w:val="0"/>
          <w:sz w:val="24"/>
          <w:szCs w:val="24"/>
        </w:rPr>
        <w:t xml:space="preserve">. 12. Ярославль: </w:t>
      </w:r>
      <w:proofErr w:type="spellStart"/>
      <w:r w:rsidRPr="00FC4042">
        <w:rPr>
          <w:b w:val="0"/>
          <w:sz w:val="24"/>
          <w:szCs w:val="24"/>
        </w:rPr>
        <w:t>ЯрГУ</w:t>
      </w:r>
      <w:proofErr w:type="spellEnd"/>
      <w:r w:rsidRPr="00FC4042">
        <w:rPr>
          <w:b w:val="0"/>
          <w:sz w:val="24"/>
          <w:szCs w:val="24"/>
        </w:rPr>
        <w:t xml:space="preserve">, 2008.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Бычкова Т.С. К вопросу о современном понимании юридической ответственности // Бизнес в законе. 2008. №1.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Варламова Н. В. Российская теория права в поисках парадигмы // Журнал российского права, 2009, №12.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Василенко А.В. Современное российское государство (начало XXI в.): контуры идеологии // Государство и право, 2009,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Вебер М. Избранные произведения. М. 1990.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Ветютнев Ю.Ю. Синергетика в праве // Государство и право, 2002, № 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Виноградов В.А. Конституционная ответственность: вопросы теории и правового регулирования. М., 2002.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Витрук</w:t>
      </w:r>
      <w:proofErr w:type="spellEnd"/>
      <w:r w:rsidRPr="00FC4042">
        <w:rPr>
          <w:b w:val="0"/>
          <w:sz w:val="24"/>
          <w:szCs w:val="24"/>
        </w:rPr>
        <w:t xml:space="preserve"> Н.В. Конституционное правосудие. Судебно-конституционное право и процесс. М.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Витрук</w:t>
      </w:r>
      <w:proofErr w:type="spellEnd"/>
      <w:r w:rsidRPr="00FC4042">
        <w:rPr>
          <w:b w:val="0"/>
          <w:sz w:val="24"/>
          <w:szCs w:val="24"/>
        </w:rPr>
        <w:t xml:space="preserve"> Н.В. Общая теория правового положения личности. – М.: Инфра-М 2008 г.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Витрук</w:t>
      </w:r>
      <w:proofErr w:type="spellEnd"/>
      <w:r w:rsidRPr="00FC4042">
        <w:rPr>
          <w:b w:val="0"/>
          <w:sz w:val="24"/>
          <w:szCs w:val="24"/>
        </w:rPr>
        <w:t xml:space="preserve"> Н.В. Общая теория юридической ответственности М. Норма,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Вишневский А.Ф. Теория и практика подготовки проекта нормативного правового акта. </w:t>
      </w:r>
      <w:proofErr w:type="spellStart"/>
      <w:r w:rsidRPr="00FC4042">
        <w:rPr>
          <w:b w:val="0"/>
          <w:sz w:val="24"/>
          <w:szCs w:val="24"/>
        </w:rPr>
        <w:t>Мн</w:t>
      </w:r>
      <w:proofErr w:type="spellEnd"/>
      <w:proofErr w:type="gramStart"/>
      <w:r w:rsidRPr="00FC4042">
        <w:rPr>
          <w:b w:val="0"/>
          <w:sz w:val="24"/>
          <w:szCs w:val="24"/>
        </w:rPr>
        <w:t xml:space="preserve">,: </w:t>
      </w:r>
      <w:proofErr w:type="spellStart"/>
      <w:proofErr w:type="gramEnd"/>
      <w:r w:rsidRPr="00FC4042">
        <w:rPr>
          <w:b w:val="0"/>
          <w:sz w:val="24"/>
          <w:szCs w:val="24"/>
        </w:rPr>
        <w:t>Дикта</w:t>
      </w:r>
      <w:proofErr w:type="spellEnd"/>
      <w:r w:rsidRPr="00FC4042">
        <w:rPr>
          <w:b w:val="0"/>
          <w:sz w:val="24"/>
          <w:szCs w:val="24"/>
        </w:rPr>
        <w:t>, 2004.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Власова Т. В. Прецедентное право Англии. Архангельск. 2004.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Власть и право. Л. 1989.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Волович В.Ф. Актуальные административно-правовые проблемы </w:t>
      </w:r>
      <w:proofErr w:type="spellStart"/>
      <w:r w:rsidRPr="00FC4042">
        <w:rPr>
          <w:b w:val="0"/>
          <w:sz w:val="24"/>
          <w:szCs w:val="24"/>
        </w:rPr>
        <w:t>деликтологии</w:t>
      </w:r>
      <w:proofErr w:type="spellEnd"/>
      <w:r w:rsidRPr="00FC4042">
        <w:rPr>
          <w:b w:val="0"/>
          <w:sz w:val="24"/>
          <w:szCs w:val="24"/>
        </w:rPr>
        <w:t xml:space="preserve"> / В.Ф. Волович // Проблемы развития и совершенствования российского законодательства: сборник статей. Ч. 1 / Под ред.: Волович В.Ф. – Томск: Изд-во Том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у</w:t>
      </w:r>
      <w:proofErr w:type="gramEnd"/>
      <w:r w:rsidRPr="00FC4042">
        <w:rPr>
          <w:b w:val="0"/>
          <w:sz w:val="24"/>
          <w:szCs w:val="24"/>
        </w:rPr>
        <w:t>н-та, 1999.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Волович В.Ф. Сущность и содержание государственного управления (административно-правовой аспект) // </w:t>
      </w:r>
      <w:proofErr w:type="spellStart"/>
      <w:r w:rsidRPr="00FC4042">
        <w:rPr>
          <w:b w:val="0"/>
          <w:sz w:val="24"/>
          <w:szCs w:val="24"/>
        </w:rPr>
        <w:t>Вестн</w:t>
      </w:r>
      <w:proofErr w:type="spellEnd"/>
      <w:r w:rsidRPr="00FC4042">
        <w:rPr>
          <w:b w:val="0"/>
          <w:sz w:val="24"/>
          <w:szCs w:val="24"/>
        </w:rPr>
        <w:t>. Том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г</w:t>
      </w:r>
      <w:proofErr w:type="gramEnd"/>
      <w:r w:rsidRPr="00FC4042">
        <w:rPr>
          <w:b w:val="0"/>
          <w:sz w:val="24"/>
          <w:szCs w:val="24"/>
        </w:rPr>
        <w:t>ос. ун-та. 2006. №292.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Вопленко Н. Н. Толкование права. Волгоград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Вопленко Н.Н. Правонарушение и юридическая ответственность: Монография. Волгоград: Изд-во </w:t>
      </w:r>
      <w:proofErr w:type="spellStart"/>
      <w:r w:rsidRPr="00FC4042">
        <w:rPr>
          <w:b w:val="0"/>
          <w:sz w:val="24"/>
          <w:szCs w:val="24"/>
        </w:rPr>
        <w:t>ВолГУ</w:t>
      </w:r>
      <w:proofErr w:type="spellEnd"/>
      <w:r w:rsidRPr="00FC4042">
        <w:rPr>
          <w:b w:val="0"/>
          <w:sz w:val="24"/>
          <w:szCs w:val="24"/>
        </w:rPr>
        <w:t xml:space="preserve">, 2005.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Вопленко Н.Н. Правонарушение: понятие и основные признаки // Вектор науки Тольяттинского государственного университета. Спец. выпуск «Правоведение». 2008. № 2 (2).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Вопленко Н.Н. Социалистическая законность и применение права. Саратов. 1983.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 xml:space="preserve">Вопленко Н.Н., Давыдова М.Л. Правовые дефиниции в современном российском законодательстве / Н.Н. Вопленко, М.Л. Давыдова // </w:t>
      </w:r>
      <w:proofErr w:type="spellStart"/>
      <w:r w:rsidRPr="00FC4042">
        <w:rPr>
          <w:b w:val="0"/>
          <w:sz w:val="24"/>
          <w:szCs w:val="24"/>
        </w:rPr>
        <w:t>Вестн</w:t>
      </w:r>
      <w:proofErr w:type="spellEnd"/>
      <w:r w:rsidRPr="00FC4042">
        <w:rPr>
          <w:b w:val="0"/>
          <w:sz w:val="24"/>
          <w:szCs w:val="24"/>
        </w:rPr>
        <w:t>. Нижегородского ун-та им. Н.И. Лобачевского. – 2001. – № 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Воронина Н.А., </w:t>
      </w:r>
      <w:proofErr w:type="spellStart"/>
      <w:r w:rsidRPr="00FC4042">
        <w:rPr>
          <w:b w:val="0"/>
          <w:sz w:val="24"/>
          <w:szCs w:val="24"/>
        </w:rPr>
        <w:t>Карташкин</w:t>
      </w:r>
      <w:proofErr w:type="spellEnd"/>
      <w:r w:rsidRPr="00FC4042">
        <w:rPr>
          <w:b w:val="0"/>
          <w:sz w:val="24"/>
          <w:szCs w:val="24"/>
        </w:rPr>
        <w:t xml:space="preserve"> В.А., </w:t>
      </w:r>
      <w:proofErr w:type="spellStart"/>
      <w:r w:rsidRPr="00FC4042">
        <w:rPr>
          <w:b w:val="0"/>
          <w:sz w:val="24"/>
          <w:szCs w:val="24"/>
        </w:rPr>
        <w:t>Запесоцкий</w:t>
      </w:r>
      <w:proofErr w:type="spellEnd"/>
      <w:r w:rsidRPr="00FC4042">
        <w:rPr>
          <w:b w:val="0"/>
          <w:sz w:val="24"/>
          <w:szCs w:val="24"/>
        </w:rPr>
        <w:t xml:space="preserve"> А.С. Права человека и правовое социальное государство в России. – М.: Инфра-М 2011 г.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Воротилин</w:t>
      </w:r>
      <w:proofErr w:type="spellEnd"/>
      <w:r w:rsidRPr="00FC4042">
        <w:rPr>
          <w:b w:val="0"/>
          <w:sz w:val="24"/>
          <w:szCs w:val="24"/>
        </w:rPr>
        <w:t xml:space="preserve"> Е.А. Естественное право и формирование юридического позитивизма // Государство и право, 2008, №9.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Гааг Л.В. Содержание и принципы законности: к вопросу о соотношении // Система права в Российской Федерации: проблемы теории и практики. Материалы V международной научной конференции 19-20 апреля 2010. Москва.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Гааг Л.В. Развитие идеи законности в философско-правовых воззрениях русских мыслителей XI – XVII вв. / Л.В. Гааг // Вестник Томского государственного университета. Право. – Томск, 2012. – № 2 (4).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Габоев</w:t>
      </w:r>
      <w:proofErr w:type="spellEnd"/>
      <w:r w:rsidRPr="00FC4042">
        <w:rPr>
          <w:b w:val="0"/>
          <w:sz w:val="24"/>
          <w:szCs w:val="24"/>
        </w:rPr>
        <w:t xml:space="preserve"> A.Б. Защита прав и свобод человека – важнейший составной элемент при осуществлении государственной национальной политики // Государство и право, 2005, № 1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Гаврилов В.В. Теории согласования международных и внутригосударственных правовых норм // Государство и право, 2005, №12.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Гаврилов О.А., </w:t>
      </w:r>
      <w:proofErr w:type="spellStart"/>
      <w:r w:rsidRPr="00FC4042">
        <w:rPr>
          <w:b w:val="0"/>
          <w:sz w:val="24"/>
          <w:szCs w:val="24"/>
        </w:rPr>
        <w:t>Колдаева</w:t>
      </w:r>
      <w:proofErr w:type="spellEnd"/>
      <w:r w:rsidRPr="00FC4042">
        <w:rPr>
          <w:b w:val="0"/>
          <w:sz w:val="24"/>
          <w:szCs w:val="24"/>
        </w:rPr>
        <w:t xml:space="preserve"> Н.П., Лукьянов Е.Г., </w:t>
      </w:r>
      <w:proofErr w:type="spellStart"/>
      <w:r w:rsidRPr="00FC4042">
        <w:rPr>
          <w:b w:val="0"/>
          <w:sz w:val="24"/>
          <w:szCs w:val="24"/>
        </w:rPr>
        <w:t>Поленина</w:t>
      </w:r>
      <w:proofErr w:type="spellEnd"/>
      <w:r w:rsidRPr="00FC4042">
        <w:rPr>
          <w:b w:val="0"/>
          <w:sz w:val="24"/>
          <w:szCs w:val="24"/>
        </w:rPr>
        <w:t xml:space="preserve"> С.В. Теоретические и практические аспекты развития правовой системы РФ в условиях глобализации // Государство и право. – М.: Наука, 2005, № 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Гаджиев К.С. Тоталитаризм как феномен XX века. // Вопросы философии.1992.№2.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Гаджимагомедов</w:t>
      </w:r>
      <w:proofErr w:type="spellEnd"/>
      <w:r w:rsidRPr="00FC4042">
        <w:rPr>
          <w:b w:val="0"/>
          <w:sz w:val="24"/>
          <w:szCs w:val="24"/>
        </w:rPr>
        <w:t xml:space="preserve"> Г.А., </w:t>
      </w:r>
      <w:proofErr w:type="spellStart"/>
      <w:r w:rsidRPr="00FC4042">
        <w:rPr>
          <w:b w:val="0"/>
          <w:sz w:val="24"/>
          <w:szCs w:val="24"/>
        </w:rPr>
        <w:t>Ивлиев</w:t>
      </w:r>
      <w:proofErr w:type="spellEnd"/>
      <w:r w:rsidRPr="00FC4042">
        <w:rPr>
          <w:b w:val="0"/>
          <w:sz w:val="24"/>
          <w:szCs w:val="24"/>
        </w:rPr>
        <w:t xml:space="preserve"> Г.П. Участие Правительства Российской Федерации в законодательной деятельности. – М.: Инфра-М 2008.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Галузин</w:t>
      </w:r>
      <w:proofErr w:type="spellEnd"/>
      <w:r w:rsidRPr="00FC4042">
        <w:rPr>
          <w:b w:val="0"/>
          <w:sz w:val="24"/>
          <w:szCs w:val="24"/>
        </w:rPr>
        <w:t xml:space="preserve"> А.Ф. Правонарушения как основная угроза правовой и социальной безопасности: Монография. Самара: Изд-во </w:t>
      </w:r>
      <w:proofErr w:type="spellStart"/>
      <w:r w:rsidRPr="00FC4042">
        <w:rPr>
          <w:b w:val="0"/>
          <w:sz w:val="24"/>
          <w:szCs w:val="24"/>
        </w:rPr>
        <w:t>Самар</w:t>
      </w:r>
      <w:proofErr w:type="spellEnd"/>
      <w:r w:rsidRPr="00FC4042">
        <w:rPr>
          <w:b w:val="0"/>
          <w:sz w:val="24"/>
          <w:szCs w:val="24"/>
        </w:rPr>
        <w:t xml:space="preserve">. гос. </w:t>
      </w:r>
      <w:proofErr w:type="spellStart"/>
      <w:r w:rsidRPr="00FC4042">
        <w:rPr>
          <w:b w:val="0"/>
          <w:sz w:val="24"/>
          <w:szCs w:val="24"/>
        </w:rPr>
        <w:t>экон</w:t>
      </w:r>
      <w:proofErr w:type="spellEnd"/>
      <w:r w:rsidRPr="00FC4042">
        <w:rPr>
          <w:b w:val="0"/>
          <w:sz w:val="24"/>
          <w:szCs w:val="24"/>
        </w:rPr>
        <w:t>. ун-та,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Галузо</w:t>
      </w:r>
      <w:proofErr w:type="spellEnd"/>
      <w:r w:rsidRPr="00FC4042">
        <w:rPr>
          <w:b w:val="0"/>
          <w:sz w:val="24"/>
          <w:szCs w:val="24"/>
        </w:rPr>
        <w:t xml:space="preserve"> В.Н. Систематизация законодательства в России. Историко-правовое исследование. М. Изд-во ЮНИТИ, 2009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Гармоза</w:t>
      </w:r>
      <w:proofErr w:type="spellEnd"/>
      <w:r w:rsidRPr="00FC4042">
        <w:rPr>
          <w:b w:val="0"/>
          <w:sz w:val="24"/>
          <w:szCs w:val="24"/>
        </w:rPr>
        <w:t xml:space="preserve"> П.В. Власть как категория юридической науки // Государство и право, 2008, №5.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Гафуров З.Ш. Социально-правовое государство и право человека на достойное существование // Государство и право, 2008, №5.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Гафуров З.Ш. Социально-правовое государство: причины возникновения, объективные основы, противоречивая сущность // Государство и право, 2009,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Глигич</w:t>
      </w:r>
      <w:proofErr w:type="spellEnd"/>
      <w:r w:rsidRPr="00FC4042">
        <w:rPr>
          <w:b w:val="0"/>
          <w:sz w:val="24"/>
          <w:szCs w:val="24"/>
        </w:rPr>
        <w:t>-Золотарева М.В. Субъектный состав Российской Федерации: эпоха перемен уже наступила // Государство и право, 2006, №10.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Глигич</w:t>
      </w:r>
      <w:proofErr w:type="spellEnd"/>
      <w:r w:rsidRPr="00FC4042">
        <w:rPr>
          <w:b w:val="0"/>
          <w:sz w:val="24"/>
          <w:szCs w:val="24"/>
        </w:rPr>
        <w:t xml:space="preserve">-Золотарева М.В., Добрынин Н.М. Федеративное право: </w:t>
      </w:r>
      <w:proofErr w:type="spellStart"/>
      <w:r w:rsidRPr="00FC4042">
        <w:rPr>
          <w:b w:val="0"/>
          <w:sz w:val="24"/>
          <w:szCs w:val="24"/>
        </w:rPr>
        <w:t>pro</w:t>
      </w:r>
      <w:proofErr w:type="spellEnd"/>
      <w:r w:rsidRPr="00FC4042">
        <w:rPr>
          <w:b w:val="0"/>
          <w:sz w:val="24"/>
          <w:szCs w:val="24"/>
        </w:rPr>
        <w:t xml:space="preserve"> </w:t>
      </w:r>
      <w:proofErr w:type="spellStart"/>
      <w:r w:rsidRPr="00FC4042">
        <w:rPr>
          <w:b w:val="0"/>
          <w:sz w:val="24"/>
          <w:szCs w:val="24"/>
        </w:rPr>
        <w:t>et</w:t>
      </w:r>
      <w:proofErr w:type="spellEnd"/>
      <w:r w:rsidRPr="00FC4042">
        <w:rPr>
          <w:b w:val="0"/>
          <w:sz w:val="24"/>
          <w:szCs w:val="24"/>
        </w:rPr>
        <w:t xml:space="preserve"> </w:t>
      </w:r>
      <w:proofErr w:type="spellStart"/>
      <w:r w:rsidRPr="00FC4042">
        <w:rPr>
          <w:b w:val="0"/>
          <w:sz w:val="24"/>
          <w:szCs w:val="24"/>
        </w:rPr>
        <w:t>contra</w:t>
      </w:r>
      <w:proofErr w:type="spellEnd"/>
      <w:r w:rsidRPr="00FC4042">
        <w:rPr>
          <w:b w:val="0"/>
          <w:sz w:val="24"/>
          <w:szCs w:val="24"/>
        </w:rPr>
        <w:t xml:space="preserve"> // Государство и право, 2008, №11.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Гогин A.A. Правонарушения: понятия, сущность, виды. M.: </w:t>
      </w:r>
      <w:proofErr w:type="spellStart"/>
      <w:r w:rsidRPr="00FC4042">
        <w:rPr>
          <w:b w:val="0"/>
          <w:sz w:val="24"/>
          <w:szCs w:val="24"/>
        </w:rPr>
        <w:t>Nota</w:t>
      </w:r>
      <w:proofErr w:type="spellEnd"/>
      <w:r w:rsidRPr="00FC4042">
        <w:rPr>
          <w:b w:val="0"/>
          <w:sz w:val="24"/>
          <w:szCs w:val="24"/>
        </w:rPr>
        <w:t xml:space="preserve"> </w:t>
      </w:r>
      <w:proofErr w:type="spellStart"/>
      <w:r w:rsidRPr="00FC4042">
        <w:rPr>
          <w:b w:val="0"/>
          <w:sz w:val="24"/>
          <w:szCs w:val="24"/>
        </w:rPr>
        <w:t>Bene</w:t>
      </w:r>
      <w:proofErr w:type="spellEnd"/>
      <w:r w:rsidRPr="00FC4042">
        <w:rPr>
          <w:b w:val="0"/>
          <w:sz w:val="24"/>
          <w:szCs w:val="24"/>
        </w:rPr>
        <w:t xml:space="preserve">, 2007.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Гойман</w:t>
      </w:r>
      <w:proofErr w:type="spellEnd"/>
      <w:r w:rsidRPr="00FC4042">
        <w:rPr>
          <w:b w:val="0"/>
          <w:sz w:val="24"/>
          <w:szCs w:val="24"/>
        </w:rPr>
        <w:t xml:space="preserve"> В.И. Действие права. (Методологический анализ). – М., 1992.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Гороховцев</w:t>
      </w:r>
      <w:proofErr w:type="spellEnd"/>
      <w:r w:rsidRPr="00FC4042">
        <w:rPr>
          <w:b w:val="0"/>
          <w:sz w:val="24"/>
          <w:szCs w:val="24"/>
        </w:rPr>
        <w:t xml:space="preserve"> О.В. Юридическая природа конституционной ответственности // Вестник ВИ МВД России. 2013. №2.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Гребенников В.В., Дмитриев Ю.А. Развитие республиканской формы правления на постсоциалистическом пространстве // Государство и право, 2006, №7.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Гревцов</w:t>
      </w:r>
      <w:proofErr w:type="spellEnd"/>
      <w:r w:rsidRPr="00FC4042">
        <w:rPr>
          <w:b w:val="0"/>
          <w:sz w:val="24"/>
          <w:szCs w:val="24"/>
        </w:rPr>
        <w:t xml:space="preserve"> Ю.И. Очерки теории и социологии права. М., 1996.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Гревцов</w:t>
      </w:r>
      <w:proofErr w:type="spellEnd"/>
      <w:r w:rsidRPr="00FC4042">
        <w:rPr>
          <w:b w:val="0"/>
          <w:sz w:val="24"/>
          <w:szCs w:val="24"/>
        </w:rPr>
        <w:t xml:space="preserve"> Ю.И. Проблемы теории правового отношения. Л., 1981.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lastRenderedPageBreak/>
        <w:t>Гревцов</w:t>
      </w:r>
      <w:proofErr w:type="spellEnd"/>
      <w:r w:rsidRPr="00FC4042">
        <w:rPr>
          <w:b w:val="0"/>
          <w:sz w:val="24"/>
          <w:szCs w:val="24"/>
        </w:rPr>
        <w:t xml:space="preserve"> Ю.И. Проблемы юридических конструкций ответственности // Юридическая техника. 2013. №7-2.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Грызунова</w:t>
      </w:r>
      <w:proofErr w:type="spellEnd"/>
      <w:r w:rsidRPr="00FC4042">
        <w:rPr>
          <w:b w:val="0"/>
          <w:sz w:val="24"/>
          <w:szCs w:val="24"/>
        </w:rPr>
        <w:t xml:space="preserve"> Е.В. Правонарушение: юридический состав и его особенности (применительно к различным видам правонарушений): </w:t>
      </w:r>
      <w:proofErr w:type="spellStart"/>
      <w:r w:rsidRPr="00FC4042">
        <w:rPr>
          <w:b w:val="0"/>
          <w:sz w:val="24"/>
          <w:szCs w:val="24"/>
        </w:rPr>
        <w:t>Учебн</w:t>
      </w:r>
      <w:proofErr w:type="spellEnd"/>
      <w:r w:rsidRPr="00FC4042">
        <w:rPr>
          <w:b w:val="0"/>
          <w:sz w:val="24"/>
          <w:szCs w:val="24"/>
        </w:rPr>
        <w:t xml:space="preserve">. пособие. Саратов: </w:t>
      </w:r>
      <w:proofErr w:type="spellStart"/>
      <w:r w:rsidRPr="00FC4042">
        <w:rPr>
          <w:b w:val="0"/>
          <w:sz w:val="24"/>
          <w:szCs w:val="24"/>
        </w:rPr>
        <w:t>Сарат</w:t>
      </w:r>
      <w:proofErr w:type="spellEnd"/>
      <w:r w:rsidRPr="00FC4042">
        <w:rPr>
          <w:b w:val="0"/>
          <w:sz w:val="24"/>
          <w:szCs w:val="24"/>
        </w:rPr>
        <w:t xml:space="preserve">. гос. акад. права, 2002.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Губаева</w:t>
      </w:r>
      <w:proofErr w:type="spellEnd"/>
      <w:r w:rsidRPr="00FC4042">
        <w:rPr>
          <w:b w:val="0"/>
          <w:sz w:val="24"/>
          <w:szCs w:val="24"/>
        </w:rPr>
        <w:t xml:space="preserve"> Т.В. Язык и право. – М.: Инфра-М 2010 г.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Гулин</w:t>
      </w:r>
      <w:proofErr w:type="spellEnd"/>
      <w:r w:rsidRPr="00FC4042">
        <w:rPr>
          <w:b w:val="0"/>
          <w:sz w:val="24"/>
          <w:szCs w:val="24"/>
        </w:rPr>
        <w:t xml:space="preserve"> Е.В. Права человека: учеб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п</w:t>
      </w:r>
      <w:proofErr w:type="gramEnd"/>
      <w:r w:rsidRPr="00FC4042">
        <w:rPr>
          <w:b w:val="0"/>
          <w:sz w:val="24"/>
          <w:szCs w:val="24"/>
        </w:rPr>
        <w:t xml:space="preserve">особие / Е.В. </w:t>
      </w:r>
      <w:proofErr w:type="spellStart"/>
      <w:r w:rsidRPr="00FC4042">
        <w:rPr>
          <w:b w:val="0"/>
          <w:sz w:val="24"/>
          <w:szCs w:val="24"/>
        </w:rPr>
        <w:t>Гулин</w:t>
      </w:r>
      <w:proofErr w:type="spellEnd"/>
      <w:r w:rsidRPr="00FC4042">
        <w:rPr>
          <w:b w:val="0"/>
          <w:sz w:val="24"/>
          <w:szCs w:val="24"/>
        </w:rPr>
        <w:t>. – М.: ИНФРА-М,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Давид Р., </w:t>
      </w:r>
      <w:proofErr w:type="spellStart"/>
      <w:r w:rsidRPr="00FC4042">
        <w:rPr>
          <w:b w:val="0"/>
          <w:sz w:val="24"/>
          <w:szCs w:val="24"/>
        </w:rPr>
        <w:t>Жоффре-Спинози</w:t>
      </w:r>
      <w:proofErr w:type="spellEnd"/>
      <w:r w:rsidRPr="00FC4042">
        <w:rPr>
          <w:b w:val="0"/>
          <w:sz w:val="24"/>
          <w:szCs w:val="24"/>
        </w:rPr>
        <w:t xml:space="preserve"> К. Основные правовые системы современности / пер. с французского В.А. Туманова. 2004.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Давыдова М.Л. Нормативно-правовые предписания в Российском законодательстве: Учебное пособие. – Волгоград: Изд-во Волгоградского государственного университета, 2001.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Давыдова М.Л. Средства юридической техники и проблема ограничения прав и свобод человека // Юриспруденция. – 2010. – № 2 (18).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Давыдова М.Л. Юридическая техника: проблемы теории и методологии [Текст]: монография / М.Л. Давыдова; ГОУ ВПО «</w:t>
      </w:r>
      <w:proofErr w:type="spellStart"/>
      <w:r w:rsidRPr="00FC4042">
        <w:rPr>
          <w:b w:val="0"/>
          <w:sz w:val="24"/>
          <w:szCs w:val="24"/>
        </w:rPr>
        <w:t>ВолГУ</w:t>
      </w:r>
      <w:proofErr w:type="spellEnd"/>
      <w:r w:rsidRPr="00FC4042">
        <w:rPr>
          <w:b w:val="0"/>
          <w:sz w:val="24"/>
          <w:szCs w:val="24"/>
        </w:rPr>
        <w:t xml:space="preserve">». – Волгоград: Изд-во </w:t>
      </w:r>
      <w:proofErr w:type="spellStart"/>
      <w:r w:rsidRPr="00FC4042">
        <w:rPr>
          <w:b w:val="0"/>
          <w:sz w:val="24"/>
          <w:szCs w:val="24"/>
        </w:rPr>
        <w:t>ВолГУ</w:t>
      </w:r>
      <w:proofErr w:type="spellEnd"/>
      <w:r w:rsidRPr="00FC4042">
        <w:rPr>
          <w:b w:val="0"/>
          <w:sz w:val="24"/>
          <w:szCs w:val="24"/>
        </w:rPr>
        <w:t>,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Дворникова</w:t>
      </w:r>
      <w:proofErr w:type="spellEnd"/>
      <w:r w:rsidRPr="00FC4042">
        <w:rPr>
          <w:b w:val="0"/>
          <w:sz w:val="24"/>
          <w:szCs w:val="24"/>
        </w:rPr>
        <w:t xml:space="preserve"> О.А. Религия и закон: проблемы взаимодействия // Журнал российского права, 2009, №7.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Девятова О.В. Решения Европейского суда по правам человека в механизме уголовно-процессуального регулирования/ Под науч. ред. </w:t>
      </w:r>
      <w:proofErr w:type="spellStart"/>
      <w:r w:rsidRPr="00FC4042">
        <w:rPr>
          <w:b w:val="0"/>
          <w:sz w:val="24"/>
          <w:szCs w:val="24"/>
        </w:rPr>
        <w:t>докт</w:t>
      </w:r>
      <w:proofErr w:type="spellEnd"/>
      <w:r w:rsidRPr="00FC4042">
        <w:rPr>
          <w:b w:val="0"/>
          <w:sz w:val="24"/>
          <w:szCs w:val="24"/>
        </w:rPr>
        <w:t xml:space="preserve">. </w:t>
      </w:r>
      <w:proofErr w:type="spellStart"/>
      <w:r w:rsidRPr="00FC4042">
        <w:rPr>
          <w:b w:val="0"/>
          <w:sz w:val="24"/>
          <w:szCs w:val="24"/>
        </w:rPr>
        <w:t>юрид</w:t>
      </w:r>
      <w:proofErr w:type="spellEnd"/>
      <w:r w:rsidRPr="00FC4042">
        <w:rPr>
          <w:b w:val="0"/>
          <w:sz w:val="24"/>
          <w:szCs w:val="24"/>
        </w:rPr>
        <w:t xml:space="preserve">. наук, проф. Л.Г. </w:t>
      </w:r>
      <w:proofErr w:type="gramStart"/>
      <w:r w:rsidRPr="00FC4042">
        <w:rPr>
          <w:b w:val="0"/>
          <w:sz w:val="24"/>
          <w:szCs w:val="24"/>
        </w:rPr>
        <w:t>Татьяниной</w:t>
      </w:r>
      <w:proofErr w:type="gramEnd"/>
      <w:r w:rsidRPr="00FC4042">
        <w:rPr>
          <w:b w:val="0"/>
          <w:sz w:val="24"/>
          <w:szCs w:val="24"/>
        </w:rPr>
        <w:t xml:space="preserve">. – М.: </w:t>
      </w:r>
      <w:proofErr w:type="spellStart"/>
      <w:r w:rsidRPr="00FC4042">
        <w:rPr>
          <w:b w:val="0"/>
          <w:sz w:val="24"/>
          <w:szCs w:val="24"/>
        </w:rPr>
        <w:t>Юрлитинформ</w:t>
      </w:r>
      <w:proofErr w:type="spellEnd"/>
      <w:r w:rsidRPr="00FC4042">
        <w:rPr>
          <w:b w:val="0"/>
          <w:sz w:val="24"/>
          <w:szCs w:val="24"/>
        </w:rPr>
        <w:t>, 2010.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Дегтев</w:t>
      </w:r>
      <w:proofErr w:type="spellEnd"/>
      <w:r w:rsidRPr="00FC4042">
        <w:rPr>
          <w:b w:val="0"/>
          <w:sz w:val="24"/>
          <w:szCs w:val="24"/>
        </w:rPr>
        <w:t xml:space="preserve"> Г.В. Некоторые теоретические закономерности становления института президентства на современном этапе // Государство и право, 2005,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Демидов А.И. Власть в единстве и многообразии ее измерений. // Государство и право. 1995. №1.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Демидов М.В. Парламентский контроль в Российской Федерации: современное состояние и проблемы реализации // Государство и право, 2009,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Денисов Ю.А. Общая теория правонарушения и ответственности (социологический и юридический аспекты). Л. 1983.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Димитров Н.Н. Международно-правовая природа и сущность современного миротворчества // Государство и право, 2008, №8.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Добрынин Н.М. Построение концептуальной модели нового российского федерализма и комплексный, системный подход в оптимизации федеративных отношений // Государство и право, 2005,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Доровских</w:t>
      </w:r>
      <w:proofErr w:type="spellEnd"/>
      <w:r w:rsidRPr="00FC4042">
        <w:rPr>
          <w:b w:val="0"/>
          <w:sz w:val="24"/>
          <w:szCs w:val="24"/>
        </w:rPr>
        <w:t xml:space="preserve"> Е. М. Культура как фактор национальной безопасности: правовые аспекты // Журнал российского права, 2009, № 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Дудин А.П. Диалектика правоотношения. Саратов, 1983.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Дудин А.П. Объект правоотношения. Саратов, 1980.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Дусаев</w:t>
      </w:r>
      <w:proofErr w:type="spellEnd"/>
      <w:r w:rsidRPr="00FC4042">
        <w:rPr>
          <w:b w:val="0"/>
          <w:sz w:val="24"/>
          <w:szCs w:val="24"/>
        </w:rPr>
        <w:t xml:space="preserve"> Р.Н. Основные правовые системы современности. Учебное пособие по теории государства и права. – Петрозаводский государственный университет, 1999.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Дюверже</w:t>
      </w:r>
      <w:proofErr w:type="spellEnd"/>
      <w:r w:rsidRPr="00FC4042">
        <w:rPr>
          <w:b w:val="0"/>
          <w:sz w:val="24"/>
          <w:szCs w:val="24"/>
        </w:rPr>
        <w:t xml:space="preserve"> М. Политические партии. М., 2000.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Еллинек Г. Общее учение о государстве. СПб, 1908.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Енгибарян</w:t>
      </w:r>
      <w:proofErr w:type="spellEnd"/>
      <w:r w:rsidRPr="00FC4042">
        <w:rPr>
          <w:b w:val="0"/>
          <w:sz w:val="24"/>
          <w:szCs w:val="24"/>
        </w:rPr>
        <w:t xml:space="preserve"> Р.В. Конституционное развитие в современном мире. Основные тенденции. – М.: Инфра-М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>Ерофеев К.Б. Религия и общество в современной России: социокультурные и правовые аспекты / К.Б. Ерофеев, Ю.В. Рыжов. – СПб</w:t>
      </w:r>
      <w:proofErr w:type="gramStart"/>
      <w:r w:rsidRPr="00FC4042">
        <w:rPr>
          <w:b w:val="0"/>
          <w:sz w:val="24"/>
          <w:szCs w:val="24"/>
        </w:rPr>
        <w:t xml:space="preserve">.: </w:t>
      </w:r>
      <w:proofErr w:type="gramEnd"/>
      <w:r w:rsidRPr="00FC4042">
        <w:rPr>
          <w:b w:val="0"/>
          <w:sz w:val="24"/>
          <w:szCs w:val="24"/>
        </w:rPr>
        <w:t>Издательство «Древо жизни»,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Ершов В.В. Суд в системе органов государственной власти // Российское правосудие. 2006. № 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Журавлев М.М. Некоторые проблемы </w:t>
      </w:r>
      <w:proofErr w:type="gramStart"/>
      <w:r w:rsidRPr="00FC4042">
        <w:rPr>
          <w:b w:val="0"/>
          <w:sz w:val="24"/>
          <w:szCs w:val="24"/>
        </w:rPr>
        <w:t>критериев научности теории государства</w:t>
      </w:r>
      <w:proofErr w:type="gramEnd"/>
      <w:r w:rsidRPr="00FC4042">
        <w:rPr>
          <w:b w:val="0"/>
          <w:sz w:val="24"/>
          <w:szCs w:val="24"/>
        </w:rPr>
        <w:t xml:space="preserve"> и права / М.М. Журавлев // Правовые проблемы укрепления российской государственности: Сборник статей. Ч. 49 / Под ред.: </w:t>
      </w:r>
      <w:proofErr w:type="spellStart"/>
      <w:r w:rsidRPr="00FC4042">
        <w:rPr>
          <w:b w:val="0"/>
          <w:sz w:val="24"/>
          <w:szCs w:val="24"/>
        </w:rPr>
        <w:t>Барнашов</w:t>
      </w:r>
      <w:proofErr w:type="spellEnd"/>
      <w:r w:rsidRPr="00FC4042">
        <w:rPr>
          <w:b w:val="0"/>
          <w:sz w:val="24"/>
          <w:szCs w:val="24"/>
        </w:rPr>
        <w:t xml:space="preserve"> А.М., Журавлев М.М., Зуев В.М. – Томск: Изд-во Том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у</w:t>
      </w:r>
      <w:proofErr w:type="gramEnd"/>
      <w:r w:rsidRPr="00FC4042">
        <w:rPr>
          <w:b w:val="0"/>
          <w:sz w:val="24"/>
          <w:szCs w:val="24"/>
        </w:rPr>
        <w:t>н-та,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Журавлев М.М. Справедливость права / М.М. Журавлев // Правовые проблемы укрепления российской государственности: Сборник статей. Ч. 61 / Под ред.: </w:t>
      </w:r>
      <w:proofErr w:type="spellStart"/>
      <w:r w:rsidRPr="00FC4042">
        <w:rPr>
          <w:b w:val="0"/>
          <w:sz w:val="24"/>
          <w:szCs w:val="24"/>
        </w:rPr>
        <w:t>Барнашов</w:t>
      </w:r>
      <w:proofErr w:type="spellEnd"/>
      <w:r w:rsidRPr="00FC4042">
        <w:rPr>
          <w:b w:val="0"/>
          <w:sz w:val="24"/>
          <w:szCs w:val="24"/>
        </w:rPr>
        <w:t xml:space="preserve"> А.М., Журавлев М.М., Кузнецов С.С. – Томск: Изд-во Том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г</w:t>
      </w:r>
      <w:proofErr w:type="gramEnd"/>
      <w:r w:rsidRPr="00FC4042">
        <w:rPr>
          <w:b w:val="0"/>
          <w:sz w:val="24"/>
          <w:szCs w:val="24"/>
        </w:rPr>
        <w:t>ос. ун-та,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Завадская Л.Н. Механизм реализации права. М. 1992.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Заец</w:t>
      </w:r>
      <w:proofErr w:type="spellEnd"/>
      <w:r w:rsidRPr="00FC4042">
        <w:rPr>
          <w:b w:val="0"/>
          <w:sz w:val="24"/>
          <w:szCs w:val="24"/>
        </w:rPr>
        <w:t xml:space="preserve"> А.П. Система советского законодательства. (Проблема согласованности). – Киев: Наук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д</w:t>
      </w:r>
      <w:proofErr w:type="gramEnd"/>
      <w:r w:rsidRPr="00FC4042">
        <w:rPr>
          <w:b w:val="0"/>
          <w:sz w:val="24"/>
          <w:szCs w:val="24"/>
        </w:rPr>
        <w:t>умка, 1987.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Законодательная техника. Научно-практическое пособие / </w:t>
      </w:r>
      <w:proofErr w:type="spellStart"/>
      <w:r w:rsidRPr="00FC4042">
        <w:rPr>
          <w:b w:val="0"/>
          <w:sz w:val="24"/>
          <w:szCs w:val="24"/>
        </w:rPr>
        <w:t>Апт</w:t>
      </w:r>
      <w:proofErr w:type="spellEnd"/>
      <w:r w:rsidRPr="00FC4042">
        <w:rPr>
          <w:b w:val="0"/>
          <w:sz w:val="24"/>
          <w:szCs w:val="24"/>
        </w:rPr>
        <w:t xml:space="preserve"> Л.Ф., Власенко Н.А., Исаков В.Б., Кузнецов С.В., и др.; Под ред.: Тихомиров Ю.А. – М.: Городец, 2000.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Законодательные дефиниции: энциклопедический словарь /под ред. И.В. Рукавишникова, И.Г. </w:t>
      </w:r>
      <w:proofErr w:type="spellStart"/>
      <w:r w:rsidRPr="00FC4042">
        <w:rPr>
          <w:b w:val="0"/>
          <w:sz w:val="24"/>
          <w:szCs w:val="24"/>
        </w:rPr>
        <w:t>Напалковой</w:t>
      </w:r>
      <w:proofErr w:type="spellEnd"/>
      <w:r w:rsidRPr="00FC4042">
        <w:rPr>
          <w:b w:val="0"/>
          <w:sz w:val="24"/>
          <w:szCs w:val="24"/>
        </w:rPr>
        <w:t>, Д.Е. Сухановой. – М.: Норма: ИНФРА-М,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Затонский</w:t>
      </w:r>
      <w:proofErr w:type="spellEnd"/>
      <w:r w:rsidRPr="00FC4042">
        <w:rPr>
          <w:b w:val="0"/>
          <w:sz w:val="24"/>
          <w:szCs w:val="24"/>
        </w:rPr>
        <w:t xml:space="preserve"> В.А. Государство и личность в системе государственности (К вопросу о содержании базовых категорий теории государства и права) // Государство и право, 2007, № 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Захаров А. Еще раз о теории формаций // Общественные науки и современность. 1992. № 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Захарова М.В. Сравнительное правоведение: вопросы теории и практики: монография. – Москва: Проспект,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Зеленков М.Ю. Политология для юристов. М., 2003.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Зельгин</w:t>
      </w:r>
      <w:proofErr w:type="spellEnd"/>
      <w:r w:rsidRPr="00FC4042">
        <w:rPr>
          <w:b w:val="0"/>
          <w:sz w:val="24"/>
          <w:szCs w:val="24"/>
        </w:rPr>
        <w:t xml:space="preserve"> С.Г. Права ребенка в Российской Федерации и формы их защиты: учебное пособие / С.Г </w:t>
      </w:r>
      <w:proofErr w:type="spellStart"/>
      <w:r w:rsidRPr="00FC4042">
        <w:rPr>
          <w:b w:val="0"/>
          <w:sz w:val="24"/>
          <w:szCs w:val="24"/>
        </w:rPr>
        <w:t>Зельгин</w:t>
      </w:r>
      <w:proofErr w:type="spellEnd"/>
      <w:r w:rsidRPr="00FC4042">
        <w:rPr>
          <w:b w:val="0"/>
          <w:sz w:val="24"/>
          <w:szCs w:val="24"/>
        </w:rPr>
        <w:t>. – М.: РУДН,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Зивс</w:t>
      </w:r>
      <w:proofErr w:type="spellEnd"/>
      <w:r w:rsidRPr="00FC4042">
        <w:rPr>
          <w:b w:val="0"/>
          <w:sz w:val="24"/>
          <w:szCs w:val="24"/>
        </w:rPr>
        <w:t xml:space="preserve"> С.Л. Источники права. М. 1981.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Зорькин</w:t>
      </w:r>
      <w:proofErr w:type="spellEnd"/>
      <w:r w:rsidRPr="00FC4042">
        <w:rPr>
          <w:b w:val="0"/>
          <w:sz w:val="24"/>
          <w:szCs w:val="24"/>
        </w:rPr>
        <w:t xml:space="preserve"> В.Д. Конституционно-правовое развитие России. – М.: Инфра-М 2011.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Зорькин</w:t>
      </w:r>
      <w:proofErr w:type="spellEnd"/>
      <w:r w:rsidRPr="00FC4042">
        <w:rPr>
          <w:b w:val="0"/>
          <w:sz w:val="24"/>
          <w:szCs w:val="24"/>
        </w:rPr>
        <w:t xml:space="preserve"> В.Д. Конституционные основы развития цивилизации в современном глобальном мире //Журнал российского права, 2007,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Зорькин</w:t>
      </w:r>
      <w:proofErr w:type="spellEnd"/>
      <w:r w:rsidRPr="00FC4042">
        <w:rPr>
          <w:b w:val="0"/>
          <w:sz w:val="24"/>
          <w:szCs w:val="24"/>
        </w:rPr>
        <w:t xml:space="preserve"> В.Д. Право в условиях глобальных перемен: монография / В.Д. </w:t>
      </w:r>
      <w:proofErr w:type="spellStart"/>
      <w:r w:rsidRPr="00FC4042">
        <w:rPr>
          <w:b w:val="0"/>
          <w:sz w:val="24"/>
          <w:szCs w:val="24"/>
        </w:rPr>
        <w:t>Зорькин</w:t>
      </w:r>
      <w:proofErr w:type="spellEnd"/>
      <w:r w:rsidRPr="00FC4042">
        <w:rPr>
          <w:b w:val="0"/>
          <w:sz w:val="24"/>
          <w:szCs w:val="24"/>
        </w:rPr>
        <w:t>. – М.: НОРМА,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Зорькин</w:t>
      </w:r>
      <w:proofErr w:type="spellEnd"/>
      <w:r w:rsidRPr="00FC4042">
        <w:rPr>
          <w:b w:val="0"/>
          <w:sz w:val="24"/>
          <w:szCs w:val="24"/>
        </w:rPr>
        <w:t xml:space="preserve"> В.Д. Россия и Конституция в XXI веке. – М.: Инфра-М 2008.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Зорькин</w:t>
      </w:r>
      <w:proofErr w:type="spellEnd"/>
      <w:r w:rsidRPr="00FC4042">
        <w:rPr>
          <w:b w:val="0"/>
          <w:sz w:val="24"/>
          <w:szCs w:val="24"/>
        </w:rPr>
        <w:t xml:space="preserve"> В.Д. Современный мир, право и Конституция. – М.: Инфра-М 2010.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 </w:t>
      </w:r>
      <w:proofErr w:type="spellStart"/>
      <w:r w:rsidRPr="00FC4042">
        <w:rPr>
          <w:b w:val="0"/>
          <w:sz w:val="24"/>
          <w:szCs w:val="24"/>
        </w:rPr>
        <w:t>Зорькин</w:t>
      </w:r>
      <w:proofErr w:type="spellEnd"/>
      <w:r w:rsidRPr="00FC4042">
        <w:rPr>
          <w:b w:val="0"/>
          <w:sz w:val="24"/>
          <w:szCs w:val="24"/>
        </w:rPr>
        <w:t xml:space="preserve"> В.Д. Цивилизация права и развитие России [Текст] / В.Д. </w:t>
      </w:r>
      <w:proofErr w:type="spellStart"/>
      <w:r w:rsidRPr="00FC4042">
        <w:rPr>
          <w:b w:val="0"/>
          <w:sz w:val="24"/>
          <w:szCs w:val="24"/>
        </w:rPr>
        <w:t>Зорькин</w:t>
      </w:r>
      <w:proofErr w:type="spellEnd"/>
      <w:r w:rsidRPr="00FC4042">
        <w:rPr>
          <w:b w:val="0"/>
          <w:sz w:val="24"/>
          <w:szCs w:val="24"/>
        </w:rPr>
        <w:t>. – М.: НОРМА: ИНФРА-М, 2015.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Иванов A.A., Иванов В.П. Правонарушение и юридическая ответственность. – М.: Закон и право, 2006.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 xml:space="preserve">Иванов А.А. О принципах юридической ответственности в российском законодательстве, науке и судебной практике // Известия ПГПУ им. В.Г. Белинского. 2011. №24.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Иванова С.А. Принцип социальной справедливости в правоприменительной деятельности // Государство и право, 2006, № 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Иоффе О.С. Структурные подразделения системы права (на материалах, гражданского права) // Ученые записки. Ученые записки ВНИИСЗ. </w:t>
      </w:r>
      <w:proofErr w:type="spellStart"/>
      <w:r w:rsidRPr="00FC4042">
        <w:rPr>
          <w:b w:val="0"/>
          <w:sz w:val="24"/>
          <w:szCs w:val="24"/>
        </w:rPr>
        <w:t>Вып</w:t>
      </w:r>
      <w:proofErr w:type="spellEnd"/>
      <w:r w:rsidRPr="00FC4042">
        <w:rPr>
          <w:b w:val="0"/>
          <w:sz w:val="24"/>
          <w:szCs w:val="24"/>
        </w:rPr>
        <w:t xml:space="preserve">. 14 / </w:t>
      </w:r>
      <w:proofErr w:type="spellStart"/>
      <w:r w:rsidRPr="00FC4042">
        <w:rPr>
          <w:b w:val="0"/>
          <w:sz w:val="24"/>
          <w:szCs w:val="24"/>
        </w:rPr>
        <w:t>Редкол</w:t>
      </w:r>
      <w:proofErr w:type="spellEnd"/>
      <w:r w:rsidRPr="00FC4042">
        <w:rPr>
          <w:b w:val="0"/>
          <w:sz w:val="24"/>
          <w:szCs w:val="24"/>
        </w:rPr>
        <w:t xml:space="preserve">.: Власов И.С., Грингольц И.А., </w:t>
      </w:r>
      <w:proofErr w:type="spellStart"/>
      <w:r w:rsidRPr="00FC4042">
        <w:rPr>
          <w:b w:val="0"/>
          <w:sz w:val="24"/>
          <w:szCs w:val="24"/>
        </w:rPr>
        <w:t>Каринский</w:t>
      </w:r>
      <w:proofErr w:type="spellEnd"/>
      <w:r w:rsidRPr="00FC4042">
        <w:rPr>
          <w:b w:val="0"/>
          <w:sz w:val="24"/>
          <w:szCs w:val="24"/>
        </w:rPr>
        <w:t xml:space="preserve"> С.С., Кириченко М.Г., Полянская Г.Н., </w:t>
      </w:r>
      <w:proofErr w:type="spellStart"/>
      <w:r w:rsidRPr="00FC4042">
        <w:rPr>
          <w:b w:val="0"/>
          <w:sz w:val="24"/>
          <w:szCs w:val="24"/>
        </w:rPr>
        <w:t>Самощенко</w:t>
      </w:r>
      <w:proofErr w:type="spellEnd"/>
      <w:r w:rsidRPr="00FC4042">
        <w:rPr>
          <w:b w:val="0"/>
          <w:sz w:val="24"/>
          <w:szCs w:val="24"/>
        </w:rPr>
        <w:t xml:space="preserve"> И.С. (Гл. ред.), </w:t>
      </w:r>
      <w:proofErr w:type="spellStart"/>
      <w:r w:rsidRPr="00FC4042">
        <w:rPr>
          <w:b w:val="0"/>
          <w:sz w:val="24"/>
          <w:szCs w:val="24"/>
        </w:rPr>
        <w:t>Флейшиц</w:t>
      </w:r>
      <w:proofErr w:type="spellEnd"/>
      <w:r w:rsidRPr="00FC4042">
        <w:rPr>
          <w:b w:val="0"/>
          <w:sz w:val="24"/>
          <w:szCs w:val="24"/>
        </w:rPr>
        <w:t xml:space="preserve"> Е.А. – М., 1968.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Исаков В.Б. Юридические факты в советском праве. М. 1984.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Истоки и источники права</w:t>
      </w:r>
      <w:proofErr w:type="gramStart"/>
      <w:r w:rsidRPr="00FC4042">
        <w:rPr>
          <w:b w:val="0"/>
          <w:sz w:val="24"/>
          <w:szCs w:val="24"/>
        </w:rPr>
        <w:t xml:space="preserve"> / П</w:t>
      </w:r>
      <w:proofErr w:type="gramEnd"/>
      <w:r w:rsidRPr="00FC4042">
        <w:rPr>
          <w:b w:val="0"/>
          <w:sz w:val="24"/>
          <w:szCs w:val="24"/>
        </w:rPr>
        <w:t xml:space="preserve">од ред. Р.А. Ромашова и Н.С. </w:t>
      </w:r>
      <w:proofErr w:type="spellStart"/>
      <w:r w:rsidRPr="00FC4042">
        <w:rPr>
          <w:b w:val="0"/>
          <w:sz w:val="24"/>
          <w:szCs w:val="24"/>
        </w:rPr>
        <w:t>Нижник</w:t>
      </w:r>
      <w:proofErr w:type="spellEnd"/>
      <w:r w:rsidRPr="00FC4042">
        <w:rPr>
          <w:b w:val="0"/>
          <w:sz w:val="24"/>
          <w:szCs w:val="24"/>
        </w:rPr>
        <w:t>. СПб</w:t>
      </w:r>
      <w:proofErr w:type="gramStart"/>
      <w:r w:rsidRPr="00FC4042">
        <w:rPr>
          <w:b w:val="0"/>
          <w:sz w:val="24"/>
          <w:szCs w:val="24"/>
        </w:rPr>
        <w:t xml:space="preserve">., </w:t>
      </w:r>
      <w:proofErr w:type="gramEnd"/>
      <w:r w:rsidRPr="00FC4042">
        <w:rPr>
          <w:b w:val="0"/>
          <w:sz w:val="24"/>
          <w:szCs w:val="24"/>
        </w:rPr>
        <w:t>2006.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Источники права. М. 1985.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Камалтдинова</w:t>
      </w:r>
      <w:proofErr w:type="spellEnd"/>
      <w:r w:rsidRPr="00FC4042">
        <w:rPr>
          <w:b w:val="0"/>
          <w:sz w:val="24"/>
          <w:szCs w:val="24"/>
        </w:rPr>
        <w:t xml:space="preserve"> Ю.Д. Позитивная юридическая ответственность и морально-этические категории // Вестник </w:t>
      </w:r>
      <w:proofErr w:type="spellStart"/>
      <w:r w:rsidRPr="00FC4042">
        <w:rPr>
          <w:b w:val="0"/>
          <w:sz w:val="24"/>
          <w:szCs w:val="24"/>
        </w:rPr>
        <w:t>ЧелГУ</w:t>
      </w:r>
      <w:proofErr w:type="spellEnd"/>
      <w:r w:rsidRPr="00FC4042">
        <w:rPr>
          <w:b w:val="0"/>
          <w:sz w:val="24"/>
          <w:szCs w:val="24"/>
        </w:rPr>
        <w:t xml:space="preserve">. 2009. №31.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Карташкин</w:t>
      </w:r>
      <w:proofErr w:type="spellEnd"/>
      <w:r w:rsidRPr="00FC4042">
        <w:rPr>
          <w:b w:val="0"/>
          <w:sz w:val="24"/>
          <w:szCs w:val="24"/>
        </w:rPr>
        <w:t xml:space="preserve"> В.А. Права человека. – М.: Инфра-М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Карташов В.Н. «Юридические дефиниции: некоторые методологические подходы, виды и функции» // Законодательная дефиниция: логико-гносеологические. политико-юридические, морально-психологические и практические проблемы: Материалы Международного «круглого стола» (Черновцы, 21-23 сентября 2006 года) / Под ред. доктора юридических наук, профессора, заслуженного деятеля пауки РФ В.М. Баранова, доктора юридических наук, профессора, заслуженного юриста Украины П.С. </w:t>
      </w:r>
      <w:proofErr w:type="spellStart"/>
      <w:r w:rsidRPr="00FC4042">
        <w:rPr>
          <w:b w:val="0"/>
          <w:sz w:val="24"/>
          <w:szCs w:val="24"/>
        </w:rPr>
        <w:t>Пацуркивского</w:t>
      </w:r>
      <w:proofErr w:type="spellEnd"/>
      <w:r w:rsidRPr="00FC4042">
        <w:rPr>
          <w:b w:val="0"/>
          <w:sz w:val="24"/>
          <w:szCs w:val="24"/>
        </w:rPr>
        <w:t xml:space="preserve">, кандидата юридических наук Г.О. Матюшкина. – </w:t>
      </w:r>
      <w:proofErr w:type="spellStart"/>
      <w:r w:rsidRPr="00FC4042">
        <w:rPr>
          <w:b w:val="0"/>
          <w:sz w:val="24"/>
          <w:szCs w:val="24"/>
        </w:rPr>
        <w:t>Н.Новгород</w:t>
      </w:r>
      <w:proofErr w:type="spellEnd"/>
      <w:r w:rsidRPr="00FC4042">
        <w:rPr>
          <w:b w:val="0"/>
          <w:sz w:val="24"/>
          <w:szCs w:val="24"/>
        </w:rPr>
        <w:t>: Нижегородский исследовательский научно-прикладной центр «Юридическая техника»,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Карташов В.Н. Теория правовой системы общества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в</w:t>
      </w:r>
      <w:proofErr w:type="gramEnd"/>
      <w:r w:rsidRPr="00FC4042">
        <w:rPr>
          <w:b w:val="0"/>
          <w:sz w:val="24"/>
          <w:szCs w:val="24"/>
        </w:rPr>
        <w:t xml:space="preserve"> 2-х </w:t>
      </w:r>
      <w:proofErr w:type="spellStart"/>
      <w:r w:rsidRPr="00FC4042">
        <w:rPr>
          <w:b w:val="0"/>
          <w:sz w:val="24"/>
          <w:szCs w:val="24"/>
        </w:rPr>
        <w:t>т.т</w:t>
      </w:r>
      <w:proofErr w:type="spellEnd"/>
      <w:r w:rsidRPr="00FC4042">
        <w:rPr>
          <w:b w:val="0"/>
          <w:sz w:val="24"/>
          <w:szCs w:val="24"/>
        </w:rPr>
        <w:t>. Ярославль.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Карташов, В.Н. Правовая культура: понятие, структуры, функции. Ярославль. 2008.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Кашанина</w:t>
      </w:r>
      <w:proofErr w:type="spellEnd"/>
      <w:r w:rsidRPr="00FC4042">
        <w:rPr>
          <w:b w:val="0"/>
          <w:sz w:val="24"/>
          <w:szCs w:val="24"/>
        </w:rPr>
        <w:t xml:space="preserve"> Т.В. Структура права: монография. – Москва: Проспект, 2015.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Кашанина</w:t>
      </w:r>
      <w:proofErr w:type="spellEnd"/>
      <w:r w:rsidRPr="00FC4042">
        <w:rPr>
          <w:b w:val="0"/>
          <w:sz w:val="24"/>
          <w:szCs w:val="24"/>
        </w:rPr>
        <w:t xml:space="preserve"> Т.В. Юридическая техника в сфере частного права (Корпоративное и договорное нормотворчество): учеб. Пособие / Т.В. </w:t>
      </w:r>
      <w:proofErr w:type="spellStart"/>
      <w:r w:rsidRPr="00FC4042">
        <w:rPr>
          <w:b w:val="0"/>
          <w:sz w:val="24"/>
          <w:szCs w:val="24"/>
        </w:rPr>
        <w:t>Кашанина</w:t>
      </w:r>
      <w:proofErr w:type="spellEnd"/>
      <w:r w:rsidRPr="00FC4042">
        <w:rPr>
          <w:b w:val="0"/>
          <w:sz w:val="24"/>
          <w:szCs w:val="24"/>
        </w:rPr>
        <w:t>. – М.: Норма: ИНФРА-М,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Каширкина</w:t>
      </w:r>
      <w:proofErr w:type="spellEnd"/>
      <w:r w:rsidRPr="00FC4042">
        <w:rPr>
          <w:b w:val="0"/>
          <w:sz w:val="24"/>
          <w:szCs w:val="24"/>
        </w:rPr>
        <w:t xml:space="preserve"> А.А. Доктринальные подходы к соотношению международно-правовых и национальных норм //Журнал российского права, 2009,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Кашкин</w:t>
      </w:r>
      <w:proofErr w:type="spellEnd"/>
      <w:r w:rsidRPr="00FC4042">
        <w:rPr>
          <w:b w:val="0"/>
          <w:sz w:val="24"/>
          <w:szCs w:val="24"/>
        </w:rPr>
        <w:t xml:space="preserve"> С.Ю. Лиссабонский договор – новый этап развития права Европейского союза // Государство и право, 2008, №9.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Керимов А.Д. Современное государство. – М.: Инфра-М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Керимов Д.А. Методология права. М. 2001.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Ковалева Е.Л. Современный взгляд на проблему понимания правомерного поведения // Право и политика, 2001, № 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Ковлер</w:t>
      </w:r>
      <w:proofErr w:type="spellEnd"/>
      <w:r w:rsidRPr="00FC4042">
        <w:rPr>
          <w:b w:val="0"/>
          <w:sz w:val="24"/>
          <w:szCs w:val="24"/>
        </w:rPr>
        <w:t xml:space="preserve"> А.И. Кризис демократии? Демократия на рубеже XXI века. М., 1997.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Козлихин</w:t>
      </w:r>
      <w:proofErr w:type="spellEnd"/>
      <w:r w:rsidRPr="00FC4042">
        <w:rPr>
          <w:b w:val="0"/>
          <w:sz w:val="24"/>
          <w:szCs w:val="24"/>
        </w:rPr>
        <w:t xml:space="preserve"> И.Ю. Идея правового государства: история и современность. СПб</w:t>
      </w:r>
      <w:proofErr w:type="gramStart"/>
      <w:r w:rsidRPr="00FC4042">
        <w:rPr>
          <w:b w:val="0"/>
          <w:sz w:val="24"/>
          <w:szCs w:val="24"/>
        </w:rPr>
        <w:t xml:space="preserve">., </w:t>
      </w:r>
      <w:proofErr w:type="gramEnd"/>
      <w:r w:rsidRPr="00FC4042">
        <w:rPr>
          <w:b w:val="0"/>
          <w:sz w:val="24"/>
          <w:szCs w:val="24"/>
        </w:rPr>
        <w:t>1993.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Козлов А.Е. Федерализм в Бельгии и России. // Государство и право. 1997.№7.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 xml:space="preserve">Колосова Н.М. Конституционная ответственность в Российской Федерации. М.: Городец, 2002.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Кондрашев</w:t>
      </w:r>
      <w:proofErr w:type="spellEnd"/>
      <w:r w:rsidRPr="00FC4042">
        <w:rPr>
          <w:b w:val="0"/>
          <w:sz w:val="24"/>
          <w:szCs w:val="24"/>
        </w:rPr>
        <w:t xml:space="preserve"> A.A. Конституционная ответственность в РФ. М.: Юрист, 2006.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Кононов К.А. Система отрасли конституционного права: историко-теоретический очерк. – Санкт-Петербург: Юридический центр-Пресс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gramStart"/>
      <w:r w:rsidRPr="00FC4042">
        <w:rPr>
          <w:b w:val="0"/>
          <w:sz w:val="24"/>
          <w:szCs w:val="24"/>
        </w:rPr>
        <w:t>Конституционная законность в реализации принципа разделения властей на примере Российской Федерации: учебное пособие /коллектив авторов под руководством доктора юридических наук, профессора В.В. Комаровой.</w:t>
      </w:r>
      <w:proofErr w:type="gramEnd"/>
      <w:r w:rsidRPr="00FC4042">
        <w:rPr>
          <w:b w:val="0"/>
          <w:sz w:val="24"/>
          <w:szCs w:val="24"/>
        </w:rPr>
        <w:t xml:space="preserve"> – Москва: Проспект,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Конституция, закон и социальная сфера общества материалы научно-практической конференции. Москва: Юриспруденция,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Концепции развития российского законодательства / отв. ред. Т.Я. </w:t>
      </w:r>
      <w:proofErr w:type="spellStart"/>
      <w:r w:rsidRPr="00FC4042">
        <w:rPr>
          <w:b w:val="0"/>
          <w:sz w:val="24"/>
          <w:szCs w:val="24"/>
        </w:rPr>
        <w:t>Хабриева</w:t>
      </w:r>
      <w:proofErr w:type="spellEnd"/>
      <w:r w:rsidRPr="00FC4042">
        <w:rPr>
          <w:b w:val="0"/>
          <w:sz w:val="24"/>
          <w:szCs w:val="24"/>
        </w:rPr>
        <w:t>, Ю.А. Тихомиров. – М.: Ин-т закон-</w:t>
      </w:r>
      <w:proofErr w:type="spellStart"/>
      <w:r w:rsidRPr="00FC4042">
        <w:rPr>
          <w:b w:val="0"/>
          <w:sz w:val="24"/>
          <w:szCs w:val="24"/>
        </w:rPr>
        <w:t>ва</w:t>
      </w:r>
      <w:proofErr w:type="spellEnd"/>
      <w:r w:rsidRPr="00FC4042">
        <w:rPr>
          <w:b w:val="0"/>
          <w:sz w:val="24"/>
          <w:szCs w:val="24"/>
        </w:rPr>
        <w:t xml:space="preserve"> и сравнит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п</w:t>
      </w:r>
      <w:proofErr w:type="gramEnd"/>
      <w:r w:rsidRPr="00FC4042">
        <w:rPr>
          <w:b w:val="0"/>
          <w:sz w:val="24"/>
          <w:szCs w:val="24"/>
        </w:rPr>
        <w:t>равовед-я при Прав-</w:t>
      </w:r>
      <w:proofErr w:type="spellStart"/>
      <w:r w:rsidRPr="00FC4042">
        <w:rPr>
          <w:b w:val="0"/>
          <w:sz w:val="24"/>
          <w:szCs w:val="24"/>
        </w:rPr>
        <w:t>ве</w:t>
      </w:r>
      <w:proofErr w:type="spellEnd"/>
      <w:r w:rsidRPr="00FC4042">
        <w:rPr>
          <w:b w:val="0"/>
          <w:sz w:val="24"/>
          <w:szCs w:val="24"/>
        </w:rPr>
        <w:t xml:space="preserve"> РФ,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Конюхова И.А. Структура Российской Федерации: современное состояние и перспективы совершенствования // Государство и право, 2007,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Конюхова И.А., Алешкова И.А. Система государственной власти субъектов Российской Федерации: актуальные проблемы правового регулирования и практика конституционного правосудия // Государство и право, 2007, №10.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Корнев А.В. Социология права: учебник. – М.: Проспект, 2015.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Королев А.И. Историческое и логическое в познании государства и права / А. И. Королев, Д. И. </w:t>
      </w:r>
      <w:proofErr w:type="spellStart"/>
      <w:r w:rsidRPr="00FC4042">
        <w:rPr>
          <w:b w:val="0"/>
          <w:sz w:val="24"/>
          <w:szCs w:val="24"/>
        </w:rPr>
        <w:t>Луковская</w:t>
      </w:r>
      <w:proofErr w:type="spellEnd"/>
      <w:r w:rsidRPr="00FC4042">
        <w:rPr>
          <w:b w:val="0"/>
          <w:sz w:val="24"/>
          <w:szCs w:val="24"/>
        </w:rPr>
        <w:t xml:space="preserve">, Л. С. </w:t>
      </w:r>
      <w:proofErr w:type="spellStart"/>
      <w:r w:rsidRPr="00FC4042">
        <w:rPr>
          <w:b w:val="0"/>
          <w:sz w:val="24"/>
          <w:szCs w:val="24"/>
        </w:rPr>
        <w:t>Явич</w:t>
      </w:r>
      <w:proofErr w:type="spellEnd"/>
      <w:r w:rsidRPr="00FC4042">
        <w:rPr>
          <w:b w:val="0"/>
          <w:sz w:val="24"/>
          <w:szCs w:val="24"/>
        </w:rPr>
        <w:t>; [и др.]; под ред.: А. И. Королев. – Л.</w:t>
      </w:r>
      <w:proofErr w:type="gramStart"/>
      <w:r w:rsidRPr="00FC4042">
        <w:rPr>
          <w:b w:val="0"/>
          <w:sz w:val="24"/>
          <w:szCs w:val="24"/>
        </w:rPr>
        <w:t xml:space="preserve"> :</w:t>
      </w:r>
      <w:proofErr w:type="gramEnd"/>
      <w:r w:rsidRPr="00FC4042">
        <w:rPr>
          <w:b w:val="0"/>
          <w:sz w:val="24"/>
          <w:szCs w:val="24"/>
        </w:rPr>
        <w:t xml:space="preserve"> Изд-во ЛГУ, 1988.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gramStart"/>
      <w:r w:rsidRPr="00FC4042">
        <w:rPr>
          <w:b w:val="0"/>
          <w:sz w:val="24"/>
          <w:szCs w:val="24"/>
        </w:rPr>
        <w:t>Красавчиков</w:t>
      </w:r>
      <w:proofErr w:type="gramEnd"/>
      <w:r w:rsidRPr="00FC4042">
        <w:rPr>
          <w:b w:val="0"/>
          <w:sz w:val="24"/>
          <w:szCs w:val="24"/>
        </w:rPr>
        <w:t xml:space="preserve"> О.А. Юридические факты в советском гражданском праве. М.: </w:t>
      </w:r>
      <w:proofErr w:type="spellStart"/>
      <w:r w:rsidRPr="00FC4042">
        <w:rPr>
          <w:b w:val="0"/>
          <w:sz w:val="24"/>
          <w:szCs w:val="24"/>
        </w:rPr>
        <w:t>Госюриздат</w:t>
      </w:r>
      <w:proofErr w:type="spellEnd"/>
      <w:r w:rsidRPr="00FC4042">
        <w:rPr>
          <w:b w:val="0"/>
          <w:sz w:val="24"/>
          <w:szCs w:val="24"/>
        </w:rPr>
        <w:t>, 1958.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Краснояружский</w:t>
      </w:r>
      <w:proofErr w:type="spellEnd"/>
      <w:r w:rsidRPr="00FC4042">
        <w:rPr>
          <w:b w:val="0"/>
          <w:sz w:val="24"/>
          <w:szCs w:val="24"/>
        </w:rPr>
        <w:t xml:space="preserve"> С.Г. Индивидуальное правовое регулирование (общетеоретический аспект) // Государство и право. 1993. №7.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Крусс</w:t>
      </w:r>
      <w:proofErr w:type="spellEnd"/>
      <w:r w:rsidRPr="00FC4042">
        <w:rPr>
          <w:b w:val="0"/>
          <w:sz w:val="24"/>
          <w:szCs w:val="24"/>
        </w:rPr>
        <w:t xml:space="preserve"> В.И. Теория </w:t>
      </w:r>
      <w:proofErr w:type="gramStart"/>
      <w:r w:rsidRPr="00FC4042">
        <w:rPr>
          <w:b w:val="0"/>
          <w:sz w:val="24"/>
          <w:szCs w:val="24"/>
        </w:rPr>
        <w:t>конституционного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spellStart"/>
      <w:r w:rsidRPr="00FC4042">
        <w:rPr>
          <w:b w:val="0"/>
          <w:sz w:val="24"/>
          <w:szCs w:val="24"/>
        </w:rPr>
        <w:t>правопользования</w:t>
      </w:r>
      <w:proofErr w:type="spellEnd"/>
      <w:r w:rsidRPr="00FC4042">
        <w:rPr>
          <w:b w:val="0"/>
          <w:sz w:val="24"/>
          <w:szCs w:val="24"/>
        </w:rPr>
        <w:t xml:space="preserve">. – М.: Инфра-М 2007.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Кряжков</w:t>
      </w:r>
      <w:proofErr w:type="spellEnd"/>
      <w:r w:rsidRPr="00FC4042">
        <w:rPr>
          <w:b w:val="0"/>
          <w:sz w:val="24"/>
          <w:szCs w:val="24"/>
        </w:rPr>
        <w:t xml:space="preserve"> В.А., </w:t>
      </w:r>
      <w:proofErr w:type="spellStart"/>
      <w:r w:rsidRPr="00FC4042">
        <w:rPr>
          <w:b w:val="0"/>
          <w:sz w:val="24"/>
          <w:szCs w:val="24"/>
        </w:rPr>
        <w:t>Кряжкова</w:t>
      </w:r>
      <w:proofErr w:type="spellEnd"/>
      <w:r w:rsidRPr="00FC4042">
        <w:rPr>
          <w:b w:val="0"/>
          <w:sz w:val="24"/>
          <w:szCs w:val="24"/>
        </w:rPr>
        <w:t xml:space="preserve"> О.Н. Правовые позиции Конституционного Суда Российской Федерации в его интерпретации // Государство и право, 2005, №11.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Кудишина</w:t>
      </w:r>
      <w:proofErr w:type="spellEnd"/>
      <w:r w:rsidRPr="00FC4042">
        <w:rPr>
          <w:b w:val="0"/>
          <w:sz w:val="24"/>
          <w:szCs w:val="24"/>
        </w:rPr>
        <w:t xml:space="preserve"> А.А. Политико-правовые аспекты современного гуманизма // Государство и право, 2007, №1.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Кудрявцев В.Н. Нормы права как социальная информация. М., 1981.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Кудрявцев В.Н. О правопонимании и законности // Государство и право. 1994. № 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Кудрявцев Ю.А. Государственные режимы / Ю.А. Кудрявцев. – С.-Пб</w:t>
      </w:r>
      <w:proofErr w:type="gramStart"/>
      <w:r w:rsidRPr="00FC4042">
        <w:rPr>
          <w:b w:val="0"/>
          <w:sz w:val="24"/>
          <w:szCs w:val="24"/>
        </w:rPr>
        <w:t>.: «</w:t>
      </w:r>
      <w:proofErr w:type="gramEnd"/>
      <w:r w:rsidRPr="00FC4042">
        <w:rPr>
          <w:b w:val="0"/>
          <w:sz w:val="24"/>
          <w:szCs w:val="24"/>
        </w:rPr>
        <w:t>Юридический центр-Пресс»,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Кузнецова, О.А. Пороки правовой нормы: «Диагностика» и  предупреждение /О.А. Кузнецова // Журнал российского права. – 2005. – № 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Кузнецова, О. А. Нормы-принципы российского гражданского права /О.А. Кузнецова; Авт. предисл. В.С. Якушев. – М.:Статут,2006.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Кузнецова О.В. Возмещение морального вреда. – М.: </w:t>
      </w:r>
      <w:proofErr w:type="spellStart"/>
      <w:r w:rsidRPr="00FC4042">
        <w:rPr>
          <w:b w:val="0"/>
          <w:sz w:val="24"/>
          <w:szCs w:val="24"/>
        </w:rPr>
        <w:t>Юстицинформ</w:t>
      </w:r>
      <w:proofErr w:type="spellEnd"/>
      <w:r w:rsidRPr="00FC4042">
        <w:rPr>
          <w:b w:val="0"/>
          <w:sz w:val="24"/>
          <w:szCs w:val="24"/>
        </w:rPr>
        <w:t xml:space="preserve"> 2009.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Кулапов</w:t>
      </w:r>
      <w:proofErr w:type="spellEnd"/>
      <w:r w:rsidRPr="00FC4042">
        <w:rPr>
          <w:b w:val="0"/>
          <w:sz w:val="24"/>
          <w:szCs w:val="24"/>
        </w:rPr>
        <w:t xml:space="preserve"> В.Л. Рекомендательные нормы советского права / под ред. М.И. Байтина. Саратов. Изд-во Саратовского ун-та. 1987.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 xml:space="preserve">Курочкин С.А. Частные и публичные начала в </w:t>
      </w:r>
      <w:proofErr w:type="spellStart"/>
      <w:r w:rsidRPr="00FC4042">
        <w:rPr>
          <w:b w:val="0"/>
          <w:sz w:val="24"/>
          <w:szCs w:val="24"/>
        </w:rPr>
        <w:t>цивилистическом</w:t>
      </w:r>
      <w:proofErr w:type="spellEnd"/>
      <w:r w:rsidRPr="00FC4042">
        <w:rPr>
          <w:b w:val="0"/>
          <w:sz w:val="24"/>
          <w:szCs w:val="24"/>
        </w:rPr>
        <w:t xml:space="preserve"> процессе. – М.: </w:t>
      </w:r>
      <w:proofErr w:type="spellStart"/>
      <w:r w:rsidRPr="00FC4042">
        <w:rPr>
          <w:b w:val="0"/>
          <w:sz w:val="24"/>
          <w:szCs w:val="24"/>
        </w:rPr>
        <w:t>Инфотропик</w:t>
      </w:r>
      <w:proofErr w:type="spellEnd"/>
      <w:r w:rsidRPr="00FC4042">
        <w:rPr>
          <w:b w:val="0"/>
          <w:sz w:val="24"/>
          <w:szCs w:val="24"/>
        </w:rPr>
        <w:t xml:space="preserve"> Медиа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Курскова</w:t>
      </w:r>
      <w:proofErr w:type="spellEnd"/>
      <w:r w:rsidRPr="00FC4042">
        <w:rPr>
          <w:b w:val="0"/>
          <w:sz w:val="24"/>
          <w:szCs w:val="24"/>
        </w:rPr>
        <w:t xml:space="preserve"> Г.Ю. Политический режим Российской Федерации. Теоретико-правовой аспект. М. Изд-во ЮНИТИ, 2008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Кутафин</w:t>
      </w:r>
      <w:proofErr w:type="spellEnd"/>
      <w:r w:rsidRPr="00FC4042">
        <w:rPr>
          <w:b w:val="0"/>
          <w:sz w:val="24"/>
          <w:szCs w:val="24"/>
        </w:rPr>
        <w:t xml:space="preserve"> О.Е. Российский конституционализм. – М.: Инфра-М 2008.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Кучинский</w:t>
      </w:r>
      <w:proofErr w:type="spellEnd"/>
      <w:r w:rsidRPr="00FC4042">
        <w:rPr>
          <w:b w:val="0"/>
          <w:sz w:val="24"/>
          <w:szCs w:val="24"/>
        </w:rPr>
        <w:t xml:space="preserve"> В.А. Юридические презумпции и фикции // Социально-экономические и правовые исследования. – 2009. № 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Лазарев В. В. Ограничение прав и свобод как теоретическая и практическая проблема // Журнал российского права, 2009, № 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Лазарев В.В. Правовые позиции Конституционного Суда России. М. 2006.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Лазарев В.В. Теория права. Актуальные проблемы. М., 1992.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Лазарев В.В. Эффективность правоприменительных актов. Казань: Изд-во Казанского ун-та, 1975.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Лапаева</w:t>
      </w:r>
      <w:proofErr w:type="spellEnd"/>
      <w:r w:rsidRPr="00FC4042">
        <w:rPr>
          <w:b w:val="0"/>
          <w:sz w:val="24"/>
          <w:szCs w:val="24"/>
        </w:rPr>
        <w:t xml:space="preserve"> В.В. Российская социология права. М. РАП.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Лебедев В.М. Судебная власть в современной России. СПб. 2001.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Левакин</w:t>
      </w:r>
      <w:proofErr w:type="spellEnd"/>
      <w:r w:rsidRPr="00FC4042">
        <w:rPr>
          <w:b w:val="0"/>
          <w:sz w:val="24"/>
          <w:szCs w:val="24"/>
        </w:rPr>
        <w:t xml:space="preserve"> И.В. Об основных подходах в теории государства и права как науке и учебной дисциплине // Государство и право, 2009,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Лейст</w:t>
      </w:r>
      <w:proofErr w:type="spellEnd"/>
      <w:r w:rsidRPr="00FC4042">
        <w:rPr>
          <w:b w:val="0"/>
          <w:sz w:val="24"/>
          <w:szCs w:val="24"/>
        </w:rPr>
        <w:t xml:space="preserve"> О.Э. Санкции и ответственность по советскому праву. М., 1981.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Лейст</w:t>
      </w:r>
      <w:proofErr w:type="spellEnd"/>
      <w:r w:rsidRPr="00FC4042">
        <w:rPr>
          <w:b w:val="0"/>
          <w:sz w:val="24"/>
          <w:szCs w:val="24"/>
        </w:rPr>
        <w:t xml:space="preserve"> О.Э. Сущность права. Проблемы теории и философии права. М. 2002.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Липинский</w:t>
      </w:r>
      <w:proofErr w:type="spellEnd"/>
      <w:r w:rsidRPr="00FC4042">
        <w:rPr>
          <w:b w:val="0"/>
          <w:sz w:val="24"/>
          <w:szCs w:val="24"/>
        </w:rPr>
        <w:t xml:space="preserve"> Д.А. Концепции позитивной юридической ответственности в отечественной юриспруденции // Журнал российского права. 2014. № 6.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Липинский</w:t>
      </w:r>
      <w:proofErr w:type="spellEnd"/>
      <w:r w:rsidRPr="00FC4042">
        <w:rPr>
          <w:b w:val="0"/>
          <w:sz w:val="24"/>
          <w:szCs w:val="24"/>
        </w:rPr>
        <w:t xml:space="preserve"> Д.А. Принципы и правоотношения юридической ответственности. M.: </w:t>
      </w:r>
      <w:proofErr w:type="spellStart"/>
      <w:r w:rsidRPr="00FC4042">
        <w:rPr>
          <w:b w:val="0"/>
          <w:sz w:val="24"/>
          <w:szCs w:val="24"/>
        </w:rPr>
        <w:t>Nota</w:t>
      </w:r>
      <w:proofErr w:type="spellEnd"/>
      <w:r w:rsidRPr="00FC4042">
        <w:rPr>
          <w:b w:val="0"/>
          <w:sz w:val="24"/>
          <w:szCs w:val="24"/>
        </w:rPr>
        <w:t xml:space="preserve"> </w:t>
      </w:r>
      <w:proofErr w:type="spellStart"/>
      <w:r w:rsidRPr="00FC4042">
        <w:rPr>
          <w:b w:val="0"/>
          <w:sz w:val="24"/>
          <w:szCs w:val="24"/>
        </w:rPr>
        <w:t>Bene</w:t>
      </w:r>
      <w:proofErr w:type="spellEnd"/>
      <w:r w:rsidRPr="00FC4042">
        <w:rPr>
          <w:b w:val="0"/>
          <w:sz w:val="24"/>
          <w:szCs w:val="24"/>
        </w:rPr>
        <w:t xml:space="preserve">, 2003.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Липинский</w:t>
      </w:r>
      <w:proofErr w:type="spellEnd"/>
      <w:r w:rsidRPr="00FC4042">
        <w:rPr>
          <w:b w:val="0"/>
          <w:sz w:val="24"/>
          <w:szCs w:val="24"/>
        </w:rPr>
        <w:t xml:space="preserve"> Д.А. Проблемы юридической ответственности. СПб. 2004.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Липинский</w:t>
      </w:r>
      <w:proofErr w:type="spellEnd"/>
      <w:r w:rsidRPr="00FC4042">
        <w:rPr>
          <w:b w:val="0"/>
          <w:sz w:val="24"/>
          <w:szCs w:val="24"/>
        </w:rPr>
        <w:t xml:space="preserve"> Д.А. Формы реализации юридической ответственности. – Тольятти, 1999.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Лукашева Е. А. Человек, право, цивилизации: нормативно-ценностное обоснование. М.: Инфра-М,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Лукашева Е.А. Права человека и процессы глобализации современного мира. – М.: Инфра-М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Лукашева Е.А. Право, мораль, личность. М. 1986.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Лукашева Е.А. Совершенствование деятельности государства – необходимое условие обеспечения прав человека // Государство и право, 2005, №5.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Лукашева Е.А. Совершенствование деятельности государства – необходимое условие обеспечения прав человека // Государство и право, 2005, №5.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Лукашева Е.А. Человек, право, цивилизации: нормативно-ценностное обоснование. М. 2009.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Лукащук</w:t>
      </w:r>
      <w:proofErr w:type="spellEnd"/>
      <w:r w:rsidRPr="00FC4042">
        <w:rPr>
          <w:b w:val="0"/>
          <w:sz w:val="24"/>
          <w:szCs w:val="24"/>
        </w:rPr>
        <w:t xml:space="preserve"> И.И. Нормы международного права. М., 1997.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Лукьянова Е.Г. Закон в постсоветской России: проблемы адекватности восприятия и использования // Государство и право, 2009,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Лунеев</w:t>
      </w:r>
      <w:proofErr w:type="spellEnd"/>
      <w:r w:rsidRPr="00FC4042">
        <w:rPr>
          <w:b w:val="0"/>
          <w:sz w:val="24"/>
          <w:szCs w:val="24"/>
        </w:rPr>
        <w:t xml:space="preserve"> В.В. Коррупция в России // Государство и право, 2007, №11.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Лыгин</w:t>
      </w:r>
      <w:proofErr w:type="spellEnd"/>
      <w:r w:rsidRPr="00FC4042">
        <w:rPr>
          <w:b w:val="0"/>
          <w:sz w:val="24"/>
          <w:szCs w:val="24"/>
        </w:rPr>
        <w:t xml:space="preserve"> Н.Я., Ткачёв В.Н. Международно-правовая и конституционная законность в правоприменительной (судебной) практике. Учеб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п</w:t>
      </w:r>
      <w:proofErr w:type="gramEnd"/>
      <w:r w:rsidRPr="00FC4042">
        <w:rPr>
          <w:b w:val="0"/>
          <w:sz w:val="24"/>
          <w:szCs w:val="24"/>
        </w:rPr>
        <w:t xml:space="preserve">особие. М. Изд-во ЮНИТИ, 2008.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Максимов И.В. Административные наказания. – М.: Инфра-М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lastRenderedPageBreak/>
        <w:t>Максуров</w:t>
      </w:r>
      <w:proofErr w:type="spellEnd"/>
      <w:r w:rsidRPr="00FC4042">
        <w:rPr>
          <w:b w:val="0"/>
          <w:sz w:val="24"/>
          <w:szCs w:val="24"/>
        </w:rPr>
        <w:t xml:space="preserve"> А.А. Защита права собственности в Европейском Суде по правам человека. – М.: Инфра-М 2012.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Малеин Н.С. Правовые принципы, нормы и судебная практика. // Государство и право. 1996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Малеин Н.С. Правонарушение: Понятие, причины, ответственность. М.1985.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Малиновский А.А. Злоупотребление правом (основы концепции). М. 2000.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Малова О.В. Правовой обычай и его виды // Сибирский юридический вестник. Иркутск, 2001. – №1.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Малова О.В. Правовой обычай как источник права основных правовых систем современности. Иркутск, 2006.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Малова О.В. Правовой обычай, обыкновение и общепризнанные </w:t>
      </w:r>
      <w:proofErr w:type="gramStart"/>
      <w:r w:rsidRPr="00FC4042">
        <w:rPr>
          <w:b w:val="0"/>
          <w:sz w:val="24"/>
          <w:szCs w:val="24"/>
        </w:rPr>
        <w:t>нормы</w:t>
      </w:r>
      <w:proofErr w:type="gramEnd"/>
      <w:r w:rsidRPr="00FC4042">
        <w:rPr>
          <w:b w:val="0"/>
          <w:sz w:val="24"/>
          <w:szCs w:val="24"/>
        </w:rPr>
        <w:t xml:space="preserve"> и принципы международного права // Сибирский юридический вестник. Иркутск, 2001. –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Малько A.В., </w:t>
      </w:r>
      <w:proofErr w:type="spellStart"/>
      <w:r w:rsidRPr="00FC4042">
        <w:rPr>
          <w:b w:val="0"/>
          <w:sz w:val="24"/>
          <w:szCs w:val="24"/>
        </w:rPr>
        <w:t>Субочев</w:t>
      </w:r>
      <w:proofErr w:type="spellEnd"/>
      <w:r w:rsidRPr="00FC4042">
        <w:rPr>
          <w:b w:val="0"/>
          <w:sz w:val="24"/>
          <w:szCs w:val="24"/>
        </w:rPr>
        <w:t xml:space="preserve"> В.В. Законный интерес и юридическая обязанность // Государство и право, 2007,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Малько А.В. Правовое государство // Правоведение. 1997. № 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Малько А.В., </w:t>
      </w:r>
      <w:proofErr w:type="spellStart"/>
      <w:r w:rsidRPr="00FC4042">
        <w:rPr>
          <w:b w:val="0"/>
          <w:sz w:val="24"/>
          <w:szCs w:val="24"/>
        </w:rPr>
        <w:t>Маркунин</w:t>
      </w:r>
      <w:proofErr w:type="spellEnd"/>
      <w:r w:rsidRPr="00FC4042">
        <w:rPr>
          <w:b w:val="0"/>
          <w:sz w:val="24"/>
          <w:szCs w:val="24"/>
        </w:rPr>
        <w:t xml:space="preserve"> Р.С. Расширение демократических начал возложения юридической ответственности на депутатов и органы представительной власти за качество правотворчества // Юридическая техника. 2014. №8.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Малько А.В., </w:t>
      </w:r>
      <w:proofErr w:type="spellStart"/>
      <w:r w:rsidRPr="00FC4042">
        <w:rPr>
          <w:b w:val="0"/>
          <w:sz w:val="24"/>
          <w:szCs w:val="24"/>
        </w:rPr>
        <w:t>Суменков</w:t>
      </w:r>
      <w:proofErr w:type="spellEnd"/>
      <w:r w:rsidRPr="00FC4042">
        <w:rPr>
          <w:b w:val="0"/>
          <w:sz w:val="24"/>
          <w:szCs w:val="24"/>
        </w:rPr>
        <w:t xml:space="preserve"> С.Ю. Исключения в праве в условиях реформ: постановка проблемы // Государство и право, 2006, №10.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Мальцев Г.В. Социальные основания права. – М.: Инфра-М,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Мамут</w:t>
      </w:r>
      <w:proofErr w:type="spellEnd"/>
      <w:r w:rsidRPr="00FC4042">
        <w:rPr>
          <w:b w:val="0"/>
          <w:sz w:val="24"/>
          <w:szCs w:val="24"/>
        </w:rPr>
        <w:t xml:space="preserve"> Л.С. Правовое общение: очерк теории. – М.: Инфра-М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Мамут</w:t>
      </w:r>
      <w:proofErr w:type="spellEnd"/>
      <w:r w:rsidRPr="00FC4042">
        <w:rPr>
          <w:b w:val="0"/>
          <w:sz w:val="24"/>
          <w:szCs w:val="24"/>
        </w:rPr>
        <w:t xml:space="preserve"> Л.С. Современная российская государственность и культура демократии // Государство и право, 2009, №1.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Манов</w:t>
      </w:r>
      <w:proofErr w:type="spellEnd"/>
      <w:r w:rsidRPr="00FC4042">
        <w:rPr>
          <w:b w:val="0"/>
          <w:sz w:val="24"/>
          <w:szCs w:val="24"/>
        </w:rPr>
        <w:t xml:space="preserve"> Г.Н. Признаки государства: новое прочтение. // Политические проблемы теории государства. М., 1993.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Мартышин О.В. Идейно-политические основы современной российской государственности // Государство и право, 2006, №10.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Мартышин О.В. Метафизические концепции права // Государство и право, 2006,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Мартышин О.В. Национальная политическая и правовая культура в контексте глобализации // Государство и право, 2005,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Мартышин О.В. Нравственные основы теории государства и права // Государство и право, 2005, №7.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Мартышин О.В. Совместимы ли основные типы понимания права? // Государство и право, 2003, № 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Марченко М. Н. Верховенство права Европейского Союза по отношению к национальному праву государств-членов //Журнал российского права, 2009, №5.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Марченко М. Н. Государство и право в условиях глобализации. М. 2009.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Марченко М.Н. Источники права. М. 2006.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Марченко М.Н. Об основных тенденциях развития права в условиях глобализации // Государство и право, 2009,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Марченко М.Н. Особенности судебного прецедента в системе романо-германского права // Государство и право, 2006, №8.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>Марченко М.Н. Правовое государство и гражданское общество: учебное пособие / М.Н. Марченко. – М.: Проспект,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Марченко М.Н. Правовые системы современного мира. М. 2001.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Марченко М.Н. Сравнительное правоведение: учебник. – 2-е изд., </w:t>
      </w:r>
      <w:proofErr w:type="spellStart"/>
      <w:r w:rsidRPr="00FC4042">
        <w:rPr>
          <w:b w:val="0"/>
          <w:sz w:val="24"/>
          <w:szCs w:val="24"/>
        </w:rPr>
        <w:t>перераб</w:t>
      </w:r>
      <w:proofErr w:type="spellEnd"/>
      <w:r w:rsidRPr="00FC4042">
        <w:rPr>
          <w:b w:val="0"/>
          <w:sz w:val="24"/>
          <w:szCs w:val="24"/>
        </w:rPr>
        <w:t>. и доп. – Москва: Проспект,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Марченко М.Н. Судебный прецедент: разнообразие понятий и многообразие форм проявления // Журнал российского права, 2006,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Марченко М.Н. Юридическая природа и характер решений Европейского Суда по правам человека // Государство и право, 2006,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Матузов Н.И. Правовой нигилизм и правовой идеализм как две стороны «одной медали» // Правоведение, 1994, № 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Медведев А.М. Правовое регулирование действия закона во времени // Государство и право. 1995. № 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Механизм защиты прав человека посредством реализации органами государственной власти контрольных полномочий: сравнительно-правовой анализ России и Германии / </w:t>
      </w:r>
      <w:proofErr w:type="spellStart"/>
      <w:r w:rsidRPr="00FC4042">
        <w:rPr>
          <w:b w:val="0"/>
          <w:sz w:val="24"/>
          <w:szCs w:val="24"/>
        </w:rPr>
        <w:t>Гетьман</w:t>
      </w:r>
      <w:proofErr w:type="spellEnd"/>
      <w:r w:rsidRPr="00FC4042">
        <w:rPr>
          <w:b w:val="0"/>
          <w:sz w:val="24"/>
          <w:szCs w:val="24"/>
        </w:rPr>
        <w:t xml:space="preserve"> Л.С., </w:t>
      </w:r>
      <w:proofErr w:type="spellStart"/>
      <w:r w:rsidRPr="00FC4042">
        <w:rPr>
          <w:b w:val="0"/>
          <w:sz w:val="24"/>
          <w:szCs w:val="24"/>
        </w:rPr>
        <w:t>Минникес</w:t>
      </w:r>
      <w:proofErr w:type="spellEnd"/>
      <w:r w:rsidRPr="00FC4042">
        <w:rPr>
          <w:b w:val="0"/>
          <w:sz w:val="24"/>
          <w:szCs w:val="24"/>
        </w:rPr>
        <w:t xml:space="preserve"> И.А., </w:t>
      </w:r>
      <w:proofErr w:type="spellStart"/>
      <w:r w:rsidRPr="00FC4042">
        <w:rPr>
          <w:b w:val="0"/>
          <w:sz w:val="24"/>
          <w:szCs w:val="24"/>
        </w:rPr>
        <w:t>Мышенко</w:t>
      </w:r>
      <w:proofErr w:type="spellEnd"/>
      <w:r w:rsidRPr="00FC4042">
        <w:rPr>
          <w:b w:val="0"/>
          <w:sz w:val="24"/>
          <w:szCs w:val="24"/>
        </w:rPr>
        <w:t xml:space="preserve"> С.А., Смирнова И.Г., и др. – М.: Юрист, 2014.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Минникес</w:t>
      </w:r>
      <w:proofErr w:type="spellEnd"/>
      <w:r w:rsidRPr="00FC4042">
        <w:rPr>
          <w:b w:val="0"/>
          <w:sz w:val="24"/>
          <w:szCs w:val="24"/>
        </w:rPr>
        <w:t xml:space="preserve"> И.А. Индивидуальное правовое регулирование: проблемы теории и практики: монография. – Иркутск: Институт законодательства и правовой информации, 2008.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Минникес</w:t>
      </w:r>
      <w:proofErr w:type="spellEnd"/>
      <w:r w:rsidRPr="00FC4042">
        <w:rPr>
          <w:b w:val="0"/>
          <w:sz w:val="24"/>
          <w:szCs w:val="24"/>
        </w:rPr>
        <w:t xml:space="preserve"> И.В. Источники российского права: проблемы эволюции: учебное пособие. – Москва-Иркутск: РПА,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Митичев</w:t>
      </w:r>
      <w:proofErr w:type="spellEnd"/>
      <w:r w:rsidRPr="00FC4042">
        <w:rPr>
          <w:b w:val="0"/>
          <w:sz w:val="24"/>
          <w:szCs w:val="24"/>
        </w:rPr>
        <w:t xml:space="preserve"> О.П. К вопросу о понятии и классификации принципов юридической ответственности // Вестник </w:t>
      </w:r>
      <w:proofErr w:type="spellStart"/>
      <w:r w:rsidRPr="00FC4042">
        <w:rPr>
          <w:b w:val="0"/>
          <w:sz w:val="24"/>
          <w:szCs w:val="24"/>
        </w:rPr>
        <w:t>ЧелГУ</w:t>
      </w:r>
      <w:proofErr w:type="spellEnd"/>
      <w:r w:rsidRPr="00FC4042">
        <w:rPr>
          <w:b w:val="0"/>
          <w:sz w:val="24"/>
          <w:szCs w:val="24"/>
        </w:rPr>
        <w:t xml:space="preserve">. 2013. №17 (308).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Мозолин В.П. Система российского права. //Государство и право. 2003 №1.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Морозова Л.А. Влияние глобализации на функции государства // Государство и право, 2006,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Морозова Л.А. Договор в публичном праве: юридическая природа, особенности, классификация // Государство и право, 2009, №1.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Морозова Л.А. Ещё раз о судебной практике как источнике права // Государство и право, 2004, № 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Морозова Л.А. Функции Российского государства на современном этапе // Государство и право. 1993. № 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Москалькова</w:t>
      </w:r>
      <w:proofErr w:type="spellEnd"/>
      <w:r w:rsidRPr="00FC4042">
        <w:rPr>
          <w:b w:val="0"/>
          <w:sz w:val="24"/>
          <w:szCs w:val="24"/>
        </w:rPr>
        <w:t xml:space="preserve"> Т.Н., Черников В.В. Нормотворчество: научно-практическое пособие. – Москва: Проспект, 2014.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Муравский</w:t>
      </w:r>
      <w:proofErr w:type="spellEnd"/>
      <w:r w:rsidRPr="00FC4042">
        <w:rPr>
          <w:b w:val="0"/>
          <w:sz w:val="24"/>
          <w:szCs w:val="24"/>
        </w:rPr>
        <w:t xml:space="preserve"> В.А. Актуально-правовой аспект правопонимания // Государство и право, 2005,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Муромцев Г.И. Соотношение международного и внутригосударственного права в свете Конституции РФ. Право и политика современной России. М., 1996.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Муромцев Г.И. Источники права: Теоретические аспекты проблемы / Г.И. Муромцев // Правоведение. – 1992. – № 2.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Муромцев С.А. Определение и основное разделение права. СПб</w:t>
      </w:r>
      <w:proofErr w:type="gramStart"/>
      <w:r w:rsidRPr="00FC4042">
        <w:rPr>
          <w:b w:val="0"/>
          <w:sz w:val="24"/>
          <w:szCs w:val="24"/>
        </w:rPr>
        <w:t xml:space="preserve">., </w:t>
      </w:r>
      <w:proofErr w:type="gramEnd"/>
      <w:r w:rsidRPr="00FC4042">
        <w:rPr>
          <w:b w:val="0"/>
          <w:sz w:val="24"/>
          <w:szCs w:val="24"/>
        </w:rPr>
        <w:t>2004.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Нашиц</w:t>
      </w:r>
      <w:proofErr w:type="spellEnd"/>
      <w:r w:rsidRPr="00FC4042">
        <w:rPr>
          <w:b w:val="0"/>
          <w:sz w:val="24"/>
          <w:szCs w:val="24"/>
        </w:rPr>
        <w:t xml:space="preserve"> А. Правотворчество: теория и законодательная техника. М. 1974.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Недбайло</w:t>
      </w:r>
      <w:proofErr w:type="spellEnd"/>
      <w:r w:rsidRPr="00FC4042">
        <w:rPr>
          <w:b w:val="0"/>
          <w:sz w:val="24"/>
          <w:szCs w:val="24"/>
        </w:rPr>
        <w:t xml:space="preserve"> П.Е. Объективное и субъективное в праве (к итогам дискуссии) // Правоведение. 1974. № 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lastRenderedPageBreak/>
        <w:t>Недбайло</w:t>
      </w:r>
      <w:proofErr w:type="spellEnd"/>
      <w:r w:rsidRPr="00FC4042">
        <w:rPr>
          <w:b w:val="0"/>
          <w:sz w:val="24"/>
          <w:szCs w:val="24"/>
        </w:rPr>
        <w:t xml:space="preserve"> П.Е. Применение советских правовых норм – М.: </w:t>
      </w:r>
      <w:proofErr w:type="spellStart"/>
      <w:r w:rsidRPr="00FC4042">
        <w:rPr>
          <w:b w:val="0"/>
          <w:sz w:val="24"/>
          <w:szCs w:val="24"/>
        </w:rPr>
        <w:t>Госюриздат</w:t>
      </w:r>
      <w:proofErr w:type="spellEnd"/>
      <w:r w:rsidRPr="00FC4042">
        <w:rPr>
          <w:b w:val="0"/>
          <w:sz w:val="24"/>
          <w:szCs w:val="24"/>
        </w:rPr>
        <w:t>, 1960.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Некрасов С.И. Конституционно-правовая ответственность субъектов </w:t>
      </w:r>
      <w:proofErr w:type="spellStart"/>
      <w:r w:rsidRPr="00FC4042">
        <w:rPr>
          <w:b w:val="0"/>
          <w:sz w:val="24"/>
          <w:szCs w:val="24"/>
        </w:rPr>
        <w:t>внутрифедеративных</w:t>
      </w:r>
      <w:proofErr w:type="spellEnd"/>
      <w:r w:rsidRPr="00FC4042">
        <w:rPr>
          <w:b w:val="0"/>
          <w:sz w:val="24"/>
          <w:szCs w:val="24"/>
        </w:rPr>
        <w:t xml:space="preserve"> отношений в Российской Федерации: специфика состава конституционного деликта, применяемых санкций, классификации // Государство и право, 2005, №8.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Неновски</w:t>
      </w:r>
      <w:proofErr w:type="spellEnd"/>
      <w:r w:rsidRPr="00FC4042">
        <w:rPr>
          <w:b w:val="0"/>
          <w:sz w:val="24"/>
          <w:szCs w:val="24"/>
        </w:rPr>
        <w:t xml:space="preserve"> Н. Право и ценности. М. 1987.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Нерсесян В.С. Современное право: теория и методология: монография / В.С. Нерсесян; под ред. В.В. </w:t>
      </w:r>
      <w:proofErr w:type="spellStart"/>
      <w:r w:rsidRPr="00FC4042">
        <w:rPr>
          <w:b w:val="0"/>
          <w:sz w:val="24"/>
          <w:szCs w:val="24"/>
        </w:rPr>
        <w:t>Лапаевой</w:t>
      </w:r>
      <w:proofErr w:type="spellEnd"/>
      <w:r w:rsidRPr="00FC4042">
        <w:rPr>
          <w:b w:val="0"/>
          <w:sz w:val="24"/>
          <w:szCs w:val="24"/>
        </w:rPr>
        <w:t>. – М.: Норма,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Нерсесянц B.С. Процессы универсализации права и государства в </w:t>
      </w:r>
      <w:proofErr w:type="spellStart"/>
      <w:r w:rsidRPr="00FC4042">
        <w:rPr>
          <w:b w:val="0"/>
          <w:sz w:val="24"/>
          <w:szCs w:val="24"/>
        </w:rPr>
        <w:t>глобализирующемся</w:t>
      </w:r>
      <w:proofErr w:type="spellEnd"/>
      <w:r w:rsidRPr="00FC4042">
        <w:rPr>
          <w:b w:val="0"/>
          <w:sz w:val="24"/>
          <w:szCs w:val="24"/>
        </w:rPr>
        <w:t xml:space="preserve"> мире // Государство и право, 2005, №5.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Нерсесянц В.С. Право и закон. М. 1997.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Нерсесянц В.С. Философия права: учебник / В.С. Нерсесянц. – 2-е изд., </w:t>
      </w:r>
      <w:proofErr w:type="spellStart"/>
      <w:r w:rsidRPr="00FC4042">
        <w:rPr>
          <w:b w:val="0"/>
          <w:sz w:val="24"/>
          <w:szCs w:val="24"/>
        </w:rPr>
        <w:t>перераб</w:t>
      </w:r>
      <w:proofErr w:type="spellEnd"/>
      <w:r w:rsidRPr="00FC4042">
        <w:rPr>
          <w:b w:val="0"/>
          <w:sz w:val="24"/>
          <w:szCs w:val="24"/>
        </w:rPr>
        <w:t>. и доп. – М.: Норма: ИНФРА-М,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Нешатаева</w:t>
      </w:r>
      <w:proofErr w:type="spellEnd"/>
      <w:r w:rsidRPr="00FC4042">
        <w:rPr>
          <w:b w:val="0"/>
          <w:sz w:val="24"/>
          <w:szCs w:val="24"/>
        </w:rPr>
        <w:t xml:space="preserve"> Т.Н. Суд и общепризнанные принципы и нормы международного права // Вестник Высшего арбитражного суда РФ. 2004. № 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Нешатаева</w:t>
      </w:r>
      <w:proofErr w:type="spellEnd"/>
      <w:r w:rsidRPr="00FC4042">
        <w:rPr>
          <w:b w:val="0"/>
          <w:sz w:val="24"/>
          <w:szCs w:val="24"/>
        </w:rPr>
        <w:t xml:space="preserve"> В.О. Культурные ценности: цена и право. – М.: ВШЭ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Нижечек</w:t>
      </w:r>
      <w:proofErr w:type="spellEnd"/>
      <w:r w:rsidRPr="00FC4042">
        <w:rPr>
          <w:b w:val="0"/>
          <w:sz w:val="24"/>
          <w:szCs w:val="24"/>
        </w:rPr>
        <w:t xml:space="preserve"> В.И. Советское право в системе нормативного регулирования социалистических общественных отношений. – Иркутск: Вост</w:t>
      </w:r>
      <w:proofErr w:type="gramStart"/>
      <w:r w:rsidRPr="00FC4042">
        <w:rPr>
          <w:b w:val="0"/>
          <w:sz w:val="24"/>
          <w:szCs w:val="24"/>
        </w:rPr>
        <w:t>.-</w:t>
      </w:r>
      <w:proofErr w:type="spellStart"/>
      <w:proofErr w:type="gramEnd"/>
      <w:r w:rsidRPr="00FC4042">
        <w:rPr>
          <w:b w:val="0"/>
          <w:sz w:val="24"/>
          <w:szCs w:val="24"/>
        </w:rPr>
        <w:t>Сиб</w:t>
      </w:r>
      <w:proofErr w:type="spellEnd"/>
      <w:r w:rsidRPr="00FC4042">
        <w:rPr>
          <w:b w:val="0"/>
          <w:sz w:val="24"/>
          <w:szCs w:val="24"/>
        </w:rPr>
        <w:t>. кн. изд-во, 1973.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Нормография</w:t>
      </w:r>
      <w:proofErr w:type="spellEnd"/>
      <w:r w:rsidRPr="00FC4042">
        <w:rPr>
          <w:b w:val="0"/>
          <w:sz w:val="24"/>
          <w:szCs w:val="24"/>
        </w:rPr>
        <w:t xml:space="preserve">: теория и методология нормотворчества: научно-методическое и учебное пособие / под ред. д-ра </w:t>
      </w:r>
      <w:proofErr w:type="spellStart"/>
      <w:r w:rsidRPr="00FC4042">
        <w:rPr>
          <w:b w:val="0"/>
          <w:sz w:val="24"/>
          <w:szCs w:val="24"/>
        </w:rPr>
        <w:t>юрид</w:t>
      </w:r>
      <w:proofErr w:type="spellEnd"/>
      <w:r w:rsidRPr="00FC4042">
        <w:rPr>
          <w:b w:val="0"/>
          <w:sz w:val="24"/>
          <w:szCs w:val="24"/>
        </w:rPr>
        <w:t xml:space="preserve">. наук Ю.Г. </w:t>
      </w:r>
      <w:proofErr w:type="spellStart"/>
      <w:r w:rsidRPr="00FC4042">
        <w:rPr>
          <w:b w:val="0"/>
          <w:sz w:val="24"/>
          <w:szCs w:val="24"/>
        </w:rPr>
        <w:t>Арзамасова</w:t>
      </w:r>
      <w:proofErr w:type="spellEnd"/>
      <w:r w:rsidRPr="00FC4042">
        <w:rPr>
          <w:b w:val="0"/>
          <w:sz w:val="24"/>
          <w:szCs w:val="24"/>
        </w:rPr>
        <w:t>. – М.: Академический Проект,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Нормы советского права. Проблемы теории</w:t>
      </w:r>
      <w:proofErr w:type="gramStart"/>
      <w:r w:rsidRPr="00FC4042">
        <w:rPr>
          <w:b w:val="0"/>
          <w:sz w:val="24"/>
          <w:szCs w:val="24"/>
        </w:rPr>
        <w:t xml:space="preserve"> / П</w:t>
      </w:r>
      <w:proofErr w:type="gramEnd"/>
      <w:r w:rsidRPr="00FC4042">
        <w:rPr>
          <w:b w:val="0"/>
          <w:sz w:val="24"/>
          <w:szCs w:val="24"/>
        </w:rPr>
        <w:t xml:space="preserve">од ред.: Бабаев В.К., Байтин М.И. – Саратов: Изд-во </w:t>
      </w:r>
      <w:proofErr w:type="spellStart"/>
      <w:r w:rsidRPr="00FC4042">
        <w:rPr>
          <w:b w:val="0"/>
          <w:sz w:val="24"/>
          <w:szCs w:val="24"/>
        </w:rPr>
        <w:t>Сарат</w:t>
      </w:r>
      <w:proofErr w:type="spellEnd"/>
      <w:r w:rsidRPr="00FC4042">
        <w:rPr>
          <w:b w:val="0"/>
          <w:sz w:val="24"/>
          <w:szCs w:val="24"/>
        </w:rPr>
        <w:t>. ун-та, 1987.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Общие закономерности глобализации и субъекты федерации // Государство и право, 2008,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Овсепян Ж.И. Государственное принуждение как правовая категория (Теоретическая формула отношения принуждения к государству и праву) // Государство и право, 2007, №12.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Овсепян Ж.И. Юридическая ответственность и государственное принуждение. Ростов н/Д.: Эверест, 2005.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Ойгензихт</w:t>
      </w:r>
      <w:proofErr w:type="spellEnd"/>
      <w:r w:rsidRPr="00FC4042">
        <w:rPr>
          <w:b w:val="0"/>
          <w:sz w:val="24"/>
          <w:szCs w:val="24"/>
        </w:rPr>
        <w:t xml:space="preserve"> В. А. Презумпции в советском гражданском праве. Душанбе. 1976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Оксамытный</w:t>
      </w:r>
      <w:proofErr w:type="spellEnd"/>
      <w:r w:rsidRPr="00FC4042">
        <w:rPr>
          <w:b w:val="0"/>
          <w:sz w:val="24"/>
          <w:szCs w:val="24"/>
        </w:rPr>
        <w:t xml:space="preserve"> В.В. Правомерное поведение личности. Киев. 1985.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Орлова О.В. Автономия личности и автономия гражданского общества // Государство и право, 2006, №1.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Орлова О.В. Права и свободы личности как субъекта политической жизни // Государство и право, 2006, №1.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Осипян Б.А. Трансформация права в закон: духовные, научные и практические аспекты // Государство и право, 2007, №7.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Основы социального государства и социального права: учебное пособие / </w:t>
      </w:r>
      <w:proofErr w:type="spellStart"/>
      <w:r w:rsidRPr="00FC4042">
        <w:rPr>
          <w:b w:val="0"/>
          <w:sz w:val="24"/>
          <w:szCs w:val="24"/>
        </w:rPr>
        <w:t>Дроботушенко</w:t>
      </w:r>
      <w:proofErr w:type="spellEnd"/>
      <w:r w:rsidRPr="00FC4042">
        <w:rPr>
          <w:b w:val="0"/>
          <w:sz w:val="24"/>
          <w:szCs w:val="24"/>
        </w:rPr>
        <w:t xml:space="preserve"> Е.В., </w:t>
      </w:r>
      <w:proofErr w:type="spellStart"/>
      <w:r w:rsidRPr="00FC4042">
        <w:rPr>
          <w:b w:val="0"/>
          <w:sz w:val="24"/>
          <w:szCs w:val="24"/>
        </w:rPr>
        <w:t>Жбанова</w:t>
      </w:r>
      <w:proofErr w:type="spellEnd"/>
      <w:r w:rsidRPr="00FC4042">
        <w:rPr>
          <w:b w:val="0"/>
          <w:sz w:val="24"/>
          <w:szCs w:val="24"/>
        </w:rPr>
        <w:t xml:space="preserve"> Е.А., Киселева Н.А., Лисовская И.М., и др.; Под общ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р</w:t>
      </w:r>
      <w:proofErr w:type="gramEnd"/>
      <w:r w:rsidRPr="00FC4042">
        <w:rPr>
          <w:b w:val="0"/>
          <w:sz w:val="24"/>
          <w:szCs w:val="24"/>
        </w:rPr>
        <w:t xml:space="preserve">ед.: </w:t>
      </w:r>
      <w:proofErr w:type="spellStart"/>
      <w:r w:rsidRPr="00FC4042">
        <w:rPr>
          <w:b w:val="0"/>
          <w:sz w:val="24"/>
          <w:szCs w:val="24"/>
        </w:rPr>
        <w:t>Шемелин</w:t>
      </w:r>
      <w:proofErr w:type="spellEnd"/>
      <w:r w:rsidRPr="00FC4042">
        <w:rPr>
          <w:b w:val="0"/>
          <w:sz w:val="24"/>
          <w:szCs w:val="24"/>
        </w:rPr>
        <w:t xml:space="preserve"> А.В. – Чита: </w:t>
      </w:r>
      <w:proofErr w:type="spellStart"/>
      <w:r w:rsidRPr="00FC4042">
        <w:rPr>
          <w:b w:val="0"/>
          <w:sz w:val="24"/>
          <w:szCs w:val="24"/>
        </w:rPr>
        <w:t>ЗабГУ</w:t>
      </w:r>
      <w:proofErr w:type="spellEnd"/>
      <w:r w:rsidRPr="00FC4042">
        <w:rPr>
          <w:b w:val="0"/>
          <w:sz w:val="24"/>
          <w:szCs w:val="24"/>
        </w:rPr>
        <w:t>,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Основы социального государства: Учебное пособие / П.Е. </w:t>
      </w:r>
      <w:proofErr w:type="spellStart"/>
      <w:r w:rsidRPr="00FC4042">
        <w:rPr>
          <w:b w:val="0"/>
          <w:sz w:val="24"/>
          <w:szCs w:val="24"/>
        </w:rPr>
        <w:t>Кричинский</w:t>
      </w:r>
      <w:proofErr w:type="spellEnd"/>
      <w:r w:rsidRPr="00FC4042">
        <w:rPr>
          <w:b w:val="0"/>
          <w:sz w:val="24"/>
          <w:szCs w:val="24"/>
        </w:rPr>
        <w:t>, О.С. Морозова. – М.: НИЦ ИНФРА-М, 2015.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 xml:space="preserve">Панов А.Б. Административная ответственность юридических лиц: монография. М.: Норма, 2013.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Пастухова Н.Б. О многообразии подходов к трактовке и пониманию суверенитета // Государство и право, 2007, №12.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Петров А.А., Шафиров В.М. Предметная иерархия нормативных правовых актов: монография / А.А. Петров, В.М. Шафиров. – М.: Проспект,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Петров В.С. Сущность, содержание и форма государства. Л.,1997.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Петюкова</w:t>
      </w:r>
      <w:proofErr w:type="spellEnd"/>
      <w:r w:rsidRPr="00FC4042">
        <w:rPr>
          <w:b w:val="0"/>
          <w:sz w:val="24"/>
          <w:szCs w:val="24"/>
        </w:rPr>
        <w:t xml:space="preserve"> О.Н. Правовое содержание религиозной свободы в России: опыт, проблемы, тенденции // Государство и право, 2009,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Поленина</w:t>
      </w:r>
      <w:proofErr w:type="spellEnd"/>
      <w:r w:rsidRPr="00FC4042">
        <w:rPr>
          <w:b w:val="0"/>
          <w:sz w:val="24"/>
          <w:szCs w:val="24"/>
        </w:rPr>
        <w:t xml:space="preserve"> С.В. Качество закона и эффективность законодательства. М. 1993.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Поленина</w:t>
      </w:r>
      <w:proofErr w:type="spellEnd"/>
      <w:r w:rsidRPr="00FC4042">
        <w:rPr>
          <w:b w:val="0"/>
          <w:sz w:val="24"/>
          <w:szCs w:val="24"/>
        </w:rPr>
        <w:t xml:space="preserve"> С.В. </w:t>
      </w:r>
      <w:proofErr w:type="spellStart"/>
      <w:r w:rsidRPr="00FC4042">
        <w:rPr>
          <w:b w:val="0"/>
          <w:sz w:val="24"/>
          <w:szCs w:val="24"/>
        </w:rPr>
        <w:t>Мультикультуризм</w:t>
      </w:r>
      <w:proofErr w:type="spellEnd"/>
      <w:r w:rsidRPr="00FC4042">
        <w:rPr>
          <w:b w:val="0"/>
          <w:sz w:val="24"/>
          <w:szCs w:val="24"/>
        </w:rPr>
        <w:t xml:space="preserve"> и права человека в условиях глобализации // Государство и право, 2005, №5.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Поленина</w:t>
      </w:r>
      <w:proofErr w:type="spellEnd"/>
      <w:r w:rsidRPr="00FC4042">
        <w:rPr>
          <w:b w:val="0"/>
          <w:sz w:val="24"/>
          <w:szCs w:val="24"/>
        </w:rPr>
        <w:t xml:space="preserve"> С.В. Проблема национально-культурной идентичности в свете взаимодействия правовых систем современности // Государство и право, 2008, №1.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Политико-правовые ценности: история и современность</w:t>
      </w:r>
      <w:proofErr w:type="gramStart"/>
      <w:r w:rsidRPr="00FC4042">
        <w:rPr>
          <w:b w:val="0"/>
          <w:sz w:val="24"/>
          <w:szCs w:val="24"/>
        </w:rPr>
        <w:t xml:space="preserve"> / П</w:t>
      </w:r>
      <w:proofErr w:type="gramEnd"/>
      <w:r w:rsidRPr="00FC4042">
        <w:rPr>
          <w:b w:val="0"/>
          <w:sz w:val="24"/>
          <w:szCs w:val="24"/>
        </w:rPr>
        <w:t xml:space="preserve">од ред. В.С. </w:t>
      </w:r>
      <w:proofErr w:type="spellStart"/>
      <w:r w:rsidRPr="00FC4042">
        <w:rPr>
          <w:b w:val="0"/>
          <w:sz w:val="24"/>
          <w:szCs w:val="24"/>
        </w:rPr>
        <w:t>Нерсесянца</w:t>
      </w:r>
      <w:proofErr w:type="spellEnd"/>
      <w:r w:rsidRPr="00FC4042">
        <w:rPr>
          <w:b w:val="0"/>
          <w:sz w:val="24"/>
          <w:szCs w:val="24"/>
        </w:rPr>
        <w:t>. М. 2000.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Попова А.В. Общефилософские проблемы права в трудах русских </w:t>
      </w:r>
      <w:proofErr w:type="spellStart"/>
      <w:r w:rsidRPr="00FC4042">
        <w:rPr>
          <w:b w:val="0"/>
          <w:sz w:val="24"/>
          <w:szCs w:val="24"/>
        </w:rPr>
        <w:t>неолибералов</w:t>
      </w:r>
      <w:proofErr w:type="spellEnd"/>
      <w:r w:rsidRPr="00FC4042">
        <w:rPr>
          <w:b w:val="0"/>
          <w:sz w:val="24"/>
          <w:szCs w:val="24"/>
        </w:rPr>
        <w:t xml:space="preserve"> в конце Х</w:t>
      </w:r>
      <w:proofErr w:type="gramStart"/>
      <w:r w:rsidRPr="00FC4042">
        <w:rPr>
          <w:b w:val="0"/>
          <w:sz w:val="24"/>
          <w:szCs w:val="24"/>
        </w:rPr>
        <w:t>I</w:t>
      </w:r>
      <w:proofErr w:type="gramEnd"/>
      <w:r w:rsidRPr="00FC4042">
        <w:rPr>
          <w:b w:val="0"/>
          <w:sz w:val="24"/>
          <w:szCs w:val="24"/>
        </w:rPr>
        <w:t>Х – начале ХХ в. //Журнал российского права, 2009,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Право и власть. М., 1990.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Правовая жизнь в современной России: теоретико-методологический аспект / под ред. Н.И. Матузова и А.В. Малько. – Саратов: Изд-во ГОУ  ВПО «Саратовская государственная академия права»,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Правовая политика: основы теории и практики: учебно-методический комплекс / </w:t>
      </w:r>
      <w:proofErr w:type="spellStart"/>
      <w:r w:rsidRPr="00FC4042">
        <w:rPr>
          <w:b w:val="0"/>
          <w:sz w:val="24"/>
          <w:szCs w:val="24"/>
        </w:rPr>
        <w:t>Затонский</w:t>
      </w:r>
      <w:proofErr w:type="spellEnd"/>
      <w:r w:rsidRPr="00FC4042">
        <w:rPr>
          <w:b w:val="0"/>
          <w:sz w:val="24"/>
          <w:szCs w:val="24"/>
        </w:rPr>
        <w:t xml:space="preserve"> В.А., Малько А.В. – М.: Проспект, 2015.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Президентский контроль: понятие и система. Учебное пособие / Тарасов А.М. – С.-Пб</w:t>
      </w:r>
      <w:proofErr w:type="gramStart"/>
      <w:r w:rsidRPr="00FC4042">
        <w:rPr>
          <w:b w:val="0"/>
          <w:sz w:val="24"/>
          <w:szCs w:val="24"/>
        </w:rPr>
        <w:t xml:space="preserve">.: </w:t>
      </w:r>
      <w:proofErr w:type="spellStart"/>
      <w:proofErr w:type="gramEnd"/>
      <w:r w:rsidRPr="00FC4042">
        <w:rPr>
          <w:b w:val="0"/>
          <w:sz w:val="24"/>
          <w:szCs w:val="24"/>
        </w:rPr>
        <w:t>Юрид</w:t>
      </w:r>
      <w:proofErr w:type="spellEnd"/>
      <w:r w:rsidRPr="00FC4042">
        <w:rPr>
          <w:b w:val="0"/>
          <w:sz w:val="24"/>
          <w:szCs w:val="24"/>
        </w:rPr>
        <w:t xml:space="preserve">. центр Пресс, 2004.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Проблемы правовой ответственности государства, его органов и служащих (Материалы «круглого стола») / Морозова Л.А. // Государство и право. 2000. № 3-4.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Протасов В.Н. Правоотношение как система. М. 1991.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Прудникова Т.А., </w:t>
      </w:r>
      <w:proofErr w:type="spellStart"/>
      <w:r w:rsidRPr="00FC4042">
        <w:rPr>
          <w:b w:val="0"/>
          <w:sz w:val="24"/>
          <w:szCs w:val="24"/>
        </w:rPr>
        <w:t>Редкоус</w:t>
      </w:r>
      <w:proofErr w:type="spellEnd"/>
      <w:r w:rsidRPr="00FC4042">
        <w:rPr>
          <w:b w:val="0"/>
          <w:sz w:val="24"/>
          <w:szCs w:val="24"/>
        </w:rPr>
        <w:t xml:space="preserve"> В.М., Акимова С.А. Административно-правовой статус органов исполнительной власти. (На примере миграционных служб): учеб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п</w:t>
      </w:r>
      <w:proofErr w:type="gramEnd"/>
      <w:r w:rsidRPr="00FC4042">
        <w:rPr>
          <w:b w:val="0"/>
          <w:sz w:val="24"/>
          <w:szCs w:val="24"/>
        </w:rPr>
        <w:t xml:space="preserve">особие. – М.: </w:t>
      </w:r>
      <w:proofErr w:type="spellStart"/>
      <w:r w:rsidRPr="00FC4042">
        <w:rPr>
          <w:b w:val="0"/>
          <w:sz w:val="24"/>
          <w:szCs w:val="24"/>
        </w:rPr>
        <w:t>Юнити</w:t>
      </w:r>
      <w:proofErr w:type="spellEnd"/>
      <w:r w:rsidRPr="00FC4042">
        <w:rPr>
          <w:b w:val="0"/>
          <w:sz w:val="24"/>
          <w:szCs w:val="24"/>
        </w:rPr>
        <w:t xml:space="preserve">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Пьянов Н. А. Теоретические проблемы государственного регулирования общественных отношений: монография / Н. А. Пьянов. – Иркутск: Изд-во ИГУ,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Рабинович П.М. О юридической природе целей правовых актов / П.М. Рабинович. // Правоведение. – 1971.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Рабинович П.М. Упрочение законности – закономерность социализма. Вопросы теории и методологии исследования</w:t>
      </w:r>
      <w:proofErr w:type="gramStart"/>
      <w:r w:rsidRPr="00FC4042">
        <w:rPr>
          <w:b w:val="0"/>
          <w:sz w:val="24"/>
          <w:szCs w:val="24"/>
        </w:rPr>
        <w:t xml:space="preserve"> / О</w:t>
      </w:r>
      <w:proofErr w:type="gramEnd"/>
      <w:r w:rsidRPr="00FC4042">
        <w:rPr>
          <w:b w:val="0"/>
          <w:sz w:val="24"/>
          <w:szCs w:val="24"/>
        </w:rPr>
        <w:t xml:space="preserve">тв. ред.: </w:t>
      </w:r>
      <w:proofErr w:type="spellStart"/>
      <w:r w:rsidRPr="00FC4042">
        <w:rPr>
          <w:b w:val="0"/>
          <w:sz w:val="24"/>
          <w:szCs w:val="24"/>
        </w:rPr>
        <w:t>Кульчицкий</w:t>
      </w:r>
      <w:proofErr w:type="spellEnd"/>
      <w:r w:rsidRPr="00FC4042">
        <w:rPr>
          <w:b w:val="0"/>
          <w:sz w:val="24"/>
          <w:szCs w:val="24"/>
        </w:rPr>
        <w:t xml:space="preserve"> В.С. – Львов: </w:t>
      </w:r>
      <w:proofErr w:type="spellStart"/>
      <w:r w:rsidRPr="00FC4042">
        <w:rPr>
          <w:b w:val="0"/>
          <w:sz w:val="24"/>
          <w:szCs w:val="24"/>
        </w:rPr>
        <w:t>Вища</w:t>
      </w:r>
      <w:proofErr w:type="spellEnd"/>
      <w:r w:rsidRPr="00FC4042">
        <w:rPr>
          <w:b w:val="0"/>
          <w:sz w:val="24"/>
          <w:szCs w:val="24"/>
        </w:rPr>
        <w:t xml:space="preserve"> </w:t>
      </w:r>
      <w:proofErr w:type="spellStart"/>
      <w:r w:rsidRPr="00FC4042">
        <w:rPr>
          <w:b w:val="0"/>
          <w:sz w:val="24"/>
          <w:szCs w:val="24"/>
        </w:rPr>
        <w:t>шк</w:t>
      </w:r>
      <w:proofErr w:type="spellEnd"/>
      <w:r w:rsidRPr="00FC4042">
        <w:rPr>
          <w:b w:val="0"/>
          <w:sz w:val="24"/>
          <w:szCs w:val="24"/>
        </w:rPr>
        <w:t>. Изд-во при Львов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у</w:t>
      </w:r>
      <w:proofErr w:type="gramEnd"/>
      <w:r w:rsidRPr="00FC4042">
        <w:rPr>
          <w:b w:val="0"/>
          <w:sz w:val="24"/>
          <w:szCs w:val="24"/>
        </w:rPr>
        <w:t>н-те, 1975.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Радько Т.Н. Теория функций права. Монография. – </w:t>
      </w:r>
      <w:proofErr w:type="spellStart"/>
      <w:r w:rsidRPr="00FC4042">
        <w:rPr>
          <w:b w:val="0"/>
          <w:sz w:val="24"/>
          <w:szCs w:val="24"/>
        </w:rPr>
        <w:t>М.:Проспект</w:t>
      </w:r>
      <w:proofErr w:type="spellEnd"/>
      <w:r w:rsidRPr="00FC4042">
        <w:rPr>
          <w:b w:val="0"/>
          <w:sz w:val="24"/>
          <w:szCs w:val="24"/>
        </w:rPr>
        <w:t>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Радько Т.Н., Медведева Н.Т. Позитивизм как научное наследие и перспектива развития права России // Государство и право, 2005, №3.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Разделение властей: история и современность</w:t>
      </w:r>
      <w:proofErr w:type="gramStart"/>
      <w:r w:rsidRPr="00FC4042">
        <w:rPr>
          <w:b w:val="0"/>
          <w:sz w:val="24"/>
          <w:szCs w:val="24"/>
        </w:rPr>
        <w:t xml:space="preserve"> / П</w:t>
      </w:r>
      <w:proofErr w:type="gramEnd"/>
      <w:r w:rsidRPr="00FC4042">
        <w:rPr>
          <w:b w:val="0"/>
          <w:sz w:val="24"/>
          <w:szCs w:val="24"/>
        </w:rPr>
        <w:t>од ред. М.Н. Марченко. М. 2004.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lastRenderedPageBreak/>
        <w:t>Раянов</w:t>
      </w:r>
      <w:proofErr w:type="spellEnd"/>
      <w:r w:rsidRPr="00FC4042">
        <w:rPr>
          <w:b w:val="0"/>
          <w:sz w:val="24"/>
          <w:szCs w:val="24"/>
        </w:rPr>
        <w:t xml:space="preserve"> Ф.М. Правовое государство и современный мир. – Санкт-Петербург: Юридический центр-Пресс,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Решения Конституционного Суда Российской Федерации в практике судов общей юрисдикции: учебно-практическое пособие / Егорова О.А., Беспалов Ю.Ф. – Москва: Проспект,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Росинский</w:t>
      </w:r>
      <w:proofErr w:type="spellEnd"/>
      <w:r w:rsidRPr="00FC4042">
        <w:rPr>
          <w:b w:val="0"/>
          <w:sz w:val="24"/>
          <w:szCs w:val="24"/>
        </w:rPr>
        <w:t xml:space="preserve"> В.В. Конституционные основы правозащитной деятельности прокуратуры Российской Федерации. – М.: Инфра-М 2010.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Роулз</w:t>
      </w:r>
      <w:proofErr w:type="spellEnd"/>
      <w:r w:rsidRPr="00FC4042">
        <w:rPr>
          <w:b w:val="0"/>
          <w:sz w:val="24"/>
          <w:szCs w:val="24"/>
        </w:rPr>
        <w:t xml:space="preserve"> Д. Теория справедливости. Новосибирск. 1995.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Рычагова</w:t>
      </w:r>
      <w:proofErr w:type="spellEnd"/>
      <w:r w:rsidRPr="00FC4042">
        <w:rPr>
          <w:b w:val="0"/>
          <w:sz w:val="24"/>
          <w:szCs w:val="24"/>
        </w:rPr>
        <w:t>. О. Е. Системообразующие факторы пава. Томск. Изд-во Томск. Ун-та. 2003.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Савицкий В.М. Язык процессуального закона. Вопросы терминологии / Савицкий В.М.; Под ред.: Сухарев А.Я. – М.: Наука, 1987.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Самигуллин</w:t>
      </w:r>
      <w:proofErr w:type="spellEnd"/>
      <w:r w:rsidRPr="00FC4042">
        <w:rPr>
          <w:b w:val="0"/>
          <w:sz w:val="24"/>
          <w:szCs w:val="24"/>
        </w:rPr>
        <w:t xml:space="preserve"> Р.М К проблеме механизма реализации юридической ответственности // Пробелы в российском законодательстве . 2010.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Самигуллин</w:t>
      </w:r>
      <w:proofErr w:type="spellEnd"/>
      <w:r w:rsidRPr="00FC4042">
        <w:rPr>
          <w:b w:val="0"/>
          <w:sz w:val="24"/>
          <w:szCs w:val="24"/>
        </w:rPr>
        <w:t xml:space="preserve"> Р.М. К вопросу о механизме реализации юридической ответственности // Пробелы в российском законодательстве . 2011.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Самылов И.В. Особенности определения вины организаций в российском законодательстве // Вестник Пермского университета. Юридические науки . 2013. №1 (19).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Сапун В.А. Социалистическое правосознание и реализация советского права / Сапун В.А. – Владивосток: Издательство Дальневосточного университета. – 1984.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Сауляк</w:t>
      </w:r>
      <w:proofErr w:type="spellEnd"/>
      <w:r w:rsidRPr="00FC4042">
        <w:rPr>
          <w:b w:val="0"/>
          <w:sz w:val="24"/>
          <w:szCs w:val="24"/>
        </w:rPr>
        <w:t xml:space="preserve"> О.П. Законность и правопорядок: на пути к новым парадигмам. М. 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Сенякин</w:t>
      </w:r>
      <w:proofErr w:type="spellEnd"/>
      <w:r w:rsidRPr="00FC4042">
        <w:rPr>
          <w:b w:val="0"/>
          <w:sz w:val="24"/>
          <w:szCs w:val="24"/>
        </w:rPr>
        <w:t xml:space="preserve"> И. Н. Специальные нормы советского права / Под ред.: Байтин М.И. – Саратов: Изд-во </w:t>
      </w:r>
      <w:proofErr w:type="spellStart"/>
      <w:r w:rsidRPr="00FC4042">
        <w:rPr>
          <w:b w:val="0"/>
          <w:sz w:val="24"/>
          <w:szCs w:val="24"/>
        </w:rPr>
        <w:t>Сарат</w:t>
      </w:r>
      <w:proofErr w:type="spellEnd"/>
      <w:r w:rsidRPr="00FC4042">
        <w:rPr>
          <w:b w:val="0"/>
          <w:sz w:val="24"/>
          <w:szCs w:val="24"/>
        </w:rPr>
        <w:t>. ун-та, 1987.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Синюков</w:t>
      </w:r>
      <w:proofErr w:type="spellEnd"/>
      <w:r w:rsidRPr="00FC4042">
        <w:rPr>
          <w:b w:val="0"/>
          <w:sz w:val="24"/>
          <w:szCs w:val="24"/>
        </w:rPr>
        <w:t xml:space="preserve"> В.Н. О форме федерации в России.//Государство и право. 1993. №5.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Синюков</w:t>
      </w:r>
      <w:proofErr w:type="spellEnd"/>
      <w:r w:rsidRPr="00FC4042">
        <w:rPr>
          <w:b w:val="0"/>
          <w:sz w:val="24"/>
          <w:szCs w:val="24"/>
        </w:rPr>
        <w:t xml:space="preserve"> В.Н. Российская правовая система. Введение в общую теорию. – М.: Инфра-М 2010.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Скрипкин Г.Ф. Взаимодействие органов государственной власти и местного самоуправления. Учеб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п</w:t>
      </w:r>
      <w:proofErr w:type="gramEnd"/>
      <w:r w:rsidRPr="00FC4042">
        <w:rPr>
          <w:b w:val="0"/>
          <w:sz w:val="24"/>
          <w:szCs w:val="24"/>
        </w:rPr>
        <w:t>особие. М. Изд-во ЮНИТИ, 2010.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Смирнов Н.Н. Предпосылки ответственности юридического лица в праве: постановка проблемы // Юрист. 2014. № 13.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Смоленский М.Б. Право и правовая культура как базовая ценность гражданского общества // Журнал российского права, 2004, № 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gramStart"/>
      <w:r w:rsidRPr="00FC4042">
        <w:rPr>
          <w:b w:val="0"/>
          <w:sz w:val="24"/>
          <w:szCs w:val="24"/>
        </w:rPr>
        <w:t>Смоленский</w:t>
      </w:r>
      <w:proofErr w:type="gramEnd"/>
      <w:r w:rsidRPr="00FC4042">
        <w:rPr>
          <w:b w:val="0"/>
          <w:sz w:val="24"/>
          <w:szCs w:val="24"/>
        </w:rPr>
        <w:t xml:space="preserve"> М.Б. Правовая культура и идея государственности // Государство и право, 2009,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Собянин</w:t>
      </w:r>
      <w:proofErr w:type="spellEnd"/>
      <w:r w:rsidRPr="00FC4042">
        <w:rPr>
          <w:b w:val="0"/>
          <w:sz w:val="24"/>
          <w:szCs w:val="24"/>
        </w:rPr>
        <w:t xml:space="preserve"> С.С. Разграничение </w:t>
      </w:r>
      <w:proofErr w:type="gramStart"/>
      <w:r w:rsidRPr="00FC4042">
        <w:rPr>
          <w:b w:val="0"/>
          <w:sz w:val="24"/>
          <w:szCs w:val="24"/>
        </w:rPr>
        <w:t>компетенции органов власти различных уровней</w:t>
      </w:r>
      <w:proofErr w:type="gramEnd"/>
      <w:r w:rsidRPr="00FC4042">
        <w:rPr>
          <w:b w:val="0"/>
          <w:sz w:val="24"/>
          <w:szCs w:val="24"/>
        </w:rPr>
        <w:t xml:space="preserve"> в федеративном государстве // Государство и право, 2006, №12.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Соколов Н.Я. Профессиональная юридическая деятельность и причины нарушения законности юристами //Журнал российского права, 2009, №9.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Сорокин В.Д. Правовое регулирование. Предмет, метод, процесс (макроуровень) / Сорокин В.Д. – С.-Пб</w:t>
      </w:r>
      <w:proofErr w:type="gramStart"/>
      <w:r w:rsidRPr="00FC4042">
        <w:rPr>
          <w:b w:val="0"/>
          <w:sz w:val="24"/>
          <w:szCs w:val="24"/>
        </w:rPr>
        <w:t xml:space="preserve">.: </w:t>
      </w:r>
      <w:proofErr w:type="spellStart"/>
      <w:proofErr w:type="gramEnd"/>
      <w:r w:rsidRPr="00FC4042">
        <w:rPr>
          <w:b w:val="0"/>
          <w:sz w:val="24"/>
          <w:szCs w:val="24"/>
        </w:rPr>
        <w:t>Юрид</w:t>
      </w:r>
      <w:proofErr w:type="spellEnd"/>
      <w:r w:rsidRPr="00FC4042">
        <w:rPr>
          <w:b w:val="0"/>
          <w:sz w:val="24"/>
          <w:szCs w:val="24"/>
        </w:rPr>
        <w:t>. центр Пресс, 2003.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Спасов</w:t>
      </w:r>
      <w:proofErr w:type="spellEnd"/>
      <w:r w:rsidRPr="00FC4042">
        <w:rPr>
          <w:b w:val="0"/>
          <w:sz w:val="24"/>
          <w:szCs w:val="24"/>
        </w:rPr>
        <w:t xml:space="preserve"> Б. П. Закон и его толкование. </w:t>
      </w:r>
      <w:proofErr w:type="gramStart"/>
      <w:r w:rsidRPr="00FC4042">
        <w:rPr>
          <w:b w:val="0"/>
          <w:sz w:val="24"/>
          <w:szCs w:val="24"/>
        </w:rPr>
        <w:t xml:space="preserve">М. </w:t>
      </w:r>
      <w:proofErr w:type="spellStart"/>
      <w:r w:rsidRPr="00FC4042">
        <w:rPr>
          <w:b w:val="0"/>
          <w:sz w:val="24"/>
          <w:szCs w:val="24"/>
        </w:rPr>
        <w:t>Юрид</w:t>
      </w:r>
      <w:proofErr w:type="spellEnd"/>
      <w:r w:rsidRPr="00FC4042">
        <w:rPr>
          <w:b w:val="0"/>
          <w:sz w:val="24"/>
          <w:szCs w:val="24"/>
        </w:rPr>
        <w:t xml:space="preserve">. лит. 1986. </w:t>
      </w:r>
      <w:proofErr w:type="gramEnd"/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 xml:space="preserve">Степанов В.В. Цели юридической ответственности и особенности основания освобождения </w:t>
      </w:r>
      <w:proofErr w:type="gramStart"/>
      <w:r w:rsidRPr="00FC4042">
        <w:rPr>
          <w:b w:val="0"/>
          <w:sz w:val="24"/>
          <w:szCs w:val="24"/>
        </w:rPr>
        <w:t>от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штрафной</w:t>
      </w:r>
      <w:proofErr w:type="gramEnd"/>
      <w:r w:rsidRPr="00FC4042">
        <w:rPr>
          <w:b w:val="0"/>
          <w:sz w:val="24"/>
          <w:szCs w:val="24"/>
        </w:rPr>
        <w:t xml:space="preserve"> и </w:t>
      </w:r>
      <w:proofErr w:type="spellStart"/>
      <w:r w:rsidRPr="00FC4042">
        <w:rPr>
          <w:b w:val="0"/>
          <w:sz w:val="24"/>
          <w:szCs w:val="24"/>
        </w:rPr>
        <w:t>правовосстановительной</w:t>
      </w:r>
      <w:proofErr w:type="spellEnd"/>
      <w:r w:rsidRPr="00FC4042">
        <w:rPr>
          <w:b w:val="0"/>
          <w:sz w:val="24"/>
          <w:szCs w:val="24"/>
        </w:rPr>
        <w:t xml:space="preserve"> ее разновидностей // Вестник Пермского университета. Юридические науки. 2010. №1.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Ступницкая</w:t>
      </w:r>
      <w:proofErr w:type="spellEnd"/>
      <w:r w:rsidRPr="00FC4042">
        <w:rPr>
          <w:b w:val="0"/>
          <w:sz w:val="24"/>
          <w:szCs w:val="24"/>
        </w:rPr>
        <w:t xml:space="preserve"> Ю.А. Сущность и принципы юридической ответственности // Бизнес в законе. 2006. №3-4.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Субочев</w:t>
      </w:r>
      <w:proofErr w:type="spellEnd"/>
      <w:r w:rsidRPr="00FC4042">
        <w:rPr>
          <w:b w:val="0"/>
          <w:sz w:val="24"/>
          <w:szCs w:val="24"/>
        </w:rPr>
        <w:t xml:space="preserve"> В.В. Законные интересы. – М.: Инфра-М 2008.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Субочев</w:t>
      </w:r>
      <w:proofErr w:type="spellEnd"/>
      <w:r w:rsidRPr="00FC4042">
        <w:rPr>
          <w:b w:val="0"/>
          <w:sz w:val="24"/>
          <w:szCs w:val="24"/>
        </w:rPr>
        <w:t xml:space="preserve"> В.В. Законные интересы: основы теории // Государство и право, 2009, №5.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Суменков</w:t>
      </w:r>
      <w:proofErr w:type="spellEnd"/>
      <w:r w:rsidRPr="00FC4042">
        <w:rPr>
          <w:b w:val="0"/>
          <w:sz w:val="24"/>
          <w:szCs w:val="24"/>
        </w:rPr>
        <w:t xml:space="preserve"> С.Ю. Принципы права и исключения в праве: аспекты соотношения // Государство и право, 2009, №5.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gramStart"/>
      <w:r w:rsidRPr="00FC4042">
        <w:rPr>
          <w:b w:val="0"/>
          <w:sz w:val="24"/>
          <w:szCs w:val="24"/>
        </w:rPr>
        <w:t>Сырых</w:t>
      </w:r>
      <w:proofErr w:type="gramEnd"/>
      <w:r w:rsidRPr="00FC4042">
        <w:rPr>
          <w:b w:val="0"/>
          <w:sz w:val="24"/>
          <w:szCs w:val="24"/>
        </w:rPr>
        <w:t xml:space="preserve"> В. М. Социология права: Учебник. – М.: </w:t>
      </w:r>
      <w:proofErr w:type="spellStart"/>
      <w:r w:rsidRPr="00FC4042">
        <w:rPr>
          <w:b w:val="0"/>
          <w:sz w:val="24"/>
          <w:szCs w:val="24"/>
        </w:rPr>
        <w:t>Юстицинформ</w:t>
      </w:r>
      <w:proofErr w:type="spellEnd"/>
      <w:r w:rsidRPr="00FC4042">
        <w:rPr>
          <w:b w:val="0"/>
          <w:sz w:val="24"/>
          <w:szCs w:val="24"/>
        </w:rPr>
        <w:t xml:space="preserve">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gramStart"/>
      <w:r w:rsidRPr="00FC4042">
        <w:rPr>
          <w:b w:val="0"/>
          <w:sz w:val="24"/>
          <w:szCs w:val="24"/>
        </w:rPr>
        <w:t>Сырых</w:t>
      </w:r>
      <w:proofErr w:type="gramEnd"/>
      <w:r w:rsidRPr="00FC4042">
        <w:rPr>
          <w:b w:val="0"/>
          <w:sz w:val="24"/>
          <w:szCs w:val="24"/>
        </w:rPr>
        <w:t xml:space="preserve"> В.М. История и методология юридической науки: учебник. – М.: Норма: ИНФРА-М,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Сырых В.М. Логические основания общей теории права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в</w:t>
      </w:r>
      <w:proofErr w:type="gramEnd"/>
      <w:r w:rsidRPr="00FC4042">
        <w:rPr>
          <w:b w:val="0"/>
          <w:sz w:val="24"/>
          <w:szCs w:val="24"/>
        </w:rPr>
        <w:t xml:space="preserve"> 2-х т. М.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Тадевосян Э.В. О моделировании в теории федерализма и проблеме </w:t>
      </w:r>
      <w:proofErr w:type="spellStart"/>
      <w:r w:rsidRPr="00FC4042">
        <w:rPr>
          <w:b w:val="0"/>
          <w:sz w:val="24"/>
          <w:szCs w:val="24"/>
        </w:rPr>
        <w:t>ассиметрических</w:t>
      </w:r>
      <w:proofErr w:type="spellEnd"/>
      <w:r w:rsidRPr="00FC4042">
        <w:rPr>
          <w:b w:val="0"/>
          <w:sz w:val="24"/>
          <w:szCs w:val="24"/>
        </w:rPr>
        <w:t xml:space="preserve"> федераций. // Государство и право. 1997. №8.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Тимофеева А.А. Проблемы становления и развития Российской государственности / А.А. Тимофеева. – М.: Изд-во Флинта, 2009.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Тихомиров Ю.А. Государство на рубеже столетий. // Государство и право. 1997. №2.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Тихомиров Ю.А. Коллизионное право. Учебное и научно-практическое пособие / Тихомиров Ю.А. – М., 2000.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Тихомиров Ю.А. О правилах законодательной техники // Журнал российского права. – № 11 – 1999.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Тихомиров Ю.А. О теории правового регулирования: сравнительный анализ / Ю.А. Тихомиров // Журнал российского права. –2009. – № 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Тихомиров Ю.А. Теория закона. М. 1982.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Тихомиров Ю.А. Эффективность закона: от цели к результату //Журнал российского права, 2009,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Тихомиров Ю.А. Юридическая коллизия. М. 1994.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Тихонова В.В. Истинность в системе свой</w:t>
      </w:r>
      <w:proofErr w:type="gramStart"/>
      <w:r w:rsidRPr="00FC4042">
        <w:rPr>
          <w:b w:val="0"/>
          <w:sz w:val="24"/>
          <w:szCs w:val="24"/>
        </w:rPr>
        <w:t>ств пр</w:t>
      </w:r>
      <w:proofErr w:type="gramEnd"/>
      <w:r w:rsidRPr="00FC4042">
        <w:rPr>
          <w:b w:val="0"/>
          <w:sz w:val="24"/>
          <w:szCs w:val="24"/>
        </w:rPr>
        <w:t>ава / В.В. Тихонова // Правовые проблемы укрепления российской государственности: Сборник статей по итогам Всероссийской научно-практической конференции «Правовые проблемы укрепления российской государственности», г. Томск, 31 января - 2 февраля 2013 г</w:t>
      </w:r>
      <w:proofErr w:type="gramStart"/>
      <w:r w:rsidRPr="00FC4042">
        <w:rPr>
          <w:b w:val="0"/>
          <w:sz w:val="24"/>
          <w:szCs w:val="24"/>
        </w:rPr>
        <w:t xml:space="preserve">.. </w:t>
      </w:r>
      <w:proofErr w:type="gramEnd"/>
      <w:r w:rsidRPr="00FC4042">
        <w:rPr>
          <w:b w:val="0"/>
          <w:sz w:val="24"/>
          <w:szCs w:val="24"/>
        </w:rPr>
        <w:t xml:space="preserve">Ч. 57 / Под ред.: </w:t>
      </w:r>
      <w:proofErr w:type="spellStart"/>
      <w:r w:rsidRPr="00FC4042">
        <w:rPr>
          <w:b w:val="0"/>
          <w:sz w:val="24"/>
          <w:szCs w:val="24"/>
        </w:rPr>
        <w:t>Барнашов</w:t>
      </w:r>
      <w:proofErr w:type="spellEnd"/>
      <w:r w:rsidRPr="00FC4042">
        <w:rPr>
          <w:b w:val="0"/>
          <w:sz w:val="24"/>
          <w:szCs w:val="24"/>
        </w:rPr>
        <w:t xml:space="preserve"> А.М., Журавлев М.М., Кузнецов С.С. – Томск: Изд-во Том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у</w:t>
      </w:r>
      <w:proofErr w:type="gramEnd"/>
      <w:r w:rsidRPr="00FC4042">
        <w:rPr>
          <w:b w:val="0"/>
          <w:sz w:val="24"/>
          <w:szCs w:val="24"/>
        </w:rPr>
        <w:t>н-та,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Тихонова В.В. Признаки и свойства права: проблемы их соотношения / В.В. Тихонова // Правовые проблемы укрепления российской государственности: Сборник статей. Ч. 61 / Под ред.: </w:t>
      </w:r>
      <w:proofErr w:type="spellStart"/>
      <w:r w:rsidRPr="00FC4042">
        <w:rPr>
          <w:b w:val="0"/>
          <w:sz w:val="24"/>
          <w:szCs w:val="24"/>
        </w:rPr>
        <w:t>Барнашов</w:t>
      </w:r>
      <w:proofErr w:type="spellEnd"/>
      <w:r w:rsidRPr="00FC4042">
        <w:rPr>
          <w:b w:val="0"/>
          <w:sz w:val="24"/>
          <w:szCs w:val="24"/>
        </w:rPr>
        <w:t xml:space="preserve"> А.М., Журавлев М.М., Кузнецов С.С. – Томск: Изд-во Том</w:t>
      </w:r>
      <w:proofErr w:type="gramStart"/>
      <w:r w:rsidRPr="00FC4042">
        <w:rPr>
          <w:b w:val="0"/>
          <w:sz w:val="24"/>
          <w:szCs w:val="24"/>
        </w:rPr>
        <w:t>.</w:t>
      </w:r>
      <w:proofErr w:type="gramEnd"/>
      <w:r w:rsidRPr="00FC4042">
        <w:rPr>
          <w:b w:val="0"/>
          <w:sz w:val="24"/>
          <w:szCs w:val="24"/>
        </w:rPr>
        <w:t xml:space="preserve"> </w:t>
      </w:r>
      <w:proofErr w:type="gramStart"/>
      <w:r w:rsidRPr="00FC4042">
        <w:rPr>
          <w:b w:val="0"/>
          <w:sz w:val="24"/>
          <w:szCs w:val="24"/>
        </w:rPr>
        <w:t>г</w:t>
      </w:r>
      <w:proofErr w:type="gramEnd"/>
      <w:r w:rsidRPr="00FC4042">
        <w:rPr>
          <w:b w:val="0"/>
          <w:sz w:val="24"/>
          <w:szCs w:val="24"/>
        </w:rPr>
        <w:t>ос. ун-та,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Ткаченко Ю.Г. Методологические вопросы теории правоотношений. М. 1980.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Туманов Д.А. Пробелы в гражданском процессуальном праве. – М.: Инфра-М 2008.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>Туманова А.С., Киселев Р.В. Права человека в правовой мысли и законотворчестве Российской империи второй половины XIX – начала XX века. – М.: ВШЭ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Усанов В.Е. Разделение властей как основа конституционного строя и его роль в формировании парламентаризма в современной России // Государство и право, 2005, №12.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Усанов В.Е. Судебный прецедент: проблемы конвергенции в российскую правовую систему. //Актуальные проблемы российского права, 2008. № 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Ушакова Л.Н. Дефиниции как нетипичное средство законодательной техники // Ленинградский юридический журнал. – 2008.– № 1 (11).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Фарукшин</w:t>
      </w:r>
      <w:proofErr w:type="spellEnd"/>
      <w:r w:rsidRPr="00FC4042">
        <w:rPr>
          <w:b w:val="0"/>
          <w:sz w:val="24"/>
          <w:szCs w:val="24"/>
        </w:rPr>
        <w:t xml:space="preserve"> М.М. Федерализм: теоретические и прикладные аспекты. М., </w:t>
      </w:r>
      <w:proofErr w:type="spellStart"/>
      <w:r w:rsidRPr="00FC4042">
        <w:rPr>
          <w:b w:val="0"/>
          <w:sz w:val="24"/>
          <w:szCs w:val="24"/>
        </w:rPr>
        <w:t>Юристъ</w:t>
      </w:r>
      <w:proofErr w:type="spellEnd"/>
      <w:r w:rsidRPr="00FC4042">
        <w:rPr>
          <w:b w:val="0"/>
          <w:sz w:val="24"/>
          <w:szCs w:val="24"/>
        </w:rPr>
        <w:t>, 2004.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Фаршатов</w:t>
      </w:r>
      <w:proofErr w:type="spellEnd"/>
      <w:r w:rsidRPr="00FC4042">
        <w:rPr>
          <w:b w:val="0"/>
          <w:sz w:val="24"/>
          <w:szCs w:val="24"/>
        </w:rPr>
        <w:t xml:space="preserve"> М.К. Специализированные и специальные нормы права // Государство и право, 2003, № 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Филимонов В.Д. Норма права и ее функции // Государство и право, 2007, №9.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Филимонов В.Д. Справедливость как принцип права // Государство и право, 2009, № 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Филиппова С.Ю. Инструментальный подход в науке частного права. – М.: Статут,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Фуллер</w:t>
      </w:r>
      <w:proofErr w:type="spellEnd"/>
      <w:r w:rsidRPr="00FC4042">
        <w:rPr>
          <w:b w:val="0"/>
          <w:sz w:val="24"/>
          <w:szCs w:val="24"/>
        </w:rPr>
        <w:t xml:space="preserve"> Лон Л. Мораль права / Лон Л. </w:t>
      </w:r>
      <w:proofErr w:type="spellStart"/>
      <w:r w:rsidRPr="00FC4042">
        <w:rPr>
          <w:b w:val="0"/>
          <w:sz w:val="24"/>
          <w:szCs w:val="24"/>
        </w:rPr>
        <w:t>Фуллер</w:t>
      </w:r>
      <w:proofErr w:type="spellEnd"/>
      <w:r w:rsidRPr="00FC4042">
        <w:rPr>
          <w:b w:val="0"/>
          <w:sz w:val="24"/>
          <w:szCs w:val="24"/>
        </w:rPr>
        <w:t xml:space="preserve">; пер. с англ. Т. Даниловой. Под ред. А. </w:t>
      </w:r>
      <w:proofErr w:type="spellStart"/>
      <w:r w:rsidRPr="00FC4042">
        <w:rPr>
          <w:b w:val="0"/>
          <w:sz w:val="24"/>
          <w:szCs w:val="24"/>
        </w:rPr>
        <w:t>Куряева</w:t>
      </w:r>
      <w:proofErr w:type="spellEnd"/>
      <w:r w:rsidRPr="00FC4042">
        <w:rPr>
          <w:b w:val="0"/>
          <w:sz w:val="24"/>
          <w:szCs w:val="24"/>
        </w:rPr>
        <w:t>. – М.</w:t>
      </w:r>
      <w:proofErr w:type="gramStart"/>
      <w:r w:rsidRPr="00FC4042">
        <w:rPr>
          <w:b w:val="0"/>
          <w:sz w:val="24"/>
          <w:szCs w:val="24"/>
        </w:rPr>
        <w:t xml:space="preserve"> :</w:t>
      </w:r>
      <w:proofErr w:type="gramEnd"/>
      <w:r w:rsidRPr="00FC4042">
        <w:rPr>
          <w:b w:val="0"/>
          <w:sz w:val="24"/>
          <w:szCs w:val="24"/>
        </w:rPr>
        <w:t xml:space="preserve"> ИРИСЭН.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Фурсов Д.А. Очерки о личности, государстве, правосудии, или Библейские наставления светскому человеку</w:t>
      </w:r>
      <w:proofErr w:type="gramStart"/>
      <w:r w:rsidRPr="00FC4042">
        <w:rPr>
          <w:b w:val="0"/>
          <w:sz w:val="24"/>
          <w:szCs w:val="24"/>
        </w:rPr>
        <w:t>.-</w:t>
      </w:r>
      <w:proofErr w:type="gramEnd"/>
      <w:r w:rsidRPr="00FC4042">
        <w:rPr>
          <w:b w:val="0"/>
          <w:sz w:val="24"/>
          <w:szCs w:val="24"/>
        </w:rPr>
        <w:t>М.: Проспект. –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Хабриева</w:t>
      </w:r>
      <w:proofErr w:type="spellEnd"/>
      <w:r w:rsidRPr="00FC4042">
        <w:rPr>
          <w:b w:val="0"/>
          <w:sz w:val="24"/>
          <w:szCs w:val="24"/>
        </w:rPr>
        <w:t xml:space="preserve"> Т.Я. Конституция как основа законности в Российской Федерации //Журнал российского права, 2009, №3.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Хабриева</w:t>
      </w:r>
      <w:proofErr w:type="spellEnd"/>
      <w:r w:rsidRPr="00FC4042">
        <w:rPr>
          <w:b w:val="0"/>
          <w:sz w:val="24"/>
          <w:szCs w:val="24"/>
        </w:rPr>
        <w:t xml:space="preserve"> Т.Я. Экономико-правовой анализ: методологический подход / </w:t>
      </w:r>
      <w:proofErr w:type="spellStart"/>
      <w:r w:rsidRPr="00FC4042">
        <w:rPr>
          <w:b w:val="0"/>
          <w:sz w:val="24"/>
          <w:szCs w:val="24"/>
        </w:rPr>
        <w:t>Хабриева</w:t>
      </w:r>
      <w:proofErr w:type="spellEnd"/>
      <w:r w:rsidRPr="00FC4042">
        <w:rPr>
          <w:b w:val="0"/>
          <w:sz w:val="24"/>
          <w:szCs w:val="24"/>
        </w:rPr>
        <w:t xml:space="preserve"> Т.Я. // Журнал российского права. 2010.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Хабриева</w:t>
      </w:r>
      <w:proofErr w:type="spellEnd"/>
      <w:r w:rsidRPr="00FC4042">
        <w:rPr>
          <w:b w:val="0"/>
          <w:sz w:val="24"/>
          <w:szCs w:val="24"/>
        </w:rPr>
        <w:t xml:space="preserve"> Т.Я., Чиркин В.Е. Теория современной конституции / </w:t>
      </w:r>
      <w:proofErr w:type="spellStart"/>
      <w:r w:rsidRPr="00FC4042">
        <w:rPr>
          <w:b w:val="0"/>
          <w:sz w:val="24"/>
          <w:szCs w:val="24"/>
        </w:rPr>
        <w:t>Хабриева</w:t>
      </w:r>
      <w:proofErr w:type="spellEnd"/>
      <w:r w:rsidRPr="00FC4042">
        <w:rPr>
          <w:b w:val="0"/>
          <w:sz w:val="24"/>
          <w:szCs w:val="24"/>
        </w:rPr>
        <w:t xml:space="preserve"> Т.Я., Чиркин В.Е. – М.: Норма,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Хабриева</w:t>
      </w:r>
      <w:proofErr w:type="spellEnd"/>
      <w:r w:rsidRPr="00FC4042">
        <w:rPr>
          <w:b w:val="0"/>
          <w:sz w:val="24"/>
          <w:szCs w:val="24"/>
        </w:rPr>
        <w:t xml:space="preserve"> Т.Я., Чиркин В.Е. Теория современной конституции. – М.: Инфра-М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Хачатуров</w:t>
      </w:r>
      <w:proofErr w:type="spellEnd"/>
      <w:r w:rsidRPr="00FC4042">
        <w:rPr>
          <w:b w:val="0"/>
          <w:sz w:val="24"/>
          <w:szCs w:val="24"/>
        </w:rPr>
        <w:t xml:space="preserve"> Р.Л., </w:t>
      </w:r>
      <w:proofErr w:type="spellStart"/>
      <w:r w:rsidRPr="00FC4042">
        <w:rPr>
          <w:b w:val="0"/>
          <w:sz w:val="24"/>
          <w:szCs w:val="24"/>
        </w:rPr>
        <w:t>Липинский</w:t>
      </w:r>
      <w:proofErr w:type="spellEnd"/>
      <w:r w:rsidRPr="00FC4042">
        <w:rPr>
          <w:b w:val="0"/>
          <w:sz w:val="24"/>
          <w:szCs w:val="24"/>
        </w:rPr>
        <w:t xml:space="preserve"> Д.А. Общая теория юридической ответственности: Монография. СПб</w:t>
      </w:r>
      <w:proofErr w:type="gramStart"/>
      <w:r w:rsidRPr="00FC4042">
        <w:rPr>
          <w:b w:val="0"/>
          <w:sz w:val="24"/>
          <w:szCs w:val="24"/>
        </w:rPr>
        <w:t xml:space="preserve">.: </w:t>
      </w:r>
      <w:proofErr w:type="gramEnd"/>
      <w:r w:rsidRPr="00FC4042">
        <w:rPr>
          <w:b w:val="0"/>
          <w:sz w:val="24"/>
          <w:szCs w:val="24"/>
        </w:rPr>
        <w:t>Издательство Р. Арсланова «Юридический центр Пресс»,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Хёффе</w:t>
      </w:r>
      <w:proofErr w:type="spellEnd"/>
      <w:r w:rsidRPr="00FC4042">
        <w:rPr>
          <w:b w:val="0"/>
          <w:sz w:val="24"/>
          <w:szCs w:val="24"/>
        </w:rPr>
        <w:t xml:space="preserve"> О. Политика. Право. Справедливость. М. 1995.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Хужокова</w:t>
      </w:r>
      <w:proofErr w:type="spellEnd"/>
      <w:r w:rsidRPr="00FC4042">
        <w:rPr>
          <w:b w:val="0"/>
          <w:sz w:val="24"/>
          <w:szCs w:val="24"/>
        </w:rPr>
        <w:t xml:space="preserve"> И.М. Доктрина добрых нравов и публичного порядка в договорном праве: сравнительное исследование. – М.: Инфра-М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Цишковский</w:t>
      </w:r>
      <w:proofErr w:type="spellEnd"/>
      <w:r w:rsidRPr="00FC4042">
        <w:rPr>
          <w:b w:val="0"/>
          <w:sz w:val="24"/>
          <w:szCs w:val="24"/>
        </w:rPr>
        <w:t xml:space="preserve"> Е.А. Позитивная и перспективная юридическая ответственность в системе социального контроля, – Тюмень, 2005.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Цишковский</w:t>
      </w:r>
      <w:proofErr w:type="spellEnd"/>
      <w:r w:rsidRPr="00FC4042">
        <w:rPr>
          <w:b w:val="0"/>
          <w:sz w:val="24"/>
          <w:szCs w:val="24"/>
        </w:rPr>
        <w:t xml:space="preserve"> Е.А. Юридическая ответственность в правомерном поведении // Юридическая наука и правоохранительная практика. 2009. №4 (10).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Цыбулевская</w:t>
      </w:r>
      <w:proofErr w:type="spellEnd"/>
      <w:r w:rsidRPr="00FC4042">
        <w:rPr>
          <w:b w:val="0"/>
          <w:sz w:val="24"/>
          <w:szCs w:val="24"/>
        </w:rPr>
        <w:t xml:space="preserve"> О.И. Нравственные основания современного российского права // Право и политика, 2004, № 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lastRenderedPageBreak/>
        <w:t>Цыбулевская</w:t>
      </w:r>
      <w:proofErr w:type="spellEnd"/>
      <w:r w:rsidRPr="00FC4042">
        <w:rPr>
          <w:b w:val="0"/>
          <w:sz w:val="24"/>
          <w:szCs w:val="24"/>
        </w:rPr>
        <w:t xml:space="preserve"> О.И. Нравственные основания современного российского права / под ред. Н.И. Матузова. – Саратов: ГОУ ВПО «Саратовская государственная академия права», 2004.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Чашин А.Н. Современные правовые учения России/ А.Н. Чашин; под ред. д-ра </w:t>
      </w:r>
      <w:proofErr w:type="spellStart"/>
      <w:r w:rsidRPr="00FC4042">
        <w:rPr>
          <w:b w:val="0"/>
          <w:sz w:val="24"/>
          <w:szCs w:val="24"/>
        </w:rPr>
        <w:t>юрид</w:t>
      </w:r>
      <w:proofErr w:type="spellEnd"/>
      <w:r w:rsidRPr="00FC4042">
        <w:rPr>
          <w:b w:val="0"/>
          <w:sz w:val="24"/>
          <w:szCs w:val="24"/>
        </w:rPr>
        <w:t>. Наук, проф. Т.Н. Радько. – М.: Дело и Сервис,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Чепурнова Н.М., Белоусов Д.В. Судебная защита в механизме гарантирования прав и свобод. Конституционно-правовой аспект. М. Изд-во ЮНИТИ,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Черданцев</w:t>
      </w:r>
      <w:proofErr w:type="spellEnd"/>
      <w:r w:rsidRPr="00FC4042">
        <w:rPr>
          <w:b w:val="0"/>
          <w:sz w:val="24"/>
          <w:szCs w:val="24"/>
        </w:rPr>
        <w:t xml:space="preserve"> А.Ф. Логико-языковые феномены в праве, юридической науке и практике. Екатеринбург: Изд-во УИФ «Наука», 1993.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Черданцев</w:t>
      </w:r>
      <w:proofErr w:type="spellEnd"/>
      <w:r w:rsidRPr="00FC4042">
        <w:rPr>
          <w:b w:val="0"/>
          <w:sz w:val="24"/>
          <w:szCs w:val="24"/>
        </w:rPr>
        <w:t xml:space="preserve"> А.Ф. Логико-языковые феномены в юриспруденции: монография / А.Ф. </w:t>
      </w:r>
      <w:proofErr w:type="spellStart"/>
      <w:r w:rsidRPr="00FC4042">
        <w:rPr>
          <w:b w:val="0"/>
          <w:sz w:val="24"/>
          <w:szCs w:val="24"/>
        </w:rPr>
        <w:t>Черданцев</w:t>
      </w:r>
      <w:proofErr w:type="spellEnd"/>
      <w:r w:rsidRPr="00FC4042">
        <w:rPr>
          <w:b w:val="0"/>
          <w:sz w:val="24"/>
          <w:szCs w:val="24"/>
        </w:rPr>
        <w:t xml:space="preserve">. </w:t>
      </w:r>
      <w:proofErr w:type="gramStart"/>
      <w:r w:rsidRPr="00FC4042">
        <w:rPr>
          <w:b w:val="0"/>
          <w:sz w:val="24"/>
          <w:szCs w:val="24"/>
        </w:rPr>
        <w:t>–М</w:t>
      </w:r>
      <w:proofErr w:type="gramEnd"/>
      <w:r w:rsidRPr="00FC4042">
        <w:rPr>
          <w:b w:val="0"/>
          <w:sz w:val="24"/>
          <w:szCs w:val="24"/>
        </w:rPr>
        <w:t>.: Норма: ИНФРА-М,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Черданцев</w:t>
      </w:r>
      <w:proofErr w:type="spellEnd"/>
      <w:r w:rsidRPr="00FC4042">
        <w:rPr>
          <w:b w:val="0"/>
          <w:sz w:val="24"/>
          <w:szCs w:val="24"/>
        </w:rPr>
        <w:t xml:space="preserve"> А.Ф. Толкование права и договора. М. 2003.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Черкасов К.В. Федеральные округа: сущность и место в федеративном устройстве // Государство и право, 2008, №12.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Чернобель</w:t>
      </w:r>
      <w:proofErr w:type="spellEnd"/>
      <w:r w:rsidRPr="00FC4042">
        <w:rPr>
          <w:b w:val="0"/>
          <w:sz w:val="24"/>
          <w:szCs w:val="24"/>
        </w:rPr>
        <w:t xml:space="preserve"> Г.Т. Право как мера социального блага //Журнал российского права, 2006, №6.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Чернов С.Н. Конституционная  ответственность Российской Федерац</w:t>
      </w:r>
      <w:proofErr w:type="gramStart"/>
      <w:r w:rsidRPr="00FC4042">
        <w:rPr>
          <w:b w:val="0"/>
          <w:sz w:val="24"/>
          <w:szCs w:val="24"/>
        </w:rPr>
        <w:t>ии и ее</w:t>
      </w:r>
      <w:proofErr w:type="gramEnd"/>
      <w:r w:rsidRPr="00FC4042">
        <w:rPr>
          <w:b w:val="0"/>
          <w:sz w:val="24"/>
          <w:szCs w:val="24"/>
        </w:rPr>
        <w:t xml:space="preserve"> субъектов» // Научные труды РАЮН. Том 2. 2004.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Чернявский А.Г. Юридическая ответственность: учебное пособие для студентов вузов, обучающихся по специальности «Юриспруденция» / А.Г. Чернявский, С.М. Кузнецов; под ред. Б.Н. </w:t>
      </w:r>
      <w:proofErr w:type="spellStart"/>
      <w:r w:rsidRPr="00FC4042">
        <w:rPr>
          <w:b w:val="0"/>
          <w:sz w:val="24"/>
          <w:szCs w:val="24"/>
        </w:rPr>
        <w:t>Габричидзе</w:t>
      </w:r>
      <w:proofErr w:type="spellEnd"/>
      <w:r w:rsidRPr="00FC4042">
        <w:rPr>
          <w:b w:val="0"/>
          <w:sz w:val="24"/>
          <w:szCs w:val="24"/>
        </w:rPr>
        <w:t xml:space="preserve">, Н.Д. </w:t>
      </w:r>
      <w:proofErr w:type="spellStart"/>
      <w:r w:rsidRPr="00FC4042">
        <w:rPr>
          <w:b w:val="0"/>
          <w:sz w:val="24"/>
          <w:szCs w:val="24"/>
        </w:rPr>
        <w:t>Эриашвили</w:t>
      </w:r>
      <w:proofErr w:type="spellEnd"/>
      <w:r w:rsidRPr="00FC4042">
        <w:rPr>
          <w:b w:val="0"/>
          <w:sz w:val="24"/>
          <w:szCs w:val="24"/>
        </w:rPr>
        <w:t>. – М.: ЮНИТИ-ДАНА: Закон и право,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Честнов И.Л </w:t>
      </w:r>
      <w:proofErr w:type="spellStart"/>
      <w:r w:rsidRPr="00FC4042">
        <w:rPr>
          <w:b w:val="0"/>
          <w:sz w:val="24"/>
          <w:szCs w:val="24"/>
        </w:rPr>
        <w:t>Постклассическая</w:t>
      </w:r>
      <w:proofErr w:type="spellEnd"/>
      <w:r w:rsidRPr="00FC4042">
        <w:rPr>
          <w:b w:val="0"/>
          <w:sz w:val="24"/>
          <w:szCs w:val="24"/>
        </w:rPr>
        <w:t xml:space="preserve"> теория права: Монография. / Честнов И.Л. – СПб</w:t>
      </w:r>
      <w:proofErr w:type="gramStart"/>
      <w:r w:rsidRPr="00FC4042">
        <w:rPr>
          <w:b w:val="0"/>
          <w:sz w:val="24"/>
          <w:szCs w:val="24"/>
        </w:rPr>
        <w:t xml:space="preserve">.: </w:t>
      </w:r>
      <w:proofErr w:type="gramEnd"/>
      <w:r w:rsidRPr="00FC4042">
        <w:rPr>
          <w:b w:val="0"/>
          <w:sz w:val="24"/>
          <w:szCs w:val="24"/>
        </w:rPr>
        <w:t>ООО Издательский Дом «Алеф-Пресс»,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Четвернин</w:t>
      </w:r>
      <w:proofErr w:type="spellEnd"/>
      <w:r w:rsidRPr="00FC4042">
        <w:rPr>
          <w:b w:val="0"/>
          <w:sz w:val="24"/>
          <w:szCs w:val="24"/>
        </w:rPr>
        <w:t xml:space="preserve"> В. А., Яковлев А. В. Институциональная теория права / В. А. </w:t>
      </w:r>
      <w:proofErr w:type="spellStart"/>
      <w:r w:rsidRPr="00FC4042">
        <w:rPr>
          <w:b w:val="0"/>
          <w:sz w:val="24"/>
          <w:szCs w:val="24"/>
        </w:rPr>
        <w:t>Четвернин</w:t>
      </w:r>
      <w:proofErr w:type="spellEnd"/>
      <w:r w:rsidRPr="00FC4042">
        <w:rPr>
          <w:b w:val="0"/>
          <w:sz w:val="24"/>
          <w:szCs w:val="24"/>
        </w:rPr>
        <w:t>, А. В. Яковлев. – М., 2009.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Четвернин</w:t>
      </w:r>
      <w:proofErr w:type="spellEnd"/>
      <w:r w:rsidRPr="00FC4042">
        <w:rPr>
          <w:b w:val="0"/>
          <w:sz w:val="24"/>
          <w:szCs w:val="24"/>
        </w:rPr>
        <w:t xml:space="preserve"> В.А. Ведение в курс общей теории права и государства. Учебное пособие. – М.: Институт государства и права РАН, 2003.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Четвернин</w:t>
      </w:r>
      <w:proofErr w:type="spellEnd"/>
      <w:r w:rsidRPr="00FC4042">
        <w:rPr>
          <w:b w:val="0"/>
          <w:sz w:val="24"/>
          <w:szCs w:val="24"/>
        </w:rPr>
        <w:t xml:space="preserve"> В.А. Демократическое конституционное государство. Введение в теорию. М., 1993.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Четвернин</w:t>
      </w:r>
      <w:proofErr w:type="spellEnd"/>
      <w:r w:rsidRPr="00FC4042">
        <w:rPr>
          <w:b w:val="0"/>
          <w:sz w:val="24"/>
          <w:szCs w:val="24"/>
        </w:rPr>
        <w:t xml:space="preserve"> В.А. Проблемы теории права для особо одаренных студентов. М., 2010.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Четвернин</w:t>
      </w:r>
      <w:proofErr w:type="spellEnd"/>
      <w:r w:rsidRPr="00FC4042">
        <w:rPr>
          <w:b w:val="0"/>
          <w:sz w:val="24"/>
          <w:szCs w:val="24"/>
        </w:rPr>
        <w:t xml:space="preserve"> В.А. Российская конституционная концепция правопонимания / В. А. </w:t>
      </w:r>
      <w:proofErr w:type="spellStart"/>
      <w:r w:rsidRPr="00FC4042">
        <w:rPr>
          <w:b w:val="0"/>
          <w:sz w:val="24"/>
          <w:szCs w:val="24"/>
        </w:rPr>
        <w:t>Четвернин</w:t>
      </w:r>
      <w:proofErr w:type="spellEnd"/>
      <w:r w:rsidRPr="00FC4042">
        <w:rPr>
          <w:b w:val="0"/>
          <w:sz w:val="24"/>
          <w:szCs w:val="24"/>
        </w:rPr>
        <w:t xml:space="preserve"> // Конституционное право: восточноевропейское обозрение. – М., 2003. - № 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Четвернин</w:t>
      </w:r>
      <w:proofErr w:type="spellEnd"/>
      <w:r w:rsidRPr="00FC4042">
        <w:rPr>
          <w:b w:val="0"/>
          <w:sz w:val="24"/>
          <w:szCs w:val="24"/>
        </w:rPr>
        <w:t xml:space="preserve"> В.А. Современные концепции естественного права. – М.:Наука,1988.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Чиркин В.Е. Глава государства. Сравнительно-правовое исследование. – М.: Инфра-М 2010.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Чиркин В.Е. Глобальные модели политической системы современного общества: индикаторы эффективности // Государство и право, 1992, № 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Чиркин В.Е. </w:t>
      </w:r>
      <w:proofErr w:type="spellStart"/>
      <w:r w:rsidRPr="00FC4042">
        <w:rPr>
          <w:b w:val="0"/>
          <w:sz w:val="24"/>
          <w:szCs w:val="24"/>
        </w:rPr>
        <w:t>Государствоведение</w:t>
      </w:r>
      <w:proofErr w:type="spellEnd"/>
      <w:r w:rsidRPr="00FC4042">
        <w:rPr>
          <w:b w:val="0"/>
          <w:sz w:val="24"/>
          <w:szCs w:val="24"/>
        </w:rPr>
        <w:t xml:space="preserve"> как отрасль знания и учебная дисциплина // Государство и право, 2008, №4.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Чиркин В.Е. Конституция в XXI веке: сравнительно-правовое исследование. – М.: Инфра-М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 xml:space="preserve">Чиркин В.Е. Легализация и </w:t>
      </w:r>
      <w:proofErr w:type="spellStart"/>
      <w:r w:rsidRPr="00FC4042">
        <w:rPr>
          <w:b w:val="0"/>
          <w:sz w:val="24"/>
          <w:szCs w:val="24"/>
        </w:rPr>
        <w:t>легитимизация</w:t>
      </w:r>
      <w:proofErr w:type="spellEnd"/>
      <w:r w:rsidRPr="00FC4042">
        <w:rPr>
          <w:b w:val="0"/>
          <w:sz w:val="24"/>
          <w:szCs w:val="24"/>
        </w:rPr>
        <w:t xml:space="preserve"> государственной власти.// Государство и право. 1995, №8.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Чиркин В.Е. Публичная власть в современном обществе // Журнал российского права, 2009, №7.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Чиркин В.Е. Публичная власть. М., </w:t>
      </w:r>
      <w:proofErr w:type="spellStart"/>
      <w:r w:rsidRPr="00FC4042">
        <w:rPr>
          <w:b w:val="0"/>
          <w:sz w:val="24"/>
          <w:szCs w:val="24"/>
        </w:rPr>
        <w:t>Юристъ</w:t>
      </w:r>
      <w:proofErr w:type="spellEnd"/>
      <w:r w:rsidRPr="00FC4042">
        <w:rPr>
          <w:b w:val="0"/>
          <w:sz w:val="24"/>
          <w:szCs w:val="24"/>
        </w:rPr>
        <w:t>,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Чиркин В.Е. Публично-правовое образование. – М.: Инфра-М 2011.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Чиркин В.Е. Российская конституция и публичная власть народа // Государство и право, 2008, №12.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Чиркин В.Е. Современное государство. М. 2001.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Чиркин В.Е. Современное федеративное государство. М., 1998.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Чиркин В.Е. Три ипостаси государства.// Государство и право. 1993.№8.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Чиркин В.Е. Юридическое лицо публичного права: монография / В.Е. Чиркин. – М.:НОРМА,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Чухвичев</w:t>
      </w:r>
      <w:proofErr w:type="spellEnd"/>
      <w:r w:rsidRPr="00FC4042">
        <w:rPr>
          <w:b w:val="0"/>
          <w:sz w:val="24"/>
          <w:szCs w:val="24"/>
        </w:rPr>
        <w:t xml:space="preserve"> Д.В. Кодификационные акты, их специфика и значение в системе права // Государство и право, 2009, №8.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Чухвичев</w:t>
      </w:r>
      <w:proofErr w:type="spellEnd"/>
      <w:r w:rsidRPr="00FC4042">
        <w:rPr>
          <w:b w:val="0"/>
          <w:sz w:val="24"/>
          <w:szCs w:val="24"/>
        </w:rPr>
        <w:t xml:space="preserve"> Д.В. Логика, стиль и язык закона / Д.В. </w:t>
      </w:r>
      <w:proofErr w:type="spellStart"/>
      <w:r w:rsidRPr="00FC4042">
        <w:rPr>
          <w:b w:val="0"/>
          <w:sz w:val="24"/>
          <w:szCs w:val="24"/>
        </w:rPr>
        <w:t>Чухвичев</w:t>
      </w:r>
      <w:proofErr w:type="spellEnd"/>
      <w:r w:rsidRPr="00FC4042">
        <w:rPr>
          <w:b w:val="0"/>
          <w:sz w:val="24"/>
          <w:szCs w:val="24"/>
        </w:rPr>
        <w:t xml:space="preserve"> // Право и политика. № 2. –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Чухвичев</w:t>
      </w:r>
      <w:proofErr w:type="spellEnd"/>
      <w:r w:rsidRPr="00FC4042">
        <w:rPr>
          <w:b w:val="0"/>
          <w:sz w:val="24"/>
          <w:szCs w:val="24"/>
        </w:rPr>
        <w:t xml:space="preserve"> Д.В. Свобода личности и юридическая ответственность // Государство и право, 2005, №3.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Шагиева</w:t>
      </w:r>
      <w:proofErr w:type="spellEnd"/>
      <w:r w:rsidRPr="00FC4042">
        <w:rPr>
          <w:b w:val="0"/>
          <w:sz w:val="24"/>
          <w:szCs w:val="24"/>
        </w:rPr>
        <w:t xml:space="preserve"> Р.В. Концепция правовой деятельности в современном обществе: Монография / </w:t>
      </w:r>
      <w:proofErr w:type="spellStart"/>
      <w:r w:rsidRPr="00FC4042">
        <w:rPr>
          <w:b w:val="0"/>
          <w:sz w:val="24"/>
          <w:szCs w:val="24"/>
        </w:rPr>
        <w:t>Шагиева</w:t>
      </w:r>
      <w:proofErr w:type="spellEnd"/>
      <w:r w:rsidRPr="00FC4042">
        <w:rPr>
          <w:b w:val="0"/>
          <w:sz w:val="24"/>
          <w:szCs w:val="24"/>
        </w:rPr>
        <w:t xml:space="preserve"> Р.В. – Калуга: Полиграф-</w:t>
      </w:r>
      <w:proofErr w:type="spellStart"/>
      <w:r w:rsidRPr="00FC4042">
        <w:rPr>
          <w:b w:val="0"/>
          <w:sz w:val="24"/>
          <w:szCs w:val="24"/>
        </w:rPr>
        <w:t>Информ</w:t>
      </w:r>
      <w:proofErr w:type="spellEnd"/>
      <w:r w:rsidRPr="00FC4042">
        <w:rPr>
          <w:b w:val="0"/>
          <w:sz w:val="24"/>
          <w:szCs w:val="24"/>
        </w:rPr>
        <w:t>, 2008.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Шагиева</w:t>
      </w:r>
      <w:proofErr w:type="spellEnd"/>
      <w:r w:rsidRPr="00FC4042">
        <w:rPr>
          <w:b w:val="0"/>
          <w:sz w:val="24"/>
          <w:szCs w:val="24"/>
        </w:rPr>
        <w:t xml:space="preserve"> Р.В. Нормы процессуального права: теория и практика их реализации: монография / Р.В. </w:t>
      </w:r>
      <w:proofErr w:type="spellStart"/>
      <w:r w:rsidRPr="00FC4042">
        <w:rPr>
          <w:b w:val="0"/>
          <w:sz w:val="24"/>
          <w:szCs w:val="24"/>
        </w:rPr>
        <w:t>Шагиева</w:t>
      </w:r>
      <w:proofErr w:type="spellEnd"/>
      <w:r w:rsidRPr="00FC4042">
        <w:rPr>
          <w:b w:val="0"/>
          <w:sz w:val="24"/>
          <w:szCs w:val="24"/>
        </w:rPr>
        <w:t>. – М.: Норма: ИНФРА-М,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Шагиева</w:t>
      </w:r>
      <w:proofErr w:type="spellEnd"/>
      <w:r w:rsidRPr="00FC4042">
        <w:rPr>
          <w:b w:val="0"/>
          <w:sz w:val="24"/>
          <w:szCs w:val="24"/>
        </w:rPr>
        <w:t xml:space="preserve"> Р.В. Право и деятельность: монография / Р.В. </w:t>
      </w:r>
      <w:proofErr w:type="spellStart"/>
      <w:r w:rsidRPr="00FC4042">
        <w:rPr>
          <w:b w:val="0"/>
          <w:sz w:val="24"/>
          <w:szCs w:val="24"/>
        </w:rPr>
        <w:t>Шагиева</w:t>
      </w:r>
      <w:proofErr w:type="spellEnd"/>
      <w:r w:rsidRPr="00FC4042">
        <w:rPr>
          <w:b w:val="0"/>
          <w:sz w:val="24"/>
          <w:szCs w:val="24"/>
        </w:rPr>
        <w:t>. – М.: Изд-во Российской таможенной академии,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Шафиров В.М. Естественно-позитивное право: Введение в теорию: монография / В.М. Шафиров. – Красноярск: ИЦ </w:t>
      </w:r>
      <w:proofErr w:type="spellStart"/>
      <w:r w:rsidRPr="00FC4042">
        <w:rPr>
          <w:b w:val="0"/>
          <w:sz w:val="24"/>
          <w:szCs w:val="24"/>
        </w:rPr>
        <w:t>КрасГУ</w:t>
      </w:r>
      <w:proofErr w:type="spellEnd"/>
      <w:r w:rsidRPr="00FC4042">
        <w:rPr>
          <w:b w:val="0"/>
          <w:sz w:val="24"/>
          <w:szCs w:val="24"/>
        </w:rPr>
        <w:t>, 2004.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Шафиров В.М. Обеспечение права: </w:t>
      </w:r>
      <w:proofErr w:type="spellStart"/>
      <w:r w:rsidRPr="00FC4042">
        <w:rPr>
          <w:b w:val="0"/>
          <w:sz w:val="24"/>
          <w:szCs w:val="24"/>
        </w:rPr>
        <w:t>человекоцентристский</w:t>
      </w:r>
      <w:proofErr w:type="spellEnd"/>
      <w:r w:rsidRPr="00FC4042">
        <w:rPr>
          <w:b w:val="0"/>
          <w:sz w:val="24"/>
          <w:szCs w:val="24"/>
        </w:rPr>
        <w:t xml:space="preserve"> подход: монография / В.М. Шафиров. – Красноярск: ЮИ </w:t>
      </w:r>
      <w:proofErr w:type="spellStart"/>
      <w:r w:rsidRPr="00FC4042">
        <w:rPr>
          <w:b w:val="0"/>
          <w:sz w:val="24"/>
          <w:szCs w:val="24"/>
        </w:rPr>
        <w:t>КрасГУ</w:t>
      </w:r>
      <w:proofErr w:type="spellEnd"/>
      <w:r w:rsidRPr="00FC4042">
        <w:rPr>
          <w:b w:val="0"/>
          <w:sz w:val="24"/>
          <w:szCs w:val="24"/>
        </w:rPr>
        <w:t>, АНО «РУМЦ ЮО», 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Шахрай С.М. Неизвестная Конституция. </w:t>
      </w:r>
      <w:proofErr w:type="spellStart"/>
      <w:r w:rsidRPr="00FC4042">
        <w:rPr>
          <w:b w:val="0"/>
          <w:sz w:val="24"/>
          <w:szCs w:val="24"/>
        </w:rPr>
        <w:t>Constitutio</w:t>
      </w:r>
      <w:proofErr w:type="spellEnd"/>
      <w:r w:rsidRPr="00FC4042">
        <w:rPr>
          <w:b w:val="0"/>
          <w:sz w:val="24"/>
          <w:szCs w:val="24"/>
        </w:rPr>
        <w:t xml:space="preserve"> </w:t>
      </w:r>
      <w:proofErr w:type="spellStart"/>
      <w:r w:rsidRPr="00FC4042">
        <w:rPr>
          <w:b w:val="0"/>
          <w:sz w:val="24"/>
          <w:szCs w:val="24"/>
        </w:rPr>
        <w:t>incognita</w:t>
      </w:r>
      <w:proofErr w:type="spellEnd"/>
      <w:r w:rsidRPr="00FC4042">
        <w:rPr>
          <w:b w:val="0"/>
          <w:sz w:val="24"/>
          <w:szCs w:val="24"/>
        </w:rPr>
        <w:t xml:space="preserve"> / С.М. Шахрай. – М.: ОАО «Красная Звезда», 2013.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Шейндлин</w:t>
      </w:r>
      <w:proofErr w:type="spellEnd"/>
      <w:r w:rsidRPr="00FC4042">
        <w:rPr>
          <w:b w:val="0"/>
          <w:sz w:val="24"/>
          <w:szCs w:val="24"/>
        </w:rPr>
        <w:t xml:space="preserve"> Б.В. Сущность советского права. Л.: Изд-во Ленингр. ун-та, 1959.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Шмитт</w:t>
      </w:r>
      <w:proofErr w:type="spellEnd"/>
      <w:r w:rsidRPr="00FC4042">
        <w:rPr>
          <w:b w:val="0"/>
          <w:sz w:val="24"/>
          <w:szCs w:val="24"/>
        </w:rPr>
        <w:t xml:space="preserve"> К. Государство и политическая форма. – М.: ВШЭ 2010.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Штода</w:t>
      </w:r>
      <w:proofErr w:type="spellEnd"/>
      <w:r w:rsidRPr="00FC4042">
        <w:rPr>
          <w:b w:val="0"/>
          <w:sz w:val="24"/>
          <w:szCs w:val="24"/>
        </w:rPr>
        <w:t xml:space="preserve"> И. С. Юридическая ответственность, ее признаки и стадии // Бизнес в законе. 2011. №3. 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Шундиков</w:t>
      </w:r>
      <w:proofErr w:type="spellEnd"/>
      <w:r w:rsidRPr="00FC4042">
        <w:rPr>
          <w:b w:val="0"/>
          <w:sz w:val="24"/>
          <w:szCs w:val="24"/>
        </w:rPr>
        <w:t xml:space="preserve"> К.В. Правовые механизмы: основы теории // Государство и право, 2006, №12.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Эбзеев</w:t>
      </w:r>
      <w:proofErr w:type="spellEnd"/>
      <w:r w:rsidRPr="00FC4042">
        <w:rPr>
          <w:b w:val="0"/>
          <w:sz w:val="24"/>
          <w:szCs w:val="24"/>
        </w:rPr>
        <w:t xml:space="preserve"> Б.С. Конституция, власть и свобода в России: Опыт синтетического исследования / Б.С. </w:t>
      </w:r>
      <w:proofErr w:type="spellStart"/>
      <w:r w:rsidRPr="00FC4042">
        <w:rPr>
          <w:b w:val="0"/>
          <w:sz w:val="24"/>
          <w:szCs w:val="24"/>
        </w:rPr>
        <w:t>Эбзеев</w:t>
      </w:r>
      <w:proofErr w:type="spellEnd"/>
      <w:r w:rsidRPr="00FC4042">
        <w:rPr>
          <w:b w:val="0"/>
          <w:sz w:val="24"/>
          <w:szCs w:val="24"/>
        </w:rPr>
        <w:t>. – М.: Проспект, 2014.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Эбзеев</w:t>
      </w:r>
      <w:proofErr w:type="spellEnd"/>
      <w:r w:rsidRPr="00FC4042">
        <w:rPr>
          <w:b w:val="0"/>
          <w:sz w:val="24"/>
          <w:szCs w:val="24"/>
        </w:rPr>
        <w:t xml:space="preserve"> Б.С. Конституция. Демократия. Права человека. М. 1992.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Эбзеев</w:t>
      </w:r>
      <w:proofErr w:type="spellEnd"/>
      <w:r w:rsidRPr="00FC4042">
        <w:rPr>
          <w:b w:val="0"/>
          <w:sz w:val="24"/>
          <w:szCs w:val="24"/>
        </w:rPr>
        <w:t xml:space="preserve"> Б.С. Личность и государство в России: взаимная ответственность и конституционные обязанности. – М.: Инфра-М 2007.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Эбзеев</w:t>
      </w:r>
      <w:proofErr w:type="spellEnd"/>
      <w:r w:rsidRPr="00FC4042">
        <w:rPr>
          <w:b w:val="0"/>
          <w:sz w:val="24"/>
          <w:szCs w:val="24"/>
        </w:rPr>
        <w:t xml:space="preserve"> Б.С. Человек, народ, государство в конституционном строе Российской Федерации / </w:t>
      </w:r>
      <w:proofErr w:type="spellStart"/>
      <w:r w:rsidRPr="00FC4042">
        <w:rPr>
          <w:b w:val="0"/>
          <w:sz w:val="24"/>
          <w:szCs w:val="24"/>
        </w:rPr>
        <w:t>Эбзеев</w:t>
      </w:r>
      <w:proofErr w:type="spellEnd"/>
      <w:r w:rsidRPr="00FC4042">
        <w:rPr>
          <w:b w:val="0"/>
          <w:sz w:val="24"/>
          <w:szCs w:val="24"/>
        </w:rPr>
        <w:t xml:space="preserve"> Б.С. – М.: </w:t>
      </w:r>
      <w:proofErr w:type="spellStart"/>
      <w:r w:rsidRPr="00FC4042">
        <w:rPr>
          <w:b w:val="0"/>
          <w:sz w:val="24"/>
          <w:szCs w:val="24"/>
        </w:rPr>
        <w:t>Юрид</w:t>
      </w:r>
      <w:proofErr w:type="spellEnd"/>
      <w:r w:rsidRPr="00FC4042">
        <w:rPr>
          <w:b w:val="0"/>
          <w:sz w:val="24"/>
          <w:szCs w:val="24"/>
        </w:rPr>
        <w:t>. лит</w:t>
      </w:r>
      <w:proofErr w:type="gramStart"/>
      <w:r w:rsidRPr="00FC4042">
        <w:rPr>
          <w:b w:val="0"/>
          <w:sz w:val="24"/>
          <w:szCs w:val="24"/>
        </w:rPr>
        <w:t xml:space="preserve">., </w:t>
      </w:r>
      <w:proofErr w:type="gramEnd"/>
      <w:r w:rsidRPr="00FC4042">
        <w:rPr>
          <w:b w:val="0"/>
          <w:sz w:val="24"/>
          <w:szCs w:val="24"/>
        </w:rPr>
        <w:t>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Эбзеев</w:t>
      </w:r>
      <w:proofErr w:type="spellEnd"/>
      <w:r w:rsidRPr="00FC4042">
        <w:rPr>
          <w:b w:val="0"/>
          <w:sz w:val="24"/>
          <w:szCs w:val="24"/>
        </w:rPr>
        <w:t xml:space="preserve"> Б.С., Карапетян Л.М. Российский федерализм: равноправие и </w:t>
      </w:r>
      <w:proofErr w:type="spellStart"/>
      <w:r w:rsidRPr="00FC4042">
        <w:rPr>
          <w:b w:val="0"/>
          <w:sz w:val="24"/>
          <w:szCs w:val="24"/>
        </w:rPr>
        <w:t>ассиметрия</w:t>
      </w:r>
      <w:proofErr w:type="spellEnd"/>
      <w:r w:rsidRPr="00FC4042">
        <w:rPr>
          <w:b w:val="0"/>
          <w:sz w:val="24"/>
          <w:szCs w:val="24"/>
        </w:rPr>
        <w:t xml:space="preserve"> конституционного статуса субъектов.//Государство и право. 1995. №3.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>Энгельс Ф. Происхождение семьи, частной собственности и государства // Маркс К., Энгельс Ф.; Избранные произведения. В 3-х т. Т. 3. – М.: Политиздат, 1986.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Энциклопедия права. Учебное пособие / </w:t>
      </w:r>
      <w:proofErr w:type="spellStart"/>
      <w:r w:rsidRPr="00FC4042">
        <w:rPr>
          <w:b w:val="0"/>
          <w:sz w:val="24"/>
          <w:szCs w:val="24"/>
        </w:rPr>
        <w:t>Сергейко</w:t>
      </w:r>
      <w:proofErr w:type="spellEnd"/>
      <w:r w:rsidRPr="00FC4042">
        <w:rPr>
          <w:b w:val="0"/>
          <w:sz w:val="24"/>
          <w:szCs w:val="24"/>
        </w:rPr>
        <w:t xml:space="preserve"> П.Н., </w:t>
      </w:r>
      <w:proofErr w:type="spellStart"/>
      <w:r w:rsidRPr="00FC4042">
        <w:rPr>
          <w:b w:val="0"/>
          <w:sz w:val="24"/>
          <w:szCs w:val="24"/>
        </w:rPr>
        <w:t>Хутыз</w:t>
      </w:r>
      <w:proofErr w:type="spellEnd"/>
      <w:r w:rsidRPr="00FC4042">
        <w:rPr>
          <w:b w:val="0"/>
          <w:sz w:val="24"/>
          <w:szCs w:val="24"/>
        </w:rPr>
        <w:t xml:space="preserve"> М.Х.. – 2-е изд., доп. и </w:t>
      </w:r>
      <w:proofErr w:type="spellStart"/>
      <w:r w:rsidRPr="00FC4042">
        <w:rPr>
          <w:b w:val="0"/>
          <w:sz w:val="24"/>
          <w:szCs w:val="24"/>
        </w:rPr>
        <w:t>перераб</w:t>
      </w:r>
      <w:proofErr w:type="spellEnd"/>
      <w:r w:rsidRPr="00FC4042">
        <w:rPr>
          <w:b w:val="0"/>
          <w:sz w:val="24"/>
          <w:szCs w:val="24"/>
        </w:rPr>
        <w:t>. – М.: Былина, 1995.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Эффективность действия правовых норм / </w:t>
      </w:r>
      <w:proofErr w:type="spellStart"/>
      <w:r w:rsidRPr="00FC4042">
        <w:rPr>
          <w:b w:val="0"/>
          <w:sz w:val="24"/>
          <w:szCs w:val="24"/>
        </w:rPr>
        <w:t>Гилинский</w:t>
      </w:r>
      <w:proofErr w:type="spellEnd"/>
      <w:r w:rsidRPr="00FC4042">
        <w:rPr>
          <w:b w:val="0"/>
          <w:sz w:val="24"/>
          <w:szCs w:val="24"/>
        </w:rPr>
        <w:t xml:space="preserve"> Я.И., </w:t>
      </w:r>
      <w:proofErr w:type="spellStart"/>
      <w:r w:rsidRPr="00FC4042">
        <w:rPr>
          <w:b w:val="0"/>
          <w:sz w:val="24"/>
          <w:szCs w:val="24"/>
        </w:rPr>
        <w:t>Ловчикова</w:t>
      </w:r>
      <w:proofErr w:type="spellEnd"/>
      <w:r w:rsidRPr="00FC4042">
        <w:rPr>
          <w:b w:val="0"/>
          <w:sz w:val="24"/>
          <w:szCs w:val="24"/>
        </w:rPr>
        <w:t xml:space="preserve"> Е.Н., Могилевский Р.С., </w:t>
      </w:r>
      <w:proofErr w:type="spellStart"/>
      <w:r w:rsidRPr="00FC4042">
        <w:rPr>
          <w:b w:val="0"/>
          <w:sz w:val="24"/>
          <w:szCs w:val="24"/>
        </w:rPr>
        <w:t>Моралева</w:t>
      </w:r>
      <w:proofErr w:type="spellEnd"/>
      <w:r w:rsidRPr="00FC4042">
        <w:rPr>
          <w:b w:val="0"/>
          <w:sz w:val="24"/>
          <w:szCs w:val="24"/>
        </w:rPr>
        <w:t xml:space="preserve"> К.А., и др.; </w:t>
      </w:r>
      <w:proofErr w:type="spellStart"/>
      <w:r w:rsidRPr="00FC4042">
        <w:rPr>
          <w:b w:val="0"/>
          <w:sz w:val="24"/>
          <w:szCs w:val="24"/>
        </w:rPr>
        <w:t>Редкол</w:t>
      </w:r>
      <w:proofErr w:type="spellEnd"/>
      <w:r w:rsidRPr="00FC4042">
        <w:rPr>
          <w:b w:val="0"/>
          <w:sz w:val="24"/>
          <w:szCs w:val="24"/>
        </w:rPr>
        <w:t xml:space="preserve">.: Пашков А.С. (Отв. ред.), Фомин Э.А., </w:t>
      </w:r>
      <w:proofErr w:type="spellStart"/>
      <w:r w:rsidRPr="00FC4042">
        <w:rPr>
          <w:b w:val="0"/>
          <w:sz w:val="24"/>
          <w:szCs w:val="24"/>
        </w:rPr>
        <w:t>Явич</w:t>
      </w:r>
      <w:proofErr w:type="spellEnd"/>
      <w:r w:rsidRPr="00FC4042">
        <w:rPr>
          <w:b w:val="0"/>
          <w:sz w:val="24"/>
          <w:szCs w:val="24"/>
        </w:rPr>
        <w:t xml:space="preserve"> Л.С. – Л.: Изд-во Ленингр. ун-та, 1977.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Эффективность правовых норм / В.Н. Кудрявцев, В.И. Никитинский, И.С. </w:t>
      </w:r>
      <w:proofErr w:type="spellStart"/>
      <w:r w:rsidRPr="00FC4042">
        <w:rPr>
          <w:b w:val="0"/>
          <w:sz w:val="24"/>
          <w:szCs w:val="24"/>
        </w:rPr>
        <w:t>Самощенко</w:t>
      </w:r>
      <w:proofErr w:type="spellEnd"/>
      <w:r w:rsidRPr="00FC4042">
        <w:rPr>
          <w:b w:val="0"/>
          <w:sz w:val="24"/>
          <w:szCs w:val="24"/>
        </w:rPr>
        <w:t xml:space="preserve">, В.В. Глазырин. </w:t>
      </w:r>
      <w:proofErr w:type="gramStart"/>
      <w:r w:rsidRPr="00FC4042">
        <w:rPr>
          <w:b w:val="0"/>
          <w:sz w:val="24"/>
          <w:szCs w:val="24"/>
        </w:rPr>
        <w:t xml:space="preserve">М.: </w:t>
      </w:r>
      <w:proofErr w:type="spellStart"/>
      <w:r w:rsidRPr="00FC4042">
        <w:rPr>
          <w:b w:val="0"/>
          <w:sz w:val="24"/>
          <w:szCs w:val="24"/>
        </w:rPr>
        <w:t>Юрид</w:t>
      </w:r>
      <w:proofErr w:type="spellEnd"/>
      <w:r w:rsidRPr="00FC4042">
        <w:rPr>
          <w:b w:val="0"/>
          <w:sz w:val="24"/>
          <w:szCs w:val="24"/>
        </w:rPr>
        <w:t>, лит., 1980.</w:t>
      </w:r>
      <w:proofErr w:type="gramEnd"/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Юридическая техника: вопросы теории и истории. Материалы межвузовской научно-теоретической конференции 17 июня 2005 года</w:t>
      </w:r>
      <w:proofErr w:type="gramStart"/>
      <w:r w:rsidRPr="00FC4042">
        <w:rPr>
          <w:b w:val="0"/>
          <w:sz w:val="24"/>
          <w:szCs w:val="24"/>
        </w:rPr>
        <w:t xml:space="preserve"> / П</w:t>
      </w:r>
      <w:proofErr w:type="gramEnd"/>
      <w:r w:rsidRPr="00FC4042">
        <w:rPr>
          <w:b w:val="0"/>
          <w:sz w:val="24"/>
          <w:szCs w:val="24"/>
        </w:rPr>
        <w:t xml:space="preserve">од ред. Д.И. </w:t>
      </w:r>
      <w:proofErr w:type="spellStart"/>
      <w:r w:rsidRPr="00FC4042">
        <w:rPr>
          <w:b w:val="0"/>
          <w:sz w:val="24"/>
          <w:szCs w:val="24"/>
        </w:rPr>
        <w:t>Луковской</w:t>
      </w:r>
      <w:proofErr w:type="spellEnd"/>
      <w:r w:rsidRPr="00FC4042">
        <w:rPr>
          <w:b w:val="0"/>
          <w:sz w:val="24"/>
          <w:szCs w:val="24"/>
        </w:rPr>
        <w:t>. СПб</w:t>
      </w:r>
      <w:proofErr w:type="gramStart"/>
      <w:r w:rsidRPr="00FC4042">
        <w:rPr>
          <w:b w:val="0"/>
          <w:sz w:val="24"/>
          <w:szCs w:val="24"/>
        </w:rPr>
        <w:t xml:space="preserve">., </w:t>
      </w:r>
      <w:proofErr w:type="gramEnd"/>
      <w:r w:rsidRPr="00FC4042">
        <w:rPr>
          <w:b w:val="0"/>
          <w:sz w:val="24"/>
          <w:szCs w:val="24"/>
        </w:rPr>
        <w:t>2005.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Юрина Е.В. О влиянии решений конституционного суда РФ на модель разделения властей в Российской Федерации // Актуальные проблемы российского права. 2008. № 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Юриспруденция XXI века: горизонты развития. Очерки</w:t>
      </w:r>
      <w:proofErr w:type="gramStart"/>
      <w:r w:rsidRPr="00FC4042">
        <w:rPr>
          <w:b w:val="0"/>
          <w:sz w:val="24"/>
          <w:szCs w:val="24"/>
        </w:rPr>
        <w:t xml:space="preserve"> / П</w:t>
      </w:r>
      <w:proofErr w:type="gramEnd"/>
      <w:r w:rsidRPr="00FC4042">
        <w:rPr>
          <w:b w:val="0"/>
          <w:sz w:val="24"/>
          <w:szCs w:val="24"/>
        </w:rPr>
        <w:t xml:space="preserve">од ред. Р.А. Ромашова, Н.С. </w:t>
      </w:r>
      <w:proofErr w:type="spellStart"/>
      <w:r w:rsidRPr="00FC4042">
        <w:rPr>
          <w:b w:val="0"/>
          <w:sz w:val="24"/>
          <w:szCs w:val="24"/>
        </w:rPr>
        <w:t>Нижник</w:t>
      </w:r>
      <w:proofErr w:type="spellEnd"/>
      <w:r w:rsidRPr="00FC4042">
        <w:rPr>
          <w:b w:val="0"/>
          <w:sz w:val="24"/>
          <w:szCs w:val="24"/>
        </w:rPr>
        <w:t>. СПб</w:t>
      </w:r>
      <w:proofErr w:type="gramStart"/>
      <w:r w:rsidRPr="00FC4042">
        <w:rPr>
          <w:b w:val="0"/>
          <w:sz w:val="24"/>
          <w:szCs w:val="24"/>
        </w:rPr>
        <w:t xml:space="preserve">., </w:t>
      </w:r>
      <w:proofErr w:type="gramEnd"/>
      <w:r w:rsidRPr="00FC4042">
        <w:rPr>
          <w:b w:val="0"/>
          <w:sz w:val="24"/>
          <w:szCs w:val="24"/>
        </w:rPr>
        <w:t>2006.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Явич</w:t>
      </w:r>
      <w:proofErr w:type="spellEnd"/>
      <w:r w:rsidRPr="00FC4042">
        <w:rPr>
          <w:b w:val="0"/>
          <w:sz w:val="24"/>
          <w:szCs w:val="24"/>
        </w:rPr>
        <w:t xml:space="preserve"> Л. Право развитого социалистического общества (сущность и принципы). – М.: «Юридическая литература», 1978.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proofErr w:type="spellStart"/>
      <w:r w:rsidRPr="00FC4042">
        <w:rPr>
          <w:b w:val="0"/>
          <w:sz w:val="24"/>
          <w:szCs w:val="24"/>
        </w:rPr>
        <w:t>Явич</w:t>
      </w:r>
      <w:proofErr w:type="spellEnd"/>
      <w:r w:rsidRPr="00FC4042">
        <w:rPr>
          <w:b w:val="0"/>
          <w:sz w:val="24"/>
          <w:szCs w:val="24"/>
        </w:rPr>
        <w:t xml:space="preserve"> Л.С. Сущность права. Л., 1985.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 xml:space="preserve">Ярков В.В. Юридические факты в </w:t>
      </w:r>
      <w:proofErr w:type="spellStart"/>
      <w:r w:rsidRPr="00FC4042">
        <w:rPr>
          <w:b w:val="0"/>
          <w:sz w:val="24"/>
          <w:szCs w:val="24"/>
        </w:rPr>
        <w:t>цивилистическом</w:t>
      </w:r>
      <w:proofErr w:type="spellEnd"/>
      <w:r w:rsidRPr="00FC4042">
        <w:rPr>
          <w:b w:val="0"/>
          <w:sz w:val="24"/>
          <w:szCs w:val="24"/>
        </w:rPr>
        <w:t xml:space="preserve"> процессе. – М.: </w:t>
      </w:r>
      <w:proofErr w:type="spellStart"/>
      <w:r w:rsidRPr="00FC4042">
        <w:rPr>
          <w:b w:val="0"/>
          <w:sz w:val="24"/>
          <w:szCs w:val="24"/>
        </w:rPr>
        <w:t>Инфотропик</w:t>
      </w:r>
      <w:proofErr w:type="spellEnd"/>
      <w:r w:rsidRPr="00FC4042">
        <w:rPr>
          <w:b w:val="0"/>
          <w:sz w:val="24"/>
          <w:szCs w:val="24"/>
        </w:rPr>
        <w:t xml:space="preserve"> Медиа 2012.</w:t>
      </w:r>
    </w:p>
    <w:p w:rsidR="00FC4042" w:rsidRPr="00FC4042" w:rsidRDefault="00FC4042" w:rsidP="00FC4042">
      <w:pPr>
        <w:numPr>
          <w:ilvl w:val="0"/>
          <w:numId w:val="16"/>
        </w:numPr>
        <w:ind w:left="709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Яценко В.Н. Судебный контроль нормативных актов // Государство и право, 2005, №11.</w:t>
      </w:r>
    </w:p>
    <w:p w:rsidR="00FC4042" w:rsidRPr="00FC4042" w:rsidRDefault="00FC4042" w:rsidP="00FC4042">
      <w:pPr>
        <w:contextualSpacing/>
        <w:jc w:val="both"/>
        <w:rPr>
          <w:b w:val="0"/>
          <w:sz w:val="24"/>
          <w:szCs w:val="24"/>
        </w:rPr>
      </w:pPr>
    </w:p>
    <w:p w:rsidR="00FC4042" w:rsidRPr="00FC4042" w:rsidRDefault="00FC4042" w:rsidP="00FC4042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FC4042" w:rsidRPr="00FC4042" w:rsidRDefault="00FC4042" w:rsidP="00FC4042">
      <w:pPr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FC4042">
        <w:rPr>
          <w:sz w:val="24"/>
          <w:szCs w:val="24"/>
        </w:rPr>
        <w:t>9.5 Другие информационные источники</w:t>
      </w:r>
    </w:p>
    <w:p w:rsidR="00FC4042" w:rsidRPr="00FC4042" w:rsidRDefault="00FC4042" w:rsidP="00FC4042">
      <w:pPr>
        <w:numPr>
          <w:ilvl w:val="0"/>
          <w:numId w:val="11"/>
        </w:numPr>
        <w:spacing w:after="0" w:line="360" w:lineRule="auto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Информационно-правовые системы «Гарант», «Консультант Плюс»</w:t>
      </w:r>
    </w:p>
    <w:p w:rsidR="00FC4042" w:rsidRPr="00FC4042" w:rsidRDefault="00FC4042" w:rsidP="00FC4042">
      <w:pPr>
        <w:spacing w:after="0" w:line="360" w:lineRule="auto"/>
        <w:contextualSpacing/>
        <w:jc w:val="both"/>
        <w:rPr>
          <w:b w:val="0"/>
          <w:sz w:val="24"/>
          <w:szCs w:val="24"/>
        </w:rPr>
      </w:pPr>
    </w:p>
    <w:p w:rsidR="00FC4042" w:rsidRPr="00FC4042" w:rsidRDefault="00FC4042" w:rsidP="00FC4042">
      <w:pPr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FC4042">
        <w:rPr>
          <w:sz w:val="24"/>
          <w:szCs w:val="24"/>
        </w:rPr>
        <w:t>9.6 Электронные ресурсы сети Интернет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6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www.allpravo.ru/library/</w:t>
        </w:r>
      </w:hyperlink>
      <w:r w:rsidRPr="00FC4042">
        <w:rPr>
          <w:b w:val="0"/>
          <w:sz w:val="24"/>
          <w:szCs w:val="24"/>
          <w:lang w:val="en-US"/>
        </w:rPr>
        <w:t xml:space="preserve">. 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r w:rsidRPr="00FC4042">
        <w:rPr>
          <w:b w:val="0"/>
          <w:sz w:val="24"/>
          <w:szCs w:val="24"/>
          <w:lang w:val="en-US"/>
        </w:rPr>
        <w:t xml:space="preserve">: </w:t>
      </w:r>
      <w:hyperlink r:id="rId7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www.//pravo.eur.ru/</w:t>
        </w:r>
      </w:hyperlink>
      <w:r w:rsidRPr="00FC4042">
        <w:rPr>
          <w:b w:val="0"/>
          <w:sz w:val="24"/>
          <w:szCs w:val="24"/>
          <w:lang w:val="en-US"/>
        </w:rPr>
        <w:t xml:space="preserve">. 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8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www.kodeks.ru</w:t>
        </w:r>
      </w:hyperlink>
      <w:r w:rsidRPr="00FC4042">
        <w:rPr>
          <w:b w:val="0"/>
          <w:sz w:val="24"/>
          <w:szCs w:val="24"/>
          <w:lang w:val="en-US"/>
        </w:rPr>
        <w:t xml:space="preserve">. 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r w:rsidRPr="00FC4042">
        <w:rPr>
          <w:b w:val="0"/>
          <w:sz w:val="24"/>
          <w:szCs w:val="24"/>
          <w:lang w:val="en-US"/>
        </w:rPr>
        <w:t xml:space="preserve"> </w:t>
      </w: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9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www.juristlib.ru</w:t>
        </w:r>
      </w:hyperlink>
      <w:r w:rsidRPr="00FC4042">
        <w:rPr>
          <w:b w:val="0"/>
          <w:sz w:val="24"/>
          <w:szCs w:val="24"/>
          <w:lang w:val="en-US"/>
        </w:rPr>
        <w:t xml:space="preserve">. 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r w:rsidRPr="00FC4042">
        <w:rPr>
          <w:b w:val="0"/>
          <w:sz w:val="24"/>
          <w:szCs w:val="24"/>
          <w:lang w:val="en-US"/>
        </w:rPr>
        <w:t xml:space="preserve"> </w:t>
      </w: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10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www.tarasei.narod.ru/uchebniki.html</w:t>
        </w:r>
      </w:hyperlink>
      <w:r w:rsidRPr="00FC4042">
        <w:rPr>
          <w:b w:val="0"/>
          <w:sz w:val="24"/>
          <w:szCs w:val="24"/>
          <w:lang w:val="en-US"/>
        </w:rPr>
        <w:t xml:space="preserve">. 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r w:rsidRPr="00FC4042">
        <w:rPr>
          <w:b w:val="0"/>
          <w:sz w:val="24"/>
          <w:szCs w:val="24"/>
          <w:lang w:val="en-US"/>
        </w:rPr>
        <w:t xml:space="preserve"> </w:t>
      </w: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11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www.lawbook.by</w:t>
        </w:r>
      </w:hyperlink>
      <w:r w:rsidRPr="00FC4042">
        <w:rPr>
          <w:b w:val="0"/>
          <w:sz w:val="24"/>
          <w:szCs w:val="24"/>
          <w:lang w:val="en-US"/>
        </w:rPr>
        <w:t>.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12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www.lawlibrary.ru</w:t>
        </w:r>
      </w:hyperlink>
      <w:r w:rsidRPr="00FC4042">
        <w:rPr>
          <w:b w:val="0"/>
          <w:sz w:val="24"/>
          <w:szCs w:val="24"/>
          <w:lang w:val="en-US"/>
        </w:rPr>
        <w:t xml:space="preserve">. 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13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www.ihtik.lib.ru</w:t>
        </w:r>
      </w:hyperlink>
      <w:r w:rsidRPr="00FC4042">
        <w:rPr>
          <w:b w:val="0"/>
          <w:sz w:val="24"/>
          <w:szCs w:val="24"/>
          <w:lang w:val="en-US"/>
        </w:rPr>
        <w:t>.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14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www.lib.ua-ru.net</w:t>
        </w:r>
      </w:hyperlink>
      <w:r w:rsidRPr="00FC4042">
        <w:rPr>
          <w:b w:val="0"/>
          <w:sz w:val="24"/>
          <w:szCs w:val="24"/>
          <w:lang w:val="en-US"/>
        </w:rPr>
        <w:t>.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15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www.vsepravo.narod.ru</w:t>
        </w:r>
      </w:hyperlink>
      <w:r w:rsidRPr="00FC4042">
        <w:rPr>
          <w:b w:val="0"/>
          <w:sz w:val="24"/>
          <w:szCs w:val="24"/>
          <w:lang w:val="en-US"/>
        </w:rPr>
        <w:t>.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lastRenderedPageBreak/>
        <w:t>URL</w:t>
      </w:r>
      <w:proofErr w:type="gramStart"/>
      <w:r w:rsidRPr="00FC4042">
        <w:rPr>
          <w:b w:val="0"/>
          <w:sz w:val="24"/>
          <w:szCs w:val="24"/>
        </w:rPr>
        <w:t xml:space="preserve"> :</w:t>
      </w:r>
      <w:proofErr w:type="gramEnd"/>
      <w:r w:rsidRPr="00FC4042">
        <w:rPr>
          <w:b w:val="0"/>
          <w:sz w:val="24"/>
          <w:szCs w:val="24"/>
        </w:rPr>
        <w:t xml:space="preserve"> </w:t>
      </w:r>
      <w:hyperlink r:id="rId16" w:history="1">
        <w:r w:rsidRPr="00FC4042">
          <w:rPr>
            <w:b w:val="0"/>
            <w:color w:val="0000FF" w:themeColor="hyperlink"/>
            <w:sz w:val="24"/>
            <w:szCs w:val="24"/>
            <w:u w:val="single"/>
          </w:rPr>
          <w:t>www.academtaxt.com</w:t>
        </w:r>
      </w:hyperlink>
      <w:r w:rsidRPr="00FC4042">
        <w:rPr>
          <w:b w:val="0"/>
          <w:sz w:val="24"/>
          <w:szCs w:val="24"/>
        </w:rPr>
        <w:t>.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17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www.law.edu.ru/lawlibrary.asp</w:t>
        </w:r>
      </w:hyperlink>
      <w:r w:rsidRPr="00FC4042">
        <w:rPr>
          <w:b w:val="0"/>
          <w:sz w:val="24"/>
          <w:szCs w:val="24"/>
          <w:lang w:val="en-US"/>
        </w:rPr>
        <w:t>.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</w:rPr>
      </w:pPr>
      <w:r w:rsidRPr="00FC4042">
        <w:rPr>
          <w:b w:val="0"/>
          <w:sz w:val="24"/>
          <w:szCs w:val="24"/>
        </w:rPr>
        <w:t>URL</w:t>
      </w:r>
      <w:proofErr w:type="gramStart"/>
      <w:r w:rsidRPr="00FC4042">
        <w:rPr>
          <w:b w:val="0"/>
          <w:sz w:val="24"/>
          <w:szCs w:val="24"/>
        </w:rPr>
        <w:t xml:space="preserve"> :</w:t>
      </w:r>
      <w:proofErr w:type="gramEnd"/>
      <w:r w:rsidRPr="00FC4042">
        <w:rPr>
          <w:b w:val="0"/>
          <w:sz w:val="24"/>
          <w:szCs w:val="24"/>
        </w:rPr>
        <w:t xml:space="preserve"> </w:t>
      </w:r>
      <w:hyperlink r:id="rId18" w:history="1">
        <w:r w:rsidRPr="00FC4042">
          <w:rPr>
            <w:b w:val="0"/>
            <w:color w:val="0000FF" w:themeColor="hyperlink"/>
            <w:sz w:val="24"/>
            <w:szCs w:val="24"/>
            <w:u w:val="single"/>
          </w:rPr>
          <w:t>www.auditorium.ru</w:t>
        </w:r>
      </w:hyperlink>
      <w:r w:rsidRPr="00FC4042">
        <w:rPr>
          <w:b w:val="0"/>
          <w:sz w:val="24"/>
          <w:szCs w:val="24"/>
        </w:rPr>
        <w:t>.</w:t>
      </w:r>
    </w:p>
    <w:p w:rsidR="00FC4042" w:rsidRPr="00FC4042" w:rsidRDefault="00FC4042" w:rsidP="00FC4042">
      <w:pPr>
        <w:numPr>
          <w:ilvl w:val="0"/>
          <w:numId w:val="12"/>
        </w:numPr>
        <w:spacing w:after="0" w:line="360" w:lineRule="auto"/>
        <w:contextualSpacing/>
        <w:jc w:val="both"/>
        <w:rPr>
          <w:b w:val="0"/>
          <w:sz w:val="24"/>
          <w:szCs w:val="24"/>
          <w:lang w:val="en-US"/>
        </w:rPr>
      </w:pPr>
      <w:proofErr w:type="gramStart"/>
      <w:r w:rsidRPr="00FC4042">
        <w:rPr>
          <w:b w:val="0"/>
          <w:sz w:val="24"/>
          <w:szCs w:val="24"/>
          <w:lang w:val="en-US"/>
        </w:rPr>
        <w:t>URL :</w:t>
      </w:r>
      <w:proofErr w:type="gramEnd"/>
      <w:r w:rsidRPr="00FC4042">
        <w:rPr>
          <w:b w:val="0"/>
          <w:sz w:val="24"/>
          <w:szCs w:val="24"/>
          <w:lang w:val="en-US"/>
        </w:rPr>
        <w:t xml:space="preserve"> </w:t>
      </w:r>
      <w:hyperlink r:id="rId19" w:history="1">
        <w:r w:rsidRPr="00FC4042">
          <w:rPr>
            <w:b w:val="0"/>
            <w:color w:val="0000FF" w:themeColor="hyperlink"/>
            <w:sz w:val="24"/>
            <w:szCs w:val="24"/>
            <w:u w:val="single"/>
            <w:lang w:val="en-US"/>
          </w:rPr>
          <w:t>www.liblaw.bitel.ru</w:t>
        </w:r>
      </w:hyperlink>
      <w:r w:rsidRPr="00FC4042">
        <w:rPr>
          <w:b w:val="0"/>
          <w:sz w:val="24"/>
          <w:szCs w:val="24"/>
          <w:lang w:val="en-US"/>
        </w:rPr>
        <w:t>.</w:t>
      </w:r>
    </w:p>
    <w:p w:rsidR="000C6C00" w:rsidRPr="00FC4042" w:rsidRDefault="00FC4042">
      <w:pPr>
        <w:rPr>
          <w:lang w:val="en-US"/>
        </w:rPr>
      </w:pPr>
    </w:p>
    <w:sectPr w:rsidR="000C6C00" w:rsidRPr="00FC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FA"/>
    <w:multiLevelType w:val="hybridMultilevel"/>
    <w:tmpl w:val="D430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05E"/>
    <w:multiLevelType w:val="hybridMultilevel"/>
    <w:tmpl w:val="B778ED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B17"/>
    <w:multiLevelType w:val="hybridMultilevel"/>
    <w:tmpl w:val="00AE7800"/>
    <w:lvl w:ilvl="0" w:tplc="AE0EB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FE26E5"/>
    <w:multiLevelType w:val="hybridMultilevel"/>
    <w:tmpl w:val="A7F4BD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3450E0"/>
    <w:multiLevelType w:val="hybridMultilevel"/>
    <w:tmpl w:val="FB8CCE4E"/>
    <w:lvl w:ilvl="0" w:tplc="D72AD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37F02"/>
    <w:multiLevelType w:val="hybridMultilevel"/>
    <w:tmpl w:val="1EF4CEBC"/>
    <w:lvl w:ilvl="0" w:tplc="AAD40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E46505"/>
    <w:multiLevelType w:val="hybridMultilevel"/>
    <w:tmpl w:val="97169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3E72C2"/>
    <w:multiLevelType w:val="hybridMultilevel"/>
    <w:tmpl w:val="BBDEE6E4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>
    <w:nsid w:val="2D693DCD"/>
    <w:multiLevelType w:val="hybridMultilevel"/>
    <w:tmpl w:val="12E40EAA"/>
    <w:lvl w:ilvl="0" w:tplc="2B78E9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A269FD"/>
    <w:multiLevelType w:val="hybridMultilevel"/>
    <w:tmpl w:val="652242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27745C"/>
    <w:multiLevelType w:val="hybridMultilevel"/>
    <w:tmpl w:val="0688E11C"/>
    <w:lvl w:ilvl="0" w:tplc="906AB79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1529C7"/>
    <w:multiLevelType w:val="hybridMultilevel"/>
    <w:tmpl w:val="FE9C3930"/>
    <w:lvl w:ilvl="0" w:tplc="38C67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EB1FB9"/>
    <w:multiLevelType w:val="hybridMultilevel"/>
    <w:tmpl w:val="732AB2B8"/>
    <w:lvl w:ilvl="0" w:tplc="DF24E114">
      <w:start w:val="1"/>
      <w:numFmt w:val="bullet"/>
      <w:lvlText w:val="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47CC2753"/>
    <w:multiLevelType w:val="hybridMultilevel"/>
    <w:tmpl w:val="69BA62AE"/>
    <w:lvl w:ilvl="0" w:tplc="B5CE3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A6C33"/>
    <w:multiLevelType w:val="hybridMultilevel"/>
    <w:tmpl w:val="521C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017"/>
    <w:multiLevelType w:val="hybridMultilevel"/>
    <w:tmpl w:val="092A008C"/>
    <w:lvl w:ilvl="0" w:tplc="646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483F72"/>
    <w:multiLevelType w:val="hybridMultilevel"/>
    <w:tmpl w:val="5B3A1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8E00A6"/>
    <w:multiLevelType w:val="hybridMultilevel"/>
    <w:tmpl w:val="2A60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C544B"/>
    <w:multiLevelType w:val="hybridMultilevel"/>
    <w:tmpl w:val="0D46B84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5EE37EB1"/>
    <w:multiLevelType w:val="hybridMultilevel"/>
    <w:tmpl w:val="27703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9012F1"/>
    <w:multiLevelType w:val="hybridMultilevel"/>
    <w:tmpl w:val="C616CD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13571B"/>
    <w:multiLevelType w:val="hybridMultilevel"/>
    <w:tmpl w:val="296C9292"/>
    <w:lvl w:ilvl="0" w:tplc="6F1CE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8743BC"/>
    <w:multiLevelType w:val="hybridMultilevel"/>
    <w:tmpl w:val="88D0001C"/>
    <w:lvl w:ilvl="0" w:tplc="AAD40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53A81"/>
    <w:multiLevelType w:val="hybridMultilevel"/>
    <w:tmpl w:val="72080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C36302E"/>
    <w:multiLevelType w:val="hybridMultilevel"/>
    <w:tmpl w:val="02BC61B6"/>
    <w:lvl w:ilvl="0" w:tplc="89343650">
      <w:start w:val="1"/>
      <w:numFmt w:val="decimal"/>
      <w:lvlText w:val="%1."/>
      <w:lvlJc w:val="left"/>
      <w:pPr>
        <w:ind w:left="2298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0D50D1"/>
    <w:multiLevelType w:val="multilevel"/>
    <w:tmpl w:val="2362D9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6EE5164F"/>
    <w:multiLevelType w:val="hybridMultilevel"/>
    <w:tmpl w:val="AFEEC06E"/>
    <w:lvl w:ilvl="0" w:tplc="9EFCA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2941A5"/>
    <w:multiLevelType w:val="hybridMultilevel"/>
    <w:tmpl w:val="388A841E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8">
    <w:nsid w:val="708D230D"/>
    <w:multiLevelType w:val="hybridMultilevel"/>
    <w:tmpl w:val="8C646C0A"/>
    <w:lvl w:ilvl="0" w:tplc="24B480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74052FBD"/>
    <w:multiLevelType w:val="hybridMultilevel"/>
    <w:tmpl w:val="3144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F25C9"/>
    <w:multiLevelType w:val="hybridMultilevel"/>
    <w:tmpl w:val="31D64AF6"/>
    <w:lvl w:ilvl="0" w:tplc="3B081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6E7440"/>
    <w:multiLevelType w:val="hybridMultilevel"/>
    <w:tmpl w:val="2DD2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7255E"/>
    <w:multiLevelType w:val="hybridMultilevel"/>
    <w:tmpl w:val="0C0A54B4"/>
    <w:lvl w:ilvl="0" w:tplc="514EA8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3"/>
  </w:num>
  <w:num w:numId="5">
    <w:abstractNumId w:val="28"/>
  </w:num>
  <w:num w:numId="6">
    <w:abstractNumId w:val="21"/>
  </w:num>
  <w:num w:numId="7">
    <w:abstractNumId w:val="10"/>
  </w:num>
  <w:num w:numId="8">
    <w:abstractNumId w:val="2"/>
  </w:num>
  <w:num w:numId="9">
    <w:abstractNumId w:val="11"/>
  </w:num>
  <w:num w:numId="10">
    <w:abstractNumId w:val="30"/>
  </w:num>
  <w:num w:numId="11">
    <w:abstractNumId w:val="26"/>
  </w:num>
  <w:num w:numId="12">
    <w:abstractNumId w:val="4"/>
  </w:num>
  <w:num w:numId="13">
    <w:abstractNumId w:val="5"/>
  </w:num>
  <w:num w:numId="14">
    <w:abstractNumId w:val="29"/>
  </w:num>
  <w:num w:numId="15">
    <w:abstractNumId w:val="24"/>
  </w:num>
  <w:num w:numId="16">
    <w:abstractNumId w:val="22"/>
  </w:num>
  <w:num w:numId="17">
    <w:abstractNumId w:val="20"/>
  </w:num>
  <w:num w:numId="18">
    <w:abstractNumId w:val="19"/>
  </w:num>
  <w:num w:numId="19">
    <w:abstractNumId w:val="16"/>
  </w:num>
  <w:num w:numId="20">
    <w:abstractNumId w:val="18"/>
  </w:num>
  <w:num w:numId="21">
    <w:abstractNumId w:val="6"/>
  </w:num>
  <w:num w:numId="22">
    <w:abstractNumId w:val="14"/>
  </w:num>
  <w:num w:numId="23">
    <w:abstractNumId w:val="0"/>
  </w:num>
  <w:num w:numId="24">
    <w:abstractNumId w:val="27"/>
  </w:num>
  <w:num w:numId="25">
    <w:abstractNumId w:val="7"/>
  </w:num>
  <w:num w:numId="26">
    <w:abstractNumId w:val="3"/>
  </w:num>
  <w:num w:numId="27">
    <w:abstractNumId w:val="23"/>
  </w:num>
  <w:num w:numId="28">
    <w:abstractNumId w:val="8"/>
  </w:num>
  <w:num w:numId="29">
    <w:abstractNumId w:val="31"/>
  </w:num>
  <w:num w:numId="30">
    <w:abstractNumId w:val="17"/>
  </w:num>
  <w:num w:numId="31">
    <w:abstractNumId w:val="25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DC"/>
    <w:rsid w:val="004254CD"/>
    <w:rsid w:val="009D1387"/>
    <w:rsid w:val="00C746DC"/>
    <w:rsid w:val="00D356AD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042"/>
  </w:style>
  <w:style w:type="paragraph" w:styleId="a3">
    <w:name w:val="List Paragraph"/>
    <w:basedOn w:val="a"/>
    <w:uiPriority w:val="34"/>
    <w:qFormat/>
    <w:rsid w:val="00FC4042"/>
    <w:pPr>
      <w:ind w:left="720"/>
      <w:contextualSpacing/>
    </w:pPr>
    <w:rPr>
      <w:b w:val="0"/>
    </w:rPr>
  </w:style>
  <w:style w:type="character" w:styleId="a4">
    <w:name w:val="Hyperlink"/>
    <w:basedOn w:val="a0"/>
    <w:uiPriority w:val="99"/>
    <w:unhideWhenUsed/>
    <w:rsid w:val="00FC4042"/>
    <w:rPr>
      <w:color w:val="0000FF" w:themeColor="hyperlink"/>
      <w:u w:val="single"/>
    </w:rPr>
  </w:style>
  <w:style w:type="paragraph" w:customStyle="1" w:styleId="ConsPlusNormal">
    <w:name w:val="ConsPlusNormal"/>
    <w:rsid w:val="00FC4042"/>
    <w:pPr>
      <w:autoSpaceDE w:val="0"/>
      <w:autoSpaceDN w:val="0"/>
      <w:adjustRightInd w:val="0"/>
      <w:spacing w:after="0" w:line="240" w:lineRule="auto"/>
    </w:pPr>
    <w:rPr>
      <w:b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042"/>
  </w:style>
  <w:style w:type="paragraph" w:styleId="a3">
    <w:name w:val="List Paragraph"/>
    <w:basedOn w:val="a"/>
    <w:uiPriority w:val="34"/>
    <w:qFormat/>
    <w:rsid w:val="00FC4042"/>
    <w:pPr>
      <w:ind w:left="720"/>
      <w:contextualSpacing/>
    </w:pPr>
    <w:rPr>
      <w:b w:val="0"/>
    </w:rPr>
  </w:style>
  <w:style w:type="character" w:styleId="a4">
    <w:name w:val="Hyperlink"/>
    <w:basedOn w:val="a0"/>
    <w:uiPriority w:val="99"/>
    <w:unhideWhenUsed/>
    <w:rsid w:val="00FC4042"/>
    <w:rPr>
      <w:color w:val="0000FF" w:themeColor="hyperlink"/>
      <w:u w:val="single"/>
    </w:rPr>
  </w:style>
  <w:style w:type="paragraph" w:customStyle="1" w:styleId="ConsPlusNormal">
    <w:name w:val="ConsPlusNormal"/>
    <w:rsid w:val="00FC4042"/>
    <w:pPr>
      <w:autoSpaceDE w:val="0"/>
      <w:autoSpaceDN w:val="0"/>
      <w:adjustRightInd w:val="0"/>
      <w:spacing w:after="0" w:line="240" w:lineRule="auto"/>
    </w:pPr>
    <w:rPr>
      <w:b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eks.ru" TargetMode="External"/><Relationship Id="rId13" Type="http://schemas.openxmlformats.org/officeDocument/2006/relationships/hyperlink" Target="http://www.ihtik.lib.ru" TargetMode="External"/><Relationship Id="rId18" Type="http://schemas.openxmlformats.org/officeDocument/2006/relationships/hyperlink" Target="http://www.auditorium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//pravo.eur.ru/" TargetMode="External"/><Relationship Id="rId12" Type="http://schemas.openxmlformats.org/officeDocument/2006/relationships/hyperlink" Target="http://www.lawlibrary.ru" TargetMode="External"/><Relationship Id="rId17" Type="http://schemas.openxmlformats.org/officeDocument/2006/relationships/hyperlink" Target="http://www.law.edu.ru/lawlibrary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ademtaxt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lpravo.ru/library/" TargetMode="External"/><Relationship Id="rId11" Type="http://schemas.openxmlformats.org/officeDocument/2006/relationships/hyperlink" Target="http://www.lawbook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sepravo.narod.ru" TargetMode="External"/><Relationship Id="rId10" Type="http://schemas.openxmlformats.org/officeDocument/2006/relationships/hyperlink" Target="http://www.tarasei.narod.ru/uchebniki.html" TargetMode="External"/><Relationship Id="rId19" Type="http://schemas.openxmlformats.org/officeDocument/2006/relationships/hyperlink" Target="http://www.liblaw.bit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istlib.ru" TargetMode="External"/><Relationship Id="rId14" Type="http://schemas.openxmlformats.org/officeDocument/2006/relationships/hyperlink" Target="http://www.lib.ua-r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10337</Words>
  <Characters>58922</Characters>
  <Application>Microsoft Office Word</Application>
  <DocSecurity>0</DocSecurity>
  <Lines>491</Lines>
  <Paragraphs>138</Paragraphs>
  <ScaleCrop>false</ScaleCrop>
  <Company>SPecialiST RePack</Company>
  <LinksUpToDate>false</LinksUpToDate>
  <CharactersWithSpaces>69121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user000</cp:lastModifiedBy>
  <cp:revision>2</cp:revision>
  <dcterms:created xsi:type="dcterms:W3CDTF">2016-03-01T07:09:00Z</dcterms:created>
  <dcterms:modified xsi:type="dcterms:W3CDTF">2016-03-01T07:11:00Z</dcterms:modified>
</cp:coreProperties>
</file>