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99" w:rsidRPr="00222C99" w:rsidRDefault="00614261" w:rsidP="00222C99">
      <w:pPr>
        <w:pStyle w:val="a3"/>
        <w:spacing w:line="0" w:lineRule="atLeast"/>
        <w:ind w:left="-1134"/>
        <w:jc w:val="center"/>
        <w:rPr>
          <w:rFonts w:ascii="Times New Roman" w:hAnsi="Times New Roman" w:cs="Times New Roman"/>
          <w:b/>
          <w:szCs w:val="28"/>
        </w:rPr>
      </w:pPr>
      <w:r w:rsidRPr="00222C99">
        <w:rPr>
          <w:rFonts w:ascii="Times New Roman" w:hAnsi="Times New Roman" w:cs="Times New Roman"/>
          <w:b/>
          <w:szCs w:val="28"/>
        </w:rPr>
        <w:t xml:space="preserve">Вопросы для итоговой аттестации по дисциплине </w:t>
      </w:r>
    </w:p>
    <w:p w:rsidR="00500084" w:rsidRPr="00222C99" w:rsidRDefault="00614261" w:rsidP="00222C99">
      <w:pPr>
        <w:pStyle w:val="a3"/>
        <w:spacing w:line="0" w:lineRule="atLeast"/>
        <w:ind w:left="-1134"/>
        <w:jc w:val="center"/>
        <w:rPr>
          <w:rFonts w:ascii="Times New Roman" w:hAnsi="Times New Roman" w:cs="Times New Roman"/>
          <w:b/>
          <w:szCs w:val="28"/>
        </w:rPr>
      </w:pPr>
      <w:r w:rsidRPr="00222C99">
        <w:rPr>
          <w:rFonts w:ascii="Times New Roman" w:hAnsi="Times New Roman" w:cs="Times New Roman"/>
          <w:b/>
          <w:szCs w:val="28"/>
        </w:rPr>
        <w:t>«</w:t>
      </w:r>
      <w:r w:rsidRPr="00222C99">
        <w:rPr>
          <w:rFonts w:ascii="Times New Roman" w:hAnsi="Times New Roman" w:cs="Times New Roman"/>
          <w:b/>
          <w:szCs w:val="28"/>
        </w:rPr>
        <w:t>Основы теории национальной безопасности</w:t>
      </w:r>
      <w:r w:rsidRPr="00222C99">
        <w:rPr>
          <w:rFonts w:ascii="Times New Roman" w:hAnsi="Times New Roman" w:cs="Times New Roman"/>
          <w:b/>
          <w:szCs w:val="28"/>
        </w:rPr>
        <w:t>»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contextualSpacing w:val="0"/>
        <w:jc w:val="left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Понятие национальной безопасности, виды национальной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Национальные интересы и цели.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Геополитические интересы России.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Угрозы национальной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Стратегия национальной безопасности РФ.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Формирование геополитического пространства, национальные интересы и глобализация экономических, социальных и информационных процессов.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Внешние и внутренние угрозы национальной безопасности РФ.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Понятие информационной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Понятие экономической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Экономическая система и экономическая безопасность государства.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Понятие и виды теневой экономики.</w:t>
      </w:r>
      <w:bookmarkStart w:id="0" w:name="_GoBack"/>
      <w:bookmarkEnd w:id="0"/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Экономическая безопасность в основных сферах экономической системы.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Эволюция международных систем геополитического развития мира.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Культура как фактор национальной безопасности современной России.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Массовая культура: историческая закономерность.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Общество потребления и ценности российской цивилизации.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Конфликт идеологий как способ разрешения геополитических интересов государств.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Характеристики основных геополитических сил на современном этапе развития мирового сообщества.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Стратегия национальной безопасности и уровень жизни россиян. Показатели уровня жизни.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proofErr w:type="gramStart"/>
      <w:r w:rsidRPr="00222C99">
        <w:rPr>
          <w:rFonts w:ascii="Times New Roman" w:hAnsi="Times New Roman" w:cs="Times New Roman"/>
          <w:szCs w:val="28"/>
        </w:rPr>
        <w:t>Демографическая ситуации в России и ее влияние на безопасность государства.</w:t>
      </w:r>
      <w:proofErr w:type="gramEnd"/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Понятие государственной и общественной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Угрозы государственной и общественной безопасности и в России в современный период.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Рост численности населения и демографическая обстановка в мире.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Угрозы информационной безопасности России и способы их нейтрализации.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Региональные и этнические компоненты национальной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Международно-правовые основы обеспечения информационной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Социально-экономические последствия теневой экономической деятельности.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Социальная обусловленность правовой охраны информационной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proofErr w:type="spellStart"/>
      <w:r w:rsidRPr="00222C99">
        <w:rPr>
          <w:rFonts w:ascii="Times New Roman" w:hAnsi="Times New Roman" w:cs="Times New Roman"/>
          <w:szCs w:val="28"/>
        </w:rPr>
        <w:t>Геостратегия</w:t>
      </w:r>
      <w:proofErr w:type="spellEnd"/>
      <w:r w:rsidRPr="00222C99">
        <w:rPr>
          <w:rFonts w:ascii="Times New Roman" w:hAnsi="Times New Roman" w:cs="Times New Roman"/>
          <w:szCs w:val="28"/>
        </w:rPr>
        <w:t xml:space="preserve"> Запада и национальная безопасность России.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 xml:space="preserve">Безопасность в </w:t>
      </w:r>
      <w:proofErr w:type="gramStart"/>
      <w:r w:rsidRPr="00222C99">
        <w:rPr>
          <w:rFonts w:ascii="Times New Roman" w:hAnsi="Times New Roman" w:cs="Times New Roman"/>
          <w:szCs w:val="28"/>
        </w:rPr>
        <w:t>центрально-азиатском</w:t>
      </w:r>
      <w:proofErr w:type="gramEnd"/>
      <w:r w:rsidRPr="00222C99">
        <w:rPr>
          <w:rFonts w:ascii="Times New Roman" w:hAnsi="Times New Roman" w:cs="Times New Roman"/>
          <w:szCs w:val="28"/>
        </w:rPr>
        <w:t xml:space="preserve"> регионе и национальная безопасность России.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Национальные интересы России в современном мире.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Экономическая безопасность и политика государственных органов власти по ее обеспечению.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Основные положения доктрин национальной безопасности зарубежных стран.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Национальные интересы России в ближнем зарубежье.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Задачи государственных органов власти в области обеспечения внутриэкономической безопасности Российской Федерации.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Безопасность России в Азиатско-Тихоокеанском регионе.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Внешнеполитическая деятельность государства и внешняя безопасность.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Основные направления и способы защиты конституционного строя Российской Федерации.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Социальная политика государства как основа укрепления национальной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Негосударственные институты обеспечения национальной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Государственные институты обеспечения национальной безопасности.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Глобализация и национальная безопасность России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Внешние и внутренние угрозы военной безопасности Российской Федерации.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Правовые основы национальной безопасности Российской Федерации.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Россия и Европа: перспективы и варианты взаимодействия.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Россия и США: взаимодействие и соперничество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Формирование общей европейской политики национальной безопасности и обороны.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Россия и Европа: перспективы сотрудничества по обеспечению региональной и международной безопасности.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Глобальные, региональные и локальные конфликты как угроза информационной безопасности.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Нормативно-правовые основы информационной безопасности.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Государственная тайна и информационная безопасность РФ.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Задачи государственных органов власти в области обеспечения внешнеэкономической безопасности Российской Федерации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Роль Совета Безопасности РФ в системе обеспечения национальной безопасности.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Правовые основы применения силы для обеспечения национальной безопасности.</w:t>
      </w:r>
      <w:r w:rsidRPr="00222C99">
        <w:rPr>
          <w:rFonts w:ascii="Times New Roman" w:hAnsi="Times New Roman" w:cs="Times New Roman"/>
          <w:szCs w:val="28"/>
        </w:rPr>
        <w:t xml:space="preserve"> 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Основные направления укрепления государственной и общественной безопасности.</w:t>
      </w:r>
    </w:p>
    <w:p w:rsidR="00614261" w:rsidRPr="00222C99" w:rsidRDefault="00614261" w:rsidP="00222C99">
      <w:pPr>
        <w:pStyle w:val="a3"/>
        <w:numPr>
          <w:ilvl w:val="0"/>
          <w:numId w:val="1"/>
        </w:numPr>
        <w:spacing w:line="0" w:lineRule="atLeast"/>
        <w:ind w:left="-1134" w:firstLine="0"/>
        <w:contextualSpacing w:val="0"/>
        <w:jc w:val="left"/>
        <w:rPr>
          <w:rFonts w:ascii="Times New Roman" w:hAnsi="Times New Roman" w:cs="Times New Roman"/>
          <w:szCs w:val="28"/>
        </w:rPr>
      </w:pPr>
      <w:r w:rsidRPr="00222C99">
        <w:rPr>
          <w:rFonts w:ascii="Times New Roman" w:hAnsi="Times New Roman" w:cs="Times New Roman"/>
          <w:szCs w:val="28"/>
        </w:rPr>
        <w:t>Место и роль правоохранительных органов в системе обеспечения государственной и общественной безопасности.</w:t>
      </w:r>
    </w:p>
    <w:sectPr w:rsidR="00614261" w:rsidRPr="00222C99" w:rsidSect="00222C99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F01"/>
    <w:multiLevelType w:val="hybridMultilevel"/>
    <w:tmpl w:val="AADA0E04"/>
    <w:lvl w:ilvl="0" w:tplc="76DE9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60DEA"/>
    <w:multiLevelType w:val="hybridMultilevel"/>
    <w:tmpl w:val="B2D645A4"/>
    <w:lvl w:ilvl="0" w:tplc="A330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EE000F"/>
    <w:multiLevelType w:val="hybridMultilevel"/>
    <w:tmpl w:val="C3A66DA4"/>
    <w:lvl w:ilvl="0" w:tplc="CC707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933B4"/>
    <w:multiLevelType w:val="hybridMultilevel"/>
    <w:tmpl w:val="D116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6662"/>
    <w:multiLevelType w:val="hybridMultilevel"/>
    <w:tmpl w:val="FABCAF12"/>
    <w:lvl w:ilvl="0" w:tplc="1868C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FE1081"/>
    <w:multiLevelType w:val="hybridMultilevel"/>
    <w:tmpl w:val="12B2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0106"/>
    <w:multiLevelType w:val="hybridMultilevel"/>
    <w:tmpl w:val="4BB4A3BE"/>
    <w:lvl w:ilvl="0" w:tplc="D0AA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627F24"/>
    <w:multiLevelType w:val="hybridMultilevel"/>
    <w:tmpl w:val="4BD49A58"/>
    <w:lvl w:ilvl="0" w:tplc="C7DCD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0D83131"/>
    <w:multiLevelType w:val="hybridMultilevel"/>
    <w:tmpl w:val="1D5E213C"/>
    <w:lvl w:ilvl="0" w:tplc="C9903E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1F57C92"/>
    <w:multiLevelType w:val="hybridMultilevel"/>
    <w:tmpl w:val="3B06BF1E"/>
    <w:lvl w:ilvl="0" w:tplc="AB30BCD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C601E6C"/>
    <w:multiLevelType w:val="hybridMultilevel"/>
    <w:tmpl w:val="9394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3253"/>
    <w:multiLevelType w:val="hybridMultilevel"/>
    <w:tmpl w:val="90326EEC"/>
    <w:lvl w:ilvl="0" w:tplc="3C24A6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047561C"/>
    <w:multiLevelType w:val="hybridMultilevel"/>
    <w:tmpl w:val="773A4C24"/>
    <w:lvl w:ilvl="0" w:tplc="67628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3465BC"/>
    <w:multiLevelType w:val="hybridMultilevel"/>
    <w:tmpl w:val="B908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83ECD"/>
    <w:multiLevelType w:val="hybridMultilevel"/>
    <w:tmpl w:val="9456102E"/>
    <w:lvl w:ilvl="0" w:tplc="4014B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68C6509"/>
    <w:multiLevelType w:val="hybridMultilevel"/>
    <w:tmpl w:val="9302501E"/>
    <w:lvl w:ilvl="0" w:tplc="1FC408B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C5721B1"/>
    <w:multiLevelType w:val="hybridMultilevel"/>
    <w:tmpl w:val="9E12A446"/>
    <w:lvl w:ilvl="0" w:tplc="551A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A1C93"/>
    <w:multiLevelType w:val="hybridMultilevel"/>
    <w:tmpl w:val="75E06E84"/>
    <w:lvl w:ilvl="0" w:tplc="2ED2B0C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>
    <w:nsid w:val="3E382468"/>
    <w:multiLevelType w:val="hybridMultilevel"/>
    <w:tmpl w:val="A84A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D3B2B"/>
    <w:multiLevelType w:val="hybridMultilevel"/>
    <w:tmpl w:val="19E26CEE"/>
    <w:lvl w:ilvl="0" w:tplc="AD5E597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41DC697D"/>
    <w:multiLevelType w:val="hybridMultilevel"/>
    <w:tmpl w:val="E62492B6"/>
    <w:lvl w:ilvl="0" w:tplc="B34C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B95C58"/>
    <w:multiLevelType w:val="hybridMultilevel"/>
    <w:tmpl w:val="591E5D32"/>
    <w:lvl w:ilvl="0" w:tplc="E5C09B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4512737B"/>
    <w:multiLevelType w:val="hybridMultilevel"/>
    <w:tmpl w:val="3ECC8C8C"/>
    <w:lvl w:ilvl="0" w:tplc="1FC408B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52AD6C68"/>
    <w:multiLevelType w:val="hybridMultilevel"/>
    <w:tmpl w:val="ABC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11B61"/>
    <w:multiLevelType w:val="hybridMultilevel"/>
    <w:tmpl w:val="47EA3E60"/>
    <w:lvl w:ilvl="0" w:tplc="B5D2A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7D06DF"/>
    <w:multiLevelType w:val="hybridMultilevel"/>
    <w:tmpl w:val="9EDA9A44"/>
    <w:lvl w:ilvl="0" w:tplc="632E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76B2028"/>
    <w:multiLevelType w:val="hybridMultilevel"/>
    <w:tmpl w:val="7430B404"/>
    <w:lvl w:ilvl="0" w:tplc="90C4413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7">
    <w:nsid w:val="7CED6CCD"/>
    <w:multiLevelType w:val="hybridMultilevel"/>
    <w:tmpl w:val="FEDE4A16"/>
    <w:lvl w:ilvl="0" w:tplc="81C6F9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7F4E21AD"/>
    <w:multiLevelType w:val="hybridMultilevel"/>
    <w:tmpl w:val="30C2C862"/>
    <w:lvl w:ilvl="0" w:tplc="D744F5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7"/>
  </w:num>
  <w:num w:numId="5">
    <w:abstractNumId w:val="14"/>
  </w:num>
  <w:num w:numId="6">
    <w:abstractNumId w:val="28"/>
  </w:num>
  <w:num w:numId="7">
    <w:abstractNumId w:val="20"/>
  </w:num>
  <w:num w:numId="8">
    <w:abstractNumId w:val="9"/>
  </w:num>
  <w:num w:numId="9">
    <w:abstractNumId w:val="21"/>
  </w:num>
  <w:num w:numId="10">
    <w:abstractNumId w:val="11"/>
  </w:num>
  <w:num w:numId="11">
    <w:abstractNumId w:val="25"/>
  </w:num>
  <w:num w:numId="12">
    <w:abstractNumId w:val="2"/>
  </w:num>
  <w:num w:numId="13">
    <w:abstractNumId w:val="1"/>
  </w:num>
  <w:num w:numId="14">
    <w:abstractNumId w:val="22"/>
  </w:num>
  <w:num w:numId="15">
    <w:abstractNumId w:val="15"/>
  </w:num>
  <w:num w:numId="16">
    <w:abstractNumId w:val="6"/>
  </w:num>
  <w:num w:numId="17">
    <w:abstractNumId w:val="5"/>
  </w:num>
  <w:num w:numId="18">
    <w:abstractNumId w:val="10"/>
  </w:num>
  <w:num w:numId="19">
    <w:abstractNumId w:val="19"/>
  </w:num>
  <w:num w:numId="20">
    <w:abstractNumId w:val="4"/>
  </w:num>
  <w:num w:numId="21">
    <w:abstractNumId w:val="16"/>
  </w:num>
  <w:num w:numId="22">
    <w:abstractNumId w:val="3"/>
  </w:num>
  <w:num w:numId="23">
    <w:abstractNumId w:val="26"/>
  </w:num>
  <w:num w:numId="24">
    <w:abstractNumId w:val="12"/>
  </w:num>
  <w:num w:numId="25">
    <w:abstractNumId w:val="0"/>
  </w:num>
  <w:num w:numId="26">
    <w:abstractNumId w:val="18"/>
  </w:num>
  <w:num w:numId="27">
    <w:abstractNumId w:val="17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85"/>
    <w:rsid w:val="00222C99"/>
    <w:rsid w:val="00500084"/>
    <w:rsid w:val="00614261"/>
    <w:rsid w:val="008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61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61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Екатерина Г. Егорова</dc:creator>
  <cp:keywords/>
  <dc:description/>
  <cp:lastModifiedBy>ЮИ - Екатерина Г. Егорова</cp:lastModifiedBy>
  <cp:revision>3</cp:revision>
  <cp:lastPrinted>2021-12-20T05:01:00Z</cp:lastPrinted>
  <dcterms:created xsi:type="dcterms:W3CDTF">2021-12-20T04:54:00Z</dcterms:created>
  <dcterms:modified xsi:type="dcterms:W3CDTF">2021-12-20T05:01:00Z</dcterms:modified>
</cp:coreProperties>
</file>