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6ECAFC" w14:textId="77777777" w:rsidR="00B00EBD" w:rsidRPr="00563FA4" w:rsidRDefault="00054C26">
      <w:pPr>
        <w:ind w:firstLine="0"/>
        <w:jc w:val="center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 xml:space="preserve">Федеральное государственное автономное образовательное учреждение </w:t>
      </w:r>
    </w:p>
    <w:p w14:paraId="126DCA1D" w14:textId="77777777" w:rsidR="00B00EBD" w:rsidRPr="00563FA4" w:rsidRDefault="00054C26">
      <w:pPr>
        <w:ind w:firstLine="0"/>
        <w:jc w:val="center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>высшего образования</w:t>
      </w:r>
    </w:p>
    <w:p w14:paraId="18EF8697" w14:textId="77777777" w:rsidR="00B00EBD" w:rsidRPr="00563FA4" w:rsidRDefault="00B00EBD">
      <w:pPr>
        <w:jc w:val="center"/>
        <w:rPr>
          <w:rFonts w:cs="Times New Roman"/>
          <w:b/>
          <w:bCs/>
        </w:rPr>
      </w:pPr>
    </w:p>
    <w:p w14:paraId="380B1BD8" w14:textId="77777777" w:rsidR="00B00EBD" w:rsidRPr="00563FA4" w:rsidRDefault="00B00EBD">
      <w:pPr>
        <w:jc w:val="center"/>
        <w:rPr>
          <w:rFonts w:cs="Times New Roman"/>
          <w:b/>
          <w:bCs/>
        </w:rPr>
      </w:pPr>
    </w:p>
    <w:p w14:paraId="1D380C85" w14:textId="77777777" w:rsidR="00B00EBD" w:rsidRPr="00563FA4" w:rsidRDefault="00054C26">
      <w:pPr>
        <w:ind w:firstLine="0"/>
        <w:jc w:val="center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 xml:space="preserve">НАЦИОНАЛЬНЫЙ ИССЛЕДОВАТЕЛЬСКИЙ </w:t>
      </w:r>
    </w:p>
    <w:p w14:paraId="0A44FA6D" w14:textId="77777777" w:rsidR="00B00EBD" w:rsidRPr="00563FA4" w:rsidRDefault="00054C26">
      <w:pPr>
        <w:ind w:firstLine="0"/>
        <w:jc w:val="center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>ТОМСКИЙ ГОСУДАРСТВЕННЫЙ УНИВЕРСИТЕТ</w:t>
      </w:r>
    </w:p>
    <w:p w14:paraId="1347CC3E" w14:textId="77777777" w:rsidR="00B00EBD" w:rsidRPr="00563FA4" w:rsidRDefault="00B00EBD">
      <w:pPr>
        <w:spacing w:line="360" w:lineRule="auto"/>
        <w:jc w:val="center"/>
        <w:rPr>
          <w:rFonts w:cs="Times New Roman"/>
          <w:b/>
          <w:bCs/>
        </w:rPr>
      </w:pPr>
    </w:p>
    <w:p w14:paraId="4473132E" w14:textId="77777777" w:rsidR="00B00EBD" w:rsidRPr="00563FA4" w:rsidRDefault="00B00EBD">
      <w:pPr>
        <w:spacing w:line="360" w:lineRule="auto"/>
        <w:jc w:val="center"/>
        <w:rPr>
          <w:rFonts w:cs="Times New Roman"/>
          <w:b/>
          <w:bCs/>
        </w:rPr>
      </w:pPr>
    </w:p>
    <w:tbl>
      <w:tblPr>
        <w:tblStyle w:val="TableNormal"/>
        <w:tblpPr w:leftFromText="180" w:rightFromText="180" w:vertAnchor="text" w:horzAnchor="page" w:tblpX="6094" w:tblpY="314"/>
        <w:tblW w:w="595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957"/>
      </w:tblGrid>
      <w:tr w:rsidR="00054C26" w:rsidRPr="00563FA4" w14:paraId="415E52D3" w14:textId="77777777" w:rsidTr="00054C26">
        <w:trPr>
          <w:trHeight w:val="223"/>
        </w:trPr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9" w:type="dxa"/>
            </w:tcMar>
          </w:tcPr>
          <w:p w14:paraId="0DB3AF72" w14:textId="77777777" w:rsidR="00054C26" w:rsidRPr="00563FA4" w:rsidRDefault="00054C26" w:rsidP="00054C26">
            <w:pPr>
              <w:spacing w:line="256" w:lineRule="auto"/>
              <w:ind w:right="1059" w:firstLine="0"/>
              <w:rPr>
                <w:rFonts w:cs="Times New Roman"/>
              </w:rPr>
            </w:pPr>
            <w:r w:rsidRPr="00563FA4">
              <w:rPr>
                <w:rFonts w:cs="Times New Roman"/>
              </w:rPr>
              <w:t>«УТВЕРЖДАЮ»</w:t>
            </w:r>
          </w:p>
        </w:tc>
      </w:tr>
      <w:tr w:rsidR="00054C26" w:rsidRPr="00563FA4" w14:paraId="21D04431" w14:textId="77777777" w:rsidTr="00054C26">
        <w:trPr>
          <w:trHeight w:val="1022"/>
        </w:trPr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C3B26" w14:textId="738D0A5B" w:rsidR="00054C26" w:rsidRPr="00563FA4" w:rsidRDefault="00054C26" w:rsidP="00054C26">
            <w:pPr>
              <w:spacing w:line="256" w:lineRule="auto"/>
              <w:ind w:firstLine="0"/>
              <w:rPr>
                <w:rFonts w:cs="Times New Roman"/>
              </w:rPr>
            </w:pPr>
            <w:r w:rsidRPr="00563FA4">
              <w:rPr>
                <w:rFonts w:cs="Times New Roman"/>
              </w:rPr>
              <w:t>ру</w:t>
            </w:r>
            <w:r w:rsidR="000443C8">
              <w:rPr>
                <w:rFonts w:cs="Times New Roman"/>
              </w:rPr>
              <w:t xml:space="preserve">ководитель ООП </w:t>
            </w:r>
            <w:proofErr w:type="spellStart"/>
            <w:r w:rsidR="000443C8">
              <w:rPr>
                <w:rFonts w:cs="Times New Roman"/>
              </w:rPr>
              <w:t>д.ю.н</w:t>
            </w:r>
            <w:proofErr w:type="spellEnd"/>
            <w:r w:rsidR="000443C8">
              <w:rPr>
                <w:rFonts w:cs="Times New Roman"/>
              </w:rPr>
              <w:t>.</w:t>
            </w:r>
          </w:p>
          <w:p w14:paraId="3695FA1F" w14:textId="5D7AB53B" w:rsidR="00054C26" w:rsidRPr="00563FA4" w:rsidRDefault="00060487" w:rsidP="00054C26">
            <w:pPr>
              <w:spacing w:line="256" w:lineRule="auto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________________ А. С. Князьков</w:t>
            </w:r>
          </w:p>
          <w:p w14:paraId="32A93E85" w14:textId="77777777" w:rsidR="00054C26" w:rsidRPr="00563FA4" w:rsidRDefault="00054C26" w:rsidP="00054C26">
            <w:pPr>
              <w:spacing w:line="256" w:lineRule="auto"/>
              <w:ind w:firstLine="0"/>
              <w:rPr>
                <w:rFonts w:cs="Times New Roman"/>
              </w:rPr>
            </w:pPr>
            <w:r w:rsidRPr="00563FA4">
              <w:rPr>
                <w:rFonts w:cs="Times New Roman"/>
              </w:rPr>
              <w:t>«___»     ________________ 2016 г.</w:t>
            </w:r>
          </w:p>
        </w:tc>
      </w:tr>
      <w:tr w:rsidR="00054C26" w:rsidRPr="00563FA4" w14:paraId="79586ED2" w14:textId="77777777" w:rsidTr="00054C26">
        <w:trPr>
          <w:trHeight w:val="280"/>
        </w:trPr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4D767" w14:textId="77777777" w:rsidR="00054C26" w:rsidRPr="00563FA4" w:rsidRDefault="00054C26" w:rsidP="00054C26">
            <w:pPr>
              <w:rPr>
                <w:rFonts w:cs="Times New Roman"/>
              </w:rPr>
            </w:pPr>
          </w:p>
        </w:tc>
      </w:tr>
    </w:tbl>
    <w:p w14:paraId="50A0576A" w14:textId="77777777" w:rsidR="00B00EBD" w:rsidRPr="00563FA4" w:rsidRDefault="00B00EBD">
      <w:pPr>
        <w:spacing w:line="360" w:lineRule="auto"/>
        <w:jc w:val="center"/>
        <w:rPr>
          <w:rFonts w:cs="Times New Roman"/>
          <w:b/>
          <w:bCs/>
        </w:rPr>
      </w:pPr>
    </w:p>
    <w:p w14:paraId="3246515B" w14:textId="77777777" w:rsidR="00B00EBD" w:rsidRPr="00563FA4" w:rsidRDefault="00B00EBD">
      <w:pPr>
        <w:spacing w:line="360" w:lineRule="auto"/>
        <w:jc w:val="center"/>
        <w:rPr>
          <w:rFonts w:cs="Times New Roman"/>
          <w:b/>
          <w:bCs/>
        </w:rPr>
      </w:pPr>
    </w:p>
    <w:p w14:paraId="4EABCD59" w14:textId="77777777" w:rsidR="00B00EBD" w:rsidRPr="00563FA4" w:rsidRDefault="00B00EBD">
      <w:pPr>
        <w:jc w:val="center"/>
        <w:rPr>
          <w:rFonts w:cs="Times New Roman"/>
          <w:b/>
          <w:bCs/>
        </w:rPr>
      </w:pPr>
    </w:p>
    <w:p w14:paraId="2FF1BF80" w14:textId="77777777" w:rsidR="00B00EBD" w:rsidRPr="00563FA4" w:rsidRDefault="00B00EBD">
      <w:pPr>
        <w:spacing w:line="360" w:lineRule="auto"/>
        <w:jc w:val="center"/>
        <w:rPr>
          <w:rFonts w:cs="Times New Roman"/>
          <w:b/>
          <w:bCs/>
        </w:rPr>
      </w:pPr>
    </w:p>
    <w:p w14:paraId="684C681D" w14:textId="77777777" w:rsidR="00B00EBD" w:rsidRPr="00563FA4" w:rsidRDefault="00B00EBD">
      <w:pPr>
        <w:spacing w:line="360" w:lineRule="auto"/>
        <w:jc w:val="center"/>
        <w:rPr>
          <w:rFonts w:cs="Times New Roman"/>
          <w:b/>
          <w:bCs/>
        </w:rPr>
      </w:pPr>
    </w:p>
    <w:p w14:paraId="56431FD6" w14:textId="77777777" w:rsidR="00B00EBD" w:rsidRPr="00563FA4" w:rsidRDefault="00B00EBD">
      <w:pPr>
        <w:spacing w:line="360" w:lineRule="auto"/>
        <w:jc w:val="center"/>
        <w:rPr>
          <w:rFonts w:cs="Times New Roman"/>
          <w:b/>
          <w:bCs/>
        </w:rPr>
      </w:pPr>
    </w:p>
    <w:p w14:paraId="682945E2" w14:textId="77777777" w:rsidR="00B00EBD" w:rsidRPr="00563FA4" w:rsidRDefault="00B00EBD" w:rsidP="00054C26">
      <w:pPr>
        <w:spacing w:line="360" w:lineRule="auto"/>
        <w:ind w:firstLine="0"/>
        <w:rPr>
          <w:rFonts w:cs="Times New Roman"/>
          <w:b/>
          <w:bCs/>
        </w:rPr>
      </w:pPr>
    </w:p>
    <w:p w14:paraId="126AD395" w14:textId="77777777" w:rsidR="00054C26" w:rsidRPr="00563FA4" w:rsidRDefault="00054C26" w:rsidP="00054C26">
      <w:pPr>
        <w:spacing w:line="360" w:lineRule="auto"/>
        <w:ind w:firstLine="0"/>
        <w:rPr>
          <w:rFonts w:cs="Times New Roman"/>
          <w:b/>
          <w:bCs/>
        </w:rPr>
      </w:pPr>
    </w:p>
    <w:p w14:paraId="2743C4DC" w14:textId="77777777" w:rsidR="00B00EBD" w:rsidRPr="00563FA4" w:rsidRDefault="00B00EBD">
      <w:pPr>
        <w:spacing w:line="360" w:lineRule="auto"/>
        <w:ind w:firstLine="0"/>
        <w:jc w:val="center"/>
        <w:rPr>
          <w:rFonts w:cs="Times New Roman"/>
          <w:b/>
          <w:bCs/>
        </w:rPr>
      </w:pPr>
    </w:p>
    <w:p w14:paraId="6DE3FB91" w14:textId="77777777" w:rsidR="00B00EBD" w:rsidRPr="00563FA4" w:rsidRDefault="00B00EBD">
      <w:pPr>
        <w:spacing w:line="360" w:lineRule="auto"/>
        <w:ind w:firstLine="0"/>
        <w:jc w:val="center"/>
        <w:rPr>
          <w:rFonts w:cs="Times New Roman"/>
          <w:b/>
          <w:bCs/>
        </w:rPr>
      </w:pPr>
    </w:p>
    <w:p w14:paraId="5E36ED19" w14:textId="77777777" w:rsidR="00B00EBD" w:rsidRPr="00563FA4" w:rsidRDefault="00054C26">
      <w:pPr>
        <w:spacing w:line="360" w:lineRule="auto"/>
        <w:ind w:firstLine="0"/>
        <w:jc w:val="center"/>
        <w:rPr>
          <w:rFonts w:cs="Times New Roman"/>
          <w:caps/>
        </w:rPr>
      </w:pPr>
      <w:r w:rsidRPr="00563FA4">
        <w:rPr>
          <w:rFonts w:cs="Times New Roman"/>
          <w:b/>
          <w:bCs/>
        </w:rPr>
        <w:t>ПРОГРАММА</w:t>
      </w:r>
      <w:r w:rsidRPr="00563FA4">
        <w:rPr>
          <w:rFonts w:cs="Times New Roman"/>
        </w:rPr>
        <w:t xml:space="preserve"> </w:t>
      </w:r>
      <w:r w:rsidRPr="00563FA4">
        <w:rPr>
          <w:rFonts w:cs="Times New Roman"/>
          <w:b/>
          <w:bCs/>
          <w:caps/>
        </w:rPr>
        <w:t>государственной итоговой аттестации</w:t>
      </w:r>
    </w:p>
    <w:p w14:paraId="7C32C8FF" w14:textId="77777777" w:rsidR="00B00EBD" w:rsidRDefault="00054C26">
      <w:pPr>
        <w:ind w:firstLine="0"/>
        <w:jc w:val="center"/>
        <w:rPr>
          <w:rFonts w:cs="Times New Roman"/>
          <w:b/>
          <w:bCs/>
        </w:rPr>
      </w:pPr>
      <w:r w:rsidRPr="00563FA4">
        <w:rPr>
          <w:rFonts w:cs="Times New Roman"/>
        </w:rPr>
        <w:t xml:space="preserve">по направлению подготовки: </w:t>
      </w:r>
      <w:r w:rsidRPr="00563FA4">
        <w:rPr>
          <w:rFonts w:cs="Times New Roman"/>
          <w:b/>
          <w:bCs/>
        </w:rPr>
        <w:t>40.04.01 Юриспруденция</w:t>
      </w:r>
    </w:p>
    <w:p w14:paraId="500F3309" w14:textId="77777777" w:rsidR="000443C8" w:rsidRPr="00563FA4" w:rsidRDefault="000443C8">
      <w:pPr>
        <w:ind w:firstLine="0"/>
        <w:jc w:val="center"/>
        <w:rPr>
          <w:rFonts w:cs="Times New Roman"/>
          <w:b/>
          <w:bCs/>
        </w:rPr>
      </w:pPr>
    </w:p>
    <w:p w14:paraId="2E8C1BB1" w14:textId="245ABA37" w:rsidR="000443C8" w:rsidRPr="00AF776E" w:rsidRDefault="000443C8" w:rsidP="000443C8">
      <w:pPr>
        <w:ind w:firstLine="0"/>
        <w:jc w:val="center"/>
        <w:rPr>
          <w:b/>
        </w:rPr>
      </w:pPr>
      <w:r w:rsidRPr="00D35F43">
        <w:rPr>
          <w:b/>
          <w:sz w:val="28"/>
          <w:szCs w:val="28"/>
        </w:rPr>
        <w:t>«</w:t>
      </w:r>
      <w:r w:rsidR="00060487">
        <w:rPr>
          <w:b/>
          <w:sz w:val="28"/>
          <w:szCs w:val="28"/>
        </w:rPr>
        <w:t>Предупреждение правонарушений и преступлений в современной России</w:t>
      </w:r>
      <w:r w:rsidRPr="00D35F43">
        <w:rPr>
          <w:b/>
          <w:sz w:val="28"/>
          <w:szCs w:val="28"/>
        </w:rPr>
        <w:t>»</w:t>
      </w:r>
    </w:p>
    <w:p w14:paraId="4EC8E1A5" w14:textId="77777777" w:rsidR="00B00EBD" w:rsidRPr="00563FA4" w:rsidRDefault="00054C26">
      <w:pPr>
        <w:pStyle w:val="a6"/>
        <w:spacing w:line="360" w:lineRule="auto"/>
        <w:ind w:firstLine="0"/>
        <w:jc w:val="center"/>
        <w:rPr>
          <w:rFonts w:cs="Times New Roman"/>
        </w:rPr>
      </w:pPr>
      <w:r w:rsidRPr="00563FA4">
        <w:rPr>
          <w:rFonts w:cs="Times New Roman"/>
        </w:rPr>
        <w:t xml:space="preserve">квалификация: </w:t>
      </w:r>
      <w:r w:rsidRPr="00563FA4">
        <w:rPr>
          <w:rFonts w:cs="Times New Roman"/>
          <w:b/>
          <w:bCs/>
        </w:rPr>
        <w:t>магистр</w:t>
      </w:r>
    </w:p>
    <w:p w14:paraId="0B855368" w14:textId="77777777" w:rsidR="00B00EBD" w:rsidRPr="00563FA4" w:rsidRDefault="00054C26">
      <w:pPr>
        <w:pStyle w:val="a6"/>
        <w:spacing w:line="360" w:lineRule="auto"/>
        <w:ind w:firstLine="0"/>
        <w:jc w:val="center"/>
        <w:rPr>
          <w:rFonts w:cs="Times New Roman"/>
        </w:rPr>
      </w:pPr>
      <w:r w:rsidRPr="00563FA4">
        <w:rPr>
          <w:rFonts w:cs="Times New Roman"/>
          <w:b/>
          <w:bCs/>
        </w:rPr>
        <w:t>очная</w:t>
      </w:r>
      <w:r w:rsidRPr="00563FA4">
        <w:rPr>
          <w:rFonts w:cs="Times New Roman"/>
        </w:rPr>
        <w:t xml:space="preserve"> форма обучения</w:t>
      </w:r>
    </w:p>
    <w:p w14:paraId="14DD75CE" w14:textId="77777777" w:rsidR="00B00EBD" w:rsidRPr="00563FA4" w:rsidRDefault="00B00EBD">
      <w:pPr>
        <w:pStyle w:val="2"/>
        <w:rPr>
          <w:sz w:val="24"/>
          <w:szCs w:val="24"/>
        </w:rPr>
      </w:pPr>
    </w:p>
    <w:p w14:paraId="0EFD1C15" w14:textId="77777777" w:rsidR="00B00EBD" w:rsidRPr="00563FA4" w:rsidRDefault="00B00EBD">
      <w:pPr>
        <w:spacing w:line="360" w:lineRule="auto"/>
        <w:rPr>
          <w:rFonts w:cs="Times New Roman"/>
        </w:rPr>
      </w:pPr>
    </w:p>
    <w:p w14:paraId="1F2B069B" w14:textId="77777777" w:rsidR="00B00EBD" w:rsidRPr="00563FA4" w:rsidRDefault="00B00EBD">
      <w:pPr>
        <w:spacing w:line="360" w:lineRule="auto"/>
        <w:rPr>
          <w:rFonts w:cs="Times New Roman"/>
        </w:rPr>
      </w:pPr>
    </w:p>
    <w:p w14:paraId="50A92BE5" w14:textId="77777777" w:rsidR="00B00EBD" w:rsidRPr="00563FA4" w:rsidRDefault="00B00EBD">
      <w:pPr>
        <w:spacing w:line="360" w:lineRule="auto"/>
        <w:rPr>
          <w:rFonts w:cs="Times New Roman"/>
        </w:rPr>
      </w:pPr>
    </w:p>
    <w:p w14:paraId="0505C3E4" w14:textId="77777777" w:rsidR="00B00EBD" w:rsidRPr="00563FA4" w:rsidRDefault="00B00EBD">
      <w:pPr>
        <w:spacing w:line="360" w:lineRule="auto"/>
        <w:rPr>
          <w:rFonts w:cs="Times New Roman"/>
        </w:rPr>
      </w:pPr>
    </w:p>
    <w:p w14:paraId="4938B12F" w14:textId="77777777" w:rsidR="00B00EBD" w:rsidRPr="00563FA4" w:rsidRDefault="00B00EBD">
      <w:pPr>
        <w:pStyle w:val="2"/>
        <w:rPr>
          <w:sz w:val="24"/>
          <w:szCs w:val="24"/>
        </w:rPr>
      </w:pPr>
    </w:p>
    <w:p w14:paraId="1EF22A1F" w14:textId="77777777" w:rsidR="00B00EBD" w:rsidRPr="00563FA4" w:rsidRDefault="00B00EBD">
      <w:pPr>
        <w:spacing w:line="360" w:lineRule="auto"/>
        <w:rPr>
          <w:rFonts w:cs="Times New Roman"/>
        </w:rPr>
      </w:pPr>
    </w:p>
    <w:p w14:paraId="4B46BD21" w14:textId="77777777" w:rsidR="00B00EBD" w:rsidRPr="00563FA4" w:rsidRDefault="00B00EBD">
      <w:pPr>
        <w:pStyle w:val="2"/>
        <w:rPr>
          <w:sz w:val="24"/>
          <w:szCs w:val="24"/>
        </w:rPr>
      </w:pPr>
    </w:p>
    <w:p w14:paraId="73D27AF8" w14:textId="77777777" w:rsidR="00B00EBD" w:rsidRPr="00563FA4" w:rsidRDefault="00B00EBD">
      <w:pPr>
        <w:tabs>
          <w:tab w:val="left" w:pos="3980"/>
        </w:tabs>
        <w:spacing w:line="360" w:lineRule="auto"/>
        <w:ind w:firstLine="709"/>
        <w:jc w:val="center"/>
        <w:rPr>
          <w:rFonts w:cs="Times New Roman"/>
          <w:b/>
          <w:bCs/>
        </w:rPr>
      </w:pPr>
    </w:p>
    <w:p w14:paraId="6CC47015" w14:textId="77777777" w:rsidR="00B00EBD" w:rsidRPr="00563FA4" w:rsidRDefault="00B00EBD">
      <w:pPr>
        <w:tabs>
          <w:tab w:val="left" w:pos="3980"/>
        </w:tabs>
        <w:spacing w:line="360" w:lineRule="auto"/>
        <w:ind w:firstLine="0"/>
        <w:jc w:val="center"/>
        <w:rPr>
          <w:rFonts w:cs="Times New Roman"/>
        </w:rPr>
      </w:pPr>
    </w:p>
    <w:p w14:paraId="470CB65C" w14:textId="77777777" w:rsidR="00B00EBD" w:rsidRPr="00563FA4" w:rsidRDefault="00B00EBD">
      <w:pPr>
        <w:tabs>
          <w:tab w:val="left" w:pos="3980"/>
        </w:tabs>
        <w:spacing w:line="360" w:lineRule="auto"/>
        <w:ind w:firstLine="0"/>
        <w:jc w:val="center"/>
        <w:rPr>
          <w:rFonts w:cs="Times New Roman"/>
        </w:rPr>
      </w:pPr>
    </w:p>
    <w:p w14:paraId="4DBCD471" w14:textId="77777777" w:rsidR="00B00EBD" w:rsidRPr="00563FA4" w:rsidRDefault="00B00EBD">
      <w:pPr>
        <w:tabs>
          <w:tab w:val="left" w:pos="3980"/>
        </w:tabs>
        <w:spacing w:line="360" w:lineRule="auto"/>
        <w:ind w:firstLine="0"/>
        <w:jc w:val="center"/>
        <w:rPr>
          <w:rFonts w:cs="Times New Roman"/>
        </w:rPr>
      </w:pPr>
    </w:p>
    <w:p w14:paraId="602ED7E7" w14:textId="77777777" w:rsidR="00B00EBD" w:rsidRPr="00563FA4" w:rsidRDefault="00B00EBD">
      <w:pPr>
        <w:tabs>
          <w:tab w:val="left" w:pos="3980"/>
        </w:tabs>
        <w:spacing w:line="360" w:lineRule="auto"/>
        <w:ind w:firstLine="0"/>
        <w:jc w:val="center"/>
        <w:rPr>
          <w:rFonts w:cs="Times New Roman"/>
        </w:rPr>
      </w:pPr>
    </w:p>
    <w:p w14:paraId="001DA57E" w14:textId="77777777" w:rsidR="00B00EBD" w:rsidRPr="00563FA4" w:rsidRDefault="00054C26">
      <w:pPr>
        <w:tabs>
          <w:tab w:val="left" w:pos="3980"/>
        </w:tabs>
        <w:spacing w:line="360" w:lineRule="auto"/>
        <w:ind w:firstLine="0"/>
        <w:jc w:val="center"/>
        <w:rPr>
          <w:rFonts w:cs="Times New Roman"/>
        </w:rPr>
      </w:pPr>
      <w:r w:rsidRPr="00563FA4">
        <w:rPr>
          <w:rFonts w:cs="Times New Roman"/>
        </w:rPr>
        <w:t>Томск – 2016</w:t>
      </w:r>
    </w:p>
    <w:p w14:paraId="0C628DD2" w14:textId="77777777" w:rsidR="00054C26" w:rsidRPr="00563FA4" w:rsidRDefault="00054C26">
      <w:pPr>
        <w:tabs>
          <w:tab w:val="left" w:pos="3980"/>
        </w:tabs>
        <w:spacing w:line="360" w:lineRule="auto"/>
        <w:ind w:firstLine="0"/>
        <w:jc w:val="center"/>
        <w:rPr>
          <w:rFonts w:cs="Times New Roman"/>
        </w:rPr>
      </w:pPr>
    </w:p>
    <w:p w14:paraId="3BE769DD" w14:textId="77777777" w:rsidR="00B00EBD" w:rsidRPr="00563FA4" w:rsidRDefault="00054C26">
      <w:pPr>
        <w:tabs>
          <w:tab w:val="left" w:pos="1134"/>
        </w:tabs>
        <w:ind w:firstLine="0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lastRenderedPageBreak/>
        <w:t>Авторы-составители:</w:t>
      </w:r>
    </w:p>
    <w:p w14:paraId="37D50A75" w14:textId="47878993" w:rsidR="00B00EBD" w:rsidRPr="00563FA4" w:rsidRDefault="00054C26">
      <w:pPr>
        <w:tabs>
          <w:tab w:val="left" w:pos="1134"/>
        </w:tabs>
        <w:ind w:firstLine="0"/>
        <w:rPr>
          <w:rFonts w:cs="Times New Roman"/>
        </w:rPr>
      </w:pPr>
      <w:r w:rsidRPr="00563FA4">
        <w:rPr>
          <w:rFonts w:cs="Times New Roman"/>
        </w:rPr>
        <w:t>Директор ЮИ Н</w:t>
      </w:r>
      <w:r w:rsidR="00CD7878">
        <w:rPr>
          <w:rFonts w:cs="Times New Roman"/>
        </w:rPr>
        <w:t>И ТГУ, доктор юридических наук, профессор В.А. Уткин</w:t>
      </w:r>
      <w:r w:rsidR="00F46AE4">
        <w:rPr>
          <w:rFonts w:cs="Times New Roman"/>
        </w:rPr>
        <w:t xml:space="preserve">, </w:t>
      </w:r>
      <w:r w:rsidR="000443C8">
        <w:rPr>
          <w:rFonts w:cs="Times New Roman"/>
        </w:rPr>
        <w:t xml:space="preserve">заведующей кафедрой, </w:t>
      </w:r>
      <w:r w:rsidR="00F46AE4">
        <w:rPr>
          <w:rFonts w:cs="Times New Roman"/>
        </w:rPr>
        <w:t>доктор юридических наук, доцент О.И. Андреева</w:t>
      </w:r>
      <w:r w:rsidR="00060487">
        <w:rPr>
          <w:rFonts w:cs="Times New Roman"/>
        </w:rPr>
        <w:t xml:space="preserve">, заведующий кафедрой, доктор юридических наук, доцент А.С. Князьков </w:t>
      </w:r>
      <w:r w:rsidR="00F46AE4">
        <w:rPr>
          <w:rFonts w:cs="Times New Roman"/>
        </w:rPr>
        <w:t xml:space="preserve"> </w:t>
      </w:r>
    </w:p>
    <w:p w14:paraId="02FF0A7E" w14:textId="77777777" w:rsidR="00B00EBD" w:rsidRPr="00563FA4" w:rsidRDefault="00B00EBD">
      <w:pPr>
        <w:ind w:firstLine="0"/>
        <w:rPr>
          <w:rFonts w:cs="Times New Roman"/>
        </w:rPr>
      </w:pPr>
    </w:p>
    <w:p w14:paraId="0D422B0A" w14:textId="77777777" w:rsidR="00B00EBD" w:rsidRPr="00563FA4" w:rsidRDefault="00054C26">
      <w:pPr>
        <w:ind w:firstLine="0"/>
        <w:rPr>
          <w:rFonts w:cs="Times New Roman"/>
        </w:rPr>
      </w:pPr>
      <w:r w:rsidRPr="00563FA4">
        <w:rPr>
          <w:rFonts w:cs="Times New Roman"/>
        </w:rPr>
        <w:t>Рассмотрена и рекомендована для использования в учебном процессе учебно-методической комиссией юридического института ТГУ</w:t>
      </w:r>
      <w:r w:rsidR="00CD7878">
        <w:rPr>
          <w:rFonts w:cs="Times New Roman"/>
        </w:rPr>
        <w:t>. Протокол от «01» июня 2016 г. № 8</w:t>
      </w:r>
      <w:r w:rsidRPr="00563FA4">
        <w:rPr>
          <w:rFonts w:cs="Times New Roman"/>
        </w:rPr>
        <w:t xml:space="preserve">. </w:t>
      </w:r>
    </w:p>
    <w:p w14:paraId="3E79D901" w14:textId="77777777" w:rsidR="00B00EBD" w:rsidRPr="00563FA4" w:rsidRDefault="00B00EBD">
      <w:pPr>
        <w:ind w:firstLine="0"/>
        <w:rPr>
          <w:rFonts w:cs="Times New Roman"/>
        </w:rPr>
      </w:pPr>
    </w:p>
    <w:p w14:paraId="6386D8F0" w14:textId="77777777" w:rsidR="00B00EBD" w:rsidRPr="00563FA4" w:rsidRDefault="00B00EBD">
      <w:pPr>
        <w:jc w:val="center"/>
        <w:rPr>
          <w:rFonts w:cs="Times New Roman"/>
        </w:rPr>
      </w:pPr>
    </w:p>
    <w:p w14:paraId="473D5B16" w14:textId="77777777" w:rsidR="00B00EBD" w:rsidRPr="00563FA4" w:rsidRDefault="00B00EBD">
      <w:pPr>
        <w:jc w:val="center"/>
        <w:rPr>
          <w:rFonts w:cs="Times New Roman"/>
        </w:rPr>
      </w:pPr>
    </w:p>
    <w:p w14:paraId="17DC240D" w14:textId="77777777" w:rsidR="00B00EBD" w:rsidRPr="00563FA4" w:rsidRDefault="00B00EBD">
      <w:pPr>
        <w:jc w:val="center"/>
        <w:rPr>
          <w:rFonts w:cs="Times New Roman"/>
        </w:rPr>
      </w:pPr>
    </w:p>
    <w:p w14:paraId="735FBE04" w14:textId="77777777" w:rsidR="00B00EBD" w:rsidRPr="00563FA4" w:rsidRDefault="00B00EBD">
      <w:pPr>
        <w:jc w:val="center"/>
        <w:rPr>
          <w:rFonts w:cs="Times New Roman"/>
        </w:rPr>
      </w:pPr>
    </w:p>
    <w:p w14:paraId="3B09A19B" w14:textId="77777777" w:rsidR="00B00EBD" w:rsidRPr="00563FA4" w:rsidRDefault="00B00EBD">
      <w:pPr>
        <w:jc w:val="center"/>
        <w:rPr>
          <w:rFonts w:cs="Times New Roman"/>
        </w:rPr>
      </w:pPr>
    </w:p>
    <w:p w14:paraId="7B897E6A" w14:textId="77777777" w:rsidR="00B00EBD" w:rsidRPr="00563FA4" w:rsidRDefault="00B00EBD">
      <w:pPr>
        <w:jc w:val="center"/>
        <w:rPr>
          <w:rFonts w:cs="Times New Roman"/>
        </w:rPr>
      </w:pPr>
    </w:p>
    <w:p w14:paraId="64C390CE" w14:textId="77777777" w:rsidR="00B00EBD" w:rsidRPr="00563FA4" w:rsidRDefault="00B00EBD">
      <w:pPr>
        <w:jc w:val="center"/>
        <w:rPr>
          <w:rFonts w:cs="Times New Roman"/>
        </w:rPr>
      </w:pPr>
    </w:p>
    <w:p w14:paraId="3D97290B" w14:textId="77777777" w:rsidR="00B00EBD" w:rsidRPr="00563FA4" w:rsidRDefault="00B00EBD">
      <w:pPr>
        <w:jc w:val="center"/>
        <w:rPr>
          <w:rFonts w:cs="Times New Roman"/>
        </w:rPr>
      </w:pPr>
    </w:p>
    <w:p w14:paraId="6B0E6EA6" w14:textId="77777777" w:rsidR="00B00EBD" w:rsidRPr="00563FA4" w:rsidRDefault="00B00EBD">
      <w:pPr>
        <w:jc w:val="center"/>
        <w:rPr>
          <w:rFonts w:cs="Times New Roman"/>
        </w:rPr>
      </w:pPr>
    </w:p>
    <w:p w14:paraId="23B7C679" w14:textId="77777777" w:rsidR="00B00EBD" w:rsidRPr="00563FA4" w:rsidRDefault="00B00EBD">
      <w:pPr>
        <w:jc w:val="center"/>
        <w:rPr>
          <w:rFonts w:cs="Times New Roman"/>
        </w:rPr>
      </w:pPr>
    </w:p>
    <w:p w14:paraId="5C45E6A6" w14:textId="77777777" w:rsidR="00B00EBD" w:rsidRPr="00563FA4" w:rsidRDefault="00B00EBD">
      <w:pPr>
        <w:jc w:val="center"/>
        <w:rPr>
          <w:rFonts w:cs="Times New Roman"/>
        </w:rPr>
      </w:pPr>
    </w:p>
    <w:p w14:paraId="00AE4E38" w14:textId="77777777" w:rsidR="00B00EBD" w:rsidRPr="00563FA4" w:rsidRDefault="00B00EBD">
      <w:pPr>
        <w:jc w:val="center"/>
        <w:rPr>
          <w:rFonts w:cs="Times New Roman"/>
        </w:rPr>
      </w:pPr>
    </w:p>
    <w:p w14:paraId="39FB5AA3" w14:textId="77777777" w:rsidR="00B00EBD" w:rsidRPr="00563FA4" w:rsidRDefault="00B00EBD">
      <w:pPr>
        <w:jc w:val="center"/>
        <w:rPr>
          <w:rFonts w:cs="Times New Roman"/>
        </w:rPr>
      </w:pPr>
    </w:p>
    <w:p w14:paraId="7AD10411" w14:textId="77777777" w:rsidR="00B00EBD" w:rsidRPr="00563FA4" w:rsidRDefault="00B00EBD">
      <w:pPr>
        <w:jc w:val="center"/>
        <w:rPr>
          <w:rFonts w:cs="Times New Roman"/>
        </w:rPr>
      </w:pPr>
    </w:p>
    <w:p w14:paraId="3F95F836" w14:textId="77777777" w:rsidR="00B00EBD" w:rsidRPr="00563FA4" w:rsidRDefault="00B00EBD">
      <w:pPr>
        <w:jc w:val="center"/>
        <w:rPr>
          <w:rFonts w:cs="Times New Roman"/>
        </w:rPr>
      </w:pPr>
    </w:p>
    <w:p w14:paraId="77600927" w14:textId="77777777" w:rsidR="00B00EBD" w:rsidRPr="00563FA4" w:rsidRDefault="00B00EBD">
      <w:pPr>
        <w:jc w:val="center"/>
        <w:rPr>
          <w:rFonts w:cs="Times New Roman"/>
        </w:rPr>
      </w:pPr>
    </w:p>
    <w:p w14:paraId="3A4C1FB2" w14:textId="77777777" w:rsidR="00B00EBD" w:rsidRPr="00563FA4" w:rsidRDefault="00B00EBD">
      <w:pPr>
        <w:jc w:val="center"/>
        <w:rPr>
          <w:rFonts w:cs="Times New Roman"/>
        </w:rPr>
      </w:pPr>
    </w:p>
    <w:p w14:paraId="1568B354" w14:textId="77777777" w:rsidR="00B00EBD" w:rsidRPr="00563FA4" w:rsidRDefault="00B00EBD">
      <w:pPr>
        <w:jc w:val="center"/>
        <w:rPr>
          <w:rFonts w:cs="Times New Roman"/>
        </w:rPr>
      </w:pPr>
    </w:p>
    <w:p w14:paraId="6CB451D0" w14:textId="77777777" w:rsidR="00B00EBD" w:rsidRPr="00563FA4" w:rsidRDefault="00B00EBD">
      <w:pPr>
        <w:jc w:val="center"/>
        <w:rPr>
          <w:rFonts w:cs="Times New Roman"/>
        </w:rPr>
      </w:pPr>
    </w:p>
    <w:p w14:paraId="5CB39085" w14:textId="77777777" w:rsidR="00B00EBD" w:rsidRPr="00563FA4" w:rsidRDefault="00B00EBD">
      <w:pPr>
        <w:jc w:val="center"/>
        <w:rPr>
          <w:rFonts w:cs="Times New Roman"/>
        </w:rPr>
      </w:pPr>
    </w:p>
    <w:p w14:paraId="6FBC372C" w14:textId="77777777" w:rsidR="00B00EBD" w:rsidRPr="00563FA4" w:rsidRDefault="00B00EBD">
      <w:pPr>
        <w:jc w:val="center"/>
        <w:rPr>
          <w:rFonts w:cs="Times New Roman"/>
        </w:rPr>
      </w:pPr>
    </w:p>
    <w:p w14:paraId="229D92AA" w14:textId="77777777" w:rsidR="00B00EBD" w:rsidRPr="00563FA4" w:rsidRDefault="00B00EBD">
      <w:pPr>
        <w:jc w:val="center"/>
        <w:rPr>
          <w:rFonts w:cs="Times New Roman"/>
        </w:rPr>
      </w:pPr>
    </w:p>
    <w:p w14:paraId="12104B05" w14:textId="77777777" w:rsidR="00B00EBD" w:rsidRPr="00563FA4" w:rsidRDefault="00B00EBD">
      <w:pPr>
        <w:jc w:val="center"/>
        <w:rPr>
          <w:rFonts w:cs="Times New Roman"/>
        </w:rPr>
      </w:pPr>
    </w:p>
    <w:p w14:paraId="161AA854" w14:textId="77777777" w:rsidR="00B00EBD" w:rsidRPr="00563FA4" w:rsidRDefault="00B00EBD">
      <w:pPr>
        <w:jc w:val="center"/>
        <w:rPr>
          <w:rFonts w:cs="Times New Roman"/>
        </w:rPr>
      </w:pPr>
    </w:p>
    <w:p w14:paraId="17B86A1F" w14:textId="77777777" w:rsidR="00B00EBD" w:rsidRPr="00563FA4" w:rsidRDefault="00B00EBD">
      <w:pPr>
        <w:jc w:val="center"/>
        <w:rPr>
          <w:rFonts w:cs="Times New Roman"/>
        </w:rPr>
      </w:pPr>
    </w:p>
    <w:p w14:paraId="18CBE54E" w14:textId="77777777" w:rsidR="00B00EBD" w:rsidRPr="00563FA4" w:rsidRDefault="00B00EBD">
      <w:pPr>
        <w:jc w:val="center"/>
        <w:rPr>
          <w:rFonts w:cs="Times New Roman"/>
        </w:rPr>
      </w:pPr>
    </w:p>
    <w:p w14:paraId="6128A418" w14:textId="77777777" w:rsidR="00B00EBD" w:rsidRPr="00563FA4" w:rsidRDefault="00B00EBD">
      <w:pPr>
        <w:jc w:val="center"/>
        <w:rPr>
          <w:rFonts w:cs="Times New Roman"/>
        </w:rPr>
      </w:pPr>
    </w:p>
    <w:p w14:paraId="6F2C26D9" w14:textId="77777777" w:rsidR="00B00EBD" w:rsidRPr="00563FA4" w:rsidRDefault="00B00EBD">
      <w:pPr>
        <w:jc w:val="center"/>
        <w:rPr>
          <w:rFonts w:cs="Times New Roman"/>
        </w:rPr>
      </w:pPr>
    </w:p>
    <w:p w14:paraId="0BDB55E3" w14:textId="77777777" w:rsidR="00B00EBD" w:rsidRPr="00563FA4" w:rsidRDefault="00B00EBD">
      <w:pPr>
        <w:jc w:val="center"/>
        <w:rPr>
          <w:rFonts w:cs="Times New Roman"/>
        </w:rPr>
      </w:pPr>
    </w:p>
    <w:p w14:paraId="787A8D19" w14:textId="77777777" w:rsidR="00B00EBD" w:rsidRPr="00563FA4" w:rsidRDefault="00B00EBD">
      <w:pPr>
        <w:jc w:val="center"/>
        <w:rPr>
          <w:rFonts w:cs="Times New Roman"/>
        </w:rPr>
      </w:pPr>
    </w:p>
    <w:p w14:paraId="1083FBA9" w14:textId="77777777" w:rsidR="00B00EBD" w:rsidRPr="00563FA4" w:rsidRDefault="00B00EBD">
      <w:pPr>
        <w:jc w:val="center"/>
        <w:rPr>
          <w:rFonts w:cs="Times New Roman"/>
        </w:rPr>
      </w:pPr>
    </w:p>
    <w:p w14:paraId="325A345F" w14:textId="77777777" w:rsidR="00B00EBD" w:rsidRPr="00563FA4" w:rsidRDefault="00B00EBD">
      <w:pPr>
        <w:jc w:val="center"/>
        <w:rPr>
          <w:rFonts w:cs="Times New Roman"/>
        </w:rPr>
      </w:pPr>
    </w:p>
    <w:p w14:paraId="49980045" w14:textId="77777777" w:rsidR="00B00EBD" w:rsidRPr="00563FA4" w:rsidRDefault="00B00EBD">
      <w:pPr>
        <w:jc w:val="center"/>
        <w:rPr>
          <w:rFonts w:cs="Times New Roman"/>
        </w:rPr>
      </w:pPr>
    </w:p>
    <w:p w14:paraId="674F3626" w14:textId="77777777" w:rsidR="00B00EBD" w:rsidRPr="00563FA4" w:rsidRDefault="00B00EBD">
      <w:pPr>
        <w:jc w:val="center"/>
        <w:rPr>
          <w:rFonts w:cs="Times New Roman"/>
        </w:rPr>
      </w:pPr>
    </w:p>
    <w:p w14:paraId="64DD3CE6" w14:textId="77777777" w:rsidR="00B00EBD" w:rsidRPr="00563FA4" w:rsidRDefault="00B00EBD">
      <w:pPr>
        <w:jc w:val="center"/>
        <w:rPr>
          <w:rFonts w:cs="Times New Roman"/>
        </w:rPr>
      </w:pPr>
    </w:p>
    <w:p w14:paraId="16762F61" w14:textId="77777777" w:rsidR="00B00EBD" w:rsidRPr="00563FA4" w:rsidRDefault="00B00EBD">
      <w:pPr>
        <w:jc w:val="center"/>
        <w:rPr>
          <w:rFonts w:cs="Times New Roman"/>
        </w:rPr>
      </w:pPr>
    </w:p>
    <w:p w14:paraId="4F045E53" w14:textId="77777777" w:rsidR="00B00EBD" w:rsidRPr="00563FA4" w:rsidRDefault="00B00EBD">
      <w:pPr>
        <w:jc w:val="center"/>
        <w:rPr>
          <w:rFonts w:cs="Times New Roman"/>
        </w:rPr>
      </w:pPr>
    </w:p>
    <w:p w14:paraId="75A377EE" w14:textId="77777777" w:rsidR="00B00EBD" w:rsidRPr="00563FA4" w:rsidRDefault="00B00EBD">
      <w:pPr>
        <w:jc w:val="center"/>
        <w:rPr>
          <w:rFonts w:cs="Times New Roman"/>
        </w:rPr>
      </w:pPr>
    </w:p>
    <w:p w14:paraId="1B3CE73D" w14:textId="77777777" w:rsidR="00B00EBD" w:rsidRPr="00563FA4" w:rsidRDefault="00B00EBD">
      <w:pPr>
        <w:jc w:val="center"/>
        <w:rPr>
          <w:rFonts w:cs="Times New Roman"/>
        </w:rPr>
      </w:pPr>
    </w:p>
    <w:p w14:paraId="0A7FD9B8" w14:textId="77777777" w:rsidR="00B00EBD" w:rsidRPr="00563FA4" w:rsidRDefault="00B00EBD">
      <w:pPr>
        <w:jc w:val="center"/>
        <w:rPr>
          <w:rFonts w:cs="Times New Roman"/>
        </w:rPr>
      </w:pPr>
    </w:p>
    <w:p w14:paraId="65D0110D" w14:textId="77777777" w:rsidR="00B00EBD" w:rsidRPr="00563FA4" w:rsidRDefault="00B00EBD">
      <w:pPr>
        <w:jc w:val="center"/>
        <w:rPr>
          <w:rFonts w:cs="Times New Roman"/>
        </w:rPr>
      </w:pPr>
    </w:p>
    <w:p w14:paraId="7A2B1C2D" w14:textId="77777777" w:rsidR="00B00EBD" w:rsidRPr="00563FA4" w:rsidRDefault="00B00EBD">
      <w:pPr>
        <w:jc w:val="center"/>
        <w:rPr>
          <w:rFonts w:cs="Times New Roman"/>
        </w:rPr>
      </w:pPr>
    </w:p>
    <w:p w14:paraId="62E4DF3C" w14:textId="77777777" w:rsidR="00B00EBD" w:rsidRPr="00563FA4" w:rsidRDefault="00B00EBD">
      <w:pPr>
        <w:jc w:val="center"/>
        <w:rPr>
          <w:rFonts w:cs="Times New Roman"/>
        </w:rPr>
      </w:pPr>
    </w:p>
    <w:p w14:paraId="0154E86D" w14:textId="77777777" w:rsidR="00B00EBD" w:rsidRPr="00563FA4" w:rsidRDefault="00B00EBD">
      <w:pPr>
        <w:jc w:val="center"/>
        <w:rPr>
          <w:rFonts w:cs="Times New Roman"/>
        </w:rPr>
      </w:pPr>
    </w:p>
    <w:p w14:paraId="31655918" w14:textId="77777777" w:rsidR="00B00EBD" w:rsidRPr="00563FA4" w:rsidRDefault="00B00EBD">
      <w:pPr>
        <w:jc w:val="center"/>
        <w:rPr>
          <w:rFonts w:cs="Times New Roman"/>
          <w:b/>
          <w:bCs/>
        </w:rPr>
      </w:pPr>
    </w:p>
    <w:p w14:paraId="1817A9BE" w14:textId="77777777" w:rsidR="00B00EBD" w:rsidRPr="00563FA4" w:rsidRDefault="00B00EBD">
      <w:pPr>
        <w:jc w:val="center"/>
        <w:rPr>
          <w:rFonts w:cs="Times New Roman"/>
          <w:b/>
          <w:bCs/>
        </w:rPr>
      </w:pPr>
    </w:p>
    <w:p w14:paraId="5ED78998" w14:textId="77777777" w:rsidR="00B00EBD" w:rsidRPr="00563FA4" w:rsidRDefault="00054C26">
      <w:pPr>
        <w:jc w:val="center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>ОГЛАВЛЕНИЕ</w:t>
      </w:r>
    </w:p>
    <w:p w14:paraId="0DC66AD2" w14:textId="77777777" w:rsidR="00B00EBD" w:rsidRPr="00563FA4" w:rsidRDefault="00B00EBD">
      <w:pPr>
        <w:jc w:val="center"/>
        <w:rPr>
          <w:rFonts w:cs="Times New Roman"/>
        </w:rPr>
      </w:pPr>
    </w:p>
    <w:p w14:paraId="0FFCA6F3" w14:textId="77777777" w:rsidR="00B00EBD" w:rsidRPr="00563FA4" w:rsidRDefault="00B00EBD">
      <w:pPr>
        <w:jc w:val="center"/>
        <w:rPr>
          <w:rFonts w:cs="Times New Roman"/>
        </w:rPr>
      </w:pPr>
    </w:p>
    <w:tbl>
      <w:tblPr>
        <w:tblStyle w:val="TableNormal"/>
        <w:tblW w:w="1020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39"/>
        <w:gridCol w:w="567"/>
      </w:tblGrid>
      <w:tr w:rsidR="00B00EBD" w:rsidRPr="00563FA4" w14:paraId="4A493DFA" w14:textId="77777777" w:rsidTr="00054C26">
        <w:trPr>
          <w:trHeight w:val="290"/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62" w:type="dxa"/>
              <w:bottom w:w="80" w:type="dxa"/>
              <w:right w:w="80" w:type="dxa"/>
            </w:tcMar>
          </w:tcPr>
          <w:p w14:paraId="6A9D75A4" w14:textId="122C7A34" w:rsidR="00B00EBD" w:rsidRPr="00563FA4" w:rsidRDefault="00054C26" w:rsidP="00054C26">
            <w:pPr>
              <w:pStyle w:val="a7"/>
              <w:widowControl/>
              <w:tabs>
                <w:tab w:val="left" w:pos="382"/>
              </w:tabs>
              <w:ind w:left="37" w:firstLine="0"/>
              <w:rPr>
                <w:rFonts w:cs="Times New Roman"/>
              </w:rPr>
            </w:pPr>
            <w:r w:rsidRPr="00563FA4">
              <w:rPr>
                <w:rFonts w:cs="Times New Roman"/>
              </w:rPr>
              <w:t>Используем</w:t>
            </w:r>
            <w:r w:rsidR="000443C8">
              <w:rPr>
                <w:rFonts w:cs="Times New Roman"/>
              </w:rPr>
              <w:t>ые понятия и сокращения……………………</w:t>
            </w:r>
            <w:r w:rsidRPr="00563FA4">
              <w:rPr>
                <w:rFonts w:cs="Times New Roman"/>
              </w:rPr>
              <w:t>………………………………...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70BB7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4</w:t>
            </w:r>
          </w:p>
        </w:tc>
      </w:tr>
      <w:tr w:rsidR="00B00EBD" w:rsidRPr="00563FA4" w14:paraId="3F22F268" w14:textId="77777777" w:rsidTr="00054C26">
        <w:trPr>
          <w:trHeight w:val="290"/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56" w:type="dxa"/>
              <w:bottom w:w="80" w:type="dxa"/>
              <w:right w:w="80" w:type="dxa"/>
            </w:tcMar>
          </w:tcPr>
          <w:p w14:paraId="76DB7922" w14:textId="77777777" w:rsidR="00B00EBD" w:rsidRPr="00563FA4" w:rsidRDefault="00054C26" w:rsidP="00054C26">
            <w:pPr>
              <w:pStyle w:val="a7"/>
              <w:widowControl/>
              <w:numPr>
                <w:ilvl w:val="0"/>
                <w:numId w:val="1"/>
              </w:numPr>
              <w:tabs>
                <w:tab w:val="clear" w:pos="306"/>
                <w:tab w:val="num" w:pos="270"/>
              </w:tabs>
              <w:ind w:hanging="396"/>
              <w:rPr>
                <w:rFonts w:cs="Times New Roman"/>
              </w:rPr>
            </w:pPr>
            <w:r w:rsidRPr="00563FA4">
              <w:rPr>
                <w:rFonts w:cs="Times New Roman"/>
              </w:rPr>
              <w:t>Общие положения...................................................................................................................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2FAF8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5</w:t>
            </w:r>
          </w:p>
        </w:tc>
      </w:tr>
      <w:tr w:rsidR="00B00EBD" w:rsidRPr="00563FA4" w14:paraId="36422E52" w14:textId="77777777" w:rsidTr="00054C26">
        <w:trPr>
          <w:trHeight w:val="290"/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A525A" w14:textId="77777777" w:rsidR="00B00EBD" w:rsidRPr="00563FA4" w:rsidRDefault="00054C26" w:rsidP="0013209D">
            <w:pPr>
              <w:pStyle w:val="a7"/>
              <w:widowControl/>
              <w:numPr>
                <w:ilvl w:val="0"/>
                <w:numId w:val="2"/>
              </w:numPr>
              <w:rPr>
                <w:rFonts w:cs="Times New Roman"/>
              </w:rPr>
            </w:pPr>
            <w:r w:rsidRPr="00563FA4">
              <w:rPr>
                <w:rFonts w:cs="Times New Roman"/>
              </w:rPr>
              <w:t>Цель и задачи государственной итоговой аттестации…………………………………...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626FB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5</w:t>
            </w:r>
          </w:p>
        </w:tc>
      </w:tr>
      <w:tr w:rsidR="00B00EBD" w:rsidRPr="00563FA4" w14:paraId="70045747" w14:textId="77777777" w:rsidTr="00054C26">
        <w:trPr>
          <w:trHeight w:val="290"/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7D00A" w14:textId="77777777" w:rsidR="00B00EBD" w:rsidRPr="00563FA4" w:rsidRDefault="00054C26" w:rsidP="0013209D">
            <w:pPr>
              <w:pStyle w:val="a7"/>
              <w:widowControl/>
              <w:numPr>
                <w:ilvl w:val="0"/>
                <w:numId w:val="3"/>
              </w:numPr>
              <w:rPr>
                <w:rFonts w:cs="Times New Roman"/>
              </w:rPr>
            </w:pPr>
            <w:r w:rsidRPr="00563FA4">
              <w:rPr>
                <w:rFonts w:cs="Times New Roman"/>
              </w:rPr>
              <w:t>Содержание государственного экзамена………………………………………………….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4D7B6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6</w:t>
            </w:r>
          </w:p>
        </w:tc>
      </w:tr>
      <w:tr w:rsidR="00B00EBD" w:rsidRPr="00563FA4" w14:paraId="353880DE" w14:textId="77777777" w:rsidTr="00054C26">
        <w:trPr>
          <w:trHeight w:val="290"/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529DD" w14:textId="77777777" w:rsidR="00B00EBD" w:rsidRPr="00563FA4" w:rsidRDefault="00054C26" w:rsidP="0013209D">
            <w:pPr>
              <w:pStyle w:val="a7"/>
              <w:widowControl/>
              <w:numPr>
                <w:ilvl w:val="0"/>
                <w:numId w:val="4"/>
              </w:numPr>
              <w:rPr>
                <w:rFonts w:cs="Times New Roman"/>
              </w:rPr>
            </w:pPr>
            <w:r w:rsidRPr="00563FA4">
              <w:rPr>
                <w:rFonts w:cs="Times New Roman"/>
              </w:rPr>
              <w:t xml:space="preserve">Вопросы к государственному экзамену………………………………………………….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3F2DC" w14:textId="77777777" w:rsidR="00B00EBD" w:rsidRPr="00563FA4" w:rsidRDefault="0078105F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42</w:t>
            </w:r>
          </w:p>
        </w:tc>
      </w:tr>
      <w:tr w:rsidR="00B00EBD" w:rsidRPr="00563FA4" w14:paraId="7BD67754" w14:textId="77777777" w:rsidTr="00054C26">
        <w:trPr>
          <w:trHeight w:val="290"/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56" w:type="dxa"/>
              <w:bottom w:w="80" w:type="dxa"/>
              <w:right w:w="80" w:type="dxa"/>
            </w:tcMar>
          </w:tcPr>
          <w:p w14:paraId="53B49F2A" w14:textId="77777777" w:rsidR="00B00EBD" w:rsidRPr="00563FA4" w:rsidRDefault="00054C26" w:rsidP="0013209D">
            <w:pPr>
              <w:pStyle w:val="a7"/>
              <w:widowControl/>
              <w:numPr>
                <w:ilvl w:val="0"/>
                <w:numId w:val="5"/>
              </w:numPr>
              <w:rPr>
                <w:rFonts w:cs="Times New Roman"/>
              </w:rPr>
            </w:pPr>
            <w:r w:rsidRPr="00563FA4">
              <w:rPr>
                <w:rFonts w:cs="Times New Roman"/>
              </w:rPr>
              <w:t>Тематика выпускных квалификационных работ………………………………………….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AE8EC" w14:textId="77777777" w:rsidR="00B00EBD" w:rsidRPr="00563FA4" w:rsidRDefault="0078105F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52</w:t>
            </w:r>
          </w:p>
        </w:tc>
      </w:tr>
      <w:tr w:rsidR="00B00EBD" w:rsidRPr="00563FA4" w14:paraId="74671B3D" w14:textId="77777777" w:rsidTr="00054C26">
        <w:trPr>
          <w:trHeight w:val="290"/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CCA4C" w14:textId="77777777" w:rsidR="00B00EBD" w:rsidRPr="00563FA4" w:rsidRDefault="00054C26" w:rsidP="0013209D">
            <w:pPr>
              <w:pStyle w:val="a7"/>
              <w:numPr>
                <w:ilvl w:val="0"/>
                <w:numId w:val="6"/>
              </w:numPr>
              <w:rPr>
                <w:rFonts w:cs="Times New Roman"/>
              </w:rPr>
            </w:pPr>
            <w:r w:rsidRPr="00563FA4">
              <w:rPr>
                <w:rFonts w:cs="Times New Roman"/>
              </w:rPr>
              <w:t>Организация и проведение государственной итоговой аттестации……………….........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9BE52" w14:textId="77777777" w:rsidR="00B00EBD" w:rsidRPr="00563FA4" w:rsidRDefault="0078105F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54</w:t>
            </w:r>
          </w:p>
        </w:tc>
      </w:tr>
      <w:tr w:rsidR="00B00EBD" w:rsidRPr="00563FA4" w14:paraId="17336C8F" w14:textId="77777777" w:rsidTr="00054C26">
        <w:trPr>
          <w:trHeight w:val="290"/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CEFFE" w14:textId="77777777" w:rsidR="00B00EBD" w:rsidRPr="00563FA4" w:rsidRDefault="00054C26" w:rsidP="0013209D">
            <w:pPr>
              <w:pStyle w:val="a7"/>
              <w:numPr>
                <w:ilvl w:val="1"/>
                <w:numId w:val="7"/>
              </w:numPr>
              <w:rPr>
                <w:rFonts w:cs="Times New Roman"/>
              </w:rPr>
            </w:pPr>
            <w:r w:rsidRPr="00563FA4">
              <w:rPr>
                <w:rFonts w:cs="Times New Roman"/>
              </w:rPr>
              <w:t>Организация и проведение государственного экзамена……………………………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FAE6D" w14:textId="77777777" w:rsidR="00B00EBD" w:rsidRPr="00563FA4" w:rsidRDefault="0078105F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 54</w:t>
            </w:r>
          </w:p>
        </w:tc>
      </w:tr>
      <w:tr w:rsidR="00B00EBD" w:rsidRPr="00563FA4" w14:paraId="060F7A0E" w14:textId="77777777" w:rsidTr="00054C26">
        <w:trPr>
          <w:trHeight w:val="290"/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85F13" w14:textId="77777777" w:rsidR="00B00EBD" w:rsidRPr="00563FA4" w:rsidRDefault="00054C26" w:rsidP="0013209D">
            <w:pPr>
              <w:pStyle w:val="a7"/>
              <w:numPr>
                <w:ilvl w:val="1"/>
                <w:numId w:val="8"/>
              </w:numPr>
              <w:rPr>
                <w:rFonts w:cs="Times New Roman"/>
              </w:rPr>
            </w:pPr>
            <w:r w:rsidRPr="00563FA4">
              <w:rPr>
                <w:rFonts w:cs="Times New Roman"/>
              </w:rPr>
              <w:t>Организация и проведение защиты выпускной квалификационной работы……….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42D6D" w14:textId="77777777" w:rsidR="00B00EBD" w:rsidRPr="00563FA4" w:rsidRDefault="0078105F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 55</w:t>
            </w:r>
          </w:p>
        </w:tc>
      </w:tr>
      <w:tr w:rsidR="00B00EBD" w:rsidRPr="00563FA4" w14:paraId="20463B4A" w14:textId="77777777" w:rsidTr="00054C26">
        <w:trPr>
          <w:trHeight w:val="890"/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A1B31" w14:textId="77777777" w:rsidR="00B00EBD" w:rsidRPr="00563FA4" w:rsidRDefault="00054C26" w:rsidP="0013209D">
            <w:pPr>
              <w:pStyle w:val="a7"/>
              <w:numPr>
                <w:ilvl w:val="0"/>
                <w:numId w:val="9"/>
              </w:numPr>
              <w:rPr>
                <w:rFonts w:cs="Times New Roman"/>
              </w:rPr>
            </w:pPr>
            <w:r w:rsidRPr="00563FA4">
              <w:rPr>
                <w:rFonts w:cs="Times New Roman"/>
              </w:rPr>
              <w:t>Критерии оценки знаний обучающихся на государственном экзамене и на защите выпускной квалификационной работы………………………………………………………..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1F1CE" w14:textId="77777777" w:rsidR="00B00EBD" w:rsidRPr="00563FA4" w:rsidRDefault="00B00EBD">
            <w:pPr>
              <w:ind w:firstLine="0"/>
              <w:jc w:val="center"/>
              <w:rPr>
                <w:rFonts w:cs="Times New Roman"/>
              </w:rPr>
            </w:pPr>
          </w:p>
          <w:p w14:paraId="52263EDB" w14:textId="77777777" w:rsidR="00B00EBD" w:rsidRPr="00563FA4" w:rsidRDefault="0078105F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56</w:t>
            </w:r>
          </w:p>
        </w:tc>
      </w:tr>
    </w:tbl>
    <w:p w14:paraId="415D56A8" w14:textId="77777777" w:rsidR="00B00EBD" w:rsidRPr="00563FA4" w:rsidRDefault="00B00EBD">
      <w:pPr>
        <w:ind w:firstLine="0"/>
        <w:jc w:val="center"/>
        <w:rPr>
          <w:rFonts w:cs="Times New Roman"/>
        </w:rPr>
      </w:pPr>
    </w:p>
    <w:p w14:paraId="34D23D87" w14:textId="77777777" w:rsidR="00B00EBD" w:rsidRPr="00563FA4" w:rsidRDefault="00B00EBD">
      <w:pPr>
        <w:jc w:val="center"/>
        <w:rPr>
          <w:rFonts w:cs="Times New Roman"/>
        </w:rPr>
      </w:pPr>
    </w:p>
    <w:p w14:paraId="008F3D5D" w14:textId="77777777" w:rsidR="00B00EBD" w:rsidRPr="00563FA4" w:rsidRDefault="00B00EBD">
      <w:pPr>
        <w:jc w:val="center"/>
        <w:rPr>
          <w:rFonts w:cs="Times New Roman"/>
        </w:rPr>
      </w:pPr>
    </w:p>
    <w:p w14:paraId="1231B9AF" w14:textId="77777777" w:rsidR="00B00EBD" w:rsidRPr="00563FA4" w:rsidRDefault="00B00EBD">
      <w:pPr>
        <w:jc w:val="center"/>
        <w:rPr>
          <w:rFonts w:cs="Times New Roman"/>
        </w:rPr>
      </w:pPr>
    </w:p>
    <w:p w14:paraId="18AD1817" w14:textId="77777777" w:rsidR="00B00EBD" w:rsidRPr="00563FA4" w:rsidRDefault="00B00EBD">
      <w:pPr>
        <w:jc w:val="center"/>
        <w:rPr>
          <w:rFonts w:cs="Times New Roman"/>
        </w:rPr>
      </w:pPr>
    </w:p>
    <w:p w14:paraId="4381DB19" w14:textId="77777777" w:rsidR="00B00EBD" w:rsidRPr="00563FA4" w:rsidRDefault="00B00EBD">
      <w:pPr>
        <w:jc w:val="center"/>
        <w:rPr>
          <w:rFonts w:cs="Times New Roman"/>
        </w:rPr>
      </w:pPr>
    </w:p>
    <w:p w14:paraId="67BF1AC5" w14:textId="77777777" w:rsidR="00B00EBD" w:rsidRPr="00563FA4" w:rsidRDefault="00B00EBD">
      <w:pPr>
        <w:jc w:val="center"/>
        <w:rPr>
          <w:rFonts w:cs="Times New Roman"/>
        </w:rPr>
      </w:pPr>
    </w:p>
    <w:p w14:paraId="2972E111" w14:textId="77777777" w:rsidR="00B00EBD" w:rsidRPr="00563FA4" w:rsidRDefault="00B00EBD">
      <w:pPr>
        <w:jc w:val="center"/>
        <w:rPr>
          <w:rFonts w:cs="Times New Roman"/>
        </w:rPr>
      </w:pPr>
    </w:p>
    <w:p w14:paraId="3731196D" w14:textId="77777777" w:rsidR="00B00EBD" w:rsidRPr="00563FA4" w:rsidRDefault="00B00EBD">
      <w:pPr>
        <w:jc w:val="center"/>
        <w:rPr>
          <w:rFonts w:cs="Times New Roman"/>
        </w:rPr>
      </w:pPr>
    </w:p>
    <w:p w14:paraId="71A932AD" w14:textId="77777777" w:rsidR="00B00EBD" w:rsidRPr="00563FA4" w:rsidRDefault="00B00EBD">
      <w:pPr>
        <w:jc w:val="center"/>
        <w:rPr>
          <w:rFonts w:cs="Times New Roman"/>
        </w:rPr>
      </w:pPr>
    </w:p>
    <w:p w14:paraId="030A0D03" w14:textId="77777777" w:rsidR="00B00EBD" w:rsidRPr="00563FA4" w:rsidRDefault="00B00EBD">
      <w:pPr>
        <w:jc w:val="center"/>
        <w:rPr>
          <w:rFonts w:cs="Times New Roman"/>
        </w:rPr>
      </w:pPr>
    </w:p>
    <w:p w14:paraId="33A1F0CD" w14:textId="77777777" w:rsidR="00B00EBD" w:rsidRPr="00563FA4" w:rsidRDefault="00B00EBD">
      <w:pPr>
        <w:jc w:val="center"/>
        <w:rPr>
          <w:rFonts w:cs="Times New Roman"/>
        </w:rPr>
      </w:pPr>
    </w:p>
    <w:p w14:paraId="669FB19A" w14:textId="77777777" w:rsidR="00B00EBD" w:rsidRPr="00563FA4" w:rsidRDefault="00B00EBD">
      <w:pPr>
        <w:jc w:val="center"/>
        <w:rPr>
          <w:rFonts w:cs="Times New Roman"/>
        </w:rPr>
      </w:pPr>
    </w:p>
    <w:p w14:paraId="176D5C94" w14:textId="77777777" w:rsidR="00B00EBD" w:rsidRPr="00563FA4" w:rsidRDefault="00B00EBD">
      <w:pPr>
        <w:jc w:val="center"/>
        <w:rPr>
          <w:rFonts w:cs="Times New Roman"/>
        </w:rPr>
      </w:pPr>
    </w:p>
    <w:p w14:paraId="5985685D" w14:textId="77777777" w:rsidR="00B00EBD" w:rsidRPr="00563FA4" w:rsidRDefault="00B00EBD">
      <w:pPr>
        <w:jc w:val="center"/>
        <w:rPr>
          <w:rFonts w:cs="Times New Roman"/>
        </w:rPr>
      </w:pPr>
    </w:p>
    <w:p w14:paraId="6E01A660" w14:textId="77777777" w:rsidR="00B00EBD" w:rsidRPr="00563FA4" w:rsidRDefault="00B00EBD">
      <w:pPr>
        <w:jc w:val="center"/>
        <w:rPr>
          <w:rFonts w:cs="Times New Roman"/>
        </w:rPr>
      </w:pPr>
    </w:p>
    <w:p w14:paraId="5058B4F9" w14:textId="77777777" w:rsidR="00B00EBD" w:rsidRPr="00563FA4" w:rsidRDefault="00B00EBD">
      <w:pPr>
        <w:jc w:val="center"/>
        <w:rPr>
          <w:rFonts w:cs="Times New Roman"/>
        </w:rPr>
      </w:pPr>
    </w:p>
    <w:p w14:paraId="76239749" w14:textId="77777777" w:rsidR="00B00EBD" w:rsidRPr="00563FA4" w:rsidRDefault="00B00EBD">
      <w:pPr>
        <w:jc w:val="center"/>
        <w:rPr>
          <w:rFonts w:cs="Times New Roman"/>
        </w:rPr>
      </w:pPr>
    </w:p>
    <w:p w14:paraId="4E6FBBC3" w14:textId="77777777" w:rsidR="00B00EBD" w:rsidRPr="00563FA4" w:rsidRDefault="00B00EBD">
      <w:pPr>
        <w:jc w:val="center"/>
        <w:rPr>
          <w:rFonts w:cs="Times New Roman"/>
        </w:rPr>
      </w:pPr>
    </w:p>
    <w:p w14:paraId="2F830594" w14:textId="77777777" w:rsidR="00B00EBD" w:rsidRPr="00563FA4" w:rsidRDefault="00B00EBD">
      <w:pPr>
        <w:jc w:val="center"/>
        <w:rPr>
          <w:rFonts w:cs="Times New Roman"/>
        </w:rPr>
      </w:pPr>
    </w:p>
    <w:p w14:paraId="5079BB28" w14:textId="77777777" w:rsidR="00B00EBD" w:rsidRPr="00563FA4" w:rsidRDefault="00B00EBD">
      <w:pPr>
        <w:jc w:val="center"/>
        <w:rPr>
          <w:rFonts w:cs="Times New Roman"/>
        </w:rPr>
      </w:pPr>
    </w:p>
    <w:p w14:paraId="690DD6CE" w14:textId="77777777" w:rsidR="00B00EBD" w:rsidRPr="00563FA4" w:rsidRDefault="00B00EBD">
      <w:pPr>
        <w:jc w:val="center"/>
        <w:rPr>
          <w:rFonts w:cs="Times New Roman"/>
        </w:rPr>
      </w:pPr>
    </w:p>
    <w:p w14:paraId="52F67E8B" w14:textId="77777777" w:rsidR="00B00EBD" w:rsidRPr="00563FA4" w:rsidRDefault="00B00EBD">
      <w:pPr>
        <w:jc w:val="center"/>
        <w:rPr>
          <w:rFonts w:cs="Times New Roman"/>
        </w:rPr>
      </w:pPr>
    </w:p>
    <w:p w14:paraId="55616EF0" w14:textId="77777777" w:rsidR="00B00EBD" w:rsidRPr="00563FA4" w:rsidRDefault="00B00EBD">
      <w:pPr>
        <w:jc w:val="center"/>
        <w:rPr>
          <w:rFonts w:cs="Times New Roman"/>
        </w:rPr>
      </w:pPr>
    </w:p>
    <w:p w14:paraId="15E9E23A" w14:textId="77777777" w:rsidR="00B00EBD" w:rsidRPr="00563FA4" w:rsidRDefault="00B00EBD">
      <w:pPr>
        <w:jc w:val="center"/>
        <w:rPr>
          <w:rFonts w:cs="Times New Roman"/>
        </w:rPr>
      </w:pPr>
    </w:p>
    <w:p w14:paraId="48989A45" w14:textId="77777777" w:rsidR="00B00EBD" w:rsidRPr="00563FA4" w:rsidRDefault="00B00EBD">
      <w:pPr>
        <w:jc w:val="center"/>
        <w:rPr>
          <w:rFonts w:cs="Times New Roman"/>
        </w:rPr>
      </w:pPr>
    </w:p>
    <w:p w14:paraId="216322AF" w14:textId="77777777" w:rsidR="00B00EBD" w:rsidRPr="00563FA4" w:rsidRDefault="00B00EBD">
      <w:pPr>
        <w:jc w:val="center"/>
        <w:rPr>
          <w:rFonts w:cs="Times New Roman"/>
        </w:rPr>
      </w:pPr>
    </w:p>
    <w:p w14:paraId="73365057" w14:textId="77777777" w:rsidR="00B00EBD" w:rsidRPr="00563FA4" w:rsidRDefault="00B00EBD">
      <w:pPr>
        <w:jc w:val="center"/>
        <w:rPr>
          <w:rFonts w:cs="Times New Roman"/>
        </w:rPr>
      </w:pPr>
    </w:p>
    <w:p w14:paraId="05B4FF5D" w14:textId="77777777" w:rsidR="00B00EBD" w:rsidRPr="00563FA4" w:rsidRDefault="00B00EBD">
      <w:pPr>
        <w:jc w:val="center"/>
        <w:rPr>
          <w:rFonts w:cs="Times New Roman"/>
        </w:rPr>
      </w:pPr>
    </w:p>
    <w:p w14:paraId="0BB539AD" w14:textId="77777777" w:rsidR="00B00EBD" w:rsidRPr="00563FA4" w:rsidRDefault="00B00EBD" w:rsidP="00054C26">
      <w:pPr>
        <w:ind w:firstLine="0"/>
        <w:rPr>
          <w:rFonts w:cs="Times New Roman"/>
        </w:rPr>
        <w:sectPr w:rsidR="00B00EBD" w:rsidRPr="00563FA4">
          <w:headerReference w:type="default" r:id="rId8"/>
          <w:footerReference w:type="default" r:id="rId9"/>
          <w:pgSz w:w="11900" w:h="16840"/>
          <w:pgMar w:top="1134" w:right="567" w:bottom="1134" w:left="1134" w:header="709" w:footer="709" w:gutter="0"/>
          <w:cols w:space="720"/>
        </w:sectPr>
      </w:pPr>
    </w:p>
    <w:p w14:paraId="42725FBD" w14:textId="77777777" w:rsidR="00B00EBD" w:rsidRPr="00563FA4" w:rsidRDefault="00054C26" w:rsidP="00054C26">
      <w:pPr>
        <w:pStyle w:val="1a"/>
        <w:keepLines w:val="0"/>
        <w:widowControl/>
        <w:tabs>
          <w:tab w:val="left" w:pos="432"/>
        </w:tabs>
        <w:suppressAutoHyphens/>
        <w:spacing w:after="60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color="000000"/>
        </w:rPr>
      </w:pPr>
      <w:r w:rsidRPr="00563FA4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u w:color="000000"/>
        </w:rPr>
        <w:lastRenderedPageBreak/>
        <w:t>ИСПОЛЬЗУЕМЫЕ ПОНЯТИЯ И СОКРАЩЕНИЯ</w:t>
      </w:r>
    </w:p>
    <w:p w14:paraId="38CFB0D9" w14:textId="77777777" w:rsidR="00B00EBD" w:rsidRPr="00563FA4" w:rsidRDefault="00B00EBD">
      <w:pPr>
        <w:widowControl/>
        <w:shd w:val="clear" w:color="auto" w:fill="FFFFFF"/>
        <w:tabs>
          <w:tab w:val="left" w:pos="432"/>
          <w:tab w:val="left" w:pos="709"/>
        </w:tabs>
        <w:suppressAutoHyphens/>
        <w:ind w:left="432" w:right="40" w:firstLine="0"/>
        <w:rPr>
          <w:rFonts w:cs="Times New Roman"/>
          <w:i/>
          <w:iCs/>
        </w:rPr>
      </w:pPr>
    </w:p>
    <w:p w14:paraId="12C050D9" w14:textId="77777777" w:rsidR="00B00EBD" w:rsidRPr="00563FA4" w:rsidRDefault="00054C26">
      <w:pPr>
        <w:widowControl/>
        <w:shd w:val="clear" w:color="auto" w:fill="FFFFFF"/>
        <w:tabs>
          <w:tab w:val="left" w:pos="709"/>
        </w:tabs>
        <w:suppressAutoHyphens/>
        <w:ind w:left="142" w:right="40" w:firstLine="567"/>
        <w:rPr>
          <w:rFonts w:cs="Times New Roman"/>
        </w:rPr>
      </w:pPr>
      <w:r w:rsidRPr="00563FA4">
        <w:rPr>
          <w:rFonts w:cs="Times New Roman"/>
          <w:i/>
          <w:iCs/>
        </w:rPr>
        <w:t>ВКР</w:t>
      </w:r>
      <w:r w:rsidRPr="00563FA4">
        <w:rPr>
          <w:rFonts w:cs="Times New Roman"/>
        </w:rPr>
        <w:t xml:space="preserve"> – выпускная квалификационная работа. Формой ВКР являются магистерская диссертация.</w:t>
      </w:r>
    </w:p>
    <w:p w14:paraId="76EA4A67" w14:textId="77777777" w:rsidR="00B00EBD" w:rsidRPr="00563FA4" w:rsidRDefault="00054C26">
      <w:pPr>
        <w:widowControl/>
        <w:shd w:val="clear" w:color="auto" w:fill="FFFFFF"/>
        <w:tabs>
          <w:tab w:val="left" w:pos="709"/>
        </w:tabs>
        <w:suppressAutoHyphens/>
        <w:ind w:left="142" w:right="40" w:firstLine="567"/>
        <w:rPr>
          <w:rFonts w:cs="Times New Roman"/>
        </w:rPr>
      </w:pPr>
      <w:r w:rsidRPr="00563FA4">
        <w:rPr>
          <w:rFonts w:cs="Times New Roman"/>
          <w:i/>
          <w:iCs/>
        </w:rPr>
        <w:t xml:space="preserve">ГИА – </w:t>
      </w:r>
      <w:r w:rsidRPr="00563FA4">
        <w:rPr>
          <w:rFonts w:cs="Times New Roman"/>
        </w:rPr>
        <w:t>государственная итоговая аттестация. Представляет собой форму оценки степени и уровня освоения обучающимися образовательной программы. В зависимости от уровня образования в состав ГИА входит защита магистерской диссертации, включая подготовку к процедуре защиты и процедуру защиты. Государственный экзамен обязателен, если он предусмотрен структурой ООП.</w:t>
      </w:r>
    </w:p>
    <w:p w14:paraId="15354CC1" w14:textId="77777777" w:rsidR="00B00EBD" w:rsidRPr="00563FA4" w:rsidRDefault="00054C26">
      <w:pPr>
        <w:widowControl/>
        <w:shd w:val="clear" w:color="auto" w:fill="FFFFFF"/>
        <w:tabs>
          <w:tab w:val="left" w:pos="709"/>
        </w:tabs>
        <w:suppressAutoHyphens/>
        <w:ind w:left="142" w:right="40" w:firstLine="567"/>
        <w:rPr>
          <w:rFonts w:cs="Times New Roman"/>
        </w:rPr>
      </w:pPr>
      <w:r w:rsidRPr="00563FA4">
        <w:rPr>
          <w:rFonts w:cs="Times New Roman"/>
          <w:i/>
          <w:iCs/>
        </w:rPr>
        <w:t xml:space="preserve">ГЭК </w:t>
      </w:r>
      <w:r w:rsidRPr="00563FA4">
        <w:rPr>
          <w:rFonts w:cs="Times New Roman"/>
        </w:rPr>
        <w:t>– государственная экзаменационная комиссия.</w:t>
      </w:r>
    </w:p>
    <w:p w14:paraId="38CE3AFE" w14:textId="77777777" w:rsidR="00B00EBD" w:rsidRPr="00563FA4" w:rsidRDefault="00054C26">
      <w:pPr>
        <w:widowControl/>
        <w:shd w:val="clear" w:color="auto" w:fill="FFFFFF"/>
        <w:tabs>
          <w:tab w:val="left" w:pos="709"/>
        </w:tabs>
        <w:suppressAutoHyphens/>
        <w:ind w:left="142" w:right="40" w:firstLine="567"/>
        <w:rPr>
          <w:rFonts w:cs="Times New Roman"/>
        </w:rPr>
      </w:pPr>
      <w:r w:rsidRPr="00563FA4">
        <w:rPr>
          <w:rFonts w:cs="Times New Roman"/>
          <w:i/>
          <w:iCs/>
        </w:rPr>
        <w:t>ЗЕ</w:t>
      </w:r>
      <w:r w:rsidRPr="00563FA4">
        <w:rPr>
          <w:rFonts w:cs="Times New Roman"/>
        </w:rPr>
        <w:t xml:space="preserve"> – зачетная единица. Мера трудоемкости основной образовательной программы. Составляет 36 академических часов.</w:t>
      </w:r>
    </w:p>
    <w:p w14:paraId="5AB9E290" w14:textId="77777777" w:rsidR="00B00EBD" w:rsidRPr="00563FA4" w:rsidRDefault="00054C26">
      <w:pPr>
        <w:widowControl/>
        <w:shd w:val="clear" w:color="auto" w:fill="FFFFFF"/>
        <w:tabs>
          <w:tab w:val="left" w:pos="709"/>
        </w:tabs>
        <w:suppressAutoHyphens/>
        <w:ind w:left="142" w:right="40" w:firstLine="567"/>
        <w:rPr>
          <w:rFonts w:cs="Times New Roman"/>
        </w:rPr>
      </w:pPr>
      <w:r w:rsidRPr="00563FA4">
        <w:rPr>
          <w:rFonts w:cs="Times New Roman"/>
          <w:i/>
          <w:iCs/>
        </w:rPr>
        <w:t xml:space="preserve">НИ ТГУ, Университет – </w:t>
      </w:r>
      <w:r w:rsidRPr="00563FA4">
        <w:rPr>
          <w:rFonts w:cs="Times New Roman"/>
        </w:rPr>
        <w:t>Национальный исследовательский Томский государственный университет</w:t>
      </w:r>
    </w:p>
    <w:p w14:paraId="2835824F" w14:textId="77777777" w:rsidR="00B00EBD" w:rsidRPr="00563FA4" w:rsidRDefault="00054C26">
      <w:pPr>
        <w:widowControl/>
        <w:shd w:val="clear" w:color="auto" w:fill="FFFFFF"/>
        <w:tabs>
          <w:tab w:val="left" w:pos="709"/>
        </w:tabs>
        <w:suppressAutoHyphens/>
        <w:ind w:left="142" w:right="40" w:firstLine="567"/>
        <w:rPr>
          <w:rFonts w:cs="Times New Roman"/>
        </w:rPr>
      </w:pPr>
      <w:r w:rsidRPr="00563FA4">
        <w:rPr>
          <w:rFonts w:cs="Times New Roman"/>
          <w:i/>
          <w:iCs/>
        </w:rPr>
        <w:t xml:space="preserve">ООП – </w:t>
      </w:r>
      <w:r w:rsidRPr="00563FA4">
        <w:rPr>
          <w:rFonts w:cs="Times New Roman"/>
        </w:rPr>
        <w:t xml:space="preserve">основная образовательная программа. </w:t>
      </w:r>
    </w:p>
    <w:p w14:paraId="27D4DBEE" w14:textId="77777777" w:rsidR="00B00EBD" w:rsidRPr="00563FA4" w:rsidRDefault="00054C26">
      <w:pPr>
        <w:widowControl/>
        <w:shd w:val="clear" w:color="auto" w:fill="FFFFFF"/>
        <w:tabs>
          <w:tab w:val="left" w:pos="709"/>
        </w:tabs>
        <w:suppressAutoHyphens/>
        <w:ind w:left="142" w:firstLine="567"/>
        <w:rPr>
          <w:rFonts w:cs="Times New Roman"/>
        </w:rPr>
      </w:pPr>
      <w:r w:rsidRPr="00563FA4">
        <w:rPr>
          <w:rFonts w:cs="Times New Roman"/>
          <w:i/>
          <w:iCs/>
        </w:rPr>
        <w:t xml:space="preserve">Руководитель ООП </w:t>
      </w:r>
      <w:r w:rsidRPr="00563FA4">
        <w:rPr>
          <w:rFonts w:cs="Times New Roman"/>
        </w:rPr>
        <w:t xml:space="preserve">(для программы магистратуры) – сотрудник Университета из числа научно-педагогических работников, отвечающий за проектирование, реализацию, эффективность отдельной ООП. </w:t>
      </w:r>
    </w:p>
    <w:p w14:paraId="2C05FB06" w14:textId="77777777" w:rsidR="00B00EBD" w:rsidRPr="00563FA4" w:rsidRDefault="00054C26">
      <w:pPr>
        <w:widowControl/>
        <w:shd w:val="clear" w:color="auto" w:fill="FFFFFF"/>
        <w:tabs>
          <w:tab w:val="left" w:pos="709"/>
        </w:tabs>
        <w:suppressAutoHyphens/>
        <w:ind w:left="142" w:right="40" w:firstLine="567"/>
        <w:rPr>
          <w:rFonts w:cs="Times New Roman"/>
        </w:rPr>
      </w:pPr>
      <w:r w:rsidRPr="00563FA4">
        <w:rPr>
          <w:rFonts w:cs="Times New Roman"/>
          <w:i/>
          <w:iCs/>
        </w:rPr>
        <w:t>ФГОС ВО</w:t>
      </w:r>
      <w:r w:rsidRPr="00563FA4">
        <w:rPr>
          <w:rFonts w:cs="Times New Roman"/>
        </w:rPr>
        <w:t xml:space="preserve"> – федеральный государственный образовательный стандарт высшего образования.</w:t>
      </w:r>
    </w:p>
    <w:p w14:paraId="7C7BEC8B" w14:textId="77777777" w:rsidR="00B00EBD" w:rsidRPr="00563FA4" w:rsidRDefault="00B00EBD">
      <w:pPr>
        <w:jc w:val="center"/>
        <w:rPr>
          <w:rFonts w:cs="Times New Roman"/>
        </w:rPr>
      </w:pPr>
    </w:p>
    <w:p w14:paraId="392E88C2" w14:textId="77777777" w:rsidR="00B00EBD" w:rsidRPr="00563FA4" w:rsidRDefault="00B00EBD">
      <w:pPr>
        <w:jc w:val="center"/>
        <w:rPr>
          <w:rFonts w:cs="Times New Roman"/>
        </w:rPr>
      </w:pPr>
    </w:p>
    <w:p w14:paraId="4941427B" w14:textId="77777777" w:rsidR="00B00EBD" w:rsidRPr="00563FA4" w:rsidRDefault="00B00EBD">
      <w:pPr>
        <w:jc w:val="center"/>
        <w:rPr>
          <w:rFonts w:cs="Times New Roman"/>
        </w:rPr>
      </w:pPr>
    </w:p>
    <w:p w14:paraId="67A057E0" w14:textId="77777777" w:rsidR="00B00EBD" w:rsidRPr="00563FA4" w:rsidRDefault="00B00EBD">
      <w:pPr>
        <w:jc w:val="center"/>
        <w:rPr>
          <w:rFonts w:cs="Times New Roman"/>
        </w:rPr>
      </w:pPr>
    </w:p>
    <w:p w14:paraId="0D581B7F" w14:textId="77777777" w:rsidR="00B00EBD" w:rsidRPr="00563FA4" w:rsidRDefault="00B00EBD">
      <w:pPr>
        <w:jc w:val="center"/>
        <w:rPr>
          <w:rFonts w:cs="Times New Roman"/>
        </w:rPr>
      </w:pPr>
    </w:p>
    <w:p w14:paraId="082398ED" w14:textId="77777777" w:rsidR="00B00EBD" w:rsidRPr="00563FA4" w:rsidRDefault="00B00EBD">
      <w:pPr>
        <w:jc w:val="center"/>
        <w:rPr>
          <w:rFonts w:cs="Times New Roman"/>
        </w:rPr>
      </w:pPr>
    </w:p>
    <w:p w14:paraId="58AE8201" w14:textId="77777777" w:rsidR="00B00EBD" w:rsidRPr="00563FA4" w:rsidRDefault="00B00EBD">
      <w:pPr>
        <w:jc w:val="center"/>
        <w:rPr>
          <w:rFonts w:cs="Times New Roman"/>
        </w:rPr>
      </w:pPr>
    </w:p>
    <w:p w14:paraId="39BE4C43" w14:textId="77777777" w:rsidR="00B00EBD" w:rsidRPr="00563FA4" w:rsidRDefault="00B00EBD">
      <w:pPr>
        <w:jc w:val="center"/>
        <w:rPr>
          <w:rFonts w:cs="Times New Roman"/>
        </w:rPr>
      </w:pPr>
    </w:p>
    <w:p w14:paraId="54806F65" w14:textId="77777777" w:rsidR="00B00EBD" w:rsidRPr="00563FA4" w:rsidRDefault="00B00EBD">
      <w:pPr>
        <w:jc w:val="center"/>
        <w:rPr>
          <w:rFonts w:cs="Times New Roman"/>
        </w:rPr>
      </w:pPr>
    </w:p>
    <w:p w14:paraId="5E3E535A" w14:textId="77777777" w:rsidR="00B00EBD" w:rsidRPr="00563FA4" w:rsidRDefault="00B00EBD">
      <w:pPr>
        <w:jc w:val="center"/>
        <w:rPr>
          <w:rFonts w:cs="Times New Roman"/>
        </w:rPr>
      </w:pPr>
    </w:p>
    <w:p w14:paraId="18107F7C" w14:textId="77777777" w:rsidR="00B00EBD" w:rsidRPr="00563FA4" w:rsidRDefault="00B00EBD">
      <w:pPr>
        <w:jc w:val="center"/>
        <w:rPr>
          <w:rFonts w:cs="Times New Roman"/>
        </w:rPr>
      </w:pPr>
    </w:p>
    <w:p w14:paraId="4BF77F14" w14:textId="77777777" w:rsidR="00B00EBD" w:rsidRPr="00563FA4" w:rsidRDefault="00B00EBD">
      <w:pPr>
        <w:jc w:val="center"/>
        <w:rPr>
          <w:rFonts w:cs="Times New Roman"/>
        </w:rPr>
      </w:pPr>
    </w:p>
    <w:p w14:paraId="70D30398" w14:textId="77777777" w:rsidR="00B00EBD" w:rsidRPr="00563FA4" w:rsidRDefault="00B00EBD">
      <w:pPr>
        <w:jc w:val="center"/>
        <w:rPr>
          <w:rFonts w:cs="Times New Roman"/>
        </w:rPr>
      </w:pPr>
    </w:p>
    <w:p w14:paraId="6A3DDC8C" w14:textId="77777777" w:rsidR="00B00EBD" w:rsidRPr="00563FA4" w:rsidRDefault="00B00EBD">
      <w:pPr>
        <w:jc w:val="center"/>
        <w:rPr>
          <w:rFonts w:cs="Times New Roman"/>
        </w:rPr>
      </w:pPr>
    </w:p>
    <w:p w14:paraId="6242CA4A" w14:textId="77777777" w:rsidR="00B00EBD" w:rsidRPr="00563FA4" w:rsidRDefault="00B00EBD">
      <w:pPr>
        <w:jc w:val="center"/>
        <w:rPr>
          <w:rFonts w:cs="Times New Roman"/>
        </w:rPr>
      </w:pPr>
    </w:p>
    <w:p w14:paraId="37575425" w14:textId="77777777" w:rsidR="00B00EBD" w:rsidRPr="00563FA4" w:rsidRDefault="00B00EBD">
      <w:pPr>
        <w:jc w:val="center"/>
        <w:rPr>
          <w:rFonts w:cs="Times New Roman"/>
        </w:rPr>
      </w:pPr>
    </w:p>
    <w:p w14:paraId="2C43F26C" w14:textId="77777777" w:rsidR="00B00EBD" w:rsidRPr="00563FA4" w:rsidRDefault="00B00EBD">
      <w:pPr>
        <w:jc w:val="center"/>
        <w:rPr>
          <w:rFonts w:cs="Times New Roman"/>
        </w:rPr>
      </w:pPr>
    </w:p>
    <w:p w14:paraId="45B7F10D" w14:textId="77777777" w:rsidR="00B00EBD" w:rsidRPr="00563FA4" w:rsidRDefault="00B00EBD">
      <w:pPr>
        <w:jc w:val="center"/>
        <w:rPr>
          <w:rFonts w:cs="Times New Roman"/>
        </w:rPr>
      </w:pPr>
    </w:p>
    <w:p w14:paraId="3CA75511" w14:textId="77777777" w:rsidR="00B00EBD" w:rsidRPr="00563FA4" w:rsidRDefault="00B00EBD">
      <w:pPr>
        <w:jc w:val="center"/>
        <w:rPr>
          <w:rFonts w:cs="Times New Roman"/>
        </w:rPr>
      </w:pPr>
    </w:p>
    <w:p w14:paraId="7A7742BE" w14:textId="77777777" w:rsidR="00B00EBD" w:rsidRPr="00563FA4" w:rsidRDefault="00B00EBD">
      <w:pPr>
        <w:jc w:val="center"/>
        <w:rPr>
          <w:rFonts w:cs="Times New Roman"/>
        </w:rPr>
      </w:pPr>
    </w:p>
    <w:p w14:paraId="4C485D7F" w14:textId="77777777" w:rsidR="00B00EBD" w:rsidRPr="00563FA4" w:rsidRDefault="00B00EBD">
      <w:pPr>
        <w:jc w:val="center"/>
        <w:rPr>
          <w:rFonts w:cs="Times New Roman"/>
        </w:rPr>
      </w:pPr>
    </w:p>
    <w:p w14:paraId="0F37AF53" w14:textId="77777777" w:rsidR="00B00EBD" w:rsidRPr="00563FA4" w:rsidRDefault="00B00EBD">
      <w:pPr>
        <w:jc w:val="center"/>
        <w:rPr>
          <w:rFonts w:cs="Times New Roman"/>
        </w:rPr>
      </w:pPr>
    </w:p>
    <w:p w14:paraId="664DC2FD" w14:textId="77777777" w:rsidR="00B00EBD" w:rsidRPr="00563FA4" w:rsidRDefault="00B00EBD">
      <w:pPr>
        <w:jc w:val="center"/>
        <w:rPr>
          <w:rFonts w:cs="Times New Roman"/>
        </w:rPr>
      </w:pPr>
    </w:p>
    <w:p w14:paraId="503E5AD2" w14:textId="77777777" w:rsidR="00B00EBD" w:rsidRPr="00563FA4" w:rsidRDefault="00B00EBD">
      <w:pPr>
        <w:jc w:val="center"/>
        <w:rPr>
          <w:rFonts w:cs="Times New Roman"/>
        </w:rPr>
      </w:pPr>
    </w:p>
    <w:p w14:paraId="032F0E3F" w14:textId="77777777" w:rsidR="00B00EBD" w:rsidRPr="00563FA4" w:rsidRDefault="00B00EBD">
      <w:pPr>
        <w:jc w:val="center"/>
        <w:rPr>
          <w:rFonts w:cs="Times New Roman"/>
        </w:rPr>
      </w:pPr>
    </w:p>
    <w:p w14:paraId="3F424634" w14:textId="77777777" w:rsidR="00B00EBD" w:rsidRPr="00563FA4" w:rsidRDefault="00B00EBD">
      <w:pPr>
        <w:jc w:val="center"/>
        <w:rPr>
          <w:rFonts w:cs="Times New Roman"/>
        </w:rPr>
      </w:pPr>
    </w:p>
    <w:p w14:paraId="6C8BFF06" w14:textId="77777777" w:rsidR="00B00EBD" w:rsidRPr="00563FA4" w:rsidRDefault="00B00EBD">
      <w:pPr>
        <w:jc w:val="center"/>
        <w:rPr>
          <w:rFonts w:cs="Times New Roman"/>
        </w:rPr>
      </w:pPr>
    </w:p>
    <w:p w14:paraId="51C37A9F" w14:textId="77777777" w:rsidR="00B00EBD" w:rsidRPr="00563FA4" w:rsidRDefault="00B00EBD">
      <w:pPr>
        <w:jc w:val="center"/>
        <w:rPr>
          <w:rFonts w:cs="Times New Roman"/>
        </w:rPr>
      </w:pPr>
    </w:p>
    <w:p w14:paraId="5343FFE6" w14:textId="77777777" w:rsidR="00B00EBD" w:rsidRPr="00563FA4" w:rsidRDefault="00B00EBD">
      <w:pPr>
        <w:jc w:val="center"/>
        <w:rPr>
          <w:rFonts w:cs="Times New Roman"/>
        </w:rPr>
      </w:pPr>
    </w:p>
    <w:p w14:paraId="72BD0819" w14:textId="77777777" w:rsidR="00B00EBD" w:rsidRPr="00563FA4" w:rsidRDefault="00B00EBD">
      <w:pPr>
        <w:jc w:val="center"/>
        <w:rPr>
          <w:rFonts w:cs="Times New Roman"/>
        </w:rPr>
      </w:pPr>
    </w:p>
    <w:p w14:paraId="58EC9659" w14:textId="77777777" w:rsidR="00B00EBD" w:rsidRPr="00563FA4" w:rsidRDefault="00054C26">
      <w:pPr>
        <w:pStyle w:val="1a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</w:rPr>
      </w:pPr>
      <w:r w:rsidRPr="00563FA4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lastRenderedPageBreak/>
        <w:t>1. ОБЩИЕ ПОЛОЖЕНИЯ</w:t>
      </w:r>
    </w:p>
    <w:p w14:paraId="0750CA7F" w14:textId="77777777" w:rsidR="00B00EBD" w:rsidRPr="00563FA4" w:rsidRDefault="00B00EBD">
      <w:pPr>
        <w:rPr>
          <w:rFonts w:cs="Times New Roman"/>
        </w:rPr>
      </w:pPr>
    </w:p>
    <w:p w14:paraId="41752EC5" w14:textId="77777777" w:rsidR="00B00EBD" w:rsidRPr="00563FA4" w:rsidRDefault="00054C26">
      <w:pPr>
        <w:pStyle w:val="a8"/>
        <w:ind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563FA4">
        <w:rPr>
          <w:rFonts w:ascii="Times New Roman" w:hAnsi="Times New Roman" w:cs="Times New Roman"/>
          <w:lang w:val="ru-RU"/>
        </w:rPr>
        <w:t xml:space="preserve">1.1. Государственная итоговая аттестация (ГИА) выпускников НИ ТГУ осуществляется после освоения ими основной образовательной программы по направлению подготовки </w:t>
      </w:r>
      <w:r w:rsidRPr="00563FA4">
        <w:rPr>
          <w:rFonts w:ascii="Times New Roman" w:hAnsi="Times New Roman" w:cs="Times New Roman"/>
          <w:i/>
          <w:iCs/>
          <w:lang w:val="ru-RU"/>
        </w:rPr>
        <w:t xml:space="preserve">40.04.01 Юриспруденция </w:t>
      </w:r>
      <w:r w:rsidRPr="00563FA4">
        <w:rPr>
          <w:rFonts w:ascii="Times New Roman" w:hAnsi="Times New Roman" w:cs="Times New Roman"/>
          <w:lang w:val="ru-RU"/>
        </w:rPr>
        <w:t>в полном объеме. Трудоемкость ГИА составляет 6 ЗЕ. На проведение ГИА, включая подготовку и защиту выпускной квалификационной работы, согласно календарному учебному графику, выделяется 4 недели.</w:t>
      </w:r>
    </w:p>
    <w:p w14:paraId="47902417" w14:textId="77777777" w:rsidR="00B00EBD" w:rsidRPr="00563FA4" w:rsidRDefault="00054C26">
      <w:pPr>
        <w:pStyle w:val="a8"/>
        <w:ind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563FA4">
        <w:rPr>
          <w:rFonts w:ascii="Times New Roman" w:hAnsi="Times New Roman" w:cs="Times New Roman"/>
          <w:lang w:val="ru-RU"/>
        </w:rPr>
        <w:t xml:space="preserve">1.2. Программа ГИА по направлению подготовки </w:t>
      </w:r>
      <w:r w:rsidRPr="00563FA4">
        <w:rPr>
          <w:rFonts w:ascii="Times New Roman" w:hAnsi="Times New Roman" w:cs="Times New Roman"/>
          <w:i/>
          <w:iCs/>
          <w:lang w:val="ru-RU"/>
        </w:rPr>
        <w:t>40.04.01 Юриспруденция</w:t>
      </w:r>
      <w:r w:rsidRPr="00563FA4">
        <w:rPr>
          <w:rFonts w:ascii="Times New Roman" w:hAnsi="Times New Roman" w:cs="Times New Roman"/>
          <w:lang w:val="ru-RU"/>
        </w:rPr>
        <w:t xml:space="preserve"> включает в себя защиту ВКР по одной из тем, отражающих актуальную проблематику деятельности в сфере уголовного права и уголовного процесса России, и государственный междисциплинарный экзамен, позволяющий выявить и оценить теоретическую подготовку к решению профессиональных задач, готовность к основным видам профессиональной деятельности.</w:t>
      </w:r>
    </w:p>
    <w:p w14:paraId="7FC56F1A" w14:textId="77777777" w:rsidR="00B00EBD" w:rsidRPr="00563FA4" w:rsidRDefault="00054C26">
      <w:pPr>
        <w:pStyle w:val="a8"/>
        <w:ind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563FA4">
        <w:rPr>
          <w:rFonts w:ascii="Times New Roman" w:hAnsi="Times New Roman" w:cs="Times New Roman"/>
          <w:lang w:val="ru-RU"/>
        </w:rPr>
        <w:t xml:space="preserve">1.3. ГИА устанавливает соответствие объема и качества сформированных у студента профессиональных компетенций требованиям, предъявляемым ФГОС ВО к профессиональной подготовленности выпускника по направлению подготовки </w:t>
      </w:r>
      <w:r w:rsidRPr="00563FA4">
        <w:rPr>
          <w:rFonts w:ascii="Times New Roman" w:hAnsi="Times New Roman" w:cs="Times New Roman"/>
          <w:i/>
          <w:iCs/>
          <w:lang w:val="ru-RU"/>
        </w:rPr>
        <w:t>40.04.01 Юриспруденция</w:t>
      </w:r>
      <w:r w:rsidRPr="00563FA4">
        <w:rPr>
          <w:rFonts w:ascii="Times New Roman" w:hAnsi="Times New Roman" w:cs="Times New Roman"/>
          <w:lang w:val="ru-RU"/>
        </w:rPr>
        <w:t xml:space="preserve">. К ГИА допускаются лица, успешно освоившие ООП в полном объеме и прошедшие все промежуточные аттестационные испытания, предусмотренные учебным планом. </w:t>
      </w:r>
    </w:p>
    <w:p w14:paraId="54443619" w14:textId="77777777" w:rsidR="00B00EBD" w:rsidRPr="00563FA4" w:rsidRDefault="00054C26">
      <w:pPr>
        <w:pStyle w:val="a8"/>
        <w:ind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563FA4">
        <w:rPr>
          <w:rFonts w:ascii="Times New Roman" w:hAnsi="Times New Roman" w:cs="Times New Roman"/>
          <w:lang w:val="ru-RU"/>
        </w:rPr>
        <w:t xml:space="preserve">1.4. ГИА осуществляется государственной экзаменационной комиссией (ГЭК), состав которой утверждается приказом ректора НИ ТГУ. </w:t>
      </w:r>
    </w:p>
    <w:p w14:paraId="57DC4E73" w14:textId="77777777" w:rsidR="00B00EBD" w:rsidRPr="00563FA4" w:rsidRDefault="00054C26">
      <w:pPr>
        <w:pStyle w:val="a8"/>
        <w:ind w:firstLine="660"/>
        <w:jc w:val="both"/>
        <w:rPr>
          <w:rFonts w:ascii="Times New Roman" w:eastAsia="Times New Roman" w:hAnsi="Times New Roman" w:cs="Times New Roman"/>
          <w:lang w:val="ru-RU"/>
        </w:rPr>
      </w:pPr>
      <w:r w:rsidRPr="00563FA4">
        <w:rPr>
          <w:rFonts w:ascii="Times New Roman" w:hAnsi="Times New Roman" w:cs="Times New Roman"/>
          <w:lang w:val="ru-RU"/>
        </w:rPr>
        <w:t>1.5. Программа ГИА ежегодно пересматривается и обновляется с учетом изменений нормативно-правовой базы. Изменения, внесенные в программу ГИА, рассматриваются на заседании учебно-методической комиссии института и утверждается руководителем ООП не позднее 6 месяцев до даты начала ГИА.</w:t>
      </w:r>
    </w:p>
    <w:p w14:paraId="39BA64CC" w14:textId="77777777" w:rsidR="00B00EBD" w:rsidRPr="00563FA4" w:rsidRDefault="00054C26">
      <w:pPr>
        <w:pStyle w:val="a8"/>
        <w:ind w:firstLine="660"/>
        <w:jc w:val="both"/>
        <w:rPr>
          <w:rFonts w:ascii="Times New Roman" w:eastAsia="Times New Roman" w:hAnsi="Times New Roman" w:cs="Times New Roman"/>
          <w:lang w:val="ru-RU"/>
        </w:rPr>
      </w:pPr>
      <w:r w:rsidRPr="00563FA4">
        <w:rPr>
          <w:rFonts w:ascii="Times New Roman" w:hAnsi="Times New Roman" w:cs="Times New Roman"/>
          <w:lang w:val="ru-RU"/>
        </w:rPr>
        <w:t xml:space="preserve">1.6. Программа ГИА входит в состав ООП по направлению подготовки </w:t>
      </w:r>
      <w:r w:rsidRPr="00563FA4">
        <w:rPr>
          <w:rFonts w:ascii="Times New Roman" w:hAnsi="Times New Roman" w:cs="Times New Roman"/>
          <w:i/>
          <w:iCs/>
          <w:lang w:val="ru-RU"/>
        </w:rPr>
        <w:t xml:space="preserve">40.04.01 Юриспруденция </w:t>
      </w:r>
      <w:r w:rsidRPr="00563FA4">
        <w:rPr>
          <w:rFonts w:ascii="Times New Roman" w:hAnsi="Times New Roman" w:cs="Times New Roman"/>
          <w:lang w:val="ru-RU"/>
        </w:rPr>
        <w:t>и хранится в документах на выпускающей кафедре. Доступ к программе ГИА свободный.</w:t>
      </w:r>
    </w:p>
    <w:p w14:paraId="3EB9C9D7" w14:textId="77777777" w:rsidR="00B00EBD" w:rsidRPr="00563FA4" w:rsidRDefault="00054C26">
      <w:pPr>
        <w:ind w:firstLine="709"/>
        <w:rPr>
          <w:rFonts w:cs="Times New Roman"/>
          <w:b/>
          <w:bCs/>
        </w:rPr>
      </w:pPr>
      <w:r w:rsidRPr="00563FA4">
        <w:rPr>
          <w:rFonts w:cs="Times New Roman"/>
        </w:rPr>
        <w:t xml:space="preserve">1.7. Нормативные документы, регламентирующие проведение ГИА по направлению подготовки </w:t>
      </w:r>
      <w:r w:rsidRPr="00563FA4">
        <w:rPr>
          <w:rFonts w:cs="Times New Roman"/>
          <w:i/>
          <w:iCs/>
        </w:rPr>
        <w:t>40.04.01 Юриспруденция</w:t>
      </w:r>
      <w:r w:rsidRPr="00563FA4">
        <w:rPr>
          <w:rFonts w:cs="Times New Roman"/>
        </w:rPr>
        <w:t>:</w:t>
      </w:r>
    </w:p>
    <w:p w14:paraId="78810DE0" w14:textId="77777777" w:rsidR="00B00EBD" w:rsidRPr="00563FA4" w:rsidRDefault="00054C26">
      <w:pPr>
        <w:pStyle w:val="a8"/>
        <w:ind w:firstLine="660"/>
        <w:jc w:val="both"/>
        <w:rPr>
          <w:rFonts w:ascii="Times New Roman" w:eastAsia="Times New Roman" w:hAnsi="Times New Roman" w:cs="Times New Roman"/>
          <w:lang w:val="ru-RU"/>
        </w:rPr>
      </w:pPr>
      <w:r w:rsidRPr="00563FA4">
        <w:rPr>
          <w:rFonts w:ascii="Times New Roman" w:hAnsi="Times New Roman" w:cs="Times New Roman"/>
          <w:lang w:val="ru-RU"/>
        </w:rPr>
        <w:t>- Федеральный государственный образовательный стандарт высшего профессионального образования по направлению подготовки 030900 Юриспруденция (квалификация (степень) «магистр»), утвержденного Приказом Минобрнауки от 14.12.2010</w:t>
      </w:r>
      <w:r w:rsidRPr="00563FA4">
        <w:rPr>
          <w:rFonts w:ascii="Times New Roman" w:hAnsi="Times New Roman" w:cs="Times New Roman"/>
        </w:rPr>
        <w:t> </w:t>
      </w:r>
      <w:r w:rsidRPr="00563FA4">
        <w:rPr>
          <w:rFonts w:ascii="Times New Roman" w:hAnsi="Times New Roman" w:cs="Times New Roman"/>
          <w:lang w:val="ru-RU"/>
        </w:rPr>
        <w:t>г. №</w:t>
      </w:r>
      <w:r w:rsidRPr="00563FA4">
        <w:rPr>
          <w:rFonts w:ascii="Times New Roman" w:hAnsi="Times New Roman" w:cs="Times New Roman"/>
        </w:rPr>
        <w:t> </w:t>
      </w:r>
      <w:r w:rsidRPr="00563FA4">
        <w:rPr>
          <w:rFonts w:ascii="Times New Roman" w:hAnsi="Times New Roman" w:cs="Times New Roman"/>
          <w:lang w:val="ru-RU"/>
        </w:rPr>
        <w:t>1763 (в ред. от 31.05.2011, приказ №1975).</w:t>
      </w:r>
    </w:p>
    <w:p w14:paraId="09FE433D" w14:textId="77777777" w:rsidR="00B00EBD" w:rsidRPr="00563FA4" w:rsidRDefault="00054C26">
      <w:pPr>
        <w:pStyle w:val="a8"/>
        <w:ind w:firstLine="660"/>
        <w:jc w:val="both"/>
        <w:rPr>
          <w:rFonts w:ascii="Times New Roman" w:eastAsia="Times New Roman" w:hAnsi="Times New Roman" w:cs="Times New Roman"/>
          <w:lang w:val="ru-RU"/>
        </w:rPr>
      </w:pPr>
      <w:r w:rsidRPr="00563FA4">
        <w:rPr>
          <w:rFonts w:ascii="Times New Roman" w:hAnsi="Times New Roman" w:cs="Times New Roman"/>
          <w:lang w:val="ru-RU"/>
        </w:rPr>
        <w:t>- Положение об основной образовательной программе бакалавриата, специалитета, магистратуры в НИ ТГУ, утвержденное приказом ректора НИ ТГУ от 22.09.2015 №584/ОД.</w:t>
      </w:r>
    </w:p>
    <w:p w14:paraId="7A662E2F" w14:textId="77777777" w:rsidR="00B00EBD" w:rsidRPr="00563FA4" w:rsidRDefault="00054C26">
      <w:pPr>
        <w:pStyle w:val="a8"/>
        <w:ind w:firstLine="660"/>
        <w:jc w:val="both"/>
        <w:rPr>
          <w:rFonts w:ascii="Times New Roman" w:eastAsia="Times New Roman" w:hAnsi="Times New Roman" w:cs="Times New Roman"/>
          <w:lang w:val="ru-RU"/>
        </w:rPr>
      </w:pPr>
      <w:r w:rsidRPr="00563FA4">
        <w:rPr>
          <w:rFonts w:ascii="Times New Roman" w:hAnsi="Times New Roman" w:cs="Times New Roman"/>
          <w:lang w:val="ru-RU"/>
        </w:rPr>
        <w:t>- Положение о порядке проведения государственной итоговой аттестации по образовательным программам бакалавриата, специалитета, магистратуры в НИ ТГУ, утвержденное приказом ректора НИ ТГУ от 07.11.2016 №827/ОД.</w:t>
      </w:r>
    </w:p>
    <w:p w14:paraId="3D06B5AA" w14:textId="0E08679B" w:rsidR="00B00EBD" w:rsidRPr="000443C8" w:rsidRDefault="00054C26">
      <w:pPr>
        <w:pStyle w:val="a8"/>
        <w:ind w:firstLine="660"/>
        <w:jc w:val="both"/>
        <w:rPr>
          <w:rFonts w:ascii="Times New Roman" w:eastAsia="Times New Roman" w:hAnsi="Times New Roman" w:cs="Times New Roman"/>
          <w:lang w:val="ru-RU"/>
        </w:rPr>
      </w:pPr>
      <w:r w:rsidRPr="00563FA4">
        <w:rPr>
          <w:rFonts w:ascii="Times New Roman" w:hAnsi="Times New Roman" w:cs="Times New Roman"/>
          <w:lang w:val="ru-RU"/>
        </w:rPr>
        <w:t xml:space="preserve">- ООП магистратуры, реализуемая НИ ТГУ по направлению подготовки/специальности </w:t>
      </w:r>
      <w:r w:rsidRPr="00563FA4">
        <w:rPr>
          <w:rFonts w:ascii="Times New Roman" w:hAnsi="Times New Roman" w:cs="Times New Roman"/>
          <w:i/>
          <w:iCs/>
          <w:lang w:val="ru-RU"/>
        </w:rPr>
        <w:t>40.04.01 Юриспруденция</w:t>
      </w:r>
      <w:r w:rsidRPr="00563FA4">
        <w:rPr>
          <w:rFonts w:ascii="Times New Roman" w:hAnsi="Times New Roman" w:cs="Times New Roman"/>
          <w:lang w:val="ru-RU"/>
        </w:rPr>
        <w:t>,</w:t>
      </w:r>
      <w:r w:rsidR="00CD7878">
        <w:rPr>
          <w:rFonts w:ascii="Times New Roman" w:hAnsi="Times New Roman" w:cs="Times New Roman"/>
          <w:lang w:val="ru-RU"/>
        </w:rPr>
        <w:t xml:space="preserve"> (программа: </w:t>
      </w:r>
      <w:r w:rsidR="000443C8" w:rsidRPr="000443C8">
        <w:rPr>
          <w:rFonts w:ascii="Times New Roman" w:hAnsi="Times New Roman" w:cs="Times New Roman"/>
        </w:rPr>
        <w:t>«</w:t>
      </w:r>
      <w:r w:rsidR="00060487">
        <w:rPr>
          <w:rFonts w:ascii="Times New Roman" w:hAnsi="Times New Roman" w:cs="Times New Roman"/>
          <w:lang w:val="ru-RU"/>
        </w:rPr>
        <w:t>Предупреждение правонарушений и преступлений в современной России</w:t>
      </w:r>
      <w:r w:rsidR="000443C8" w:rsidRPr="000443C8">
        <w:rPr>
          <w:rFonts w:ascii="Times New Roman" w:hAnsi="Times New Roman" w:cs="Times New Roman"/>
        </w:rPr>
        <w:t>»</w:t>
      </w:r>
      <w:r w:rsidR="00CD7878" w:rsidRPr="000443C8">
        <w:rPr>
          <w:rFonts w:ascii="Times New Roman" w:hAnsi="Times New Roman" w:cs="Times New Roman"/>
          <w:lang w:val="ru-RU"/>
        </w:rPr>
        <w:t>).</w:t>
      </w:r>
    </w:p>
    <w:p w14:paraId="45740683" w14:textId="77777777" w:rsidR="00B00EBD" w:rsidRPr="00563FA4" w:rsidRDefault="00B00EBD">
      <w:pPr>
        <w:pStyle w:val="a8"/>
        <w:ind w:firstLine="540"/>
        <w:rPr>
          <w:rFonts w:ascii="Times New Roman" w:eastAsia="Times New Roman" w:hAnsi="Times New Roman" w:cs="Times New Roman"/>
          <w:lang w:val="ru-RU"/>
        </w:rPr>
      </w:pPr>
    </w:p>
    <w:p w14:paraId="0F2A9B92" w14:textId="77777777" w:rsidR="00B00EBD" w:rsidRPr="00563FA4" w:rsidRDefault="00054C26">
      <w:pPr>
        <w:pStyle w:val="1a"/>
        <w:spacing w:before="0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</w:rPr>
      </w:pPr>
      <w:r w:rsidRPr="00563FA4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>2. ЦЕЛЬ И ЗАДАЧИ ГОСУДАРСТВЕННОЙ ИТОГОВОЙ АТТЕСТАЦИИ</w:t>
      </w:r>
    </w:p>
    <w:p w14:paraId="709EEA8E" w14:textId="77777777" w:rsidR="00B00EBD" w:rsidRPr="00563FA4" w:rsidRDefault="00054C26">
      <w:pPr>
        <w:pStyle w:val="a7"/>
        <w:ind w:left="0" w:firstLine="709"/>
        <w:rPr>
          <w:rFonts w:cs="Times New Roman"/>
        </w:rPr>
      </w:pPr>
      <w:r w:rsidRPr="00563FA4">
        <w:rPr>
          <w:rFonts w:cs="Times New Roman"/>
        </w:rPr>
        <w:t xml:space="preserve">2.1. Целью итоговой государственной аттестации является установление уровня развития и освоения выпускником профессиональных компетенций по направлению подготовки </w:t>
      </w:r>
      <w:r w:rsidRPr="00563FA4">
        <w:rPr>
          <w:rFonts w:cs="Times New Roman"/>
          <w:i/>
          <w:iCs/>
        </w:rPr>
        <w:t>40.04.01 Юриспруденция</w:t>
      </w:r>
      <w:r w:rsidRPr="00563FA4">
        <w:rPr>
          <w:rFonts w:cs="Times New Roman"/>
        </w:rPr>
        <w:t xml:space="preserve"> и качества его подготовки к правотворческой, правоприменительной, правоохранительной, экспертно-консультационной, организационно-управленческой, научно-исследовательской, педагогической деятельности</w:t>
      </w:r>
    </w:p>
    <w:p w14:paraId="1B994479" w14:textId="77777777" w:rsidR="00B00EBD" w:rsidRPr="00563FA4" w:rsidRDefault="00054C26">
      <w:pPr>
        <w:pStyle w:val="a9"/>
        <w:tabs>
          <w:tab w:val="left" w:pos="708"/>
        </w:tabs>
        <w:spacing w:line="240" w:lineRule="auto"/>
        <w:ind w:firstLine="709"/>
        <w:rPr>
          <w:rFonts w:cs="Times New Roman"/>
          <w:sz w:val="24"/>
          <w:szCs w:val="24"/>
        </w:rPr>
      </w:pPr>
      <w:r w:rsidRPr="00563FA4">
        <w:rPr>
          <w:rFonts w:cs="Times New Roman"/>
          <w:sz w:val="24"/>
          <w:szCs w:val="24"/>
        </w:rPr>
        <w:t xml:space="preserve">2.2. К задачам государственной итоговой аттестации относятся: </w:t>
      </w:r>
    </w:p>
    <w:p w14:paraId="61E4853C" w14:textId="77777777" w:rsidR="00B00EBD" w:rsidRPr="00563FA4" w:rsidRDefault="00054C26">
      <w:pPr>
        <w:pStyle w:val="a8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563FA4">
        <w:rPr>
          <w:rFonts w:ascii="Times New Roman" w:hAnsi="Times New Roman" w:cs="Times New Roman"/>
          <w:lang w:val="ru-RU"/>
        </w:rPr>
        <w:t xml:space="preserve">- оценка способности и умения выпускников, опираясь на полученные знания, умения и сформированные навыки,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зрения; </w:t>
      </w:r>
    </w:p>
    <w:p w14:paraId="16D8403E" w14:textId="77777777" w:rsidR="00B00EBD" w:rsidRPr="00563FA4" w:rsidRDefault="00054C26">
      <w:pPr>
        <w:pStyle w:val="a8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563FA4">
        <w:rPr>
          <w:rFonts w:ascii="Times New Roman" w:hAnsi="Times New Roman" w:cs="Times New Roman"/>
          <w:lang w:val="ru-RU"/>
        </w:rPr>
        <w:lastRenderedPageBreak/>
        <w:t xml:space="preserve">- решение вопроса о присвоении квалификации (степени) «Магистр» по результатам ГИА и выдаче выпускнику соответствующего диплома о высшем образовании; </w:t>
      </w:r>
    </w:p>
    <w:p w14:paraId="01253E27" w14:textId="77777777" w:rsidR="00B00EBD" w:rsidRPr="00563FA4" w:rsidRDefault="00054C26">
      <w:pPr>
        <w:pStyle w:val="a8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563FA4">
        <w:rPr>
          <w:rFonts w:ascii="Times New Roman" w:hAnsi="Times New Roman" w:cs="Times New Roman"/>
          <w:lang w:val="ru-RU"/>
        </w:rPr>
        <w:t xml:space="preserve">- разработка рекомендаций по совершенствованию подготовки выпускников на основании результатов работы государственной экзаменационной комиссии (ГЭК). </w:t>
      </w:r>
    </w:p>
    <w:p w14:paraId="0CCE176B" w14:textId="77777777" w:rsidR="00B00EBD" w:rsidRPr="00563FA4" w:rsidRDefault="00054C26">
      <w:pPr>
        <w:pStyle w:val="a8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563FA4">
        <w:rPr>
          <w:rFonts w:ascii="Times New Roman" w:hAnsi="Times New Roman" w:cs="Times New Roman"/>
          <w:lang w:val="ru-RU"/>
        </w:rPr>
        <w:t xml:space="preserve">В структуру государственной итоговой аттестации входят: </w:t>
      </w:r>
    </w:p>
    <w:p w14:paraId="59650EA8" w14:textId="77777777" w:rsidR="00B00EBD" w:rsidRPr="00563FA4" w:rsidRDefault="00054C26">
      <w:pPr>
        <w:pStyle w:val="a8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563FA4">
        <w:rPr>
          <w:rFonts w:ascii="Times New Roman" w:hAnsi="Times New Roman" w:cs="Times New Roman"/>
          <w:lang w:val="ru-RU"/>
        </w:rPr>
        <w:t>- государственный экзамен;</w:t>
      </w:r>
    </w:p>
    <w:p w14:paraId="14F01D83" w14:textId="77777777" w:rsidR="00B00EBD" w:rsidRPr="00563FA4" w:rsidRDefault="00054C26">
      <w:pPr>
        <w:pStyle w:val="a8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563FA4">
        <w:rPr>
          <w:rFonts w:ascii="Times New Roman" w:hAnsi="Times New Roman" w:cs="Times New Roman"/>
          <w:lang w:val="ru-RU"/>
        </w:rPr>
        <w:t xml:space="preserve">- защита выпускной квалификационной работы </w:t>
      </w:r>
    </w:p>
    <w:p w14:paraId="5AA8D78C" w14:textId="77777777" w:rsidR="00B00EBD" w:rsidRPr="00563FA4" w:rsidRDefault="00B00EBD">
      <w:pPr>
        <w:pStyle w:val="1a"/>
        <w:tabs>
          <w:tab w:val="left" w:pos="1134"/>
        </w:tabs>
        <w:spacing w:before="0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</w:p>
    <w:p w14:paraId="1A61EF1A" w14:textId="77777777" w:rsidR="00B00EBD" w:rsidRPr="00563FA4" w:rsidRDefault="00054C26">
      <w:pPr>
        <w:pStyle w:val="1a"/>
        <w:tabs>
          <w:tab w:val="left" w:pos="1134"/>
        </w:tabs>
        <w:spacing w:before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3FA4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 xml:space="preserve"> СТРУКТУРА ГОСУДАРСТВЕННОГО ЭКЗАМЕНА</w:t>
      </w:r>
    </w:p>
    <w:p w14:paraId="3A1E78BC" w14:textId="77777777" w:rsidR="00B00EBD" w:rsidRPr="00563FA4" w:rsidRDefault="00054C26">
      <w:pPr>
        <w:pStyle w:val="a8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563FA4">
        <w:rPr>
          <w:rFonts w:ascii="Times New Roman" w:hAnsi="Times New Roman" w:cs="Times New Roman"/>
          <w:lang w:val="ru-RU"/>
        </w:rPr>
        <w:t xml:space="preserve">Государственный экзамен включает ключевые и практически значимые вопросы по обязательным дисциплинам базовой и вариативной части учебного плана. </w:t>
      </w:r>
    </w:p>
    <w:p w14:paraId="3E0A984B" w14:textId="479ABC88" w:rsidR="00B00EBD" w:rsidRPr="00563FA4" w:rsidRDefault="00054C26">
      <w:pPr>
        <w:pStyle w:val="a8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563FA4">
        <w:rPr>
          <w:rFonts w:ascii="Times New Roman" w:hAnsi="Times New Roman" w:cs="Times New Roman"/>
          <w:lang w:val="ru-RU"/>
        </w:rPr>
        <w:t>Государственный экзамен по ООП</w:t>
      </w:r>
      <w:r w:rsidR="00CD7878">
        <w:rPr>
          <w:rFonts w:ascii="Times New Roman" w:hAnsi="Times New Roman" w:cs="Times New Roman"/>
          <w:lang w:val="ru-RU"/>
        </w:rPr>
        <w:t xml:space="preserve"> </w:t>
      </w:r>
      <w:r w:rsidR="000443C8" w:rsidRPr="000443C8">
        <w:rPr>
          <w:rFonts w:ascii="Times New Roman" w:hAnsi="Times New Roman" w:cs="Times New Roman"/>
        </w:rPr>
        <w:t>«</w:t>
      </w:r>
      <w:bookmarkStart w:id="0" w:name="_GoBack"/>
      <w:bookmarkEnd w:id="0"/>
      <w:r w:rsidR="00060487">
        <w:rPr>
          <w:rFonts w:ascii="Times New Roman" w:hAnsi="Times New Roman" w:cs="Times New Roman"/>
          <w:lang w:val="ru-RU"/>
        </w:rPr>
        <w:t>Предупреждение правонарушений и преступлений в современной России</w:t>
      </w:r>
      <w:r w:rsidR="00060487" w:rsidRPr="000443C8">
        <w:rPr>
          <w:rFonts w:ascii="Times New Roman" w:hAnsi="Times New Roman" w:cs="Times New Roman"/>
        </w:rPr>
        <w:t xml:space="preserve"> </w:t>
      </w:r>
      <w:r w:rsidR="000443C8" w:rsidRPr="000443C8">
        <w:rPr>
          <w:rFonts w:ascii="Times New Roman" w:hAnsi="Times New Roman" w:cs="Times New Roman"/>
        </w:rPr>
        <w:t>»</w:t>
      </w:r>
      <w:r w:rsidR="000443C8">
        <w:rPr>
          <w:rFonts w:ascii="Times New Roman" w:hAnsi="Times New Roman" w:cs="Times New Roman"/>
        </w:rPr>
        <w:t xml:space="preserve"> </w:t>
      </w:r>
      <w:r w:rsidRPr="00563FA4">
        <w:rPr>
          <w:rFonts w:ascii="Times New Roman" w:hAnsi="Times New Roman" w:cs="Times New Roman"/>
          <w:lang w:val="ru-RU"/>
        </w:rPr>
        <w:t xml:space="preserve">проводится по билетам. </w:t>
      </w:r>
    </w:p>
    <w:p w14:paraId="3781407A" w14:textId="77777777" w:rsidR="00B00EBD" w:rsidRPr="00563FA4" w:rsidRDefault="00054C26">
      <w:pPr>
        <w:pStyle w:val="a8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563FA4">
        <w:rPr>
          <w:rFonts w:ascii="Times New Roman" w:hAnsi="Times New Roman" w:cs="Times New Roman"/>
          <w:lang w:val="ru-RU"/>
        </w:rPr>
        <w:t>Дисциплины вариативной части:</w:t>
      </w:r>
    </w:p>
    <w:p w14:paraId="749349E1" w14:textId="77777777" w:rsidR="00B00EBD" w:rsidRPr="00563FA4" w:rsidRDefault="00054C26">
      <w:pPr>
        <w:pStyle w:val="a8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563FA4">
        <w:rPr>
          <w:rFonts w:ascii="Times New Roman" w:hAnsi="Times New Roman" w:cs="Times New Roman"/>
          <w:lang w:val="ru-RU"/>
        </w:rPr>
        <w:t xml:space="preserve">1. Международно-правовые основы борьбы с преступностью </w:t>
      </w:r>
    </w:p>
    <w:p w14:paraId="51863A78" w14:textId="77777777" w:rsidR="00B00EBD" w:rsidRPr="00563FA4" w:rsidRDefault="00054C26">
      <w:pPr>
        <w:pStyle w:val="a8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563FA4">
        <w:rPr>
          <w:rFonts w:ascii="Times New Roman" w:hAnsi="Times New Roman" w:cs="Times New Roman"/>
          <w:lang w:val="ru-RU"/>
        </w:rPr>
        <w:t>2. Проблемы теории юридической ответственности</w:t>
      </w:r>
    </w:p>
    <w:p w14:paraId="257DDFA4" w14:textId="77777777" w:rsidR="00B00EBD" w:rsidRPr="00563FA4" w:rsidRDefault="00054C26">
      <w:pPr>
        <w:pStyle w:val="a8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563FA4">
        <w:rPr>
          <w:rFonts w:ascii="Times New Roman" w:hAnsi="Times New Roman" w:cs="Times New Roman"/>
          <w:lang w:val="ru-RU"/>
        </w:rPr>
        <w:t>3. Международно-правовые стандарты защиты прав и свобод человека и гражданина</w:t>
      </w:r>
    </w:p>
    <w:p w14:paraId="68F96C72" w14:textId="77777777" w:rsidR="00B00EBD" w:rsidRPr="00563FA4" w:rsidRDefault="00054C26">
      <w:pPr>
        <w:pStyle w:val="a8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563FA4">
        <w:rPr>
          <w:rFonts w:ascii="Times New Roman" w:hAnsi="Times New Roman" w:cs="Times New Roman"/>
          <w:lang w:val="ru-RU"/>
        </w:rPr>
        <w:t>4. Актуальные вопросы теории и практики уголовного процесса</w:t>
      </w:r>
    </w:p>
    <w:p w14:paraId="43C23166" w14:textId="77777777" w:rsidR="00B00EBD" w:rsidRPr="00563FA4" w:rsidRDefault="00054C26">
      <w:pPr>
        <w:pStyle w:val="a8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563FA4">
        <w:rPr>
          <w:rFonts w:ascii="Times New Roman" w:hAnsi="Times New Roman" w:cs="Times New Roman"/>
          <w:lang w:val="ru-RU"/>
        </w:rPr>
        <w:t>5. Основы теории доказывания</w:t>
      </w:r>
    </w:p>
    <w:p w14:paraId="0BEDE3AF" w14:textId="77777777" w:rsidR="00B00EBD" w:rsidRDefault="00135A1C">
      <w:pPr>
        <w:pStyle w:val="a8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6. </w:t>
      </w:r>
      <w:r w:rsidR="00054C26" w:rsidRPr="00563FA4">
        <w:rPr>
          <w:rFonts w:ascii="Times New Roman" w:hAnsi="Times New Roman" w:cs="Times New Roman"/>
          <w:lang w:val="ru-RU"/>
        </w:rPr>
        <w:t>Дифференциация уголовного судопроизводства</w:t>
      </w:r>
    </w:p>
    <w:p w14:paraId="40446AF2" w14:textId="77777777" w:rsidR="00135A1C" w:rsidRDefault="00135A1C">
      <w:pPr>
        <w:pStyle w:val="a8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7. Проблемы уголовно-исполнительного права</w:t>
      </w:r>
    </w:p>
    <w:p w14:paraId="1BC78C80" w14:textId="77777777" w:rsidR="00135A1C" w:rsidRPr="00135A1C" w:rsidRDefault="00135A1C">
      <w:pPr>
        <w:pStyle w:val="a8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135A1C">
        <w:rPr>
          <w:rFonts w:ascii="Times New Roman" w:hAnsi="Times New Roman" w:cs="Times New Roman"/>
          <w:lang w:val="ru-RU"/>
        </w:rPr>
        <w:t>8. Проблемы теории уголовных наказаний</w:t>
      </w:r>
    </w:p>
    <w:p w14:paraId="5165C205" w14:textId="77777777" w:rsidR="00B00EBD" w:rsidRPr="00563FA4" w:rsidRDefault="00B00EBD">
      <w:pPr>
        <w:pStyle w:val="a9"/>
        <w:rPr>
          <w:rFonts w:cs="Times New Roman"/>
          <w:sz w:val="24"/>
          <w:szCs w:val="24"/>
        </w:rPr>
      </w:pPr>
    </w:p>
    <w:p w14:paraId="47D12A82" w14:textId="77777777" w:rsidR="00B00EBD" w:rsidRPr="00563FA4" w:rsidRDefault="00563FA4">
      <w:pPr>
        <w:pStyle w:val="1a"/>
        <w:spacing w:before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>3</w:t>
      </w:r>
      <w:r w:rsidR="00054C26" w:rsidRPr="00563FA4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>. СОДЕРЖАНИЕ ГОСУДАРСТВЕННОГО ЭКЗАМЕНА</w:t>
      </w:r>
    </w:p>
    <w:p w14:paraId="3E589E42" w14:textId="77777777" w:rsidR="00B00EBD" w:rsidRPr="00563FA4" w:rsidRDefault="00054C26" w:rsidP="0013209D">
      <w:pPr>
        <w:pStyle w:val="a9"/>
        <w:numPr>
          <w:ilvl w:val="0"/>
          <w:numId w:val="11"/>
        </w:numPr>
        <w:rPr>
          <w:rFonts w:cs="Times New Roman"/>
          <w:b/>
          <w:bCs/>
          <w:sz w:val="24"/>
          <w:szCs w:val="24"/>
        </w:rPr>
      </w:pPr>
      <w:r w:rsidRPr="00563FA4">
        <w:rPr>
          <w:rFonts w:cs="Times New Roman"/>
          <w:b/>
          <w:bCs/>
          <w:sz w:val="24"/>
          <w:szCs w:val="24"/>
        </w:rPr>
        <w:t>Наименование дисциплины: «Международно-правовые основы борьбы с преступностью»</w:t>
      </w:r>
    </w:p>
    <w:p w14:paraId="68BC2C6E" w14:textId="77777777" w:rsidR="00B00EBD" w:rsidRPr="00563FA4" w:rsidRDefault="00B00EBD">
      <w:pPr>
        <w:pStyle w:val="a9"/>
        <w:ind w:left="1080" w:firstLine="0"/>
        <w:rPr>
          <w:rFonts w:cs="Times New Roman"/>
          <w:sz w:val="24"/>
          <w:szCs w:val="24"/>
        </w:rPr>
      </w:pPr>
    </w:p>
    <w:p w14:paraId="16016BBA" w14:textId="77777777" w:rsidR="00B00EBD" w:rsidRPr="00563FA4" w:rsidRDefault="00054C26">
      <w:pPr>
        <w:pStyle w:val="a7"/>
        <w:tabs>
          <w:tab w:val="left" w:pos="851"/>
        </w:tabs>
        <w:spacing w:after="120" w:line="20" w:lineRule="atLeast"/>
        <w:ind w:left="357" w:firstLine="0"/>
        <w:jc w:val="center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>Содержание дисциплины (модуля) и структура учебных видов деятельности</w:t>
      </w:r>
    </w:p>
    <w:tbl>
      <w:tblPr>
        <w:tblStyle w:val="TableNormal"/>
        <w:tblW w:w="1019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47"/>
        <w:gridCol w:w="689"/>
        <w:gridCol w:w="1103"/>
        <w:gridCol w:w="964"/>
        <w:gridCol w:w="1517"/>
        <w:gridCol w:w="1379"/>
      </w:tblGrid>
      <w:tr w:rsidR="00B00EBD" w:rsidRPr="00563FA4" w14:paraId="19F74AB6" w14:textId="77777777">
        <w:trPr>
          <w:trHeight w:val="222"/>
          <w:jc w:val="center"/>
        </w:trPr>
        <w:tc>
          <w:tcPr>
            <w:tcW w:w="4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E8A66" w14:textId="77777777" w:rsidR="00B00EBD" w:rsidRPr="00563FA4" w:rsidRDefault="00054C26">
            <w:pPr>
              <w:spacing w:line="20" w:lineRule="atLeast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Наименование разделов и тем</w:t>
            </w: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03E00" w14:textId="77777777" w:rsidR="00B00EBD" w:rsidRPr="00563FA4" w:rsidRDefault="00054C26">
            <w:pPr>
              <w:spacing w:line="20" w:lineRule="atLeast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Всего</w:t>
            </w:r>
          </w:p>
          <w:p w14:paraId="493762C3" w14:textId="77777777" w:rsidR="00B00EBD" w:rsidRPr="00563FA4" w:rsidRDefault="00054C26">
            <w:pPr>
              <w:spacing w:line="20" w:lineRule="atLeast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(час.)</w:t>
            </w:r>
          </w:p>
        </w:tc>
        <w:tc>
          <w:tcPr>
            <w:tcW w:w="3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4A7BB" w14:textId="77777777" w:rsidR="00B00EBD" w:rsidRPr="00563FA4" w:rsidRDefault="00054C26">
            <w:pPr>
              <w:spacing w:line="20" w:lineRule="atLeast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Контактная работа (час.)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3A96B" w14:textId="77777777" w:rsidR="00B00EBD" w:rsidRPr="00563FA4" w:rsidRDefault="00054C26">
            <w:pPr>
              <w:spacing w:line="20" w:lineRule="atLeast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Самостоятельная работа</w:t>
            </w:r>
          </w:p>
        </w:tc>
      </w:tr>
      <w:tr w:rsidR="00B00EBD" w:rsidRPr="00563FA4" w14:paraId="05CD3E43" w14:textId="77777777">
        <w:trPr>
          <w:trHeight w:val="442"/>
          <w:jc w:val="center"/>
        </w:trPr>
        <w:tc>
          <w:tcPr>
            <w:tcW w:w="4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9DD9E" w14:textId="77777777" w:rsidR="00B00EBD" w:rsidRPr="00563FA4" w:rsidRDefault="00B00EBD">
            <w:pPr>
              <w:rPr>
                <w:rFonts w:cs="Times New Roman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7C467" w14:textId="77777777" w:rsidR="00B00EBD" w:rsidRPr="00563FA4" w:rsidRDefault="00B00EBD">
            <w:pPr>
              <w:rPr>
                <w:rFonts w:cs="Times New Roman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65A44" w14:textId="77777777" w:rsidR="00B00EBD" w:rsidRPr="00563FA4" w:rsidRDefault="00054C26">
            <w:pPr>
              <w:spacing w:line="20" w:lineRule="atLeast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Лекция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1BB0B" w14:textId="77777777" w:rsidR="00B00EBD" w:rsidRPr="00563FA4" w:rsidRDefault="00054C26">
            <w:pPr>
              <w:spacing w:line="20" w:lineRule="atLeast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Семинар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174C1" w14:textId="77777777" w:rsidR="00B00EBD" w:rsidRPr="00563FA4" w:rsidRDefault="00054C26">
            <w:pPr>
              <w:spacing w:line="20" w:lineRule="atLeast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Интерактивная форма</w:t>
            </w:r>
          </w:p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8EF33" w14:textId="77777777" w:rsidR="00B00EBD" w:rsidRPr="00563FA4" w:rsidRDefault="00B00EBD">
            <w:pPr>
              <w:rPr>
                <w:rFonts w:cs="Times New Roman"/>
              </w:rPr>
            </w:pPr>
          </w:p>
        </w:tc>
      </w:tr>
      <w:tr w:rsidR="00B00EBD" w:rsidRPr="00563FA4" w14:paraId="28469CBA" w14:textId="77777777">
        <w:trPr>
          <w:trHeight w:val="702"/>
          <w:jc w:val="center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A55CD" w14:textId="77777777" w:rsidR="00B00EBD" w:rsidRPr="00563FA4" w:rsidRDefault="00054C26">
            <w:pPr>
              <w:spacing w:line="20" w:lineRule="atLeast"/>
              <w:ind w:firstLine="0"/>
              <w:rPr>
                <w:rFonts w:cs="Times New Roman"/>
              </w:rPr>
            </w:pPr>
            <w:r w:rsidRPr="00563FA4">
              <w:rPr>
                <w:rFonts w:cs="Times New Roman"/>
              </w:rPr>
              <w:t>Общая характеристика международно – правовых основ борьбы с преступностью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A5B90" w14:textId="77777777" w:rsidR="00B00EBD" w:rsidRPr="00563FA4" w:rsidRDefault="00054C26">
            <w:pPr>
              <w:spacing w:line="20" w:lineRule="atLeast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14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75EBC" w14:textId="77777777" w:rsidR="00B00EBD" w:rsidRPr="00563FA4" w:rsidRDefault="00054C26">
            <w:pPr>
              <w:spacing w:line="20" w:lineRule="atLeast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A075A" w14:textId="77777777" w:rsidR="00B00EBD" w:rsidRPr="00563FA4" w:rsidRDefault="00054C26">
            <w:pPr>
              <w:spacing w:line="20" w:lineRule="atLeast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8ABE4" w14:textId="77777777" w:rsidR="00B00EBD" w:rsidRPr="00563FA4" w:rsidRDefault="00054C26">
            <w:pPr>
              <w:spacing w:line="20" w:lineRule="atLeast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6F30A" w14:textId="77777777" w:rsidR="00B00EBD" w:rsidRPr="00563FA4" w:rsidRDefault="00054C26">
            <w:pPr>
              <w:spacing w:line="20" w:lineRule="atLeast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10</w:t>
            </w:r>
          </w:p>
        </w:tc>
      </w:tr>
      <w:tr w:rsidR="00B00EBD" w:rsidRPr="00563FA4" w14:paraId="67B0E82D" w14:textId="77777777">
        <w:trPr>
          <w:trHeight w:val="442"/>
          <w:jc w:val="center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75A19" w14:textId="77777777" w:rsidR="00B00EBD" w:rsidRPr="00563FA4" w:rsidRDefault="00054C26">
            <w:pPr>
              <w:spacing w:line="20" w:lineRule="atLeast"/>
              <w:ind w:firstLine="0"/>
              <w:rPr>
                <w:rFonts w:cs="Times New Roman"/>
              </w:rPr>
            </w:pPr>
            <w:r w:rsidRPr="00563FA4">
              <w:rPr>
                <w:rFonts w:cs="Times New Roman"/>
              </w:rPr>
              <w:t>Международные преступления и преступления международного характера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83259" w14:textId="77777777" w:rsidR="00B00EBD" w:rsidRPr="00563FA4" w:rsidRDefault="00054C26">
            <w:pPr>
              <w:spacing w:line="20" w:lineRule="atLeast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14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03BD4" w14:textId="77777777" w:rsidR="00B00EBD" w:rsidRPr="00563FA4" w:rsidRDefault="00054C26">
            <w:pPr>
              <w:spacing w:line="20" w:lineRule="atLeast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3F009" w14:textId="77777777" w:rsidR="00B00EBD" w:rsidRPr="00563FA4" w:rsidRDefault="00054C26">
            <w:pPr>
              <w:spacing w:line="20" w:lineRule="atLeast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C4FB4" w14:textId="77777777" w:rsidR="00B00EBD" w:rsidRPr="00563FA4" w:rsidRDefault="00054C26">
            <w:pPr>
              <w:spacing w:line="20" w:lineRule="atLeast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2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A7C57" w14:textId="77777777" w:rsidR="00B00EBD" w:rsidRPr="00563FA4" w:rsidRDefault="00054C26">
            <w:pPr>
              <w:spacing w:line="20" w:lineRule="atLeast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10</w:t>
            </w:r>
          </w:p>
        </w:tc>
      </w:tr>
      <w:tr w:rsidR="00B00EBD" w:rsidRPr="00563FA4" w14:paraId="02B3CA6C" w14:textId="77777777">
        <w:trPr>
          <w:trHeight w:val="442"/>
          <w:jc w:val="center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7E6A2" w14:textId="77777777" w:rsidR="00B00EBD" w:rsidRPr="00563FA4" w:rsidRDefault="00054C26">
            <w:pPr>
              <w:spacing w:line="20" w:lineRule="atLeast"/>
              <w:ind w:firstLine="0"/>
              <w:rPr>
                <w:rFonts w:cs="Times New Roman"/>
              </w:rPr>
            </w:pPr>
            <w:r w:rsidRPr="00563FA4">
              <w:rPr>
                <w:rFonts w:cs="Times New Roman"/>
              </w:rPr>
              <w:t>Международно – правовые основы деятельности системы уголовной юстиции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797FC" w14:textId="77777777" w:rsidR="00B00EBD" w:rsidRPr="00563FA4" w:rsidRDefault="00054C26">
            <w:pPr>
              <w:spacing w:line="20" w:lineRule="atLeast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14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E9529" w14:textId="77777777" w:rsidR="00B00EBD" w:rsidRPr="00563FA4" w:rsidRDefault="00054C26">
            <w:pPr>
              <w:spacing w:line="20" w:lineRule="atLeast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D0E0D" w14:textId="77777777" w:rsidR="00B00EBD" w:rsidRPr="00563FA4" w:rsidRDefault="00054C26">
            <w:pPr>
              <w:spacing w:line="20" w:lineRule="atLeast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0DF7E" w14:textId="77777777" w:rsidR="00B00EBD" w:rsidRPr="00563FA4" w:rsidRDefault="00054C26">
            <w:pPr>
              <w:spacing w:line="20" w:lineRule="atLeast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AA54A" w14:textId="77777777" w:rsidR="00B00EBD" w:rsidRPr="00563FA4" w:rsidRDefault="00054C26">
            <w:pPr>
              <w:spacing w:line="20" w:lineRule="atLeast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10</w:t>
            </w:r>
          </w:p>
        </w:tc>
      </w:tr>
      <w:tr w:rsidR="00B00EBD" w:rsidRPr="00563FA4" w14:paraId="55B0FBC7" w14:textId="77777777">
        <w:trPr>
          <w:trHeight w:val="414"/>
          <w:jc w:val="center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95019" w14:textId="77777777" w:rsidR="00B00EBD" w:rsidRPr="00563FA4" w:rsidRDefault="00054C26">
            <w:pPr>
              <w:spacing w:line="20" w:lineRule="atLeast"/>
              <w:ind w:firstLine="0"/>
              <w:rPr>
                <w:rFonts w:cs="Times New Roman"/>
              </w:rPr>
            </w:pPr>
            <w:r w:rsidRPr="00563FA4">
              <w:rPr>
                <w:rFonts w:cs="Times New Roman"/>
              </w:rPr>
              <w:t>Международный уголовный суд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2B822" w14:textId="77777777" w:rsidR="00B00EBD" w:rsidRPr="00563FA4" w:rsidRDefault="00054C26">
            <w:pPr>
              <w:spacing w:line="20" w:lineRule="atLeast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16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ED429" w14:textId="77777777" w:rsidR="00B00EBD" w:rsidRPr="00563FA4" w:rsidRDefault="00054C26">
            <w:pPr>
              <w:spacing w:line="20" w:lineRule="atLeast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DDA46" w14:textId="77777777" w:rsidR="00B00EBD" w:rsidRPr="00563FA4" w:rsidRDefault="00054C26">
            <w:pPr>
              <w:spacing w:line="20" w:lineRule="atLeast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B7DCE" w14:textId="77777777" w:rsidR="00B00EBD" w:rsidRPr="00563FA4" w:rsidRDefault="00054C26">
            <w:pPr>
              <w:spacing w:line="20" w:lineRule="atLeast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2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62187" w14:textId="77777777" w:rsidR="00B00EBD" w:rsidRPr="00563FA4" w:rsidRDefault="00054C26">
            <w:pPr>
              <w:spacing w:line="20" w:lineRule="atLeast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12</w:t>
            </w:r>
          </w:p>
        </w:tc>
      </w:tr>
      <w:tr w:rsidR="00B00EBD" w:rsidRPr="00563FA4" w14:paraId="24AB5B25" w14:textId="77777777">
        <w:trPr>
          <w:trHeight w:val="414"/>
          <w:jc w:val="center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7E2EE" w14:textId="77777777" w:rsidR="00B00EBD" w:rsidRPr="00563FA4" w:rsidRDefault="00054C26">
            <w:pPr>
              <w:spacing w:line="20" w:lineRule="atLeast"/>
              <w:ind w:firstLine="0"/>
              <w:rPr>
                <w:rFonts w:cs="Times New Roman"/>
              </w:rPr>
            </w:pPr>
            <w:r w:rsidRPr="00563FA4">
              <w:rPr>
                <w:rFonts w:cs="Times New Roman"/>
              </w:rPr>
              <w:t>Международная организация уголовной полиции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96B94" w14:textId="77777777" w:rsidR="00B00EBD" w:rsidRPr="00563FA4" w:rsidRDefault="00054C26">
            <w:pPr>
              <w:spacing w:line="20" w:lineRule="atLeast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14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0B933" w14:textId="77777777" w:rsidR="00B00EBD" w:rsidRPr="00563FA4" w:rsidRDefault="00054C26">
            <w:pPr>
              <w:spacing w:line="20" w:lineRule="atLeast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DBF59" w14:textId="77777777" w:rsidR="00B00EBD" w:rsidRPr="00563FA4" w:rsidRDefault="00054C26">
            <w:pPr>
              <w:spacing w:line="20" w:lineRule="atLeast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27E1D" w14:textId="77777777" w:rsidR="00B00EBD" w:rsidRPr="00563FA4" w:rsidRDefault="00054C26">
            <w:pPr>
              <w:spacing w:line="20" w:lineRule="atLeast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2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D1500" w14:textId="77777777" w:rsidR="00B00EBD" w:rsidRPr="00563FA4" w:rsidRDefault="00054C26">
            <w:pPr>
              <w:spacing w:line="20" w:lineRule="atLeast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12</w:t>
            </w:r>
          </w:p>
        </w:tc>
      </w:tr>
      <w:tr w:rsidR="00B00EBD" w:rsidRPr="00563FA4" w14:paraId="1A82DF93" w14:textId="77777777">
        <w:trPr>
          <w:trHeight w:val="222"/>
          <w:jc w:val="center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4727B" w14:textId="77777777" w:rsidR="00B00EBD" w:rsidRPr="00563FA4" w:rsidRDefault="00054C26">
            <w:pPr>
              <w:spacing w:line="20" w:lineRule="atLeast"/>
              <w:ind w:firstLine="0"/>
              <w:rPr>
                <w:rFonts w:cs="Times New Roman"/>
              </w:rPr>
            </w:pPr>
            <w:r w:rsidRPr="00563FA4">
              <w:rPr>
                <w:rFonts w:cs="Times New Roman"/>
                <w:b/>
                <w:bCs/>
              </w:rPr>
              <w:t>Итого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8C2EE" w14:textId="77777777" w:rsidR="00B00EBD" w:rsidRPr="00563FA4" w:rsidRDefault="00054C26">
            <w:pPr>
              <w:spacing w:line="276" w:lineRule="auto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  <w:b/>
                <w:bCs/>
              </w:rPr>
              <w:t>72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B1407" w14:textId="77777777" w:rsidR="00B00EBD" w:rsidRPr="00563FA4" w:rsidRDefault="00054C26">
            <w:pPr>
              <w:spacing w:line="276" w:lineRule="auto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C3C25" w14:textId="77777777" w:rsidR="00B00EBD" w:rsidRPr="00563FA4" w:rsidRDefault="00054C26">
            <w:pPr>
              <w:spacing w:line="276" w:lineRule="auto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  <w:b/>
                <w:bCs/>
              </w:rPr>
              <w:t>8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C04A0" w14:textId="77777777" w:rsidR="00B00EBD" w:rsidRPr="00563FA4" w:rsidRDefault="00054C26">
            <w:pPr>
              <w:spacing w:line="276" w:lineRule="auto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  <w:b/>
                <w:bCs/>
              </w:rPr>
              <w:t>6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A35E8" w14:textId="77777777" w:rsidR="00B00EBD" w:rsidRPr="00563FA4" w:rsidRDefault="00054C26">
            <w:pPr>
              <w:spacing w:line="276" w:lineRule="auto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  <w:b/>
                <w:bCs/>
              </w:rPr>
              <w:t>54</w:t>
            </w:r>
          </w:p>
        </w:tc>
      </w:tr>
    </w:tbl>
    <w:p w14:paraId="29C7B929" w14:textId="77777777" w:rsidR="00B00EBD" w:rsidRPr="00563FA4" w:rsidRDefault="00B00EBD">
      <w:pPr>
        <w:pStyle w:val="a7"/>
        <w:tabs>
          <w:tab w:val="left" w:pos="851"/>
        </w:tabs>
        <w:spacing w:after="120"/>
        <w:ind w:left="0" w:firstLine="0"/>
        <w:jc w:val="center"/>
        <w:rPr>
          <w:rFonts w:cs="Times New Roman"/>
          <w:b/>
          <w:bCs/>
        </w:rPr>
      </w:pPr>
    </w:p>
    <w:p w14:paraId="6E171A8E" w14:textId="77777777" w:rsidR="00B00EBD" w:rsidRPr="00563FA4" w:rsidRDefault="00B00EBD">
      <w:pPr>
        <w:spacing w:line="20" w:lineRule="atLeast"/>
        <w:ind w:firstLine="0"/>
        <w:rPr>
          <w:rFonts w:cs="Times New Roman"/>
          <w:b/>
          <w:bCs/>
        </w:rPr>
      </w:pPr>
    </w:p>
    <w:p w14:paraId="0762B06D" w14:textId="77777777" w:rsidR="00B00EBD" w:rsidRPr="00563FA4" w:rsidRDefault="00054C26">
      <w:pPr>
        <w:spacing w:line="20" w:lineRule="atLeast"/>
        <w:ind w:firstLine="0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lastRenderedPageBreak/>
        <w:t>Рекомендованная литература</w:t>
      </w:r>
    </w:p>
    <w:p w14:paraId="7016FC5E" w14:textId="77777777" w:rsidR="00B00EBD" w:rsidRPr="00563FA4" w:rsidRDefault="00054C26">
      <w:pPr>
        <w:pStyle w:val="a9"/>
        <w:rPr>
          <w:rFonts w:cs="Times New Roman"/>
          <w:b/>
          <w:bCs/>
          <w:sz w:val="24"/>
          <w:szCs w:val="24"/>
        </w:rPr>
      </w:pPr>
      <w:r w:rsidRPr="00563FA4">
        <w:rPr>
          <w:rFonts w:cs="Times New Roman"/>
          <w:b/>
          <w:bCs/>
          <w:sz w:val="24"/>
          <w:szCs w:val="24"/>
        </w:rPr>
        <w:t>а) основная литература:</w:t>
      </w:r>
    </w:p>
    <w:p w14:paraId="3CDC99E2" w14:textId="77777777" w:rsidR="00B00EBD" w:rsidRPr="00563FA4" w:rsidRDefault="00054C26" w:rsidP="0013209D">
      <w:pPr>
        <w:pStyle w:val="a9"/>
        <w:numPr>
          <w:ilvl w:val="0"/>
          <w:numId w:val="13"/>
        </w:numPr>
        <w:rPr>
          <w:rFonts w:cs="Times New Roman"/>
          <w:sz w:val="24"/>
          <w:szCs w:val="24"/>
        </w:rPr>
      </w:pPr>
      <w:proofErr w:type="spellStart"/>
      <w:r w:rsidRPr="00563FA4">
        <w:rPr>
          <w:rFonts w:cs="Times New Roman"/>
          <w:sz w:val="24"/>
          <w:szCs w:val="24"/>
        </w:rPr>
        <w:t>Верле</w:t>
      </w:r>
      <w:proofErr w:type="spellEnd"/>
      <w:r w:rsidRPr="00563FA4">
        <w:rPr>
          <w:rFonts w:cs="Times New Roman"/>
          <w:sz w:val="24"/>
          <w:szCs w:val="24"/>
        </w:rPr>
        <w:t xml:space="preserve"> Г. Принципы международного уголовного права. М.: </w:t>
      </w:r>
      <w:proofErr w:type="spellStart"/>
      <w:r w:rsidRPr="00563FA4">
        <w:rPr>
          <w:rFonts w:cs="Times New Roman"/>
          <w:sz w:val="24"/>
          <w:szCs w:val="24"/>
        </w:rPr>
        <w:t>ТрансЛит</w:t>
      </w:r>
      <w:proofErr w:type="spellEnd"/>
      <w:r w:rsidRPr="00563FA4">
        <w:rPr>
          <w:rFonts w:cs="Times New Roman"/>
          <w:sz w:val="24"/>
          <w:szCs w:val="24"/>
        </w:rPr>
        <w:t>. 2011. – 510 с.</w:t>
      </w:r>
    </w:p>
    <w:p w14:paraId="76085721" w14:textId="77777777" w:rsidR="00B00EBD" w:rsidRPr="00563FA4" w:rsidRDefault="00054C26" w:rsidP="0013209D">
      <w:pPr>
        <w:pStyle w:val="a9"/>
        <w:numPr>
          <w:ilvl w:val="0"/>
          <w:numId w:val="13"/>
        </w:numPr>
        <w:rPr>
          <w:rFonts w:cs="Times New Roman"/>
          <w:sz w:val="24"/>
          <w:szCs w:val="24"/>
        </w:rPr>
      </w:pPr>
      <w:proofErr w:type="spellStart"/>
      <w:r w:rsidRPr="00563FA4">
        <w:rPr>
          <w:rFonts w:cs="Times New Roman"/>
          <w:sz w:val="24"/>
          <w:szCs w:val="24"/>
        </w:rPr>
        <w:t>Волеводз</w:t>
      </w:r>
      <w:proofErr w:type="spellEnd"/>
      <w:r w:rsidRPr="00563FA4">
        <w:rPr>
          <w:rFonts w:cs="Times New Roman"/>
          <w:sz w:val="24"/>
          <w:szCs w:val="24"/>
        </w:rPr>
        <w:t xml:space="preserve"> А.Г., </w:t>
      </w:r>
      <w:proofErr w:type="spellStart"/>
      <w:r w:rsidRPr="00563FA4">
        <w:rPr>
          <w:rFonts w:cs="Times New Roman"/>
          <w:sz w:val="24"/>
          <w:szCs w:val="24"/>
        </w:rPr>
        <w:t>Волеводз</w:t>
      </w:r>
      <w:proofErr w:type="spellEnd"/>
      <w:r w:rsidRPr="00563FA4">
        <w:rPr>
          <w:rFonts w:cs="Times New Roman"/>
          <w:sz w:val="24"/>
          <w:szCs w:val="24"/>
        </w:rPr>
        <w:t xml:space="preserve"> Г.А. Современная система международной уголовной юстиции. М.: </w:t>
      </w:r>
      <w:proofErr w:type="spellStart"/>
      <w:r w:rsidRPr="00563FA4">
        <w:rPr>
          <w:rFonts w:cs="Times New Roman"/>
          <w:sz w:val="24"/>
          <w:szCs w:val="24"/>
        </w:rPr>
        <w:t>Юрлитинформ</w:t>
      </w:r>
      <w:proofErr w:type="spellEnd"/>
      <w:r w:rsidRPr="00563FA4">
        <w:rPr>
          <w:rFonts w:cs="Times New Roman"/>
          <w:sz w:val="24"/>
          <w:szCs w:val="24"/>
        </w:rPr>
        <w:t>. 2009.-536с.</w:t>
      </w:r>
    </w:p>
    <w:p w14:paraId="390379A3" w14:textId="77777777" w:rsidR="00B00EBD" w:rsidRPr="00563FA4" w:rsidRDefault="00054C26" w:rsidP="0013209D">
      <w:pPr>
        <w:pStyle w:val="a9"/>
        <w:numPr>
          <w:ilvl w:val="0"/>
          <w:numId w:val="13"/>
        </w:numPr>
        <w:rPr>
          <w:rFonts w:cs="Times New Roman"/>
          <w:sz w:val="24"/>
          <w:szCs w:val="24"/>
        </w:rPr>
      </w:pPr>
      <w:proofErr w:type="spellStart"/>
      <w:r w:rsidRPr="00563FA4">
        <w:rPr>
          <w:rFonts w:cs="Times New Roman"/>
          <w:sz w:val="24"/>
          <w:szCs w:val="24"/>
        </w:rPr>
        <w:t>Волеводз</w:t>
      </w:r>
      <w:proofErr w:type="spellEnd"/>
      <w:r w:rsidRPr="00563FA4">
        <w:rPr>
          <w:rFonts w:cs="Times New Roman"/>
          <w:sz w:val="24"/>
          <w:szCs w:val="24"/>
        </w:rPr>
        <w:t xml:space="preserve"> А.Г., Соловьев А.Б. международный розыск, арест, конфискация и передача иностранным государствам денежных средств и имущества, полученных преступным путем, а также вещественных доказательств по уголовным делам. М.: </w:t>
      </w:r>
      <w:proofErr w:type="spellStart"/>
      <w:r w:rsidRPr="00563FA4">
        <w:rPr>
          <w:rFonts w:cs="Times New Roman"/>
          <w:sz w:val="24"/>
          <w:szCs w:val="24"/>
        </w:rPr>
        <w:t>Юрлитинформ</w:t>
      </w:r>
      <w:proofErr w:type="spellEnd"/>
      <w:r w:rsidRPr="00563FA4">
        <w:rPr>
          <w:rFonts w:cs="Times New Roman"/>
          <w:sz w:val="24"/>
          <w:szCs w:val="24"/>
        </w:rPr>
        <w:t xml:space="preserve">. 2007. – 440с. </w:t>
      </w:r>
    </w:p>
    <w:p w14:paraId="555E2460" w14:textId="77777777" w:rsidR="00B00EBD" w:rsidRPr="00563FA4" w:rsidRDefault="00054C26" w:rsidP="0013209D">
      <w:pPr>
        <w:pStyle w:val="a9"/>
        <w:numPr>
          <w:ilvl w:val="0"/>
          <w:numId w:val="13"/>
        </w:numPr>
        <w:rPr>
          <w:rFonts w:cs="Times New Roman"/>
          <w:sz w:val="24"/>
          <w:szCs w:val="24"/>
        </w:rPr>
      </w:pPr>
      <w:r w:rsidRPr="00563FA4">
        <w:rPr>
          <w:rFonts w:cs="Times New Roman"/>
          <w:sz w:val="24"/>
          <w:szCs w:val="24"/>
        </w:rPr>
        <w:t>Гришко А.Я., Уткин В.А. Сравнительный анализ Европейских пенитенциарных правил и российских нормативных правовых актов в области исполнения наказаний. Рязань: Академия ФСИН России. 2006. – 101 с.</w:t>
      </w:r>
    </w:p>
    <w:p w14:paraId="17A65FA1" w14:textId="77777777" w:rsidR="00B00EBD" w:rsidRPr="00563FA4" w:rsidRDefault="00054C26" w:rsidP="0013209D">
      <w:pPr>
        <w:pStyle w:val="a9"/>
        <w:numPr>
          <w:ilvl w:val="0"/>
          <w:numId w:val="13"/>
        </w:numPr>
        <w:rPr>
          <w:rFonts w:cs="Times New Roman"/>
          <w:sz w:val="24"/>
          <w:szCs w:val="24"/>
        </w:rPr>
      </w:pPr>
      <w:proofErr w:type="spellStart"/>
      <w:r w:rsidRPr="00563FA4">
        <w:rPr>
          <w:rFonts w:cs="Times New Roman"/>
          <w:sz w:val="24"/>
          <w:szCs w:val="24"/>
        </w:rPr>
        <w:t>Каюмова</w:t>
      </w:r>
      <w:proofErr w:type="spellEnd"/>
      <w:r w:rsidRPr="00563FA4">
        <w:rPr>
          <w:rFonts w:cs="Times New Roman"/>
          <w:sz w:val="24"/>
          <w:szCs w:val="24"/>
        </w:rPr>
        <w:t xml:space="preserve"> А.Р. Международно-правовые аспекты уголовной юрисдикции государств: некоторые вопросы теории и практики. Казань. 2009. – 172 с.</w:t>
      </w:r>
    </w:p>
    <w:p w14:paraId="64AF546A" w14:textId="77777777" w:rsidR="00B00EBD" w:rsidRPr="00563FA4" w:rsidRDefault="00054C26" w:rsidP="0013209D">
      <w:pPr>
        <w:pStyle w:val="a9"/>
        <w:numPr>
          <w:ilvl w:val="0"/>
          <w:numId w:val="13"/>
        </w:numPr>
        <w:rPr>
          <w:rFonts w:cs="Times New Roman"/>
          <w:sz w:val="24"/>
          <w:szCs w:val="24"/>
        </w:rPr>
      </w:pPr>
      <w:r w:rsidRPr="00563FA4">
        <w:rPr>
          <w:rFonts w:cs="Times New Roman"/>
          <w:sz w:val="24"/>
          <w:szCs w:val="24"/>
        </w:rPr>
        <w:t>Лупу А. А. Международное уголовное право. - Москва : Дашков и К°, 2012. - 311 с.</w:t>
      </w:r>
    </w:p>
    <w:p w14:paraId="354657CD" w14:textId="77777777" w:rsidR="00B00EBD" w:rsidRPr="00563FA4" w:rsidRDefault="00054C26" w:rsidP="0013209D">
      <w:pPr>
        <w:pStyle w:val="a9"/>
        <w:numPr>
          <w:ilvl w:val="0"/>
          <w:numId w:val="13"/>
        </w:numPr>
        <w:rPr>
          <w:rFonts w:cs="Times New Roman"/>
          <w:sz w:val="24"/>
          <w:szCs w:val="24"/>
        </w:rPr>
      </w:pPr>
      <w:r w:rsidRPr="00563FA4">
        <w:rPr>
          <w:rFonts w:cs="Times New Roman"/>
          <w:sz w:val="24"/>
          <w:szCs w:val="24"/>
        </w:rPr>
        <w:t xml:space="preserve">Международное уголовное право; под общ. ред. А. В. </w:t>
      </w:r>
      <w:proofErr w:type="spellStart"/>
      <w:r w:rsidRPr="00563FA4">
        <w:rPr>
          <w:rFonts w:cs="Times New Roman"/>
          <w:sz w:val="24"/>
          <w:szCs w:val="24"/>
        </w:rPr>
        <w:t>Бриллиантова</w:t>
      </w:r>
      <w:proofErr w:type="spellEnd"/>
      <w:r w:rsidRPr="00563FA4">
        <w:rPr>
          <w:rFonts w:cs="Times New Roman"/>
          <w:sz w:val="24"/>
          <w:szCs w:val="24"/>
        </w:rPr>
        <w:t xml:space="preserve">. - Москва : </w:t>
      </w:r>
      <w:proofErr w:type="spellStart"/>
      <w:r w:rsidRPr="00563FA4">
        <w:rPr>
          <w:rFonts w:cs="Times New Roman"/>
          <w:sz w:val="24"/>
          <w:szCs w:val="24"/>
        </w:rPr>
        <w:t>Юрайт</w:t>
      </w:r>
      <w:proofErr w:type="spellEnd"/>
      <w:r w:rsidRPr="00563FA4">
        <w:rPr>
          <w:rFonts w:cs="Times New Roman"/>
          <w:sz w:val="24"/>
          <w:szCs w:val="24"/>
        </w:rPr>
        <w:t>, 2016. - 357 с.</w:t>
      </w:r>
    </w:p>
    <w:p w14:paraId="66A31F86" w14:textId="77777777" w:rsidR="00B00EBD" w:rsidRPr="00563FA4" w:rsidRDefault="00054C26" w:rsidP="0013209D">
      <w:pPr>
        <w:pStyle w:val="a9"/>
        <w:numPr>
          <w:ilvl w:val="0"/>
          <w:numId w:val="13"/>
        </w:numPr>
        <w:rPr>
          <w:rFonts w:cs="Times New Roman"/>
          <w:sz w:val="24"/>
          <w:szCs w:val="24"/>
        </w:rPr>
      </w:pPr>
      <w:r w:rsidRPr="00563FA4">
        <w:rPr>
          <w:rFonts w:cs="Times New Roman"/>
          <w:sz w:val="24"/>
          <w:szCs w:val="24"/>
        </w:rPr>
        <w:t xml:space="preserve">Международное уголовное право; под ред.: А. В. Наумова, А. Г. Кибальника. - Москва : </w:t>
      </w:r>
      <w:proofErr w:type="spellStart"/>
      <w:r w:rsidRPr="00563FA4">
        <w:rPr>
          <w:rFonts w:cs="Times New Roman"/>
          <w:sz w:val="24"/>
          <w:szCs w:val="24"/>
        </w:rPr>
        <w:t>Юрайт</w:t>
      </w:r>
      <w:proofErr w:type="spellEnd"/>
      <w:r w:rsidRPr="00563FA4">
        <w:rPr>
          <w:rFonts w:cs="Times New Roman"/>
          <w:sz w:val="24"/>
          <w:szCs w:val="24"/>
        </w:rPr>
        <w:t>, 2016. - 510 с.</w:t>
      </w:r>
    </w:p>
    <w:p w14:paraId="1AFD3F88" w14:textId="77777777" w:rsidR="00B00EBD" w:rsidRPr="00563FA4" w:rsidRDefault="00054C26" w:rsidP="0013209D">
      <w:pPr>
        <w:pStyle w:val="a9"/>
        <w:numPr>
          <w:ilvl w:val="0"/>
          <w:numId w:val="13"/>
        </w:numPr>
        <w:rPr>
          <w:rFonts w:cs="Times New Roman"/>
          <w:sz w:val="24"/>
          <w:szCs w:val="24"/>
        </w:rPr>
      </w:pPr>
      <w:r w:rsidRPr="00563FA4">
        <w:rPr>
          <w:rFonts w:cs="Times New Roman"/>
          <w:sz w:val="24"/>
          <w:szCs w:val="24"/>
        </w:rPr>
        <w:t>О противодействии коррупции. Сборник российского законодательства и международных документов. М.: Юрид. лит. 2009. – 368 с.</w:t>
      </w:r>
    </w:p>
    <w:p w14:paraId="007B14CF" w14:textId="77777777" w:rsidR="00B00EBD" w:rsidRPr="00563FA4" w:rsidRDefault="00054C26" w:rsidP="0013209D">
      <w:pPr>
        <w:pStyle w:val="a9"/>
        <w:numPr>
          <w:ilvl w:val="0"/>
          <w:numId w:val="13"/>
        </w:numPr>
        <w:rPr>
          <w:rFonts w:cs="Times New Roman"/>
          <w:sz w:val="24"/>
          <w:szCs w:val="24"/>
          <w:u w:val="single"/>
        </w:rPr>
      </w:pPr>
      <w:r w:rsidRPr="00563FA4">
        <w:rPr>
          <w:rFonts w:cs="Times New Roman"/>
          <w:sz w:val="24"/>
          <w:szCs w:val="24"/>
        </w:rPr>
        <w:t xml:space="preserve"> Российское правоведение: трибуна молодого ученого : [сборник статей : материалы XIV межрегиональной научной студенческой конференции, 27–29 марта 2014 г., Томск]. </w:t>
      </w:r>
      <w:proofErr w:type="spellStart"/>
      <w:r w:rsidRPr="00563FA4">
        <w:rPr>
          <w:rFonts w:cs="Times New Roman"/>
          <w:sz w:val="24"/>
          <w:szCs w:val="24"/>
        </w:rPr>
        <w:t>Вып</w:t>
      </w:r>
      <w:proofErr w:type="spellEnd"/>
      <w:r w:rsidRPr="00563FA4">
        <w:rPr>
          <w:rFonts w:cs="Times New Roman"/>
          <w:sz w:val="24"/>
          <w:szCs w:val="24"/>
        </w:rPr>
        <w:t>. 14 / Том. гос. ун-т ; [отв. ред. В. А. Уткин]. - Томск : Издательство Томского университета, 2014. - 215 с. URL:</w:t>
      </w:r>
      <w:hyperlink r:id="rId10" w:history="1">
        <w:r w:rsidRPr="00563FA4">
          <w:rPr>
            <w:rStyle w:val="Hyperlink0"/>
            <w:rFonts w:ascii="Times New Roman" w:eastAsia="Arial Unicode MS" w:hAnsi="Times New Roman" w:cs="Times New Roman"/>
          </w:rPr>
          <w:t>http</w:t>
        </w:r>
        <w:r w:rsidRPr="00563FA4">
          <w:rPr>
            <w:rStyle w:val="Hyperlink0"/>
            <w:rFonts w:ascii="Times New Roman" w:eastAsia="Arial Unicode MS" w:hAnsi="Times New Roman" w:cs="Times New Roman"/>
            <w:lang w:val="ru-RU"/>
          </w:rPr>
          <w:t>://</w:t>
        </w:r>
        <w:r w:rsidRPr="00563FA4">
          <w:rPr>
            <w:rStyle w:val="Hyperlink0"/>
            <w:rFonts w:ascii="Times New Roman" w:eastAsia="Arial Unicode MS" w:hAnsi="Times New Roman" w:cs="Times New Roman"/>
          </w:rPr>
          <w:t>vital</w:t>
        </w:r>
        <w:r w:rsidRPr="00563FA4">
          <w:rPr>
            <w:rStyle w:val="Hyperlink0"/>
            <w:rFonts w:ascii="Times New Roman" w:eastAsia="Arial Unicode MS" w:hAnsi="Times New Roman" w:cs="Times New Roman"/>
            <w:lang w:val="ru-RU"/>
          </w:rPr>
          <w:t>.</w:t>
        </w:r>
        <w:r w:rsidRPr="00563FA4">
          <w:rPr>
            <w:rStyle w:val="Hyperlink0"/>
            <w:rFonts w:ascii="Times New Roman" w:eastAsia="Arial Unicode MS" w:hAnsi="Times New Roman" w:cs="Times New Roman"/>
          </w:rPr>
          <w:t>lib</w:t>
        </w:r>
        <w:r w:rsidRPr="00563FA4">
          <w:rPr>
            <w:rStyle w:val="Hyperlink0"/>
            <w:rFonts w:ascii="Times New Roman" w:eastAsia="Arial Unicode MS" w:hAnsi="Times New Roman" w:cs="Times New Roman"/>
            <w:lang w:val="ru-RU"/>
          </w:rPr>
          <w:t>.</w:t>
        </w:r>
        <w:proofErr w:type="spellStart"/>
        <w:r w:rsidRPr="00563FA4">
          <w:rPr>
            <w:rStyle w:val="Hyperlink0"/>
            <w:rFonts w:ascii="Times New Roman" w:eastAsia="Arial Unicode MS" w:hAnsi="Times New Roman" w:cs="Times New Roman"/>
          </w:rPr>
          <w:t>tsu</w:t>
        </w:r>
        <w:proofErr w:type="spellEnd"/>
        <w:r w:rsidRPr="00563FA4">
          <w:rPr>
            <w:rStyle w:val="Hyperlink0"/>
            <w:rFonts w:ascii="Times New Roman" w:eastAsia="Arial Unicode MS" w:hAnsi="Times New Roman" w:cs="Times New Roman"/>
            <w:lang w:val="ru-RU"/>
          </w:rPr>
          <w:t>.</w:t>
        </w:r>
        <w:proofErr w:type="spellStart"/>
        <w:r w:rsidRPr="00563FA4">
          <w:rPr>
            <w:rStyle w:val="Hyperlink0"/>
            <w:rFonts w:ascii="Times New Roman" w:eastAsia="Arial Unicode MS" w:hAnsi="Times New Roman" w:cs="Times New Roman"/>
          </w:rPr>
          <w:t>ru</w:t>
        </w:r>
        <w:proofErr w:type="spellEnd"/>
        <w:r w:rsidRPr="00563FA4">
          <w:rPr>
            <w:rStyle w:val="Hyperlink0"/>
            <w:rFonts w:ascii="Times New Roman" w:eastAsia="Arial Unicode MS" w:hAnsi="Times New Roman" w:cs="Times New Roman"/>
            <w:lang w:val="ru-RU"/>
          </w:rPr>
          <w:t>/</w:t>
        </w:r>
        <w:r w:rsidRPr="00563FA4">
          <w:rPr>
            <w:rStyle w:val="Hyperlink0"/>
            <w:rFonts w:ascii="Times New Roman" w:eastAsia="Arial Unicode MS" w:hAnsi="Times New Roman" w:cs="Times New Roman"/>
          </w:rPr>
          <w:t>vital</w:t>
        </w:r>
        <w:r w:rsidRPr="00563FA4">
          <w:rPr>
            <w:rStyle w:val="Hyperlink0"/>
            <w:rFonts w:ascii="Times New Roman" w:eastAsia="Arial Unicode MS" w:hAnsi="Times New Roman" w:cs="Times New Roman"/>
            <w:lang w:val="ru-RU"/>
          </w:rPr>
          <w:t>/</w:t>
        </w:r>
        <w:r w:rsidRPr="00563FA4">
          <w:rPr>
            <w:rStyle w:val="Hyperlink0"/>
            <w:rFonts w:ascii="Times New Roman" w:eastAsia="Arial Unicode MS" w:hAnsi="Times New Roman" w:cs="Times New Roman"/>
          </w:rPr>
          <w:t>access</w:t>
        </w:r>
        <w:r w:rsidRPr="00563FA4">
          <w:rPr>
            <w:rStyle w:val="Hyperlink0"/>
            <w:rFonts w:ascii="Times New Roman" w:eastAsia="Arial Unicode MS" w:hAnsi="Times New Roman" w:cs="Times New Roman"/>
            <w:lang w:val="ru-RU"/>
          </w:rPr>
          <w:t>/</w:t>
        </w:r>
        <w:r w:rsidRPr="00563FA4">
          <w:rPr>
            <w:rStyle w:val="Hyperlink0"/>
            <w:rFonts w:ascii="Times New Roman" w:eastAsia="Arial Unicode MS" w:hAnsi="Times New Roman" w:cs="Times New Roman"/>
          </w:rPr>
          <w:t>manager</w:t>
        </w:r>
        <w:r w:rsidRPr="00563FA4">
          <w:rPr>
            <w:rStyle w:val="Hyperlink0"/>
            <w:rFonts w:ascii="Times New Roman" w:eastAsia="Arial Unicode MS" w:hAnsi="Times New Roman" w:cs="Times New Roman"/>
            <w:lang w:val="ru-RU"/>
          </w:rPr>
          <w:t>/</w:t>
        </w:r>
        <w:r w:rsidRPr="00563FA4">
          <w:rPr>
            <w:rStyle w:val="Hyperlink0"/>
            <w:rFonts w:ascii="Times New Roman" w:eastAsia="Arial Unicode MS" w:hAnsi="Times New Roman" w:cs="Times New Roman"/>
          </w:rPr>
          <w:t>Repository</w:t>
        </w:r>
        <w:r w:rsidRPr="00563FA4">
          <w:rPr>
            <w:rStyle w:val="Hyperlink0"/>
            <w:rFonts w:ascii="Times New Roman" w:eastAsia="Arial Unicode MS" w:hAnsi="Times New Roman" w:cs="Times New Roman"/>
            <w:lang w:val="ru-RU"/>
          </w:rPr>
          <w:t>/</w:t>
        </w:r>
        <w:proofErr w:type="spellStart"/>
        <w:r w:rsidRPr="00563FA4">
          <w:rPr>
            <w:rStyle w:val="Hyperlink0"/>
            <w:rFonts w:ascii="Times New Roman" w:eastAsia="Arial Unicode MS" w:hAnsi="Times New Roman" w:cs="Times New Roman"/>
          </w:rPr>
          <w:t>vtls</w:t>
        </w:r>
        <w:proofErr w:type="spellEnd"/>
        <w:r w:rsidRPr="00563FA4">
          <w:rPr>
            <w:rStyle w:val="Hyperlink0"/>
            <w:rFonts w:ascii="Times New Roman" w:eastAsia="Arial Unicode MS" w:hAnsi="Times New Roman" w:cs="Times New Roman"/>
            <w:lang w:val="ru-RU"/>
          </w:rPr>
          <w:t>:000493679</w:t>
        </w:r>
      </w:hyperlink>
    </w:p>
    <w:p w14:paraId="0CD9F8DB" w14:textId="77777777" w:rsidR="00B00EBD" w:rsidRPr="00563FA4" w:rsidRDefault="00054C26" w:rsidP="0013209D">
      <w:pPr>
        <w:pStyle w:val="a9"/>
        <w:numPr>
          <w:ilvl w:val="0"/>
          <w:numId w:val="13"/>
        </w:numPr>
        <w:rPr>
          <w:rFonts w:cs="Times New Roman"/>
          <w:sz w:val="24"/>
          <w:szCs w:val="24"/>
        </w:rPr>
      </w:pPr>
      <w:proofErr w:type="spellStart"/>
      <w:r w:rsidRPr="00563FA4">
        <w:rPr>
          <w:rFonts w:cs="Times New Roman"/>
          <w:sz w:val="24"/>
          <w:szCs w:val="24"/>
        </w:rPr>
        <w:t>Сторожук</w:t>
      </w:r>
      <w:proofErr w:type="spellEnd"/>
      <w:r w:rsidRPr="00563FA4">
        <w:rPr>
          <w:rFonts w:cs="Times New Roman"/>
          <w:sz w:val="24"/>
          <w:szCs w:val="24"/>
        </w:rPr>
        <w:t xml:space="preserve"> М. И. Европейские пенитенциарные правила и судебный контроль за обеспечением прав и законных интересов осужденных // Вестник Томского государственного университета. Право. 2013. № 1 (7). С. 86-89. URL: </w:t>
      </w:r>
      <w:hyperlink r:id="rId11" w:history="1">
        <w:r w:rsidRPr="00563FA4">
          <w:rPr>
            <w:rStyle w:val="Hyperlink0"/>
            <w:rFonts w:ascii="Times New Roman" w:eastAsia="Arial Unicode MS" w:hAnsi="Times New Roman" w:cs="Times New Roman"/>
          </w:rPr>
          <w:t>http</w:t>
        </w:r>
        <w:r w:rsidRPr="00563FA4">
          <w:rPr>
            <w:rStyle w:val="Hyperlink0"/>
            <w:rFonts w:ascii="Times New Roman" w:eastAsia="Arial Unicode MS" w:hAnsi="Times New Roman" w:cs="Times New Roman"/>
            <w:lang w:val="ru-RU"/>
          </w:rPr>
          <w:t>://</w:t>
        </w:r>
        <w:r w:rsidRPr="00563FA4">
          <w:rPr>
            <w:rStyle w:val="Hyperlink0"/>
            <w:rFonts w:ascii="Times New Roman" w:eastAsia="Arial Unicode MS" w:hAnsi="Times New Roman" w:cs="Times New Roman"/>
          </w:rPr>
          <w:t>vital</w:t>
        </w:r>
        <w:r w:rsidRPr="00563FA4">
          <w:rPr>
            <w:rStyle w:val="Hyperlink0"/>
            <w:rFonts w:ascii="Times New Roman" w:eastAsia="Arial Unicode MS" w:hAnsi="Times New Roman" w:cs="Times New Roman"/>
            <w:lang w:val="ru-RU"/>
          </w:rPr>
          <w:t>.</w:t>
        </w:r>
        <w:r w:rsidRPr="00563FA4">
          <w:rPr>
            <w:rStyle w:val="Hyperlink0"/>
            <w:rFonts w:ascii="Times New Roman" w:eastAsia="Arial Unicode MS" w:hAnsi="Times New Roman" w:cs="Times New Roman"/>
          </w:rPr>
          <w:t>lib</w:t>
        </w:r>
        <w:r w:rsidRPr="00563FA4">
          <w:rPr>
            <w:rStyle w:val="Hyperlink0"/>
            <w:rFonts w:ascii="Times New Roman" w:eastAsia="Arial Unicode MS" w:hAnsi="Times New Roman" w:cs="Times New Roman"/>
            <w:lang w:val="ru-RU"/>
          </w:rPr>
          <w:t>.</w:t>
        </w:r>
        <w:proofErr w:type="spellStart"/>
        <w:r w:rsidRPr="00563FA4">
          <w:rPr>
            <w:rStyle w:val="Hyperlink0"/>
            <w:rFonts w:ascii="Times New Roman" w:eastAsia="Arial Unicode MS" w:hAnsi="Times New Roman" w:cs="Times New Roman"/>
          </w:rPr>
          <w:t>tsu</w:t>
        </w:r>
        <w:proofErr w:type="spellEnd"/>
        <w:r w:rsidRPr="00563FA4">
          <w:rPr>
            <w:rStyle w:val="Hyperlink0"/>
            <w:rFonts w:ascii="Times New Roman" w:eastAsia="Arial Unicode MS" w:hAnsi="Times New Roman" w:cs="Times New Roman"/>
            <w:lang w:val="ru-RU"/>
          </w:rPr>
          <w:t>.</w:t>
        </w:r>
        <w:proofErr w:type="spellStart"/>
        <w:r w:rsidRPr="00563FA4">
          <w:rPr>
            <w:rStyle w:val="Hyperlink0"/>
            <w:rFonts w:ascii="Times New Roman" w:eastAsia="Arial Unicode MS" w:hAnsi="Times New Roman" w:cs="Times New Roman"/>
          </w:rPr>
          <w:t>ru</w:t>
        </w:r>
        <w:proofErr w:type="spellEnd"/>
        <w:r w:rsidRPr="00563FA4">
          <w:rPr>
            <w:rStyle w:val="Hyperlink0"/>
            <w:rFonts w:ascii="Times New Roman" w:eastAsia="Arial Unicode MS" w:hAnsi="Times New Roman" w:cs="Times New Roman"/>
            <w:lang w:val="ru-RU"/>
          </w:rPr>
          <w:t>/</w:t>
        </w:r>
        <w:r w:rsidRPr="00563FA4">
          <w:rPr>
            <w:rStyle w:val="Hyperlink0"/>
            <w:rFonts w:ascii="Times New Roman" w:eastAsia="Arial Unicode MS" w:hAnsi="Times New Roman" w:cs="Times New Roman"/>
          </w:rPr>
          <w:t>vital</w:t>
        </w:r>
        <w:r w:rsidRPr="00563FA4">
          <w:rPr>
            <w:rStyle w:val="Hyperlink0"/>
            <w:rFonts w:ascii="Times New Roman" w:eastAsia="Arial Unicode MS" w:hAnsi="Times New Roman" w:cs="Times New Roman"/>
            <w:lang w:val="ru-RU"/>
          </w:rPr>
          <w:t>/</w:t>
        </w:r>
        <w:r w:rsidRPr="00563FA4">
          <w:rPr>
            <w:rStyle w:val="Hyperlink0"/>
            <w:rFonts w:ascii="Times New Roman" w:eastAsia="Arial Unicode MS" w:hAnsi="Times New Roman" w:cs="Times New Roman"/>
          </w:rPr>
          <w:t>access</w:t>
        </w:r>
        <w:r w:rsidRPr="00563FA4">
          <w:rPr>
            <w:rStyle w:val="Hyperlink0"/>
            <w:rFonts w:ascii="Times New Roman" w:eastAsia="Arial Unicode MS" w:hAnsi="Times New Roman" w:cs="Times New Roman"/>
            <w:lang w:val="ru-RU"/>
          </w:rPr>
          <w:t>/</w:t>
        </w:r>
        <w:r w:rsidRPr="00563FA4">
          <w:rPr>
            <w:rStyle w:val="Hyperlink0"/>
            <w:rFonts w:ascii="Times New Roman" w:eastAsia="Arial Unicode MS" w:hAnsi="Times New Roman" w:cs="Times New Roman"/>
          </w:rPr>
          <w:t>manager</w:t>
        </w:r>
        <w:r w:rsidRPr="00563FA4">
          <w:rPr>
            <w:rStyle w:val="Hyperlink0"/>
            <w:rFonts w:ascii="Times New Roman" w:eastAsia="Arial Unicode MS" w:hAnsi="Times New Roman" w:cs="Times New Roman"/>
            <w:lang w:val="ru-RU"/>
          </w:rPr>
          <w:t>/</w:t>
        </w:r>
        <w:r w:rsidRPr="00563FA4">
          <w:rPr>
            <w:rStyle w:val="Hyperlink0"/>
            <w:rFonts w:ascii="Times New Roman" w:eastAsia="Arial Unicode MS" w:hAnsi="Times New Roman" w:cs="Times New Roman"/>
          </w:rPr>
          <w:t>Repository</w:t>
        </w:r>
        <w:r w:rsidRPr="00563FA4">
          <w:rPr>
            <w:rStyle w:val="Hyperlink0"/>
            <w:rFonts w:ascii="Times New Roman" w:eastAsia="Arial Unicode MS" w:hAnsi="Times New Roman" w:cs="Times New Roman"/>
            <w:lang w:val="ru-RU"/>
          </w:rPr>
          <w:t>/</w:t>
        </w:r>
        <w:proofErr w:type="spellStart"/>
        <w:r w:rsidRPr="00563FA4">
          <w:rPr>
            <w:rStyle w:val="Hyperlink0"/>
            <w:rFonts w:ascii="Times New Roman" w:eastAsia="Arial Unicode MS" w:hAnsi="Times New Roman" w:cs="Times New Roman"/>
          </w:rPr>
          <w:t>vtls</w:t>
        </w:r>
        <w:proofErr w:type="spellEnd"/>
        <w:r w:rsidRPr="00563FA4">
          <w:rPr>
            <w:rStyle w:val="Hyperlink0"/>
            <w:rFonts w:ascii="Times New Roman" w:eastAsia="Arial Unicode MS" w:hAnsi="Times New Roman" w:cs="Times New Roman"/>
            <w:lang w:val="ru-RU"/>
          </w:rPr>
          <w:t>:000449917</w:t>
        </w:r>
      </w:hyperlink>
    </w:p>
    <w:p w14:paraId="212CB11E" w14:textId="77777777" w:rsidR="00B00EBD" w:rsidRPr="00563FA4" w:rsidRDefault="00054C26" w:rsidP="0013209D">
      <w:pPr>
        <w:pStyle w:val="a9"/>
        <w:numPr>
          <w:ilvl w:val="0"/>
          <w:numId w:val="13"/>
        </w:numPr>
        <w:rPr>
          <w:rFonts w:cs="Times New Roman"/>
          <w:sz w:val="24"/>
          <w:szCs w:val="24"/>
        </w:rPr>
      </w:pPr>
      <w:r w:rsidRPr="00563FA4">
        <w:rPr>
          <w:rFonts w:cs="Times New Roman"/>
          <w:sz w:val="24"/>
          <w:szCs w:val="24"/>
        </w:rPr>
        <w:t>Уголовно-исполнительное право</w:t>
      </w:r>
      <w:r w:rsidRPr="00563FA4">
        <w:rPr>
          <w:rFonts w:cs="Times New Roman"/>
          <w:b/>
          <w:bCs/>
          <w:sz w:val="24"/>
          <w:szCs w:val="24"/>
        </w:rPr>
        <w:t xml:space="preserve">; отв. ред. А. С. </w:t>
      </w:r>
      <w:proofErr w:type="spellStart"/>
      <w:r w:rsidRPr="00563FA4">
        <w:rPr>
          <w:rFonts w:cs="Times New Roman"/>
          <w:b/>
          <w:bCs/>
          <w:sz w:val="24"/>
          <w:szCs w:val="24"/>
        </w:rPr>
        <w:t>Михлин</w:t>
      </w:r>
      <w:proofErr w:type="spellEnd"/>
      <w:r w:rsidRPr="00563FA4">
        <w:rPr>
          <w:rFonts w:cs="Times New Roman"/>
          <w:sz w:val="24"/>
          <w:szCs w:val="24"/>
        </w:rPr>
        <w:t>. -</w:t>
      </w:r>
      <w:r w:rsidRPr="00563FA4">
        <w:rPr>
          <w:rFonts w:cs="Times New Roman"/>
          <w:b/>
          <w:bCs/>
          <w:sz w:val="24"/>
          <w:szCs w:val="24"/>
        </w:rPr>
        <w:t xml:space="preserve"> Москва : </w:t>
      </w:r>
      <w:proofErr w:type="spellStart"/>
      <w:r w:rsidRPr="00563FA4">
        <w:rPr>
          <w:rFonts w:cs="Times New Roman"/>
          <w:b/>
          <w:bCs/>
          <w:sz w:val="24"/>
          <w:szCs w:val="24"/>
        </w:rPr>
        <w:t>Юрайт</w:t>
      </w:r>
      <w:proofErr w:type="spellEnd"/>
      <w:r w:rsidRPr="00563FA4">
        <w:rPr>
          <w:rFonts w:cs="Times New Roman"/>
          <w:b/>
          <w:bCs/>
          <w:sz w:val="24"/>
          <w:szCs w:val="24"/>
        </w:rPr>
        <w:t>, 2011. - 430 с.</w:t>
      </w:r>
      <w:r w:rsidRPr="00563FA4">
        <w:rPr>
          <w:rFonts w:cs="Times New Roman"/>
          <w:sz w:val="24"/>
          <w:szCs w:val="24"/>
        </w:rPr>
        <w:t xml:space="preserve"> URL: </w:t>
      </w:r>
      <w:hyperlink r:id="rId12" w:history="1">
        <w:r w:rsidRPr="00563FA4">
          <w:rPr>
            <w:rStyle w:val="Hyperlink0"/>
            <w:rFonts w:ascii="Times New Roman" w:eastAsia="Arial Unicode MS" w:hAnsi="Times New Roman" w:cs="Times New Roman"/>
          </w:rPr>
          <w:t>http</w:t>
        </w:r>
        <w:r w:rsidRPr="00563FA4">
          <w:rPr>
            <w:rStyle w:val="Hyperlink0"/>
            <w:rFonts w:ascii="Times New Roman" w:eastAsia="Arial Unicode MS" w:hAnsi="Times New Roman" w:cs="Times New Roman"/>
            <w:lang w:val="ru-RU"/>
          </w:rPr>
          <w:t>://</w:t>
        </w:r>
        <w:r w:rsidRPr="00563FA4">
          <w:rPr>
            <w:rStyle w:val="Hyperlink0"/>
            <w:rFonts w:ascii="Times New Roman" w:eastAsia="Arial Unicode MS" w:hAnsi="Times New Roman" w:cs="Times New Roman"/>
          </w:rPr>
          <w:t>e</w:t>
        </w:r>
        <w:r w:rsidRPr="00563FA4">
          <w:rPr>
            <w:rStyle w:val="Hyperlink0"/>
            <w:rFonts w:ascii="Times New Roman" w:eastAsia="Arial Unicode MS" w:hAnsi="Times New Roman" w:cs="Times New Roman"/>
            <w:lang w:val="ru-RU"/>
          </w:rPr>
          <w:t>.</w:t>
        </w:r>
        <w:proofErr w:type="spellStart"/>
        <w:r w:rsidRPr="00563FA4">
          <w:rPr>
            <w:rStyle w:val="Hyperlink0"/>
            <w:rFonts w:ascii="Times New Roman" w:eastAsia="Arial Unicode MS" w:hAnsi="Times New Roman" w:cs="Times New Roman"/>
          </w:rPr>
          <w:t>lanbook</w:t>
        </w:r>
        <w:proofErr w:type="spellEnd"/>
        <w:r w:rsidRPr="00563FA4">
          <w:rPr>
            <w:rStyle w:val="Hyperlink0"/>
            <w:rFonts w:ascii="Times New Roman" w:eastAsia="Arial Unicode MS" w:hAnsi="Times New Roman" w:cs="Times New Roman"/>
            <w:lang w:val="ru-RU"/>
          </w:rPr>
          <w:t>.</w:t>
        </w:r>
        <w:r w:rsidRPr="00563FA4">
          <w:rPr>
            <w:rStyle w:val="Hyperlink0"/>
            <w:rFonts w:ascii="Times New Roman" w:eastAsia="Arial Unicode MS" w:hAnsi="Times New Roman" w:cs="Times New Roman"/>
          </w:rPr>
          <w:t>com</w:t>
        </w:r>
        <w:r w:rsidRPr="00563FA4">
          <w:rPr>
            <w:rStyle w:val="Hyperlink0"/>
            <w:rFonts w:ascii="Times New Roman" w:eastAsia="Arial Unicode MS" w:hAnsi="Times New Roman" w:cs="Times New Roman"/>
            <w:lang w:val="ru-RU"/>
          </w:rPr>
          <w:t>/</w:t>
        </w:r>
        <w:r w:rsidRPr="00563FA4">
          <w:rPr>
            <w:rStyle w:val="Hyperlink0"/>
            <w:rFonts w:ascii="Times New Roman" w:eastAsia="Arial Unicode MS" w:hAnsi="Times New Roman" w:cs="Times New Roman"/>
          </w:rPr>
          <w:t>books</w:t>
        </w:r>
        <w:r w:rsidRPr="00563FA4">
          <w:rPr>
            <w:rStyle w:val="Hyperlink0"/>
            <w:rFonts w:ascii="Times New Roman" w:eastAsia="Arial Unicode MS" w:hAnsi="Times New Roman" w:cs="Times New Roman"/>
            <w:lang w:val="ru-RU"/>
          </w:rPr>
          <w:t>/</w:t>
        </w:r>
        <w:r w:rsidRPr="00563FA4">
          <w:rPr>
            <w:rStyle w:val="Hyperlink0"/>
            <w:rFonts w:ascii="Times New Roman" w:eastAsia="Arial Unicode MS" w:hAnsi="Times New Roman" w:cs="Times New Roman"/>
          </w:rPr>
          <w:t>element</w:t>
        </w:r>
        <w:r w:rsidRPr="00563FA4">
          <w:rPr>
            <w:rStyle w:val="Hyperlink0"/>
            <w:rFonts w:ascii="Times New Roman" w:eastAsia="Arial Unicode MS" w:hAnsi="Times New Roman" w:cs="Times New Roman"/>
            <w:lang w:val="ru-RU"/>
          </w:rPr>
          <w:t>.</w:t>
        </w:r>
        <w:proofErr w:type="spellStart"/>
        <w:r w:rsidRPr="00563FA4">
          <w:rPr>
            <w:rStyle w:val="Hyperlink0"/>
            <w:rFonts w:ascii="Times New Roman" w:eastAsia="Arial Unicode MS" w:hAnsi="Times New Roman" w:cs="Times New Roman"/>
          </w:rPr>
          <w:t>php</w:t>
        </w:r>
        <w:proofErr w:type="spellEnd"/>
        <w:r w:rsidRPr="00563FA4">
          <w:rPr>
            <w:rStyle w:val="Hyperlink0"/>
            <w:rFonts w:ascii="Times New Roman" w:eastAsia="Arial Unicode MS" w:hAnsi="Times New Roman" w:cs="Times New Roman"/>
            <w:lang w:val="ru-RU"/>
          </w:rPr>
          <w:t>?</w:t>
        </w:r>
        <w:proofErr w:type="spellStart"/>
        <w:r w:rsidRPr="00563FA4">
          <w:rPr>
            <w:rStyle w:val="Hyperlink0"/>
            <w:rFonts w:ascii="Times New Roman" w:eastAsia="Arial Unicode MS" w:hAnsi="Times New Roman" w:cs="Times New Roman"/>
          </w:rPr>
          <w:t>pl</w:t>
        </w:r>
        <w:proofErr w:type="spellEnd"/>
        <w:r w:rsidRPr="00563FA4">
          <w:rPr>
            <w:rStyle w:val="Hyperlink0"/>
            <w:rFonts w:ascii="Times New Roman" w:eastAsia="Arial Unicode MS" w:hAnsi="Times New Roman" w:cs="Times New Roman"/>
            <w:lang w:val="ru-RU"/>
          </w:rPr>
          <w:t>1_</w:t>
        </w:r>
        <w:proofErr w:type="spellStart"/>
        <w:r w:rsidRPr="00563FA4">
          <w:rPr>
            <w:rStyle w:val="Hyperlink0"/>
            <w:rFonts w:ascii="Times New Roman" w:eastAsia="Arial Unicode MS" w:hAnsi="Times New Roman" w:cs="Times New Roman"/>
          </w:rPr>
          <w:t>cid</w:t>
        </w:r>
        <w:proofErr w:type="spellEnd"/>
        <w:r w:rsidRPr="00563FA4">
          <w:rPr>
            <w:rStyle w:val="Hyperlink0"/>
            <w:rFonts w:ascii="Times New Roman" w:eastAsia="Arial Unicode MS" w:hAnsi="Times New Roman" w:cs="Times New Roman"/>
            <w:lang w:val="ru-RU"/>
          </w:rPr>
          <w:t>=25&amp;</w:t>
        </w:r>
        <w:proofErr w:type="spellStart"/>
        <w:r w:rsidRPr="00563FA4">
          <w:rPr>
            <w:rStyle w:val="Hyperlink0"/>
            <w:rFonts w:ascii="Times New Roman" w:eastAsia="Arial Unicode MS" w:hAnsi="Times New Roman" w:cs="Times New Roman"/>
          </w:rPr>
          <w:t>pl</w:t>
        </w:r>
        <w:proofErr w:type="spellEnd"/>
        <w:r w:rsidRPr="00563FA4">
          <w:rPr>
            <w:rStyle w:val="Hyperlink0"/>
            <w:rFonts w:ascii="Times New Roman" w:eastAsia="Arial Unicode MS" w:hAnsi="Times New Roman" w:cs="Times New Roman"/>
            <w:lang w:val="ru-RU"/>
          </w:rPr>
          <w:t>1_</w:t>
        </w:r>
        <w:r w:rsidRPr="00563FA4">
          <w:rPr>
            <w:rStyle w:val="Hyperlink0"/>
            <w:rFonts w:ascii="Times New Roman" w:eastAsia="Arial Unicode MS" w:hAnsi="Times New Roman" w:cs="Times New Roman"/>
          </w:rPr>
          <w:t>id</w:t>
        </w:r>
        <w:r w:rsidRPr="00563FA4">
          <w:rPr>
            <w:rStyle w:val="Hyperlink0"/>
            <w:rFonts w:ascii="Times New Roman" w:eastAsia="Arial Unicode MS" w:hAnsi="Times New Roman" w:cs="Times New Roman"/>
            <w:lang w:val="ru-RU"/>
          </w:rPr>
          <w:t>=1742</w:t>
        </w:r>
      </w:hyperlink>
    </w:p>
    <w:p w14:paraId="4A939CC9" w14:textId="77777777" w:rsidR="00B00EBD" w:rsidRPr="00563FA4" w:rsidRDefault="00B00EBD">
      <w:pPr>
        <w:pStyle w:val="a9"/>
        <w:ind w:firstLine="0"/>
        <w:rPr>
          <w:rFonts w:cs="Times New Roman"/>
          <w:sz w:val="24"/>
          <w:szCs w:val="24"/>
        </w:rPr>
      </w:pPr>
    </w:p>
    <w:p w14:paraId="1BF294CA" w14:textId="77777777" w:rsidR="00B00EBD" w:rsidRPr="00563FA4" w:rsidRDefault="00054C26">
      <w:pPr>
        <w:pStyle w:val="a9"/>
        <w:ind w:left="1080" w:firstLine="0"/>
        <w:rPr>
          <w:rFonts w:cs="Times New Roman"/>
          <w:b/>
          <w:bCs/>
          <w:sz w:val="24"/>
          <w:szCs w:val="24"/>
        </w:rPr>
      </w:pPr>
      <w:r w:rsidRPr="00563FA4">
        <w:rPr>
          <w:rFonts w:cs="Times New Roman"/>
          <w:b/>
          <w:bCs/>
          <w:sz w:val="24"/>
          <w:szCs w:val="24"/>
        </w:rPr>
        <w:t>б) дополнительная литература:</w:t>
      </w:r>
    </w:p>
    <w:p w14:paraId="4442C95F" w14:textId="77777777" w:rsidR="00B00EBD" w:rsidRPr="00563FA4" w:rsidRDefault="00054C26" w:rsidP="0013209D">
      <w:pPr>
        <w:pStyle w:val="a9"/>
        <w:numPr>
          <w:ilvl w:val="0"/>
          <w:numId w:val="15"/>
        </w:numPr>
        <w:rPr>
          <w:rFonts w:cs="Times New Roman"/>
          <w:sz w:val="24"/>
          <w:szCs w:val="24"/>
        </w:rPr>
      </w:pPr>
      <w:r w:rsidRPr="00563FA4">
        <w:rPr>
          <w:rFonts w:cs="Times New Roman"/>
          <w:sz w:val="24"/>
          <w:szCs w:val="24"/>
        </w:rPr>
        <w:t xml:space="preserve"> </w:t>
      </w:r>
      <w:proofErr w:type="spellStart"/>
      <w:r w:rsidRPr="00563FA4">
        <w:rPr>
          <w:rFonts w:cs="Times New Roman"/>
          <w:sz w:val="24"/>
          <w:szCs w:val="24"/>
        </w:rPr>
        <w:t>Бельсон</w:t>
      </w:r>
      <w:proofErr w:type="spellEnd"/>
      <w:r w:rsidRPr="00563FA4">
        <w:rPr>
          <w:rFonts w:cs="Times New Roman"/>
          <w:sz w:val="24"/>
          <w:szCs w:val="24"/>
        </w:rPr>
        <w:t xml:space="preserve">  Я.М. Интерпол в борьбе с уголовной преступность. М.: Наука. 1989.</w:t>
      </w:r>
    </w:p>
    <w:p w14:paraId="51341FFF" w14:textId="77777777" w:rsidR="00B00EBD" w:rsidRPr="00563FA4" w:rsidRDefault="00054C26" w:rsidP="0013209D">
      <w:pPr>
        <w:pStyle w:val="a9"/>
        <w:numPr>
          <w:ilvl w:val="0"/>
          <w:numId w:val="15"/>
        </w:numPr>
        <w:rPr>
          <w:rFonts w:cs="Times New Roman"/>
          <w:sz w:val="24"/>
          <w:szCs w:val="24"/>
        </w:rPr>
      </w:pPr>
      <w:r w:rsidRPr="00563FA4">
        <w:rPr>
          <w:rFonts w:cs="Times New Roman"/>
          <w:sz w:val="24"/>
          <w:szCs w:val="24"/>
        </w:rPr>
        <w:t>Блищенко И.П., Фисенко И.В. Международный уголовный суд. М., 1998.</w:t>
      </w:r>
    </w:p>
    <w:p w14:paraId="57BC5559" w14:textId="77777777" w:rsidR="00B00EBD" w:rsidRPr="00563FA4" w:rsidRDefault="00054C26" w:rsidP="0013209D">
      <w:pPr>
        <w:pStyle w:val="a9"/>
        <w:numPr>
          <w:ilvl w:val="0"/>
          <w:numId w:val="15"/>
        </w:numPr>
        <w:rPr>
          <w:rFonts w:cs="Times New Roman"/>
          <w:sz w:val="24"/>
          <w:szCs w:val="24"/>
        </w:rPr>
      </w:pPr>
      <w:r w:rsidRPr="00563FA4">
        <w:rPr>
          <w:rFonts w:cs="Times New Roman"/>
          <w:sz w:val="24"/>
          <w:szCs w:val="24"/>
        </w:rPr>
        <w:t>Богатырев А.Г. Конвенции по борьбе с преступлениями международного характера. М., 1990.</w:t>
      </w:r>
    </w:p>
    <w:p w14:paraId="6F231DC2" w14:textId="77777777" w:rsidR="00B00EBD" w:rsidRPr="00563FA4" w:rsidRDefault="00054C26" w:rsidP="0013209D">
      <w:pPr>
        <w:pStyle w:val="a9"/>
        <w:numPr>
          <w:ilvl w:val="0"/>
          <w:numId w:val="15"/>
        </w:numPr>
        <w:rPr>
          <w:rFonts w:cs="Times New Roman"/>
          <w:sz w:val="24"/>
          <w:szCs w:val="24"/>
        </w:rPr>
      </w:pPr>
      <w:r w:rsidRPr="00563FA4">
        <w:rPr>
          <w:rFonts w:cs="Times New Roman"/>
          <w:sz w:val="24"/>
          <w:szCs w:val="24"/>
        </w:rPr>
        <w:t>Бородин С.В., Ляхов Е.Г. Международное сотрудничество в борьбе с уголовной преступностью. М.: Международные отношения. 1983. – 200 с.</w:t>
      </w:r>
    </w:p>
    <w:p w14:paraId="313980EE" w14:textId="77777777" w:rsidR="00B00EBD" w:rsidRPr="00563FA4" w:rsidRDefault="00054C26" w:rsidP="0013209D">
      <w:pPr>
        <w:pStyle w:val="a9"/>
        <w:numPr>
          <w:ilvl w:val="0"/>
          <w:numId w:val="15"/>
        </w:numPr>
        <w:rPr>
          <w:rFonts w:cs="Times New Roman"/>
          <w:sz w:val="24"/>
          <w:szCs w:val="24"/>
        </w:rPr>
      </w:pPr>
      <w:proofErr w:type="spellStart"/>
      <w:r w:rsidRPr="00563FA4">
        <w:rPr>
          <w:rFonts w:cs="Times New Roman"/>
          <w:sz w:val="24"/>
          <w:szCs w:val="24"/>
        </w:rPr>
        <w:t>Бусенко</w:t>
      </w:r>
      <w:proofErr w:type="spellEnd"/>
      <w:r w:rsidRPr="00563FA4">
        <w:rPr>
          <w:rFonts w:cs="Times New Roman"/>
          <w:sz w:val="24"/>
          <w:szCs w:val="24"/>
        </w:rPr>
        <w:t xml:space="preserve"> А.П. Практика Европейского Суда по правам человека. М.: </w:t>
      </w:r>
      <w:proofErr w:type="spellStart"/>
      <w:r w:rsidRPr="00563FA4">
        <w:rPr>
          <w:rFonts w:cs="Times New Roman"/>
          <w:sz w:val="24"/>
          <w:szCs w:val="24"/>
        </w:rPr>
        <w:t>Спарк</w:t>
      </w:r>
      <w:proofErr w:type="spellEnd"/>
      <w:r w:rsidRPr="00563FA4">
        <w:rPr>
          <w:rFonts w:cs="Times New Roman"/>
          <w:sz w:val="24"/>
          <w:szCs w:val="24"/>
        </w:rPr>
        <w:t>. 2001. – 215 с.</w:t>
      </w:r>
    </w:p>
    <w:p w14:paraId="06140235" w14:textId="77777777" w:rsidR="00B00EBD" w:rsidRPr="00563FA4" w:rsidRDefault="00054C26" w:rsidP="0013209D">
      <w:pPr>
        <w:pStyle w:val="a9"/>
        <w:numPr>
          <w:ilvl w:val="0"/>
          <w:numId w:val="15"/>
        </w:numPr>
        <w:rPr>
          <w:rFonts w:cs="Times New Roman"/>
          <w:sz w:val="24"/>
          <w:szCs w:val="24"/>
        </w:rPr>
      </w:pPr>
      <w:r w:rsidRPr="00563FA4">
        <w:rPr>
          <w:rFonts w:cs="Times New Roman"/>
          <w:sz w:val="24"/>
          <w:szCs w:val="24"/>
        </w:rPr>
        <w:lastRenderedPageBreak/>
        <w:t>Бычкова С.Ф. О роли Конвенции ООН против транснациональной организованной преступности в укреплении международного сотрудничества в сфере уголовного правосудия // Криминологический журнал. 2001. № 1. – С. 29-32.</w:t>
      </w:r>
    </w:p>
    <w:p w14:paraId="48A55344" w14:textId="77777777" w:rsidR="00B00EBD" w:rsidRPr="00563FA4" w:rsidRDefault="00054C26" w:rsidP="0013209D">
      <w:pPr>
        <w:pStyle w:val="a9"/>
        <w:numPr>
          <w:ilvl w:val="0"/>
          <w:numId w:val="15"/>
        </w:numPr>
        <w:rPr>
          <w:rFonts w:cs="Times New Roman"/>
          <w:sz w:val="24"/>
          <w:szCs w:val="24"/>
        </w:rPr>
      </w:pPr>
      <w:r w:rsidRPr="00563FA4">
        <w:rPr>
          <w:rFonts w:cs="Times New Roman"/>
          <w:sz w:val="24"/>
          <w:szCs w:val="24"/>
        </w:rPr>
        <w:t>Валеев Р.М. Выдача преступников в современном международном праве. Казань. 1976. – 125 с.</w:t>
      </w:r>
    </w:p>
    <w:p w14:paraId="09783165" w14:textId="77777777" w:rsidR="00B00EBD" w:rsidRPr="00563FA4" w:rsidRDefault="00054C26" w:rsidP="0013209D">
      <w:pPr>
        <w:pStyle w:val="a9"/>
        <w:numPr>
          <w:ilvl w:val="0"/>
          <w:numId w:val="15"/>
        </w:numPr>
        <w:rPr>
          <w:rFonts w:cs="Times New Roman"/>
          <w:sz w:val="24"/>
          <w:szCs w:val="24"/>
        </w:rPr>
      </w:pPr>
      <w:proofErr w:type="spellStart"/>
      <w:r w:rsidRPr="00563FA4">
        <w:rPr>
          <w:rFonts w:cs="Times New Roman"/>
          <w:sz w:val="24"/>
          <w:szCs w:val="24"/>
        </w:rPr>
        <w:t>Волеводз</w:t>
      </w:r>
      <w:proofErr w:type="spellEnd"/>
      <w:r w:rsidRPr="00563FA4">
        <w:rPr>
          <w:rFonts w:cs="Times New Roman"/>
          <w:sz w:val="24"/>
          <w:szCs w:val="24"/>
        </w:rPr>
        <w:t xml:space="preserve"> А.Г. Международный розыск, арест и конфискация полученных преступным путем денежных средств и имущества (правовые основы и методика). М.: изд-во </w:t>
      </w:r>
      <w:proofErr w:type="spellStart"/>
      <w:r w:rsidRPr="00563FA4">
        <w:rPr>
          <w:rFonts w:cs="Times New Roman"/>
          <w:sz w:val="24"/>
          <w:szCs w:val="24"/>
        </w:rPr>
        <w:t>Юрлитинформ</w:t>
      </w:r>
      <w:proofErr w:type="spellEnd"/>
      <w:r w:rsidRPr="00563FA4">
        <w:rPr>
          <w:rFonts w:cs="Times New Roman"/>
          <w:sz w:val="24"/>
          <w:szCs w:val="24"/>
        </w:rPr>
        <w:t>. 2000. – 186с.</w:t>
      </w:r>
    </w:p>
    <w:p w14:paraId="630BB36D" w14:textId="77777777" w:rsidR="00B00EBD" w:rsidRPr="00563FA4" w:rsidRDefault="00054C26" w:rsidP="0013209D">
      <w:pPr>
        <w:pStyle w:val="a9"/>
        <w:numPr>
          <w:ilvl w:val="0"/>
          <w:numId w:val="15"/>
        </w:numPr>
        <w:rPr>
          <w:rFonts w:cs="Times New Roman"/>
          <w:sz w:val="24"/>
          <w:szCs w:val="24"/>
        </w:rPr>
      </w:pPr>
      <w:proofErr w:type="spellStart"/>
      <w:r w:rsidRPr="00563FA4">
        <w:rPr>
          <w:rFonts w:cs="Times New Roman"/>
          <w:sz w:val="24"/>
          <w:szCs w:val="24"/>
        </w:rPr>
        <w:t>Волженкина</w:t>
      </w:r>
      <w:proofErr w:type="spellEnd"/>
      <w:r w:rsidRPr="00563FA4">
        <w:rPr>
          <w:rFonts w:cs="Times New Roman"/>
          <w:sz w:val="24"/>
          <w:szCs w:val="24"/>
        </w:rPr>
        <w:t xml:space="preserve"> В.М. Международное сотрудничество в сфере уголовной юстиции. СПб. 1998. – 44 с.</w:t>
      </w:r>
    </w:p>
    <w:p w14:paraId="52EF3E3A" w14:textId="77777777" w:rsidR="00B00EBD" w:rsidRPr="00563FA4" w:rsidRDefault="00054C26" w:rsidP="0013209D">
      <w:pPr>
        <w:pStyle w:val="a9"/>
        <w:numPr>
          <w:ilvl w:val="0"/>
          <w:numId w:val="15"/>
        </w:numPr>
        <w:rPr>
          <w:rFonts w:cs="Times New Roman"/>
          <w:sz w:val="24"/>
          <w:szCs w:val="24"/>
        </w:rPr>
      </w:pPr>
      <w:r w:rsidRPr="00563FA4">
        <w:rPr>
          <w:rFonts w:cs="Times New Roman"/>
          <w:sz w:val="24"/>
          <w:szCs w:val="24"/>
        </w:rPr>
        <w:t xml:space="preserve"> </w:t>
      </w:r>
      <w:proofErr w:type="spellStart"/>
      <w:r w:rsidRPr="00563FA4">
        <w:rPr>
          <w:rFonts w:cs="Times New Roman"/>
          <w:sz w:val="24"/>
          <w:szCs w:val="24"/>
        </w:rPr>
        <w:t>Галенская</w:t>
      </w:r>
      <w:proofErr w:type="spellEnd"/>
      <w:r w:rsidRPr="00563FA4">
        <w:rPr>
          <w:rFonts w:cs="Times New Roman"/>
          <w:sz w:val="24"/>
          <w:szCs w:val="24"/>
        </w:rPr>
        <w:t xml:space="preserve"> Л.Н. Международная борьба с преступностью. М.: Международные отношения. 1972.</w:t>
      </w:r>
    </w:p>
    <w:p w14:paraId="3F332AE9" w14:textId="77777777" w:rsidR="00B00EBD" w:rsidRPr="00563FA4" w:rsidRDefault="00054C26" w:rsidP="0013209D">
      <w:pPr>
        <w:pStyle w:val="a9"/>
        <w:numPr>
          <w:ilvl w:val="0"/>
          <w:numId w:val="15"/>
        </w:numPr>
        <w:rPr>
          <w:rFonts w:cs="Times New Roman"/>
          <w:sz w:val="24"/>
          <w:szCs w:val="24"/>
        </w:rPr>
      </w:pPr>
      <w:proofErr w:type="spellStart"/>
      <w:r w:rsidRPr="00563FA4">
        <w:rPr>
          <w:rFonts w:cs="Times New Roman"/>
          <w:sz w:val="24"/>
          <w:szCs w:val="24"/>
        </w:rPr>
        <w:t>Галенская</w:t>
      </w:r>
      <w:proofErr w:type="spellEnd"/>
      <w:r w:rsidRPr="00563FA4">
        <w:rPr>
          <w:rFonts w:cs="Times New Roman"/>
          <w:sz w:val="24"/>
          <w:szCs w:val="24"/>
        </w:rPr>
        <w:t xml:space="preserve"> Л.Н. Правовые проблемы сотрудничества государств в борьбе с преступностью. ЛГУ. 1978. – 85 с.</w:t>
      </w:r>
    </w:p>
    <w:p w14:paraId="2901FF71" w14:textId="77777777" w:rsidR="00B00EBD" w:rsidRPr="00563FA4" w:rsidRDefault="00054C26" w:rsidP="0013209D">
      <w:pPr>
        <w:pStyle w:val="a9"/>
        <w:numPr>
          <w:ilvl w:val="0"/>
          <w:numId w:val="15"/>
        </w:numPr>
        <w:rPr>
          <w:rFonts w:cs="Times New Roman"/>
          <w:sz w:val="24"/>
          <w:szCs w:val="24"/>
        </w:rPr>
      </w:pPr>
      <w:r w:rsidRPr="00563FA4">
        <w:rPr>
          <w:rFonts w:cs="Times New Roman"/>
          <w:sz w:val="24"/>
          <w:szCs w:val="24"/>
        </w:rPr>
        <w:t>Глотов С.А., Петренко Е.Г. Права человека и их защита в Европейском суда. М. 2000. – 142 с.</w:t>
      </w:r>
    </w:p>
    <w:p w14:paraId="4CB160E0" w14:textId="77777777" w:rsidR="00B00EBD" w:rsidRPr="00563FA4" w:rsidRDefault="00054C26" w:rsidP="0013209D">
      <w:pPr>
        <w:pStyle w:val="a9"/>
        <w:numPr>
          <w:ilvl w:val="0"/>
          <w:numId w:val="15"/>
        </w:numPr>
        <w:rPr>
          <w:rFonts w:cs="Times New Roman"/>
          <w:sz w:val="24"/>
          <w:szCs w:val="24"/>
        </w:rPr>
      </w:pPr>
      <w:proofErr w:type="spellStart"/>
      <w:r w:rsidRPr="00563FA4">
        <w:rPr>
          <w:rFonts w:cs="Times New Roman"/>
          <w:sz w:val="24"/>
          <w:szCs w:val="24"/>
        </w:rPr>
        <w:t>Городинец</w:t>
      </w:r>
      <w:proofErr w:type="spellEnd"/>
      <w:r w:rsidRPr="00563FA4">
        <w:rPr>
          <w:rFonts w:cs="Times New Roman"/>
          <w:sz w:val="24"/>
          <w:szCs w:val="24"/>
        </w:rPr>
        <w:t xml:space="preserve"> Ф.М. Международно-правовые  стандарты обращения с осужденными и проблемы их реализации в Российской Федерации. Автореф. </w:t>
      </w:r>
      <w:proofErr w:type="spellStart"/>
      <w:r w:rsidRPr="00563FA4">
        <w:rPr>
          <w:rFonts w:cs="Times New Roman"/>
          <w:sz w:val="24"/>
          <w:szCs w:val="24"/>
        </w:rPr>
        <w:t>дис</w:t>
      </w:r>
      <w:proofErr w:type="spellEnd"/>
      <w:r w:rsidRPr="00563FA4">
        <w:rPr>
          <w:rFonts w:cs="Times New Roman"/>
          <w:sz w:val="24"/>
          <w:szCs w:val="24"/>
        </w:rPr>
        <w:t xml:space="preserve">… </w:t>
      </w:r>
      <w:proofErr w:type="spellStart"/>
      <w:r w:rsidRPr="00563FA4">
        <w:rPr>
          <w:rFonts w:cs="Times New Roman"/>
          <w:sz w:val="24"/>
          <w:szCs w:val="24"/>
        </w:rPr>
        <w:t>докт</w:t>
      </w:r>
      <w:proofErr w:type="spellEnd"/>
      <w:r w:rsidRPr="00563FA4">
        <w:rPr>
          <w:rFonts w:cs="Times New Roman"/>
          <w:sz w:val="24"/>
          <w:szCs w:val="24"/>
        </w:rPr>
        <w:t>. юрид. наук. СПб, 2003. – 42 с.</w:t>
      </w:r>
    </w:p>
    <w:p w14:paraId="4BDE4E83" w14:textId="77777777" w:rsidR="00B00EBD" w:rsidRPr="00563FA4" w:rsidRDefault="00054C26" w:rsidP="0013209D">
      <w:pPr>
        <w:pStyle w:val="a9"/>
        <w:numPr>
          <w:ilvl w:val="0"/>
          <w:numId w:val="15"/>
        </w:numPr>
        <w:rPr>
          <w:rFonts w:cs="Times New Roman"/>
          <w:sz w:val="24"/>
          <w:szCs w:val="24"/>
        </w:rPr>
      </w:pPr>
      <w:proofErr w:type="spellStart"/>
      <w:r w:rsidRPr="00563FA4">
        <w:rPr>
          <w:rFonts w:cs="Times New Roman"/>
          <w:sz w:val="24"/>
          <w:szCs w:val="24"/>
        </w:rPr>
        <w:t>Иногамова-Хегай</w:t>
      </w:r>
      <w:proofErr w:type="spellEnd"/>
      <w:r w:rsidRPr="00563FA4">
        <w:rPr>
          <w:rFonts w:cs="Times New Roman"/>
          <w:sz w:val="24"/>
          <w:szCs w:val="24"/>
        </w:rPr>
        <w:t xml:space="preserve"> Л.В. Международное уголовное право. СПб. Юридический центр Пресс. 2003. – 495 с.</w:t>
      </w:r>
    </w:p>
    <w:p w14:paraId="2A76C8F7" w14:textId="77777777" w:rsidR="00B00EBD" w:rsidRPr="00563FA4" w:rsidRDefault="00054C26" w:rsidP="0013209D">
      <w:pPr>
        <w:pStyle w:val="a9"/>
        <w:numPr>
          <w:ilvl w:val="0"/>
          <w:numId w:val="15"/>
        </w:numPr>
        <w:rPr>
          <w:rFonts w:cs="Times New Roman"/>
          <w:sz w:val="24"/>
          <w:szCs w:val="24"/>
        </w:rPr>
      </w:pPr>
      <w:r w:rsidRPr="00563FA4">
        <w:rPr>
          <w:rFonts w:cs="Times New Roman"/>
          <w:sz w:val="24"/>
          <w:szCs w:val="24"/>
        </w:rPr>
        <w:t xml:space="preserve">Карпец И.И. Преступления международного характера. М.: Юрид. лит. 1979. – 262 с. </w:t>
      </w:r>
    </w:p>
    <w:p w14:paraId="2A086940" w14:textId="77777777" w:rsidR="00B00EBD" w:rsidRPr="00563FA4" w:rsidRDefault="00054C26" w:rsidP="0013209D">
      <w:pPr>
        <w:pStyle w:val="a9"/>
        <w:numPr>
          <w:ilvl w:val="0"/>
          <w:numId w:val="15"/>
        </w:numPr>
        <w:rPr>
          <w:rFonts w:cs="Times New Roman"/>
          <w:sz w:val="24"/>
          <w:szCs w:val="24"/>
        </w:rPr>
      </w:pPr>
      <w:r w:rsidRPr="00563FA4">
        <w:rPr>
          <w:rFonts w:cs="Times New Roman"/>
          <w:sz w:val="24"/>
          <w:szCs w:val="24"/>
        </w:rPr>
        <w:t>Кашуба Ю.А., Хижняк В.И. Реализация международных стандартов обращения с осужденными в уголовно-исполнительной политике. Рязань: изд-во АПУ ФСИН. 2005. – 198 с.</w:t>
      </w:r>
    </w:p>
    <w:p w14:paraId="1FBA7499" w14:textId="77777777" w:rsidR="00B00EBD" w:rsidRPr="00563FA4" w:rsidRDefault="00054C26" w:rsidP="0013209D">
      <w:pPr>
        <w:pStyle w:val="a9"/>
        <w:numPr>
          <w:ilvl w:val="0"/>
          <w:numId w:val="15"/>
        </w:numPr>
        <w:rPr>
          <w:rFonts w:cs="Times New Roman"/>
          <w:sz w:val="24"/>
          <w:szCs w:val="24"/>
        </w:rPr>
      </w:pPr>
      <w:r w:rsidRPr="00563FA4">
        <w:rPr>
          <w:rFonts w:cs="Times New Roman"/>
          <w:sz w:val="24"/>
          <w:szCs w:val="24"/>
        </w:rPr>
        <w:t>Кибальник А.Г. Современное уголовное право. СПб. Юридический центр Пресс. 2003. – 252 с.</w:t>
      </w:r>
    </w:p>
    <w:p w14:paraId="4F17DBD6" w14:textId="77777777" w:rsidR="00B00EBD" w:rsidRPr="00563FA4" w:rsidRDefault="00054C26" w:rsidP="0013209D">
      <w:pPr>
        <w:pStyle w:val="a9"/>
        <w:numPr>
          <w:ilvl w:val="0"/>
          <w:numId w:val="15"/>
        </w:numPr>
        <w:rPr>
          <w:rFonts w:cs="Times New Roman"/>
          <w:sz w:val="24"/>
          <w:szCs w:val="24"/>
        </w:rPr>
      </w:pPr>
      <w:r w:rsidRPr="00563FA4">
        <w:rPr>
          <w:rFonts w:cs="Times New Roman"/>
          <w:sz w:val="24"/>
          <w:szCs w:val="24"/>
        </w:rPr>
        <w:t>Кибальник А.Г., Соломоненко И.Г. Преступления против мира и безопасности человечества. СПб. Юридический центр Пресс. 2004 – 385 с.</w:t>
      </w:r>
    </w:p>
    <w:p w14:paraId="61597ACE" w14:textId="77777777" w:rsidR="00B00EBD" w:rsidRPr="00563FA4" w:rsidRDefault="00054C26" w:rsidP="0013209D">
      <w:pPr>
        <w:pStyle w:val="a9"/>
        <w:numPr>
          <w:ilvl w:val="0"/>
          <w:numId w:val="15"/>
        </w:numPr>
        <w:rPr>
          <w:rFonts w:cs="Times New Roman"/>
          <w:sz w:val="24"/>
          <w:szCs w:val="24"/>
        </w:rPr>
      </w:pPr>
      <w:r w:rsidRPr="00563FA4">
        <w:rPr>
          <w:rFonts w:cs="Times New Roman"/>
          <w:sz w:val="24"/>
          <w:szCs w:val="24"/>
        </w:rPr>
        <w:t>Комментарий к Минимальным стандартным правилам обращения с заключенными. Рязань: изд-во АПУ ФСИН. 2005. – 215 с.</w:t>
      </w:r>
    </w:p>
    <w:p w14:paraId="40C9176A" w14:textId="77777777" w:rsidR="00B00EBD" w:rsidRPr="00563FA4" w:rsidRDefault="00054C26" w:rsidP="0013209D">
      <w:pPr>
        <w:pStyle w:val="a9"/>
        <w:numPr>
          <w:ilvl w:val="0"/>
          <w:numId w:val="15"/>
        </w:numPr>
        <w:rPr>
          <w:rFonts w:cs="Times New Roman"/>
          <w:sz w:val="24"/>
          <w:szCs w:val="24"/>
        </w:rPr>
      </w:pPr>
      <w:r w:rsidRPr="00563FA4">
        <w:rPr>
          <w:rFonts w:cs="Times New Roman"/>
          <w:sz w:val="24"/>
          <w:szCs w:val="24"/>
        </w:rPr>
        <w:t>Комментарий к Уголовно-исполнительному кодексу Российской Федерации и Минимальными стандартными правилами обращения с заключенными. М.: Экспертное бюро. М., 1997. – 800 с.</w:t>
      </w:r>
    </w:p>
    <w:p w14:paraId="7D940A88" w14:textId="77777777" w:rsidR="00B00EBD" w:rsidRPr="00563FA4" w:rsidRDefault="00054C26" w:rsidP="0013209D">
      <w:pPr>
        <w:pStyle w:val="a9"/>
        <w:numPr>
          <w:ilvl w:val="0"/>
          <w:numId w:val="15"/>
        </w:numPr>
        <w:rPr>
          <w:rFonts w:cs="Times New Roman"/>
          <w:sz w:val="24"/>
          <w:szCs w:val="24"/>
        </w:rPr>
      </w:pPr>
      <w:r w:rsidRPr="00563FA4">
        <w:rPr>
          <w:rFonts w:cs="Times New Roman"/>
          <w:sz w:val="24"/>
          <w:szCs w:val="24"/>
        </w:rPr>
        <w:t xml:space="preserve">Костенко Н.И. Международная уголовная юстиция. Проблемы развития. М.: </w:t>
      </w:r>
      <w:proofErr w:type="spellStart"/>
      <w:r w:rsidRPr="00563FA4">
        <w:rPr>
          <w:rFonts w:cs="Times New Roman"/>
          <w:sz w:val="24"/>
          <w:szCs w:val="24"/>
        </w:rPr>
        <w:t>РКонсульт</w:t>
      </w:r>
      <w:proofErr w:type="spellEnd"/>
      <w:r w:rsidRPr="00563FA4">
        <w:rPr>
          <w:rFonts w:cs="Times New Roman"/>
          <w:sz w:val="24"/>
          <w:szCs w:val="24"/>
        </w:rPr>
        <w:t>. 2002. – 448 с.</w:t>
      </w:r>
    </w:p>
    <w:p w14:paraId="3364F91F" w14:textId="77777777" w:rsidR="00B00EBD" w:rsidRPr="00563FA4" w:rsidRDefault="00054C26" w:rsidP="0013209D">
      <w:pPr>
        <w:pStyle w:val="a9"/>
        <w:numPr>
          <w:ilvl w:val="0"/>
          <w:numId w:val="15"/>
        </w:numPr>
        <w:rPr>
          <w:rFonts w:cs="Times New Roman"/>
          <w:sz w:val="24"/>
          <w:szCs w:val="24"/>
        </w:rPr>
      </w:pPr>
      <w:r w:rsidRPr="00563FA4">
        <w:rPr>
          <w:rFonts w:cs="Times New Roman"/>
          <w:sz w:val="24"/>
          <w:szCs w:val="24"/>
        </w:rPr>
        <w:t>Костенко Н.И. Международный уголовный суд. М.: изд-во ПРИОР. 2002. – 272 с.</w:t>
      </w:r>
    </w:p>
    <w:p w14:paraId="43B5DB86" w14:textId="77777777" w:rsidR="00B00EBD" w:rsidRPr="00563FA4" w:rsidRDefault="00054C26" w:rsidP="0013209D">
      <w:pPr>
        <w:pStyle w:val="a9"/>
        <w:numPr>
          <w:ilvl w:val="0"/>
          <w:numId w:val="15"/>
        </w:numPr>
        <w:rPr>
          <w:rFonts w:cs="Times New Roman"/>
          <w:sz w:val="24"/>
          <w:szCs w:val="24"/>
        </w:rPr>
      </w:pPr>
      <w:proofErr w:type="spellStart"/>
      <w:r w:rsidRPr="00563FA4">
        <w:rPr>
          <w:rFonts w:cs="Times New Roman"/>
          <w:sz w:val="24"/>
          <w:szCs w:val="24"/>
        </w:rPr>
        <w:t>Лукашук</w:t>
      </w:r>
      <w:proofErr w:type="spellEnd"/>
      <w:r w:rsidRPr="00563FA4">
        <w:rPr>
          <w:rFonts w:cs="Times New Roman"/>
          <w:sz w:val="24"/>
          <w:szCs w:val="24"/>
        </w:rPr>
        <w:t xml:space="preserve"> И.И., Наумов А.В. Международное уголовное право. М., 1999.</w:t>
      </w:r>
    </w:p>
    <w:p w14:paraId="32B3858A" w14:textId="77777777" w:rsidR="00B00EBD" w:rsidRPr="00563FA4" w:rsidRDefault="00054C26" w:rsidP="0013209D">
      <w:pPr>
        <w:pStyle w:val="a9"/>
        <w:numPr>
          <w:ilvl w:val="0"/>
          <w:numId w:val="15"/>
        </w:numPr>
        <w:rPr>
          <w:rFonts w:cs="Times New Roman"/>
          <w:sz w:val="24"/>
          <w:szCs w:val="24"/>
        </w:rPr>
      </w:pPr>
      <w:proofErr w:type="spellStart"/>
      <w:r w:rsidRPr="00563FA4">
        <w:rPr>
          <w:rFonts w:cs="Times New Roman"/>
          <w:sz w:val="24"/>
          <w:szCs w:val="24"/>
        </w:rPr>
        <w:t>Лукашук</w:t>
      </w:r>
      <w:proofErr w:type="spellEnd"/>
      <w:r w:rsidRPr="00563FA4">
        <w:rPr>
          <w:rFonts w:cs="Times New Roman"/>
          <w:sz w:val="24"/>
          <w:szCs w:val="24"/>
        </w:rPr>
        <w:t xml:space="preserve"> И.И., Наумов А.В. Международное уголовное </w:t>
      </w:r>
      <w:proofErr w:type="spellStart"/>
      <w:r w:rsidRPr="00563FA4">
        <w:rPr>
          <w:rFonts w:cs="Times New Roman"/>
          <w:sz w:val="24"/>
          <w:szCs w:val="24"/>
        </w:rPr>
        <w:t>право.М</w:t>
      </w:r>
      <w:proofErr w:type="spellEnd"/>
      <w:r w:rsidRPr="00563FA4">
        <w:rPr>
          <w:rFonts w:cs="Times New Roman"/>
          <w:sz w:val="24"/>
          <w:szCs w:val="24"/>
        </w:rPr>
        <w:t xml:space="preserve">.: </w:t>
      </w:r>
      <w:proofErr w:type="spellStart"/>
      <w:r w:rsidRPr="00563FA4">
        <w:rPr>
          <w:rFonts w:cs="Times New Roman"/>
          <w:sz w:val="24"/>
          <w:szCs w:val="24"/>
        </w:rPr>
        <w:t>Спарк</w:t>
      </w:r>
      <w:proofErr w:type="spellEnd"/>
      <w:r w:rsidRPr="00563FA4">
        <w:rPr>
          <w:rFonts w:cs="Times New Roman"/>
          <w:sz w:val="24"/>
          <w:szCs w:val="24"/>
        </w:rPr>
        <w:t>. 1999.</w:t>
      </w:r>
    </w:p>
    <w:p w14:paraId="2C16BB27" w14:textId="77777777" w:rsidR="00B00EBD" w:rsidRPr="00563FA4" w:rsidRDefault="00054C26" w:rsidP="0013209D">
      <w:pPr>
        <w:pStyle w:val="a9"/>
        <w:numPr>
          <w:ilvl w:val="0"/>
          <w:numId w:val="15"/>
        </w:numPr>
        <w:rPr>
          <w:rFonts w:cs="Times New Roman"/>
          <w:sz w:val="24"/>
          <w:szCs w:val="24"/>
        </w:rPr>
      </w:pPr>
      <w:r w:rsidRPr="00563FA4">
        <w:rPr>
          <w:rFonts w:cs="Times New Roman"/>
          <w:sz w:val="24"/>
          <w:szCs w:val="24"/>
        </w:rPr>
        <w:lastRenderedPageBreak/>
        <w:t>Лукина Е.А. Соотношение российского законодательства и международно-правовых   норм, регламентирующих охрану здоровья осужденных. Рязань: изд-во АПУ ФСИН. 2005. – 180 с.</w:t>
      </w:r>
    </w:p>
    <w:p w14:paraId="7F168D99" w14:textId="77777777" w:rsidR="00B00EBD" w:rsidRPr="00563FA4" w:rsidRDefault="00054C26" w:rsidP="0013209D">
      <w:pPr>
        <w:pStyle w:val="a9"/>
        <w:numPr>
          <w:ilvl w:val="0"/>
          <w:numId w:val="15"/>
        </w:numPr>
        <w:rPr>
          <w:rFonts w:cs="Times New Roman"/>
          <w:sz w:val="24"/>
          <w:szCs w:val="24"/>
        </w:rPr>
      </w:pPr>
      <w:r w:rsidRPr="00563FA4">
        <w:rPr>
          <w:rFonts w:cs="Times New Roman"/>
          <w:sz w:val="24"/>
          <w:szCs w:val="24"/>
        </w:rPr>
        <w:t>Международное право; под ред. Г. С. Стародубцев. - Москва : РИОР, 2016. – 414 с.</w:t>
      </w:r>
    </w:p>
    <w:p w14:paraId="1F431CE5" w14:textId="77777777" w:rsidR="00B00EBD" w:rsidRPr="00563FA4" w:rsidRDefault="00054C26" w:rsidP="0013209D">
      <w:pPr>
        <w:pStyle w:val="a9"/>
        <w:numPr>
          <w:ilvl w:val="0"/>
          <w:numId w:val="15"/>
        </w:numPr>
        <w:rPr>
          <w:rFonts w:cs="Times New Roman"/>
          <w:sz w:val="24"/>
          <w:szCs w:val="24"/>
        </w:rPr>
      </w:pPr>
      <w:r w:rsidRPr="00563FA4">
        <w:rPr>
          <w:rFonts w:cs="Times New Roman"/>
          <w:sz w:val="24"/>
          <w:szCs w:val="24"/>
        </w:rPr>
        <w:t xml:space="preserve">Международное право; отв. ред. К. А. </w:t>
      </w:r>
      <w:proofErr w:type="spellStart"/>
      <w:r w:rsidRPr="00563FA4">
        <w:rPr>
          <w:rFonts w:cs="Times New Roman"/>
          <w:sz w:val="24"/>
          <w:szCs w:val="24"/>
        </w:rPr>
        <w:t>Бекяшев</w:t>
      </w:r>
      <w:proofErr w:type="spellEnd"/>
      <w:r w:rsidRPr="00563FA4">
        <w:rPr>
          <w:rFonts w:cs="Times New Roman"/>
          <w:sz w:val="24"/>
          <w:szCs w:val="24"/>
        </w:rPr>
        <w:t>. - Москва : Проспект, 2014. - 350 с.</w:t>
      </w:r>
    </w:p>
    <w:p w14:paraId="6CB84FD6" w14:textId="77777777" w:rsidR="00B00EBD" w:rsidRPr="00563FA4" w:rsidRDefault="00054C26" w:rsidP="0013209D">
      <w:pPr>
        <w:pStyle w:val="a9"/>
        <w:numPr>
          <w:ilvl w:val="0"/>
          <w:numId w:val="15"/>
        </w:numPr>
        <w:rPr>
          <w:rFonts w:cs="Times New Roman"/>
          <w:sz w:val="24"/>
          <w:szCs w:val="24"/>
        </w:rPr>
      </w:pPr>
      <w:r w:rsidRPr="00563FA4">
        <w:rPr>
          <w:rFonts w:cs="Times New Roman"/>
          <w:sz w:val="24"/>
          <w:szCs w:val="24"/>
        </w:rPr>
        <w:t xml:space="preserve">Мананкова М.А. Международные стандарты применения уголовно-правовых мер, не связанных с лишением свободы, и вопросы их реализации. Автореф. </w:t>
      </w:r>
      <w:proofErr w:type="spellStart"/>
      <w:r w:rsidRPr="00563FA4">
        <w:rPr>
          <w:rFonts w:cs="Times New Roman"/>
          <w:sz w:val="24"/>
          <w:szCs w:val="24"/>
        </w:rPr>
        <w:t>дис</w:t>
      </w:r>
      <w:proofErr w:type="spellEnd"/>
      <w:r w:rsidRPr="00563FA4">
        <w:rPr>
          <w:rFonts w:cs="Times New Roman"/>
          <w:sz w:val="24"/>
          <w:szCs w:val="24"/>
        </w:rPr>
        <w:t>… канд. юрид. наук. Томск, 1998. – 22 с.</w:t>
      </w:r>
    </w:p>
    <w:p w14:paraId="75DBABFE" w14:textId="77777777" w:rsidR="00B00EBD" w:rsidRPr="00563FA4" w:rsidRDefault="00054C26" w:rsidP="0013209D">
      <w:pPr>
        <w:pStyle w:val="a9"/>
        <w:numPr>
          <w:ilvl w:val="0"/>
          <w:numId w:val="15"/>
        </w:numPr>
        <w:rPr>
          <w:rFonts w:cs="Times New Roman"/>
          <w:sz w:val="24"/>
          <w:szCs w:val="24"/>
        </w:rPr>
      </w:pPr>
      <w:r w:rsidRPr="00563FA4">
        <w:rPr>
          <w:rFonts w:cs="Times New Roman"/>
          <w:sz w:val="24"/>
          <w:szCs w:val="24"/>
        </w:rPr>
        <w:t>Международное уголовное право. М.: Наука. 1995.</w:t>
      </w:r>
    </w:p>
    <w:p w14:paraId="076214CE" w14:textId="77777777" w:rsidR="00B00EBD" w:rsidRPr="00563FA4" w:rsidRDefault="00054C26" w:rsidP="0013209D">
      <w:pPr>
        <w:pStyle w:val="a9"/>
        <w:numPr>
          <w:ilvl w:val="0"/>
          <w:numId w:val="15"/>
        </w:numPr>
        <w:rPr>
          <w:rFonts w:cs="Times New Roman"/>
          <w:sz w:val="24"/>
          <w:szCs w:val="24"/>
        </w:rPr>
      </w:pPr>
      <w:r w:rsidRPr="00563FA4">
        <w:rPr>
          <w:rFonts w:cs="Times New Roman"/>
          <w:sz w:val="24"/>
          <w:szCs w:val="24"/>
        </w:rPr>
        <w:t>Международное уголовное право. М.: Наука. 1999.</w:t>
      </w:r>
    </w:p>
    <w:p w14:paraId="58C4DB1B" w14:textId="77777777" w:rsidR="00B00EBD" w:rsidRPr="00563FA4" w:rsidRDefault="00054C26" w:rsidP="0013209D">
      <w:pPr>
        <w:pStyle w:val="a9"/>
        <w:numPr>
          <w:ilvl w:val="0"/>
          <w:numId w:val="15"/>
        </w:numPr>
        <w:rPr>
          <w:rFonts w:cs="Times New Roman"/>
          <w:sz w:val="24"/>
          <w:szCs w:val="24"/>
        </w:rPr>
      </w:pPr>
      <w:r w:rsidRPr="00563FA4">
        <w:rPr>
          <w:rFonts w:cs="Times New Roman"/>
          <w:sz w:val="24"/>
          <w:szCs w:val="24"/>
        </w:rPr>
        <w:t>Международный уголовный суд. М.: Наука. 1999.</w:t>
      </w:r>
    </w:p>
    <w:p w14:paraId="13168476" w14:textId="77777777" w:rsidR="00B00EBD" w:rsidRPr="00563FA4" w:rsidRDefault="00054C26" w:rsidP="0013209D">
      <w:pPr>
        <w:pStyle w:val="a9"/>
        <w:numPr>
          <w:ilvl w:val="0"/>
          <w:numId w:val="15"/>
        </w:numPr>
        <w:rPr>
          <w:rFonts w:cs="Times New Roman"/>
          <w:sz w:val="24"/>
          <w:szCs w:val="24"/>
        </w:rPr>
      </w:pPr>
      <w:proofErr w:type="spellStart"/>
      <w:r w:rsidRPr="00563FA4">
        <w:rPr>
          <w:rFonts w:cs="Times New Roman"/>
          <w:sz w:val="24"/>
          <w:szCs w:val="24"/>
        </w:rPr>
        <w:t>Менли</w:t>
      </w:r>
      <w:proofErr w:type="spellEnd"/>
      <w:r w:rsidRPr="00563FA4">
        <w:rPr>
          <w:rFonts w:cs="Times New Roman"/>
          <w:sz w:val="24"/>
          <w:szCs w:val="24"/>
        </w:rPr>
        <w:t xml:space="preserve">  О. Хадсон. Международные суды в прошлом и будущем. М.: Госиздат иностранной литературы. 1947.</w:t>
      </w:r>
    </w:p>
    <w:p w14:paraId="61E45AB0" w14:textId="77777777" w:rsidR="00B00EBD" w:rsidRPr="00563FA4" w:rsidRDefault="00054C26" w:rsidP="0013209D">
      <w:pPr>
        <w:pStyle w:val="a9"/>
        <w:numPr>
          <w:ilvl w:val="0"/>
          <w:numId w:val="15"/>
        </w:numPr>
        <w:rPr>
          <w:rFonts w:cs="Times New Roman"/>
          <w:sz w:val="24"/>
          <w:szCs w:val="24"/>
        </w:rPr>
      </w:pPr>
      <w:proofErr w:type="spellStart"/>
      <w:r w:rsidRPr="00563FA4">
        <w:rPr>
          <w:rFonts w:cs="Times New Roman"/>
          <w:sz w:val="24"/>
          <w:szCs w:val="24"/>
        </w:rPr>
        <w:t>Милинчук</w:t>
      </w:r>
      <w:proofErr w:type="spellEnd"/>
      <w:r w:rsidRPr="00563FA4">
        <w:rPr>
          <w:rFonts w:cs="Times New Roman"/>
          <w:sz w:val="24"/>
          <w:szCs w:val="24"/>
        </w:rPr>
        <w:t xml:space="preserve"> В.В. Институт взаимной правовой помощи по уголовным делам. М.: изд-во </w:t>
      </w:r>
      <w:proofErr w:type="spellStart"/>
      <w:r w:rsidRPr="00563FA4">
        <w:rPr>
          <w:rFonts w:cs="Times New Roman"/>
          <w:sz w:val="24"/>
          <w:szCs w:val="24"/>
        </w:rPr>
        <w:t>Юрлитинформ</w:t>
      </w:r>
      <w:proofErr w:type="spellEnd"/>
      <w:r w:rsidRPr="00563FA4">
        <w:rPr>
          <w:rFonts w:cs="Times New Roman"/>
          <w:sz w:val="24"/>
          <w:szCs w:val="24"/>
        </w:rPr>
        <w:t>. 2001. – 352 с.</w:t>
      </w:r>
    </w:p>
    <w:p w14:paraId="1077F825" w14:textId="77777777" w:rsidR="00B00EBD" w:rsidRPr="00563FA4" w:rsidRDefault="00054C26" w:rsidP="0013209D">
      <w:pPr>
        <w:pStyle w:val="a9"/>
        <w:numPr>
          <w:ilvl w:val="0"/>
          <w:numId w:val="15"/>
        </w:numPr>
        <w:rPr>
          <w:rFonts w:cs="Times New Roman"/>
          <w:sz w:val="24"/>
          <w:szCs w:val="24"/>
        </w:rPr>
      </w:pPr>
      <w:r w:rsidRPr="00563FA4">
        <w:rPr>
          <w:rFonts w:cs="Times New Roman"/>
          <w:sz w:val="24"/>
          <w:szCs w:val="24"/>
        </w:rPr>
        <w:t xml:space="preserve">Натура А.И., </w:t>
      </w:r>
      <w:proofErr w:type="spellStart"/>
      <w:r w:rsidRPr="00563FA4">
        <w:rPr>
          <w:rFonts w:cs="Times New Roman"/>
          <w:sz w:val="24"/>
          <w:szCs w:val="24"/>
        </w:rPr>
        <w:t>Пихов</w:t>
      </w:r>
      <w:proofErr w:type="spellEnd"/>
      <w:r w:rsidRPr="00563FA4">
        <w:rPr>
          <w:rFonts w:cs="Times New Roman"/>
          <w:sz w:val="24"/>
          <w:szCs w:val="24"/>
        </w:rPr>
        <w:t xml:space="preserve"> А.Х-А. </w:t>
      </w:r>
      <w:proofErr w:type="spellStart"/>
      <w:r w:rsidRPr="00563FA4">
        <w:rPr>
          <w:rFonts w:cs="Times New Roman"/>
          <w:sz w:val="24"/>
          <w:szCs w:val="24"/>
        </w:rPr>
        <w:t>Менждународное</w:t>
      </w:r>
      <w:proofErr w:type="spellEnd"/>
      <w:r w:rsidRPr="00563FA4">
        <w:rPr>
          <w:rFonts w:cs="Times New Roman"/>
          <w:sz w:val="24"/>
          <w:szCs w:val="24"/>
        </w:rPr>
        <w:t xml:space="preserve"> сотрудничество в сфере уголовного судопроизводства : организационно-правовые основы, процессуальный порядок и формы взаимодействия. М. : </w:t>
      </w:r>
      <w:proofErr w:type="spellStart"/>
      <w:r w:rsidRPr="00563FA4">
        <w:rPr>
          <w:rFonts w:cs="Times New Roman"/>
          <w:sz w:val="24"/>
          <w:szCs w:val="24"/>
        </w:rPr>
        <w:t>Юрлитинформ</w:t>
      </w:r>
      <w:proofErr w:type="spellEnd"/>
      <w:r w:rsidRPr="00563FA4">
        <w:rPr>
          <w:rFonts w:cs="Times New Roman"/>
          <w:sz w:val="24"/>
          <w:szCs w:val="24"/>
        </w:rPr>
        <w:t>. 2007 – 136с.</w:t>
      </w:r>
    </w:p>
    <w:p w14:paraId="65774DA0" w14:textId="77777777" w:rsidR="00B00EBD" w:rsidRPr="00563FA4" w:rsidRDefault="00054C26" w:rsidP="0013209D">
      <w:pPr>
        <w:pStyle w:val="a9"/>
        <w:numPr>
          <w:ilvl w:val="0"/>
          <w:numId w:val="15"/>
        </w:numPr>
        <w:rPr>
          <w:rFonts w:cs="Times New Roman"/>
          <w:sz w:val="24"/>
          <w:szCs w:val="24"/>
        </w:rPr>
      </w:pPr>
      <w:r w:rsidRPr="00563FA4">
        <w:rPr>
          <w:rFonts w:cs="Times New Roman"/>
          <w:sz w:val="24"/>
          <w:szCs w:val="24"/>
        </w:rPr>
        <w:t>Научные основы уголовного права и процессы глобализации : материалы V Российского конгресса уголовного права (27-28 мая 2010 года) : [сборник статей] / отв. ред. В. С. Комиссаров. - Москва : Проспект, 2010. - 943 с.</w:t>
      </w:r>
    </w:p>
    <w:p w14:paraId="2CE9D715" w14:textId="77777777" w:rsidR="00B00EBD" w:rsidRPr="00563FA4" w:rsidRDefault="00054C26" w:rsidP="0013209D">
      <w:pPr>
        <w:pStyle w:val="a9"/>
        <w:numPr>
          <w:ilvl w:val="0"/>
          <w:numId w:val="15"/>
        </w:numPr>
        <w:rPr>
          <w:rFonts w:cs="Times New Roman"/>
          <w:sz w:val="24"/>
          <w:szCs w:val="24"/>
        </w:rPr>
      </w:pPr>
      <w:proofErr w:type="spellStart"/>
      <w:r w:rsidRPr="00563FA4">
        <w:rPr>
          <w:rFonts w:cs="Times New Roman"/>
          <w:sz w:val="24"/>
          <w:szCs w:val="24"/>
        </w:rPr>
        <w:t>Ноянова</w:t>
      </w:r>
      <w:proofErr w:type="spellEnd"/>
      <w:r w:rsidRPr="00563FA4">
        <w:rPr>
          <w:rFonts w:cs="Times New Roman"/>
          <w:sz w:val="24"/>
          <w:szCs w:val="24"/>
        </w:rPr>
        <w:t xml:space="preserve"> О.Е. Международные стандарты обращения осужденных к лишению свободы с внешним миром и их реализация в российском законодательстве. Автореф. </w:t>
      </w:r>
      <w:proofErr w:type="spellStart"/>
      <w:r w:rsidRPr="00563FA4">
        <w:rPr>
          <w:rFonts w:cs="Times New Roman"/>
          <w:sz w:val="24"/>
          <w:szCs w:val="24"/>
        </w:rPr>
        <w:t>дис</w:t>
      </w:r>
      <w:proofErr w:type="spellEnd"/>
      <w:r w:rsidRPr="00563FA4">
        <w:rPr>
          <w:rFonts w:cs="Times New Roman"/>
          <w:sz w:val="24"/>
          <w:szCs w:val="24"/>
        </w:rPr>
        <w:t>… канд. юрид. наук. М., 2000. – 23 с.</w:t>
      </w:r>
    </w:p>
    <w:p w14:paraId="21ECFFF2" w14:textId="77777777" w:rsidR="00B00EBD" w:rsidRPr="00563FA4" w:rsidRDefault="00054C26" w:rsidP="0013209D">
      <w:pPr>
        <w:pStyle w:val="a9"/>
        <w:numPr>
          <w:ilvl w:val="0"/>
          <w:numId w:val="15"/>
        </w:numPr>
        <w:rPr>
          <w:rFonts w:cs="Times New Roman"/>
          <w:sz w:val="24"/>
          <w:szCs w:val="24"/>
        </w:rPr>
      </w:pPr>
      <w:proofErr w:type="spellStart"/>
      <w:r w:rsidRPr="00563FA4">
        <w:rPr>
          <w:rFonts w:cs="Times New Roman"/>
          <w:sz w:val="24"/>
          <w:szCs w:val="24"/>
        </w:rPr>
        <w:t>Овчинский</w:t>
      </w:r>
      <w:proofErr w:type="spellEnd"/>
      <w:r w:rsidRPr="00563FA4">
        <w:rPr>
          <w:rFonts w:cs="Times New Roman"/>
          <w:sz w:val="24"/>
          <w:szCs w:val="24"/>
        </w:rPr>
        <w:t xml:space="preserve"> В.С. Интерпол в вопросах и ответах. М.: Инфра-М. 2001. – 320 с.</w:t>
      </w:r>
    </w:p>
    <w:p w14:paraId="1C23AD0D" w14:textId="77777777" w:rsidR="00B00EBD" w:rsidRPr="00563FA4" w:rsidRDefault="00054C26" w:rsidP="0013209D">
      <w:pPr>
        <w:pStyle w:val="a9"/>
        <w:numPr>
          <w:ilvl w:val="0"/>
          <w:numId w:val="15"/>
        </w:numPr>
        <w:rPr>
          <w:rFonts w:cs="Times New Roman"/>
          <w:sz w:val="24"/>
          <w:szCs w:val="24"/>
        </w:rPr>
      </w:pPr>
      <w:proofErr w:type="spellStart"/>
      <w:r w:rsidRPr="00563FA4">
        <w:rPr>
          <w:rFonts w:cs="Times New Roman"/>
          <w:sz w:val="24"/>
          <w:szCs w:val="24"/>
        </w:rPr>
        <w:t>Опалич</w:t>
      </w:r>
      <w:proofErr w:type="spellEnd"/>
      <w:r w:rsidRPr="00563FA4">
        <w:rPr>
          <w:rFonts w:cs="Times New Roman"/>
          <w:sz w:val="24"/>
          <w:szCs w:val="24"/>
        </w:rPr>
        <w:t xml:space="preserve"> Е.В. Проблемы реализации международно-правовых  норм, направленных на обеспечение мира и безопасности человечества, в уголовном законодательстве Российской Федерации. Автореф. </w:t>
      </w:r>
      <w:proofErr w:type="spellStart"/>
      <w:r w:rsidRPr="00563FA4">
        <w:rPr>
          <w:rFonts w:cs="Times New Roman"/>
          <w:sz w:val="24"/>
          <w:szCs w:val="24"/>
        </w:rPr>
        <w:t>дис</w:t>
      </w:r>
      <w:proofErr w:type="spellEnd"/>
      <w:r w:rsidRPr="00563FA4">
        <w:rPr>
          <w:rFonts w:cs="Times New Roman"/>
          <w:sz w:val="24"/>
          <w:szCs w:val="24"/>
        </w:rPr>
        <w:t xml:space="preserve">… канд. юрид. </w:t>
      </w:r>
      <w:proofErr w:type="spellStart"/>
      <w:r w:rsidRPr="00563FA4">
        <w:rPr>
          <w:rFonts w:cs="Times New Roman"/>
          <w:sz w:val="24"/>
          <w:szCs w:val="24"/>
        </w:rPr>
        <w:t>наук.Томск</w:t>
      </w:r>
      <w:proofErr w:type="spellEnd"/>
      <w:r w:rsidRPr="00563FA4">
        <w:rPr>
          <w:rFonts w:cs="Times New Roman"/>
          <w:sz w:val="24"/>
          <w:szCs w:val="24"/>
        </w:rPr>
        <w:t>, 2002. – 18 с.</w:t>
      </w:r>
    </w:p>
    <w:p w14:paraId="1FB27FCD" w14:textId="77777777" w:rsidR="00B00EBD" w:rsidRPr="00563FA4" w:rsidRDefault="00054C26" w:rsidP="0013209D">
      <w:pPr>
        <w:pStyle w:val="a9"/>
        <w:numPr>
          <w:ilvl w:val="0"/>
          <w:numId w:val="15"/>
        </w:numPr>
        <w:rPr>
          <w:rFonts w:cs="Times New Roman"/>
          <w:sz w:val="24"/>
          <w:szCs w:val="24"/>
        </w:rPr>
      </w:pPr>
      <w:r w:rsidRPr="00563FA4">
        <w:rPr>
          <w:rFonts w:cs="Times New Roman"/>
          <w:sz w:val="24"/>
          <w:szCs w:val="24"/>
        </w:rPr>
        <w:t>Панов В.П. Международное уголовное право. М.: Инфра. 1997.</w:t>
      </w:r>
    </w:p>
    <w:p w14:paraId="1DDD982B" w14:textId="77777777" w:rsidR="00B00EBD" w:rsidRPr="00563FA4" w:rsidRDefault="00054C26" w:rsidP="0013209D">
      <w:pPr>
        <w:pStyle w:val="a9"/>
        <w:numPr>
          <w:ilvl w:val="0"/>
          <w:numId w:val="15"/>
        </w:numPr>
        <w:rPr>
          <w:rFonts w:cs="Times New Roman"/>
          <w:sz w:val="24"/>
          <w:szCs w:val="24"/>
        </w:rPr>
      </w:pPr>
      <w:r w:rsidRPr="00563FA4">
        <w:rPr>
          <w:rFonts w:cs="Times New Roman"/>
          <w:sz w:val="24"/>
          <w:szCs w:val="24"/>
        </w:rPr>
        <w:t>Пономарев П.Г. Международно-правовые стандарты обращения с заключенными и национальные варианты их реализации. Рязань, 1994.</w:t>
      </w:r>
    </w:p>
    <w:p w14:paraId="5923620A" w14:textId="77777777" w:rsidR="00B00EBD" w:rsidRPr="00563FA4" w:rsidRDefault="00054C26" w:rsidP="0013209D">
      <w:pPr>
        <w:pStyle w:val="a9"/>
        <w:numPr>
          <w:ilvl w:val="0"/>
          <w:numId w:val="15"/>
        </w:numPr>
        <w:rPr>
          <w:rFonts w:cs="Times New Roman"/>
          <w:sz w:val="24"/>
          <w:szCs w:val="24"/>
        </w:rPr>
      </w:pPr>
      <w:r w:rsidRPr="00563FA4">
        <w:rPr>
          <w:rFonts w:cs="Times New Roman"/>
          <w:sz w:val="24"/>
          <w:szCs w:val="24"/>
        </w:rPr>
        <w:t>Решетов Ю.А. Борьба с международными преступлениями против мира и безопасности. М., 1983.</w:t>
      </w:r>
    </w:p>
    <w:p w14:paraId="3D751138" w14:textId="77777777" w:rsidR="00B00EBD" w:rsidRPr="00563FA4" w:rsidRDefault="00054C26" w:rsidP="0013209D">
      <w:pPr>
        <w:pStyle w:val="a9"/>
        <w:numPr>
          <w:ilvl w:val="0"/>
          <w:numId w:val="15"/>
        </w:numPr>
        <w:rPr>
          <w:rFonts w:cs="Times New Roman"/>
          <w:sz w:val="24"/>
          <w:szCs w:val="24"/>
        </w:rPr>
      </w:pPr>
      <w:r w:rsidRPr="00563FA4">
        <w:rPr>
          <w:rFonts w:cs="Times New Roman"/>
          <w:sz w:val="24"/>
          <w:szCs w:val="24"/>
        </w:rPr>
        <w:t>Родионов К.С. Интерпол: вчера, сегодня, завтра. М.: Международные отношения. 1990.</w:t>
      </w:r>
    </w:p>
    <w:p w14:paraId="4F226749" w14:textId="77777777" w:rsidR="00B00EBD" w:rsidRPr="00563FA4" w:rsidRDefault="00054C26" w:rsidP="0013209D">
      <w:pPr>
        <w:pStyle w:val="a9"/>
        <w:numPr>
          <w:ilvl w:val="0"/>
          <w:numId w:val="15"/>
        </w:numPr>
        <w:rPr>
          <w:rFonts w:cs="Times New Roman"/>
          <w:sz w:val="24"/>
          <w:szCs w:val="24"/>
        </w:rPr>
      </w:pPr>
      <w:r w:rsidRPr="00563FA4">
        <w:rPr>
          <w:rFonts w:cs="Times New Roman"/>
          <w:sz w:val="24"/>
          <w:szCs w:val="24"/>
        </w:rPr>
        <w:t>Сизый А.Ф. Международно-правовые акты, стандарты обращения с заключенными и проблемы их реализации в свете нового уголовно-исполнительного законодательства Российской Федерации. Чебоксары. 1998. – 132 с.</w:t>
      </w:r>
    </w:p>
    <w:p w14:paraId="75E14278" w14:textId="77777777" w:rsidR="00B00EBD" w:rsidRPr="00563FA4" w:rsidRDefault="00054C26" w:rsidP="0013209D">
      <w:pPr>
        <w:pStyle w:val="a9"/>
        <w:numPr>
          <w:ilvl w:val="0"/>
          <w:numId w:val="15"/>
        </w:numPr>
        <w:rPr>
          <w:rFonts w:cs="Times New Roman"/>
          <w:sz w:val="24"/>
          <w:szCs w:val="24"/>
        </w:rPr>
      </w:pPr>
      <w:proofErr w:type="spellStart"/>
      <w:r w:rsidRPr="00563FA4">
        <w:rPr>
          <w:rFonts w:cs="Times New Roman"/>
          <w:sz w:val="24"/>
          <w:szCs w:val="24"/>
        </w:rPr>
        <w:t>Трайнин</w:t>
      </w:r>
      <w:proofErr w:type="spellEnd"/>
      <w:r w:rsidRPr="00563FA4">
        <w:rPr>
          <w:rFonts w:cs="Times New Roman"/>
          <w:sz w:val="24"/>
          <w:szCs w:val="24"/>
        </w:rPr>
        <w:t xml:space="preserve"> А.Н. Защита мира и борьба с преступлениями против человечества // Там же. - С. 688-896.</w:t>
      </w:r>
    </w:p>
    <w:p w14:paraId="5DBFE576" w14:textId="77777777" w:rsidR="00B00EBD" w:rsidRPr="00563FA4" w:rsidRDefault="00054C26" w:rsidP="0013209D">
      <w:pPr>
        <w:pStyle w:val="a9"/>
        <w:numPr>
          <w:ilvl w:val="0"/>
          <w:numId w:val="15"/>
        </w:numPr>
        <w:rPr>
          <w:rFonts w:cs="Times New Roman"/>
          <w:sz w:val="24"/>
          <w:szCs w:val="24"/>
        </w:rPr>
      </w:pPr>
      <w:proofErr w:type="spellStart"/>
      <w:r w:rsidRPr="00563FA4">
        <w:rPr>
          <w:rFonts w:cs="Times New Roman"/>
          <w:sz w:val="24"/>
          <w:szCs w:val="24"/>
        </w:rPr>
        <w:t>Трайнин</w:t>
      </w:r>
      <w:proofErr w:type="spellEnd"/>
      <w:r w:rsidRPr="00563FA4">
        <w:rPr>
          <w:rFonts w:cs="Times New Roman"/>
          <w:sz w:val="24"/>
          <w:szCs w:val="24"/>
        </w:rPr>
        <w:t xml:space="preserve"> А.Н. Защита мира и уголовный закон // </w:t>
      </w:r>
      <w:proofErr w:type="spellStart"/>
      <w:r w:rsidRPr="00563FA4">
        <w:rPr>
          <w:rFonts w:cs="Times New Roman"/>
          <w:sz w:val="24"/>
          <w:szCs w:val="24"/>
        </w:rPr>
        <w:t>Трайнин</w:t>
      </w:r>
      <w:proofErr w:type="spellEnd"/>
      <w:r w:rsidRPr="00563FA4">
        <w:rPr>
          <w:rFonts w:cs="Times New Roman"/>
          <w:sz w:val="24"/>
          <w:szCs w:val="24"/>
        </w:rPr>
        <w:t xml:space="preserve"> А.Н. Избранные труды. СПб. Юридический центр Пресс. 2004. – С. 461-551.</w:t>
      </w:r>
    </w:p>
    <w:p w14:paraId="25D2C10D" w14:textId="77777777" w:rsidR="00B00EBD" w:rsidRPr="00563FA4" w:rsidRDefault="00054C26" w:rsidP="0013209D">
      <w:pPr>
        <w:pStyle w:val="a9"/>
        <w:numPr>
          <w:ilvl w:val="0"/>
          <w:numId w:val="15"/>
        </w:numPr>
        <w:rPr>
          <w:rFonts w:cs="Times New Roman"/>
          <w:sz w:val="24"/>
          <w:szCs w:val="24"/>
        </w:rPr>
      </w:pPr>
      <w:proofErr w:type="spellStart"/>
      <w:r w:rsidRPr="00563FA4">
        <w:rPr>
          <w:rFonts w:cs="Times New Roman"/>
          <w:sz w:val="24"/>
          <w:szCs w:val="24"/>
        </w:rPr>
        <w:lastRenderedPageBreak/>
        <w:t>Трикоз</w:t>
      </w:r>
      <w:proofErr w:type="spellEnd"/>
      <w:r w:rsidRPr="00563FA4">
        <w:rPr>
          <w:rFonts w:cs="Times New Roman"/>
          <w:sz w:val="24"/>
          <w:szCs w:val="24"/>
        </w:rPr>
        <w:t xml:space="preserve"> Е.М. Преступления против мира и безопасности человечества. М.: </w:t>
      </w:r>
      <w:proofErr w:type="spellStart"/>
      <w:r w:rsidRPr="00563FA4">
        <w:rPr>
          <w:rFonts w:cs="Times New Roman"/>
          <w:sz w:val="24"/>
          <w:szCs w:val="24"/>
        </w:rPr>
        <w:t>Юрлитинформ</w:t>
      </w:r>
      <w:proofErr w:type="spellEnd"/>
      <w:r w:rsidRPr="00563FA4">
        <w:rPr>
          <w:rFonts w:cs="Times New Roman"/>
          <w:sz w:val="24"/>
          <w:szCs w:val="24"/>
        </w:rPr>
        <w:t>. 2007. – 512 с.</w:t>
      </w:r>
    </w:p>
    <w:p w14:paraId="2144D9C1" w14:textId="77777777" w:rsidR="00B00EBD" w:rsidRPr="00563FA4" w:rsidRDefault="00054C26" w:rsidP="0013209D">
      <w:pPr>
        <w:pStyle w:val="a9"/>
        <w:numPr>
          <w:ilvl w:val="0"/>
          <w:numId w:val="15"/>
        </w:numPr>
        <w:rPr>
          <w:rFonts w:cs="Times New Roman"/>
          <w:sz w:val="24"/>
          <w:szCs w:val="24"/>
        </w:rPr>
      </w:pPr>
      <w:r w:rsidRPr="00563FA4">
        <w:rPr>
          <w:rFonts w:cs="Times New Roman"/>
          <w:sz w:val="24"/>
          <w:szCs w:val="24"/>
        </w:rPr>
        <w:t>Уголовная юстиции: проблемы международного сотрудничества. М.: изд-во Бек. 1995. – 296 с.</w:t>
      </w:r>
    </w:p>
    <w:p w14:paraId="69628645" w14:textId="77777777" w:rsidR="00B00EBD" w:rsidRPr="00563FA4" w:rsidRDefault="00054C26" w:rsidP="0013209D">
      <w:pPr>
        <w:pStyle w:val="a9"/>
        <w:numPr>
          <w:ilvl w:val="0"/>
          <w:numId w:val="15"/>
        </w:numPr>
        <w:rPr>
          <w:rFonts w:cs="Times New Roman"/>
          <w:sz w:val="24"/>
          <w:szCs w:val="24"/>
        </w:rPr>
      </w:pPr>
      <w:r w:rsidRPr="00563FA4">
        <w:rPr>
          <w:rFonts w:cs="Times New Roman"/>
          <w:sz w:val="24"/>
          <w:szCs w:val="24"/>
        </w:rPr>
        <w:t>Уткин В.А. Европейские тюремные правила и проблемы их реализации. Томск: изд-во ТГУ. 1996. – 64 с.</w:t>
      </w:r>
    </w:p>
    <w:p w14:paraId="03C5F803" w14:textId="77777777" w:rsidR="00B00EBD" w:rsidRPr="00563FA4" w:rsidRDefault="00054C26" w:rsidP="0013209D">
      <w:pPr>
        <w:pStyle w:val="a9"/>
        <w:numPr>
          <w:ilvl w:val="0"/>
          <w:numId w:val="15"/>
        </w:numPr>
        <w:rPr>
          <w:rFonts w:cs="Times New Roman"/>
          <w:sz w:val="24"/>
          <w:szCs w:val="24"/>
        </w:rPr>
      </w:pPr>
      <w:r w:rsidRPr="00563FA4">
        <w:rPr>
          <w:rFonts w:cs="Times New Roman"/>
          <w:sz w:val="24"/>
          <w:szCs w:val="24"/>
        </w:rPr>
        <w:t>Уткин В.А. Международное уголовно-исполнительное право: к концепции формирования // Правовые проблемы укрепления российской государственности. Томск: изд-во ТГУ. 2009. – С. 151-153.</w:t>
      </w:r>
    </w:p>
    <w:p w14:paraId="5CC830A1" w14:textId="77777777" w:rsidR="00B00EBD" w:rsidRPr="00563FA4" w:rsidRDefault="00054C26" w:rsidP="0013209D">
      <w:pPr>
        <w:pStyle w:val="a9"/>
        <w:numPr>
          <w:ilvl w:val="0"/>
          <w:numId w:val="15"/>
        </w:numPr>
        <w:rPr>
          <w:rFonts w:cs="Times New Roman"/>
          <w:sz w:val="24"/>
          <w:szCs w:val="24"/>
        </w:rPr>
      </w:pPr>
      <w:r w:rsidRPr="00563FA4">
        <w:rPr>
          <w:rFonts w:cs="Times New Roman"/>
          <w:sz w:val="24"/>
          <w:szCs w:val="24"/>
        </w:rPr>
        <w:t>Уткин В.А. Международные стандарты обращения с осужденными и проблемы их реализации. Томск: изд-во НТЛ. 1998. – 88 с.</w:t>
      </w:r>
    </w:p>
    <w:p w14:paraId="06FE6A68" w14:textId="77777777" w:rsidR="00B00EBD" w:rsidRPr="00563FA4" w:rsidRDefault="00054C26" w:rsidP="0013209D">
      <w:pPr>
        <w:pStyle w:val="a9"/>
        <w:numPr>
          <w:ilvl w:val="0"/>
          <w:numId w:val="15"/>
        </w:numPr>
        <w:rPr>
          <w:rFonts w:cs="Times New Roman"/>
          <w:sz w:val="24"/>
          <w:szCs w:val="24"/>
        </w:rPr>
      </w:pPr>
      <w:proofErr w:type="spellStart"/>
      <w:r w:rsidRPr="00563FA4">
        <w:rPr>
          <w:rFonts w:cs="Times New Roman"/>
          <w:sz w:val="24"/>
          <w:szCs w:val="24"/>
        </w:rPr>
        <w:t>Хлобустов</w:t>
      </w:r>
      <w:proofErr w:type="spellEnd"/>
      <w:r w:rsidRPr="00563FA4">
        <w:rPr>
          <w:rFonts w:cs="Times New Roman"/>
          <w:sz w:val="24"/>
          <w:szCs w:val="24"/>
        </w:rPr>
        <w:t xml:space="preserve"> О.С. О международно-правовых  основах противодействия международному терроризму // Международное публичное и частное право. 2001. № 2. С. 35-40.</w:t>
      </w:r>
    </w:p>
    <w:p w14:paraId="6944CA0E" w14:textId="77777777" w:rsidR="00B00EBD" w:rsidRPr="00563FA4" w:rsidRDefault="00054C26" w:rsidP="0013209D">
      <w:pPr>
        <w:pStyle w:val="a9"/>
        <w:numPr>
          <w:ilvl w:val="0"/>
          <w:numId w:val="15"/>
        </w:numPr>
        <w:rPr>
          <w:rFonts w:cs="Times New Roman"/>
          <w:sz w:val="24"/>
          <w:szCs w:val="24"/>
        </w:rPr>
      </w:pPr>
      <w:r w:rsidRPr="00563FA4">
        <w:rPr>
          <w:rFonts w:cs="Times New Roman"/>
          <w:sz w:val="24"/>
          <w:szCs w:val="24"/>
        </w:rPr>
        <w:t xml:space="preserve">Цветков А.А. Общепризнанные принципы и нормы международного права как часть российской уголовно-правовой системы / Автореф. </w:t>
      </w:r>
      <w:proofErr w:type="spellStart"/>
      <w:r w:rsidRPr="00563FA4">
        <w:rPr>
          <w:rFonts w:cs="Times New Roman"/>
          <w:sz w:val="24"/>
          <w:szCs w:val="24"/>
        </w:rPr>
        <w:t>дис</w:t>
      </w:r>
      <w:proofErr w:type="spellEnd"/>
      <w:r w:rsidRPr="00563FA4">
        <w:rPr>
          <w:rFonts w:cs="Times New Roman"/>
          <w:sz w:val="24"/>
          <w:szCs w:val="24"/>
        </w:rPr>
        <w:t>… канд. юрид. наук. М., 2005. – 28 с.</w:t>
      </w:r>
    </w:p>
    <w:p w14:paraId="0F0876B9" w14:textId="77777777" w:rsidR="00B00EBD" w:rsidRPr="00563FA4" w:rsidRDefault="00054C26" w:rsidP="0013209D">
      <w:pPr>
        <w:pStyle w:val="a9"/>
        <w:numPr>
          <w:ilvl w:val="0"/>
          <w:numId w:val="15"/>
        </w:numPr>
        <w:rPr>
          <w:rFonts w:cs="Times New Roman"/>
          <w:sz w:val="24"/>
          <w:szCs w:val="24"/>
        </w:rPr>
      </w:pPr>
      <w:r w:rsidRPr="00563FA4">
        <w:rPr>
          <w:rFonts w:cs="Times New Roman"/>
          <w:sz w:val="24"/>
          <w:szCs w:val="24"/>
        </w:rPr>
        <w:t>Шаргородский М.Д. Выдача преступников и право убежища в международном уголовном прав // Там же. С. 588-610.</w:t>
      </w:r>
    </w:p>
    <w:p w14:paraId="52BF3F71" w14:textId="77777777" w:rsidR="00B00EBD" w:rsidRPr="00563FA4" w:rsidRDefault="00054C26" w:rsidP="0013209D">
      <w:pPr>
        <w:pStyle w:val="a9"/>
        <w:numPr>
          <w:ilvl w:val="0"/>
          <w:numId w:val="15"/>
        </w:numPr>
        <w:rPr>
          <w:rFonts w:cs="Times New Roman"/>
          <w:sz w:val="24"/>
          <w:szCs w:val="24"/>
        </w:rPr>
      </w:pPr>
      <w:r w:rsidRPr="00563FA4">
        <w:rPr>
          <w:rFonts w:cs="Times New Roman"/>
          <w:sz w:val="24"/>
          <w:szCs w:val="24"/>
        </w:rPr>
        <w:t>Шаргородский М.Д. Некоторые вопросы международного уголовного права // Шаргородский М.Д. Избранные труды. СПб. Юридический центр Пресс. 2004. – С. 573-587.</w:t>
      </w:r>
    </w:p>
    <w:p w14:paraId="0DF1C0A6" w14:textId="77777777" w:rsidR="00B00EBD" w:rsidRPr="00563FA4" w:rsidRDefault="00B00EBD">
      <w:pPr>
        <w:pStyle w:val="a9"/>
        <w:ind w:left="1080" w:firstLine="0"/>
        <w:rPr>
          <w:rFonts w:cs="Times New Roman"/>
          <w:sz w:val="24"/>
          <w:szCs w:val="24"/>
        </w:rPr>
      </w:pPr>
    </w:p>
    <w:p w14:paraId="0E7857AE" w14:textId="77777777" w:rsidR="00B00EBD" w:rsidRPr="00563FA4" w:rsidRDefault="00054C26" w:rsidP="0013209D">
      <w:pPr>
        <w:pStyle w:val="a9"/>
        <w:numPr>
          <w:ilvl w:val="0"/>
          <w:numId w:val="16"/>
        </w:numPr>
        <w:suppressAutoHyphens/>
        <w:spacing w:line="240" w:lineRule="auto"/>
        <w:rPr>
          <w:rFonts w:cs="Times New Roman"/>
          <w:b/>
          <w:bCs/>
          <w:sz w:val="24"/>
          <w:szCs w:val="24"/>
        </w:rPr>
      </w:pPr>
      <w:r w:rsidRPr="00563FA4">
        <w:rPr>
          <w:rFonts w:cs="Times New Roman"/>
          <w:b/>
          <w:bCs/>
          <w:sz w:val="24"/>
          <w:szCs w:val="24"/>
        </w:rPr>
        <w:t>Наименование дисциплины: «Проблемы теории юридической ответственности»</w:t>
      </w:r>
    </w:p>
    <w:p w14:paraId="39C86A9B" w14:textId="77777777" w:rsidR="00B00EBD" w:rsidRPr="00563FA4" w:rsidRDefault="00B00EBD">
      <w:pPr>
        <w:pStyle w:val="a9"/>
        <w:suppressAutoHyphens/>
        <w:spacing w:line="240" w:lineRule="auto"/>
        <w:ind w:left="709" w:firstLine="0"/>
        <w:rPr>
          <w:rFonts w:cs="Times New Roman"/>
          <w:b/>
          <w:bCs/>
          <w:sz w:val="24"/>
          <w:szCs w:val="24"/>
        </w:rPr>
      </w:pPr>
    </w:p>
    <w:p w14:paraId="58AE7F38" w14:textId="77777777" w:rsidR="00B00EBD" w:rsidRPr="00563FA4" w:rsidRDefault="00054C26">
      <w:pPr>
        <w:tabs>
          <w:tab w:val="left" w:pos="851"/>
        </w:tabs>
        <w:spacing w:line="20" w:lineRule="atLeast"/>
        <w:ind w:firstLine="0"/>
        <w:jc w:val="center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>Содержание дисциплины (модуля) и структура учебных видов деятельности</w:t>
      </w:r>
    </w:p>
    <w:p w14:paraId="3953690D" w14:textId="77777777" w:rsidR="00B00EBD" w:rsidRPr="00563FA4" w:rsidRDefault="00B00EBD">
      <w:pPr>
        <w:tabs>
          <w:tab w:val="left" w:pos="851"/>
        </w:tabs>
        <w:spacing w:line="20" w:lineRule="atLeast"/>
        <w:ind w:firstLine="567"/>
        <w:rPr>
          <w:rFonts w:cs="Times New Roman"/>
          <w:b/>
          <w:bCs/>
        </w:rPr>
      </w:pPr>
    </w:p>
    <w:tbl>
      <w:tblPr>
        <w:tblStyle w:val="TableNormal"/>
        <w:tblW w:w="9469" w:type="dxa"/>
        <w:tblInd w:w="81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677"/>
        <w:gridCol w:w="1002"/>
        <w:gridCol w:w="1134"/>
        <w:gridCol w:w="1275"/>
        <w:gridCol w:w="1702"/>
        <w:gridCol w:w="679"/>
      </w:tblGrid>
      <w:tr w:rsidR="00B00EBD" w:rsidRPr="00563FA4" w14:paraId="70DB860D" w14:textId="77777777" w:rsidTr="000443C8">
        <w:trPr>
          <w:trHeight w:val="222"/>
        </w:trPr>
        <w:tc>
          <w:tcPr>
            <w:tcW w:w="3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1EC2B" w14:textId="77777777" w:rsidR="00B00EBD" w:rsidRPr="00563FA4" w:rsidRDefault="00054C26">
            <w:pPr>
              <w:spacing w:line="20" w:lineRule="atLeast"/>
              <w:ind w:firstLine="0"/>
              <w:rPr>
                <w:rFonts w:cs="Times New Roman"/>
              </w:rPr>
            </w:pPr>
            <w:r w:rsidRPr="00563FA4">
              <w:rPr>
                <w:rFonts w:cs="Times New Roman"/>
              </w:rPr>
              <w:t>Наименование разделов и тем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DFC4D" w14:textId="77777777" w:rsidR="00B00EBD" w:rsidRPr="00563FA4" w:rsidRDefault="00054C26">
            <w:pPr>
              <w:spacing w:line="20" w:lineRule="atLeast"/>
              <w:ind w:firstLine="0"/>
              <w:rPr>
                <w:rFonts w:cs="Times New Roman"/>
              </w:rPr>
            </w:pPr>
            <w:r w:rsidRPr="00563FA4">
              <w:rPr>
                <w:rFonts w:cs="Times New Roman"/>
              </w:rPr>
              <w:t xml:space="preserve">Всего </w:t>
            </w:r>
          </w:p>
          <w:p w14:paraId="40C4BECF" w14:textId="77777777" w:rsidR="00B00EBD" w:rsidRPr="00563FA4" w:rsidRDefault="00054C26">
            <w:pPr>
              <w:spacing w:line="20" w:lineRule="atLeast"/>
              <w:ind w:firstLine="0"/>
              <w:rPr>
                <w:rFonts w:cs="Times New Roman"/>
              </w:rPr>
            </w:pPr>
            <w:r w:rsidRPr="00563FA4">
              <w:rPr>
                <w:rFonts w:cs="Times New Roman"/>
              </w:rPr>
              <w:t>(час.)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8E4D0" w14:textId="77777777" w:rsidR="00B00EBD" w:rsidRPr="00563FA4" w:rsidRDefault="00054C26">
            <w:pPr>
              <w:spacing w:line="20" w:lineRule="atLeast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Контактная работа (час.)</w:t>
            </w:r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EE2B1" w14:textId="77777777" w:rsidR="00B00EBD" w:rsidRPr="00563FA4" w:rsidRDefault="00054C26">
            <w:pPr>
              <w:spacing w:line="20" w:lineRule="atLeast"/>
              <w:ind w:firstLine="0"/>
              <w:rPr>
                <w:rFonts w:cs="Times New Roman"/>
              </w:rPr>
            </w:pPr>
            <w:r w:rsidRPr="00563FA4">
              <w:rPr>
                <w:rFonts w:cs="Times New Roman"/>
              </w:rPr>
              <w:t>Самостоятельная работа</w:t>
            </w:r>
          </w:p>
        </w:tc>
      </w:tr>
      <w:tr w:rsidR="00B00EBD" w:rsidRPr="00563FA4" w14:paraId="13C4F80B" w14:textId="77777777" w:rsidTr="000443C8">
        <w:trPr>
          <w:trHeight w:val="442"/>
        </w:trPr>
        <w:tc>
          <w:tcPr>
            <w:tcW w:w="3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29430" w14:textId="77777777" w:rsidR="00B00EBD" w:rsidRPr="00563FA4" w:rsidRDefault="00B00EBD">
            <w:pPr>
              <w:rPr>
                <w:rFonts w:cs="Times New Roman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BCBD4" w14:textId="77777777" w:rsidR="00B00EBD" w:rsidRPr="00563FA4" w:rsidRDefault="00B00EBD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76E69" w14:textId="77777777" w:rsidR="00B00EBD" w:rsidRPr="00563FA4" w:rsidRDefault="00054C26">
            <w:pPr>
              <w:spacing w:line="20" w:lineRule="atLeast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Лекция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3AFA6" w14:textId="77777777" w:rsidR="00B00EBD" w:rsidRPr="00563FA4" w:rsidRDefault="00054C26">
            <w:pPr>
              <w:spacing w:line="20" w:lineRule="atLeast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Семинар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656A9" w14:textId="77777777" w:rsidR="00B00EBD" w:rsidRPr="00563FA4" w:rsidRDefault="00054C26">
            <w:pPr>
              <w:spacing w:line="20" w:lineRule="atLeast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Интерактивная форма</w:t>
            </w: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765B1" w14:textId="77777777" w:rsidR="00B00EBD" w:rsidRPr="00563FA4" w:rsidRDefault="00B00EBD">
            <w:pPr>
              <w:rPr>
                <w:rFonts w:cs="Times New Roman"/>
              </w:rPr>
            </w:pPr>
          </w:p>
        </w:tc>
      </w:tr>
      <w:tr w:rsidR="00B00EBD" w:rsidRPr="00563FA4" w14:paraId="65E44810" w14:textId="77777777" w:rsidTr="000443C8">
        <w:trPr>
          <w:trHeight w:val="662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C6F14" w14:textId="77777777" w:rsidR="00B00EBD" w:rsidRPr="00563FA4" w:rsidRDefault="00054C26" w:rsidP="0013209D">
            <w:pPr>
              <w:numPr>
                <w:ilvl w:val="0"/>
                <w:numId w:val="17"/>
              </w:numPr>
              <w:spacing w:line="20" w:lineRule="atLeast"/>
              <w:rPr>
                <w:rFonts w:cs="Times New Roman"/>
              </w:rPr>
            </w:pPr>
            <w:r w:rsidRPr="00563FA4">
              <w:rPr>
                <w:rFonts w:cs="Times New Roman"/>
              </w:rPr>
              <w:t>Социально-философские основания юридической ответственности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E04C5" w14:textId="77777777" w:rsidR="00B00EBD" w:rsidRPr="00563FA4" w:rsidRDefault="00054C26">
            <w:pPr>
              <w:spacing w:line="20" w:lineRule="atLeast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9BD61" w14:textId="77777777" w:rsidR="00B00EBD" w:rsidRPr="00563FA4" w:rsidRDefault="00054C26">
            <w:pPr>
              <w:spacing w:line="20" w:lineRule="atLeast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2F479" w14:textId="77777777" w:rsidR="00B00EBD" w:rsidRPr="00563FA4" w:rsidRDefault="00054C26">
            <w:pPr>
              <w:spacing w:line="20" w:lineRule="atLeast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9B5AC" w14:textId="77777777" w:rsidR="00B00EBD" w:rsidRPr="00563FA4" w:rsidRDefault="00054C26">
            <w:pPr>
              <w:spacing w:line="20" w:lineRule="atLeast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B8118" w14:textId="77777777" w:rsidR="00B00EBD" w:rsidRPr="00563FA4" w:rsidRDefault="00054C26">
            <w:pPr>
              <w:spacing w:line="20" w:lineRule="atLeast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8</w:t>
            </w:r>
          </w:p>
        </w:tc>
      </w:tr>
      <w:tr w:rsidR="00B00EBD" w:rsidRPr="00563FA4" w14:paraId="7E68C759" w14:textId="77777777" w:rsidTr="000443C8">
        <w:trPr>
          <w:trHeight w:val="442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D7F8F" w14:textId="77777777" w:rsidR="00B00EBD" w:rsidRPr="00563FA4" w:rsidRDefault="00054C26" w:rsidP="0013209D">
            <w:pPr>
              <w:numPr>
                <w:ilvl w:val="0"/>
                <w:numId w:val="18"/>
              </w:numPr>
              <w:spacing w:line="20" w:lineRule="atLeast"/>
              <w:rPr>
                <w:rFonts w:cs="Times New Roman"/>
              </w:rPr>
            </w:pPr>
            <w:r w:rsidRPr="00563FA4">
              <w:rPr>
                <w:rFonts w:cs="Times New Roman"/>
              </w:rPr>
              <w:t>Юридическая ответственность и правовое принуждение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33A15" w14:textId="77777777" w:rsidR="00B00EBD" w:rsidRPr="00563FA4" w:rsidRDefault="00054C26">
            <w:pPr>
              <w:spacing w:line="20" w:lineRule="atLeast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82D1F" w14:textId="77777777" w:rsidR="00B00EBD" w:rsidRPr="00563FA4" w:rsidRDefault="00054C26">
            <w:pPr>
              <w:spacing w:line="20" w:lineRule="atLeast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7C1A0" w14:textId="77777777" w:rsidR="00B00EBD" w:rsidRPr="00563FA4" w:rsidRDefault="00054C26">
            <w:pPr>
              <w:spacing w:line="20" w:lineRule="atLeast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BD5E9" w14:textId="77777777" w:rsidR="00B00EBD" w:rsidRPr="00563FA4" w:rsidRDefault="00054C26">
            <w:pPr>
              <w:spacing w:line="20" w:lineRule="atLeast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A5418" w14:textId="77777777" w:rsidR="00B00EBD" w:rsidRPr="00563FA4" w:rsidRDefault="00054C26">
            <w:pPr>
              <w:spacing w:line="20" w:lineRule="atLeast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7</w:t>
            </w:r>
          </w:p>
        </w:tc>
      </w:tr>
      <w:tr w:rsidR="00B00EBD" w:rsidRPr="00563FA4" w14:paraId="20133A2D" w14:textId="77777777" w:rsidTr="000443C8">
        <w:trPr>
          <w:trHeight w:val="442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4AF1A" w14:textId="77777777" w:rsidR="00B00EBD" w:rsidRPr="00563FA4" w:rsidRDefault="00054C26" w:rsidP="0013209D">
            <w:pPr>
              <w:numPr>
                <w:ilvl w:val="0"/>
                <w:numId w:val="19"/>
              </w:numPr>
              <w:spacing w:line="20" w:lineRule="atLeast"/>
              <w:rPr>
                <w:rFonts w:cs="Times New Roman"/>
              </w:rPr>
            </w:pPr>
            <w:r w:rsidRPr="00563FA4">
              <w:rPr>
                <w:rFonts w:cs="Times New Roman"/>
              </w:rPr>
              <w:t>Цели и принципы юридической ответственности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E2A92" w14:textId="77777777" w:rsidR="00B00EBD" w:rsidRPr="00563FA4" w:rsidRDefault="00054C26">
            <w:pPr>
              <w:spacing w:line="20" w:lineRule="atLeast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410BD" w14:textId="77777777" w:rsidR="00B00EBD" w:rsidRPr="00563FA4" w:rsidRDefault="00054C26">
            <w:pPr>
              <w:spacing w:line="20" w:lineRule="atLeast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2D324" w14:textId="77777777" w:rsidR="00B00EBD" w:rsidRPr="00563FA4" w:rsidRDefault="00054C26">
            <w:pPr>
              <w:spacing w:line="20" w:lineRule="atLeast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AD390" w14:textId="77777777" w:rsidR="00B00EBD" w:rsidRPr="00563FA4" w:rsidRDefault="00054C26">
            <w:pPr>
              <w:spacing w:line="20" w:lineRule="atLeast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2F9BA" w14:textId="77777777" w:rsidR="00B00EBD" w:rsidRPr="00563FA4" w:rsidRDefault="00054C26">
            <w:pPr>
              <w:spacing w:line="20" w:lineRule="atLeast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7</w:t>
            </w:r>
          </w:p>
        </w:tc>
      </w:tr>
      <w:tr w:rsidR="00B00EBD" w:rsidRPr="00563FA4" w14:paraId="783EC025" w14:textId="77777777" w:rsidTr="000443C8">
        <w:trPr>
          <w:trHeight w:val="442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B8F84" w14:textId="77777777" w:rsidR="00B00EBD" w:rsidRPr="00563FA4" w:rsidRDefault="00054C26" w:rsidP="0013209D">
            <w:pPr>
              <w:numPr>
                <w:ilvl w:val="0"/>
                <w:numId w:val="20"/>
              </w:numPr>
              <w:spacing w:line="20" w:lineRule="atLeast"/>
              <w:rPr>
                <w:rFonts w:cs="Times New Roman"/>
              </w:rPr>
            </w:pPr>
            <w:r w:rsidRPr="00563FA4">
              <w:rPr>
                <w:rFonts w:cs="Times New Roman"/>
              </w:rPr>
              <w:t>Система мер юридической ответственности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D7325" w14:textId="77777777" w:rsidR="00B00EBD" w:rsidRPr="00563FA4" w:rsidRDefault="00054C26">
            <w:pPr>
              <w:spacing w:line="20" w:lineRule="atLeast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75B7D" w14:textId="77777777" w:rsidR="00B00EBD" w:rsidRPr="00563FA4" w:rsidRDefault="00054C26">
            <w:pPr>
              <w:spacing w:line="20" w:lineRule="atLeast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D866D" w14:textId="77777777" w:rsidR="00B00EBD" w:rsidRPr="00563FA4" w:rsidRDefault="00054C26">
            <w:pPr>
              <w:spacing w:line="20" w:lineRule="atLeast"/>
              <w:rPr>
                <w:rFonts w:cs="Times New Roman"/>
              </w:rPr>
            </w:pPr>
            <w:r w:rsidRPr="00563FA4">
              <w:rPr>
                <w:rFonts w:cs="Times New Roman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AF065" w14:textId="77777777" w:rsidR="00B00EBD" w:rsidRPr="00563FA4" w:rsidRDefault="00054C26">
            <w:pPr>
              <w:spacing w:line="20" w:lineRule="atLeast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522A5" w14:textId="77777777" w:rsidR="00B00EBD" w:rsidRPr="00563FA4" w:rsidRDefault="00054C26">
            <w:pPr>
              <w:spacing w:line="20" w:lineRule="atLeast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7</w:t>
            </w:r>
          </w:p>
        </w:tc>
      </w:tr>
      <w:tr w:rsidR="00B00EBD" w:rsidRPr="00563FA4" w14:paraId="46964B8C" w14:textId="77777777" w:rsidTr="000443C8">
        <w:trPr>
          <w:trHeight w:val="442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E5217" w14:textId="77777777" w:rsidR="00B00EBD" w:rsidRPr="00563FA4" w:rsidRDefault="00054C26" w:rsidP="0013209D">
            <w:pPr>
              <w:numPr>
                <w:ilvl w:val="0"/>
                <w:numId w:val="21"/>
              </w:numPr>
              <w:spacing w:line="20" w:lineRule="atLeast"/>
              <w:rPr>
                <w:rFonts w:cs="Times New Roman"/>
              </w:rPr>
            </w:pPr>
            <w:r w:rsidRPr="00563FA4">
              <w:rPr>
                <w:rFonts w:cs="Times New Roman"/>
              </w:rPr>
              <w:t>Эффективность мер юридической ответственности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FFF91" w14:textId="77777777" w:rsidR="00B00EBD" w:rsidRPr="00563FA4" w:rsidRDefault="00054C26">
            <w:pPr>
              <w:spacing w:line="20" w:lineRule="atLeast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C34E4" w14:textId="77777777" w:rsidR="00B00EBD" w:rsidRPr="00563FA4" w:rsidRDefault="00054C26">
            <w:pPr>
              <w:spacing w:line="20" w:lineRule="atLeast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5F927" w14:textId="77777777" w:rsidR="00B00EBD" w:rsidRPr="00563FA4" w:rsidRDefault="00054C26">
            <w:pPr>
              <w:spacing w:line="20" w:lineRule="atLeast"/>
              <w:rPr>
                <w:rFonts w:cs="Times New Roman"/>
              </w:rPr>
            </w:pPr>
            <w:r w:rsidRPr="00563FA4">
              <w:rPr>
                <w:rFonts w:cs="Times New Roman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41D58" w14:textId="77777777" w:rsidR="00B00EBD" w:rsidRPr="00563FA4" w:rsidRDefault="00054C26">
            <w:pPr>
              <w:spacing w:line="20" w:lineRule="atLeast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67A15" w14:textId="77777777" w:rsidR="00B00EBD" w:rsidRPr="00563FA4" w:rsidRDefault="00054C26">
            <w:pPr>
              <w:spacing w:line="20" w:lineRule="atLeast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7</w:t>
            </w:r>
          </w:p>
        </w:tc>
      </w:tr>
      <w:tr w:rsidR="00B00EBD" w:rsidRPr="00563FA4" w14:paraId="51928753" w14:textId="77777777" w:rsidTr="000443C8">
        <w:trPr>
          <w:trHeight w:val="442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D247C" w14:textId="77777777" w:rsidR="00B00EBD" w:rsidRPr="00563FA4" w:rsidRDefault="00054C26" w:rsidP="0013209D">
            <w:pPr>
              <w:numPr>
                <w:ilvl w:val="0"/>
                <w:numId w:val="22"/>
              </w:numPr>
              <w:spacing w:line="20" w:lineRule="atLeast"/>
              <w:rPr>
                <w:rFonts w:cs="Times New Roman"/>
              </w:rPr>
            </w:pPr>
            <w:r w:rsidRPr="00563FA4">
              <w:rPr>
                <w:rFonts w:cs="Times New Roman"/>
              </w:rPr>
              <w:lastRenderedPageBreak/>
              <w:t>Проблемы отдельных мер юридической ответственности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D6EBB" w14:textId="77777777" w:rsidR="00B00EBD" w:rsidRPr="00563FA4" w:rsidRDefault="00054C26">
            <w:pPr>
              <w:spacing w:line="20" w:lineRule="atLeast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DD2EC" w14:textId="77777777" w:rsidR="00B00EBD" w:rsidRPr="00563FA4" w:rsidRDefault="00054C26">
            <w:pPr>
              <w:spacing w:line="20" w:lineRule="atLeast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1A384" w14:textId="77777777" w:rsidR="00B00EBD" w:rsidRPr="00563FA4" w:rsidRDefault="00054C26">
            <w:pPr>
              <w:spacing w:line="20" w:lineRule="atLeast"/>
              <w:rPr>
                <w:rFonts w:cs="Times New Roman"/>
              </w:rPr>
            </w:pPr>
            <w:r w:rsidRPr="00563FA4">
              <w:rPr>
                <w:rFonts w:cs="Times New Roman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ADB7E" w14:textId="77777777" w:rsidR="00B00EBD" w:rsidRPr="00563FA4" w:rsidRDefault="00054C26">
            <w:pPr>
              <w:spacing w:line="20" w:lineRule="atLeast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330C4" w14:textId="77777777" w:rsidR="00B00EBD" w:rsidRPr="00563FA4" w:rsidRDefault="00054C26">
            <w:pPr>
              <w:spacing w:line="20" w:lineRule="atLeast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8</w:t>
            </w:r>
          </w:p>
        </w:tc>
      </w:tr>
      <w:tr w:rsidR="00B00EBD" w:rsidRPr="00563FA4" w14:paraId="2AB55048" w14:textId="77777777" w:rsidTr="000443C8">
        <w:trPr>
          <w:trHeight w:val="222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E56DC" w14:textId="77777777" w:rsidR="00B00EBD" w:rsidRPr="00563FA4" w:rsidRDefault="00054C26">
            <w:pPr>
              <w:spacing w:line="20" w:lineRule="atLeast"/>
              <w:ind w:firstLine="0"/>
              <w:rPr>
                <w:rFonts w:cs="Times New Roman"/>
              </w:rPr>
            </w:pPr>
            <w:r w:rsidRPr="00563FA4">
              <w:rPr>
                <w:rFonts w:cs="Times New Roman"/>
                <w:b/>
                <w:bCs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742B7" w14:textId="77777777" w:rsidR="00B00EBD" w:rsidRPr="00563FA4" w:rsidRDefault="00054C26">
            <w:pPr>
              <w:spacing w:line="20" w:lineRule="atLeast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  <w:b/>
                <w:bCs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725A6" w14:textId="77777777" w:rsidR="00B00EBD" w:rsidRPr="00563FA4" w:rsidRDefault="00054C26">
            <w:pPr>
              <w:spacing w:line="20" w:lineRule="atLeast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  <w:b/>
                <w:bCs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C0980" w14:textId="77777777" w:rsidR="00B00EBD" w:rsidRPr="00563FA4" w:rsidRDefault="00054C26">
            <w:pPr>
              <w:spacing w:line="20" w:lineRule="atLeast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  <w:b/>
                <w:bCs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5562E" w14:textId="77777777" w:rsidR="00B00EBD" w:rsidRPr="00563FA4" w:rsidRDefault="00054C26">
            <w:pPr>
              <w:spacing w:line="20" w:lineRule="atLeast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  <w:b/>
                <w:bCs/>
              </w:rPr>
              <w:t>10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80505" w14:textId="77777777" w:rsidR="00B00EBD" w:rsidRPr="00563FA4" w:rsidRDefault="00054C26">
            <w:pPr>
              <w:spacing w:line="20" w:lineRule="atLeast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  <w:b/>
                <w:bCs/>
              </w:rPr>
              <w:t>44</w:t>
            </w:r>
          </w:p>
        </w:tc>
      </w:tr>
    </w:tbl>
    <w:p w14:paraId="08D5AE3B" w14:textId="77777777" w:rsidR="00B00EBD" w:rsidRPr="00563FA4" w:rsidRDefault="00B00EBD">
      <w:pPr>
        <w:pStyle w:val="a9"/>
        <w:suppressAutoHyphens/>
        <w:spacing w:line="240" w:lineRule="auto"/>
        <w:ind w:left="709" w:firstLine="0"/>
        <w:rPr>
          <w:rFonts w:cs="Times New Roman"/>
          <w:b/>
          <w:bCs/>
          <w:sz w:val="24"/>
          <w:szCs w:val="24"/>
        </w:rPr>
      </w:pPr>
    </w:p>
    <w:p w14:paraId="0889B945" w14:textId="77777777" w:rsidR="00B00EBD" w:rsidRPr="00563FA4" w:rsidRDefault="00054C26">
      <w:pPr>
        <w:widowControl/>
        <w:spacing w:line="20" w:lineRule="atLeast"/>
        <w:ind w:firstLine="0"/>
        <w:jc w:val="left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>Рекомендованная литература</w:t>
      </w:r>
    </w:p>
    <w:p w14:paraId="26954982" w14:textId="77777777" w:rsidR="00B00EBD" w:rsidRPr="00563FA4" w:rsidRDefault="00B00EBD">
      <w:pPr>
        <w:widowControl/>
        <w:spacing w:line="20" w:lineRule="atLeast"/>
        <w:ind w:firstLine="0"/>
        <w:jc w:val="left"/>
        <w:rPr>
          <w:rFonts w:cs="Times New Roman"/>
          <w:b/>
          <w:bCs/>
        </w:rPr>
      </w:pPr>
    </w:p>
    <w:p w14:paraId="4831D7F8" w14:textId="77777777" w:rsidR="00B00EBD" w:rsidRPr="00563FA4" w:rsidRDefault="00054C26">
      <w:pPr>
        <w:widowControl/>
        <w:spacing w:line="20" w:lineRule="atLeast"/>
        <w:ind w:firstLine="0"/>
        <w:jc w:val="left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>а) Основная литература:</w:t>
      </w:r>
    </w:p>
    <w:p w14:paraId="3B371378" w14:textId="77777777" w:rsidR="00B00EBD" w:rsidRPr="00563FA4" w:rsidRDefault="00054C26" w:rsidP="0013209D">
      <w:pPr>
        <w:widowControl/>
        <w:numPr>
          <w:ilvl w:val="0"/>
          <w:numId w:val="24"/>
        </w:numPr>
        <w:spacing w:line="20" w:lineRule="atLeast"/>
        <w:jc w:val="left"/>
        <w:rPr>
          <w:rFonts w:cs="Times New Roman"/>
        </w:rPr>
      </w:pPr>
      <w:proofErr w:type="spellStart"/>
      <w:r w:rsidRPr="00563FA4">
        <w:rPr>
          <w:rFonts w:cs="Times New Roman"/>
        </w:rPr>
        <w:t>Бавсун</w:t>
      </w:r>
      <w:proofErr w:type="spellEnd"/>
      <w:r w:rsidRPr="00563FA4">
        <w:rPr>
          <w:rFonts w:cs="Times New Roman"/>
        </w:rPr>
        <w:t xml:space="preserve"> М.В. Методологические основы уголовно-правового воздействия. М.: </w:t>
      </w:r>
      <w:proofErr w:type="spellStart"/>
      <w:r w:rsidRPr="00563FA4">
        <w:rPr>
          <w:rFonts w:cs="Times New Roman"/>
        </w:rPr>
        <w:t>Юрлитинформ</w:t>
      </w:r>
      <w:proofErr w:type="spellEnd"/>
      <w:r w:rsidRPr="00563FA4">
        <w:rPr>
          <w:rFonts w:cs="Times New Roman"/>
        </w:rPr>
        <w:t>. 2012. – 200с.</w:t>
      </w:r>
    </w:p>
    <w:p w14:paraId="4AF2BC48" w14:textId="77777777" w:rsidR="00B00EBD" w:rsidRPr="00563FA4" w:rsidRDefault="00054C26" w:rsidP="0013209D">
      <w:pPr>
        <w:widowControl/>
        <w:numPr>
          <w:ilvl w:val="0"/>
          <w:numId w:val="24"/>
        </w:numPr>
        <w:spacing w:line="20" w:lineRule="atLeast"/>
        <w:jc w:val="left"/>
        <w:rPr>
          <w:rFonts w:cs="Times New Roman"/>
        </w:rPr>
      </w:pPr>
      <w:proofErr w:type="spellStart"/>
      <w:r w:rsidRPr="00563FA4">
        <w:rPr>
          <w:rFonts w:cs="Times New Roman"/>
        </w:rPr>
        <w:t>Багрий</w:t>
      </w:r>
      <w:proofErr w:type="spellEnd"/>
      <w:r w:rsidRPr="00563FA4">
        <w:rPr>
          <w:rFonts w:cs="Times New Roman"/>
        </w:rPr>
        <w:t xml:space="preserve">-Шахматов Л.В. уголовная ответственность и наказание. Минск: </w:t>
      </w:r>
      <w:proofErr w:type="spellStart"/>
      <w:r w:rsidRPr="00563FA4">
        <w:rPr>
          <w:rFonts w:cs="Times New Roman"/>
        </w:rPr>
        <w:t>Вышейшая</w:t>
      </w:r>
      <w:proofErr w:type="spellEnd"/>
      <w:r w:rsidRPr="00563FA4">
        <w:rPr>
          <w:rFonts w:cs="Times New Roman"/>
        </w:rPr>
        <w:t xml:space="preserve"> школа. 1976. – 384с.</w:t>
      </w:r>
    </w:p>
    <w:p w14:paraId="5D2E0041" w14:textId="77777777" w:rsidR="00B00EBD" w:rsidRPr="00563FA4" w:rsidRDefault="00054C26" w:rsidP="0013209D">
      <w:pPr>
        <w:widowControl/>
        <w:numPr>
          <w:ilvl w:val="0"/>
          <w:numId w:val="24"/>
        </w:numPr>
        <w:spacing w:line="20" w:lineRule="atLeast"/>
        <w:jc w:val="left"/>
        <w:rPr>
          <w:rFonts w:cs="Times New Roman"/>
        </w:rPr>
      </w:pPr>
      <w:proofErr w:type="spellStart"/>
      <w:r w:rsidRPr="00563FA4">
        <w:rPr>
          <w:rFonts w:cs="Times New Roman"/>
        </w:rPr>
        <w:t>Ветрова</w:t>
      </w:r>
      <w:proofErr w:type="spellEnd"/>
      <w:r w:rsidRPr="00563FA4">
        <w:rPr>
          <w:rFonts w:cs="Times New Roman"/>
        </w:rPr>
        <w:t xml:space="preserve"> Г.Н. Уголовно-процессуальная ответственность. М.: Наука, 1987. – 112с.</w:t>
      </w:r>
    </w:p>
    <w:p w14:paraId="48CC9F3F" w14:textId="77777777" w:rsidR="00B00EBD" w:rsidRPr="00563FA4" w:rsidRDefault="00054C26" w:rsidP="0013209D">
      <w:pPr>
        <w:widowControl/>
        <w:numPr>
          <w:ilvl w:val="0"/>
          <w:numId w:val="24"/>
        </w:numPr>
        <w:spacing w:line="20" w:lineRule="atLeast"/>
        <w:jc w:val="left"/>
        <w:rPr>
          <w:rFonts w:cs="Times New Roman"/>
        </w:rPr>
      </w:pPr>
      <w:r w:rsidRPr="00563FA4">
        <w:rPr>
          <w:rFonts w:cs="Times New Roman"/>
        </w:rPr>
        <w:t>Виноградов В.А. Конституционная ответственность: вопросы теории и правового регулирования. М., 2002. 287с.</w:t>
      </w:r>
    </w:p>
    <w:p w14:paraId="6D06015C" w14:textId="77777777" w:rsidR="00B00EBD" w:rsidRPr="00563FA4" w:rsidRDefault="00054C26" w:rsidP="0013209D">
      <w:pPr>
        <w:widowControl/>
        <w:numPr>
          <w:ilvl w:val="0"/>
          <w:numId w:val="24"/>
        </w:numPr>
        <w:spacing w:line="20" w:lineRule="atLeast"/>
        <w:jc w:val="left"/>
        <w:rPr>
          <w:rFonts w:cs="Times New Roman"/>
        </w:rPr>
      </w:pPr>
      <w:proofErr w:type="spellStart"/>
      <w:r w:rsidRPr="00563FA4">
        <w:rPr>
          <w:rFonts w:cs="Times New Roman"/>
        </w:rPr>
        <w:t>Вопленко</w:t>
      </w:r>
      <w:proofErr w:type="spellEnd"/>
      <w:r w:rsidRPr="00563FA4">
        <w:rPr>
          <w:rFonts w:cs="Times New Roman"/>
        </w:rPr>
        <w:t xml:space="preserve"> Н.Н. правонарушение и юридическая ответственность: Монография. Волгоград: изд-во </w:t>
      </w:r>
      <w:proofErr w:type="spellStart"/>
      <w:r w:rsidRPr="00563FA4">
        <w:rPr>
          <w:rFonts w:cs="Times New Roman"/>
        </w:rPr>
        <w:t>ВолГУ</w:t>
      </w:r>
      <w:proofErr w:type="spellEnd"/>
      <w:r w:rsidRPr="00563FA4">
        <w:rPr>
          <w:rFonts w:cs="Times New Roman"/>
        </w:rPr>
        <w:t>, 2005. 132с.</w:t>
      </w:r>
    </w:p>
    <w:p w14:paraId="1A6F1F95" w14:textId="77777777" w:rsidR="00B00EBD" w:rsidRPr="00563FA4" w:rsidRDefault="00054C26" w:rsidP="0013209D">
      <w:pPr>
        <w:pStyle w:val="a7"/>
        <w:numPr>
          <w:ilvl w:val="0"/>
          <w:numId w:val="25"/>
        </w:numPr>
        <w:spacing w:line="20" w:lineRule="atLeast"/>
        <w:rPr>
          <w:rFonts w:eastAsia="Verdana" w:cs="Times New Roman"/>
          <w:color w:val="0000FF"/>
          <w:u w:val="single" w:color="0000FF"/>
        </w:rPr>
      </w:pPr>
      <w:proofErr w:type="spellStart"/>
      <w:r w:rsidRPr="00563FA4">
        <w:rPr>
          <w:rFonts w:cs="Times New Roman"/>
          <w:shd w:val="clear" w:color="auto" w:fill="FFFFFF"/>
        </w:rPr>
        <w:t>Гаврилуца</w:t>
      </w:r>
      <w:proofErr w:type="spellEnd"/>
      <w:r w:rsidRPr="00563FA4">
        <w:rPr>
          <w:rFonts w:cs="Times New Roman"/>
          <w:shd w:val="clear" w:color="auto" w:fill="FFFFFF"/>
        </w:rPr>
        <w:t xml:space="preserve"> П. В. К вопросу о позитивном и негативном аспектах юридической ответственности // Российское правоведение: трибуна молодого ученого. Томск, 2015. </w:t>
      </w:r>
      <w:proofErr w:type="spellStart"/>
      <w:r w:rsidRPr="00563FA4">
        <w:rPr>
          <w:rFonts w:cs="Times New Roman"/>
          <w:shd w:val="clear" w:color="auto" w:fill="FFFFFF"/>
        </w:rPr>
        <w:t>Вып</w:t>
      </w:r>
      <w:proofErr w:type="spellEnd"/>
      <w:r w:rsidRPr="00563FA4">
        <w:rPr>
          <w:rFonts w:cs="Times New Roman"/>
          <w:shd w:val="clear" w:color="auto" w:fill="FFFFFF"/>
        </w:rPr>
        <w:t>. 15. С. 26-27. URL: </w:t>
      </w:r>
      <w:hyperlink r:id="rId13" w:history="1">
        <w:r w:rsidRPr="00563FA4">
          <w:rPr>
            <w:rStyle w:val="Hyperlink1"/>
            <w:rFonts w:ascii="Times New Roman" w:eastAsia="Arial Unicode MS" w:hAnsi="Times New Roman" w:cs="Times New Roman"/>
          </w:rPr>
          <w:t>http</w:t>
        </w:r>
        <w:r w:rsidRPr="00563FA4">
          <w:rPr>
            <w:rStyle w:val="Hyperlink1"/>
            <w:rFonts w:ascii="Times New Roman" w:eastAsia="Arial Unicode MS" w:hAnsi="Times New Roman" w:cs="Times New Roman"/>
            <w:lang w:val="ru-RU"/>
          </w:rPr>
          <w:t>://</w:t>
        </w:r>
        <w:r w:rsidRPr="00563FA4">
          <w:rPr>
            <w:rStyle w:val="Hyperlink1"/>
            <w:rFonts w:ascii="Times New Roman" w:eastAsia="Arial Unicode MS" w:hAnsi="Times New Roman" w:cs="Times New Roman"/>
          </w:rPr>
          <w:t>vital</w:t>
        </w:r>
        <w:r w:rsidRPr="00563FA4">
          <w:rPr>
            <w:rStyle w:val="Hyperlink1"/>
            <w:rFonts w:ascii="Times New Roman" w:eastAsia="Arial Unicode MS" w:hAnsi="Times New Roman" w:cs="Times New Roman"/>
            <w:lang w:val="ru-RU"/>
          </w:rPr>
          <w:t>.</w:t>
        </w:r>
        <w:r w:rsidRPr="00563FA4">
          <w:rPr>
            <w:rStyle w:val="Hyperlink1"/>
            <w:rFonts w:ascii="Times New Roman" w:eastAsia="Arial Unicode MS" w:hAnsi="Times New Roman" w:cs="Times New Roman"/>
          </w:rPr>
          <w:t>lib</w:t>
        </w:r>
        <w:r w:rsidRPr="00563FA4">
          <w:rPr>
            <w:rStyle w:val="Hyperlink1"/>
            <w:rFonts w:ascii="Times New Roman" w:eastAsia="Arial Unicode MS" w:hAnsi="Times New Roman" w:cs="Times New Roman"/>
            <w:lang w:val="ru-RU"/>
          </w:rPr>
          <w:t>.</w:t>
        </w:r>
        <w:proofErr w:type="spellStart"/>
        <w:r w:rsidRPr="00563FA4">
          <w:rPr>
            <w:rStyle w:val="Hyperlink1"/>
            <w:rFonts w:ascii="Times New Roman" w:eastAsia="Arial Unicode MS" w:hAnsi="Times New Roman" w:cs="Times New Roman"/>
          </w:rPr>
          <w:t>tsu</w:t>
        </w:r>
        <w:proofErr w:type="spellEnd"/>
        <w:r w:rsidRPr="00563FA4">
          <w:rPr>
            <w:rStyle w:val="Hyperlink1"/>
            <w:rFonts w:ascii="Times New Roman" w:eastAsia="Arial Unicode MS" w:hAnsi="Times New Roman" w:cs="Times New Roman"/>
            <w:lang w:val="ru-RU"/>
          </w:rPr>
          <w:t>.</w:t>
        </w:r>
        <w:proofErr w:type="spellStart"/>
        <w:r w:rsidRPr="00563FA4">
          <w:rPr>
            <w:rStyle w:val="Hyperlink1"/>
            <w:rFonts w:ascii="Times New Roman" w:eastAsia="Arial Unicode MS" w:hAnsi="Times New Roman" w:cs="Times New Roman"/>
          </w:rPr>
          <w:t>ru</w:t>
        </w:r>
        <w:proofErr w:type="spellEnd"/>
        <w:r w:rsidRPr="00563FA4">
          <w:rPr>
            <w:rStyle w:val="Hyperlink1"/>
            <w:rFonts w:ascii="Times New Roman" w:eastAsia="Arial Unicode MS" w:hAnsi="Times New Roman" w:cs="Times New Roman"/>
            <w:lang w:val="ru-RU"/>
          </w:rPr>
          <w:t>/</w:t>
        </w:r>
        <w:r w:rsidRPr="00563FA4">
          <w:rPr>
            <w:rStyle w:val="Hyperlink1"/>
            <w:rFonts w:ascii="Times New Roman" w:eastAsia="Arial Unicode MS" w:hAnsi="Times New Roman" w:cs="Times New Roman"/>
          </w:rPr>
          <w:t>vital</w:t>
        </w:r>
        <w:r w:rsidRPr="00563FA4">
          <w:rPr>
            <w:rStyle w:val="Hyperlink1"/>
            <w:rFonts w:ascii="Times New Roman" w:eastAsia="Arial Unicode MS" w:hAnsi="Times New Roman" w:cs="Times New Roman"/>
            <w:lang w:val="ru-RU"/>
          </w:rPr>
          <w:t>/</w:t>
        </w:r>
        <w:r w:rsidRPr="00563FA4">
          <w:rPr>
            <w:rStyle w:val="Hyperlink1"/>
            <w:rFonts w:ascii="Times New Roman" w:eastAsia="Arial Unicode MS" w:hAnsi="Times New Roman" w:cs="Times New Roman"/>
          </w:rPr>
          <w:t>access</w:t>
        </w:r>
        <w:r w:rsidRPr="00563FA4">
          <w:rPr>
            <w:rStyle w:val="Hyperlink1"/>
            <w:rFonts w:ascii="Times New Roman" w:eastAsia="Arial Unicode MS" w:hAnsi="Times New Roman" w:cs="Times New Roman"/>
            <w:lang w:val="ru-RU"/>
          </w:rPr>
          <w:t>/</w:t>
        </w:r>
        <w:r w:rsidRPr="00563FA4">
          <w:rPr>
            <w:rStyle w:val="Hyperlink1"/>
            <w:rFonts w:ascii="Times New Roman" w:eastAsia="Arial Unicode MS" w:hAnsi="Times New Roman" w:cs="Times New Roman"/>
          </w:rPr>
          <w:t>manager</w:t>
        </w:r>
        <w:r w:rsidRPr="00563FA4">
          <w:rPr>
            <w:rStyle w:val="Hyperlink1"/>
            <w:rFonts w:ascii="Times New Roman" w:eastAsia="Arial Unicode MS" w:hAnsi="Times New Roman" w:cs="Times New Roman"/>
            <w:lang w:val="ru-RU"/>
          </w:rPr>
          <w:t>/</w:t>
        </w:r>
        <w:r w:rsidRPr="00563FA4">
          <w:rPr>
            <w:rStyle w:val="Hyperlink1"/>
            <w:rFonts w:ascii="Times New Roman" w:eastAsia="Arial Unicode MS" w:hAnsi="Times New Roman" w:cs="Times New Roman"/>
          </w:rPr>
          <w:t>Repository</w:t>
        </w:r>
        <w:r w:rsidRPr="00563FA4">
          <w:rPr>
            <w:rStyle w:val="Hyperlink1"/>
            <w:rFonts w:ascii="Times New Roman" w:eastAsia="Arial Unicode MS" w:hAnsi="Times New Roman" w:cs="Times New Roman"/>
            <w:lang w:val="ru-RU"/>
          </w:rPr>
          <w:t>/</w:t>
        </w:r>
        <w:proofErr w:type="spellStart"/>
        <w:r w:rsidRPr="00563FA4">
          <w:rPr>
            <w:rStyle w:val="Hyperlink1"/>
            <w:rFonts w:ascii="Times New Roman" w:eastAsia="Arial Unicode MS" w:hAnsi="Times New Roman" w:cs="Times New Roman"/>
          </w:rPr>
          <w:t>vtls</w:t>
        </w:r>
        <w:proofErr w:type="spellEnd"/>
        <w:r w:rsidRPr="00563FA4">
          <w:rPr>
            <w:rStyle w:val="Hyperlink1"/>
            <w:rFonts w:ascii="Times New Roman" w:eastAsia="Arial Unicode MS" w:hAnsi="Times New Roman" w:cs="Times New Roman"/>
            <w:lang w:val="ru-RU"/>
          </w:rPr>
          <w:t>:000536527</w:t>
        </w:r>
      </w:hyperlink>
    </w:p>
    <w:p w14:paraId="341B6608" w14:textId="77777777" w:rsidR="00B00EBD" w:rsidRPr="00563FA4" w:rsidRDefault="00054C26" w:rsidP="0013209D">
      <w:pPr>
        <w:pStyle w:val="a7"/>
        <w:numPr>
          <w:ilvl w:val="0"/>
          <w:numId w:val="24"/>
        </w:numPr>
        <w:spacing w:line="20" w:lineRule="atLeast"/>
        <w:rPr>
          <w:rFonts w:cs="Times New Roman"/>
        </w:rPr>
      </w:pPr>
      <w:r w:rsidRPr="00563FA4">
        <w:rPr>
          <w:rFonts w:cs="Times New Roman"/>
          <w:shd w:val="clear" w:color="auto" w:fill="FFFFFF"/>
        </w:rPr>
        <w:t>Генезис уголовно-правового регулирования : [монография] / В. Д. Филимонов. - Москва: НОРМА, 2015. - 127 с.</w:t>
      </w:r>
    </w:p>
    <w:p w14:paraId="1A25FEA6" w14:textId="77777777" w:rsidR="00B00EBD" w:rsidRPr="00563FA4" w:rsidRDefault="00054C26" w:rsidP="0013209D">
      <w:pPr>
        <w:pStyle w:val="a7"/>
        <w:numPr>
          <w:ilvl w:val="0"/>
          <w:numId w:val="24"/>
        </w:numPr>
        <w:spacing w:line="20" w:lineRule="atLeast"/>
        <w:rPr>
          <w:rFonts w:cs="Times New Roman"/>
        </w:rPr>
      </w:pPr>
      <w:proofErr w:type="spellStart"/>
      <w:r w:rsidRPr="00563FA4">
        <w:rPr>
          <w:rFonts w:cs="Times New Roman"/>
          <w:shd w:val="clear" w:color="auto" w:fill="FFFFFF"/>
        </w:rPr>
        <w:t>Жалинский</w:t>
      </w:r>
      <w:proofErr w:type="spellEnd"/>
      <w:r w:rsidRPr="00563FA4">
        <w:rPr>
          <w:rFonts w:cs="Times New Roman"/>
          <w:shd w:val="clear" w:color="auto" w:fill="FFFFFF"/>
        </w:rPr>
        <w:t xml:space="preserve"> А. Э. Избранные труды. - Москва : Издательский дом Высшей школы экономики, 2015. - 590 с.</w:t>
      </w:r>
    </w:p>
    <w:p w14:paraId="3EA6F38E" w14:textId="77777777" w:rsidR="00B00EBD" w:rsidRPr="00563FA4" w:rsidRDefault="00054C26" w:rsidP="0013209D">
      <w:pPr>
        <w:widowControl/>
        <w:numPr>
          <w:ilvl w:val="0"/>
          <w:numId w:val="24"/>
        </w:numPr>
        <w:spacing w:line="20" w:lineRule="atLeast"/>
        <w:jc w:val="left"/>
        <w:rPr>
          <w:rFonts w:cs="Times New Roman"/>
        </w:rPr>
      </w:pPr>
      <w:proofErr w:type="spellStart"/>
      <w:r w:rsidRPr="00563FA4">
        <w:rPr>
          <w:rFonts w:cs="Times New Roman"/>
        </w:rPr>
        <w:t>Кондрашев</w:t>
      </w:r>
      <w:proofErr w:type="spellEnd"/>
      <w:r w:rsidRPr="00563FA4">
        <w:rPr>
          <w:rFonts w:cs="Times New Roman"/>
        </w:rPr>
        <w:t xml:space="preserve"> А.А. Конституционная ответственность в РФ. М.: Юрист, 2006. 345с.</w:t>
      </w:r>
    </w:p>
    <w:p w14:paraId="25DA72D8" w14:textId="77777777" w:rsidR="00B00EBD" w:rsidRPr="00563FA4" w:rsidRDefault="00054C26" w:rsidP="0013209D">
      <w:pPr>
        <w:widowControl/>
        <w:numPr>
          <w:ilvl w:val="0"/>
          <w:numId w:val="24"/>
        </w:numPr>
        <w:spacing w:line="20" w:lineRule="atLeast"/>
        <w:jc w:val="left"/>
        <w:rPr>
          <w:rFonts w:cs="Times New Roman"/>
        </w:rPr>
      </w:pPr>
      <w:r w:rsidRPr="00563FA4">
        <w:rPr>
          <w:rFonts w:cs="Times New Roman"/>
        </w:rPr>
        <w:t>Лазарев Б.М. Административная ответственность. М.:1985. – 323с.</w:t>
      </w:r>
    </w:p>
    <w:p w14:paraId="48747D4B" w14:textId="77777777" w:rsidR="00B00EBD" w:rsidRPr="00563FA4" w:rsidRDefault="00054C26" w:rsidP="0013209D">
      <w:pPr>
        <w:pStyle w:val="a7"/>
        <w:numPr>
          <w:ilvl w:val="0"/>
          <w:numId w:val="24"/>
        </w:numPr>
        <w:spacing w:line="20" w:lineRule="atLeast"/>
        <w:rPr>
          <w:rFonts w:cs="Times New Roman"/>
        </w:rPr>
      </w:pPr>
      <w:proofErr w:type="spellStart"/>
      <w:r w:rsidRPr="00563FA4">
        <w:rPr>
          <w:rFonts w:cs="Times New Roman"/>
          <w:shd w:val="clear" w:color="auto" w:fill="FFFFFF"/>
        </w:rPr>
        <w:t>Мошенко</w:t>
      </w:r>
      <w:proofErr w:type="spellEnd"/>
      <w:r w:rsidRPr="00563FA4">
        <w:rPr>
          <w:rFonts w:cs="Times New Roman"/>
          <w:shd w:val="clear" w:color="auto" w:fill="FFFFFF"/>
        </w:rPr>
        <w:t xml:space="preserve"> Ю. Е. Проблема понимания юридической ответственности // Российское правоведение: трибуна молодого ученого. Томск, 2014. </w:t>
      </w:r>
      <w:proofErr w:type="spellStart"/>
      <w:r w:rsidRPr="00563FA4">
        <w:rPr>
          <w:rFonts w:cs="Times New Roman"/>
          <w:shd w:val="clear" w:color="auto" w:fill="FFFFFF"/>
        </w:rPr>
        <w:t>Вып</w:t>
      </w:r>
      <w:proofErr w:type="spellEnd"/>
      <w:r w:rsidRPr="00563FA4">
        <w:rPr>
          <w:rFonts w:cs="Times New Roman"/>
          <w:shd w:val="clear" w:color="auto" w:fill="FFFFFF"/>
        </w:rPr>
        <w:t>. 14. С. 15-16. URL: </w:t>
      </w:r>
      <w:hyperlink r:id="rId14" w:history="1">
        <w:r w:rsidRPr="00563FA4">
          <w:rPr>
            <w:rStyle w:val="Hyperlink1"/>
            <w:rFonts w:ascii="Times New Roman" w:eastAsia="Arial Unicode MS" w:hAnsi="Times New Roman" w:cs="Times New Roman"/>
            <w:color w:val="0000FF"/>
            <w:u w:color="0000FF"/>
          </w:rPr>
          <w:t>http</w:t>
        </w:r>
        <w:r w:rsidRPr="00563FA4">
          <w:rPr>
            <w:rStyle w:val="Hyperlink1"/>
            <w:rFonts w:ascii="Times New Roman" w:eastAsia="Arial Unicode MS" w:hAnsi="Times New Roman" w:cs="Times New Roman"/>
            <w:color w:val="0000FF"/>
            <w:u w:color="0000FF"/>
            <w:lang w:val="ru-RU"/>
          </w:rPr>
          <w:t>://</w:t>
        </w:r>
        <w:r w:rsidRPr="00563FA4">
          <w:rPr>
            <w:rStyle w:val="Hyperlink1"/>
            <w:rFonts w:ascii="Times New Roman" w:eastAsia="Arial Unicode MS" w:hAnsi="Times New Roman" w:cs="Times New Roman"/>
            <w:color w:val="0000FF"/>
            <w:u w:color="0000FF"/>
          </w:rPr>
          <w:t>vital</w:t>
        </w:r>
        <w:r w:rsidRPr="00563FA4">
          <w:rPr>
            <w:rStyle w:val="Hyperlink1"/>
            <w:rFonts w:ascii="Times New Roman" w:eastAsia="Arial Unicode MS" w:hAnsi="Times New Roman" w:cs="Times New Roman"/>
            <w:color w:val="0000FF"/>
            <w:u w:color="0000FF"/>
            <w:lang w:val="ru-RU"/>
          </w:rPr>
          <w:t>.</w:t>
        </w:r>
        <w:r w:rsidRPr="00563FA4">
          <w:rPr>
            <w:rStyle w:val="Hyperlink1"/>
            <w:rFonts w:ascii="Times New Roman" w:eastAsia="Arial Unicode MS" w:hAnsi="Times New Roman" w:cs="Times New Roman"/>
            <w:color w:val="0000FF"/>
            <w:u w:color="0000FF"/>
          </w:rPr>
          <w:t>lib</w:t>
        </w:r>
        <w:r w:rsidRPr="00563FA4">
          <w:rPr>
            <w:rStyle w:val="Hyperlink1"/>
            <w:rFonts w:ascii="Times New Roman" w:eastAsia="Arial Unicode MS" w:hAnsi="Times New Roman" w:cs="Times New Roman"/>
            <w:color w:val="0000FF"/>
            <w:u w:color="0000FF"/>
            <w:lang w:val="ru-RU"/>
          </w:rPr>
          <w:t>.</w:t>
        </w:r>
        <w:proofErr w:type="spellStart"/>
        <w:r w:rsidRPr="00563FA4">
          <w:rPr>
            <w:rStyle w:val="Hyperlink1"/>
            <w:rFonts w:ascii="Times New Roman" w:eastAsia="Arial Unicode MS" w:hAnsi="Times New Roman" w:cs="Times New Roman"/>
            <w:color w:val="0000FF"/>
            <w:u w:color="0000FF"/>
          </w:rPr>
          <w:t>tsu</w:t>
        </w:r>
        <w:proofErr w:type="spellEnd"/>
        <w:r w:rsidRPr="00563FA4">
          <w:rPr>
            <w:rStyle w:val="Hyperlink1"/>
            <w:rFonts w:ascii="Times New Roman" w:eastAsia="Arial Unicode MS" w:hAnsi="Times New Roman" w:cs="Times New Roman"/>
            <w:color w:val="0000FF"/>
            <w:u w:color="0000FF"/>
            <w:lang w:val="ru-RU"/>
          </w:rPr>
          <w:t>.</w:t>
        </w:r>
        <w:proofErr w:type="spellStart"/>
        <w:r w:rsidRPr="00563FA4">
          <w:rPr>
            <w:rStyle w:val="Hyperlink1"/>
            <w:rFonts w:ascii="Times New Roman" w:eastAsia="Arial Unicode MS" w:hAnsi="Times New Roman" w:cs="Times New Roman"/>
            <w:color w:val="0000FF"/>
            <w:u w:color="0000FF"/>
          </w:rPr>
          <w:t>ru</w:t>
        </w:r>
        <w:proofErr w:type="spellEnd"/>
        <w:r w:rsidRPr="00563FA4">
          <w:rPr>
            <w:rStyle w:val="Hyperlink1"/>
            <w:rFonts w:ascii="Times New Roman" w:eastAsia="Arial Unicode MS" w:hAnsi="Times New Roman" w:cs="Times New Roman"/>
            <w:color w:val="0000FF"/>
            <w:u w:color="0000FF"/>
            <w:lang w:val="ru-RU"/>
          </w:rPr>
          <w:t>/</w:t>
        </w:r>
        <w:r w:rsidRPr="00563FA4">
          <w:rPr>
            <w:rStyle w:val="Hyperlink1"/>
            <w:rFonts w:ascii="Times New Roman" w:eastAsia="Arial Unicode MS" w:hAnsi="Times New Roman" w:cs="Times New Roman"/>
            <w:color w:val="0000FF"/>
            <w:u w:color="0000FF"/>
          </w:rPr>
          <w:t>vital</w:t>
        </w:r>
        <w:r w:rsidRPr="00563FA4">
          <w:rPr>
            <w:rStyle w:val="Hyperlink1"/>
            <w:rFonts w:ascii="Times New Roman" w:eastAsia="Arial Unicode MS" w:hAnsi="Times New Roman" w:cs="Times New Roman"/>
            <w:color w:val="0000FF"/>
            <w:u w:color="0000FF"/>
            <w:lang w:val="ru-RU"/>
          </w:rPr>
          <w:t>/</w:t>
        </w:r>
        <w:r w:rsidRPr="00563FA4">
          <w:rPr>
            <w:rStyle w:val="Hyperlink1"/>
            <w:rFonts w:ascii="Times New Roman" w:eastAsia="Arial Unicode MS" w:hAnsi="Times New Roman" w:cs="Times New Roman"/>
            <w:color w:val="0000FF"/>
            <w:u w:color="0000FF"/>
          </w:rPr>
          <w:t>access</w:t>
        </w:r>
        <w:r w:rsidRPr="00563FA4">
          <w:rPr>
            <w:rStyle w:val="Hyperlink1"/>
            <w:rFonts w:ascii="Times New Roman" w:eastAsia="Arial Unicode MS" w:hAnsi="Times New Roman" w:cs="Times New Roman"/>
            <w:color w:val="0000FF"/>
            <w:u w:color="0000FF"/>
            <w:lang w:val="ru-RU"/>
          </w:rPr>
          <w:t>/</w:t>
        </w:r>
        <w:r w:rsidRPr="00563FA4">
          <w:rPr>
            <w:rStyle w:val="Hyperlink1"/>
            <w:rFonts w:ascii="Times New Roman" w:eastAsia="Arial Unicode MS" w:hAnsi="Times New Roman" w:cs="Times New Roman"/>
            <w:color w:val="0000FF"/>
            <w:u w:color="0000FF"/>
          </w:rPr>
          <w:t>manager</w:t>
        </w:r>
        <w:r w:rsidRPr="00563FA4">
          <w:rPr>
            <w:rStyle w:val="Hyperlink1"/>
            <w:rFonts w:ascii="Times New Roman" w:eastAsia="Arial Unicode MS" w:hAnsi="Times New Roman" w:cs="Times New Roman"/>
            <w:color w:val="0000FF"/>
            <w:u w:color="0000FF"/>
            <w:lang w:val="ru-RU"/>
          </w:rPr>
          <w:t>/</w:t>
        </w:r>
        <w:r w:rsidRPr="00563FA4">
          <w:rPr>
            <w:rStyle w:val="Hyperlink1"/>
            <w:rFonts w:ascii="Times New Roman" w:eastAsia="Arial Unicode MS" w:hAnsi="Times New Roman" w:cs="Times New Roman"/>
            <w:color w:val="0000FF"/>
            <w:u w:color="0000FF"/>
          </w:rPr>
          <w:t>Repository</w:t>
        </w:r>
        <w:r w:rsidRPr="00563FA4">
          <w:rPr>
            <w:rStyle w:val="Hyperlink1"/>
            <w:rFonts w:ascii="Times New Roman" w:eastAsia="Arial Unicode MS" w:hAnsi="Times New Roman" w:cs="Times New Roman"/>
            <w:color w:val="0000FF"/>
            <w:u w:color="0000FF"/>
            <w:lang w:val="ru-RU"/>
          </w:rPr>
          <w:t>/</w:t>
        </w:r>
        <w:proofErr w:type="spellStart"/>
        <w:r w:rsidRPr="00563FA4">
          <w:rPr>
            <w:rStyle w:val="Hyperlink1"/>
            <w:rFonts w:ascii="Times New Roman" w:eastAsia="Arial Unicode MS" w:hAnsi="Times New Roman" w:cs="Times New Roman"/>
            <w:color w:val="0000FF"/>
            <w:u w:color="0000FF"/>
          </w:rPr>
          <w:t>vtls</w:t>
        </w:r>
        <w:proofErr w:type="spellEnd"/>
        <w:r w:rsidRPr="00563FA4">
          <w:rPr>
            <w:rStyle w:val="Hyperlink1"/>
            <w:rFonts w:ascii="Times New Roman" w:eastAsia="Arial Unicode MS" w:hAnsi="Times New Roman" w:cs="Times New Roman"/>
            <w:color w:val="0000FF"/>
            <w:u w:color="0000FF"/>
            <w:lang w:val="ru-RU"/>
          </w:rPr>
          <w:t>:000493746</w:t>
        </w:r>
      </w:hyperlink>
    </w:p>
    <w:p w14:paraId="37F78242" w14:textId="77777777" w:rsidR="00B00EBD" w:rsidRPr="00563FA4" w:rsidRDefault="00054C26" w:rsidP="0013209D">
      <w:pPr>
        <w:pStyle w:val="a7"/>
        <w:numPr>
          <w:ilvl w:val="0"/>
          <w:numId w:val="24"/>
        </w:numPr>
        <w:spacing w:line="20" w:lineRule="atLeast"/>
        <w:rPr>
          <w:rFonts w:cs="Times New Roman"/>
        </w:rPr>
      </w:pPr>
      <w:proofErr w:type="spellStart"/>
      <w:r w:rsidRPr="00563FA4">
        <w:rPr>
          <w:rFonts w:cs="Times New Roman"/>
          <w:shd w:val="clear" w:color="auto" w:fill="FFFFFF"/>
        </w:rPr>
        <w:t>Нерсесянц</w:t>
      </w:r>
      <w:proofErr w:type="spellEnd"/>
      <w:r w:rsidRPr="00563FA4">
        <w:rPr>
          <w:rFonts w:cs="Times New Roman"/>
          <w:shd w:val="clear" w:color="auto" w:fill="FFFFFF"/>
        </w:rPr>
        <w:t xml:space="preserve"> В. С. Общая теория права и государства. - Москва : НОРМА [и др.], 2014. - 547 с.</w:t>
      </w:r>
    </w:p>
    <w:p w14:paraId="2D4CF9EA" w14:textId="77777777" w:rsidR="00B00EBD" w:rsidRPr="00563FA4" w:rsidRDefault="00054C26" w:rsidP="0013209D">
      <w:pPr>
        <w:pStyle w:val="a7"/>
        <w:numPr>
          <w:ilvl w:val="0"/>
          <w:numId w:val="24"/>
        </w:numPr>
        <w:spacing w:line="20" w:lineRule="atLeast"/>
        <w:rPr>
          <w:rFonts w:cs="Times New Roman"/>
        </w:rPr>
      </w:pPr>
      <w:r w:rsidRPr="00563FA4">
        <w:rPr>
          <w:rFonts w:cs="Times New Roman"/>
          <w:shd w:val="clear" w:color="auto" w:fill="FFFFFF"/>
        </w:rPr>
        <w:t>Никитина Л. М. Корпоративная социальная ответственность. - Ростов-на-Дону : Феникс, 2015. - 445 с.</w:t>
      </w:r>
    </w:p>
    <w:p w14:paraId="7D1C5AF9" w14:textId="77777777" w:rsidR="00B00EBD" w:rsidRPr="00563FA4" w:rsidRDefault="00054C26" w:rsidP="0013209D">
      <w:pPr>
        <w:pStyle w:val="a7"/>
        <w:numPr>
          <w:ilvl w:val="0"/>
          <w:numId w:val="24"/>
        </w:numPr>
        <w:spacing w:line="20" w:lineRule="atLeast"/>
        <w:rPr>
          <w:rFonts w:cs="Times New Roman"/>
        </w:rPr>
      </w:pPr>
      <w:r w:rsidRPr="00563FA4">
        <w:rPr>
          <w:rFonts w:cs="Times New Roman"/>
          <w:shd w:val="clear" w:color="auto" w:fill="FFFFFF"/>
        </w:rPr>
        <w:t>Платонова А. В. Идея коллективной нравственной ответственности в технико-глобальном обществе. Томск, 2015. С. 94-122</w:t>
      </w:r>
    </w:p>
    <w:p w14:paraId="43DB01E9" w14:textId="77777777" w:rsidR="00B00EBD" w:rsidRPr="00563FA4" w:rsidRDefault="00054C26" w:rsidP="0013209D">
      <w:pPr>
        <w:widowControl/>
        <w:numPr>
          <w:ilvl w:val="0"/>
          <w:numId w:val="24"/>
        </w:numPr>
        <w:spacing w:line="20" w:lineRule="atLeast"/>
        <w:jc w:val="left"/>
        <w:rPr>
          <w:rFonts w:cs="Times New Roman"/>
        </w:rPr>
      </w:pPr>
      <w:r w:rsidRPr="00563FA4">
        <w:rPr>
          <w:rFonts w:cs="Times New Roman"/>
        </w:rPr>
        <w:t>Филимонов В.Д. Уголовная ответственность по российскому законодательству. М.: 2008. – 249с.</w:t>
      </w:r>
    </w:p>
    <w:p w14:paraId="43E5206F" w14:textId="77777777" w:rsidR="00B00EBD" w:rsidRPr="00563FA4" w:rsidRDefault="00054C26" w:rsidP="0013209D">
      <w:pPr>
        <w:pStyle w:val="a7"/>
        <w:numPr>
          <w:ilvl w:val="0"/>
          <w:numId w:val="25"/>
        </w:numPr>
        <w:spacing w:line="20" w:lineRule="atLeast"/>
        <w:rPr>
          <w:rFonts w:eastAsia="Verdana" w:cs="Times New Roman"/>
          <w:color w:val="0000FF"/>
          <w:u w:val="single" w:color="0000FF"/>
        </w:rPr>
      </w:pPr>
      <w:proofErr w:type="spellStart"/>
      <w:r w:rsidRPr="00563FA4">
        <w:rPr>
          <w:rFonts w:cs="Times New Roman"/>
          <w:shd w:val="clear" w:color="auto" w:fill="FFFFFF"/>
        </w:rPr>
        <w:t>Хилимончик</w:t>
      </w:r>
      <w:proofErr w:type="spellEnd"/>
      <w:r w:rsidRPr="00563FA4">
        <w:rPr>
          <w:rFonts w:cs="Times New Roman"/>
          <w:shd w:val="clear" w:color="auto" w:fill="FFFFFF"/>
        </w:rPr>
        <w:t xml:space="preserve"> Н. С. Возможность привлечения к иной (не уголовной) правовой ответственности в случае признания деяния малозначительным (ч. 2 ст. 14 УК РФ) // Российское правоведение: трибуна молодого ученого. Томск, 2015. </w:t>
      </w:r>
      <w:proofErr w:type="spellStart"/>
      <w:r w:rsidRPr="00563FA4">
        <w:rPr>
          <w:rFonts w:cs="Times New Roman"/>
          <w:shd w:val="clear" w:color="auto" w:fill="FFFFFF"/>
        </w:rPr>
        <w:t>Вып</w:t>
      </w:r>
      <w:proofErr w:type="spellEnd"/>
      <w:r w:rsidRPr="00563FA4">
        <w:rPr>
          <w:rFonts w:cs="Times New Roman"/>
          <w:shd w:val="clear" w:color="auto" w:fill="FFFFFF"/>
        </w:rPr>
        <w:t>. 15. С. 147-148. URL:</w:t>
      </w:r>
      <w:hyperlink r:id="rId15" w:history="1">
        <w:r w:rsidRPr="00563FA4">
          <w:rPr>
            <w:rStyle w:val="Hyperlink1"/>
            <w:rFonts w:ascii="Times New Roman" w:eastAsia="Arial Unicode MS" w:hAnsi="Times New Roman" w:cs="Times New Roman"/>
          </w:rPr>
          <w:t>http</w:t>
        </w:r>
        <w:r w:rsidRPr="00563FA4">
          <w:rPr>
            <w:rStyle w:val="Hyperlink1"/>
            <w:rFonts w:ascii="Times New Roman" w:eastAsia="Arial Unicode MS" w:hAnsi="Times New Roman" w:cs="Times New Roman"/>
            <w:lang w:val="ru-RU"/>
          </w:rPr>
          <w:t>://</w:t>
        </w:r>
        <w:r w:rsidRPr="00563FA4">
          <w:rPr>
            <w:rStyle w:val="Hyperlink1"/>
            <w:rFonts w:ascii="Times New Roman" w:eastAsia="Arial Unicode MS" w:hAnsi="Times New Roman" w:cs="Times New Roman"/>
          </w:rPr>
          <w:t>vital</w:t>
        </w:r>
        <w:r w:rsidRPr="00563FA4">
          <w:rPr>
            <w:rStyle w:val="Hyperlink1"/>
            <w:rFonts w:ascii="Times New Roman" w:eastAsia="Arial Unicode MS" w:hAnsi="Times New Roman" w:cs="Times New Roman"/>
            <w:lang w:val="ru-RU"/>
          </w:rPr>
          <w:t>.</w:t>
        </w:r>
        <w:r w:rsidRPr="00563FA4">
          <w:rPr>
            <w:rStyle w:val="Hyperlink1"/>
            <w:rFonts w:ascii="Times New Roman" w:eastAsia="Arial Unicode MS" w:hAnsi="Times New Roman" w:cs="Times New Roman"/>
          </w:rPr>
          <w:t>lib</w:t>
        </w:r>
        <w:r w:rsidRPr="00563FA4">
          <w:rPr>
            <w:rStyle w:val="Hyperlink1"/>
            <w:rFonts w:ascii="Times New Roman" w:eastAsia="Arial Unicode MS" w:hAnsi="Times New Roman" w:cs="Times New Roman"/>
            <w:lang w:val="ru-RU"/>
          </w:rPr>
          <w:t>.</w:t>
        </w:r>
        <w:proofErr w:type="spellStart"/>
        <w:r w:rsidRPr="00563FA4">
          <w:rPr>
            <w:rStyle w:val="Hyperlink1"/>
            <w:rFonts w:ascii="Times New Roman" w:eastAsia="Arial Unicode MS" w:hAnsi="Times New Roman" w:cs="Times New Roman"/>
          </w:rPr>
          <w:t>tsu</w:t>
        </w:r>
        <w:proofErr w:type="spellEnd"/>
        <w:r w:rsidRPr="00563FA4">
          <w:rPr>
            <w:rStyle w:val="Hyperlink1"/>
            <w:rFonts w:ascii="Times New Roman" w:eastAsia="Arial Unicode MS" w:hAnsi="Times New Roman" w:cs="Times New Roman"/>
            <w:lang w:val="ru-RU"/>
          </w:rPr>
          <w:t>.</w:t>
        </w:r>
        <w:proofErr w:type="spellStart"/>
        <w:r w:rsidRPr="00563FA4">
          <w:rPr>
            <w:rStyle w:val="Hyperlink1"/>
            <w:rFonts w:ascii="Times New Roman" w:eastAsia="Arial Unicode MS" w:hAnsi="Times New Roman" w:cs="Times New Roman"/>
          </w:rPr>
          <w:t>ru</w:t>
        </w:r>
        <w:proofErr w:type="spellEnd"/>
        <w:r w:rsidRPr="00563FA4">
          <w:rPr>
            <w:rStyle w:val="Hyperlink1"/>
            <w:rFonts w:ascii="Times New Roman" w:eastAsia="Arial Unicode MS" w:hAnsi="Times New Roman" w:cs="Times New Roman"/>
            <w:lang w:val="ru-RU"/>
          </w:rPr>
          <w:t>/</w:t>
        </w:r>
        <w:r w:rsidRPr="00563FA4">
          <w:rPr>
            <w:rStyle w:val="Hyperlink1"/>
            <w:rFonts w:ascii="Times New Roman" w:eastAsia="Arial Unicode MS" w:hAnsi="Times New Roman" w:cs="Times New Roman"/>
          </w:rPr>
          <w:t>vital</w:t>
        </w:r>
        <w:r w:rsidRPr="00563FA4">
          <w:rPr>
            <w:rStyle w:val="Hyperlink1"/>
            <w:rFonts w:ascii="Times New Roman" w:eastAsia="Arial Unicode MS" w:hAnsi="Times New Roman" w:cs="Times New Roman"/>
            <w:lang w:val="ru-RU"/>
          </w:rPr>
          <w:t>/</w:t>
        </w:r>
        <w:r w:rsidRPr="00563FA4">
          <w:rPr>
            <w:rStyle w:val="Hyperlink1"/>
            <w:rFonts w:ascii="Times New Roman" w:eastAsia="Arial Unicode MS" w:hAnsi="Times New Roman" w:cs="Times New Roman"/>
          </w:rPr>
          <w:t>access</w:t>
        </w:r>
        <w:r w:rsidRPr="00563FA4">
          <w:rPr>
            <w:rStyle w:val="Hyperlink1"/>
            <w:rFonts w:ascii="Times New Roman" w:eastAsia="Arial Unicode MS" w:hAnsi="Times New Roman" w:cs="Times New Roman"/>
            <w:lang w:val="ru-RU"/>
          </w:rPr>
          <w:t>/</w:t>
        </w:r>
        <w:r w:rsidRPr="00563FA4">
          <w:rPr>
            <w:rStyle w:val="Hyperlink1"/>
            <w:rFonts w:ascii="Times New Roman" w:eastAsia="Arial Unicode MS" w:hAnsi="Times New Roman" w:cs="Times New Roman"/>
          </w:rPr>
          <w:t>manager</w:t>
        </w:r>
        <w:r w:rsidRPr="00563FA4">
          <w:rPr>
            <w:rStyle w:val="Hyperlink1"/>
            <w:rFonts w:ascii="Times New Roman" w:eastAsia="Arial Unicode MS" w:hAnsi="Times New Roman" w:cs="Times New Roman"/>
            <w:lang w:val="ru-RU"/>
          </w:rPr>
          <w:t>/</w:t>
        </w:r>
        <w:r w:rsidRPr="00563FA4">
          <w:rPr>
            <w:rStyle w:val="Hyperlink1"/>
            <w:rFonts w:ascii="Times New Roman" w:eastAsia="Arial Unicode MS" w:hAnsi="Times New Roman" w:cs="Times New Roman"/>
          </w:rPr>
          <w:t>Repository</w:t>
        </w:r>
        <w:r w:rsidRPr="00563FA4">
          <w:rPr>
            <w:rStyle w:val="Hyperlink1"/>
            <w:rFonts w:ascii="Times New Roman" w:eastAsia="Arial Unicode MS" w:hAnsi="Times New Roman" w:cs="Times New Roman"/>
            <w:lang w:val="ru-RU"/>
          </w:rPr>
          <w:t>/</w:t>
        </w:r>
        <w:proofErr w:type="spellStart"/>
        <w:r w:rsidRPr="00563FA4">
          <w:rPr>
            <w:rStyle w:val="Hyperlink1"/>
            <w:rFonts w:ascii="Times New Roman" w:eastAsia="Arial Unicode MS" w:hAnsi="Times New Roman" w:cs="Times New Roman"/>
          </w:rPr>
          <w:t>vtls</w:t>
        </w:r>
        <w:proofErr w:type="spellEnd"/>
        <w:r w:rsidRPr="00563FA4">
          <w:rPr>
            <w:rStyle w:val="Hyperlink1"/>
            <w:rFonts w:ascii="Times New Roman" w:eastAsia="Arial Unicode MS" w:hAnsi="Times New Roman" w:cs="Times New Roman"/>
            <w:lang w:val="ru-RU"/>
          </w:rPr>
          <w:t>:000525384</w:t>
        </w:r>
      </w:hyperlink>
    </w:p>
    <w:p w14:paraId="481A2587" w14:textId="77777777" w:rsidR="00B00EBD" w:rsidRPr="00563FA4" w:rsidRDefault="00054C26" w:rsidP="0013209D">
      <w:pPr>
        <w:widowControl/>
        <w:numPr>
          <w:ilvl w:val="0"/>
          <w:numId w:val="24"/>
        </w:numPr>
        <w:spacing w:line="20" w:lineRule="atLeast"/>
        <w:jc w:val="left"/>
        <w:rPr>
          <w:rFonts w:cs="Times New Roman"/>
        </w:rPr>
      </w:pPr>
      <w:proofErr w:type="spellStart"/>
      <w:r w:rsidRPr="00563FA4">
        <w:rPr>
          <w:rFonts w:cs="Times New Roman"/>
        </w:rPr>
        <w:t>Цишковский</w:t>
      </w:r>
      <w:proofErr w:type="spellEnd"/>
      <w:r w:rsidRPr="00563FA4">
        <w:rPr>
          <w:rFonts w:cs="Times New Roman"/>
        </w:rPr>
        <w:t xml:space="preserve"> Е.А. Позитивная и перспективная юридическая ответственность в системе социального контроля, - ТЮМЕНЬ, 2005. – 186с.</w:t>
      </w:r>
    </w:p>
    <w:p w14:paraId="2E1E98C4" w14:textId="77777777" w:rsidR="00B00EBD" w:rsidRPr="00563FA4" w:rsidRDefault="00054C26">
      <w:pPr>
        <w:widowControl/>
        <w:spacing w:line="20" w:lineRule="atLeast"/>
        <w:ind w:firstLine="0"/>
        <w:jc w:val="left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>б) Дополнительная литература:</w:t>
      </w:r>
    </w:p>
    <w:p w14:paraId="66D7602E" w14:textId="77777777" w:rsidR="00B00EBD" w:rsidRPr="00563FA4" w:rsidRDefault="00054C26" w:rsidP="0013209D">
      <w:pPr>
        <w:widowControl/>
        <w:numPr>
          <w:ilvl w:val="0"/>
          <w:numId w:val="27"/>
        </w:numPr>
        <w:spacing w:line="20" w:lineRule="atLeast"/>
        <w:jc w:val="left"/>
        <w:rPr>
          <w:rFonts w:cs="Times New Roman"/>
        </w:rPr>
      </w:pPr>
      <w:proofErr w:type="spellStart"/>
      <w:r w:rsidRPr="00563FA4">
        <w:rPr>
          <w:rFonts w:cs="Times New Roman"/>
        </w:rPr>
        <w:t>Авдеенкова</w:t>
      </w:r>
      <w:proofErr w:type="spellEnd"/>
      <w:r w:rsidRPr="00563FA4">
        <w:rPr>
          <w:rFonts w:cs="Times New Roman"/>
        </w:rPr>
        <w:t xml:space="preserve"> М.П. Система юридической ответственности в современной России // Государство и право. 2007. №7. </w:t>
      </w:r>
    </w:p>
    <w:p w14:paraId="6F91C1C4" w14:textId="77777777" w:rsidR="00B00EBD" w:rsidRPr="00563FA4" w:rsidRDefault="00054C26" w:rsidP="0013209D">
      <w:pPr>
        <w:widowControl/>
        <w:numPr>
          <w:ilvl w:val="0"/>
          <w:numId w:val="27"/>
        </w:numPr>
        <w:spacing w:line="20" w:lineRule="atLeast"/>
        <w:jc w:val="left"/>
        <w:rPr>
          <w:rFonts w:cs="Times New Roman"/>
        </w:rPr>
      </w:pPr>
      <w:proofErr w:type="spellStart"/>
      <w:r w:rsidRPr="00563FA4">
        <w:rPr>
          <w:rFonts w:cs="Times New Roman"/>
        </w:rPr>
        <w:t>Духно</w:t>
      </w:r>
      <w:proofErr w:type="spellEnd"/>
      <w:r w:rsidRPr="00563FA4">
        <w:rPr>
          <w:rFonts w:cs="Times New Roman"/>
        </w:rPr>
        <w:t xml:space="preserve"> Н.А., Ивакин В.И. Понятие и виды юридической ответственности // Государство и право. 2000. №6. С.12-17.</w:t>
      </w:r>
    </w:p>
    <w:p w14:paraId="45C35C1C" w14:textId="77777777" w:rsidR="00B00EBD" w:rsidRPr="00563FA4" w:rsidRDefault="00054C26" w:rsidP="0013209D">
      <w:pPr>
        <w:widowControl/>
        <w:numPr>
          <w:ilvl w:val="0"/>
          <w:numId w:val="27"/>
        </w:numPr>
        <w:spacing w:line="20" w:lineRule="atLeast"/>
        <w:jc w:val="left"/>
        <w:rPr>
          <w:rFonts w:cs="Times New Roman"/>
        </w:rPr>
      </w:pPr>
      <w:proofErr w:type="spellStart"/>
      <w:r w:rsidRPr="00563FA4">
        <w:rPr>
          <w:rFonts w:cs="Times New Roman"/>
        </w:rPr>
        <w:t>Жумигулов</w:t>
      </w:r>
      <w:proofErr w:type="spellEnd"/>
      <w:r w:rsidRPr="00563FA4">
        <w:rPr>
          <w:rFonts w:cs="Times New Roman"/>
        </w:rPr>
        <w:t xml:space="preserve"> М.И. О сущности и понятии мер государственного принуждения // Государство и право. 2006. №10.</w:t>
      </w:r>
    </w:p>
    <w:p w14:paraId="72B18B31" w14:textId="77777777" w:rsidR="00B00EBD" w:rsidRPr="00563FA4" w:rsidRDefault="00054C26" w:rsidP="0013209D">
      <w:pPr>
        <w:widowControl/>
        <w:numPr>
          <w:ilvl w:val="0"/>
          <w:numId w:val="27"/>
        </w:numPr>
        <w:spacing w:line="20" w:lineRule="atLeast"/>
        <w:jc w:val="left"/>
        <w:rPr>
          <w:rFonts w:cs="Times New Roman"/>
        </w:rPr>
      </w:pPr>
      <w:r w:rsidRPr="00563FA4">
        <w:rPr>
          <w:rFonts w:cs="Times New Roman"/>
        </w:rPr>
        <w:t>Иванов А.А. Цели юридической ответственности, ее функции и принципы // Государство и право. 2003. №6. С.66-69.</w:t>
      </w:r>
    </w:p>
    <w:p w14:paraId="2035BBA8" w14:textId="77777777" w:rsidR="00B00EBD" w:rsidRPr="00563FA4" w:rsidRDefault="00054C26" w:rsidP="0013209D">
      <w:pPr>
        <w:widowControl/>
        <w:numPr>
          <w:ilvl w:val="0"/>
          <w:numId w:val="27"/>
        </w:numPr>
        <w:spacing w:line="20" w:lineRule="atLeast"/>
        <w:jc w:val="left"/>
        <w:rPr>
          <w:rFonts w:cs="Times New Roman"/>
        </w:rPr>
      </w:pPr>
      <w:r w:rsidRPr="00563FA4">
        <w:rPr>
          <w:rFonts w:cs="Times New Roman"/>
        </w:rPr>
        <w:lastRenderedPageBreak/>
        <w:t>Каплунов А.И. Об основных чертах и понятии государственного принуждения // Государство и право. 2004. №12. С.10-17.</w:t>
      </w:r>
    </w:p>
    <w:p w14:paraId="486CE264" w14:textId="77777777" w:rsidR="00B00EBD" w:rsidRPr="00563FA4" w:rsidRDefault="00054C26" w:rsidP="0013209D">
      <w:pPr>
        <w:widowControl/>
        <w:numPr>
          <w:ilvl w:val="0"/>
          <w:numId w:val="27"/>
        </w:numPr>
        <w:spacing w:line="20" w:lineRule="atLeast"/>
        <w:jc w:val="left"/>
        <w:rPr>
          <w:rFonts w:cs="Times New Roman"/>
        </w:rPr>
      </w:pPr>
      <w:r w:rsidRPr="00563FA4">
        <w:rPr>
          <w:rFonts w:cs="Times New Roman"/>
        </w:rPr>
        <w:t>Каплунов А.И. О классификации мер государственного принуждения // государство и право // 2006. №3.</w:t>
      </w:r>
    </w:p>
    <w:p w14:paraId="1435DF50" w14:textId="77777777" w:rsidR="00B00EBD" w:rsidRPr="00563FA4" w:rsidRDefault="00054C26" w:rsidP="0013209D">
      <w:pPr>
        <w:widowControl/>
        <w:numPr>
          <w:ilvl w:val="0"/>
          <w:numId w:val="27"/>
        </w:numPr>
        <w:spacing w:line="20" w:lineRule="atLeast"/>
        <w:jc w:val="left"/>
        <w:rPr>
          <w:rFonts w:cs="Times New Roman"/>
        </w:rPr>
      </w:pPr>
      <w:r w:rsidRPr="00563FA4">
        <w:rPr>
          <w:rFonts w:cs="Times New Roman"/>
        </w:rPr>
        <w:t>Максимов И.В. Международно-правовые основы установления и применения административных взысканий // Международное публичное и частное право. 2005. №6.</w:t>
      </w:r>
    </w:p>
    <w:p w14:paraId="71C4B063" w14:textId="77777777" w:rsidR="00B00EBD" w:rsidRPr="00563FA4" w:rsidRDefault="00054C26" w:rsidP="0013209D">
      <w:pPr>
        <w:widowControl/>
        <w:numPr>
          <w:ilvl w:val="0"/>
          <w:numId w:val="27"/>
        </w:numPr>
        <w:spacing w:line="20" w:lineRule="atLeast"/>
        <w:jc w:val="left"/>
        <w:rPr>
          <w:rFonts w:cs="Times New Roman"/>
        </w:rPr>
      </w:pPr>
      <w:r w:rsidRPr="00563FA4">
        <w:rPr>
          <w:rFonts w:cs="Times New Roman"/>
        </w:rPr>
        <w:t>Максимов И.В. Концепция позитивной административной ответственности в теории и праве // Государство и право. 2006. №8.</w:t>
      </w:r>
    </w:p>
    <w:p w14:paraId="21AFCC3D" w14:textId="77777777" w:rsidR="00B00EBD" w:rsidRPr="00563FA4" w:rsidRDefault="00054C26" w:rsidP="0013209D">
      <w:pPr>
        <w:widowControl/>
        <w:numPr>
          <w:ilvl w:val="0"/>
          <w:numId w:val="27"/>
        </w:numPr>
        <w:spacing w:line="20" w:lineRule="atLeast"/>
        <w:jc w:val="left"/>
        <w:rPr>
          <w:rFonts w:cs="Times New Roman"/>
        </w:rPr>
      </w:pPr>
      <w:proofErr w:type="spellStart"/>
      <w:r w:rsidRPr="00563FA4">
        <w:rPr>
          <w:rFonts w:cs="Times New Roman"/>
        </w:rPr>
        <w:t>Черногор</w:t>
      </w:r>
      <w:proofErr w:type="spellEnd"/>
      <w:r w:rsidRPr="00563FA4">
        <w:rPr>
          <w:rFonts w:cs="Times New Roman"/>
        </w:rPr>
        <w:t xml:space="preserve"> Н.Н. О теоретических проблемах юридической ответственности // журнал российского права. 2006. №5. </w:t>
      </w:r>
    </w:p>
    <w:p w14:paraId="703B06D1" w14:textId="77777777" w:rsidR="00B00EBD" w:rsidRPr="00563FA4" w:rsidRDefault="00054C26" w:rsidP="0013209D">
      <w:pPr>
        <w:widowControl/>
        <w:numPr>
          <w:ilvl w:val="0"/>
          <w:numId w:val="27"/>
        </w:numPr>
        <w:spacing w:line="20" w:lineRule="atLeast"/>
        <w:jc w:val="left"/>
        <w:rPr>
          <w:rFonts w:cs="Times New Roman"/>
        </w:rPr>
      </w:pPr>
      <w:proofErr w:type="spellStart"/>
      <w:r w:rsidRPr="00563FA4">
        <w:rPr>
          <w:rFonts w:cs="Times New Roman"/>
        </w:rPr>
        <w:t>Чухвичев</w:t>
      </w:r>
      <w:proofErr w:type="spellEnd"/>
      <w:r w:rsidRPr="00563FA4">
        <w:rPr>
          <w:rFonts w:cs="Times New Roman"/>
        </w:rPr>
        <w:t xml:space="preserve"> А.В. Свобода личности и юридическая ответственность / Государство и право. 2005. №3. С.103-108.</w:t>
      </w:r>
    </w:p>
    <w:p w14:paraId="238164C8" w14:textId="77777777" w:rsidR="00B00EBD" w:rsidRPr="00563FA4" w:rsidRDefault="00054C26" w:rsidP="0013209D">
      <w:pPr>
        <w:widowControl/>
        <w:numPr>
          <w:ilvl w:val="0"/>
          <w:numId w:val="27"/>
        </w:numPr>
        <w:spacing w:line="20" w:lineRule="atLeast"/>
        <w:jc w:val="left"/>
        <w:rPr>
          <w:rFonts w:cs="Times New Roman"/>
        </w:rPr>
      </w:pPr>
      <w:r w:rsidRPr="00563FA4">
        <w:rPr>
          <w:rFonts w:cs="Times New Roman"/>
        </w:rPr>
        <w:t>Концептуально-теоретические основы правового регулирования и применения сер безопасности. Красноярск. 2010. – 324с.</w:t>
      </w:r>
    </w:p>
    <w:p w14:paraId="36041304" w14:textId="77777777" w:rsidR="00B00EBD" w:rsidRPr="00563FA4" w:rsidRDefault="00054C26" w:rsidP="0013209D">
      <w:pPr>
        <w:widowControl/>
        <w:numPr>
          <w:ilvl w:val="0"/>
          <w:numId w:val="27"/>
        </w:numPr>
        <w:spacing w:line="20" w:lineRule="atLeast"/>
        <w:jc w:val="left"/>
        <w:rPr>
          <w:rFonts w:cs="Times New Roman"/>
        </w:rPr>
      </w:pPr>
      <w:r w:rsidRPr="00563FA4">
        <w:rPr>
          <w:rFonts w:cs="Times New Roman"/>
        </w:rPr>
        <w:t>Стручков Н.А. Уголовная ответственность и ее реализация в борьбе с преступностью. Саратов. 1977г.</w:t>
      </w:r>
    </w:p>
    <w:p w14:paraId="555A496F" w14:textId="77777777" w:rsidR="00B00EBD" w:rsidRPr="00563FA4" w:rsidRDefault="00054C26" w:rsidP="0013209D">
      <w:pPr>
        <w:widowControl/>
        <w:numPr>
          <w:ilvl w:val="0"/>
          <w:numId w:val="27"/>
        </w:numPr>
        <w:spacing w:line="20" w:lineRule="atLeast"/>
        <w:jc w:val="left"/>
        <w:rPr>
          <w:rFonts w:cs="Times New Roman"/>
        </w:rPr>
      </w:pPr>
      <w:proofErr w:type="spellStart"/>
      <w:r w:rsidRPr="00563FA4">
        <w:rPr>
          <w:rFonts w:cs="Times New Roman"/>
        </w:rPr>
        <w:t>Сердюкова</w:t>
      </w:r>
      <w:proofErr w:type="spellEnd"/>
      <w:r w:rsidRPr="00563FA4">
        <w:rPr>
          <w:rFonts w:cs="Times New Roman"/>
        </w:rPr>
        <w:t xml:space="preserve"> Н.В. Финансово-правовая ответственность по российскому законодательству: становление и развитие: </w:t>
      </w:r>
      <w:proofErr w:type="spellStart"/>
      <w:r w:rsidRPr="00563FA4">
        <w:rPr>
          <w:rFonts w:cs="Times New Roman"/>
        </w:rPr>
        <w:t>дис</w:t>
      </w:r>
      <w:proofErr w:type="spellEnd"/>
      <w:r w:rsidRPr="00563FA4">
        <w:rPr>
          <w:rFonts w:cs="Times New Roman"/>
        </w:rPr>
        <w:t>. …</w:t>
      </w:r>
      <w:proofErr w:type="spellStart"/>
      <w:r w:rsidRPr="00563FA4">
        <w:rPr>
          <w:rFonts w:cs="Times New Roman"/>
        </w:rPr>
        <w:t>канд.юрид.наук</w:t>
      </w:r>
      <w:proofErr w:type="spellEnd"/>
      <w:r w:rsidRPr="00563FA4">
        <w:rPr>
          <w:rFonts w:cs="Times New Roman"/>
        </w:rPr>
        <w:t xml:space="preserve">: 12.00.14/ </w:t>
      </w:r>
      <w:proofErr w:type="spellStart"/>
      <w:r w:rsidRPr="00563FA4">
        <w:rPr>
          <w:rFonts w:cs="Times New Roman"/>
        </w:rPr>
        <w:t>Сердюкова</w:t>
      </w:r>
      <w:proofErr w:type="spellEnd"/>
      <w:r w:rsidRPr="00563FA4">
        <w:rPr>
          <w:rFonts w:cs="Times New Roman"/>
        </w:rPr>
        <w:t xml:space="preserve"> Наталия Викторовна. – Тюмень, 2003. – 203с.</w:t>
      </w:r>
    </w:p>
    <w:p w14:paraId="03BFFE05" w14:textId="77777777" w:rsidR="00B00EBD" w:rsidRPr="00563FA4" w:rsidRDefault="00054C26" w:rsidP="0013209D">
      <w:pPr>
        <w:widowControl/>
        <w:numPr>
          <w:ilvl w:val="0"/>
          <w:numId w:val="27"/>
        </w:numPr>
        <w:spacing w:line="20" w:lineRule="atLeast"/>
        <w:jc w:val="left"/>
        <w:rPr>
          <w:rFonts w:cs="Times New Roman"/>
        </w:rPr>
      </w:pPr>
      <w:r w:rsidRPr="00563FA4">
        <w:rPr>
          <w:rFonts w:cs="Times New Roman"/>
        </w:rPr>
        <w:t>Елеонский В.А. Уголовное наказание и воспитание позитивной ответственности личности. Рязань. 1975. – 72с.</w:t>
      </w:r>
    </w:p>
    <w:p w14:paraId="7780BF5C" w14:textId="77777777" w:rsidR="00B00EBD" w:rsidRPr="00563FA4" w:rsidRDefault="00054C26" w:rsidP="0013209D">
      <w:pPr>
        <w:widowControl/>
        <w:numPr>
          <w:ilvl w:val="0"/>
          <w:numId w:val="27"/>
        </w:numPr>
        <w:spacing w:line="20" w:lineRule="atLeast"/>
        <w:jc w:val="left"/>
        <w:rPr>
          <w:rFonts w:cs="Times New Roman"/>
        </w:rPr>
      </w:pPr>
      <w:r w:rsidRPr="00563FA4">
        <w:rPr>
          <w:rFonts w:cs="Times New Roman"/>
        </w:rPr>
        <w:t>Зубкова В.И. Уголовное наказание и его социальная роль: теория и практика. М.: Норма. 20025. – 412с.</w:t>
      </w:r>
    </w:p>
    <w:p w14:paraId="213A1972" w14:textId="77777777" w:rsidR="00B00EBD" w:rsidRPr="00563FA4" w:rsidRDefault="00054C26" w:rsidP="0013209D">
      <w:pPr>
        <w:widowControl/>
        <w:numPr>
          <w:ilvl w:val="0"/>
          <w:numId w:val="27"/>
        </w:numPr>
        <w:spacing w:line="20" w:lineRule="atLeast"/>
        <w:jc w:val="left"/>
        <w:rPr>
          <w:rFonts w:cs="Times New Roman"/>
        </w:rPr>
      </w:pPr>
      <w:r w:rsidRPr="00563FA4">
        <w:rPr>
          <w:rFonts w:cs="Times New Roman"/>
        </w:rPr>
        <w:t>Козаченко И.Я. Уголовная ответственность. Мера и форма выражения. Свердловск. 1987.</w:t>
      </w:r>
    </w:p>
    <w:p w14:paraId="4CEEE8FB" w14:textId="77777777" w:rsidR="00B00EBD" w:rsidRPr="00563FA4" w:rsidRDefault="00054C26" w:rsidP="0013209D">
      <w:pPr>
        <w:widowControl/>
        <w:numPr>
          <w:ilvl w:val="0"/>
          <w:numId w:val="27"/>
        </w:numPr>
        <w:spacing w:line="20" w:lineRule="atLeast"/>
        <w:jc w:val="left"/>
        <w:rPr>
          <w:rFonts w:cs="Times New Roman"/>
        </w:rPr>
      </w:pPr>
      <w:r w:rsidRPr="00563FA4">
        <w:rPr>
          <w:rFonts w:cs="Times New Roman"/>
        </w:rPr>
        <w:t>Кристи Н. Пределы наказания. М. 1985.</w:t>
      </w:r>
    </w:p>
    <w:p w14:paraId="046CB25D" w14:textId="77777777" w:rsidR="00B00EBD" w:rsidRPr="00563FA4" w:rsidRDefault="00054C26" w:rsidP="0013209D">
      <w:pPr>
        <w:widowControl/>
        <w:numPr>
          <w:ilvl w:val="0"/>
          <w:numId w:val="27"/>
        </w:numPr>
        <w:spacing w:line="20" w:lineRule="atLeast"/>
        <w:jc w:val="left"/>
        <w:rPr>
          <w:rFonts w:cs="Times New Roman"/>
        </w:rPr>
      </w:pPr>
      <w:proofErr w:type="spellStart"/>
      <w:r w:rsidRPr="00563FA4">
        <w:rPr>
          <w:rFonts w:cs="Times New Roman"/>
        </w:rPr>
        <w:t>Мокринский</w:t>
      </w:r>
      <w:proofErr w:type="spellEnd"/>
      <w:r w:rsidRPr="00563FA4">
        <w:rPr>
          <w:rFonts w:cs="Times New Roman"/>
        </w:rPr>
        <w:t xml:space="preserve"> С.П. Наказание, его цели и предположения // Философия уголовного права. СПб.: Юридический центр пресс. 2004. С.205-222.</w:t>
      </w:r>
    </w:p>
    <w:p w14:paraId="590350B5" w14:textId="77777777" w:rsidR="00B00EBD" w:rsidRPr="00563FA4" w:rsidRDefault="00054C26" w:rsidP="0013209D">
      <w:pPr>
        <w:widowControl/>
        <w:numPr>
          <w:ilvl w:val="0"/>
          <w:numId w:val="27"/>
        </w:numPr>
        <w:spacing w:line="20" w:lineRule="atLeast"/>
        <w:jc w:val="left"/>
        <w:rPr>
          <w:rFonts w:cs="Times New Roman"/>
        </w:rPr>
      </w:pPr>
      <w:r w:rsidRPr="00563FA4">
        <w:rPr>
          <w:rFonts w:cs="Times New Roman"/>
        </w:rPr>
        <w:t>Осипов В.В. Теоретические основы построения и применения уголовно-правовых санкций. Л. 1976.</w:t>
      </w:r>
    </w:p>
    <w:p w14:paraId="6F3C0F0F" w14:textId="77777777" w:rsidR="00B00EBD" w:rsidRPr="00563FA4" w:rsidRDefault="00054C26" w:rsidP="0013209D">
      <w:pPr>
        <w:widowControl/>
        <w:numPr>
          <w:ilvl w:val="0"/>
          <w:numId w:val="27"/>
        </w:numPr>
        <w:spacing w:line="20" w:lineRule="atLeast"/>
        <w:jc w:val="left"/>
        <w:rPr>
          <w:rFonts w:cs="Times New Roman"/>
        </w:rPr>
      </w:pPr>
      <w:r w:rsidRPr="00563FA4">
        <w:rPr>
          <w:rFonts w:cs="Times New Roman"/>
        </w:rPr>
        <w:t>Ременсон А.Л. Избранные труды. Томск: изд-во ТГУ. 2003. – 100с.</w:t>
      </w:r>
    </w:p>
    <w:p w14:paraId="6E1AB473" w14:textId="77777777" w:rsidR="00B00EBD" w:rsidRPr="00563FA4" w:rsidRDefault="00054C26" w:rsidP="0013209D">
      <w:pPr>
        <w:widowControl/>
        <w:numPr>
          <w:ilvl w:val="0"/>
          <w:numId w:val="27"/>
        </w:numPr>
        <w:spacing w:line="20" w:lineRule="atLeast"/>
        <w:jc w:val="left"/>
        <w:rPr>
          <w:rFonts w:cs="Times New Roman"/>
        </w:rPr>
      </w:pPr>
      <w:r w:rsidRPr="00563FA4">
        <w:rPr>
          <w:rFonts w:cs="Times New Roman"/>
        </w:rPr>
        <w:t>Филимонов В.Д. Охранительная функция уголовного права. СПб: Юридический Пресс. 2004. – 198с.</w:t>
      </w:r>
    </w:p>
    <w:p w14:paraId="11897F50" w14:textId="77777777" w:rsidR="00B00EBD" w:rsidRPr="00563FA4" w:rsidRDefault="00054C26" w:rsidP="0013209D">
      <w:pPr>
        <w:widowControl/>
        <w:numPr>
          <w:ilvl w:val="0"/>
          <w:numId w:val="27"/>
        </w:numPr>
        <w:spacing w:line="20" w:lineRule="atLeast"/>
        <w:jc w:val="left"/>
        <w:rPr>
          <w:rFonts w:cs="Times New Roman"/>
        </w:rPr>
      </w:pPr>
      <w:r w:rsidRPr="00563FA4">
        <w:rPr>
          <w:rFonts w:cs="Times New Roman"/>
        </w:rPr>
        <w:t>Щедрин Н.В. Введение в правовую теорию мер безопасности. Красноярск. 1999. – 180с.</w:t>
      </w:r>
    </w:p>
    <w:p w14:paraId="62E5EA51" w14:textId="77777777" w:rsidR="00B00EBD" w:rsidRPr="00563FA4" w:rsidRDefault="00054C26" w:rsidP="0013209D">
      <w:pPr>
        <w:widowControl/>
        <w:numPr>
          <w:ilvl w:val="0"/>
          <w:numId w:val="27"/>
        </w:numPr>
        <w:spacing w:line="20" w:lineRule="atLeast"/>
        <w:jc w:val="left"/>
        <w:rPr>
          <w:rFonts w:cs="Times New Roman"/>
        </w:rPr>
      </w:pPr>
      <w:r w:rsidRPr="00563FA4">
        <w:rPr>
          <w:rFonts w:cs="Times New Roman"/>
        </w:rPr>
        <w:t xml:space="preserve">Вепрев В.С. Основания уголовно-процессуальной ответственности. М.: изд-во </w:t>
      </w:r>
      <w:proofErr w:type="spellStart"/>
      <w:r w:rsidRPr="00563FA4">
        <w:rPr>
          <w:rFonts w:cs="Times New Roman"/>
        </w:rPr>
        <w:t>Юрлитинформ</w:t>
      </w:r>
      <w:proofErr w:type="spellEnd"/>
      <w:r w:rsidRPr="00563FA4">
        <w:rPr>
          <w:rFonts w:cs="Times New Roman"/>
        </w:rPr>
        <w:t>, 2007. – 232с.</w:t>
      </w:r>
    </w:p>
    <w:p w14:paraId="295AFF7E" w14:textId="77777777" w:rsidR="00B00EBD" w:rsidRPr="00563FA4" w:rsidRDefault="00054C26" w:rsidP="0013209D">
      <w:pPr>
        <w:widowControl/>
        <w:numPr>
          <w:ilvl w:val="0"/>
          <w:numId w:val="27"/>
        </w:numPr>
        <w:spacing w:line="20" w:lineRule="atLeast"/>
        <w:jc w:val="left"/>
        <w:rPr>
          <w:rFonts w:cs="Times New Roman"/>
        </w:rPr>
      </w:pPr>
      <w:r w:rsidRPr="00563FA4">
        <w:rPr>
          <w:rFonts w:cs="Times New Roman"/>
        </w:rPr>
        <w:t>Коврига З.Ф. Уголовно-процессуальная ответственность. – Воронеж: изд-во Воронежского ун-та, 1984. – 190с.</w:t>
      </w:r>
    </w:p>
    <w:p w14:paraId="230844FD" w14:textId="77777777" w:rsidR="00B00EBD" w:rsidRPr="00563FA4" w:rsidRDefault="00054C26" w:rsidP="0013209D">
      <w:pPr>
        <w:widowControl/>
        <w:numPr>
          <w:ilvl w:val="0"/>
          <w:numId w:val="27"/>
        </w:numPr>
        <w:spacing w:line="20" w:lineRule="atLeast"/>
        <w:jc w:val="left"/>
        <w:rPr>
          <w:rFonts w:cs="Times New Roman"/>
        </w:rPr>
      </w:pPr>
      <w:r w:rsidRPr="00563FA4">
        <w:rPr>
          <w:rFonts w:cs="Times New Roman"/>
        </w:rPr>
        <w:t>Бычкова Т.С. К вопросу о современном понимании юридической ответственности // Бизнес в законе. 2008. №1.</w:t>
      </w:r>
    </w:p>
    <w:p w14:paraId="0F4B6AF1" w14:textId="77777777" w:rsidR="00B00EBD" w:rsidRPr="00563FA4" w:rsidRDefault="00054C26" w:rsidP="0013209D">
      <w:pPr>
        <w:widowControl/>
        <w:numPr>
          <w:ilvl w:val="0"/>
          <w:numId w:val="27"/>
        </w:numPr>
        <w:spacing w:line="20" w:lineRule="atLeast"/>
        <w:jc w:val="left"/>
        <w:rPr>
          <w:rFonts w:cs="Times New Roman"/>
        </w:rPr>
      </w:pPr>
      <w:proofErr w:type="spellStart"/>
      <w:r w:rsidRPr="00563FA4">
        <w:rPr>
          <w:rFonts w:cs="Times New Roman"/>
        </w:rPr>
        <w:t>Гороховцев</w:t>
      </w:r>
      <w:proofErr w:type="spellEnd"/>
      <w:r w:rsidRPr="00563FA4">
        <w:rPr>
          <w:rFonts w:cs="Times New Roman"/>
        </w:rPr>
        <w:t xml:space="preserve"> О.В. Юридическая природа конституционной ответственности // Вестник ВИ МВД России. 2013. №2.</w:t>
      </w:r>
    </w:p>
    <w:p w14:paraId="5B524889" w14:textId="77777777" w:rsidR="00B00EBD" w:rsidRPr="00563FA4" w:rsidRDefault="00054C26" w:rsidP="0013209D">
      <w:pPr>
        <w:widowControl/>
        <w:numPr>
          <w:ilvl w:val="0"/>
          <w:numId w:val="27"/>
        </w:numPr>
        <w:spacing w:line="20" w:lineRule="atLeast"/>
        <w:jc w:val="left"/>
        <w:rPr>
          <w:rFonts w:cs="Times New Roman"/>
        </w:rPr>
      </w:pPr>
      <w:r w:rsidRPr="00563FA4">
        <w:rPr>
          <w:rFonts w:cs="Times New Roman"/>
        </w:rPr>
        <w:t>Иванов А.А. О принципах юридической ответственности в российском законодательстве, науке и судебной практике // Известия ПГПУ им. В.Г. Белинского. 2011. №24.</w:t>
      </w:r>
    </w:p>
    <w:p w14:paraId="7EB59751" w14:textId="77777777" w:rsidR="00B00EBD" w:rsidRPr="00563FA4" w:rsidRDefault="00054C26" w:rsidP="0013209D">
      <w:pPr>
        <w:widowControl/>
        <w:numPr>
          <w:ilvl w:val="0"/>
          <w:numId w:val="27"/>
        </w:numPr>
        <w:spacing w:line="20" w:lineRule="atLeast"/>
        <w:jc w:val="left"/>
        <w:rPr>
          <w:rFonts w:cs="Times New Roman"/>
        </w:rPr>
      </w:pPr>
      <w:proofErr w:type="spellStart"/>
      <w:r w:rsidRPr="00563FA4">
        <w:rPr>
          <w:rFonts w:cs="Times New Roman"/>
        </w:rPr>
        <w:t>Камалтдинова</w:t>
      </w:r>
      <w:proofErr w:type="spellEnd"/>
      <w:r w:rsidRPr="00563FA4">
        <w:rPr>
          <w:rFonts w:cs="Times New Roman"/>
        </w:rPr>
        <w:t xml:space="preserve"> Ю.Д. Позитивная юридическая ответственность и морально-этические категории // Вестник </w:t>
      </w:r>
      <w:proofErr w:type="spellStart"/>
      <w:r w:rsidRPr="00563FA4">
        <w:rPr>
          <w:rFonts w:cs="Times New Roman"/>
        </w:rPr>
        <w:t>ЧелГУ</w:t>
      </w:r>
      <w:proofErr w:type="spellEnd"/>
      <w:r w:rsidRPr="00563FA4">
        <w:rPr>
          <w:rFonts w:cs="Times New Roman"/>
        </w:rPr>
        <w:t>. 2009. №31.</w:t>
      </w:r>
    </w:p>
    <w:p w14:paraId="177AFFAE" w14:textId="77777777" w:rsidR="00B00EBD" w:rsidRPr="00563FA4" w:rsidRDefault="00054C26" w:rsidP="0013209D">
      <w:pPr>
        <w:widowControl/>
        <w:numPr>
          <w:ilvl w:val="0"/>
          <w:numId w:val="27"/>
        </w:numPr>
        <w:spacing w:line="20" w:lineRule="atLeast"/>
        <w:jc w:val="left"/>
        <w:rPr>
          <w:rFonts w:cs="Times New Roman"/>
        </w:rPr>
      </w:pPr>
      <w:r w:rsidRPr="00563FA4">
        <w:rPr>
          <w:rFonts w:cs="Times New Roman"/>
        </w:rPr>
        <w:t>Колосова Н.М. Конституционная ответственность в Российской Федерации. М.: Городец, 2002. 192с.</w:t>
      </w:r>
    </w:p>
    <w:p w14:paraId="64AF766C" w14:textId="77777777" w:rsidR="00B00EBD" w:rsidRPr="00563FA4" w:rsidRDefault="00054C26" w:rsidP="0013209D">
      <w:pPr>
        <w:widowControl/>
        <w:numPr>
          <w:ilvl w:val="0"/>
          <w:numId w:val="27"/>
        </w:numPr>
        <w:spacing w:line="20" w:lineRule="atLeast"/>
        <w:jc w:val="left"/>
        <w:rPr>
          <w:rFonts w:cs="Times New Roman"/>
        </w:rPr>
      </w:pPr>
      <w:proofErr w:type="spellStart"/>
      <w:r w:rsidRPr="00563FA4">
        <w:rPr>
          <w:rFonts w:cs="Times New Roman"/>
        </w:rPr>
        <w:t>Липинский</w:t>
      </w:r>
      <w:proofErr w:type="spellEnd"/>
      <w:r w:rsidRPr="00563FA4">
        <w:rPr>
          <w:rFonts w:cs="Times New Roman"/>
        </w:rPr>
        <w:t xml:space="preserve"> Д.А. Концепции позитивной юридической ответственности в отечественной юриспруденции // Журнал российского права. 2014. №6. С.37-51.</w:t>
      </w:r>
    </w:p>
    <w:p w14:paraId="3A5F00A0" w14:textId="77777777" w:rsidR="00B00EBD" w:rsidRPr="00563FA4" w:rsidRDefault="00054C26" w:rsidP="0013209D">
      <w:pPr>
        <w:widowControl/>
        <w:numPr>
          <w:ilvl w:val="0"/>
          <w:numId w:val="27"/>
        </w:numPr>
        <w:spacing w:line="20" w:lineRule="atLeast"/>
        <w:jc w:val="left"/>
        <w:rPr>
          <w:rFonts w:cs="Times New Roman"/>
        </w:rPr>
      </w:pPr>
      <w:proofErr w:type="spellStart"/>
      <w:r w:rsidRPr="00563FA4">
        <w:rPr>
          <w:rFonts w:cs="Times New Roman"/>
        </w:rPr>
        <w:t>Липинский</w:t>
      </w:r>
      <w:proofErr w:type="spellEnd"/>
      <w:r w:rsidRPr="00563FA4">
        <w:rPr>
          <w:rFonts w:cs="Times New Roman"/>
        </w:rPr>
        <w:t xml:space="preserve"> Д.А. Проблемы юридической ответственности. СПб.: </w:t>
      </w:r>
      <w:proofErr w:type="spellStart"/>
      <w:r w:rsidRPr="00563FA4">
        <w:rPr>
          <w:rFonts w:cs="Times New Roman"/>
        </w:rPr>
        <w:t>Юрид.центр</w:t>
      </w:r>
      <w:proofErr w:type="spellEnd"/>
      <w:r w:rsidRPr="00563FA4">
        <w:rPr>
          <w:rFonts w:cs="Times New Roman"/>
        </w:rPr>
        <w:t xml:space="preserve"> Пресс, 2004. 409с.</w:t>
      </w:r>
    </w:p>
    <w:p w14:paraId="69A7C979" w14:textId="77777777" w:rsidR="00B00EBD" w:rsidRPr="00563FA4" w:rsidRDefault="00054C26" w:rsidP="0013209D">
      <w:pPr>
        <w:widowControl/>
        <w:numPr>
          <w:ilvl w:val="0"/>
          <w:numId w:val="27"/>
        </w:numPr>
        <w:spacing w:line="20" w:lineRule="atLeast"/>
        <w:jc w:val="left"/>
        <w:rPr>
          <w:rFonts w:cs="Times New Roman"/>
        </w:rPr>
      </w:pPr>
      <w:proofErr w:type="spellStart"/>
      <w:r w:rsidRPr="00563FA4">
        <w:rPr>
          <w:rFonts w:cs="Times New Roman"/>
        </w:rPr>
        <w:lastRenderedPageBreak/>
        <w:t>Митичев</w:t>
      </w:r>
      <w:proofErr w:type="spellEnd"/>
      <w:r w:rsidRPr="00563FA4">
        <w:rPr>
          <w:rFonts w:cs="Times New Roman"/>
        </w:rPr>
        <w:t xml:space="preserve"> О.П. К вопросу о понятии и классификации принципов юридической ответственности // Вестник </w:t>
      </w:r>
      <w:proofErr w:type="spellStart"/>
      <w:r w:rsidRPr="00563FA4">
        <w:rPr>
          <w:rFonts w:cs="Times New Roman"/>
        </w:rPr>
        <w:t>ЧелГУ</w:t>
      </w:r>
      <w:proofErr w:type="spellEnd"/>
      <w:r w:rsidRPr="00563FA4">
        <w:rPr>
          <w:rFonts w:cs="Times New Roman"/>
        </w:rPr>
        <w:t>. 2013. №17(308).</w:t>
      </w:r>
    </w:p>
    <w:p w14:paraId="64E90E82" w14:textId="77777777" w:rsidR="00B00EBD" w:rsidRPr="00563FA4" w:rsidRDefault="00054C26" w:rsidP="0013209D">
      <w:pPr>
        <w:widowControl/>
        <w:numPr>
          <w:ilvl w:val="0"/>
          <w:numId w:val="27"/>
        </w:numPr>
        <w:spacing w:line="20" w:lineRule="atLeast"/>
        <w:jc w:val="left"/>
        <w:rPr>
          <w:rFonts w:cs="Times New Roman"/>
        </w:rPr>
      </w:pPr>
      <w:r w:rsidRPr="00563FA4">
        <w:rPr>
          <w:rFonts w:cs="Times New Roman"/>
        </w:rPr>
        <w:t>Панов А.Б. Административная ответственность юридических лиц: монография. М.: Норма, 2013. 192с.</w:t>
      </w:r>
    </w:p>
    <w:p w14:paraId="5BDE6C1D" w14:textId="77777777" w:rsidR="00B00EBD" w:rsidRPr="00563FA4" w:rsidRDefault="00054C26" w:rsidP="0013209D">
      <w:pPr>
        <w:widowControl/>
        <w:numPr>
          <w:ilvl w:val="0"/>
          <w:numId w:val="27"/>
        </w:numPr>
        <w:spacing w:line="20" w:lineRule="atLeast"/>
        <w:jc w:val="left"/>
        <w:rPr>
          <w:rFonts w:cs="Times New Roman"/>
        </w:rPr>
      </w:pPr>
      <w:proofErr w:type="spellStart"/>
      <w:r w:rsidRPr="00563FA4">
        <w:rPr>
          <w:rFonts w:cs="Times New Roman"/>
        </w:rPr>
        <w:t>Самигуллин</w:t>
      </w:r>
      <w:proofErr w:type="spellEnd"/>
      <w:r w:rsidRPr="00563FA4">
        <w:rPr>
          <w:rFonts w:cs="Times New Roman"/>
        </w:rPr>
        <w:t xml:space="preserve"> Р.М. К проблеме механизма реализации юридической ответственности // Пробелы в российском законодательстве. 2010. №4.</w:t>
      </w:r>
    </w:p>
    <w:p w14:paraId="7EE67B09" w14:textId="77777777" w:rsidR="00B00EBD" w:rsidRPr="00563FA4" w:rsidRDefault="00054C26" w:rsidP="0013209D">
      <w:pPr>
        <w:widowControl/>
        <w:numPr>
          <w:ilvl w:val="0"/>
          <w:numId w:val="27"/>
        </w:numPr>
        <w:spacing w:line="20" w:lineRule="atLeast"/>
        <w:jc w:val="left"/>
        <w:rPr>
          <w:rFonts w:cs="Times New Roman"/>
        </w:rPr>
      </w:pPr>
      <w:proofErr w:type="spellStart"/>
      <w:r w:rsidRPr="00563FA4">
        <w:rPr>
          <w:rFonts w:cs="Times New Roman"/>
        </w:rPr>
        <w:t>Самигуллин</w:t>
      </w:r>
      <w:proofErr w:type="spellEnd"/>
      <w:r w:rsidRPr="00563FA4">
        <w:rPr>
          <w:rFonts w:cs="Times New Roman"/>
        </w:rPr>
        <w:t xml:space="preserve"> Р.М. К вопросу о механизме реализации юридической ответственности // Пробелы в российском законодательстве. 2011. №6.</w:t>
      </w:r>
    </w:p>
    <w:p w14:paraId="6B0AF4B0" w14:textId="77777777" w:rsidR="00B00EBD" w:rsidRPr="00563FA4" w:rsidRDefault="00054C26" w:rsidP="0013209D">
      <w:pPr>
        <w:widowControl/>
        <w:numPr>
          <w:ilvl w:val="0"/>
          <w:numId w:val="27"/>
        </w:numPr>
        <w:spacing w:line="20" w:lineRule="atLeast"/>
        <w:jc w:val="left"/>
        <w:rPr>
          <w:rFonts w:cs="Times New Roman"/>
        </w:rPr>
      </w:pPr>
      <w:r w:rsidRPr="00563FA4">
        <w:rPr>
          <w:rFonts w:cs="Times New Roman"/>
        </w:rPr>
        <w:t>Смирнов Н.Н. Предпосылки ответственности юридического лица в праве: постановка проблемы // Юрист. 2014. №13. С.9-12.</w:t>
      </w:r>
    </w:p>
    <w:p w14:paraId="1E59FDD9" w14:textId="77777777" w:rsidR="00B00EBD" w:rsidRPr="00563FA4" w:rsidRDefault="00054C26" w:rsidP="0013209D">
      <w:pPr>
        <w:widowControl/>
        <w:numPr>
          <w:ilvl w:val="0"/>
          <w:numId w:val="27"/>
        </w:numPr>
        <w:spacing w:line="20" w:lineRule="atLeast"/>
        <w:jc w:val="left"/>
        <w:rPr>
          <w:rFonts w:cs="Times New Roman"/>
        </w:rPr>
      </w:pPr>
      <w:r w:rsidRPr="00563FA4">
        <w:rPr>
          <w:rFonts w:cs="Times New Roman"/>
        </w:rPr>
        <w:t xml:space="preserve">Степанов В.В. Цели юридической ответственности и особенности основания освобождения от штрафной и </w:t>
      </w:r>
      <w:proofErr w:type="spellStart"/>
      <w:r w:rsidRPr="00563FA4">
        <w:rPr>
          <w:rFonts w:cs="Times New Roman"/>
        </w:rPr>
        <w:t>правовосстановительной</w:t>
      </w:r>
      <w:proofErr w:type="spellEnd"/>
      <w:r w:rsidRPr="00563FA4">
        <w:rPr>
          <w:rFonts w:cs="Times New Roman"/>
        </w:rPr>
        <w:t xml:space="preserve"> ее разновидностей // Вестник Пермского университета. Юридические науки. 2010. №1.</w:t>
      </w:r>
    </w:p>
    <w:p w14:paraId="7D6C35AF" w14:textId="77777777" w:rsidR="00B00EBD" w:rsidRPr="00563FA4" w:rsidRDefault="00054C26" w:rsidP="0013209D">
      <w:pPr>
        <w:widowControl/>
        <w:numPr>
          <w:ilvl w:val="0"/>
          <w:numId w:val="27"/>
        </w:numPr>
        <w:spacing w:line="20" w:lineRule="atLeast"/>
        <w:jc w:val="left"/>
        <w:rPr>
          <w:rFonts w:cs="Times New Roman"/>
        </w:rPr>
      </w:pPr>
      <w:proofErr w:type="spellStart"/>
      <w:r w:rsidRPr="00563FA4">
        <w:rPr>
          <w:rFonts w:cs="Times New Roman"/>
        </w:rPr>
        <w:t>Ступницкая</w:t>
      </w:r>
      <w:proofErr w:type="spellEnd"/>
      <w:r w:rsidRPr="00563FA4">
        <w:rPr>
          <w:rFonts w:cs="Times New Roman"/>
        </w:rPr>
        <w:t xml:space="preserve"> Ю.А. сущность и принципы юридической ответственности // Бизнес в законе. 2006. №3-4.</w:t>
      </w:r>
    </w:p>
    <w:p w14:paraId="3B548232" w14:textId="77777777" w:rsidR="00B00EBD" w:rsidRPr="00563FA4" w:rsidRDefault="00054C26" w:rsidP="0013209D">
      <w:pPr>
        <w:widowControl/>
        <w:numPr>
          <w:ilvl w:val="0"/>
          <w:numId w:val="27"/>
        </w:numPr>
        <w:spacing w:line="20" w:lineRule="atLeast"/>
        <w:jc w:val="left"/>
        <w:rPr>
          <w:rFonts w:cs="Times New Roman"/>
        </w:rPr>
      </w:pPr>
      <w:proofErr w:type="spellStart"/>
      <w:r w:rsidRPr="00563FA4">
        <w:rPr>
          <w:rFonts w:cs="Times New Roman"/>
        </w:rPr>
        <w:t>Цишковский</w:t>
      </w:r>
      <w:proofErr w:type="spellEnd"/>
      <w:r w:rsidRPr="00563FA4">
        <w:rPr>
          <w:rFonts w:cs="Times New Roman"/>
        </w:rPr>
        <w:t xml:space="preserve"> Е.А. Юридическая ответственность в правомерном поведении // Юридическая наука и правоохранительная практика. 2009. №4(10).</w:t>
      </w:r>
    </w:p>
    <w:p w14:paraId="34138950" w14:textId="77777777" w:rsidR="00B00EBD" w:rsidRPr="00563FA4" w:rsidRDefault="00054C26" w:rsidP="0013209D">
      <w:pPr>
        <w:widowControl/>
        <w:numPr>
          <w:ilvl w:val="0"/>
          <w:numId w:val="27"/>
        </w:numPr>
        <w:spacing w:line="20" w:lineRule="atLeast"/>
        <w:jc w:val="left"/>
        <w:rPr>
          <w:rFonts w:cs="Times New Roman"/>
        </w:rPr>
      </w:pPr>
      <w:r w:rsidRPr="00563FA4">
        <w:rPr>
          <w:rFonts w:cs="Times New Roman"/>
        </w:rPr>
        <w:t xml:space="preserve">Чернов С.Н. Конституционная ответственность Российской Федерации и ее субъектов // Научные труды РАЮН. Том 2. 2004.  </w:t>
      </w:r>
    </w:p>
    <w:p w14:paraId="6C879109" w14:textId="77777777" w:rsidR="00B00EBD" w:rsidRPr="00563FA4" w:rsidRDefault="00054C26" w:rsidP="0013209D">
      <w:pPr>
        <w:widowControl/>
        <w:numPr>
          <w:ilvl w:val="0"/>
          <w:numId w:val="27"/>
        </w:numPr>
        <w:spacing w:line="20" w:lineRule="atLeast"/>
        <w:jc w:val="left"/>
        <w:rPr>
          <w:rFonts w:cs="Times New Roman"/>
        </w:rPr>
      </w:pPr>
      <w:proofErr w:type="spellStart"/>
      <w:r w:rsidRPr="00563FA4">
        <w:rPr>
          <w:rFonts w:cs="Times New Roman"/>
        </w:rPr>
        <w:t>Штода</w:t>
      </w:r>
      <w:proofErr w:type="spellEnd"/>
      <w:r w:rsidRPr="00563FA4">
        <w:rPr>
          <w:rFonts w:cs="Times New Roman"/>
        </w:rPr>
        <w:t xml:space="preserve"> И.С. Юридическая ответственность, ее признаки и стадии // Бизнес в законе. 2011. №3.</w:t>
      </w:r>
    </w:p>
    <w:p w14:paraId="27D3F158" w14:textId="77777777" w:rsidR="00B00EBD" w:rsidRPr="00563FA4" w:rsidRDefault="00B00EBD">
      <w:pPr>
        <w:widowControl/>
        <w:spacing w:line="20" w:lineRule="atLeast"/>
        <w:jc w:val="left"/>
        <w:rPr>
          <w:rFonts w:cs="Times New Roman"/>
        </w:rPr>
      </w:pPr>
    </w:p>
    <w:p w14:paraId="08DE862D" w14:textId="77777777" w:rsidR="00B00EBD" w:rsidRPr="00563FA4" w:rsidRDefault="00054C26" w:rsidP="0013209D">
      <w:pPr>
        <w:pStyle w:val="a9"/>
        <w:numPr>
          <w:ilvl w:val="0"/>
          <w:numId w:val="28"/>
        </w:numPr>
        <w:suppressAutoHyphens/>
        <w:spacing w:line="240" w:lineRule="auto"/>
        <w:rPr>
          <w:rFonts w:cs="Times New Roman"/>
          <w:b/>
          <w:bCs/>
          <w:sz w:val="24"/>
          <w:szCs w:val="24"/>
        </w:rPr>
      </w:pPr>
      <w:r w:rsidRPr="00563FA4">
        <w:rPr>
          <w:rFonts w:cs="Times New Roman"/>
          <w:b/>
          <w:bCs/>
          <w:sz w:val="24"/>
          <w:szCs w:val="24"/>
        </w:rPr>
        <w:t xml:space="preserve">Наименование дисциплины: «Международно-правовые стандарты защиты прав и свобод человека и гражданина»  </w:t>
      </w:r>
    </w:p>
    <w:p w14:paraId="5BCE3194" w14:textId="77777777" w:rsidR="00B00EBD" w:rsidRPr="00563FA4" w:rsidRDefault="00054C26">
      <w:pPr>
        <w:jc w:val="center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>Содержание дисциплины и структура учебных видов деятельности</w:t>
      </w:r>
    </w:p>
    <w:p w14:paraId="1050F4AD" w14:textId="77777777" w:rsidR="00B00EBD" w:rsidRPr="00563FA4" w:rsidRDefault="00B00EBD">
      <w:pPr>
        <w:ind w:left="1080" w:firstLine="0"/>
        <w:rPr>
          <w:rFonts w:cs="Times New Roman"/>
          <w:b/>
          <w:bCs/>
        </w:rPr>
      </w:pPr>
    </w:p>
    <w:tbl>
      <w:tblPr>
        <w:tblStyle w:val="TableNormal"/>
        <w:tblW w:w="1019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20"/>
        <w:gridCol w:w="710"/>
        <w:gridCol w:w="1279"/>
        <w:gridCol w:w="1420"/>
        <w:gridCol w:w="1705"/>
        <w:gridCol w:w="1565"/>
      </w:tblGrid>
      <w:tr w:rsidR="00B00EBD" w:rsidRPr="00563FA4" w14:paraId="3BA47875" w14:textId="77777777">
        <w:trPr>
          <w:trHeight w:val="222"/>
        </w:trPr>
        <w:tc>
          <w:tcPr>
            <w:tcW w:w="3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758A2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Наименование разделов и тем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FF2C7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Всего (час.)</w:t>
            </w:r>
          </w:p>
        </w:tc>
        <w:tc>
          <w:tcPr>
            <w:tcW w:w="4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19169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Контактная работа (час.)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4502B" w14:textId="77777777" w:rsidR="00B00EBD" w:rsidRPr="00563FA4" w:rsidRDefault="00054C26">
            <w:pPr>
              <w:ind w:firstLine="34"/>
              <w:rPr>
                <w:rFonts w:cs="Times New Roman"/>
              </w:rPr>
            </w:pPr>
            <w:r w:rsidRPr="00563FA4">
              <w:rPr>
                <w:rFonts w:cs="Times New Roman"/>
              </w:rPr>
              <w:t>Самостоятельная работа (час.)</w:t>
            </w:r>
          </w:p>
        </w:tc>
      </w:tr>
      <w:tr w:rsidR="00B00EBD" w:rsidRPr="00563FA4" w14:paraId="068101A4" w14:textId="77777777">
        <w:trPr>
          <w:trHeight w:val="882"/>
        </w:trPr>
        <w:tc>
          <w:tcPr>
            <w:tcW w:w="3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DFDA4" w14:textId="77777777" w:rsidR="00B00EBD" w:rsidRPr="00563FA4" w:rsidRDefault="00B00EBD">
            <w:pPr>
              <w:rPr>
                <w:rFonts w:cs="Times New Roman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84DF3" w14:textId="77777777" w:rsidR="00B00EBD" w:rsidRPr="00563FA4" w:rsidRDefault="00B00EBD">
            <w:pPr>
              <w:rPr>
                <w:rFonts w:cs="Times New Roman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34729" w14:textId="77777777" w:rsidR="00B00EBD" w:rsidRPr="00563FA4" w:rsidRDefault="00054C26">
            <w:pPr>
              <w:ind w:firstLine="0"/>
              <w:rPr>
                <w:rFonts w:cs="Times New Roman"/>
              </w:rPr>
            </w:pPr>
            <w:r w:rsidRPr="00563FA4">
              <w:rPr>
                <w:rFonts w:cs="Times New Roman"/>
              </w:rPr>
              <w:t>Лекции (часы)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DA83E" w14:textId="77777777" w:rsidR="00B00EBD" w:rsidRPr="00563FA4" w:rsidRDefault="00054C26">
            <w:pPr>
              <w:ind w:firstLine="0"/>
              <w:rPr>
                <w:rFonts w:cs="Times New Roman"/>
              </w:rPr>
            </w:pPr>
            <w:r w:rsidRPr="00563FA4">
              <w:rPr>
                <w:rFonts w:cs="Times New Roman"/>
              </w:rPr>
              <w:t xml:space="preserve">Семинары (часы)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C1CC6" w14:textId="77777777" w:rsidR="00B00EBD" w:rsidRPr="00563FA4" w:rsidRDefault="00054C26">
            <w:pPr>
              <w:ind w:firstLine="34"/>
              <w:rPr>
                <w:rFonts w:cs="Times New Roman"/>
              </w:rPr>
            </w:pPr>
            <w:r w:rsidRPr="00563FA4">
              <w:rPr>
                <w:rFonts w:cs="Times New Roman"/>
              </w:rPr>
              <w:t xml:space="preserve">Семинары с использованием интерактивных методик </w:t>
            </w:r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8D85C" w14:textId="77777777" w:rsidR="00B00EBD" w:rsidRPr="00563FA4" w:rsidRDefault="00B00EBD">
            <w:pPr>
              <w:rPr>
                <w:rFonts w:cs="Times New Roman"/>
              </w:rPr>
            </w:pPr>
          </w:p>
        </w:tc>
      </w:tr>
      <w:tr w:rsidR="00B00EBD" w:rsidRPr="00563FA4" w14:paraId="4F801333" w14:textId="77777777">
        <w:trPr>
          <w:trHeight w:val="662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8973E" w14:textId="77777777" w:rsidR="00B00EBD" w:rsidRPr="00563FA4" w:rsidRDefault="00054C26">
            <w:pPr>
              <w:tabs>
                <w:tab w:val="left" w:pos="284"/>
              </w:tabs>
              <w:ind w:firstLine="0"/>
              <w:rPr>
                <w:rFonts w:cs="Times New Roman"/>
              </w:rPr>
            </w:pPr>
            <w:r w:rsidRPr="00563FA4">
              <w:rPr>
                <w:rFonts w:cs="Times New Roman"/>
              </w:rPr>
              <w:t>1. Проблемы применения положений международных договоров, ратифицированных РФ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EF4E0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4F691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3CD33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40408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B6CF7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8</w:t>
            </w:r>
          </w:p>
        </w:tc>
      </w:tr>
      <w:tr w:rsidR="00B00EBD" w:rsidRPr="00563FA4" w14:paraId="2621E9EC" w14:textId="77777777">
        <w:trPr>
          <w:trHeight w:val="1102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D72B3" w14:textId="77777777" w:rsidR="00B00EBD" w:rsidRPr="00563FA4" w:rsidRDefault="00054C26">
            <w:pPr>
              <w:ind w:firstLine="0"/>
              <w:rPr>
                <w:rFonts w:cs="Times New Roman"/>
              </w:rPr>
            </w:pPr>
            <w:r w:rsidRPr="00563FA4">
              <w:rPr>
                <w:rFonts w:cs="Times New Roman"/>
              </w:rPr>
              <w:t>2. Общие сведения об организации и деятельности Европейского Суда по правам человека, исполнении решений ЕСПЧ, требования к приемлемости индивидуальной жалобы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641CD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72A37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B6A88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2A21E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25A60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6</w:t>
            </w:r>
          </w:p>
        </w:tc>
      </w:tr>
      <w:tr w:rsidR="00B00EBD" w:rsidRPr="00563FA4" w14:paraId="63E527E9" w14:textId="77777777">
        <w:trPr>
          <w:trHeight w:val="1102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7BC6D" w14:textId="77777777" w:rsidR="00B00EBD" w:rsidRPr="00563FA4" w:rsidRDefault="00054C26">
            <w:pPr>
              <w:ind w:firstLine="0"/>
              <w:rPr>
                <w:rFonts w:cs="Times New Roman"/>
              </w:rPr>
            </w:pPr>
            <w:r w:rsidRPr="00563FA4">
              <w:rPr>
                <w:rFonts w:cs="Times New Roman"/>
              </w:rPr>
              <w:t>3. Право на жизнь и запрещение пыток и жестокого обращения: основные прецеденты ЕСПЧ и российское законодательство и правоприменительная практика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49C8D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10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6D046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-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0DB6F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EE82D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DB852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8</w:t>
            </w:r>
          </w:p>
        </w:tc>
      </w:tr>
      <w:tr w:rsidR="00B00EBD" w:rsidRPr="00563FA4" w14:paraId="0E39441E" w14:textId="77777777">
        <w:trPr>
          <w:trHeight w:val="1102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8F4E0" w14:textId="77777777" w:rsidR="00B00EBD" w:rsidRPr="00563FA4" w:rsidRDefault="00054C26">
            <w:pPr>
              <w:tabs>
                <w:tab w:val="left" w:pos="567"/>
              </w:tabs>
              <w:ind w:firstLine="0"/>
              <w:rPr>
                <w:rFonts w:cs="Times New Roman"/>
              </w:rPr>
            </w:pPr>
            <w:r w:rsidRPr="00563FA4">
              <w:rPr>
                <w:rFonts w:cs="Times New Roman"/>
              </w:rPr>
              <w:lastRenderedPageBreak/>
              <w:t>4. Право на свободу и личную неприкосновенность:  основные прецеденты ЕСПЧ и российское законодательство и правоприменительная практика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73068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10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8E95D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-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D57A0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74981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B8C11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8</w:t>
            </w:r>
          </w:p>
        </w:tc>
      </w:tr>
      <w:tr w:rsidR="00B00EBD" w:rsidRPr="00563FA4" w14:paraId="0BB8BD96" w14:textId="77777777">
        <w:trPr>
          <w:trHeight w:val="1322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6E181" w14:textId="77777777" w:rsidR="00B00EBD" w:rsidRPr="00563FA4" w:rsidRDefault="00054C26">
            <w:pPr>
              <w:ind w:firstLine="0"/>
              <w:rPr>
                <w:rFonts w:cs="Times New Roman"/>
              </w:rPr>
            </w:pPr>
            <w:r w:rsidRPr="00563FA4">
              <w:rPr>
                <w:rFonts w:cs="Times New Roman"/>
              </w:rPr>
              <w:t xml:space="preserve">5. Право на справедливое судебное разбирательство: основные прецеденты ЕСПЧ в их соотношении с российской правовой доктриной, законодательством и </w:t>
            </w:r>
            <w:proofErr w:type="spellStart"/>
            <w:r w:rsidRPr="00563FA4">
              <w:rPr>
                <w:rFonts w:cs="Times New Roman"/>
              </w:rPr>
              <w:t>правоприме-нительной</w:t>
            </w:r>
            <w:proofErr w:type="spellEnd"/>
            <w:r w:rsidRPr="00563FA4">
              <w:rPr>
                <w:rFonts w:cs="Times New Roman"/>
              </w:rPr>
              <w:t xml:space="preserve"> практикой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5EAF4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22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36B5B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-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A5E4C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05416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6BEF7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16</w:t>
            </w:r>
          </w:p>
        </w:tc>
      </w:tr>
      <w:tr w:rsidR="00B00EBD" w:rsidRPr="00563FA4" w14:paraId="61496E5E" w14:textId="77777777">
        <w:trPr>
          <w:trHeight w:val="1102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DCB47" w14:textId="77777777" w:rsidR="00B00EBD" w:rsidRPr="00563FA4" w:rsidRDefault="00054C26">
            <w:pPr>
              <w:ind w:firstLine="0"/>
              <w:rPr>
                <w:rFonts w:cs="Times New Roman"/>
              </w:rPr>
            </w:pPr>
            <w:r w:rsidRPr="00563FA4">
              <w:rPr>
                <w:rFonts w:cs="Times New Roman"/>
              </w:rPr>
              <w:t>6. Право на уважение частной и семейной жизни: основные прецеденты ЕСПЧ и рос-</w:t>
            </w:r>
            <w:proofErr w:type="spellStart"/>
            <w:r w:rsidRPr="00563FA4">
              <w:rPr>
                <w:rFonts w:cs="Times New Roman"/>
              </w:rPr>
              <w:t>сийское</w:t>
            </w:r>
            <w:proofErr w:type="spellEnd"/>
            <w:r w:rsidRPr="00563FA4">
              <w:rPr>
                <w:rFonts w:cs="Times New Roman"/>
              </w:rPr>
              <w:t xml:space="preserve"> законодательство и правоприменительная практика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C4DF1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10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6E6A6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-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B4ED0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B599A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95331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8</w:t>
            </w:r>
          </w:p>
        </w:tc>
      </w:tr>
      <w:tr w:rsidR="00B00EBD" w:rsidRPr="00563FA4" w14:paraId="1510F290" w14:textId="77777777">
        <w:trPr>
          <w:trHeight w:val="222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BF7BF" w14:textId="77777777" w:rsidR="00B00EBD" w:rsidRPr="00563FA4" w:rsidRDefault="00054C26">
            <w:pPr>
              <w:rPr>
                <w:rFonts w:cs="Times New Roman"/>
              </w:rPr>
            </w:pPr>
            <w:r w:rsidRPr="00563FA4">
              <w:rPr>
                <w:rFonts w:cs="Times New Roman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C2DEF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72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AF19C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3A199" w14:textId="77777777" w:rsidR="00B00EBD" w:rsidRPr="00563FA4" w:rsidRDefault="00B00EBD">
            <w:pPr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B3FB4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14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79D0D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54</w:t>
            </w:r>
          </w:p>
        </w:tc>
      </w:tr>
    </w:tbl>
    <w:p w14:paraId="46363516" w14:textId="77777777" w:rsidR="00B00EBD" w:rsidRPr="00563FA4" w:rsidRDefault="00B00EBD">
      <w:pPr>
        <w:ind w:firstLine="0"/>
        <w:rPr>
          <w:rFonts w:cs="Times New Roman"/>
          <w:b/>
          <w:bCs/>
        </w:rPr>
      </w:pPr>
    </w:p>
    <w:p w14:paraId="289F5E5E" w14:textId="77777777" w:rsidR="00B00EBD" w:rsidRPr="00563FA4" w:rsidRDefault="00054C26">
      <w:pPr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 xml:space="preserve"> </w:t>
      </w:r>
    </w:p>
    <w:p w14:paraId="04F3F9AB" w14:textId="77777777" w:rsidR="00B00EBD" w:rsidRPr="00563FA4" w:rsidRDefault="00054C26">
      <w:pPr>
        <w:ind w:firstLine="0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>Рекомендованная литература</w:t>
      </w:r>
    </w:p>
    <w:p w14:paraId="1EBDCD78" w14:textId="77777777" w:rsidR="00B00EBD" w:rsidRPr="00563FA4" w:rsidRDefault="00B00EBD">
      <w:pPr>
        <w:rPr>
          <w:rFonts w:cs="Times New Roman"/>
          <w:b/>
          <w:bCs/>
        </w:rPr>
      </w:pPr>
    </w:p>
    <w:p w14:paraId="72803ED8" w14:textId="77777777" w:rsidR="00B00EBD" w:rsidRPr="00563FA4" w:rsidRDefault="00054C26">
      <w:pPr>
        <w:pStyle w:val="a7"/>
        <w:widowControl/>
        <w:ind w:left="0" w:firstLine="142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>а) Основная литература</w:t>
      </w:r>
    </w:p>
    <w:p w14:paraId="3CF7E4E5" w14:textId="77777777" w:rsidR="00B00EBD" w:rsidRPr="00563FA4" w:rsidRDefault="00B00EBD">
      <w:pPr>
        <w:pStyle w:val="a7"/>
        <w:widowControl/>
        <w:ind w:left="0" w:firstLine="142"/>
        <w:rPr>
          <w:rFonts w:cs="Times New Roman"/>
        </w:rPr>
      </w:pPr>
    </w:p>
    <w:p w14:paraId="0D150BEC" w14:textId="77777777" w:rsidR="00B00EBD" w:rsidRPr="00563FA4" w:rsidRDefault="00054C26" w:rsidP="0013209D">
      <w:pPr>
        <w:widowControl/>
        <w:numPr>
          <w:ilvl w:val="0"/>
          <w:numId w:val="30"/>
        </w:numPr>
        <w:rPr>
          <w:rFonts w:cs="Times New Roman"/>
        </w:rPr>
      </w:pPr>
      <w:r w:rsidRPr="00563FA4">
        <w:rPr>
          <w:rFonts w:cs="Times New Roman"/>
        </w:rPr>
        <w:t>Егорова О. А. Европейская конвенция о защите прав человека и основных свобод в судебной практике / О. А. Егорова, Ю. Ф. Беспалов. - Москва : Проспект, 2013. - 141, [2] с</w:t>
      </w:r>
    </w:p>
    <w:p w14:paraId="7B771155" w14:textId="77777777" w:rsidR="00B00EBD" w:rsidRPr="00563FA4" w:rsidRDefault="00054C26" w:rsidP="0013209D">
      <w:pPr>
        <w:widowControl/>
        <w:numPr>
          <w:ilvl w:val="0"/>
          <w:numId w:val="30"/>
        </w:numPr>
        <w:rPr>
          <w:rFonts w:cs="Times New Roman"/>
        </w:rPr>
      </w:pPr>
      <w:proofErr w:type="spellStart"/>
      <w:r w:rsidRPr="00563FA4">
        <w:rPr>
          <w:rFonts w:cs="Times New Roman"/>
        </w:rPr>
        <w:t>Нешатаева</w:t>
      </w:r>
      <w:proofErr w:type="spellEnd"/>
      <w:r w:rsidRPr="00563FA4">
        <w:rPr>
          <w:rFonts w:cs="Times New Roman"/>
        </w:rPr>
        <w:t xml:space="preserve"> Т. Н. Решения Европейского Суда по правам человека: новеллы и влияние на законодательство и правоприменительную практику / Т. Н. </w:t>
      </w:r>
      <w:proofErr w:type="spellStart"/>
      <w:r w:rsidRPr="00563FA4">
        <w:rPr>
          <w:rFonts w:cs="Times New Roman"/>
        </w:rPr>
        <w:t>Нешатаева</w:t>
      </w:r>
      <w:proofErr w:type="spellEnd"/>
      <w:r w:rsidRPr="00563FA4">
        <w:rPr>
          <w:rFonts w:cs="Times New Roman"/>
        </w:rPr>
        <w:t>. - Москва : НОРМА [и др.], 2013. - 303 с.</w:t>
      </w:r>
    </w:p>
    <w:p w14:paraId="21E0D75A" w14:textId="77777777" w:rsidR="00B00EBD" w:rsidRPr="00563FA4" w:rsidRDefault="00B00EBD">
      <w:pPr>
        <w:widowControl/>
        <w:ind w:firstLine="142"/>
        <w:rPr>
          <w:rFonts w:cs="Times New Roman"/>
        </w:rPr>
      </w:pPr>
    </w:p>
    <w:p w14:paraId="49B259B5" w14:textId="77777777" w:rsidR="00B00EBD" w:rsidRPr="00563FA4" w:rsidRDefault="00054C26">
      <w:pPr>
        <w:widowControl/>
        <w:ind w:firstLine="142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>б) Дополнительная литература:</w:t>
      </w:r>
    </w:p>
    <w:p w14:paraId="5A284F91" w14:textId="77777777" w:rsidR="00B00EBD" w:rsidRPr="00563FA4" w:rsidRDefault="00B00EBD">
      <w:pPr>
        <w:widowControl/>
        <w:ind w:firstLine="142"/>
        <w:rPr>
          <w:rFonts w:cs="Times New Roman"/>
        </w:rPr>
      </w:pPr>
    </w:p>
    <w:p w14:paraId="57814D35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proofErr w:type="spellStart"/>
      <w:r w:rsidRPr="00563FA4">
        <w:rPr>
          <w:rFonts w:cs="Times New Roman"/>
        </w:rPr>
        <w:t>Трубникова</w:t>
      </w:r>
      <w:proofErr w:type="spellEnd"/>
      <w:r w:rsidRPr="00563FA4">
        <w:rPr>
          <w:rFonts w:cs="Times New Roman"/>
        </w:rPr>
        <w:t xml:space="preserve"> Т. В. Право на справедливое судебное разбирательство: правовые позиции Европейского Суда по правам человека и их реализация в уголовном процессе Российской Федерации : учебное пособие / </w:t>
      </w:r>
      <w:proofErr w:type="spellStart"/>
      <w:r w:rsidRPr="00563FA4">
        <w:rPr>
          <w:rFonts w:cs="Times New Roman"/>
        </w:rPr>
        <w:t>Трубникова</w:t>
      </w:r>
      <w:proofErr w:type="spellEnd"/>
      <w:r w:rsidRPr="00563FA4">
        <w:rPr>
          <w:rFonts w:cs="Times New Roman"/>
        </w:rPr>
        <w:t xml:space="preserve"> Т. В.; Том. гос. ун-т. - Томск : Издательство Томского университета, 2011. - 294 с.</w:t>
      </w:r>
    </w:p>
    <w:p w14:paraId="167BDACD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proofErr w:type="spellStart"/>
      <w:r w:rsidRPr="00563FA4">
        <w:rPr>
          <w:rFonts w:cs="Times New Roman"/>
        </w:rPr>
        <w:t>Трубникова</w:t>
      </w:r>
      <w:proofErr w:type="spellEnd"/>
      <w:r w:rsidRPr="00563FA4">
        <w:rPr>
          <w:rFonts w:cs="Times New Roman"/>
        </w:rPr>
        <w:t xml:space="preserve"> Т.В. Адвокат в Европейском Суде по правам человека. Учебное пособие. Томск. 2010. Электронный ресурс.</w:t>
      </w:r>
    </w:p>
    <w:p w14:paraId="28859735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proofErr w:type="spellStart"/>
      <w:r w:rsidRPr="00563FA4">
        <w:rPr>
          <w:rFonts w:cs="Times New Roman"/>
        </w:rPr>
        <w:t>Еникеев</w:t>
      </w:r>
      <w:proofErr w:type="spellEnd"/>
      <w:r w:rsidRPr="00563FA4">
        <w:rPr>
          <w:rFonts w:cs="Times New Roman"/>
        </w:rPr>
        <w:t xml:space="preserve"> З.Д. Вопросы уголовного судопроизводства в решениях Конституционного Суда Российской Федерации /З.Д. </w:t>
      </w:r>
      <w:proofErr w:type="spellStart"/>
      <w:r w:rsidRPr="00563FA4">
        <w:rPr>
          <w:rFonts w:cs="Times New Roman"/>
        </w:rPr>
        <w:t>Еникеев</w:t>
      </w:r>
      <w:proofErr w:type="spellEnd"/>
      <w:r w:rsidRPr="00563FA4">
        <w:rPr>
          <w:rFonts w:cs="Times New Roman"/>
        </w:rPr>
        <w:t xml:space="preserve">, Е.Г. Васильева, Р.М. </w:t>
      </w:r>
      <w:proofErr w:type="spellStart"/>
      <w:r w:rsidRPr="00563FA4">
        <w:rPr>
          <w:rFonts w:cs="Times New Roman"/>
        </w:rPr>
        <w:t>Шагеева</w:t>
      </w:r>
      <w:proofErr w:type="spellEnd"/>
      <w:r w:rsidRPr="00563FA4">
        <w:rPr>
          <w:rFonts w:cs="Times New Roman"/>
        </w:rPr>
        <w:t xml:space="preserve">, Е.В. Ежова. – М.: изд-во </w:t>
      </w:r>
      <w:proofErr w:type="spellStart"/>
      <w:r w:rsidRPr="00563FA4">
        <w:rPr>
          <w:rFonts w:cs="Times New Roman"/>
        </w:rPr>
        <w:t>Юрайт</w:t>
      </w:r>
      <w:proofErr w:type="spellEnd"/>
      <w:r w:rsidRPr="00563FA4">
        <w:rPr>
          <w:rFonts w:cs="Times New Roman"/>
        </w:rPr>
        <w:t xml:space="preserve">, 2011. – 555 с. </w:t>
      </w:r>
    </w:p>
    <w:p w14:paraId="28069097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r w:rsidRPr="00563FA4">
        <w:rPr>
          <w:rFonts w:cs="Times New Roman"/>
        </w:rPr>
        <w:t xml:space="preserve">Электронный ресурс http://e.lanbook.com/books/element.php?pl1_cid=25&amp;pl1_id=1585 Электронное издание Доступ к полному тексту документа после регистрации </w:t>
      </w:r>
      <w:proofErr w:type="spellStart"/>
      <w:r w:rsidRPr="00563FA4">
        <w:rPr>
          <w:rFonts w:cs="Times New Roman"/>
        </w:rPr>
        <w:t>пользо-вателя</w:t>
      </w:r>
      <w:proofErr w:type="spellEnd"/>
      <w:r w:rsidRPr="00563FA4">
        <w:rPr>
          <w:rFonts w:cs="Times New Roman"/>
        </w:rPr>
        <w:t xml:space="preserve"> на сайте http://e.lanbook.com/ в локальной сети ТГУ</w:t>
      </w:r>
      <w:r w:rsidRPr="00563FA4">
        <w:rPr>
          <w:rFonts w:cs="Times New Roman"/>
        </w:rPr>
        <w:tab/>
      </w:r>
    </w:p>
    <w:p w14:paraId="1EE5BD82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r w:rsidRPr="00563FA4">
        <w:rPr>
          <w:rFonts w:cs="Times New Roman"/>
        </w:rPr>
        <w:t xml:space="preserve">Адвокатура в РФ Электронный ресурс : учебно-методический комплекс / Т. В. </w:t>
      </w:r>
      <w:proofErr w:type="spellStart"/>
      <w:r w:rsidRPr="00563FA4">
        <w:rPr>
          <w:rFonts w:cs="Times New Roman"/>
        </w:rPr>
        <w:t>Трубнико-ва</w:t>
      </w:r>
      <w:proofErr w:type="spellEnd"/>
      <w:r w:rsidRPr="00563FA4">
        <w:rPr>
          <w:rFonts w:cs="Times New Roman"/>
        </w:rPr>
        <w:t>, О. И. Андреева ; Том. гос. ун-т, Ин-т дистанционного образования. Публикация. Томск: ИДО ТГУ, 2007. Электронный ресурс</w:t>
      </w:r>
      <w:r w:rsidRPr="00563FA4">
        <w:rPr>
          <w:rFonts w:cs="Times New Roman"/>
        </w:rPr>
        <w:tab/>
      </w:r>
      <w:hyperlink r:id="rId16" w:history="1">
        <w:r w:rsidRPr="00563FA4">
          <w:rPr>
            <w:rStyle w:val="Hyperlink0"/>
            <w:rFonts w:ascii="Times New Roman" w:eastAsia="Arial Unicode MS" w:hAnsi="Times New Roman" w:cs="Times New Roman"/>
          </w:rPr>
          <w:t>http</w:t>
        </w:r>
        <w:r w:rsidRPr="00563FA4">
          <w:rPr>
            <w:rStyle w:val="Hyperlink0"/>
            <w:rFonts w:ascii="Times New Roman" w:eastAsia="Arial Unicode MS" w:hAnsi="Times New Roman" w:cs="Times New Roman"/>
            <w:lang w:val="ru-RU"/>
          </w:rPr>
          <w:t>://</w:t>
        </w:r>
        <w:r w:rsidRPr="00563FA4">
          <w:rPr>
            <w:rStyle w:val="Hyperlink0"/>
            <w:rFonts w:ascii="Times New Roman" w:eastAsia="Arial Unicode MS" w:hAnsi="Times New Roman" w:cs="Times New Roman"/>
          </w:rPr>
          <w:t>vital</w:t>
        </w:r>
        <w:r w:rsidRPr="00563FA4">
          <w:rPr>
            <w:rStyle w:val="Hyperlink0"/>
            <w:rFonts w:ascii="Times New Roman" w:eastAsia="Arial Unicode MS" w:hAnsi="Times New Roman" w:cs="Times New Roman"/>
            <w:lang w:val="ru-RU"/>
          </w:rPr>
          <w:t>.</w:t>
        </w:r>
        <w:r w:rsidRPr="00563FA4">
          <w:rPr>
            <w:rStyle w:val="Hyperlink0"/>
            <w:rFonts w:ascii="Times New Roman" w:eastAsia="Arial Unicode MS" w:hAnsi="Times New Roman" w:cs="Times New Roman"/>
          </w:rPr>
          <w:t>lib</w:t>
        </w:r>
        <w:r w:rsidRPr="00563FA4">
          <w:rPr>
            <w:rStyle w:val="Hyperlink0"/>
            <w:rFonts w:ascii="Times New Roman" w:eastAsia="Arial Unicode MS" w:hAnsi="Times New Roman" w:cs="Times New Roman"/>
            <w:lang w:val="ru-RU"/>
          </w:rPr>
          <w:t>.</w:t>
        </w:r>
        <w:proofErr w:type="spellStart"/>
        <w:r w:rsidRPr="00563FA4">
          <w:rPr>
            <w:rStyle w:val="Hyperlink0"/>
            <w:rFonts w:ascii="Times New Roman" w:eastAsia="Arial Unicode MS" w:hAnsi="Times New Roman" w:cs="Times New Roman"/>
          </w:rPr>
          <w:t>tsu</w:t>
        </w:r>
        <w:proofErr w:type="spellEnd"/>
        <w:r w:rsidRPr="00563FA4">
          <w:rPr>
            <w:rStyle w:val="Hyperlink0"/>
            <w:rFonts w:ascii="Times New Roman" w:eastAsia="Arial Unicode MS" w:hAnsi="Times New Roman" w:cs="Times New Roman"/>
            <w:lang w:val="ru-RU"/>
          </w:rPr>
          <w:t>.</w:t>
        </w:r>
        <w:proofErr w:type="spellStart"/>
        <w:r w:rsidRPr="00563FA4">
          <w:rPr>
            <w:rStyle w:val="Hyperlink0"/>
            <w:rFonts w:ascii="Times New Roman" w:eastAsia="Arial Unicode MS" w:hAnsi="Times New Roman" w:cs="Times New Roman"/>
          </w:rPr>
          <w:t>ru</w:t>
        </w:r>
        <w:proofErr w:type="spellEnd"/>
        <w:r w:rsidRPr="00563FA4">
          <w:rPr>
            <w:rStyle w:val="Hyperlink0"/>
            <w:rFonts w:ascii="Times New Roman" w:eastAsia="Arial Unicode MS" w:hAnsi="Times New Roman" w:cs="Times New Roman"/>
            <w:lang w:val="ru-RU"/>
          </w:rPr>
          <w:t>/</w:t>
        </w:r>
        <w:r w:rsidRPr="00563FA4">
          <w:rPr>
            <w:rStyle w:val="Hyperlink0"/>
            <w:rFonts w:ascii="Times New Roman" w:eastAsia="Arial Unicode MS" w:hAnsi="Times New Roman" w:cs="Times New Roman"/>
          </w:rPr>
          <w:t>vital</w:t>
        </w:r>
        <w:r w:rsidRPr="00563FA4">
          <w:rPr>
            <w:rStyle w:val="Hyperlink0"/>
            <w:rFonts w:ascii="Times New Roman" w:eastAsia="Arial Unicode MS" w:hAnsi="Times New Roman" w:cs="Times New Roman"/>
            <w:lang w:val="ru-RU"/>
          </w:rPr>
          <w:t>/</w:t>
        </w:r>
        <w:r w:rsidRPr="00563FA4">
          <w:rPr>
            <w:rStyle w:val="Hyperlink0"/>
            <w:rFonts w:ascii="Times New Roman" w:eastAsia="Arial Unicode MS" w:hAnsi="Times New Roman" w:cs="Times New Roman"/>
          </w:rPr>
          <w:t>access</w:t>
        </w:r>
        <w:r w:rsidRPr="00563FA4">
          <w:rPr>
            <w:rStyle w:val="Hyperlink0"/>
            <w:rFonts w:ascii="Times New Roman" w:eastAsia="Arial Unicode MS" w:hAnsi="Times New Roman" w:cs="Times New Roman"/>
            <w:lang w:val="ru-RU"/>
          </w:rPr>
          <w:t>/</w:t>
        </w:r>
        <w:r w:rsidRPr="00563FA4">
          <w:rPr>
            <w:rStyle w:val="Hyperlink0"/>
            <w:rFonts w:ascii="Times New Roman" w:eastAsia="Arial Unicode MS" w:hAnsi="Times New Roman" w:cs="Times New Roman"/>
          </w:rPr>
          <w:t>manager</w:t>
        </w:r>
        <w:r w:rsidRPr="00563FA4">
          <w:rPr>
            <w:rStyle w:val="Hyperlink0"/>
            <w:rFonts w:ascii="Times New Roman" w:eastAsia="Arial Unicode MS" w:hAnsi="Times New Roman" w:cs="Times New Roman"/>
            <w:lang w:val="ru-RU"/>
          </w:rPr>
          <w:t>/</w:t>
        </w:r>
        <w:r w:rsidRPr="00563FA4">
          <w:rPr>
            <w:rStyle w:val="Hyperlink0"/>
            <w:rFonts w:ascii="Times New Roman" w:eastAsia="Arial Unicode MS" w:hAnsi="Times New Roman" w:cs="Times New Roman"/>
          </w:rPr>
          <w:t>Repository</w:t>
        </w:r>
        <w:r w:rsidRPr="00563FA4">
          <w:rPr>
            <w:rStyle w:val="Hyperlink0"/>
            <w:rFonts w:ascii="Times New Roman" w:eastAsia="Arial Unicode MS" w:hAnsi="Times New Roman" w:cs="Times New Roman"/>
            <w:lang w:val="ru-RU"/>
          </w:rPr>
          <w:t>/</w:t>
        </w:r>
        <w:proofErr w:type="spellStart"/>
        <w:r w:rsidRPr="00563FA4">
          <w:rPr>
            <w:rStyle w:val="Hyperlink0"/>
            <w:rFonts w:ascii="Times New Roman" w:eastAsia="Arial Unicode MS" w:hAnsi="Times New Roman" w:cs="Times New Roman"/>
          </w:rPr>
          <w:t>vtls</w:t>
        </w:r>
        <w:proofErr w:type="spellEnd"/>
        <w:r w:rsidRPr="00563FA4">
          <w:rPr>
            <w:rStyle w:val="Hyperlink0"/>
            <w:rFonts w:ascii="Times New Roman" w:eastAsia="Arial Unicode MS" w:hAnsi="Times New Roman" w:cs="Times New Roman"/>
            <w:lang w:val="ru-RU"/>
          </w:rPr>
          <w:t>:000245013</w:t>
        </w:r>
      </w:hyperlink>
    </w:p>
    <w:p w14:paraId="6EA3F718" w14:textId="77777777" w:rsidR="00B00EBD" w:rsidRPr="00CD7878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r w:rsidRPr="00563FA4">
        <w:rPr>
          <w:rFonts w:cs="Times New Roman"/>
        </w:rPr>
        <w:lastRenderedPageBreak/>
        <w:t>Воробьева Н. Н. Исполнение решений Европейского суда по правам человека: финансово-правовой аспект / Н. Н. Воробьева // Правовые проблемы укрепления российской государственности. Ч. 57 : [</w:t>
      </w:r>
      <w:proofErr w:type="spellStart"/>
      <w:r w:rsidRPr="00563FA4">
        <w:rPr>
          <w:rFonts w:cs="Times New Roman"/>
        </w:rPr>
        <w:t>cборник</w:t>
      </w:r>
      <w:proofErr w:type="spellEnd"/>
      <w:r w:rsidRPr="00563FA4">
        <w:rPr>
          <w:rFonts w:cs="Times New Roman"/>
        </w:rPr>
        <w:t xml:space="preserve"> статей по итогам Всероссийской научно-практической конференции «Правовые проблемы укрепления российской государственности», г. Томск, 31 января – 2 февраля 2013 г.]. Томск, 2013. Ч. 57. С. 128-131. </w:t>
      </w:r>
      <w:r w:rsidRPr="00563FA4">
        <w:rPr>
          <w:rFonts w:cs="Times New Roman"/>
          <w:lang w:val="en-US"/>
        </w:rPr>
        <w:t>URL</w:t>
      </w:r>
      <w:r w:rsidRPr="00CD7878">
        <w:rPr>
          <w:rFonts w:cs="Times New Roman"/>
        </w:rPr>
        <w:t xml:space="preserve">: </w:t>
      </w:r>
      <w:hyperlink r:id="rId17" w:history="1">
        <w:r w:rsidRPr="00563FA4">
          <w:rPr>
            <w:rStyle w:val="Hyperlink0"/>
            <w:rFonts w:ascii="Times New Roman" w:eastAsia="Arial Unicode MS" w:hAnsi="Times New Roman" w:cs="Times New Roman"/>
          </w:rPr>
          <w:t>http</w:t>
        </w:r>
        <w:r w:rsidRPr="00CD7878">
          <w:rPr>
            <w:rStyle w:val="Hyperlink0"/>
            <w:rFonts w:ascii="Times New Roman" w:eastAsia="Arial Unicode MS" w:hAnsi="Times New Roman" w:cs="Times New Roman"/>
            <w:lang w:val="ru-RU"/>
          </w:rPr>
          <w:t>://</w:t>
        </w:r>
        <w:r w:rsidRPr="00563FA4">
          <w:rPr>
            <w:rStyle w:val="Hyperlink0"/>
            <w:rFonts w:ascii="Times New Roman" w:eastAsia="Arial Unicode MS" w:hAnsi="Times New Roman" w:cs="Times New Roman"/>
          </w:rPr>
          <w:t>vital</w:t>
        </w:r>
        <w:r w:rsidRPr="00CD7878">
          <w:rPr>
            <w:rStyle w:val="Hyperlink0"/>
            <w:rFonts w:ascii="Times New Roman" w:eastAsia="Arial Unicode MS" w:hAnsi="Times New Roman" w:cs="Times New Roman"/>
            <w:lang w:val="ru-RU"/>
          </w:rPr>
          <w:t>.</w:t>
        </w:r>
        <w:r w:rsidRPr="00563FA4">
          <w:rPr>
            <w:rStyle w:val="Hyperlink0"/>
            <w:rFonts w:ascii="Times New Roman" w:eastAsia="Arial Unicode MS" w:hAnsi="Times New Roman" w:cs="Times New Roman"/>
          </w:rPr>
          <w:t>lib</w:t>
        </w:r>
        <w:r w:rsidRPr="00CD7878">
          <w:rPr>
            <w:rStyle w:val="Hyperlink0"/>
            <w:rFonts w:ascii="Times New Roman" w:eastAsia="Arial Unicode MS" w:hAnsi="Times New Roman" w:cs="Times New Roman"/>
            <w:lang w:val="ru-RU"/>
          </w:rPr>
          <w:t>.</w:t>
        </w:r>
        <w:proofErr w:type="spellStart"/>
        <w:r w:rsidRPr="00563FA4">
          <w:rPr>
            <w:rStyle w:val="Hyperlink0"/>
            <w:rFonts w:ascii="Times New Roman" w:eastAsia="Arial Unicode MS" w:hAnsi="Times New Roman" w:cs="Times New Roman"/>
          </w:rPr>
          <w:t>tsu</w:t>
        </w:r>
        <w:proofErr w:type="spellEnd"/>
        <w:r w:rsidRPr="00CD7878">
          <w:rPr>
            <w:rStyle w:val="Hyperlink0"/>
            <w:rFonts w:ascii="Times New Roman" w:eastAsia="Arial Unicode MS" w:hAnsi="Times New Roman" w:cs="Times New Roman"/>
            <w:lang w:val="ru-RU"/>
          </w:rPr>
          <w:t>.</w:t>
        </w:r>
        <w:proofErr w:type="spellStart"/>
        <w:r w:rsidRPr="00563FA4">
          <w:rPr>
            <w:rStyle w:val="Hyperlink0"/>
            <w:rFonts w:ascii="Times New Roman" w:eastAsia="Arial Unicode MS" w:hAnsi="Times New Roman" w:cs="Times New Roman"/>
          </w:rPr>
          <w:t>ru</w:t>
        </w:r>
        <w:proofErr w:type="spellEnd"/>
        <w:r w:rsidRPr="00CD7878">
          <w:rPr>
            <w:rStyle w:val="Hyperlink0"/>
            <w:rFonts w:ascii="Times New Roman" w:eastAsia="Arial Unicode MS" w:hAnsi="Times New Roman" w:cs="Times New Roman"/>
            <w:lang w:val="ru-RU"/>
          </w:rPr>
          <w:t>/</w:t>
        </w:r>
        <w:r w:rsidRPr="00563FA4">
          <w:rPr>
            <w:rStyle w:val="Hyperlink0"/>
            <w:rFonts w:ascii="Times New Roman" w:eastAsia="Arial Unicode MS" w:hAnsi="Times New Roman" w:cs="Times New Roman"/>
          </w:rPr>
          <w:t>vital</w:t>
        </w:r>
        <w:r w:rsidRPr="00CD7878">
          <w:rPr>
            <w:rStyle w:val="Hyperlink0"/>
            <w:rFonts w:ascii="Times New Roman" w:eastAsia="Arial Unicode MS" w:hAnsi="Times New Roman" w:cs="Times New Roman"/>
            <w:lang w:val="ru-RU"/>
          </w:rPr>
          <w:t>/</w:t>
        </w:r>
        <w:r w:rsidRPr="00563FA4">
          <w:rPr>
            <w:rStyle w:val="Hyperlink0"/>
            <w:rFonts w:ascii="Times New Roman" w:eastAsia="Arial Unicode MS" w:hAnsi="Times New Roman" w:cs="Times New Roman"/>
          </w:rPr>
          <w:t>access</w:t>
        </w:r>
        <w:r w:rsidRPr="00CD7878">
          <w:rPr>
            <w:rStyle w:val="Hyperlink0"/>
            <w:rFonts w:ascii="Times New Roman" w:eastAsia="Arial Unicode MS" w:hAnsi="Times New Roman" w:cs="Times New Roman"/>
            <w:lang w:val="ru-RU"/>
          </w:rPr>
          <w:t>/</w:t>
        </w:r>
        <w:r w:rsidRPr="00563FA4">
          <w:rPr>
            <w:rStyle w:val="Hyperlink0"/>
            <w:rFonts w:ascii="Times New Roman" w:eastAsia="Arial Unicode MS" w:hAnsi="Times New Roman" w:cs="Times New Roman"/>
          </w:rPr>
          <w:t>manager</w:t>
        </w:r>
        <w:r w:rsidRPr="00CD7878">
          <w:rPr>
            <w:rStyle w:val="Hyperlink0"/>
            <w:rFonts w:ascii="Times New Roman" w:eastAsia="Arial Unicode MS" w:hAnsi="Times New Roman" w:cs="Times New Roman"/>
            <w:lang w:val="ru-RU"/>
          </w:rPr>
          <w:t>/</w:t>
        </w:r>
        <w:r w:rsidRPr="00563FA4">
          <w:rPr>
            <w:rStyle w:val="Hyperlink0"/>
            <w:rFonts w:ascii="Times New Roman" w:eastAsia="Arial Unicode MS" w:hAnsi="Times New Roman" w:cs="Times New Roman"/>
          </w:rPr>
          <w:t>Repository</w:t>
        </w:r>
        <w:r w:rsidRPr="00CD7878">
          <w:rPr>
            <w:rStyle w:val="Hyperlink0"/>
            <w:rFonts w:ascii="Times New Roman" w:eastAsia="Arial Unicode MS" w:hAnsi="Times New Roman" w:cs="Times New Roman"/>
            <w:lang w:val="ru-RU"/>
          </w:rPr>
          <w:t>/</w:t>
        </w:r>
        <w:proofErr w:type="spellStart"/>
        <w:r w:rsidRPr="00563FA4">
          <w:rPr>
            <w:rStyle w:val="Hyperlink0"/>
            <w:rFonts w:ascii="Times New Roman" w:eastAsia="Arial Unicode MS" w:hAnsi="Times New Roman" w:cs="Times New Roman"/>
          </w:rPr>
          <w:t>vtls</w:t>
        </w:r>
        <w:proofErr w:type="spellEnd"/>
        <w:r w:rsidRPr="00CD7878">
          <w:rPr>
            <w:rStyle w:val="Hyperlink0"/>
            <w:rFonts w:ascii="Times New Roman" w:eastAsia="Arial Unicode MS" w:hAnsi="Times New Roman" w:cs="Times New Roman"/>
            <w:lang w:val="ru-RU"/>
          </w:rPr>
          <w:t>:000481625</w:t>
        </w:r>
      </w:hyperlink>
    </w:p>
    <w:p w14:paraId="234B4FE1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  <w:lang w:val="en-US"/>
        </w:rPr>
      </w:pPr>
      <w:proofErr w:type="spellStart"/>
      <w:r w:rsidRPr="00563FA4">
        <w:rPr>
          <w:rFonts w:cs="Times New Roman"/>
        </w:rPr>
        <w:t>Рачек</w:t>
      </w:r>
      <w:proofErr w:type="spellEnd"/>
      <w:r w:rsidRPr="00563FA4">
        <w:rPr>
          <w:rFonts w:cs="Times New Roman"/>
        </w:rPr>
        <w:t xml:space="preserve"> И. М. Механизм защиты прав ребенка на международном, европейском и российском уровнях / И. М. </w:t>
      </w:r>
      <w:proofErr w:type="spellStart"/>
      <w:r w:rsidRPr="00563FA4">
        <w:rPr>
          <w:rFonts w:cs="Times New Roman"/>
        </w:rPr>
        <w:t>Рачек</w:t>
      </w:r>
      <w:proofErr w:type="spellEnd"/>
      <w:r w:rsidRPr="00563FA4">
        <w:rPr>
          <w:rFonts w:cs="Times New Roman"/>
        </w:rPr>
        <w:t xml:space="preserve"> // Вестник Томского государственного университета. </w:t>
      </w:r>
      <w:r w:rsidRPr="00563FA4">
        <w:rPr>
          <w:rFonts w:cs="Times New Roman"/>
          <w:lang w:val="en-US"/>
        </w:rPr>
        <w:t xml:space="preserve">2013. № 373. С. 119-122. URL: </w:t>
      </w:r>
      <w:hyperlink r:id="rId18" w:history="1">
        <w:r w:rsidRPr="00563FA4">
          <w:rPr>
            <w:rStyle w:val="Hyperlink0"/>
            <w:rFonts w:ascii="Times New Roman" w:eastAsia="Arial Unicode MS" w:hAnsi="Times New Roman" w:cs="Times New Roman"/>
          </w:rPr>
          <w:t>http://vital.lib.tsu.ru/vital/access/manager/Repository/vtls:000466242</w:t>
        </w:r>
      </w:hyperlink>
    </w:p>
    <w:p w14:paraId="1B441D78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  <w:lang w:val="en-US"/>
        </w:rPr>
      </w:pPr>
      <w:r w:rsidRPr="00563FA4">
        <w:rPr>
          <w:rFonts w:cs="Times New Roman"/>
        </w:rPr>
        <w:t xml:space="preserve">Рукавишникова А. А. Основания отмены или изменения приговора, вступившего в законную силу, в исключительных производствах: позиции Европейского суда по правам человека и Конституционного Суда РФ / А. А. Рукавишникова // Уголовная юстиция. 2016. </w:t>
      </w:r>
      <w:r w:rsidRPr="00563FA4">
        <w:rPr>
          <w:rFonts w:cs="Times New Roman"/>
          <w:lang w:val="en-US"/>
        </w:rPr>
        <w:t xml:space="preserve">№ 1. С. 78-86. URL: </w:t>
      </w:r>
      <w:hyperlink r:id="rId19" w:history="1">
        <w:r w:rsidRPr="00563FA4">
          <w:rPr>
            <w:rStyle w:val="Hyperlink0"/>
            <w:rFonts w:ascii="Times New Roman" w:eastAsia="Arial Unicode MS" w:hAnsi="Times New Roman" w:cs="Times New Roman"/>
          </w:rPr>
          <w:t>http://vital.lib.tsu.ru/vital/access/manager/Repository/vtls:000547980</w:t>
        </w:r>
      </w:hyperlink>
    </w:p>
    <w:p w14:paraId="1F2B36F3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r w:rsidRPr="00563FA4">
        <w:rPr>
          <w:rFonts w:cs="Times New Roman"/>
        </w:rPr>
        <w:t xml:space="preserve">Право на судебную защиту в уголовном процессе: европейские стандарты и российская практика : [сборник статей по материалам международной научно-практической конференции (г. Томск, 20-22 сентября 2007 г.)] / ТГУ ; [под ред. </w:t>
      </w:r>
      <w:r w:rsidRPr="00563FA4">
        <w:rPr>
          <w:rFonts w:cs="Times New Roman"/>
          <w:lang w:val="en-US"/>
        </w:rPr>
        <w:t xml:space="preserve">М. К. </w:t>
      </w:r>
      <w:proofErr w:type="spellStart"/>
      <w:r w:rsidRPr="00563FA4">
        <w:rPr>
          <w:rFonts w:cs="Times New Roman"/>
          <w:lang w:val="en-US"/>
        </w:rPr>
        <w:t>Свиридова</w:t>
      </w:r>
      <w:proofErr w:type="spellEnd"/>
      <w:r w:rsidRPr="00563FA4">
        <w:rPr>
          <w:rFonts w:cs="Times New Roman"/>
          <w:lang w:val="en-US"/>
        </w:rPr>
        <w:t xml:space="preserve">]. - </w:t>
      </w:r>
      <w:proofErr w:type="spellStart"/>
      <w:proofErr w:type="gramStart"/>
      <w:r w:rsidRPr="00563FA4">
        <w:rPr>
          <w:rFonts w:cs="Times New Roman"/>
          <w:lang w:val="en-US"/>
        </w:rPr>
        <w:t>Томск</w:t>
      </w:r>
      <w:proofErr w:type="spellEnd"/>
      <w:r w:rsidRPr="00563FA4">
        <w:rPr>
          <w:rFonts w:cs="Times New Roman"/>
          <w:lang w:val="en-US"/>
        </w:rPr>
        <w:t xml:space="preserve"> :</w:t>
      </w:r>
      <w:proofErr w:type="gramEnd"/>
      <w:r w:rsidRPr="00563FA4">
        <w:rPr>
          <w:rFonts w:cs="Times New Roman"/>
          <w:lang w:val="en-US"/>
        </w:rPr>
        <w:t xml:space="preserve"> </w:t>
      </w:r>
      <w:proofErr w:type="spellStart"/>
      <w:r w:rsidRPr="00563FA4">
        <w:rPr>
          <w:rFonts w:cs="Times New Roman"/>
          <w:lang w:val="en-US"/>
        </w:rPr>
        <w:t>Издательство</w:t>
      </w:r>
      <w:proofErr w:type="spellEnd"/>
      <w:r w:rsidRPr="00563FA4">
        <w:rPr>
          <w:rFonts w:cs="Times New Roman"/>
          <w:lang w:val="en-US"/>
        </w:rPr>
        <w:t xml:space="preserve"> </w:t>
      </w:r>
      <w:proofErr w:type="spellStart"/>
      <w:r w:rsidRPr="00563FA4">
        <w:rPr>
          <w:rFonts w:cs="Times New Roman"/>
          <w:lang w:val="en-US"/>
        </w:rPr>
        <w:t>Томского</w:t>
      </w:r>
      <w:proofErr w:type="spellEnd"/>
      <w:r w:rsidRPr="00563FA4">
        <w:rPr>
          <w:rFonts w:cs="Times New Roman"/>
          <w:lang w:val="en-US"/>
        </w:rPr>
        <w:t xml:space="preserve"> </w:t>
      </w:r>
      <w:proofErr w:type="spellStart"/>
      <w:r w:rsidRPr="00563FA4">
        <w:rPr>
          <w:rFonts w:cs="Times New Roman"/>
          <w:lang w:val="en-US"/>
        </w:rPr>
        <w:t>университета</w:t>
      </w:r>
      <w:proofErr w:type="spellEnd"/>
      <w:r w:rsidRPr="00563FA4">
        <w:rPr>
          <w:rFonts w:cs="Times New Roman"/>
          <w:lang w:val="en-US"/>
        </w:rPr>
        <w:t>, 2007. - 290 с.</w:t>
      </w:r>
    </w:p>
    <w:p w14:paraId="57E7BE26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proofErr w:type="spellStart"/>
      <w:r w:rsidRPr="00563FA4">
        <w:rPr>
          <w:rFonts w:cs="Times New Roman"/>
        </w:rPr>
        <w:t>Абабков</w:t>
      </w:r>
      <w:proofErr w:type="spellEnd"/>
      <w:r w:rsidRPr="00563FA4">
        <w:rPr>
          <w:rFonts w:cs="Times New Roman"/>
        </w:rPr>
        <w:t xml:space="preserve"> А.В. Право потерпевшего на судебную защиту. // Вестник МГУ. Серия 11. Право. 1996. № 3. С. 84 - 93.</w:t>
      </w:r>
    </w:p>
    <w:p w14:paraId="7076A8A5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proofErr w:type="spellStart"/>
      <w:r w:rsidRPr="00563FA4">
        <w:rPr>
          <w:rFonts w:cs="Times New Roman"/>
        </w:rPr>
        <w:t>Абдулвалиев</w:t>
      </w:r>
      <w:proofErr w:type="spellEnd"/>
      <w:r w:rsidRPr="00563FA4">
        <w:rPr>
          <w:rFonts w:cs="Times New Roman"/>
        </w:rPr>
        <w:t xml:space="preserve"> А.Ф. Проблемы «разумности» сроков судебного разбирательства в уголовном судопроизводстве. В кн.: Актуальные проблемы уголовного процесса и криминалистики России и стран СНГ. Материалы международной научно-практической конференции, посвященной 80-летию со дня рождения Ю.Д. Лившица. Челябинск: изд-во </w:t>
      </w:r>
      <w:proofErr w:type="spellStart"/>
      <w:r w:rsidRPr="00563FA4">
        <w:rPr>
          <w:rFonts w:cs="Times New Roman"/>
        </w:rPr>
        <w:t>ЮУрГУ</w:t>
      </w:r>
      <w:proofErr w:type="spellEnd"/>
      <w:r w:rsidRPr="00563FA4">
        <w:rPr>
          <w:rFonts w:cs="Times New Roman"/>
        </w:rPr>
        <w:t>. 2009. С.174 – 177.</w:t>
      </w:r>
    </w:p>
    <w:p w14:paraId="1330B0EA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r w:rsidRPr="00563FA4">
        <w:rPr>
          <w:rFonts w:cs="Times New Roman"/>
        </w:rPr>
        <w:t>Алексеева Л.Б. Право на справедливое судебное разбирательство: реализация в УПК РФ общепризнанных принципов и норм международного права. Диссертация в форме научного доклада на соискание ученой степени доктора юридических наук. М., 2003. – 60 с.</w:t>
      </w:r>
    </w:p>
    <w:p w14:paraId="4DFFB4EF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proofErr w:type="spellStart"/>
      <w:r w:rsidRPr="00563FA4">
        <w:rPr>
          <w:rFonts w:cs="Times New Roman"/>
        </w:rPr>
        <w:t>Алисиевич</w:t>
      </w:r>
      <w:proofErr w:type="spellEnd"/>
      <w:r w:rsidRPr="00563FA4">
        <w:rPr>
          <w:rFonts w:cs="Times New Roman"/>
        </w:rPr>
        <w:t xml:space="preserve"> Е.С. О процедуре «пилотных» Постановлений в практике Европейского суда по правам человека // Российское правосудие. – 2010. - №6(50). - Стр. 29-38.</w:t>
      </w:r>
    </w:p>
    <w:p w14:paraId="65CD09F1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proofErr w:type="spellStart"/>
      <w:r w:rsidRPr="00563FA4">
        <w:rPr>
          <w:rFonts w:cs="Times New Roman"/>
        </w:rPr>
        <w:t>Алисиевич</w:t>
      </w:r>
      <w:proofErr w:type="spellEnd"/>
      <w:r w:rsidRPr="00563FA4">
        <w:rPr>
          <w:rFonts w:cs="Times New Roman"/>
        </w:rPr>
        <w:t xml:space="preserve"> Е.С. Протокол № 14 к Конвенции Совета Европы о защите прав человека и основных свобод: история разработки и главные новеллы // Московский журнал международного права. - № 3(67). – Москва. - </w:t>
      </w:r>
      <w:proofErr w:type="spellStart"/>
      <w:r w:rsidRPr="00563FA4">
        <w:rPr>
          <w:rFonts w:cs="Times New Roman"/>
        </w:rPr>
        <w:t>Междунар</w:t>
      </w:r>
      <w:proofErr w:type="spellEnd"/>
      <w:r w:rsidRPr="00563FA4">
        <w:rPr>
          <w:rFonts w:cs="Times New Roman"/>
        </w:rPr>
        <w:t xml:space="preserve">. Отношения. – 2007. – С.154-168. </w:t>
      </w:r>
    </w:p>
    <w:p w14:paraId="06034995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r w:rsidRPr="00563FA4">
        <w:rPr>
          <w:rFonts w:cs="Times New Roman"/>
        </w:rPr>
        <w:t>Андреева О.И. Концептуальные основы соотношения прав и обязанностей государства и личности в уголовном процессе Российской Федерации и их использование для правового регулирования деятельности по распоряжению предметом уголовного процесса. Автореф. дисс. … д.ю.н. Томск, 2007.  - 50 с.</w:t>
      </w:r>
    </w:p>
    <w:p w14:paraId="472A833D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r w:rsidRPr="00563FA4">
        <w:rPr>
          <w:rFonts w:cs="Times New Roman"/>
        </w:rPr>
        <w:t>Анишина В.И. Правовые позиции Европейского Суда по правам человека в правовой системе Российской Федерации и проблемы их применения национальными судами // Вопросы судебной реформы: право, экономика, управление, 2009, № 1. С. 77 – 87.</w:t>
      </w:r>
    </w:p>
    <w:p w14:paraId="44F99825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r w:rsidRPr="00563FA4">
        <w:rPr>
          <w:rFonts w:cs="Times New Roman"/>
        </w:rPr>
        <w:t>Анишина В.И. Российское правосудие и международные стандарты: проблемы соответствия основных принципов организации и деятельности // Мировой судья. 2005. № 12. С. 12 – 15.</w:t>
      </w:r>
    </w:p>
    <w:p w14:paraId="364EAD3E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r w:rsidRPr="00563FA4">
        <w:rPr>
          <w:rFonts w:cs="Times New Roman"/>
        </w:rPr>
        <w:t xml:space="preserve">Афанасьев С.Ф. Конвенция о защите прав человека и основных свобод и российское гражданское судопроизводство (общие вопросы). М.: </w:t>
      </w:r>
      <w:proofErr w:type="spellStart"/>
      <w:r w:rsidRPr="00563FA4">
        <w:rPr>
          <w:rFonts w:cs="Times New Roman"/>
        </w:rPr>
        <w:t>Юрлитинформ</w:t>
      </w:r>
      <w:proofErr w:type="spellEnd"/>
      <w:r w:rsidRPr="00563FA4">
        <w:rPr>
          <w:rFonts w:cs="Times New Roman"/>
        </w:rPr>
        <w:t>, 2008. 416 с.</w:t>
      </w:r>
    </w:p>
    <w:p w14:paraId="0358E949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r w:rsidRPr="00563FA4">
        <w:rPr>
          <w:rFonts w:cs="Times New Roman"/>
        </w:rPr>
        <w:t>Афанасьев С.Ф. Право на справедливое судебное разбирательство: теоретико-практическое исследование влияния Европейской Конвенции о защите прав человека и основных свобод на российское гражданское судопроизводство. Автореф. … д.ю.н. 12.00.15. Саратов, 2010. - 66 с.</w:t>
      </w:r>
    </w:p>
    <w:p w14:paraId="04FA4D1F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proofErr w:type="spellStart"/>
      <w:r w:rsidRPr="00563FA4">
        <w:rPr>
          <w:rFonts w:cs="Times New Roman"/>
        </w:rPr>
        <w:t>Багдасаров</w:t>
      </w:r>
      <w:proofErr w:type="spellEnd"/>
      <w:r w:rsidRPr="00563FA4">
        <w:rPr>
          <w:rFonts w:cs="Times New Roman"/>
        </w:rPr>
        <w:t xml:space="preserve"> Р.В. Принцип состязательности в уголовном процессе России и стран Европейского Союза. М.: Изд-во </w:t>
      </w:r>
      <w:proofErr w:type="spellStart"/>
      <w:r w:rsidRPr="00563FA4">
        <w:rPr>
          <w:rFonts w:cs="Times New Roman"/>
        </w:rPr>
        <w:t>Юрлитинформ</w:t>
      </w:r>
      <w:proofErr w:type="spellEnd"/>
      <w:r w:rsidRPr="00563FA4">
        <w:rPr>
          <w:rFonts w:cs="Times New Roman"/>
        </w:rPr>
        <w:t>, 2008. – 206 с.</w:t>
      </w:r>
    </w:p>
    <w:p w14:paraId="116D4933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r w:rsidRPr="00563FA4">
        <w:rPr>
          <w:rFonts w:cs="Times New Roman"/>
        </w:rPr>
        <w:t xml:space="preserve">Банников Г.Н. Проблемы реализации права граждан на судебную защиту в Российской Федерации: Общетеоретический аспект: Автореф. </w:t>
      </w:r>
      <w:proofErr w:type="spellStart"/>
      <w:r w:rsidRPr="00563FA4">
        <w:rPr>
          <w:rFonts w:cs="Times New Roman"/>
        </w:rPr>
        <w:t>дис</w:t>
      </w:r>
      <w:proofErr w:type="spellEnd"/>
      <w:r w:rsidRPr="00563FA4">
        <w:rPr>
          <w:rFonts w:cs="Times New Roman"/>
        </w:rPr>
        <w:t>. . канд. юрид. наук. Саратов, 1996. 25 с.</w:t>
      </w:r>
    </w:p>
    <w:p w14:paraId="289DE014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proofErr w:type="spellStart"/>
      <w:r w:rsidRPr="00563FA4">
        <w:rPr>
          <w:rFonts w:cs="Times New Roman"/>
        </w:rPr>
        <w:lastRenderedPageBreak/>
        <w:t>Барнашев</w:t>
      </w:r>
      <w:proofErr w:type="spellEnd"/>
      <w:r w:rsidRPr="00563FA4">
        <w:rPr>
          <w:rFonts w:cs="Times New Roman"/>
        </w:rPr>
        <w:t xml:space="preserve"> А.М. Взаимодействие норм международного и внутреннего права в сфере прав человека.  Актуальные проблемы государства и права в современный период: сборник статей. Томск: изд-во ТГУ. 1996. С. 45 – 49.</w:t>
      </w:r>
    </w:p>
    <w:p w14:paraId="4BAA1BBB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proofErr w:type="spellStart"/>
      <w:r w:rsidRPr="00563FA4">
        <w:rPr>
          <w:rFonts w:cs="Times New Roman"/>
        </w:rPr>
        <w:t>Барнашев</w:t>
      </w:r>
      <w:proofErr w:type="spellEnd"/>
      <w:r w:rsidRPr="00563FA4">
        <w:rPr>
          <w:rFonts w:cs="Times New Roman"/>
        </w:rPr>
        <w:t xml:space="preserve"> А.М. Общепризнанные принципы и нормы международного права и их взаимодействие с нормами российского законодательства // Юрист-международник. 2003. № 2. С. 16 – 23.</w:t>
      </w:r>
    </w:p>
    <w:p w14:paraId="57F6C52D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proofErr w:type="spellStart"/>
      <w:r w:rsidRPr="00563FA4">
        <w:rPr>
          <w:rFonts w:cs="Times New Roman"/>
        </w:rPr>
        <w:t>Беляевская</w:t>
      </w:r>
      <w:proofErr w:type="spellEnd"/>
      <w:r w:rsidRPr="00563FA4">
        <w:rPr>
          <w:rFonts w:cs="Times New Roman"/>
        </w:rPr>
        <w:t xml:space="preserve"> О .Я. Конституционное право человека и гражданина на судебную защиту: Автореф. </w:t>
      </w:r>
      <w:proofErr w:type="spellStart"/>
      <w:r w:rsidRPr="00563FA4">
        <w:rPr>
          <w:rFonts w:cs="Times New Roman"/>
        </w:rPr>
        <w:t>дис</w:t>
      </w:r>
      <w:proofErr w:type="spellEnd"/>
      <w:r w:rsidRPr="00563FA4">
        <w:rPr>
          <w:rFonts w:cs="Times New Roman"/>
        </w:rPr>
        <w:t>. . канд. юрид. наук. Архангельск, 2008. 25 с.</w:t>
      </w:r>
    </w:p>
    <w:p w14:paraId="30F72CEF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r w:rsidRPr="00563FA4">
        <w:rPr>
          <w:rFonts w:cs="Times New Roman"/>
        </w:rPr>
        <w:t>Бендерская Е.Г. Рассмотрение уголовного дела в отсутствие подсудимого. Автореф…. к.ю.н. М., 2010. – 30 с.</w:t>
      </w:r>
    </w:p>
    <w:p w14:paraId="1583A1A5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r w:rsidRPr="00563FA4">
        <w:rPr>
          <w:rFonts w:cs="Times New Roman"/>
        </w:rPr>
        <w:t xml:space="preserve">Бурков А.Л. Механизм применения Конвенции о защите прав человека и основных свобод в российских судах // Бюллетень Европейского суда по правам человека. 2007. </w:t>
      </w:r>
      <w:proofErr w:type="spellStart"/>
      <w:r w:rsidRPr="00563FA4">
        <w:rPr>
          <w:rFonts w:cs="Times New Roman"/>
        </w:rPr>
        <w:t>Вып</w:t>
      </w:r>
      <w:proofErr w:type="spellEnd"/>
      <w:r w:rsidRPr="00563FA4">
        <w:rPr>
          <w:rFonts w:cs="Times New Roman"/>
        </w:rPr>
        <w:t>. 8. С. 16 - 17.</w:t>
      </w:r>
    </w:p>
    <w:p w14:paraId="75DD0217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proofErr w:type="spellStart"/>
      <w:r w:rsidRPr="00563FA4">
        <w:rPr>
          <w:rFonts w:cs="Times New Roman"/>
        </w:rPr>
        <w:t>Бущенко</w:t>
      </w:r>
      <w:proofErr w:type="spellEnd"/>
      <w:r w:rsidRPr="00563FA4">
        <w:rPr>
          <w:rFonts w:cs="Times New Roman"/>
        </w:rPr>
        <w:t xml:space="preserve"> А.П. Практика Европейского Суда по правам человека. М.: «</w:t>
      </w:r>
      <w:proofErr w:type="spellStart"/>
      <w:r w:rsidRPr="00563FA4">
        <w:rPr>
          <w:rFonts w:cs="Times New Roman"/>
        </w:rPr>
        <w:t>Спарк</w:t>
      </w:r>
      <w:proofErr w:type="spellEnd"/>
      <w:r w:rsidRPr="00563FA4">
        <w:rPr>
          <w:rFonts w:cs="Times New Roman"/>
        </w:rPr>
        <w:t>». 2001.</w:t>
      </w:r>
    </w:p>
    <w:p w14:paraId="3AA633AD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proofErr w:type="spellStart"/>
      <w:r w:rsidRPr="00563FA4">
        <w:rPr>
          <w:rFonts w:cs="Times New Roman"/>
        </w:rPr>
        <w:t>Варпаховская</w:t>
      </w:r>
      <w:proofErr w:type="spellEnd"/>
      <w:r w:rsidRPr="00563FA4">
        <w:rPr>
          <w:rFonts w:cs="Times New Roman"/>
        </w:rPr>
        <w:t xml:space="preserve"> Е.М. Международно-правовые стандарты в области защиты прав жертв преступлений. Иркутск: Иркутский юридический институт (филиал) Академии Генеральной прокуратуры Российской Федерации, 2008. – 179 с.</w:t>
      </w:r>
    </w:p>
    <w:p w14:paraId="15194F7D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r w:rsidRPr="00563FA4">
        <w:rPr>
          <w:rFonts w:cs="Times New Roman"/>
        </w:rPr>
        <w:t xml:space="preserve">Васильева Е.Г. Вопросы уголовного процесса в международных актах. Учебное пособие. Уфа. РИО </w:t>
      </w:r>
      <w:proofErr w:type="spellStart"/>
      <w:r w:rsidRPr="00563FA4">
        <w:rPr>
          <w:rFonts w:cs="Times New Roman"/>
        </w:rPr>
        <w:t>БашГУ</w:t>
      </w:r>
      <w:proofErr w:type="spellEnd"/>
      <w:r w:rsidRPr="00563FA4">
        <w:rPr>
          <w:rFonts w:cs="Times New Roman"/>
        </w:rPr>
        <w:t>. 2007. – 200 с.</w:t>
      </w:r>
    </w:p>
    <w:p w14:paraId="070B2782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r w:rsidRPr="00563FA4">
        <w:rPr>
          <w:rFonts w:cs="Times New Roman"/>
        </w:rPr>
        <w:t xml:space="preserve">Васяев А.А., </w:t>
      </w:r>
      <w:proofErr w:type="spellStart"/>
      <w:r w:rsidRPr="00563FA4">
        <w:rPr>
          <w:rFonts w:cs="Times New Roman"/>
        </w:rPr>
        <w:t>Князькин</w:t>
      </w:r>
      <w:proofErr w:type="spellEnd"/>
      <w:r w:rsidRPr="00563FA4">
        <w:rPr>
          <w:rFonts w:cs="Times New Roman"/>
        </w:rPr>
        <w:t xml:space="preserve"> С.А. Европейские стандарты справедливого судебного разбирательства по уголовным делам. М.: </w:t>
      </w:r>
      <w:proofErr w:type="spellStart"/>
      <w:r w:rsidRPr="00563FA4">
        <w:rPr>
          <w:rFonts w:cs="Times New Roman"/>
        </w:rPr>
        <w:t>Юрлитинформ</w:t>
      </w:r>
      <w:proofErr w:type="spellEnd"/>
      <w:r w:rsidRPr="00563FA4">
        <w:rPr>
          <w:rFonts w:cs="Times New Roman"/>
        </w:rPr>
        <w:t>, 2013. – 152 с.</w:t>
      </w:r>
    </w:p>
    <w:p w14:paraId="51F76970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r w:rsidRPr="00563FA4">
        <w:rPr>
          <w:rFonts w:cs="Times New Roman"/>
        </w:rPr>
        <w:t>Ведерников А.Н. Развитие права личности на судебную защиту в решениях Конституционного Суда Российской Федерации // Вестник ТГУ, 2011, № 344. С. 120 – 123.</w:t>
      </w:r>
    </w:p>
    <w:p w14:paraId="1B94C4E8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r w:rsidRPr="00563FA4">
        <w:rPr>
          <w:rFonts w:cs="Times New Roman"/>
        </w:rPr>
        <w:t xml:space="preserve">Ведищев Н.П. Возобновление производства по уголовному делу ввиду новых или вновь открывшихся обстоятельств. М.: </w:t>
      </w:r>
      <w:proofErr w:type="spellStart"/>
      <w:r w:rsidRPr="00563FA4">
        <w:rPr>
          <w:rFonts w:cs="Times New Roman"/>
        </w:rPr>
        <w:t>Юрлитинформ</w:t>
      </w:r>
      <w:proofErr w:type="spellEnd"/>
      <w:r w:rsidRPr="00563FA4">
        <w:rPr>
          <w:rFonts w:cs="Times New Roman"/>
        </w:rPr>
        <w:t>, 2003. – 256 с.</w:t>
      </w:r>
    </w:p>
    <w:p w14:paraId="3552BC3E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r w:rsidRPr="00563FA4">
        <w:rPr>
          <w:rFonts w:cs="Times New Roman"/>
        </w:rPr>
        <w:t>Вершинин В.Б. Институт судебной защиты: признаки и сущность // Вестник ТГУ, 2010. Вып.6 (86). С. 305 – 309.</w:t>
      </w:r>
    </w:p>
    <w:p w14:paraId="420C66B2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proofErr w:type="spellStart"/>
      <w:r w:rsidRPr="00563FA4">
        <w:rPr>
          <w:rFonts w:cs="Times New Roman"/>
        </w:rPr>
        <w:t>Витрук</w:t>
      </w:r>
      <w:proofErr w:type="spellEnd"/>
      <w:r w:rsidRPr="00563FA4">
        <w:rPr>
          <w:rFonts w:cs="Times New Roman"/>
        </w:rPr>
        <w:t xml:space="preserve"> Н.В. Конституционное правосудие в России (1991 – 2001 г.).</w:t>
      </w:r>
      <w:proofErr w:type="spellStart"/>
      <w:r w:rsidRPr="00563FA4">
        <w:rPr>
          <w:rFonts w:cs="Times New Roman"/>
        </w:rPr>
        <w:t>ерки</w:t>
      </w:r>
      <w:proofErr w:type="spellEnd"/>
      <w:r w:rsidRPr="00563FA4">
        <w:rPr>
          <w:rFonts w:cs="Times New Roman"/>
        </w:rPr>
        <w:t xml:space="preserve"> теории . М.: Городец-</w:t>
      </w:r>
      <w:proofErr w:type="spellStart"/>
      <w:r w:rsidRPr="00563FA4">
        <w:rPr>
          <w:rFonts w:cs="Times New Roman"/>
        </w:rPr>
        <w:t>издат</w:t>
      </w:r>
      <w:proofErr w:type="spellEnd"/>
      <w:r w:rsidRPr="00563FA4">
        <w:rPr>
          <w:rFonts w:cs="Times New Roman"/>
        </w:rPr>
        <w:t>, 2001.</w:t>
      </w:r>
    </w:p>
    <w:p w14:paraId="70CCA223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proofErr w:type="spellStart"/>
      <w:r w:rsidRPr="00563FA4">
        <w:rPr>
          <w:rFonts w:cs="Times New Roman"/>
        </w:rPr>
        <w:t>Витрук</w:t>
      </w:r>
      <w:proofErr w:type="spellEnd"/>
      <w:r w:rsidRPr="00563FA4">
        <w:rPr>
          <w:rFonts w:cs="Times New Roman"/>
        </w:rPr>
        <w:t xml:space="preserve"> Н.В. О юридической силе решений Европейского суда по правам человека // Общепризнанные принципы и нормы международного права и международные договоры в практике конституционного правосудия: Материалы Всероссийского совещания. М., 2004. С. 237- 238.</w:t>
      </w:r>
    </w:p>
    <w:p w14:paraId="757512FF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proofErr w:type="spellStart"/>
      <w:r w:rsidRPr="00563FA4">
        <w:rPr>
          <w:rFonts w:cs="Times New Roman"/>
        </w:rPr>
        <w:t>Витрук</w:t>
      </w:r>
      <w:proofErr w:type="spellEnd"/>
      <w:r w:rsidRPr="00563FA4">
        <w:rPr>
          <w:rFonts w:cs="Times New Roman"/>
        </w:rPr>
        <w:t xml:space="preserve"> Н.В. Обязательства России как государства – участника Конвенции о защите прав человека и основных свобод // Конституционное право: Восточноевропейское обозрение. 2003, № 1 (42). С. 148 – 157.</w:t>
      </w:r>
    </w:p>
    <w:p w14:paraId="2766AB43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proofErr w:type="spellStart"/>
      <w:r w:rsidRPr="00563FA4">
        <w:rPr>
          <w:rFonts w:cs="Times New Roman"/>
        </w:rPr>
        <w:t>Витрук</w:t>
      </w:r>
      <w:proofErr w:type="spellEnd"/>
      <w:r w:rsidRPr="00563FA4">
        <w:rPr>
          <w:rFonts w:cs="Times New Roman"/>
        </w:rPr>
        <w:t xml:space="preserve"> Н.В. Правовые позиции Конституционного Суда Российской Федерации: понятие, природа, юридическая сила и значение // Конституционное право: Восточноевропейское обозрение. 1999, № 3 (28). С. 95 - 102.</w:t>
      </w:r>
    </w:p>
    <w:p w14:paraId="28C4EF1A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proofErr w:type="spellStart"/>
      <w:r w:rsidRPr="00563FA4">
        <w:rPr>
          <w:rFonts w:cs="Times New Roman"/>
        </w:rPr>
        <w:t>Волженкина</w:t>
      </w:r>
      <w:proofErr w:type="spellEnd"/>
      <w:r w:rsidRPr="00563FA4">
        <w:rPr>
          <w:rFonts w:cs="Times New Roman"/>
        </w:rPr>
        <w:t xml:space="preserve"> В.М. Применение норм международного права в российском уголовном процессе (проблемы теории и практики): Автореф. … к.ю.н. 12.00.09. М., 1999. – 23 с.</w:t>
      </w:r>
    </w:p>
    <w:p w14:paraId="2615700B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r w:rsidRPr="00563FA4">
        <w:rPr>
          <w:rFonts w:cs="Times New Roman"/>
        </w:rPr>
        <w:t xml:space="preserve">Володина Л.М., Володина А.Н. Уголовное судопроизводство: право на справедливую и гласную судебную защиту. М.: </w:t>
      </w:r>
      <w:proofErr w:type="spellStart"/>
      <w:r w:rsidRPr="00563FA4">
        <w:rPr>
          <w:rFonts w:cs="Times New Roman"/>
        </w:rPr>
        <w:t>Юрлитинформ</w:t>
      </w:r>
      <w:proofErr w:type="spellEnd"/>
      <w:r w:rsidRPr="00563FA4">
        <w:rPr>
          <w:rFonts w:cs="Times New Roman"/>
        </w:rPr>
        <w:t xml:space="preserve">, 2010. – 232 с. </w:t>
      </w:r>
    </w:p>
    <w:p w14:paraId="1F78274C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proofErr w:type="spellStart"/>
      <w:r w:rsidRPr="00563FA4">
        <w:rPr>
          <w:rFonts w:cs="Times New Roman"/>
        </w:rPr>
        <w:t>Волосюк</w:t>
      </w:r>
      <w:proofErr w:type="spellEnd"/>
      <w:r w:rsidRPr="00563FA4">
        <w:rPr>
          <w:rFonts w:cs="Times New Roman"/>
        </w:rPr>
        <w:t xml:space="preserve"> П.В. Решения Европейского суда по правам человека как источник уголовного права России: Автореф. дисс. … к.ю.н. по специальности 12.00.08. Ростов-на-Дону, 2007. – 24 с.</w:t>
      </w:r>
    </w:p>
    <w:p w14:paraId="5F884528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r w:rsidRPr="00563FA4">
        <w:rPr>
          <w:rFonts w:cs="Times New Roman"/>
        </w:rPr>
        <w:t>Воронов А.А. Участие адвоката в заочном судопроизводстве: реализация принципа состязательности. // Уголовный процесс. 2008 № 6. С. 55 – 56.</w:t>
      </w:r>
    </w:p>
    <w:p w14:paraId="09D1F25E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r w:rsidRPr="00563FA4">
        <w:rPr>
          <w:rFonts w:cs="Times New Roman"/>
        </w:rPr>
        <w:t xml:space="preserve">Воронцова И.В., Соловьева Т.В. Постановления Европейского суда по правам человека в гражданском процессе Российской Федерации /под ред. О.В. </w:t>
      </w:r>
      <w:proofErr w:type="spellStart"/>
      <w:r w:rsidRPr="00563FA4">
        <w:rPr>
          <w:rFonts w:cs="Times New Roman"/>
        </w:rPr>
        <w:t>Исаенковой</w:t>
      </w:r>
      <w:proofErr w:type="spellEnd"/>
      <w:r w:rsidRPr="00563FA4">
        <w:rPr>
          <w:rFonts w:cs="Times New Roman"/>
        </w:rPr>
        <w:t>. М.: "</w:t>
      </w:r>
      <w:proofErr w:type="spellStart"/>
      <w:r w:rsidRPr="00563FA4">
        <w:rPr>
          <w:rFonts w:cs="Times New Roman"/>
        </w:rPr>
        <w:t>Волтерс</w:t>
      </w:r>
      <w:proofErr w:type="spellEnd"/>
      <w:r w:rsidRPr="00563FA4">
        <w:rPr>
          <w:rFonts w:cs="Times New Roman"/>
        </w:rPr>
        <w:t xml:space="preserve"> </w:t>
      </w:r>
      <w:proofErr w:type="spellStart"/>
      <w:r w:rsidRPr="00563FA4">
        <w:rPr>
          <w:rFonts w:cs="Times New Roman"/>
        </w:rPr>
        <w:t>клувер</w:t>
      </w:r>
      <w:proofErr w:type="spellEnd"/>
      <w:r w:rsidRPr="00563FA4">
        <w:rPr>
          <w:rFonts w:cs="Times New Roman"/>
        </w:rPr>
        <w:t>", 2010. – 224 с.</w:t>
      </w:r>
    </w:p>
    <w:p w14:paraId="564BA3AA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r w:rsidRPr="00563FA4">
        <w:rPr>
          <w:rFonts w:cs="Times New Roman"/>
        </w:rPr>
        <w:lastRenderedPageBreak/>
        <w:t xml:space="preserve">Вяткин Ф., </w:t>
      </w:r>
      <w:proofErr w:type="spellStart"/>
      <w:r w:rsidRPr="00563FA4">
        <w:rPr>
          <w:rFonts w:cs="Times New Roman"/>
        </w:rPr>
        <w:t>Зильберман</w:t>
      </w:r>
      <w:proofErr w:type="spellEnd"/>
      <w:r w:rsidRPr="00563FA4">
        <w:rPr>
          <w:rFonts w:cs="Times New Roman"/>
        </w:rPr>
        <w:t xml:space="preserve"> С. Доступ в суд: пределы свободы и степень ограничений // РЮ, 2003, № 10. С. 61 – 63.</w:t>
      </w:r>
    </w:p>
    <w:p w14:paraId="2ED28E58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r w:rsidRPr="00563FA4">
        <w:rPr>
          <w:rFonts w:cs="Times New Roman"/>
        </w:rPr>
        <w:t xml:space="preserve">Гаврилов В.В. Теория согласования международных </w:t>
      </w:r>
      <w:proofErr w:type="spellStart"/>
      <w:r w:rsidRPr="00563FA4">
        <w:rPr>
          <w:rFonts w:cs="Times New Roman"/>
        </w:rPr>
        <w:t>правовызх</w:t>
      </w:r>
      <w:proofErr w:type="spellEnd"/>
      <w:r w:rsidRPr="00563FA4">
        <w:rPr>
          <w:rFonts w:cs="Times New Roman"/>
        </w:rPr>
        <w:t xml:space="preserve"> норм //</w:t>
      </w:r>
      <w:proofErr w:type="spellStart"/>
      <w:r w:rsidRPr="00563FA4">
        <w:rPr>
          <w:rFonts w:cs="Times New Roman"/>
        </w:rPr>
        <w:t>ГиП</w:t>
      </w:r>
      <w:proofErr w:type="spellEnd"/>
      <w:r w:rsidRPr="00563FA4">
        <w:rPr>
          <w:rFonts w:cs="Times New Roman"/>
        </w:rPr>
        <w:t>, 2005, № 12. С. 61 – 70.</w:t>
      </w:r>
    </w:p>
    <w:p w14:paraId="5EAB9AC9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r w:rsidRPr="00563FA4">
        <w:rPr>
          <w:rFonts w:cs="Times New Roman"/>
        </w:rPr>
        <w:t>Гаджиев Г. Правовые позиции Конституционного Суда Российской Федерации как источник конституционного права // Конституционное право: восточноевропейское обозрение. 1999. N З.С. 83.</w:t>
      </w:r>
    </w:p>
    <w:p w14:paraId="785E0288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proofErr w:type="spellStart"/>
      <w:r w:rsidRPr="00563FA4">
        <w:rPr>
          <w:rFonts w:cs="Times New Roman"/>
        </w:rPr>
        <w:t>Гарлицкий</w:t>
      </w:r>
      <w:proofErr w:type="spellEnd"/>
      <w:r w:rsidRPr="00563FA4">
        <w:rPr>
          <w:rFonts w:cs="Times New Roman"/>
        </w:rPr>
        <w:t xml:space="preserve"> Л. Независимость судебной власти в практике Европейского Суда по правам человека // Конституционное право: Восточноевропейское обозрение. 2004. № 1. С. 122 – 126.</w:t>
      </w:r>
    </w:p>
    <w:p w14:paraId="499422BA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r w:rsidRPr="00563FA4">
        <w:rPr>
          <w:rFonts w:cs="Times New Roman"/>
        </w:rPr>
        <w:t>Герасимова Е.В. Роль Конституционного Суда Российской Федерации в системе судебной защиты прав и свобод человека и гражданина. Автореферат диссертации на соискание ученой степени кандидата юридических наук. 12.00.02. Санкт-Петербург, 2011. - 26 с.</w:t>
      </w:r>
    </w:p>
    <w:p w14:paraId="53051535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r w:rsidRPr="00563FA4">
        <w:rPr>
          <w:rFonts w:cs="Times New Roman"/>
        </w:rPr>
        <w:t xml:space="preserve">Гладышева О.В. Справедливость и законность в контрольных судебных стадиях российского уголовного процесса. В кн.: Актуальные проблемы уголовного процесса и криминалистики России и стран СНГ. Материалы международной научно-практической конференции, посвященной 80-летию со дня рождения Ю.Д. Лившица. Челябинск: изд-во </w:t>
      </w:r>
      <w:proofErr w:type="spellStart"/>
      <w:r w:rsidRPr="00563FA4">
        <w:rPr>
          <w:rFonts w:cs="Times New Roman"/>
        </w:rPr>
        <w:t>ЮУрГУ</w:t>
      </w:r>
      <w:proofErr w:type="spellEnd"/>
      <w:r w:rsidRPr="00563FA4">
        <w:rPr>
          <w:rFonts w:cs="Times New Roman"/>
        </w:rPr>
        <w:t>. 2009. С.203 – 206.</w:t>
      </w:r>
    </w:p>
    <w:p w14:paraId="050B71B7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r w:rsidRPr="00563FA4">
        <w:rPr>
          <w:rFonts w:cs="Times New Roman"/>
        </w:rPr>
        <w:t>Головко Л.В. Судебный прецедент как ненормативный способ легитимации судебных решений // Вестник гражданского права. 2010. № 6. С. 6 - 34.</w:t>
      </w:r>
    </w:p>
    <w:p w14:paraId="23163CB1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r w:rsidRPr="00563FA4">
        <w:rPr>
          <w:rFonts w:cs="Times New Roman"/>
        </w:rPr>
        <w:t>Голубок С.А. Международно-правовые стандарты права на судебную защиту // Известия высших учебных заведений. Правоведение. 2007. № 1. С. 112 – 124.</w:t>
      </w:r>
    </w:p>
    <w:p w14:paraId="27232985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r w:rsidRPr="00563FA4">
        <w:rPr>
          <w:rFonts w:cs="Times New Roman"/>
        </w:rPr>
        <w:t xml:space="preserve">Гук П.А. Судебный прецедент как источник права / Под науч. ред. Н.И. </w:t>
      </w:r>
      <w:proofErr w:type="spellStart"/>
      <w:r w:rsidRPr="00563FA4">
        <w:rPr>
          <w:rFonts w:cs="Times New Roman"/>
        </w:rPr>
        <w:t>Матузова</w:t>
      </w:r>
      <w:proofErr w:type="spellEnd"/>
      <w:r w:rsidRPr="00563FA4">
        <w:rPr>
          <w:rFonts w:cs="Times New Roman"/>
        </w:rPr>
        <w:t xml:space="preserve">. Пенза, 2003. -  176 с. </w:t>
      </w:r>
    </w:p>
    <w:p w14:paraId="0AFC9748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proofErr w:type="spellStart"/>
      <w:r w:rsidRPr="00563FA4">
        <w:rPr>
          <w:rFonts w:cs="Times New Roman"/>
        </w:rPr>
        <w:t>Гумеров</w:t>
      </w:r>
      <w:proofErr w:type="spellEnd"/>
      <w:r w:rsidRPr="00563FA4">
        <w:rPr>
          <w:rFonts w:cs="Times New Roman"/>
        </w:rPr>
        <w:t xml:space="preserve"> Л.А., </w:t>
      </w:r>
      <w:proofErr w:type="spellStart"/>
      <w:r w:rsidRPr="00563FA4">
        <w:rPr>
          <w:rFonts w:cs="Times New Roman"/>
        </w:rPr>
        <w:t>Гумеров</w:t>
      </w:r>
      <w:proofErr w:type="spellEnd"/>
      <w:r w:rsidRPr="00563FA4">
        <w:rPr>
          <w:rFonts w:cs="Times New Roman"/>
        </w:rPr>
        <w:t xml:space="preserve"> Ш.А. Некоторые аспекты применения постановлений Европейского суда по правам человека в Российской Федерации // Российский судья. 2007. № 2. С. 42 - 45.</w:t>
      </w:r>
    </w:p>
    <w:p w14:paraId="17444EF8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proofErr w:type="spellStart"/>
      <w:r w:rsidRPr="00563FA4">
        <w:rPr>
          <w:rFonts w:cs="Times New Roman"/>
        </w:rPr>
        <w:t>Гуськова</w:t>
      </w:r>
      <w:proofErr w:type="spellEnd"/>
      <w:r w:rsidRPr="00563FA4">
        <w:rPr>
          <w:rFonts w:cs="Times New Roman"/>
        </w:rPr>
        <w:t xml:space="preserve"> А.П. К вопросу о судебной защите прав и свобод человека и гражданина в российском уголовном судопроизводстве // Росс. судья. 2005, № 6. С. 11 – 14.</w:t>
      </w:r>
    </w:p>
    <w:p w14:paraId="32964135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r w:rsidRPr="00563FA4">
        <w:rPr>
          <w:rFonts w:cs="Times New Roman"/>
        </w:rPr>
        <w:t xml:space="preserve">Даниленко Г.М. Международная защита прав человека. Вводный курс: учеб. Пособие. – М.: </w:t>
      </w:r>
      <w:proofErr w:type="spellStart"/>
      <w:r w:rsidRPr="00563FA4">
        <w:rPr>
          <w:rFonts w:cs="Times New Roman"/>
        </w:rPr>
        <w:t>Юристъ</w:t>
      </w:r>
      <w:proofErr w:type="spellEnd"/>
      <w:r w:rsidRPr="00563FA4">
        <w:rPr>
          <w:rFonts w:cs="Times New Roman"/>
        </w:rPr>
        <w:t>, 2000. – 256 с.</w:t>
      </w:r>
    </w:p>
    <w:p w14:paraId="4950622C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proofErr w:type="spellStart"/>
      <w:r w:rsidRPr="00563FA4">
        <w:rPr>
          <w:rFonts w:cs="Times New Roman"/>
        </w:rPr>
        <w:t>Даровских</w:t>
      </w:r>
      <w:proofErr w:type="spellEnd"/>
      <w:r w:rsidRPr="00563FA4">
        <w:rPr>
          <w:rFonts w:cs="Times New Roman"/>
        </w:rPr>
        <w:t xml:space="preserve"> С.М. Правовые позиции Конституционного Суда РФ, касающиеся реализации принципа состязательности в уголовном судопроизводстве. М.: </w:t>
      </w:r>
      <w:proofErr w:type="spellStart"/>
      <w:r w:rsidRPr="00563FA4">
        <w:rPr>
          <w:rFonts w:cs="Times New Roman"/>
        </w:rPr>
        <w:t>Юрлитинформ</w:t>
      </w:r>
      <w:proofErr w:type="spellEnd"/>
      <w:r w:rsidRPr="00563FA4">
        <w:rPr>
          <w:rFonts w:cs="Times New Roman"/>
        </w:rPr>
        <w:t>, 2011. – 288 с.</w:t>
      </w:r>
    </w:p>
    <w:p w14:paraId="2BD31C9C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r w:rsidRPr="00563FA4">
        <w:rPr>
          <w:rFonts w:cs="Times New Roman"/>
        </w:rPr>
        <w:t xml:space="preserve">Де </w:t>
      </w:r>
      <w:proofErr w:type="spellStart"/>
      <w:r w:rsidRPr="00563FA4">
        <w:rPr>
          <w:rFonts w:cs="Times New Roman"/>
        </w:rPr>
        <w:t>Сальвиа</w:t>
      </w:r>
      <w:proofErr w:type="spellEnd"/>
      <w:r w:rsidRPr="00563FA4">
        <w:rPr>
          <w:rFonts w:cs="Times New Roman"/>
        </w:rPr>
        <w:t xml:space="preserve"> М. Прецеденты Европейского Суда по правам человека. – СПб. 2004.</w:t>
      </w:r>
    </w:p>
    <w:p w14:paraId="5CFD525B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r w:rsidRPr="00563FA4">
        <w:rPr>
          <w:rFonts w:cs="Times New Roman"/>
        </w:rPr>
        <w:t xml:space="preserve">Девятова О.В. Решения Европейского суда по правам человека в механизме уголовно-процессуального регулирования. М.: </w:t>
      </w:r>
      <w:proofErr w:type="spellStart"/>
      <w:r w:rsidRPr="00563FA4">
        <w:rPr>
          <w:rFonts w:cs="Times New Roman"/>
        </w:rPr>
        <w:t>Юрлитинформ</w:t>
      </w:r>
      <w:proofErr w:type="spellEnd"/>
      <w:r w:rsidRPr="00563FA4">
        <w:rPr>
          <w:rFonts w:cs="Times New Roman"/>
        </w:rPr>
        <w:t>, 2010. – 200 с.</w:t>
      </w:r>
    </w:p>
    <w:p w14:paraId="7D4D440C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r w:rsidRPr="00563FA4">
        <w:rPr>
          <w:rFonts w:cs="Times New Roman"/>
        </w:rPr>
        <w:t>Демидова Е.Т. Теоретические и практические проблемы надзорного производства по уголовным делам. Автореф. дисс. … к.ю.н. Саратов, 2006. – 22 с.</w:t>
      </w:r>
    </w:p>
    <w:p w14:paraId="18387C25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r w:rsidRPr="00563FA4">
        <w:rPr>
          <w:rFonts w:cs="Times New Roman"/>
        </w:rPr>
        <w:t>Демченко Е.В. Участие потерпевшего и его представителя в доказывании. Автореф. дисс. … к.ю.н. М., 2001. – 22 с.</w:t>
      </w:r>
    </w:p>
    <w:p w14:paraId="49FF4D9D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r w:rsidRPr="00563FA4">
        <w:rPr>
          <w:rFonts w:cs="Times New Roman"/>
        </w:rPr>
        <w:t>Егоров С.Е. Общепризнанные принципы и нормы о правах человека в уголовном процессе России. Автореф. … к.ю.н. 12.00.09. М., 2003. – 21 с.</w:t>
      </w:r>
    </w:p>
    <w:p w14:paraId="62516663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r w:rsidRPr="00563FA4">
        <w:rPr>
          <w:rFonts w:cs="Times New Roman"/>
        </w:rPr>
        <w:t>Егоров С.Е. Права человека в уголовном процессе: международные стандарты и российское законодательство. М.: Норма, 2008. – 224 с.</w:t>
      </w:r>
    </w:p>
    <w:p w14:paraId="67D1C273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r w:rsidRPr="00563FA4">
        <w:rPr>
          <w:rFonts w:cs="Times New Roman"/>
        </w:rPr>
        <w:t>Ершова Е.А., Ершов В.В. Прецеденты толкования Европейского суда по правам человека // Антология научной мысли. К 10-летию Российской академии правосудия: Сб. статей. М., 2008. С. 592 - 602.</w:t>
      </w:r>
    </w:p>
    <w:p w14:paraId="751D917D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r w:rsidRPr="00563FA4">
        <w:rPr>
          <w:rFonts w:cs="Times New Roman"/>
        </w:rPr>
        <w:t>Ершов В.В., Ершова Е.А. Исполнение решений Европейского Суда по правам человека: современные дискуссионные вопросы теории и практики // Российское правосудие. 2010, № 10. С. 4 – 13.</w:t>
      </w:r>
    </w:p>
    <w:p w14:paraId="0A634ED7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r w:rsidRPr="00563FA4">
        <w:rPr>
          <w:rFonts w:cs="Times New Roman"/>
        </w:rPr>
        <w:t xml:space="preserve">Жуйков В.М. Реализация конституционного права на судебную защиту: Автореф. </w:t>
      </w:r>
      <w:proofErr w:type="spellStart"/>
      <w:r w:rsidRPr="00563FA4">
        <w:rPr>
          <w:rFonts w:cs="Times New Roman"/>
        </w:rPr>
        <w:t>дис</w:t>
      </w:r>
      <w:proofErr w:type="spellEnd"/>
      <w:r w:rsidRPr="00563FA4">
        <w:rPr>
          <w:rFonts w:cs="Times New Roman"/>
        </w:rPr>
        <w:t>. . канд. юрид. наук. М., 1996. 25 с.</w:t>
      </w:r>
    </w:p>
    <w:p w14:paraId="1ED44D46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r w:rsidRPr="00563FA4">
        <w:rPr>
          <w:rFonts w:cs="Times New Roman"/>
        </w:rPr>
        <w:lastRenderedPageBreak/>
        <w:t xml:space="preserve">Защита прав личности в уголовном процессе России: учебное пособие для магистров /В.А. Лазарева, В.В. Иванов, А.К. </w:t>
      </w:r>
      <w:proofErr w:type="spellStart"/>
      <w:r w:rsidRPr="00563FA4">
        <w:rPr>
          <w:rFonts w:cs="Times New Roman"/>
        </w:rPr>
        <w:t>Утарбаев</w:t>
      </w:r>
      <w:proofErr w:type="spellEnd"/>
      <w:r w:rsidRPr="00563FA4">
        <w:rPr>
          <w:rFonts w:cs="Times New Roman"/>
        </w:rPr>
        <w:t xml:space="preserve">. М.: Изд-во </w:t>
      </w:r>
      <w:proofErr w:type="spellStart"/>
      <w:r w:rsidRPr="00563FA4">
        <w:rPr>
          <w:rFonts w:cs="Times New Roman"/>
        </w:rPr>
        <w:t>Юрайт</w:t>
      </w:r>
      <w:proofErr w:type="spellEnd"/>
      <w:r w:rsidRPr="00563FA4">
        <w:rPr>
          <w:rFonts w:cs="Times New Roman"/>
        </w:rPr>
        <w:t>, 2011. – 312 с.</w:t>
      </w:r>
    </w:p>
    <w:p w14:paraId="51A52EA0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r w:rsidRPr="00563FA4">
        <w:rPr>
          <w:rFonts w:cs="Times New Roman"/>
        </w:rPr>
        <w:t>Зимненко Б. Международное право в судебной практике России: уголовное судопроизводство // Росс. юстиция, 2003, № 10. С. 10 – 13.</w:t>
      </w:r>
    </w:p>
    <w:p w14:paraId="48FA92CE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proofErr w:type="spellStart"/>
      <w:r w:rsidRPr="00563FA4">
        <w:rPr>
          <w:rFonts w:cs="Times New Roman"/>
        </w:rPr>
        <w:t>Зорькин</w:t>
      </w:r>
      <w:proofErr w:type="spellEnd"/>
      <w:r w:rsidRPr="00563FA4">
        <w:rPr>
          <w:rFonts w:cs="Times New Roman"/>
        </w:rPr>
        <w:t xml:space="preserve"> В.Д.  Роль Конституционного Суда Российской Федерации в реализации Конвенции о защите прав человека и основных свобод // Имплементация решений Европейского суда по правам человека в практике конституционного правосудия. М., 2006. С. 178 - 179.</w:t>
      </w:r>
    </w:p>
    <w:p w14:paraId="4FDECB24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r w:rsidRPr="00563FA4">
        <w:rPr>
          <w:rFonts w:cs="Times New Roman"/>
        </w:rPr>
        <w:t>Иванов В.В. Проблемы реализации и процессуальные гарантии конституционного права потерпевшего на доступ к правосудию и судебную защиту. Автореф. дисс. … к.ю.н. Самара, 2004. – 24 с.</w:t>
      </w:r>
    </w:p>
    <w:p w14:paraId="312409E8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proofErr w:type="spellStart"/>
      <w:r w:rsidRPr="00563FA4">
        <w:rPr>
          <w:rFonts w:cs="Times New Roman"/>
        </w:rPr>
        <w:t>Ильютченко</w:t>
      </w:r>
      <w:proofErr w:type="spellEnd"/>
      <w:r w:rsidRPr="00563FA4">
        <w:rPr>
          <w:rFonts w:cs="Times New Roman"/>
        </w:rPr>
        <w:t xml:space="preserve"> Н.В. Судебное разбирательство в отсутствие подсудимого и заочное рассмотрение уголовных дел: соотношение понятий. В кн.: Актуальные проблемы уголовного процесса и криминалистики России и стран СНГ. Материалы международной научно-практической конференции, посвященной 80-летию со дня рождения Ю.Д. Лившица. Челябинск: изд-во </w:t>
      </w:r>
      <w:proofErr w:type="spellStart"/>
      <w:r w:rsidRPr="00563FA4">
        <w:rPr>
          <w:rFonts w:cs="Times New Roman"/>
        </w:rPr>
        <w:t>ЮУрГУ</w:t>
      </w:r>
      <w:proofErr w:type="spellEnd"/>
      <w:r w:rsidRPr="00563FA4">
        <w:rPr>
          <w:rFonts w:cs="Times New Roman"/>
        </w:rPr>
        <w:t>. 2009. С.233 – 236.</w:t>
      </w:r>
    </w:p>
    <w:p w14:paraId="4E9CDD5A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r w:rsidRPr="00563FA4">
        <w:rPr>
          <w:rFonts w:cs="Times New Roman"/>
        </w:rPr>
        <w:t xml:space="preserve">Казаков А.А. Заочное производство по уголовным делам частного обвинения. В кн.: Актуальные проблемы уголовного процесса и криминалистики России и стран СНГ. Материалы международной научно-практической конференции, посвященной 80-летию со дня рождения Ю.Д. Лившица. Челябинск: изд-во </w:t>
      </w:r>
      <w:proofErr w:type="spellStart"/>
      <w:r w:rsidRPr="00563FA4">
        <w:rPr>
          <w:rFonts w:cs="Times New Roman"/>
        </w:rPr>
        <w:t>ЮУрГУ</w:t>
      </w:r>
      <w:proofErr w:type="spellEnd"/>
      <w:r w:rsidRPr="00563FA4">
        <w:rPr>
          <w:rFonts w:cs="Times New Roman"/>
        </w:rPr>
        <w:t>. 2009. С.237 – 239.</w:t>
      </w:r>
    </w:p>
    <w:p w14:paraId="72E497E4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r w:rsidRPr="00563FA4">
        <w:rPr>
          <w:rFonts w:cs="Times New Roman"/>
        </w:rPr>
        <w:t>Казаков А.А. Осуществление защиты подсудимых в рамках заочного судебного разбирательства уголовных дел // Рос. юстиция. 2009. № 3. С. 44 – 46.</w:t>
      </w:r>
    </w:p>
    <w:p w14:paraId="46A3E9A2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proofErr w:type="spellStart"/>
      <w:r w:rsidRPr="00563FA4">
        <w:rPr>
          <w:rFonts w:cs="Times New Roman"/>
        </w:rPr>
        <w:t>Карташкин</w:t>
      </w:r>
      <w:proofErr w:type="spellEnd"/>
      <w:r w:rsidRPr="00563FA4">
        <w:rPr>
          <w:rFonts w:cs="Times New Roman"/>
        </w:rPr>
        <w:t xml:space="preserve"> В.А. Права человека в международном и внутригосударственном праве. – М. 1995. </w:t>
      </w:r>
    </w:p>
    <w:p w14:paraId="1946C398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r w:rsidRPr="00563FA4">
        <w:rPr>
          <w:rFonts w:cs="Times New Roman"/>
        </w:rPr>
        <w:t>Ковтун Н.Н. , Симагин А.С. Иерархическое место Конвенции о защите прав и основных свобод в системе источников  уголовно-процессуального права России // Мировой судья, 2006, № 7.</w:t>
      </w:r>
    </w:p>
    <w:p w14:paraId="4ACA6C98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r w:rsidRPr="00563FA4">
        <w:rPr>
          <w:rFonts w:cs="Times New Roman"/>
        </w:rPr>
        <w:t>Конькова Е.В. Взаимодействие российской национальной системы права и норм международного права в области уголовного судопроизводства. Автореф.  дисс. … к.ю.н. Ижевск, 1995. – 30 с.</w:t>
      </w:r>
    </w:p>
    <w:p w14:paraId="52B4DCE8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r w:rsidRPr="00563FA4">
        <w:rPr>
          <w:rFonts w:cs="Times New Roman"/>
        </w:rPr>
        <w:t>Корольков П.А. Влияние практики Европейского суда по правам человека в сфере толкования и применения конвенционных уголовно-процессуальных норм на развитие международного права и российского законодательства. Автореф. дисс. … к.ю.н. М. 2011. 27 с.</w:t>
      </w:r>
    </w:p>
    <w:p w14:paraId="7F8B9A60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r w:rsidRPr="00563FA4">
        <w:rPr>
          <w:rFonts w:cs="Times New Roman"/>
        </w:rPr>
        <w:t xml:space="preserve">Корнеев О.А. О некоторых вопросах рассмотрения и разрешения жалоб в судебном порядке, предусмотренном ст.125 УПК РФ. В кн.: Актуальные проблемы уголовного процесса и криминалистики. Сборник научных трудов кафедры уголовного процесса и криминалистики </w:t>
      </w:r>
      <w:proofErr w:type="spellStart"/>
      <w:r w:rsidRPr="00563FA4">
        <w:rPr>
          <w:rFonts w:cs="Times New Roman"/>
        </w:rPr>
        <w:t>ЮУрГУ</w:t>
      </w:r>
      <w:proofErr w:type="spellEnd"/>
      <w:r w:rsidRPr="00563FA4">
        <w:rPr>
          <w:rFonts w:cs="Times New Roman"/>
        </w:rPr>
        <w:t>. Челябинск. 2009. С. 47 – 52.</w:t>
      </w:r>
    </w:p>
    <w:p w14:paraId="29AE5CDF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proofErr w:type="spellStart"/>
      <w:r w:rsidRPr="00563FA4">
        <w:rPr>
          <w:rFonts w:cs="Times New Roman"/>
        </w:rPr>
        <w:t>Корнилина</w:t>
      </w:r>
      <w:proofErr w:type="spellEnd"/>
      <w:r w:rsidRPr="00563FA4">
        <w:rPr>
          <w:rFonts w:cs="Times New Roman"/>
        </w:rPr>
        <w:t xml:space="preserve"> А.А. Влияние постановлений Европейского суда по правам человека на российское законодательство и правоприменительную практику. Дисс. … к.ю.н. 12.00.10. М., 2003. – 20 с.</w:t>
      </w:r>
    </w:p>
    <w:p w14:paraId="212DA491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r w:rsidRPr="00563FA4">
        <w:rPr>
          <w:rFonts w:cs="Times New Roman"/>
        </w:rPr>
        <w:t>Корольков П.А. Влияние практики Европейского суда по правам человека в сфере толкования и применения конвенционных уголовно-процессуальных норм на развитие международного права и российского законодательства. Автореф. дисс. … к.ю.н. М. 2011. 27 с.</w:t>
      </w:r>
    </w:p>
    <w:p w14:paraId="6F0F0213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r w:rsidRPr="00563FA4">
        <w:rPr>
          <w:rFonts w:cs="Times New Roman"/>
        </w:rPr>
        <w:t>Косцов А. Европейский Суд по правам человека. – М. 2005</w:t>
      </w:r>
    </w:p>
    <w:p w14:paraId="2DCF83F8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proofErr w:type="spellStart"/>
      <w:r w:rsidRPr="00563FA4">
        <w:rPr>
          <w:rFonts w:cs="Times New Roman"/>
        </w:rPr>
        <w:t>Кряжкова</w:t>
      </w:r>
      <w:proofErr w:type="spellEnd"/>
      <w:r w:rsidRPr="00563FA4">
        <w:rPr>
          <w:rFonts w:cs="Times New Roman"/>
        </w:rPr>
        <w:t xml:space="preserve"> О.Н. Правовые позиции Конституционного Суда Российской Федерации: вопросы теории и практики: Автореф. </w:t>
      </w:r>
      <w:proofErr w:type="spellStart"/>
      <w:r w:rsidRPr="00563FA4">
        <w:rPr>
          <w:rFonts w:cs="Times New Roman"/>
        </w:rPr>
        <w:t>дис</w:t>
      </w:r>
      <w:proofErr w:type="spellEnd"/>
      <w:r w:rsidRPr="00563FA4">
        <w:rPr>
          <w:rFonts w:cs="Times New Roman"/>
        </w:rPr>
        <w:t>. . канд. юрид. наук. М., 2004. 25 с.</w:t>
      </w:r>
    </w:p>
    <w:p w14:paraId="0D069EAF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r w:rsidRPr="00563FA4">
        <w:rPr>
          <w:rFonts w:cs="Times New Roman"/>
        </w:rPr>
        <w:t>Кузнецова О.Д. Проблемы реализации принципа состязательности при рассмотрении уголовных дел в суде I инстанции. Автореф. дисс. … к.ю.н. Калининград, 2004. – 22 с.</w:t>
      </w:r>
    </w:p>
    <w:p w14:paraId="52024E07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r w:rsidRPr="00563FA4">
        <w:rPr>
          <w:rFonts w:cs="Times New Roman"/>
        </w:rPr>
        <w:t>Кузнецова С.М. Следователь в состязательном досудебном производстве по уголовному делу. Автореф. дисс. … к.ю.н. Барнаул, 2005. – 24 с.</w:t>
      </w:r>
    </w:p>
    <w:p w14:paraId="3D78540F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proofErr w:type="spellStart"/>
      <w:r w:rsidRPr="00563FA4">
        <w:rPr>
          <w:rFonts w:cs="Times New Roman"/>
        </w:rPr>
        <w:lastRenderedPageBreak/>
        <w:t>Курушина</w:t>
      </w:r>
      <w:proofErr w:type="spellEnd"/>
      <w:r w:rsidRPr="00563FA4">
        <w:rPr>
          <w:rFonts w:cs="Times New Roman"/>
        </w:rPr>
        <w:t xml:space="preserve"> Е.В. Международно- правовые акты как источники уголовно-процессуального права Российской Федерации: Автореф. … к.ю.н. 12.00.09. М., 2003. – 26 с.</w:t>
      </w:r>
    </w:p>
    <w:p w14:paraId="4C3DA468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r w:rsidRPr="00563FA4">
        <w:rPr>
          <w:rFonts w:cs="Times New Roman"/>
        </w:rPr>
        <w:t>Кучин М.В. Прецедентное право Европейского Суда по правам человека. Екатеринбург. 2004.</w:t>
      </w:r>
    </w:p>
    <w:p w14:paraId="73D90544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r w:rsidRPr="00563FA4">
        <w:rPr>
          <w:rFonts w:cs="Times New Roman"/>
        </w:rPr>
        <w:t xml:space="preserve">Лазарева В.А. Теория и практика судебной защиты в уголовном процессе. Самара, 2000. –  232 с. </w:t>
      </w:r>
    </w:p>
    <w:p w14:paraId="67ABF996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proofErr w:type="spellStart"/>
      <w:r w:rsidRPr="00563FA4">
        <w:rPr>
          <w:rFonts w:cs="Times New Roman"/>
        </w:rPr>
        <w:t>Лапаева</w:t>
      </w:r>
      <w:proofErr w:type="spellEnd"/>
      <w:r w:rsidRPr="00563FA4">
        <w:rPr>
          <w:rFonts w:cs="Times New Roman"/>
        </w:rPr>
        <w:t xml:space="preserve"> В.В. Проблема ограничений прав и свобод человека и гражданина в Конституции РФ (опыт доктринального осмысления) // Журнал российского права. 2005. N 7. С. 13  - 17.</w:t>
      </w:r>
    </w:p>
    <w:p w14:paraId="4B92E14F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r w:rsidRPr="00563FA4">
        <w:rPr>
          <w:rFonts w:cs="Times New Roman"/>
        </w:rPr>
        <w:t>Лебедев В.М. Судебная власть на защите конституционного права в уголовном процессе. Автореф. дисс…. к.ю.н. М., 1998. – 23 с.</w:t>
      </w:r>
    </w:p>
    <w:p w14:paraId="5CDA6A2A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r w:rsidRPr="00563FA4">
        <w:rPr>
          <w:rFonts w:cs="Times New Roman"/>
        </w:rPr>
        <w:t xml:space="preserve">Левченко О.В. Реализация принципов презумпция невиновности и состязательность сторон в современном уголовном судопроизводстве. В кн.: Актуальные проблемы уголовного процесса и криминалистики России и стран СНГ. Материалы международной научно-практической конференции, посвященной 80-летию со дня рождения Ю.Д. Лившица. Челябинск: изд-во </w:t>
      </w:r>
      <w:proofErr w:type="spellStart"/>
      <w:r w:rsidRPr="00563FA4">
        <w:rPr>
          <w:rFonts w:cs="Times New Roman"/>
        </w:rPr>
        <w:t>ЮУрГУ</w:t>
      </w:r>
      <w:proofErr w:type="spellEnd"/>
      <w:r w:rsidRPr="00563FA4">
        <w:rPr>
          <w:rFonts w:cs="Times New Roman"/>
        </w:rPr>
        <w:t>. 2009. С. 69 – 71.</w:t>
      </w:r>
    </w:p>
    <w:p w14:paraId="4227BEA0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proofErr w:type="spellStart"/>
      <w:r w:rsidRPr="00563FA4">
        <w:rPr>
          <w:rFonts w:cs="Times New Roman"/>
        </w:rPr>
        <w:t>Ллобов</w:t>
      </w:r>
      <w:proofErr w:type="spellEnd"/>
      <w:r w:rsidRPr="00563FA4">
        <w:rPr>
          <w:rFonts w:cs="Times New Roman"/>
        </w:rPr>
        <w:t xml:space="preserve"> М. Прямое действие постановлений Европейского Суда по правам человека во внутреннем праве: сравнительный обзор // Сравнительное конституционное обозрение. 2006, № 1 (54). С. 88 – 93.</w:t>
      </w:r>
    </w:p>
    <w:p w14:paraId="09C8D326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proofErr w:type="spellStart"/>
      <w:r w:rsidRPr="00563FA4">
        <w:rPr>
          <w:rFonts w:cs="Times New Roman"/>
        </w:rPr>
        <w:t>Лотыш</w:t>
      </w:r>
      <w:proofErr w:type="spellEnd"/>
      <w:r w:rsidRPr="00563FA4">
        <w:rPr>
          <w:rFonts w:cs="Times New Roman"/>
        </w:rPr>
        <w:t xml:space="preserve"> Т.А. Принцип состязательности и гарантии его обеспечения в уголовном судопроизводстве. Автореф. дисс. … к.ю.н. М., 2003. – 20 с.</w:t>
      </w:r>
    </w:p>
    <w:p w14:paraId="7859162B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r w:rsidRPr="00563FA4">
        <w:rPr>
          <w:rFonts w:cs="Times New Roman"/>
        </w:rPr>
        <w:t xml:space="preserve"> </w:t>
      </w:r>
      <w:proofErr w:type="spellStart"/>
      <w:r w:rsidRPr="00563FA4">
        <w:rPr>
          <w:rFonts w:cs="Times New Roman"/>
        </w:rPr>
        <w:t>Лукайдес</w:t>
      </w:r>
      <w:proofErr w:type="spellEnd"/>
      <w:r w:rsidRPr="00563FA4">
        <w:rPr>
          <w:rFonts w:cs="Times New Roman"/>
        </w:rPr>
        <w:t xml:space="preserve"> С. Справедливое судебное разбирательство (комментарий к п.1 ст.6 Европейской Конвенции о защите прав человека и основных свобод) // Росс. юстиция. 2004, № 2. С. 8 – 20.</w:t>
      </w:r>
    </w:p>
    <w:p w14:paraId="0CB466C3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proofErr w:type="spellStart"/>
      <w:r w:rsidRPr="00563FA4">
        <w:rPr>
          <w:rFonts w:cs="Times New Roman"/>
        </w:rPr>
        <w:t>Лукашук</w:t>
      </w:r>
      <w:proofErr w:type="spellEnd"/>
      <w:r w:rsidRPr="00563FA4">
        <w:rPr>
          <w:rFonts w:cs="Times New Roman"/>
        </w:rPr>
        <w:t xml:space="preserve"> И.И. Нормы международного права в международной нормативной системе. М.: </w:t>
      </w:r>
      <w:proofErr w:type="spellStart"/>
      <w:r w:rsidRPr="00563FA4">
        <w:rPr>
          <w:rFonts w:cs="Times New Roman"/>
        </w:rPr>
        <w:t>Спарк</w:t>
      </w:r>
      <w:proofErr w:type="spellEnd"/>
      <w:r w:rsidRPr="00563FA4">
        <w:rPr>
          <w:rFonts w:cs="Times New Roman"/>
        </w:rPr>
        <w:t>, 1997. – 321 с.</w:t>
      </w:r>
    </w:p>
    <w:p w14:paraId="7FD6F31E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r w:rsidRPr="00563FA4">
        <w:rPr>
          <w:rFonts w:cs="Times New Roman"/>
        </w:rPr>
        <w:t xml:space="preserve">Мак </w:t>
      </w:r>
      <w:proofErr w:type="spellStart"/>
      <w:r w:rsidRPr="00563FA4">
        <w:rPr>
          <w:rFonts w:cs="Times New Roman"/>
        </w:rPr>
        <w:t>Брайд</w:t>
      </w:r>
      <w:proofErr w:type="spellEnd"/>
      <w:r w:rsidRPr="00563FA4">
        <w:rPr>
          <w:rFonts w:cs="Times New Roman"/>
        </w:rPr>
        <w:t>, Джереми. Понятие справедливого судебного разбирательства и его основные элементы. В кн.: Европейские стандарты права на справедливое судебное разбирательство и российская практика. Международная защита прав человека. Выпуск 2. Екатеринбург: изд-во Уральского университета. 2004.</w:t>
      </w:r>
    </w:p>
    <w:p w14:paraId="7439D383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r w:rsidRPr="00563FA4">
        <w:rPr>
          <w:rFonts w:cs="Times New Roman"/>
        </w:rPr>
        <w:t>Малиновский О.Н. Нормы международного права о правах человека как источник российского уголовно-процессуального права. Автореф. дисс. … к.ю.н. Краснодар, 2003. – 26 с.</w:t>
      </w:r>
    </w:p>
    <w:p w14:paraId="69742E1E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proofErr w:type="spellStart"/>
      <w:r w:rsidRPr="00563FA4">
        <w:rPr>
          <w:rFonts w:cs="Times New Roman"/>
        </w:rPr>
        <w:t>Манова</w:t>
      </w:r>
      <w:proofErr w:type="spellEnd"/>
      <w:r w:rsidRPr="00563FA4">
        <w:rPr>
          <w:rFonts w:cs="Times New Roman"/>
        </w:rPr>
        <w:t xml:space="preserve"> Н.С. Возобновление уголовного дела ввиду новых или вновь открывшихся обстоятельств: достоинства и неудачи правовой регламентации // Государство и право. 2008. № 5. С. 107 - 109.</w:t>
      </w:r>
    </w:p>
    <w:p w14:paraId="291A1389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r w:rsidRPr="00563FA4">
        <w:rPr>
          <w:rFonts w:cs="Times New Roman"/>
        </w:rPr>
        <w:t>Международная защита прав человека с использованием некоторых международно-правовых механизмов. М.: «Международная защита». 2004</w:t>
      </w:r>
    </w:p>
    <w:p w14:paraId="686C320E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proofErr w:type="spellStart"/>
      <w:r w:rsidRPr="00563FA4">
        <w:rPr>
          <w:rFonts w:cs="Times New Roman"/>
        </w:rPr>
        <w:t>Мезинов</w:t>
      </w:r>
      <w:proofErr w:type="spellEnd"/>
      <w:r w:rsidRPr="00563FA4">
        <w:rPr>
          <w:rFonts w:cs="Times New Roman"/>
        </w:rPr>
        <w:t xml:space="preserve"> Д.А. К вопросу о пределах активности суда при исследовании обстоятельств уголовного дела в условиях состязательности судебного следствия. В кн.: Проблемы модернизации правовой системы современного российского общества. Международная научная конференция (</w:t>
      </w:r>
      <w:proofErr w:type="spellStart"/>
      <w:r w:rsidRPr="00563FA4">
        <w:rPr>
          <w:rFonts w:cs="Times New Roman"/>
        </w:rPr>
        <w:t>г.Красноярск</w:t>
      </w:r>
      <w:proofErr w:type="spellEnd"/>
      <w:r w:rsidRPr="00563FA4">
        <w:rPr>
          <w:rFonts w:cs="Times New Roman"/>
        </w:rPr>
        <w:t>, 30 сентября – 1 октября 2010 г.). Сборник докладов: в 2 т. Т. 2. Красноярск: Центр информации. 2011. С. 333 – 338.</w:t>
      </w:r>
    </w:p>
    <w:p w14:paraId="19C92146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proofErr w:type="spellStart"/>
      <w:r w:rsidRPr="00563FA4">
        <w:rPr>
          <w:rFonts w:cs="Times New Roman"/>
        </w:rPr>
        <w:t>Метлова</w:t>
      </w:r>
      <w:proofErr w:type="spellEnd"/>
      <w:r w:rsidRPr="00563FA4">
        <w:rPr>
          <w:rFonts w:cs="Times New Roman"/>
        </w:rPr>
        <w:t xml:space="preserve"> И.С. Решения Европейского Суда по правам человека в системе источников российского права. Автореф. … к.ю.н. М. 2007. – 24 с.</w:t>
      </w:r>
    </w:p>
    <w:p w14:paraId="540E3A45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r w:rsidRPr="00563FA4">
        <w:rPr>
          <w:rFonts w:cs="Times New Roman"/>
        </w:rPr>
        <w:t xml:space="preserve"> Мирза Л.С. Доступ к правосудию: уголовно-процессуальные аспекты. Автореф. дисс. … к.ю.н. М., 2004. – 24 с.</w:t>
      </w:r>
    </w:p>
    <w:p w14:paraId="40DE399D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r w:rsidRPr="00563FA4">
        <w:rPr>
          <w:rFonts w:cs="Times New Roman"/>
        </w:rPr>
        <w:t>Моисеева Т.В. Обеспечение беспристрастности и объективности судей при рассмотрении уголовных дел // Журнал российского права, № 6, 2003. С. 10 – 12.</w:t>
      </w:r>
    </w:p>
    <w:p w14:paraId="28551FFE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r w:rsidRPr="00563FA4">
        <w:rPr>
          <w:rFonts w:cs="Times New Roman"/>
        </w:rPr>
        <w:t>Морозов П.С. Реализация конституционного права судебного обжалования в досудебном производстве. Автореф. дисс. … к.ю.н. СПб., 2004. – 28 с.</w:t>
      </w:r>
    </w:p>
    <w:p w14:paraId="64B91296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r w:rsidRPr="00563FA4">
        <w:rPr>
          <w:rFonts w:cs="Times New Roman"/>
        </w:rPr>
        <w:t xml:space="preserve"> Морщакова Т.Г. Доктринальные основы имплементации международных стандартов прав и свобод средствами конституционного правосудия. В кн.: Судебное правоприменение в России: о должном и реальном. М.: </w:t>
      </w:r>
      <w:proofErr w:type="spellStart"/>
      <w:r w:rsidRPr="00563FA4">
        <w:rPr>
          <w:rFonts w:cs="Times New Roman"/>
        </w:rPr>
        <w:t>Р.Валент</w:t>
      </w:r>
      <w:proofErr w:type="spellEnd"/>
      <w:r w:rsidRPr="00563FA4">
        <w:rPr>
          <w:rFonts w:cs="Times New Roman"/>
        </w:rPr>
        <w:t>, 2010. – 312 с. С. 24 – 51.</w:t>
      </w:r>
    </w:p>
    <w:p w14:paraId="2B0AF0FD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r w:rsidRPr="00563FA4">
        <w:rPr>
          <w:rFonts w:cs="Times New Roman"/>
        </w:rPr>
        <w:lastRenderedPageBreak/>
        <w:t xml:space="preserve">Морщакова Т.Г. О верховенстве права и независимости судебной власти. Доклад на Вторых Сенатских чтениях в Конституционном Суде РФ (2009г.). В кн.: Судебное правоприменение в России: о должном и реальном. М.: </w:t>
      </w:r>
      <w:proofErr w:type="spellStart"/>
      <w:r w:rsidRPr="00563FA4">
        <w:rPr>
          <w:rFonts w:cs="Times New Roman"/>
        </w:rPr>
        <w:t>Р.Валент</w:t>
      </w:r>
      <w:proofErr w:type="spellEnd"/>
      <w:r w:rsidRPr="00563FA4">
        <w:rPr>
          <w:rFonts w:cs="Times New Roman"/>
        </w:rPr>
        <w:t>, 2010. – 312 с. С. 77 – 101.</w:t>
      </w:r>
    </w:p>
    <w:p w14:paraId="5DCBF459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r w:rsidRPr="00563FA4">
        <w:rPr>
          <w:rFonts w:cs="Times New Roman"/>
        </w:rPr>
        <w:t xml:space="preserve"> Морщакова Т.Г. О духе и букве Конституции РФ и балансе конституционных ценностей. В кн.: Судебное правоприменение в России: о должном и реальном. М.: </w:t>
      </w:r>
      <w:proofErr w:type="spellStart"/>
      <w:r w:rsidRPr="00563FA4">
        <w:rPr>
          <w:rFonts w:cs="Times New Roman"/>
        </w:rPr>
        <w:t>Р.Валент</w:t>
      </w:r>
      <w:proofErr w:type="spellEnd"/>
      <w:r w:rsidRPr="00563FA4">
        <w:rPr>
          <w:rFonts w:cs="Times New Roman"/>
        </w:rPr>
        <w:t>, 2010. – 312 с. С.59 – 65.</w:t>
      </w:r>
    </w:p>
    <w:p w14:paraId="7469DD62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r w:rsidRPr="00563FA4">
        <w:rPr>
          <w:rFonts w:cs="Times New Roman"/>
        </w:rPr>
        <w:t xml:space="preserve"> Морщакова Т.Г. Определяют ли права и свободы смысл и содержание всей деятельности государственной власти. К дискуссии на XI Потсдамских встречах (2009 г.). В кн.: Судебное правоприменение в России: о должном и реальном. М.: </w:t>
      </w:r>
      <w:proofErr w:type="spellStart"/>
      <w:r w:rsidRPr="00563FA4">
        <w:rPr>
          <w:rFonts w:cs="Times New Roman"/>
        </w:rPr>
        <w:t>Р.Валент</w:t>
      </w:r>
      <w:proofErr w:type="spellEnd"/>
      <w:r w:rsidRPr="00563FA4">
        <w:rPr>
          <w:rFonts w:cs="Times New Roman"/>
        </w:rPr>
        <w:t>, 2010. – 312 с. С.52 – 58.</w:t>
      </w:r>
    </w:p>
    <w:p w14:paraId="1C5EFDC0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proofErr w:type="spellStart"/>
      <w:r w:rsidRPr="00563FA4">
        <w:rPr>
          <w:rFonts w:cs="Times New Roman"/>
        </w:rPr>
        <w:t>Мурадьян</w:t>
      </w:r>
      <w:proofErr w:type="spellEnd"/>
      <w:r w:rsidRPr="00563FA4">
        <w:rPr>
          <w:rFonts w:cs="Times New Roman"/>
        </w:rPr>
        <w:t xml:space="preserve"> Э.М. Право на судебную защиту. М.: </w:t>
      </w:r>
      <w:proofErr w:type="spellStart"/>
      <w:r w:rsidRPr="00563FA4">
        <w:rPr>
          <w:rFonts w:cs="Times New Roman"/>
        </w:rPr>
        <w:t>Юрид.лит</w:t>
      </w:r>
      <w:proofErr w:type="spellEnd"/>
      <w:r w:rsidRPr="00563FA4">
        <w:rPr>
          <w:rFonts w:cs="Times New Roman"/>
        </w:rPr>
        <w:t>., 1980. – 108 с.</w:t>
      </w:r>
    </w:p>
    <w:p w14:paraId="0339800D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r w:rsidRPr="00563FA4">
        <w:rPr>
          <w:rFonts w:cs="Times New Roman"/>
        </w:rPr>
        <w:t xml:space="preserve"> Мурашова Е.Н. Восприятие решений Европейского суда по правам человека национальными правовыми системами и их реализация в деятельности органов власти национального государства // Журнал российского права. 2006, № 3. С. 144 – 151.</w:t>
      </w:r>
    </w:p>
    <w:p w14:paraId="4FF22945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proofErr w:type="spellStart"/>
      <w:r w:rsidRPr="00563FA4">
        <w:rPr>
          <w:rFonts w:cs="Times New Roman"/>
        </w:rPr>
        <w:t>Нешатаева</w:t>
      </w:r>
      <w:proofErr w:type="spellEnd"/>
      <w:r w:rsidRPr="00563FA4">
        <w:rPr>
          <w:rFonts w:cs="Times New Roman"/>
        </w:rPr>
        <w:t xml:space="preserve"> Т. Суд и защита прав и свобод граждан РФ // Сравнительное конституционное обозрение. 2004. № 4. С. 130 – 131.</w:t>
      </w:r>
    </w:p>
    <w:p w14:paraId="18261EE7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proofErr w:type="spellStart"/>
      <w:r w:rsidRPr="00563FA4">
        <w:rPr>
          <w:rFonts w:cs="Times New Roman"/>
        </w:rPr>
        <w:t>Нешатаева</w:t>
      </w:r>
      <w:proofErr w:type="spellEnd"/>
      <w:r w:rsidRPr="00563FA4">
        <w:rPr>
          <w:rFonts w:cs="Times New Roman"/>
        </w:rPr>
        <w:t xml:space="preserve"> Т.Н. «Право на суд» в решениях Европейского Суда по правам человека и арбитражных судов РФ // Вестник Высшего арбитражного суда РФ. 2006. № 1. С. 142 – 156.</w:t>
      </w:r>
    </w:p>
    <w:p w14:paraId="097C3E71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proofErr w:type="spellStart"/>
      <w:r w:rsidRPr="00563FA4">
        <w:rPr>
          <w:rFonts w:cs="Times New Roman"/>
        </w:rPr>
        <w:t>Нешатаева</w:t>
      </w:r>
      <w:proofErr w:type="spellEnd"/>
      <w:r w:rsidRPr="00563FA4">
        <w:rPr>
          <w:rFonts w:cs="Times New Roman"/>
        </w:rPr>
        <w:t xml:space="preserve"> Т.Н. Независимый суд: от международного стандарта к реализации без имитаций // Закон. 2010. № 2. С. 47 – 60.</w:t>
      </w:r>
    </w:p>
    <w:p w14:paraId="7E742334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r w:rsidRPr="00563FA4">
        <w:rPr>
          <w:rFonts w:cs="Times New Roman"/>
        </w:rPr>
        <w:t>Николаев А.М. Европейская   конвенция  о защите прав человека и основных свобод: конституционно-правовой механизм реализации в Российской Федерации. Автореф. дисс. … д.ю.н. 12.00.02. - 30 с.</w:t>
      </w:r>
    </w:p>
    <w:p w14:paraId="48777DE6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r w:rsidRPr="00563FA4">
        <w:rPr>
          <w:rFonts w:cs="Times New Roman"/>
        </w:rPr>
        <w:t>Петрухин И.Л. Судебная защита прав человека в России: мифы и реальность // Общественные науки и современность. 1995, № 3. С. 85 - 98.</w:t>
      </w:r>
    </w:p>
    <w:p w14:paraId="2B25ABB6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r w:rsidRPr="00563FA4">
        <w:rPr>
          <w:rFonts w:cs="Times New Roman"/>
        </w:rPr>
        <w:t>Пикалов И.А. Состязательность в системе принципов уголовного процесса и ее реализация стороной защиты на досудебных стадиях. Автореф. дисс. … к.ю.н. Екатеринбург, 2006. – 28 с.</w:t>
      </w:r>
    </w:p>
    <w:p w14:paraId="5F391FB6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proofErr w:type="spellStart"/>
      <w:r w:rsidRPr="00563FA4">
        <w:rPr>
          <w:rFonts w:cs="Times New Roman"/>
        </w:rPr>
        <w:t>Пиюк</w:t>
      </w:r>
      <w:proofErr w:type="spellEnd"/>
      <w:r w:rsidRPr="00563FA4">
        <w:rPr>
          <w:rFonts w:cs="Times New Roman"/>
        </w:rPr>
        <w:t xml:space="preserve"> А.В. Роль суда в собирании доказательств по уголовному делу на стадии предварительного расследования и при рассмотрении дела в суде первой инстанции. Автореф. дисс. … к.ю.н. Томск, 2004. – 32 с.</w:t>
      </w:r>
    </w:p>
    <w:p w14:paraId="2D82649B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proofErr w:type="spellStart"/>
      <w:r w:rsidRPr="00563FA4">
        <w:rPr>
          <w:rFonts w:cs="Times New Roman"/>
        </w:rPr>
        <w:t>Плашевская</w:t>
      </w:r>
      <w:proofErr w:type="spellEnd"/>
      <w:r w:rsidRPr="00563FA4">
        <w:rPr>
          <w:rFonts w:cs="Times New Roman"/>
        </w:rPr>
        <w:t xml:space="preserve"> А.А. Собирание судом доказательств при рассмотрении дела по первой инстанции в уголовном процессе России. Автореф. дисс. … к.ю.н. Томск, 2006. – 28 с.</w:t>
      </w:r>
    </w:p>
    <w:p w14:paraId="7E5A5FD4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proofErr w:type="spellStart"/>
      <w:r w:rsidRPr="00563FA4">
        <w:rPr>
          <w:rFonts w:cs="Times New Roman"/>
        </w:rPr>
        <w:t>Праскова</w:t>
      </w:r>
      <w:proofErr w:type="spellEnd"/>
      <w:r w:rsidRPr="00563FA4">
        <w:rPr>
          <w:rFonts w:cs="Times New Roman"/>
        </w:rPr>
        <w:t xml:space="preserve"> С.В. Теоретические основы гласности правосудия. Автореф. дисс. … к.ю.н. М., 2004. – 28 с.</w:t>
      </w:r>
    </w:p>
    <w:p w14:paraId="6C1B39D4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proofErr w:type="spellStart"/>
      <w:r w:rsidRPr="00563FA4">
        <w:rPr>
          <w:rFonts w:cs="Times New Roman"/>
        </w:rPr>
        <w:t>Рабцевич</w:t>
      </w:r>
      <w:proofErr w:type="spellEnd"/>
      <w:r w:rsidRPr="00563FA4">
        <w:rPr>
          <w:rFonts w:cs="Times New Roman"/>
        </w:rPr>
        <w:t xml:space="preserve"> О.И. Право на справедливое судебное разбирательство: международное и внутригосударственное правовое регулирование. М., 2005. 318 с. </w:t>
      </w:r>
    </w:p>
    <w:p w14:paraId="6B8676EB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proofErr w:type="spellStart"/>
      <w:r w:rsidRPr="00563FA4">
        <w:rPr>
          <w:rFonts w:cs="Times New Roman"/>
        </w:rPr>
        <w:t>Резепкин</w:t>
      </w:r>
      <w:proofErr w:type="spellEnd"/>
      <w:r w:rsidRPr="00563FA4">
        <w:rPr>
          <w:rFonts w:cs="Times New Roman"/>
        </w:rPr>
        <w:t xml:space="preserve"> А.М. Элементы состязательности в российском уголовном судопроизводстве. Автореф. дисс. … к.ю.н. Челябинск, 2005. – 22 с.</w:t>
      </w:r>
    </w:p>
    <w:p w14:paraId="208D0DC8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r w:rsidRPr="00563FA4">
        <w:rPr>
          <w:rFonts w:cs="Times New Roman"/>
        </w:rPr>
        <w:t>Роль Конституционного Суда Российской Федерации в реализации Конвенции о защите прав человека и основных свобод // Имплементация решений Европейского суда по правам человека в практике конституционного правосудия. М., 2006. С. 178 - 179.</w:t>
      </w:r>
    </w:p>
    <w:p w14:paraId="5E568799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r w:rsidRPr="00563FA4">
        <w:rPr>
          <w:rFonts w:cs="Times New Roman"/>
        </w:rPr>
        <w:t>Романовский М.Э. Равенство сторон в досудебном производстве по уголовным делам. Автореф. дисс. … к.ю.н. Омск, 2006. – 28 с.</w:t>
      </w:r>
    </w:p>
    <w:p w14:paraId="389CDF89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proofErr w:type="spellStart"/>
      <w:r w:rsidRPr="00563FA4">
        <w:rPr>
          <w:rFonts w:cs="Times New Roman"/>
        </w:rPr>
        <w:t>Русман</w:t>
      </w:r>
      <w:proofErr w:type="spellEnd"/>
      <w:r w:rsidRPr="00563FA4">
        <w:rPr>
          <w:rFonts w:cs="Times New Roman"/>
        </w:rPr>
        <w:t xml:space="preserve"> Г.С. Заключение под стражу: плюсы и минусы правового регулирования. В кн.: Актуальные проблемы уголовного процесса и криминалистики. Сборник научных трудов кафедры уголовного процесса и криминалистики </w:t>
      </w:r>
      <w:proofErr w:type="spellStart"/>
      <w:r w:rsidRPr="00563FA4">
        <w:rPr>
          <w:rFonts w:cs="Times New Roman"/>
        </w:rPr>
        <w:t>ЮУрГУ</w:t>
      </w:r>
      <w:proofErr w:type="spellEnd"/>
      <w:r w:rsidRPr="00563FA4">
        <w:rPr>
          <w:rFonts w:cs="Times New Roman"/>
        </w:rPr>
        <w:t>. Челябинск. 2009. С. 81 – 85.</w:t>
      </w:r>
    </w:p>
    <w:p w14:paraId="75385445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r w:rsidRPr="00563FA4">
        <w:rPr>
          <w:rFonts w:cs="Times New Roman"/>
        </w:rPr>
        <w:t>Рыбинская Е.Т. Состязательность российского уголовного судопроизводства при рассмотрении дел в суде первой инстанции. Автореф. дисс. … к.ю.н. Иркутск, 2008. – 24 с.</w:t>
      </w:r>
    </w:p>
    <w:p w14:paraId="0D05E28A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proofErr w:type="spellStart"/>
      <w:r w:rsidRPr="00563FA4">
        <w:rPr>
          <w:rFonts w:cs="Times New Roman"/>
        </w:rPr>
        <w:t>Рябкова</w:t>
      </w:r>
      <w:proofErr w:type="spellEnd"/>
      <w:r w:rsidRPr="00563FA4">
        <w:rPr>
          <w:rFonts w:cs="Times New Roman"/>
        </w:rPr>
        <w:t xml:space="preserve"> О.В Судебный контроль на стадиях возбуждения уголовного дела и предварительного расследования. Автореф. дисс. … к.ю.н. Екатеринбург, 2003. – 24 с.</w:t>
      </w:r>
    </w:p>
    <w:p w14:paraId="35D08B32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r w:rsidRPr="00563FA4">
        <w:rPr>
          <w:rFonts w:cs="Times New Roman"/>
        </w:rPr>
        <w:t>Рябцева Е.В. Деятельность и положение суда в состязательном уголовном судопроизводстве. Автореф. дисс. … к.ю.н. Воронеж, 2005. – 24 с.</w:t>
      </w:r>
    </w:p>
    <w:p w14:paraId="1C78C672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proofErr w:type="spellStart"/>
      <w:r w:rsidRPr="00563FA4">
        <w:rPr>
          <w:rFonts w:cs="Times New Roman"/>
        </w:rPr>
        <w:lastRenderedPageBreak/>
        <w:t>Садчикова</w:t>
      </w:r>
      <w:proofErr w:type="spellEnd"/>
      <w:r w:rsidRPr="00563FA4">
        <w:rPr>
          <w:rFonts w:cs="Times New Roman"/>
        </w:rPr>
        <w:t xml:space="preserve"> О.В. Решения Европейского Суда по правам человека и их значение для российской правоприменительной практики. Автореф. </w:t>
      </w:r>
      <w:proofErr w:type="spellStart"/>
      <w:r w:rsidRPr="00563FA4">
        <w:rPr>
          <w:rFonts w:cs="Times New Roman"/>
        </w:rPr>
        <w:t>дис</w:t>
      </w:r>
      <w:proofErr w:type="spellEnd"/>
      <w:r w:rsidRPr="00563FA4">
        <w:rPr>
          <w:rFonts w:cs="Times New Roman"/>
        </w:rPr>
        <w:t>. … к.ю.н. 12..00.10, Москва, 2009. – 13 с.</w:t>
      </w:r>
    </w:p>
    <w:p w14:paraId="6061CF9D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r w:rsidRPr="00563FA4">
        <w:rPr>
          <w:rFonts w:cs="Times New Roman"/>
        </w:rPr>
        <w:t>Самович Ю.В. К вопросу о праве индивида на справедливое судебное разбирательство (в контексте деятельности Конституционного Суда Российской Федерации и Европейского суда по правам человека) // Общепризнанные принципы и нормы международного права и международные договоры в практике конституционного правосудия. Материалы Всероссийского совещания. - Москва, 24 декабря 2002 г. М., 2004. - С. 249-255.</w:t>
      </w:r>
    </w:p>
    <w:p w14:paraId="2366AFD3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r w:rsidRPr="00563FA4">
        <w:rPr>
          <w:rFonts w:cs="Times New Roman"/>
        </w:rPr>
        <w:t>Сегал О.А. Проблемы реализации гласности в уголовном процессе Российской Федерации. Автореф. дисс. … к.ю.н. Ижевск, 2004. – 24 с.</w:t>
      </w:r>
    </w:p>
    <w:p w14:paraId="3573F9CF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r w:rsidRPr="00563FA4">
        <w:rPr>
          <w:rFonts w:cs="Times New Roman"/>
        </w:rPr>
        <w:t>Свиридов М.К. Некоторые аспекты состязательности российского уголовного судопроизводства // Актуальные проблемы правоведения в современный период. - Томск, 1998. Ч. 3. С.48 – 49.</w:t>
      </w:r>
    </w:p>
    <w:p w14:paraId="3D4350F7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r w:rsidRPr="00563FA4">
        <w:rPr>
          <w:rFonts w:cs="Times New Roman"/>
        </w:rPr>
        <w:t>Свиридов М.К. Состязательность и установление истины в уголовном судопроизводстве // Правовые проблемы укрепления российской государственности. Ч.10: Проблемы уголовного процесса в свете нового уголовно-процессуального кодекса Российской Федерации: Сб. статей / Под ред. Ю.К. Якимовича. - Томск: Изд-во Том. ун-та, 2002. С.18 – 20.</w:t>
      </w:r>
    </w:p>
    <w:p w14:paraId="5A85FA9B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r w:rsidRPr="00563FA4">
        <w:rPr>
          <w:rFonts w:cs="Times New Roman"/>
        </w:rPr>
        <w:t>Сидорова Н.А. право на разумный срок судопроизводства в уголовном процессе. В кн.: Проблемы модернизации правовой системы современного российского общества. Международная научная конференция (</w:t>
      </w:r>
      <w:proofErr w:type="spellStart"/>
      <w:r w:rsidRPr="00563FA4">
        <w:rPr>
          <w:rFonts w:cs="Times New Roman"/>
        </w:rPr>
        <w:t>г.Красноярск</w:t>
      </w:r>
      <w:proofErr w:type="spellEnd"/>
      <w:r w:rsidRPr="00563FA4">
        <w:rPr>
          <w:rFonts w:cs="Times New Roman"/>
        </w:rPr>
        <w:t>, 30 сентября – 1 октября 2010 г.). Сборник докладов: в 2 т. Т. 2. Красноярск: Центр информации. 2011. С. 313 – 316.</w:t>
      </w:r>
    </w:p>
    <w:p w14:paraId="60EBF535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r w:rsidRPr="00563FA4">
        <w:rPr>
          <w:rFonts w:cs="Times New Roman"/>
        </w:rPr>
        <w:t>Соколов А., Москалев И. Конституция России и проблемы судопроизводства в уголовном процессе // Росс. юстиция, 1996, № 2. С. 22 – 24.</w:t>
      </w:r>
    </w:p>
    <w:p w14:paraId="572AD77B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proofErr w:type="spellStart"/>
      <w:r w:rsidRPr="00563FA4">
        <w:rPr>
          <w:rFonts w:cs="Times New Roman"/>
        </w:rPr>
        <w:t>Солодилов</w:t>
      </w:r>
      <w:proofErr w:type="spellEnd"/>
      <w:r w:rsidRPr="00563FA4">
        <w:rPr>
          <w:rFonts w:cs="Times New Roman"/>
        </w:rPr>
        <w:t xml:space="preserve"> А.В. Судебный контроль за проведением следственных действий и решениями прокурора и органов расследования, ограничивающими конституционные права и свободы граждан в уголовном процессе России. Автореф. дисс. … к.ю.н. Томск, 1999. – 28 с.</w:t>
      </w:r>
    </w:p>
    <w:p w14:paraId="219972BC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r w:rsidRPr="00563FA4">
        <w:rPr>
          <w:rFonts w:cs="Times New Roman"/>
        </w:rPr>
        <w:t>Стандарты Европейского Суда по правам человека и российская правоприменительная практика. Сборник аналитических статей. М. 2005.</w:t>
      </w:r>
    </w:p>
    <w:p w14:paraId="16D3631A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proofErr w:type="spellStart"/>
      <w:r w:rsidRPr="00563FA4">
        <w:rPr>
          <w:rFonts w:cs="Times New Roman"/>
        </w:rPr>
        <w:t>Стецовский</w:t>
      </w:r>
      <w:proofErr w:type="spellEnd"/>
      <w:r w:rsidRPr="00563FA4">
        <w:rPr>
          <w:rFonts w:cs="Times New Roman"/>
        </w:rPr>
        <w:t xml:space="preserve"> Ю.И., Ларин А.М. Конституционный принцип обеспечения обвиняемому права на защиту. М., 1998.</w:t>
      </w:r>
    </w:p>
    <w:p w14:paraId="468D96E4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r w:rsidRPr="00563FA4">
        <w:rPr>
          <w:rFonts w:cs="Times New Roman"/>
        </w:rPr>
        <w:t>Султанов А.Р. Правовые последствия постановлений Европейского Суда по правам человека // Журнал российского права. 2011. № 9. С. 64 – 72.</w:t>
      </w:r>
    </w:p>
    <w:p w14:paraId="40E27661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r w:rsidRPr="00563FA4">
        <w:rPr>
          <w:rFonts w:cs="Times New Roman"/>
        </w:rPr>
        <w:t>Султанов А.Р. Практика Европейского Суда по правам человека, повод учиться на чужих ошибках // Международное публичное и частное право. 2007. № 6. С. 17 – 19.</w:t>
      </w:r>
    </w:p>
    <w:p w14:paraId="4AE44101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r w:rsidRPr="00563FA4">
        <w:rPr>
          <w:rFonts w:cs="Times New Roman"/>
        </w:rPr>
        <w:t>Сухова О.А. Кассационное обжалование судебных решений в российском уголовном процессе. Автореф. дисс. … к.ю.н. Ижевск, 2004. – 32 с.</w:t>
      </w:r>
    </w:p>
    <w:p w14:paraId="319E8E11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proofErr w:type="spellStart"/>
      <w:r w:rsidRPr="00563FA4">
        <w:rPr>
          <w:rFonts w:cs="Times New Roman"/>
        </w:rPr>
        <w:t>Танцерев</w:t>
      </w:r>
      <w:proofErr w:type="spellEnd"/>
      <w:r w:rsidRPr="00563FA4">
        <w:rPr>
          <w:rFonts w:cs="Times New Roman"/>
        </w:rPr>
        <w:t xml:space="preserve"> М.В. Потерпевший и его функция в уголовном процессе России. Автореф. дисс. … к.ю.н. Томск, 1999. - 24 с.</w:t>
      </w:r>
    </w:p>
    <w:p w14:paraId="2ABCFFB0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r w:rsidRPr="00563FA4">
        <w:rPr>
          <w:rFonts w:cs="Times New Roman"/>
        </w:rPr>
        <w:t>Таричко И.Ю. Функция судебного контроля в российском уголовном процессе. Автореф. дисс. … к.ю.н. Омск, 2004. – 24 с.</w:t>
      </w:r>
    </w:p>
    <w:p w14:paraId="2FA9D0CA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r w:rsidRPr="00563FA4">
        <w:rPr>
          <w:rFonts w:cs="Times New Roman"/>
        </w:rPr>
        <w:t>Тиунов О.И. Международное право и правовые позиции Конституционного Суда РФ // Журнал российского права. 2011. № 10. С. 82 - 96.</w:t>
      </w:r>
    </w:p>
    <w:p w14:paraId="20BBA4A9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r w:rsidRPr="00563FA4">
        <w:rPr>
          <w:rFonts w:cs="Times New Roman"/>
        </w:rPr>
        <w:t>Троицкая А.А. Конституционно-правовые пределы и ограничения свободы личности и судебной власти: Автореф. дисс. … к.ю.н. по специальности 12.00.02. М., 2008. – 24 с.</w:t>
      </w:r>
    </w:p>
    <w:p w14:paraId="59A8A19D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proofErr w:type="spellStart"/>
      <w:r w:rsidRPr="00563FA4">
        <w:rPr>
          <w:rFonts w:cs="Times New Roman"/>
        </w:rPr>
        <w:t>Трубникова</w:t>
      </w:r>
      <w:proofErr w:type="spellEnd"/>
      <w:r w:rsidRPr="00563FA4">
        <w:rPr>
          <w:rFonts w:cs="Times New Roman"/>
        </w:rPr>
        <w:t xml:space="preserve"> Т.В. Начало беспристрастности суда в уголовном процессе РФ: незаслуженное пренебрежение // Правовые проблемы укрепления российской государственности. Сб. статей.- Ч. 55. Томск: изд-во ТГУ. 2012. С. 126 - 132</w:t>
      </w:r>
    </w:p>
    <w:p w14:paraId="354CE30C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proofErr w:type="spellStart"/>
      <w:r w:rsidRPr="00563FA4">
        <w:rPr>
          <w:rFonts w:cs="Times New Roman"/>
        </w:rPr>
        <w:t>Трубникова</w:t>
      </w:r>
      <w:proofErr w:type="spellEnd"/>
      <w:r w:rsidRPr="00563FA4">
        <w:rPr>
          <w:rFonts w:cs="Times New Roman"/>
        </w:rPr>
        <w:t xml:space="preserve"> Т.В. Обеспеченность реализации принципа правовой определенности при пересмотре приговоров, вступивших в законную силу: произойдут ли изменения? // Правовые проблемы укрепления российской государственности. Сб. статей.- Ч. 51. Томск: изд-во ТГУ. 2011. С. 178 – 182</w:t>
      </w:r>
    </w:p>
    <w:p w14:paraId="61AF031F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proofErr w:type="spellStart"/>
      <w:r w:rsidRPr="00563FA4">
        <w:rPr>
          <w:rFonts w:cs="Times New Roman"/>
        </w:rPr>
        <w:lastRenderedPageBreak/>
        <w:t>Трубникова</w:t>
      </w:r>
      <w:proofErr w:type="spellEnd"/>
      <w:r w:rsidRPr="00563FA4">
        <w:rPr>
          <w:rFonts w:cs="Times New Roman"/>
        </w:rPr>
        <w:t xml:space="preserve"> Т.В. Отграничение провокации от правомерного оперативно-розыскного мероприятия в практике ЕСПЧ и судов РФ. // Уголовный процесс. 2012. № 10. С. 26 – 35; Уголовный процесс. 2012. № 12.</w:t>
      </w:r>
    </w:p>
    <w:p w14:paraId="1217AC35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proofErr w:type="spellStart"/>
      <w:r w:rsidRPr="00563FA4">
        <w:rPr>
          <w:rFonts w:cs="Times New Roman"/>
        </w:rPr>
        <w:t>Трубникова</w:t>
      </w:r>
      <w:proofErr w:type="spellEnd"/>
      <w:r w:rsidRPr="00563FA4">
        <w:rPr>
          <w:rFonts w:cs="Times New Roman"/>
        </w:rPr>
        <w:t xml:space="preserve"> Т.В. Правила доказывания и принятия решений в уголовном процессе в механизме гарантирования каждому права на судебную защиту // Вестник Томского государственного университета. 2012. № 354. С. 143-149.</w:t>
      </w:r>
    </w:p>
    <w:p w14:paraId="31362EF8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proofErr w:type="spellStart"/>
      <w:r w:rsidRPr="00563FA4">
        <w:rPr>
          <w:rFonts w:cs="Times New Roman"/>
        </w:rPr>
        <w:t>Трубникова</w:t>
      </w:r>
      <w:proofErr w:type="spellEnd"/>
      <w:r w:rsidRPr="00563FA4">
        <w:rPr>
          <w:rFonts w:cs="Times New Roman"/>
        </w:rPr>
        <w:t xml:space="preserve"> Т.В. Право на справедливое судебное разбирательство в актах Конституционного Суда РФ // Конституционно-правовые проблемы уголовного права и процесса. Сборник материалов международной научной конференции. Санкт-Петербург, 30 – 31 октября 2009 г. Санкт-Петербург: Северо-Западный филиал Российской академии правосудия, СПб.: Издательский дом «</w:t>
      </w:r>
      <w:proofErr w:type="spellStart"/>
      <w:r w:rsidRPr="00563FA4">
        <w:rPr>
          <w:rFonts w:cs="Times New Roman"/>
        </w:rPr>
        <w:t>Петрополис</w:t>
      </w:r>
      <w:proofErr w:type="spellEnd"/>
      <w:r w:rsidRPr="00563FA4">
        <w:rPr>
          <w:rFonts w:cs="Times New Roman"/>
        </w:rPr>
        <w:t>», 2010. С.311 – 317.</w:t>
      </w:r>
    </w:p>
    <w:p w14:paraId="06B49F0A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proofErr w:type="spellStart"/>
      <w:r w:rsidRPr="00563FA4">
        <w:rPr>
          <w:rFonts w:cs="Times New Roman"/>
        </w:rPr>
        <w:t>Трубникова</w:t>
      </w:r>
      <w:proofErr w:type="spellEnd"/>
      <w:r w:rsidRPr="00563FA4">
        <w:rPr>
          <w:rFonts w:cs="Times New Roman"/>
        </w:rPr>
        <w:t xml:space="preserve"> Т.В. Право обвиняемого допрашивать показывающих против него свидетелей: подход ЕСПЧ // Уголовный процесс, 2014, № 3. С. 36 – 45.</w:t>
      </w:r>
    </w:p>
    <w:p w14:paraId="5A45E5EC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proofErr w:type="spellStart"/>
      <w:r w:rsidRPr="00563FA4">
        <w:rPr>
          <w:rFonts w:cs="Times New Roman"/>
        </w:rPr>
        <w:t>Трубникова</w:t>
      </w:r>
      <w:proofErr w:type="spellEnd"/>
      <w:r w:rsidRPr="00563FA4">
        <w:rPr>
          <w:rFonts w:cs="Times New Roman"/>
        </w:rPr>
        <w:t xml:space="preserve"> Т.В. Разумный срок судебного разбирательства: созданы ли в РФ достаточные  гарантии его соблюдения? // Вопросы правоведения. 2010, № 12.</w:t>
      </w:r>
    </w:p>
    <w:p w14:paraId="46927DC7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r w:rsidRPr="00563FA4">
        <w:rPr>
          <w:rFonts w:cs="Times New Roman"/>
        </w:rPr>
        <w:t>Туманов В. Автономное толкование понятий в практике Европейского Суда по правам человека // Конституционное право: Восточноевропейское обозрение. 2003. № 3. С. 78 – 79.</w:t>
      </w:r>
    </w:p>
    <w:p w14:paraId="7CF01C79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proofErr w:type="spellStart"/>
      <w:r w:rsidRPr="00563FA4">
        <w:rPr>
          <w:rFonts w:cs="Times New Roman"/>
        </w:rPr>
        <w:t>Утурбаев</w:t>
      </w:r>
      <w:proofErr w:type="spellEnd"/>
      <w:r w:rsidRPr="00563FA4">
        <w:rPr>
          <w:rFonts w:cs="Times New Roman"/>
        </w:rPr>
        <w:t xml:space="preserve"> А.К. Проблемы правового регулирования и доказывания оснований ограничения конституционных прав личности в уголовном процессе РФ. Автореф. … к.ю.н. 12.00.09. Самара, 2009. – 22 с.</w:t>
      </w:r>
    </w:p>
    <w:p w14:paraId="22813E5A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r w:rsidRPr="00563FA4">
        <w:rPr>
          <w:rFonts w:cs="Times New Roman"/>
        </w:rPr>
        <w:t xml:space="preserve">Харитонов И.В. Об оглашении показаний, ранее данных потерпевшим в ходе производства по уголовному делу. В кн.: Актуальные проблемы уголовного процесса и криминалистики России и стран СНГ. Материалы международной научно-практической конференции, посвященной 80-летию со дня рождения Ю.Д. Лившица. Челябинск: изд-во </w:t>
      </w:r>
      <w:proofErr w:type="spellStart"/>
      <w:r w:rsidRPr="00563FA4">
        <w:rPr>
          <w:rFonts w:cs="Times New Roman"/>
        </w:rPr>
        <w:t>ЮУрГУ</w:t>
      </w:r>
      <w:proofErr w:type="spellEnd"/>
      <w:r w:rsidRPr="00563FA4">
        <w:rPr>
          <w:rFonts w:cs="Times New Roman"/>
        </w:rPr>
        <w:t>. 2009. С. 270 – 272.</w:t>
      </w:r>
    </w:p>
    <w:p w14:paraId="5341C7DA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r w:rsidRPr="00563FA4">
        <w:rPr>
          <w:rFonts w:cs="Times New Roman"/>
        </w:rPr>
        <w:t>Чайковский Л.Л. Элементы принципа справедливого судебного разбирательства в соответствии со ст.6 Европейской конвенции о защите прав человека и основных свобод 1950 г. //Право и политика. 2010. № 1. С. 64 – 71.</w:t>
      </w:r>
    </w:p>
    <w:p w14:paraId="1D9CE923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proofErr w:type="spellStart"/>
      <w:r w:rsidRPr="00563FA4">
        <w:rPr>
          <w:rFonts w:cs="Times New Roman"/>
        </w:rPr>
        <w:t>Чекулаев</w:t>
      </w:r>
      <w:proofErr w:type="spellEnd"/>
      <w:r w:rsidRPr="00563FA4">
        <w:rPr>
          <w:rFonts w:cs="Times New Roman"/>
        </w:rPr>
        <w:t xml:space="preserve"> Д.П. Потерпевший в уголовном судопроизводстве: доступ к правосудию и компенсация причиненного ущерба. Автореф. дисс. … к.ю.н. М., 2005. – 24 с.</w:t>
      </w:r>
    </w:p>
    <w:p w14:paraId="27A8AF9E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r w:rsidRPr="00563FA4">
        <w:rPr>
          <w:rFonts w:cs="Times New Roman"/>
        </w:rPr>
        <w:t xml:space="preserve">Чернышева О.С. Реализация конституционного права личности на судебную защиту в Европейском Суде по правам человека: Автореф. </w:t>
      </w:r>
      <w:proofErr w:type="spellStart"/>
      <w:r w:rsidRPr="00563FA4">
        <w:rPr>
          <w:rFonts w:cs="Times New Roman"/>
        </w:rPr>
        <w:t>дис</w:t>
      </w:r>
      <w:proofErr w:type="spellEnd"/>
      <w:r w:rsidRPr="00563FA4">
        <w:rPr>
          <w:rFonts w:cs="Times New Roman"/>
        </w:rPr>
        <w:t>. . канд. юрид. наук. М., 2005. 25 с.</w:t>
      </w:r>
    </w:p>
    <w:p w14:paraId="0D661A51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r w:rsidRPr="00563FA4">
        <w:rPr>
          <w:rFonts w:cs="Times New Roman"/>
        </w:rPr>
        <w:t>Чумаков А.В. Европейские стандарты в области прав человека в российском уголовном процессе. Автореф. дисс. … к.ю.н. СПб, 2005. - 25 с.</w:t>
      </w:r>
    </w:p>
    <w:p w14:paraId="210C47B4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proofErr w:type="spellStart"/>
      <w:r w:rsidRPr="00563FA4">
        <w:rPr>
          <w:rFonts w:cs="Times New Roman"/>
        </w:rPr>
        <w:t>Ягофаров</w:t>
      </w:r>
      <w:proofErr w:type="spellEnd"/>
      <w:r w:rsidRPr="00563FA4">
        <w:rPr>
          <w:rFonts w:cs="Times New Roman"/>
        </w:rPr>
        <w:t xml:space="preserve"> С.М. Международные стандарты по правам человека в сфере российского уголовного судопроизводства. Автореф. дисс. … к.ю.н. Челябинск, 2005. – 20 с.</w:t>
      </w:r>
    </w:p>
    <w:p w14:paraId="6F2799A8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r w:rsidRPr="00563FA4">
        <w:rPr>
          <w:rFonts w:cs="Times New Roman"/>
        </w:rPr>
        <w:t>Якимович Ю.К. Реализация конституционного принципа равенства всех перед законом и судом в уголовном судопроизводстве // Правовые проблемы укрепления российской государственности. Сборник статей. Ч.51. Томск: изд-во Том. ун-та, 2011, с. 39 - 45.</w:t>
      </w:r>
    </w:p>
    <w:p w14:paraId="5D3EB6FE" w14:textId="77777777" w:rsidR="00B00EBD" w:rsidRPr="00563FA4" w:rsidRDefault="00054C26" w:rsidP="0013209D">
      <w:pPr>
        <w:widowControl/>
        <w:numPr>
          <w:ilvl w:val="0"/>
          <w:numId w:val="32"/>
        </w:numPr>
        <w:rPr>
          <w:rFonts w:cs="Times New Roman"/>
        </w:rPr>
      </w:pPr>
      <w:r w:rsidRPr="00563FA4">
        <w:rPr>
          <w:rFonts w:cs="Times New Roman"/>
        </w:rPr>
        <w:t>Якимович Ю.К. Является ли состязательность принципом современного уголовного процесса России? // Уголовно-процессуальное право: понятие, содержание, источники. Материалы науч.-</w:t>
      </w:r>
      <w:proofErr w:type="spellStart"/>
      <w:r w:rsidRPr="00563FA4">
        <w:rPr>
          <w:rFonts w:cs="Times New Roman"/>
        </w:rPr>
        <w:t>практ</w:t>
      </w:r>
      <w:proofErr w:type="spellEnd"/>
      <w:r w:rsidRPr="00563FA4">
        <w:rPr>
          <w:rFonts w:cs="Times New Roman"/>
        </w:rPr>
        <w:t xml:space="preserve">. </w:t>
      </w:r>
      <w:proofErr w:type="spellStart"/>
      <w:r w:rsidRPr="00563FA4">
        <w:rPr>
          <w:rFonts w:cs="Times New Roman"/>
        </w:rPr>
        <w:t>конф</w:t>
      </w:r>
      <w:proofErr w:type="spellEnd"/>
      <w:r w:rsidRPr="00563FA4">
        <w:rPr>
          <w:rFonts w:cs="Times New Roman"/>
        </w:rPr>
        <w:t>., посвященной 100-летию со дня рождения проф. Д.С. Карева, 23 – 24 марта 2006 года. М., 2006, с. 117 – 120.</w:t>
      </w:r>
    </w:p>
    <w:p w14:paraId="49FF1CF1" w14:textId="77777777" w:rsidR="00B00EBD" w:rsidRPr="00563FA4" w:rsidRDefault="00B00EBD">
      <w:pPr>
        <w:pStyle w:val="a9"/>
        <w:suppressAutoHyphens/>
        <w:spacing w:line="240" w:lineRule="auto"/>
        <w:ind w:firstLine="142"/>
        <w:rPr>
          <w:rFonts w:cs="Times New Roman"/>
          <w:color w:val="FF0000"/>
          <w:sz w:val="24"/>
          <w:szCs w:val="24"/>
          <w:u w:color="FF0000"/>
        </w:rPr>
      </w:pPr>
    </w:p>
    <w:p w14:paraId="5B062E41" w14:textId="77777777" w:rsidR="00B00EBD" w:rsidRPr="00563FA4" w:rsidRDefault="00054C26" w:rsidP="0013209D">
      <w:pPr>
        <w:pStyle w:val="a9"/>
        <w:numPr>
          <w:ilvl w:val="0"/>
          <w:numId w:val="33"/>
        </w:numPr>
        <w:suppressAutoHyphens/>
        <w:spacing w:line="240" w:lineRule="auto"/>
        <w:rPr>
          <w:rFonts w:cs="Times New Roman"/>
          <w:b/>
          <w:bCs/>
          <w:color w:val="FF0000"/>
          <w:sz w:val="24"/>
          <w:szCs w:val="24"/>
          <w:u w:color="FF0000"/>
        </w:rPr>
      </w:pPr>
      <w:r w:rsidRPr="00563FA4">
        <w:rPr>
          <w:rFonts w:cs="Times New Roman"/>
          <w:b/>
          <w:bCs/>
          <w:sz w:val="24"/>
          <w:szCs w:val="24"/>
        </w:rPr>
        <w:t>Наименование дисциплины: «Актуальные вопросы теории и практики уголовного процесса»</w:t>
      </w:r>
    </w:p>
    <w:p w14:paraId="17295240" w14:textId="77777777" w:rsidR="00B00EBD" w:rsidRPr="00563FA4" w:rsidRDefault="00B00EBD">
      <w:pPr>
        <w:rPr>
          <w:rFonts w:cs="Times New Roman"/>
          <w:b/>
          <w:bCs/>
        </w:rPr>
      </w:pPr>
    </w:p>
    <w:p w14:paraId="2745248A" w14:textId="77777777" w:rsidR="00B00EBD" w:rsidRPr="00563FA4" w:rsidRDefault="00054C26">
      <w:pPr>
        <w:jc w:val="center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>Содержание дисциплины и структура учебных видов деятельности</w:t>
      </w:r>
    </w:p>
    <w:p w14:paraId="229779F5" w14:textId="77777777" w:rsidR="00B00EBD" w:rsidRPr="00563FA4" w:rsidRDefault="00B00EBD">
      <w:pPr>
        <w:rPr>
          <w:rFonts w:cs="Times New Roman"/>
          <w:b/>
          <w:bCs/>
        </w:rPr>
      </w:pPr>
    </w:p>
    <w:tbl>
      <w:tblPr>
        <w:tblStyle w:val="TableNormal"/>
        <w:tblW w:w="97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33"/>
        <w:gridCol w:w="808"/>
        <w:gridCol w:w="988"/>
        <w:gridCol w:w="1463"/>
        <w:gridCol w:w="1879"/>
        <w:gridCol w:w="2076"/>
      </w:tblGrid>
      <w:tr w:rsidR="00B00EBD" w:rsidRPr="00563FA4" w14:paraId="11258F01" w14:textId="77777777">
        <w:trPr>
          <w:trHeight w:val="600"/>
        </w:trPr>
        <w:tc>
          <w:tcPr>
            <w:tcW w:w="2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E6BD8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Наименование разделов и тем</w:t>
            </w: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C0E05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Всего (час.)</w:t>
            </w:r>
          </w:p>
        </w:tc>
        <w:tc>
          <w:tcPr>
            <w:tcW w:w="4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29368" w14:textId="77777777" w:rsidR="00B00EBD" w:rsidRPr="00563FA4" w:rsidRDefault="00054C26">
            <w:pPr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Контактная работа (час.)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DE275" w14:textId="77777777" w:rsidR="00B00EBD" w:rsidRPr="00563FA4" w:rsidRDefault="00054C26">
            <w:pPr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Самостоятельная работа (час.)</w:t>
            </w:r>
          </w:p>
        </w:tc>
      </w:tr>
      <w:tr w:rsidR="00B00EBD" w:rsidRPr="00563FA4" w14:paraId="19A1BA7B" w14:textId="77777777">
        <w:trPr>
          <w:trHeight w:val="1200"/>
        </w:trPr>
        <w:tc>
          <w:tcPr>
            <w:tcW w:w="2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BCD70" w14:textId="77777777" w:rsidR="00B00EBD" w:rsidRPr="00563FA4" w:rsidRDefault="00B00EBD">
            <w:pPr>
              <w:rPr>
                <w:rFonts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524BE" w14:textId="77777777" w:rsidR="00B00EBD" w:rsidRPr="00563FA4" w:rsidRDefault="00B00EBD">
            <w:pPr>
              <w:rPr>
                <w:rFonts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F6BCF" w14:textId="77777777" w:rsidR="00B00EBD" w:rsidRPr="00563FA4" w:rsidRDefault="00054C26">
            <w:pPr>
              <w:ind w:firstLine="0"/>
              <w:rPr>
                <w:rFonts w:cs="Times New Roman"/>
              </w:rPr>
            </w:pPr>
            <w:r w:rsidRPr="00563FA4">
              <w:rPr>
                <w:rFonts w:cs="Times New Roman"/>
              </w:rPr>
              <w:t>Лекции (часы)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7B56D" w14:textId="77777777" w:rsidR="00B00EBD" w:rsidRPr="00563FA4" w:rsidRDefault="00054C26">
            <w:pPr>
              <w:ind w:firstLine="0"/>
              <w:rPr>
                <w:rFonts w:cs="Times New Roman"/>
              </w:rPr>
            </w:pPr>
            <w:r w:rsidRPr="00563FA4">
              <w:rPr>
                <w:rFonts w:cs="Times New Roman"/>
              </w:rPr>
              <w:t xml:space="preserve">Семинары (часы)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7C62E" w14:textId="77777777" w:rsidR="00B00EBD" w:rsidRPr="00563FA4" w:rsidRDefault="00054C26">
            <w:pPr>
              <w:ind w:firstLine="0"/>
              <w:rPr>
                <w:rFonts w:cs="Times New Roman"/>
              </w:rPr>
            </w:pPr>
            <w:r w:rsidRPr="00563FA4">
              <w:rPr>
                <w:rFonts w:cs="Times New Roman"/>
              </w:rPr>
              <w:t xml:space="preserve">Семинары с использованием интерактивных методик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A934D" w14:textId="77777777" w:rsidR="00B00EBD" w:rsidRPr="00563FA4" w:rsidRDefault="00B00EBD">
            <w:pPr>
              <w:rPr>
                <w:rFonts w:cs="Times New Roman"/>
              </w:rPr>
            </w:pPr>
          </w:p>
        </w:tc>
      </w:tr>
      <w:tr w:rsidR="00B00EBD" w:rsidRPr="00563FA4" w14:paraId="3513969A" w14:textId="77777777">
        <w:trPr>
          <w:trHeight w:val="900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BBB6D" w14:textId="77777777" w:rsidR="00B00EBD" w:rsidRPr="00563FA4" w:rsidRDefault="00054C26">
            <w:pPr>
              <w:tabs>
                <w:tab w:val="left" w:pos="284"/>
              </w:tabs>
              <w:ind w:firstLine="0"/>
              <w:rPr>
                <w:rFonts w:cs="Times New Roman"/>
              </w:rPr>
            </w:pPr>
            <w:r w:rsidRPr="00563FA4">
              <w:rPr>
                <w:rFonts w:cs="Times New Roman"/>
              </w:rPr>
              <w:t>Понятие уголовно-процессуального права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22E05" w14:textId="77777777" w:rsidR="00B00EBD" w:rsidRPr="00563FA4" w:rsidRDefault="00054C26">
            <w:pPr>
              <w:ind w:firstLine="19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C6589" w14:textId="77777777" w:rsidR="00B00EBD" w:rsidRPr="00563FA4" w:rsidRDefault="00054C26">
            <w:pPr>
              <w:ind w:firstLine="12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00BF1" w14:textId="77777777" w:rsidR="00B00EBD" w:rsidRPr="00563FA4" w:rsidRDefault="00054C26">
            <w:pPr>
              <w:ind w:firstLine="8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6E7DA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0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98516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4</w:t>
            </w:r>
          </w:p>
        </w:tc>
      </w:tr>
      <w:tr w:rsidR="00B00EBD" w:rsidRPr="00563FA4" w14:paraId="0ABFCF6F" w14:textId="77777777">
        <w:trPr>
          <w:trHeight w:val="1500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5644B" w14:textId="77777777" w:rsidR="00B00EBD" w:rsidRPr="00563FA4" w:rsidRDefault="00054C26">
            <w:pPr>
              <w:ind w:firstLine="0"/>
              <w:rPr>
                <w:rFonts w:cs="Times New Roman"/>
              </w:rPr>
            </w:pPr>
            <w:r w:rsidRPr="00563FA4">
              <w:rPr>
                <w:rFonts w:cs="Times New Roman"/>
              </w:rPr>
              <w:t>Виды источников современного уголовно-процессуального права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55C9F" w14:textId="77777777" w:rsidR="00B00EBD" w:rsidRPr="00563FA4" w:rsidRDefault="00054C26">
            <w:pPr>
              <w:ind w:firstLine="19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F359F" w14:textId="77777777" w:rsidR="00B00EBD" w:rsidRPr="00563FA4" w:rsidRDefault="00054C26">
            <w:pPr>
              <w:ind w:firstLine="12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90A41" w14:textId="77777777" w:rsidR="00B00EBD" w:rsidRPr="00563FA4" w:rsidRDefault="00054C26">
            <w:pPr>
              <w:ind w:firstLine="8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B0BE6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0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43771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4</w:t>
            </w:r>
          </w:p>
        </w:tc>
      </w:tr>
      <w:tr w:rsidR="00B00EBD" w:rsidRPr="00563FA4" w14:paraId="69BA4C6A" w14:textId="77777777">
        <w:trPr>
          <w:trHeight w:val="900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57F95" w14:textId="77777777" w:rsidR="00B00EBD" w:rsidRPr="00563FA4" w:rsidRDefault="00054C26">
            <w:pPr>
              <w:ind w:firstLine="0"/>
              <w:rPr>
                <w:rFonts w:cs="Times New Roman"/>
              </w:rPr>
            </w:pPr>
            <w:r w:rsidRPr="00563FA4">
              <w:rPr>
                <w:rFonts w:cs="Times New Roman"/>
              </w:rPr>
              <w:t>Назначение и принципы уголовного судопроизводства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C620D" w14:textId="77777777" w:rsidR="00B00EBD" w:rsidRPr="00563FA4" w:rsidRDefault="00054C26">
            <w:pPr>
              <w:ind w:firstLine="19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10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A6E5A" w14:textId="77777777" w:rsidR="00B00EBD" w:rsidRPr="00563FA4" w:rsidRDefault="00054C26">
            <w:pPr>
              <w:ind w:firstLine="12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86689" w14:textId="77777777" w:rsidR="00B00EBD" w:rsidRPr="00563FA4" w:rsidRDefault="00054C26">
            <w:pPr>
              <w:ind w:firstLine="8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268B8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2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8113F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4</w:t>
            </w:r>
          </w:p>
        </w:tc>
      </w:tr>
      <w:tr w:rsidR="00B00EBD" w:rsidRPr="00563FA4" w14:paraId="45629884" w14:textId="77777777">
        <w:trPr>
          <w:trHeight w:val="1500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276FE" w14:textId="77777777" w:rsidR="00B00EBD" w:rsidRPr="00563FA4" w:rsidRDefault="00054C26">
            <w:pPr>
              <w:ind w:firstLine="0"/>
              <w:rPr>
                <w:rFonts w:cs="Times New Roman"/>
              </w:rPr>
            </w:pPr>
            <w:r w:rsidRPr="00563FA4">
              <w:rPr>
                <w:rFonts w:cs="Times New Roman"/>
              </w:rPr>
              <w:t>Участники уголовного судопроизводства и субъекты уголовно-процессуальной деятельности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BCB1B" w14:textId="77777777" w:rsidR="00B00EBD" w:rsidRPr="00563FA4" w:rsidRDefault="00054C26">
            <w:pPr>
              <w:ind w:firstLine="19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BCD0A" w14:textId="77777777" w:rsidR="00B00EBD" w:rsidRPr="00563FA4" w:rsidRDefault="00054C26">
            <w:pPr>
              <w:ind w:firstLine="12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5A06B" w14:textId="77777777" w:rsidR="00B00EBD" w:rsidRPr="00563FA4" w:rsidRDefault="00054C26">
            <w:pPr>
              <w:ind w:firstLine="8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81405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2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4D3EA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4</w:t>
            </w:r>
          </w:p>
        </w:tc>
      </w:tr>
      <w:tr w:rsidR="00B00EBD" w:rsidRPr="00563FA4" w14:paraId="4C89384E" w14:textId="77777777">
        <w:trPr>
          <w:trHeight w:val="900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1D7FE" w14:textId="77777777" w:rsidR="00B00EBD" w:rsidRPr="00563FA4" w:rsidRDefault="00054C26">
            <w:pPr>
              <w:ind w:firstLine="0"/>
              <w:rPr>
                <w:rFonts w:cs="Times New Roman"/>
              </w:rPr>
            </w:pPr>
            <w:r w:rsidRPr="00563FA4">
              <w:rPr>
                <w:rFonts w:cs="Times New Roman"/>
              </w:rPr>
              <w:t>Проблемы доказывания в уголовном процессе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81585" w14:textId="77777777" w:rsidR="00B00EBD" w:rsidRPr="00563FA4" w:rsidRDefault="00054C26">
            <w:pPr>
              <w:ind w:firstLine="19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16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E7F09" w14:textId="77777777" w:rsidR="00B00EBD" w:rsidRPr="00563FA4" w:rsidRDefault="00054C26">
            <w:pPr>
              <w:ind w:firstLine="12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C4F84" w14:textId="77777777" w:rsidR="00B00EBD" w:rsidRPr="00563FA4" w:rsidRDefault="00054C26">
            <w:pPr>
              <w:ind w:firstLine="8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34D3A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4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66E7A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8</w:t>
            </w:r>
          </w:p>
        </w:tc>
      </w:tr>
      <w:tr w:rsidR="00B00EBD" w:rsidRPr="00563FA4" w14:paraId="5E6897C7" w14:textId="77777777">
        <w:trPr>
          <w:trHeight w:val="1200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1D716" w14:textId="77777777" w:rsidR="00B00EBD" w:rsidRPr="00563FA4" w:rsidRDefault="00054C26">
            <w:pPr>
              <w:ind w:firstLine="0"/>
              <w:rPr>
                <w:rFonts w:cs="Times New Roman"/>
              </w:rPr>
            </w:pPr>
            <w:r w:rsidRPr="00563FA4">
              <w:rPr>
                <w:rFonts w:cs="Times New Roman"/>
              </w:rPr>
              <w:t>Проблемы реализации состязательности в уголовном процессе России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53D29" w14:textId="77777777" w:rsidR="00B00EBD" w:rsidRPr="00563FA4" w:rsidRDefault="00054C26">
            <w:pPr>
              <w:ind w:firstLine="19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82363" w14:textId="77777777" w:rsidR="00B00EBD" w:rsidRPr="00563FA4" w:rsidRDefault="00054C26">
            <w:pPr>
              <w:ind w:firstLine="12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27078" w14:textId="77777777" w:rsidR="00B00EBD" w:rsidRPr="00563FA4" w:rsidRDefault="00054C26">
            <w:pPr>
              <w:ind w:firstLine="8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18DD4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2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AB684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4</w:t>
            </w:r>
          </w:p>
        </w:tc>
      </w:tr>
      <w:tr w:rsidR="00B00EBD" w:rsidRPr="00563FA4" w14:paraId="4828905D" w14:textId="77777777">
        <w:trPr>
          <w:trHeight w:val="1200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3A57A" w14:textId="77777777" w:rsidR="00B00EBD" w:rsidRPr="00563FA4" w:rsidRDefault="00054C26">
            <w:pPr>
              <w:ind w:firstLine="0"/>
              <w:rPr>
                <w:rFonts w:cs="Times New Roman"/>
              </w:rPr>
            </w:pPr>
            <w:r w:rsidRPr="00563FA4">
              <w:rPr>
                <w:rFonts w:cs="Times New Roman"/>
              </w:rPr>
              <w:t>Актуальные проблемы досудебного уголовно-процессуального производства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020A5" w14:textId="77777777" w:rsidR="00B00EBD" w:rsidRPr="00563FA4" w:rsidRDefault="00054C26">
            <w:pPr>
              <w:ind w:firstLine="19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12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1465D" w14:textId="77777777" w:rsidR="00B00EBD" w:rsidRPr="00563FA4" w:rsidRDefault="00054C26">
            <w:pPr>
              <w:ind w:firstLine="12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53141" w14:textId="77777777" w:rsidR="00B00EBD" w:rsidRPr="00563FA4" w:rsidRDefault="00054C26">
            <w:pPr>
              <w:ind w:firstLine="8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F71CB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0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D30DE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8</w:t>
            </w:r>
          </w:p>
        </w:tc>
      </w:tr>
      <w:tr w:rsidR="00B00EBD" w:rsidRPr="00563FA4" w14:paraId="55B4FD1A" w14:textId="77777777">
        <w:trPr>
          <w:trHeight w:val="900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70B59" w14:textId="77777777" w:rsidR="00B00EBD" w:rsidRPr="00563FA4" w:rsidRDefault="00054C26">
            <w:pPr>
              <w:ind w:firstLine="0"/>
              <w:rPr>
                <w:rFonts w:cs="Times New Roman"/>
              </w:rPr>
            </w:pPr>
            <w:r w:rsidRPr="00563FA4">
              <w:rPr>
                <w:rFonts w:cs="Times New Roman"/>
              </w:rPr>
              <w:t>Актуальные проблемы осуществления правосудия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B4978" w14:textId="77777777" w:rsidR="00B00EBD" w:rsidRPr="00563FA4" w:rsidRDefault="00054C26">
            <w:pPr>
              <w:ind w:firstLine="19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12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E6F44" w14:textId="77777777" w:rsidR="00B00EBD" w:rsidRPr="00563FA4" w:rsidRDefault="00054C26">
            <w:pPr>
              <w:ind w:firstLine="12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F421F" w14:textId="77777777" w:rsidR="00B00EBD" w:rsidRPr="00563FA4" w:rsidRDefault="00054C26">
            <w:pPr>
              <w:ind w:firstLine="8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85E80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0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E3A07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8</w:t>
            </w:r>
          </w:p>
        </w:tc>
      </w:tr>
      <w:tr w:rsidR="00B00EBD" w:rsidRPr="00563FA4" w14:paraId="164D3979" w14:textId="77777777">
        <w:trPr>
          <w:trHeight w:val="300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EB121" w14:textId="77777777" w:rsidR="00B00EBD" w:rsidRPr="00563FA4" w:rsidRDefault="00054C26">
            <w:pPr>
              <w:rPr>
                <w:rFonts w:cs="Times New Roman"/>
              </w:rPr>
            </w:pPr>
            <w:r w:rsidRPr="00563FA4">
              <w:rPr>
                <w:rFonts w:cs="Times New Roman"/>
              </w:rPr>
              <w:t>ВСЕГО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DFAEF" w14:textId="77777777" w:rsidR="00B00EBD" w:rsidRPr="00563FA4" w:rsidRDefault="00054C26">
            <w:pPr>
              <w:ind w:firstLine="19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72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0624B" w14:textId="77777777" w:rsidR="00B00EBD" w:rsidRPr="00563FA4" w:rsidRDefault="00054C26">
            <w:pPr>
              <w:ind w:firstLine="12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6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784F3" w14:textId="77777777" w:rsidR="00B00EBD" w:rsidRPr="00563FA4" w:rsidRDefault="00054C26">
            <w:pPr>
              <w:ind w:firstLine="8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22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456D7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10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433A0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44</w:t>
            </w:r>
          </w:p>
        </w:tc>
      </w:tr>
    </w:tbl>
    <w:p w14:paraId="2BA2A137" w14:textId="77777777" w:rsidR="00B00EBD" w:rsidRPr="00563FA4" w:rsidRDefault="00B00EBD">
      <w:pPr>
        <w:ind w:firstLine="0"/>
        <w:rPr>
          <w:rFonts w:cs="Times New Roman"/>
          <w:b/>
          <w:bCs/>
        </w:rPr>
      </w:pPr>
    </w:p>
    <w:p w14:paraId="190F7A2F" w14:textId="77777777" w:rsidR="00B00EBD" w:rsidRPr="00563FA4" w:rsidRDefault="00B00EBD">
      <w:pPr>
        <w:rPr>
          <w:rFonts w:cs="Times New Roman"/>
          <w:b/>
          <w:bCs/>
        </w:rPr>
      </w:pPr>
    </w:p>
    <w:p w14:paraId="01CF2BF1" w14:textId="77777777" w:rsidR="00B00EBD" w:rsidRPr="00563FA4" w:rsidRDefault="00054C26">
      <w:pPr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>Рекомендованная литература</w:t>
      </w:r>
    </w:p>
    <w:p w14:paraId="03D563A1" w14:textId="77777777" w:rsidR="00B00EBD" w:rsidRPr="00563FA4" w:rsidRDefault="00B00EBD">
      <w:pPr>
        <w:rPr>
          <w:rFonts w:cs="Times New Roman"/>
          <w:b/>
          <w:bCs/>
        </w:rPr>
      </w:pPr>
    </w:p>
    <w:p w14:paraId="2C5BD39F" w14:textId="77777777" w:rsidR="00B00EBD" w:rsidRPr="00563FA4" w:rsidRDefault="00054C26">
      <w:pPr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>а) Основная литература</w:t>
      </w:r>
    </w:p>
    <w:p w14:paraId="59D24F75" w14:textId="77777777" w:rsidR="00B00EBD" w:rsidRPr="00563FA4" w:rsidRDefault="00B00EBD">
      <w:pPr>
        <w:rPr>
          <w:rFonts w:cs="Times New Roman"/>
          <w:b/>
          <w:bCs/>
        </w:rPr>
      </w:pPr>
    </w:p>
    <w:p w14:paraId="743F2680" w14:textId="77777777" w:rsidR="00B00EBD" w:rsidRPr="00563FA4" w:rsidRDefault="00054C26" w:rsidP="0013209D">
      <w:pPr>
        <w:pStyle w:val="20"/>
        <w:numPr>
          <w:ilvl w:val="0"/>
          <w:numId w:val="35"/>
        </w:numPr>
        <w:spacing w:before="0" w:after="0"/>
        <w:rPr>
          <w:rFonts w:cs="Times New Roman"/>
        </w:rPr>
      </w:pPr>
      <w:r w:rsidRPr="00563FA4">
        <w:rPr>
          <w:rFonts w:cs="Times New Roman"/>
        </w:rPr>
        <w:t>Конституция  Российской Федерации (принята всенародным голосованием 12.12.1993).</w:t>
      </w:r>
    </w:p>
    <w:p w14:paraId="35B4E507" w14:textId="77777777" w:rsidR="00B00EBD" w:rsidRPr="00563FA4" w:rsidRDefault="00054C26" w:rsidP="0013209D">
      <w:pPr>
        <w:numPr>
          <w:ilvl w:val="0"/>
          <w:numId w:val="36"/>
        </w:numPr>
        <w:rPr>
          <w:rFonts w:cs="Times New Roman"/>
          <w:b/>
          <w:bCs/>
        </w:rPr>
      </w:pPr>
      <w:r w:rsidRPr="00563FA4">
        <w:rPr>
          <w:rFonts w:cs="Times New Roman"/>
        </w:rPr>
        <w:t>Уголовно-процессуальный кодекс РФ</w:t>
      </w:r>
    </w:p>
    <w:p w14:paraId="77C30000" w14:textId="77777777" w:rsidR="00B00EBD" w:rsidRPr="00563FA4" w:rsidRDefault="00054C26" w:rsidP="0013209D">
      <w:pPr>
        <w:numPr>
          <w:ilvl w:val="0"/>
          <w:numId w:val="36"/>
        </w:numPr>
        <w:rPr>
          <w:rFonts w:cs="Times New Roman"/>
          <w:b/>
          <w:bCs/>
        </w:rPr>
      </w:pPr>
      <w:r w:rsidRPr="00563FA4">
        <w:rPr>
          <w:rFonts w:cs="Times New Roman"/>
        </w:rPr>
        <w:lastRenderedPageBreak/>
        <w:t xml:space="preserve">Уголовно-процессуальное право. Актуальные проблемы теории и практики : учебник для магистров / под ред. В.А. Лазаревой, А.А, Тарасова. – 2-е изд., </w:t>
      </w:r>
      <w:proofErr w:type="spellStart"/>
      <w:r w:rsidRPr="00563FA4">
        <w:rPr>
          <w:rFonts w:cs="Times New Roman"/>
        </w:rPr>
        <w:t>перераб</w:t>
      </w:r>
      <w:proofErr w:type="spellEnd"/>
      <w:r w:rsidRPr="00563FA4">
        <w:rPr>
          <w:rFonts w:cs="Times New Roman"/>
        </w:rPr>
        <w:t xml:space="preserve">. и доп. – М. : Издательство </w:t>
      </w:r>
      <w:proofErr w:type="spellStart"/>
      <w:r w:rsidRPr="00563FA4">
        <w:rPr>
          <w:rFonts w:cs="Times New Roman"/>
        </w:rPr>
        <w:t>Юрайт</w:t>
      </w:r>
      <w:proofErr w:type="spellEnd"/>
      <w:r w:rsidRPr="00563FA4">
        <w:rPr>
          <w:rFonts w:cs="Times New Roman"/>
        </w:rPr>
        <w:t>, 2013. – 276 с.</w:t>
      </w:r>
      <w:r w:rsidRPr="00563FA4">
        <w:rPr>
          <w:rFonts w:cs="Times New Roman"/>
          <w:b/>
          <w:bCs/>
        </w:rPr>
        <w:t xml:space="preserve"> </w:t>
      </w:r>
    </w:p>
    <w:p w14:paraId="0EE404A0" w14:textId="77777777" w:rsidR="00B00EBD" w:rsidRPr="00563FA4" w:rsidRDefault="00054C26" w:rsidP="0013209D">
      <w:pPr>
        <w:numPr>
          <w:ilvl w:val="0"/>
          <w:numId w:val="36"/>
        </w:numPr>
        <w:rPr>
          <w:rFonts w:cs="Times New Roman"/>
          <w:b/>
          <w:bCs/>
        </w:rPr>
      </w:pPr>
      <w:r w:rsidRPr="00563FA4">
        <w:rPr>
          <w:rFonts w:cs="Times New Roman"/>
        </w:rPr>
        <w:t xml:space="preserve">Вопросы уголовного судопроизводства в решениях Конституционного Суда Российской Федерации : научно-практическое пособие / З. Д. </w:t>
      </w:r>
      <w:proofErr w:type="spellStart"/>
      <w:r w:rsidRPr="00563FA4">
        <w:rPr>
          <w:rFonts w:cs="Times New Roman"/>
        </w:rPr>
        <w:t>Еникеев</w:t>
      </w:r>
      <w:proofErr w:type="spellEnd"/>
      <w:r w:rsidRPr="00563FA4">
        <w:rPr>
          <w:rFonts w:cs="Times New Roman"/>
        </w:rPr>
        <w:t xml:space="preserve">, Е. Г. Васильева, Р. М. </w:t>
      </w:r>
      <w:proofErr w:type="spellStart"/>
      <w:r w:rsidRPr="00563FA4">
        <w:rPr>
          <w:rFonts w:cs="Times New Roman"/>
        </w:rPr>
        <w:t>Шагеева</w:t>
      </w:r>
      <w:proofErr w:type="spellEnd"/>
      <w:r w:rsidRPr="00563FA4">
        <w:rPr>
          <w:rFonts w:cs="Times New Roman"/>
        </w:rPr>
        <w:t xml:space="preserve">, Е. В. Ежова. - 2-е изд., </w:t>
      </w:r>
      <w:proofErr w:type="spellStart"/>
      <w:r w:rsidRPr="00563FA4">
        <w:rPr>
          <w:rFonts w:cs="Times New Roman"/>
        </w:rPr>
        <w:t>перераб</w:t>
      </w:r>
      <w:proofErr w:type="spellEnd"/>
      <w:r w:rsidRPr="00563FA4">
        <w:rPr>
          <w:rFonts w:cs="Times New Roman"/>
        </w:rPr>
        <w:t xml:space="preserve">. и доп. - Москва : </w:t>
      </w:r>
      <w:proofErr w:type="spellStart"/>
      <w:r w:rsidRPr="00563FA4">
        <w:rPr>
          <w:rFonts w:cs="Times New Roman"/>
        </w:rPr>
        <w:t>Юрайт</w:t>
      </w:r>
      <w:proofErr w:type="spellEnd"/>
      <w:r w:rsidRPr="00563FA4">
        <w:rPr>
          <w:rFonts w:cs="Times New Roman"/>
        </w:rPr>
        <w:t>, 2013. - 703 с.</w:t>
      </w:r>
    </w:p>
    <w:p w14:paraId="5C923515" w14:textId="77777777" w:rsidR="00B00EBD" w:rsidRPr="00563FA4" w:rsidRDefault="00054C26" w:rsidP="0013209D">
      <w:pPr>
        <w:widowControl/>
        <w:numPr>
          <w:ilvl w:val="0"/>
          <w:numId w:val="35"/>
        </w:numPr>
        <w:rPr>
          <w:rFonts w:cs="Times New Roman"/>
        </w:rPr>
      </w:pPr>
      <w:r w:rsidRPr="00563FA4">
        <w:rPr>
          <w:rFonts w:cs="Times New Roman"/>
        </w:rPr>
        <w:t>Постановление Пленума Верховного Суда РФ от 10.10.2003 N 5 (ред. от 05.03.2013) "О применении судами общей юрисдикции общепризнанных принципов и норм международного права и международных договоров Российской Федерации"</w:t>
      </w:r>
    </w:p>
    <w:p w14:paraId="700B40FD" w14:textId="77777777" w:rsidR="00B00EBD" w:rsidRPr="00563FA4" w:rsidRDefault="00054C26" w:rsidP="0013209D">
      <w:pPr>
        <w:widowControl/>
        <w:numPr>
          <w:ilvl w:val="0"/>
          <w:numId w:val="35"/>
        </w:numPr>
        <w:rPr>
          <w:rFonts w:cs="Times New Roman"/>
        </w:rPr>
      </w:pPr>
      <w:r w:rsidRPr="00563FA4">
        <w:rPr>
          <w:rFonts w:cs="Times New Roman"/>
        </w:rPr>
        <w:t>Постановление Пленума Верховного Суда РФ от 31.10.1995 N 8 (ред. от 03.03.2015) "О некоторых вопросах применения судами Конституции Российской Федерации при осуществлении правосудия"</w:t>
      </w:r>
    </w:p>
    <w:p w14:paraId="7AC92C5B" w14:textId="77777777" w:rsidR="00B00EBD" w:rsidRPr="00563FA4" w:rsidRDefault="00054C26" w:rsidP="0013209D">
      <w:pPr>
        <w:widowControl/>
        <w:numPr>
          <w:ilvl w:val="0"/>
          <w:numId w:val="35"/>
        </w:numPr>
        <w:rPr>
          <w:rFonts w:cs="Times New Roman"/>
        </w:rPr>
      </w:pPr>
      <w:r w:rsidRPr="00563FA4">
        <w:rPr>
          <w:rFonts w:cs="Times New Roman"/>
        </w:rPr>
        <w:t>Постановление ВС РСФСР от 24.10.1991 N 1801-1 "О Концепции судебной реформы в РСФСР"</w:t>
      </w:r>
    </w:p>
    <w:p w14:paraId="12B7A868" w14:textId="77777777" w:rsidR="00B00EBD" w:rsidRPr="00563FA4" w:rsidRDefault="00B00EBD">
      <w:pPr>
        <w:tabs>
          <w:tab w:val="left" w:pos="284"/>
        </w:tabs>
        <w:rPr>
          <w:rFonts w:cs="Times New Roman"/>
          <w:b/>
          <w:bCs/>
        </w:rPr>
      </w:pPr>
    </w:p>
    <w:p w14:paraId="2AC44F4F" w14:textId="77777777" w:rsidR="00B00EBD" w:rsidRPr="00563FA4" w:rsidRDefault="00054C26">
      <w:pPr>
        <w:tabs>
          <w:tab w:val="left" w:pos="284"/>
        </w:tabs>
        <w:rPr>
          <w:rFonts w:cs="Times New Roman"/>
          <w:b/>
          <w:bCs/>
        </w:rPr>
      </w:pPr>
      <w:r w:rsidRPr="00563FA4">
        <w:rPr>
          <w:rFonts w:cs="Times New Roman"/>
        </w:rPr>
        <w:tab/>
      </w:r>
      <w:r w:rsidRPr="00563FA4">
        <w:rPr>
          <w:rFonts w:cs="Times New Roman"/>
          <w:b/>
          <w:bCs/>
        </w:rPr>
        <w:t>б) Дополнительная литература:</w:t>
      </w:r>
    </w:p>
    <w:p w14:paraId="48236603" w14:textId="77777777" w:rsidR="00B00EBD" w:rsidRPr="00563FA4" w:rsidRDefault="00054C26" w:rsidP="0013209D">
      <w:pPr>
        <w:numPr>
          <w:ilvl w:val="0"/>
          <w:numId w:val="38"/>
        </w:numPr>
        <w:rPr>
          <w:rFonts w:cs="Times New Roman"/>
        </w:rPr>
      </w:pPr>
      <w:proofErr w:type="spellStart"/>
      <w:r w:rsidRPr="00563FA4">
        <w:rPr>
          <w:rFonts w:cs="Times New Roman"/>
        </w:rPr>
        <w:t>Шейфер</w:t>
      </w:r>
      <w:proofErr w:type="spellEnd"/>
      <w:r w:rsidRPr="00563FA4">
        <w:rPr>
          <w:rFonts w:cs="Times New Roman"/>
        </w:rPr>
        <w:t xml:space="preserve"> С. А. Доказательства и доказывание по уголовным делам: проблемы теории и правового регулирования / С. А. </w:t>
      </w:r>
      <w:proofErr w:type="spellStart"/>
      <w:r w:rsidRPr="00563FA4">
        <w:rPr>
          <w:rFonts w:cs="Times New Roman"/>
        </w:rPr>
        <w:t>Шейфер</w:t>
      </w:r>
      <w:proofErr w:type="spellEnd"/>
      <w:r w:rsidRPr="00563FA4">
        <w:rPr>
          <w:rFonts w:cs="Times New Roman"/>
        </w:rPr>
        <w:t>; [вступ. ст. Петрухина И. Л.]. 2-е изд., испр. и доп. М.: НОРМА [и др.], 2016. 239 с.</w:t>
      </w:r>
    </w:p>
    <w:p w14:paraId="110D528A" w14:textId="77777777" w:rsidR="00B00EBD" w:rsidRPr="00563FA4" w:rsidRDefault="00054C26" w:rsidP="0013209D">
      <w:pPr>
        <w:numPr>
          <w:ilvl w:val="0"/>
          <w:numId w:val="39"/>
        </w:numPr>
        <w:rPr>
          <w:rFonts w:cs="Times New Roman"/>
        </w:rPr>
      </w:pPr>
      <w:r w:rsidRPr="00563FA4">
        <w:rPr>
          <w:rFonts w:cs="Times New Roman"/>
        </w:rPr>
        <w:t xml:space="preserve">Теория уголовного процесса: состязательность : монография. Ч. 1 / [Белкин А. Р., </w:t>
      </w:r>
      <w:proofErr w:type="spellStart"/>
      <w:r w:rsidRPr="00563FA4">
        <w:rPr>
          <w:rFonts w:cs="Times New Roman"/>
        </w:rPr>
        <w:t>Боруленков</w:t>
      </w:r>
      <w:proofErr w:type="spellEnd"/>
      <w:r w:rsidRPr="00563FA4">
        <w:rPr>
          <w:rFonts w:cs="Times New Roman"/>
        </w:rPr>
        <w:t xml:space="preserve"> Ю. П., </w:t>
      </w:r>
      <w:proofErr w:type="spellStart"/>
      <w:r w:rsidRPr="00563FA4">
        <w:rPr>
          <w:rFonts w:cs="Times New Roman"/>
        </w:rPr>
        <w:t>Воскобитова</w:t>
      </w:r>
      <w:proofErr w:type="spellEnd"/>
      <w:r w:rsidRPr="00563FA4">
        <w:rPr>
          <w:rFonts w:cs="Times New Roman"/>
        </w:rPr>
        <w:t xml:space="preserve"> Л. Л. и др.] ; под ред. Н. А. </w:t>
      </w:r>
      <w:proofErr w:type="spellStart"/>
      <w:r w:rsidRPr="00563FA4">
        <w:rPr>
          <w:rFonts w:cs="Times New Roman"/>
        </w:rPr>
        <w:t>Колоколова</w:t>
      </w:r>
      <w:proofErr w:type="spellEnd"/>
      <w:r w:rsidRPr="00563FA4">
        <w:rPr>
          <w:rFonts w:cs="Times New Roman"/>
        </w:rPr>
        <w:t xml:space="preserve">. - Москва : </w:t>
      </w:r>
      <w:proofErr w:type="spellStart"/>
      <w:r w:rsidRPr="00563FA4">
        <w:rPr>
          <w:rFonts w:cs="Times New Roman"/>
        </w:rPr>
        <w:t>Юрлитинформ</w:t>
      </w:r>
      <w:proofErr w:type="spellEnd"/>
      <w:r w:rsidRPr="00563FA4">
        <w:rPr>
          <w:rFonts w:cs="Times New Roman"/>
        </w:rPr>
        <w:t xml:space="preserve">, 2013. – 362 с. </w:t>
      </w:r>
    </w:p>
    <w:p w14:paraId="47243C9E" w14:textId="77777777" w:rsidR="00B00EBD" w:rsidRPr="00563FA4" w:rsidRDefault="00054C26" w:rsidP="0013209D">
      <w:pPr>
        <w:numPr>
          <w:ilvl w:val="0"/>
          <w:numId w:val="39"/>
        </w:numPr>
        <w:rPr>
          <w:rFonts w:cs="Times New Roman"/>
        </w:rPr>
      </w:pPr>
      <w:proofErr w:type="spellStart"/>
      <w:r w:rsidRPr="00563FA4">
        <w:rPr>
          <w:rFonts w:cs="Times New Roman"/>
        </w:rPr>
        <w:t>Мурадьян</w:t>
      </w:r>
      <w:proofErr w:type="spellEnd"/>
      <w:r w:rsidRPr="00563FA4">
        <w:rPr>
          <w:rFonts w:cs="Times New Roman"/>
        </w:rPr>
        <w:t xml:space="preserve"> Э. М. Истина как проблема судебного права / Э. М. </w:t>
      </w:r>
      <w:proofErr w:type="spellStart"/>
      <w:r w:rsidRPr="00563FA4">
        <w:rPr>
          <w:rFonts w:cs="Times New Roman"/>
        </w:rPr>
        <w:t>Мурадьян</w:t>
      </w:r>
      <w:proofErr w:type="spellEnd"/>
      <w:r w:rsidRPr="00563FA4">
        <w:rPr>
          <w:rFonts w:cs="Times New Roman"/>
        </w:rPr>
        <w:t xml:space="preserve">. - 2-е изд., </w:t>
      </w:r>
      <w:proofErr w:type="spellStart"/>
      <w:r w:rsidRPr="00563FA4">
        <w:rPr>
          <w:rFonts w:cs="Times New Roman"/>
        </w:rPr>
        <w:t>перераб</w:t>
      </w:r>
      <w:proofErr w:type="spellEnd"/>
      <w:r w:rsidRPr="00563FA4">
        <w:rPr>
          <w:rFonts w:cs="Times New Roman"/>
        </w:rPr>
        <w:t xml:space="preserve">. и доп. - М. : </w:t>
      </w:r>
      <w:proofErr w:type="spellStart"/>
      <w:r w:rsidRPr="00563FA4">
        <w:rPr>
          <w:rFonts w:cs="Times New Roman"/>
        </w:rPr>
        <w:t>Юристъ</w:t>
      </w:r>
      <w:proofErr w:type="spellEnd"/>
      <w:r w:rsidRPr="00563FA4">
        <w:rPr>
          <w:rFonts w:cs="Times New Roman"/>
        </w:rPr>
        <w:t>, 2004. - 311 с.</w:t>
      </w:r>
    </w:p>
    <w:p w14:paraId="543653FC" w14:textId="77777777" w:rsidR="00B00EBD" w:rsidRPr="00563FA4" w:rsidRDefault="00054C26" w:rsidP="0013209D">
      <w:pPr>
        <w:numPr>
          <w:ilvl w:val="0"/>
          <w:numId w:val="39"/>
        </w:numPr>
        <w:rPr>
          <w:rFonts w:cs="Times New Roman"/>
        </w:rPr>
      </w:pPr>
      <w:proofErr w:type="spellStart"/>
      <w:r w:rsidRPr="00563FA4">
        <w:rPr>
          <w:rFonts w:cs="Times New Roman"/>
        </w:rPr>
        <w:t>Хабриева</w:t>
      </w:r>
      <w:proofErr w:type="spellEnd"/>
      <w:r w:rsidRPr="00563FA4">
        <w:rPr>
          <w:rFonts w:cs="Times New Roman"/>
        </w:rPr>
        <w:t xml:space="preserve"> Т.Я. Толкование Конституции Российской Федерации: теория и практика. – М.: Юрист, 1998. – 245 с.</w:t>
      </w:r>
    </w:p>
    <w:p w14:paraId="4340DB8A" w14:textId="77777777" w:rsidR="00B00EBD" w:rsidRPr="00563FA4" w:rsidRDefault="00054C26" w:rsidP="0013209D">
      <w:pPr>
        <w:widowControl/>
        <w:numPr>
          <w:ilvl w:val="0"/>
          <w:numId w:val="39"/>
        </w:numPr>
        <w:rPr>
          <w:rFonts w:cs="Times New Roman"/>
        </w:rPr>
      </w:pPr>
      <w:proofErr w:type="spellStart"/>
      <w:r w:rsidRPr="00563FA4">
        <w:rPr>
          <w:rFonts w:cs="Times New Roman"/>
        </w:rPr>
        <w:t>Шейфер</w:t>
      </w:r>
      <w:proofErr w:type="spellEnd"/>
      <w:r w:rsidRPr="00563FA4">
        <w:rPr>
          <w:rFonts w:cs="Times New Roman"/>
        </w:rPr>
        <w:t xml:space="preserve"> С.А. Следственные действия - правомерны ли новые трактовки? // </w:t>
      </w:r>
      <w:proofErr w:type="spellStart"/>
      <w:r w:rsidRPr="00563FA4">
        <w:rPr>
          <w:rFonts w:cs="Times New Roman"/>
        </w:rPr>
        <w:t>Lex</w:t>
      </w:r>
      <w:proofErr w:type="spellEnd"/>
      <w:r w:rsidRPr="00563FA4">
        <w:rPr>
          <w:rFonts w:cs="Times New Roman"/>
        </w:rPr>
        <w:t xml:space="preserve"> </w:t>
      </w:r>
      <w:proofErr w:type="spellStart"/>
      <w:r w:rsidRPr="00563FA4">
        <w:rPr>
          <w:rFonts w:cs="Times New Roman"/>
        </w:rPr>
        <w:t>russica</w:t>
      </w:r>
      <w:proofErr w:type="spellEnd"/>
      <w:r w:rsidRPr="00563FA4">
        <w:rPr>
          <w:rFonts w:cs="Times New Roman"/>
        </w:rPr>
        <w:t>. 2015. N 10. С. 115 - 127.</w:t>
      </w:r>
    </w:p>
    <w:p w14:paraId="2A3313AD" w14:textId="77777777" w:rsidR="00B00EBD" w:rsidRPr="00563FA4" w:rsidRDefault="00054C26" w:rsidP="0013209D">
      <w:pPr>
        <w:widowControl/>
        <w:numPr>
          <w:ilvl w:val="0"/>
          <w:numId w:val="39"/>
        </w:numPr>
        <w:rPr>
          <w:rFonts w:cs="Times New Roman"/>
        </w:rPr>
      </w:pPr>
      <w:proofErr w:type="spellStart"/>
      <w:r w:rsidRPr="00563FA4">
        <w:rPr>
          <w:rFonts w:cs="Times New Roman"/>
        </w:rPr>
        <w:t>Шейфер</w:t>
      </w:r>
      <w:proofErr w:type="spellEnd"/>
      <w:r w:rsidRPr="00563FA4">
        <w:rPr>
          <w:rFonts w:cs="Times New Roman"/>
        </w:rPr>
        <w:t xml:space="preserve"> С.А. Система следственных действий: каковы пути ее развития? // Законы России: опыт, анализ, практика. 2015. N 2. С. 5 - 16.</w:t>
      </w:r>
    </w:p>
    <w:p w14:paraId="0486A5D3" w14:textId="77777777" w:rsidR="00B00EBD" w:rsidRPr="00563FA4" w:rsidRDefault="00B00EBD">
      <w:pPr>
        <w:widowControl/>
        <w:tabs>
          <w:tab w:val="left" w:pos="426"/>
        </w:tabs>
        <w:ind w:left="720" w:firstLine="0"/>
        <w:rPr>
          <w:rFonts w:cs="Times New Roman"/>
        </w:rPr>
      </w:pPr>
    </w:p>
    <w:p w14:paraId="3C943830" w14:textId="77777777" w:rsidR="00B00EBD" w:rsidRPr="00563FA4" w:rsidRDefault="00054C26" w:rsidP="0013209D">
      <w:pPr>
        <w:numPr>
          <w:ilvl w:val="0"/>
          <w:numId w:val="40"/>
        </w:numPr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 xml:space="preserve">Наименование дисциплины: «Основы теории доказывания»  </w:t>
      </w:r>
    </w:p>
    <w:p w14:paraId="1D3C6D8B" w14:textId="77777777" w:rsidR="00B00EBD" w:rsidRPr="00563FA4" w:rsidRDefault="00B00EBD">
      <w:pPr>
        <w:ind w:left="1080" w:firstLine="0"/>
        <w:rPr>
          <w:rFonts w:cs="Times New Roman"/>
          <w:b/>
          <w:bCs/>
        </w:rPr>
      </w:pPr>
    </w:p>
    <w:p w14:paraId="32433AC0" w14:textId="77777777" w:rsidR="00B00EBD" w:rsidRPr="00563FA4" w:rsidRDefault="00054C26">
      <w:pPr>
        <w:ind w:left="1080" w:firstLine="0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>Содержание дисциплины и структура учебных видов деятельности</w:t>
      </w:r>
    </w:p>
    <w:p w14:paraId="583195A4" w14:textId="77777777" w:rsidR="00B00EBD" w:rsidRPr="00563FA4" w:rsidRDefault="00B00EBD">
      <w:pPr>
        <w:ind w:left="1080" w:firstLine="0"/>
        <w:rPr>
          <w:rFonts w:cs="Times New Roman"/>
          <w:b/>
          <w:bCs/>
        </w:rPr>
      </w:pPr>
    </w:p>
    <w:tbl>
      <w:tblPr>
        <w:tblStyle w:val="TableNormal"/>
        <w:tblW w:w="1019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14"/>
        <w:gridCol w:w="741"/>
        <w:gridCol w:w="1010"/>
        <w:gridCol w:w="1633"/>
        <w:gridCol w:w="1677"/>
        <w:gridCol w:w="2224"/>
      </w:tblGrid>
      <w:tr w:rsidR="00B00EBD" w:rsidRPr="00563FA4" w14:paraId="122401D9" w14:textId="77777777">
        <w:trPr>
          <w:trHeight w:val="442"/>
        </w:trPr>
        <w:tc>
          <w:tcPr>
            <w:tcW w:w="2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68FC5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Наименование разделов и тем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62E38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Всего (час.)</w:t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7CFEC" w14:textId="77777777" w:rsidR="00B00EBD" w:rsidRPr="00563FA4" w:rsidRDefault="00054C26">
            <w:pPr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Контактная работа (час.)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04AD8" w14:textId="77777777" w:rsidR="00B00EBD" w:rsidRPr="00563FA4" w:rsidRDefault="00054C26">
            <w:pPr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Самостоятельная работа (час.)</w:t>
            </w:r>
          </w:p>
        </w:tc>
      </w:tr>
      <w:tr w:rsidR="00B00EBD" w:rsidRPr="00563FA4" w14:paraId="0C608365" w14:textId="77777777">
        <w:trPr>
          <w:trHeight w:val="882"/>
        </w:trPr>
        <w:tc>
          <w:tcPr>
            <w:tcW w:w="2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79499" w14:textId="77777777" w:rsidR="00B00EBD" w:rsidRPr="00563FA4" w:rsidRDefault="00B00EBD">
            <w:pPr>
              <w:rPr>
                <w:rFonts w:cs="Times New Roman"/>
              </w:rPr>
            </w:pP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C7A9A" w14:textId="77777777" w:rsidR="00B00EBD" w:rsidRPr="00563FA4" w:rsidRDefault="00B00EBD">
            <w:pPr>
              <w:rPr>
                <w:rFonts w:cs="Times New Roman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82CF0" w14:textId="77777777" w:rsidR="00B00EBD" w:rsidRPr="00563FA4" w:rsidRDefault="00054C26">
            <w:pPr>
              <w:ind w:firstLine="0"/>
              <w:rPr>
                <w:rFonts w:cs="Times New Roman"/>
              </w:rPr>
            </w:pPr>
            <w:r w:rsidRPr="00563FA4">
              <w:rPr>
                <w:rFonts w:cs="Times New Roman"/>
              </w:rPr>
              <w:t>Лекции (часы)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0E42E" w14:textId="77777777" w:rsidR="00B00EBD" w:rsidRPr="00563FA4" w:rsidRDefault="00054C26">
            <w:pPr>
              <w:ind w:firstLine="0"/>
              <w:rPr>
                <w:rFonts w:cs="Times New Roman"/>
              </w:rPr>
            </w:pPr>
            <w:r w:rsidRPr="00563FA4">
              <w:rPr>
                <w:rFonts w:cs="Times New Roman"/>
              </w:rPr>
              <w:t xml:space="preserve">Семинары (часы)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E8F41" w14:textId="77777777" w:rsidR="00B00EBD" w:rsidRPr="00563FA4" w:rsidRDefault="00054C26">
            <w:pPr>
              <w:rPr>
                <w:rFonts w:cs="Times New Roman"/>
              </w:rPr>
            </w:pPr>
            <w:r w:rsidRPr="00563FA4">
              <w:rPr>
                <w:rFonts w:cs="Times New Roman"/>
              </w:rPr>
              <w:t xml:space="preserve">Семинары с использованием интерактивных методик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A8296" w14:textId="77777777" w:rsidR="00B00EBD" w:rsidRPr="00563FA4" w:rsidRDefault="00B00EBD">
            <w:pPr>
              <w:rPr>
                <w:rFonts w:cs="Times New Roman"/>
              </w:rPr>
            </w:pPr>
          </w:p>
        </w:tc>
      </w:tr>
      <w:tr w:rsidR="00B00EBD" w:rsidRPr="00563FA4" w14:paraId="058521C2" w14:textId="77777777">
        <w:trPr>
          <w:trHeight w:val="442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D776E" w14:textId="77777777" w:rsidR="00B00EBD" w:rsidRPr="00563FA4" w:rsidRDefault="00054C26">
            <w:pPr>
              <w:tabs>
                <w:tab w:val="left" w:pos="284"/>
              </w:tabs>
              <w:ind w:firstLine="0"/>
              <w:rPr>
                <w:rFonts w:cs="Times New Roman"/>
              </w:rPr>
            </w:pPr>
            <w:r w:rsidRPr="00563FA4">
              <w:rPr>
                <w:rFonts w:cs="Times New Roman"/>
              </w:rPr>
              <w:t xml:space="preserve">        1. Методологические основы теории доказывания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BAA93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14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BADBB" w14:textId="77777777" w:rsidR="00B00EBD" w:rsidRPr="00563FA4" w:rsidRDefault="00054C26">
            <w:pPr>
              <w:ind w:firstLine="12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4C117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06766" w14:textId="77777777" w:rsidR="00B00EBD" w:rsidRPr="00563FA4" w:rsidRDefault="00B00EBD">
            <w:pPr>
              <w:rPr>
                <w:rFonts w:cs="Times New Roman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B77F0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8</w:t>
            </w:r>
          </w:p>
        </w:tc>
      </w:tr>
      <w:tr w:rsidR="00B00EBD" w:rsidRPr="00563FA4" w14:paraId="0D6AD717" w14:textId="77777777">
        <w:trPr>
          <w:trHeight w:val="662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CD4B5" w14:textId="77777777" w:rsidR="00B00EBD" w:rsidRPr="00563FA4" w:rsidRDefault="00054C26">
            <w:pPr>
              <w:rPr>
                <w:rFonts w:cs="Times New Roman"/>
              </w:rPr>
            </w:pPr>
            <w:r w:rsidRPr="00563FA4">
              <w:rPr>
                <w:rFonts w:cs="Times New Roman"/>
              </w:rPr>
              <w:t>2. Доказательства как средства установления обстоятельств дела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91DA9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16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3CA8A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DEA92" w14:textId="77777777" w:rsidR="00B00EBD" w:rsidRPr="00563FA4" w:rsidRDefault="00B00EBD">
            <w:pPr>
              <w:rPr>
                <w:rFonts w:cs="Times New Roman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CC619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4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86580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10</w:t>
            </w:r>
          </w:p>
        </w:tc>
      </w:tr>
      <w:tr w:rsidR="00B00EBD" w:rsidRPr="00563FA4" w14:paraId="64B2652A" w14:textId="77777777">
        <w:trPr>
          <w:trHeight w:val="442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A3CEF" w14:textId="77777777" w:rsidR="00B00EBD" w:rsidRPr="00563FA4" w:rsidRDefault="00054C26">
            <w:pPr>
              <w:rPr>
                <w:rFonts w:cs="Times New Roman"/>
              </w:rPr>
            </w:pPr>
            <w:r w:rsidRPr="00563FA4">
              <w:rPr>
                <w:rFonts w:cs="Times New Roman"/>
              </w:rPr>
              <w:lastRenderedPageBreak/>
              <w:t>3. Предмет и пределы доказывания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083C7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12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C32CC" w14:textId="77777777" w:rsidR="00B00EBD" w:rsidRPr="00563FA4" w:rsidRDefault="00B00EBD">
            <w:pPr>
              <w:rPr>
                <w:rFonts w:cs="Times New Roman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59D37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D3067" w14:textId="77777777" w:rsidR="00B00EBD" w:rsidRPr="00563FA4" w:rsidRDefault="00B00EBD">
            <w:pPr>
              <w:rPr>
                <w:rFonts w:cs="Times New Roman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6CF10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8</w:t>
            </w:r>
          </w:p>
        </w:tc>
      </w:tr>
      <w:tr w:rsidR="00B00EBD" w:rsidRPr="00563FA4" w14:paraId="796F87F1" w14:textId="77777777">
        <w:trPr>
          <w:trHeight w:val="442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FD99F" w14:textId="77777777" w:rsidR="00B00EBD" w:rsidRPr="00563FA4" w:rsidRDefault="00054C26">
            <w:pPr>
              <w:tabs>
                <w:tab w:val="left" w:pos="567"/>
              </w:tabs>
              <w:rPr>
                <w:rFonts w:cs="Times New Roman"/>
              </w:rPr>
            </w:pPr>
            <w:r w:rsidRPr="00563FA4">
              <w:rPr>
                <w:rFonts w:cs="Times New Roman"/>
              </w:rPr>
              <w:t>4. Классификация доказательств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C68AC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18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88C5D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DAB9E" w14:textId="77777777" w:rsidR="00B00EBD" w:rsidRPr="00563FA4" w:rsidRDefault="00B00EBD">
            <w:pPr>
              <w:rPr>
                <w:rFonts w:cs="Times New Roman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DB274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6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3CEC1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10</w:t>
            </w:r>
          </w:p>
        </w:tc>
      </w:tr>
      <w:tr w:rsidR="00B00EBD" w:rsidRPr="00563FA4" w14:paraId="3C8B96C0" w14:textId="77777777">
        <w:trPr>
          <w:trHeight w:val="222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F33D8" w14:textId="77777777" w:rsidR="00B00EBD" w:rsidRPr="00563FA4" w:rsidRDefault="00054C26">
            <w:pPr>
              <w:rPr>
                <w:rFonts w:cs="Times New Roman"/>
              </w:rPr>
            </w:pPr>
            <w:r w:rsidRPr="00563FA4">
              <w:rPr>
                <w:rFonts w:cs="Times New Roman"/>
              </w:rPr>
              <w:t>5. Процесс доказывания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4B2B9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12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92118" w14:textId="77777777" w:rsidR="00B00EBD" w:rsidRPr="00563FA4" w:rsidRDefault="00B00EBD">
            <w:pPr>
              <w:rPr>
                <w:rFonts w:cs="Times New Roman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79746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30E27" w14:textId="77777777" w:rsidR="00B00EBD" w:rsidRPr="00563FA4" w:rsidRDefault="00B00EBD">
            <w:pPr>
              <w:rPr>
                <w:rFonts w:cs="Times New Roman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2D113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8</w:t>
            </w:r>
          </w:p>
        </w:tc>
      </w:tr>
      <w:tr w:rsidR="00B00EBD" w:rsidRPr="00563FA4" w14:paraId="0556DB39" w14:textId="77777777">
        <w:trPr>
          <w:trHeight w:val="222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31D37" w14:textId="77777777" w:rsidR="00B00EBD" w:rsidRPr="00563FA4" w:rsidRDefault="00054C26">
            <w:pPr>
              <w:rPr>
                <w:rFonts w:cs="Times New Roman"/>
              </w:rPr>
            </w:pPr>
            <w:r w:rsidRPr="00563FA4">
              <w:rPr>
                <w:rFonts w:cs="Times New Roman"/>
              </w:rPr>
              <w:t>ВСЕГО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49C2D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108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831FB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23689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12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30321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10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BEF44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44</w:t>
            </w:r>
          </w:p>
        </w:tc>
      </w:tr>
    </w:tbl>
    <w:p w14:paraId="7024D32D" w14:textId="77777777" w:rsidR="00B00EBD" w:rsidRPr="00563FA4" w:rsidRDefault="00B00EBD">
      <w:pPr>
        <w:ind w:firstLine="0"/>
        <w:rPr>
          <w:rFonts w:cs="Times New Roman"/>
          <w:b/>
          <w:bCs/>
        </w:rPr>
      </w:pPr>
    </w:p>
    <w:p w14:paraId="4FC64B66" w14:textId="77777777" w:rsidR="00B00EBD" w:rsidRPr="00563FA4" w:rsidRDefault="00B00EBD">
      <w:pPr>
        <w:ind w:left="1080" w:firstLine="0"/>
        <w:rPr>
          <w:rFonts w:cs="Times New Roman"/>
          <w:b/>
          <w:bCs/>
        </w:rPr>
      </w:pPr>
    </w:p>
    <w:p w14:paraId="0547712F" w14:textId="77777777" w:rsidR="00B00EBD" w:rsidRPr="00563FA4" w:rsidRDefault="00054C26">
      <w:pPr>
        <w:ind w:firstLine="0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>Рекомендованная литература</w:t>
      </w:r>
    </w:p>
    <w:p w14:paraId="20CDC57C" w14:textId="77777777" w:rsidR="00B00EBD" w:rsidRPr="00563FA4" w:rsidRDefault="00B00EBD">
      <w:pPr>
        <w:rPr>
          <w:rFonts w:cs="Times New Roman"/>
          <w:b/>
          <w:bCs/>
        </w:rPr>
      </w:pPr>
    </w:p>
    <w:p w14:paraId="111DDC60" w14:textId="77777777" w:rsidR="00B00EBD" w:rsidRPr="00563FA4" w:rsidRDefault="00054C26">
      <w:pPr>
        <w:pStyle w:val="a7"/>
        <w:widowControl/>
        <w:ind w:firstLine="0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>а) Основная литература</w:t>
      </w:r>
    </w:p>
    <w:p w14:paraId="419BF670" w14:textId="77777777" w:rsidR="00B00EBD" w:rsidRPr="00563FA4" w:rsidRDefault="00B00EBD">
      <w:pPr>
        <w:pStyle w:val="a7"/>
        <w:widowControl/>
        <w:ind w:firstLine="0"/>
        <w:rPr>
          <w:rFonts w:cs="Times New Roman"/>
        </w:rPr>
      </w:pPr>
    </w:p>
    <w:p w14:paraId="1749FCEF" w14:textId="77777777" w:rsidR="00B00EBD" w:rsidRPr="00563FA4" w:rsidRDefault="00054C26">
      <w:pPr>
        <w:ind w:firstLine="709"/>
        <w:rPr>
          <w:rFonts w:cs="Times New Roman"/>
        </w:rPr>
      </w:pPr>
      <w:r w:rsidRPr="00563FA4">
        <w:rPr>
          <w:rFonts w:cs="Times New Roman"/>
        </w:rPr>
        <w:t>1. Доктринальная модель уголовно-процессуального доказательственного права Российской Федерации и комментарии к ней / [</w:t>
      </w:r>
      <w:proofErr w:type="spellStart"/>
      <w:r w:rsidRPr="00563FA4">
        <w:rPr>
          <w:rFonts w:cs="Times New Roman"/>
        </w:rPr>
        <w:t>исполн</w:t>
      </w:r>
      <w:proofErr w:type="spellEnd"/>
      <w:r w:rsidRPr="00563FA4">
        <w:rPr>
          <w:rFonts w:cs="Times New Roman"/>
        </w:rPr>
        <w:t xml:space="preserve">.: А. С. Александров, Н. Н. Ковтун, С. А. Грачев и др.; под ред. А. С. Александрова]. М.: </w:t>
      </w:r>
      <w:proofErr w:type="spellStart"/>
      <w:r w:rsidRPr="00563FA4">
        <w:rPr>
          <w:rFonts w:cs="Times New Roman"/>
        </w:rPr>
        <w:t>Юрлитинформ</w:t>
      </w:r>
      <w:proofErr w:type="spellEnd"/>
      <w:r w:rsidRPr="00563FA4">
        <w:rPr>
          <w:rFonts w:cs="Times New Roman"/>
        </w:rPr>
        <w:t>, 2015. 299 с.</w:t>
      </w:r>
    </w:p>
    <w:p w14:paraId="0C7912ED" w14:textId="77777777" w:rsidR="00B00EBD" w:rsidRPr="00563FA4" w:rsidRDefault="00054C26">
      <w:pPr>
        <w:ind w:firstLine="709"/>
        <w:rPr>
          <w:rFonts w:cs="Times New Roman"/>
        </w:rPr>
      </w:pPr>
      <w:r w:rsidRPr="00563FA4">
        <w:rPr>
          <w:rFonts w:cs="Times New Roman"/>
        </w:rPr>
        <w:t>2. Доля Е. А. Формирование доказательств на основе результатов оперативно-розыскной деятельности: монография / Е. А. Доля. М.: Проспект, 2015. 373 с.</w:t>
      </w:r>
    </w:p>
    <w:p w14:paraId="1BD7C71F" w14:textId="77777777" w:rsidR="00B00EBD" w:rsidRPr="00563FA4" w:rsidRDefault="00054C26">
      <w:pPr>
        <w:ind w:firstLine="709"/>
        <w:rPr>
          <w:rFonts w:cs="Times New Roman"/>
        </w:rPr>
      </w:pPr>
      <w:r w:rsidRPr="00563FA4">
        <w:rPr>
          <w:rFonts w:cs="Times New Roman"/>
        </w:rPr>
        <w:t xml:space="preserve">3. Козловский П. В. Виды доказательств в уголовном судопроизводстве: эволюция, регламентация, соотношение: монография / П. В. Козловский; [науч. ред. </w:t>
      </w:r>
      <w:proofErr w:type="spellStart"/>
      <w:r w:rsidRPr="00563FA4">
        <w:rPr>
          <w:rFonts w:cs="Times New Roman"/>
        </w:rPr>
        <w:t>Кальницкий</w:t>
      </w:r>
      <w:proofErr w:type="spellEnd"/>
      <w:r w:rsidRPr="00563FA4">
        <w:rPr>
          <w:rFonts w:cs="Times New Roman"/>
        </w:rPr>
        <w:t xml:space="preserve"> В. В.]. М.: </w:t>
      </w:r>
      <w:proofErr w:type="spellStart"/>
      <w:r w:rsidRPr="00563FA4">
        <w:rPr>
          <w:rFonts w:cs="Times New Roman"/>
        </w:rPr>
        <w:t>Юрлитинформ</w:t>
      </w:r>
      <w:proofErr w:type="spellEnd"/>
      <w:r w:rsidRPr="00563FA4">
        <w:rPr>
          <w:rFonts w:cs="Times New Roman"/>
        </w:rPr>
        <w:t>, 2014. 196 с.</w:t>
      </w:r>
    </w:p>
    <w:p w14:paraId="3FFEAC81" w14:textId="77777777" w:rsidR="00B00EBD" w:rsidRPr="00563FA4" w:rsidRDefault="00054C26">
      <w:pPr>
        <w:ind w:firstLine="709"/>
        <w:rPr>
          <w:rFonts w:cs="Times New Roman"/>
        </w:rPr>
      </w:pPr>
      <w:r w:rsidRPr="00563FA4">
        <w:rPr>
          <w:rFonts w:cs="Times New Roman"/>
        </w:rPr>
        <w:t xml:space="preserve">4. Лазарева В. А. Доказывание в уголовном процессе: учебник для бакалавриата и магистратуры: [по направлению подготовки 021100 (030501) "Юриспруденция", по специальностям 030505 (023100) "Правоохранительная деятельность", 350600 (030502) "Судебная экспертиза", 030500 (521400) "Юриспруденция (магистр)"] / В. А. Лазарева; Самарский гос. ун-т. 5-е изд., </w:t>
      </w:r>
      <w:proofErr w:type="spellStart"/>
      <w:r w:rsidRPr="00563FA4">
        <w:rPr>
          <w:rFonts w:cs="Times New Roman"/>
        </w:rPr>
        <w:t>перераб</w:t>
      </w:r>
      <w:proofErr w:type="spellEnd"/>
      <w:r w:rsidRPr="00563FA4">
        <w:rPr>
          <w:rFonts w:cs="Times New Roman"/>
        </w:rPr>
        <w:t xml:space="preserve">. и доп. М.: </w:t>
      </w:r>
      <w:proofErr w:type="spellStart"/>
      <w:r w:rsidRPr="00563FA4">
        <w:rPr>
          <w:rFonts w:cs="Times New Roman"/>
        </w:rPr>
        <w:t>Юрайт</w:t>
      </w:r>
      <w:proofErr w:type="spellEnd"/>
      <w:r w:rsidRPr="00563FA4">
        <w:rPr>
          <w:rFonts w:cs="Times New Roman"/>
        </w:rPr>
        <w:t xml:space="preserve">, 2016. 359 с. </w:t>
      </w:r>
    </w:p>
    <w:p w14:paraId="282CAC34" w14:textId="77777777" w:rsidR="00B00EBD" w:rsidRPr="00563FA4" w:rsidRDefault="00054C26">
      <w:pPr>
        <w:ind w:firstLine="709"/>
        <w:rPr>
          <w:rFonts w:cs="Times New Roman"/>
        </w:rPr>
      </w:pPr>
      <w:r w:rsidRPr="00563FA4">
        <w:rPr>
          <w:rFonts w:cs="Times New Roman"/>
        </w:rPr>
        <w:t xml:space="preserve">5. </w:t>
      </w:r>
      <w:proofErr w:type="spellStart"/>
      <w:r w:rsidRPr="00563FA4">
        <w:rPr>
          <w:rFonts w:cs="Times New Roman"/>
        </w:rPr>
        <w:t>Шейфер</w:t>
      </w:r>
      <w:proofErr w:type="spellEnd"/>
      <w:r w:rsidRPr="00563FA4">
        <w:rPr>
          <w:rFonts w:cs="Times New Roman"/>
        </w:rPr>
        <w:t xml:space="preserve"> С. А. Доказательства и доказывание по уголовным делам: проблемы теории и правового регулирования / С. А. </w:t>
      </w:r>
      <w:proofErr w:type="spellStart"/>
      <w:r w:rsidRPr="00563FA4">
        <w:rPr>
          <w:rFonts w:cs="Times New Roman"/>
        </w:rPr>
        <w:t>Шейфер</w:t>
      </w:r>
      <w:proofErr w:type="spellEnd"/>
      <w:r w:rsidRPr="00563FA4">
        <w:rPr>
          <w:rFonts w:cs="Times New Roman"/>
        </w:rPr>
        <w:t>; [вступ. ст. Петрухина И. Л.]. 2-е изд., испр. и доп. М.: НОРМА [и др.], 2016. 239 с.</w:t>
      </w:r>
    </w:p>
    <w:p w14:paraId="54D70A7A" w14:textId="77777777" w:rsidR="00B00EBD" w:rsidRPr="00563FA4" w:rsidRDefault="00054C26">
      <w:pPr>
        <w:ind w:firstLine="709"/>
        <w:rPr>
          <w:rFonts w:cs="Times New Roman"/>
        </w:rPr>
      </w:pPr>
      <w:r w:rsidRPr="00563FA4">
        <w:rPr>
          <w:rFonts w:cs="Times New Roman"/>
        </w:rPr>
        <w:t xml:space="preserve">6. </w:t>
      </w:r>
      <w:proofErr w:type="spellStart"/>
      <w:r w:rsidRPr="00563FA4">
        <w:rPr>
          <w:rFonts w:cs="Times New Roman"/>
        </w:rPr>
        <w:t>Шейфер</w:t>
      </w:r>
      <w:proofErr w:type="spellEnd"/>
      <w:r w:rsidRPr="00563FA4">
        <w:rPr>
          <w:rFonts w:cs="Times New Roman"/>
        </w:rPr>
        <w:t xml:space="preserve"> С. А. Собирание доказательств по уголовному делу: проблемы законодательства, теории и практики / С. А. </w:t>
      </w:r>
      <w:proofErr w:type="spellStart"/>
      <w:r w:rsidRPr="00563FA4">
        <w:rPr>
          <w:rFonts w:cs="Times New Roman"/>
        </w:rPr>
        <w:t>Шейфер</w:t>
      </w:r>
      <w:proofErr w:type="spellEnd"/>
      <w:r w:rsidRPr="00563FA4">
        <w:rPr>
          <w:rFonts w:cs="Times New Roman"/>
        </w:rPr>
        <w:t>. М.: НОРМА [и др.], 2015. 110 с.</w:t>
      </w:r>
    </w:p>
    <w:p w14:paraId="58B9BE04" w14:textId="77777777" w:rsidR="00B00EBD" w:rsidRPr="00563FA4" w:rsidRDefault="00B00EBD">
      <w:pPr>
        <w:widowControl/>
        <w:ind w:left="720" w:firstLine="0"/>
        <w:rPr>
          <w:rFonts w:cs="Times New Roman"/>
          <w:b/>
          <w:bCs/>
        </w:rPr>
      </w:pPr>
    </w:p>
    <w:p w14:paraId="68BB752B" w14:textId="77777777" w:rsidR="00B00EBD" w:rsidRPr="00563FA4" w:rsidRDefault="00054C26">
      <w:pPr>
        <w:widowControl/>
        <w:ind w:left="720" w:firstLine="0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>б) Дополнительная литература:</w:t>
      </w:r>
    </w:p>
    <w:p w14:paraId="7A8AEB07" w14:textId="77777777" w:rsidR="00B00EBD" w:rsidRPr="00563FA4" w:rsidRDefault="00B00EBD">
      <w:pPr>
        <w:widowControl/>
        <w:ind w:left="720" w:firstLine="0"/>
        <w:rPr>
          <w:rFonts w:cs="Times New Roman"/>
        </w:rPr>
      </w:pPr>
    </w:p>
    <w:p w14:paraId="3E6767C6" w14:textId="77777777" w:rsidR="00B00EBD" w:rsidRPr="00563FA4" w:rsidRDefault="00054C26">
      <w:pPr>
        <w:ind w:firstLine="709"/>
        <w:rPr>
          <w:rFonts w:cs="Times New Roman"/>
        </w:rPr>
      </w:pPr>
      <w:r w:rsidRPr="00563FA4">
        <w:rPr>
          <w:rFonts w:cs="Times New Roman"/>
        </w:rPr>
        <w:t>1. Белкин А. Р. Теория доказывания в уголовном судопроизводстве / А. Р. Белкин. М.: Норма, 2005. 527 с.</w:t>
      </w:r>
    </w:p>
    <w:p w14:paraId="2004F711" w14:textId="77777777" w:rsidR="00B00EBD" w:rsidRPr="00563FA4" w:rsidRDefault="00054C26">
      <w:pPr>
        <w:ind w:firstLine="709"/>
        <w:rPr>
          <w:rFonts w:cs="Times New Roman"/>
        </w:rPr>
      </w:pPr>
      <w:r w:rsidRPr="00563FA4">
        <w:rPr>
          <w:rFonts w:cs="Times New Roman"/>
        </w:rPr>
        <w:t>2. Боярская А. В. Доказывание в упрощенных судебных производствах уголовного процесса России: монография / А. В. Боярская; Омский гос. ун-т им. Ф. М. Достоевского. Омск: Издательство Омского государственного университета, 2015. 257 с.</w:t>
      </w:r>
    </w:p>
    <w:p w14:paraId="7986FC5F" w14:textId="77777777" w:rsidR="00B00EBD" w:rsidRPr="00563FA4" w:rsidRDefault="00054C26">
      <w:pPr>
        <w:ind w:firstLine="709"/>
        <w:rPr>
          <w:rFonts w:cs="Times New Roman"/>
        </w:rPr>
      </w:pPr>
      <w:r w:rsidRPr="00563FA4">
        <w:rPr>
          <w:rFonts w:cs="Times New Roman"/>
        </w:rPr>
        <w:t>3. Владимиров Л. Е. Учение об уголовных доказательствах / Л. Е. Владимиров. Тула: Автограф, 2000. 462 с.</w:t>
      </w:r>
    </w:p>
    <w:p w14:paraId="4A8CC75D" w14:textId="77777777" w:rsidR="00B00EBD" w:rsidRPr="00563FA4" w:rsidRDefault="00054C26">
      <w:pPr>
        <w:ind w:firstLine="709"/>
        <w:rPr>
          <w:rFonts w:cs="Times New Roman"/>
        </w:rPr>
      </w:pPr>
      <w:r w:rsidRPr="00563FA4">
        <w:rPr>
          <w:rFonts w:cs="Times New Roman"/>
        </w:rPr>
        <w:t xml:space="preserve">4. Горский Г. Ф. Проблемы доказательств в советском уголовном процессе / Г. Ф. Горский, Л. Д. </w:t>
      </w:r>
      <w:proofErr w:type="spellStart"/>
      <w:r w:rsidRPr="00563FA4">
        <w:rPr>
          <w:rFonts w:cs="Times New Roman"/>
        </w:rPr>
        <w:t>Кокорев</w:t>
      </w:r>
      <w:proofErr w:type="spellEnd"/>
      <w:r w:rsidRPr="00563FA4">
        <w:rPr>
          <w:rFonts w:cs="Times New Roman"/>
        </w:rPr>
        <w:t>, П. С. Элькинд. Воронеж: Издательство Воронежского университета, 1978. 302 с.</w:t>
      </w:r>
    </w:p>
    <w:p w14:paraId="15C9288F" w14:textId="77777777" w:rsidR="00B00EBD" w:rsidRPr="00563FA4" w:rsidRDefault="00054C26">
      <w:pPr>
        <w:ind w:firstLine="709"/>
        <w:rPr>
          <w:rFonts w:cs="Times New Roman"/>
        </w:rPr>
      </w:pPr>
      <w:r w:rsidRPr="00563FA4">
        <w:rPr>
          <w:rFonts w:cs="Times New Roman"/>
        </w:rPr>
        <w:t xml:space="preserve">5. </w:t>
      </w:r>
      <w:proofErr w:type="spellStart"/>
      <w:r w:rsidRPr="00563FA4">
        <w:rPr>
          <w:rFonts w:cs="Times New Roman"/>
        </w:rPr>
        <w:t>Зинатуллин</w:t>
      </w:r>
      <w:proofErr w:type="spellEnd"/>
      <w:r w:rsidRPr="00563FA4">
        <w:rPr>
          <w:rFonts w:cs="Times New Roman"/>
        </w:rPr>
        <w:t xml:space="preserve"> З. З. Уголовно-процессуальное доказывание: Учебное пособие / З. З. </w:t>
      </w:r>
      <w:proofErr w:type="spellStart"/>
      <w:r w:rsidRPr="00563FA4">
        <w:rPr>
          <w:rFonts w:cs="Times New Roman"/>
        </w:rPr>
        <w:t>Зинатуллин</w:t>
      </w:r>
      <w:proofErr w:type="spellEnd"/>
      <w:r w:rsidRPr="00563FA4">
        <w:rPr>
          <w:rFonts w:cs="Times New Roman"/>
        </w:rPr>
        <w:t>; Удмурт. гос. ун-т, Каф. уголовного права и процесса. Ижевск: Издательство Удмуртского университета, 1993. 180 с.</w:t>
      </w:r>
    </w:p>
    <w:p w14:paraId="6125AD65" w14:textId="77777777" w:rsidR="00B00EBD" w:rsidRPr="00563FA4" w:rsidRDefault="00054C26">
      <w:pPr>
        <w:ind w:firstLine="709"/>
        <w:rPr>
          <w:rFonts w:cs="Times New Roman"/>
        </w:rPr>
      </w:pPr>
      <w:r w:rsidRPr="00563FA4">
        <w:rPr>
          <w:rFonts w:cs="Times New Roman"/>
        </w:rPr>
        <w:t xml:space="preserve">6. Ивакина Н. Н. Основы судебного красноречия: (риторика для юристов): учебное пособие / Н. Н. Ивакина. М.: </w:t>
      </w:r>
      <w:proofErr w:type="spellStart"/>
      <w:r w:rsidRPr="00563FA4">
        <w:rPr>
          <w:rFonts w:cs="Times New Roman"/>
        </w:rPr>
        <w:t>Юристъ</w:t>
      </w:r>
      <w:proofErr w:type="spellEnd"/>
      <w:r w:rsidRPr="00563FA4">
        <w:rPr>
          <w:rFonts w:cs="Times New Roman"/>
        </w:rPr>
        <w:t>, 2004. 383 с.</w:t>
      </w:r>
    </w:p>
    <w:p w14:paraId="7D79E569" w14:textId="77777777" w:rsidR="00B00EBD" w:rsidRPr="00563FA4" w:rsidRDefault="00054C26">
      <w:pPr>
        <w:ind w:firstLine="709"/>
        <w:rPr>
          <w:rFonts w:cs="Times New Roman"/>
        </w:rPr>
      </w:pPr>
      <w:r w:rsidRPr="00563FA4">
        <w:rPr>
          <w:rFonts w:cs="Times New Roman"/>
        </w:rPr>
        <w:t xml:space="preserve">7. </w:t>
      </w:r>
      <w:proofErr w:type="spellStart"/>
      <w:r w:rsidRPr="00563FA4">
        <w:rPr>
          <w:rFonts w:cs="Times New Roman"/>
        </w:rPr>
        <w:t>Каз</w:t>
      </w:r>
      <w:proofErr w:type="spellEnd"/>
      <w:r w:rsidRPr="00563FA4">
        <w:rPr>
          <w:rFonts w:cs="Times New Roman"/>
        </w:rPr>
        <w:t xml:space="preserve"> Ц. М. Проблемы доказывания в суде первой инстанции: (Цели доказывания) / Ц. М. </w:t>
      </w:r>
      <w:proofErr w:type="spellStart"/>
      <w:r w:rsidRPr="00563FA4">
        <w:rPr>
          <w:rFonts w:cs="Times New Roman"/>
        </w:rPr>
        <w:t>Каз</w:t>
      </w:r>
      <w:proofErr w:type="spellEnd"/>
      <w:r w:rsidRPr="00563FA4">
        <w:rPr>
          <w:rFonts w:cs="Times New Roman"/>
        </w:rPr>
        <w:t>. Саратов: Издательство Саратовского университета, 1978. 77 с.</w:t>
      </w:r>
    </w:p>
    <w:p w14:paraId="4862F8A9" w14:textId="77777777" w:rsidR="00B00EBD" w:rsidRPr="00563FA4" w:rsidRDefault="00054C26">
      <w:pPr>
        <w:ind w:firstLine="709"/>
        <w:rPr>
          <w:rFonts w:cs="Times New Roman"/>
        </w:rPr>
      </w:pPr>
      <w:r w:rsidRPr="00563FA4">
        <w:rPr>
          <w:rFonts w:cs="Times New Roman"/>
        </w:rPr>
        <w:lastRenderedPageBreak/>
        <w:t xml:space="preserve">8. Карякин Е. А. Теоретические и практические проблемы формирования истины по уголовному делу в суде первой инстанции / Е. А. Карякин. М.: </w:t>
      </w:r>
      <w:proofErr w:type="spellStart"/>
      <w:r w:rsidRPr="00563FA4">
        <w:rPr>
          <w:rFonts w:cs="Times New Roman"/>
        </w:rPr>
        <w:t>Юрлитинформ</w:t>
      </w:r>
      <w:proofErr w:type="spellEnd"/>
      <w:r w:rsidRPr="00563FA4">
        <w:rPr>
          <w:rFonts w:cs="Times New Roman"/>
        </w:rPr>
        <w:t>, 2009. 295 с.</w:t>
      </w:r>
    </w:p>
    <w:p w14:paraId="17EA4DA1" w14:textId="77777777" w:rsidR="00B00EBD" w:rsidRPr="00563FA4" w:rsidRDefault="00054C26">
      <w:pPr>
        <w:ind w:firstLine="709"/>
        <w:rPr>
          <w:rFonts w:cs="Times New Roman"/>
        </w:rPr>
      </w:pPr>
      <w:r w:rsidRPr="00563FA4">
        <w:rPr>
          <w:rFonts w:cs="Times New Roman"/>
        </w:rPr>
        <w:t xml:space="preserve">9. </w:t>
      </w:r>
      <w:proofErr w:type="spellStart"/>
      <w:r w:rsidRPr="00563FA4">
        <w:rPr>
          <w:rFonts w:cs="Times New Roman"/>
        </w:rPr>
        <w:t>Корнакова</w:t>
      </w:r>
      <w:proofErr w:type="spellEnd"/>
      <w:r w:rsidRPr="00563FA4">
        <w:rPr>
          <w:rFonts w:cs="Times New Roman"/>
        </w:rPr>
        <w:t xml:space="preserve"> С. В. Уголовно-процессуальное доказывание: гносеологические и логические проблемы / С. В. </w:t>
      </w:r>
      <w:proofErr w:type="spellStart"/>
      <w:r w:rsidRPr="00563FA4">
        <w:rPr>
          <w:rFonts w:cs="Times New Roman"/>
        </w:rPr>
        <w:t>Корнакова</w:t>
      </w:r>
      <w:proofErr w:type="spellEnd"/>
      <w:r w:rsidRPr="00563FA4">
        <w:rPr>
          <w:rFonts w:cs="Times New Roman"/>
        </w:rPr>
        <w:t xml:space="preserve">. - Москва: </w:t>
      </w:r>
      <w:proofErr w:type="spellStart"/>
      <w:r w:rsidRPr="00563FA4">
        <w:rPr>
          <w:rFonts w:cs="Times New Roman"/>
        </w:rPr>
        <w:t>Юрлитинформ</w:t>
      </w:r>
      <w:proofErr w:type="spellEnd"/>
      <w:r w:rsidRPr="00563FA4">
        <w:rPr>
          <w:rFonts w:cs="Times New Roman"/>
        </w:rPr>
        <w:t>, 2010. 151 с.</w:t>
      </w:r>
    </w:p>
    <w:p w14:paraId="12B0D1FD" w14:textId="77777777" w:rsidR="00B00EBD" w:rsidRPr="00563FA4" w:rsidRDefault="00054C26">
      <w:pPr>
        <w:ind w:firstLine="709"/>
        <w:rPr>
          <w:rFonts w:cs="Times New Roman"/>
        </w:rPr>
      </w:pPr>
      <w:r w:rsidRPr="00563FA4">
        <w:rPr>
          <w:rFonts w:cs="Times New Roman"/>
        </w:rPr>
        <w:t xml:space="preserve">10. Костенко Р. В. Оценка уголовно-процессуальных доказательств / Р. В. Костенко. М.: </w:t>
      </w:r>
      <w:proofErr w:type="spellStart"/>
      <w:r w:rsidRPr="00563FA4">
        <w:rPr>
          <w:rFonts w:cs="Times New Roman"/>
        </w:rPr>
        <w:t>Юрлитинформ</w:t>
      </w:r>
      <w:proofErr w:type="spellEnd"/>
      <w:r w:rsidRPr="00563FA4">
        <w:rPr>
          <w:rFonts w:cs="Times New Roman"/>
        </w:rPr>
        <w:t>, 2010. 144 с.</w:t>
      </w:r>
    </w:p>
    <w:p w14:paraId="247488BD" w14:textId="77777777" w:rsidR="00B00EBD" w:rsidRPr="00563FA4" w:rsidRDefault="00054C26">
      <w:pPr>
        <w:ind w:firstLine="709"/>
        <w:rPr>
          <w:rFonts w:cs="Times New Roman"/>
        </w:rPr>
      </w:pPr>
      <w:r w:rsidRPr="00563FA4">
        <w:rPr>
          <w:rFonts w:cs="Times New Roman"/>
        </w:rPr>
        <w:t>11. Кузнецов Н. П. Доказывание в стадии возбуждения уголовного дела / Н. П. Кузнецов. Воронеж: Издательство Воронежского университета, 1983. 117 с.</w:t>
      </w:r>
    </w:p>
    <w:p w14:paraId="25AE8C7C" w14:textId="77777777" w:rsidR="00B00EBD" w:rsidRPr="00563FA4" w:rsidRDefault="00054C26">
      <w:pPr>
        <w:ind w:firstLine="709"/>
        <w:rPr>
          <w:rFonts w:cs="Times New Roman"/>
        </w:rPr>
      </w:pPr>
      <w:r w:rsidRPr="00563FA4">
        <w:rPr>
          <w:rFonts w:cs="Times New Roman"/>
        </w:rPr>
        <w:t>12. Ларин А. М. От следственной версии к истине / А. М. Ларин. - М.: Юридическая литература, 1976. 198 с.</w:t>
      </w:r>
    </w:p>
    <w:p w14:paraId="34503203" w14:textId="77777777" w:rsidR="00B00EBD" w:rsidRPr="00563FA4" w:rsidRDefault="00054C26">
      <w:pPr>
        <w:ind w:firstLine="709"/>
        <w:rPr>
          <w:rFonts w:cs="Times New Roman"/>
        </w:rPr>
      </w:pPr>
      <w:r w:rsidRPr="00563FA4">
        <w:rPr>
          <w:rFonts w:cs="Times New Roman"/>
        </w:rPr>
        <w:t xml:space="preserve">13. </w:t>
      </w:r>
      <w:proofErr w:type="spellStart"/>
      <w:r w:rsidRPr="00563FA4">
        <w:rPr>
          <w:rFonts w:cs="Times New Roman"/>
        </w:rPr>
        <w:t>Мезинов</w:t>
      </w:r>
      <w:proofErr w:type="spellEnd"/>
      <w:r w:rsidRPr="00563FA4">
        <w:rPr>
          <w:rFonts w:cs="Times New Roman"/>
        </w:rPr>
        <w:t xml:space="preserve"> Д. А. О понятии юридической (судебной) истины в уголовном судопроизводстве / Д. А. </w:t>
      </w:r>
      <w:proofErr w:type="spellStart"/>
      <w:r w:rsidRPr="00563FA4">
        <w:rPr>
          <w:rFonts w:cs="Times New Roman"/>
        </w:rPr>
        <w:t>Мезинов</w:t>
      </w:r>
      <w:proofErr w:type="spellEnd"/>
      <w:r w:rsidRPr="00563FA4">
        <w:rPr>
          <w:rFonts w:cs="Times New Roman"/>
        </w:rPr>
        <w:t xml:space="preserve"> // Правовые проблемы укрепления российской государственности. Ч. 63: [сборник статей]. Томск, 2014. Ч. 63 С. 31-37. </w:t>
      </w:r>
      <w:r w:rsidRPr="00563FA4">
        <w:rPr>
          <w:rFonts w:cs="Times New Roman"/>
          <w:lang w:val="en-US"/>
        </w:rPr>
        <w:t>URL</w:t>
      </w:r>
      <w:r w:rsidRPr="00563FA4">
        <w:rPr>
          <w:rFonts w:cs="Times New Roman"/>
        </w:rPr>
        <w:t xml:space="preserve">: </w:t>
      </w:r>
      <w:r w:rsidRPr="00563FA4">
        <w:rPr>
          <w:rFonts w:cs="Times New Roman"/>
          <w:lang w:val="en-US"/>
        </w:rPr>
        <w:t>http</w:t>
      </w:r>
      <w:r w:rsidRPr="00563FA4">
        <w:rPr>
          <w:rFonts w:cs="Times New Roman"/>
        </w:rPr>
        <w:t>://</w:t>
      </w:r>
      <w:r w:rsidRPr="00563FA4">
        <w:rPr>
          <w:rFonts w:cs="Times New Roman"/>
          <w:lang w:val="en-US"/>
        </w:rPr>
        <w:t>vital</w:t>
      </w:r>
      <w:r w:rsidRPr="00563FA4">
        <w:rPr>
          <w:rFonts w:cs="Times New Roman"/>
        </w:rPr>
        <w:t>.</w:t>
      </w:r>
      <w:r w:rsidRPr="00563FA4">
        <w:rPr>
          <w:rFonts w:cs="Times New Roman"/>
          <w:lang w:val="en-US"/>
        </w:rPr>
        <w:t>lib</w:t>
      </w:r>
      <w:r w:rsidRPr="00563FA4">
        <w:rPr>
          <w:rFonts w:cs="Times New Roman"/>
        </w:rPr>
        <w:t>.</w:t>
      </w:r>
      <w:proofErr w:type="spellStart"/>
      <w:r w:rsidRPr="00563FA4">
        <w:rPr>
          <w:rFonts w:cs="Times New Roman"/>
          <w:lang w:val="en-US"/>
        </w:rPr>
        <w:t>tsu</w:t>
      </w:r>
      <w:proofErr w:type="spellEnd"/>
      <w:r w:rsidRPr="00563FA4">
        <w:rPr>
          <w:rFonts w:cs="Times New Roman"/>
        </w:rPr>
        <w:t>.</w:t>
      </w:r>
      <w:proofErr w:type="spellStart"/>
      <w:r w:rsidRPr="00563FA4">
        <w:rPr>
          <w:rFonts w:cs="Times New Roman"/>
          <w:lang w:val="en-US"/>
        </w:rPr>
        <w:t>ru</w:t>
      </w:r>
      <w:proofErr w:type="spellEnd"/>
      <w:r w:rsidRPr="00563FA4">
        <w:rPr>
          <w:rFonts w:cs="Times New Roman"/>
        </w:rPr>
        <w:t>/</w:t>
      </w:r>
      <w:r w:rsidRPr="00563FA4">
        <w:rPr>
          <w:rFonts w:cs="Times New Roman"/>
          <w:lang w:val="en-US"/>
        </w:rPr>
        <w:t>vital</w:t>
      </w:r>
      <w:r w:rsidRPr="00563FA4">
        <w:rPr>
          <w:rFonts w:cs="Times New Roman"/>
        </w:rPr>
        <w:t>/</w:t>
      </w:r>
      <w:r w:rsidRPr="00563FA4">
        <w:rPr>
          <w:rFonts w:cs="Times New Roman"/>
          <w:lang w:val="en-US"/>
        </w:rPr>
        <w:t>access</w:t>
      </w:r>
      <w:r w:rsidRPr="00563FA4">
        <w:rPr>
          <w:rFonts w:cs="Times New Roman"/>
        </w:rPr>
        <w:t>/</w:t>
      </w:r>
      <w:r w:rsidRPr="00563FA4">
        <w:rPr>
          <w:rFonts w:cs="Times New Roman"/>
          <w:lang w:val="en-US"/>
        </w:rPr>
        <w:t>manager</w:t>
      </w:r>
      <w:r w:rsidRPr="00563FA4">
        <w:rPr>
          <w:rFonts w:cs="Times New Roman"/>
        </w:rPr>
        <w:t>/</w:t>
      </w:r>
      <w:r w:rsidRPr="00563FA4">
        <w:rPr>
          <w:rFonts w:cs="Times New Roman"/>
          <w:lang w:val="en-US"/>
        </w:rPr>
        <w:t>Repository</w:t>
      </w:r>
      <w:r w:rsidRPr="00563FA4">
        <w:rPr>
          <w:rFonts w:cs="Times New Roman"/>
        </w:rPr>
        <w:t>/</w:t>
      </w:r>
      <w:proofErr w:type="spellStart"/>
      <w:r w:rsidRPr="00563FA4">
        <w:rPr>
          <w:rFonts w:cs="Times New Roman"/>
          <w:lang w:val="en-US"/>
        </w:rPr>
        <w:t>vtls</w:t>
      </w:r>
      <w:proofErr w:type="spellEnd"/>
      <w:r w:rsidRPr="00563FA4">
        <w:rPr>
          <w:rFonts w:cs="Times New Roman"/>
        </w:rPr>
        <w:t>:000505948.</w:t>
      </w:r>
    </w:p>
    <w:p w14:paraId="039B6314" w14:textId="77777777" w:rsidR="00B00EBD" w:rsidRPr="00563FA4" w:rsidRDefault="00054C26">
      <w:pPr>
        <w:ind w:firstLine="709"/>
        <w:rPr>
          <w:rFonts w:cs="Times New Roman"/>
        </w:rPr>
      </w:pPr>
      <w:r w:rsidRPr="00563FA4">
        <w:rPr>
          <w:rFonts w:cs="Times New Roman"/>
        </w:rPr>
        <w:t>14. Михайловская И. Б. Настольная книга судьи по доказыванию в уголовном процессе / И. Б. Михайловская; Ин-т государства и права РАН. М.: Проспект, 2008. 189 с.</w:t>
      </w:r>
    </w:p>
    <w:p w14:paraId="7B349C67" w14:textId="77777777" w:rsidR="00B00EBD" w:rsidRPr="00563FA4" w:rsidRDefault="00054C26">
      <w:pPr>
        <w:ind w:firstLine="709"/>
        <w:rPr>
          <w:rFonts w:cs="Times New Roman"/>
        </w:rPr>
      </w:pPr>
      <w:r w:rsidRPr="00563FA4">
        <w:rPr>
          <w:rFonts w:cs="Times New Roman"/>
        </w:rPr>
        <w:t>15. Михайловская И. Б. Соотношение следственных и судебных доказательств // Государство и право.  2006.  № 9.  С.  39-47.</w:t>
      </w:r>
    </w:p>
    <w:p w14:paraId="2C6106B8" w14:textId="77777777" w:rsidR="00B00EBD" w:rsidRPr="00563FA4" w:rsidRDefault="00054C26">
      <w:pPr>
        <w:ind w:firstLine="709"/>
        <w:rPr>
          <w:rFonts w:cs="Times New Roman"/>
        </w:rPr>
      </w:pPr>
      <w:r w:rsidRPr="00563FA4">
        <w:rPr>
          <w:rFonts w:cs="Times New Roman"/>
        </w:rPr>
        <w:t>16. Орлов Ю. К. Основы теории доказательств в уголовном процессе: Научно-практическое пособие / Ю. К. Орлов. М.: Проспект, 2000. 138 с.</w:t>
      </w:r>
    </w:p>
    <w:p w14:paraId="214B7885" w14:textId="77777777" w:rsidR="00B00EBD" w:rsidRPr="00563FA4" w:rsidRDefault="00054C26">
      <w:pPr>
        <w:ind w:firstLine="709"/>
        <w:rPr>
          <w:rFonts w:cs="Times New Roman"/>
        </w:rPr>
      </w:pPr>
      <w:r w:rsidRPr="00563FA4">
        <w:rPr>
          <w:rFonts w:cs="Times New Roman"/>
        </w:rPr>
        <w:t xml:space="preserve">17. </w:t>
      </w:r>
      <w:proofErr w:type="spellStart"/>
      <w:r w:rsidRPr="00563FA4">
        <w:rPr>
          <w:rFonts w:cs="Times New Roman"/>
        </w:rPr>
        <w:t>Победкин</w:t>
      </w:r>
      <w:proofErr w:type="spellEnd"/>
      <w:r w:rsidRPr="00563FA4">
        <w:rPr>
          <w:rFonts w:cs="Times New Roman"/>
        </w:rPr>
        <w:t xml:space="preserve"> А. В. Уголовно-процессуальное доказывание / А. В. </w:t>
      </w:r>
      <w:proofErr w:type="spellStart"/>
      <w:r w:rsidRPr="00563FA4">
        <w:rPr>
          <w:rFonts w:cs="Times New Roman"/>
        </w:rPr>
        <w:t>Победкин</w:t>
      </w:r>
      <w:proofErr w:type="spellEnd"/>
      <w:r w:rsidRPr="00563FA4">
        <w:rPr>
          <w:rFonts w:cs="Times New Roman"/>
        </w:rPr>
        <w:t xml:space="preserve">. М.: </w:t>
      </w:r>
      <w:proofErr w:type="spellStart"/>
      <w:r w:rsidRPr="00563FA4">
        <w:rPr>
          <w:rFonts w:cs="Times New Roman"/>
        </w:rPr>
        <w:t>Юрлитинформ</w:t>
      </w:r>
      <w:proofErr w:type="spellEnd"/>
      <w:r w:rsidRPr="00563FA4">
        <w:rPr>
          <w:rFonts w:cs="Times New Roman"/>
        </w:rPr>
        <w:t xml:space="preserve">, 2009. 408 с. </w:t>
      </w:r>
    </w:p>
    <w:p w14:paraId="675B3837" w14:textId="77777777" w:rsidR="00B00EBD" w:rsidRPr="00563FA4" w:rsidRDefault="00054C26">
      <w:pPr>
        <w:ind w:firstLine="709"/>
        <w:rPr>
          <w:rFonts w:cs="Times New Roman"/>
        </w:rPr>
      </w:pPr>
      <w:r w:rsidRPr="00563FA4">
        <w:rPr>
          <w:rFonts w:cs="Times New Roman"/>
        </w:rPr>
        <w:t xml:space="preserve">18. Свиридов М. К. Установление истины на предварительном расследовании и в судебном разбирательстве / М. К. Свиридов // Правовые проблемы укрепления российской государственности. Ч. 51: [сборник статей]. Томск, 2011. Ч. 51. С. 3-8. </w:t>
      </w:r>
      <w:r w:rsidRPr="00563FA4">
        <w:rPr>
          <w:rFonts w:cs="Times New Roman"/>
          <w:lang w:val="en-US"/>
        </w:rPr>
        <w:t>URL</w:t>
      </w:r>
      <w:r w:rsidRPr="00563FA4">
        <w:rPr>
          <w:rFonts w:cs="Times New Roman"/>
        </w:rPr>
        <w:t xml:space="preserve">: </w:t>
      </w:r>
      <w:r w:rsidRPr="00563FA4">
        <w:rPr>
          <w:rFonts w:cs="Times New Roman"/>
          <w:lang w:val="en-US"/>
        </w:rPr>
        <w:t>http</w:t>
      </w:r>
      <w:r w:rsidRPr="00563FA4">
        <w:rPr>
          <w:rFonts w:cs="Times New Roman"/>
        </w:rPr>
        <w:t>://</w:t>
      </w:r>
      <w:r w:rsidRPr="00563FA4">
        <w:rPr>
          <w:rFonts w:cs="Times New Roman"/>
          <w:lang w:val="en-US"/>
        </w:rPr>
        <w:t>vital</w:t>
      </w:r>
      <w:r w:rsidRPr="00563FA4">
        <w:rPr>
          <w:rFonts w:cs="Times New Roman"/>
        </w:rPr>
        <w:t>.</w:t>
      </w:r>
      <w:r w:rsidRPr="00563FA4">
        <w:rPr>
          <w:rFonts w:cs="Times New Roman"/>
          <w:lang w:val="en-US"/>
        </w:rPr>
        <w:t>lib</w:t>
      </w:r>
      <w:r w:rsidRPr="00563FA4">
        <w:rPr>
          <w:rFonts w:cs="Times New Roman"/>
        </w:rPr>
        <w:t>.</w:t>
      </w:r>
      <w:proofErr w:type="spellStart"/>
      <w:r w:rsidRPr="00563FA4">
        <w:rPr>
          <w:rFonts w:cs="Times New Roman"/>
          <w:lang w:val="en-US"/>
        </w:rPr>
        <w:t>tsu</w:t>
      </w:r>
      <w:proofErr w:type="spellEnd"/>
      <w:r w:rsidRPr="00563FA4">
        <w:rPr>
          <w:rFonts w:cs="Times New Roman"/>
        </w:rPr>
        <w:t>.</w:t>
      </w:r>
      <w:proofErr w:type="spellStart"/>
      <w:r w:rsidRPr="00563FA4">
        <w:rPr>
          <w:rFonts w:cs="Times New Roman"/>
          <w:lang w:val="en-US"/>
        </w:rPr>
        <w:t>ru</w:t>
      </w:r>
      <w:proofErr w:type="spellEnd"/>
      <w:r w:rsidRPr="00563FA4">
        <w:rPr>
          <w:rFonts w:cs="Times New Roman"/>
        </w:rPr>
        <w:t>/</w:t>
      </w:r>
      <w:r w:rsidRPr="00563FA4">
        <w:rPr>
          <w:rFonts w:cs="Times New Roman"/>
          <w:lang w:val="en-US"/>
        </w:rPr>
        <w:t>vital</w:t>
      </w:r>
      <w:r w:rsidRPr="00563FA4">
        <w:rPr>
          <w:rFonts w:cs="Times New Roman"/>
        </w:rPr>
        <w:t>/</w:t>
      </w:r>
      <w:r w:rsidRPr="00563FA4">
        <w:rPr>
          <w:rFonts w:cs="Times New Roman"/>
          <w:lang w:val="en-US"/>
        </w:rPr>
        <w:t>access</w:t>
      </w:r>
      <w:r w:rsidRPr="00563FA4">
        <w:rPr>
          <w:rFonts w:cs="Times New Roman"/>
        </w:rPr>
        <w:t>/</w:t>
      </w:r>
      <w:r w:rsidRPr="00563FA4">
        <w:rPr>
          <w:rFonts w:cs="Times New Roman"/>
          <w:lang w:val="en-US"/>
        </w:rPr>
        <w:t>manager</w:t>
      </w:r>
      <w:r w:rsidRPr="00563FA4">
        <w:rPr>
          <w:rFonts w:cs="Times New Roman"/>
        </w:rPr>
        <w:t>/</w:t>
      </w:r>
      <w:r w:rsidRPr="00563FA4">
        <w:rPr>
          <w:rFonts w:cs="Times New Roman"/>
          <w:lang w:val="en-US"/>
        </w:rPr>
        <w:t>Repository</w:t>
      </w:r>
      <w:r w:rsidRPr="00563FA4">
        <w:rPr>
          <w:rFonts w:cs="Times New Roman"/>
        </w:rPr>
        <w:t>/</w:t>
      </w:r>
      <w:proofErr w:type="spellStart"/>
      <w:r w:rsidRPr="00563FA4">
        <w:rPr>
          <w:rFonts w:cs="Times New Roman"/>
          <w:lang w:val="en-US"/>
        </w:rPr>
        <w:t>vtls</w:t>
      </w:r>
      <w:proofErr w:type="spellEnd"/>
      <w:r w:rsidRPr="00563FA4">
        <w:rPr>
          <w:rFonts w:cs="Times New Roman"/>
        </w:rPr>
        <w:t>:000431644</w:t>
      </w:r>
    </w:p>
    <w:p w14:paraId="31889523" w14:textId="77777777" w:rsidR="00B00EBD" w:rsidRPr="00563FA4" w:rsidRDefault="00054C26">
      <w:pPr>
        <w:ind w:firstLine="709"/>
        <w:rPr>
          <w:rFonts w:cs="Times New Roman"/>
          <w:lang w:val="en-US"/>
        </w:rPr>
      </w:pPr>
      <w:r w:rsidRPr="00563FA4">
        <w:rPr>
          <w:rFonts w:cs="Times New Roman"/>
        </w:rPr>
        <w:t xml:space="preserve">19. Свиридов М. К. Установление судом истины в судебном разбирательстве / М. К. Свиридов // Вестник Томского государственного университета. </w:t>
      </w:r>
      <w:r w:rsidRPr="00563FA4">
        <w:rPr>
          <w:rFonts w:cs="Times New Roman"/>
          <w:lang w:val="en-US"/>
        </w:rPr>
        <w:t>2011. № 353. С. 142-147. URL: http://vital.lib.tsu.ru/vital/access/manager/Repository/vtls:000463515</w:t>
      </w:r>
    </w:p>
    <w:p w14:paraId="5FCE1C8E" w14:textId="77777777" w:rsidR="00B00EBD" w:rsidRPr="00563FA4" w:rsidRDefault="00054C26">
      <w:pPr>
        <w:ind w:firstLine="709"/>
        <w:rPr>
          <w:rFonts w:cs="Times New Roman"/>
        </w:rPr>
      </w:pPr>
      <w:r w:rsidRPr="00563FA4">
        <w:rPr>
          <w:rFonts w:cs="Times New Roman"/>
        </w:rPr>
        <w:t>20. Соколовская Н. С. Особенности доказывания при производстве дознания в сокращенной форме / Н. С. Соколовская // Правовые проблемы укрепления российской государственности. Ч. 59: [сборник статей]. Томск, 2013. Ч. 59. С. 88-91.</w:t>
      </w:r>
    </w:p>
    <w:p w14:paraId="012A6050" w14:textId="77777777" w:rsidR="00B00EBD" w:rsidRPr="00563FA4" w:rsidRDefault="00054C26">
      <w:pPr>
        <w:ind w:firstLine="709"/>
        <w:rPr>
          <w:rFonts w:cs="Times New Roman"/>
        </w:rPr>
      </w:pPr>
      <w:r w:rsidRPr="00563FA4">
        <w:rPr>
          <w:rFonts w:cs="Times New Roman"/>
        </w:rPr>
        <w:t>21. Строгович М. С. Материальная истина и судебные доказательства в советском уголовном процессе / М. С. Строгович; АН СССР, Ин-т права им. А. Я. Вышинского. М.: Издательство Академии наук СССР, 1955. 382 с.</w:t>
      </w:r>
    </w:p>
    <w:p w14:paraId="51BD7FAE" w14:textId="77777777" w:rsidR="00B00EBD" w:rsidRPr="00563FA4" w:rsidRDefault="00054C26">
      <w:pPr>
        <w:ind w:firstLine="709"/>
        <w:rPr>
          <w:rFonts w:cs="Times New Roman"/>
        </w:rPr>
      </w:pPr>
      <w:r w:rsidRPr="00563FA4">
        <w:rPr>
          <w:rFonts w:cs="Times New Roman"/>
        </w:rPr>
        <w:t xml:space="preserve">22. Теория доказательств в советском уголовном процессе / Р. С. Белкин; </w:t>
      </w:r>
      <w:proofErr w:type="spellStart"/>
      <w:r w:rsidRPr="00563FA4">
        <w:rPr>
          <w:rFonts w:cs="Times New Roman"/>
        </w:rPr>
        <w:t>Редкол</w:t>
      </w:r>
      <w:proofErr w:type="spellEnd"/>
      <w:r w:rsidRPr="00563FA4">
        <w:rPr>
          <w:rFonts w:cs="Times New Roman"/>
        </w:rPr>
        <w:t xml:space="preserve">.: Н. В. </w:t>
      </w:r>
      <w:proofErr w:type="spellStart"/>
      <w:r w:rsidRPr="00563FA4">
        <w:rPr>
          <w:rFonts w:cs="Times New Roman"/>
        </w:rPr>
        <w:t>Жогин</w:t>
      </w:r>
      <w:proofErr w:type="spellEnd"/>
      <w:r w:rsidRPr="00563FA4">
        <w:rPr>
          <w:rFonts w:cs="Times New Roman"/>
        </w:rPr>
        <w:t xml:space="preserve"> (отв. ред.) и др. 2-е изд., испр. и доп. М.: Юридическая литература, 1973. 734 с. URL: http://sun.tsu.ru/limit/2016/000130104/000130104.pdf</w:t>
      </w:r>
    </w:p>
    <w:p w14:paraId="6DD80CE7" w14:textId="77777777" w:rsidR="00B00EBD" w:rsidRPr="00563FA4" w:rsidRDefault="00054C26">
      <w:pPr>
        <w:ind w:firstLine="709"/>
        <w:rPr>
          <w:rFonts w:cs="Times New Roman"/>
          <w:lang w:val="en-US"/>
        </w:rPr>
      </w:pPr>
      <w:r w:rsidRPr="00563FA4">
        <w:rPr>
          <w:rFonts w:cs="Times New Roman"/>
        </w:rPr>
        <w:t xml:space="preserve">23. </w:t>
      </w:r>
      <w:proofErr w:type="spellStart"/>
      <w:r w:rsidRPr="00563FA4">
        <w:rPr>
          <w:rFonts w:cs="Times New Roman"/>
        </w:rPr>
        <w:t>Трубникова</w:t>
      </w:r>
      <w:proofErr w:type="spellEnd"/>
      <w:r w:rsidRPr="00563FA4">
        <w:rPr>
          <w:rFonts w:cs="Times New Roman"/>
        </w:rPr>
        <w:t xml:space="preserve"> Т. В. Проблемы доказывания в справедливом судебном разбирательстве и их отражение в правовых позициях ЕСПЧ: вызовы для российской науки уголовного процесса и правоприменительной практики / Т. В. </w:t>
      </w:r>
      <w:proofErr w:type="spellStart"/>
      <w:r w:rsidRPr="00563FA4">
        <w:rPr>
          <w:rFonts w:cs="Times New Roman"/>
        </w:rPr>
        <w:t>Трубникова</w:t>
      </w:r>
      <w:proofErr w:type="spellEnd"/>
      <w:r w:rsidRPr="00563FA4">
        <w:rPr>
          <w:rFonts w:cs="Times New Roman"/>
        </w:rPr>
        <w:t xml:space="preserve"> // Уголовная юстиция. 2016. </w:t>
      </w:r>
      <w:r w:rsidRPr="00563FA4">
        <w:rPr>
          <w:rFonts w:cs="Times New Roman"/>
          <w:lang w:val="en-US"/>
        </w:rPr>
        <w:t>№ 1. С. 135-147. URL: http://vital.lib.tsu.ru/vital/access/manager/Repository/vtls:000547985</w:t>
      </w:r>
    </w:p>
    <w:p w14:paraId="1473E54B" w14:textId="77777777" w:rsidR="00B00EBD" w:rsidRPr="00563FA4" w:rsidRDefault="00054C26">
      <w:pPr>
        <w:ind w:firstLine="709"/>
        <w:rPr>
          <w:rFonts w:cs="Times New Roman"/>
        </w:rPr>
      </w:pPr>
      <w:r w:rsidRPr="00563FA4">
        <w:rPr>
          <w:rFonts w:cs="Times New Roman"/>
        </w:rPr>
        <w:t xml:space="preserve">24. </w:t>
      </w:r>
      <w:proofErr w:type="spellStart"/>
      <w:r w:rsidRPr="00563FA4">
        <w:rPr>
          <w:rFonts w:cs="Times New Roman"/>
        </w:rPr>
        <w:t>Фаткуллин</w:t>
      </w:r>
      <w:proofErr w:type="spellEnd"/>
      <w:r w:rsidRPr="00563FA4">
        <w:rPr>
          <w:rFonts w:cs="Times New Roman"/>
        </w:rPr>
        <w:t xml:space="preserve"> Ф. Н. Общие проблемы процессуального доказывания / Ф. Н. </w:t>
      </w:r>
      <w:proofErr w:type="spellStart"/>
      <w:r w:rsidRPr="00563FA4">
        <w:rPr>
          <w:rFonts w:cs="Times New Roman"/>
        </w:rPr>
        <w:t>Фаткуллин</w:t>
      </w:r>
      <w:proofErr w:type="spellEnd"/>
      <w:r w:rsidRPr="00563FA4">
        <w:rPr>
          <w:rFonts w:cs="Times New Roman"/>
        </w:rPr>
        <w:t>. 2-е изд., доп. Казань: Издательство Казанского университета, 1976. 204 с.</w:t>
      </w:r>
    </w:p>
    <w:p w14:paraId="3D302CF6" w14:textId="77777777" w:rsidR="00B00EBD" w:rsidRPr="00563FA4" w:rsidRDefault="00054C26">
      <w:pPr>
        <w:ind w:firstLine="709"/>
        <w:rPr>
          <w:rFonts w:cs="Times New Roman"/>
        </w:rPr>
      </w:pPr>
      <w:r w:rsidRPr="00563FA4">
        <w:rPr>
          <w:rFonts w:cs="Times New Roman"/>
        </w:rPr>
        <w:t xml:space="preserve">25. </w:t>
      </w:r>
      <w:proofErr w:type="spellStart"/>
      <w:r w:rsidRPr="00563FA4">
        <w:rPr>
          <w:rFonts w:cs="Times New Roman"/>
        </w:rPr>
        <w:t>Шейфер</w:t>
      </w:r>
      <w:proofErr w:type="spellEnd"/>
      <w:r w:rsidRPr="00563FA4">
        <w:rPr>
          <w:rFonts w:cs="Times New Roman"/>
        </w:rPr>
        <w:t xml:space="preserve"> С. А. Доказывание как познавательная деятельность по уголовному делу / С. А. </w:t>
      </w:r>
      <w:proofErr w:type="spellStart"/>
      <w:r w:rsidRPr="00563FA4">
        <w:rPr>
          <w:rFonts w:cs="Times New Roman"/>
        </w:rPr>
        <w:t>Шейфер</w:t>
      </w:r>
      <w:proofErr w:type="spellEnd"/>
      <w:r w:rsidRPr="00563FA4">
        <w:rPr>
          <w:rFonts w:cs="Times New Roman"/>
        </w:rPr>
        <w:t xml:space="preserve"> // Право на судебную защиту в уголовном процессе: европейские стандарты и российская практика: [сборник статей по материалам международной научно-практической конференции (г. Томск, 20-22 сентября 2007 г.)]. Томск, 2007. С. 144-154.</w:t>
      </w:r>
    </w:p>
    <w:p w14:paraId="7C39B47A" w14:textId="77777777" w:rsidR="00B00EBD" w:rsidRPr="00563FA4" w:rsidRDefault="00054C26">
      <w:pPr>
        <w:ind w:firstLine="709"/>
        <w:rPr>
          <w:rFonts w:cs="Times New Roman"/>
        </w:rPr>
      </w:pPr>
      <w:r w:rsidRPr="00563FA4">
        <w:rPr>
          <w:rFonts w:cs="Times New Roman"/>
        </w:rPr>
        <w:t xml:space="preserve">26. </w:t>
      </w:r>
      <w:proofErr w:type="spellStart"/>
      <w:r w:rsidRPr="00563FA4">
        <w:rPr>
          <w:rFonts w:cs="Times New Roman"/>
        </w:rPr>
        <w:t>Шейфер</w:t>
      </w:r>
      <w:proofErr w:type="spellEnd"/>
      <w:r w:rsidRPr="00563FA4">
        <w:rPr>
          <w:rFonts w:cs="Times New Roman"/>
        </w:rPr>
        <w:t xml:space="preserve"> С. А. Собирание доказательств в советском уголовном процессе: Методологические и правовые проблемы / С. А. </w:t>
      </w:r>
      <w:proofErr w:type="spellStart"/>
      <w:r w:rsidRPr="00563FA4">
        <w:rPr>
          <w:rFonts w:cs="Times New Roman"/>
        </w:rPr>
        <w:t>Шейфер</w:t>
      </w:r>
      <w:proofErr w:type="spellEnd"/>
      <w:r w:rsidRPr="00563FA4">
        <w:rPr>
          <w:rFonts w:cs="Times New Roman"/>
        </w:rPr>
        <w:t xml:space="preserve">. Саратов: Издательство Саратовского университета, 1986. 169 с. </w:t>
      </w:r>
      <w:r w:rsidRPr="00563FA4">
        <w:rPr>
          <w:rFonts w:cs="Times New Roman"/>
          <w:lang w:val="en-US"/>
        </w:rPr>
        <w:t>URL</w:t>
      </w:r>
      <w:r w:rsidRPr="00563FA4">
        <w:rPr>
          <w:rFonts w:cs="Times New Roman"/>
        </w:rPr>
        <w:t xml:space="preserve">: </w:t>
      </w:r>
      <w:hyperlink r:id="rId20" w:history="1">
        <w:r w:rsidRPr="00563FA4">
          <w:rPr>
            <w:rStyle w:val="Hyperlink0"/>
            <w:rFonts w:ascii="Times New Roman" w:eastAsia="Arial Unicode MS" w:hAnsi="Times New Roman" w:cs="Times New Roman"/>
          </w:rPr>
          <w:t>http</w:t>
        </w:r>
        <w:r w:rsidRPr="00563FA4">
          <w:rPr>
            <w:rStyle w:val="Hyperlink0"/>
            <w:rFonts w:ascii="Times New Roman" w:eastAsia="Arial Unicode MS" w:hAnsi="Times New Roman" w:cs="Times New Roman"/>
            <w:lang w:val="ru-RU"/>
          </w:rPr>
          <w:t>://</w:t>
        </w:r>
        <w:r w:rsidRPr="00563FA4">
          <w:rPr>
            <w:rStyle w:val="Hyperlink0"/>
            <w:rFonts w:ascii="Times New Roman" w:eastAsia="Arial Unicode MS" w:hAnsi="Times New Roman" w:cs="Times New Roman"/>
          </w:rPr>
          <w:t>vital</w:t>
        </w:r>
        <w:r w:rsidRPr="00563FA4">
          <w:rPr>
            <w:rStyle w:val="Hyperlink0"/>
            <w:rFonts w:ascii="Times New Roman" w:eastAsia="Arial Unicode MS" w:hAnsi="Times New Roman" w:cs="Times New Roman"/>
            <w:lang w:val="ru-RU"/>
          </w:rPr>
          <w:t>.</w:t>
        </w:r>
        <w:r w:rsidRPr="00563FA4">
          <w:rPr>
            <w:rStyle w:val="Hyperlink0"/>
            <w:rFonts w:ascii="Times New Roman" w:eastAsia="Arial Unicode MS" w:hAnsi="Times New Roman" w:cs="Times New Roman"/>
          </w:rPr>
          <w:t>lib</w:t>
        </w:r>
        <w:r w:rsidRPr="00563FA4">
          <w:rPr>
            <w:rStyle w:val="Hyperlink0"/>
            <w:rFonts w:ascii="Times New Roman" w:eastAsia="Arial Unicode MS" w:hAnsi="Times New Roman" w:cs="Times New Roman"/>
            <w:lang w:val="ru-RU"/>
          </w:rPr>
          <w:t>.</w:t>
        </w:r>
        <w:proofErr w:type="spellStart"/>
        <w:r w:rsidRPr="00563FA4">
          <w:rPr>
            <w:rStyle w:val="Hyperlink0"/>
            <w:rFonts w:ascii="Times New Roman" w:eastAsia="Arial Unicode MS" w:hAnsi="Times New Roman" w:cs="Times New Roman"/>
          </w:rPr>
          <w:t>tsu</w:t>
        </w:r>
        <w:proofErr w:type="spellEnd"/>
        <w:r w:rsidRPr="00563FA4">
          <w:rPr>
            <w:rStyle w:val="Hyperlink0"/>
            <w:rFonts w:ascii="Times New Roman" w:eastAsia="Arial Unicode MS" w:hAnsi="Times New Roman" w:cs="Times New Roman"/>
            <w:lang w:val="ru-RU"/>
          </w:rPr>
          <w:t>.</w:t>
        </w:r>
        <w:proofErr w:type="spellStart"/>
        <w:r w:rsidRPr="00563FA4">
          <w:rPr>
            <w:rStyle w:val="Hyperlink0"/>
            <w:rFonts w:ascii="Times New Roman" w:eastAsia="Arial Unicode MS" w:hAnsi="Times New Roman" w:cs="Times New Roman"/>
          </w:rPr>
          <w:t>ru</w:t>
        </w:r>
        <w:proofErr w:type="spellEnd"/>
        <w:r w:rsidRPr="00563FA4">
          <w:rPr>
            <w:rStyle w:val="Hyperlink0"/>
            <w:rFonts w:ascii="Times New Roman" w:eastAsia="Arial Unicode MS" w:hAnsi="Times New Roman" w:cs="Times New Roman"/>
            <w:lang w:val="ru-RU"/>
          </w:rPr>
          <w:t>/</w:t>
        </w:r>
        <w:r w:rsidRPr="00563FA4">
          <w:rPr>
            <w:rStyle w:val="Hyperlink0"/>
            <w:rFonts w:ascii="Times New Roman" w:eastAsia="Arial Unicode MS" w:hAnsi="Times New Roman" w:cs="Times New Roman"/>
          </w:rPr>
          <w:t>vital</w:t>
        </w:r>
        <w:r w:rsidRPr="00563FA4">
          <w:rPr>
            <w:rStyle w:val="Hyperlink0"/>
            <w:rFonts w:ascii="Times New Roman" w:eastAsia="Arial Unicode MS" w:hAnsi="Times New Roman" w:cs="Times New Roman"/>
            <w:lang w:val="ru-RU"/>
          </w:rPr>
          <w:t>/</w:t>
        </w:r>
        <w:r w:rsidRPr="00563FA4">
          <w:rPr>
            <w:rStyle w:val="Hyperlink0"/>
            <w:rFonts w:ascii="Times New Roman" w:eastAsia="Arial Unicode MS" w:hAnsi="Times New Roman" w:cs="Times New Roman"/>
          </w:rPr>
          <w:t>access</w:t>
        </w:r>
        <w:r w:rsidRPr="00563FA4">
          <w:rPr>
            <w:rStyle w:val="Hyperlink0"/>
            <w:rFonts w:ascii="Times New Roman" w:eastAsia="Arial Unicode MS" w:hAnsi="Times New Roman" w:cs="Times New Roman"/>
            <w:lang w:val="ru-RU"/>
          </w:rPr>
          <w:t>/</w:t>
        </w:r>
        <w:r w:rsidRPr="00563FA4">
          <w:rPr>
            <w:rStyle w:val="Hyperlink0"/>
            <w:rFonts w:ascii="Times New Roman" w:eastAsia="Arial Unicode MS" w:hAnsi="Times New Roman" w:cs="Times New Roman"/>
          </w:rPr>
          <w:t>manager</w:t>
        </w:r>
        <w:r w:rsidRPr="00563FA4">
          <w:rPr>
            <w:rStyle w:val="Hyperlink0"/>
            <w:rFonts w:ascii="Times New Roman" w:eastAsia="Arial Unicode MS" w:hAnsi="Times New Roman" w:cs="Times New Roman"/>
            <w:lang w:val="ru-RU"/>
          </w:rPr>
          <w:t>/</w:t>
        </w:r>
        <w:r w:rsidRPr="00563FA4">
          <w:rPr>
            <w:rStyle w:val="Hyperlink0"/>
            <w:rFonts w:ascii="Times New Roman" w:eastAsia="Arial Unicode MS" w:hAnsi="Times New Roman" w:cs="Times New Roman"/>
          </w:rPr>
          <w:t>Repository</w:t>
        </w:r>
        <w:r w:rsidRPr="00563FA4">
          <w:rPr>
            <w:rStyle w:val="Hyperlink0"/>
            <w:rFonts w:ascii="Times New Roman" w:eastAsia="Arial Unicode MS" w:hAnsi="Times New Roman" w:cs="Times New Roman"/>
            <w:lang w:val="ru-RU"/>
          </w:rPr>
          <w:t>/</w:t>
        </w:r>
        <w:proofErr w:type="spellStart"/>
        <w:r w:rsidRPr="00563FA4">
          <w:rPr>
            <w:rStyle w:val="Hyperlink0"/>
            <w:rFonts w:ascii="Times New Roman" w:eastAsia="Arial Unicode MS" w:hAnsi="Times New Roman" w:cs="Times New Roman"/>
          </w:rPr>
          <w:t>vtls</w:t>
        </w:r>
        <w:proofErr w:type="spellEnd"/>
        <w:r w:rsidRPr="00563FA4">
          <w:rPr>
            <w:rStyle w:val="Hyperlink0"/>
            <w:rFonts w:ascii="Times New Roman" w:eastAsia="Arial Unicode MS" w:hAnsi="Times New Roman" w:cs="Times New Roman"/>
            <w:lang w:val="ru-RU"/>
          </w:rPr>
          <w:t>:000060134</w:t>
        </w:r>
      </w:hyperlink>
      <w:r w:rsidRPr="00563FA4">
        <w:rPr>
          <w:rFonts w:cs="Times New Roman"/>
        </w:rPr>
        <w:t>.</w:t>
      </w:r>
    </w:p>
    <w:p w14:paraId="4CCDA7BA" w14:textId="77777777" w:rsidR="00B00EBD" w:rsidRPr="00563FA4" w:rsidRDefault="00054C26">
      <w:pPr>
        <w:ind w:firstLine="709"/>
        <w:rPr>
          <w:rFonts w:cs="Times New Roman"/>
        </w:rPr>
      </w:pPr>
      <w:r w:rsidRPr="00563FA4">
        <w:rPr>
          <w:rFonts w:cs="Times New Roman"/>
        </w:rPr>
        <w:t xml:space="preserve">27. Якимович Ю. К. Досудебное производство по УПК Российской Федерации: (участники </w:t>
      </w:r>
      <w:r w:rsidRPr="00563FA4">
        <w:rPr>
          <w:rFonts w:cs="Times New Roman"/>
        </w:rPr>
        <w:lastRenderedPageBreak/>
        <w:t>досудебного производства, доказательства и доказывание, возбуждение уголовного дела, дознание и предварительное следствие) / Ю. К. Якимович, Т. Д. Пан ; Ассоциация "Юридический центр". 2-е изд., испр. и доп. СПб.: Юридический центр Пресс, 2004. 314 с.</w:t>
      </w:r>
    </w:p>
    <w:p w14:paraId="08A86AB5" w14:textId="77777777" w:rsidR="00B00EBD" w:rsidRPr="00563FA4" w:rsidRDefault="00054C26">
      <w:pPr>
        <w:ind w:firstLine="709"/>
        <w:rPr>
          <w:rFonts w:cs="Times New Roman"/>
          <w:lang w:val="en-US"/>
        </w:rPr>
      </w:pPr>
      <w:r w:rsidRPr="00563FA4">
        <w:rPr>
          <w:rFonts w:cs="Times New Roman"/>
        </w:rPr>
        <w:t xml:space="preserve">28. Якимович Ю. К. О возможности достижения объективной истины в современном уголовном судопроизводстве / Ю. К. Якимович // Уголовная юстиция. 2014. </w:t>
      </w:r>
      <w:r w:rsidRPr="00563FA4">
        <w:rPr>
          <w:rFonts w:cs="Times New Roman"/>
          <w:lang w:val="en-US"/>
        </w:rPr>
        <w:t xml:space="preserve">№ 1. </w:t>
      </w:r>
      <w:r w:rsidRPr="00563FA4">
        <w:rPr>
          <w:rFonts w:cs="Times New Roman"/>
        </w:rPr>
        <w:t>С</w:t>
      </w:r>
      <w:r w:rsidRPr="00563FA4">
        <w:rPr>
          <w:rFonts w:cs="Times New Roman"/>
          <w:lang w:val="en-US"/>
        </w:rPr>
        <w:t>. 69-74. URL: http://vital.lib.tsu.ru/vital/access/manager/Repository/vtls:000486888.</w:t>
      </w:r>
    </w:p>
    <w:p w14:paraId="401256F4" w14:textId="77777777" w:rsidR="00B00EBD" w:rsidRPr="00563FA4" w:rsidRDefault="00054C26">
      <w:pPr>
        <w:ind w:firstLine="709"/>
        <w:rPr>
          <w:rFonts w:cs="Times New Roman"/>
        </w:rPr>
      </w:pPr>
      <w:r w:rsidRPr="00563FA4">
        <w:rPr>
          <w:rFonts w:cs="Times New Roman"/>
        </w:rPr>
        <w:t xml:space="preserve">29. </w:t>
      </w:r>
      <w:proofErr w:type="spellStart"/>
      <w:r w:rsidRPr="00563FA4">
        <w:rPr>
          <w:rFonts w:cs="Times New Roman"/>
        </w:rPr>
        <w:t>Якуб</w:t>
      </w:r>
      <w:proofErr w:type="spellEnd"/>
      <w:r w:rsidRPr="00563FA4">
        <w:rPr>
          <w:rFonts w:cs="Times New Roman"/>
        </w:rPr>
        <w:t xml:space="preserve"> М. Л. Показания свидетелей и потерпевших: (Оценка показаний свидетелей и потерпевших на предварительном следствии и в суде первой инстанции). М.: Издательство Московского университета, 1968. 128 с.</w:t>
      </w:r>
    </w:p>
    <w:p w14:paraId="1A9EA722" w14:textId="77777777" w:rsidR="00B00EBD" w:rsidRDefault="00054C26">
      <w:pPr>
        <w:ind w:firstLine="709"/>
        <w:rPr>
          <w:rFonts w:cs="Times New Roman"/>
        </w:rPr>
      </w:pPr>
      <w:r w:rsidRPr="00563FA4">
        <w:rPr>
          <w:rFonts w:cs="Times New Roman"/>
        </w:rPr>
        <w:t xml:space="preserve">30. </w:t>
      </w:r>
      <w:proofErr w:type="spellStart"/>
      <w:r w:rsidRPr="00563FA4">
        <w:rPr>
          <w:rFonts w:cs="Times New Roman"/>
        </w:rPr>
        <w:t>Ясельская</w:t>
      </w:r>
      <w:proofErr w:type="spellEnd"/>
      <w:r w:rsidRPr="00563FA4">
        <w:rPr>
          <w:rFonts w:cs="Times New Roman"/>
        </w:rPr>
        <w:t xml:space="preserve"> В. В. Защитник как субъект доказывания / В. В. </w:t>
      </w:r>
      <w:proofErr w:type="spellStart"/>
      <w:r w:rsidRPr="00563FA4">
        <w:rPr>
          <w:rFonts w:cs="Times New Roman"/>
        </w:rPr>
        <w:t>Ясельская</w:t>
      </w:r>
      <w:proofErr w:type="spellEnd"/>
      <w:r w:rsidRPr="00563FA4">
        <w:rPr>
          <w:rFonts w:cs="Times New Roman"/>
        </w:rPr>
        <w:t xml:space="preserve"> // Правовые проблемы укрепления российской государственности. Ч. 30: [сборник статей]. Томск, 2006. Ч. 30. С. 59-64.</w:t>
      </w:r>
    </w:p>
    <w:p w14:paraId="537E8AAF" w14:textId="77777777" w:rsidR="00563FA4" w:rsidRDefault="00563FA4">
      <w:pPr>
        <w:ind w:firstLine="709"/>
        <w:rPr>
          <w:rFonts w:cs="Times New Roman"/>
        </w:rPr>
      </w:pPr>
    </w:p>
    <w:p w14:paraId="389B326B" w14:textId="77777777" w:rsidR="00563FA4" w:rsidRPr="00563FA4" w:rsidRDefault="00563FA4">
      <w:pPr>
        <w:ind w:firstLine="709"/>
        <w:rPr>
          <w:rFonts w:cs="Times New Roman"/>
        </w:rPr>
      </w:pPr>
    </w:p>
    <w:p w14:paraId="34E9FA5B" w14:textId="77777777" w:rsidR="00B00EBD" w:rsidRPr="00563FA4" w:rsidRDefault="00B00EBD">
      <w:pPr>
        <w:ind w:left="720" w:firstLine="0"/>
        <w:rPr>
          <w:rFonts w:cs="Times New Roman"/>
        </w:rPr>
      </w:pPr>
    </w:p>
    <w:p w14:paraId="0F36337A" w14:textId="77777777" w:rsidR="00B00EBD" w:rsidRPr="00563FA4" w:rsidRDefault="00054C26" w:rsidP="0013209D">
      <w:pPr>
        <w:numPr>
          <w:ilvl w:val="0"/>
          <w:numId w:val="41"/>
        </w:numPr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 xml:space="preserve">Наименование дисциплины: «Дифференциация уголовного судопроизводства»  </w:t>
      </w:r>
    </w:p>
    <w:p w14:paraId="2D618E90" w14:textId="77777777" w:rsidR="00B00EBD" w:rsidRPr="00563FA4" w:rsidRDefault="00B00EBD">
      <w:pPr>
        <w:ind w:left="1080" w:firstLine="0"/>
        <w:rPr>
          <w:rFonts w:cs="Times New Roman"/>
        </w:rPr>
      </w:pPr>
    </w:p>
    <w:p w14:paraId="12A6E97B" w14:textId="77777777" w:rsidR="00B00EBD" w:rsidRPr="00563FA4" w:rsidRDefault="00054C26">
      <w:pPr>
        <w:jc w:val="center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>Содержание дисциплины и структура учебных видов деятельности</w:t>
      </w:r>
    </w:p>
    <w:p w14:paraId="2857CBE2" w14:textId="77777777" w:rsidR="00B00EBD" w:rsidRPr="00563FA4" w:rsidRDefault="00B00EBD">
      <w:pPr>
        <w:rPr>
          <w:rFonts w:cs="Times New Roman"/>
          <w:b/>
          <w:bCs/>
        </w:rPr>
      </w:pPr>
    </w:p>
    <w:tbl>
      <w:tblPr>
        <w:tblStyle w:val="TableNormal"/>
        <w:tblW w:w="1019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20"/>
        <w:gridCol w:w="710"/>
        <w:gridCol w:w="1279"/>
        <w:gridCol w:w="1420"/>
        <w:gridCol w:w="1705"/>
        <w:gridCol w:w="1565"/>
      </w:tblGrid>
      <w:tr w:rsidR="00B00EBD" w:rsidRPr="00563FA4" w14:paraId="44E9E911" w14:textId="77777777">
        <w:trPr>
          <w:trHeight w:val="222"/>
        </w:trPr>
        <w:tc>
          <w:tcPr>
            <w:tcW w:w="3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5596B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Наименование разделов и тем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4402D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Всего (час.)</w:t>
            </w:r>
          </w:p>
        </w:tc>
        <w:tc>
          <w:tcPr>
            <w:tcW w:w="4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EE42E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Контактная работа (час.)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4666B" w14:textId="77777777" w:rsidR="00B00EBD" w:rsidRPr="00563FA4" w:rsidRDefault="00054C26">
            <w:pPr>
              <w:ind w:firstLine="34"/>
              <w:rPr>
                <w:rFonts w:cs="Times New Roman"/>
              </w:rPr>
            </w:pPr>
            <w:r w:rsidRPr="00563FA4">
              <w:rPr>
                <w:rFonts w:cs="Times New Roman"/>
              </w:rPr>
              <w:t>Самостоятельная работа (час.)</w:t>
            </w:r>
          </w:p>
        </w:tc>
      </w:tr>
      <w:tr w:rsidR="00B00EBD" w:rsidRPr="00563FA4" w14:paraId="4B2A3041" w14:textId="77777777">
        <w:trPr>
          <w:trHeight w:val="882"/>
        </w:trPr>
        <w:tc>
          <w:tcPr>
            <w:tcW w:w="3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F14FB" w14:textId="77777777" w:rsidR="00B00EBD" w:rsidRPr="00563FA4" w:rsidRDefault="00B00EBD">
            <w:pPr>
              <w:rPr>
                <w:rFonts w:cs="Times New Roman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4B8EC" w14:textId="77777777" w:rsidR="00B00EBD" w:rsidRPr="00563FA4" w:rsidRDefault="00B00EBD">
            <w:pPr>
              <w:rPr>
                <w:rFonts w:cs="Times New Roman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72A7A" w14:textId="77777777" w:rsidR="00B00EBD" w:rsidRPr="00563FA4" w:rsidRDefault="00054C26">
            <w:pPr>
              <w:ind w:firstLine="0"/>
              <w:rPr>
                <w:rFonts w:cs="Times New Roman"/>
              </w:rPr>
            </w:pPr>
            <w:r w:rsidRPr="00563FA4">
              <w:rPr>
                <w:rFonts w:cs="Times New Roman"/>
              </w:rPr>
              <w:t>Лекции (часы)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53DA5" w14:textId="77777777" w:rsidR="00B00EBD" w:rsidRPr="00563FA4" w:rsidRDefault="00054C26">
            <w:pPr>
              <w:ind w:firstLine="0"/>
              <w:rPr>
                <w:rFonts w:cs="Times New Roman"/>
              </w:rPr>
            </w:pPr>
            <w:r w:rsidRPr="00563FA4">
              <w:rPr>
                <w:rFonts w:cs="Times New Roman"/>
              </w:rPr>
              <w:t xml:space="preserve">Семинары (часы)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ACD0A" w14:textId="77777777" w:rsidR="00B00EBD" w:rsidRPr="00563FA4" w:rsidRDefault="00054C26">
            <w:pPr>
              <w:ind w:firstLine="34"/>
              <w:rPr>
                <w:rFonts w:cs="Times New Roman"/>
              </w:rPr>
            </w:pPr>
            <w:r w:rsidRPr="00563FA4">
              <w:rPr>
                <w:rFonts w:cs="Times New Roman"/>
              </w:rPr>
              <w:t xml:space="preserve">Семинары с использованием интерактивных методик </w:t>
            </w:r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8DA45" w14:textId="77777777" w:rsidR="00B00EBD" w:rsidRPr="00563FA4" w:rsidRDefault="00B00EBD">
            <w:pPr>
              <w:rPr>
                <w:rFonts w:cs="Times New Roman"/>
              </w:rPr>
            </w:pPr>
          </w:p>
        </w:tc>
      </w:tr>
      <w:tr w:rsidR="00B00EBD" w:rsidRPr="00563FA4" w14:paraId="7F8B426A" w14:textId="77777777">
        <w:trPr>
          <w:trHeight w:val="442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A0761" w14:textId="77777777" w:rsidR="00B00EBD" w:rsidRPr="00563FA4" w:rsidRDefault="00054C26">
            <w:pPr>
              <w:tabs>
                <w:tab w:val="left" w:pos="284"/>
              </w:tabs>
              <w:ind w:firstLine="0"/>
              <w:rPr>
                <w:rFonts w:cs="Times New Roman"/>
              </w:rPr>
            </w:pPr>
            <w:r w:rsidRPr="00563FA4">
              <w:rPr>
                <w:rFonts w:cs="Times New Roman"/>
              </w:rPr>
              <w:t>1. Общее представление о дифференциации уголовного процесса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9DEF1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AA110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1B0AA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33909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FC87D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6</w:t>
            </w:r>
          </w:p>
        </w:tc>
      </w:tr>
      <w:tr w:rsidR="00B00EBD" w:rsidRPr="00563FA4" w14:paraId="20C1DC8E" w14:textId="77777777">
        <w:trPr>
          <w:trHeight w:val="882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FE900" w14:textId="77777777" w:rsidR="00B00EBD" w:rsidRPr="00563FA4" w:rsidRDefault="00054C26">
            <w:pPr>
              <w:ind w:firstLine="0"/>
              <w:rPr>
                <w:rFonts w:cs="Times New Roman"/>
              </w:rPr>
            </w:pPr>
            <w:r w:rsidRPr="00563FA4">
              <w:rPr>
                <w:rFonts w:cs="Times New Roman"/>
              </w:rPr>
              <w:t>2. Возможные виды упрощенных уголовно-процессуальных производств и используемых в них форм упрощения процесса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A6EA7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3EBB5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-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68673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0C1D2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8592D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6</w:t>
            </w:r>
          </w:p>
        </w:tc>
      </w:tr>
      <w:tr w:rsidR="00B00EBD" w:rsidRPr="00563FA4" w14:paraId="190B1DD3" w14:textId="77777777">
        <w:trPr>
          <w:trHeight w:val="1102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6F8D2" w14:textId="77777777" w:rsidR="00B00EBD" w:rsidRPr="00563FA4" w:rsidRDefault="00054C26">
            <w:pPr>
              <w:ind w:firstLine="0"/>
              <w:rPr>
                <w:rFonts w:cs="Times New Roman"/>
              </w:rPr>
            </w:pPr>
            <w:r w:rsidRPr="00563FA4">
              <w:rPr>
                <w:rFonts w:cs="Times New Roman"/>
              </w:rPr>
              <w:t>3. Предпосылки и основания введения упрощенных уголовно-процессуальных производств и пределы упрощения уголовного процесса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463D5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6D086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-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A7F1E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B84F4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8636E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6</w:t>
            </w:r>
          </w:p>
        </w:tc>
      </w:tr>
      <w:tr w:rsidR="00B00EBD" w:rsidRPr="00563FA4" w14:paraId="48AC3670" w14:textId="77777777">
        <w:trPr>
          <w:trHeight w:val="1762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3D73B" w14:textId="77777777" w:rsidR="00B00EBD" w:rsidRPr="00563FA4" w:rsidRDefault="00054C26">
            <w:pPr>
              <w:tabs>
                <w:tab w:val="left" w:pos="567"/>
              </w:tabs>
              <w:ind w:firstLine="0"/>
              <w:rPr>
                <w:rFonts w:cs="Times New Roman"/>
              </w:rPr>
            </w:pPr>
            <w:r w:rsidRPr="00563FA4">
              <w:rPr>
                <w:rFonts w:cs="Times New Roman"/>
              </w:rPr>
              <w:t>4. Особый порядок принятия судебного решения при согласии обвиняемого с предъявленным ему обвинением: сущность и место в системе уголовно-процессуальных производств,  законодательное регулирование и правоприменительная практика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4D963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47477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-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500B4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8BC74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2776C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6</w:t>
            </w:r>
          </w:p>
        </w:tc>
      </w:tr>
      <w:tr w:rsidR="00B00EBD" w:rsidRPr="00563FA4" w14:paraId="1EB519DA" w14:textId="77777777">
        <w:trPr>
          <w:trHeight w:val="1762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1361D" w14:textId="77777777" w:rsidR="00B00EBD" w:rsidRPr="00563FA4" w:rsidRDefault="00054C26">
            <w:pPr>
              <w:ind w:firstLine="0"/>
              <w:rPr>
                <w:rFonts w:cs="Times New Roman"/>
              </w:rPr>
            </w:pPr>
            <w:r w:rsidRPr="00563FA4">
              <w:rPr>
                <w:rFonts w:cs="Times New Roman"/>
              </w:rPr>
              <w:lastRenderedPageBreak/>
              <w:t>5.Уголовно-процессуальное производство при заключении досудебного соглашения о сотрудничестве: сущность и место в системе уголовно-процессуальных производств, законодательное регулирование и правоприменительная практика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5BEB1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16310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-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26A0D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B5DB2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661DC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6</w:t>
            </w:r>
          </w:p>
        </w:tc>
      </w:tr>
      <w:tr w:rsidR="00B00EBD" w:rsidRPr="00563FA4" w14:paraId="3FE88906" w14:textId="77777777">
        <w:trPr>
          <w:trHeight w:val="1322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D8D60" w14:textId="77777777" w:rsidR="00B00EBD" w:rsidRPr="00563FA4" w:rsidRDefault="00054C26">
            <w:pPr>
              <w:ind w:firstLine="0"/>
              <w:rPr>
                <w:rFonts w:cs="Times New Roman"/>
              </w:rPr>
            </w:pPr>
            <w:r w:rsidRPr="00563FA4">
              <w:rPr>
                <w:rFonts w:cs="Times New Roman"/>
              </w:rPr>
              <w:t>6. Рассмотрение уголовного дела в отсутствие подсудимого (заочное производство): сущность и место в системе производств,  законодательное регулирование и правоприменительная практика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552CC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63B6C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-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25382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A81B0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E0025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6</w:t>
            </w:r>
          </w:p>
        </w:tc>
      </w:tr>
      <w:tr w:rsidR="00B00EBD" w:rsidRPr="00563FA4" w14:paraId="5776E8A2" w14:textId="77777777">
        <w:trPr>
          <w:trHeight w:val="1762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D6F23" w14:textId="77777777" w:rsidR="00B00EBD" w:rsidRPr="00563FA4" w:rsidRDefault="00054C26">
            <w:pPr>
              <w:ind w:firstLine="0"/>
              <w:rPr>
                <w:rFonts w:cs="Times New Roman"/>
              </w:rPr>
            </w:pPr>
            <w:r w:rsidRPr="00563FA4">
              <w:rPr>
                <w:rFonts w:cs="Times New Roman"/>
              </w:rPr>
              <w:t>7. Сокращенное дознание и прекращение уголовного дела (уголовного преследования) с назначением судебного штрафа: сущность и место в системе производств,  законодательное регулирование и правоприменительная практика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D8841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0E6BA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-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0417E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D4309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175F5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6</w:t>
            </w:r>
          </w:p>
        </w:tc>
      </w:tr>
      <w:tr w:rsidR="00B00EBD" w:rsidRPr="00563FA4" w14:paraId="0588C86C" w14:textId="77777777">
        <w:trPr>
          <w:trHeight w:val="1322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76446" w14:textId="77777777" w:rsidR="00B00EBD" w:rsidRPr="00563FA4" w:rsidRDefault="00054C26">
            <w:pPr>
              <w:ind w:firstLine="0"/>
              <w:rPr>
                <w:rFonts w:cs="Times New Roman"/>
              </w:rPr>
            </w:pPr>
            <w:r w:rsidRPr="00563FA4">
              <w:rPr>
                <w:rFonts w:cs="Times New Roman"/>
              </w:rPr>
              <w:t>8. Производство по делам частного обвинения, подсудным мировым судьям: сущность и место в системе производств,  законодательное регулирование и правоприменительная практика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E879B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5054C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-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91319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E5B6F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67163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6</w:t>
            </w:r>
          </w:p>
        </w:tc>
      </w:tr>
      <w:tr w:rsidR="00B00EBD" w:rsidRPr="00563FA4" w14:paraId="5B541E6E" w14:textId="77777777">
        <w:trPr>
          <w:trHeight w:val="882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D889C" w14:textId="77777777" w:rsidR="00B00EBD" w:rsidRPr="00563FA4" w:rsidRDefault="00054C26">
            <w:pPr>
              <w:ind w:firstLine="0"/>
              <w:rPr>
                <w:rFonts w:cs="Times New Roman"/>
              </w:rPr>
            </w:pPr>
            <w:r w:rsidRPr="00563FA4">
              <w:rPr>
                <w:rFonts w:cs="Times New Roman"/>
              </w:rPr>
              <w:t>9. Дополнительные и особые производства в уголовном процессе РФ: виды,  направленность, особенности правового регулирования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EBD69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53EFB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E1B39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70CBC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05686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6</w:t>
            </w:r>
          </w:p>
        </w:tc>
      </w:tr>
      <w:tr w:rsidR="00B00EBD" w:rsidRPr="00563FA4" w14:paraId="4197A184" w14:textId="77777777">
        <w:trPr>
          <w:trHeight w:val="222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0544D" w14:textId="77777777" w:rsidR="00B00EBD" w:rsidRPr="00563FA4" w:rsidRDefault="00054C26">
            <w:pPr>
              <w:rPr>
                <w:rFonts w:cs="Times New Roman"/>
              </w:rPr>
            </w:pPr>
            <w:r w:rsidRPr="00563FA4">
              <w:rPr>
                <w:rFonts w:cs="Times New Roman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EEEDC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72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E1C13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800E8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7B5BA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14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35459" w14:textId="77777777" w:rsidR="00B00EBD" w:rsidRPr="00563FA4" w:rsidRDefault="00054C26">
            <w:pPr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54</w:t>
            </w:r>
          </w:p>
        </w:tc>
      </w:tr>
    </w:tbl>
    <w:p w14:paraId="711C0DDB" w14:textId="77777777" w:rsidR="00B00EBD" w:rsidRPr="00563FA4" w:rsidRDefault="00B00EBD">
      <w:pPr>
        <w:ind w:firstLine="0"/>
        <w:rPr>
          <w:rFonts w:cs="Times New Roman"/>
          <w:b/>
          <w:bCs/>
        </w:rPr>
      </w:pPr>
    </w:p>
    <w:p w14:paraId="5C4C80A5" w14:textId="77777777" w:rsidR="00B00EBD" w:rsidRPr="00563FA4" w:rsidRDefault="00B00EBD">
      <w:pPr>
        <w:rPr>
          <w:rFonts w:cs="Times New Roman"/>
          <w:b/>
          <w:bCs/>
        </w:rPr>
      </w:pPr>
    </w:p>
    <w:p w14:paraId="7DF01DF8" w14:textId="77777777" w:rsidR="00B00EBD" w:rsidRPr="00563FA4" w:rsidRDefault="00054C26">
      <w:pPr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>Рекомендованная литература</w:t>
      </w:r>
    </w:p>
    <w:p w14:paraId="7FBA9FBC" w14:textId="77777777" w:rsidR="00B00EBD" w:rsidRPr="00563FA4" w:rsidRDefault="00B00EBD">
      <w:pPr>
        <w:rPr>
          <w:rFonts w:cs="Times New Roman"/>
          <w:b/>
          <w:bCs/>
        </w:rPr>
      </w:pPr>
    </w:p>
    <w:p w14:paraId="358EFE30" w14:textId="77777777" w:rsidR="00B00EBD" w:rsidRPr="00563FA4" w:rsidRDefault="00054C26">
      <w:pPr>
        <w:pStyle w:val="a7"/>
        <w:widowControl/>
        <w:ind w:left="0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>а) Основная литература</w:t>
      </w:r>
    </w:p>
    <w:p w14:paraId="49BA39E6" w14:textId="77777777" w:rsidR="00B00EBD" w:rsidRPr="00563FA4" w:rsidRDefault="00B00EBD">
      <w:pPr>
        <w:pStyle w:val="a7"/>
        <w:widowControl/>
        <w:ind w:left="0"/>
        <w:rPr>
          <w:rFonts w:cs="Times New Roman"/>
        </w:rPr>
      </w:pPr>
    </w:p>
    <w:p w14:paraId="084C0AD1" w14:textId="77777777" w:rsidR="00B00EBD" w:rsidRPr="00563FA4" w:rsidRDefault="00054C26">
      <w:pPr>
        <w:widowControl/>
        <w:rPr>
          <w:rFonts w:cs="Times New Roman"/>
        </w:rPr>
      </w:pPr>
      <w:r w:rsidRPr="00563FA4">
        <w:rPr>
          <w:rFonts w:cs="Times New Roman"/>
        </w:rPr>
        <w:t>1. Якимович Ю.К. Понятие, назначение, дифференциация уголовного процесса. Принципы уголовного судопроизводства. Томск: Изд-во Том. ун-та, 2015. – 168 с.</w:t>
      </w:r>
    </w:p>
    <w:p w14:paraId="6847BABB" w14:textId="77777777" w:rsidR="00B00EBD" w:rsidRPr="00563FA4" w:rsidRDefault="00054C26">
      <w:pPr>
        <w:widowControl/>
        <w:rPr>
          <w:rFonts w:cs="Times New Roman"/>
        </w:rPr>
      </w:pPr>
      <w:r w:rsidRPr="00563FA4">
        <w:rPr>
          <w:rFonts w:cs="Times New Roman"/>
        </w:rPr>
        <w:t xml:space="preserve">2. </w:t>
      </w:r>
      <w:proofErr w:type="spellStart"/>
      <w:r w:rsidRPr="00563FA4">
        <w:rPr>
          <w:rFonts w:cs="Times New Roman"/>
        </w:rPr>
        <w:t>Николюк</w:t>
      </w:r>
      <w:proofErr w:type="spellEnd"/>
      <w:r w:rsidRPr="00563FA4">
        <w:rPr>
          <w:rFonts w:cs="Times New Roman"/>
        </w:rPr>
        <w:t xml:space="preserve"> В.В. Заключение под стражу осужденного, скрывавшегося в целях уклонения от отбывания наказания: доктрина, законодательная конструкция, толкование и проблемы практического применения: монография /В. В. </w:t>
      </w:r>
      <w:proofErr w:type="spellStart"/>
      <w:r w:rsidRPr="00563FA4">
        <w:rPr>
          <w:rFonts w:cs="Times New Roman"/>
        </w:rPr>
        <w:t>Николюк</w:t>
      </w:r>
      <w:proofErr w:type="spellEnd"/>
      <w:r w:rsidRPr="00563FA4">
        <w:rPr>
          <w:rFonts w:cs="Times New Roman"/>
        </w:rPr>
        <w:t>; Орловский юрид. ин-т М-</w:t>
      </w:r>
      <w:proofErr w:type="spellStart"/>
      <w:r w:rsidRPr="00563FA4">
        <w:rPr>
          <w:rFonts w:cs="Times New Roman"/>
        </w:rPr>
        <w:t>ва</w:t>
      </w:r>
      <w:proofErr w:type="spellEnd"/>
      <w:r w:rsidRPr="00563FA4">
        <w:rPr>
          <w:rFonts w:cs="Times New Roman"/>
        </w:rPr>
        <w:t xml:space="preserve"> внутренних дел Рос. </w:t>
      </w:r>
      <w:proofErr w:type="spellStart"/>
      <w:r w:rsidRPr="00563FA4">
        <w:rPr>
          <w:rFonts w:cs="Times New Roman"/>
        </w:rPr>
        <w:t>Фед</w:t>
      </w:r>
      <w:proofErr w:type="spellEnd"/>
      <w:r w:rsidRPr="00563FA4">
        <w:rPr>
          <w:rFonts w:cs="Times New Roman"/>
        </w:rPr>
        <w:t>. им. В. В. Лукьянова, 2015. 235 с.</w:t>
      </w:r>
    </w:p>
    <w:p w14:paraId="22D38ABA" w14:textId="77777777" w:rsidR="00B00EBD" w:rsidRPr="00563FA4" w:rsidRDefault="00054C26">
      <w:pPr>
        <w:widowControl/>
        <w:rPr>
          <w:rFonts w:cs="Times New Roman"/>
        </w:rPr>
      </w:pPr>
      <w:r w:rsidRPr="00563FA4">
        <w:rPr>
          <w:rFonts w:cs="Times New Roman"/>
        </w:rPr>
        <w:lastRenderedPageBreak/>
        <w:t>3. Боярская А. В. Доказывание в упрощенных судебных производствах уголовного процесса России : монография / А. В. Боярская; Омский гос. ун-т им. Ф. М. Достоевского. - Омск: Издательство Омского государственного университета, 2015. - 257 с.</w:t>
      </w:r>
    </w:p>
    <w:p w14:paraId="287DBF8A" w14:textId="77777777" w:rsidR="00B00EBD" w:rsidRPr="00563FA4" w:rsidRDefault="00054C26">
      <w:pPr>
        <w:widowControl/>
        <w:rPr>
          <w:rFonts w:cs="Times New Roman"/>
        </w:rPr>
      </w:pPr>
      <w:r w:rsidRPr="00563FA4">
        <w:rPr>
          <w:rFonts w:cs="Times New Roman"/>
        </w:rPr>
        <w:t xml:space="preserve">4. Якимович Ю.К., Ленский А.В., </w:t>
      </w:r>
      <w:proofErr w:type="spellStart"/>
      <w:r w:rsidRPr="00563FA4">
        <w:rPr>
          <w:rFonts w:cs="Times New Roman"/>
        </w:rPr>
        <w:t>Трубникова</w:t>
      </w:r>
      <w:proofErr w:type="spellEnd"/>
      <w:r w:rsidRPr="00563FA4">
        <w:rPr>
          <w:rFonts w:cs="Times New Roman"/>
        </w:rPr>
        <w:t xml:space="preserve"> Т.В. Дифференциация уголовного процесса / Под ред. М.К. Свиридова. – Томск: Изд-во Том. ун-та, 2001. – 300 с.</w:t>
      </w:r>
    </w:p>
    <w:p w14:paraId="7B29CCEC" w14:textId="77777777" w:rsidR="00B00EBD" w:rsidRPr="00563FA4" w:rsidRDefault="00054C26">
      <w:pPr>
        <w:widowControl/>
        <w:rPr>
          <w:rFonts w:cs="Times New Roman"/>
        </w:rPr>
      </w:pPr>
      <w:r w:rsidRPr="00563FA4">
        <w:rPr>
          <w:rFonts w:cs="Times New Roman"/>
        </w:rPr>
        <w:t xml:space="preserve">5. </w:t>
      </w:r>
      <w:proofErr w:type="spellStart"/>
      <w:r w:rsidRPr="00563FA4">
        <w:rPr>
          <w:rFonts w:cs="Times New Roman"/>
        </w:rPr>
        <w:t>Трубникова</w:t>
      </w:r>
      <w:proofErr w:type="spellEnd"/>
      <w:r w:rsidRPr="00563FA4">
        <w:rPr>
          <w:rFonts w:cs="Times New Roman"/>
        </w:rPr>
        <w:t xml:space="preserve"> Т.В. Пределы упрощения уголовного процесса // Актуальные проблемы российского права. 2015. № 12. С. 131 – 139.</w:t>
      </w:r>
    </w:p>
    <w:p w14:paraId="0DA777FE" w14:textId="77777777" w:rsidR="00B00EBD" w:rsidRPr="00563FA4" w:rsidRDefault="00054C26">
      <w:pPr>
        <w:widowControl/>
        <w:rPr>
          <w:rFonts w:cs="Times New Roman"/>
        </w:rPr>
      </w:pPr>
      <w:r w:rsidRPr="00563FA4">
        <w:rPr>
          <w:rFonts w:cs="Times New Roman"/>
        </w:rPr>
        <w:t xml:space="preserve">6. </w:t>
      </w:r>
      <w:proofErr w:type="spellStart"/>
      <w:r w:rsidRPr="00563FA4">
        <w:rPr>
          <w:rFonts w:cs="Times New Roman"/>
        </w:rPr>
        <w:t>Трубникова</w:t>
      </w:r>
      <w:proofErr w:type="spellEnd"/>
      <w:r w:rsidRPr="00563FA4">
        <w:rPr>
          <w:rFonts w:cs="Times New Roman"/>
        </w:rPr>
        <w:t xml:space="preserve"> Т.В. Частное обвинение или отказ в правосудии? // Уголовная юстиция. 2015. № 2 (6). С. 59 – 62.</w:t>
      </w:r>
    </w:p>
    <w:p w14:paraId="6CB3014B" w14:textId="77777777" w:rsidR="00B00EBD" w:rsidRPr="00563FA4" w:rsidRDefault="00B00EBD">
      <w:pPr>
        <w:widowControl/>
        <w:rPr>
          <w:rFonts w:cs="Times New Roman"/>
        </w:rPr>
      </w:pPr>
    </w:p>
    <w:p w14:paraId="2A459907" w14:textId="77777777" w:rsidR="00B00EBD" w:rsidRPr="00563FA4" w:rsidRDefault="00B00EBD">
      <w:pPr>
        <w:widowControl/>
        <w:rPr>
          <w:rFonts w:cs="Times New Roman"/>
        </w:rPr>
      </w:pPr>
    </w:p>
    <w:p w14:paraId="4B0C61E8" w14:textId="77777777" w:rsidR="00B00EBD" w:rsidRPr="00563FA4" w:rsidRDefault="00054C26">
      <w:pPr>
        <w:widowControl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>б) Дополнительная литература:</w:t>
      </w:r>
    </w:p>
    <w:p w14:paraId="3514DC3F" w14:textId="77777777" w:rsidR="00B00EBD" w:rsidRPr="00563FA4" w:rsidRDefault="00B00EBD">
      <w:pPr>
        <w:widowControl/>
        <w:rPr>
          <w:rFonts w:cs="Times New Roman"/>
        </w:rPr>
      </w:pPr>
    </w:p>
    <w:p w14:paraId="7C5223FE" w14:textId="77777777" w:rsidR="00B00EBD" w:rsidRPr="00563FA4" w:rsidRDefault="00054C26" w:rsidP="0013209D">
      <w:pPr>
        <w:numPr>
          <w:ilvl w:val="0"/>
          <w:numId w:val="43"/>
        </w:numPr>
        <w:rPr>
          <w:rFonts w:cs="Times New Roman"/>
        </w:rPr>
      </w:pPr>
      <w:proofErr w:type="spellStart"/>
      <w:r w:rsidRPr="00563FA4">
        <w:rPr>
          <w:rFonts w:cs="Times New Roman"/>
        </w:rPr>
        <w:t>Абабков</w:t>
      </w:r>
      <w:proofErr w:type="spellEnd"/>
      <w:r w:rsidRPr="00563FA4">
        <w:rPr>
          <w:rFonts w:cs="Times New Roman"/>
        </w:rPr>
        <w:t xml:space="preserve"> А.В. Право потерпевшего на судебную защиту. // Вестник МГУ. Серия 11. Право. 1996. № 3. С. 84 - 93.</w:t>
      </w:r>
    </w:p>
    <w:p w14:paraId="763BAF92" w14:textId="77777777" w:rsidR="00B00EBD" w:rsidRPr="00563FA4" w:rsidRDefault="00054C26" w:rsidP="0013209D">
      <w:pPr>
        <w:widowControl/>
        <w:numPr>
          <w:ilvl w:val="0"/>
          <w:numId w:val="43"/>
        </w:numPr>
        <w:rPr>
          <w:rFonts w:cs="Times New Roman"/>
        </w:rPr>
      </w:pPr>
      <w:proofErr w:type="spellStart"/>
      <w:r w:rsidRPr="00563FA4">
        <w:rPr>
          <w:rFonts w:cs="Times New Roman"/>
        </w:rPr>
        <w:t>Абшилава</w:t>
      </w:r>
      <w:proofErr w:type="spellEnd"/>
      <w:r w:rsidRPr="00563FA4">
        <w:rPr>
          <w:rFonts w:cs="Times New Roman"/>
        </w:rPr>
        <w:t xml:space="preserve"> Г.В. Рассмотрение судом уголовного дела, по которому было заключено досудебное соглашение о сотрудничестве // Бизнес в законе. Экономико-юридический журнал. </w:t>
      </w:r>
      <w:r w:rsidRPr="00563FA4">
        <w:rPr>
          <w:rFonts w:cs="Times New Roman"/>
          <w:lang w:val="en-US"/>
        </w:rPr>
        <w:t>2011. № 4. С. 86-89.</w:t>
      </w:r>
    </w:p>
    <w:p w14:paraId="6ACB6E3F" w14:textId="77777777" w:rsidR="00B00EBD" w:rsidRPr="00563FA4" w:rsidRDefault="00054C26" w:rsidP="0013209D">
      <w:pPr>
        <w:widowControl/>
        <w:numPr>
          <w:ilvl w:val="0"/>
          <w:numId w:val="43"/>
        </w:numPr>
        <w:rPr>
          <w:rFonts w:cs="Times New Roman"/>
        </w:rPr>
      </w:pPr>
      <w:proofErr w:type="spellStart"/>
      <w:r w:rsidRPr="00563FA4">
        <w:rPr>
          <w:rFonts w:cs="Times New Roman"/>
        </w:rPr>
        <w:t>Агаев</w:t>
      </w:r>
      <w:proofErr w:type="spellEnd"/>
      <w:r w:rsidRPr="00563FA4">
        <w:rPr>
          <w:rFonts w:cs="Times New Roman"/>
        </w:rPr>
        <w:t xml:space="preserve"> З.Р. Досудебное соглашение о сотрудничестве в России и других странах // Актуальные проблемы российского права. 2011. № 4. С. 253-263.</w:t>
      </w:r>
    </w:p>
    <w:p w14:paraId="19514A9E" w14:textId="77777777" w:rsidR="00B00EBD" w:rsidRPr="00563FA4" w:rsidRDefault="00054C26" w:rsidP="0013209D">
      <w:pPr>
        <w:widowControl/>
        <w:numPr>
          <w:ilvl w:val="0"/>
          <w:numId w:val="43"/>
        </w:numPr>
        <w:rPr>
          <w:rFonts w:cs="Times New Roman"/>
        </w:rPr>
      </w:pPr>
      <w:proofErr w:type="spellStart"/>
      <w:r w:rsidRPr="00563FA4">
        <w:rPr>
          <w:rFonts w:cs="Times New Roman"/>
        </w:rPr>
        <w:t>Азарёнок</w:t>
      </w:r>
      <w:proofErr w:type="spellEnd"/>
      <w:r w:rsidRPr="00563FA4">
        <w:rPr>
          <w:rFonts w:cs="Times New Roman"/>
        </w:rPr>
        <w:t xml:space="preserve"> Н.В. Особый порядок принятия судебного решения при заключении досудебного соглашения о сотрудничестве и требование справедливости // Научный вестник Омской академии МВД России. 2010. № 4. С. 24-27.</w:t>
      </w:r>
    </w:p>
    <w:p w14:paraId="5EA8603F" w14:textId="77777777" w:rsidR="00B00EBD" w:rsidRPr="00563FA4" w:rsidRDefault="00054C26" w:rsidP="0013209D">
      <w:pPr>
        <w:widowControl/>
        <w:numPr>
          <w:ilvl w:val="0"/>
          <w:numId w:val="43"/>
        </w:numPr>
        <w:rPr>
          <w:rFonts w:cs="Times New Roman"/>
        </w:rPr>
      </w:pPr>
      <w:r w:rsidRPr="00563FA4">
        <w:rPr>
          <w:rFonts w:cs="Times New Roman"/>
        </w:rPr>
        <w:t xml:space="preserve">Азарова Е.С. Судебное усмотрение при заочном производстве по уголовным делам // </w:t>
      </w:r>
      <w:proofErr w:type="spellStart"/>
      <w:r w:rsidRPr="00563FA4">
        <w:rPr>
          <w:rFonts w:cs="Times New Roman"/>
        </w:rPr>
        <w:t>Universum</w:t>
      </w:r>
      <w:proofErr w:type="spellEnd"/>
      <w:r w:rsidRPr="00563FA4">
        <w:rPr>
          <w:rFonts w:cs="Times New Roman"/>
        </w:rPr>
        <w:t>: экономика и юриспруденция. 2015. № 1 (12). С. 5.</w:t>
      </w:r>
    </w:p>
    <w:p w14:paraId="7C812A59" w14:textId="77777777" w:rsidR="00B00EBD" w:rsidRPr="00563FA4" w:rsidRDefault="00054C26" w:rsidP="0013209D">
      <w:pPr>
        <w:widowControl/>
        <w:numPr>
          <w:ilvl w:val="0"/>
          <w:numId w:val="43"/>
        </w:numPr>
        <w:rPr>
          <w:rFonts w:cs="Times New Roman"/>
        </w:rPr>
      </w:pPr>
      <w:r w:rsidRPr="00563FA4">
        <w:rPr>
          <w:rFonts w:cs="Times New Roman"/>
        </w:rPr>
        <w:t xml:space="preserve">Азарова Е.С. Характеристика заочного судебного разбирательства и его негативные последствия в судебном производстве// </w:t>
      </w:r>
      <w:proofErr w:type="spellStart"/>
      <w:r w:rsidRPr="00563FA4">
        <w:rPr>
          <w:rFonts w:cs="Times New Roman"/>
        </w:rPr>
        <w:t>Юристъ</w:t>
      </w:r>
      <w:proofErr w:type="spellEnd"/>
      <w:r w:rsidRPr="00563FA4">
        <w:rPr>
          <w:rFonts w:cs="Times New Roman"/>
        </w:rPr>
        <w:t xml:space="preserve"> - </w:t>
      </w:r>
      <w:proofErr w:type="spellStart"/>
      <w:r w:rsidRPr="00563FA4">
        <w:rPr>
          <w:rFonts w:cs="Times New Roman"/>
        </w:rPr>
        <w:t>Правоведъ</w:t>
      </w:r>
      <w:proofErr w:type="spellEnd"/>
      <w:r w:rsidRPr="00563FA4">
        <w:rPr>
          <w:rFonts w:cs="Times New Roman"/>
        </w:rPr>
        <w:t>. 2013. № 5 (60). С. 54-57.</w:t>
      </w:r>
    </w:p>
    <w:p w14:paraId="024293E5" w14:textId="77777777" w:rsidR="00B00EBD" w:rsidRPr="00563FA4" w:rsidRDefault="00054C26" w:rsidP="0013209D">
      <w:pPr>
        <w:widowControl/>
        <w:numPr>
          <w:ilvl w:val="0"/>
          <w:numId w:val="43"/>
        </w:numPr>
        <w:rPr>
          <w:rFonts w:cs="Times New Roman"/>
        </w:rPr>
      </w:pPr>
      <w:r w:rsidRPr="00563FA4">
        <w:rPr>
          <w:rFonts w:cs="Times New Roman"/>
        </w:rPr>
        <w:t xml:space="preserve">Александрова И. А., Круглов И. В., Кучин А. Ф., Смолин А. Г. Уголовно-правовые и уголовно-процессуальные аспекты сделки о признании уголовного иска / И.А. Александрова и др. Н. Новгород: МВД РФ, </w:t>
      </w:r>
      <w:proofErr w:type="spellStart"/>
      <w:r w:rsidRPr="00563FA4">
        <w:rPr>
          <w:rFonts w:cs="Times New Roman"/>
        </w:rPr>
        <w:t>Нижегор</w:t>
      </w:r>
      <w:proofErr w:type="spellEnd"/>
      <w:r w:rsidRPr="00563FA4">
        <w:rPr>
          <w:rFonts w:cs="Times New Roman"/>
        </w:rPr>
        <w:t xml:space="preserve">. акад., 2007. </w:t>
      </w:r>
    </w:p>
    <w:p w14:paraId="4F305989" w14:textId="77777777" w:rsidR="00B00EBD" w:rsidRPr="00563FA4" w:rsidRDefault="00054C26" w:rsidP="0013209D">
      <w:pPr>
        <w:widowControl/>
        <w:numPr>
          <w:ilvl w:val="0"/>
          <w:numId w:val="43"/>
        </w:numPr>
        <w:rPr>
          <w:rFonts w:cs="Times New Roman"/>
        </w:rPr>
      </w:pPr>
      <w:proofErr w:type="spellStart"/>
      <w:r w:rsidRPr="00563FA4">
        <w:rPr>
          <w:rFonts w:cs="Times New Roman"/>
        </w:rPr>
        <w:t>Алимирзаев</w:t>
      </w:r>
      <w:proofErr w:type="spellEnd"/>
      <w:r w:rsidRPr="00563FA4">
        <w:rPr>
          <w:rFonts w:cs="Times New Roman"/>
        </w:rPr>
        <w:t xml:space="preserve"> А.А. Доказывание в сокращенных формах уголовного судопроизводства по делам публичного обвинения. Автореферат дисс. … канд. юрид. наук. М., 2014. </w:t>
      </w:r>
    </w:p>
    <w:p w14:paraId="0CE7B018" w14:textId="77777777" w:rsidR="00B00EBD" w:rsidRPr="00563FA4" w:rsidRDefault="00054C26" w:rsidP="0013209D">
      <w:pPr>
        <w:widowControl/>
        <w:numPr>
          <w:ilvl w:val="0"/>
          <w:numId w:val="43"/>
        </w:numPr>
        <w:rPr>
          <w:rFonts w:cs="Times New Roman"/>
        </w:rPr>
      </w:pPr>
      <w:r w:rsidRPr="00563FA4">
        <w:rPr>
          <w:rFonts w:cs="Times New Roman"/>
        </w:rPr>
        <w:t>Артамонова Е.А. О волеизъявлении обвиняемого (подозреваемого) на изменение процессуальной формы // Сибирские уголовно-процессуальные и криминалистические чтения. 2015. № 2 (8). С. 23-30.</w:t>
      </w:r>
    </w:p>
    <w:p w14:paraId="2F5B5299" w14:textId="77777777" w:rsidR="00B00EBD" w:rsidRPr="00563FA4" w:rsidRDefault="00054C26" w:rsidP="0013209D">
      <w:pPr>
        <w:widowControl/>
        <w:numPr>
          <w:ilvl w:val="0"/>
          <w:numId w:val="43"/>
        </w:numPr>
        <w:rPr>
          <w:rFonts w:cs="Times New Roman"/>
        </w:rPr>
      </w:pPr>
      <w:r w:rsidRPr="00563FA4">
        <w:rPr>
          <w:rFonts w:cs="Times New Roman"/>
        </w:rPr>
        <w:t>Безруков С.С. Заключение досудебного соглашения о сотрудничестве ограничивает реализацию отдельных принципов уголовного процесса // Вестник Московского университета МВД России. 2013. № 7. С. 82-84.</w:t>
      </w:r>
    </w:p>
    <w:p w14:paraId="5D7C952A" w14:textId="77777777" w:rsidR="00B00EBD" w:rsidRPr="00563FA4" w:rsidRDefault="00054C26" w:rsidP="0013209D">
      <w:pPr>
        <w:widowControl/>
        <w:numPr>
          <w:ilvl w:val="0"/>
          <w:numId w:val="43"/>
        </w:numPr>
        <w:rPr>
          <w:rFonts w:cs="Times New Roman"/>
        </w:rPr>
      </w:pPr>
      <w:r w:rsidRPr="00563FA4">
        <w:rPr>
          <w:rFonts w:cs="Times New Roman"/>
        </w:rPr>
        <w:t>Бендерская Е.Г. Рассмотрение уголовного дела в отсутствие подсудимого: автореферат диссертации на соискание ученой степени кандидата юридических наук / Московский государственный университет им. М.В. Ломоносова (МГУ). Москва, 2010.</w:t>
      </w:r>
    </w:p>
    <w:p w14:paraId="0F736771" w14:textId="77777777" w:rsidR="00B00EBD" w:rsidRPr="00563FA4" w:rsidRDefault="00054C26" w:rsidP="0013209D">
      <w:pPr>
        <w:widowControl/>
        <w:numPr>
          <w:ilvl w:val="0"/>
          <w:numId w:val="43"/>
        </w:numPr>
        <w:rPr>
          <w:rFonts w:cs="Times New Roman"/>
        </w:rPr>
      </w:pPr>
      <w:r w:rsidRPr="00563FA4">
        <w:rPr>
          <w:rFonts w:cs="Times New Roman"/>
        </w:rPr>
        <w:t>Боярская А. В. Доказывание в упрощенных судебных производствах уголовного процесса России. Автореф. дисс. … канд. юрид. наук. Томск, 2012. - 22 с.</w:t>
      </w:r>
    </w:p>
    <w:p w14:paraId="59542534" w14:textId="77777777" w:rsidR="00B00EBD" w:rsidRPr="00563FA4" w:rsidRDefault="00054C26" w:rsidP="0013209D">
      <w:pPr>
        <w:widowControl/>
        <w:numPr>
          <w:ilvl w:val="0"/>
          <w:numId w:val="43"/>
        </w:numPr>
        <w:rPr>
          <w:rFonts w:cs="Times New Roman"/>
        </w:rPr>
      </w:pPr>
      <w:r w:rsidRPr="00563FA4">
        <w:rPr>
          <w:rFonts w:cs="Times New Roman"/>
        </w:rPr>
        <w:t>Боярская А.В. Особенности доказывания, осуществляемого в рамках особого порядка судебного разбирательства при заключении досудебного соглашения о сотрудничестве // Научный вестник Омской академии МВД России. 2012. № 2. С. 104-107.</w:t>
      </w:r>
    </w:p>
    <w:p w14:paraId="0C241CDA" w14:textId="77777777" w:rsidR="00B00EBD" w:rsidRPr="00563FA4" w:rsidRDefault="00054C26" w:rsidP="0013209D">
      <w:pPr>
        <w:widowControl/>
        <w:numPr>
          <w:ilvl w:val="0"/>
          <w:numId w:val="43"/>
        </w:numPr>
        <w:rPr>
          <w:rFonts w:cs="Times New Roman"/>
        </w:rPr>
      </w:pPr>
      <w:r w:rsidRPr="00563FA4">
        <w:rPr>
          <w:rFonts w:cs="Times New Roman"/>
        </w:rPr>
        <w:t>Боярская А.В. Проблема материально-правовой обусловленности дифференциации уголовного судопроизводства // Журнал российского права. 2016. № 9 (237). С. 112-120.</w:t>
      </w:r>
    </w:p>
    <w:p w14:paraId="60738C51" w14:textId="77777777" w:rsidR="00B00EBD" w:rsidRPr="00563FA4" w:rsidRDefault="00054C26" w:rsidP="0013209D">
      <w:pPr>
        <w:widowControl/>
        <w:numPr>
          <w:ilvl w:val="0"/>
          <w:numId w:val="43"/>
        </w:numPr>
        <w:rPr>
          <w:rFonts w:cs="Times New Roman"/>
        </w:rPr>
      </w:pPr>
      <w:r w:rsidRPr="00563FA4">
        <w:rPr>
          <w:rFonts w:cs="Times New Roman"/>
        </w:rPr>
        <w:t>Боярская А.В. Состязательность сторон при особом порядке судебного разбирательства (глава 40 УПК РФ) и производных от него процедурах // Уголовная юстиция. 2016. № 1 (7). С. 21-28.</w:t>
      </w:r>
    </w:p>
    <w:p w14:paraId="4BDAF750" w14:textId="77777777" w:rsidR="00B00EBD" w:rsidRPr="00563FA4" w:rsidRDefault="00054C26" w:rsidP="0013209D">
      <w:pPr>
        <w:widowControl/>
        <w:numPr>
          <w:ilvl w:val="0"/>
          <w:numId w:val="43"/>
        </w:numPr>
        <w:rPr>
          <w:rFonts w:cs="Times New Roman"/>
        </w:rPr>
      </w:pPr>
      <w:r w:rsidRPr="00563FA4">
        <w:rPr>
          <w:rFonts w:cs="Times New Roman"/>
        </w:rPr>
        <w:lastRenderedPageBreak/>
        <w:t>Боярская А.В. Специальные правила назначения наказания, связанные с применением досудебного (процессуального) соглашения о сотрудничестве по законодательству Российской Федерации, Республик Беларусь и Казахстан // Вестник Омского университета. Серия: Право. 2016. № 3 (48). С. 201-207.</w:t>
      </w:r>
    </w:p>
    <w:p w14:paraId="2A4E8384" w14:textId="77777777" w:rsidR="00B00EBD" w:rsidRPr="00563FA4" w:rsidRDefault="00054C26" w:rsidP="0013209D">
      <w:pPr>
        <w:widowControl/>
        <w:numPr>
          <w:ilvl w:val="0"/>
          <w:numId w:val="43"/>
        </w:numPr>
        <w:rPr>
          <w:rFonts w:cs="Times New Roman"/>
        </w:rPr>
      </w:pPr>
      <w:proofErr w:type="spellStart"/>
      <w:r w:rsidRPr="00563FA4">
        <w:rPr>
          <w:rFonts w:cs="Times New Roman"/>
        </w:rPr>
        <w:t>Брестер</w:t>
      </w:r>
      <w:proofErr w:type="spellEnd"/>
      <w:r w:rsidRPr="00563FA4">
        <w:rPr>
          <w:rFonts w:cs="Times New Roman"/>
        </w:rPr>
        <w:t xml:space="preserve"> А. А. Об ошибочном отнесении особого порядка принятия судебного решения к уголовно-процессуальной деятельности //Актуальные проблемы российского права. 2015. № 12. С. 140-146.</w:t>
      </w:r>
    </w:p>
    <w:p w14:paraId="2118356C" w14:textId="77777777" w:rsidR="00B00EBD" w:rsidRPr="00563FA4" w:rsidRDefault="00054C26" w:rsidP="0013209D">
      <w:pPr>
        <w:widowControl/>
        <w:numPr>
          <w:ilvl w:val="0"/>
          <w:numId w:val="43"/>
        </w:numPr>
        <w:rPr>
          <w:rFonts w:cs="Times New Roman"/>
        </w:rPr>
      </w:pPr>
      <w:r w:rsidRPr="00563FA4">
        <w:rPr>
          <w:rFonts w:cs="Times New Roman"/>
        </w:rPr>
        <w:t xml:space="preserve">Булыгин А. В. Основания рассмотрения уголовного дела и особенности доказывания при судебном разбирательстве в порядке главы 40 УПК РФ. Автореф. дисс. … канд. юрид. наук. Екатеринбург. 2013. </w:t>
      </w:r>
    </w:p>
    <w:p w14:paraId="38C63B3D" w14:textId="77777777" w:rsidR="00B00EBD" w:rsidRPr="00563FA4" w:rsidRDefault="00054C26" w:rsidP="0013209D">
      <w:pPr>
        <w:widowControl/>
        <w:numPr>
          <w:ilvl w:val="0"/>
          <w:numId w:val="43"/>
        </w:numPr>
        <w:rPr>
          <w:rFonts w:cs="Times New Roman"/>
        </w:rPr>
      </w:pPr>
      <w:proofErr w:type="spellStart"/>
      <w:r w:rsidRPr="00563FA4">
        <w:rPr>
          <w:rFonts w:cs="Times New Roman"/>
        </w:rPr>
        <w:t>Вальшина</w:t>
      </w:r>
      <w:proofErr w:type="spellEnd"/>
      <w:r w:rsidRPr="00563FA4">
        <w:rPr>
          <w:rFonts w:cs="Times New Roman"/>
        </w:rPr>
        <w:t xml:space="preserve"> И.Р. История развития упрощенного производства в отечественном уголовном процессе // Актуальные проблемы российского права. 2015. № 2. С. 115-121.</w:t>
      </w:r>
    </w:p>
    <w:p w14:paraId="27DB662F" w14:textId="77777777" w:rsidR="00B00EBD" w:rsidRPr="00563FA4" w:rsidRDefault="00054C26" w:rsidP="0013209D">
      <w:pPr>
        <w:widowControl/>
        <w:numPr>
          <w:ilvl w:val="0"/>
          <w:numId w:val="43"/>
        </w:numPr>
        <w:rPr>
          <w:rFonts w:cs="Times New Roman"/>
        </w:rPr>
      </w:pPr>
      <w:r w:rsidRPr="00563FA4">
        <w:rPr>
          <w:rFonts w:cs="Times New Roman"/>
        </w:rPr>
        <w:t>Великий Д.П. Досудебное соглашение о сотрудничестве в российском уголовном процессе // Журнал российского права. 2010. № 2 (158). С. 84-90.</w:t>
      </w:r>
    </w:p>
    <w:p w14:paraId="26EBD671" w14:textId="77777777" w:rsidR="00B00EBD" w:rsidRPr="00563FA4" w:rsidRDefault="00054C26" w:rsidP="0013209D">
      <w:pPr>
        <w:widowControl/>
        <w:numPr>
          <w:ilvl w:val="0"/>
          <w:numId w:val="43"/>
        </w:numPr>
        <w:rPr>
          <w:rFonts w:cs="Times New Roman"/>
        </w:rPr>
      </w:pPr>
      <w:r w:rsidRPr="00563FA4">
        <w:rPr>
          <w:rFonts w:cs="Times New Roman"/>
        </w:rPr>
        <w:t>Великий Д.П. Единство и дифференциация уголовно-процессуальной формы. Автореф. дисс. … к.ю.н. М., 2001.</w:t>
      </w:r>
    </w:p>
    <w:p w14:paraId="408E7DD3" w14:textId="77777777" w:rsidR="00B00EBD" w:rsidRPr="00563FA4" w:rsidRDefault="00054C26" w:rsidP="0013209D">
      <w:pPr>
        <w:widowControl/>
        <w:numPr>
          <w:ilvl w:val="0"/>
          <w:numId w:val="43"/>
        </w:numPr>
        <w:rPr>
          <w:rFonts w:cs="Times New Roman"/>
        </w:rPr>
      </w:pPr>
      <w:r w:rsidRPr="00563FA4">
        <w:rPr>
          <w:rFonts w:cs="Times New Roman"/>
        </w:rPr>
        <w:t>Воробьева Ю. Ю. Исследование в судебном заседании обстоятельств уголовного дела, рассматриваемого в особом порядке судебного разбирательства // Уголовный процесс. 2006. № 2. С. 25—29.</w:t>
      </w:r>
    </w:p>
    <w:p w14:paraId="357DDA26" w14:textId="77777777" w:rsidR="00B00EBD" w:rsidRPr="00563FA4" w:rsidRDefault="00054C26" w:rsidP="0013209D">
      <w:pPr>
        <w:numPr>
          <w:ilvl w:val="0"/>
          <w:numId w:val="43"/>
        </w:numPr>
        <w:rPr>
          <w:rFonts w:cs="Times New Roman"/>
        </w:rPr>
      </w:pPr>
      <w:r w:rsidRPr="00563FA4">
        <w:rPr>
          <w:rFonts w:cs="Times New Roman"/>
        </w:rPr>
        <w:t>Воронов А.А. Участие адвоката в заочном судопроизводстве: реализация принципа состязательности. // Уголовный процесс. 2008 № 6. С. 55 – 56.</w:t>
      </w:r>
    </w:p>
    <w:p w14:paraId="3826BD1F" w14:textId="77777777" w:rsidR="00B00EBD" w:rsidRPr="00563FA4" w:rsidRDefault="00054C26" w:rsidP="0013209D">
      <w:pPr>
        <w:widowControl/>
        <w:numPr>
          <w:ilvl w:val="0"/>
          <w:numId w:val="43"/>
        </w:numPr>
        <w:rPr>
          <w:rFonts w:cs="Times New Roman"/>
        </w:rPr>
      </w:pPr>
      <w:proofErr w:type="spellStart"/>
      <w:r w:rsidRPr="00563FA4">
        <w:rPr>
          <w:rFonts w:cs="Times New Roman"/>
        </w:rPr>
        <w:t>Воскобитова</w:t>
      </w:r>
      <w:proofErr w:type="spellEnd"/>
      <w:r w:rsidRPr="00563FA4">
        <w:rPr>
          <w:rFonts w:cs="Times New Roman"/>
        </w:rPr>
        <w:t xml:space="preserve"> Л.А. Некоторые особенности расследования при заключении досудебного соглашения о сотрудничестве: уяснение смыслов // </w:t>
      </w:r>
      <w:proofErr w:type="spellStart"/>
      <w:r w:rsidRPr="00563FA4">
        <w:rPr>
          <w:rFonts w:cs="Times New Roman"/>
          <w:lang w:val="en-US"/>
        </w:rPr>
        <w:t>Lex</w:t>
      </w:r>
      <w:proofErr w:type="spellEnd"/>
      <w:r w:rsidRPr="00563FA4">
        <w:rPr>
          <w:rFonts w:cs="Times New Roman"/>
        </w:rPr>
        <w:t xml:space="preserve"> </w:t>
      </w:r>
      <w:proofErr w:type="spellStart"/>
      <w:r w:rsidRPr="00563FA4">
        <w:rPr>
          <w:rFonts w:cs="Times New Roman"/>
          <w:lang w:val="en-US"/>
        </w:rPr>
        <w:t>Russica</w:t>
      </w:r>
      <w:proofErr w:type="spellEnd"/>
      <w:r w:rsidRPr="00563FA4">
        <w:rPr>
          <w:rFonts w:cs="Times New Roman"/>
        </w:rPr>
        <w:t xml:space="preserve">. </w:t>
      </w:r>
      <w:r w:rsidRPr="00563FA4">
        <w:rPr>
          <w:rFonts w:cs="Times New Roman"/>
          <w:lang w:val="en-US"/>
        </w:rPr>
        <w:t xml:space="preserve">2010. </w:t>
      </w:r>
      <w:r w:rsidRPr="00563FA4">
        <w:rPr>
          <w:rFonts w:cs="Times New Roman"/>
        </w:rPr>
        <w:t>Т</w:t>
      </w:r>
      <w:r w:rsidRPr="00563FA4">
        <w:rPr>
          <w:rFonts w:cs="Times New Roman"/>
          <w:lang w:val="en-US"/>
        </w:rPr>
        <w:t xml:space="preserve">. LXIX. № 3. </w:t>
      </w:r>
      <w:r w:rsidRPr="00563FA4">
        <w:rPr>
          <w:rFonts w:cs="Times New Roman"/>
        </w:rPr>
        <w:t>С</w:t>
      </w:r>
      <w:r w:rsidRPr="00563FA4">
        <w:rPr>
          <w:rFonts w:cs="Times New Roman"/>
          <w:lang w:val="en-US"/>
        </w:rPr>
        <w:t>. 448-464.</w:t>
      </w:r>
    </w:p>
    <w:p w14:paraId="41321585" w14:textId="77777777" w:rsidR="00B00EBD" w:rsidRPr="00563FA4" w:rsidRDefault="00054C26" w:rsidP="0013209D">
      <w:pPr>
        <w:widowControl/>
        <w:numPr>
          <w:ilvl w:val="0"/>
          <w:numId w:val="43"/>
        </w:numPr>
        <w:rPr>
          <w:rFonts w:cs="Times New Roman"/>
        </w:rPr>
      </w:pPr>
      <w:r w:rsidRPr="00563FA4">
        <w:rPr>
          <w:rFonts w:cs="Times New Roman"/>
        </w:rPr>
        <w:t>Гаврилов Б.Я. Досудебное уголовное производство в XXI веке: видение ученого и практика // Юридический вестник Самарского государственного университета. 2015. Т. 1. № 3. С. 122-131.</w:t>
      </w:r>
    </w:p>
    <w:p w14:paraId="39705F31" w14:textId="77777777" w:rsidR="00B00EBD" w:rsidRPr="00563FA4" w:rsidRDefault="00054C26" w:rsidP="0013209D">
      <w:pPr>
        <w:widowControl/>
        <w:numPr>
          <w:ilvl w:val="0"/>
          <w:numId w:val="43"/>
        </w:numPr>
        <w:rPr>
          <w:rFonts w:cs="Times New Roman"/>
        </w:rPr>
      </w:pPr>
      <w:proofErr w:type="spellStart"/>
      <w:r w:rsidRPr="00563FA4">
        <w:rPr>
          <w:rFonts w:cs="Times New Roman"/>
        </w:rPr>
        <w:t>Головинская</w:t>
      </w:r>
      <w:proofErr w:type="spellEnd"/>
      <w:r w:rsidRPr="00563FA4">
        <w:rPr>
          <w:rFonts w:cs="Times New Roman"/>
        </w:rPr>
        <w:t xml:space="preserve"> И.В. Расширение перечня особых порядков судебного разбирательства в отечественном уголовном процессе: досудебное соглашение о сотрудничестве // Вестник Владимирского юридического института. 2009. № 3. С. 56-59.</w:t>
      </w:r>
    </w:p>
    <w:p w14:paraId="2700A668" w14:textId="77777777" w:rsidR="00B00EBD" w:rsidRPr="00563FA4" w:rsidRDefault="00054C26" w:rsidP="0013209D">
      <w:pPr>
        <w:widowControl/>
        <w:numPr>
          <w:ilvl w:val="0"/>
          <w:numId w:val="43"/>
        </w:numPr>
        <w:rPr>
          <w:rFonts w:cs="Times New Roman"/>
        </w:rPr>
      </w:pPr>
      <w:r w:rsidRPr="00563FA4">
        <w:rPr>
          <w:rFonts w:cs="Times New Roman"/>
        </w:rPr>
        <w:t>Головко Л.В. Генезис концепции мировой юстиции на Западе и в России: от единства термина к разнообразию институтов) // Вестник Московского университета. Сер. 11: Право. 2009. № 6. С. 16- 18..</w:t>
      </w:r>
    </w:p>
    <w:p w14:paraId="5EFCA1D2" w14:textId="77777777" w:rsidR="00B00EBD" w:rsidRPr="00563FA4" w:rsidRDefault="00054C26" w:rsidP="0013209D">
      <w:pPr>
        <w:widowControl/>
        <w:numPr>
          <w:ilvl w:val="0"/>
          <w:numId w:val="43"/>
        </w:numPr>
        <w:rPr>
          <w:rFonts w:cs="Times New Roman"/>
        </w:rPr>
      </w:pPr>
      <w:r w:rsidRPr="00563FA4">
        <w:rPr>
          <w:rFonts w:cs="Times New Roman"/>
        </w:rPr>
        <w:t>Григорьев Д.А. Ускоренная форма досудебного производства: прошлое и настоящее // Вестник Московского университета МВД России. 2016. № 2. С. 119-120.</w:t>
      </w:r>
    </w:p>
    <w:p w14:paraId="1CD8DE6A" w14:textId="77777777" w:rsidR="00B00EBD" w:rsidRPr="00563FA4" w:rsidRDefault="00054C26" w:rsidP="0013209D">
      <w:pPr>
        <w:numPr>
          <w:ilvl w:val="0"/>
          <w:numId w:val="43"/>
        </w:numPr>
        <w:rPr>
          <w:rFonts w:cs="Times New Roman"/>
        </w:rPr>
      </w:pPr>
      <w:proofErr w:type="spellStart"/>
      <w:r w:rsidRPr="00563FA4">
        <w:rPr>
          <w:rFonts w:cs="Times New Roman"/>
        </w:rPr>
        <w:t>Гуськова</w:t>
      </w:r>
      <w:proofErr w:type="spellEnd"/>
      <w:r w:rsidRPr="00563FA4">
        <w:rPr>
          <w:rFonts w:cs="Times New Roman"/>
        </w:rPr>
        <w:t xml:space="preserve"> А.П. К вопросу становления института частного обвинения в России. В кн.: Актуальные проблемы уголовного процесса и криминалистики России и стран СНГ. Материалы международной научно-практической конференции, посвященной 80-летию со дня рождения Ю.Д. Лившица. Челябинск: изд-во </w:t>
      </w:r>
      <w:proofErr w:type="spellStart"/>
      <w:r w:rsidRPr="00563FA4">
        <w:rPr>
          <w:rFonts w:cs="Times New Roman"/>
        </w:rPr>
        <w:t>ЮУрГУ</w:t>
      </w:r>
      <w:proofErr w:type="spellEnd"/>
      <w:r w:rsidRPr="00563FA4">
        <w:rPr>
          <w:rFonts w:cs="Times New Roman"/>
        </w:rPr>
        <w:t>. 2009. С.209 – 214.</w:t>
      </w:r>
    </w:p>
    <w:p w14:paraId="46D95C47" w14:textId="77777777" w:rsidR="00B00EBD" w:rsidRPr="00563FA4" w:rsidRDefault="00054C26" w:rsidP="0013209D">
      <w:pPr>
        <w:numPr>
          <w:ilvl w:val="0"/>
          <w:numId w:val="43"/>
        </w:numPr>
        <w:rPr>
          <w:rFonts w:cs="Times New Roman"/>
        </w:rPr>
      </w:pPr>
      <w:r w:rsidRPr="00563FA4">
        <w:rPr>
          <w:rFonts w:cs="Times New Roman"/>
        </w:rPr>
        <w:t>Днепровская М.А. Особый порядок принятия судебного решения при согласии обвиняемого с предъявленным ему обвинением. Автореф. дисс. … к.ю.н. Иркутск, 2009.</w:t>
      </w:r>
    </w:p>
    <w:p w14:paraId="1BB5EC7B" w14:textId="77777777" w:rsidR="00B00EBD" w:rsidRPr="00563FA4" w:rsidRDefault="00054C26" w:rsidP="0013209D">
      <w:pPr>
        <w:numPr>
          <w:ilvl w:val="0"/>
          <w:numId w:val="43"/>
        </w:numPr>
        <w:rPr>
          <w:rFonts w:cs="Times New Roman"/>
        </w:rPr>
      </w:pPr>
      <w:r w:rsidRPr="00563FA4">
        <w:rPr>
          <w:rFonts w:cs="Times New Roman"/>
        </w:rPr>
        <w:t xml:space="preserve">Дубовик Н.П. Особый порядок судебного разбирательства и его место в системе упрощенных производств по уголовным делам. Автореф. дисс.  … к.ю.н. Томск. 2004. – 28 с. </w:t>
      </w:r>
    </w:p>
    <w:p w14:paraId="2D3DF89C" w14:textId="77777777" w:rsidR="00B00EBD" w:rsidRPr="00563FA4" w:rsidRDefault="00054C26" w:rsidP="0013209D">
      <w:pPr>
        <w:widowControl/>
        <w:numPr>
          <w:ilvl w:val="0"/>
          <w:numId w:val="43"/>
        </w:numPr>
        <w:rPr>
          <w:rFonts w:cs="Times New Roman"/>
        </w:rPr>
      </w:pPr>
      <w:r w:rsidRPr="00563FA4">
        <w:rPr>
          <w:rFonts w:cs="Times New Roman"/>
        </w:rPr>
        <w:t>Дудина Н.А. Порядок производства при заключении досудебного соглашения о сотрудничестве как процессуальная форма деятельного раскаяния Электронный ресурс: автореферат диссертации на соискание ученой степени кандидата юридических наук: 12.00.09 Томск : [б. и.], 2015</w:t>
      </w:r>
    </w:p>
    <w:p w14:paraId="3D774EEA" w14:textId="77777777" w:rsidR="00B00EBD" w:rsidRPr="00563FA4" w:rsidRDefault="00054C26" w:rsidP="0013209D">
      <w:pPr>
        <w:widowControl/>
        <w:numPr>
          <w:ilvl w:val="0"/>
          <w:numId w:val="43"/>
        </w:numPr>
        <w:rPr>
          <w:rFonts w:cs="Times New Roman"/>
        </w:rPr>
      </w:pPr>
      <w:r w:rsidRPr="00563FA4">
        <w:rPr>
          <w:rFonts w:cs="Times New Roman"/>
        </w:rPr>
        <w:t>Дудина Н.А. Соотношение производства при заключении досудебного соглашения о сотрудничестве с согласительными процедурами в уголовно-процессуальном законодательстве зарубежных стран // Вестник Сибирского юридического института ФСКН России. 2016. № 2 (23). С. 86-91.</w:t>
      </w:r>
    </w:p>
    <w:p w14:paraId="251B4379" w14:textId="77777777" w:rsidR="00B00EBD" w:rsidRPr="00563FA4" w:rsidRDefault="00054C26" w:rsidP="0013209D">
      <w:pPr>
        <w:widowControl/>
        <w:numPr>
          <w:ilvl w:val="0"/>
          <w:numId w:val="43"/>
        </w:numPr>
        <w:rPr>
          <w:rFonts w:cs="Times New Roman"/>
        </w:rPr>
      </w:pPr>
      <w:proofErr w:type="spellStart"/>
      <w:r w:rsidRPr="00563FA4">
        <w:rPr>
          <w:rFonts w:cs="Times New Roman"/>
        </w:rPr>
        <w:lastRenderedPageBreak/>
        <w:t>Жариков</w:t>
      </w:r>
      <w:proofErr w:type="spellEnd"/>
      <w:r w:rsidRPr="00563FA4">
        <w:rPr>
          <w:rFonts w:cs="Times New Roman"/>
        </w:rPr>
        <w:t xml:space="preserve"> Е.В. Дифференциация уголовного процесса как средство обеспечения безопасности лиц, содействующих уголовному судопроизводству. Автореф. дисс. … к.ю.н. Барнаул, 2004.</w:t>
      </w:r>
    </w:p>
    <w:p w14:paraId="21F831FB" w14:textId="77777777" w:rsidR="00B00EBD" w:rsidRPr="00563FA4" w:rsidRDefault="00054C26" w:rsidP="0013209D">
      <w:pPr>
        <w:widowControl/>
        <w:numPr>
          <w:ilvl w:val="0"/>
          <w:numId w:val="43"/>
        </w:numPr>
        <w:rPr>
          <w:rFonts w:cs="Times New Roman"/>
        </w:rPr>
      </w:pPr>
      <w:r w:rsidRPr="00563FA4">
        <w:rPr>
          <w:rFonts w:cs="Times New Roman"/>
        </w:rPr>
        <w:t>Иванов В.В. Проблемы реализации и процессуальные гарантии конституционного права потерпевшего на доступ к правосудию и судебную защиту. Автореф. дисс. … к.ю.н. Самара, 2004. – 24 с.</w:t>
      </w:r>
    </w:p>
    <w:p w14:paraId="49A2266D" w14:textId="77777777" w:rsidR="00B00EBD" w:rsidRPr="00563FA4" w:rsidRDefault="00054C26" w:rsidP="0013209D">
      <w:pPr>
        <w:numPr>
          <w:ilvl w:val="0"/>
          <w:numId w:val="43"/>
        </w:numPr>
        <w:rPr>
          <w:rFonts w:cs="Times New Roman"/>
        </w:rPr>
      </w:pPr>
      <w:proofErr w:type="spellStart"/>
      <w:r w:rsidRPr="00563FA4">
        <w:rPr>
          <w:rFonts w:cs="Times New Roman"/>
        </w:rPr>
        <w:t>Ильютченко</w:t>
      </w:r>
      <w:proofErr w:type="spellEnd"/>
      <w:r w:rsidRPr="00563FA4">
        <w:rPr>
          <w:rFonts w:cs="Times New Roman"/>
        </w:rPr>
        <w:t xml:space="preserve"> Н.В. Судебное разбирательство в отсутствие подсудимого и заочное рассмотрение уголовных дел: соотношение понятий. В кн.: Актуальные проблемы уголовного процесса и криминалистики России и стран СНГ. Материалы международной научно-практической конференции, посвященной 80-летию со дня рождения Ю.Д. Лившица. Челябинск: изд-во </w:t>
      </w:r>
      <w:proofErr w:type="spellStart"/>
      <w:r w:rsidRPr="00563FA4">
        <w:rPr>
          <w:rFonts w:cs="Times New Roman"/>
        </w:rPr>
        <w:t>ЮУрГУ</w:t>
      </w:r>
      <w:proofErr w:type="spellEnd"/>
      <w:r w:rsidRPr="00563FA4">
        <w:rPr>
          <w:rFonts w:cs="Times New Roman"/>
        </w:rPr>
        <w:t>. 2009. С.233 – 236.</w:t>
      </w:r>
    </w:p>
    <w:p w14:paraId="6CA8FEEF" w14:textId="77777777" w:rsidR="00B00EBD" w:rsidRPr="00563FA4" w:rsidRDefault="00054C26" w:rsidP="0013209D">
      <w:pPr>
        <w:widowControl/>
        <w:numPr>
          <w:ilvl w:val="0"/>
          <w:numId w:val="43"/>
        </w:numPr>
        <w:rPr>
          <w:rFonts w:cs="Times New Roman"/>
        </w:rPr>
      </w:pPr>
      <w:proofErr w:type="spellStart"/>
      <w:r w:rsidRPr="00563FA4">
        <w:rPr>
          <w:rFonts w:cs="Times New Roman"/>
        </w:rPr>
        <w:t>Каац</w:t>
      </w:r>
      <w:proofErr w:type="spellEnd"/>
      <w:r w:rsidRPr="00563FA4">
        <w:rPr>
          <w:rFonts w:cs="Times New Roman"/>
        </w:rPr>
        <w:t xml:space="preserve"> М.Э. Выделение уголовного дела в отдельное производство в отношении лица, заключившего досудебное соглашение о сотрудничестве, как мера безопасности // Черные дыры в Российском законодательстве. 2016. № 2. С. 94-98.</w:t>
      </w:r>
    </w:p>
    <w:p w14:paraId="2A4900C6" w14:textId="77777777" w:rsidR="00B00EBD" w:rsidRPr="00563FA4" w:rsidRDefault="00054C26" w:rsidP="0013209D">
      <w:pPr>
        <w:numPr>
          <w:ilvl w:val="0"/>
          <w:numId w:val="43"/>
        </w:numPr>
        <w:rPr>
          <w:rFonts w:cs="Times New Roman"/>
        </w:rPr>
      </w:pPr>
      <w:r w:rsidRPr="00563FA4">
        <w:rPr>
          <w:rFonts w:cs="Times New Roman"/>
        </w:rPr>
        <w:t>Казаков А.А. Заочное судебное разбирательство уголовных дел: автореферат диссертации на соискание ученой степени кандидата юридических наук / Уральская государственная юридическая академия. Екатеринбург, 2009.</w:t>
      </w:r>
    </w:p>
    <w:p w14:paraId="4DAF7FC6" w14:textId="77777777" w:rsidR="00B00EBD" w:rsidRPr="00563FA4" w:rsidRDefault="00054C26" w:rsidP="0013209D">
      <w:pPr>
        <w:numPr>
          <w:ilvl w:val="0"/>
          <w:numId w:val="43"/>
        </w:numPr>
        <w:rPr>
          <w:rFonts w:cs="Times New Roman"/>
        </w:rPr>
      </w:pPr>
      <w:r w:rsidRPr="00563FA4">
        <w:rPr>
          <w:rFonts w:cs="Times New Roman"/>
        </w:rPr>
        <w:t xml:space="preserve">Казаков А.А. Заочное производство по уголовным делам частного обвинения. В кн.: Актуальные проблемы уголовного процесса и криминалистики России и стран СНГ. Материалы международной научно-практической конференции, посвященной 80-летию со дня рождения Ю.Д. Лившица. Челябинск: изд-во </w:t>
      </w:r>
      <w:proofErr w:type="spellStart"/>
      <w:r w:rsidRPr="00563FA4">
        <w:rPr>
          <w:rFonts w:cs="Times New Roman"/>
        </w:rPr>
        <w:t>ЮУрГУ</w:t>
      </w:r>
      <w:proofErr w:type="spellEnd"/>
      <w:r w:rsidRPr="00563FA4">
        <w:rPr>
          <w:rFonts w:cs="Times New Roman"/>
        </w:rPr>
        <w:t>. 2009. С.237 – 239.</w:t>
      </w:r>
    </w:p>
    <w:p w14:paraId="60C5B295" w14:textId="77777777" w:rsidR="00B00EBD" w:rsidRPr="00563FA4" w:rsidRDefault="00054C26" w:rsidP="0013209D">
      <w:pPr>
        <w:widowControl/>
        <w:numPr>
          <w:ilvl w:val="0"/>
          <w:numId w:val="43"/>
        </w:numPr>
        <w:rPr>
          <w:rFonts w:cs="Times New Roman"/>
        </w:rPr>
      </w:pPr>
      <w:proofErr w:type="spellStart"/>
      <w:r w:rsidRPr="00563FA4">
        <w:rPr>
          <w:rFonts w:cs="Times New Roman"/>
        </w:rPr>
        <w:t>Кайгародова</w:t>
      </w:r>
      <w:proofErr w:type="spellEnd"/>
      <w:r w:rsidRPr="00563FA4">
        <w:rPr>
          <w:rFonts w:cs="Times New Roman"/>
        </w:rPr>
        <w:t xml:space="preserve"> Ю.Е., Суворова А.А. к вопросу о соотношении досудебного соглашения о сотрудничестве с институтом сделки с правосудием // Вестник Омской юридической академии. 2011. № 14. С. 68-71.</w:t>
      </w:r>
    </w:p>
    <w:p w14:paraId="1B60EE4D" w14:textId="77777777" w:rsidR="00B00EBD" w:rsidRPr="00563FA4" w:rsidRDefault="00054C26" w:rsidP="0013209D">
      <w:pPr>
        <w:widowControl/>
        <w:numPr>
          <w:ilvl w:val="0"/>
          <w:numId w:val="43"/>
        </w:numPr>
        <w:rPr>
          <w:rFonts w:cs="Times New Roman"/>
        </w:rPr>
      </w:pPr>
      <w:r w:rsidRPr="00563FA4">
        <w:rPr>
          <w:rFonts w:cs="Times New Roman"/>
        </w:rPr>
        <w:t>Калугин А. Г. Доказывание при осуществлении производства по уголовному делу в сокращенных формах: оптимизация или упрощение// Актуальные проблемы российского права. 2015. № 12. С.147 – 155</w:t>
      </w:r>
    </w:p>
    <w:p w14:paraId="70A2B039" w14:textId="77777777" w:rsidR="00B00EBD" w:rsidRPr="00563FA4" w:rsidRDefault="00054C26" w:rsidP="0013209D">
      <w:pPr>
        <w:widowControl/>
        <w:numPr>
          <w:ilvl w:val="0"/>
          <w:numId w:val="43"/>
        </w:numPr>
        <w:rPr>
          <w:rFonts w:cs="Times New Roman"/>
        </w:rPr>
      </w:pPr>
      <w:r w:rsidRPr="00563FA4">
        <w:rPr>
          <w:rFonts w:cs="Times New Roman"/>
        </w:rPr>
        <w:t>Калугин А.Г. Проблемы доказывания при осуществлении производства по уголовному делу в сокращенных формах. В сборнике: Обвинение и защита по уголовным делам: исторический опыт и современность Сборник статей по материалам Международной научно-практической конференции, посвященной 100-летию со дня рождения профессора Николая Сергеевича Алексеева. Санкт-Петербургский государственный университет; Под редакцией Н.Г. Стойко. 2015. С. 328-336.</w:t>
      </w:r>
    </w:p>
    <w:p w14:paraId="2C4F7A03" w14:textId="77777777" w:rsidR="00B00EBD" w:rsidRPr="00563FA4" w:rsidRDefault="00054C26" w:rsidP="0013209D">
      <w:pPr>
        <w:widowControl/>
        <w:numPr>
          <w:ilvl w:val="0"/>
          <w:numId w:val="43"/>
        </w:numPr>
        <w:rPr>
          <w:rFonts w:cs="Times New Roman"/>
        </w:rPr>
      </w:pPr>
      <w:proofErr w:type="spellStart"/>
      <w:r w:rsidRPr="00563FA4">
        <w:rPr>
          <w:rFonts w:cs="Times New Roman"/>
        </w:rPr>
        <w:t>Кальницкий</w:t>
      </w:r>
      <w:proofErr w:type="spellEnd"/>
      <w:r w:rsidRPr="00563FA4">
        <w:rPr>
          <w:rFonts w:cs="Times New Roman"/>
        </w:rPr>
        <w:t xml:space="preserve"> В.В. Порядок прекращения уголовного дела (преследования) в связи с назначением судебного штрафа // http://www.iuaj.net/node/2101</w:t>
      </w:r>
    </w:p>
    <w:p w14:paraId="00088FF3" w14:textId="77777777" w:rsidR="00B00EBD" w:rsidRPr="00563FA4" w:rsidRDefault="00054C26" w:rsidP="0013209D">
      <w:pPr>
        <w:widowControl/>
        <w:numPr>
          <w:ilvl w:val="0"/>
          <w:numId w:val="43"/>
        </w:numPr>
        <w:rPr>
          <w:rFonts w:cs="Times New Roman"/>
        </w:rPr>
      </w:pPr>
      <w:r w:rsidRPr="00563FA4">
        <w:rPr>
          <w:rFonts w:cs="Times New Roman"/>
        </w:rPr>
        <w:t xml:space="preserve">Карякин Е.А., Карякин В.А. К вопросу о единстве и дифференциации процессуальной формы состязательного судебного производства. В кн.: Актуальные проблемы уголовного процесса и криминалистики России и стран СНГ. Материалы международной научно-практической конференции, посвященной 80-летию со дня рождения Ю.Д. Лившица. Челябинск: изд-во </w:t>
      </w:r>
      <w:proofErr w:type="spellStart"/>
      <w:r w:rsidRPr="00563FA4">
        <w:rPr>
          <w:rFonts w:cs="Times New Roman"/>
        </w:rPr>
        <w:t>ЮУрГУ</w:t>
      </w:r>
      <w:proofErr w:type="spellEnd"/>
      <w:r w:rsidRPr="00563FA4">
        <w:rPr>
          <w:rFonts w:cs="Times New Roman"/>
        </w:rPr>
        <w:t>. 2009. С.239 – 243.</w:t>
      </w:r>
    </w:p>
    <w:p w14:paraId="6386FBFF" w14:textId="77777777" w:rsidR="00B00EBD" w:rsidRPr="00563FA4" w:rsidRDefault="00054C26" w:rsidP="0013209D">
      <w:pPr>
        <w:widowControl/>
        <w:numPr>
          <w:ilvl w:val="0"/>
          <w:numId w:val="43"/>
        </w:numPr>
        <w:rPr>
          <w:rFonts w:cs="Times New Roman"/>
        </w:rPr>
      </w:pPr>
      <w:r w:rsidRPr="00563FA4">
        <w:rPr>
          <w:rFonts w:cs="Times New Roman"/>
        </w:rPr>
        <w:t>Качалова О.В. Институт ускоренного производства в российском уголовно-процессуальном праве // Российское правосудие. 2015. № 11 (115). С. 87-97.</w:t>
      </w:r>
    </w:p>
    <w:p w14:paraId="4C7E519C" w14:textId="77777777" w:rsidR="00B00EBD" w:rsidRPr="00563FA4" w:rsidRDefault="00054C26" w:rsidP="0013209D">
      <w:pPr>
        <w:widowControl/>
        <w:numPr>
          <w:ilvl w:val="0"/>
          <w:numId w:val="43"/>
        </w:numPr>
        <w:rPr>
          <w:rFonts w:cs="Times New Roman"/>
        </w:rPr>
      </w:pPr>
      <w:r w:rsidRPr="00563FA4">
        <w:rPr>
          <w:rFonts w:cs="Times New Roman"/>
        </w:rPr>
        <w:t>Качалова О.В. Оптимизация уголовного судопроизводства: что придет на смену сокращенному дознанию? // Российское правосудие. 2015. № 12. С. 93-99.</w:t>
      </w:r>
    </w:p>
    <w:p w14:paraId="250DAB56" w14:textId="77777777" w:rsidR="00B00EBD" w:rsidRPr="00563FA4" w:rsidRDefault="00054C26" w:rsidP="0013209D">
      <w:pPr>
        <w:widowControl/>
        <w:numPr>
          <w:ilvl w:val="0"/>
          <w:numId w:val="43"/>
        </w:numPr>
        <w:rPr>
          <w:rFonts w:cs="Times New Roman"/>
        </w:rPr>
      </w:pPr>
      <w:r w:rsidRPr="00563FA4">
        <w:rPr>
          <w:rFonts w:cs="Times New Roman"/>
        </w:rPr>
        <w:t>Качалова О.В. Основания применения особого порядка судебного разбирательства: тенденции развития // Российское правосудие. 2016. № 1 (117). С. 98-104.</w:t>
      </w:r>
    </w:p>
    <w:p w14:paraId="1872B7AB" w14:textId="77777777" w:rsidR="00B00EBD" w:rsidRPr="00563FA4" w:rsidRDefault="00054C26" w:rsidP="0013209D">
      <w:pPr>
        <w:widowControl/>
        <w:numPr>
          <w:ilvl w:val="0"/>
          <w:numId w:val="43"/>
        </w:numPr>
        <w:rPr>
          <w:rFonts w:cs="Times New Roman"/>
        </w:rPr>
      </w:pPr>
      <w:r w:rsidRPr="00563FA4">
        <w:rPr>
          <w:rFonts w:cs="Times New Roman"/>
        </w:rPr>
        <w:t>Качалова О.В. Позиция потерпевшего и досудебное соглашение о сотрудничестве в уголовном судопроизводстве // Российское правосудие. 2016. № 2 (118). С. 102-109.</w:t>
      </w:r>
    </w:p>
    <w:p w14:paraId="03FCE228" w14:textId="77777777" w:rsidR="00B00EBD" w:rsidRPr="00563FA4" w:rsidRDefault="00054C26" w:rsidP="0013209D">
      <w:pPr>
        <w:widowControl/>
        <w:numPr>
          <w:ilvl w:val="0"/>
          <w:numId w:val="43"/>
        </w:numPr>
        <w:rPr>
          <w:rFonts w:cs="Times New Roman"/>
        </w:rPr>
      </w:pPr>
      <w:r w:rsidRPr="00563FA4">
        <w:rPr>
          <w:rFonts w:cs="Times New Roman"/>
        </w:rPr>
        <w:t>Качалова О.В. Порядок пересмотра вступивших в законную силу приговоров, вынесенных в отношении лиц, заключивших досудебное соглашение о сотрудничестве // Пробелы в российском законодательстве. 2015. № 5. С. 147-151.</w:t>
      </w:r>
    </w:p>
    <w:p w14:paraId="177CD381" w14:textId="77777777" w:rsidR="00B00EBD" w:rsidRPr="00563FA4" w:rsidRDefault="00054C26" w:rsidP="0013209D">
      <w:pPr>
        <w:widowControl/>
        <w:numPr>
          <w:ilvl w:val="0"/>
          <w:numId w:val="43"/>
        </w:numPr>
        <w:rPr>
          <w:rFonts w:cs="Times New Roman"/>
        </w:rPr>
      </w:pPr>
      <w:r w:rsidRPr="00563FA4">
        <w:rPr>
          <w:rFonts w:cs="Times New Roman"/>
        </w:rPr>
        <w:lastRenderedPageBreak/>
        <w:t xml:space="preserve">Качалова О.В. Реализация принципов уголовно-процессуального права при ускоренных производствах // </w:t>
      </w:r>
      <w:proofErr w:type="spellStart"/>
      <w:r w:rsidRPr="00563FA4">
        <w:rPr>
          <w:rFonts w:cs="Times New Roman"/>
        </w:rPr>
        <w:t>Lex</w:t>
      </w:r>
      <w:proofErr w:type="spellEnd"/>
      <w:r w:rsidRPr="00563FA4">
        <w:rPr>
          <w:rFonts w:cs="Times New Roman"/>
        </w:rPr>
        <w:t xml:space="preserve"> </w:t>
      </w:r>
      <w:proofErr w:type="spellStart"/>
      <w:r w:rsidRPr="00563FA4">
        <w:rPr>
          <w:rFonts w:cs="Times New Roman"/>
        </w:rPr>
        <w:t>Russica</w:t>
      </w:r>
      <w:proofErr w:type="spellEnd"/>
      <w:r w:rsidRPr="00563FA4">
        <w:rPr>
          <w:rFonts w:cs="Times New Roman"/>
        </w:rPr>
        <w:t>. 2015. № 11. С. 65-74.</w:t>
      </w:r>
    </w:p>
    <w:p w14:paraId="2ACAAD78" w14:textId="77777777" w:rsidR="00B00EBD" w:rsidRPr="00563FA4" w:rsidRDefault="00054C26" w:rsidP="0013209D">
      <w:pPr>
        <w:widowControl/>
        <w:numPr>
          <w:ilvl w:val="0"/>
          <w:numId w:val="43"/>
        </w:numPr>
        <w:rPr>
          <w:rFonts w:cs="Times New Roman"/>
        </w:rPr>
      </w:pPr>
      <w:r w:rsidRPr="00563FA4">
        <w:rPr>
          <w:rFonts w:cs="Times New Roman"/>
        </w:rPr>
        <w:t>Качалова О.В. Ускоренные производства в уголовном процессе: есть ли предел дифференциации уголовного судопроизводства? // Актуальные проблемы российского права. 2016. № 1 (62). С. 141-149.</w:t>
      </w:r>
    </w:p>
    <w:p w14:paraId="3C6D9183" w14:textId="77777777" w:rsidR="00B00EBD" w:rsidRPr="00563FA4" w:rsidRDefault="00054C26" w:rsidP="0013209D">
      <w:pPr>
        <w:numPr>
          <w:ilvl w:val="0"/>
          <w:numId w:val="43"/>
        </w:numPr>
        <w:rPr>
          <w:rFonts w:cs="Times New Roman"/>
        </w:rPr>
      </w:pPr>
      <w:r w:rsidRPr="00563FA4">
        <w:rPr>
          <w:rFonts w:cs="Times New Roman"/>
        </w:rPr>
        <w:t>Кириллова Н.П. Процессуальные проблемы реализации досудебного соглашения о сотрудничестве как нового института в современном уголовном судопроизводстве. В кн.: Проблемы модернизации правовой системы современного российского общества. Международная научная конференция (</w:t>
      </w:r>
      <w:proofErr w:type="spellStart"/>
      <w:r w:rsidRPr="00563FA4">
        <w:rPr>
          <w:rFonts w:cs="Times New Roman"/>
        </w:rPr>
        <w:t>г.Красноярск</w:t>
      </w:r>
      <w:proofErr w:type="spellEnd"/>
      <w:r w:rsidRPr="00563FA4">
        <w:rPr>
          <w:rFonts w:cs="Times New Roman"/>
        </w:rPr>
        <w:t>, 30 сентября – 1 октября 2010 г.). Сборник докладов: в 2 т. Т. 2. Красноярск: Центр информации. 2011. С. 346 – 349.</w:t>
      </w:r>
    </w:p>
    <w:p w14:paraId="52741BEA" w14:textId="77777777" w:rsidR="00B00EBD" w:rsidRPr="00563FA4" w:rsidRDefault="00054C26" w:rsidP="0013209D">
      <w:pPr>
        <w:widowControl/>
        <w:numPr>
          <w:ilvl w:val="0"/>
          <w:numId w:val="43"/>
        </w:numPr>
        <w:rPr>
          <w:rFonts w:cs="Times New Roman"/>
        </w:rPr>
      </w:pPr>
      <w:r w:rsidRPr="00563FA4">
        <w:rPr>
          <w:rFonts w:cs="Times New Roman"/>
        </w:rPr>
        <w:t>Кищенков А.В. К вопросу о понятии упрощенного производства // Право и политика. 2009. № 5. С. 1160 – 1168.</w:t>
      </w:r>
    </w:p>
    <w:p w14:paraId="4B5FCB3B" w14:textId="77777777" w:rsidR="00B00EBD" w:rsidRPr="00563FA4" w:rsidRDefault="00054C26" w:rsidP="0013209D">
      <w:pPr>
        <w:widowControl/>
        <w:numPr>
          <w:ilvl w:val="0"/>
          <w:numId w:val="43"/>
        </w:numPr>
        <w:rPr>
          <w:rFonts w:cs="Times New Roman"/>
        </w:rPr>
      </w:pPr>
      <w:r w:rsidRPr="00563FA4">
        <w:rPr>
          <w:rFonts w:cs="Times New Roman"/>
        </w:rPr>
        <w:t>Кищенков А.В. Упрощенные производства: проблемы теории, законодательного регулирования и правоприменения. Автореф. дисс. … к.ю.н. Владивосток, 2010. – 30 с.</w:t>
      </w:r>
    </w:p>
    <w:p w14:paraId="35046D80" w14:textId="77777777" w:rsidR="00B00EBD" w:rsidRPr="00563FA4" w:rsidRDefault="00054C26" w:rsidP="0013209D">
      <w:pPr>
        <w:widowControl/>
        <w:numPr>
          <w:ilvl w:val="0"/>
          <w:numId w:val="43"/>
        </w:numPr>
        <w:rPr>
          <w:rFonts w:cs="Times New Roman"/>
        </w:rPr>
      </w:pPr>
      <w:r w:rsidRPr="00563FA4">
        <w:rPr>
          <w:rFonts w:cs="Times New Roman"/>
        </w:rPr>
        <w:t xml:space="preserve">Колесник В.В. Досудебное соглашение о сотрудничестве сторон в уголовном процессе Российской Федерации: доктрина, законодательная техника, толкование и практика. Автореф. дисс. … канд. юрид. наук. Нижний Новгород, 2013. </w:t>
      </w:r>
    </w:p>
    <w:p w14:paraId="05E9A3E4" w14:textId="77777777" w:rsidR="00B00EBD" w:rsidRPr="00563FA4" w:rsidRDefault="00054C26" w:rsidP="0013209D">
      <w:pPr>
        <w:widowControl/>
        <w:numPr>
          <w:ilvl w:val="0"/>
          <w:numId w:val="43"/>
        </w:numPr>
        <w:rPr>
          <w:rFonts w:cs="Times New Roman"/>
        </w:rPr>
      </w:pPr>
      <w:r w:rsidRPr="00563FA4">
        <w:rPr>
          <w:rFonts w:cs="Times New Roman"/>
        </w:rPr>
        <w:t>Колесник В.В. Новое в понимании норм, регулирующих заключение досудебного соглашения о сотрудничестве по уголовным делам // Вестник Саратовской государственной юридической академии. 2013. № 1 (90). С. 139-144.</w:t>
      </w:r>
    </w:p>
    <w:p w14:paraId="6F4113E1" w14:textId="77777777" w:rsidR="00B00EBD" w:rsidRPr="00563FA4" w:rsidRDefault="00054C26" w:rsidP="0013209D">
      <w:pPr>
        <w:widowControl/>
        <w:numPr>
          <w:ilvl w:val="0"/>
          <w:numId w:val="43"/>
        </w:numPr>
        <w:rPr>
          <w:rFonts w:cs="Times New Roman"/>
        </w:rPr>
      </w:pPr>
      <w:proofErr w:type="spellStart"/>
      <w:r w:rsidRPr="00563FA4">
        <w:rPr>
          <w:rFonts w:cs="Times New Roman"/>
        </w:rPr>
        <w:t>Кувалдина</w:t>
      </w:r>
      <w:proofErr w:type="spellEnd"/>
      <w:r w:rsidRPr="00563FA4">
        <w:rPr>
          <w:rFonts w:cs="Times New Roman"/>
        </w:rPr>
        <w:t xml:space="preserve"> Ю.В. Сокращенное судопроизводство: вчера, сегодня, завтра (гл. 32.1 УПК) // Вестник Томского государственного университета. Право. 2014. № 1 (11). С. 44-55.</w:t>
      </w:r>
    </w:p>
    <w:p w14:paraId="2EA48577" w14:textId="77777777" w:rsidR="00B00EBD" w:rsidRPr="00563FA4" w:rsidRDefault="00054C26" w:rsidP="0013209D">
      <w:pPr>
        <w:widowControl/>
        <w:numPr>
          <w:ilvl w:val="0"/>
          <w:numId w:val="43"/>
        </w:numPr>
        <w:rPr>
          <w:rFonts w:cs="Times New Roman"/>
        </w:rPr>
      </w:pPr>
      <w:proofErr w:type="spellStart"/>
      <w:r w:rsidRPr="00563FA4">
        <w:rPr>
          <w:rFonts w:cs="Times New Roman"/>
        </w:rPr>
        <w:t>Манова</w:t>
      </w:r>
      <w:proofErr w:type="spellEnd"/>
      <w:r w:rsidRPr="00563FA4">
        <w:rPr>
          <w:rFonts w:cs="Times New Roman"/>
        </w:rPr>
        <w:t xml:space="preserve"> Н. С. Досудебное и судебное производство: сущность и проблемы дифференциации процессуальных форм / Под ред. В. М. </w:t>
      </w:r>
      <w:proofErr w:type="spellStart"/>
      <w:r w:rsidRPr="00563FA4">
        <w:rPr>
          <w:rFonts w:cs="Times New Roman"/>
        </w:rPr>
        <w:t>Корнукова</w:t>
      </w:r>
      <w:proofErr w:type="spellEnd"/>
      <w:r w:rsidRPr="00563FA4">
        <w:rPr>
          <w:rFonts w:cs="Times New Roman"/>
        </w:rPr>
        <w:t>. - Саратов : Изд-во ГОУ ВПО "Саратовская гос. акад. права", 2003. – 224 с.</w:t>
      </w:r>
    </w:p>
    <w:p w14:paraId="78A10144" w14:textId="77777777" w:rsidR="00B00EBD" w:rsidRPr="00563FA4" w:rsidRDefault="00054C26" w:rsidP="0013209D">
      <w:pPr>
        <w:widowControl/>
        <w:numPr>
          <w:ilvl w:val="0"/>
          <w:numId w:val="43"/>
        </w:numPr>
        <w:rPr>
          <w:rFonts w:cs="Times New Roman"/>
        </w:rPr>
      </w:pPr>
      <w:proofErr w:type="spellStart"/>
      <w:r w:rsidRPr="00563FA4">
        <w:rPr>
          <w:rFonts w:cs="Times New Roman"/>
        </w:rPr>
        <w:t>Марковичева</w:t>
      </w:r>
      <w:proofErr w:type="spellEnd"/>
      <w:r w:rsidRPr="00563FA4">
        <w:rPr>
          <w:rFonts w:cs="Times New Roman"/>
        </w:rPr>
        <w:t xml:space="preserve"> Е.В. Реалии и перспективы ускоренного производства в российском уголовном процессе // Российская юстиция. 2011. № 7. С. 25 - 27.</w:t>
      </w:r>
    </w:p>
    <w:p w14:paraId="53BA8224" w14:textId="77777777" w:rsidR="00B00EBD" w:rsidRPr="00563FA4" w:rsidRDefault="00054C26" w:rsidP="0013209D">
      <w:pPr>
        <w:numPr>
          <w:ilvl w:val="0"/>
          <w:numId w:val="43"/>
        </w:numPr>
        <w:rPr>
          <w:rFonts w:cs="Times New Roman"/>
        </w:rPr>
      </w:pPr>
      <w:proofErr w:type="spellStart"/>
      <w:r w:rsidRPr="00563FA4">
        <w:rPr>
          <w:rFonts w:cs="Times New Roman"/>
        </w:rPr>
        <w:t>Марковичева</w:t>
      </w:r>
      <w:proofErr w:type="spellEnd"/>
      <w:r w:rsidRPr="00563FA4">
        <w:rPr>
          <w:rFonts w:cs="Times New Roman"/>
        </w:rPr>
        <w:t xml:space="preserve"> Е.В. Учет зарубежного опыта при решении российских проблем дифференциации уголовного производства в отношении несовершеннолетних. В кн.: Актуальные проблемы уголовного процесса и криминалистики России и стран СНГ. Материалы международной научно-практической конференции, посвященной 80-летию со дня рождения Ю.Д. Лившица. Челябинск: изд-во </w:t>
      </w:r>
      <w:proofErr w:type="spellStart"/>
      <w:r w:rsidRPr="00563FA4">
        <w:rPr>
          <w:rFonts w:cs="Times New Roman"/>
        </w:rPr>
        <w:t>ЮУрГУ</w:t>
      </w:r>
      <w:proofErr w:type="spellEnd"/>
      <w:r w:rsidRPr="00563FA4">
        <w:rPr>
          <w:rFonts w:cs="Times New Roman"/>
        </w:rPr>
        <w:t>. 2009. С.253 – 256.</w:t>
      </w:r>
    </w:p>
    <w:p w14:paraId="351F8368" w14:textId="77777777" w:rsidR="00B00EBD" w:rsidRPr="00563FA4" w:rsidRDefault="00054C26" w:rsidP="0013209D">
      <w:pPr>
        <w:widowControl/>
        <w:numPr>
          <w:ilvl w:val="0"/>
          <w:numId w:val="43"/>
        </w:numPr>
        <w:rPr>
          <w:rFonts w:cs="Times New Roman"/>
        </w:rPr>
      </w:pPr>
      <w:proofErr w:type="spellStart"/>
      <w:r w:rsidRPr="00563FA4">
        <w:rPr>
          <w:rFonts w:cs="Times New Roman"/>
        </w:rPr>
        <w:t>Маршев</w:t>
      </w:r>
      <w:proofErr w:type="spellEnd"/>
      <w:r w:rsidRPr="00563FA4">
        <w:rPr>
          <w:rFonts w:cs="Times New Roman"/>
        </w:rPr>
        <w:t xml:space="preserve"> С.А. О дифференциации форм уголовного судопроизводства. В кн.: Развитие и совершенствование уголовно- процессуальной формы. Воронеж, 1979.  С. 141 - 147.</w:t>
      </w:r>
    </w:p>
    <w:p w14:paraId="15010EF1" w14:textId="77777777" w:rsidR="00B00EBD" w:rsidRPr="00563FA4" w:rsidRDefault="00054C26" w:rsidP="0013209D">
      <w:pPr>
        <w:widowControl/>
        <w:numPr>
          <w:ilvl w:val="0"/>
          <w:numId w:val="43"/>
        </w:numPr>
        <w:rPr>
          <w:rFonts w:cs="Times New Roman"/>
        </w:rPr>
      </w:pPr>
      <w:r w:rsidRPr="00563FA4">
        <w:rPr>
          <w:rFonts w:cs="Times New Roman"/>
        </w:rPr>
        <w:t>Мурашкин И. Ю. Реализация принципа презумпции невиновности в особом порядке принятия судебного решения при согласии обвиняемого в предъявленным обвинением. Автореф. дисс. … канд. юрид. наук. Челябинск. 2014. - 25 с.</w:t>
      </w:r>
    </w:p>
    <w:p w14:paraId="64A6E514" w14:textId="77777777" w:rsidR="00B00EBD" w:rsidRPr="00563FA4" w:rsidRDefault="00054C26" w:rsidP="0013209D">
      <w:pPr>
        <w:widowControl/>
        <w:numPr>
          <w:ilvl w:val="0"/>
          <w:numId w:val="43"/>
        </w:numPr>
        <w:rPr>
          <w:rFonts w:cs="Times New Roman"/>
        </w:rPr>
      </w:pPr>
      <w:proofErr w:type="spellStart"/>
      <w:r w:rsidRPr="00563FA4">
        <w:rPr>
          <w:rFonts w:cs="Times New Roman"/>
        </w:rPr>
        <w:t>Неретин</w:t>
      </w:r>
      <w:proofErr w:type="spellEnd"/>
      <w:r w:rsidRPr="00563FA4">
        <w:rPr>
          <w:rFonts w:cs="Times New Roman"/>
        </w:rPr>
        <w:t xml:space="preserve"> Н.Н. Досудебное соглашение о сотрудничестве и принцип справедливости уголовного судопроизводства // Мировой судья. 2009. № 12. С. 14-16.</w:t>
      </w:r>
    </w:p>
    <w:p w14:paraId="71AF0C93" w14:textId="77777777" w:rsidR="00B00EBD" w:rsidRPr="00563FA4" w:rsidRDefault="00054C26" w:rsidP="0013209D">
      <w:pPr>
        <w:widowControl/>
        <w:numPr>
          <w:ilvl w:val="0"/>
          <w:numId w:val="43"/>
        </w:numPr>
        <w:rPr>
          <w:rFonts w:cs="Times New Roman"/>
          <w:lang w:val="en-US"/>
        </w:rPr>
      </w:pPr>
      <w:proofErr w:type="spellStart"/>
      <w:r w:rsidRPr="00563FA4">
        <w:rPr>
          <w:rFonts w:cs="Times New Roman"/>
        </w:rPr>
        <w:t>Николюк</w:t>
      </w:r>
      <w:proofErr w:type="spellEnd"/>
      <w:r w:rsidRPr="00563FA4">
        <w:rPr>
          <w:rFonts w:cs="Times New Roman"/>
        </w:rPr>
        <w:t xml:space="preserve"> В. В. Обжалование потерпевшим постановлений суда об условно-досрочном освобождении осужденного от отбывания наказания: вопросы теории и практики / В. В. </w:t>
      </w:r>
      <w:proofErr w:type="spellStart"/>
      <w:r w:rsidRPr="00563FA4">
        <w:rPr>
          <w:rFonts w:cs="Times New Roman"/>
        </w:rPr>
        <w:t>Николюк</w:t>
      </w:r>
      <w:proofErr w:type="spellEnd"/>
      <w:r w:rsidRPr="00563FA4">
        <w:rPr>
          <w:rFonts w:cs="Times New Roman"/>
        </w:rPr>
        <w:t xml:space="preserve"> // Уголовная юстиция. 2015. </w:t>
      </w:r>
      <w:r w:rsidRPr="00563FA4">
        <w:rPr>
          <w:rFonts w:cs="Times New Roman"/>
          <w:lang w:val="en-US"/>
        </w:rPr>
        <w:t xml:space="preserve">№ 1. </w:t>
      </w:r>
      <w:r w:rsidRPr="00563FA4">
        <w:rPr>
          <w:rFonts w:cs="Times New Roman"/>
        </w:rPr>
        <w:t>С</w:t>
      </w:r>
      <w:r w:rsidRPr="00563FA4">
        <w:rPr>
          <w:rFonts w:cs="Times New Roman"/>
          <w:lang w:val="en-US"/>
        </w:rPr>
        <w:t xml:space="preserve">. 40-44. URL: </w:t>
      </w:r>
      <w:hyperlink r:id="rId21" w:history="1">
        <w:r w:rsidRPr="00563FA4">
          <w:rPr>
            <w:rStyle w:val="Hyperlink0"/>
            <w:rFonts w:ascii="Times New Roman" w:eastAsia="Arial Unicode MS" w:hAnsi="Times New Roman" w:cs="Times New Roman"/>
          </w:rPr>
          <w:t>http://vital.lib.tsu.ru/vital/access/manager/Repository/vtls:000512801</w:t>
        </w:r>
      </w:hyperlink>
      <w:r w:rsidRPr="00563FA4">
        <w:rPr>
          <w:rFonts w:cs="Times New Roman"/>
          <w:lang w:val="en-US"/>
        </w:rPr>
        <w:t>.</w:t>
      </w:r>
    </w:p>
    <w:p w14:paraId="63825B36" w14:textId="77777777" w:rsidR="00B00EBD" w:rsidRPr="00563FA4" w:rsidRDefault="00054C26" w:rsidP="0013209D">
      <w:pPr>
        <w:widowControl/>
        <w:numPr>
          <w:ilvl w:val="0"/>
          <w:numId w:val="43"/>
        </w:numPr>
        <w:rPr>
          <w:rFonts w:cs="Times New Roman"/>
        </w:rPr>
      </w:pPr>
      <w:proofErr w:type="spellStart"/>
      <w:r w:rsidRPr="00563FA4">
        <w:rPr>
          <w:rFonts w:cs="Times New Roman"/>
        </w:rPr>
        <w:t>Николюк</w:t>
      </w:r>
      <w:proofErr w:type="spellEnd"/>
      <w:r w:rsidRPr="00563FA4">
        <w:rPr>
          <w:rFonts w:cs="Times New Roman"/>
        </w:rPr>
        <w:t xml:space="preserve"> В. В. Уголовно-исполнительное судопроизводство в СССР. Иркутск: Изд-во Иркут. ун-та , 1989. 252 с.</w:t>
      </w:r>
    </w:p>
    <w:p w14:paraId="1AF2118B" w14:textId="77777777" w:rsidR="00B00EBD" w:rsidRPr="00563FA4" w:rsidRDefault="00054C26" w:rsidP="0013209D">
      <w:pPr>
        <w:widowControl/>
        <w:numPr>
          <w:ilvl w:val="0"/>
          <w:numId w:val="43"/>
        </w:numPr>
        <w:rPr>
          <w:rFonts w:cs="Times New Roman"/>
        </w:rPr>
      </w:pPr>
      <w:r w:rsidRPr="00563FA4">
        <w:rPr>
          <w:rFonts w:cs="Times New Roman"/>
        </w:rPr>
        <w:t xml:space="preserve"> Петрова Н. Частный интерес в уголовном процессе защищен не в полной мере //Рос. юстиция. 2001. № 6. С. 37 – 38. </w:t>
      </w:r>
    </w:p>
    <w:p w14:paraId="5397BCB0" w14:textId="77777777" w:rsidR="00B00EBD" w:rsidRPr="00563FA4" w:rsidRDefault="00054C26" w:rsidP="0013209D">
      <w:pPr>
        <w:widowControl/>
        <w:numPr>
          <w:ilvl w:val="0"/>
          <w:numId w:val="43"/>
        </w:numPr>
        <w:rPr>
          <w:rFonts w:cs="Times New Roman"/>
        </w:rPr>
      </w:pPr>
      <w:r w:rsidRPr="00563FA4">
        <w:rPr>
          <w:rFonts w:cs="Times New Roman"/>
        </w:rPr>
        <w:t>Петрова Н.Е. Частное и субсидиарное обвинение. Автореф. дисс. … к.ю.н. Самара, 1999. – 16 с.</w:t>
      </w:r>
    </w:p>
    <w:p w14:paraId="7F2E98CE" w14:textId="77777777" w:rsidR="00B00EBD" w:rsidRPr="00563FA4" w:rsidRDefault="00054C26" w:rsidP="0013209D">
      <w:pPr>
        <w:widowControl/>
        <w:numPr>
          <w:ilvl w:val="0"/>
          <w:numId w:val="43"/>
        </w:numPr>
        <w:rPr>
          <w:rFonts w:cs="Times New Roman"/>
        </w:rPr>
      </w:pPr>
      <w:proofErr w:type="spellStart"/>
      <w:r w:rsidRPr="00563FA4">
        <w:rPr>
          <w:rFonts w:cs="Times New Roman"/>
        </w:rPr>
        <w:t>Пиюк</w:t>
      </w:r>
      <w:proofErr w:type="spellEnd"/>
      <w:r w:rsidRPr="00563FA4">
        <w:rPr>
          <w:rFonts w:cs="Times New Roman"/>
        </w:rPr>
        <w:t xml:space="preserve"> А. В. Типология современного уголовного процесса и проблемы применения упрощенных форм разрешения уголовных дел в судопроизводстве Российской Федерации. М.: Изд-во «</w:t>
      </w:r>
      <w:proofErr w:type="spellStart"/>
      <w:r w:rsidRPr="00563FA4">
        <w:rPr>
          <w:rFonts w:cs="Times New Roman"/>
        </w:rPr>
        <w:t>Юрлитинформ</w:t>
      </w:r>
      <w:proofErr w:type="spellEnd"/>
      <w:r w:rsidRPr="00563FA4">
        <w:rPr>
          <w:rFonts w:cs="Times New Roman"/>
        </w:rPr>
        <w:t>». 2013. 264 с.</w:t>
      </w:r>
    </w:p>
    <w:p w14:paraId="39A9141E" w14:textId="77777777" w:rsidR="00B00EBD" w:rsidRPr="00563FA4" w:rsidRDefault="00054C26" w:rsidP="0013209D">
      <w:pPr>
        <w:widowControl/>
        <w:numPr>
          <w:ilvl w:val="0"/>
          <w:numId w:val="43"/>
        </w:numPr>
        <w:rPr>
          <w:rFonts w:cs="Times New Roman"/>
        </w:rPr>
      </w:pPr>
      <w:proofErr w:type="spellStart"/>
      <w:r w:rsidRPr="00563FA4">
        <w:rPr>
          <w:rFonts w:cs="Times New Roman"/>
        </w:rPr>
        <w:lastRenderedPageBreak/>
        <w:t>Пиюк</w:t>
      </w:r>
      <w:proofErr w:type="spellEnd"/>
      <w:r w:rsidRPr="00563FA4">
        <w:rPr>
          <w:rFonts w:cs="Times New Roman"/>
        </w:rPr>
        <w:t xml:space="preserve"> А.В. Совершенствование института особого порядка принятия судебного решения при согласии лица с предъявленным обвинением // Уголовная юстиция. 2013. № 1. С. 47-50.</w:t>
      </w:r>
    </w:p>
    <w:p w14:paraId="2675915A" w14:textId="77777777" w:rsidR="00B00EBD" w:rsidRPr="00563FA4" w:rsidRDefault="00054C26" w:rsidP="0013209D">
      <w:pPr>
        <w:widowControl/>
        <w:numPr>
          <w:ilvl w:val="0"/>
          <w:numId w:val="43"/>
        </w:numPr>
        <w:rPr>
          <w:rFonts w:cs="Times New Roman"/>
        </w:rPr>
      </w:pPr>
      <w:proofErr w:type="spellStart"/>
      <w:r w:rsidRPr="00563FA4">
        <w:rPr>
          <w:rFonts w:cs="Times New Roman"/>
        </w:rPr>
        <w:t>Победкин</w:t>
      </w:r>
      <w:proofErr w:type="spellEnd"/>
      <w:r w:rsidRPr="00563FA4">
        <w:rPr>
          <w:rFonts w:cs="Times New Roman"/>
        </w:rPr>
        <w:t xml:space="preserve"> А. В. Уголовный процесс: состояние вне права. М.: Изд-во «</w:t>
      </w:r>
      <w:proofErr w:type="spellStart"/>
      <w:r w:rsidRPr="00563FA4">
        <w:rPr>
          <w:rFonts w:cs="Times New Roman"/>
        </w:rPr>
        <w:t>Юрлитинформ</w:t>
      </w:r>
      <w:proofErr w:type="spellEnd"/>
      <w:r w:rsidRPr="00563FA4">
        <w:rPr>
          <w:rFonts w:cs="Times New Roman"/>
        </w:rPr>
        <w:t>», 2013. С. 124 – 127.</w:t>
      </w:r>
    </w:p>
    <w:p w14:paraId="0755E3FE" w14:textId="77777777" w:rsidR="00B00EBD" w:rsidRPr="00563FA4" w:rsidRDefault="00054C26" w:rsidP="0013209D">
      <w:pPr>
        <w:widowControl/>
        <w:numPr>
          <w:ilvl w:val="0"/>
          <w:numId w:val="43"/>
        </w:numPr>
        <w:rPr>
          <w:rFonts w:cs="Times New Roman"/>
        </w:rPr>
      </w:pPr>
      <w:proofErr w:type="spellStart"/>
      <w:r w:rsidRPr="00563FA4">
        <w:rPr>
          <w:rFonts w:cs="Times New Roman"/>
        </w:rPr>
        <w:t>Победкин</w:t>
      </w:r>
      <w:proofErr w:type="spellEnd"/>
      <w:r w:rsidRPr="00563FA4">
        <w:rPr>
          <w:rFonts w:cs="Times New Roman"/>
        </w:rPr>
        <w:t xml:space="preserve"> А.В. Теория уголовно-процессуального доказывания - научная фикция? (по поводу дифференциации процессуальной формы досудебного производства) // Вестник Московского университета МВД России. 2013. № 7. С. 31-36.</w:t>
      </w:r>
    </w:p>
    <w:p w14:paraId="051846E4" w14:textId="77777777" w:rsidR="00B00EBD" w:rsidRPr="00563FA4" w:rsidRDefault="00054C26" w:rsidP="0013209D">
      <w:pPr>
        <w:widowControl/>
        <w:numPr>
          <w:ilvl w:val="0"/>
          <w:numId w:val="43"/>
        </w:numPr>
        <w:rPr>
          <w:rFonts w:cs="Times New Roman"/>
        </w:rPr>
      </w:pPr>
      <w:r w:rsidRPr="00563FA4">
        <w:rPr>
          <w:rFonts w:cs="Times New Roman"/>
        </w:rPr>
        <w:t>Редькина Е.А. Некоторые проблемы уголовно-процессуальной регламентации института досудебного соглашения о сотрудничестве // Криминологический журнал Байкальского государственного университета экономики и права. 2010. № 1. С. 69-74.</w:t>
      </w:r>
    </w:p>
    <w:p w14:paraId="0F645479" w14:textId="77777777" w:rsidR="00B00EBD" w:rsidRPr="00563FA4" w:rsidRDefault="00054C26" w:rsidP="0013209D">
      <w:pPr>
        <w:widowControl/>
        <w:numPr>
          <w:ilvl w:val="0"/>
          <w:numId w:val="43"/>
        </w:numPr>
        <w:rPr>
          <w:rFonts w:cs="Times New Roman"/>
        </w:rPr>
      </w:pPr>
      <w:r w:rsidRPr="00563FA4">
        <w:rPr>
          <w:rFonts w:cs="Times New Roman"/>
        </w:rPr>
        <w:t xml:space="preserve">Родин В.В., </w:t>
      </w:r>
      <w:proofErr w:type="spellStart"/>
      <w:r w:rsidRPr="00563FA4">
        <w:rPr>
          <w:rFonts w:cs="Times New Roman"/>
        </w:rPr>
        <w:t>Яджин</w:t>
      </w:r>
      <w:proofErr w:type="spellEnd"/>
      <w:r w:rsidRPr="00563FA4">
        <w:rPr>
          <w:rFonts w:cs="Times New Roman"/>
        </w:rPr>
        <w:t xml:space="preserve"> Н.В. Досудебное соглашение и «сделка с правосудием»: прагматизм без конфликта с нравственностью? // Юридическая наука и правоохранительная практика. 2014. № 4 (30). С. 180-189.</w:t>
      </w:r>
    </w:p>
    <w:p w14:paraId="17096FEA" w14:textId="77777777" w:rsidR="00B00EBD" w:rsidRPr="00563FA4" w:rsidRDefault="00054C26" w:rsidP="0013209D">
      <w:pPr>
        <w:widowControl/>
        <w:numPr>
          <w:ilvl w:val="0"/>
          <w:numId w:val="43"/>
        </w:numPr>
        <w:rPr>
          <w:rFonts w:cs="Times New Roman"/>
        </w:rPr>
      </w:pPr>
      <w:r w:rsidRPr="00563FA4">
        <w:rPr>
          <w:rFonts w:cs="Times New Roman"/>
        </w:rPr>
        <w:t>Рустамов Х.У. Дифференциация форм уголовного процесса (современные тенденции и проблемы совершенствования). Автореф. дисс. … д.ю.н. М., 1997</w:t>
      </w:r>
    </w:p>
    <w:p w14:paraId="60172232" w14:textId="77777777" w:rsidR="00B00EBD" w:rsidRPr="00563FA4" w:rsidRDefault="00054C26" w:rsidP="0013209D">
      <w:pPr>
        <w:widowControl/>
        <w:numPr>
          <w:ilvl w:val="0"/>
          <w:numId w:val="43"/>
        </w:numPr>
        <w:rPr>
          <w:rFonts w:cs="Times New Roman"/>
        </w:rPr>
      </w:pPr>
      <w:r w:rsidRPr="00563FA4">
        <w:rPr>
          <w:rFonts w:cs="Times New Roman"/>
        </w:rPr>
        <w:t>Рыбалов К.А. Особый порядок судебного разбирательства в Российской Федерации и проблемы его реализации. Автореф. дисс. … к.ю.н. 12.00.09. Москва, 2004. – 26 с.</w:t>
      </w:r>
    </w:p>
    <w:p w14:paraId="7287CF39" w14:textId="77777777" w:rsidR="00B00EBD" w:rsidRPr="00563FA4" w:rsidRDefault="00054C26" w:rsidP="0013209D">
      <w:pPr>
        <w:widowControl/>
        <w:numPr>
          <w:ilvl w:val="0"/>
          <w:numId w:val="43"/>
        </w:numPr>
        <w:rPr>
          <w:rFonts w:cs="Times New Roman"/>
        </w:rPr>
      </w:pPr>
      <w:r w:rsidRPr="00563FA4">
        <w:rPr>
          <w:rFonts w:cs="Times New Roman"/>
        </w:rPr>
        <w:t>Смолин А.Г. Особый порядок судебного разбирательства, предусмотренный главой 40 УПК РФ: проблемы нормативного регулирования и дальнейшего развития. Автореф. дисс. … к.ю.н. Нижний Новгород, 2005. – 30 с.</w:t>
      </w:r>
    </w:p>
    <w:p w14:paraId="5F25AF99" w14:textId="77777777" w:rsidR="00B00EBD" w:rsidRPr="00563FA4" w:rsidRDefault="00054C26" w:rsidP="0013209D">
      <w:pPr>
        <w:widowControl/>
        <w:numPr>
          <w:ilvl w:val="0"/>
          <w:numId w:val="43"/>
        </w:numPr>
        <w:rPr>
          <w:rFonts w:cs="Times New Roman"/>
        </w:rPr>
      </w:pPr>
      <w:proofErr w:type="spellStart"/>
      <w:r w:rsidRPr="00563FA4">
        <w:rPr>
          <w:rFonts w:cs="Times New Roman"/>
        </w:rPr>
        <w:t>Солодилов</w:t>
      </w:r>
      <w:proofErr w:type="spellEnd"/>
      <w:r w:rsidRPr="00563FA4">
        <w:rPr>
          <w:rFonts w:cs="Times New Roman"/>
        </w:rPr>
        <w:t xml:space="preserve"> А.В. Судебный контроль за проведением следственных действий и решениями прокурора и органов расследования, ограничивающими конституционные права и свободы граждан в уголовном процессе России. Автореф. дисс. … к.ю.н. Томск, 1999. – 28 с.</w:t>
      </w:r>
    </w:p>
    <w:p w14:paraId="43CE5E05" w14:textId="77777777" w:rsidR="00B00EBD" w:rsidRPr="00563FA4" w:rsidRDefault="00054C26" w:rsidP="0013209D">
      <w:pPr>
        <w:numPr>
          <w:ilvl w:val="0"/>
          <w:numId w:val="43"/>
        </w:numPr>
        <w:rPr>
          <w:rFonts w:cs="Times New Roman"/>
        </w:rPr>
      </w:pPr>
      <w:r w:rsidRPr="00563FA4">
        <w:rPr>
          <w:rFonts w:cs="Times New Roman"/>
        </w:rPr>
        <w:t>Степанова В.Г. Уголовное судопроизводство по делам частного обвинения. Автореф. дисс. … к.ю.н. Иркутск, 2008. – 28 с.</w:t>
      </w:r>
    </w:p>
    <w:p w14:paraId="5EF9ACB2" w14:textId="77777777" w:rsidR="00B00EBD" w:rsidRPr="00563FA4" w:rsidRDefault="00054C26" w:rsidP="0013209D">
      <w:pPr>
        <w:widowControl/>
        <w:numPr>
          <w:ilvl w:val="0"/>
          <w:numId w:val="43"/>
        </w:numPr>
        <w:rPr>
          <w:rFonts w:cs="Times New Roman"/>
        </w:rPr>
      </w:pPr>
      <w:proofErr w:type="spellStart"/>
      <w:r w:rsidRPr="00563FA4">
        <w:rPr>
          <w:rFonts w:cs="Times New Roman"/>
        </w:rPr>
        <w:t>Талынева</w:t>
      </w:r>
      <w:proofErr w:type="spellEnd"/>
      <w:r w:rsidRPr="00563FA4">
        <w:rPr>
          <w:rFonts w:cs="Times New Roman"/>
        </w:rPr>
        <w:t xml:space="preserve"> З.З. Плюсы и минусы существования дознания в сокращенной форме // Пробелы в российском законодательстве. 2014. № 2. С. 245-246.</w:t>
      </w:r>
    </w:p>
    <w:p w14:paraId="2B63226D" w14:textId="77777777" w:rsidR="00B00EBD" w:rsidRPr="00563FA4" w:rsidRDefault="00054C26" w:rsidP="0013209D">
      <w:pPr>
        <w:widowControl/>
        <w:numPr>
          <w:ilvl w:val="0"/>
          <w:numId w:val="43"/>
        </w:numPr>
        <w:rPr>
          <w:rFonts w:cs="Times New Roman"/>
        </w:rPr>
      </w:pPr>
      <w:r w:rsidRPr="00563FA4">
        <w:rPr>
          <w:rFonts w:cs="Times New Roman"/>
        </w:rPr>
        <w:t>Топчиева Т.В. Соотношение соглашений о сотрудничестве в уголовном процессе России и США // Вестник Санкт-Петербургского университета МВД России. 2011. Т. 51. № 3. С. 93-96.</w:t>
      </w:r>
    </w:p>
    <w:p w14:paraId="152C6972" w14:textId="77777777" w:rsidR="00B00EBD" w:rsidRPr="00563FA4" w:rsidRDefault="00054C26" w:rsidP="0013209D">
      <w:pPr>
        <w:widowControl/>
        <w:numPr>
          <w:ilvl w:val="0"/>
          <w:numId w:val="43"/>
        </w:numPr>
        <w:rPr>
          <w:rFonts w:cs="Times New Roman"/>
        </w:rPr>
      </w:pPr>
      <w:proofErr w:type="spellStart"/>
      <w:r w:rsidRPr="00563FA4">
        <w:rPr>
          <w:rFonts w:cs="Times New Roman"/>
        </w:rPr>
        <w:t>Трубникова</w:t>
      </w:r>
      <w:proofErr w:type="spellEnd"/>
      <w:r w:rsidRPr="00563FA4">
        <w:rPr>
          <w:rFonts w:cs="Times New Roman"/>
        </w:rPr>
        <w:t xml:space="preserve"> Т. В. Организация мирового суда и возможные перспективы развития упрощенных судебных производств в уголовном процессе РФ // Вестник Томского государственного университета. 1999. № 267 (апрель). С. 119-126.</w:t>
      </w:r>
    </w:p>
    <w:p w14:paraId="63D5F694" w14:textId="77777777" w:rsidR="00B00EBD" w:rsidRPr="00563FA4" w:rsidRDefault="00054C26" w:rsidP="0013209D">
      <w:pPr>
        <w:widowControl/>
        <w:numPr>
          <w:ilvl w:val="0"/>
          <w:numId w:val="43"/>
        </w:numPr>
        <w:rPr>
          <w:rFonts w:cs="Times New Roman"/>
        </w:rPr>
      </w:pPr>
      <w:proofErr w:type="spellStart"/>
      <w:r w:rsidRPr="00563FA4">
        <w:rPr>
          <w:rFonts w:cs="Times New Roman"/>
        </w:rPr>
        <w:t>Трубникова</w:t>
      </w:r>
      <w:proofErr w:type="spellEnd"/>
      <w:r w:rsidRPr="00563FA4">
        <w:rPr>
          <w:rFonts w:cs="Times New Roman"/>
        </w:rPr>
        <w:t xml:space="preserve"> Т. В. </w:t>
      </w:r>
      <w:proofErr w:type="spellStart"/>
      <w:r w:rsidRPr="00563FA4">
        <w:rPr>
          <w:rFonts w:cs="Times New Roman"/>
        </w:rPr>
        <w:t>Трубникова</w:t>
      </w:r>
      <w:proofErr w:type="spellEnd"/>
      <w:r w:rsidRPr="00563FA4">
        <w:rPr>
          <w:rFonts w:cs="Times New Roman"/>
        </w:rPr>
        <w:t xml:space="preserve"> Т.В. Теоретические основы упрощенных судебных производств. – Томск: Изд-во Том. ун-та, 1999. – 132 с.</w:t>
      </w:r>
    </w:p>
    <w:p w14:paraId="22618680" w14:textId="77777777" w:rsidR="00B00EBD" w:rsidRPr="00563FA4" w:rsidRDefault="00054C26" w:rsidP="0013209D">
      <w:pPr>
        <w:numPr>
          <w:ilvl w:val="0"/>
          <w:numId w:val="43"/>
        </w:numPr>
        <w:rPr>
          <w:rFonts w:cs="Times New Roman"/>
        </w:rPr>
      </w:pPr>
      <w:proofErr w:type="spellStart"/>
      <w:r w:rsidRPr="00563FA4">
        <w:rPr>
          <w:rFonts w:cs="Times New Roman"/>
        </w:rPr>
        <w:t>Трубникова</w:t>
      </w:r>
      <w:proofErr w:type="spellEnd"/>
      <w:r w:rsidRPr="00563FA4">
        <w:rPr>
          <w:rFonts w:cs="Times New Roman"/>
        </w:rPr>
        <w:t xml:space="preserve"> Т.В.  Рассмотрение дела в отсутствие подсудимого (заочное производство) в системе упрощенных судебных уголовно-процессуальных производств РФ // Вестник ТГУ. – Томск: Изд-во Том. ун-та, 2008. – № 315. С. 127 – 133.</w:t>
      </w:r>
    </w:p>
    <w:p w14:paraId="1271A436" w14:textId="77777777" w:rsidR="00B00EBD" w:rsidRPr="00563FA4" w:rsidRDefault="00054C26" w:rsidP="0013209D">
      <w:pPr>
        <w:widowControl/>
        <w:numPr>
          <w:ilvl w:val="0"/>
          <w:numId w:val="43"/>
        </w:numPr>
        <w:rPr>
          <w:rFonts w:cs="Times New Roman"/>
        </w:rPr>
      </w:pPr>
      <w:proofErr w:type="spellStart"/>
      <w:r w:rsidRPr="00563FA4">
        <w:rPr>
          <w:rFonts w:cs="Times New Roman"/>
        </w:rPr>
        <w:t>Трубникова</w:t>
      </w:r>
      <w:proofErr w:type="spellEnd"/>
      <w:r w:rsidRPr="00563FA4">
        <w:rPr>
          <w:rFonts w:cs="Times New Roman"/>
        </w:rPr>
        <w:t xml:space="preserve"> Т.В. Виды особых производств в уголовном процессе России // Правовые проблемы укрепления российской государственности: Сб. статей / Под ред. В.А. Уткина. – Томск: Изд-во Том. ун-та, 2000. – Ч.6. С. 133 – 138.</w:t>
      </w:r>
    </w:p>
    <w:p w14:paraId="2CB55893" w14:textId="77777777" w:rsidR="00B00EBD" w:rsidRPr="00563FA4" w:rsidRDefault="00054C26" w:rsidP="0013209D">
      <w:pPr>
        <w:numPr>
          <w:ilvl w:val="0"/>
          <w:numId w:val="43"/>
        </w:numPr>
        <w:rPr>
          <w:rFonts w:cs="Times New Roman"/>
        </w:rPr>
      </w:pPr>
      <w:proofErr w:type="spellStart"/>
      <w:r w:rsidRPr="00563FA4">
        <w:rPr>
          <w:rFonts w:cs="Times New Roman"/>
        </w:rPr>
        <w:t>Трубникова</w:t>
      </w:r>
      <w:proofErr w:type="spellEnd"/>
      <w:r w:rsidRPr="00563FA4">
        <w:rPr>
          <w:rFonts w:cs="Times New Roman"/>
        </w:rPr>
        <w:t xml:space="preserve"> Т.В. Правовая природа института особого порядка принятия судебного решения при согласии обвиняемого с предъявленным ему обвинением // Известия Алтайского государственного университета. 2006. № 2. С. 64 – 67.</w:t>
      </w:r>
    </w:p>
    <w:p w14:paraId="4413D8A4" w14:textId="77777777" w:rsidR="00B00EBD" w:rsidRPr="00563FA4" w:rsidRDefault="00054C26" w:rsidP="0013209D">
      <w:pPr>
        <w:numPr>
          <w:ilvl w:val="0"/>
          <w:numId w:val="43"/>
        </w:numPr>
        <w:rPr>
          <w:rFonts w:cs="Times New Roman"/>
        </w:rPr>
      </w:pPr>
      <w:proofErr w:type="spellStart"/>
      <w:r w:rsidRPr="00563FA4">
        <w:rPr>
          <w:rFonts w:cs="Times New Roman"/>
        </w:rPr>
        <w:t>Трубникова</w:t>
      </w:r>
      <w:proofErr w:type="spellEnd"/>
      <w:r w:rsidRPr="00563FA4">
        <w:rPr>
          <w:rFonts w:cs="Times New Roman"/>
        </w:rPr>
        <w:t xml:space="preserve"> Т.В. Проблемы реализации права потерпевшего на доступ к правосудию по делам частного обвинения // Вестник ТГУ. – Томск: Изд-во Том. ун-та, 2006. – № 292. С. 81 – 86.</w:t>
      </w:r>
    </w:p>
    <w:p w14:paraId="486AF23B" w14:textId="77777777" w:rsidR="00B00EBD" w:rsidRPr="00563FA4" w:rsidRDefault="00054C26" w:rsidP="0013209D">
      <w:pPr>
        <w:numPr>
          <w:ilvl w:val="0"/>
          <w:numId w:val="43"/>
        </w:numPr>
        <w:rPr>
          <w:rFonts w:cs="Times New Roman"/>
        </w:rPr>
      </w:pPr>
      <w:proofErr w:type="spellStart"/>
      <w:r w:rsidRPr="00563FA4">
        <w:rPr>
          <w:rFonts w:cs="Times New Roman"/>
        </w:rPr>
        <w:t>Трубникова</w:t>
      </w:r>
      <w:proofErr w:type="spellEnd"/>
      <w:r w:rsidRPr="00563FA4">
        <w:rPr>
          <w:rFonts w:cs="Times New Roman"/>
        </w:rPr>
        <w:t xml:space="preserve"> Т.В. Производство о назначении меры уголовно-правового характера в виде судебного штрафа: сущность и гарантии от злоупотребления правом. // Современное уголовно-процессуальное право России – уроки истории и проблемы дальнейшего реформирования. Международная науч. – практическая конференция (2016; г. Орел). Орел: </w:t>
      </w:r>
      <w:proofErr w:type="spellStart"/>
      <w:r w:rsidRPr="00563FA4">
        <w:rPr>
          <w:rFonts w:cs="Times New Roman"/>
        </w:rPr>
        <w:t>ОрЮИ</w:t>
      </w:r>
      <w:proofErr w:type="spellEnd"/>
      <w:r w:rsidRPr="00563FA4">
        <w:rPr>
          <w:rFonts w:cs="Times New Roman"/>
        </w:rPr>
        <w:t xml:space="preserve"> МВД России имени В.В. Лукьянова. 2016. С. 366 – 372.</w:t>
      </w:r>
    </w:p>
    <w:p w14:paraId="49DB956E" w14:textId="77777777" w:rsidR="00B00EBD" w:rsidRPr="00563FA4" w:rsidRDefault="00054C26" w:rsidP="0013209D">
      <w:pPr>
        <w:numPr>
          <w:ilvl w:val="0"/>
          <w:numId w:val="43"/>
        </w:numPr>
        <w:rPr>
          <w:rFonts w:cs="Times New Roman"/>
        </w:rPr>
      </w:pPr>
      <w:proofErr w:type="spellStart"/>
      <w:r w:rsidRPr="00563FA4">
        <w:rPr>
          <w:rFonts w:cs="Times New Roman"/>
        </w:rPr>
        <w:t>Трубникова</w:t>
      </w:r>
      <w:proofErr w:type="spellEnd"/>
      <w:r w:rsidRPr="00563FA4">
        <w:rPr>
          <w:rFonts w:cs="Times New Roman"/>
        </w:rPr>
        <w:t xml:space="preserve"> Т.В. Судебный контроль за законностью и обоснованностью применения </w:t>
      </w:r>
      <w:r w:rsidRPr="00563FA4">
        <w:rPr>
          <w:rFonts w:cs="Times New Roman"/>
        </w:rPr>
        <w:lastRenderedPageBreak/>
        <w:t>заключения под стражу в современном уголовном судопроизводстве РФ // Вестник Томского государственного университета: Серия "Экономика. Юридические науки". 2003. № 279  (сентябрь). С. 81-83.</w:t>
      </w:r>
    </w:p>
    <w:p w14:paraId="08006831" w14:textId="77777777" w:rsidR="00B00EBD" w:rsidRPr="00563FA4" w:rsidRDefault="00054C26" w:rsidP="0013209D">
      <w:pPr>
        <w:widowControl/>
        <w:numPr>
          <w:ilvl w:val="0"/>
          <w:numId w:val="43"/>
        </w:numPr>
        <w:rPr>
          <w:rFonts w:cs="Times New Roman"/>
        </w:rPr>
      </w:pPr>
      <w:proofErr w:type="spellStart"/>
      <w:r w:rsidRPr="00563FA4">
        <w:rPr>
          <w:rFonts w:cs="Times New Roman"/>
        </w:rPr>
        <w:t>Трубникова</w:t>
      </w:r>
      <w:proofErr w:type="spellEnd"/>
      <w:r w:rsidRPr="00563FA4">
        <w:rPr>
          <w:rFonts w:cs="Times New Roman"/>
        </w:rPr>
        <w:t xml:space="preserve"> Т.В., Якимович Ю.К. Организация и деятельность мировых судей в России. – Томск: Изд-во Том. ун-та, 1999. – 83 с.</w:t>
      </w:r>
    </w:p>
    <w:p w14:paraId="12A9E15E" w14:textId="77777777" w:rsidR="00B00EBD" w:rsidRPr="00563FA4" w:rsidRDefault="00054C26" w:rsidP="0013209D">
      <w:pPr>
        <w:numPr>
          <w:ilvl w:val="0"/>
          <w:numId w:val="43"/>
        </w:numPr>
        <w:rPr>
          <w:rFonts w:cs="Times New Roman"/>
        </w:rPr>
      </w:pPr>
      <w:proofErr w:type="spellStart"/>
      <w:r w:rsidRPr="00563FA4">
        <w:rPr>
          <w:rFonts w:cs="Times New Roman"/>
        </w:rPr>
        <w:t>Тукиев</w:t>
      </w:r>
      <w:proofErr w:type="spellEnd"/>
      <w:r w:rsidRPr="00563FA4">
        <w:rPr>
          <w:rFonts w:cs="Times New Roman"/>
        </w:rPr>
        <w:t xml:space="preserve"> А.С. Проблемы процессуальной формы заочного уголовного судопроизводства. Автореф. дисс. … к.ю.н. Караганда, 2005. – 28 с.</w:t>
      </w:r>
    </w:p>
    <w:p w14:paraId="1A378427" w14:textId="77777777" w:rsidR="00B00EBD" w:rsidRPr="00563FA4" w:rsidRDefault="00054C26" w:rsidP="0013209D">
      <w:pPr>
        <w:widowControl/>
        <w:numPr>
          <w:ilvl w:val="0"/>
          <w:numId w:val="43"/>
        </w:numPr>
        <w:rPr>
          <w:rFonts w:cs="Times New Roman"/>
        </w:rPr>
      </w:pPr>
      <w:proofErr w:type="spellStart"/>
      <w:r w:rsidRPr="00563FA4">
        <w:rPr>
          <w:rFonts w:cs="Times New Roman"/>
        </w:rPr>
        <w:t>Утурбаев</w:t>
      </w:r>
      <w:proofErr w:type="spellEnd"/>
      <w:r w:rsidRPr="00563FA4">
        <w:rPr>
          <w:rFonts w:cs="Times New Roman"/>
        </w:rPr>
        <w:t xml:space="preserve"> А.К. Проблемы правового регулирования и доказывания оснований ограничения конституционных прав личности в уголовном процессе РФ. Автореф. … к.ю.н. 12.00.09. Самара, 2009. – 22 с.</w:t>
      </w:r>
    </w:p>
    <w:p w14:paraId="5ED59E10" w14:textId="77777777" w:rsidR="00B00EBD" w:rsidRPr="00563FA4" w:rsidRDefault="00054C26" w:rsidP="0013209D">
      <w:pPr>
        <w:widowControl/>
        <w:numPr>
          <w:ilvl w:val="0"/>
          <w:numId w:val="43"/>
        </w:numPr>
        <w:rPr>
          <w:rFonts w:cs="Times New Roman"/>
        </w:rPr>
      </w:pPr>
      <w:proofErr w:type="spellStart"/>
      <w:r w:rsidRPr="00563FA4">
        <w:rPr>
          <w:rFonts w:cs="Times New Roman"/>
        </w:rPr>
        <w:t>Хатуаева</w:t>
      </w:r>
      <w:proofErr w:type="spellEnd"/>
      <w:r w:rsidRPr="00563FA4">
        <w:rPr>
          <w:rFonts w:cs="Times New Roman"/>
        </w:rPr>
        <w:t xml:space="preserve"> В.В., Калинина Л.В. Институт сокращенного дознания как дифференциация формы предварительного расследования // Современное право. 2014. № 8. С. 79-82.</w:t>
      </w:r>
    </w:p>
    <w:p w14:paraId="441DBA1B" w14:textId="77777777" w:rsidR="00B00EBD" w:rsidRPr="00563FA4" w:rsidRDefault="00054C26" w:rsidP="0013209D">
      <w:pPr>
        <w:widowControl/>
        <w:numPr>
          <w:ilvl w:val="0"/>
          <w:numId w:val="43"/>
        </w:numPr>
        <w:rPr>
          <w:rFonts w:cs="Times New Roman"/>
        </w:rPr>
      </w:pPr>
      <w:r w:rsidRPr="00563FA4">
        <w:rPr>
          <w:rFonts w:cs="Times New Roman"/>
        </w:rPr>
        <w:t>Цыганенко С. С. Общий и дифференцированные порядки уголовного судопроизводства. Автореф. дисс. … доктора юрид. наук. Санкт-Петербург, 2004. 46 с.</w:t>
      </w:r>
    </w:p>
    <w:p w14:paraId="43798609" w14:textId="77777777" w:rsidR="00B00EBD" w:rsidRPr="00563FA4" w:rsidRDefault="00054C26" w:rsidP="0013209D">
      <w:pPr>
        <w:widowControl/>
        <w:numPr>
          <w:ilvl w:val="0"/>
          <w:numId w:val="43"/>
        </w:numPr>
        <w:rPr>
          <w:rFonts w:cs="Times New Roman"/>
        </w:rPr>
      </w:pPr>
      <w:proofErr w:type="spellStart"/>
      <w:r w:rsidRPr="00563FA4">
        <w:rPr>
          <w:rFonts w:cs="Times New Roman"/>
        </w:rPr>
        <w:t>Шмарев</w:t>
      </w:r>
      <w:proofErr w:type="spellEnd"/>
      <w:r w:rsidRPr="00563FA4">
        <w:rPr>
          <w:rFonts w:cs="Times New Roman"/>
        </w:rPr>
        <w:t xml:space="preserve"> А.И. Особый порядок судебного разбирательства (вопросы теории и практики). Автореф. дисс. … к.ю.н. Ижевск, 2004. - 28 с.</w:t>
      </w:r>
    </w:p>
    <w:p w14:paraId="2817D426" w14:textId="77777777" w:rsidR="00B00EBD" w:rsidRPr="00563FA4" w:rsidRDefault="00054C26" w:rsidP="0013209D">
      <w:pPr>
        <w:widowControl/>
        <w:numPr>
          <w:ilvl w:val="0"/>
          <w:numId w:val="43"/>
        </w:numPr>
        <w:rPr>
          <w:rFonts w:cs="Times New Roman"/>
        </w:rPr>
      </w:pPr>
      <w:r w:rsidRPr="00563FA4">
        <w:rPr>
          <w:rFonts w:cs="Times New Roman"/>
        </w:rPr>
        <w:t>Шумилина О.Ю. Процессуальное положение потерпевшего по делам частного обвинения. Автореф. дисс. … к.ю.н. Томск, 2004. - 26 с.</w:t>
      </w:r>
    </w:p>
    <w:p w14:paraId="35327738" w14:textId="77777777" w:rsidR="00B00EBD" w:rsidRPr="00563FA4" w:rsidRDefault="00054C26" w:rsidP="0013209D">
      <w:pPr>
        <w:widowControl/>
        <w:numPr>
          <w:ilvl w:val="0"/>
          <w:numId w:val="43"/>
        </w:numPr>
        <w:rPr>
          <w:rFonts w:cs="Times New Roman"/>
        </w:rPr>
      </w:pPr>
      <w:r w:rsidRPr="00563FA4">
        <w:rPr>
          <w:rFonts w:cs="Times New Roman"/>
        </w:rPr>
        <w:t>Юнусов А.А., Ковтун Н.Н. Институт досудебного соглашения о сотрудничестве обвиняемого с прокурором: об оптимальности установленного порядка // Актуальные проблемы экономики и права. 2012. № 2. С. 244-250.</w:t>
      </w:r>
    </w:p>
    <w:p w14:paraId="6C1468C5" w14:textId="77777777" w:rsidR="00B00EBD" w:rsidRPr="00563FA4" w:rsidRDefault="00054C26" w:rsidP="0013209D">
      <w:pPr>
        <w:widowControl/>
        <w:numPr>
          <w:ilvl w:val="0"/>
          <w:numId w:val="43"/>
        </w:numPr>
        <w:rPr>
          <w:rFonts w:cs="Times New Roman"/>
        </w:rPr>
      </w:pPr>
      <w:r w:rsidRPr="00563FA4">
        <w:rPr>
          <w:rFonts w:cs="Times New Roman"/>
        </w:rPr>
        <w:t>Якимович Ю. К. Актуальные вопросы дифференциации российского уголовного судопроизводства // Актуальные проблемы российского права. 2015. № 12. С. 123 - 131.</w:t>
      </w:r>
    </w:p>
    <w:p w14:paraId="66044E11" w14:textId="77777777" w:rsidR="00B00EBD" w:rsidRPr="00563FA4" w:rsidRDefault="00054C26" w:rsidP="0013209D">
      <w:pPr>
        <w:widowControl/>
        <w:numPr>
          <w:ilvl w:val="0"/>
          <w:numId w:val="43"/>
        </w:numPr>
        <w:rPr>
          <w:rFonts w:cs="Times New Roman"/>
        </w:rPr>
      </w:pPr>
      <w:r w:rsidRPr="00563FA4">
        <w:rPr>
          <w:rFonts w:cs="Times New Roman"/>
        </w:rPr>
        <w:t xml:space="preserve">Якимович Ю. К. Дифференциация уголовного судопроизводства должна иметь разумные пределы и не приводить к упрощенчеству. // Вестник ТГУ. Право. 2014. № 2 (12). С. 107; </w:t>
      </w:r>
    </w:p>
    <w:p w14:paraId="4E33CFCC" w14:textId="77777777" w:rsidR="00B00EBD" w:rsidRPr="00563FA4" w:rsidRDefault="00054C26" w:rsidP="0013209D">
      <w:pPr>
        <w:numPr>
          <w:ilvl w:val="0"/>
          <w:numId w:val="43"/>
        </w:numPr>
        <w:rPr>
          <w:rFonts w:cs="Times New Roman"/>
        </w:rPr>
      </w:pPr>
      <w:r w:rsidRPr="00563FA4">
        <w:rPr>
          <w:rFonts w:cs="Times New Roman"/>
        </w:rPr>
        <w:t xml:space="preserve">Якимович Ю.К. Дополнительные и особые производства в уголовном процессе России. Томск: изд-во ТГУ, 1994. </w:t>
      </w:r>
    </w:p>
    <w:p w14:paraId="34B794FC" w14:textId="77777777" w:rsidR="00B00EBD" w:rsidRPr="00563FA4" w:rsidRDefault="00054C26" w:rsidP="0013209D">
      <w:pPr>
        <w:numPr>
          <w:ilvl w:val="0"/>
          <w:numId w:val="43"/>
        </w:numPr>
        <w:rPr>
          <w:rFonts w:cs="Times New Roman"/>
        </w:rPr>
      </w:pPr>
      <w:r w:rsidRPr="00563FA4">
        <w:rPr>
          <w:rFonts w:cs="Times New Roman"/>
        </w:rPr>
        <w:t>Якимович Ю.К. Структура советского уголовного процесса: система стадий и система производств. Основные и дополнительные производства. Томск: изд-во ТГУ, 1991.</w:t>
      </w:r>
    </w:p>
    <w:p w14:paraId="01DB5327" w14:textId="77777777" w:rsidR="00A56225" w:rsidRPr="00563FA4" w:rsidRDefault="00A56225" w:rsidP="00A56225">
      <w:pPr>
        <w:rPr>
          <w:rFonts w:cs="Times New Roman"/>
        </w:rPr>
      </w:pPr>
    </w:p>
    <w:p w14:paraId="5611BD35" w14:textId="77777777" w:rsidR="00A56225" w:rsidRPr="00563FA4" w:rsidRDefault="00A56225" w:rsidP="0013209D">
      <w:pPr>
        <w:pStyle w:val="a7"/>
        <w:numPr>
          <w:ilvl w:val="0"/>
          <w:numId w:val="39"/>
        </w:numPr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>Наименование дисциплины: «</w:t>
      </w:r>
      <w:r w:rsidRPr="00563FA4">
        <w:rPr>
          <w:rFonts w:cs="Times New Roman"/>
          <w:b/>
        </w:rPr>
        <w:t>Проблемы уголовно – исполнительного права</w:t>
      </w:r>
      <w:r w:rsidRPr="00563FA4">
        <w:rPr>
          <w:rFonts w:cs="Times New Roman"/>
          <w:b/>
          <w:bCs/>
        </w:rPr>
        <w:t xml:space="preserve">»  </w:t>
      </w:r>
    </w:p>
    <w:p w14:paraId="01948363" w14:textId="77777777" w:rsidR="00A56225" w:rsidRPr="00563FA4" w:rsidRDefault="00A56225" w:rsidP="00A56225">
      <w:pPr>
        <w:ind w:left="1080" w:firstLine="0"/>
        <w:rPr>
          <w:rFonts w:cs="Times New Roman"/>
        </w:rPr>
      </w:pPr>
    </w:p>
    <w:p w14:paraId="39810B03" w14:textId="77777777" w:rsidR="00A56225" w:rsidRPr="00563FA4" w:rsidRDefault="00A56225" w:rsidP="00A56225">
      <w:pPr>
        <w:jc w:val="center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>Содержание дисциплины и структура учебных видов деятельности</w:t>
      </w:r>
    </w:p>
    <w:p w14:paraId="269045B6" w14:textId="77777777" w:rsidR="00A909D1" w:rsidRPr="00563FA4" w:rsidRDefault="00A909D1" w:rsidP="00A56225">
      <w:pPr>
        <w:jc w:val="center"/>
        <w:rPr>
          <w:rFonts w:cs="Times New Roman"/>
          <w:b/>
          <w:bCs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851"/>
        <w:gridCol w:w="992"/>
        <w:gridCol w:w="1134"/>
        <w:gridCol w:w="1134"/>
        <w:gridCol w:w="1701"/>
      </w:tblGrid>
      <w:tr w:rsidR="00A56225" w:rsidRPr="00563FA4" w14:paraId="25A5825B" w14:textId="77777777" w:rsidTr="000443C8">
        <w:trPr>
          <w:trHeight w:val="287"/>
        </w:trPr>
        <w:tc>
          <w:tcPr>
            <w:tcW w:w="4673" w:type="dxa"/>
            <w:vMerge w:val="restart"/>
            <w:shd w:val="clear" w:color="auto" w:fill="auto"/>
          </w:tcPr>
          <w:p w14:paraId="07CF3156" w14:textId="77777777" w:rsidR="00A56225" w:rsidRPr="00563FA4" w:rsidRDefault="00A56225" w:rsidP="000443C8">
            <w:pPr>
              <w:spacing w:line="276" w:lineRule="auto"/>
              <w:ind w:firstLine="0"/>
              <w:rPr>
                <w:rFonts w:cs="Times New Roman"/>
              </w:rPr>
            </w:pPr>
            <w:r w:rsidRPr="00563FA4">
              <w:rPr>
                <w:rFonts w:cs="Times New Roman"/>
              </w:rPr>
              <w:t>Наименование разделов и тем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2A45808" w14:textId="77777777" w:rsidR="00A56225" w:rsidRPr="00563FA4" w:rsidRDefault="00A56225" w:rsidP="000443C8">
            <w:pPr>
              <w:spacing w:line="276" w:lineRule="auto"/>
              <w:ind w:firstLine="0"/>
              <w:rPr>
                <w:rFonts w:cs="Times New Roman"/>
              </w:rPr>
            </w:pPr>
            <w:r w:rsidRPr="00563FA4">
              <w:rPr>
                <w:rFonts w:cs="Times New Roman"/>
              </w:rPr>
              <w:t xml:space="preserve">Всего </w:t>
            </w:r>
          </w:p>
          <w:p w14:paraId="65D1EFB0" w14:textId="77777777" w:rsidR="00A56225" w:rsidRPr="00563FA4" w:rsidRDefault="00A56225" w:rsidP="000443C8">
            <w:pPr>
              <w:spacing w:line="276" w:lineRule="auto"/>
              <w:ind w:firstLine="0"/>
              <w:rPr>
                <w:rFonts w:cs="Times New Roman"/>
              </w:rPr>
            </w:pPr>
            <w:r w:rsidRPr="00563FA4">
              <w:rPr>
                <w:rFonts w:cs="Times New Roman"/>
              </w:rPr>
              <w:t>(час.)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41E52966" w14:textId="77777777" w:rsidR="00A56225" w:rsidRPr="00563FA4" w:rsidRDefault="00A56225" w:rsidP="000443C8">
            <w:pPr>
              <w:spacing w:line="276" w:lineRule="auto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Контактная работа (час.)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F720E91" w14:textId="77777777" w:rsidR="00A56225" w:rsidRPr="00563FA4" w:rsidRDefault="00A56225" w:rsidP="000443C8">
            <w:pPr>
              <w:spacing w:line="276" w:lineRule="auto"/>
              <w:ind w:firstLine="0"/>
              <w:rPr>
                <w:rFonts w:cs="Times New Roman"/>
              </w:rPr>
            </w:pPr>
            <w:r w:rsidRPr="00563FA4">
              <w:rPr>
                <w:rFonts w:cs="Times New Roman"/>
              </w:rPr>
              <w:t>Самостоятельная работа</w:t>
            </w:r>
          </w:p>
        </w:tc>
      </w:tr>
      <w:tr w:rsidR="00A56225" w:rsidRPr="00563FA4" w14:paraId="4D53D773" w14:textId="77777777" w:rsidTr="000443C8">
        <w:trPr>
          <w:trHeight w:val="588"/>
        </w:trPr>
        <w:tc>
          <w:tcPr>
            <w:tcW w:w="4673" w:type="dxa"/>
            <w:vMerge/>
            <w:shd w:val="clear" w:color="auto" w:fill="auto"/>
          </w:tcPr>
          <w:p w14:paraId="5986A0F1" w14:textId="77777777" w:rsidR="00A56225" w:rsidRPr="00563FA4" w:rsidRDefault="00A56225" w:rsidP="000443C8">
            <w:pPr>
              <w:spacing w:line="276" w:lineRule="auto"/>
              <w:ind w:firstLine="0"/>
              <w:rPr>
                <w:rFonts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CD92D1F" w14:textId="77777777" w:rsidR="00A56225" w:rsidRPr="00563FA4" w:rsidRDefault="00A56225" w:rsidP="000443C8">
            <w:pPr>
              <w:spacing w:line="276" w:lineRule="auto"/>
              <w:ind w:firstLine="0"/>
              <w:rPr>
                <w:rFonts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52A4C37F" w14:textId="77777777" w:rsidR="00A56225" w:rsidRPr="00563FA4" w:rsidRDefault="00A56225" w:rsidP="000443C8">
            <w:pPr>
              <w:spacing w:line="276" w:lineRule="auto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Лекция</w:t>
            </w:r>
          </w:p>
        </w:tc>
        <w:tc>
          <w:tcPr>
            <w:tcW w:w="1134" w:type="dxa"/>
            <w:shd w:val="clear" w:color="auto" w:fill="auto"/>
          </w:tcPr>
          <w:p w14:paraId="15ECB2AF" w14:textId="77777777" w:rsidR="00A56225" w:rsidRPr="00563FA4" w:rsidRDefault="00A56225" w:rsidP="000443C8">
            <w:pPr>
              <w:spacing w:line="276" w:lineRule="auto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Семинар</w:t>
            </w:r>
          </w:p>
        </w:tc>
        <w:tc>
          <w:tcPr>
            <w:tcW w:w="1134" w:type="dxa"/>
            <w:shd w:val="clear" w:color="auto" w:fill="auto"/>
          </w:tcPr>
          <w:p w14:paraId="348FAB5B" w14:textId="77777777" w:rsidR="00A56225" w:rsidRPr="00563FA4" w:rsidRDefault="00A56225" w:rsidP="000443C8">
            <w:pPr>
              <w:spacing w:line="276" w:lineRule="auto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Интерактивная форма</w:t>
            </w:r>
          </w:p>
        </w:tc>
        <w:tc>
          <w:tcPr>
            <w:tcW w:w="1701" w:type="dxa"/>
            <w:vMerge/>
            <w:shd w:val="clear" w:color="auto" w:fill="auto"/>
          </w:tcPr>
          <w:p w14:paraId="06AD9C5A" w14:textId="77777777" w:rsidR="00A56225" w:rsidRPr="00563FA4" w:rsidRDefault="00A56225" w:rsidP="000443C8">
            <w:pPr>
              <w:spacing w:line="276" w:lineRule="auto"/>
              <w:ind w:firstLine="0"/>
              <w:rPr>
                <w:rFonts w:cs="Times New Roman"/>
              </w:rPr>
            </w:pPr>
          </w:p>
        </w:tc>
      </w:tr>
      <w:tr w:rsidR="00A56225" w:rsidRPr="00563FA4" w14:paraId="3F339310" w14:textId="77777777" w:rsidTr="000443C8">
        <w:trPr>
          <w:trHeight w:val="862"/>
        </w:trPr>
        <w:tc>
          <w:tcPr>
            <w:tcW w:w="4673" w:type="dxa"/>
            <w:shd w:val="clear" w:color="auto" w:fill="auto"/>
          </w:tcPr>
          <w:p w14:paraId="247D3DCE" w14:textId="77777777" w:rsidR="00A56225" w:rsidRPr="00563FA4" w:rsidRDefault="00A56225" w:rsidP="000443C8">
            <w:pPr>
              <w:spacing w:line="276" w:lineRule="auto"/>
              <w:ind w:firstLine="0"/>
              <w:rPr>
                <w:rFonts w:cs="Times New Roman"/>
              </w:rPr>
            </w:pPr>
            <w:r w:rsidRPr="00563FA4">
              <w:rPr>
                <w:rFonts w:cs="Times New Roman"/>
              </w:rPr>
              <w:t>1. Общая характеристика правовых основ исполнения наказаний</w:t>
            </w:r>
          </w:p>
        </w:tc>
        <w:tc>
          <w:tcPr>
            <w:tcW w:w="851" w:type="dxa"/>
            <w:shd w:val="clear" w:color="auto" w:fill="auto"/>
          </w:tcPr>
          <w:p w14:paraId="73B8D84E" w14:textId="77777777" w:rsidR="00A56225" w:rsidRPr="00563FA4" w:rsidRDefault="00A56225" w:rsidP="000443C8">
            <w:pPr>
              <w:spacing w:line="276" w:lineRule="auto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154F2BB0" w14:textId="77777777" w:rsidR="00A56225" w:rsidRPr="00563FA4" w:rsidRDefault="00A56225" w:rsidP="000443C8">
            <w:pPr>
              <w:spacing w:line="276" w:lineRule="auto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94BC273" w14:textId="77777777" w:rsidR="00A56225" w:rsidRPr="00563FA4" w:rsidRDefault="00A56225" w:rsidP="000443C8">
            <w:pPr>
              <w:spacing w:line="276" w:lineRule="auto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A6F8282" w14:textId="77777777" w:rsidR="00A56225" w:rsidRPr="00563FA4" w:rsidRDefault="00A56225" w:rsidP="000443C8">
            <w:pPr>
              <w:spacing w:line="276" w:lineRule="auto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72EE68B3" w14:textId="77777777" w:rsidR="00A56225" w:rsidRPr="00563FA4" w:rsidRDefault="00A56225" w:rsidP="000443C8">
            <w:pPr>
              <w:spacing w:line="276" w:lineRule="auto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6</w:t>
            </w:r>
          </w:p>
        </w:tc>
      </w:tr>
      <w:tr w:rsidR="00A56225" w:rsidRPr="00563FA4" w14:paraId="070FFE17" w14:textId="77777777" w:rsidTr="000443C8">
        <w:trPr>
          <w:trHeight w:val="574"/>
        </w:trPr>
        <w:tc>
          <w:tcPr>
            <w:tcW w:w="4673" w:type="dxa"/>
            <w:shd w:val="clear" w:color="auto" w:fill="auto"/>
          </w:tcPr>
          <w:p w14:paraId="389DA65A" w14:textId="77777777" w:rsidR="00A56225" w:rsidRPr="00563FA4" w:rsidRDefault="00A56225" w:rsidP="000443C8">
            <w:pPr>
              <w:spacing w:line="276" w:lineRule="auto"/>
              <w:ind w:firstLine="0"/>
              <w:rPr>
                <w:rFonts w:cs="Times New Roman"/>
              </w:rPr>
            </w:pPr>
            <w:r w:rsidRPr="00563FA4">
              <w:rPr>
                <w:rFonts w:cs="Times New Roman"/>
              </w:rPr>
              <w:t>2. Международные стандарты обращения с осуждёнными</w:t>
            </w:r>
          </w:p>
        </w:tc>
        <w:tc>
          <w:tcPr>
            <w:tcW w:w="851" w:type="dxa"/>
            <w:shd w:val="clear" w:color="auto" w:fill="auto"/>
          </w:tcPr>
          <w:p w14:paraId="1303A6DC" w14:textId="77777777" w:rsidR="00A56225" w:rsidRPr="00563FA4" w:rsidRDefault="00A56225" w:rsidP="000443C8">
            <w:pPr>
              <w:spacing w:line="276" w:lineRule="auto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0E250970" w14:textId="77777777" w:rsidR="00A56225" w:rsidRPr="00563FA4" w:rsidRDefault="00A56225" w:rsidP="000443C8">
            <w:pPr>
              <w:spacing w:line="276" w:lineRule="auto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DE7B40D" w14:textId="77777777" w:rsidR="00A56225" w:rsidRPr="00563FA4" w:rsidRDefault="00A56225" w:rsidP="000443C8">
            <w:pPr>
              <w:spacing w:line="276" w:lineRule="auto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CF3308F" w14:textId="77777777" w:rsidR="00A56225" w:rsidRPr="00563FA4" w:rsidRDefault="00A56225" w:rsidP="000443C8">
            <w:pPr>
              <w:spacing w:line="276" w:lineRule="auto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89AD5FD" w14:textId="77777777" w:rsidR="00A56225" w:rsidRPr="00563FA4" w:rsidRDefault="00A56225" w:rsidP="000443C8">
            <w:pPr>
              <w:spacing w:line="276" w:lineRule="auto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5</w:t>
            </w:r>
          </w:p>
        </w:tc>
      </w:tr>
      <w:tr w:rsidR="00A56225" w:rsidRPr="00563FA4" w14:paraId="3E07A494" w14:textId="77777777" w:rsidTr="000443C8">
        <w:trPr>
          <w:trHeight w:val="574"/>
        </w:trPr>
        <w:tc>
          <w:tcPr>
            <w:tcW w:w="4673" w:type="dxa"/>
            <w:shd w:val="clear" w:color="auto" w:fill="auto"/>
          </w:tcPr>
          <w:p w14:paraId="0B936E28" w14:textId="77777777" w:rsidR="00A56225" w:rsidRPr="00563FA4" w:rsidRDefault="00A56225" w:rsidP="000443C8">
            <w:pPr>
              <w:spacing w:line="276" w:lineRule="auto"/>
              <w:ind w:firstLine="0"/>
              <w:rPr>
                <w:rFonts w:cs="Times New Roman"/>
              </w:rPr>
            </w:pPr>
            <w:r w:rsidRPr="00563FA4">
              <w:rPr>
                <w:rFonts w:cs="Times New Roman"/>
              </w:rPr>
              <w:t>3.Правовое положение осуждённых</w:t>
            </w:r>
          </w:p>
        </w:tc>
        <w:tc>
          <w:tcPr>
            <w:tcW w:w="851" w:type="dxa"/>
            <w:shd w:val="clear" w:color="auto" w:fill="auto"/>
          </w:tcPr>
          <w:p w14:paraId="31F5B80B" w14:textId="77777777" w:rsidR="00A56225" w:rsidRPr="00563FA4" w:rsidRDefault="00A56225" w:rsidP="000443C8">
            <w:pPr>
              <w:spacing w:line="276" w:lineRule="auto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3AA24AB9" w14:textId="77777777" w:rsidR="00A56225" w:rsidRPr="00563FA4" w:rsidRDefault="00A56225" w:rsidP="000443C8">
            <w:pPr>
              <w:spacing w:line="276" w:lineRule="auto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F19750B" w14:textId="77777777" w:rsidR="00A56225" w:rsidRPr="00563FA4" w:rsidRDefault="00A56225" w:rsidP="000443C8">
            <w:pPr>
              <w:spacing w:line="276" w:lineRule="auto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EAC1F09" w14:textId="77777777" w:rsidR="00A56225" w:rsidRPr="00563FA4" w:rsidRDefault="00A56225" w:rsidP="000443C8">
            <w:pPr>
              <w:spacing w:line="276" w:lineRule="auto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7C2F4F71" w14:textId="77777777" w:rsidR="00A56225" w:rsidRPr="00563FA4" w:rsidRDefault="00A56225" w:rsidP="000443C8">
            <w:pPr>
              <w:spacing w:line="276" w:lineRule="auto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6</w:t>
            </w:r>
          </w:p>
        </w:tc>
      </w:tr>
      <w:tr w:rsidR="00A56225" w:rsidRPr="00563FA4" w14:paraId="6231FCAA" w14:textId="77777777" w:rsidTr="000443C8">
        <w:trPr>
          <w:trHeight w:val="574"/>
        </w:trPr>
        <w:tc>
          <w:tcPr>
            <w:tcW w:w="4673" w:type="dxa"/>
            <w:shd w:val="clear" w:color="auto" w:fill="auto"/>
          </w:tcPr>
          <w:p w14:paraId="4641856D" w14:textId="77777777" w:rsidR="00A56225" w:rsidRPr="00563FA4" w:rsidRDefault="00A56225" w:rsidP="000443C8">
            <w:pPr>
              <w:spacing w:line="276" w:lineRule="auto"/>
              <w:ind w:firstLine="0"/>
              <w:rPr>
                <w:rFonts w:cs="Times New Roman"/>
              </w:rPr>
            </w:pPr>
            <w:r w:rsidRPr="00563FA4">
              <w:rPr>
                <w:rFonts w:cs="Times New Roman"/>
              </w:rPr>
              <w:t>4. Контроль в сфере Уголовно – исполнительной деятельности</w:t>
            </w:r>
          </w:p>
        </w:tc>
        <w:tc>
          <w:tcPr>
            <w:tcW w:w="851" w:type="dxa"/>
            <w:shd w:val="clear" w:color="auto" w:fill="auto"/>
          </w:tcPr>
          <w:p w14:paraId="5AA88142" w14:textId="77777777" w:rsidR="00A56225" w:rsidRPr="00563FA4" w:rsidRDefault="00A56225" w:rsidP="000443C8">
            <w:pPr>
              <w:spacing w:line="276" w:lineRule="auto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0D73B8F1" w14:textId="77777777" w:rsidR="00A56225" w:rsidRPr="00563FA4" w:rsidRDefault="00A56225" w:rsidP="000443C8">
            <w:pPr>
              <w:spacing w:line="276" w:lineRule="auto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B8AA19C" w14:textId="77777777" w:rsidR="00A56225" w:rsidRPr="00563FA4" w:rsidRDefault="00A56225" w:rsidP="000443C8">
            <w:pPr>
              <w:spacing w:line="276" w:lineRule="auto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066B006" w14:textId="77777777" w:rsidR="00A56225" w:rsidRPr="00563FA4" w:rsidRDefault="00A56225" w:rsidP="000443C8">
            <w:pPr>
              <w:spacing w:line="276" w:lineRule="auto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7E7B7B31" w14:textId="77777777" w:rsidR="00A56225" w:rsidRPr="00563FA4" w:rsidRDefault="00A56225" w:rsidP="000443C8">
            <w:pPr>
              <w:spacing w:line="276" w:lineRule="auto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5</w:t>
            </w:r>
          </w:p>
        </w:tc>
      </w:tr>
      <w:tr w:rsidR="00A56225" w:rsidRPr="00563FA4" w14:paraId="55E5B5E9" w14:textId="77777777" w:rsidTr="000443C8">
        <w:trPr>
          <w:trHeight w:val="574"/>
        </w:trPr>
        <w:tc>
          <w:tcPr>
            <w:tcW w:w="4673" w:type="dxa"/>
            <w:shd w:val="clear" w:color="auto" w:fill="auto"/>
          </w:tcPr>
          <w:p w14:paraId="32B6E358" w14:textId="77777777" w:rsidR="00A56225" w:rsidRPr="00563FA4" w:rsidRDefault="00A56225" w:rsidP="000443C8">
            <w:pPr>
              <w:spacing w:line="276" w:lineRule="auto"/>
              <w:ind w:firstLine="0"/>
              <w:rPr>
                <w:rFonts w:cs="Times New Roman"/>
              </w:rPr>
            </w:pPr>
            <w:r w:rsidRPr="00563FA4">
              <w:rPr>
                <w:rFonts w:cs="Times New Roman"/>
              </w:rPr>
              <w:t>5.Исполнение наказаний без изоляции от общества</w:t>
            </w:r>
          </w:p>
        </w:tc>
        <w:tc>
          <w:tcPr>
            <w:tcW w:w="851" w:type="dxa"/>
            <w:shd w:val="clear" w:color="auto" w:fill="auto"/>
          </w:tcPr>
          <w:p w14:paraId="2D3C7BCA" w14:textId="77777777" w:rsidR="00A56225" w:rsidRPr="00563FA4" w:rsidRDefault="00A56225" w:rsidP="000443C8">
            <w:pPr>
              <w:spacing w:line="276" w:lineRule="auto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0465BF8A" w14:textId="77777777" w:rsidR="00A56225" w:rsidRPr="00563FA4" w:rsidRDefault="00A56225" w:rsidP="000443C8">
            <w:pPr>
              <w:spacing w:line="276" w:lineRule="auto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E71CBBA" w14:textId="77777777" w:rsidR="00A56225" w:rsidRPr="00563FA4" w:rsidRDefault="00A56225" w:rsidP="000443C8">
            <w:pPr>
              <w:spacing w:line="276" w:lineRule="auto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EA17A0E" w14:textId="77777777" w:rsidR="00A56225" w:rsidRPr="00563FA4" w:rsidRDefault="00A56225" w:rsidP="000443C8">
            <w:pPr>
              <w:spacing w:line="276" w:lineRule="auto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13D462F9" w14:textId="77777777" w:rsidR="00A56225" w:rsidRPr="00563FA4" w:rsidRDefault="00A56225" w:rsidP="000443C8">
            <w:pPr>
              <w:spacing w:line="276" w:lineRule="auto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6</w:t>
            </w:r>
          </w:p>
        </w:tc>
      </w:tr>
      <w:tr w:rsidR="00A56225" w:rsidRPr="00563FA4" w14:paraId="539B0A67" w14:textId="77777777" w:rsidTr="000443C8">
        <w:trPr>
          <w:trHeight w:val="574"/>
        </w:trPr>
        <w:tc>
          <w:tcPr>
            <w:tcW w:w="4673" w:type="dxa"/>
            <w:shd w:val="clear" w:color="auto" w:fill="auto"/>
          </w:tcPr>
          <w:p w14:paraId="6880821C" w14:textId="77777777" w:rsidR="00A56225" w:rsidRPr="00563FA4" w:rsidRDefault="00A56225" w:rsidP="000443C8">
            <w:pPr>
              <w:spacing w:line="276" w:lineRule="auto"/>
              <w:ind w:firstLine="0"/>
              <w:rPr>
                <w:rFonts w:cs="Times New Roman"/>
              </w:rPr>
            </w:pPr>
            <w:r w:rsidRPr="00563FA4">
              <w:rPr>
                <w:rFonts w:cs="Times New Roman"/>
              </w:rPr>
              <w:lastRenderedPageBreak/>
              <w:t>6. Режим лишения свободы и средства его обеспечения</w:t>
            </w:r>
          </w:p>
        </w:tc>
        <w:tc>
          <w:tcPr>
            <w:tcW w:w="851" w:type="dxa"/>
            <w:shd w:val="clear" w:color="auto" w:fill="auto"/>
          </w:tcPr>
          <w:p w14:paraId="250C5D8A" w14:textId="77777777" w:rsidR="00A56225" w:rsidRPr="00563FA4" w:rsidRDefault="00A56225" w:rsidP="000443C8">
            <w:pPr>
              <w:spacing w:line="276" w:lineRule="auto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666D4A27" w14:textId="77777777" w:rsidR="00A56225" w:rsidRPr="00563FA4" w:rsidRDefault="00A56225" w:rsidP="000443C8">
            <w:pPr>
              <w:spacing w:line="276" w:lineRule="auto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9C29DE7" w14:textId="77777777" w:rsidR="00A56225" w:rsidRPr="00563FA4" w:rsidRDefault="00A56225" w:rsidP="000443C8">
            <w:pPr>
              <w:spacing w:line="276" w:lineRule="auto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A305155" w14:textId="77777777" w:rsidR="00A56225" w:rsidRPr="00563FA4" w:rsidRDefault="00A56225" w:rsidP="000443C8">
            <w:pPr>
              <w:spacing w:line="276" w:lineRule="auto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7AACD602" w14:textId="77777777" w:rsidR="00A56225" w:rsidRPr="00563FA4" w:rsidRDefault="00A56225" w:rsidP="000443C8">
            <w:pPr>
              <w:spacing w:line="276" w:lineRule="auto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5</w:t>
            </w:r>
          </w:p>
        </w:tc>
      </w:tr>
      <w:tr w:rsidR="00A56225" w:rsidRPr="00563FA4" w14:paraId="22DB7935" w14:textId="77777777" w:rsidTr="000443C8">
        <w:trPr>
          <w:trHeight w:val="574"/>
        </w:trPr>
        <w:tc>
          <w:tcPr>
            <w:tcW w:w="4673" w:type="dxa"/>
            <w:shd w:val="clear" w:color="auto" w:fill="auto"/>
          </w:tcPr>
          <w:p w14:paraId="7DEAFF09" w14:textId="77777777" w:rsidR="00A56225" w:rsidRPr="00563FA4" w:rsidRDefault="00A56225" w:rsidP="000443C8">
            <w:pPr>
              <w:spacing w:line="276" w:lineRule="auto"/>
              <w:ind w:firstLine="0"/>
              <w:rPr>
                <w:rFonts w:cs="Times New Roman"/>
              </w:rPr>
            </w:pPr>
            <w:r w:rsidRPr="00563FA4">
              <w:rPr>
                <w:rFonts w:cs="Times New Roman"/>
              </w:rPr>
              <w:t>7.Средства исправления осужденных</w:t>
            </w:r>
          </w:p>
        </w:tc>
        <w:tc>
          <w:tcPr>
            <w:tcW w:w="851" w:type="dxa"/>
            <w:shd w:val="clear" w:color="auto" w:fill="auto"/>
          </w:tcPr>
          <w:p w14:paraId="3B46F282" w14:textId="77777777" w:rsidR="00A56225" w:rsidRPr="00563FA4" w:rsidRDefault="00A56225" w:rsidP="000443C8">
            <w:pPr>
              <w:spacing w:line="276" w:lineRule="auto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2BD230FB" w14:textId="77777777" w:rsidR="00A56225" w:rsidRPr="00563FA4" w:rsidRDefault="00A56225" w:rsidP="000443C8">
            <w:pPr>
              <w:spacing w:line="276" w:lineRule="auto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9ADD929" w14:textId="77777777" w:rsidR="00A56225" w:rsidRPr="00563FA4" w:rsidRDefault="00A56225" w:rsidP="000443C8">
            <w:pPr>
              <w:spacing w:line="276" w:lineRule="auto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D70DAC6" w14:textId="77777777" w:rsidR="00A56225" w:rsidRPr="00563FA4" w:rsidRDefault="00A56225" w:rsidP="000443C8">
            <w:pPr>
              <w:spacing w:line="276" w:lineRule="auto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4D85D8D0" w14:textId="77777777" w:rsidR="00A56225" w:rsidRPr="00563FA4" w:rsidRDefault="00A56225" w:rsidP="000443C8">
            <w:pPr>
              <w:spacing w:line="276" w:lineRule="auto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5</w:t>
            </w:r>
          </w:p>
        </w:tc>
      </w:tr>
      <w:tr w:rsidR="00A56225" w:rsidRPr="00563FA4" w14:paraId="26FFB5ED" w14:textId="77777777" w:rsidTr="000443C8">
        <w:trPr>
          <w:trHeight w:val="574"/>
        </w:trPr>
        <w:tc>
          <w:tcPr>
            <w:tcW w:w="4673" w:type="dxa"/>
            <w:shd w:val="clear" w:color="auto" w:fill="auto"/>
          </w:tcPr>
          <w:p w14:paraId="58C5B155" w14:textId="77777777" w:rsidR="00A56225" w:rsidRPr="00563FA4" w:rsidRDefault="00A56225" w:rsidP="000443C8">
            <w:pPr>
              <w:spacing w:line="276" w:lineRule="auto"/>
              <w:ind w:firstLine="0"/>
              <w:rPr>
                <w:rFonts w:cs="Times New Roman"/>
              </w:rPr>
            </w:pPr>
            <w:r w:rsidRPr="00563FA4">
              <w:rPr>
                <w:rFonts w:cs="Times New Roman"/>
              </w:rPr>
              <w:t>8.Освобождение осужденных       социальной адаптации</w:t>
            </w:r>
          </w:p>
        </w:tc>
        <w:tc>
          <w:tcPr>
            <w:tcW w:w="851" w:type="dxa"/>
            <w:shd w:val="clear" w:color="auto" w:fill="auto"/>
          </w:tcPr>
          <w:p w14:paraId="3330E3DE" w14:textId="77777777" w:rsidR="00A56225" w:rsidRPr="00563FA4" w:rsidRDefault="00A56225" w:rsidP="000443C8">
            <w:pPr>
              <w:spacing w:line="276" w:lineRule="auto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75A29B41" w14:textId="77777777" w:rsidR="00A56225" w:rsidRPr="00563FA4" w:rsidRDefault="00A56225" w:rsidP="000443C8">
            <w:pPr>
              <w:spacing w:line="276" w:lineRule="auto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A2B041F" w14:textId="77777777" w:rsidR="00A56225" w:rsidRPr="00563FA4" w:rsidRDefault="00A56225" w:rsidP="000443C8">
            <w:pPr>
              <w:spacing w:line="276" w:lineRule="auto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F4A0EAC" w14:textId="77777777" w:rsidR="00A56225" w:rsidRPr="00563FA4" w:rsidRDefault="00A56225" w:rsidP="000443C8">
            <w:pPr>
              <w:spacing w:line="276" w:lineRule="auto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3721CE9A" w14:textId="77777777" w:rsidR="00A56225" w:rsidRPr="00563FA4" w:rsidRDefault="00A56225" w:rsidP="000443C8">
            <w:pPr>
              <w:spacing w:line="276" w:lineRule="auto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5</w:t>
            </w:r>
          </w:p>
        </w:tc>
      </w:tr>
      <w:tr w:rsidR="00A56225" w:rsidRPr="00563FA4" w14:paraId="51824D1F" w14:textId="77777777" w:rsidTr="000443C8">
        <w:trPr>
          <w:trHeight w:val="574"/>
        </w:trPr>
        <w:tc>
          <w:tcPr>
            <w:tcW w:w="4673" w:type="dxa"/>
            <w:shd w:val="clear" w:color="auto" w:fill="auto"/>
          </w:tcPr>
          <w:p w14:paraId="3AF2FF9E" w14:textId="77777777" w:rsidR="00A56225" w:rsidRPr="00563FA4" w:rsidRDefault="00A56225" w:rsidP="000443C8">
            <w:pPr>
              <w:spacing w:line="276" w:lineRule="auto"/>
              <w:ind w:firstLine="0"/>
              <w:rPr>
                <w:rFonts w:cs="Times New Roman"/>
              </w:rPr>
            </w:pPr>
            <w:r w:rsidRPr="00563FA4">
              <w:rPr>
                <w:rFonts w:cs="Times New Roman"/>
              </w:rPr>
              <w:t>9.Проблемы смертной казни</w:t>
            </w:r>
          </w:p>
        </w:tc>
        <w:tc>
          <w:tcPr>
            <w:tcW w:w="851" w:type="dxa"/>
            <w:shd w:val="clear" w:color="auto" w:fill="auto"/>
          </w:tcPr>
          <w:p w14:paraId="174524EC" w14:textId="77777777" w:rsidR="00A56225" w:rsidRPr="00563FA4" w:rsidRDefault="00A56225" w:rsidP="000443C8">
            <w:pPr>
              <w:spacing w:line="276" w:lineRule="auto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52A62103" w14:textId="77777777" w:rsidR="00A56225" w:rsidRPr="00563FA4" w:rsidRDefault="00A56225" w:rsidP="000443C8">
            <w:pPr>
              <w:spacing w:line="276" w:lineRule="auto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A4D6188" w14:textId="77777777" w:rsidR="00A56225" w:rsidRPr="00563FA4" w:rsidRDefault="00A56225" w:rsidP="000443C8">
            <w:pPr>
              <w:spacing w:line="276" w:lineRule="auto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5A37866" w14:textId="77777777" w:rsidR="00A56225" w:rsidRPr="00563FA4" w:rsidRDefault="00A56225" w:rsidP="000443C8">
            <w:pPr>
              <w:spacing w:line="276" w:lineRule="auto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3B4E9A4D" w14:textId="77777777" w:rsidR="00A56225" w:rsidRPr="00563FA4" w:rsidRDefault="00A56225" w:rsidP="000443C8">
            <w:pPr>
              <w:spacing w:line="276" w:lineRule="auto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5</w:t>
            </w:r>
          </w:p>
        </w:tc>
      </w:tr>
      <w:tr w:rsidR="00A56225" w:rsidRPr="00563FA4" w14:paraId="77020C63" w14:textId="77777777" w:rsidTr="000443C8">
        <w:trPr>
          <w:trHeight w:val="574"/>
        </w:trPr>
        <w:tc>
          <w:tcPr>
            <w:tcW w:w="4673" w:type="dxa"/>
            <w:shd w:val="clear" w:color="auto" w:fill="auto"/>
          </w:tcPr>
          <w:p w14:paraId="0ED56D3D" w14:textId="77777777" w:rsidR="00A56225" w:rsidRPr="00563FA4" w:rsidRDefault="00A56225" w:rsidP="000443C8">
            <w:pPr>
              <w:spacing w:line="276" w:lineRule="auto"/>
              <w:ind w:firstLine="0"/>
              <w:rPr>
                <w:rFonts w:cs="Times New Roman"/>
              </w:rPr>
            </w:pPr>
            <w:r w:rsidRPr="00563FA4">
              <w:rPr>
                <w:rFonts w:cs="Times New Roman"/>
              </w:rPr>
              <w:t>10.Исполнение наказаний за рубежом</w:t>
            </w:r>
          </w:p>
        </w:tc>
        <w:tc>
          <w:tcPr>
            <w:tcW w:w="851" w:type="dxa"/>
            <w:shd w:val="clear" w:color="auto" w:fill="auto"/>
          </w:tcPr>
          <w:p w14:paraId="2CCC81DF" w14:textId="77777777" w:rsidR="00A56225" w:rsidRPr="00563FA4" w:rsidRDefault="00A56225" w:rsidP="000443C8">
            <w:pPr>
              <w:spacing w:line="276" w:lineRule="auto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3C9F1124" w14:textId="77777777" w:rsidR="00A56225" w:rsidRPr="00563FA4" w:rsidRDefault="00A56225" w:rsidP="000443C8">
            <w:pPr>
              <w:spacing w:line="276" w:lineRule="auto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D6176B5" w14:textId="77777777" w:rsidR="00A56225" w:rsidRPr="00563FA4" w:rsidRDefault="00A56225" w:rsidP="000443C8">
            <w:pPr>
              <w:spacing w:line="276" w:lineRule="auto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F13D56B" w14:textId="77777777" w:rsidR="00A56225" w:rsidRPr="00563FA4" w:rsidRDefault="00A56225" w:rsidP="000443C8">
            <w:pPr>
              <w:spacing w:line="276" w:lineRule="auto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6EF57A5" w14:textId="77777777" w:rsidR="00A56225" w:rsidRPr="00563FA4" w:rsidRDefault="00A56225" w:rsidP="000443C8">
            <w:pPr>
              <w:spacing w:line="276" w:lineRule="auto"/>
              <w:ind w:firstLine="0"/>
              <w:jc w:val="center"/>
              <w:rPr>
                <w:rFonts w:cs="Times New Roman"/>
              </w:rPr>
            </w:pPr>
            <w:r w:rsidRPr="00563FA4">
              <w:rPr>
                <w:rFonts w:cs="Times New Roman"/>
              </w:rPr>
              <w:t>6</w:t>
            </w:r>
          </w:p>
        </w:tc>
      </w:tr>
      <w:tr w:rsidR="00A56225" w:rsidRPr="00563FA4" w14:paraId="6F71937E" w14:textId="77777777" w:rsidTr="000443C8">
        <w:trPr>
          <w:trHeight w:val="273"/>
        </w:trPr>
        <w:tc>
          <w:tcPr>
            <w:tcW w:w="4673" w:type="dxa"/>
            <w:shd w:val="clear" w:color="auto" w:fill="auto"/>
          </w:tcPr>
          <w:p w14:paraId="24A21BB1" w14:textId="77777777" w:rsidR="00A56225" w:rsidRPr="00563FA4" w:rsidRDefault="00A56225" w:rsidP="000443C8">
            <w:pPr>
              <w:spacing w:line="276" w:lineRule="auto"/>
              <w:ind w:firstLine="0"/>
              <w:rPr>
                <w:rFonts w:cs="Times New Roman"/>
                <w:b/>
              </w:rPr>
            </w:pPr>
            <w:r w:rsidRPr="00563FA4">
              <w:rPr>
                <w:rFonts w:cs="Times New Roman"/>
                <w:b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14:paraId="7A0D142A" w14:textId="77777777" w:rsidR="00A56225" w:rsidRPr="00563FA4" w:rsidRDefault="00A56225" w:rsidP="000443C8">
            <w:pPr>
              <w:spacing w:line="276" w:lineRule="auto"/>
              <w:ind w:firstLine="0"/>
              <w:jc w:val="center"/>
              <w:rPr>
                <w:rFonts w:cs="Times New Roman"/>
                <w:b/>
              </w:rPr>
            </w:pPr>
            <w:r w:rsidRPr="00563FA4">
              <w:rPr>
                <w:rFonts w:cs="Times New Roman"/>
                <w:b/>
              </w:rPr>
              <w:t>72</w:t>
            </w:r>
          </w:p>
        </w:tc>
        <w:tc>
          <w:tcPr>
            <w:tcW w:w="992" w:type="dxa"/>
            <w:shd w:val="clear" w:color="auto" w:fill="auto"/>
          </w:tcPr>
          <w:p w14:paraId="62CB784E" w14:textId="77777777" w:rsidR="00A56225" w:rsidRPr="00563FA4" w:rsidRDefault="00A56225" w:rsidP="000443C8">
            <w:pPr>
              <w:spacing w:line="276" w:lineRule="auto"/>
              <w:ind w:firstLine="0"/>
              <w:jc w:val="center"/>
              <w:rPr>
                <w:rFonts w:cs="Times New Roman"/>
                <w:b/>
              </w:rPr>
            </w:pPr>
            <w:r w:rsidRPr="00563FA4">
              <w:rPr>
                <w:rFonts w:cs="Times New Roman"/>
                <w:b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32D33BA7" w14:textId="77777777" w:rsidR="00A56225" w:rsidRPr="00563FA4" w:rsidRDefault="00A56225" w:rsidP="000443C8">
            <w:pPr>
              <w:spacing w:line="276" w:lineRule="auto"/>
              <w:ind w:firstLine="0"/>
              <w:jc w:val="center"/>
              <w:rPr>
                <w:rFonts w:cs="Times New Roman"/>
                <w:b/>
              </w:rPr>
            </w:pPr>
            <w:r w:rsidRPr="00563FA4">
              <w:rPr>
                <w:rFonts w:cs="Times New Roman"/>
                <w:b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6CA43E0C" w14:textId="77777777" w:rsidR="00A56225" w:rsidRPr="00563FA4" w:rsidRDefault="00A56225" w:rsidP="000443C8">
            <w:pPr>
              <w:spacing w:line="276" w:lineRule="auto"/>
              <w:ind w:firstLine="0"/>
              <w:jc w:val="center"/>
              <w:rPr>
                <w:rFonts w:cs="Times New Roman"/>
                <w:b/>
              </w:rPr>
            </w:pPr>
            <w:r w:rsidRPr="00563FA4">
              <w:rPr>
                <w:rFonts w:cs="Times New Roman"/>
                <w:b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73ED3E07" w14:textId="77777777" w:rsidR="00A56225" w:rsidRPr="00563FA4" w:rsidRDefault="00A56225" w:rsidP="000443C8">
            <w:pPr>
              <w:spacing w:line="276" w:lineRule="auto"/>
              <w:ind w:firstLine="0"/>
              <w:jc w:val="center"/>
              <w:rPr>
                <w:rFonts w:cs="Times New Roman"/>
                <w:b/>
              </w:rPr>
            </w:pPr>
            <w:r w:rsidRPr="00563FA4">
              <w:rPr>
                <w:rFonts w:cs="Times New Roman"/>
                <w:b/>
              </w:rPr>
              <w:t>54</w:t>
            </w:r>
          </w:p>
        </w:tc>
      </w:tr>
    </w:tbl>
    <w:p w14:paraId="733439D6" w14:textId="77777777" w:rsidR="00A56225" w:rsidRPr="00563FA4" w:rsidRDefault="00A56225" w:rsidP="00A56225">
      <w:pPr>
        <w:rPr>
          <w:rFonts w:cs="Times New Roman"/>
        </w:rPr>
      </w:pPr>
    </w:p>
    <w:p w14:paraId="359BCAB1" w14:textId="77777777" w:rsidR="00A56225" w:rsidRPr="00563FA4" w:rsidRDefault="00A56225">
      <w:pPr>
        <w:ind w:firstLine="0"/>
        <w:rPr>
          <w:rFonts w:cs="Times New Roman"/>
          <w:b/>
          <w:bCs/>
        </w:rPr>
      </w:pPr>
    </w:p>
    <w:p w14:paraId="34BBBD32" w14:textId="77777777" w:rsidR="00A56225" w:rsidRPr="00563FA4" w:rsidRDefault="00A56225">
      <w:pPr>
        <w:ind w:firstLine="0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>Рекомендованная литература</w:t>
      </w:r>
    </w:p>
    <w:p w14:paraId="2155F94A" w14:textId="77777777" w:rsidR="00A56225" w:rsidRPr="00563FA4" w:rsidRDefault="00A56225">
      <w:pPr>
        <w:ind w:firstLine="0"/>
        <w:rPr>
          <w:rFonts w:cs="Times New Roman"/>
          <w:b/>
          <w:bCs/>
        </w:rPr>
      </w:pPr>
    </w:p>
    <w:p w14:paraId="7A49425A" w14:textId="77777777" w:rsidR="00A56225" w:rsidRPr="00563FA4" w:rsidRDefault="00A56225" w:rsidP="00A56225">
      <w:pPr>
        <w:pStyle w:val="3"/>
        <w:shd w:val="clear" w:color="auto" w:fill="auto"/>
        <w:spacing w:line="240" w:lineRule="auto"/>
        <w:rPr>
          <w:b/>
          <w:sz w:val="24"/>
          <w:szCs w:val="24"/>
        </w:rPr>
      </w:pPr>
      <w:r w:rsidRPr="00563FA4">
        <w:rPr>
          <w:b/>
          <w:sz w:val="24"/>
          <w:szCs w:val="24"/>
        </w:rPr>
        <w:t>а) Основная литература</w:t>
      </w:r>
    </w:p>
    <w:p w14:paraId="678378EB" w14:textId="77777777" w:rsidR="00A56225" w:rsidRPr="00563FA4" w:rsidRDefault="00A56225" w:rsidP="0013209D">
      <w:pPr>
        <w:pStyle w:val="3"/>
        <w:numPr>
          <w:ilvl w:val="0"/>
          <w:numId w:val="57"/>
        </w:numPr>
        <w:shd w:val="clear" w:color="auto" w:fill="auto"/>
        <w:spacing w:line="240" w:lineRule="auto"/>
        <w:rPr>
          <w:sz w:val="24"/>
          <w:szCs w:val="24"/>
        </w:rPr>
      </w:pPr>
      <w:r w:rsidRPr="00563FA4">
        <w:rPr>
          <w:sz w:val="24"/>
          <w:szCs w:val="24"/>
        </w:rPr>
        <w:t xml:space="preserve">Уголовно – исполнительное право России. Теория, законодательство, международные стандарты, отечественная практика конца XIX – начала XXI века. Учебник для вузов. Под ред. А.И. Зубкова. М.: Норма. 2006. </w:t>
      </w:r>
    </w:p>
    <w:p w14:paraId="39C2C3E3" w14:textId="77777777" w:rsidR="00A56225" w:rsidRPr="00563FA4" w:rsidRDefault="00A56225" w:rsidP="0013209D">
      <w:pPr>
        <w:pStyle w:val="3"/>
        <w:numPr>
          <w:ilvl w:val="0"/>
          <w:numId w:val="57"/>
        </w:numPr>
        <w:shd w:val="clear" w:color="auto" w:fill="auto"/>
        <w:spacing w:line="240" w:lineRule="auto"/>
        <w:rPr>
          <w:sz w:val="24"/>
          <w:szCs w:val="24"/>
        </w:rPr>
      </w:pPr>
      <w:r w:rsidRPr="00563FA4">
        <w:rPr>
          <w:sz w:val="24"/>
          <w:szCs w:val="24"/>
        </w:rPr>
        <w:t>Уголовно – исполнительное право Российской федерации / под ред. В.И. Селиверстова. М.: Проспект. 2011. 363 с.</w:t>
      </w:r>
    </w:p>
    <w:p w14:paraId="7FE1A03F" w14:textId="77777777" w:rsidR="00A56225" w:rsidRPr="00563FA4" w:rsidRDefault="00A56225" w:rsidP="0013209D">
      <w:pPr>
        <w:pStyle w:val="3"/>
        <w:numPr>
          <w:ilvl w:val="0"/>
          <w:numId w:val="57"/>
        </w:numPr>
        <w:shd w:val="clear" w:color="auto" w:fill="auto"/>
        <w:spacing w:line="240" w:lineRule="auto"/>
        <w:rPr>
          <w:sz w:val="24"/>
          <w:szCs w:val="24"/>
        </w:rPr>
      </w:pPr>
      <w:r w:rsidRPr="00563FA4">
        <w:rPr>
          <w:sz w:val="24"/>
          <w:szCs w:val="24"/>
        </w:rPr>
        <w:t xml:space="preserve">Уголовно – исполнительное право России. Общая и Особенная части. М. </w:t>
      </w:r>
      <w:proofErr w:type="spellStart"/>
      <w:r w:rsidRPr="00563FA4">
        <w:rPr>
          <w:sz w:val="24"/>
          <w:szCs w:val="24"/>
        </w:rPr>
        <w:t>Юрайт</w:t>
      </w:r>
      <w:proofErr w:type="spellEnd"/>
      <w:r w:rsidRPr="00563FA4">
        <w:rPr>
          <w:sz w:val="24"/>
          <w:szCs w:val="24"/>
        </w:rPr>
        <w:t>. 2012. – 751 с.</w:t>
      </w:r>
    </w:p>
    <w:p w14:paraId="0DCD875A" w14:textId="77777777" w:rsidR="00A56225" w:rsidRPr="00563FA4" w:rsidRDefault="00A56225" w:rsidP="0013209D">
      <w:pPr>
        <w:pStyle w:val="3"/>
        <w:numPr>
          <w:ilvl w:val="0"/>
          <w:numId w:val="57"/>
        </w:numPr>
        <w:shd w:val="clear" w:color="auto" w:fill="auto"/>
        <w:spacing w:line="240" w:lineRule="auto"/>
        <w:rPr>
          <w:sz w:val="24"/>
          <w:szCs w:val="24"/>
        </w:rPr>
      </w:pPr>
      <w:r w:rsidRPr="00563FA4">
        <w:rPr>
          <w:sz w:val="24"/>
          <w:szCs w:val="24"/>
        </w:rPr>
        <w:t xml:space="preserve">Уткин В.А. Уголовно – исполнительное право. </w:t>
      </w:r>
      <w:proofErr w:type="spellStart"/>
      <w:r w:rsidRPr="00563FA4">
        <w:rPr>
          <w:sz w:val="24"/>
          <w:szCs w:val="24"/>
        </w:rPr>
        <w:t>Учебно</w:t>
      </w:r>
      <w:proofErr w:type="spellEnd"/>
      <w:r w:rsidRPr="00563FA4">
        <w:rPr>
          <w:sz w:val="24"/>
          <w:szCs w:val="24"/>
        </w:rPr>
        <w:t xml:space="preserve"> - методический комплекс. Томск.: изд-во НТЛ. 2015. - 117 с.</w:t>
      </w:r>
    </w:p>
    <w:p w14:paraId="20CE41EB" w14:textId="77777777" w:rsidR="00A56225" w:rsidRPr="00563FA4" w:rsidRDefault="00A56225" w:rsidP="0013209D">
      <w:pPr>
        <w:pStyle w:val="3"/>
        <w:numPr>
          <w:ilvl w:val="0"/>
          <w:numId w:val="57"/>
        </w:numPr>
        <w:shd w:val="clear" w:color="auto" w:fill="auto"/>
        <w:spacing w:line="240" w:lineRule="auto"/>
        <w:rPr>
          <w:sz w:val="24"/>
          <w:szCs w:val="24"/>
        </w:rPr>
      </w:pPr>
      <w:r w:rsidRPr="00563FA4">
        <w:rPr>
          <w:sz w:val="24"/>
          <w:szCs w:val="24"/>
        </w:rPr>
        <w:t>Уткин В. А. Уголовно-исполнительное право. Учебно-методический комплекс. Томск.: изд-во НТЛ. 2009. -  117 с.</w:t>
      </w:r>
    </w:p>
    <w:p w14:paraId="23C38D05" w14:textId="77777777" w:rsidR="00A56225" w:rsidRPr="00563FA4" w:rsidRDefault="00A56225" w:rsidP="0013209D">
      <w:pPr>
        <w:pStyle w:val="3"/>
        <w:numPr>
          <w:ilvl w:val="0"/>
          <w:numId w:val="57"/>
        </w:numPr>
        <w:shd w:val="clear" w:color="auto" w:fill="auto"/>
        <w:spacing w:line="240" w:lineRule="auto"/>
        <w:rPr>
          <w:sz w:val="24"/>
          <w:szCs w:val="24"/>
        </w:rPr>
      </w:pPr>
      <w:r w:rsidRPr="00563FA4">
        <w:rPr>
          <w:sz w:val="24"/>
          <w:szCs w:val="24"/>
        </w:rPr>
        <w:t> Антонян А. Г. Оценочные категории в уголовно-исполнительном праве: автореферат диссертации на соискание ученой степени кандидата юридических наук: 12.00.08 - Томск,2016. .URL: </w:t>
      </w:r>
      <w:r w:rsidR="00F46AE4">
        <w:fldChar w:fldCharType="begin"/>
      </w:r>
      <w:r w:rsidR="00F46AE4">
        <w:instrText xml:space="preserve"> HYPERLINK "http://vital.lib.tsu.ru/vital/access/manager/Repository/vtls:000528704" \t "_blank" </w:instrText>
      </w:r>
      <w:r w:rsidR="00F46AE4">
        <w:fldChar w:fldCharType="separate"/>
      </w:r>
      <w:r w:rsidRPr="00563FA4">
        <w:rPr>
          <w:sz w:val="24"/>
          <w:szCs w:val="24"/>
        </w:rPr>
        <w:t>http://vital.lib.tsu.ru/vital/access/manager/Repository/vtls:000528704</w:t>
      </w:r>
      <w:r w:rsidR="00F46AE4">
        <w:rPr>
          <w:sz w:val="24"/>
          <w:szCs w:val="24"/>
        </w:rPr>
        <w:fldChar w:fldCharType="end"/>
      </w:r>
      <w:r w:rsidRPr="00563FA4">
        <w:rPr>
          <w:sz w:val="24"/>
          <w:szCs w:val="24"/>
        </w:rPr>
        <w:t>.</w:t>
      </w:r>
    </w:p>
    <w:p w14:paraId="2005B895" w14:textId="77777777" w:rsidR="00A56225" w:rsidRPr="00563FA4" w:rsidRDefault="00A56225" w:rsidP="0013209D">
      <w:pPr>
        <w:pStyle w:val="3"/>
        <w:numPr>
          <w:ilvl w:val="0"/>
          <w:numId w:val="57"/>
        </w:numPr>
        <w:shd w:val="clear" w:color="auto" w:fill="auto"/>
        <w:spacing w:line="240" w:lineRule="auto"/>
        <w:rPr>
          <w:sz w:val="24"/>
          <w:szCs w:val="24"/>
        </w:rPr>
      </w:pPr>
      <w:r w:rsidRPr="00563FA4">
        <w:rPr>
          <w:sz w:val="24"/>
          <w:szCs w:val="24"/>
        </w:rPr>
        <w:t xml:space="preserve">Зубарев С. М. Уголовно-исполнительное право: краткий курс лекций. - 8-е изд., </w:t>
      </w:r>
      <w:proofErr w:type="spellStart"/>
      <w:r w:rsidRPr="00563FA4">
        <w:rPr>
          <w:sz w:val="24"/>
          <w:szCs w:val="24"/>
        </w:rPr>
        <w:t>перераб</w:t>
      </w:r>
      <w:proofErr w:type="spellEnd"/>
      <w:r w:rsidRPr="00563FA4">
        <w:rPr>
          <w:sz w:val="24"/>
          <w:szCs w:val="24"/>
        </w:rPr>
        <w:t xml:space="preserve">. и доп. - Москва : </w:t>
      </w:r>
      <w:proofErr w:type="spellStart"/>
      <w:r w:rsidRPr="00563FA4">
        <w:rPr>
          <w:sz w:val="24"/>
          <w:szCs w:val="24"/>
        </w:rPr>
        <w:t>Юрайт</w:t>
      </w:r>
      <w:proofErr w:type="spellEnd"/>
      <w:r w:rsidRPr="00563FA4">
        <w:rPr>
          <w:sz w:val="24"/>
          <w:szCs w:val="24"/>
        </w:rPr>
        <w:t>, 2016. - 185 с.</w:t>
      </w:r>
    </w:p>
    <w:p w14:paraId="1686F5B6" w14:textId="77777777" w:rsidR="00A56225" w:rsidRPr="00563FA4" w:rsidRDefault="00A56225" w:rsidP="0013209D">
      <w:pPr>
        <w:pStyle w:val="3"/>
        <w:numPr>
          <w:ilvl w:val="0"/>
          <w:numId w:val="57"/>
        </w:numPr>
        <w:shd w:val="clear" w:color="auto" w:fill="auto"/>
        <w:spacing w:line="240" w:lineRule="auto"/>
        <w:rPr>
          <w:sz w:val="24"/>
          <w:szCs w:val="24"/>
        </w:rPr>
      </w:pPr>
      <w:r w:rsidRPr="00563FA4">
        <w:rPr>
          <w:sz w:val="24"/>
          <w:szCs w:val="24"/>
        </w:rPr>
        <w:t>Комментарий к Уголовно – исполнительному кодексу Российской Федерации /под ред. В.И. Селиверстова. М.: Проспект, 2008.</w:t>
      </w:r>
    </w:p>
    <w:p w14:paraId="528D08D4" w14:textId="77777777" w:rsidR="00A56225" w:rsidRPr="00563FA4" w:rsidRDefault="00A56225" w:rsidP="0013209D">
      <w:pPr>
        <w:pStyle w:val="3"/>
        <w:numPr>
          <w:ilvl w:val="0"/>
          <w:numId w:val="57"/>
        </w:numPr>
        <w:shd w:val="clear" w:color="auto" w:fill="auto"/>
        <w:spacing w:line="240" w:lineRule="auto"/>
        <w:rPr>
          <w:sz w:val="24"/>
          <w:szCs w:val="24"/>
        </w:rPr>
      </w:pPr>
      <w:r w:rsidRPr="00563FA4">
        <w:rPr>
          <w:sz w:val="24"/>
          <w:szCs w:val="24"/>
        </w:rPr>
        <w:t>Красильникова М. С. Отсрочка отбывания наказания (ст. 82 УК РФ): теоретические и практические вопросы: автореферат диссертации на соискание ученой степени кандидата юридических наук: 12.00.08. - Томск, 2015. - . URL: </w:t>
      </w:r>
      <w:r w:rsidR="00F46AE4">
        <w:fldChar w:fldCharType="begin"/>
      </w:r>
      <w:r w:rsidR="00F46AE4">
        <w:instrText xml:space="preserve"> HYPERLINK "http://vital.lib.tsu.ru/vital/access/manager/Repository/vtls:000503444" \t "_blank" </w:instrText>
      </w:r>
      <w:r w:rsidR="00F46AE4">
        <w:fldChar w:fldCharType="separate"/>
      </w:r>
      <w:r w:rsidRPr="00563FA4">
        <w:rPr>
          <w:sz w:val="24"/>
          <w:szCs w:val="24"/>
        </w:rPr>
        <w:t>http://vital.lib.tsu.ru/vital/access/manager/Repository/vtls:000503444</w:t>
      </w:r>
      <w:r w:rsidR="00F46AE4">
        <w:rPr>
          <w:sz w:val="24"/>
          <w:szCs w:val="24"/>
        </w:rPr>
        <w:fldChar w:fldCharType="end"/>
      </w:r>
    </w:p>
    <w:p w14:paraId="07989253" w14:textId="77777777" w:rsidR="00A56225" w:rsidRPr="00563FA4" w:rsidRDefault="00A56225" w:rsidP="0013209D">
      <w:pPr>
        <w:pStyle w:val="3"/>
        <w:numPr>
          <w:ilvl w:val="0"/>
          <w:numId w:val="57"/>
        </w:numPr>
        <w:shd w:val="clear" w:color="auto" w:fill="auto"/>
        <w:spacing w:line="240" w:lineRule="auto"/>
        <w:rPr>
          <w:sz w:val="24"/>
          <w:szCs w:val="24"/>
        </w:rPr>
      </w:pPr>
      <w:r w:rsidRPr="00563FA4">
        <w:rPr>
          <w:sz w:val="24"/>
          <w:szCs w:val="24"/>
        </w:rPr>
        <w:t>Организационное обеспечение реформирования уголовно-исполнительной системы: сборник материалов межвузовской научно-практической конференции, посвященной памяти заслуженного деятеля науки РСФСР, доктора юридических наук, профессора А. И. Зубкова и 135-летию УИС, [г. Рязань, 3 февраля 2014 г.] - Рязань: Академия ФСИН России, 2014. - 207 с.</w:t>
      </w:r>
    </w:p>
    <w:p w14:paraId="03321D73" w14:textId="77777777" w:rsidR="00A56225" w:rsidRPr="00563FA4" w:rsidRDefault="00A56225" w:rsidP="0013209D">
      <w:pPr>
        <w:pStyle w:val="3"/>
        <w:numPr>
          <w:ilvl w:val="0"/>
          <w:numId w:val="57"/>
        </w:numPr>
        <w:shd w:val="clear" w:color="auto" w:fill="auto"/>
        <w:spacing w:line="240" w:lineRule="auto"/>
        <w:rPr>
          <w:sz w:val="24"/>
          <w:szCs w:val="24"/>
        </w:rPr>
      </w:pPr>
      <w:r w:rsidRPr="00563FA4">
        <w:rPr>
          <w:sz w:val="24"/>
          <w:szCs w:val="24"/>
        </w:rPr>
        <w:t>Общая часть нового Уголовно-исполнительного кодекс Российской федерации / под ред. В.И. Селиверстова. М.: Юриспруденция, 2016. 76 с.</w:t>
      </w:r>
    </w:p>
    <w:p w14:paraId="34A06718" w14:textId="77777777" w:rsidR="00A56225" w:rsidRPr="00563FA4" w:rsidRDefault="00A56225" w:rsidP="0013209D">
      <w:pPr>
        <w:pStyle w:val="3"/>
        <w:numPr>
          <w:ilvl w:val="0"/>
          <w:numId w:val="57"/>
        </w:numPr>
        <w:shd w:val="clear" w:color="auto" w:fill="auto"/>
        <w:spacing w:line="240" w:lineRule="auto"/>
        <w:rPr>
          <w:sz w:val="24"/>
          <w:szCs w:val="24"/>
        </w:rPr>
      </w:pPr>
      <w:r w:rsidRPr="00563FA4">
        <w:rPr>
          <w:sz w:val="24"/>
          <w:szCs w:val="24"/>
        </w:rPr>
        <w:t>Павленко А. А. Функционально-правовой статус медицинского работника исправительного учреждения и проблемы его реализации: автореферат диссертации на соискание ученой степени кандидата юридических наук : 12.00.08. – Томск, 2012. - 21 с. URL:</w:t>
      </w:r>
      <w:r w:rsidR="00F46AE4">
        <w:fldChar w:fldCharType="begin"/>
      </w:r>
      <w:r w:rsidR="00F46AE4">
        <w:instrText xml:space="preserve"> HYPERLINK "http://vital.lib.tsu.ru/vital/access/manager/Repository/vtls:000421468" \t "_blank" </w:instrText>
      </w:r>
      <w:r w:rsidR="00F46AE4">
        <w:fldChar w:fldCharType="separate"/>
      </w:r>
      <w:r w:rsidRPr="00563FA4">
        <w:rPr>
          <w:sz w:val="24"/>
          <w:szCs w:val="24"/>
        </w:rPr>
        <w:t>http://vital.lib.tsu.ru/vital/access/manager/Repository/vtls:000421468</w:t>
      </w:r>
      <w:r w:rsidR="00F46AE4">
        <w:rPr>
          <w:sz w:val="24"/>
          <w:szCs w:val="24"/>
        </w:rPr>
        <w:fldChar w:fldCharType="end"/>
      </w:r>
      <w:r w:rsidRPr="00563FA4">
        <w:rPr>
          <w:sz w:val="24"/>
          <w:szCs w:val="24"/>
        </w:rPr>
        <w:t>.</w:t>
      </w:r>
    </w:p>
    <w:p w14:paraId="089FE4E8" w14:textId="77777777" w:rsidR="00A56225" w:rsidRPr="00563FA4" w:rsidRDefault="00A56225" w:rsidP="0013209D">
      <w:pPr>
        <w:pStyle w:val="3"/>
        <w:numPr>
          <w:ilvl w:val="0"/>
          <w:numId w:val="57"/>
        </w:numPr>
        <w:shd w:val="clear" w:color="auto" w:fill="auto"/>
        <w:spacing w:line="240" w:lineRule="auto"/>
        <w:rPr>
          <w:sz w:val="24"/>
          <w:szCs w:val="24"/>
        </w:rPr>
      </w:pPr>
      <w:r w:rsidRPr="00563FA4">
        <w:rPr>
          <w:sz w:val="24"/>
          <w:szCs w:val="24"/>
        </w:rPr>
        <w:t xml:space="preserve">Уголовно-исполнительное право России: [учебник для студентов по специальности "Юриспруденция" и направлению "Юриспруденция" / под ред. В. И. Селиверстова. – М.: </w:t>
      </w:r>
      <w:r w:rsidRPr="00563FA4">
        <w:rPr>
          <w:sz w:val="24"/>
          <w:szCs w:val="24"/>
        </w:rPr>
        <w:lastRenderedPageBreak/>
        <w:t>НОРМА, 2016. - 447 с.</w:t>
      </w:r>
    </w:p>
    <w:p w14:paraId="791D52F2" w14:textId="77777777" w:rsidR="00A56225" w:rsidRPr="00563FA4" w:rsidRDefault="00A56225" w:rsidP="0013209D">
      <w:pPr>
        <w:pStyle w:val="3"/>
        <w:numPr>
          <w:ilvl w:val="0"/>
          <w:numId w:val="57"/>
        </w:numPr>
        <w:shd w:val="clear" w:color="auto" w:fill="auto"/>
        <w:spacing w:line="240" w:lineRule="auto"/>
        <w:rPr>
          <w:sz w:val="24"/>
          <w:szCs w:val="24"/>
        </w:rPr>
      </w:pPr>
      <w:r w:rsidRPr="00563FA4">
        <w:rPr>
          <w:sz w:val="24"/>
          <w:szCs w:val="24"/>
        </w:rPr>
        <w:t xml:space="preserve">Уголовно-исполнительное право: учебник для академического бакалавриата / под общ. ред. И. Я. Козаченко, А. П. Деткова. – М.: </w:t>
      </w:r>
      <w:proofErr w:type="spellStart"/>
      <w:r w:rsidRPr="00563FA4">
        <w:rPr>
          <w:sz w:val="24"/>
          <w:szCs w:val="24"/>
        </w:rPr>
        <w:t>Юрайт</w:t>
      </w:r>
      <w:proofErr w:type="spellEnd"/>
      <w:r w:rsidRPr="00563FA4">
        <w:rPr>
          <w:sz w:val="24"/>
          <w:szCs w:val="24"/>
        </w:rPr>
        <w:t>, 2016. – 407 с.</w:t>
      </w:r>
    </w:p>
    <w:p w14:paraId="750416BB" w14:textId="77777777" w:rsidR="00A56225" w:rsidRPr="00563FA4" w:rsidRDefault="00A56225" w:rsidP="0013209D">
      <w:pPr>
        <w:pStyle w:val="3"/>
        <w:numPr>
          <w:ilvl w:val="0"/>
          <w:numId w:val="57"/>
        </w:numPr>
        <w:shd w:val="clear" w:color="auto" w:fill="auto"/>
        <w:spacing w:line="240" w:lineRule="auto"/>
        <w:rPr>
          <w:sz w:val="24"/>
          <w:szCs w:val="24"/>
        </w:rPr>
      </w:pPr>
      <w:r w:rsidRPr="00563FA4">
        <w:rPr>
          <w:sz w:val="24"/>
          <w:szCs w:val="24"/>
        </w:rPr>
        <w:t xml:space="preserve">Уголовно-исполнительное право: учебник для академического бакалавриата / Зубарев С. М., </w:t>
      </w:r>
      <w:proofErr w:type="spellStart"/>
      <w:r w:rsidRPr="00563FA4">
        <w:rPr>
          <w:sz w:val="24"/>
          <w:szCs w:val="24"/>
        </w:rPr>
        <w:t>Толкаченко</w:t>
      </w:r>
      <w:proofErr w:type="spellEnd"/>
      <w:r w:rsidRPr="00563FA4">
        <w:rPr>
          <w:sz w:val="24"/>
          <w:szCs w:val="24"/>
        </w:rPr>
        <w:t xml:space="preserve"> А. А., Казакова В. А. – М.: </w:t>
      </w:r>
      <w:proofErr w:type="spellStart"/>
      <w:r w:rsidRPr="00563FA4">
        <w:rPr>
          <w:sz w:val="24"/>
          <w:szCs w:val="24"/>
        </w:rPr>
        <w:t>Юрайт</w:t>
      </w:r>
      <w:proofErr w:type="spellEnd"/>
      <w:r w:rsidRPr="00563FA4">
        <w:rPr>
          <w:sz w:val="24"/>
          <w:szCs w:val="24"/>
        </w:rPr>
        <w:t>, 2016. - 455 с.</w:t>
      </w:r>
    </w:p>
    <w:p w14:paraId="38E8F7D9" w14:textId="77777777" w:rsidR="00A56225" w:rsidRPr="00563FA4" w:rsidRDefault="00A56225" w:rsidP="0013209D">
      <w:pPr>
        <w:pStyle w:val="3"/>
        <w:numPr>
          <w:ilvl w:val="0"/>
          <w:numId w:val="57"/>
        </w:numPr>
        <w:shd w:val="clear" w:color="auto" w:fill="auto"/>
        <w:spacing w:line="240" w:lineRule="auto"/>
        <w:rPr>
          <w:sz w:val="24"/>
          <w:szCs w:val="24"/>
        </w:rPr>
      </w:pPr>
      <w:r w:rsidRPr="00563FA4">
        <w:rPr>
          <w:sz w:val="24"/>
          <w:szCs w:val="24"/>
        </w:rPr>
        <w:t xml:space="preserve">Уголовно-исполнительное право России: учебник для академического бакалавриата / под ред. В. Е. </w:t>
      </w:r>
      <w:proofErr w:type="spellStart"/>
      <w:r w:rsidRPr="00563FA4">
        <w:rPr>
          <w:sz w:val="24"/>
          <w:szCs w:val="24"/>
        </w:rPr>
        <w:t>Эминова</w:t>
      </w:r>
      <w:proofErr w:type="spellEnd"/>
      <w:r w:rsidRPr="00563FA4">
        <w:rPr>
          <w:sz w:val="24"/>
          <w:szCs w:val="24"/>
        </w:rPr>
        <w:t xml:space="preserve">, В. Н. Орлова. – М.: </w:t>
      </w:r>
      <w:proofErr w:type="spellStart"/>
      <w:r w:rsidRPr="00563FA4">
        <w:rPr>
          <w:sz w:val="24"/>
          <w:szCs w:val="24"/>
        </w:rPr>
        <w:t>Юрайт</w:t>
      </w:r>
      <w:proofErr w:type="spellEnd"/>
      <w:r w:rsidRPr="00563FA4">
        <w:rPr>
          <w:sz w:val="24"/>
          <w:szCs w:val="24"/>
        </w:rPr>
        <w:t>, 2015. – 521 с.</w:t>
      </w:r>
    </w:p>
    <w:p w14:paraId="5C7919AB" w14:textId="77777777" w:rsidR="00A56225" w:rsidRPr="00563FA4" w:rsidRDefault="00A56225" w:rsidP="0013209D">
      <w:pPr>
        <w:pStyle w:val="3"/>
        <w:numPr>
          <w:ilvl w:val="0"/>
          <w:numId w:val="57"/>
        </w:numPr>
        <w:shd w:val="clear" w:color="auto" w:fill="auto"/>
        <w:spacing w:line="240" w:lineRule="auto"/>
        <w:rPr>
          <w:sz w:val="24"/>
          <w:szCs w:val="24"/>
        </w:rPr>
      </w:pPr>
      <w:r w:rsidRPr="00563FA4">
        <w:rPr>
          <w:sz w:val="24"/>
          <w:szCs w:val="24"/>
        </w:rPr>
        <w:t xml:space="preserve">Уголовно-исполнительный кодекс Российской Федерации: по состоянию на 1 октября 2015 года. - Новосибирск: </w:t>
      </w:r>
      <w:proofErr w:type="spellStart"/>
      <w:r w:rsidRPr="00563FA4">
        <w:rPr>
          <w:sz w:val="24"/>
          <w:szCs w:val="24"/>
        </w:rPr>
        <w:t>Норматика</w:t>
      </w:r>
      <w:proofErr w:type="spellEnd"/>
      <w:r w:rsidRPr="00563FA4">
        <w:rPr>
          <w:sz w:val="24"/>
          <w:szCs w:val="24"/>
        </w:rPr>
        <w:t>, 2015. - 96 с.</w:t>
      </w:r>
    </w:p>
    <w:p w14:paraId="2CDAAD28" w14:textId="77777777" w:rsidR="00A56225" w:rsidRPr="00563FA4" w:rsidRDefault="00A56225" w:rsidP="0013209D">
      <w:pPr>
        <w:pStyle w:val="3"/>
        <w:numPr>
          <w:ilvl w:val="0"/>
          <w:numId w:val="57"/>
        </w:numPr>
        <w:shd w:val="clear" w:color="auto" w:fill="auto"/>
        <w:spacing w:line="240" w:lineRule="auto"/>
        <w:rPr>
          <w:sz w:val="24"/>
          <w:szCs w:val="24"/>
        </w:rPr>
      </w:pPr>
      <w:r w:rsidRPr="00563FA4">
        <w:rPr>
          <w:sz w:val="24"/>
          <w:szCs w:val="24"/>
        </w:rPr>
        <w:t xml:space="preserve">Уголовно – исполнительное право России. Учебник для вузов. М.: </w:t>
      </w:r>
      <w:proofErr w:type="spellStart"/>
      <w:r w:rsidRPr="00563FA4">
        <w:rPr>
          <w:sz w:val="24"/>
          <w:szCs w:val="24"/>
        </w:rPr>
        <w:t>Юрайт</w:t>
      </w:r>
      <w:proofErr w:type="spellEnd"/>
      <w:r w:rsidRPr="00563FA4">
        <w:rPr>
          <w:sz w:val="24"/>
          <w:szCs w:val="24"/>
        </w:rPr>
        <w:t>. 2010.</w:t>
      </w:r>
    </w:p>
    <w:p w14:paraId="5C31B0EB" w14:textId="77777777" w:rsidR="00A56225" w:rsidRPr="00563FA4" w:rsidRDefault="00A56225" w:rsidP="0013209D">
      <w:pPr>
        <w:pStyle w:val="3"/>
        <w:numPr>
          <w:ilvl w:val="0"/>
          <w:numId w:val="57"/>
        </w:numPr>
        <w:shd w:val="clear" w:color="auto" w:fill="auto"/>
        <w:spacing w:line="240" w:lineRule="auto"/>
        <w:rPr>
          <w:sz w:val="24"/>
          <w:szCs w:val="24"/>
        </w:rPr>
      </w:pPr>
      <w:r w:rsidRPr="00563FA4">
        <w:rPr>
          <w:sz w:val="24"/>
          <w:szCs w:val="24"/>
        </w:rPr>
        <w:t xml:space="preserve">Уголовно – исполнительное право России. Учебник. Под ред. О.В. Филимонова. М.: </w:t>
      </w:r>
      <w:proofErr w:type="spellStart"/>
      <w:r w:rsidRPr="00563FA4">
        <w:rPr>
          <w:sz w:val="24"/>
          <w:szCs w:val="24"/>
        </w:rPr>
        <w:t>Юринфор</w:t>
      </w:r>
      <w:proofErr w:type="spellEnd"/>
      <w:r w:rsidRPr="00563FA4">
        <w:rPr>
          <w:sz w:val="24"/>
          <w:szCs w:val="24"/>
        </w:rPr>
        <w:t xml:space="preserve"> МГУ. 2004.</w:t>
      </w:r>
    </w:p>
    <w:p w14:paraId="795D1BF5" w14:textId="77777777" w:rsidR="00A56225" w:rsidRPr="00563FA4" w:rsidRDefault="00A56225" w:rsidP="0013209D">
      <w:pPr>
        <w:pStyle w:val="3"/>
        <w:numPr>
          <w:ilvl w:val="0"/>
          <w:numId w:val="57"/>
        </w:numPr>
        <w:shd w:val="clear" w:color="auto" w:fill="auto"/>
        <w:spacing w:line="240" w:lineRule="auto"/>
        <w:rPr>
          <w:sz w:val="24"/>
          <w:szCs w:val="24"/>
        </w:rPr>
      </w:pPr>
      <w:r w:rsidRPr="00563FA4">
        <w:rPr>
          <w:sz w:val="24"/>
          <w:szCs w:val="24"/>
        </w:rPr>
        <w:t>Уголовно-исполнительное право России: [учебник для студентов по специальности "Юриспруденция" и направлению "Юриспруденция" / под ред. В. И. Селиверстова. – М.: НОРМА, 2013. - 543 с.</w:t>
      </w:r>
    </w:p>
    <w:p w14:paraId="04067820" w14:textId="77777777" w:rsidR="00A56225" w:rsidRPr="00563FA4" w:rsidRDefault="00A56225" w:rsidP="0013209D">
      <w:pPr>
        <w:pStyle w:val="3"/>
        <w:numPr>
          <w:ilvl w:val="0"/>
          <w:numId w:val="57"/>
        </w:numPr>
        <w:shd w:val="clear" w:color="auto" w:fill="auto"/>
        <w:spacing w:line="240" w:lineRule="auto"/>
        <w:rPr>
          <w:sz w:val="24"/>
          <w:szCs w:val="24"/>
        </w:rPr>
      </w:pPr>
      <w:r w:rsidRPr="00563FA4">
        <w:rPr>
          <w:sz w:val="24"/>
          <w:szCs w:val="24"/>
        </w:rPr>
        <w:t xml:space="preserve">Уголовно-исполнительное право России. Общая и Особенная части: учебник / под ред. В. Е. </w:t>
      </w:r>
      <w:proofErr w:type="spellStart"/>
      <w:r w:rsidRPr="00563FA4">
        <w:rPr>
          <w:sz w:val="24"/>
          <w:szCs w:val="24"/>
        </w:rPr>
        <w:t>Эминова</w:t>
      </w:r>
      <w:proofErr w:type="spellEnd"/>
      <w:r w:rsidRPr="00563FA4">
        <w:rPr>
          <w:sz w:val="24"/>
          <w:szCs w:val="24"/>
        </w:rPr>
        <w:t xml:space="preserve">, В. Н. Орлова. – М.: </w:t>
      </w:r>
      <w:proofErr w:type="spellStart"/>
      <w:r w:rsidRPr="00563FA4">
        <w:rPr>
          <w:sz w:val="24"/>
          <w:szCs w:val="24"/>
        </w:rPr>
        <w:t>Юрайт</w:t>
      </w:r>
      <w:proofErr w:type="spellEnd"/>
      <w:r w:rsidRPr="00563FA4">
        <w:rPr>
          <w:sz w:val="24"/>
          <w:szCs w:val="24"/>
        </w:rPr>
        <w:t>, 2014. – 798 с.</w:t>
      </w:r>
    </w:p>
    <w:p w14:paraId="073B0951" w14:textId="77777777" w:rsidR="00A56225" w:rsidRPr="00563FA4" w:rsidRDefault="00A56225" w:rsidP="0013209D">
      <w:pPr>
        <w:pStyle w:val="3"/>
        <w:numPr>
          <w:ilvl w:val="0"/>
          <w:numId w:val="57"/>
        </w:numPr>
        <w:shd w:val="clear" w:color="auto" w:fill="auto"/>
        <w:spacing w:line="240" w:lineRule="auto"/>
        <w:rPr>
          <w:sz w:val="24"/>
          <w:szCs w:val="24"/>
        </w:rPr>
      </w:pPr>
      <w:r w:rsidRPr="00563FA4">
        <w:rPr>
          <w:sz w:val="24"/>
          <w:szCs w:val="24"/>
        </w:rPr>
        <w:t>Уваров О. Н. Передвижение осужденных к лишению свободы без конвоя или сопровождения: проблемы и перспективы: автореферат диссертации на соискание ученой степени кандидата юридических наук: 12.00.08. - Томск, 2013. - 23 с. URL:</w:t>
      </w:r>
      <w:r w:rsidR="00F46AE4">
        <w:fldChar w:fldCharType="begin"/>
      </w:r>
      <w:r w:rsidR="00F46AE4">
        <w:instrText xml:space="preserve"> HYPERLINK "http://vital.lib.tsu.ru/vital/access/manager/Repository/vtls:000459548" \t "_blank" </w:instrText>
      </w:r>
      <w:r w:rsidR="00F46AE4">
        <w:fldChar w:fldCharType="separate"/>
      </w:r>
      <w:r w:rsidRPr="00563FA4">
        <w:rPr>
          <w:sz w:val="24"/>
          <w:szCs w:val="24"/>
        </w:rPr>
        <w:t>http://vital.lib.tsu.ru/vital/access/manager/Repository/vtls:000459548</w:t>
      </w:r>
      <w:r w:rsidR="00F46AE4">
        <w:rPr>
          <w:sz w:val="24"/>
          <w:szCs w:val="24"/>
        </w:rPr>
        <w:fldChar w:fldCharType="end"/>
      </w:r>
    </w:p>
    <w:p w14:paraId="7EE129E9" w14:textId="77777777" w:rsidR="00A56225" w:rsidRPr="00563FA4" w:rsidRDefault="00A56225" w:rsidP="0013209D">
      <w:pPr>
        <w:pStyle w:val="3"/>
        <w:numPr>
          <w:ilvl w:val="0"/>
          <w:numId w:val="57"/>
        </w:numPr>
        <w:shd w:val="clear" w:color="auto" w:fill="auto"/>
        <w:spacing w:line="240" w:lineRule="auto"/>
        <w:rPr>
          <w:sz w:val="24"/>
          <w:szCs w:val="24"/>
        </w:rPr>
      </w:pPr>
      <w:r w:rsidRPr="00563FA4">
        <w:rPr>
          <w:sz w:val="24"/>
          <w:szCs w:val="24"/>
        </w:rPr>
        <w:t>Уткин В.А. Курс лекций по уголовно – исполнительному праву. Общая часть. Томск. 1995.</w:t>
      </w:r>
    </w:p>
    <w:p w14:paraId="1F11C669" w14:textId="77777777" w:rsidR="00A56225" w:rsidRPr="00563FA4" w:rsidRDefault="00A56225" w:rsidP="0013209D">
      <w:pPr>
        <w:pStyle w:val="3"/>
        <w:numPr>
          <w:ilvl w:val="0"/>
          <w:numId w:val="57"/>
        </w:numPr>
        <w:shd w:val="clear" w:color="auto" w:fill="auto"/>
        <w:spacing w:line="240" w:lineRule="auto"/>
        <w:rPr>
          <w:sz w:val="24"/>
          <w:szCs w:val="24"/>
        </w:rPr>
      </w:pPr>
      <w:r w:rsidRPr="00563FA4">
        <w:rPr>
          <w:sz w:val="24"/>
          <w:szCs w:val="24"/>
        </w:rPr>
        <w:t>Романов А. К. Уголовно-исполнительное право Российской Федерации: лекции. – М.: Форум, 2014. - 492 с.</w:t>
      </w:r>
    </w:p>
    <w:p w14:paraId="07F559E1" w14:textId="77777777" w:rsidR="00A56225" w:rsidRPr="00563FA4" w:rsidRDefault="00A56225" w:rsidP="0013209D">
      <w:pPr>
        <w:pStyle w:val="3"/>
        <w:numPr>
          <w:ilvl w:val="0"/>
          <w:numId w:val="57"/>
        </w:numPr>
        <w:shd w:val="clear" w:color="auto" w:fill="auto"/>
        <w:spacing w:line="240" w:lineRule="auto"/>
        <w:rPr>
          <w:sz w:val="24"/>
          <w:szCs w:val="24"/>
        </w:rPr>
      </w:pPr>
      <w:r w:rsidRPr="00563FA4">
        <w:rPr>
          <w:sz w:val="24"/>
          <w:szCs w:val="24"/>
        </w:rPr>
        <w:t xml:space="preserve">Бриллиантов А. В. Уголовно-исполнительное право Российской Федерации: учебник / под. ред. А. В. </w:t>
      </w:r>
      <w:proofErr w:type="spellStart"/>
      <w:r w:rsidRPr="00563FA4">
        <w:rPr>
          <w:sz w:val="24"/>
          <w:szCs w:val="24"/>
        </w:rPr>
        <w:t>Бриллиантова</w:t>
      </w:r>
      <w:proofErr w:type="spellEnd"/>
      <w:r w:rsidRPr="00563FA4">
        <w:rPr>
          <w:sz w:val="24"/>
          <w:szCs w:val="24"/>
        </w:rPr>
        <w:t>. – М.: Проспект, 2014. - 373 с.</w:t>
      </w:r>
    </w:p>
    <w:p w14:paraId="6A85B4E6" w14:textId="77777777" w:rsidR="00A56225" w:rsidRPr="00563FA4" w:rsidRDefault="00A56225" w:rsidP="0013209D">
      <w:pPr>
        <w:pStyle w:val="3"/>
        <w:numPr>
          <w:ilvl w:val="0"/>
          <w:numId w:val="57"/>
        </w:numPr>
        <w:shd w:val="clear" w:color="auto" w:fill="auto"/>
        <w:spacing w:line="240" w:lineRule="auto"/>
        <w:rPr>
          <w:sz w:val="24"/>
          <w:szCs w:val="24"/>
        </w:rPr>
      </w:pPr>
      <w:proofErr w:type="spellStart"/>
      <w:r w:rsidRPr="00563FA4">
        <w:rPr>
          <w:sz w:val="24"/>
          <w:szCs w:val="24"/>
        </w:rPr>
        <w:t>Сергун</w:t>
      </w:r>
      <w:proofErr w:type="spellEnd"/>
      <w:r w:rsidRPr="00563FA4">
        <w:rPr>
          <w:sz w:val="24"/>
          <w:szCs w:val="24"/>
        </w:rPr>
        <w:t xml:space="preserve"> Е. П. Уголовно-правовая политика в сфере обеспечения безопасности конституционного строя Российской Федерации: автореферат диссертации на соискание ученой степени доктора юридических наук: 12.00.08. - Москва, 2014. - 40 с.</w:t>
      </w:r>
    </w:p>
    <w:p w14:paraId="2679C32F" w14:textId="77777777" w:rsidR="00A56225" w:rsidRPr="00563FA4" w:rsidRDefault="00A56225" w:rsidP="0013209D">
      <w:pPr>
        <w:pStyle w:val="3"/>
        <w:numPr>
          <w:ilvl w:val="0"/>
          <w:numId w:val="57"/>
        </w:numPr>
        <w:shd w:val="clear" w:color="auto" w:fill="auto"/>
        <w:spacing w:line="240" w:lineRule="auto"/>
        <w:rPr>
          <w:sz w:val="24"/>
          <w:szCs w:val="24"/>
        </w:rPr>
      </w:pPr>
      <w:r w:rsidRPr="00563FA4">
        <w:rPr>
          <w:sz w:val="24"/>
          <w:szCs w:val="24"/>
        </w:rPr>
        <w:t>Фролова С. М. Эффективность исправительных работ как вида уголовного наказания, применяемого к несовершеннолетним: автореферат диссертации на соискание ученой степени кандидата юридических наук: 12.00.08. - Томск, 2013. - 19 с. URL:</w:t>
      </w:r>
      <w:r w:rsidR="00F46AE4">
        <w:fldChar w:fldCharType="begin"/>
      </w:r>
      <w:r w:rsidR="00F46AE4">
        <w:instrText xml:space="preserve"> HYPERLINK "http://vital.lib.tsu.ru/vital/access/manager/Repository/vtls:000459580" \t "_blank" </w:instrText>
      </w:r>
      <w:r w:rsidR="00F46AE4">
        <w:fldChar w:fldCharType="separate"/>
      </w:r>
      <w:r w:rsidRPr="00563FA4">
        <w:rPr>
          <w:sz w:val="24"/>
          <w:szCs w:val="24"/>
        </w:rPr>
        <w:t>http://vital.lib.tsu.ru/vital/access/manager/Repository/vtls:000459580</w:t>
      </w:r>
      <w:r w:rsidR="00F46AE4">
        <w:rPr>
          <w:sz w:val="24"/>
          <w:szCs w:val="24"/>
        </w:rPr>
        <w:fldChar w:fldCharType="end"/>
      </w:r>
    </w:p>
    <w:p w14:paraId="28419D92" w14:textId="77777777" w:rsidR="00A56225" w:rsidRPr="00563FA4" w:rsidRDefault="00A56225" w:rsidP="0013209D">
      <w:pPr>
        <w:pStyle w:val="3"/>
        <w:numPr>
          <w:ilvl w:val="0"/>
          <w:numId w:val="57"/>
        </w:numPr>
        <w:shd w:val="clear" w:color="auto" w:fill="auto"/>
        <w:spacing w:line="240" w:lineRule="auto"/>
        <w:rPr>
          <w:sz w:val="24"/>
          <w:szCs w:val="24"/>
        </w:rPr>
      </w:pPr>
      <w:r w:rsidRPr="00563FA4">
        <w:rPr>
          <w:sz w:val="24"/>
          <w:szCs w:val="24"/>
        </w:rPr>
        <w:t>Фролова С. М. Эффективность исправительных работ как вида уголовного наказания, применяемого к несовершеннолетним: диссертация на соискание ученой степени кандидата юридических наук: 12.00.08 / Фролова Светлана Маратовна; науч. рук. Прозументов Л. М.; - Томск, 2013. - 215 л.: ил.</w:t>
      </w:r>
    </w:p>
    <w:p w14:paraId="7846A60E" w14:textId="77777777" w:rsidR="00A56225" w:rsidRPr="00563FA4" w:rsidRDefault="00A56225" w:rsidP="0013209D">
      <w:pPr>
        <w:pStyle w:val="3"/>
        <w:numPr>
          <w:ilvl w:val="0"/>
          <w:numId w:val="57"/>
        </w:numPr>
        <w:shd w:val="clear" w:color="auto" w:fill="auto"/>
        <w:spacing w:line="240" w:lineRule="auto"/>
        <w:rPr>
          <w:sz w:val="24"/>
          <w:szCs w:val="24"/>
        </w:rPr>
      </w:pPr>
      <w:r w:rsidRPr="00563FA4">
        <w:rPr>
          <w:sz w:val="24"/>
          <w:szCs w:val="24"/>
        </w:rPr>
        <w:t>Филимонов В. Д. Институт права. Институт уголовного права. Институт уголовно-исполнительного права. – М.: Юриспруденция, 2014. - 252 с.</w:t>
      </w:r>
    </w:p>
    <w:p w14:paraId="495D53E2" w14:textId="77777777" w:rsidR="00A56225" w:rsidRPr="00563FA4" w:rsidRDefault="00A56225" w:rsidP="0013209D">
      <w:pPr>
        <w:pStyle w:val="3"/>
        <w:numPr>
          <w:ilvl w:val="0"/>
          <w:numId w:val="57"/>
        </w:numPr>
        <w:shd w:val="clear" w:color="auto" w:fill="auto"/>
        <w:spacing w:line="240" w:lineRule="auto"/>
        <w:rPr>
          <w:sz w:val="24"/>
          <w:szCs w:val="24"/>
        </w:rPr>
      </w:pPr>
      <w:r w:rsidRPr="00563FA4">
        <w:rPr>
          <w:sz w:val="24"/>
          <w:szCs w:val="24"/>
        </w:rPr>
        <w:t>Чуприна Л. В. Режим испытания при условно-досрочном освобождении: автореферат диссертации на соискание ученой степени кандидата юридических наук: 12.00.08. - Томск, 2012. - 23 с. URL: </w:t>
      </w:r>
      <w:r w:rsidR="00F46AE4">
        <w:fldChar w:fldCharType="begin"/>
      </w:r>
      <w:r w:rsidR="00F46AE4">
        <w:instrText xml:space="preserve"> HYPERLINK "http://vital.lib.tsu.ru/vital/access/manager/Repository/vtls:000426172" \t "_blank" </w:instrText>
      </w:r>
      <w:r w:rsidR="00F46AE4">
        <w:fldChar w:fldCharType="separate"/>
      </w:r>
      <w:r w:rsidRPr="00563FA4">
        <w:rPr>
          <w:sz w:val="24"/>
          <w:szCs w:val="24"/>
        </w:rPr>
        <w:t>http://vital.lib.tsu.ru/vital/access/manager/Repository/vtls:000426172</w:t>
      </w:r>
      <w:r w:rsidR="00F46AE4">
        <w:rPr>
          <w:sz w:val="24"/>
          <w:szCs w:val="24"/>
        </w:rPr>
        <w:fldChar w:fldCharType="end"/>
      </w:r>
      <w:r w:rsidRPr="00563FA4">
        <w:rPr>
          <w:sz w:val="24"/>
          <w:szCs w:val="24"/>
        </w:rPr>
        <w:t>.</w:t>
      </w:r>
    </w:p>
    <w:p w14:paraId="1C67D50D" w14:textId="77777777" w:rsidR="00A56225" w:rsidRPr="00563FA4" w:rsidRDefault="00A56225" w:rsidP="0013209D">
      <w:pPr>
        <w:pStyle w:val="3"/>
        <w:numPr>
          <w:ilvl w:val="0"/>
          <w:numId w:val="57"/>
        </w:numPr>
        <w:shd w:val="clear" w:color="auto" w:fill="auto"/>
        <w:spacing w:line="240" w:lineRule="auto"/>
        <w:rPr>
          <w:sz w:val="24"/>
          <w:szCs w:val="24"/>
        </w:rPr>
      </w:pPr>
      <w:r w:rsidRPr="00563FA4">
        <w:rPr>
          <w:sz w:val="24"/>
          <w:szCs w:val="24"/>
        </w:rPr>
        <w:t>Чуприна Л. В. Режим испытания при условно-досрочном освобождении: диссертация на соискание ученой степени кандидата юридических наук: 12.00.08 / Чуприна Любовь Викторовна; науч. рук. В. А. Уткин. - Томск, 2012. - 251 л.</w:t>
      </w:r>
    </w:p>
    <w:p w14:paraId="5665264B" w14:textId="77777777" w:rsidR="00A56225" w:rsidRPr="00563FA4" w:rsidRDefault="00A56225" w:rsidP="0013209D">
      <w:pPr>
        <w:pStyle w:val="3"/>
        <w:numPr>
          <w:ilvl w:val="0"/>
          <w:numId w:val="57"/>
        </w:numPr>
        <w:shd w:val="clear" w:color="auto" w:fill="auto"/>
        <w:spacing w:line="240" w:lineRule="auto"/>
        <w:rPr>
          <w:sz w:val="24"/>
          <w:szCs w:val="24"/>
        </w:rPr>
      </w:pPr>
      <w:r w:rsidRPr="00563FA4">
        <w:rPr>
          <w:sz w:val="24"/>
          <w:szCs w:val="24"/>
        </w:rPr>
        <w:t>Энциклопедия пенитенциарного права. Самара. 2013.</w:t>
      </w:r>
    </w:p>
    <w:p w14:paraId="017AEB88" w14:textId="77777777" w:rsidR="00A56225" w:rsidRPr="00563FA4" w:rsidRDefault="00A56225" w:rsidP="00A56225">
      <w:pPr>
        <w:pStyle w:val="3"/>
        <w:shd w:val="clear" w:color="auto" w:fill="auto"/>
        <w:spacing w:line="240" w:lineRule="auto"/>
        <w:ind w:left="720"/>
        <w:rPr>
          <w:sz w:val="24"/>
          <w:szCs w:val="24"/>
        </w:rPr>
      </w:pPr>
    </w:p>
    <w:p w14:paraId="63AA838A" w14:textId="77777777" w:rsidR="00A56225" w:rsidRPr="00563FA4" w:rsidRDefault="00A56225" w:rsidP="00A56225">
      <w:pPr>
        <w:pStyle w:val="3"/>
        <w:shd w:val="clear" w:color="auto" w:fill="auto"/>
        <w:spacing w:line="240" w:lineRule="auto"/>
        <w:ind w:left="360"/>
        <w:rPr>
          <w:b/>
          <w:sz w:val="24"/>
          <w:szCs w:val="24"/>
        </w:rPr>
      </w:pPr>
      <w:r w:rsidRPr="00563FA4">
        <w:rPr>
          <w:b/>
          <w:sz w:val="24"/>
          <w:szCs w:val="24"/>
        </w:rPr>
        <w:t>б) Дополнительная литература</w:t>
      </w:r>
    </w:p>
    <w:p w14:paraId="1F853BBF" w14:textId="77777777" w:rsidR="00A56225" w:rsidRPr="00563FA4" w:rsidRDefault="00A56225" w:rsidP="00A56225">
      <w:pPr>
        <w:pStyle w:val="3"/>
        <w:shd w:val="clear" w:color="auto" w:fill="auto"/>
        <w:spacing w:line="240" w:lineRule="auto"/>
        <w:ind w:left="360"/>
        <w:rPr>
          <w:sz w:val="24"/>
          <w:szCs w:val="24"/>
        </w:rPr>
      </w:pPr>
    </w:p>
    <w:p w14:paraId="5551E1EE" w14:textId="77777777" w:rsidR="00A56225" w:rsidRPr="00563FA4" w:rsidRDefault="00A56225" w:rsidP="0013209D">
      <w:pPr>
        <w:widowControl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</w:rPr>
      </w:pPr>
      <w:r w:rsidRPr="00563FA4">
        <w:rPr>
          <w:rFonts w:cs="Times New Roman"/>
        </w:rPr>
        <w:t xml:space="preserve">Альтернативы тюремному заключению в Российской Федерации. Материалы международной конференции. М. </w:t>
      </w:r>
      <w:r w:rsidRPr="00563FA4">
        <w:rPr>
          <w:rFonts w:cs="Times New Roman"/>
          <w:lang w:val="en-US"/>
        </w:rPr>
        <w:t>PRI</w:t>
      </w:r>
      <w:r w:rsidRPr="00563FA4">
        <w:rPr>
          <w:rFonts w:cs="Times New Roman"/>
        </w:rPr>
        <w:t>. 2001.</w:t>
      </w:r>
    </w:p>
    <w:p w14:paraId="4155559B" w14:textId="77777777" w:rsidR="00A56225" w:rsidRPr="00563FA4" w:rsidRDefault="00A56225" w:rsidP="0013209D">
      <w:pPr>
        <w:widowControl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</w:rPr>
      </w:pPr>
      <w:proofErr w:type="spellStart"/>
      <w:r w:rsidRPr="00563FA4">
        <w:rPr>
          <w:rFonts w:cs="Times New Roman"/>
        </w:rPr>
        <w:lastRenderedPageBreak/>
        <w:t>Безнасюк</w:t>
      </w:r>
      <w:proofErr w:type="spellEnd"/>
      <w:r w:rsidRPr="00563FA4">
        <w:rPr>
          <w:rFonts w:cs="Times New Roman"/>
        </w:rPr>
        <w:t xml:space="preserve"> А.С., </w:t>
      </w:r>
      <w:proofErr w:type="spellStart"/>
      <w:r w:rsidRPr="00563FA4">
        <w:rPr>
          <w:rFonts w:cs="Times New Roman"/>
        </w:rPr>
        <w:t>Толкаченко</w:t>
      </w:r>
      <w:proofErr w:type="spellEnd"/>
      <w:r w:rsidRPr="00563FA4">
        <w:rPr>
          <w:rFonts w:cs="Times New Roman"/>
        </w:rPr>
        <w:t xml:space="preserve"> А.А. Уголовные наказания военнослужащих: теория, законодательство, практика. М., 1999.</w:t>
      </w:r>
    </w:p>
    <w:p w14:paraId="01C1F59A" w14:textId="77777777" w:rsidR="00A56225" w:rsidRPr="00563FA4" w:rsidRDefault="00A56225" w:rsidP="0013209D">
      <w:pPr>
        <w:widowControl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</w:rPr>
      </w:pPr>
      <w:proofErr w:type="spellStart"/>
      <w:r w:rsidRPr="00563FA4">
        <w:rPr>
          <w:rFonts w:cs="Times New Roman"/>
        </w:rPr>
        <w:t>Бекузаров</w:t>
      </w:r>
      <w:proofErr w:type="spellEnd"/>
      <w:r w:rsidRPr="00563FA4">
        <w:rPr>
          <w:rFonts w:cs="Times New Roman"/>
        </w:rPr>
        <w:t xml:space="preserve"> Г.О., Селиверстов В.И. Уголовно-исполнительное право России. Общая и Особенная части: схемы и таблицы. М.: Юрист. 1998.</w:t>
      </w:r>
    </w:p>
    <w:p w14:paraId="08F7C3B4" w14:textId="77777777" w:rsidR="00A56225" w:rsidRPr="00563FA4" w:rsidRDefault="00A56225" w:rsidP="0013209D">
      <w:pPr>
        <w:widowControl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</w:rPr>
      </w:pPr>
      <w:proofErr w:type="spellStart"/>
      <w:r w:rsidRPr="00563FA4">
        <w:rPr>
          <w:rFonts w:cs="Times New Roman"/>
        </w:rPr>
        <w:t>Бортникова</w:t>
      </w:r>
      <w:proofErr w:type="spellEnd"/>
      <w:r w:rsidRPr="00563FA4">
        <w:rPr>
          <w:rFonts w:cs="Times New Roman"/>
        </w:rPr>
        <w:t xml:space="preserve"> О.Н. Сибирь тюремная: пенитенциарная система Западной Сибири в 1801-1917 гг. Тюмень, 1999.</w:t>
      </w:r>
    </w:p>
    <w:p w14:paraId="241B910F" w14:textId="77777777" w:rsidR="00A56225" w:rsidRPr="00563FA4" w:rsidRDefault="00A56225" w:rsidP="0013209D">
      <w:pPr>
        <w:widowControl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</w:rPr>
      </w:pPr>
      <w:r w:rsidRPr="00563FA4">
        <w:rPr>
          <w:rFonts w:cs="Times New Roman"/>
        </w:rPr>
        <w:t>Бриллиантов А.В. Дифференциация наказаний и степень исправления осужденных к лишению свободы. М.: ВНИИ МВД РФ. 1997.</w:t>
      </w:r>
    </w:p>
    <w:p w14:paraId="5098AD8D" w14:textId="77777777" w:rsidR="00A56225" w:rsidRPr="00563FA4" w:rsidRDefault="00A56225" w:rsidP="0013209D">
      <w:pPr>
        <w:widowControl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</w:rPr>
      </w:pPr>
      <w:r w:rsidRPr="00563FA4">
        <w:rPr>
          <w:rFonts w:cs="Times New Roman"/>
        </w:rPr>
        <w:t>Воронин О.В. Производство по рассмотрению и разрешению вопросов, связанных с условно-досрочным освобождением. Томск: Изд-во НТЛ. 2004.</w:t>
      </w:r>
    </w:p>
    <w:p w14:paraId="0C46E543" w14:textId="77777777" w:rsidR="00A56225" w:rsidRPr="00563FA4" w:rsidRDefault="00A56225" w:rsidP="0013209D">
      <w:pPr>
        <w:widowControl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</w:rPr>
      </w:pPr>
      <w:r w:rsidRPr="00563FA4">
        <w:rPr>
          <w:rFonts w:cs="Times New Roman"/>
        </w:rPr>
        <w:t>Горобцов В.И. Проблемы теории уголовно-исполнительного принуждения (избранные публикации). Красноярск, 2003.</w:t>
      </w:r>
    </w:p>
    <w:p w14:paraId="16D5EDD8" w14:textId="77777777" w:rsidR="00A56225" w:rsidRPr="00563FA4" w:rsidRDefault="00A56225" w:rsidP="0013209D">
      <w:pPr>
        <w:widowControl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</w:rPr>
      </w:pPr>
      <w:r w:rsidRPr="00563FA4">
        <w:rPr>
          <w:rFonts w:cs="Times New Roman"/>
        </w:rPr>
        <w:t>Горобцов В.И. Правовая характеристика колоний-поселений. Красноярск, 2004.</w:t>
      </w:r>
    </w:p>
    <w:p w14:paraId="28123B48" w14:textId="77777777" w:rsidR="00A56225" w:rsidRPr="00563FA4" w:rsidRDefault="00A56225" w:rsidP="0013209D">
      <w:pPr>
        <w:widowControl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</w:rPr>
      </w:pPr>
      <w:r w:rsidRPr="00563FA4">
        <w:rPr>
          <w:rFonts w:cs="Times New Roman"/>
        </w:rPr>
        <w:t xml:space="preserve">Гришко А.Я., </w:t>
      </w:r>
      <w:proofErr w:type="spellStart"/>
      <w:r w:rsidRPr="00563FA4">
        <w:rPr>
          <w:rFonts w:cs="Times New Roman"/>
        </w:rPr>
        <w:t>Жабский</w:t>
      </w:r>
      <w:proofErr w:type="spellEnd"/>
      <w:r w:rsidRPr="00563FA4">
        <w:rPr>
          <w:rFonts w:cs="Times New Roman"/>
        </w:rPr>
        <w:t xml:space="preserve"> В.А., Захаров А.А. Унификация уголовно-исполнительного законодательства Беларуси и России: теоретико-правовые основы. М. ГУИН МЮ РФ. 2003.</w:t>
      </w:r>
    </w:p>
    <w:p w14:paraId="5E78FB64" w14:textId="77777777" w:rsidR="00A56225" w:rsidRPr="00563FA4" w:rsidRDefault="00A56225" w:rsidP="0013209D">
      <w:pPr>
        <w:widowControl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</w:rPr>
      </w:pPr>
      <w:r w:rsidRPr="00563FA4">
        <w:rPr>
          <w:rFonts w:cs="Times New Roman"/>
        </w:rPr>
        <w:t xml:space="preserve"> Дерюга Н.Н. Занятость осужденных, содержащихся в местах лишения свободы: организационно-правовые проблемы. Хабаровск, 2002.</w:t>
      </w:r>
    </w:p>
    <w:p w14:paraId="62511B0B" w14:textId="77777777" w:rsidR="00A56225" w:rsidRPr="00563FA4" w:rsidRDefault="00A56225" w:rsidP="0013209D">
      <w:pPr>
        <w:widowControl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</w:rPr>
      </w:pPr>
      <w:r w:rsidRPr="00563FA4">
        <w:rPr>
          <w:rFonts w:cs="Times New Roman"/>
        </w:rPr>
        <w:t>Детков А.П., Уткин В.А. Пожизненное лишение свободы. Томск, 1997.</w:t>
      </w:r>
    </w:p>
    <w:p w14:paraId="5C876E87" w14:textId="77777777" w:rsidR="00A56225" w:rsidRPr="00563FA4" w:rsidRDefault="00A56225" w:rsidP="0013209D">
      <w:pPr>
        <w:widowControl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</w:rPr>
      </w:pPr>
      <w:r w:rsidRPr="00563FA4">
        <w:rPr>
          <w:rFonts w:cs="Times New Roman"/>
        </w:rPr>
        <w:t>Детков М.Г. Тюрьмы, лагеря и колонии России. М.: Вердикт 1-М. 1991.</w:t>
      </w:r>
    </w:p>
    <w:p w14:paraId="52A822B5" w14:textId="77777777" w:rsidR="00A56225" w:rsidRPr="00563FA4" w:rsidRDefault="00A56225" w:rsidP="0013209D">
      <w:pPr>
        <w:widowControl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</w:rPr>
      </w:pPr>
      <w:r w:rsidRPr="00563FA4">
        <w:rPr>
          <w:rFonts w:cs="Times New Roman"/>
        </w:rPr>
        <w:t>Детков М.Г. Наказание в царской России и система его исполнения. М., 1994.</w:t>
      </w:r>
    </w:p>
    <w:p w14:paraId="174868A7" w14:textId="77777777" w:rsidR="00A56225" w:rsidRPr="00563FA4" w:rsidRDefault="00A56225" w:rsidP="0013209D">
      <w:pPr>
        <w:widowControl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</w:rPr>
      </w:pPr>
      <w:r w:rsidRPr="00563FA4">
        <w:rPr>
          <w:rFonts w:cs="Times New Roman"/>
        </w:rPr>
        <w:t>Защита прав человека в местах лишения свободы. Сборник нормативных актов и документов. М.: Юриспруденция. 2003.</w:t>
      </w:r>
    </w:p>
    <w:p w14:paraId="4FE37B8D" w14:textId="77777777" w:rsidR="00A56225" w:rsidRPr="00563FA4" w:rsidRDefault="00A56225" w:rsidP="0013209D">
      <w:pPr>
        <w:widowControl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</w:rPr>
      </w:pPr>
      <w:r w:rsidRPr="00563FA4">
        <w:rPr>
          <w:rFonts w:cs="Times New Roman"/>
        </w:rPr>
        <w:t>Зубков А.И., Калинин Ю.И., Сысоев В.Д. Пенитенциарные учреждения в системе Министерства юстиции России. История и современность. М.: Норма. 1998.</w:t>
      </w:r>
    </w:p>
    <w:p w14:paraId="6507A27E" w14:textId="77777777" w:rsidR="00A56225" w:rsidRPr="00563FA4" w:rsidRDefault="00A56225" w:rsidP="0013209D">
      <w:pPr>
        <w:widowControl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</w:rPr>
      </w:pPr>
      <w:r w:rsidRPr="00563FA4">
        <w:rPr>
          <w:rFonts w:cs="Times New Roman"/>
        </w:rPr>
        <w:t>Зубков А.И. Уголовно-исполнительное право. М.: Норма-Инфра. М., 2000.</w:t>
      </w:r>
    </w:p>
    <w:p w14:paraId="70F1A68B" w14:textId="77777777" w:rsidR="00A56225" w:rsidRPr="00563FA4" w:rsidRDefault="00A56225" w:rsidP="0013209D">
      <w:pPr>
        <w:widowControl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</w:rPr>
      </w:pPr>
      <w:r w:rsidRPr="00563FA4">
        <w:rPr>
          <w:rFonts w:cs="Times New Roman"/>
        </w:rPr>
        <w:t>Зубков А.И. Карательная политика России на рубеже тысячелетий. М.: PRI. 2001.</w:t>
      </w:r>
    </w:p>
    <w:p w14:paraId="018F1C7C" w14:textId="77777777" w:rsidR="00A56225" w:rsidRPr="00563FA4" w:rsidRDefault="00A56225" w:rsidP="0013209D">
      <w:pPr>
        <w:widowControl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</w:rPr>
      </w:pPr>
      <w:r w:rsidRPr="00563FA4">
        <w:rPr>
          <w:rFonts w:cs="Times New Roman"/>
        </w:rPr>
        <w:t>Иванов В.Д. Уголовно-исполнительное законодательство Российской Федерации. М.: ПРИОР. 1999.</w:t>
      </w:r>
    </w:p>
    <w:p w14:paraId="6A44696E" w14:textId="77777777" w:rsidR="00A56225" w:rsidRPr="00563FA4" w:rsidRDefault="00A56225" w:rsidP="0013209D">
      <w:pPr>
        <w:widowControl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</w:rPr>
      </w:pPr>
      <w:proofErr w:type="spellStart"/>
      <w:r w:rsidRPr="00563FA4">
        <w:rPr>
          <w:rFonts w:cs="Times New Roman"/>
        </w:rPr>
        <w:t>Койл</w:t>
      </w:r>
      <w:proofErr w:type="spellEnd"/>
      <w:r w:rsidRPr="00563FA4">
        <w:rPr>
          <w:rFonts w:cs="Times New Roman"/>
        </w:rPr>
        <w:t xml:space="preserve"> Э. Управление тюрьмами в период изменений. Лондон, 2002 (на рус. </w:t>
      </w:r>
      <w:proofErr w:type="spellStart"/>
      <w:r w:rsidRPr="00563FA4">
        <w:rPr>
          <w:rFonts w:cs="Times New Roman"/>
        </w:rPr>
        <w:t>яз</w:t>
      </w:r>
      <w:proofErr w:type="spellEnd"/>
      <w:r w:rsidRPr="00563FA4">
        <w:rPr>
          <w:rFonts w:cs="Times New Roman"/>
        </w:rPr>
        <w:t>).</w:t>
      </w:r>
    </w:p>
    <w:p w14:paraId="5D8D9D7E" w14:textId="77777777" w:rsidR="00A56225" w:rsidRPr="00563FA4" w:rsidRDefault="00A56225" w:rsidP="0013209D">
      <w:pPr>
        <w:widowControl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</w:rPr>
      </w:pPr>
      <w:r w:rsidRPr="00563FA4">
        <w:rPr>
          <w:rFonts w:cs="Times New Roman"/>
        </w:rPr>
        <w:t xml:space="preserve">Комментарии к Уголовно-исполнительному кодексу Российской Федерации и Минимальным стандартным правилам обращения с заключенными. Под ред. П.Г. </w:t>
      </w:r>
      <w:proofErr w:type="spellStart"/>
      <w:r w:rsidRPr="00563FA4">
        <w:rPr>
          <w:rFonts w:cs="Times New Roman"/>
        </w:rPr>
        <w:t>Мищенкова</w:t>
      </w:r>
      <w:proofErr w:type="spellEnd"/>
      <w:r w:rsidRPr="00563FA4">
        <w:rPr>
          <w:rFonts w:cs="Times New Roman"/>
        </w:rPr>
        <w:t>. М.: Экспертное бюро - М., 1997.</w:t>
      </w:r>
    </w:p>
    <w:p w14:paraId="1CDFCBBC" w14:textId="77777777" w:rsidR="00A56225" w:rsidRPr="00563FA4" w:rsidRDefault="00A56225" w:rsidP="0013209D">
      <w:pPr>
        <w:widowControl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</w:rPr>
      </w:pPr>
      <w:r w:rsidRPr="00563FA4">
        <w:rPr>
          <w:rFonts w:cs="Times New Roman"/>
        </w:rPr>
        <w:t>Комментарий к Уголовно-исполнительному кодексу Российской Федерации / Под ред. А.И. Зубкова. М.: Норма. 2004.</w:t>
      </w:r>
    </w:p>
    <w:p w14:paraId="5097A06C" w14:textId="77777777" w:rsidR="00A56225" w:rsidRPr="00563FA4" w:rsidRDefault="00A56225" w:rsidP="0013209D">
      <w:pPr>
        <w:widowControl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</w:rPr>
      </w:pPr>
      <w:r w:rsidRPr="00563FA4">
        <w:rPr>
          <w:rFonts w:cs="Times New Roman"/>
        </w:rPr>
        <w:t xml:space="preserve">Комментарий к Уголовно-исполнительному кодексу РФ / Под ред. С.В. Степашина. </w:t>
      </w:r>
      <w:proofErr w:type="spellStart"/>
      <w:r w:rsidRPr="00563FA4">
        <w:rPr>
          <w:rFonts w:cs="Times New Roman"/>
        </w:rPr>
        <w:t>Изд</w:t>
      </w:r>
      <w:proofErr w:type="spellEnd"/>
      <w:r w:rsidRPr="00563FA4">
        <w:rPr>
          <w:rFonts w:cs="Times New Roman"/>
        </w:rPr>
        <w:t xml:space="preserve">-е 2-е. М. </w:t>
      </w:r>
      <w:proofErr w:type="spellStart"/>
      <w:r w:rsidRPr="00563FA4">
        <w:rPr>
          <w:rFonts w:cs="Times New Roman"/>
        </w:rPr>
        <w:t>Юристъ</w:t>
      </w:r>
      <w:proofErr w:type="spellEnd"/>
      <w:r w:rsidRPr="00563FA4">
        <w:rPr>
          <w:rFonts w:cs="Times New Roman"/>
        </w:rPr>
        <w:t>. 1999.</w:t>
      </w:r>
    </w:p>
    <w:p w14:paraId="63F220C1" w14:textId="77777777" w:rsidR="00A56225" w:rsidRPr="00563FA4" w:rsidRDefault="00A56225" w:rsidP="0013209D">
      <w:pPr>
        <w:widowControl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</w:rPr>
      </w:pPr>
      <w:proofErr w:type="spellStart"/>
      <w:r w:rsidRPr="00563FA4">
        <w:rPr>
          <w:rFonts w:cs="Times New Roman"/>
        </w:rPr>
        <w:t>Крахмальник</w:t>
      </w:r>
      <w:proofErr w:type="spellEnd"/>
      <w:r w:rsidRPr="00563FA4">
        <w:rPr>
          <w:rFonts w:cs="Times New Roman"/>
        </w:rPr>
        <w:t xml:space="preserve"> Л.Г. Кодификация исправительно-трудового законодательства. М.: Юрид. лит. 1978.</w:t>
      </w:r>
    </w:p>
    <w:p w14:paraId="5ADF7DEE" w14:textId="77777777" w:rsidR="00A56225" w:rsidRPr="00563FA4" w:rsidRDefault="00A56225" w:rsidP="0013209D">
      <w:pPr>
        <w:widowControl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</w:rPr>
      </w:pPr>
      <w:r w:rsidRPr="00563FA4">
        <w:rPr>
          <w:rFonts w:cs="Times New Roman"/>
        </w:rPr>
        <w:t>Криминология. Исправительно-трудовое право. История юридической науки. М.: Юрид. лит. 1977.</w:t>
      </w:r>
    </w:p>
    <w:p w14:paraId="4AEEE9EE" w14:textId="77777777" w:rsidR="00A56225" w:rsidRPr="00563FA4" w:rsidRDefault="00A56225" w:rsidP="0013209D">
      <w:pPr>
        <w:widowControl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</w:rPr>
      </w:pPr>
      <w:r w:rsidRPr="00563FA4">
        <w:rPr>
          <w:rFonts w:cs="Times New Roman"/>
        </w:rPr>
        <w:t>Кристи Н. Борьба с преступностью как индустрия. Вперед к ГУЛАГу западного образца. М., 2001.</w:t>
      </w:r>
    </w:p>
    <w:p w14:paraId="4A911A77" w14:textId="77777777" w:rsidR="00A56225" w:rsidRPr="00563FA4" w:rsidRDefault="00A56225" w:rsidP="0013209D">
      <w:pPr>
        <w:widowControl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</w:rPr>
      </w:pPr>
      <w:proofErr w:type="spellStart"/>
      <w:r w:rsidRPr="00563FA4">
        <w:rPr>
          <w:rFonts w:cs="Times New Roman"/>
        </w:rPr>
        <w:t>Ладжун</w:t>
      </w:r>
      <w:proofErr w:type="spellEnd"/>
      <w:r w:rsidRPr="00563FA4">
        <w:rPr>
          <w:rFonts w:cs="Times New Roman"/>
        </w:rPr>
        <w:t xml:space="preserve"> А.М. Материальное обеспечение  жизнедеятельности осужденных. Учебное пособие. Рязань, 1998.</w:t>
      </w:r>
    </w:p>
    <w:p w14:paraId="3BB11A40" w14:textId="77777777" w:rsidR="00A56225" w:rsidRPr="00563FA4" w:rsidRDefault="00A56225" w:rsidP="0013209D">
      <w:pPr>
        <w:widowControl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</w:rPr>
      </w:pPr>
      <w:proofErr w:type="spellStart"/>
      <w:r w:rsidRPr="00563FA4">
        <w:rPr>
          <w:rFonts w:cs="Times New Roman"/>
        </w:rPr>
        <w:t>Ланкин</w:t>
      </w:r>
      <w:proofErr w:type="spellEnd"/>
      <w:r w:rsidRPr="00563FA4">
        <w:rPr>
          <w:rFonts w:cs="Times New Roman"/>
        </w:rPr>
        <w:t xml:space="preserve"> Н.И. Материальное стимулирование труда осужденных и пути его совершенствования в условиях ИТУ. Томск, 1978.</w:t>
      </w:r>
    </w:p>
    <w:p w14:paraId="1448ECFC" w14:textId="77777777" w:rsidR="00A56225" w:rsidRPr="00563FA4" w:rsidRDefault="00A56225" w:rsidP="0013209D">
      <w:pPr>
        <w:widowControl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</w:rPr>
      </w:pPr>
      <w:r w:rsidRPr="00563FA4">
        <w:rPr>
          <w:rFonts w:cs="Times New Roman"/>
        </w:rPr>
        <w:t>Меры уголовной ответственности, не связанные с изоляцией от общества. Пособие для сотрудников уголовно-исполнительных инспекций / Под ред. В.А. Уткина. Томск: изд-во ТГУ. 2003.</w:t>
      </w:r>
    </w:p>
    <w:p w14:paraId="4CB829F5" w14:textId="77777777" w:rsidR="00A56225" w:rsidRPr="00563FA4" w:rsidRDefault="00A56225" w:rsidP="0013209D">
      <w:pPr>
        <w:widowControl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</w:rPr>
      </w:pPr>
      <w:proofErr w:type="spellStart"/>
      <w:r w:rsidRPr="00563FA4">
        <w:rPr>
          <w:rFonts w:cs="Times New Roman"/>
        </w:rPr>
        <w:t>Михлин</w:t>
      </w:r>
      <w:proofErr w:type="spellEnd"/>
      <w:r w:rsidRPr="00563FA4">
        <w:rPr>
          <w:rFonts w:cs="Times New Roman"/>
        </w:rPr>
        <w:t xml:space="preserve"> А.С. Смертная казнь: вчера, сегодня, завтра. М., 1997.</w:t>
      </w:r>
    </w:p>
    <w:p w14:paraId="502E6E80" w14:textId="77777777" w:rsidR="00A56225" w:rsidRPr="00563FA4" w:rsidRDefault="00A56225" w:rsidP="0013209D">
      <w:pPr>
        <w:widowControl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</w:rPr>
      </w:pPr>
      <w:proofErr w:type="spellStart"/>
      <w:r w:rsidRPr="00563FA4">
        <w:rPr>
          <w:rFonts w:cs="Times New Roman"/>
        </w:rPr>
        <w:t>Михлин</w:t>
      </w:r>
      <w:proofErr w:type="spellEnd"/>
      <w:r w:rsidRPr="00563FA4">
        <w:rPr>
          <w:rFonts w:cs="Times New Roman"/>
        </w:rPr>
        <w:t xml:space="preserve"> А.С. Осужденные. Кто они? М. ВНИИ МВД РФ. 1996.</w:t>
      </w:r>
    </w:p>
    <w:p w14:paraId="2051FDD1" w14:textId="77777777" w:rsidR="00A56225" w:rsidRPr="00563FA4" w:rsidRDefault="00A56225" w:rsidP="0013209D">
      <w:pPr>
        <w:widowControl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</w:rPr>
      </w:pPr>
      <w:proofErr w:type="spellStart"/>
      <w:r w:rsidRPr="00563FA4">
        <w:rPr>
          <w:rFonts w:cs="Times New Roman"/>
        </w:rPr>
        <w:lastRenderedPageBreak/>
        <w:t>Музеник</w:t>
      </w:r>
      <w:proofErr w:type="spellEnd"/>
      <w:r w:rsidRPr="00563FA4">
        <w:rPr>
          <w:rFonts w:cs="Times New Roman"/>
        </w:rPr>
        <w:t xml:space="preserve"> А.К., Уткин В.А., Филимонов О.В. Условное осуждение и отсрочка исполнения приговора. Томск: изд-во ТГУ. 1990.</w:t>
      </w:r>
    </w:p>
    <w:p w14:paraId="04830230" w14:textId="77777777" w:rsidR="00A56225" w:rsidRPr="00563FA4" w:rsidRDefault="00A56225" w:rsidP="0013209D">
      <w:pPr>
        <w:widowControl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</w:rPr>
      </w:pPr>
      <w:proofErr w:type="spellStart"/>
      <w:r w:rsidRPr="00563FA4">
        <w:rPr>
          <w:rFonts w:cs="Times New Roman"/>
        </w:rPr>
        <w:t>Наташев</w:t>
      </w:r>
      <w:proofErr w:type="spellEnd"/>
      <w:r w:rsidRPr="00563FA4">
        <w:rPr>
          <w:rFonts w:cs="Times New Roman"/>
        </w:rPr>
        <w:t xml:space="preserve"> А.Е., Стручков Н.А. Основы теории исправительно-трудового права. М.: Юрид. лит. 1967.</w:t>
      </w:r>
    </w:p>
    <w:p w14:paraId="30F794F3" w14:textId="77777777" w:rsidR="00A56225" w:rsidRPr="00563FA4" w:rsidRDefault="00A56225" w:rsidP="0013209D">
      <w:pPr>
        <w:widowControl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</w:rPr>
      </w:pPr>
      <w:r w:rsidRPr="00563FA4">
        <w:rPr>
          <w:rFonts w:cs="Times New Roman"/>
        </w:rPr>
        <w:t>Ольховик Н.В. Эффективность уголовно-правовых, уголовно-исполнительных и уголовно-процессуальных средств обеспечения непенитенциарного режима / Вестник Томского государственного университета. 2012. № 356. С. 125-129. URL: http://vital.lib.tsu.ru/vital/access/manager/Repository/vtls:000428598</w:t>
      </w:r>
    </w:p>
    <w:p w14:paraId="2519F9E2" w14:textId="77777777" w:rsidR="00A56225" w:rsidRPr="00563FA4" w:rsidRDefault="00A56225" w:rsidP="0013209D">
      <w:pPr>
        <w:widowControl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</w:rPr>
      </w:pPr>
      <w:r w:rsidRPr="00563FA4">
        <w:rPr>
          <w:rFonts w:cs="Times New Roman"/>
        </w:rPr>
        <w:t>Ольховик Н.В. Альтернативы лишению свободы в вопросах и ответах. Пособие для общественного инспектора уголовно-исполнительной инспекции / Под ред. В.А. Уткина. М.:PRI. 2002.</w:t>
      </w:r>
    </w:p>
    <w:p w14:paraId="70941124" w14:textId="77777777" w:rsidR="00A56225" w:rsidRPr="00563FA4" w:rsidRDefault="00A56225" w:rsidP="0013209D">
      <w:pPr>
        <w:widowControl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</w:rPr>
      </w:pPr>
      <w:r w:rsidRPr="00563FA4">
        <w:rPr>
          <w:rFonts w:cs="Times New Roman"/>
        </w:rPr>
        <w:t>Организационно-правовые основы деятельности уголовно-исполнительных инспекций / Под ред. О.В. Филимонова. М. PRI. 2002.</w:t>
      </w:r>
    </w:p>
    <w:p w14:paraId="7B627B33" w14:textId="77777777" w:rsidR="00A56225" w:rsidRPr="00563FA4" w:rsidRDefault="00A56225" w:rsidP="0013209D">
      <w:pPr>
        <w:widowControl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</w:rPr>
      </w:pPr>
      <w:r w:rsidRPr="00563FA4">
        <w:rPr>
          <w:rFonts w:cs="Times New Roman"/>
        </w:rPr>
        <w:t>Перминов О.Г. Уголовно-исполнительное право. Учебное пособие. М.: Былина. 1999.</w:t>
      </w:r>
    </w:p>
    <w:p w14:paraId="0C1D4DBD" w14:textId="77777777" w:rsidR="00A56225" w:rsidRPr="00563FA4" w:rsidRDefault="00A56225" w:rsidP="0013209D">
      <w:pPr>
        <w:widowControl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</w:rPr>
      </w:pPr>
      <w:r w:rsidRPr="00563FA4">
        <w:rPr>
          <w:rFonts w:cs="Times New Roman"/>
        </w:rPr>
        <w:t>Положение заключенных в современной России. М. МХГ. 2003.</w:t>
      </w:r>
    </w:p>
    <w:p w14:paraId="5B3C0906" w14:textId="77777777" w:rsidR="00A56225" w:rsidRPr="00563FA4" w:rsidRDefault="00A56225" w:rsidP="0013209D">
      <w:pPr>
        <w:widowControl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</w:rPr>
      </w:pPr>
      <w:r w:rsidRPr="00563FA4">
        <w:rPr>
          <w:rFonts w:cs="Times New Roman"/>
        </w:rPr>
        <w:t>Пономарев П.Г. Международно-правовые стандарты обращения с заключенными и национальные варианты их реализации. Рязань, 1994.</w:t>
      </w:r>
    </w:p>
    <w:p w14:paraId="29332251" w14:textId="77777777" w:rsidR="00A56225" w:rsidRPr="00563FA4" w:rsidRDefault="00A56225" w:rsidP="0013209D">
      <w:pPr>
        <w:widowControl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</w:rPr>
      </w:pPr>
      <w:r w:rsidRPr="00563FA4">
        <w:rPr>
          <w:rFonts w:cs="Times New Roman"/>
        </w:rPr>
        <w:t>Проблемы теории и практики повышения трудовой и общественной активности осужденных. Томск, 1987.</w:t>
      </w:r>
    </w:p>
    <w:p w14:paraId="29B84FEC" w14:textId="77777777" w:rsidR="00A56225" w:rsidRPr="00563FA4" w:rsidRDefault="00A56225" w:rsidP="0013209D">
      <w:pPr>
        <w:widowControl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</w:rPr>
      </w:pPr>
      <w:r w:rsidRPr="00563FA4">
        <w:rPr>
          <w:rFonts w:cs="Times New Roman"/>
        </w:rPr>
        <w:t xml:space="preserve">Рагимов И.М. Теоретические и практические проблемы исправительно-трудового воздействия. Баку.: </w:t>
      </w:r>
      <w:proofErr w:type="spellStart"/>
      <w:r w:rsidRPr="00563FA4">
        <w:rPr>
          <w:rFonts w:cs="Times New Roman"/>
        </w:rPr>
        <w:t>Элм</w:t>
      </w:r>
      <w:proofErr w:type="spellEnd"/>
      <w:r w:rsidRPr="00563FA4">
        <w:rPr>
          <w:rFonts w:cs="Times New Roman"/>
        </w:rPr>
        <w:t>, 1980.</w:t>
      </w:r>
    </w:p>
    <w:p w14:paraId="1EDEEA0D" w14:textId="77777777" w:rsidR="00A56225" w:rsidRPr="00563FA4" w:rsidRDefault="00A56225" w:rsidP="0013209D">
      <w:pPr>
        <w:widowControl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</w:rPr>
      </w:pPr>
      <w:r w:rsidRPr="00563FA4">
        <w:rPr>
          <w:rFonts w:cs="Times New Roman"/>
        </w:rPr>
        <w:t xml:space="preserve">Ременсон А.Л. Теоретические вопросы исполнения лишения своды и перевоспитания заключенных. Автореф. </w:t>
      </w:r>
      <w:proofErr w:type="spellStart"/>
      <w:r w:rsidRPr="00563FA4">
        <w:rPr>
          <w:rFonts w:cs="Times New Roman"/>
        </w:rPr>
        <w:t>докт</w:t>
      </w:r>
      <w:proofErr w:type="spellEnd"/>
      <w:r w:rsidRPr="00563FA4">
        <w:rPr>
          <w:rFonts w:cs="Times New Roman"/>
        </w:rPr>
        <w:t>. дисс. Томск, 1965.</w:t>
      </w:r>
    </w:p>
    <w:p w14:paraId="68C5BBFA" w14:textId="77777777" w:rsidR="00A56225" w:rsidRPr="00563FA4" w:rsidRDefault="00A56225" w:rsidP="0013209D">
      <w:pPr>
        <w:widowControl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</w:rPr>
      </w:pPr>
      <w:r w:rsidRPr="00563FA4">
        <w:rPr>
          <w:rFonts w:cs="Times New Roman"/>
        </w:rPr>
        <w:t>Ременсон А.Л., Уткин В.А. Рецензия на книгу И.М. Рагимова «Теоретические и практические проблемы исправительно-трудового воздействия» // Правоведение, 1983, № 2, с. 104-106.</w:t>
      </w:r>
    </w:p>
    <w:p w14:paraId="04C95C10" w14:textId="77777777" w:rsidR="00A56225" w:rsidRPr="00563FA4" w:rsidRDefault="00A56225" w:rsidP="0013209D">
      <w:pPr>
        <w:widowControl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</w:rPr>
      </w:pPr>
      <w:r w:rsidRPr="00563FA4">
        <w:rPr>
          <w:rFonts w:cs="Times New Roman"/>
        </w:rPr>
        <w:t>Ременсон А.Л. Избранные труды (к 80-летию со дня рождения). Томск: изд-во ТГУ. 2003.</w:t>
      </w:r>
    </w:p>
    <w:p w14:paraId="3BDD770D" w14:textId="77777777" w:rsidR="00A56225" w:rsidRPr="00563FA4" w:rsidRDefault="00A56225" w:rsidP="0013209D">
      <w:pPr>
        <w:widowControl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</w:rPr>
      </w:pPr>
      <w:r w:rsidRPr="00563FA4">
        <w:rPr>
          <w:rFonts w:cs="Times New Roman"/>
        </w:rPr>
        <w:t xml:space="preserve">Сборник документов по истории уголовного права СССР и РСФСР. 1917-1952. М.: </w:t>
      </w:r>
      <w:proofErr w:type="spellStart"/>
      <w:r w:rsidRPr="00563FA4">
        <w:rPr>
          <w:rFonts w:cs="Times New Roman"/>
        </w:rPr>
        <w:t>Госюриздат</w:t>
      </w:r>
      <w:proofErr w:type="spellEnd"/>
      <w:r w:rsidRPr="00563FA4">
        <w:rPr>
          <w:rFonts w:cs="Times New Roman"/>
        </w:rPr>
        <w:t>. 1953.</w:t>
      </w:r>
    </w:p>
    <w:p w14:paraId="3A2D1221" w14:textId="77777777" w:rsidR="00A56225" w:rsidRPr="00563FA4" w:rsidRDefault="00A56225" w:rsidP="0013209D">
      <w:pPr>
        <w:widowControl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</w:rPr>
      </w:pPr>
      <w:r w:rsidRPr="00563FA4">
        <w:rPr>
          <w:rFonts w:cs="Times New Roman"/>
        </w:rPr>
        <w:t xml:space="preserve">Сборник нормативных актов по истории советского исправительно-трудового законодательства. М.: </w:t>
      </w:r>
      <w:proofErr w:type="spellStart"/>
      <w:r w:rsidRPr="00563FA4">
        <w:rPr>
          <w:rFonts w:cs="Times New Roman"/>
        </w:rPr>
        <w:t>Госюриздат</w:t>
      </w:r>
      <w:proofErr w:type="spellEnd"/>
      <w:r w:rsidRPr="00563FA4">
        <w:rPr>
          <w:rFonts w:cs="Times New Roman"/>
        </w:rPr>
        <w:t>. 1959.</w:t>
      </w:r>
    </w:p>
    <w:p w14:paraId="6E1D3EBF" w14:textId="77777777" w:rsidR="00A56225" w:rsidRPr="00563FA4" w:rsidRDefault="00A56225" w:rsidP="0013209D">
      <w:pPr>
        <w:widowControl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</w:rPr>
      </w:pPr>
      <w:r w:rsidRPr="00563FA4">
        <w:rPr>
          <w:rFonts w:cs="Times New Roman"/>
        </w:rPr>
        <w:t>Селиверстов В.И. Уголовно-исполнительное право: схемы и комментарии. Учебное пособие. М.: Юриспруденция. 2000.</w:t>
      </w:r>
    </w:p>
    <w:p w14:paraId="72FD1F84" w14:textId="77777777" w:rsidR="00A56225" w:rsidRPr="00563FA4" w:rsidRDefault="00A56225" w:rsidP="0013209D">
      <w:pPr>
        <w:widowControl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</w:rPr>
      </w:pPr>
      <w:r w:rsidRPr="00563FA4">
        <w:rPr>
          <w:rFonts w:cs="Times New Roman"/>
        </w:rPr>
        <w:t>Селиверстов В.И. Теоретические проблемы правового положения лиц, отбывающих наказание. М. ВНИИ МВД РФ. 1992.</w:t>
      </w:r>
    </w:p>
    <w:p w14:paraId="73AF0E26" w14:textId="77777777" w:rsidR="00A56225" w:rsidRPr="00563FA4" w:rsidRDefault="00A56225" w:rsidP="0013209D">
      <w:pPr>
        <w:widowControl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</w:rPr>
      </w:pPr>
      <w:r w:rsidRPr="00563FA4">
        <w:rPr>
          <w:rFonts w:cs="Times New Roman"/>
        </w:rPr>
        <w:t>Смертная казнь: за и против. М., 1989.</w:t>
      </w:r>
    </w:p>
    <w:p w14:paraId="1DBECA1B" w14:textId="77777777" w:rsidR="00A56225" w:rsidRPr="00563FA4" w:rsidRDefault="00A56225" w:rsidP="0013209D">
      <w:pPr>
        <w:widowControl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</w:rPr>
      </w:pPr>
      <w:r w:rsidRPr="00563FA4">
        <w:rPr>
          <w:rFonts w:cs="Times New Roman"/>
        </w:rPr>
        <w:t xml:space="preserve">Старков О.В. </w:t>
      </w:r>
      <w:proofErr w:type="spellStart"/>
      <w:r w:rsidRPr="00563FA4">
        <w:rPr>
          <w:rFonts w:cs="Times New Roman"/>
        </w:rPr>
        <w:t>Криминопенология</w:t>
      </w:r>
      <w:proofErr w:type="spellEnd"/>
      <w:r w:rsidRPr="00563FA4">
        <w:rPr>
          <w:rFonts w:cs="Times New Roman"/>
        </w:rPr>
        <w:t>. М.: Экзамен.  2004.</w:t>
      </w:r>
    </w:p>
    <w:p w14:paraId="3B5C42DA" w14:textId="77777777" w:rsidR="00A56225" w:rsidRPr="00563FA4" w:rsidRDefault="00A56225" w:rsidP="0013209D">
      <w:pPr>
        <w:widowControl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</w:rPr>
      </w:pPr>
      <w:r w:rsidRPr="00563FA4">
        <w:rPr>
          <w:rFonts w:cs="Times New Roman"/>
        </w:rPr>
        <w:t>Стерн В. Грех против будущего. Тюремное заключение в мире. М.: PRI. 2000.</w:t>
      </w:r>
    </w:p>
    <w:p w14:paraId="5D7D8540" w14:textId="77777777" w:rsidR="00A56225" w:rsidRPr="00563FA4" w:rsidRDefault="00A56225" w:rsidP="0013209D">
      <w:pPr>
        <w:widowControl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</w:rPr>
      </w:pPr>
      <w:r w:rsidRPr="00563FA4">
        <w:rPr>
          <w:rFonts w:cs="Times New Roman"/>
        </w:rPr>
        <w:t>Стручков Н.А. Курс исправительно-трудового права. Проблемы общей части. М.: Юрид. лит. 1984.</w:t>
      </w:r>
    </w:p>
    <w:p w14:paraId="336DE335" w14:textId="77777777" w:rsidR="00A56225" w:rsidRPr="00563FA4" w:rsidRDefault="00A56225" w:rsidP="0013209D">
      <w:pPr>
        <w:widowControl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</w:rPr>
      </w:pPr>
      <w:r w:rsidRPr="00563FA4">
        <w:rPr>
          <w:rFonts w:cs="Times New Roman"/>
        </w:rPr>
        <w:t>Стручков Н.А. Курс исправительно-трудового права. Проблемы особенной части. М.: Юрид. лит. 1985.</w:t>
      </w:r>
    </w:p>
    <w:p w14:paraId="19B244DE" w14:textId="77777777" w:rsidR="00A56225" w:rsidRPr="00563FA4" w:rsidRDefault="00A56225" w:rsidP="0013209D">
      <w:pPr>
        <w:widowControl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</w:rPr>
      </w:pPr>
      <w:proofErr w:type="spellStart"/>
      <w:r w:rsidRPr="00563FA4">
        <w:rPr>
          <w:rFonts w:cs="Times New Roman"/>
        </w:rPr>
        <w:t>Тирский</w:t>
      </w:r>
      <w:proofErr w:type="spellEnd"/>
      <w:r w:rsidRPr="00563FA4">
        <w:rPr>
          <w:rFonts w:cs="Times New Roman"/>
        </w:rPr>
        <w:t xml:space="preserve"> В.В. Карательно-воспитательный процесс в исправительно-трудовых колониях особого режима. Томск. 1973.</w:t>
      </w:r>
    </w:p>
    <w:p w14:paraId="6708BF9A" w14:textId="77777777" w:rsidR="00A56225" w:rsidRPr="00563FA4" w:rsidRDefault="00A56225" w:rsidP="0013209D">
      <w:pPr>
        <w:widowControl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</w:rPr>
      </w:pPr>
      <w:proofErr w:type="spellStart"/>
      <w:r w:rsidRPr="00563FA4">
        <w:rPr>
          <w:rFonts w:cs="Times New Roman"/>
        </w:rPr>
        <w:t>Ткачевский</w:t>
      </w:r>
      <w:proofErr w:type="spellEnd"/>
      <w:r w:rsidRPr="00563FA4">
        <w:rPr>
          <w:rFonts w:cs="Times New Roman"/>
        </w:rPr>
        <w:t xml:space="preserve"> Ю.М. Прогрессивная система исполнения наказания. М.: МГУ. 1998.</w:t>
      </w:r>
    </w:p>
    <w:p w14:paraId="55AB77AC" w14:textId="77777777" w:rsidR="00A56225" w:rsidRPr="00563FA4" w:rsidRDefault="00A56225" w:rsidP="0013209D">
      <w:pPr>
        <w:widowControl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</w:rPr>
      </w:pPr>
      <w:proofErr w:type="spellStart"/>
      <w:r w:rsidRPr="00563FA4">
        <w:rPr>
          <w:rFonts w:cs="Times New Roman"/>
        </w:rPr>
        <w:t>Толкаченко</w:t>
      </w:r>
      <w:proofErr w:type="spellEnd"/>
      <w:r w:rsidRPr="00563FA4">
        <w:rPr>
          <w:rFonts w:cs="Times New Roman"/>
        </w:rPr>
        <w:t xml:space="preserve"> А.А. Исполнение уголовных наказаний, применяемых к осужденным военнослужащим в России (исторический и сравнительный анализ). М. Военный университет. 1997.</w:t>
      </w:r>
    </w:p>
    <w:p w14:paraId="2E1ADD93" w14:textId="77777777" w:rsidR="00A56225" w:rsidRPr="00563FA4" w:rsidRDefault="00A56225" w:rsidP="0013209D">
      <w:pPr>
        <w:widowControl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</w:rPr>
      </w:pPr>
      <w:r w:rsidRPr="00563FA4">
        <w:rPr>
          <w:rFonts w:cs="Times New Roman"/>
        </w:rPr>
        <w:t>Тюрьма – не женское дело. Сборник материалов. М., 2000.</w:t>
      </w:r>
    </w:p>
    <w:p w14:paraId="57B30CF1" w14:textId="77777777" w:rsidR="00A56225" w:rsidRPr="00563FA4" w:rsidRDefault="00A56225" w:rsidP="0013209D">
      <w:pPr>
        <w:widowControl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</w:rPr>
      </w:pPr>
      <w:r w:rsidRPr="00563FA4">
        <w:rPr>
          <w:rFonts w:cs="Times New Roman"/>
        </w:rPr>
        <w:t>Тюрьмы и колонии России. М.: Лига Разум. 1998.</w:t>
      </w:r>
    </w:p>
    <w:p w14:paraId="0B0470C4" w14:textId="77777777" w:rsidR="00A56225" w:rsidRPr="00563FA4" w:rsidRDefault="00A56225" w:rsidP="0013209D">
      <w:pPr>
        <w:widowControl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</w:rPr>
      </w:pPr>
      <w:r w:rsidRPr="00563FA4">
        <w:rPr>
          <w:rFonts w:cs="Times New Roman"/>
        </w:rPr>
        <w:t xml:space="preserve">Уголовно-исполнительное право России. Учебник / Под ред. О.В. Филимонова. М.: </w:t>
      </w:r>
      <w:proofErr w:type="spellStart"/>
      <w:r w:rsidRPr="00563FA4">
        <w:rPr>
          <w:rFonts w:cs="Times New Roman"/>
        </w:rPr>
        <w:t>Юринфор</w:t>
      </w:r>
      <w:proofErr w:type="spellEnd"/>
      <w:r w:rsidRPr="00563FA4">
        <w:rPr>
          <w:rFonts w:cs="Times New Roman"/>
        </w:rPr>
        <w:t>-МГУ. 2004.</w:t>
      </w:r>
    </w:p>
    <w:p w14:paraId="4466C24E" w14:textId="77777777" w:rsidR="00A56225" w:rsidRPr="00563FA4" w:rsidRDefault="00A56225" w:rsidP="0013209D">
      <w:pPr>
        <w:widowControl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</w:rPr>
      </w:pPr>
      <w:r w:rsidRPr="00563FA4">
        <w:rPr>
          <w:rFonts w:cs="Times New Roman"/>
        </w:rPr>
        <w:lastRenderedPageBreak/>
        <w:t>Уголовно-исполнительное право: вопросы и ответы. Под ред. В.И. Селиверстова. М., 1999.</w:t>
      </w:r>
    </w:p>
    <w:p w14:paraId="3538FF88" w14:textId="77777777" w:rsidR="00A56225" w:rsidRPr="00563FA4" w:rsidRDefault="00A56225" w:rsidP="0013209D">
      <w:pPr>
        <w:widowControl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</w:rPr>
      </w:pPr>
      <w:r w:rsidRPr="00563FA4">
        <w:rPr>
          <w:rFonts w:cs="Times New Roman"/>
        </w:rPr>
        <w:t>Уголовно-исполнительное законодательство (США, Англия, Германия, Франция). М., 1993.</w:t>
      </w:r>
    </w:p>
    <w:p w14:paraId="66AFCC09" w14:textId="77777777" w:rsidR="00A56225" w:rsidRPr="00563FA4" w:rsidRDefault="00A56225" w:rsidP="0013209D">
      <w:pPr>
        <w:widowControl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</w:rPr>
      </w:pPr>
      <w:r w:rsidRPr="00563FA4">
        <w:rPr>
          <w:rFonts w:cs="Times New Roman"/>
        </w:rPr>
        <w:t>Уголовно-исполнительное право России. Теория, законодательство, международные стандарты, отечественная практика конца XIX – начала XXI века. Учебник для вузов / Под ред. А.И. Зубкова. М.: Норма. 2002.</w:t>
      </w:r>
    </w:p>
    <w:p w14:paraId="013367FD" w14:textId="77777777" w:rsidR="00A56225" w:rsidRPr="00563FA4" w:rsidRDefault="00A56225" w:rsidP="0013209D">
      <w:pPr>
        <w:widowControl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</w:rPr>
      </w:pPr>
      <w:r w:rsidRPr="00563FA4">
        <w:rPr>
          <w:rFonts w:cs="Times New Roman"/>
        </w:rPr>
        <w:t>Уголовно-исполнительное право. Общая часть / Учебник. Под ред. Ю.И. Калинина. Рязань: АПУ Минюста России. 2001.</w:t>
      </w:r>
    </w:p>
    <w:p w14:paraId="2C290BE9" w14:textId="77777777" w:rsidR="00A56225" w:rsidRPr="00563FA4" w:rsidRDefault="00A56225" w:rsidP="0013209D">
      <w:pPr>
        <w:widowControl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</w:rPr>
      </w:pPr>
      <w:r w:rsidRPr="00563FA4">
        <w:rPr>
          <w:rFonts w:cs="Times New Roman"/>
        </w:rPr>
        <w:t>Уголовно-исполнительное право. Учебник для юрид. вузов / Под ред. В.И. Селиверстова. М.: Юриспруденция. 2002.</w:t>
      </w:r>
    </w:p>
    <w:p w14:paraId="3DBAA98F" w14:textId="77777777" w:rsidR="00A56225" w:rsidRPr="00563FA4" w:rsidRDefault="00A56225" w:rsidP="0013209D">
      <w:pPr>
        <w:widowControl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</w:rPr>
      </w:pPr>
      <w:r w:rsidRPr="00563FA4">
        <w:rPr>
          <w:rFonts w:cs="Times New Roman"/>
        </w:rPr>
        <w:t>Уголовно-исполнительный кодекс РФ. Краткий комментарий. М.: Дело. 2002.</w:t>
      </w:r>
    </w:p>
    <w:p w14:paraId="3D07B5F8" w14:textId="77777777" w:rsidR="00A56225" w:rsidRPr="00563FA4" w:rsidRDefault="00A56225" w:rsidP="0013209D">
      <w:pPr>
        <w:widowControl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</w:rPr>
      </w:pPr>
      <w:r w:rsidRPr="00563FA4">
        <w:rPr>
          <w:rFonts w:cs="Times New Roman"/>
        </w:rPr>
        <w:t xml:space="preserve">Уголовно-исполнительный кодекс Российской Федерации с постатейными  материалами. Сост. А.С. </w:t>
      </w:r>
      <w:proofErr w:type="spellStart"/>
      <w:r w:rsidRPr="00563FA4">
        <w:rPr>
          <w:rFonts w:cs="Times New Roman"/>
        </w:rPr>
        <w:t>Михлин</w:t>
      </w:r>
      <w:proofErr w:type="spellEnd"/>
      <w:r w:rsidRPr="00563FA4">
        <w:rPr>
          <w:rFonts w:cs="Times New Roman"/>
        </w:rPr>
        <w:t xml:space="preserve">. М.: </w:t>
      </w:r>
      <w:proofErr w:type="spellStart"/>
      <w:r w:rsidRPr="00563FA4">
        <w:rPr>
          <w:rFonts w:cs="Times New Roman"/>
        </w:rPr>
        <w:t>Спарк</w:t>
      </w:r>
      <w:proofErr w:type="spellEnd"/>
      <w:r w:rsidRPr="00563FA4">
        <w:rPr>
          <w:rFonts w:cs="Times New Roman"/>
        </w:rPr>
        <w:t>. 2003.</w:t>
      </w:r>
    </w:p>
    <w:p w14:paraId="6BDCB32C" w14:textId="77777777" w:rsidR="00A56225" w:rsidRPr="00563FA4" w:rsidRDefault="00A56225" w:rsidP="0013209D">
      <w:pPr>
        <w:widowControl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</w:rPr>
      </w:pPr>
      <w:r w:rsidRPr="00563FA4">
        <w:rPr>
          <w:rFonts w:cs="Times New Roman"/>
        </w:rPr>
        <w:t>Упоров И.В. Пенитенциарная политика России в XVIII-ХХ веках: историко-правовой анализ тенденций развития. – СПб. – Юридический центр Пресс, - 2004. – 610 с.</w:t>
      </w:r>
    </w:p>
    <w:p w14:paraId="0CD29526" w14:textId="77777777" w:rsidR="00A56225" w:rsidRPr="00563FA4" w:rsidRDefault="00A56225" w:rsidP="0013209D">
      <w:pPr>
        <w:widowControl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</w:rPr>
      </w:pPr>
      <w:r w:rsidRPr="00563FA4">
        <w:rPr>
          <w:rFonts w:cs="Times New Roman"/>
        </w:rPr>
        <w:t>Уткин В.А. Курс лекций по уголовно-исполнительному праву. Общая часть. Томск, 1995.</w:t>
      </w:r>
    </w:p>
    <w:p w14:paraId="05B09785" w14:textId="77777777" w:rsidR="00A56225" w:rsidRPr="00563FA4" w:rsidRDefault="00A56225" w:rsidP="0013209D">
      <w:pPr>
        <w:widowControl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</w:rPr>
      </w:pPr>
      <w:r w:rsidRPr="00563FA4">
        <w:rPr>
          <w:rFonts w:cs="Times New Roman"/>
        </w:rPr>
        <w:t>Уткин В.А. Курс лекций по уголовно-исполнительному праву. Особенная часть. Томск, 1995.</w:t>
      </w:r>
    </w:p>
    <w:p w14:paraId="62B16C15" w14:textId="77777777" w:rsidR="00A56225" w:rsidRPr="00563FA4" w:rsidRDefault="00A56225" w:rsidP="0013209D">
      <w:pPr>
        <w:widowControl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</w:rPr>
      </w:pPr>
      <w:r w:rsidRPr="00563FA4">
        <w:rPr>
          <w:rFonts w:cs="Times New Roman"/>
        </w:rPr>
        <w:t>Уткин В.А. Наказание и исправительно-трудовое воздействие. Томск, 1984.</w:t>
      </w:r>
    </w:p>
    <w:p w14:paraId="4B8C4642" w14:textId="77777777" w:rsidR="00A56225" w:rsidRPr="00563FA4" w:rsidRDefault="00A56225" w:rsidP="0013209D">
      <w:pPr>
        <w:widowControl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</w:rPr>
      </w:pPr>
      <w:r w:rsidRPr="00563FA4">
        <w:rPr>
          <w:rFonts w:cs="Times New Roman"/>
        </w:rPr>
        <w:t>Уткин В.А., Любарский А.Ф. Уголовно-исполнительное право. Учебно-методическое пособие. Томск. 1999.</w:t>
      </w:r>
    </w:p>
    <w:p w14:paraId="5F7029A4" w14:textId="77777777" w:rsidR="00A56225" w:rsidRPr="00563FA4" w:rsidRDefault="00A56225" w:rsidP="0013209D">
      <w:pPr>
        <w:widowControl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</w:rPr>
      </w:pPr>
      <w:r w:rsidRPr="00563FA4">
        <w:rPr>
          <w:rFonts w:cs="Times New Roman"/>
        </w:rPr>
        <w:t>Уткин В.А. Европейские тюремные правила и проблемы их реализации. Томск, 1996.</w:t>
      </w:r>
    </w:p>
    <w:p w14:paraId="6CFA6658" w14:textId="77777777" w:rsidR="00A56225" w:rsidRPr="00563FA4" w:rsidRDefault="00A56225" w:rsidP="0013209D">
      <w:pPr>
        <w:widowControl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</w:rPr>
      </w:pPr>
      <w:r w:rsidRPr="00563FA4">
        <w:rPr>
          <w:rFonts w:cs="Times New Roman"/>
        </w:rPr>
        <w:t>Уткин В.А. Международные стандарты обращения с осужденными и проблемы их реализации. Томск: Изд-во НТЛ. 1998.</w:t>
      </w:r>
    </w:p>
    <w:p w14:paraId="5D354224" w14:textId="77777777" w:rsidR="00A56225" w:rsidRPr="00563FA4" w:rsidRDefault="00A56225" w:rsidP="0013209D">
      <w:pPr>
        <w:widowControl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</w:rPr>
      </w:pPr>
      <w:r w:rsidRPr="00563FA4">
        <w:rPr>
          <w:rFonts w:cs="Times New Roman"/>
        </w:rPr>
        <w:t>Уткина С.С. Уголовное наказание в виде штрафа. Томск: Изд-во ТГУ. 2004.</w:t>
      </w:r>
    </w:p>
    <w:p w14:paraId="5F3748CD" w14:textId="77777777" w:rsidR="00A56225" w:rsidRPr="00563FA4" w:rsidRDefault="00A56225" w:rsidP="0013209D">
      <w:pPr>
        <w:widowControl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</w:rPr>
      </w:pPr>
      <w:proofErr w:type="spellStart"/>
      <w:r w:rsidRPr="00563FA4">
        <w:rPr>
          <w:rFonts w:cs="Times New Roman"/>
        </w:rPr>
        <w:t>Фефелов</w:t>
      </w:r>
      <w:proofErr w:type="spellEnd"/>
      <w:r w:rsidRPr="00563FA4">
        <w:rPr>
          <w:rFonts w:cs="Times New Roman"/>
        </w:rPr>
        <w:t xml:space="preserve"> В.А. Социально-правовые основы цивилизации исправительных учреждений Российской Федерации. Рязань, 1992.</w:t>
      </w:r>
    </w:p>
    <w:p w14:paraId="66F0C5A0" w14:textId="77777777" w:rsidR="00A56225" w:rsidRPr="00563FA4" w:rsidRDefault="00A56225" w:rsidP="0013209D">
      <w:pPr>
        <w:widowControl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</w:rPr>
      </w:pPr>
      <w:proofErr w:type="spellStart"/>
      <w:r w:rsidRPr="00563FA4">
        <w:rPr>
          <w:rFonts w:cs="Times New Roman"/>
        </w:rPr>
        <w:t>Фефелов</w:t>
      </w:r>
      <w:proofErr w:type="spellEnd"/>
      <w:r w:rsidRPr="00563FA4">
        <w:rPr>
          <w:rFonts w:cs="Times New Roman"/>
        </w:rPr>
        <w:t xml:space="preserve"> В.А. Уголовно-исполнительное право России. Общая часть. Учебное пособие. Рязань. 1998.</w:t>
      </w:r>
    </w:p>
    <w:p w14:paraId="3DDA6D35" w14:textId="77777777" w:rsidR="00A56225" w:rsidRPr="00563FA4" w:rsidRDefault="00A56225" w:rsidP="0013209D">
      <w:pPr>
        <w:widowControl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</w:rPr>
      </w:pPr>
      <w:r w:rsidRPr="00563FA4">
        <w:rPr>
          <w:rFonts w:cs="Times New Roman"/>
        </w:rPr>
        <w:t xml:space="preserve">Филимонов О.В. </w:t>
      </w:r>
      <w:proofErr w:type="spellStart"/>
      <w:r w:rsidRPr="00563FA4">
        <w:rPr>
          <w:rFonts w:cs="Times New Roman"/>
        </w:rPr>
        <w:t>Посткриминальный</w:t>
      </w:r>
      <w:proofErr w:type="spellEnd"/>
      <w:r w:rsidRPr="00563FA4">
        <w:rPr>
          <w:rFonts w:cs="Times New Roman"/>
        </w:rPr>
        <w:t xml:space="preserve"> контроль. Томск, 1991.</w:t>
      </w:r>
    </w:p>
    <w:p w14:paraId="7F9C5B2C" w14:textId="77777777" w:rsidR="00A56225" w:rsidRPr="00563FA4" w:rsidRDefault="00A56225" w:rsidP="0013209D">
      <w:pPr>
        <w:widowControl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</w:rPr>
      </w:pPr>
      <w:r w:rsidRPr="00563FA4">
        <w:rPr>
          <w:rFonts w:cs="Times New Roman"/>
        </w:rPr>
        <w:t xml:space="preserve">Характеристика осужденных к лишению свободы. По материалам  специальной переписи 1999 г. Под ред. А.С. </w:t>
      </w:r>
      <w:proofErr w:type="spellStart"/>
      <w:r w:rsidRPr="00563FA4">
        <w:rPr>
          <w:rFonts w:cs="Times New Roman"/>
        </w:rPr>
        <w:t>Михлина</w:t>
      </w:r>
      <w:proofErr w:type="spellEnd"/>
      <w:r w:rsidRPr="00563FA4">
        <w:rPr>
          <w:rFonts w:cs="Times New Roman"/>
        </w:rPr>
        <w:t>. М.: Юриспруденция. 2001.</w:t>
      </w:r>
    </w:p>
    <w:p w14:paraId="2C62ADC8" w14:textId="77777777" w:rsidR="00A56225" w:rsidRPr="00563FA4" w:rsidRDefault="00A56225" w:rsidP="0013209D">
      <w:pPr>
        <w:widowControl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</w:rPr>
      </w:pPr>
      <w:r w:rsidRPr="00563FA4">
        <w:rPr>
          <w:rFonts w:cs="Times New Roman"/>
        </w:rPr>
        <w:t>Хохряков Г. Парадоксы тюрьмы. М.: Юрид. лит. 1991.</w:t>
      </w:r>
    </w:p>
    <w:p w14:paraId="60B1A2CD" w14:textId="77777777" w:rsidR="00A56225" w:rsidRPr="00563FA4" w:rsidRDefault="00A56225" w:rsidP="00A56225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</w:rPr>
      </w:pPr>
    </w:p>
    <w:p w14:paraId="19BF87D0" w14:textId="77777777" w:rsidR="00A909D1" w:rsidRPr="00563FA4" w:rsidRDefault="00A909D1" w:rsidP="0013209D">
      <w:pPr>
        <w:pStyle w:val="a7"/>
        <w:numPr>
          <w:ilvl w:val="0"/>
          <w:numId w:val="39"/>
        </w:numPr>
        <w:jc w:val="center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>Наименование дисциплины: «</w:t>
      </w:r>
      <w:r w:rsidRPr="00563FA4">
        <w:rPr>
          <w:b/>
        </w:rPr>
        <w:t>Проблемы теории уголовных наказаний</w:t>
      </w:r>
      <w:r w:rsidRPr="00563FA4">
        <w:rPr>
          <w:rFonts w:cs="Times New Roman"/>
          <w:b/>
          <w:bCs/>
        </w:rPr>
        <w:t>»</w:t>
      </w:r>
    </w:p>
    <w:p w14:paraId="63C9FB45" w14:textId="77777777" w:rsidR="00A909D1" w:rsidRPr="00563FA4" w:rsidRDefault="00A909D1" w:rsidP="00A909D1">
      <w:pPr>
        <w:ind w:left="1080" w:firstLine="0"/>
        <w:jc w:val="center"/>
        <w:rPr>
          <w:rFonts w:cs="Times New Roman"/>
        </w:rPr>
      </w:pPr>
    </w:p>
    <w:p w14:paraId="56B9758F" w14:textId="77777777" w:rsidR="00A909D1" w:rsidRPr="00563FA4" w:rsidRDefault="00A909D1" w:rsidP="00A909D1">
      <w:pPr>
        <w:jc w:val="center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>Содержание дисциплины и структура учебных видов деятельности</w:t>
      </w:r>
    </w:p>
    <w:p w14:paraId="23DFD394" w14:textId="77777777" w:rsidR="00A909D1" w:rsidRPr="00563FA4" w:rsidRDefault="00A909D1" w:rsidP="00A56225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</w:rPr>
      </w:pPr>
    </w:p>
    <w:tbl>
      <w:tblPr>
        <w:tblpPr w:leftFromText="180" w:rightFromText="180" w:vertAnchor="text" w:horzAnchor="margin" w:tblpXSpec="right" w:tblpY="3"/>
        <w:tblW w:w="10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77"/>
        <w:gridCol w:w="1002"/>
        <w:gridCol w:w="1134"/>
        <w:gridCol w:w="1276"/>
        <w:gridCol w:w="1701"/>
        <w:gridCol w:w="1657"/>
      </w:tblGrid>
      <w:tr w:rsidR="0013209D" w:rsidRPr="00563FA4" w14:paraId="067B02AE" w14:textId="77777777" w:rsidTr="000443C8">
        <w:trPr>
          <w:trHeight w:val="290"/>
        </w:trPr>
        <w:tc>
          <w:tcPr>
            <w:tcW w:w="3677" w:type="dxa"/>
            <w:vMerge w:val="restart"/>
            <w:shd w:val="clear" w:color="auto" w:fill="auto"/>
          </w:tcPr>
          <w:p w14:paraId="5CC4AC6E" w14:textId="77777777" w:rsidR="0013209D" w:rsidRPr="00563FA4" w:rsidRDefault="0013209D" w:rsidP="000443C8">
            <w:pPr>
              <w:spacing w:line="276" w:lineRule="auto"/>
              <w:ind w:firstLine="0"/>
            </w:pPr>
            <w:r w:rsidRPr="00563FA4">
              <w:t>Наименование разделов и тем</w:t>
            </w:r>
          </w:p>
        </w:tc>
        <w:tc>
          <w:tcPr>
            <w:tcW w:w="1002" w:type="dxa"/>
            <w:vMerge w:val="restart"/>
            <w:shd w:val="clear" w:color="auto" w:fill="auto"/>
          </w:tcPr>
          <w:p w14:paraId="0017E5BC" w14:textId="77777777" w:rsidR="0013209D" w:rsidRPr="00563FA4" w:rsidRDefault="0013209D" w:rsidP="000443C8">
            <w:pPr>
              <w:spacing w:line="276" w:lineRule="auto"/>
              <w:ind w:firstLine="0"/>
            </w:pPr>
            <w:r w:rsidRPr="00563FA4">
              <w:t xml:space="preserve">Всего </w:t>
            </w:r>
          </w:p>
          <w:p w14:paraId="2FD514BF" w14:textId="77777777" w:rsidR="0013209D" w:rsidRPr="00563FA4" w:rsidRDefault="0013209D" w:rsidP="000443C8">
            <w:pPr>
              <w:spacing w:line="276" w:lineRule="auto"/>
              <w:ind w:firstLine="0"/>
            </w:pPr>
            <w:r w:rsidRPr="00563FA4">
              <w:t>(час.)</w:t>
            </w:r>
          </w:p>
        </w:tc>
        <w:tc>
          <w:tcPr>
            <w:tcW w:w="4111" w:type="dxa"/>
            <w:gridSpan w:val="3"/>
            <w:shd w:val="clear" w:color="auto" w:fill="auto"/>
          </w:tcPr>
          <w:p w14:paraId="1C89A6C0" w14:textId="77777777" w:rsidR="0013209D" w:rsidRPr="00563FA4" w:rsidRDefault="0013209D" w:rsidP="000443C8">
            <w:pPr>
              <w:spacing w:line="276" w:lineRule="auto"/>
              <w:ind w:firstLine="0"/>
              <w:jc w:val="center"/>
            </w:pPr>
            <w:r w:rsidRPr="00563FA4">
              <w:t>Контактная работа (час.)</w:t>
            </w:r>
          </w:p>
        </w:tc>
        <w:tc>
          <w:tcPr>
            <w:tcW w:w="1657" w:type="dxa"/>
            <w:vMerge w:val="restart"/>
            <w:shd w:val="clear" w:color="auto" w:fill="auto"/>
          </w:tcPr>
          <w:p w14:paraId="67CEE02D" w14:textId="77777777" w:rsidR="0013209D" w:rsidRPr="00563FA4" w:rsidRDefault="0013209D" w:rsidP="000443C8">
            <w:pPr>
              <w:spacing w:line="276" w:lineRule="auto"/>
              <w:ind w:firstLine="0"/>
            </w:pPr>
            <w:r w:rsidRPr="00563FA4">
              <w:t>Самостоятельная работа</w:t>
            </w:r>
          </w:p>
        </w:tc>
      </w:tr>
      <w:tr w:rsidR="0013209D" w:rsidRPr="00563FA4" w14:paraId="292FEA94" w14:textId="77777777" w:rsidTr="000443C8">
        <w:trPr>
          <w:trHeight w:val="594"/>
        </w:trPr>
        <w:tc>
          <w:tcPr>
            <w:tcW w:w="3677" w:type="dxa"/>
            <w:vMerge/>
            <w:shd w:val="clear" w:color="auto" w:fill="auto"/>
          </w:tcPr>
          <w:p w14:paraId="38228901" w14:textId="77777777" w:rsidR="0013209D" w:rsidRPr="00563FA4" w:rsidRDefault="0013209D" w:rsidP="000443C8">
            <w:pPr>
              <w:spacing w:line="276" w:lineRule="auto"/>
              <w:ind w:firstLine="0"/>
            </w:pPr>
          </w:p>
        </w:tc>
        <w:tc>
          <w:tcPr>
            <w:tcW w:w="1002" w:type="dxa"/>
            <w:vMerge/>
            <w:shd w:val="clear" w:color="auto" w:fill="auto"/>
          </w:tcPr>
          <w:p w14:paraId="1FEEC342" w14:textId="77777777" w:rsidR="0013209D" w:rsidRPr="00563FA4" w:rsidRDefault="0013209D" w:rsidP="000443C8">
            <w:pPr>
              <w:spacing w:line="276" w:lineRule="auto"/>
              <w:ind w:firstLine="0"/>
            </w:pPr>
          </w:p>
        </w:tc>
        <w:tc>
          <w:tcPr>
            <w:tcW w:w="1134" w:type="dxa"/>
            <w:shd w:val="clear" w:color="auto" w:fill="auto"/>
          </w:tcPr>
          <w:p w14:paraId="25C570ED" w14:textId="77777777" w:rsidR="0013209D" w:rsidRPr="00563FA4" w:rsidRDefault="0013209D" w:rsidP="000443C8">
            <w:pPr>
              <w:spacing w:line="276" w:lineRule="auto"/>
              <w:ind w:firstLine="0"/>
              <w:jc w:val="center"/>
            </w:pPr>
            <w:r w:rsidRPr="00563FA4">
              <w:t>Лекция</w:t>
            </w:r>
          </w:p>
        </w:tc>
        <w:tc>
          <w:tcPr>
            <w:tcW w:w="1276" w:type="dxa"/>
            <w:shd w:val="clear" w:color="auto" w:fill="auto"/>
          </w:tcPr>
          <w:p w14:paraId="228A058C" w14:textId="77777777" w:rsidR="0013209D" w:rsidRPr="00563FA4" w:rsidRDefault="0013209D" w:rsidP="000443C8">
            <w:pPr>
              <w:spacing w:line="276" w:lineRule="auto"/>
              <w:ind w:firstLine="0"/>
              <w:jc w:val="center"/>
            </w:pPr>
            <w:r w:rsidRPr="00563FA4">
              <w:t>Семинар</w:t>
            </w:r>
          </w:p>
        </w:tc>
        <w:tc>
          <w:tcPr>
            <w:tcW w:w="1701" w:type="dxa"/>
            <w:shd w:val="clear" w:color="auto" w:fill="auto"/>
          </w:tcPr>
          <w:p w14:paraId="24039059" w14:textId="77777777" w:rsidR="0013209D" w:rsidRPr="00563FA4" w:rsidRDefault="0013209D" w:rsidP="000443C8">
            <w:pPr>
              <w:spacing w:line="276" w:lineRule="auto"/>
              <w:ind w:firstLine="0"/>
              <w:jc w:val="center"/>
            </w:pPr>
            <w:r w:rsidRPr="00563FA4">
              <w:t>Интерактивная форма</w:t>
            </w:r>
          </w:p>
        </w:tc>
        <w:tc>
          <w:tcPr>
            <w:tcW w:w="1657" w:type="dxa"/>
            <w:vMerge/>
            <w:shd w:val="clear" w:color="auto" w:fill="auto"/>
          </w:tcPr>
          <w:p w14:paraId="37C55A8F" w14:textId="77777777" w:rsidR="0013209D" w:rsidRPr="00563FA4" w:rsidRDefault="0013209D" w:rsidP="000443C8">
            <w:pPr>
              <w:spacing w:line="276" w:lineRule="auto"/>
              <w:ind w:firstLine="0"/>
            </w:pPr>
          </w:p>
        </w:tc>
      </w:tr>
      <w:tr w:rsidR="0013209D" w:rsidRPr="00563FA4" w14:paraId="45D331CA" w14:textId="77777777" w:rsidTr="000443C8">
        <w:trPr>
          <w:trHeight w:val="436"/>
        </w:trPr>
        <w:tc>
          <w:tcPr>
            <w:tcW w:w="3677" w:type="dxa"/>
            <w:shd w:val="clear" w:color="auto" w:fill="auto"/>
          </w:tcPr>
          <w:p w14:paraId="2E47064F" w14:textId="77777777" w:rsidR="0013209D" w:rsidRPr="00563FA4" w:rsidRDefault="0013209D" w:rsidP="000443C8">
            <w:pPr>
              <w:ind w:firstLine="0"/>
              <w:jc w:val="left"/>
              <w:rPr>
                <w:sz w:val="22"/>
                <w:szCs w:val="22"/>
              </w:rPr>
            </w:pPr>
            <w:r w:rsidRPr="00563FA4">
              <w:t xml:space="preserve">1. </w:t>
            </w:r>
            <w:r w:rsidRPr="00563FA4">
              <w:rPr>
                <w:sz w:val="22"/>
                <w:szCs w:val="22"/>
              </w:rPr>
              <w:t>Пенология и пенализация</w:t>
            </w:r>
          </w:p>
        </w:tc>
        <w:tc>
          <w:tcPr>
            <w:tcW w:w="1002" w:type="dxa"/>
            <w:shd w:val="clear" w:color="auto" w:fill="auto"/>
          </w:tcPr>
          <w:p w14:paraId="75C9D6AB" w14:textId="77777777" w:rsidR="0013209D" w:rsidRPr="00563FA4" w:rsidRDefault="0013209D" w:rsidP="000443C8">
            <w:pPr>
              <w:spacing w:line="276" w:lineRule="auto"/>
              <w:ind w:firstLine="0"/>
              <w:jc w:val="center"/>
            </w:pPr>
            <w:r w:rsidRPr="00563FA4">
              <w:t>15</w:t>
            </w:r>
          </w:p>
        </w:tc>
        <w:tc>
          <w:tcPr>
            <w:tcW w:w="1134" w:type="dxa"/>
            <w:shd w:val="clear" w:color="auto" w:fill="auto"/>
          </w:tcPr>
          <w:p w14:paraId="5B3D5362" w14:textId="77777777" w:rsidR="0013209D" w:rsidRPr="00563FA4" w:rsidRDefault="0013209D" w:rsidP="000443C8">
            <w:pPr>
              <w:spacing w:line="276" w:lineRule="auto"/>
              <w:ind w:firstLine="0"/>
              <w:jc w:val="center"/>
            </w:pPr>
            <w:r w:rsidRPr="00563FA4">
              <w:t>0</w:t>
            </w:r>
          </w:p>
        </w:tc>
        <w:tc>
          <w:tcPr>
            <w:tcW w:w="1276" w:type="dxa"/>
            <w:shd w:val="clear" w:color="auto" w:fill="auto"/>
          </w:tcPr>
          <w:p w14:paraId="5AB4BAC8" w14:textId="77777777" w:rsidR="0013209D" w:rsidRPr="00563FA4" w:rsidRDefault="0013209D" w:rsidP="000443C8">
            <w:pPr>
              <w:spacing w:line="276" w:lineRule="auto"/>
              <w:ind w:firstLine="0"/>
              <w:jc w:val="center"/>
            </w:pPr>
            <w:r w:rsidRPr="00563FA4">
              <w:t>2</w:t>
            </w:r>
          </w:p>
        </w:tc>
        <w:tc>
          <w:tcPr>
            <w:tcW w:w="1701" w:type="dxa"/>
            <w:shd w:val="clear" w:color="auto" w:fill="auto"/>
          </w:tcPr>
          <w:p w14:paraId="626E5EE0" w14:textId="77777777" w:rsidR="0013209D" w:rsidRPr="00563FA4" w:rsidRDefault="0013209D" w:rsidP="000443C8">
            <w:pPr>
              <w:spacing w:line="276" w:lineRule="auto"/>
              <w:ind w:firstLine="0"/>
              <w:jc w:val="center"/>
            </w:pPr>
            <w:r w:rsidRPr="00563FA4">
              <w:t>2</w:t>
            </w:r>
          </w:p>
        </w:tc>
        <w:tc>
          <w:tcPr>
            <w:tcW w:w="1657" w:type="dxa"/>
            <w:shd w:val="clear" w:color="auto" w:fill="auto"/>
          </w:tcPr>
          <w:p w14:paraId="3F3A9782" w14:textId="77777777" w:rsidR="0013209D" w:rsidRPr="00563FA4" w:rsidRDefault="0013209D" w:rsidP="000443C8">
            <w:pPr>
              <w:spacing w:line="276" w:lineRule="auto"/>
              <w:ind w:firstLine="0"/>
              <w:jc w:val="center"/>
            </w:pPr>
            <w:r w:rsidRPr="00563FA4">
              <w:t>11</w:t>
            </w:r>
          </w:p>
        </w:tc>
      </w:tr>
      <w:tr w:rsidR="0013209D" w:rsidRPr="00563FA4" w14:paraId="7DABFC76" w14:textId="77777777" w:rsidTr="000443C8">
        <w:trPr>
          <w:trHeight w:val="580"/>
        </w:trPr>
        <w:tc>
          <w:tcPr>
            <w:tcW w:w="3677" w:type="dxa"/>
            <w:shd w:val="clear" w:color="auto" w:fill="auto"/>
          </w:tcPr>
          <w:p w14:paraId="5229EADF" w14:textId="77777777" w:rsidR="0013209D" w:rsidRPr="00563FA4" w:rsidRDefault="0013209D" w:rsidP="000443C8">
            <w:pPr>
              <w:ind w:firstLine="0"/>
              <w:jc w:val="left"/>
              <w:rPr>
                <w:sz w:val="22"/>
                <w:szCs w:val="22"/>
              </w:rPr>
            </w:pPr>
            <w:r w:rsidRPr="00563FA4">
              <w:t xml:space="preserve">2. </w:t>
            </w:r>
            <w:r w:rsidRPr="00563FA4">
              <w:rPr>
                <w:sz w:val="22"/>
                <w:szCs w:val="22"/>
              </w:rPr>
              <w:t>Уголовное наказание в системе мер государственного</w:t>
            </w:r>
          </w:p>
          <w:p w14:paraId="2D245AB5" w14:textId="77777777" w:rsidR="0013209D" w:rsidRPr="00563FA4" w:rsidRDefault="0013209D" w:rsidP="000443C8">
            <w:pPr>
              <w:spacing w:line="276" w:lineRule="auto"/>
              <w:ind w:firstLine="0"/>
              <w:jc w:val="left"/>
            </w:pPr>
            <w:r w:rsidRPr="00563FA4">
              <w:rPr>
                <w:sz w:val="22"/>
                <w:szCs w:val="22"/>
              </w:rPr>
              <w:t>принуждения</w:t>
            </w:r>
          </w:p>
        </w:tc>
        <w:tc>
          <w:tcPr>
            <w:tcW w:w="1002" w:type="dxa"/>
            <w:shd w:val="clear" w:color="auto" w:fill="auto"/>
          </w:tcPr>
          <w:p w14:paraId="66B8A898" w14:textId="77777777" w:rsidR="0013209D" w:rsidRPr="00563FA4" w:rsidRDefault="0013209D" w:rsidP="000443C8">
            <w:pPr>
              <w:spacing w:line="276" w:lineRule="auto"/>
              <w:ind w:firstLine="0"/>
              <w:jc w:val="center"/>
            </w:pPr>
            <w:r w:rsidRPr="00563FA4">
              <w:t>15</w:t>
            </w:r>
          </w:p>
        </w:tc>
        <w:tc>
          <w:tcPr>
            <w:tcW w:w="1134" w:type="dxa"/>
            <w:shd w:val="clear" w:color="auto" w:fill="auto"/>
          </w:tcPr>
          <w:p w14:paraId="5528BD10" w14:textId="77777777" w:rsidR="0013209D" w:rsidRPr="00563FA4" w:rsidRDefault="0013209D" w:rsidP="000443C8">
            <w:pPr>
              <w:spacing w:line="276" w:lineRule="auto"/>
              <w:ind w:firstLine="0"/>
              <w:jc w:val="center"/>
            </w:pPr>
            <w:r w:rsidRPr="00563FA4">
              <w:t>1</w:t>
            </w:r>
          </w:p>
        </w:tc>
        <w:tc>
          <w:tcPr>
            <w:tcW w:w="1276" w:type="dxa"/>
            <w:shd w:val="clear" w:color="auto" w:fill="auto"/>
          </w:tcPr>
          <w:p w14:paraId="16E9F398" w14:textId="77777777" w:rsidR="0013209D" w:rsidRPr="00563FA4" w:rsidRDefault="0013209D" w:rsidP="000443C8">
            <w:pPr>
              <w:spacing w:line="276" w:lineRule="auto"/>
              <w:ind w:firstLine="0"/>
              <w:jc w:val="center"/>
            </w:pPr>
            <w:r w:rsidRPr="00563FA4">
              <w:t>2</w:t>
            </w:r>
          </w:p>
        </w:tc>
        <w:tc>
          <w:tcPr>
            <w:tcW w:w="1701" w:type="dxa"/>
            <w:shd w:val="clear" w:color="auto" w:fill="auto"/>
          </w:tcPr>
          <w:p w14:paraId="2832CD76" w14:textId="77777777" w:rsidR="0013209D" w:rsidRPr="00563FA4" w:rsidRDefault="0013209D" w:rsidP="000443C8">
            <w:pPr>
              <w:spacing w:line="276" w:lineRule="auto"/>
              <w:ind w:firstLine="0"/>
              <w:jc w:val="center"/>
            </w:pPr>
            <w:r w:rsidRPr="00563FA4">
              <w:t>1</w:t>
            </w:r>
          </w:p>
        </w:tc>
        <w:tc>
          <w:tcPr>
            <w:tcW w:w="1657" w:type="dxa"/>
            <w:shd w:val="clear" w:color="auto" w:fill="auto"/>
          </w:tcPr>
          <w:p w14:paraId="4000E708" w14:textId="77777777" w:rsidR="0013209D" w:rsidRPr="00563FA4" w:rsidRDefault="0013209D" w:rsidP="000443C8">
            <w:pPr>
              <w:spacing w:line="276" w:lineRule="auto"/>
              <w:ind w:firstLine="0"/>
              <w:jc w:val="center"/>
            </w:pPr>
            <w:r w:rsidRPr="00563FA4">
              <w:t>11</w:t>
            </w:r>
          </w:p>
        </w:tc>
      </w:tr>
      <w:tr w:rsidR="0013209D" w:rsidRPr="00563FA4" w14:paraId="72414222" w14:textId="77777777" w:rsidTr="000443C8">
        <w:trPr>
          <w:trHeight w:val="580"/>
        </w:trPr>
        <w:tc>
          <w:tcPr>
            <w:tcW w:w="3677" w:type="dxa"/>
            <w:shd w:val="clear" w:color="auto" w:fill="auto"/>
          </w:tcPr>
          <w:p w14:paraId="4A0143E9" w14:textId="77777777" w:rsidR="0013209D" w:rsidRPr="00563FA4" w:rsidRDefault="0013209D" w:rsidP="000443C8">
            <w:pPr>
              <w:spacing w:line="276" w:lineRule="auto"/>
              <w:ind w:firstLine="0"/>
              <w:jc w:val="left"/>
            </w:pPr>
            <w:r w:rsidRPr="00563FA4">
              <w:t xml:space="preserve">3. </w:t>
            </w:r>
            <w:r w:rsidRPr="00563FA4">
              <w:rPr>
                <w:sz w:val="22"/>
                <w:szCs w:val="22"/>
              </w:rPr>
              <w:t>Цели уголовного наказания в контексте принципов уголовного права</w:t>
            </w:r>
          </w:p>
        </w:tc>
        <w:tc>
          <w:tcPr>
            <w:tcW w:w="1002" w:type="dxa"/>
            <w:shd w:val="clear" w:color="auto" w:fill="auto"/>
          </w:tcPr>
          <w:p w14:paraId="2D972407" w14:textId="77777777" w:rsidR="0013209D" w:rsidRPr="00563FA4" w:rsidRDefault="0013209D" w:rsidP="000443C8">
            <w:pPr>
              <w:spacing w:line="276" w:lineRule="auto"/>
              <w:ind w:firstLine="0"/>
              <w:jc w:val="center"/>
            </w:pPr>
            <w:r w:rsidRPr="00563FA4">
              <w:t>14</w:t>
            </w:r>
          </w:p>
        </w:tc>
        <w:tc>
          <w:tcPr>
            <w:tcW w:w="1134" w:type="dxa"/>
            <w:shd w:val="clear" w:color="auto" w:fill="auto"/>
          </w:tcPr>
          <w:p w14:paraId="1A4DE6FA" w14:textId="77777777" w:rsidR="0013209D" w:rsidRPr="00563FA4" w:rsidRDefault="0013209D" w:rsidP="000443C8">
            <w:pPr>
              <w:spacing w:line="276" w:lineRule="auto"/>
              <w:ind w:firstLine="0"/>
              <w:jc w:val="center"/>
            </w:pPr>
            <w:r w:rsidRPr="00563FA4">
              <w:t>1</w:t>
            </w:r>
          </w:p>
        </w:tc>
        <w:tc>
          <w:tcPr>
            <w:tcW w:w="1276" w:type="dxa"/>
            <w:shd w:val="clear" w:color="auto" w:fill="auto"/>
          </w:tcPr>
          <w:p w14:paraId="39A2D4C5" w14:textId="77777777" w:rsidR="0013209D" w:rsidRPr="00563FA4" w:rsidRDefault="0013209D" w:rsidP="000443C8">
            <w:pPr>
              <w:spacing w:line="276" w:lineRule="auto"/>
              <w:ind w:firstLine="0"/>
              <w:jc w:val="center"/>
            </w:pPr>
            <w:r w:rsidRPr="00563FA4">
              <w:t>2</w:t>
            </w:r>
          </w:p>
        </w:tc>
        <w:tc>
          <w:tcPr>
            <w:tcW w:w="1701" w:type="dxa"/>
            <w:shd w:val="clear" w:color="auto" w:fill="auto"/>
          </w:tcPr>
          <w:p w14:paraId="36C95C23" w14:textId="77777777" w:rsidR="0013209D" w:rsidRPr="00563FA4" w:rsidRDefault="0013209D" w:rsidP="000443C8">
            <w:pPr>
              <w:spacing w:line="276" w:lineRule="auto"/>
              <w:ind w:firstLine="0"/>
              <w:jc w:val="center"/>
            </w:pPr>
            <w:r w:rsidRPr="00563FA4">
              <w:t>1</w:t>
            </w:r>
          </w:p>
        </w:tc>
        <w:tc>
          <w:tcPr>
            <w:tcW w:w="1657" w:type="dxa"/>
            <w:shd w:val="clear" w:color="auto" w:fill="auto"/>
          </w:tcPr>
          <w:p w14:paraId="65E08AFF" w14:textId="77777777" w:rsidR="0013209D" w:rsidRPr="00563FA4" w:rsidRDefault="0013209D" w:rsidP="000443C8">
            <w:pPr>
              <w:spacing w:line="276" w:lineRule="auto"/>
              <w:ind w:firstLine="0"/>
              <w:jc w:val="center"/>
            </w:pPr>
            <w:r w:rsidRPr="00563FA4">
              <w:t>10</w:t>
            </w:r>
          </w:p>
        </w:tc>
      </w:tr>
      <w:tr w:rsidR="0013209D" w:rsidRPr="00563FA4" w14:paraId="2F0F6753" w14:textId="77777777" w:rsidTr="000443C8">
        <w:trPr>
          <w:trHeight w:val="580"/>
        </w:trPr>
        <w:tc>
          <w:tcPr>
            <w:tcW w:w="3677" w:type="dxa"/>
            <w:shd w:val="clear" w:color="auto" w:fill="auto"/>
          </w:tcPr>
          <w:p w14:paraId="4C9308F6" w14:textId="77777777" w:rsidR="0013209D" w:rsidRPr="00563FA4" w:rsidRDefault="0013209D" w:rsidP="000443C8">
            <w:pPr>
              <w:spacing w:line="276" w:lineRule="auto"/>
              <w:ind w:firstLine="0"/>
              <w:jc w:val="left"/>
            </w:pPr>
            <w:r w:rsidRPr="00563FA4">
              <w:t xml:space="preserve">4. </w:t>
            </w:r>
            <w:r w:rsidRPr="00563FA4">
              <w:rPr>
                <w:sz w:val="22"/>
                <w:szCs w:val="22"/>
              </w:rPr>
              <w:t>Система и виды уголовных наказаний</w:t>
            </w:r>
          </w:p>
        </w:tc>
        <w:tc>
          <w:tcPr>
            <w:tcW w:w="1002" w:type="dxa"/>
            <w:shd w:val="clear" w:color="auto" w:fill="auto"/>
          </w:tcPr>
          <w:p w14:paraId="3FCBB3E3" w14:textId="77777777" w:rsidR="0013209D" w:rsidRPr="00563FA4" w:rsidRDefault="0013209D" w:rsidP="000443C8">
            <w:pPr>
              <w:spacing w:line="276" w:lineRule="auto"/>
              <w:ind w:firstLine="0"/>
              <w:jc w:val="center"/>
            </w:pPr>
            <w:r w:rsidRPr="00563FA4">
              <w:t>14</w:t>
            </w:r>
          </w:p>
        </w:tc>
        <w:tc>
          <w:tcPr>
            <w:tcW w:w="1134" w:type="dxa"/>
            <w:shd w:val="clear" w:color="auto" w:fill="auto"/>
          </w:tcPr>
          <w:p w14:paraId="04C0E23C" w14:textId="77777777" w:rsidR="0013209D" w:rsidRPr="00563FA4" w:rsidRDefault="0013209D" w:rsidP="000443C8">
            <w:pPr>
              <w:spacing w:line="276" w:lineRule="auto"/>
              <w:ind w:firstLine="0"/>
              <w:jc w:val="center"/>
            </w:pPr>
            <w:r w:rsidRPr="00563FA4">
              <w:t>1</w:t>
            </w:r>
          </w:p>
        </w:tc>
        <w:tc>
          <w:tcPr>
            <w:tcW w:w="1276" w:type="dxa"/>
            <w:shd w:val="clear" w:color="auto" w:fill="auto"/>
          </w:tcPr>
          <w:p w14:paraId="76B3D84F" w14:textId="77777777" w:rsidR="0013209D" w:rsidRPr="00563FA4" w:rsidRDefault="0013209D" w:rsidP="000443C8">
            <w:pPr>
              <w:spacing w:line="276" w:lineRule="auto"/>
              <w:ind w:firstLine="0"/>
              <w:jc w:val="center"/>
            </w:pPr>
            <w:r w:rsidRPr="00563FA4">
              <w:t>1</w:t>
            </w:r>
          </w:p>
        </w:tc>
        <w:tc>
          <w:tcPr>
            <w:tcW w:w="1701" w:type="dxa"/>
            <w:shd w:val="clear" w:color="auto" w:fill="auto"/>
          </w:tcPr>
          <w:p w14:paraId="6C7E3799" w14:textId="77777777" w:rsidR="0013209D" w:rsidRPr="00563FA4" w:rsidRDefault="0013209D" w:rsidP="000443C8">
            <w:pPr>
              <w:spacing w:line="276" w:lineRule="auto"/>
              <w:ind w:firstLine="0"/>
              <w:jc w:val="center"/>
            </w:pPr>
            <w:r w:rsidRPr="00563FA4">
              <w:t>1</w:t>
            </w:r>
          </w:p>
        </w:tc>
        <w:tc>
          <w:tcPr>
            <w:tcW w:w="1657" w:type="dxa"/>
            <w:shd w:val="clear" w:color="auto" w:fill="auto"/>
          </w:tcPr>
          <w:p w14:paraId="4127CDCF" w14:textId="77777777" w:rsidR="0013209D" w:rsidRPr="00563FA4" w:rsidRDefault="0013209D" w:rsidP="000443C8">
            <w:pPr>
              <w:spacing w:line="276" w:lineRule="auto"/>
              <w:ind w:firstLine="0"/>
              <w:jc w:val="center"/>
            </w:pPr>
            <w:r w:rsidRPr="00563FA4">
              <w:t>11</w:t>
            </w:r>
          </w:p>
        </w:tc>
      </w:tr>
      <w:tr w:rsidR="0013209D" w:rsidRPr="00563FA4" w14:paraId="687EFFC7" w14:textId="77777777" w:rsidTr="000443C8">
        <w:trPr>
          <w:trHeight w:val="580"/>
        </w:trPr>
        <w:tc>
          <w:tcPr>
            <w:tcW w:w="3677" w:type="dxa"/>
            <w:shd w:val="clear" w:color="auto" w:fill="auto"/>
          </w:tcPr>
          <w:p w14:paraId="7CFBAEEB" w14:textId="77777777" w:rsidR="0013209D" w:rsidRPr="00563FA4" w:rsidRDefault="0013209D" w:rsidP="000443C8">
            <w:pPr>
              <w:spacing w:line="276" w:lineRule="auto"/>
              <w:ind w:firstLine="0"/>
              <w:jc w:val="left"/>
            </w:pPr>
            <w:r w:rsidRPr="00563FA4">
              <w:lastRenderedPageBreak/>
              <w:t>5.</w:t>
            </w:r>
            <w:r w:rsidRPr="00563FA4">
              <w:rPr>
                <w:sz w:val="22"/>
                <w:szCs w:val="22"/>
              </w:rPr>
              <w:t xml:space="preserve"> Проблемы отдельных видов уголовных наказаний и их реализации</w:t>
            </w:r>
          </w:p>
        </w:tc>
        <w:tc>
          <w:tcPr>
            <w:tcW w:w="1002" w:type="dxa"/>
            <w:shd w:val="clear" w:color="auto" w:fill="auto"/>
          </w:tcPr>
          <w:p w14:paraId="5E72706B" w14:textId="77777777" w:rsidR="0013209D" w:rsidRPr="00563FA4" w:rsidRDefault="0013209D" w:rsidP="000443C8">
            <w:pPr>
              <w:spacing w:line="276" w:lineRule="auto"/>
              <w:ind w:firstLine="0"/>
              <w:jc w:val="center"/>
            </w:pPr>
            <w:r w:rsidRPr="00563FA4">
              <w:t>14</w:t>
            </w:r>
          </w:p>
        </w:tc>
        <w:tc>
          <w:tcPr>
            <w:tcW w:w="1134" w:type="dxa"/>
            <w:shd w:val="clear" w:color="auto" w:fill="auto"/>
          </w:tcPr>
          <w:p w14:paraId="674FAD3C" w14:textId="77777777" w:rsidR="0013209D" w:rsidRPr="00563FA4" w:rsidRDefault="0013209D" w:rsidP="000443C8">
            <w:pPr>
              <w:spacing w:line="276" w:lineRule="auto"/>
              <w:ind w:firstLine="0"/>
              <w:jc w:val="center"/>
            </w:pPr>
            <w:r w:rsidRPr="00563FA4">
              <w:t>1</w:t>
            </w:r>
          </w:p>
        </w:tc>
        <w:tc>
          <w:tcPr>
            <w:tcW w:w="1276" w:type="dxa"/>
            <w:shd w:val="clear" w:color="auto" w:fill="auto"/>
          </w:tcPr>
          <w:p w14:paraId="76B5B401" w14:textId="77777777" w:rsidR="0013209D" w:rsidRPr="00563FA4" w:rsidRDefault="0013209D" w:rsidP="000443C8">
            <w:pPr>
              <w:spacing w:line="276" w:lineRule="auto"/>
              <w:ind w:firstLine="0"/>
              <w:jc w:val="center"/>
            </w:pPr>
            <w:r w:rsidRPr="00563FA4">
              <w:t>1</w:t>
            </w:r>
          </w:p>
        </w:tc>
        <w:tc>
          <w:tcPr>
            <w:tcW w:w="1701" w:type="dxa"/>
            <w:shd w:val="clear" w:color="auto" w:fill="auto"/>
          </w:tcPr>
          <w:p w14:paraId="33C78911" w14:textId="77777777" w:rsidR="0013209D" w:rsidRPr="00563FA4" w:rsidRDefault="0013209D" w:rsidP="000443C8">
            <w:pPr>
              <w:spacing w:line="276" w:lineRule="auto"/>
              <w:ind w:firstLine="0"/>
              <w:jc w:val="center"/>
            </w:pPr>
            <w:r w:rsidRPr="00563FA4">
              <w:t>1</w:t>
            </w:r>
          </w:p>
        </w:tc>
        <w:tc>
          <w:tcPr>
            <w:tcW w:w="1657" w:type="dxa"/>
            <w:shd w:val="clear" w:color="auto" w:fill="auto"/>
          </w:tcPr>
          <w:p w14:paraId="08E23103" w14:textId="77777777" w:rsidR="0013209D" w:rsidRPr="00563FA4" w:rsidRDefault="0013209D" w:rsidP="000443C8">
            <w:pPr>
              <w:spacing w:line="276" w:lineRule="auto"/>
              <w:ind w:firstLine="0"/>
              <w:jc w:val="center"/>
            </w:pPr>
            <w:r w:rsidRPr="00563FA4">
              <w:t>11</w:t>
            </w:r>
          </w:p>
        </w:tc>
      </w:tr>
      <w:tr w:rsidR="0013209D" w:rsidRPr="00563FA4" w14:paraId="65FF01C4" w14:textId="77777777" w:rsidTr="000443C8">
        <w:trPr>
          <w:trHeight w:val="276"/>
        </w:trPr>
        <w:tc>
          <w:tcPr>
            <w:tcW w:w="3677" w:type="dxa"/>
            <w:shd w:val="clear" w:color="auto" w:fill="auto"/>
          </w:tcPr>
          <w:p w14:paraId="6B275E44" w14:textId="77777777" w:rsidR="0013209D" w:rsidRPr="00563FA4" w:rsidRDefault="0013209D" w:rsidP="000443C8">
            <w:pPr>
              <w:spacing w:line="276" w:lineRule="auto"/>
              <w:ind w:firstLine="0"/>
              <w:rPr>
                <w:b/>
              </w:rPr>
            </w:pPr>
            <w:r w:rsidRPr="00563FA4">
              <w:rPr>
                <w:b/>
              </w:rPr>
              <w:t>Итого</w:t>
            </w:r>
          </w:p>
        </w:tc>
        <w:tc>
          <w:tcPr>
            <w:tcW w:w="1002" w:type="dxa"/>
            <w:shd w:val="clear" w:color="auto" w:fill="auto"/>
          </w:tcPr>
          <w:p w14:paraId="605842E6" w14:textId="77777777" w:rsidR="0013209D" w:rsidRPr="00563FA4" w:rsidRDefault="0013209D" w:rsidP="000443C8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63FA4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1134" w:type="dxa"/>
            <w:shd w:val="clear" w:color="auto" w:fill="auto"/>
          </w:tcPr>
          <w:p w14:paraId="350B567C" w14:textId="77777777" w:rsidR="0013209D" w:rsidRPr="00563FA4" w:rsidRDefault="0013209D" w:rsidP="000443C8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63FA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0F01A03A" w14:textId="77777777" w:rsidR="0013209D" w:rsidRPr="00563FA4" w:rsidRDefault="0013209D" w:rsidP="000443C8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63FA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14:paraId="4C6C87FE" w14:textId="77777777" w:rsidR="0013209D" w:rsidRPr="00563FA4" w:rsidRDefault="0013209D" w:rsidP="000443C8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63FA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657" w:type="dxa"/>
            <w:shd w:val="clear" w:color="auto" w:fill="auto"/>
          </w:tcPr>
          <w:p w14:paraId="7AA9FA94" w14:textId="77777777" w:rsidR="0013209D" w:rsidRPr="00563FA4" w:rsidRDefault="0013209D" w:rsidP="000443C8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63FA4">
              <w:rPr>
                <w:b/>
                <w:sz w:val="20"/>
                <w:szCs w:val="20"/>
              </w:rPr>
              <w:t>54</w:t>
            </w:r>
          </w:p>
        </w:tc>
      </w:tr>
    </w:tbl>
    <w:p w14:paraId="02F39BBE" w14:textId="77777777" w:rsidR="0013209D" w:rsidRPr="00563FA4" w:rsidRDefault="0013209D" w:rsidP="00A56225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</w:rPr>
      </w:pPr>
    </w:p>
    <w:p w14:paraId="56AA6BD7" w14:textId="77777777" w:rsidR="0013209D" w:rsidRPr="00563FA4" w:rsidRDefault="0013209D" w:rsidP="00A56225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</w:rPr>
      </w:pPr>
    </w:p>
    <w:p w14:paraId="62F7EA34" w14:textId="77777777" w:rsidR="0013209D" w:rsidRPr="00563FA4" w:rsidRDefault="0013209D" w:rsidP="0013209D">
      <w:pPr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>Рекомендованная литература</w:t>
      </w:r>
    </w:p>
    <w:p w14:paraId="5BE0A83A" w14:textId="77777777" w:rsidR="0013209D" w:rsidRPr="00563FA4" w:rsidRDefault="0013209D" w:rsidP="0013209D">
      <w:pPr>
        <w:rPr>
          <w:rFonts w:cs="Times New Roman"/>
          <w:b/>
          <w:bCs/>
        </w:rPr>
      </w:pPr>
    </w:p>
    <w:p w14:paraId="54A2A305" w14:textId="77777777" w:rsidR="0013209D" w:rsidRPr="00563FA4" w:rsidRDefault="0013209D" w:rsidP="0013209D">
      <w:pPr>
        <w:pStyle w:val="a7"/>
        <w:widowControl/>
        <w:ind w:left="0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>а) Основная литература</w:t>
      </w:r>
    </w:p>
    <w:p w14:paraId="7E54CA82" w14:textId="77777777" w:rsidR="0013209D" w:rsidRPr="00563FA4" w:rsidRDefault="0013209D" w:rsidP="0013209D">
      <w:pPr>
        <w:pStyle w:val="a7"/>
        <w:widowControl/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0" w:lineRule="atLeast"/>
        <w:contextualSpacing/>
        <w:rPr>
          <w:rFonts w:cs="Times New Roman"/>
        </w:rPr>
      </w:pPr>
      <w:proofErr w:type="spellStart"/>
      <w:r w:rsidRPr="00563FA4">
        <w:rPr>
          <w:rFonts w:cs="Times New Roman"/>
        </w:rPr>
        <w:t>Анденес</w:t>
      </w:r>
      <w:proofErr w:type="spellEnd"/>
      <w:r w:rsidRPr="00563FA4">
        <w:rPr>
          <w:rFonts w:cs="Times New Roman"/>
        </w:rPr>
        <w:t xml:space="preserve"> И. Наказание и предупреждение преступлений. М., 1979. - 263 с.</w:t>
      </w:r>
    </w:p>
    <w:p w14:paraId="15E9D950" w14:textId="77777777" w:rsidR="0013209D" w:rsidRPr="00563FA4" w:rsidRDefault="0013209D" w:rsidP="0013209D">
      <w:pPr>
        <w:pStyle w:val="a7"/>
        <w:widowControl/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0" w:lineRule="atLeast"/>
        <w:contextualSpacing/>
        <w:rPr>
          <w:rFonts w:cs="Times New Roman"/>
        </w:rPr>
      </w:pPr>
      <w:proofErr w:type="spellStart"/>
      <w:r w:rsidRPr="00563FA4">
        <w:rPr>
          <w:rFonts w:cs="Times New Roman"/>
        </w:rPr>
        <w:t>Багрий</w:t>
      </w:r>
      <w:proofErr w:type="spellEnd"/>
      <w:r w:rsidRPr="00563FA4">
        <w:rPr>
          <w:rFonts w:cs="Times New Roman"/>
        </w:rPr>
        <w:t xml:space="preserve">-Шахматов Л.В. Уголовная ответственность и наказание. Минск: </w:t>
      </w:r>
      <w:proofErr w:type="spellStart"/>
      <w:r w:rsidRPr="00563FA4">
        <w:rPr>
          <w:rFonts w:cs="Times New Roman"/>
        </w:rPr>
        <w:t>Вышейшая</w:t>
      </w:r>
      <w:proofErr w:type="spellEnd"/>
      <w:r w:rsidRPr="00563FA4">
        <w:rPr>
          <w:rFonts w:cs="Times New Roman"/>
        </w:rPr>
        <w:t xml:space="preserve"> школа. 1976. - 384 с.</w:t>
      </w:r>
    </w:p>
    <w:p w14:paraId="47427DBF" w14:textId="77777777" w:rsidR="0013209D" w:rsidRPr="00563FA4" w:rsidRDefault="0013209D" w:rsidP="0013209D">
      <w:pPr>
        <w:pStyle w:val="a7"/>
        <w:widowControl/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0" w:lineRule="atLeast"/>
        <w:contextualSpacing/>
        <w:rPr>
          <w:rFonts w:cs="Times New Roman"/>
        </w:rPr>
      </w:pPr>
      <w:r w:rsidRPr="00563FA4">
        <w:rPr>
          <w:rFonts w:cs="Times New Roman"/>
        </w:rPr>
        <w:t>Валеев М.Т. Свойства уголовного наказания в свете теории пенализации. Автореф. дисс... канд. юрид. наук. Томск. 2005. - 25 с.</w:t>
      </w:r>
    </w:p>
    <w:p w14:paraId="5CDEDE41" w14:textId="77777777" w:rsidR="0013209D" w:rsidRPr="00563FA4" w:rsidRDefault="0013209D" w:rsidP="0013209D">
      <w:pPr>
        <w:pStyle w:val="a7"/>
        <w:widowControl/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0" w:lineRule="atLeast"/>
        <w:contextualSpacing/>
        <w:rPr>
          <w:rFonts w:cs="Times New Roman"/>
        </w:rPr>
      </w:pPr>
      <w:r w:rsidRPr="00563FA4">
        <w:rPr>
          <w:rFonts w:cs="Times New Roman"/>
        </w:rPr>
        <w:t>Гальперин</w:t>
      </w:r>
      <w:r w:rsidRPr="00563FA4">
        <w:rPr>
          <w:rFonts w:cs="Times New Roman"/>
        </w:rPr>
        <w:tab/>
        <w:t>И.М. Наказание: социальные функции, практика применения. М.: Юрид. лит. 1983 - 121 с.</w:t>
      </w:r>
    </w:p>
    <w:p w14:paraId="6D014398" w14:textId="77777777" w:rsidR="0013209D" w:rsidRPr="00563FA4" w:rsidRDefault="0013209D" w:rsidP="0013209D">
      <w:pPr>
        <w:pStyle w:val="a7"/>
        <w:widowControl/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0" w:lineRule="atLeast"/>
        <w:contextualSpacing/>
        <w:rPr>
          <w:rFonts w:cs="Times New Roman"/>
        </w:rPr>
      </w:pPr>
      <w:r w:rsidRPr="00563FA4">
        <w:rPr>
          <w:rFonts w:cs="Times New Roman"/>
        </w:rPr>
        <w:t>Жижиленко А. А. Наказание. Его понятие и отличие от других правоохранительных средств. Петроград. 1914.</w:t>
      </w:r>
    </w:p>
    <w:p w14:paraId="648B1235" w14:textId="77777777" w:rsidR="0013209D" w:rsidRPr="00563FA4" w:rsidRDefault="0013209D" w:rsidP="0013209D">
      <w:pPr>
        <w:pStyle w:val="a7"/>
        <w:widowControl/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0" w:lineRule="atLeast"/>
        <w:contextualSpacing/>
        <w:rPr>
          <w:rFonts w:cs="Times New Roman"/>
        </w:rPr>
      </w:pPr>
      <w:r w:rsidRPr="00563FA4">
        <w:rPr>
          <w:rFonts w:cs="Times New Roman"/>
        </w:rPr>
        <w:t>Карпец И.И. Наказание. Социальные, правовые и криминологические проблемы. М., 1973. — 228 с.</w:t>
      </w:r>
    </w:p>
    <w:p w14:paraId="46465BFC" w14:textId="77777777" w:rsidR="0013209D" w:rsidRPr="00563FA4" w:rsidRDefault="0013209D" w:rsidP="0013209D">
      <w:pPr>
        <w:pStyle w:val="a7"/>
        <w:widowControl/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0" w:lineRule="atLeast"/>
        <w:contextualSpacing/>
        <w:rPr>
          <w:rFonts w:cs="Times New Roman"/>
        </w:rPr>
      </w:pPr>
      <w:r w:rsidRPr="00563FA4">
        <w:rPr>
          <w:rFonts w:cs="Times New Roman"/>
          <w:shd w:val="clear" w:color="auto" w:fill="FFFFFF"/>
        </w:rPr>
        <w:t xml:space="preserve">Комментарий к Уголовному кодексу Российской Федерации /отв. ред. В. М. Лебедев. - Москва : </w:t>
      </w:r>
      <w:proofErr w:type="spellStart"/>
      <w:r w:rsidRPr="00563FA4">
        <w:rPr>
          <w:rFonts w:cs="Times New Roman"/>
          <w:shd w:val="clear" w:color="auto" w:fill="FFFFFF"/>
        </w:rPr>
        <w:t>Юрайт</w:t>
      </w:r>
      <w:proofErr w:type="spellEnd"/>
      <w:r w:rsidRPr="00563FA4">
        <w:rPr>
          <w:rFonts w:cs="Times New Roman"/>
          <w:shd w:val="clear" w:color="auto" w:fill="FFFFFF"/>
        </w:rPr>
        <w:t>, 2014. - 1077 с</w:t>
      </w:r>
    </w:p>
    <w:p w14:paraId="1443BF7F" w14:textId="77777777" w:rsidR="0013209D" w:rsidRPr="00563FA4" w:rsidRDefault="0013209D" w:rsidP="0013209D">
      <w:pPr>
        <w:pStyle w:val="a7"/>
        <w:widowControl/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0" w:lineRule="atLeast"/>
        <w:contextualSpacing/>
        <w:rPr>
          <w:rFonts w:cs="Times New Roman"/>
        </w:rPr>
      </w:pPr>
      <w:r w:rsidRPr="00563FA4">
        <w:rPr>
          <w:rFonts w:cs="Times New Roman"/>
        </w:rPr>
        <w:t>Кристи Н. Пределы наказания. М. 1985.</w:t>
      </w:r>
    </w:p>
    <w:p w14:paraId="061622AA" w14:textId="77777777" w:rsidR="0013209D" w:rsidRPr="00563FA4" w:rsidRDefault="0013209D" w:rsidP="0013209D">
      <w:pPr>
        <w:pStyle w:val="a7"/>
        <w:widowControl/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0" w:lineRule="atLeast"/>
        <w:contextualSpacing/>
        <w:rPr>
          <w:rFonts w:cs="Times New Roman"/>
        </w:rPr>
      </w:pPr>
      <w:proofErr w:type="spellStart"/>
      <w:r w:rsidRPr="00563FA4">
        <w:rPr>
          <w:rFonts w:cs="Times New Roman"/>
        </w:rPr>
        <w:t>Полубинская</w:t>
      </w:r>
      <w:proofErr w:type="spellEnd"/>
      <w:r w:rsidRPr="00563FA4">
        <w:rPr>
          <w:rFonts w:cs="Times New Roman"/>
        </w:rPr>
        <w:tab/>
        <w:t>С.В. Цели уголовного наказания. М. 1990.</w:t>
      </w:r>
    </w:p>
    <w:p w14:paraId="1A3C77BA" w14:textId="77777777" w:rsidR="0013209D" w:rsidRPr="00563FA4" w:rsidRDefault="0013209D" w:rsidP="0013209D">
      <w:pPr>
        <w:pStyle w:val="a7"/>
        <w:widowControl/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0" w:lineRule="atLeast"/>
        <w:contextualSpacing/>
        <w:rPr>
          <w:rFonts w:cs="Times New Roman"/>
        </w:rPr>
      </w:pPr>
      <w:r w:rsidRPr="00563FA4">
        <w:rPr>
          <w:rFonts w:cs="Times New Roman"/>
        </w:rPr>
        <w:t>Проблемы</w:t>
      </w:r>
      <w:r w:rsidRPr="00563FA4">
        <w:rPr>
          <w:rFonts w:cs="Times New Roman"/>
        </w:rPr>
        <w:tab/>
        <w:t>теории наказания и уголовно-исполнительного права. Сб. статей. Томск: изд-во ТГУ. 2003. - 134 с.</w:t>
      </w:r>
    </w:p>
    <w:p w14:paraId="1CC9D53E" w14:textId="77777777" w:rsidR="0013209D" w:rsidRPr="00563FA4" w:rsidRDefault="0013209D" w:rsidP="0013209D">
      <w:pPr>
        <w:pStyle w:val="a7"/>
        <w:widowControl/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0" w:lineRule="atLeast"/>
        <w:contextualSpacing/>
        <w:rPr>
          <w:rFonts w:cs="Times New Roman"/>
        </w:rPr>
      </w:pPr>
      <w:r w:rsidRPr="00563FA4">
        <w:rPr>
          <w:rFonts w:cs="Times New Roman"/>
        </w:rPr>
        <w:t xml:space="preserve"> </w:t>
      </w:r>
      <w:r w:rsidRPr="00563FA4">
        <w:rPr>
          <w:rFonts w:cs="Times New Roman"/>
          <w:shd w:val="clear" w:color="auto" w:fill="FFFFFF"/>
        </w:rPr>
        <w:t>Пропостин А. А. Прогрессивная система исполнения уголовных наказаний // Правовые проблемы укрепления российской государственности .Томск, 2013. Ч. 58. С. 59-60. URL:</w:t>
      </w:r>
      <w:r w:rsidRPr="00563FA4">
        <w:rPr>
          <w:rStyle w:val="apple-converted-space"/>
          <w:rFonts w:cs="Times New Roman"/>
          <w:shd w:val="clear" w:color="auto" w:fill="FFFFFF"/>
        </w:rPr>
        <w:t> </w:t>
      </w:r>
      <w:r w:rsidR="00F46AE4">
        <w:fldChar w:fldCharType="begin"/>
      </w:r>
      <w:r w:rsidR="00F46AE4">
        <w:instrText xml:space="preserve"> HYPERLINK "http://vital.lib.tsu.ru/vital/access/manager/Repository/vtls:000479271" \t "_blank" </w:instrText>
      </w:r>
      <w:r w:rsidR="00F46AE4">
        <w:fldChar w:fldCharType="separate"/>
      </w:r>
      <w:r w:rsidRPr="00563FA4">
        <w:rPr>
          <w:rStyle w:val="a3"/>
          <w:rFonts w:cs="Times New Roman"/>
          <w:color w:val="0077CC"/>
          <w:shd w:val="clear" w:color="auto" w:fill="FFFFFF"/>
        </w:rPr>
        <w:t>http://vital.lib.tsu.ru/vital/access/manager/Repository/vtls:000479271</w:t>
      </w:r>
      <w:r w:rsidR="00F46AE4">
        <w:rPr>
          <w:rStyle w:val="a3"/>
          <w:rFonts w:cs="Times New Roman"/>
          <w:color w:val="0077CC"/>
          <w:shd w:val="clear" w:color="auto" w:fill="FFFFFF"/>
        </w:rPr>
        <w:fldChar w:fldCharType="end"/>
      </w:r>
    </w:p>
    <w:p w14:paraId="0606679F" w14:textId="77777777" w:rsidR="0013209D" w:rsidRPr="00563FA4" w:rsidRDefault="0013209D" w:rsidP="0013209D">
      <w:pPr>
        <w:pStyle w:val="a7"/>
        <w:widowControl/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0" w:lineRule="atLeast"/>
        <w:contextualSpacing/>
        <w:rPr>
          <w:rFonts w:cs="Times New Roman"/>
        </w:rPr>
      </w:pPr>
      <w:r w:rsidRPr="00563FA4">
        <w:rPr>
          <w:rFonts w:cs="Times New Roman"/>
        </w:rPr>
        <w:t xml:space="preserve"> Старков О.В. </w:t>
      </w:r>
      <w:proofErr w:type="spellStart"/>
      <w:r w:rsidRPr="00563FA4">
        <w:rPr>
          <w:rFonts w:cs="Times New Roman"/>
        </w:rPr>
        <w:t>Криминопенология</w:t>
      </w:r>
      <w:proofErr w:type="spellEnd"/>
      <w:r w:rsidRPr="00563FA4">
        <w:rPr>
          <w:rFonts w:cs="Times New Roman"/>
        </w:rPr>
        <w:t>. М.: изд-во Экзамен. 2004. - 480 с.</w:t>
      </w:r>
    </w:p>
    <w:p w14:paraId="3EC1E5CD" w14:textId="77777777" w:rsidR="0013209D" w:rsidRPr="00563FA4" w:rsidRDefault="0013209D" w:rsidP="0013209D">
      <w:pPr>
        <w:pStyle w:val="a7"/>
        <w:widowControl/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0" w:lineRule="atLeast"/>
        <w:contextualSpacing/>
        <w:rPr>
          <w:rFonts w:cs="Times New Roman"/>
        </w:rPr>
      </w:pPr>
      <w:r w:rsidRPr="00563FA4">
        <w:rPr>
          <w:rFonts w:cs="Times New Roman"/>
        </w:rPr>
        <w:t xml:space="preserve"> Тарасов А.Н. Условное осуждение по законодательству России: вопросы теории и практики. СПб. Юридический Пресс: 2004. - 190 с.</w:t>
      </w:r>
    </w:p>
    <w:p w14:paraId="2F99B54D" w14:textId="77777777" w:rsidR="0013209D" w:rsidRPr="00563FA4" w:rsidRDefault="0013209D" w:rsidP="0013209D">
      <w:pPr>
        <w:pStyle w:val="a7"/>
        <w:widowControl/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0" w:lineRule="atLeast"/>
        <w:contextualSpacing/>
        <w:rPr>
          <w:rFonts w:cs="Times New Roman"/>
        </w:rPr>
      </w:pPr>
      <w:r w:rsidRPr="00563FA4">
        <w:rPr>
          <w:rFonts w:cs="Times New Roman"/>
        </w:rPr>
        <w:t xml:space="preserve"> </w:t>
      </w:r>
      <w:r w:rsidRPr="00563FA4">
        <w:rPr>
          <w:rFonts w:cs="Times New Roman"/>
          <w:shd w:val="clear" w:color="auto" w:fill="FFFFFF"/>
        </w:rPr>
        <w:t xml:space="preserve">Уголовное право Российской Федерации. Общая и особенная части : учебник : / под ред. А. И. </w:t>
      </w:r>
      <w:proofErr w:type="spellStart"/>
      <w:r w:rsidRPr="00563FA4">
        <w:rPr>
          <w:rFonts w:cs="Times New Roman"/>
          <w:shd w:val="clear" w:color="auto" w:fill="FFFFFF"/>
        </w:rPr>
        <w:t>Чучаева</w:t>
      </w:r>
      <w:proofErr w:type="spellEnd"/>
      <w:r w:rsidRPr="00563FA4">
        <w:rPr>
          <w:rFonts w:cs="Times New Roman"/>
          <w:shd w:val="clear" w:color="auto" w:fill="FFFFFF"/>
        </w:rPr>
        <w:t>. - Москва : КОНТРАКТ, 2015. – 703 с.</w:t>
      </w:r>
    </w:p>
    <w:p w14:paraId="36CD1DEB" w14:textId="77777777" w:rsidR="0013209D" w:rsidRPr="00563FA4" w:rsidRDefault="0013209D" w:rsidP="0013209D">
      <w:pPr>
        <w:pStyle w:val="a7"/>
        <w:widowControl/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0" w:lineRule="atLeast"/>
        <w:contextualSpacing/>
        <w:rPr>
          <w:rFonts w:cs="Times New Roman"/>
        </w:rPr>
      </w:pPr>
      <w:r w:rsidRPr="00563FA4">
        <w:rPr>
          <w:rFonts w:cs="Times New Roman"/>
          <w:shd w:val="clear" w:color="auto" w:fill="FFFFFF"/>
        </w:rPr>
        <w:t>Уголовное право. Общая часть: учебное пособие; под общ. ред. В. А. Уткина, А. В. - Томск: Издательский Дом Томского государственного университета, 2016. - 599 с. URL:</w:t>
      </w:r>
      <w:r w:rsidRPr="00563FA4">
        <w:rPr>
          <w:rStyle w:val="apple-converted-space"/>
          <w:rFonts w:cs="Times New Roman"/>
          <w:shd w:val="clear" w:color="auto" w:fill="FFFFFF"/>
        </w:rPr>
        <w:t> </w:t>
      </w:r>
      <w:r w:rsidR="00F46AE4">
        <w:fldChar w:fldCharType="begin"/>
      </w:r>
      <w:r w:rsidR="00F46AE4">
        <w:instrText xml:space="preserve"> HYPERLINK "http://vital.lib.tsu.ru/vital/access/manager/Repository/vtls:000533651" \t "_blank" </w:instrText>
      </w:r>
      <w:r w:rsidR="00F46AE4">
        <w:fldChar w:fldCharType="separate"/>
      </w:r>
      <w:r w:rsidRPr="00563FA4">
        <w:rPr>
          <w:rStyle w:val="a3"/>
          <w:rFonts w:cs="Times New Roman"/>
          <w:color w:val="0077CC"/>
          <w:shd w:val="clear" w:color="auto" w:fill="FFFFFF"/>
        </w:rPr>
        <w:t>http://vital.lib.tsu.ru/vital/access/manager/Repository/vtls:000533651</w:t>
      </w:r>
      <w:r w:rsidR="00F46AE4">
        <w:rPr>
          <w:rStyle w:val="a3"/>
          <w:rFonts w:cs="Times New Roman"/>
          <w:color w:val="0077CC"/>
          <w:shd w:val="clear" w:color="auto" w:fill="FFFFFF"/>
        </w:rPr>
        <w:fldChar w:fldCharType="end"/>
      </w:r>
    </w:p>
    <w:p w14:paraId="76019D21" w14:textId="77777777" w:rsidR="0013209D" w:rsidRPr="00563FA4" w:rsidRDefault="0013209D" w:rsidP="0013209D">
      <w:pPr>
        <w:pStyle w:val="a7"/>
        <w:widowControl/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0" w:lineRule="atLeast"/>
        <w:contextualSpacing/>
        <w:rPr>
          <w:rFonts w:cs="Times New Roman"/>
        </w:rPr>
      </w:pPr>
      <w:r w:rsidRPr="00563FA4">
        <w:rPr>
          <w:rFonts w:cs="Times New Roman"/>
        </w:rPr>
        <w:t xml:space="preserve"> Уткин</w:t>
      </w:r>
      <w:r w:rsidRPr="00563FA4">
        <w:rPr>
          <w:rFonts w:cs="Times New Roman"/>
        </w:rPr>
        <w:tab/>
        <w:t>В.А. Наказание и исправительно-трудовое воздействие. Томск: изд-во ТГУ. 1984.-188 с.</w:t>
      </w:r>
    </w:p>
    <w:p w14:paraId="36F5F63F" w14:textId="77777777" w:rsidR="0013209D" w:rsidRPr="00563FA4" w:rsidRDefault="0013209D" w:rsidP="0013209D">
      <w:pPr>
        <w:pStyle w:val="a7"/>
        <w:widowControl/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0" w:lineRule="atLeast"/>
        <w:contextualSpacing/>
        <w:rPr>
          <w:rStyle w:val="apple-converted-space"/>
          <w:rFonts w:cs="Times New Roman"/>
        </w:rPr>
      </w:pPr>
      <w:r w:rsidRPr="00563FA4">
        <w:rPr>
          <w:rFonts w:cs="Times New Roman"/>
        </w:rPr>
        <w:t xml:space="preserve"> </w:t>
      </w:r>
      <w:r w:rsidRPr="00563FA4">
        <w:rPr>
          <w:rFonts w:cs="Times New Roman"/>
          <w:shd w:val="clear" w:color="auto" w:fill="FFFFFF"/>
        </w:rPr>
        <w:t xml:space="preserve">Уткин В. А. Альтернативные санкции в России: состояние, проблемы и перспективы. - Москва : </w:t>
      </w:r>
      <w:proofErr w:type="spellStart"/>
      <w:r w:rsidRPr="00563FA4">
        <w:rPr>
          <w:rFonts w:cs="Times New Roman"/>
          <w:shd w:val="clear" w:color="auto" w:fill="FFFFFF"/>
        </w:rPr>
        <w:t>Penal</w:t>
      </w:r>
      <w:proofErr w:type="spellEnd"/>
      <w:r w:rsidRPr="00563FA4">
        <w:rPr>
          <w:rFonts w:cs="Times New Roman"/>
          <w:shd w:val="clear" w:color="auto" w:fill="FFFFFF"/>
        </w:rPr>
        <w:t xml:space="preserve"> </w:t>
      </w:r>
      <w:proofErr w:type="spellStart"/>
      <w:r w:rsidRPr="00563FA4">
        <w:rPr>
          <w:rFonts w:cs="Times New Roman"/>
          <w:shd w:val="clear" w:color="auto" w:fill="FFFFFF"/>
        </w:rPr>
        <w:t>Reform</w:t>
      </w:r>
      <w:proofErr w:type="spellEnd"/>
      <w:r w:rsidRPr="00563FA4">
        <w:rPr>
          <w:rFonts w:cs="Times New Roman"/>
          <w:shd w:val="clear" w:color="auto" w:fill="FFFFFF"/>
        </w:rPr>
        <w:t xml:space="preserve"> </w:t>
      </w:r>
      <w:proofErr w:type="spellStart"/>
      <w:r w:rsidRPr="00563FA4">
        <w:rPr>
          <w:rFonts w:cs="Times New Roman"/>
          <w:shd w:val="clear" w:color="auto" w:fill="FFFFFF"/>
        </w:rPr>
        <w:t>International</w:t>
      </w:r>
      <w:proofErr w:type="spellEnd"/>
      <w:r w:rsidRPr="00563FA4">
        <w:rPr>
          <w:rFonts w:cs="Times New Roman"/>
          <w:shd w:val="clear" w:color="auto" w:fill="FFFFFF"/>
        </w:rPr>
        <w:t>, 2013. -  60 с.</w:t>
      </w:r>
      <w:r w:rsidRPr="00563FA4">
        <w:rPr>
          <w:rStyle w:val="apple-converted-space"/>
          <w:rFonts w:cs="Times New Roman"/>
          <w:shd w:val="clear" w:color="auto" w:fill="FFFFFF"/>
        </w:rPr>
        <w:t> </w:t>
      </w:r>
    </w:p>
    <w:p w14:paraId="14F4A116" w14:textId="77777777" w:rsidR="0013209D" w:rsidRPr="00563FA4" w:rsidRDefault="0013209D" w:rsidP="0013209D">
      <w:pPr>
        <w:pStyle w:val="a7"/>
        <w:widowControl/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0" w:lineRule="atLeast"/>
        <w:contextualSpacing/>
        <w:rPr>
          <w:rFonts w:cs="Times New Roman"/>
        </w:rPr>
      </w:pPr>
      <w:r w:rsidRPr="00563FA4">
        <w:rPr>
          <w:rStyle w:val="apple-converted-space"/>
          <w:rFonts w:cs="Times New Roman"/>
          <w:shd w:val="clear" w:color="auto" w:fill="FFFFFF"/>
        </w:rPr>
        <w:t xml:space="preserve"> </w:t>
      </w:r>
      <w:r w:rsidRPr="00563FA4">
        <w:rPr>
          <w:rFonts w:cs="Times New Roman"/>
          <w:shd w:val="clear" w:color="auto" w:fill="FFFFFF"/>
        </w:rPr>
        <w:t>Уткин В. А. Тенденции применения альтернативных санкций в России // Уголовная юстиция. 2013. № 1. С. 75-80. URL:</w:t>
      </w:r>
      <w:r w:rsidR="00F46AE4">
        <w:fldChar w:fldCharType="begin"/>
      </w:r>
      <w:r w:rsidR="00F46AE4">
        <w:instrText xml:space="preserve"> HYPERLINK "http://vital.lib.tsu.ru/vital/access/manager/Repository/vtls:000469046" \t "_blank" </w:instrText>
      </w:r>
      <w:r w:rsidR="00F46AE4">
        <w:fldChar w:fldCharType="separate"/>
      </w:r>
      <w:r w:rsidRPr="00563FA4">
        <w:rPr>
          <w:rStyle w:val="a3"/>
          <w:rFonts w:cs="Times New Roman"/>
          <w:color w:val="0077CC"/>
          <w:shd w:val="clear" w:color="auto" w:fill="FFFFFF"/>
        </w:rPr>
        <w:t>http://vital.lib.tsu.ru/vital/access/manager/Repository/vtls:000469046</w:t>
      </w:r>
      <w:r w:rsidR="00F46AE4">
        <w:rPr>
          <w:rStyle w:val="a3"/>
          <w:rFonts w:cs="Times New Roman"/>
          <w:color w:val="0077CC"/>
          <w:shd w:val="clear" w:color="auto" w:fill="FFFFFF"/>
        </w:rPr>
        <w:fldChar w:fldCharType="end"/>
      </w:r>
    </w:p>
    <w:p w14:paraId="07D48670" w14:textId="77777777" w:rsidR="0013209D" w:rsidRPr="00563FA4" w:rsidRDefault="0013209D" w:rsidP="0013209D">
      <w:pPr>
        <w:pStyle w:val="a7"/>
        <w:widowControl/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0" w:lineRule="atLeast"/>
        <w:contextualSpacing/>
        <w:rPr>
          <w:rFonts w:cs="Times New Roman"/>
        </w:rPr>
      </w:pPr>
      <w:r w:rsidRPr="00563FA4">
        <w:rPr>
          <w:rFonts w:cs="Times New Roman"/>
        </w:rPr>
        <w:t xml:space="preserve"> Филимонов В.Д. Охранительная функция уголовного права. СПб: Юридический Пресс. 2004. - 198 с.</w:t>
      </w:r>
    </w:p>
    <w:p w14:paraId="7F362810" w14:textId="77777777" w:rsidR="0013209D" w:rsidRPr="00563FA4" w:rsidRDefault="0013209D" w:rsidP="0013209D">
      <w:pPr>
        <w:pStyle w:val="a7"/>
        <w:widowControl/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0" w:lineRule="atLeast"/>
        <w:contextualSpacing/>
        <w:rPr>
          <w:rFonts w:cs="Times New Roman"/>
        </w:rPr>
      </w:pPr>
      <w:r w:rsidRPr="00563FA4">
        <w:rPr>
          <w:rFonts w:cs="Times New Roman"/>
        </w:rPr>
        <w:t xml:space="preserve"> Чубраков С.В. Уголовное наказание в виде обязательных работ. Автореф. дисс... канд. юрид. наук. Томск. 2004. - 24 с.</w:t>
      </w:r>
    </w:p>
    <w:p w14:paraId="5BABE28D" w14:textId="77777777" w:rsidR="0013209D" w:rsidRPr="00563FA4" w:rsidRDefault="0013209D" w:rsidP="0013209D">
      <w:pPr>
        <w:pStyle w:val="a7"/>
        <w:widowControl/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0" w:lineRule="atLeast"/>
        <w:contextualSpacing/>
        <w:rPr>
          <w:rFonts w:cs="Times New Roman"/>
        </w:rPr>
      </w:pPr>
      <w:r w:rsidRPr="00563FA4">
        <w:rPr>
          <w:rFonts w:cs="Times New Roman"/>
        </w:rPr>
        <w:t>Шаргородский М.Д. Наказание в русском дореволюционном уголовном праве // Шаргородский М.Д. Избранные труды. СПБ. Юридический центр Пресс. 2004. С. 212-278.</w:t>
      </w:r>
    </w:p>
    <w:p w14:paraId="6C1F150F" w14:textId="77777777" w:rsidR="0013209D" w:rsidRPr="00563FA4" w:rsidRDefault="0013209D" w:rsidP="0013209D">
      <w:pPr>
        <w:widowControl/>
        <w:spacing w:line="0" w:lineRule="atLeast"/>
        <w:ind w:left="360" w:firstLine="0"/>
        <w:rPr>
          <w:rFonts w:cs="Times New Roman"/>
        </w:rPr>
      </w:pPr>
    </w:p>
    <w:p w14:paraId="7F77D87B" w14:textId="77777777" w:rsidR="0013209D" w:rsidRPr="00563FA4" w:rsidRDefault="0013209D" w:rsidP="0013209D">
      <w:pPr>
        <w:widowControl/>
        <w:spacing w:line="0" w:lineRule="atLeast"/>
        <w:ind w:firstLine="0"/>
        <w:rPr>
          <w:rFonts w:cs="Times New Roman"/>
          <w:b/>
        </w:rPr>
      </w:pPr>
      <w:r w:rsidRPr="00563FA4">
        <w:rPr>
          <w:rFonts w:cs="Times New Roman"/>
          <w:b/>
        </w:rPr>
        <w:t>б) Дополнительная литература:</w:t>
      </w:r>
    </w:p>
    <w:p w14:paraId="33B8E696" w14:textId="77777777" w:rsidR="0013209D" w:rsidRPr="00563FA4" w:rsidRDefault="0013209D" w:rsidP="0013209D">
      <w:pPr>
        <w:pStyle w:val="a7"/>
        <w:widowControl/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0" w:lineRule="atLeast"/>
        <w:contextualSpacing/>
        <w:rPr>
          <w:rFonts w:cs="Times New Roman"/>
        </w:rPr>
      </w:pPr>
      <w:proofErr w:type="spellStart"/>
      <w:r w:rsidRPr="00563FA4">
        <w:rPr>
          <w:rFonts w:cs="Times New Roman"/>
        </w:rPr>
        <w:lastRenderedPageBreak/>
        <w:t>Ансель</w:t>
      </w:r>
      <w:proofErr w:type="spellEnd"/>
      <w:r w:rsidRPr="00563FA4">
        <w:rPr>
          <w:rFonts w:cs="Times New Roman"/>
        </w:rPr>
        <w:t xml:space="preserve"> М. Новая социальная защита. М. Прогресс. 1970. - 192 с.</w:t>
      </w:r>
    </w:p>
    <w:p w14:paraId="5772E4BA" w14:textId="77777777" w:rsidR="0013209D" w:rsidRPr="00563FA4" w:rsidRDefault="0013209D" w:rsidP="0013209D">
      <w:pPr>
        <w:pStyle w:val="a7"/>
        <w:widowControl/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0" w:lineRule="atLeast"/>
        <w:contextualSpacing/>
        <w:rPr>
          <w:rFonts w:cs="Times New Roman"/>
        </w:rPr>
      </w:pPr>
      <w:proofErr w:type="spellStart"/>
      <w:r w:rsidRPr="00563FA4">
        <w:rPr>
          <w:rFonts w:cs="Times New Roman"/>
        </w:rPr>
        <w:t>Адилов</w:t>
      </w:r>
      <w:proofErr w:type="spellEnd"/>
      <w:r w:rsidRPr="00563FA4">
        <w:rPr>
          <w:rFonts w:cs="Times New Roman"/>
        </w:rPr>
        <w:t xml:space="preserve"> З.А. Потенциал уголовного наказания и проблемы его эффективности в борьбе с преступностью. Автореф. дисс... канд. юрид. наук. Махачкала. 2003. - 23 с.</w:t>
      </w:r>
    </w:p>
    <w:p w14:paraId="6DBDA469" w14:textId="77777777" w:rsidR="0013209D" w:rsidRPr="00563FA4" w:rsidRDefault="0013209D" w:rsidP="0013209D">
      <w:pPr>
        <w:pStyle w:val="a7"/>
        <w:widowControl/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0" w:lineRule="atLeast"/>
        <w:contextualSpacing/>
        <w:rPr>
          <w:rFonts w:cs="Times New Roman"/>
        </w:rPr>
      </w:pPr>
      <w:proofErr w:type="spellStart"/>
      <w:r w:rsidRPr="00563FA4">
        <w:rPr>
          <w:rFonts w:cs="Times New Roman"/>
        </w:rPr>
        <w:t>Беккарка</w:t>
      </w:r>
      <w:proofErr w:type="spellEnd"/>
      <w:r w:rsidRPr="00563FA4">
        <w:rPr>
          <w:rFonts w:cs="Times New Roman"/>
        </w:rPr>
        <w:t xml:space="preserve"> Н. О преступлениях и наказаниях. М. 1995.</w:t>
      </w:r>
    </w:p>
    <w:p w14:paraId="1F593F1E" w14:textId="77777777" w:rsidR="0013209D" w:rsidRPr="00563FA4" w:rsidRDefault="0013209D" w:rsidP="0013209D">
      <w:pPr>
        <w:pStyle w:val="a7"/>
        <w:widowControl/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0" w:lineRule="atLeast"/>
        <w:contextualSpacing/>
        <w:rPr>
          <w:rFonts w:cs="Times New Roman"/>
        </w:rPr>
      </w:pPr>
      <w:r w:rsidRPr="00563FA4">
        <w:rPr>
          <w:rFonts w:cs="Times New Roman"/>
        </w:rPr>
        <w:t>Беляев Н.А. Цели наказания и средства их достижения в исправительных учреждениях // Беляев Н.А. Избранные труды. СПб: Юридический центр Пресс. 2003. С. 285-499.</w:t>
      </w:r>
    </w:p>
    <w:p w14:paraId="3DD715D3" w14:textId="77777777" w:rsidR="0013209D" w:rsidRPr="00563FA4" w:rsidRDefault="0013209D" w:rsidP="0013209D">
      <w:pPr>
        <w:pStyle w:val="a7"/>
        <w:widowControl/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0" w:lineRule="atLeast"/>
        <w:contextualSpacing/>
        <w:rPr>
          <w:rFonts w:cs="Times New Roman"/>
        </w:rPr>
      </w:pPr>
      <w:r w:rsidRPr="00563FA4">
        <w:rPr>
          <w:rFonts w:cs="Times New Roman"/>
        </w:rPr>
        <w:t>Беляев Н.А. Уголовно-правовая политика и пути ее реализации // Там же. С. 12-208.</w:t>
      </w:r>
    </w:p>
    <w:p w14:paraId="7F6D14C4" w14:textId="77777777" w:rsidR="0013209D" w:rsidRPr="00563FA4" w:rsidRDefault="0013209D" w:rsidP="0013209D">
      <w:pPr>
        <w:pStyle w:val="a7"/>
        <w:widowControl/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0" w:lineRule="atLeast"/>
        <w:contextualSpacing/>
        <w:rPr>
          <w:rFonts w:cs="Times New Roman"/>
        </w:rPr>
      </w:pPr>
      <w:r w:rsidRPr="00563FA4">
        <w:rPr>
          <w:rFonts w:cs="Times New Roman"/>
        </w:rPr>
        <w:t xml:space="preserve">Ю. </w:t>
      </w:r>
      <w:proofErr w:type="spellStart"/>
      <w:r w:rsidRPr="00563FA4">
        <w:rPr>
          <w:rFonts w:cs="Times New Roman"/>
        </w:rPr>
        <w:t>Велиев</w:t>
      </w:r>
      <w:proofErr w:type="spellEnd"/>
      <w:r w:rsidRPr="00563FA4">
        <w:rPr>
          <w:rFonts w:cs="Times New Roman"/>
        </w:rPr>
        <w:t xml:space="preserve"> С.А. Принцип назначения наказания. СПб. Юридический центр Пресс. 2004. - 388 с.</w:t>
      </w:r>
    </w:p>
    <w:p w14:paraId="16C2B098" w14:textId="77777777" w:rsidR="0013209D" w:rsidRPr="00563FA4" w:rsidRDefault="0013209D" w:rsidP="0013209D">
      <w:pPr>
        <w:pStyle w:val="a7"/>
        <w:widowControl/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0" w:lineRule="atLeast"/>
        <w:contextualSpacing/>
        <w:rPr>
          <w:rFonts w:cs="Times New Roman"/>
        </w:rPr>
      </w:pPr>
      <w:r w:rsidRPr="00563FA4">
        <w:rPr>
          <w:rFonts w:cs="Times New Roman"/>
        </w:rPr>
        <w:t>Головко Л.В. Альтернативы уголовному преследованию в уголовном праве. СПб. Юридический центр Пресс. 2002.- 544 с.</w:t>
      </w:r>
    </w:p>
    <w:p w14:paraId="45FD87C4" w14:textId="77777777" w:rsidR="0013209D" w:rsidRPr="00563FA4" w:rsidRDefault="0013209D" w:rsidP="0013209D">
      <w:pPr>
        <w:pStyle w:val="a7"/>
        <w:widowControl/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0" w:lineRule="atLeast"/>
        <w:contextualSpacing/>
        <w:rPr>
          <w:rFonts w:cs="Times New Roman"/>
        </w:rPr>
      </w:pPr>
      <w:r w:rsidRPr="00563FA4">
        <w:rPr>
          <w:rFonts w:cs="Times New Roman"/>
        </w:rPr>
        <w:t>Горобцов В.И. Проблемы теории уголовно-правового принуждения. Избранные публикации. Красноярск. 2003. - 246 с.</w:t>
      </w:r>
    </w:p>
    <w:p w14:paraId="2A4E4E29" w14:textId="77777777" w:rsidR="0013209D" w:rsidRPr="00563FA4" w:rsidRDefault="0013209D" w:rsidP="0013209D">
      <w:pPr>
        <w:pStyle w:val="a7"/>
        <w:widowControl/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0" w:lineRule="atLeast"/>
        <w:contextualSpacing/>
        <w:rPr>
          <w:rFonts w:cs="Times New Roman"/>
        </w:rPr>
      </w:pPr>
      <w:r w:rsidRPr="00563FA4">
        <w:rPr>
          <w:rFonts w:cs="Times New Roman"/>
        </w:rPr>
        <w:t>Гришко А.Я., Шилов А.Н. Уголовные наказания, применяемые к военнослужащим. М., 2000.</w:t>
      </w:r>
    </w:p>
    <w:p w14:paraId="19193A36" w14:textId="77777777" w:rsidR="0013209D" w:rsidRPr="00563FA4" w:rsidRDefault="0013209D" w:rsidP="0013209D">
      <w:pPr>
        <w:pStyle w:val="a7"/>
        <w:widowControl/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0" w:lineRule="atLeast"/>
        <w:contextualSpacing/>
        <w:rPr>
          <w:rFonts w:cs="Times New Roman"/>
        </w:rPr>
      </w:pPr>
      <w:proofErr w:type="spellStart"/>
      <w:r w:rsidRPr="00563FA4">
        <w:rPr>
          <w:rFonts w:cs="Times New Roman"/>
        </w:rPr>
        <w:t>Дуюнов</w:t>
      </w:r>
      <w:proofErr w:type="spellEnd"/>
      <w:r w:rsidRPr="00563FA4">
        <w:rPr>
          <w:rFonts w:cs="Times New Roman"/>
        </w:rPr>
        <w:tab/>
        <w:t>В.К. Уголовно-правовое воздействие: теория и практика. Самара. 2003.-520 с.</w:t>
      </w:r>
    </w:p>
    <w:p w14:paraId="77DAEFBF" w14:textId="77777777" w:rsidR="0013209D" w:rsidRPr="00563FA4" w:rsidRDefault="0013209D" w:rsidP="0013209D">
      <w:pPr>
        <w:pStyle w:val="a7"/>
        <w:widowControl/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0" w:lineRule="atLeast"/>
        <w:contextualSpacing/>
        <w:rPr>
          <w:rFonts w:cs="Times New Roman"/>
        </w:rPr>
      </w:pPr>
      <w:r w:rsidRPr="00563FA4">
        <w:rPr>
          <w:rFonts w:cs="Times New Roman"/>
        </w:rPr>
        <w:t>Елеонский В. А. Уголовное наказание и воспитание позитивной ответственности личности. Рязань. 1975. - 72 с.</w:t>
      </w:r>
    </w:p>
    <w:p w14:paraId="252C7331" w14:textId="77777777" w:rsidR="0013209D" w:rsidRPr="00563FA4" w:rsidRDefault="0013209D" w:rsidP="0013209D">
      <w:pPr>
        <w:pStyle w:val="a7"/>
        <w:widowControl/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0" w:lineRule="atLeast"/>
        <w:contextualSpacing/>
        <w:rPr>
          <w:rFonts w:cs="Times New Roman"/>
        </w:rPr>
      </w:pPr>
      <w:r w:rsidRPr="00563FA4">
        <w:rPr>
          <w:rFonts w:cs="Times New Roman"/>
        </w:rPr>
        <w:t xml:space="preserve">Зубков А.И. Карательная политика России на рубеже тысячелетий. М., 2001. </w:t>
      </w:r>
      <w:r w:rsidRPr="00563FA4">
        <w:rPr>
          <w:rFonts w:cs="Times New Roman"/>
          <w:spacing w:val="20"/>
        </w:rPr>
        <w:t>-62с.</w:t>
      </w:r>
    </w:p>
    <w:p w14:paraId="354BDB92" w14:textId="77777777" w:rsidR="0013209D" w:rsidRPr="00563FA4" w:rsidRDefault="0013209D" w:rsidP="0013209D">
      <w:pPr>
        <w:pStyle w:val="a7"/>
        <w:widowControl/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0" w:lineRule="atLeast"/>
        <w:contextualSpacing/>
        <w:rPr>
          <w:rFonts w:cs="Times New Roman"/>
        </w:rPr>
      </w:pPr>
      <w:r w:rsidRPr="00563FA4">
        <w:rPr>
          <w:rFonts w:cs="Times New Roman"/>
        </w:rPr>
        <w:t>3убкова В.И. Уголовное наказание и его социальная роль: теорий и практика. М.: Норма. 2002. - 412 с.</w:t>
      </w:r>
    </w:p>
    <w:p w14:paraId="3A332F6E" w14:textId="77777777" w:rsidR="0013209D" w:rsidRPr="00563FA4" w:rsidRDefault="0013209D" w:rsidP="0013209D">
      <w:pPr>
        <w:pStyle w:val="a7"/>
        <w:widowControl/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0" w:lineRule="atLeast"/>
        <w:contextualSpacing/>
        <w:rPr>
          <w:rFonts w:cs="Times New Roman"/>
        </w:rPr>
      </w:pPr>
      <w:r w:rsidRPr="00563FA4">
        <w:rPr>
          <w:rFonts w:cs="Times New Roman"/>
        </w:rPr>
        <w:t>Зубкова В.И. Уголовное наказание и его социальная роль: законодательство, теория и практика. Автореф. дисс... канд. юрид. наук. Рязань. 2002. - 48 с.</w:t>
      </w:r>
    </w:p>
    <w:p w14:paraId="58AF5C10" w14:textId="77777777" w:rsidR="0013209D" w:rsidRPr="00563FA4" w:rsidRDefault="0013209D" w:rsidP="0013209D">
      <w:pPr>
        <w:pStyle w:val="a7"/>
        <w:widowControl/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0" w:lineRule="atLeast"/>
        <w:contextualSpacing/>
        <w:rPr>
          <w:rFonts w:cs="Times New Roman"/>
        </w:rPr>
      </w:pPr>
      <w:r w:rsidRPr="00563FA4">
        <w:rPr>
          <w:rFonts w:cs="Times New Roman"/>
        </w:rPr>
        <w:t>Имамов М.М. Виды наказаний и принципы формирования их системы. АДК. Казань. 2004. - 22 с.</w:t>
      </w:r>
    </w:p>
    <w:p w14:paraId="5A6BA821" w14:textId="77777777" w:rsidR="0013209D" w:rsidRPr="00563FA4" w:rsidRDefault="0013209D" w:rsidP="0013209D">
      <w:pPr>
        <w:pStyle w:val="a7"/>
        <w:widowControl/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0" w:lineRule="atLeast"/>
        <w:contextualSpacing/>
        <w:rPr>
          <w:rFonts w:cs="Times New Roman"/>
        </w:rPr>
      </w:pPr>
      <w:r w:rsidRPr="00563FA4">
        <w:rPr>
          <w:rFonts w:cs="Times New Roman"/>
        </w:rPr>
        <w:t>Карпец И.И. Уголовное право и этика. М., 1985. - 261 с.</w:t>
      </w:r>
    </w:p>
    <w:p w14:paraId="6F1DDD6A" w14:textId="77777777" w:rsidR="0013209D" w:rsidRPr="00563FA4" w:rsidRDefault="0013209D" w:rsidP="0013209D">
      <w:pPr>
        <w:pStyle w:val="a7"/>
        <w:widowControl/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0" w:lineRule="atLeast"/>
        <w:contextualSpacing/>
        <w:rPr>
          <w:rFonts w:cs="Times New Roman"/>
        </w:rPr>
      </w:pPr>
      <w:r w:rsidRPr="00563FA4">
        <w:rPr>
          <w:rFonts w:cs="Times New Roman"/>
        </w:rPr>
        <w:t>Козаченко И.Я. Уголовная ответственность. Мера и форма выражения. Свердловск. 1987.</w:t>
      </w:r>
      <w:r w:rsidRPr="00563FA4">
        <w:rPr>
          <w:rFonts w:cs="Times New Roman"/>
        </w:rPr>
        <w:tab/>
      </w:r>
    </w:p>
    <w:p w14:paraId="67C42D22" w14:textId="77777777" w:rsidR="0013209D" w:rsidRPr="00563FA4" w:rsidRDefault="0013209D" w:rsidP="0013209D">
      <w:pPr>
        <w:pStyle w:val="a7"/>
        <w:widowControl/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0" w:lineRule="atLeast"/>
        <w:contextualSpacing/>
        <w:rPr>
          <w:rFonts w:cs="Times New Roman"/>
        </w:rPr>
      </w:pPr>
      <w:r w:rsidRPr="00563FA4">
        <w:rPr>
          <w:rFonts w:cs="Times New Roman"/>
        </w:rPr>
        <w:t>Козаченко И.Я. Понятие уголовного наказания. Саратов. 1992.</w:t>
      </w:r>
    </w:p>
    <w:p w14:paraId="6C04547B" w14:textId="77777777" w:rsidR="0013209D" w:rsidRPr="00563FA4" w:rsidRDefault="0013209D" w:rsidP="0013209D">
      <w:pPr>
        <w:pStyle w:val="a7"/>
        <w:widowControl/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0" w:lineRule="atLeast"/>
        <w:contextualSpacing/>
        <w:rPr>
          <w:rFonts w:cs="Times New Roman"/>
        </w:rPr>
      </w:pPr>
      <w:r w:rsidRPr="00563FA4">
        <w:rPr>
          <w:rFonts w:cs="Times New Roman"/>
        </w:rPr>
        <w:t xml:space="preserve"> Кузнецова Н.Ф. Избранные труды. СПб., Юридический центр Пресс. 2003. - 834 с.</w:t>
      </w:r>
    </w:p>
    <w:p w14:paraId="7D29D86F" w14:textId="77777777" w:rsidR="0013209D" w:rsidRPr="00563FA4" w:rsidRDefault="0013209D" w:rsidP="0013209D">
      <w:pPr>
        <w:pStyle w:val="a7"/>
        <w:widowControl/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0" w:lineRule="atLeast"/>
        <w:contextualSpacing/>
        <w:rPr>
          <w:rFonts w:cs="Times New Roman"/>
        </w:rPr>
      </w:pPr>
      <w:proofErr w:type="spellStart"/>
      <w:r w:rsidRPr="00563FA4">
        <w:rPr>
          <w:rFonts w:cs="Times New Roman"/>
        </w:rPr>
        <w:t>Комарицкий</w:t>
      </w:r>
      <w:proofErr w:type="spellEnd"/>
      <w:r w:rsidRPr="00563FA4">
        <w:rPr>
          <w:rFonts w:cs="Times New Roman"/>
        </w:rPr>
        <w:tab/>
        <w:t>С.И. Эффективность исполнения наказаний, не связанных с лишением свободы. М.: ВНИИ МВД СССР. 1991. - 112 с.</w:t>
      </w:r>
    </w:p>
    <w:p w14:paraId="49610DF0" w14:textId="77777777" w:rsidR="0013209D" w:rsidRPr="00563FA4" w:rsidRDefault="0013209D" w:rsidP="0013209D">
      <w:pPr>
        <w:pStyle w:val="a7"/>
        <w:widowControl/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0" w:lineRule="atLeast"/>
        <w:contextualSpacing/>
        <w:rPr>
          <w:rFonts w:cs="Times New Roman"/>
        </w:rPr>
      </w:pPr>
      <w:r w:rsidRPr="00563FA4">
        <w:rPr>
          <w:rFonts w:cs="Times New Roman"/>
        </w:rPr>
        <w:t>Литвина Е.С. Наказание в виде лишения права занимать определенные должности или заниматься определенной деятельностью. Автореф. дисс... канд. юрид. наук. Томск. 2003. - 20 с.</w:t>
      </w:r>
    </w:p>
    <w:p w14:paraId="2B609485" w14:textId="77777777" w:rsidR="0013209D" w:rsidRPr="00563FA4" w:rsidRDefault="0013209D" w:rsidP="0013209D">
      <w:pPr>
        <w:pStyle w:val="a7"/>
        <w:widowControl/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0" w:lineRule="atLeast"/>
        <w:contextualSpacing/>
        <w:rPr>
          <w:rFonts w:cs="Times New Roman"/>
        </w:rPr>
      </w:pPr>
      <w:proofErr w:type="spellStart"/>
      <w:r w:rsidRPr="00563FA4">
        <w:rPr>
          <w:rFonts w:cs="Times New Roman"/>
          <w:shd w:val="clear" w:color="auto" w:fill="FFFFFF"/>
        </w:rPr>
        <w:t>Лядов</w:t>
      </w:r>
      <w:proofErr w:type="spellEnd"/>
      <w:r w:rsidRPr="00563FA4">
        <w:rPr>
          <w:rFonts w:cs="Times New Roman"/>
          <w:shd w:val="clear" w:color="auto" w:fill="FFFFFF"/>
        </w:rPr>
        <w:t xml:space="preserve"> Э. В. Правовой статус осужденных, отбывающих уголовные наказания, не связанные с изоляцией от общества // Вестник Томского государственного университета. Право. 2015. № 2. С. 70-85. URL:</w:t>
      </w:r>
      <w:r w:rsidRPr="00563FA4">
        <w:rPr>
          <w:rStyle w:val="apple-converted-space"/>
          <w:rFonts w:cs="Times New Roman"/>
          <w:shd w:val="clear" w:color="auto" w:fill="FFFFFF"/>
        </w:rPr>
        <w:t> </w:t>
      </w:r>
      <w:r w:rsidR="00F46AE4">
        <w:fldChar w:fldCharType="begin"/>
      </w:r>
      <w:r w:rsidR="00F46AE4">
        <w:instrText xml:space="preserve"> HYPERLINK "http://vital.lib.tsu.ru/vital/access/manager/Repository/vtls:000512753" \t "_blank" </w:instrText>
      </w:r>
      <w:r w:rsidR="00F46AE4">
        <w:fldChar w:fldCharType="separate"/>
      </w:r>
      <w:r w:rsidRPr="00563FA4">
        <w:rPr>
          <w:rStyle w:val="a3"/>
          <w:rFonts w:cs="Times New Roman"/>
          <w:color w:val="0077CC"/>
          <w:shd w:val="clear" w:color="auto" w:fill="FFFFFF"/>
        </w:rPr>
        <w:t>http://vital.lib.tsu.ru/vital/access/manager/Repository/vtls:000512753</w:t>
      </w:r>
      <w:r w:rsidR="00F46AE4">
        <w:rPr>
          <w:rStyle w:val="a3"/>
          <w:rFonts w:cs="Times New Roman"/>
          <w:color w:val="0077CC"/>
          <w:shd w:val="clear" w:color="auto" w:fill="FFFFFF"/>
        </w:rPr>
        <w:fldChar w:fldCharType="end"/>
      </w:r>
    </w:p>
    <w:p w14:paraId="332E6E1C" w14:textId="77777777" w:rsidR="0013209D" w:rsidRPr="00563FA4" w:rsidRDefault="0013209D" w:rsidP="0013209D">
      <w:pPr>
        <w:pStyle w:val="a7"/>
        <w:widowControl/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0" w:lineRule="atLeast"/>
        <w:contextualSpacing/>
        <w:rPr>
          <w:rFonts w:cs="Times New Roman"/>
        </w:rPr>
      </w:pPr>
      <w:r w:rsidRPr="00563FA4">
        <w:rPr>
          <w:rFonts w:cs="Times New Roman"/>
        </w:rPr>
        <w:t>Мамедов А.А. Справедливость назначения наказания. СПб. Юридический центр Пресс. 2003. - 120 с.</w:t>
      </w:r>
    </w:p>
    <w:p w14:paraId="17430011" w14:textId="77777777" w:rsidR="0013209D" w:rsidRPr="00563FA4" w:rsidRDefault="0013209D" w:rsidP="0013209D">
      <w:pPr>
        <w:pStyle w:val="a7"/>
        <w:widowControl/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0" w:lineRule="atLeast"/>
        <w:contextualSpacing/>
        <w:rPr>
          <w:rFonts w:cs="Times New Roman"/>
        </w:rPr>
      </w:pPr>
      <w:r w:rsidRPr="00563FA4">
        <w:rPr>
          <w:rFonts w:cs="Times New Roman"/>
        </w:rPr>
        <w:t>Мицкевич</w:t>
      </w:r>
      <w:r w:rsidRPr="00563FA4">
        <w:rPr>
          <w:rFonts w:cs="Times New Roman"/>
        </w:rPr>
        <w:tab/>
        <w:t>А.Ф. Принцип соответствия наказания общественной опасности преступления в советском уголовном праве. Автореф. дисс... канд. юрид. наук. Томск. 1985. -20 с.</w:t>
      </w:r>
    </w:p>
    <w:p w14:paraId="00664221" w14:textId="77777777" w:rsidR="0013209D" w:rsidRPr="00563FA4" w:rsidRDefault="0013209D" w:rsidP="0013209D">
      <w:pPr>
        <w:pStyle w:val="a7"/>
        <w:widowControl/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0" w:lineRule="atLeast"/>
        <w:contextualSpacing/>
        <w:rPr>
          <w:rFonts w:cs="Times New Roman"/>
        </w:rPr>
      </w:pPr>
      <w:proofErr w:type="spellStart"/>
      <w:r w:rsidRPr="00563FA4">
        <w:rPr>
          <w:rFonts w:cs="Times New Roman"/>
        </w:rPr>
        <w:t>Мокринский</w:t>
      </w:r>
      <w:proofErr w:type="spellEnd"/>
      <w:r w:rsidRPr="00563FA4">
        <w:rPr>
          <w:rFonts w:cs="Times New Roman"/>
        </w:rPr>
        <w:t xml:space="preserve"> С.П. Наказание, его цели и предположения // Философия уголовного права. СПб.: Юридический центр Пресс.2004. С. 205-222.</w:t>
      </w:r>
    </w:p>
    <w:p w14:paraId="6E039712" w14:textId="77777777" w:rsidR="0013209D" w:rsidRPr="00563FA4" w:rsidRDefault="0013209D" w:rsidP="0013209D">
      <w:pPr>
        <w:pStyle w:val="a7"/>
        <w:widowControl/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0" w:lineRule="atLeast"/>
        <w:contextualSpacing/>
        <w:rPr>
          <w:rFonts w:cs="Times New Roman"/>
        </w:rPr>
      </w:pPr>
      <w:r w:rsidRPr="00563FA4">
        <w:rPr>
          <w:rFonts w:cs="Times New Roman"/>
        </w:rPr>
        <w:t>Непомнящая</w:t>
      </w:r>
      <w:r w:rsidRPr="00563FA4">
        <w:rPr>
          <w:rFonts w:cs="Times New Roman"/>
        </w:rPr>
        <w:tab/>
        <w:t>Т.В. Назначение уголовного наказания. Омск. 2003. - 212 с.</w:t>
      </w:r>
    </w:p>
    <w:p w14:paraId="1AC77864" w14:textId="77777777" w:rsidR="0013209D" w:rsidRPr="00563FA4" w:rsidRDefault="0013209D" w:rsidP="0013209D">
      <w:pPr>
        <w:pStyle w:val="a7"/>
        <w:widowControl/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0" w:lineRule="atLeast"/>
        <w:contextualSpacing/>
        <w:rPr>
          <w:rFonts w:cs="Times New Roman"/>
        </w:rPr>
      </w:pPr>
      <w:r w:rsidRPr="00563FA4">
        <w:rPr>
          <w:rFonts w:cs="Times New Roman"/>
          <w:shd w:val="clear" w:color="auto" w:fill="FFFFFF"/>
        </w:rPr>
        <w:t>Непомнящая Т. В. Проблемы реформирования системы уголовных наказаний // Правовые проблемы укрепления российской государственности. Ч. 54. Томск, 2012. Ч. 54. С. 8-10</w:t>
      </w:r>
    </w:p>
    <w:p w14:paraId="716256F0" w14:textId="77777777" w:rsidR="0013209D" w:rsidRPr="00563FA4" w:rsidRDefault="0013209D" w:rsidP="0013209D">
      <w:pPr>
        <w:pStyle w:val="a7"/>
        <w:widowControl/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0" w:lineRule="atLeast"/>
        <w:contextualSpacing/>
        <w:rPr>
          <w:rFonts w:cs="Times New Roman"/>
        </w:rPr>
      </w:pPr>
      <w:r w:rsidRPr="00563FA4">
        <w:rPr>
          <w:rFonts w:cs="Times New Roman"/>
        </w:rPr>
        <w:t xml:space="preserve">Никонов В.А. Уголовное наказание и </w:t>
      </w:r>
      <w:proofErr w:type="spellStart"/>
      <w:r w:rsidRPr="00563FA4">
        <w:rPr>
          <w:rFonts w:cs="Times New Roman"/>
        </w:rPr>
        <w:t>общепредупредительное</w:t>
      </w:r>
      <w:proofErr w:type="spellEnd"/>
      <w:r w:rsidRPr="00563FA4">
        <w:rPr>
          <w:rFonts w:cs="Times New Roman"/>
        </w:rPr>
        <w:t xml:space="preserve"> воздействие на преступность. Тюмень. ВНИ ВМД РФ. 1992. - 90 с.</w:t>
      </w:r>
    </w:p>
    <w:p w14:paraId="64AE2162" w14:textId="77777777" w:rsidR="0013209D" w:rsidRPr="00563FA4" w:rsidRDefault="0013209D" w:rsidP="0013209D">
      <w:pPr>
        <w:pStyle w:val="a7"/>
        <w:widowControl/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0" w:lineRule="atLeast"/>
        <w:contextualSpacing/>
        <w:rPr>
          <w:rFonts w:cs="Times New Roman"/>
        </w:rPr>
      </w:pPr>
      <w:r w:rsidRPr="00563FA4">
        <w:rPr>
          <w:rFonts w:cs="Times New Roman"/>
        </w:rPr>
        <w:t xml:space="preserve">Никонов В. А. Эффективность </w:t>
      </w:r>
      <w:proofErr w:type="spellStart"/>
      <w:r w:rsidRPr="00563FA4">
        <w:rPr>
          <w:rFonts w:cs="Times New Roman"/>
        </w:rPr>
        <w:t>общепредупредительного</w:t>
      </w:r>
      <w:proofErr w:type="spellEnd"/>
      <w:r w:rsidRPr="00563FA4">
        <w:rPr>
          <w:rFonts w:cs="Times New Roman"/>
        </w:rPr>
        <w:t xml:space="preserve"> воздействия уголовного наказания. Автореф. дисс... </w:t>
      </w:r>
      <w:proofErr w:type="spellStart"/>
      <w:r w:rsidRPr="00563FA4">
        <w:rPr>
          <w:rFonts w:cs="Times New Roman"/>
        </w:rPr>
        <w:t>докт</w:t>
      </w:r>
      <w:proofErr w:type="spellEnd"/>
      <w:r w:rsidRPr="00563FA4">
        <w:rPr>
          <w:rFonts w:cs="Times New Roman"/>
        </w:rPr>
        <w:t>. юрид. наук. Екатеринбург: УРГЮА. 1994.-35 с.</w:t>
      </w:r>
    </w:p>
    <w:p w14:paraId="07439189" w14:textId="77777777" w:rsidR="0013209D" w:rsidRPr="00563FA4" w:rsidRDefault="0013209D" w:rsidP="0013209D">
      <w:pPr>
        <w:pStyle w:val="a7"/>
        <w:widowControl/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0" w:lineRule="atLeast"/>
        <w:contextualSpacing/>
        <w:rPr>
          <w:rFonts w:cs="Times New Roman"/>
        </w:rPr>
      </w:pPr>
      <w:r w:rsidRPr="00563FA4">
        <w:rPr>
          <w:rFonts w:cs="Times New Roman"/>
        </w:rPr>
        <w:lastRenderedPageBreak/>
        <w:t>Ной И.С. Сущность и функции уголовного наказания в Советском государстве. Саратов: изд-во СГУ. 1973. - 192 с.</w:t>
      </w:r>
    </w:p>
    <w:p w14:paraId="4632DB95" w14:textId="77777777" w:rsidR="0013209D" w:rsidRPr="00563FA4" w:rsidRDefault="0013209D" w:rsidP="0013209D">
      <w:pPr>
        <w:pStyle w:val="a7"/>
        <w:widowControl/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0" w:lineRule="atLeast"/>
        <w:contextualSpacing/>
        <w:rPr>
          <w:rFonts w:cs="Times New Roman"/>
        </w:rPr>
      </w:pPr>
      <w:r w:rsidRPr="00563FA4">
        <w:rPr>
          <w:rFonts w:cs="Times New Roman"/>
        </w:rPr>
        <w:t xml:space="preserve">Осипов П.П. Теоретические основы построения и применения уголовно правовых санкций. </w:t>
      </w:r>
      <w:r w:rsidRPr="00563FA4">
        <w:rPr>
          <w:rFonts w:cs="Times New Roman"/>
          <w:lang w:val="en-US"/>
        </w:rPr>
        <w:t>JI</w:t>
      </w:r>
      <w:r w:rsidRPr="00563FA4">
        <w:rPr>
          <w:rFonts w:cs="Times New Roman"/>
        </w:rPr>
        <w:t>. 1976.</w:t>
      </w:r>
    </w:p>
    <w:p w14:paraId="281EC06B" w14:textId="77777777" w:rsidR="0013209D" w:rsidRPr="00563FA4" w:rsidRDefault="0013209D" w:rsidP="0013209D">
      <w:pPr>
        <w:pStyle w:val="a7"/>
        <w:widowControl/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0" w:lineRule="atLeast"/>
        <w:contextualSpacing/>
        <w:rPr>
          <w:rFonts w:cs="Times New Roman"/>
        </w:rPr>
      </w:pPr>
      <w:r w:rsidRPr="00563FA4">
        <w:rPr>
          <w:rFonts w:cs="Times New Roman"/>
        </w:rPr>
        <w:t>Перминов О.Г. Проблемы реализации уголовного наказания. Автореф. дисс... канд. юрид. наук. М. 2002. - 46 с.</w:t>
      </w:r>
    </w:p>
    <w:p w14:paraId="3EC881D1" w14:textId="77777777" w:rsidR="0013209D" w:rsidRPr="00563FA4" w:rsidRDefault="0013209D" w:rsidP="0013209D">
      <w:pPr>
        <w:pStyle w:val="a7"/>
        <w:widowControl/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0" w:lineRule="atLeast"/>
        <w:contextualSpacing/>
        <w:rPr>
          <w:rFonts w:cs="Times New Roman"/>
        </w:rPr>
      </w:pPr>
      <w:r w:rsidRPr="00563FA4">
        <w:rPr>
          <w:rFonts w:cs="Times New Roman"/>
        </w:rPr>
        <w:t>Пионтковский А.А. Избранные труды. Т. I. Казань: изд-во КГУ. 2004. - 372</w:t>
      </w:r>
    </w:p>
    <w:p w14:paraId="2D290A91" w14:textId="77777777" w:rsidR="0013209D" w:rsidRPr="00563FA4" w:rsidRDefault="0013209D" w:rsidP="0013209D">
      <w:pPr>
        <w:pStyle w:val="a7"/>
        <w:widowControl/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0" w:lineRule="atLeast"/>
        <w:contextualSpacing/>
        <w:rPr>
          <w:rFonts w:cs="Times New Roman"/>
        </w:rPr>
      </w:pPr>
      <w:r w:rsidRPr="00563FA4">
        <w:rPr>
          <w:rFonts w:cs="Times New Roman"/>
        </w:rPr>
        <w:t xml:space="preserve">Рагимов И.М. Философия наказания и проблемы его назначения. Баку: </w:t>
      </w:r>
      <w:proofErr w:type="spellStart"/>
      <w:r w:rsidRPr="00563FA4">
        <w:rPr>
          <w:rFonts w:cs="Times New Roman"/>
        </w:rPr>
        <w:t>изд</w:t>
      </w:r>
      <w:proofErr w:type="spellEnd"/>
      <w:r w:rsidRPr="00563FA4">
        <w:rPr>
          <w:rFonts w:cs="Times New Roman"/>
        </w:rPr>
        <w:t>- во Дипломат. 1998. - 240 с.</w:t>
      </w:r>
    </w:p>
    <w:p w14:paraId="1A8715C6" w14:textId="77777777" w:rsidR="0013209D" w:rsidRPr="00563FA4" w:rsidRDefault="0013209D" w:rsidP="0013209D">
      <w:pPr>
        <w:pStyle w:val="a7"/>
        <w:widowControl/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0" w:lineRule="atLeast"/>
        <w:contextualSpacing/>
        <w:rPr>
          <w:rFonts w:cs="Times New Roman"/>
        </w:rPr>
      </w:pPr>
      <w:r w:rsidRPr="00563FA4">
        <w:rPr>
          <w:rFonts w:cs="Times New Roman"/>
        </w:rPr>
        <w:t xml:space="preserve">Ременсон </w:t>
      </w:r>
      <w:r w:rsidRPr="00563FA4">
        <w:rPr>
          <w:rFonts w:cs="Times New Roman"/>
          <w:lang w:val="en-US"/>
        </w:rPr>
        <w:t>A</w:t>
      </w:r>
      <w:r w:rsidRPr="00563FA4">
        <w:rPr>
          <w:rFonts w:cs="Times New Roman"/>
        </w:rPr>
        <w:t>.</w:t>
      </w:r>
      <w:r w:rsidRPr="00563FA4">
        <w:rPr>
          <w:rFonts w:cs="Times New Roman"/>
          <w:lang w:val="en-US"/>
        </w:rPr>
        <w:t>JI</w:t>
      </w:r>
      <w:r w:rsidRPr="00563FA4">
        <w:rPr>
          <w:rFonts w:cs="Times New Roman"/>
        </w:rPr>
        <w:t xml:space="preserve">. Теоретические проблемы исполнения лишения свободы и перевоспитания заключенных. Автореф. дисс... </w:t>
      </w:r>
      <w:proofErr w:type="spellStart"/>
      <w:r w:rsidRPr="00563FA4">
        <w:rPr>
          <w:rFonts w:cs="Times New Roman"/>
        </w:rPr>
        <w:t>докт</w:t>
      </w:r>
      <w:proofErr w:type="spellEnd"/>
      <w:r w:rsidRPr="00563FA4">
        <w:rPr>
          <w:rFonts w:cs="Times New Roman"/>
        </w:rPr>
        <w:t>. юрид. наук. Томск. 1965.- 64 с.</w:t>
      </w:r>
    </w:p>
    <w:p w14:paraId="4B5B1024" w14:textId="77777777" w:rsidR="0013209D" w:rsidRPr="00563FA4" w:rsidRDefault="0013209D" w:rsidP="0013209D">
      <w:pPr>
        <w:pStyle w:val="a7"/>
        <w:widowControl/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0" w:lineRule="atLeast"/>
        <w:contextualSpacing/>
        <w:rPr>
          <w:rFonts w:cs="Times New Roman"/>
        </w:rPr>
      </w:pPr>
      <w:r w:rsidRPr="00563FA4">
        <w:rPr>
          <w:rFonts w:cs="Times New Roman"/>
        </w:rPr>
        <w:t xml:space="preserve">Ременсон </w:t>
      </w:r>
      <w:r w:rsidRPr="00563FA4">
        <w:rPr>
          <w:rFonts w:cs="Times New Roman"/>
          <w:lang w:val="en-US"/>
        </w:rPr>
        <w:t>A</w:t>
      </w:r>
      <w:r w:rsidRPr="00563FA4">
        <w:rPr>
          <w:rFonts w:cs="Times New Roman"/>
        </w:rPr>
        <w:t>.</w:t>
      </w:r>
      <w:r w:rsidRPr="00563FA4">
        <w:rPr>
          <w:rFonts w:cs="Times New Roman"/>
          <w:lang w:val="en-US"/>
        </w:rPr>
        <w:t>JI</w:t>
      </w:r>
      <w:r w:rsidRPr="00563FA4">
        <w:rPr>
          <w:rFonts w:cs="Times New Roman"/>
        </w:rPr>
        <w:t>. Избранные труды. Томск: изд-во ТГУ. 2003. - 100 с.</w:t>
      </w:r>
    </w:p>
    <w:p w14:paraId="7F870C4B" w14:textId="77777777" w:rsidR="0013209D" w:rsidRPr="00563FA4" w:rsidRDefault="0013209D" w:rsidP="0013209D">
      <w:pPr>
        <w:pStyle w:val="a7"/>
        <w:widowControl/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0" w:lineRule="atLeast"/>
        <w:contextualSpacing/>
        <w:rPr>
          <w:rFonts w:cs="Times New Roman"/>
        </w:rPr>
      </w:pPr>
      <w:r w:rsidRPr="00563FA4">
        <w:rPr>
          <w:rFonts w:cs="Times New Roman"/>
        </w:rPr>
        <w:t xml:space="preserve"> </w:t>
      </w:r>
      <w:r w:rsidRPr="00563FA4">
        <w:rPr>
          <w:rFonts w:cs="Times New Roman"/>
          <w:shd w:val="clear" w:color="auto" w:fill="FFFFFF"/>
        </w:rPr>
        <w:t xml:space="preserve">Сверчков В. В. Курс уголовного права. Общая часть. - Москва : </w:t>
      </w:r>
      <w:proofErr w:type="spellStart"/>
      <w:r w:rsidRPr="00563FA4">
        <w:rPr>
          <w:rFonts w:cs="Times New Roman"/>
          <w:shd w:val="clear" w:color="auto" w:fill="FFFFFF"/>
        </w:rPr>
        <w:t>Юрайт</w:t>
      </w:r>
      <w:proofErr w:type="spellEnd"/>
      <w:r w:rsidRPr="00563FA4">
        <w:rPr>
          <w:rFonts w:cs="Times New Roman"/>
          <w:shd w:val="clear" w:color="auto" w:fill="FFFFFF"/>
        </w:rPr>
        <w:t>, 2016. - 371 с.</w:t>
      </w:r>
    </w:p>
    <w:p w14:paraId="7AEF8391" w14:textId="77777777" w:rsidR="0013209D" w:rsidRPr="00563FA4" w:rsidRDefault="0013209D" w:rsidP="0013209D">
      <w:pPr>
        <w:pStyle w:val="a7"/>
        <w:widowControl/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0" w:lineRule="atLeast"/>
        <w:contextualSpacing/>
        <w:rPr>
          <w:rFonts w:cs="Times New Roman"/>
        </w:rPr>
      </w:pPr>
      <w:r w:rsidRPr="00563FA4">
        <w:rPr>
          <w:rFonts w:cs="Times New Roman"/>
        </w:rPr>
        <w:t>Старков О.В., Милюков С.Ф. Наказание:</w:t>
      </w:r>
      <w:r w:rsidRPr="00563FA4">
        <w:rPr>
          <w:rFonts w:cs="Times New Roman"/>
        </w:rPr>
        <w:tab/>
        <w:t>уголовно-правовой</w:t>
      </w:r>
      <w:r w:rsidRPr="00563FA4">
        <w:rPr>
          <w:rFonts w:cs="Times New Roman"/>
        </w:rPr>
        <w:tab/>
        <w:t>и криминологический анализ. СПб: Юридический центр Пресс. 2001. - 461 с.</w:t>
      </w:r>
    </w:p>
    <w:p w14:paraId="51974849" w14:textId="77777777" w:rsidR="0013209D" w:rsidRPr="00563FA4" w:rsidRDefault="0013209D" w:rsidP="0013209D">
      <w:pPr>
        <w:pStyle w:val="a7"/>
        <w:widowControl/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0" w:lineRule="atLeast"/>
        <w:contextualSpacing/>
        <w:rPr>
          <w:rFonts w:cs="Times New Roman"/>
        </w:rPr>
      </w:pPr>
      <w:r w:rsidRPr="00563FA4">
        <w:rPr>
          <w:rFonts w:cs="Times New Roman"/>
        </w:rPr>
        <w:t>Стручков</w:t>
      </w:r>
      <w:r w:rsidRPr="00563FA4">
        <w:rPr>
          <w:rFonts w:cs="Times New Roman"/>
        </w:rPr>
        <w:tab/>
        <w:t>Н.А. Уголовная ответственность и ее реализация в борьбе с преступностью. Саратов. 1978.</w:t>
      </w:r>
    </w:p>
    <w:p w14:paraId="33BD070A" w14:textId="77777777" w:rsidR="0013209D" w:rsidRPr="00563FA4" w:rsidRDefault="0013209D" w:rsidP="0013209D">
      <w:pPr>
        <w:pStyle w:val="a7"/>
        <w:widowControl/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0" w:lineRule="atLeast"/>
        <w:contextualSpacing/>
        <w:rPr>
          <w:rFonts w:cs="Times New Roman"/>
        </w:rPr>
      </w:pPr>
      <w:r w:rsidRPr="00563FA4">
        <w:rPr>
          <w:rFonts w:cs="Times New Roman"/>
        </w:rPr>
        <w:t>Таганцев Н.С. Русское уголовное право. Часть Общая. Том. 2 (Извлечения) // Философия уголовного права. СПб: Юридический Пресс. 2004. С. 258-294.</w:t>
      </w:r>
    </w:p>
    <w:p w14:paraId="75C3E166" w14:textId="77777777" w:rsidR="0013209D" w:rsidRPr="00563FA4" w:rsidRDefault="0013209D" w:rsidP="0013209D">
      <w:pPr>
        <w:pStyle w:val="a7"/>
        <w:widowControl/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0" w:lineRule="atLeast"/>
        <w:contextualSpacing/>
        <w:rPr>
          <w:rFonts w:cs="Times New Roman"/>
        </w:rPr>
      </w:pPr>
      <w:r w:rsidRPr="00563FA4">
        <w:rPr>
          <w:rFonts w:cs="Times New Roman"/>
        </w:rPr>
        <w:t>Упоров</w:t>
      </w:r>
      <w:r w:rsidRPr="00563FA4">
        <w:rPr>
          <w:rFonts w:cs="Times New Roman"/>
        </w:rPr>
        <w:tab/>
        <w:t>И.В. Пенитенциарная политика России в XVII- XX вв.: Историко</w:t>
      </w:r>
      <w:r w:rsidRPr="00563FA4">
        <w:rPr>
          <w:rFonts w:cs="Times New Roman"/>
        </w:rPr>
        <w:softHyphen/>
        <w:t>-правовой анализ тенденций развития. СПб: Юридический Пресс. 2004. - 610 с.</w:t>
      </w:r>
    </w:p>
    <w:p w14:paraId="76AAECEE" w14:textId="77777777" w:rsidR="0013209D" w:rsidRPr="00563FA4" w:rsidRDefault="0013209D" w:rsidP="0013209D">
      <w:pPr>
        <w:pStyle w:val="a7"/>
        <w:widowControl/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0" w:lineRule="atLeast"/>
        <w:contextualSpacing/>
        <w:rPr>
          <w:rFonts w:cs="Times New Roman"/>
        </w:rPr>
      </w:pPr>
      <w:r w:rsidRPr="00563FA4">
        <w:rPr>
          <w:rFonts w:cs="Times New Roman"/>
        </w:rPr>
        <w:t>Уткин</w:t>
      </w:r>
      <w:r w:rsidRPr="00563FA4">
        <w:rPr>
          <w:rFonts w:cs="Times New Roman"/>
        </w:rPr>
        <w:tab/>
        <w:t>В.А., Детков А.П. Пожизненное лишение свободы. Томск. 1997. - 136 с.</w:t>
      </w:r>
    </w:p>
    <w:p w14:paraId="16504F70" w14:textId="77777777" w:rsidR="0013209D" w:rsidRPr="00563FA4" w:rsidRDefault="0013209D" w:rsidP="0013209D">
      <w:pPr>
        <w:pStyle w:val="a7"/>
        <w:widowControl/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0" w:lineRule="atLeast"/>
        <w:contextualSpacing/>
        <w:rPr>
          <w:rFonts w:cs="Times New Roman"/>
        </w:rPr>
      </w:pPr>
      <w:r w:rsidRPr="00563FA4">
        <w:rPr>
          <w:rFonts w:cs="Times New Roman"/>
        </w:rPr>
        <w:t xml:space="preserve"> </w:t>
      </w:r>
      <w:r w:rsidRPr="00563FA4">
        <w:rPr>
          <w:rFonts w:cs="Times New Roman"/>
          <w:shd w:val="clear" w:color="auto" w:fill="FFFFFF"/>
        </w:rPr>
        <w:t>Уткин В. А. Уголовно-исполнительное право: учебно-методический комплекс. - Томск : Издательство НТЛ, 2015. - 117 с.</w:t>
      </w:r>
    </w:p>
    <w:p w14:paraId="22044199" w14:textId="77777777" w:rsidR="0013209D" w:rsidRPr="00563FA4" w:rsidRDefault="0013209D" w:rsidP="0013209D">
      <w:pPr>
        <w:pStyle w:val="a7"/>
        <w:widowControl/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0" w:lineRule="atLeast"/>
        <w:contextualSpacing/>
        <w:rPr>
          <w:rFonts w:cs="Times New Roman"/>
        </w:rPr>
      </w:pPr>
      <w:r w:rsidRPr="00563FA4">
        <w:rPr>
          <w:rFonts w:cs="Times New Roman"/>
          <w:shd w:val="clear" w:color="auto" w:fill="FFFFFF"/>
        </w:rPr>
        <w:t>Уткин В. А. Лишение права занимать определенные должности или заниматься определенной деятельностью: уголовное наказание или мера безопасности? // Человек: преступление и наказание. 2013. № 3. С. 58-61. URL:</w:t>
      </w:r>
      <w:r w:rsidRPr="00563FA4">
        <w:rPr>
          <w:rStyle w:val="apple-converted-space"/>
          <w:rFonts w:cs="Times New Roman"/>
          <w:shd w:val="clear" w:color="auto" w:fill="FFFFFF"/>
        </w:rPr>
        <w:t> </w:t>
      </w:r>
      <w:r w:rsidR="00F46AE4">
        <w:fldChar w:fldCharType="begin"/>
      </w:r>
      <w:r w:rsidR="00F46AE4">
        <w:instrText xml:space="preserve"> HYPERLINK "http://vital.lib.tsu.ru/vital/access/manager/Repository/vtls:000471937" \t "_blank" </w:instrText>
      </w:r>
      <w:r w:rsidR="00F46AE4">
        <w:fldChar w:fldCharType="separate"/>
      </w:r>
      <w:r w:rsidRPr="00563FA4">
        <w:rPr>
          <w:rStyle w:val="a3"/>
          <w:rFonts w:cs="Times New Roman"/>
          <w:color w:val="0077CC"/>
          <w:shd w:val="clear" w:color="auto" w:fill="FFFFFF"/>
        </w:rPr>
        <w:t>http://vital.lib.tsu.ru/vital/access/manager/Repository/vtls:000471937</w:t>
      </w:r>
      <w:r w:rsidR="00F46AE4">
        <w:rPr>
          <w:rStyle w:val="a3"/>
          <w:rFonts w:cs="Times New Roman"/>
          <w:color w:val="0077CC"/>
          <w:shd w:val="clear" w:color="auto" w:fill="FFFFFF"/>
        </w:rPr>
        <w:fldChar w:fldCharType="end"/>
      </w:r>
    </w:p>
    <w:p w14:paraId="1855501E" w14:textId="77777777" w:rsidR="0013209D" w:rsidRPr="00563FA4" w:rsidRDefault="0013209D" w:rsidP="0013209D">
      <w:pPr>
        <w:pStyle w:val="a7"/>
        <w:widowControl/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0" w:lineRule="atLeast"/>
        <w:contextualSpacing/>
        <w:rPr>
          <w:rFonts w:cs="Times New Roman"/>
        </w:rPr>
      </w:pPr>
      <w:r w:rsidRPr="00563FA4">
        <w:rPr>
          <w:rFonts w:cs="Times New Roman"/>
        </w:rPr>
        <w:t>Уткина С.С. Уголовное наказание в виде штрафа. Томск: изд-во ТГУ. 2004. -166 с.</w:t>
      </w:r>
    </w:p>
    <w:p w14:paraId="1BEF57F5" w14:textId="77777777" w:rsidR="0013209D" w:rsidRPr="00563FA4" w:rsidRDefault="0013209D" w:rsidP="0013209D">
      <w:pPr>
        <w:pStyle w:val="a7"/>
        <w:widowControl/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0" w:lineRule="atLeast"/>
        <w:contextualSpacing/>
        <w:rPr>
          <w:rFonts w:cs="Times New Roman"/>
        </w:rPr>
      </w:pPr>
      <w:proofErr w:type="spellStart"/>
      <w:r w:rsidRPr="00563FA4">
        <w:rPr>
          <w:rFonts w:cs="Times New Roman"/>
        </w:rPr>
        <w:t>Усс</w:t>
      </w:r>
      <w:proofErr w:type="spellEnd"/>
      <w:r w:rsidRPr="00563FA4">
        <w:rPr>
          <w:rFonts w:cs="Times New Roman"/>
        </w:rPr>
        <w:t xml:space="preserve"> А.В. Социально-интегративная роль уголовного права. Красноярск. 1993.-256 с.</w:t>
      </w:r>
    </w:p>
    <w:p w14:paraId="480E094D" w14:textId="77777777" w:rsidR="0013209D" w:rsidRPr="00563FA4" w:rsidRDefault="0013209D" w:rsidP="0013209D">
      <w:pPr>
        <w:pStyle w:val="a7"/>
        <w:widowControl/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0" w:lineRule="atLeast"/>
        <w:contextualSpacing/>
        <w:rPr>
          <w:rFonts w:cs="Times New Roman"/>
        </w:rPr>
      </w:pPr>
      <w:r w:rsidRPr="00563FA4">
        <w:rPr>
          <w:rFonts w:cs="Times New Roman"/>
        </w:rPr>
        <w:t>Филимонов В.Д. Криминологические основы уголовного права. Томск. 1981.-212 с.</w:t>
      </w:r>
    </w:p>
    <w:p w14:paraId="5D87AAC2" w14:textId="77777777" w:rsidR="0013209D" w:rsidRPr="00563FA4" w:rsidRDefault="0013209D" w:rsidP="0013209D">
      <w:pPr>
        <w:pStyle w:val="a7"/>
        <w:widowControl/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0" w:lineRule="atLeast"/>
        <w:contextualSpacing/>
        <w:rPr>
          <w:rFonts w:cs="Times New Roman"/>
        </w:rPr>
      </w:pPr>
      <w:r w:rsidRPr="00563FA4">
        <w:rPr>
          <w:rFonts w:cs="Times New Roman"/>
        </w:rPr>
        <w:t>Филимонов В.Д. Норма уголовного права. СПб: Юридический центр Пресс. 2004.-281 с.</w:t>
      </w:r>
    </w:p>
    <w:p w14:paraId="38AEC1DF" w14:textId="77777777" w:rsidR="0013209D" w:rsidRPr="00563FA4" w:rsidRDefault="0013209D" w:rsidP="0013209D">
      <w:pPr>
        <w:pStyle w:val="a7"/>
        <w:widowControl/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0" w:lineRule="atLeast"/>
        <w:contextualSpacing/>
        <w:rPr>
          <w:rFonts w:cs="Times New Roman"/>
        </w:rPr>
      </w:pPr>
      <w:proofErr w:type="spellStart"/>
      <w:r w:rsidRPr="00563FA4">
        <w:rPr>
          <w:rFonts w:cs="Times New Roman"/>
        </w:rPr>
        <w:t>Фойницкий</w:t>
      </w:r>
      <w:proofErr w:type="spellEnd"/>
      <w:r w:rsidRPr="00563FA4">
        <w:rPr>
          <w:rFonts w:cs="Times New Roman"/>
        </w:rPr>
        <w:t xml:space="preserve"> И.Я. Учение о наказании в связи с </w:t>
      </w:r>
      <w:proofErr w:type="spellStart"/>
      <w:r w:rsidRPr="00563FA4">
        <w:rPr>
          <w:rFonts w:cs="Times New Roman"/>
        </w:rPr>
        <w:t>тюрьмоведением</w:t>
      </w:r>
      <w:proofErr w:type="spellEnd"/>
      <w:r w:rsidRPr="00563FA4">
        <w:rPr>
          <w:rFonts w:cs="Times New Roman"/>
        </w:rPr>
        <w:t>. М.: 2000. - 464 с.</w:t>
      </w:r>
    </w:p>
    <w:p w14:paraId="23506958" w14:textId="77777777" w:rsidR="0013209D" w:rsidRPr="00563FA4" w:rsidRDefault="0013209D" w:rsidP="0013209D">
      <w:pPr>
        <w:pStyle w:val="a7"/>
        <w:widowControl/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0" w:lineRule="atLeast"/>
        <w:contextualSpacing/>
        <w:rPr>
          <w:rFonts w:cs="Times New Roman"/>
        </w:rPr>
      </w:pPr>
      <w:r w:rsidRPr="00563FA4">
        <w:rPr>
          <w:rFonts w:cs="Times New Roman"/>
        </w:rPr>
        <w:t>Цветин6вич А. Л. Дополнительные наказания. Изд-во Саратовского университета. 1989. - 182 с.</w:t>
      </w:r>
    </w:p>
    <w:p w14:paraId="5EE62CEF" w14:textId="77777777" w:rsidR="0013209D" w:rsidRPr="00563FA4" w:rsidRDefault="0013209D" w:rsidP="0013209D">
      <w:pPr>
        <w:pStyle w:val="a7"/>
        <w:widowControl/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0" w:lineRule="atLeast"/>
        <w:contextualSpacing/>
        <w:rPr>
          <w:rFonts w:cs="Times New Roman"/>
        </w:rPr>
      </w:pPr>
      <w:r w:rsidRPr="00563FA4">
        <w:rPr>
          <w:rFonts w:cs="Times New Roman"/>
        </w:rPr>
        <w:t>Шаргородский М.Д. Наказание, его цели и эффективность // Там же. С. 279- 406.</w:t>
      </w:r>
    </w:p>
    <w:p w14:paraId="3F56B01B" w14:textId="77777777" w:rsidR="0013209D" w:rsidRPr="00563FA4" w:rsidRDefault="0013209D" w:rsidP="0013209D">
      <w:pPr>
        <w:pStyle w:val="a7"/>
        <w:widowControl/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0" w:lineRule="atLeast"/>
        <w:contextualSpacing/>
        <w:rPr>
          <w:rFonts w:cs="Times New Roman"/>
        </w:rPr>
      </w:pPr>
      <w:r w:rsidRPr="00563FA4">
        <w:rPr>
          <w:rFonts w:cs="Times New Roman"/>
        </w:rPr>
        <w:t>Щедрин Н.В. Введение в правовую теорию мер безопасности. Красноярск. 1999.-180 с.</w:t>
      </w:r>
    </w:p>
    <w:p w14:paraId="7BAEC922" w14:textId="77777777" w:rsidR="0013209D" w:rsidRPr="00563FA4" w:rsidRDefault="0013209D" w:rsidP="0013209D">
      <w:pPr>
        <w:pStyle w:val="a7"/>
        <w:widowControl/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0" w:lineRule="atLeast"/>
        <w:contextualSpacing/>
        <w:rPr>
          <w:rFonts w:cs="Times New Roman"/>
        </w:rPr>
      </w:pPr>
      <w:r w:rsidRPr="00563FA4">
        <w:rPr>
          <w:rFonts w:cs="Times New Roman"/>
        </w:rPr>
        <w:t>Щедрин Н.В. Меры безопасности как средство предупреждения преступности. Автореф. дисс... канд. юрид. наук. Екатеринбург. УРГТОА. 2001.-33 с.</w:t>
      </w:r>
    </w:p>
    <w:p w14:paraId="7B670892" w14:textId="77777777" w:rsidR="00A56225" w:rsidRPr="00563FA4" w:rsidRDefault="0013209D" w:rsidP="00A56225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</w:rPr>
      </w:pPr>
      <w:r w:rsidRPr="00563FA4">
        <w:rPr>
          <w:rFonts w:cs="Times New Roman"/>
        </w:rPr>
        <w:t xml:space="preserve"> </w:t>
      </w:r>
    </w:p>
    <w:p w14:paraId="3AC0C68B" w14:textId="77777777" w:rsidR="00A56225" w:rsidRPr="00563FA4" w:rsidRDefault="00A56225" w:rsidP="00A56225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</w:rPr>
      </w:pPr>
    </w:p>
    <w:p w14:paraId="108DA5EE" w14:textId="77777777" w:rsidR="00B00EBD" w:rsidRPr="00563FA4" w:rsidRDefault="00563FA4">
      <w:pPr>
        <w:pStyle w:val="1a"/>
        <w:spacing w:before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>4</w:t>
      </w:r>
      <w:r w:rsidR="00054C26" w:rsidRPr="00563FA4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>. ВОПРОСЫ К ГОСУДАРСТВЕННОМУ ЭКЗАМЕНУ</w:t>
      </w:r>
    </w:p>
    <w:p w14:paraId="2523505D" w14:textId="77777777" w:rsidR="00B00EBD" w:rsidRPr="00563FA4" w:rsidRDefault="00054C26">
      <w:pPr>
        <w:pStyle w:val="a7"/>
        <w:ind w:left="0" w:firstLine="567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>1. Общая характеристика международно-правовых актов основ борьбы с преступностью.</w:t>
      </w:r>
    </w:p>
    <w:p w14:paraId="56CEBC67" w14:textId="77777777" w:rsidR="00B00EBD" w:rsidRPr="00563FA4" w:rsidRDefault="00054C26">
      <w:pPr>
        <w:pStyle w:val="a7"/>
        <w:ind w:left="0" w:firstLine="567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>2. Универсальные международно-правовые акты, имеющие отношение к борьбе с преступностью.</w:t>
      </w:r>
    </w:p>
    <w:p w14:paraId="541E933C" w14:textId="77777777" w:rsidR="00B00EBD" w:rsidRPr="00563FA4" w:rsidRDefault="00054C26">
      <w:pPr>
        <w:pStyle w:val="a7"/>
        <w:ind w:left="0" w:firstLine="567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>3. Международное уголовное право и его особенности.</w:t>
      </w:r>
    </w:p>
    <w:p w14:paraId="34033A24" w14:textId="77777777" w:rsidR="00B00EBD" w:rsidRPr="00563FA4" w:rsidRDefault="00054C26">
      <w:pPr>
        <w:ind w:firstLine="567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>4. Международно-правовые основы борьбы с коррупцией.</w:t>
      </w:r>
    </w:p>
    <w:p w14:paraId="7ADA4CA5" w14:textId="77777777" w:rsidR="00B00EBD" w:rsidRPr="00563FA4" w:rsidRDefault="00054C26">
      <w:pPr>
        <w:pStyle w:val="a7"/>
        <w:ind w:left="0" w:firstLine="567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>5. Международно-правовые основы деятельности органов правопорядка.</w:t>
      </w:r>
    </w:p>
    <w:p w14:paraId="23BB406B" w14:textId="77777777" w:rsidR="00B00EBD" w:rsidRPr="00563FA4" w:rsidRDefault="00054C26">
      <w:pPr>
        <w:pStyle w:val="a7"/>
        <w:ind w:left="0" w:firstLine="567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>6. Международно-правовая защита жертв преступлений и злоупотреблений властью.</w:t>
      </w:r>
    </w:p>
    <w:p w14:paraId="61A300B1" w14:textId="77777777" w:rsidR="00B00EBD" w:rsidRPr="00563FA4" w:rsidRDefault="00054C26">
      <w:pPr>
        <w:pStyle w:val="a7"/>
        <w:ind w:left="0" w:firstLine="567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>7. Международные стандарты деятельности служащих уголовно-исполнительной системы.</w:t>
      </w:r>
    </w:p>
    <w:p w14:paraId="455E6C81" w14:textId="77777777" w:rsidR="00B00EBD" w:rsidRPr="00563FA4" w:rsidRDefault="00054C26">
      <w:pPr>
        <w:pStyle w:val="a7"/>
        <w:ind w:left="0" w:firstLine="567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lastRenderedPageBreak/>
        <w:t>8. Международный уголовный суд.</w:t>
      </w:r>
    </w:p>
    <w:p w14:paraId="52756169" w14:textId="77777777" w:rsidR="00B00EBD" w:rsidRPr="00563FA4" w:rsidRDefault="00054C26">
      <w:pPr>
        <w:pStyle w:val="a7"/>
        <w:ind w:left="0" w:firstLine="567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>9. Международная организация уголовной полиции (Интерпол).</w:t>
      </w:r>
    </w:p>
    <w:p w14:paraId="7C26DD18" w14:textId="77777777" w:rsidR="00B00EBD" w:rsidRPr="00563FA4" w:rsidRDefault="00054C26">
      <w:pPr>
        <w:pStyle w:val="a7"/>
        <w:ind w:left="0" w:firstLine="567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>10. Социально-философские</w:t>
      </w:r>
      <w:r w:rsidRPr="00563FA4">
        <w:rPr>
          <w:rFonts w:cs="Times New Roman"/>
          <w:b/>
          <w:bCs/>
        </w:rPr>
        <w:tab/>
        <w:t>основания юридической ответственности.</w:t>
      </w:r>
    </w:p>
    <w:p w14:paraId="79FCEDC2" w14:textId="77777777" w:rsidR="00B00EBD" w:rsidRPr="00563FA4" w:rsidRDefault="00054C26">
      <w:pPr>
        <w:pStyle w:val="a7"/>
        <w:ind w:left="0" w:firstLine="567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>11. Юридическая ответственность и правовое принуждение.</w:t>
      </w:r>
    </w:p>
    <w:p w14:paraId="773A180B" w14:textId="77777777" w:rsidR="00B00EBD" w:rsidRPr="00563FA4" w:rsidRDefault="00054C26">
      <w:pPr>
        <w:pStyle w:val="a7"/>
        <w:ind w:left="0" w:firstLine="567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>12. Цели юридической ответственности.</w:t>
      </w:r>
    </w:p>
    <w:p w14:paraId="0AB965D8" w14:textId="77777777" w:rsidR="00B00EBD" w:rsidRPr="00563FA4" w:rsidRDefault="00054C26">
      <w:pPr>
        <w:pStyle w:val="a7"/>
        <w:ind w:left="0" w:firstLine="567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>13. Принципы юридической ответственности.</w:t>
      </w:r>
    </w:p>
    <w:p w14:paraId="0584CF16" w14:textId="77777777" w:rsidR="00B00EBD" w:rsidRPr="00563FA4" w:rsidRDefault="00054C26">
      <w:pPr>
        <w:pStyle w:val="a7"/>
        <w:ind w:left="0" w:firstLine="567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>14. Система мер юридической ответственности.</w:t>
      </w:r>
    </w:p>
    <w:p w14:paraId="53093AA2" w14:textId="77777777" w:rsidR="00B00EBD" w:rsidRPr="00563FA4" w:rsidRDefault="00054C26">
      <w:pPr>
        <w:pStyle w:val="a7"/>
        <w:ind w:left="0" w:firstLine="567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>15. Эффективность мер юридической ответственности.</w:t>
      </w:r>
    </w:p>
    <w:p w14:paraId="241B492C" w14:textId="77777777" w:rsidR="00B00EBD" w:rsidRPr="00563FA4" w:rsidRDefault="00054C26">
      <w:pPr>
        <w:pStyle w:val="a7"/>
        <w:ind w:left="0" w:firstLine="567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>16. Проблемы отдельных мер юридической ответственности.</w:t>
      </w:r>
    </w:p>
    <w:p w14:paraId="45D2DB2D" w14:textId="77777777" w:rsidR="00B00EBD" w:rsidRPr="00563FA4" w:rsidRDefault="00054C26">
      <w:pPr>
        <w:ind w:firstLine="567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 xml:space="preserve">17. Источники уголовно-процессуального права. </w:t>
      </w:r>
    </w:p>
    <w:p w14:paraId="452F1E0C" w14:textId="77777777" w:rsidR="00B00EBD" w:rsidRPr="00563FA4" w:rsidRDefault="00054C26">
      <w:pPr>
        <w:rPr>
          <w:rFonts w:cs="Times New Roman"/>
        </w:rPr>
      </w:pPr>
      <w:r w:rsidRPr="00563FA4">
        <w:rPr>
          <w:rFonts w:cs="Times New Roman"/>
          <w:b/>
          <w:bCs/>
        </w:rPr>
        <w:t xml:space="preserve">   18. Соотношение публичных и диспозитивных начал в уголовном судопроизводстве.</w:t>
      </w:r>
    </w:p>
    <w:p w14:paraId="3BA07DE3" w14:textId="77777777" w:rsidR="00B00EBD" w:rsidRPr="00563FA4" w:rsidRDefault="00054C26">
      <w:pPr>
        <w:ind w:firstLine="567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>19. Право на жизнь и запрещение пыток и жестокого обращения: основные прецеденты ЕСПЧ</w:t>
      </w:r>
    </w:p>
    <w:p w14:paraId="170A4AE7" w14:textId="77777777" w:rsidR="00B00EBD" w:rsidRPr="00563FA4" w:rsidRDefault="00054C26">
      <w:pPr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>20. Право на свободу и личную неприкосновенность: основные прецеденты ЕСПЧ</w:t>
      </w:r>
    </w:p>
    <w:p w14:paraId="00E846CE" w14:textId="77777777" w:rsidR="00B00EBD" w:rsidRPr="00563FA4" w:rsidRDefault="00054C26">
      <w:pPr>
        <w:ind w:firstLine="567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>21. Проблемы обеспечения в РФ независимости суда и беспристрастности судей</w:t>
      </w:r>
    </w:p>
    <w:p w14:paraId="69F0F9DE" w14:textId="77777777" w:rsidR="00B00EBD" w:rsidRPr="00563FA4" w:rsidRDefault="00054C26">
      <w:pPr>
        <w:ind w:firstLine="567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 xml:space="preserve">22. Состязательность и равенство сторон в уголовном процессе РФ </w:t>
      </w:r>
    </w:p>
    <w:p w14:paraId="5CAE99DB" w14:textId="77777777" w:rsidR="00B00EBD" w:rsidRPr="00563FA4" w:rsidRDefault="00054C26">
      <w:pPr>
        <w:ind w:firstLine="567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>23. Возвращение судом уголовного дела прокурору, изменение обвинения, отказ государственного обвинителя от обвинения в судебном разбирательстве в свете состязательности сторон.</w:t>
      </w:r>
    </w:p>
    <w:p w14:paraId="3151548E" w14:textId="77777777" w:rsidR="00B00EBD" w:rsidRPr="00563FA4" w:rsidRDefault="00054C26">
      <w:pPr>
        <w:ind w:firstLine="567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>24. Право обвиняемого на защиту: основные прецеденты ЕСПЧ.</w:t>
      </w:r>
    </w:p>
    <w:p w14:paraId="182597F1" w14:textId="77777777" w:rsidR="00B00EBD" w:rsidRPr="00563FA4" w:rsidRDefault="00054C26">
      <w:pPr>
        <w:ind w:firstLine="567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>25. Презумпция невиновности в уголовном процессе.</w:t>
      </w:r>
    </w:p>
    <w:p w14:paraId="7542AF8C" w14:textId="77777777" w:rsidR="00B00EBD" w:rsidRPr="00563FA4" w:rsidRDefault="00054C26">
      <w:pPr>
        <w:ind w:firstLine="567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 xml:space="preserve">26. Право на уважение частной и семейной жизни в уголовном процессе: основные прецеденты ЕСПЧ </w:t>
      </w:r>
    </w:p>
    <w:p w14:paraId="1A557424" w14:textId="77777777" w:rsidR="00B00EBD" w:rsidRPr="00563FA4" w:rsidRDefault="00054C26">
      <w:pPr>
        <w:ind w:firstLine="567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>27. Установление истины в уголовном процессе РФ</w:t>
      </w:r>
    </w:p>
    <w:p w14:paraId="5B553A4E" w14:textId="77777777" w:rsidR="00B00EBD" w:rsidRPr="00563FA4" w:rsidRDefault="00054C26">
      <w:pPr>
        <w:ind w:firstLine="567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>28. Особенности предмета доказывания на разных стадиях уголовного процесса и в разных уголовно-процессуальных производствах.</w:t>
      </w:r>
    </w:p>
    <w:p w14:paraId="6FAAA923" w14:textId="77777777" w:rsidR="00B00EBD" w:rsidRPr="00563FA4" w:rsidRDefault="00054C26">
      <w:pPr>
        <w:ind w:firstLine="567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>29. Допустимость доказательств, правила её определения.</w:t>
      </w:r>
    </w:p>
    <w:p w14:paraId="012785A6" w14:textId="77777777" w:rsidR="00B00EBD" w:rsidRPr="00563FA4" w:rsidRDefault="00054C26">
      <w:pPr>
        <w:ind w:firstLine="567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>30. Право обвиняемого допрашивать показывающих против него свидетелей: содержание и реализация в уголовном процессе РФ</w:t>
      </w:r>
    </w:p>
    <w:p w14:paraId="643EF45D" w14:textId="77777777" w:rsidR="00B00EBD" w:rsidRPr="00563FA4" w:rsidRDefault="00054C26">
      <w:pPr>
        <w:ind w:firstLine="567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>31. Недопустимость провокации преступления в уголовном процессе</w:t>
      </w:r>
    </w:p>
    <w:p w14:paraId="5E31836E" w14:textId="77777777" w:rsidR="00B00EBD" w:rsidRPr="00563FA4" w:rsidRDefault="00054C26">
      <w:pPr>
        <w:ind w:firstLine="567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>32. Проблемы доказывания в стадии возбуждения уголовного дела</w:t>
      </w:r>
    </w:p>
    <w:p w14:paraId="2C8BEAA1" w14:textId="77777777" w:rsidR="00B00EBD" w:rsidRPr="00563FA4" w:rsidRDefault="00054C26">
      <w:pPr>
        <w:ind w:firstLine="567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>33. Проблемы использования в доказывании материалов, полученных вне процессуальной формы.</w:t>
      </w:r>
    </w:p>
    <w:p w14:paraId="0EB4E9E6" w14:textId="77777777" w:rsidR="00B00EBD" w:rsidRPr="00563FA4" w:rsidRDefault="00054C26">
      <w:pPr>
        <w:ind w:firstLine="567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 xml:space="preserve">34. Функциональная направленность деятельности прокурора. Проблемы реализации процессуальной функции прокурора. </w:t>
      </w:r>
    </w:p>
    <w:p w14:paraId="4D7DD400" w14:textId="77777777" w:rsidR="00B00EBD" w:rsidRPr="00563FA4" w:rsidRDefault="00054C26">
      <w:pPr>
        <w:ind w:firstLine="567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 xml:space="preserve">35. Функциональная направленность деятельности следователя. Обеспечение процессуальной самостоятельности следователя. </w:t>
      </w:r>
    </w:p>
    <w:p w14:paraId="6F3AEDB9" w14:textId="77777777" w:rsidR="00B00EBD" w:rsidRPr="00563FA4" w:rsidRDefault="00054C26">
      <w:pPr>
        <w:ind w:firstLine="567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>36. Система следственных действий в уголовном процессе РФ, перспективы ее развития.</w:t>
      </w:r>
    </w:p>
    <w:p w14:paraId="42BEB75C" w14:textId="77777777" w:rsidR="00B00EBD" w:rsidRPr="00563FA4" w:rsidRDefault="00054C26">
      <w:pPr>
        <w:ind w:firstLine="567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>37. Основные правовые позиции Конституционного Суда РФ и Европейского Суда по правам человека относительно построения и функционирования системы обжалования и проверки судебных решений и их реализация в уголовно-процессуальном законодательстве РФ.</w:t>
      </w:r>
    </w:p>
    <w:p w14:paraId="298D26A8" w14:textId="77777777" w:rsidR="00B00EBD" w:rsidRPr="00563FA4" w:rsidRDefault="00054C26">
      <w:pPr>
        <w:ind w:firstLine="567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>38. Производство в суде кассационной инстанции как экстраординарный способ  проверки судебных решений в уголовном процессе России.</w:t>
      </w:r>
    </w:p>
    <w:p w14:paraId="2710B387" w14:textId="77777777" w:rsidR="00B00EBD" w:rsidRPr="00563FA4" w:rsidRDefault="00054C26">
      <w:pPr>
        <w:ind w:firstLine="567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>39. Назначение производства по возобновлению уголовного дела ввиду новых или вновь открывшихся обстоятельств.</w:t>
      </w:r>
    </w:p>
    <w:p w14:paraId="46C41A3C" w14:textId="77777777" w:rsidR="00B00EBD" w:rsidRPr="00563FA4" w:rsidRDefault="00054C26">
      <w:pPr>
        <w:ind w:firstLine="567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>40. Критерии дифференциации уголовного процесса</w:t>
      </w:r>
    </w:p>
    <w:p w14:paraId="6C2F419E" w14:textId="77777777" w:rsidR="00B00EBD" w:rsidRPr="00563FA4" w:rsidRDefault="00054C26">
      <w:pPr>
        <w:ind w:firstLine="567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>41. Предпосылки и основания введения упрощенных уголовно-процессуальных производств</w:t>
      </w:r>
    </w:p>
    <w:p w14:paraId="6BF531B9" w14:textId="77777777" w:rsidR="00B00EBD" w:rsidRPr="00563FA4" w:rsidRDefault="00054C26">
      <w:pPr>
        <w:ind w:firstLine="567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>42. Пределы упрощения уголовного процесса</w:t>
      </w:r>
    </w:p>
    <w:p w14:paraId="388172A1" w14:textId="77777777" w:rsidR="00B00EBD" w:rsidRPr="00563FA4" w:rsidRDefault="00054C26">
      <w:pPr>
        <w:ind w:firstLine="567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 xml:space="preserve">43. Особый порядок принятия судебного решения при согласии обвиняемого с </w:t>
      </w:r>
      <w:r w:rsidRPr="00563FA4">
        <w:rPr>
          <w:rFonts w:cs="Times New Roman"/>
          <w:b/>
          <w:bCs/>
        </w:rPr>
        <w:lastRenderedPageBreak/>
        <w:t>предъявленным ему обвинением: сущность и место в системе уголовно-процессуальных производств</w:t>
      </w:r>
    </w:p>
    <w:p w14:paraId="59175E08" w14:textId="77777777" w:rsidR="00B00EBD" w:rsidRPr="00563FA4" w:rsidRDefault="00054C26">
      <w:pPr>
        <w:ind w:firstLine="567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>44. Уголовно-процессуальное производство при заключении досудебного соглашения о сотрудничестве: сущность и место в системе уголовно-процессуальных производств</w:t>
      </w:r>
    </w:p>
    <w:p w14:paraId="707F470C" w14:textId="77777777" w:rsidR="00B00EBD" w:rsidRPr="00563FA4" w:rsidRDefault="00054C26">
      <w:pPr>
        <w:ind w:firstLine="567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 xml:space="preserve">45. Сокращенное дознание: сущность и место в системе уголовно-процессуальных производств </w:t>
      </w:r>
    </w:p>
    <w:p w14:paraId="5DD59802" w14:textId="77777777" w:rsidR="00B00EBD" w:rsidRPr="00563FA4" w:rsidRDefault="00054C26">
      <w:pPr>
        <w:ind w:firstLine="567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>46. Прекращение уголовного дела (уголовного преследования) с применением меры уголовно-правового характера в виде судебного штрафа: сущность и место в системе уголовно-процессуальных производств</w:t>
      </w:r>
    </w:p>
    <w:p w14:paraId="66358048" w14:textId="77777777" w:rsidR="00A56225" w:rsidRPr="00563FA4" w:rsidRDefault="00A56225">
      <w:pPr>
        <w:ind w:firstLine="567"/>
        <w:rPr>
          <w:b/>
          <w:bCs/>
        </w:rPr>
      </w:pPr>
      <w:r w:rsidRPr="00563FA4">
        <w:rPr>
          <w:rFonts w:cs="Times New Roman"/>
          <w:b/>
          <w:bCs/>
        </w:rPr>
        <w:t xml:space="preserve">47. </w:t>
      </w:r>
      <w:r w:rsidRPr="00563FA4">
        <w:rPr>
          <w:b/>
          <w:bCs/>
        </w:rPr>
        <w:t>Уголовно - исполнительное право как юридическое выражение уголовно - исполнительной политики</w:t>
      </w:r>
    </w:p>
    <w:p w14:paraId="2D873827" w14:textId="77777777" w:rsidR="00A56225" w:rsidRPr="00563FA4" w:rsidRDefault="00A56225">
      <w:pPr>
        <w:ind w:firstLine="567"/>
        <w:rPr>
          <w:b/>
          <w:bCs/>
        </w:rPr>
      </w:pPr>
      <w:r w:rsidRPr="00563FA4">
        <w:rPr>
          <w:b/>
          <w:bCs/>
        </w:rPr>
        <w:t>48. Международные стандарты деятельности уголовно - исполнительной системы</w:t>
      </w:r>
    </w:p>
    <w:p w14:paraId="3781FC85" w14:textId="77777777" w:rsidR="00A56225" w:rsidRPr="00563FA4" w:rsidRDefault="00A56225">
      <w:pPr>
        <w:ind w:firstLine="567"/>
        <w:rPr>
          <w:b/>
          <w:bCs/>
        </w:rPr>
      </w:pPr>
      <w:r w:rsidRPr="00563FA4">
        <w:rPr>
          <w:b/>
          <w:bCs/>
        </w:rPr>
        <w:t>49. Уголовно - исполнительная система</w:t>
      </w:r>
    </w:p>
    <w:p w14:paraId="10C157AE" w14:textId="77777777" w:rsidR="00A56225" w:rsidRPr="00563FA4" w:rsidRDefault="00A56225">
      <w:pPr>
        <w:ind w:firstLine="567"/>
        <w:rPr>
          <w:b/>
          <w:bCs/>
        </w:rPr>
      </w:pPr>
      <w:r w:rsidRPr="00563FA4">
        <w:rPr>
          <w:b/>
          <w:bCs/>
        </w:rPr>
        <w:t>50. Правовое положение осуждённых</w:t>
      </w:r>
    </w:p>
    <w:p w14:paraId="644D6E1F" w14:textId="77777777" w:rsidR="00A56225" w:rsidRPr="00563FA4" w:rsidRDefault="00A56225">
      <w:pPr>
        <w:ind w:firstLine="567"/>
        <w:rPr>
          <w:b/>
          <w:bCs/>
        </w:rPr>
      </w:pPr>
      <w:r w:rsidRPr="00563FA4">
        <w:rPr>
          <w:b/>
          <w:bCs/>
        </w:rPr>
        <w:t>51. Исполнение наказания в виде лишения права занимать определенные должности или заниматься определенной деятельностью</w:t>
      </w:r>
    </w:p>
    <w:p w14:paraId="09869925" w14:textId="77777777" w:rsidR="00A56225" w:rsidRPr="00563FA4" w:rsidRDefault="00A56225" w:rsidP="00CC23C7">
      <w:pPr>
        <w:ind w:firstLine="567"/>
        <w:rPr>
          <w:b/>
          <w:bCs/>
        </w:rPr>
      </w:pPr>
      <w:r w:rsidRPr="00563FA4">
        <w:rPr>
          <w:b/>
          <w:bCs/>
        </w:rPr>
        <w:t>52. Исполнение наказания в виде исправительных работ</w:t>
      </w:r>
    </w:p>
    <w:p w14:paraId="0BADD9EA" w14:textId="77777777" w:rsidR="00A56225" w:rsidRPr="00563FA4" w:rsidRDefault="00CC23C7">
      <w:pPr>
        <w:ind w:firstLine="567"/>
        <w:rPr>
          <w:b/>
          <w:bCs/>
        </w:rPr>
      </w:pPr>
      <w:r w:rsidRPr="00563FA4">
        <w:rPr>
          <w:b/>
          <w:bCs/>
        </w:rPr>
        <w:t>53</w:t>
      </w:r>
      <w:r w:rsidR="00A56225" w:rsidRPr="00563FA4">
        <w:rPr>
          <w:b/>
          <w:bCs/>
        </w:rPr>
        <w:t>. Режим в исправительных учреждениях и средства его обеспечения</w:t>
      </w:r>
    </w:p>
    <w:p w14:paraId="278DA5B3" w14:textId="77777777" w:rsidR="00A56225" w:rsidRPr="00563FA4" w:rsidRDefault="00CC23C7">
      <w:pPr>
        <w:ind w:firstLine="567"/>
        <w:rPr>
          <w:b/>
          <w:bCs/>
        </w:rPr>
      </w:pPr>
      <w:r w:rsidRPr="00563FA4">
        <w:rPr>
          <w:b/>
          <w:bCs/>
        </w:rPr>
        <w:t>54</w:t>
      </w:r>
      <w:r w:rsidR="00A56225" w:rsidRPr="00563FA4">
        <w:rPr>
          <w:b/>
          <w:bCs/>
        </w:rPr>
        <w:t>. Правовое регулирование труда осужденных к лишению свободы и их профессионального образования</w:t>
      </w:r>
    </w:p>
    <w:p w14:paraId="001A86A5" w14:textId="77777777" w:rsidR="00A56225" w:rsidRPr="00563FA4" w:rsidRDefault="00CC23C7">
      <w:pPr>
        <w:ind w:firstLine="567"/>
        <w:rPr>
          <w:b/>
          <w:bCs/>
        </w:rPr>
      </w:pPr>
      <w:r w:rsidRPr="00563FA4">
        <w:rPr>
          <w:b/>
          <w:bCs/>
        </w:rPr>
        <w:t>55</w:t>
      </w:r>
      <w:r w:rsidR="00A56225" w:rsidRPr="00563FA4">
        <w:rPr>
          <w:b/>
          <w:bCs/>
        </w:rPr>
        <w:t>. Основания и порядок освобождения из мест лишения свободы</w:t>
      </w:r>
    </w:p>
    <w:p w14:paraId="14AC076A" w14:textId="77777777" w:rsidR="00A56225" w:rsidRPr="00563FA4" w:rsidRDefault="00CC23C7">
      <w:pPr>
        <w:ind w:firstLine="567"/>
        <w:rPr>
          <w:b/>
          <w:bCs/>
        </w:rPr>
      </w:pPr>
      <w:r w:rsidRPr="00563FA4">
        <w:rPr>
          <w:b/>
          <w:bCs/>
        </w:rPr>
        <w:t>56</w:t>
      </w:r>
      <w:r w:rsidR="00A56225" w:rsidRPr="00563FA4">
        <w:rPr>
          <w:b/>
          <w:bCs/>
        </w:rPr>
        <w:t>. Проблемы смертной казни в свете международных обязательств РФ</w:t>
      </w:r>
    </w:p>
    <w:p w14:paraId="26A52C14" w14:textId="77777777" w:rsidR="0013209D" w:rsidRPr="00563FA4" w:rsidRDefault="00CC23C7">
      <w:pPr>
        <w:ind w:firstLine="567"/>
        <w:rPr>
          <w:b/>
          <w:bCs/>
        </w:rPr>
      </w:pPr>
      <w:r w:rsidRPr="00563FA4">
        <w:rPr>
          <w:b/>
          <w:bCs/>
        </w:rPr>
        <w:t>57</w:t>
      </w:r>
      <w:r w:rsidR="0013209D" w:rsidRPr="00563FA4">
        <w:rPr>
          <w:b/>
          <w:bCs/>
        </w:rPr>
        <w:t>. Уголовное наказание в системе мер государственного принуждения</w:t>
      </w:r>
    </w:p>
    <w:p w14:paraId="2998B073" w14:textId="77777777" w:rsidR="0013209D" w:rsidRPr="00563FA4" w:rsidRDefault="00CC23C7">
      <w:pPr>
        <w:ind w:firstLine="567"/>
        <w:rPr>
          <w:b/>
          <w:bCs/>
        </w:rPr>
      </w:pPr>
      <w:r w:rsidRPr="00563FA4">
        <w:rPr>
          <w:b/>
          <w:bCs/>
        </w:rPr>
        <w:t>58</w:t>
      </w:r>
      <w:r w:rsidR="0013209D" w:rsidRPr="00563FA4">
        <w:rPr>
          <w:b/>
          <w:bCs/>
        </w:rPr>
        <w:t>. Цели уголовного наказания в контексте принципов уголовного права</w:t>
      </w:r>
    </w:p>
    <w:p w14:paraId="61B5E5C5" w14:textId="77777777" w:rsidR="0013209D" w:rsidRPr="00563FA4" w:rsidRDefault="00CC23C7">
      <w:pPr>
        <w:ind w:firstLine="567"/>
        <w:rPr>
          <w:b/>
          <w:bCs/>
        </w:rPr>
      </w:pPr>
      <w:r w:rsidRPr="00563FA4">
        <w:rPr>
          <w:b/>
          <w:bCs/>
        </w:rPr>
        <w:t>59</w:t>
      </w:r>
      <w:r w:rsidR="0013209D" w:rsidRPr="00563FA4">
        <w:rPr>
          <w:b/>
          <w:bCs/>
        </w:rPr>
        <w:t>. Система и виды уголовных наказаний</w:t>
      </w:r>
    </w:p>
    <w:p w14:paraId="1A3CA709" w14:textId="77777777" w:rsidR="0013209D" w:rsidRPr="00563FA4" w:rsidRDefault="00CC23C7">
      <w:pPr>
        <w:ind w:firstLine="567"/>
        <w:rPr>
          <w:b/>
          <w:bCs/>
        </w:rPr>
      </w:pPr>
      <w:r w:rsidRPr="00563FA4">
        <w:rPr>
          <w:b/>
          <w:bCs/>
        </w:rPr>
        <w:t>60</w:t>
      </w:r>
      <w:r w:rsidR="0013209D" w:rsidRPr="00563FA4">
        <w:rPr>
          <w:b/>
          <w:bCs/>
        </w:rPr>
        <w:t>. Проблемы отдельных видов уголовных наказаний и их реализации</w:t>
      </w:r>
    </w:p>
    <w:p w14:paraId="23E0D066" w14:textId="77777777" w:rsidR="00A56225" w:rsidRPr="00563FA4" w:rsidRDefault="00A56225">
      <w:pPr>
        <w:ind w:firstLine="567"/>
        <w:rPr>
          <w:rStyle w:val="100"/>
          <w:spacing w:val="-1"/>
          <w:sz w:val="20"/>
          <w:szCs w:val="20"/>
        </w:rPr>
      </w:pPr>
    </w:p>
    <w:p w14:paraId="02A7A184" w14:textId="77777777" w:rsidR="00A56225" w:rsidRPr="00563FA4" w:rsidRDefault="00A56225">
      <w:pPr>
        <w:ind w:firstLine="567"/>
        <w:rPr>
          <w:rStyle w:val="100"/>
          <w:spacing w:val="-1"/>
          <w:sz w:val="20"/>
          <w:szCs w:val="20"/>
        </w:rPr>
      </w:pPr>
    </w:p>
    <w:p w14:paraId="73EBEADD" w14:textId="77777777" w:rsidR="00A56225" w:rsidRPr="00563FA4" w:rsidRDefault="00A56225">
      <w:pPr>
        <w:ind w:firstLine="567"/>
        <w:rPr>
          <w:rFonts w:cs="Times New Roman"/>
          <w:b/>
          <w:bCs/>
        </w:rPr>
      </w:pPr>
    </w:p>
    <w:p w14:paraId="3C9E1D0B" w14:textId="77777777" w:rsidR="00B00EBD" w:rsidRPr="00563FA4" w:rsidRDefault="00B00EBD">
      <w:pPr>
        <w:rPr>
          <w:rFonts w:cs="Times New Roman"/>
          <w:b/>
          <w:bCs/>
        </w:rPr>
      </w:pPr>
    </w:p>
    <w:p w14:paraId="18CD0A09" w14:textId="77777777" w:rsidR="00B00EBD" w:rsidRPr="00563FA4" w:rsidRDefault="00563FA4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4</w:t>
      </w:r>
      <w:r w:rsidR="00054C26" w:rsidRPr="00563FA4">
        <w:rPr>
          <w:rFonts w:cs="Times New Roman"/>
          <w:b/>
          <w:bCs/>
        </w:rPr>
        <w:t>.1. ПРОГРАММА ЭКЗАМЕНА</w:t>
      </w:r>
    </w:p>
    <w:p w14:paraId="0D06C959" w14:textId="77777777" w:rsidR="00B00EBD" w:rsidRPr="00563FA4" w:rsidRDefault="00054C26">
      <w:pPr>
        <w:pStyle w:val="a7"/>
        <w:ind w:left="0" w:firstLine="567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>1. Общая характеристика международно-правовых актов основ борьбы с преступностью.</w:t>
      </w:r>
    </w:p>
    <w:p w14:paraId="58671926" w14:textId="77777777" w:rsidR="00B00EBD" w:rsidRPr="00563FA4" w:rsidRDefault="00054C26">
      <w:pPr>
        <w:pStyle w:val="a7"/>
        <w:ind w:left="0" w:firstLine="567"/>
        <w:rPr>
          <w:rFonts w:cs="Times New Roman"/>
        </w:rPr>
      </w:pPr>
      <w:r w:rsidRPr="00563FA4">
        <w:rPr>
          <w:rFonts w:cs="Times New Roman"/>
        </w:rPr>
        <w:tab/>
        <w:t>История становления, факторы формирования и развития международных основ борьбы с преступностью. Роль ООН и Совета Европы в их становлении и совершенствовании. Классификация источников. Общие вопросы взаимодействия внутрироссийского законодательства и международных актов и их отражение в УК, УПК, УИК РФ, законах о государственной службе, о полиции, об уголовно-исполнительной системе.</w:t>
      </w:r>
    </w:p>
    <w:p w14:paraId="063C9B07" w14:textId="77777777" w:rsidR="00B00EBD" w:rsidRPr="00563FA4" w:rsidRDefault="00054C26">
      <w:pPr>
        <w:pStyle w:val="a7"/>
        <w:ind w:left="0" w:firstLine="567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>2. Универсальные международно-правовые акты, имеющие отношение к борьбе с преступностью.</w:t>
      </w:r>
    </w:p>
    <w:p w14:paraId="5E141550" w14:textId="77777777" w:rsidR="00B00EBD" w:rsidRPr="00563FA4" w:rsidRDefault="00054C26">
      <w:pPr>
        <w:pStyle w:val="a7"/>
        <w:ind w:left="0" w:firstLine="567"/>
        <w:rPr>
          <w:rFonts w:cs="Times New Roman"/>
        </w:rPr>
      </w:pPr>
      <w:r w:rsidRPr="00563FA4">
        <w:rPr>
          <w:rFonts w:cs="Times New Roman"/>
        </w:rPr>
        <w:tab/>
        <w:t>Понятие универсальных международно-правовых актов. Общемировые и региональные документы. Обязательные и рекомендательные. Всеобщая декларация прав человека 1948 г. Международный пакт о гражданских и политических правах 1916 г. Европейская конвенция о защите прав человека и основных свобод 1950 г. и протоколы к ней.</w:t>
      </w:r>
    </w:p>
    <w:p w14:paraId="438279A0" w14:textId="77777777" w:rsidR="00B00EBD" w:rsidRPr="00563FA4" w:rsidRDefault="00054C26">
      <w:pPr>
        <w:pStyle w:val="a7"/>
        <w:ind w:left="0" w:firstLine="567"/>
        <w:rPr>
          <w:rFonts w:cs="Times New Roman"/>
        </w:rPr>
      </w:pPr>
      <w:r w:rsidRPr="00563FA4">
        <w:rPr>
          <w:rFonts w:cs="Times New Roman"/>
        </w:rPr>
        <w:tab/>
        <w:t>Конвенция против пыток 1984 г. Направления имплементации ратифицированных международных договоров и общепризнанных принципов международного права в российском законодательстве.</w:t>
      </w:r>
    </w:p>
    <w:p w14:paraId="7F80C79D" w14:textId="77777777" w:rsidR="00B00EBD" w:rsidRPr="00563FA4" w:rsidRDefault="00054C26">
      <w:pPr>
        <w:pStyle w:val="a7"/>
        <w:ind w:left="0" w:firstLine="567"/>
        <w:rPr>
          <w:rFonts w:cs="Times New Roman"/>
        </w:rPr>
      </w:pPr>
      <w:r w:rsidRPr="00563FA4">
        <w:rPr>
          <w:rFonts w:cs="Times New Roman"/>
        </w:rPr>
        <w:tab/>
      </w:r>
    </w:p>
    <w:p w14:paraId="0A76BFBC" w14:textId="77777777" w:rsidR="00B00EBD" w:rsidRPr="00563FA4" w:rsidRDefault="00054C26">
      <w:pPr>
        <w:pStyle w:val="a7"/>
        <w:ind w:left="0" w:firstLine="567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 xml:space="preserve"> 3. Международное уголовное право и его особенности.</w:t>
      </w:r>
    </w:p>
    <w:p w14:paraId="08A63FC7" w14:textId="77777777" w:rsidR="00B00EBD" w:rsidRPr="00563FA4" w:rsidRDefault="00054C26">
      <w:pPr>
        <w:pStyle w:val="a7"/>
        <w:ind w:left="0" w:firstLine="567"/>
        <w:rPr>
          <w:rFonts w:cs="Times New Roman"/>
        </w:rPr>
      </w:pPr>
      <w:r w:rsidRPr="00563FA4">
        <w:rPr>
          <w:rFonts w:cs="Times New Roman"/>
        </w:rPr>
        <w:tab/>
        <w:t xml:space="preserve">Истоки и факторы становления международного уголовного права. Концепции международного уголовного права. Международное уголовное право и национальный суверенитет. Роль решений Нюрнбергского военного трибунала и Устава Международного уголовного суда в развитии международного уголовного права.  Международное уголовное право </w:t>
      </w:r>
      <w:r w:rsidRPr="00563FA4">
        <w:rPr>
          <w:rFonts w:cs="Times New Roman"/>
        </w:rPr>
        <w:lastRenderedPageBreak/>
        <w:t>и национальное уголовное право: сходство и отличия. Специфика источников международного уголовного права и предмета его правового регулирования.</w:t>
      </w:r>
    </w:p>
    <w:p w14:paraId="6CE97CC6" w14:textId="77777777" w:rsidR="00B00EBD" w:rsidRPr="00563FA4" w:rsidRDefault="00B00EBD">
      <w:pPr>
        <w:pStyle w:val="a7"/>
        <w:ind w:left="0" w:firstLine="567"/>
        <w:rPr>
          <w:rFonts w:cs="Times New Roman"/>
          <w:b/>
          <w:bCs/>
        </w:rPr>
      </w:pPr>
    </w:p>
    <w:p w14:paraId="54649CB5" w14:textId="77777777" w:rsidR="00B00EBD" w:rsidRPr="00563FA4" w:rsidRDefault="00054C26">
      <w:pPr>
        <w:ind w:firstLine="567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>4. Международно-правовые основы борьбы с коррупцией.</w:t>
      </w:r>
    </w:p>
    <w:p w14:paraId="32DCB16F" w14:textId="77777777" w:rsidR="00B00EBD" w:rsidRPr="00563FA4" w:rsidRDefault="00054C26">
      <w:pPr>
        <w:pStyle w:val="a7"/>
        <w:ind w:left="0" w:firstLine="567"/>
        <w:rPr>
          <w:rFonts w:cs="Times New Roman"/>
        </w:rPr>
      </w:pPr>
      <w:r w:rsidRPr="00563FA4">
        <w:rPr>
          <w:rFonts w:cs="Times New Roman"/>
        </w:rPr>
        <w:tab/>
        <w:t>Коррупционные нарушения как преступления международного характера. Источники международно-правового регулирования борьбы с коррупцией. Уголовная ответственность за коррупционные преступления. Гражданско-правовая ответственность за коррупцию. Проблема ратификации Россией отдельных международно-правовых актов по борьбе с коррупцией. «Конфликт интересов». Конфискация и её перспективы в борьбе с коррупцией.</w:t>
      </w:r>
    </w:p>
    <w:p w14:paraId="578FB575" w14:textId="77777777" w:rsidR="00B00EBD" w:rsidRPr="00563FA4" w:rsidRDefault="00B00EBD">
      <w:pPr>
        <w:pStyle w:val="a7"/>
        <w:ind w:left="0" w:firstLine="567"/>
        <w:rPr>
          <w:rFonts w:cs="Times New Roman"/>
        </w:rPr>
      </w:pPr>
    </w:p>
    <w:p w14:paraId="3F3123F1" w14:textId="77777777" w:rsidR="00B00EBD" w:rsidRPr="00563FA4" w:rsidRDefault="00054C26">
      <w:pPr>
        <w:pStyle w:val="a7"/>
        <w:ind w:left="0" w:firstLine="567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>5. Международно-правовые основы деятельности органов правопорядка.</w:t>
      </w:r>
    </w:p>
    <w:p w14:paraId="5B3CB79B" w14:textId="77777777" w:rsidR="00B00EBD" w:rsidRPr="00563FA4" w:rsidRDefault="00054C26">
      <w:pPr>
        <w:pStyle w:val="a7"/>
        <w:ind w:left="0" w:firstLine="567"/>
        <w:rPr>
          <w:rFonts w:cs="Times New Roman"/>
        </w:rPr>
      </w:pPr>
      <w:r w:rsidRPr="00563FA4">
        <w:rPr>
          <w:rFonts w:cs="Times New Roman"/>
        </w:rPr>
        <w:tab/>
        <w:t>Международно-правовая интерпретация категории «органы уголовной юстиции». Органы, имеющие право применять силу, и принципы их деятельности. Международно-правовые требования к судьям, иным сотрудникам органов правосудия, в том числе осуществляющим уголовное преследование. Кодекс поведения должностных лиц по поддержанию правопорядка.</w:t>
      </w:r>
    </w:p>
    <w:p w14:paraId="435C9418" w14:textId="77777777" w:rsidR="00B00EBD" w:rsidRPr="00563FA4" w:rsidRDefault="00B00EBD">
      <w:pPr>
        <w:ind w:firstLine="567"/>
        <w:rPr>
          <w:rFonts w:cs="Times New Roman"/>
        </w:rPr>
      </w:pPr>
    </w:p>
    <w:p w14:paraId="51AA2DF1" w14:textId="77777777" w:rsidR="00B00EBD" w:rsidRPr="00563FA4" w:rsidRDefault="00054C26">
      <w:pPr>
        <w:pStyle w:val="a7"/>
        <w:ind w:left="0" w:firstLine="567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>6. Международно-правовая защита жертв преступлений и злоупотреблений властью.</w:t>
      </w:r>
    </w:p>
    <w:p w14:paraId="08B14C7F" w14:textId="77777777" w:rsidR="00B00EBD" w:rsidRPr="00563FA4" w:rsidRDefault="00054C26">
      <w:pPr>
        <w:pStyle w:val="a7"/>
        <w:ind w:left="0" w:firstLine="567"/>
        <w:rPr>
          <w:rFonts w:cs="Times New Roman"/>
        </w:rPr>
      </w:pPr>
      <w:r w:rsidRPr="00563FA4">
        <w:rPr>
          <w:rFonts w:cs="Times New Roman"/>
        </w:rPr>
        <w:tab/>
        <w:t xml:space="preserve">Понятие «жертва преступления или злоупотребления властью». Пути предупреждения </w:t>
      </w:r>
      <w:proofErr w:type="spellStart"/>
      <w:r w:rsidRPr="00563FA4">
        <w:rPr>
          <w:rFonts w:cs="Times New Roman"/>
        </w:rPr>
        <w:t>виктимности</w:t>
      </w:r>
      <w:proofErr w:type="spellEnd"/>
      <w:r w:rsidRPr="00563FA4">
        <w:rPr>
          <w:rFonts w:cs="Times New Roman"/>
        </w:rPr>
        <w:t xml:space="preserve"> и виктимизации. Отношение к уязвимым группам населения. Допуск жертв к правосудию и к возмещению вреда. Возмещение (заглаживание) вреда в уголовном законодательстве ряда зарубежных стран. Международно – правовые рекомендации организационного и гуманитарного характера.</w:t>
      </w:r>
    </w:p>
    <w:p w14:paraId="14D064BA" w14:textId="77777777" w:rsidR="00B00EBD" w:rsidRPr="00563FA4" w:rsidRDefault="00B00EBD">
      <w:pPr>
        <w:pStyle w:val="a7"/>
        <w:ind w:left="0" w:firstLine="567"/>
        <w:rPr>
          <w:rFonts w:cs="Times New Roman"/>
        </w:rPr>
      </w:pPr>
    </w:p>
    <w:p w14:paraId="19B4FD14" w14:textId="77777777" w:rsidR="00B00EBD" w:rsidRPr="00563FA4" w:rsidRDefault="00054C26">
      <w:pPr>
        <w:pStyle w:val="a7"/>
        <w:ind w:left="0" w:firstLine="567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>7. Международные стандарты деятельности служащих уголовно-исполнительной системы.</w:t>
      </w:r>
    </w:p>
    <w:p w14:paraId="4F5DA302" w14:textId="77777777" w:rsidR="00B00EBD" w:rsidRPr="00563FA4" w:rsidRDefault="00054C26">
      <w:pPr>
        <w:pStyle w:val="a7"/>
        <w:ind w:left="0" w:firstLine="567"/>
        <w:rPr>
          <w:rFonts w:cs="Times New Roman"/>
        </w:rPr>
      </w:pPr>
      <w:r w:rsidRPr="00563FA4">
        <w:rPr>
          <w:rFonts w:cs="Times New Roman"/>
        </w:rPr>
        <w:tab/>
        <w:t>Источники международно – правового регулирования деятельности уголовно-исполнительной системы. Международные акты, относящиеся к лишению свободы и к альтернативным мерам. Пробация и её организационные формы.</w:t>
      </w:r>
    </w:p>
    <w:p w14:paraId="56436D26" w14:textId="77777777" w:rsidR="00B00EBD" w:rsidRPr="00563FA4" w:rsidRDefault="00054C26">
      <w:pPr>
        <w:pStyle w:val="a7"/>
        <w:ind w:left="0" w:firstLine="567"/>
        <w:rPr>
          <w:rFonts w:cs="Times New Roman"/>
        </w:rPr>
      </w:pPr>
      <w:r w:rsidRPr="00563FA4">
        <w:rPr>
          <w:rFonts w:cs="Times New Roman"/>
        </w:rPr>
        <w:tab/>
        <w:t>Тюремный персонал: подбор, обучение, социально-правовые гарантии, перспективы. Персонал органов, реализующих альтернативные меры. Взаимодействие их с гражданским обществом, привлечения добровольцев. Гражданский (общественный) контроль за деятельностью служащих уголовно-исполнительной системы.</w:t>
      </w:r>
    </w:p>
    <w:p w14:paraId="73BF3A72" w14:textId="77777777" w:rsidR="00B00EBD" w:rsidRPr="00563FA4" w:rsidRDefault="00B00EBD">
      <w:pPr>
        <w:pStyle w:val="a7"/>
        <w:ind w:left="0" w:firstLine="567"/>
        <w:rPr>
          <w:rFonts w:cs="Times New Roman"/>
        </w:rPr>
      </w:pPr>
    </w:p>
    <w:p w14:paraId="0A3219FC" w14:textId="77777777" w:rsidR="00B00EBD" w:rsidRPr="00563FA4" w:rsidRDefault="00054C26">
      <w:pPr>
        <w:pStyle w:val="a7"/>
        <w:ind w:left="0" w:firstLine="567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>8. Международный уголовный суд.</w:t>
      </w:r>
    </w:p>
    <w:p w14:paraId="3F1B81AF" w14:textId="77777777" w:rsidR="00B00EBD" w:rsidRPr="00563FA4" w:rsidRDefault="00054C26">
      <w:pPr>
        <w:pStyle w:val="a7"/>
        <w:ind w:left="0" w:firstLine="567"/>
        <w:rPr>
          <w:rFonts w:cs="Times New Roman"/>
        </w:rPr>
      </w:pPr>
      <w:r w:rsidRPr="00563FA4">
        <w:rPr>
          <w:rFonts w:cs="Times New Roman"/>
        </w:rPr>
        <w:t>Возникновение Международного уголовного суда (МУС) и его предпосылки. Общие принципы международного уголовного права по Римскому статуту. Состав и структура МУС. Юрисдикция и применимое право МУС. Уголовное преследование и расследование дел в МУС. Судопроизводство и принципы правосудия в МУС. Виды наказаний, назначаемых МУС.</w:t>
      </w:r>
    </w:p>
    <w:p w14:paraId="1D4AE5B3" w14:textId="77777777" w:rsidR="00B00EBD" w:rsidRPr="00563FA4" w:rsidRDefault="00054C26">
      <w:pPr>
        <w:pStyle w:val="a7"/>
        <w:ind w:left="0" w:firstLine="567"/>
        <w:rPr>
          <w:rFonts w:cs="Times New Roman"/>
        </w:rPr>
      </w:pPr>
      <w:r w:rsidRPr="00563FA4">
        <w:rPr>
          <w:rFonts w:cs="Times New Roman"/>
        </w:rPr>
        <w:t>Международное сотрудничество по вопросам компетенции МУС. Исполнение наказания по приговору МУС.</w:t>
      </w:r>
    </w:p>
    <w:p w14:paraId="5D5AD6AC" w14:textId="77777777" w:rsidR="00B00EBD" w:rsidRPr="00563FA4" w:rsidRDefault="00B00EBD">
      <w:pPr>
        <w:pStyle w:val="a7"/>
        <w:ind w:left="0" w:firstLine="567"/>
        <w:rPr>
          <w:rFonts w:cs="Times New Roman"/>
        </w:rPr>
      </w:pPr>
    </w:p>
    <w:p w14:paraId="00EA6BBD" w14:textId="77777777" w:rsidR="00B00EBD" w:rsidRPr="00563FA4" w:rsidRDefault="00054C26">
      <w:pPr>
        <w:pStyle w:val="a7"/>
        <w:ind w:left="0" w:firstLine="567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>9. Международная организация уголовной полиции (Интерпол).</w:t>
      </w:r>
    </w:p>
    <w:p w14:paraId="3C33F0AD" w14:textId="77777777" w:rsidR="00B00EBD" w:rsidRPr="00563FA4" w:rsidRDefault="00054C26">
      <w:pPr>
        <w:pStyle w:val="a7"/>
        <w:ind w:left="0" w:firstLine="567"/>
        <w:rPr>
          <w:rFonts w:cs="Times New Roman"/>
        </w:rPr>
      </w:pPr>
      <w:r w:rsidRPr="00563FA4">
        <w:rPr>
          <w:rFonts w:cs="Times New Roman"/>
        </w:rPr>
        <w:t>История создания и структура Интерпола. Принципы деятельности Интерпола. Правовые и организационные основы деятельности Национального центрального бюро Интерпола в Российской Федерации.</w:t>
      </w:r>
    </w:p>
    <w:p w14:paraId="2FA4ED79" w14:textId="77777777" w:rsidR="00B00EBD" w:rsidRPr="00563FA4" w:rsidRDefault="00054C26">
      <w:pPr>
        <w:pStyle w:val="a7"/>
        <w:ind w:left="0" w:firstLine="567"/>
        <w:rPr>
          <w:rFonts w:cs="Times New Roman"/>
        </w:rPr>
      </w:pPr>
      <w:r w:rsidRPr="00563FA4">
        <w:rPr>
          <w:rFonts w:cs="Times New Roman"/>
        </w:rPr>
        <w:t>Международный центр регистрации преступников. Виды международных розысков, проводимых Интерполом, порядок их организации и проведения. Иные актуальные направления деятельности Интерпола.</w:t>
      </w:r>
    </w:p>
    <w:p w14:paraId="65370AFA" w14:textId="77777777" w:rsidR="00B00EBD" w:rsidRPr="00563FA4" w:rsidRDefault="00B00EBD">
      <w:pPr>
        <w:ind w:firstLine="567"/>
        <w:rPr>
          <w:rFonts w:cs="Times New Roman"/>
          <w:b/>
          <w:bCs/>
        </w:rPr>
      </w:pPr>
    </w:p>
    <w:p w14:paraId="0BAD18BA" w14:textId="77777777" w:rsidR="00B00EBD" w:rsidRPr="00563FA4" w:rsidRDefault="00054C26">
      <w:pPr>
        <w:pStyle w:val="a7"/>
        <w:ind w:left="0" w:firstLine="567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>10. Социально-философские</w:t>
      </w:r>
      <w:r w:rsidRPr="00563FA4">
        <w:rPr>
          <w:rFonts w:cs="Times New Roman"/>
          <w:b/>
          <w:bCs/>
        </w:rPr>
        <w:tab/>
        <w:t>основания юридической ответственности.</w:t>
      </w:r>
    </w:p>
    <w:p w14:paraId="0A9A4D5F" w14:textId="77777777" w:rsidR="00B00EBD" w:rsidRPr="00563FA4" w:rsidRDefault="00054C26">
      <w:pPr>
        <w:pStyle w:val="a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FA4">
        <w:rPr>
          <w:rFonts w:ascii="Times New Roman" w:hAnsi="Times New Roman" w:cs="Times New Roman"/>
          <w:sz w:val="24"/>
          <w:szCs w:val="24"/>
        </w:rPr>
        <w:t>Теория юридической ответственности</w:t>
      </w:r>
      <w:r w:rsidRPr="00563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3FA4">
        <w:rPr>
          <w:rFonts w:ascii="Times New Roman" w:hAnsi="Times New Roman" w:cs="Times New Roman"/>
          <w:sz w:val="24"/>
          <w:szCs w:val="24"/>
        </w:rPr>
        <w:t>в системе отраслей юридического знания. Социально-философское обоснование</w:t>
      </w:r>
      <w:r w:rsidRPr="00563FA4">
        <w:rPr>
          <w:rFonts w:ascii="Times New Roman" w:hAnsi="Times New Roman" w:cs="Times New Roman"/>
          <w:sz w:val="24"/>
          <w:szCs w:val="24"/>
        </w:rPr>
        <w:tab/>
        <w:t xml:space="preserve">юридической ответственности различными научными школами: </w:t>
      </w:r>
      <w:r w:rsidRPr="00563FA4">
        <w:rPr>
          <w:rFonts w:ascii="Times New Roman" w:hAnsi="Times New Roman" w:cs="Times New Roman"/>
          <w:sz w:val="24"/>
          <w:szCs w:val="24"/>
        </w:rPr>
        <w:lastRenderedPageBreak/>
        <w:t xml:space="preserve">история и современность. Закрепление и реализация юридической ответственности как </w:t>
      </w:r>
      <w:r w:rsidRPr="00563FA4">
        <w:rPr>
          <w:rFonts w:ascii="Times New Roman" w:hAnsi="Times New Roman" w:cs="Times New Roman"/>
          <w:sz w:val="24"/>
          <w:szCs w:val="24"/>
        </w:rPr>
        <w:tab/>
        <w:t xml:space="preserve">направления государственной политики. </w:t>
      </w:r>
      <w:r w:rsidRPr="00563FA4">
        <w:rPr>
          <w:rFonts w:ascii="Times New Roman" w:hAnsi="Times New Roman" w:cs="Times New Roman"/>
          <w:sz w:val="24"/>
          <w:szCs w:val="24"/>
        </w:rPr>
        <w:tab/>
        <w:t>Пенализация и депенализация общественно-опасных деяний.</w:t>
      </w:r>
    </w:p>
    <w:p w14:paraId="5C96F905" w14:textId="77777777" w:rsidR="00B00EBD" w:rsidRPr="00563FA4" w:rsidRDefault="00B00EBD">
      <w:pPr>
        <w:pStyle w:val="a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DC27E8" w14:textId="77777777" w:rsidR="00B00EBD" w:rsidRPr="00563FA4" w:rsidRDefault="00054C26">
      <w:pPr>
        <w:pStyle w:val="a7"/>
        <w:ind w:left="0" w:firstLine="567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>11. Юридическая ответственность и правовое принуждение.</w:t>
      </w:r>
    </w:p>
    <w:p w14:paraId="66F3C91E" w14:textId="77777777" w:rsidR="00B00EBD" w:rsidRPr="00563FA4" w:rsidRDefault="00054C26">
      <w:pPr>
        <w:pStyle w:val="a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FA4">
        <w:rPr>
          <w:rFonts w:ascii="Times New Roman" w:hAnsi="Times New Roman" w:cs="Times New Roman"/>
          <w:sz w:val="24"/>
          <w:szCs w:val="24"/>
        </w:rPr>
        <w:t>Государственное принуждение как особый метод социального   управления. Правовое принуждение. Система мер государственного принуждения и ее отражения в законодательстве. Понятие юридической ответственности в различных научных школах. Позитивная (проспективная) и негативная (</w:t>
      </w:r>
      <w:proofErr w:type="spellStart"/>
      <w:r w:rsidRPr="00563FA4">
        <w:rPr>
          <w:rFonts w:ascii="Times New Roman" w:hAnsi="Times New Roman" w:cs="Times New Roman"/>
          <w:sz w:val="24"/>
          <w:szCs w:val="24"/>
        </w:rPr>
        <w:t>ротроспективная</w:t>
      </w:r>
      <w:proofErr w:type="spellEnd"/>
      <w:r w:rsidRPr="00563FA4">
        <w:rPr>
          <w:rFonts w:ascii="Times New Roman" w:hAnsi="Times New Roman" w:cs="Times New Roman"/>
          <w:sz w:val="24"/>
          <w:szCs w:val="24"/>
        </w:rPr>
        <w:t>) юридическая ответственность. Юридическая ответственность как</w:t>
      </w:r>
      <w:r w:rsidRPr="00563FA4">
        <w:rPr>
          <w:rFonts w:ascii="Times New Roman" w:hAnsi="Times New Roman" w:cs="Times New Roman"/>
          <w:sz w:val="24"/>
          <w:szCs w:val="24"/>
        </w:rPr>
        <w:tab/>
        <w:t>особая разновидность государственного принуждения. Меры юридической ответственности и способы их закрепления в частном и публичном праве. Мера юридической ответственности как мера принуждения и как принудительная мера. Спорные вопросы соотношения мер юридической ответственности с иными мерами принуждения в отдельных отраслях права.</w:t>
      </w:r>
    </w:p>
    <w:p w14:paraId="31777BEF" w14:textId="77777777" w:rsidR="00B00EBD" w:rsidRPr="00563FA4" w:rsidRDefault="00B00EBD">
      <w:pPr>
        <w:pStyle w:val="a7"/>
        <w:ind w:left="0" w:firstLine="567"/>
        <w:rPr>
          <w:rFonts w:cs="Times New Roman"/>
          <w:b/>
          <w:bCs/>
        </w:rPr>
      </w:pPr>
    </w:p>
    <w:p w14:paraId="4FDA5937" w14:textId="77777777" w:rsidR="00B00EBD" w:rsidRPr="00563FA4" w:rsidRDefault="00054C26">
      <w:pPr>
        <w:pStyle w:val="a7"/>
        <w:ind w:left="0" w:firstLine="567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>12. Цели юридической ответственности.</w:t>
      </w:r>
    </w:p>
    <w:p w14:paraId="069D6136" w14:textId="77777777" w:rsidR="00B00EBD" w:rsidRPr="00563FA4" w:rsidRDefault="00054C26">
      <w:pPr>
        <w:pStyle w:val="a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FA4">
        <w:rPr>
          <w:rFonts w:ascii="Times New Roman" w:hAnsi="Times New Roman" w:cs="Times New Roman"/>
          <w:sz w:val="24"/>
          <w:szCs w:val="24"/>
        </w:rPr>
        <w:t>Понятие и содержание целей юридической ответственности. Социальные, специально-юридические и социально-психологические цели.  Соотношение целей ответственности в частном и публичном</w:t>
      </w:r>
      <w:r w:rsidRPr="00563FA4">
        <w:rPr>
          <w:rFonts w:ascii="Times New Roman" w:hAnsi="Times New Roman" w:cs="Times New Roman"/>
          <w:sz w:val="24"/>
          <w:szCs w:val="24"/>
        </w:rPr>
        <w:tab/>
        <w:t>праве.</w:t>
      </w:r>
      <w:r w:rsidRPr="00563FA4">
        <w:rPr>
          <w:rFonts w:ascii="Times New Roman" w:hAnsi="Times New Roman" w:cs="Times New Roman"/>
          <w:sz w:val="24"/>
          <w:szCs w:val="24"/>
        </w:rPr>
        <w:tab/>
      </w:r>
    </w:p>
    <w:p w14:paraId="5EA6FA01" w14:textId="77777777" w:rsidR="00B00EBD" w:rsidRPr="00563FA4" w:rsidRDefault="00054C26">
      <w:pPr>
        <w:pStyle w:val="a7"/>
        <w:ind w:left="0" w:firstLine="567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>13. Принципы юридической ответственности.</w:t>
      </w:r>
    </w:p>
    <w:p w14:paraId="46D1EAB4" w14:textId="77777777" w:rsidR="00B00EBD" w:rsidRPr="00563FA4" w:rsidRDefault="00054C26">
      <w:pPr>
        <w:pStyle w:val="a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FA4">
        <w:rPr>
          <w:rFonts w:ascii="Times New Roman" w:hAnsi="Times New Roman" w:cs="Times New Roman"/>
          <w:sz w:val="24"/>
          <w:szCs w:val="24"/>
        </w:rPr>
        <w:t>Принципы</w:t>
      </w:r>
      <w:r w:rsidRPr="00563FA4">
        <w:rPr>
          <w:rFonts w:ascii="Times New Roman" w:hAnsi="Times New Roman" w:cs="Times New Roman"/>
          <w:sz w:val="24"/>
          <w:szCs w:val="24"/>
        </w:rPr>
        <w:tab/>
        <w:t>юридической ответственности применительно</w:t>
      </w:r>
      <w:r w:rsidRPr="00563FA4">
        <w:rPr>
          <w:rFonts w:ascii="Times New Roman" w:hAnsi="Times New Roman" w:cs="Times New Roman"/>
          <w:sz w:val="24"/>
          <w:szCs w:val="24"/>
        </w:rPr>
        <w:tab/>
        <w:t>к механизму правового регулирования. Общеправовые, межотраслевые и отраслевые принципы. Принцип гуманизма в установлении и реализации мер юридической ответственности.</w:t>
      </w:r>
    </w:p>
    <w:p w14:paraId="7E25DC45" w14:textId="77777777" w:rsidR="00B00EBD" w:rsidRPr="00563FA4" w:rsidRDefault="00B00EBD">
      <w:pPr>
        <w:pStyle w:val="a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803DF4" w14:textId="77777777" w:rsidR="00B00EBD" w:rsidRPr="00563FA4" w:rsidRDefault="00054C26">
      <w:pPr>
        <w:pStyle w:val="a7"/>
        <w:ind w:left="0" w:firstLine="567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>14. Система мер юридической ответственности.</w:t>
      </w:r>
    </w:p>
    <w:p w14:paraId="0BD568ED" w14:textId="77777777" w:rsidR="00B00EBD" w:rsidRPr="00563FA4" w:rsidRDefault="00054C26">
      <w:pPr>
        <w:pStyle w:val="a7"/>
        <w:ind w:left="0" w:firstLine="567"/>
        <w:rPr>
          <w:rFonts w:cs="Times New Roman"/>
        </w:rPr>
      </w:pPr>
      <w:r w:rsidRPr="00563FA4">
        <w:rPr>
          <w:rFonts w:cs="Times New Roman"/>
          <w:b/>
          <w:bCs/>
        </w:rPr>
        <w:tab/>
      </w:r>
      <w:r w:rsidRPr="00563FA4">
        <w:rPr>
          <w:rFonts w:cs="Times New Roman"/>
        </w:rPr>
        <w:t>Понятие, структура и элементы системы мер юридической ответственности. Использование системного</w:t>
      </w:r>
      <w:r w:rsidRPr="00563FA4">
        <w:rPr>
          <w:rFonts w:cs="Times New Roman"/>
        </w:rPr>
        <w:tab/>
        <w:t>подхода при конструировании перечня мер юридической ответственности. Юридическая ответственность и санкция нормы права.</w:t>
      </w:r>
      <w:r w:rsidRPr="00563FA4">
        <w:rPr>
          <w:rFonts w:cs="Times New Roman"/>
        </w:rPr>
        <w:tab/>
        <w:t>Понятие санкции, виды санкций. Классификация мер юридической ответственности: общетеоретические отраслевые аспекты. Требования, предъявляемые к мерам юридической ответственности в отдельных</w:t>
      </w:r>
      <w:r w:rsidRPr="00563FA4">
        <w:rPr>
          <w:rFonts w:cs="Times New Roman"/>
        </w:rPr>
        <w:tab/>
        <w:t>отраслях права. Факторы, определяющие систему мер юридической ответственности.</w:t>
      </w:r>
    </w:p>
    <w:p w14:paraId="1526F0D1" w14:textId="77777777" w:rsidR="00B00EBD" w:rsidRPr="00563FA4" w:rsidRDefault="00B00EBD">
      <w:pPr>
        <w:pStyle w:val="a7"/>
        <w:ind w:left="0" w:firstLine="567"/>
        <w:rPr>
          <w:rFonts w:cs="Times New Roman"/>
        </w:rPr>
      </w:pPr>
    </w:p>
    <w:p w14:paraId="11F1358E" w14:textId="77777777" w:rsidR="00B00EBD" w:rsidRPr="00563FA4" w:rsidRDefault="00054C26">
      <w:pPr>
        <w:pStyle w:val="a7"/>
        <w:ind w:left="0" w:firstLine="567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>15. Эффективность мер юридической ответственности.</w:t>
      </w:r>
    </w:p>
    <w:p w14:paraId="6DA041D4" w14:textId="77777777" w:rsidR="00B00EBD" w:rsidRPr="00563FA4" w:rsidRDefault="00054C26">
      <w:pPr>
        <w:pStyle w:val="a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FA4">
        <w:rPr>
          <w:rFonts w:ascii="Times New Roman" w:hAnsi="Times New Roman" w:cs="Times New Roman"/>
          <w:sz w:val="24"/>
          <w:szCs w:val="24"/>
        </w:rPr>
        <w:t>Понятие эффективности. Критерии, факторы и показатели эффективности. Перспективы системы мер юридической ответственности в контексте их эффективности и путей ее повышения в различных отраслях права.</w:t>
      </w:r>
    </w:p>
    <w:p w14:paraId="380A5987" w14:textId="77777777" w:rsidR="00B00EBD" w:rsidRPr="00563FA4" w:rsidRDefault="00B00EBD">
      <w:pPr>
        <w:pStyle w:val="a7"/>
        <w:ind w:left="0" w:firstLine="567"/>
        <w:rPr>
          <w:rFonts w:cs="Times New Roman"/>
          <w:b/>
          <w:bCs/>
        </w:rPr>
      </w:pPr>
    </w:p>
    <w:p w14:paraId="00195F19" w14:textId="77777777" w:rsidR="00B00EBD" w:rsidRPr="00563FA4" w:rsidRDefault="00054C26">
      <w:pPr>
        <w:pStyle w:val="a7"/>
        <w:ind w:left="0" w:firstLine="567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>16. Проблемы отдельных мер юридической ответственности.</w:t>
      </w:r>
    </w:p>
    <w:p w14:paraId="6861E765" w14:textId="77777777" w:rsidR="00B00EBD" w:rsidRPr="00563FA4" w:rsidRDefault="00054C26">
      <w:pPr>
        <w:pStyle w:val="a7"/>
        <w:ind w:left="0" w:firstLine="567"/>
        <w:rPr>
          <w:rFonts w:cs="Times New Roman"/>
        </w:rPr>
      </w:pPr>
      <w:r w:rsidRPr="00563FA4">
        <w:rPr>
          <w:rFonts w:cs="Times New Roman"/>
        </w:rPr>
        <w:t xml:space="preserve">Проблемы совершенствования мер юридической ответственности в отдельных отраслях права: </w:t>
      </w:r>
      <w:r w:rsidRPr="00563FA4">
        <w:rPr>
          <w:rFonts w:cs="Times New Roman"/>
        </w:rPr>
        <w:tab/>
        <w:t>законодательство и правоприменение.</w:t>
      </w:r>
    </w:p>
    <w:p w14:paraId="0EF6F911" w14:textId="77777777" w:rsidR="00B00EBD" w:rsidRPr="00563FA4" w:rsidRDefault="00B00EBD">
      <w:pPr>
        <w:ind w:firstLine="567"/>
        <w:rPr>
          <w:rFonts w:cs="Times New Roman"/>
          <w:b/>
          <w:bCs/>
        </w:rPr>
      </w:pPr>
    </w:p>
    <w:p w14:paraId="33BDCD74" w14:textId="77777777" w:rsidR="00B00EBD" w:rsidRPr="00563FA4" w:rsidRDefault="00054C26">
      <w:pPr>
        <w:ind w:firstLine="567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 xml:space="preserve">17. Источники уголовно-процессуального права. </w:t>
      </w:r>
    </w:p>
    <w:p w14:paraId="137FB189" w14:textId="77777777" w:rsidR="00B00EBD" w:rsidRPr="00563FA4" w:rsidRDefault="00054C26">
      <w:pPr>
        <w:ind w:firstLine="567"/>
        <w:rPr>
          <w:rFonts w:cs="Times New Roman"/>
        </w:rPr>
      </w:pPr>
      <w:r w:rsidRPr="00563FA4">
        <w:rPr>
          <w:rFonts w:cs="Times New Roman"/>
        </w:rPr>
        <w:t xml:space="preserve">Понятие источников уголовно-процессуального права. Перечень и иерархия источников права, определяющих порядок уголовного судопроизводства. Конституция РФ. Общая характеристика УПК РФ. Общепризнанные принципы и нормы международного права и международные договоры РФ. </w:t>
      </w:r>
    </w:p>
    <w:p w14:paraId="24CA98CE" w14:textId="77777777" w:rsidR="00B00EBD" w:rsidRPr="00563FA4" w:rsidRDefault="00054C26">
      <w:pPr>
        <w:ind w:firstLine="567"/>
        <w:rPr>
          <w:rFonts w:cs="Times New Roman"/>
        </w:rPr>
      </w:pPr>
      <w:r w:rsidRPr="00563FA4">
        <w:rPr>
          <w:rFonts w:cs="Times New Roman"/>
        </w:rPr>
        <w:t>Значение решений Конституционного Суда РФ; разъяснений Пленума Верховного Суда РФ по вопросам судебной практики; норм международного права и международных договоров; приказов и указаний Генерального прокурора РФ, Председателя Следственного комитета РФ, министра внутренних дел РФ и иных ведомственных актов.</w:t>
      </w:r>
    </w:p>
    <w:p w14:paraId="0B54EDFB" w14:textId="77777777" w:rsidR="00B00EBD" w:rsidRPr="00563FA4" w:rsidRDefault="00B00EBD">
      <w:pPr>
        <w:ind w:firstLine="567"/>
        <w:rPr>
          <w:rFonts w:cs="Times New Roman"/>
        </w:rPr>
      </w:pPr>
    </w:p>
    <w:p w14:paraId="543A732D" w14:textId="77777777" w:rsidR="00B00EBD" w:rsidRPr="00563FA4" w:rsidRDefault="00054C26">
      <w:pPr>
        <w:ind w:firstLine="567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 xml:space="preserve">18. Соотношение публичных и диспозитивных начал в уголовном судопроизводстве. </w:t>
      </w:r>
    </w:p>
    <w:p w14:paraId="616159A4" w14:textId="77777777" w:rsidR="00B00EBD" w:rsidRPr="00563FA4" w:rsidRDefault="00054C26">
      <w:pPr>
        <w:ind w:firstLine="567"/>
        <w:rPr>
          <w:rFonts w:cs="Times New Roman"/>
        </w:rPr>
      </w:pPr>
      <w:r w:rsidRPr="00563FA4">
        <w:rPr>
          <w:rFonts w:cs="Times New Roman"/>
        </w:rPr>
        <w:lastRenderedPageBreak/>
        <w:t xml:space="preserve">Понятие публичности уголовного процесса. Публичность как противоположность целесообразности. Публичность как противоположность диспозитивности. Соотношение в уголовном процессе публичных и частных начал. Производство по делам частного и </w:t>
      </w:r>
      <w:proofErr w:type="spellStart"/>
      <w:r w:rsidRPr="00563FA4">
        <w:rPr>
          <w:rFonts w:cs="Times New Roman"/>
        </w:rPr>
        <w:t>частно</w:t>
      </w:r>
      <w:proofErr w:type="spellEnd"/>
      <w:r w:rsidRPr="00563FA4">
        <w:rPr>
          <w:rFonts w:cs="Times New Roman"/>
        </w:rPr>
        <w:t>-публичного обвинения: отступления от публичного начала уголовного преследования.</w:t>
      </w:r>
    </w:p>
    <w:p w14:paraId="6EB8CFAD" w14:textId="77777777" w:rsidR="00B00EBD" w:rsidRPr="00563FA4" w:rsidRDefault="00B00EBD">
      <w:pPr>
        <w:ind w:firstLine="567"/>
        <w:rPr>
          <w:rFonts w:cs="Times New Roman"/>
          <w:b/>
          <w:bCs/>
        </w:rPr>
      </w:pPr>
    </w:p>
    <w:p w14:paraId="43041DA7" w14:textId="77777777" w:rsidR="00B00EBD" w:rsidRPr="00563FA4" w:rsidRDefault="00054C26">
      <w:pPr>
        <w:ind w:firstLine="567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>19. Право на жизнь и запрещение пыток и жестокого обращения: основные прецеденты ЕСПЧ</w:t>
      </w:r>
    </w:p>
    <w:p w14:paraId="0FF2689C" w14:textId="77777777" w:rsidR="00B00EBD" w:rsidRPr="00563FA4" w:rsidRDefault="00054C26">
      <w:pPr>
        <w:ind w:firstLine="567"/>
        <w:rPr>
          <w:rFonts w:cs="Times New Roman"/>
        </w:rPr>
      </w:pPr>
      <w:r w:rsidRPr="00563FA4">
        <w:rPr>
          <w:rFonts w:cs="Times New Roman"/>
        </w:rPr>
        <w:t>Содержание права на жизнь и права не подвергаться пыткам, бесчеловечному и унижающему достоинство обращению. Позитивные обязанности государства. Право на жизнь и свободу от запрещенного обращения в материальном смысле: понятие, содержание, возможны ли исключения. Право на жизнь и свободу от запрещенного обращения в процессуальном смысле. Понятие эффективного предварительного расследования. Структурные проблемы реализации в России права, предусмотренного статьей 3 Европейской Конвенции.</w:t>
      </w:r>
    </w:p>
    <w:p w14:paraId="61A3F373" w14:textId="77777777" w:rsidR="00B00EBD" w:rsidRPr="00563FA4" w:rsidRDefault="00B00EBD">
      <w:pPr>
        <w:ind w:firstLine="567"/>
        <w:rPr>
          <w:rFonts w:cs="Times New Roman"/>
          <w:b/>
          <w:bCs/>
        </w:rPr>
      </w:pPr>
    </w:p>
    <w:p w14:paraId="69BF6741" w14:textId="77777777" w:rsidR="00B00EBD" w:rsidRPr="00563FA4" w:rsidRDefault="00054C26">
      <w:pPr>
        <w:ind w:firstLine="567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 xml:space="preserve">20. Право на свободу и личную неприкосновенность: основные прецеденты ЕСПЧ </w:t>
      </w:r>
    </w:p>
    <w:p w14:paraId="6EE918B4" w14:textId="77777777" w:rsidR="00B00EBD" w:rsidRPr="00563FA4" w:rsidRDefault="00054C26">
      <w:pPr>
        <w:ind w:firstLine="567"/>
        <w:rPr>
          <w:rFonts w:cs="Times New Roman"/>
        </w:rPr>
      </w:pPr>
      <w:r w:rsidRPr="00563FA4">
        <w:rPr>
          <w:rFonts w:cs="Times New Roman"/>
        </w:rPr>
        <w:t xml:space="preserve">Основные правовые позиции ЕСПЧ относительно содержания права на свободу и личную неприкосновенность. Проблемы обеспечения обоснованности и </w:t>
      </w:r>
      <w:proofErr w:type="spellStart"/>
      <w:r w:rsidRPr="00563FA4">
        <w:rPr>
          <w:rFonts w:cs="Times New Roman"/>
        </w:rPr>
        <w:t>мотивированности</w:t>
      </w:r>
      <w:proofErr w:type="spellEnd"/>
      <w:r w:rsidRPr="00563FA4">
        <w:rPr>
          <w:rFonts w:cs="Times New Roman"/>
        </w:rPr>
        <w:t xml:space="preserve"> судебных решений о заключении под стражу до суда и продлении сроков заключения под стражу.</w:t>
      </w:r>
    </w:p>
    <w:p w14:paraId="7F65A766" w14:textId="77777777" w:rsidR="00B00EBD" w:rsidRPr="00563FA4" w:rsidRDefault="00B00EBD">
      <w:pPr>
        <w:ind w:firstLine="567"/>
        <w:rPr>
          <w:rFonts w:cs="Times New Roman"/>
        </w:rPr>
      </w:pPr>
    </w:p>
    <w:p w14:paraId="79D3F78D" w14:textId="77777777" w:rsidR="00B00EBD" w:rsidRPr="00563FA4" w:rsidRDefault="00054C26">
      <w:pPr>
        <w:ind w:firstLine="567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>21. Проблемы обеспечения в РФ независимости суда и беспристрастности судей</w:t>
      </w:r>
    </w:p>
    <w:p w14:paraId="53CCD408" w14:textId="77777777" w:rsidR="00B00EBD" w:rsidRPr="00563FA4" w:rsidRDefault="00054C26">
      <w:pPr>
        <w:ind w:firstLine="567"/>
        <w:rPr>
          <w:rFonts w:cs="Times New Roman"/>
        </w:rPr>
      </w:pPr>
      <w:r w:rsidRPr="00563FA4">
        <w:rPr>
          <w:rFonts w:cs="Times New Roman"/>
        </w:rPr>
        <w:t>Основные правовые позиции ЕСПЧ относительно содержания и значения принципов независимости суда и беспристрастности судей. Институциональная и процедурная независимость судей. Субъективный и объективный критерий беспристрастности судьи. Необходимые, по мнению ЕСПЧ, гарантии обеспечения независимости суда и беспристрастности судей.</w:t>
      </w:r>
    </w:p>
    <w:p w14:paraId="73EF21D3" w14:textId="77777777" w:rsidR="00B00EBD" w:rsidRPr="00563FA4" w:rsidRDefault="00B00EBD">
      <w:pPr>
        <w:ind w:firstLine="567"/>
        <w:rPr>
          <w:rFonts w:cs="Times New Roman"/>
        </w:rPr>
      </w:pPr>
    </w:p>
    <w:p w14:paraId="37F1A393" w14:textId="77777777" w:rsidR="00B00EBD" w:rsidRPr="00563FA4" w:rsidRDefault="00054C26">
      <w:pPr>
        <w:ind w:firstLine="567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 xml:space="preserve">22. Состязательность и равенство сторон в уголовном процессе РФ </w:t>
      </w:r>
    </w:p>
    <w:p w14:paraId="4C1D050F" w14:textId="77777777" w:rsidR="00B00EBD" w:rsidRPr="00563FA4" w:rsidRDefault="00054C26">
      <w:pPr>
        <w:ind w:firstLine="567"/>
        <w:rPr>
          <w:rFonts w:cs="Times New Roman"/>
        </w:rPr>
      </w:pPr>
      <w:r w:rsidRPr="00563FA4">
        <w:rPr>
          <w:rFonts w:cs="Times New Roman"/>
        </w:rPr>
        <w:t>Основные правовые позиции ЕСПЧ относительно содержания и значения принципов состязательности и равенства сторон.  Их соотношение с российской правовой доктриной и уголовно-процессуальным законодательством РФ. Проблемы обеспечения процессуального равенства сторон в РФ.</w:t>
      </w:r>
    </w:p>
    <w:p w14:paraId="1057F54E" w14:textId="77777777" w:rsidR="00B00EBD" w:rsidRPr="00563FA4" w:rsidRDefault="00B00EBD">
      <w:pPr>
        <w:ind w:firstLine="567"/>
        <w:rPr>
          <w:rFonts w:cs="Times New Roman"/>
        </w:rPr>
      </w:pPr>
    </w:p>
    <w:p w14:paraId="196A778C" w14:textId="77777777" w:rsidR="00B00EBD" w:rsidRPr="00563FA4" w:rsidRDefault="00054C26">
      <w:pPr>
        <w:ind w:firstLine="567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>23. Возвращение судом уголовного дела прокурору, изменение обвинения, отказ государственного обвинителя от обвинения в судебном разбирательстве в свете состязательности сторон.</w:t>
      </w:r>
    </w:p>
    <w:p w14:paraId="2478F0E8" w14:textId="77777777" w:rsidR="00B00EBD" w:rsidRPr="00563FA4" w:rsidRDefault="00054C26">
      <w:pPr>
        <w:ind w:firstLine="567"/>
        <w:rPr>
          <w:rFonts w:cs="Times New Roman"/>
        </w:rPr>
      </w:pPr>
      <w:r w:rsidRPr="00563FA4">
        <w:rPr>
          <w:rFonts w:cs="Times New Roman"/>
        </w:rPr>
        <w:t>Понятие состязательности. Место и роль суда с точки зрения принципа состязательности. Возвращение судом уголовного дела прокурору, изменение обвинения, отказ государственного обвинителя от обвинения в судебном разбирательстве в свете состязательности сторон.</w:t>
      </w:r>
    </w:p>
    <w:p w14:paraId="4EBEACDA" w14:textId="77777777" w:rsidR="00B00EBD" w:rsidRPr="00563FA4" w:rsidRDefault="00B00EBD">
      <w:pPr>
        <w:ind w:firstLine="567"/>
        <w:rPr>
          <w:rFonts w:cs="Times New Roman"/>
          <w:b/>
          <w:bCs/>
        </w:rPr>
      </w:pPr>
    </w:p>
    <w:p w14:paraId="03FA065C" w14:textId="77777777" w:rsidR="00B00EBD" w:rsidRPr="00563FA4" w:rsidRDefault="00054C26">
      <w:pPr>
        <w:ind w:firstLine="567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>24. Право обвиняемого на защиту: основные прецеденты ЕСПЧ</w:t>
      </w:r>
    </w:p>
    <w:p w14:paraId="29D29EC3" w14:textId="77777777" w:rsidR="00B00EBD" w:rsidRPr="00563FA4" w:rsidRDefault="00054C26">
      <w:pPr>
        <w:ind w:firstLine="567"/>
        <w:rPr>
          <w:rFonts w:cs="Times New Roman"/>
        </w:rPr>
      </w:pPr>
      <w:r w:rsidRPr="00563FA4">
        <w:rPr>
          <w:rFonts w:cs="Times New Roman"/>
        </w:rPr>
        <w:t>Право иметь защитника по собственному выбору и его ограничения. Обязанность государства назначить защитника: начальный момент возникновения и пределы. Последствия необеспечения задержанному права на участие защитника. Право свободно общаться с защитником без цензуры. Право самостоятельно осуществлять собственную защиту: содержание, необходимые гарантии и возможные нарушения.</w:t>
      </w:r>
    </w:p>
    <w:p w14:paraId="1021602E" w14:textId="77777777" w:rsidR="00B00EBD" w:rsidRPr="00563FA4" w:rsidRDefault="00B00EBD">
      <w:pPr>
        <w:ind w:firstLine="567"/>
        <w:rPr>
          <w:rFonts w:cs="Times New Roman"/>
        </w:rPr>
      </w:pPr>
    </w:p>
    <w:p w14:paraId="6B73872C" w14:textId="77777777" w:rsidR="00B00EBD" w:rsidRPr="00563FA4" w:rsidRDefault="00054C26">
      <w:pPr>
        <w:ind w:firstLine="567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>25. Презумпция невиновности в уголовном процессе</w:t>
      </w:r>
    </w:p>
    <w:p w14:paraId="4A15813E" w14:textId="77777777" w:rsidR="00B00EBD" w:rsidRPr="00563FA4" w:rsidRDefault="00054C26">
      <w:pPr>
        <w:ind w:firstLine="567"/>
        <w:rPr>
          <w:rFonts w:cs="Times New Roman"/>
        </w:rPr>
      </w:pPr>
      <w:r w:rsidRPr="00563FA4">
        <w:rPr>
          <w:rFonts w:cs="Times New Roman"/>
        </w:rPr>
        <w:t>Доказывание и презумпция невиновности. Обязанность доказывания в уголовном процессе. Основные правовые позиции ЕСПЧ относительно презумпции невиновности. Презумпция невиновности в досудебном производстве. Презумпция невиновности и формулировки судебных решений. Презумпция невиновности и содержание подсудимых в клетке в ходе судебного разбирательства. Право обвиняемого хранить молчание: пределы и соотношение с презумпцией невиновности.</w:t>
      </w:r>
    </w:p>
    <w:p w14:paraId="360C14D8" w14:textId="77777777" w:rsidR="00B00EBD" w:rsidRPr="00563FA4" w:rsidRDefault="00B00EBD">
      <w:pPr>
        <w:ind w:firstLine="567"/>
        <w:rPr>
          <w:rFonts w:cs="Times New Roman"/>
        </w:rPr>
      </w:pPr>
    </w:p>
    <w:p w14:paraId="08887CD6" w14:textId="77777777" w:rsidR="00B00EBD" w:rsidRPr="00563FA4" w:rsidRDefault="00054C26">
      <w:pPr>
        <w:ind w:firstLine="567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 xml:space="preserve">26. Право на уважение частной и семейной жизни в уголовном процессе: основные прецеденты ЕСПЧ </w:t>
      </w:r>
    </w:p>
    <w:p w14:paraId="7729D376" w14:textId="77777777" w:rsidR="00B00EBD" w:rsidRPr="00563FA4" w:rsidRDefault="00054C26">
      <w:pPr>
        <w:ind w:firstLine="567"/>
        <w:rPr>
          <w:rFonts w:cs="Times New Roman"/>
        </w:rPr>
      </w:pPr>
      <w:r w:rsidRPr="00563FA4">
        <w:rPr>
          <w:rFonts w:cs="Times New Roman"/>
        </w:rPr>
        <w:t>Осуществление судебного контроля за ограничениями права на уважение частной и семейной жизни в российском уголовном судопроизводстве. Правила проведения обыска у адвоката.</w:t>
      </w:r>
    </w:p>
    <w:p w14:paraId="1AA25F23" w14:textId="77777777" w:rsidR="00B00EBD" w:rsidRPr="00563FA4" w:rsidRDefault="00B00EBD">
      <w:pPr>
        <w:ind w:firstLine="567"/>
        <w:rPr>
          <w:rFonts w:cs="Times New Roman"/>
          <w:b/>
          <w:bCs/>
        </w:rPr>
      </w:pPr>
    </w:p>
    <w:p w14:paraId="62289290" w14:textId="77777777" w:rsidR="00B00EBD" w:rsidRPr="00563FA4" w:rsidRDefault="00054C26">
      <w:pPr>
        <w:ind w:firstLine="567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>27. Установление истины в уголовном процессе РФ</w:t>
      </w:r>
    </w:p>
    <w:p w14:paraId="498B77C7" w14:textId="77777777" w:rsidR="00B00EBD" w:rsidRPr="00563FA4" w:rsidRDefault="00054C26">
      <w:pPr>
        <w:ind w:firstLine="567"/>
        <w:rPr>
          <w:rFonts w:cs="Times New Roman"/>
        </w:rPr>
      </w:pPr>
      <w:r w:rsidRPr="00563FA4">
        <w:rPr>
          <w:rFonts w:cs="Times New Roman"/>
        </w:rPr>
        <w:t>Назначение уголовного процесса и установление истины. Вид истины, устанавливаемой в уголовном процессе (абсолютная/относительная, объективная/юридическая, материальная/формальная/конвенциальная). Презумпция невиновности и установление истины. Особый порядок принятия судебного решения и установление истины.</w:t>
      </w:r>
    </w:p>
    <w:p w14:paraId="067EE27E" w14:textId="77777777" w:rsidR="00B00EBD" w:rsidRPr="00563FA4" w:rsidRDefault="00B00EBD">
      <w:pPr>
        <w:ind w:firstLine="567"/>
        <w:rPr>
          <w:rFonts w:cs="Times New Roman"/>
          <w:b/>
          <w:bCs/>
        </w:rPr>
      </w:pPr>
    </w:p>
    <w:p w14:paraId="4CC39D0B" w14:textId="77777777" w:rsidR="00B00EBD" w:rsidRPr="00563FA4" w:rsidRDefault="00054C26">
      <w:pPr>
        <w:ind w:firstLine="567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>28. Особенности предмета доказывания на разных стадиях уголовного процесса и в разных уголовно-процессуальных производствах.</w:t>
      </w:r>
    </w:p>
    <w:p w14:paraId="076C7B5A" w14:textId="77777777" w:rsidR="00B00EBD" w:rsidRPr="00563FA4" w:rsidRDefault="00054C26">
      <w:pPr>
        <w:ind w:firstLine="567"/>
        <w:rPr>
          <w:rFonts w:cs="Times New Roman"/>
        </w:rPr>
      </w:pPr>
      <w:r w:rsidRPr="00563FA4">
        <w:rPr>
          <w:rFonts w:cs="Times New Roman"/>
        </w:rPr>
        <w:t xml:space="preserve">Особенности предмета доказывания на стадии возбуждения уголовного дела. Предмет доказывания по делам несовершеннолетних. Предмет доказывания в сокращенном дознании и при заключении досудебного соглашения о сотрудничестве. Предмет доказывания при прекращении уголовного дела по </w:t>
      </w:r>
      <w:proofErr w:type="spellStart"/>
      <w:r w:rsidRPr="00563FA4">
        <w:rPr>
          <w:rFonts w:cs="Times New Roman"/>
        </w:rPr>
        <w:t>нереабилитирующим</w:t>
      </w:r>
      <w:proofErr w:type="spellEnd"/>
      <w:r w:rsidRPr="00563FA4">
        <w:rPr>
          <w:rFonts w:cs="Times New Roman"/>
        </w:rPr>
        <w:t xml:space="preserve"> основаниям.</w:t>
      </w:r>
    </w:p>
    <w:p w14:paraId="67C4E2B1" w14:textId="77777777" w:rsidR="00B00EBD" w:rsidRPr="00563FA4" w:rsidRDefault="00B00EBD">
      <w:pPr>
        <w:ind w:firstLine="567"/>
        <w:rPr>
          <w:rFonts w:cs="Times New Roman"/>
        </w:rPr>
      </w:pPr>
    </w:p>
    <w:p w14:paraId="07398695" w14:textId="77777777" w:rsidR="00B00EBD" w:rsidRPr="00563FA4" w:rsidRDefault="00054C26">
      <w:pPr>
        <w:ind w:firstLine="567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>29. Допустимость доказательств, правила её определения.</w:t>
      </w:r>
    </w:p>
    <w:p w14:paraId="44ECB348" w14:textId="77777777" w:rsidR="00B00EBD" w:rsidRPr="00563FA4" w:rsidRDefault="00054C26">
      <w:pPr>
        <w:ind w:firstLine="567"/>
        <w:rPr>
          <w:rFonts w:cs="Times New Roman"/>
        </w:rPr>
      </w:pPr>
      <w:r w:rsidRPr="00563FA4">
        <w:rPr>
          <w:rFonts w:cs="Times New Roman"/>
        </w:rPr>
        <w:t>Понятие допустимости доказательств. Правила ее определения. Особые случаи признания доказательств недопустимыми. Недопустимость доказательств в правовых позициях ЕСПЧ</w:t>
      </w:r>
    </w:p>
    <w:p w14:paraId="47A6B0FD" w14:textId="77777777" w:rsidR="00B00EBD" w:rsidRPr="00563FA4" w:rsidRDefault="00B00EBD">
      <w:pPr>
        <w:ind w:firstLine="567"/>
        <w:rPr>
          <w:rFonts w:cs="Times New Roman"/>
          <w:b/>
          <w:bCs/>
        </w:rPr>
      </w:pPr>
    </w:p>
    <w:p w14:paraId="60E0BFF6" w14:textId="77777777" w:rsidR="00B00EBD" w:rsidRPr="00563FA4" w:rsidRDefault="00054C26">
      <w:pPr>
        <w:ind w:firstLine="567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>30. Право обвиняемого допрашивать показывающих против него свидетелей: содержание и реализация в уголовном процессе РФ</w:t>
      </w:r>
    </w:p>
    <w:p w14:paraId="29312958" w14:textId="77777777" w:rsidR="00B00EBD" w:rsidRPr="00563FA4" w:rsidRDefault="00054C26">
      <w:pPr>
        <w:ind w:firstLine="567"/>
        <w:rPr>
          <w:rFonts w:cs="Times New Roman"/>
        </w:rPr>
      </w:pPr>
      <w:r w:rsidRPr="00563FA4">
        <w:rPr>
          <w:rFonts w:cs="Times New Roman"/>
        </w:rPr>
        <w:t>Основные правовые позиции ЕСПЧ относительно права обвиняемого допрашивать показывающих против него свидетелей. Добровольный отказ от права. Возможности ограничения этого права и дополнительные гарантии для стороны защиты в случае применения таких ограничений.</w:t>
      </w:r>
    </w:p>
    <w:p w14:paraId="5E0BDACD" w14:textId="77777777" w:rsidR="00B00EBD" w:rsidRPr="00563FA4" w:rsidRDefault="00B00EBD">
      <w:pPr>
        <w:ind w:firstLine="567"/>
        <w:rPr>
          <w:rFonts w:cs="Times New Roman"/>
        </w:rPr>
      </w:pPr>
    </w:p>
    <w:p w14:paraId="07D5CF68" w14:textId="77777777" w:rsidR="00B00EBD" w:rsidRPr="00563FA4" w:rsidRDefault="00054C26">
      <w:pPr>
        <w:ind w:firstLine="567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>31. Недопустимость провокации преступления в уголовном процессе</w:t>
      </w:r>
    </w:p>
    <w:p w14:paraId="30826F98" w14:textId="77777777" w:rsidR="00B00EBD" w:rsidRPr="00563FA4" w:rsidRDefault="00054C26">
      <w:pPr>
        <w:ind w:firstLine="567"/>
        <w:rPr>
          <w:rFonts w:cs="Times New Roman"/>
        </w:rPr>
      </w:pPr>
      <w:r w:rsidRPr="00563FA4">
        <w:rPr>
          <w:rFonts w:cs="Times New Roman"/>
        </w:rPr>
        <w:t>Отграничение провокации преступления от правомерного оперативно- розыскного мероприятия: правовые позиции ЕСПЧ и Верховного Суда РФ. Структурные проблемы обеспечения недопустимости провокации преступления в РФ по мнению ЕСПЧ. Последствия совершения провокации преступления.</w:t>
      </w:r>
    </w:p>
    <w:p w14:paraId="16FFF782" w14:textId="77777777" w:rsidR="00B00EBD" w:rsidRPr="00563FA4" w:rsidRDefault="00B00EBD">
      <w:pPr>
        <w:ind w:firstLine="567"/>
        <w:rPr>
          <w:rFonts w:cs="Times New Roman"/>
          <w:b/>
          <w:bCs/>
        </w:rPr>
      </w:pPr>
    </w:p>
    <w:p w14:paraId="74C6EF2B" w14:textId="77777777" w:rsidR="00B00EBD" w:rsidRPr="00563FA4" w:rsidRDefault="00054C26">
      <w:pPr>
        <w:ind w:firstLine="567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>32. Проблемы доказывания в стадии возбуждения уголовного дела</w:t>
      </w:r>
    </w:p>
    <w:p w14:paraId="0ED246A0" w14:textId="77777777" w:rsidR="00B00EBD" w:rsidRPr="00563FA4" w:rsidRDefault="00054C26">
      <w:pPr>
        <w:ind w:firstLine="567"/>
        <w:rPr>
          <w:rFonts w:cs="Times New Roman"/>
        </w:rPr>
      </w:pPr>
      <w:r w:rsidRPr="00563FA4">
        <w:rPr>
          <w:rFonts w:cs="Times New Roman"/>
        </w:rPr>
        <w:t xml:space="preserve">Задачи стадии возбуждения уголовного дела. Предмет доказывания в стадии возбуждения уголовного дела. Процессуальные средства доказывания, применяемые в стадии возбуждения уголовного дела, их правовое регулирование. Гарантии соблюдения права на защиту в стадии возбуждения уголовного дела. Проблемы использования результатов процессуальной деятельности, осуществляемой в стадии возбуждения уголовного дела, в качестве доказательств. </w:t>
      </w:r>
    </w:p>
    <w:p w14:paraId="33EC214C" w14:textId="77777777" w:rsidR="00B00EBD" w:rsidRPr="00563FA4" w:rsidRDefault="00B00EBD">
      <w:pPr>
        <w:ind w:firstLine="567"/>
        <w:rPr>
          <w:rFonts w:cs="Times New Roman"/>
          <w:b/>
          <w:bCs/>
        </w:rPr>
      </w:pPr>
    </w:p>
    <w:p w14:paraId="04C62ACB" w14:textId="77777777" w:rsidR="00B00EBD" w:rsidRPr="00563FA4" w:rsidRDefault="00054C26">
      <w:pPr>
        <w:ind w:firstLine="567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>33. Проблемы использования в доказывании материалов, полученных вне процессуальной формы.</w:t>
      </w:r>
    </w:p>
    <w:p w14:paraId="41645A7B" w14:textId="77777777" w:rsidR="00B00EBD" w:rsidRPr="00563FA4" w:rsidRDefault="00054C26">
      <w:pPr>
        <w:ind w:firstLine="567"/>
        <w:rPr>
          <w:rFonts w:cs="Times New Roman"/>
        </w:rPr>
      </w:pPr>
      <w:r w:rsidRPr="00563FA4">
        <w:rPr>
          <w:rFonts w:cs="Times New Roman"/>
        </w:rPr>
        <w:t>Использование в доказывании результатов действий, осуществленных в стадии возбуждения уголовного дела (объяснения, акт изъятия, результаты исследований). Использование в доказывании результатов оперативно-розыскной деятельности. Использование в доказываний сведений, документов, полученных защитником обвиняемого, подозреваемого.</w:t>
      </w:r>
    </w:p>
    <w:p w14:paraId="41EFE505" w14:textId="77777777" w:rsidR="00B00EBD" w:rsidRPr="00563FA4" w:rsidRDefault="00B00EBD">
      <w:pPr>
        <w:ind w:firstLine="567"/>
        <w:rPr>
          <w:rFonts w:cs="Times New Roman"/>
          <w:b/>
          <w:bCs/>
        </w:rPr>
      </w:pPr>
    </w:p>
    <w:p w14:paraId="2B31BD78" w14:textId="77777777" w:rsidR="00B00EBD" w:rsidRPr="00563FA4" w:rsidRDefault="00054C26">
      <w:pPr>
        <w:ind w:firstLine="567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 xml:space="preserve">34. Функциональная направленность деятельности прокурора. Проблемы реализации </w:t>
      </w:r>
      <w:r w:rsidRPr="00563FA4">
        <w:rPr>
          <w:rFonts w:cs="Times New Roman"/>
          <w:b/>
          <w:bCs/>
        </w:rPr>
        <w:lastRenderedPageBreak/>
        <w:t xml:space="preserve">процессуальной функции прокурора. </w:t>
      </w:r>
    </w:p>
    <w:p w14:paraId="2E3E7777" w14:textId="77777777" w:rsidR="00B00EBD" w:rsidRPr="00563FA4" w:rsidRDefault="00054C26">
      <w:pPr>
        <w:ind w:firstLine="567"/>
        <w:rPr>
          <w:rFonts w:cs="Times New Roman"/>
        </w:rPr>
      </w:pPr>
      <w:r w:rsidRPr="00563FA4">
        <w:rPr>
          <w:rFonts w:cs="Times New Roman"/>
        </w:rPr>
        <w:t>Соотношение обвинения, уголовного преследования, надзора за процессуальной деятельностью органов предварительного расследования и руководства дознанием в деятельности прокурора. Полномочия прокурора и их соответствие функциональной направленности его деятельности.</w:t>
      </w:r>
    </w:p>
    <w:p w14:paraId="2D79E606" w14:textId="77777777" w:rsidR="00B00EBD" w:rsidRPr="00563FA4" w:rsidRDefault="00B00EBD">
      <w:pPr>
        <w:ind w:firstLine="567"/>
        <w:rPr>
          <w:rFonts w:cs="Times New Roman"/>
          <w:b/>
          <w:bCs/>
        </w:rPr>
      </w:pPr>
    </w:p>
    <w:p w14:paraId="387A4D32" w14:textId="77777777" w:rsidR="00B00EBD" w:rsidRPr="00563FA4" w:rsidRDefault="00054C26">
      <w:pPr>
        <w:ind w:firstLine="567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 xml:space="preserve">35. Функциональная направленность деятельности следователя. Обеспечение процессуальной самостоятельности следователя. </w:t>
      </w:r>
    </w:p>
    <w:p w14:paraId="46F048E9" w14:textId="77777777" w:rsidR="00B00EBD" w:rsidRPr="00563FA4" w:rsidRDefault="00054C26">
      <w:pPr>
        <w:ind w:firstLine="567"/>
        <w:rPr>
          <w:rFonts w:cs="Times New Roman"/>
        </w:rPr>
      </w:pPr>
      <w:r w:rsidRPr="00563FA4">
        <w:rPr>
          <w:rFonts w:cs="Times New Roman"/>
        </w:rPr>
        <w:t>Обвинение, уголовное преследование и расследование в деятельности следователя. Функциональная направленность деятельности следователя при прекращении им уголовного дела. Полномочия следователя, соотношение их с полномочиями руководителя следственного органа и прокурора. Гарантии процессуальной независимости следователя и их достаточность.</w:t>
      </w:r>
    </w:p>
    <w:p w14:paraId="0B29F302" w14:textId="77777777" w:rsidR="00B00EBD" w:rsidRPr="00563FA4" w:rsidRDefault="00B00EBD">
      <w:pPr>
        <w:ind w:firstLine="567"/>
        <w:rPr>
          <w:rFonts w:cs="Times New Roman"/>
          <w:b/>
          <w:bCs/>
        </w:rPr>
      </w:pPr>
    </w:p>
    <w:p w14:paraId="635C3777" w14:textId="77777777" w:rsidR="00B00EBD" w:rsidRPr="00563FA4" w:rsidRDefault="00054C26">
      <w:pPr>
        <w:ind w:firstLine="567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>36. Система следственных действий в уголовном процессе РФ, перспективы ее развития.</w:t>
      </w:r>
    </w:p>
    <w:p w14:paraId="63C8C2B8" w14:textId="77777777" w:rsidR="00B00EBD" w:rsidRPr="00563FA4" w:rsidRDefault="00054C26">
      <w:pPr>
        <w:ind w:firstLine="567"/>
        <w:rPr>
          <w:rFonts w:cs="Times New Roman"/>
        </w:rPr>
      </w:pPr>
      <w:r w:rsidRPr="00563FA4">
        <w:rPr>
          <w:rFonts w:cs="Times New Roman"/>
        </w:rPr>
        <w:t>Понятие следственного действия. Система следственных действий в уголовном процессе РФ и их классификация. Перспективы развития системы следственных действий. Электронное доказывание в уголовном процессе РФ: проблемы и перспективы.</w:t>
      </w:r>
    </w:p>
    <w:p w14:paraId="27E2FBAA" w14:textId="77777777" w:rsidR="00B00EBD" w:rsidRPr="00563FA4" w:rsidRDefault="00B00EBD">
      <w:pPr>
        <w:ind w:firstLine="567"/>
        <w:rPr>
          <w:rFonts w:cs="Times New Roman"/>
        </w:rPr>
      </w:pPr>
    </w:p>
    <w:p w14:paraId="49DD7509" w14:textId="77777777" w:rsidR="00B00EBD" w:rsidRPr="00563FA4" w:rsidRDefault="00054C26">
      <w:pPr>
        <w:ind w:firstLine="567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>37. Основные правовые позиции Конституционного Суда РФ и Европейского Суда по правам человека относительно построения и функционирования системы обжалования и проверки судебных решений и их реализация в уголовно-процессуальном законодательстве РФ.</w:t>
      </w:r>
    </w:p>
    <w:p w14:paraId="4FDFB0A9" w14:textId="77777777" w:rsidR="00B00EBD" w:rsidRPr="00563FA4" w:rsidRDefault="00054C26">
      <w:pPr>
        <w:ind w:firstLine="567"/>
        <w:rPr>
          <w:rFonts w:cs="Times New Roman"/>
        </w:rPr>
      </w:pPr>
      <w:r w:rsidRPr="00563FA4">
        <w:rPr>
          <w:rFonts w:cs="Times New Roman"/>
        </w:rPr>
        <w:tab/>
        <w:t xml:space="preserve">Понятие окончательности судебных решений в решениях Европейского Суда по правам человека и Конституционного Суда РФ. Соотношение окончательного судебного решения и решения, вступившего в силу. Значение второй инстанции в формировании окончательного судебного решения. Требования, предъявляемые к процедуре проверки окончательного судебного решения: инициатива в пересмотре окончательного судебного решения; усложненный характер возобновления процедуры проверки, ограниченность срока обжалования; разовость процедуры проверки окончательного судебного решения; исключительность и ограниченность оснований проверки. Место возобновления производства по делу ввиду новых и вновь открывшихся обстоятельств в системе проверки судебных решений: отличия в подходах КС РФ и ЕСПЧ. </w:t>
      </w:r>
    </w:p>
    <w:p w14:paraId="53892DCB" w14:textId="77777777" w:rsidR="00B00EBD" w:rsidRPr="00563FA4" w:rsidRDefault="00B00EBD">
      <w:pPr>
        <w:ind w:firstLine="567"/>
        <w:rPr>
          <w:rFonts w:cs="Times New Roman"/>
        </w:rPr>
      </w:pPr>
    </w:p>
    <w:p w14:paraId="50AE9BE3" w14:textId="77777777" w:rsidR="00B00EBD" w:rsidRPr="00563FA4" w:rsidRDefault="00054C26">
      <w:pPr>
        <w:ind w:firstLine="567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>38. Производство в суде кассационной инстанции как экстраординарный способ  проверки судебных решений в уголовном процессе России.</w:t>
      </w:r>
    </w:p>
    <w:p w14:paraId="559F36D2" w14:textId="77777777" w:rsidR="00B00EBD" w:rsidRPr="00563FA4" w:rsidRDefault="00054C26">
      <w:pPr>
        <w:ind w:firstLine="567"/>
        <w:rPr>
          <w:rFonts w:cs="Times New Roman"/>
        </w:rPr>
      </w:pPr>
      <w:r w:rsidRPr="00563FA4">
        <w:rPr>
          <w:rFonts w:cs="Times New Roman"/>
        </w:rPr>
        <w:tab/>
        <w:t>Признаки экстраординарного (исключительного) способа проверки судебных решений. Объект проверки - решение, вступившее в законную силу; усложненный характер возбуждения производства; специфический круг оснований проверки, уровень инстанции, проверяющей судебное решение. Проявление признаков экстраординарного способа проверки при регламентации кассационного производства. Цель и назначение современного производства в суде кассационной инстанции.</w:t>
      </w:r>
    </w:p>
    <w:p w14:paraId="5806EA95" w14:textId="77777777" w:rsidR="00B00EBD" w:rsidRPr="00563FA4" w:rsidRDefault="00B00EBD">
      <w:pPr>
        <w:ind w:firstLine="567"/>
        <w:rPr>
          <w:rFonts w:cs="Times New Roman"/>
        </w:rPr>
      </w:pPr>
    </w:p>
    <w:p w14:paraId="1C623D3C" w14:textId="77777777" w:rsidR="00B00EBD" w:rsidRPr="00563FA4" w:rsidRDefault="00054C26">
      <w:pPr>
        <w:ind w:firstLine="567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>39. Назначение производства по возобновлению уголовного дела ввиду новых или вновь открывшихся обстоятельств.</w:t>
      </w:r>
    </w:p>
    <w:p w14:paraId="7FD3D7DF" w14:textId="77777777" w:rsidR="00B00EBD" w:rsidRPr="00563FA4" w:rsidRDefault="00054C26">
      <w:pPr>
        <w:ind w:firstLine="567"/>
        <w:rPr>
          <w:rFonts w:cs="Times New Roman"/>
        </w:rPr>
      </w:pPr>
      <w:r w:rsidRPr="00563FA4">
        <w:rPr>
          <w:rFonts w:cs="Times New Roman"/>
        </w:rPr>
        <w:tab/>
        <w:t>Определение производства по возобновлению уголовного дела в виду новых или вновь открывшихся обстоятельств как особого производства в системе проверки судебного решения. Понятие и виды оснований возобновления производства в виду новых и вновь открывшихся обстоятельств. Досудебный и судебные этапы производства по возобновлению уголовного дела ввиду новых или вновь открывшихся обстоятельств.</w:t>
      </w:r>
    </w:p>
    <w:p w14:paraId="7D0D853D" w14:textId="77777777" w:rsidR="00B00EBD" w:rsidRPr="00563FA4" w:rsidRDefault="00B00EBD">
      <w:pPr>
        <w:ind w:firstLine="567"/>
        <w:rPr>
          <w:rFonts w:cs="Times New Roman"/>
        </w:rPr>
      </w:pPr>
    </w:p>
    <w:p w14:paraId="0ABD5F7D" w14:textId="77777777" w:rsidR="00B00EBD" w:rsidRPr="00563FA4" w:rsidRDefault="00054C26">
      <w:pPr>
        <w:ind w:firstLine="567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>40. Критерии дифференциации уголовного процесса</w:t>
      </w:r>
    </w:p>
    <w:p w14:paraId="1E04E84C" w14:textId="77777777" w:rsidR="00B00EBD" w:rsidRPr="00563FA4" w:rsidRDefault="00054C26">
      <w:pPr>
        <w:ind w:firstLine="567"/>
        <w:rPr>
          <w:rFonts w:cs="Times New Roman"/>
        </w:rPr>
      </w:pPr>
      <w:r w:rsidRPr="00563FA4">
        <w:rPr>
          <w:rFonts w:cs="Times New Roman"/>
        </w:rPr>
        <w:t xml:space="preserve">Дифференциация уголовно-процессуальных производств в зависимости от направленности </w:t>
      </w:r>
      <w:r w:rsidRPr="00563FA4">
        <w:rPr>
          <w:rFonts w:cs="Times New Roman"/>
        </w:rPr>
        <w:lastRenderedPageBreak/>
        <w:t>производства, в зависимости от степени сложности их процессуальной формы, в зависимости от степени соотношения в них публичных и диспозитивных начал. Степень сложности уголовно-процессуального производства на различных этапах судопроизводства.</w:t>
      </w:r>
    </w:p>
    <w:p w14:paraId="3D5073B1" w14:textId="77777777" w:rsidR="00B00EBD" w:rsidRPr="00563FA4" w:rsidRDefault="00B00EBD">
      <w:pPr>
        <w:ind w:firstLine="567"/>
        <w:rPr>
          <w:rFonts w:cs="Times New Roman"/>
        </w:rPr>
      </w:pPr>
    </w:p>
    <w:p w14:paraId="52731D19" w14:textId="77777777" w:rsidR="00B00EBD" w:rsidRPr="00563FA4" w:rsidRDefault="00054C26">
      <w:pPr>
        <w:ind w:firstLine="567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>41. Предпосылки и основания введения упрощенных уголовно-процессуальных производств</w:t>
      </w:r>
    </w:p>
    <w:p w14:paraId="25303315" w14:textId="77777777" w:rsidR="00B00EBD" w:rsidRPr="00563FA4" w:rsidRDefault="00054C26">
      <w:pPr>
        <w:ind w:firstLine="567"/>
        <w:rPr>
          <w:rFonts w:cs="Times New Roman"/>
        </w:rPr>
      </w:pPr>
      <w:r w:rsidRPr="00563FA4">
        <w:rPr>
          <w:rFonts w:cs="Times New Roman"/>
        </w:rPr>
        <w:t xml:space="preserve">Основные доктринальные позиции относительно оснований упрощения уголовного процесса и предпосылок появления упрощенных уголовно-процессуальных производств. </w:t>
      </w:r>
    </w:p>
    <w:p w14:paraId="45246ECA" w14:textId="77777777" w:rsidR="00B00EBD" w:rsidRPr="00563FA4" w:rsidRDefault="00B00EBD">
      <w:pPr>
        <w:ind w:firstLine="567"/>
        <w:rPr>
          <w:rFonts w:cs="Times New Roman"/>
        </w:rPr>
      </w:pPr>
    </w:p>
    <w:p w14:paraId="21BB2422" w14:textId="77777777" w:rsidR="00B00EBD" w:rsidRPr="00563FA4" w:rsidRDefault="00054C26">
      <w:pPr>
        <w:ind w:firstLine="567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>42. Пределы упрощения уголовного процесса</w:t>
      </w:r>
    </w:p>
    <w:p w14:paraId="236603A5" w14:textId="77777777" w:rsidR="00B00EBD" w:rsidRPr="00563FA4" w:rsidRDefault="00054C26">
      <w:pPr>
        <w:ind w:firstLine="567"/>
        <w:rPr>
          <w:rFonts w:cs="Times New Roman"/>
        </w:rPr>
      </w:pPr>
      <w:r w:rsidRPr="00563FA4">
        <w:rPr>
          <w:rFonts w:cs="Times New Roman"/>
        </w:rPr>
        <w:t>Соотношение между назначением и целями уголовного процесса и допустимыми границами, пределами упрощения уголовного процесса. Оценка соответствия  действующих упрощенных уголовно-процессуальных производств пределам допустимого упрощения процесса</w:t>
      </w:r>
    </w:p>
    <w:p w14:paraId="1BA69BDF" w14:textId="77777777" w:rsidR="00B00EBD" w:rsidRPr="00563FA4" w:rsidRDefault="00B00EBD">
      <w:pPr>
        <w:ind w:firstLine="567"/>
        <w:rPr>
          <w:rFonts w:cs="Times New Roman"/>
        </w:rPr>
      </w:pPr>
    </w:p>
    <w:p w14:paraId="61B68610" w14:textId="77777777" w:rsidR="00B00EBD" w:rsidRPr="00563FA4" w:rsidRDefault="00054C26">
      <w:pPr>
        <w:ind w:firstLine="567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>43. Особый порядок принятия судебного решения при согласии обвиняемого с предъявленным ему обвинением: сущность и место в системе уголовно-процессуальных производств</w:t>
      </w:r>
    </w:p>
    <w:p w14:paraId="3241FBAA" w14:textId="77777777" w:rsidR="00B00EBD" w:rsidRPr="00563FA4" w:rsidRDefault="00054C26">
      <w:pPr>
        <w:ind w:firstLine="567"/>
        <w:rPr>
          <w:rFonts w:cs="Times New Roman"/>
        </w:rPr>
      </w:pPr>
      <w:r w:rsidRPr="00563FA4">
        <w:rPr>
          <w:rFonts w:cs="Times New Roman"/>
        </w:rPr>
        <w:t xml:space="preserve">Основания и условия применения особого порядка принятия судебного решения, существенные отличия его от общего порядка. Гарантии установления истины, реализации права каждого на судебную защиту при применении особого порядка принятия судебного решения и их достаточность. Сущность данного производства, его место в системе уголовно-процессуальных производств. </w:t>
      </w:r>
    </w:p>
    <w:p w14:paraId="28607928" w14:textId="77777777" w:rsidR="00B00EBD" w:rsidRPr="00563FA4" w:rsidRDefault="00B00EBD">
      <w:pPr>
        <w:ind w:firstLine="567"/>
        <w:rPr>
          <w:rFonts w:cs="Times New Roman"/>
        </w:rPr>
      </w:pPr>
    </w:p>
    <w:p w14:paraId="1814C98D" w14:textId="77777777" w:rsidR="00B00EBD" w:rsidRPr="00563FA4" w:rsidRDefault="00054C26">
      <w:pPr>
        <w:ind w:firstLine="567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>44. Уголовно-процессуальное производство при заключении досудебного соглашения о сотрудничестве: сущность и место в системе уголовно-процессуальных производств</w:t>
      </w:r>
    </w:p>
    <w:p w14:paraId="7084EDC7" w14:textId="77777777" w:rsidR="00B00EBD" w:rsidRPr="00563FA4" w:rsidRDefault="00054C26">
      <w:pPr>
        <w:ind w:firstLine="567"/>
        <w:rPr>
          <w:rFonts w:cs="Times New Roman"/>
        </w:rPr>
      </w:pPr>
      <w:r w:rsidRPr="00563FA4">
        <w:rPr>
          <w:rFonts w:cs="Times New Roman"/>
        </w:rPr>
        <w:t>Основания и условия применения производства при заключении досудебного соглашения о сотрудничестве, существенные отличия его от общего порядка и особого порядка принятия судебного решения. Цели данного производства. Гарантии установления истины, реализации права каждого на судебную защиту в производстве при заключении досудебного соглашения о сотрудничестве. Место данного производства в системе уголовно-процессуальных производств.</w:t>
      </w:r>
    </w:p>
    <w:p w14:paraId="36A2D70A" w14:textId="77777777" w:rsidR="00B00EBD" w:rsidRPr="00563FA4" w:rsidRDefault="00B00EBD">
      <w:pPr>
        <w:ind w:firstLine="567"/>
        <w:rPr>
          <w:rFonts w:cs="Times New Roman"/>
        </w:rPr>
      </w:pPr>
    </w:p>
    <w:p w14:paraId="20207C44" w14:textId="77777777" w:rsidR="00B00EBD" w:rsidRPr="00563FA4" w:rsidRDefault="00054C26">
      <w:pPr>
        <w:ind w:firstLine="567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 xml:space="preserve">45. Сокращенное дознание: сущность и место в системе уголовно-процессуальных производств </w:t>
      </w:r>
    </w:p>
    <w:p w14:paraId="194C0A2F" w14:textId="77777777" w:rsidR="00B00EBD" w:rsidRPr="00563FA4" w:rsidRDefault="00054C26">
      <w:pPr>
        <w:ind w:firstLine="567"/>
        <w:rPr>
          <w:rFonts w:cs="Times New Roman"/>
        </w:rPr>
      </w:pPr>
      <w:r w:rsidRPr="00563FA4">
        <w:rPr>
          <w:rFonts w:cs="Times New Roman"/>
        </w:rPr>
        <w:t>Основания и условия применения сокращенного дознания, существенные отличия его от общего порядка и особого порядка принятия судебного решения. Гарантии установления истины, реализации права каждого на судебную защиту в данном производстве. Его место в системе уголовно-процессуальных производств.</w:t>
      </w:r>
    </w:p>
    <w:p w14:paraId="152F5982" w14:textId="77777777" w:rsidR="00B00EBD" w:rsidRPr="00563FA4" w:rsidRDefault="00B00EBD">
      <w:pPr>
        <w:ind w:firstLine="567"/>
        <w:rPr>
          <w:rFonts w:cs="Times New Roman"/>
          <w:b/>
          <w:bCs/>
        </w:rPr>
      </w:pPr>
    </w:p>
    <w:p w14:paraId="54899F0D" w14:textId="77777777" w:rsidR="00B00EBD" w:rsidRPr="00563FA4" w:rsidRDefault="00054C26">
      <w:pPr>
        <w:ind w:firstLine="567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>46. Прекращение уголовного дела (уголовного преследования) с применением меры уголовно-правового характера в виде судебного штрафа: сущность и место в системе уголовно-процессуальных производств</w:t>
      </w:r>
    </w:p>
    <w:p w14:paraId="3EA792DC" w14:textId="77777777" w:rsidR="00B00EBD" w:rsidRPr="00563FA4" w:rsidRDefault="00054C26">
      <w:pPr>
        <w:ind w:firstLine="567"/>
        <w:rPr>
          <w:rFonts w:cs="Times New Roman"/>
        </w:rPr>
      </w:pPr>
      <w:r w:rsidRPr="00563FA4">
        <w:rPr>
          <w:rFonts w:cs="Times New Roman"/>
        </w:rPr>
        <w:t>Основания и условия прекращения уголовного дела (уголовного преследования) с назначением судебного штрафа. Процессуальный порядок прекращения уголовного дела (уголовного преследования) с назначением судебного штрафа и последствия принятия соответствующего решения суда. Соотношение данного порядка с принципом презумпции невиновности, осуществления правосудия только судом. Место данного производства в системе уголовно-процессуальных производств.</w:t>
      </w:r>
    </w:p>
    <w:p w14:paraId="3DB9D34B" w14:textId="77777777" w:rsidR="00A909D1" w:rsidRPr="00563FA4" w:rsidRDefault="00A909D1">
      <w:pPr>
        <w:ind w:firstLine="567"/>
        <w:rPr>
          <w:rFonts w:cs="Times New Roman"/>
        </w:rPr>
      </w:pPr>
    </w:p>
    <w:p w14:paraId="1CEBC821" w14:textId="77777777" w:rsidR="00A909D1" w:rsidRPr="00563FA4" w:rsidRDefault="00A909D1" w:rsidP="00A909D1">
      <w:pPr>
        <w:ind w:firstLine="709"/>
        <w:rPr>
          <w:b/>
          <w:bCs/>
        </w:rPr>
      </w:pPr>
      <w:r w:rsidRPr="00563FA4">
        <w:rPr>
          <w:rFonts w:cs="Times New Roman"/>
          <w:b/>
          <w:bCs/>
        </w:rPr>
        <w:t xml:space="preserve">47. </w:t>
      </w:r>
      <w:r w:rsidRPr="00563FA4">
        <w:rPr>
          <w:b/>
          <w:bCs/>
        </w:rPr>
        <w:t>Уголовно - исполнительное право как юридическое выражение уголовно - исполнительной политики</w:t>
      </w:r>
    </w:p>
    <w:p w14:paraId="1C695256" w14:textId="77777777" w:rsidR="00A909D1" w:rsidRPr="00563FA4" w:rsidRDefault="00A909D1" w:rsidP="00A909D1">
      <w:pPr>
        <w:pStyle w:val="a6"/>
        <w:spacing w:line="274" w:lineRule="exact"/>
        <w:ind w:firstLine="709"/>
        <w:rPr>
          <w:spacing w:val="-1"/>
          <w:shd w:val="clear" w:color="auto" w:fill="FFFFFF"/>
        </w:rPr>
      </w:pPr>
      <w:r w:rsidRPr="00563FA4">
        <w:rPr>
          <w:rStyle w:val="100"/>
          <w:spacing w:val="-1"/>
          <w:sz w:val="24"/>
          <w:szCs w:val="24"/>
        </w:rPr>
        <w:t xml:space="preserve">Уголовно-исполнительное законодательство, его цели и соотношение с иным законодательством, имеющим отношение к исполнению уголовных наказаний. Общая </w:t>
      </w:r>
      <w:r w:rsidRPr="00563FA4">
        <w:rPr>
          <w:rStyle w:val="100"/>
          <w:spacing w:val="-1"/>
          <w:sz w:val="24"/>
          <w:szCs w:val="24"/>
        </w:rPr>
        <w:lastRenderedPageBreak/>
        <w:t>характеристика Уголовно-исполнительного кодекса РФ 1997 г. Подзаконные нормативные правовые акты в области исполнения наказаний.</w:t>
      </w:r>
    </w:p>
    <w:p w14:paraId="0F887780" w14:textId="77777777" w:rsidR="00A909D1" w:rsidRPr="00563FA4" w:rsidRDefault="00A909D1" w:rsidP="00A909D1">
      <w:pPr>
        <w:ind w:firstLine="709"/>
        <w:rPr>
          <w:b/>
          <w:bCs/>
        </w:rPr>
      </w:pPr>
    </w:p>
    <w:p w14:paraId="015D1D34" w14:textId="77777777" w:rsidR="00A909D1" w:rsidRPr="00563FA4" w:rsidRDefault="00A909D1" w:rsidP="00A909D1">
      <w:pPr>
        <w:ind w:firstLine="709"/>
        <w:rPr>
          <w:b/>
          <w:bCs/>
        </w:rPr>
      </w:pPr>
      <w:r w:rsidRPr="00563FA4">
        <w:rPr>
          <w:b/>
          <w:bCs/>
        </w:rPr>
        <w:t>48. Международные стандарты деятельности уголовно - исполнительной системы</w:t>
      </w:r>
    </w:p>
    <w:p w14:paraId="6C36141A" w14:textId="77777777" w:rsidR="00A909D1" w:rsidRPr="00563FA4" w:rsidRDefault="00A909D1" w:rsidP="00A909D1">
      <w:pPr>
        <w:ind w:firstLine="709"/>
        <w:rPr>
          <w:rStyle w:val="100"/>
          <w:spacing w:val="-1"/>
          <w:sz w:val="24"/>
          <w:szCs w:val="24"/>
        </w:rPr>
      </w:pPr>
      <w:r w:rsidRPr="00563FA4">
        <w:rPr>
          <w:rStyle w:val="100"/>
          <w:spacing w:val="-1"/>
          <w:sz w:val="24"/>
          <w:szCs w:val="24"/>
        </w:rPr>
        <w:t>Понятие, виды и значение международных стандартов в области исполнения уголовных наказаний. Международные стандарты общего характера. Специализированные международные стандарты.</w:t>
      </w:r>
    </w:p>
    <w:p w14:paraId="71AE1CD5" w14:textId="77777777" w:rsidR="00A909D1" w:rsidRPr="00563FA4" w:rsidRDefault="00A909D1" w:rsidP="00A909D1">
      <w:pPr>
        <w:ind w:firstLine="709"/>
        <w:rPr>
          <w:b/>
          <w:bCs/>
        </w:rPr>
      </w:pPr>
    </w:p>
    <w:p w14:paraId="3F9518A1" w14:textId="77777777" w:rsidR="00A909D1" w:rsidRPr="00563FA4" w:rsidRDefault="00A909D1" w:rsidP="00A909D1">
      <w:pPr>
        <w:ind w:firstLine="709"/>
        <w:rPr>
          <w:b/>
          <w:bCs/>
        </w:rPr>
      </w:pPr>
      <w:r w:rsidRPr="00563FA4">
        <w:rPr>
          <w:b/>
          <w:bCs/>
        </w:rPr>
        <w:t>49. Уголовно - исполнительная система</w:t>
      </w:r>
    </w:p>
    <w:p w14:paraId="55DEBF10" w14:textId="77777777" w:rsidR="00A909D1" w:rsidRPr="00563FA4" w:rsidRDefault="00A909D1" w:rsidP="00A909D1">
      <w:pPr>
        <w:pStyle w:val="a6"/>
        <w:spacing w:line="274" w:lineRule="exact"/>
        <w:ind w:firstLine="709"/>
        <w:rPr>
          <w:spacing w:val="-1"/>
          <w:shd w:val="clear" w:color="auto" w:fill="FFFFFF"/>
        </w:rPr>
      </w:pPr>
      <w:r w:rsidRPr="00563FA4">
        <w:rPr>
          <w:rStyle w:val="100"/>
          <w:spacing w:val="-1"/>
          <w:sz w:val="24"/>
          <w:szCs w:val="24"/>
        </w:rPr>
        <w:t>Понятие уголовно-исполнительной системы и факторы, ее определяющие. Задачи учреждений и органов, исполняющих наказания. Учреждения, исполняющие наказания в виде лишения свободы, и управление ими. Закон РФ от 21 июля 1993 г.: общая характеристика и значение. Персонал исправительных учреждений.</w:t>
      </w:r>
      <w:r w:rsidRPr="00563FA4">
        <w:rPr>
          <w:spacing w:val="-1"/>
          <w:shd w:val="clear" w:color="auto" w:fill="FFFFFF"/>
        </w:rPr>
        <w:t xml:space="preserve"> </w:t>
      </w:r>
      <w:r w:rsidRPr="00563FA4">
        <w:rPr>
          <w:rStyle w:val="100"/>
          <w:spacing w:val="-1"/>
          <w:sz w:val="24"/>
          <w:szCs w:val="24"/>
        </w:rPr>
        <w:t>Уголовно-исполнительные инспекции, их задачи и функции.</w:t>
      </w:r>
    </w:p>
    <w:p w14:paraId="5D54BC33" w14:textId="77777777" w:rsidR="00A909D1" w:rsidRPr="00563FA4" w:rsidRDefault="00A909D1" w:rsidP="00A909D1">
      <w:pPr>
        <w:ind w:firstLine="709"/>
        <w:rPr>
          <w:b/>
          <w:bCs/>
        </w:rPr>
      </w:pPr>
      <w:r w:rsidRPr="00563FA4">
        <w:rPr>
          <w:b/>
          <w:bCs/>
        </w:rPr>
        <w:t>50. Правовое положение осуждённых</w:t>
      </w:r>
    </w:p>
    <w:p w14:paraId="16C4E63E" w14:textId="77777777" w:rsidR="00A909D1" w:rsidRPr="00563FA4" w:rsidRDefault="00A909D1" w:rsidP="00A909D1">
      <w:pPr>
        <w:pStyle w:val="a6"/>
        <w:spacing w:line="274" w:lineRule="exact"/>
        <w:ind w:firstLine="709"/>
        <w:rPr>
          <w:spacing w:val="-1"/>
          <w:shd w:val="clear" w:color="auto" w:fill="FFFFFF"/>
        </w:rPr>
      </w:pPr>
      <w:r w:rsidRPr="00563FA4">
        <w:rPr>
          <w:rStyle w:val="100"/>
          <w:spacing w:val="-1"/>
          <w:sz w:val="24"/>
          <w:szCs w:val="24"/>
        </w:rPr>
        <w:t>Понятие и принципы определения правового статуса осужденных. Источники ограничения прав, свобод и законных интересов осужденных при исполнении наказаний и иных мер уголовно-правового характера. Закрепление правового положения осужденных в уголовно-исполнительном законодательстве.</w:t>
      </w:r>
    </w:p>
    <w:p w14:paraId="1AC199B7" w14:textId="77777777" w:rsidR="00A909D1" w:rsidRPr="00563FA4" w:rsidRDefault="00A909D1" w:rsidP="00A909D1">
      <w:pPr>
        <w:ind w:firstLine="709"/>
        <w:rPr>
          <w:b/>
          <w:bCs/>
        </w:rPr>
      </w:pPr>
      <w:r w:rsidRPr="00563FA4">
        <w:rPr>
          <w:b/>
          <w:bCs/>
        </w:rPr>
        <w:t>51. Исполнение наказания в виде лишения права занимать определенные должности или заниматься определенной деятельностью</w:t>
      </w:r>
    </w:p>
    <w:p w14:paraId="1032B602" w14:textId="77777777" w:rsidR="00A909D1" w:rsidRPr="00563FA4" w:rsidRDefault="00A909D1" w:rsidP="00A909D1">
      <w:pPr>
        <w:ind w:firstLine="709"/>
        <w:rPr>
          <w:rStyle w:val="100"/>
          <w:spacing w:val="-1"/>
          <w:sz w:val="24"/>
          <w:szCs w:val="24"/>
        </w:rPr>
      </w:pPr>
      <w:r w:rsidRPr="00563FA4">
        <w:rPr>
          <w:rStyle w:val="100"/>
          <w:spacing w:val="-1"/>
          <w:sz w:val="24"/>
          <w:szCs w:val="24"/>
        </w:rPr>
        <w:t>Органы, исполняющие данное наказание. Обязанности администрации организаций, где работают осужденные. Обязанности органов, правомочных аннулировать разрешение на занятие определенной деятельностью. Исчисление срока наказания. Обязанности осужденных. Ответственность за неисполнение приговора суда о лишении права занимать определенные должности или заниматься определенной деятельностью.</w:t>
      </w:r>
    </w:p>
    <w:p w14:paraId="047D2ADF" w14:textId="77777777" w:rsidR="00A909D1" w:rsidRPr="00563FA4" w:rsidRDefault="00A909D1" w:rsidP="00A909D1">
      <w:pPr>
        <w:ind w:firstLine="709"/>
        <w:rPr>
          <w:b/>
          <w:bCs/>
        </w:rPr>
      </w:pPr>
    </w:p>
    <w:p w14:paraId="50E24CB5" w14:textId="77777777" w:rsidR="00A909D1" w:rsidRPr="00563FA4" w:rsidRDefault="00A909D1" w:rsidP="00A909D1">
      <w:pPr>
        <w:ind w:firstLine="709"/>
        <w:rPr>
          <w:b/>
          <w:bCs/>
        </w:rPr>
      </w:pPr>
      <w:r w:rsidRPr="00563FA4">
        <w:rPr>
          <w:b/>
          <w:bCs/>
        </w:rPr>
        <w:t>52. Исполнение наказания в виде исправительных работ</w:t>
      </w:r>
    </w:p>
    <w:p w14:paraId="14A58F3A" w14:textId="77777777" w:rsidR="00A909D1" w:rsidRPr="00563FA4" w:rsidRDefault="00A909D1" w:rsidP="00A909D1">
      <w:pPr>
        <w:pStyle w:val="a6"/>
        <w:spacing w:line="274" w:lineRule="exact"/>
        <w:ind w:firstLine="709"/>
        <w:rPr>
          <w:spacing w:val="-1"/>
          <w:shd w:val="clear" w:color="auto" w:fill="FFFFFF"/>
        </w:rPr>
      </w:pPr>
      <w:r w:rsidRPr="00563FA4">
        <w:rPr>
          <w:rStyle w:val="100"/>
          <w:spacing w:val="-1"/>
          <w:sz w:val="24"/>
          <w:szCs w:val="24"/>
        </w:rPr>
        <w:t>Содержание наказания в виде исправительных работ. Привлечение осужденных к отбыванию наказания. Полномочия уголовно-исполнительных инспекций. Исчисление срока исправительных работ. Условия отбывания исправительных работ. Обязанности администрации организаций, где отбываются исправительные работы, и порядок производства удержаний из заработной платы осужденных. Поощрения и взыскания, применяемые к осужденным.</w:t>
      </w:r>
    </w:p>
    <w:p w14:paraId="2E7464E2" w14:textId="77777777" w:rsidR="00A909D1" w:rsidRPr="00563FA4" w:rsidRDefault="00A909D1" w:rsidP="00CC23C7">
      <w:pPr>
        <w:ind w:firstLine="709"/>
        <w:rPr>
          <w:b/>
          <w:bCs/>
        </w:rPr>
      </w:pPr>
      <w:r w:rsidRPr="00563FA4">
        <w:rPr>
          <w:b/>
          <w:bCs/>
        </w:rPr>
        <w:t>53. Режим в исправительных учреждениях и средства его обеспечения</w:t>
      </w:r>
    </w:p>
    <w:p w14:paraId="424F1083" w14:textId="77777777" w:rsidR="00A909D1" w:rsidRPr="00563FA4" w:rsidRDefault="00A909D1" w:rsidP="00A909D1">
      <w:pPr>
        <w:pStyle w:val="a6"/>
        <w:spacing w:line="274" w:lineRule="exact"/>
        <w:ind w:firstLine="709"/>
        <w:rPr>
          <w:spacing w:val="-1"/>
          <w:shd w:val="clear" w:color="auto" w:fill="FFFFFF"/>
        </w:rPr>
      </w:pPr>
      <w:r w:rsidRPr="00563FA4">
        <w:rPr>
          <w:rStyle w:val="100"/>
          <w:spacing w:val="-1"/>
          <w:sz w:val="24"/>
          <w:szCs w:val="24"/>
        </w:rPr>
        <w:t>Понятие и функции режима исполнения (отбывания) лишения свободы. Нормативные основы режима. Основные требования режима. Меры безопасности. Применение физической силы, специальных средств и огнестрельного оружия. Временная изоляция осужденного-нарушителя.</w:t>
      </w:r>
      <w:r w:rsidRPr="00563FA4">
        <w:rPr>
          <w:spacing w:val="-1"/>
          <w:shd w:val="clear" w:color="auto" w:fill="FFFFFF"/>
        </w:rPr>
        <w:t xml:space="preserve"> </w:t>
      </w:r>
      <w:r w:rsidRPr="00563FA4">
        <w:rPr>
          <w:rStyle w:val="100"/>
          <w:spacing w:val="-1"/>
          <w:sz w:val="24"/>
          <w:szCs w:val="24"/>
        </w:rPr>
        <w:t>Меры поощрения и взыскания, применяемые к осужденным.</w:t>
      </w:r>
      <w:r w:rsidRPr="00563FA4">
        <w:rPr>
          <w:spacing w:val="-1"/>
          <w:shd w:val="clear" w:color="auto" w:fill="FFFFFF"/>
        </w:rPr>
        <w:t xml:space="preserve"> </w:t>
      </w:r>
      <w:r w:rsidRPr="00563FA4">
        <w:rPr>
          <w:rStyle w:val="100"/>
          <w:spacing w:val="-1"/>
          <w:sz w:val="24"/>
          <w:szCs w:val="24"/>
        </w:rPr>
        <w:t>Изменение условий отбывания наказания в пределах исправительного учреждения.</w:t>
      </w:r>
    </w:p>
    <w:p w14:paraId="6E394655" w14:textId="77777777" w:rsidR="00A909D1" w:rsidRPr="00563FA4" w:rsidRDefault="00A909D1" w:rsidP="0013209D">
      <w:pPr>
        <w:pStyle w:val="a7"/>
        <w:numPr>
          <w:ilvl w:val="0"/>
          <w:numId w:val="59"/>
        </w:numPr>
        <w:ind w:firstLine="207"/>
        <w:rPr>
          <w:b/>
          <w:bCs/>
        </w:rPr>
      </w:pPr>
      <w:r w:rsidRPr="00563FA4">
        <w:rPr>
          <w:b/>
          <w:bCs/>
        </w:rPr>
        <w:t>Правовое регулирование труда осужденных к лишению свободы и их профессионального образования</w:t>
      </w:r>
    </w:p>
    <w:p w14:paraId="264C156E" w14:textId="77777777" w:rsidR="00A909D1" w:rsidRPr="00563FA4" w:rsidRDefault="00A909D1" w:rsidP="00A909D1">
      <w:pPr>
        <w:pStyle w:val="a6"/>
        <w:spacing w:line="274" w:lineRule="exact"/>
        <w:ind w:left="142" w:firstLine="709"/>
        <w:rPr>
          <w:spacing w:val="-1"/>
          <w:shd w:val="clear" w:color="auto" w:fill="FFFFFF"/>
        </w:rPr>
      </w:pPr>
      <w:r w:rsidRPr="00563FA4">
        <w:rPr>
          <w:rStyle w:val="100"/>
          <w:spacing w:val="-1"/>
          <w:sz w:val="24"/>
          <w:szCs w:val="24"/>
        </w:rPr>
        <w:t>Задачи и юридические основания привлечения осужденных к труду. Объекты привлечения осужденных к труду. Условия труда осужденных. Оплата труда осужденных, удержания из их заработной платы и иных доходов. Особенности организации предпринимательской деятельности осужденных.</w:t>
      </w:r>
    </w:p>
    <w:p w14:paraId="4FDEDBD3" w14:textId="77777777" w:rsidR="00A909D1" w:rsidRPr="00563FA4" w:rsidRDefault="00A909D1" w:rsidP="0013209D">
      <w:pPr>
        <w:pStyle w:val="a7"/>
        <w:numPr>
          <w:ilvl w:val="0"/>
          <w:numId w:val="59"/>
        </w:numPr>
        <w:ind w:firstLine="207"/>
        <w:rPr>
          <w:b/>
          <w:bCs/>
        </w:rPr>
      </w:pPr>
      <w:r w:rsidRPr="00563FA4">
        <w:rPr>
          <w:b/>
          <w:bCs/>
        </w:rPr>
        <w:t>Основания и порядок освобождения из мест лишения свободы</w:t>
      </w:r>
    </w:p>
    <w:p w14:paraId="33A416B4" w14:textId="77777777" w:rsidR="00A909D1" w:rsidRPr="00563FA4" w:rsidRDefault="00A909D1" w:rsidP="00CC23C7">
      <w:pPr>
        <w:pStyle w:val="a6"/>
        <w:spacing w:line="274" w:lineRule="exact"/>
        <w:ind w:left="142" w:firstLine="709"/>
        <w:rPr>
          <w:rStyle w:val="100"/>
          <w:spacing w:val="-1"/>
          <w:sz w:val="24"/>
          <w:szCs w:val="24"/>
        </w:rPr>
      </w:pPr>
      <w:r w:rsidRPr="00563FA4">
        <w:rPr>
          <w:rStyle w:val="100"/>
          <w:spacing w:val="-1"/>
          <w:sz w:val="24"/>
          <w:szCs w:val="24"/>
        </w:rPr>
        <w:t>Основания освобождения из мест лишения свободы. Подготовка осужденных к освобождению и замене наказания более мягким. Порядок освобождения из мест лишения свободы. Помощь освобожденным из мест лишения свободы. Проблемы социальной адаптации освобожденных.</w:t>
      </w:r>
    </w:p>
    <w:p w14:paraId="3907C431" w14:textId="77777777" w:rsidR="00A909D1" w:rsidRPr="00563FA4" w:rsidRDefault="00A909D1" w:rsidP="00A909D1">
      <w:pPr>
        <w:ind w:firstLine="709"/>
        <w:rPr>
          <w:b/>
          <w:bCs/>
        </w:rPr>
      </w:pPr>
    </w:p>
    <w:p w14:paraId="79FE6C9B" w14:textId="77777777" w:rsidR="00A909D1" w:rsidRPr="00563FA4" w:rsidRDefault="00A909D1" w:rsidP="0013209D">
      <w:pPr>
        <w:pStyle w:val="a7"/>
        <w:numPr>
          <w:ilvl w:val="0"/>
          <w:numId w:val="59"/>
        </w:numPr>
        <w:ind w:firstLine="207"/>
        <w:rPr>
          <w:b/>
          <w:bCs/>
        </w:rPr>
      </w:pPr>
      <w:r w:rsidRPr="00563FA4">
        <w:rPr>
          <w:b/>
          <w:bCs/>
        </w:rPr>
        <w:t>Проблемы смертной казни в свете международных обязательств РФ</w:t>
      </w:r>
    </w:p>
    <w:p w14:paraId="30996A39" w14:textId="77777777" w:rsidR="0013209D" w:rsidRPr="00563FA4" w:rsidRDefault="00A909D1" w:rsidP="00CC23C7">
      <w:pPr>
        <w:pStyle w:val="a6"/>
        <w:spacing w:line="274" w:lineRule="exact"/>
        <w:ind w:left="142" w:firstLine="709"/>
        <w:rPr>
          <w:rStyle w:val="100"/>
          <w:spacing w:val="-1"/>
          <w:sz w:val="24"/>
          <w:szCs w:val="24"/>
        </w:rPr>
      </w:pPr>
      <w:r w:rsidRPr="00563FA4">
        <w:rPr>
          <w:rStyle w:val="100"/>
          <w:spacing w:val="-1"/>
          <w:sz w:val="24"/>
          <w:szCs w:val="24"/>
        </w:rPr>
        <w:t>Смертная казнь в законодательстве России и зарубежных стран. Проблема применения смертной казни после вступления России в Совет Европы.</w:t>
      </w:r>
      <w:r w:rsidRPr="00563FA4">
        <w:rPr>
          <w:rStyle w:val="100"/>
          <w:sz w:val="24"/>
          <w:szCs w:val="24"/>
        </w:rPr>
        <w:t xml:space="preserve"> </w:t>
      </w:r>
      <w:r w:rsidRPr="00563FA4">
        <w:rPr>
          <w:rStyle w:val="100"/>
          <w:spacing w:val="-1"/>
          <w:sz w:val="24"/>
          <w:szCs w:val="24"/>
        </w:rPr>
        <w:t>Условия содержания и правовой статус осужденных к смертной казни. Особенности оснований приведения ее в исполнение. Порядок исполнения, правовые последствия исполнения приговора к смертной казни. Перспективы смертной казни в законодательстве РФ.</w:t>
      </w:r>
    </w:p>
    <w:p w14:paraId="088CE68D" w14:textId="77777777" w:rsidR="0013209D" w:rsidRPr="00563FA4" w:rsidRDefault="0013209D" w:rsidP="0013209D">
      <w:pPr>
        <w:pStyle w:val="a7"/>
        <w:numPr>
          <w:ilvl w:val="0"/>
          <w:numId w:val="59"/>
        </w:numPr>
        <w:ind w:firstLine="207"/>
        <w:rPr>
          <w:b/>
          <w:bCs/>
        </w:rPr>
      </w:pPr>
      <w:r w:rsidRPr="00563FA4">
        <w:rPr>
          <w:b/>
          <w:bCs/>
        </w:rPr>
        <w:t>Уголовное наказание в системе мер государственного принуждения</w:t>
      </w:r>
    </w:p>
    <w:p w14:paraId="20755A89" w14:textId="77777777" w:rsidR="0013209D" w:rsidRPr="00563FA4" w:rsidRDefault="0013209D" w:rsidP="00CC23C7">
      <w:pPr>
        <w:pStyle w:val="a6"/>
        <w:spacing w:line="274" w:lineRule="exact"/>
        <w:ind w:left="142" w:firstLine="709"/>
        <w:rPr>
          <w:rStyle w:val="100"/>
          <w:spacing w:val="-1"/>
          <w:sz w:val="24"/>
          <w:szCs w:val="24"/>
        </w:rPr>
      </w:pPr>
      <w:r w:rsidRPr="00563FA4">
        <w:rPr>
          <w:rStyle w:val="100"/>
          <w:spacing w:val="-1"/>
          <w:sz w:val="24"/>
          <w:szCs w:val="24"/>
        </w:rPr>
        <w:t>Понятие, основания и формы реализации уголовной ответственности. Уголовная ответственность и иные меры государственного принуждения. Уголовное наказание как мера принуждения и принудительная мера. Отличительные сущностные черты уголовного наказания. Уголовное наказание и иные меры юридической ответственности. Концепция позитивной уголовной ответственности.</w:t>
      </w:r>
    </w:p>
    <w:p w14:paraId="511EECCC" w14:textId="77777777" w:rsidR="0013209D" w:rsidRPr="00563FA4" w:rsidRDefault="0013209D" w:rsidP="0013209D">
      <w:pPr>
        <w:pStyle w:val="a7"/>
        <w:ind w:left="502" w:firstLine="0"/>
        <w:rPr>
          <w:b/>
          <w:bCs/>
        </w:rPr>
      </w:pPr>
    </w:p>
    <w:p w14:paraId="2A6F1C56" w14:textId="77777777" w:rsidR="0013209D" w:rsidRPr="00563FA4" w:rsidRDefault="0013209D" w:rsidP="0013209D">
      <w:pPr>
        <w:pStyle w:val="a7"/>
        <w:numPr>
          <w:ilvl w:val="0"/>
          <w:numId w:val="59"/>
        </w:numPr>
        <w:ind w:firstLine="207"/>
        <w:rPr>
          <w:b/>
          <w:bCs/>
        </w:rPr>
      </w:pPr>
      <w:r w:rsidRPr="00563FA4">
        <w:rPr>
          <w:b/>
          <w:bCs/>
        </w:rPr>
        <w:t>Цели уголовного наказания в контексте принципов уголовного права</w:t>
      </w:r>
    </w:p>
    <w:p w14:paraId="039EDB00" w14:textId="77777777" w:rsidR="0013209D" w:rsidRPr="00563FA4" w:rsidRDefault="0013209D" w:rsidP="00CC23C7">
      <w:pPr>
        <w:pStyle w:val="a6"/>
        <w:spacing w:line="274" w:lineRule="exact"/>
        <w:ind w:left="142" w:firstLine="709"/>
        <w:rPr>
          <w:rStyle w:val="100"/>
          <w:spacing w:val="-1"/>
          <w:sz w:val="24"/>
          <w:szCs w:val="24"/>
        </w:rPr>
      </w:pPr>
      <w:r w:rsidRPr="00563FA4">
        <w:rPr>
          <w:rStyle w:val="100"/>
          <w:spacing w:val="-1"/>
          <w:sz w:val="24"/>
          <w:szCs w:val="24"/>
        </w:rPr>
        <w:t xml:space="preserve">Понятие целей уголовного наказания. Цели уголовного наказания в истории отечественного уголовного права. Восстановление социальной справедливости в механизме обеспечения правопорядка. Социально-интегративные функции уголовного наказания. </w:t>
      </w:r>
      <w:proofErr w:type="spellStart"/>
      <w:r w:rsidRPr="00563FA4">
        <w:rPr>
          <w:rStyle w:val="100"/>
          <w:spacing w:val="-1"/>
          <w:sz w:val="24"/>
          <w:szCs w:val="24"/>
        </w:rPr>
        <w:t>Консеквенциональный</w:t>
      </w:r>
      <w:proofErr w:type="spellEnd"/>
      <w:r w:rsidRPr="00563FA4">
        <w:rPr>
          <w:rStyle w:val="100"/>
          <w:spacing w:val="-1"/>
          <w:sz w:val="24"/>
          <w:szCs w:val="24"/>
        </w:rPr>
        <w:t xml:space="preserve"> и </w:t>
      </w:r>
      <w:proofErr w:type="spellStart"/>
      <w:r w:rsidRPr="00563FA4">
        <w:rPr>
          <w:rStyle w:val="100"/>
          <w:spacing w:val="-1"/>
          <w:sz w:val="24"/>
          <w:szCs w:val="24"/>
        </w:rPr>
        <w:t>ретрибутивный</w:t>
      </w:r>
      <w:proofErr w:type="spellEnd"/>
      <w:r w:rsidRPr="00563FA4">
        <w:rPr>
          <w:rStyle w:val="100"/>
          <w:spacing w:val="-1"/>
          <w:sz w:val="24"/>
          <w:szCs w:val="24"/>
        </w:rPr>
        <w:t xml:space="preserve"> подходы к наказанию.</w:t>
      </w:r>
    </w:p>
    <w:p w14:paraId="0044349E" w14:textId="77777777" w:rsidR="0013209D" w:rsidRPr="00563FA4" w:rsidRDefault="0013209D" w:rsidP="0013209D">
      <w:pPr>
        <w:pStyle w:val="a7"/>
        <w:ind w:left="502" w:firstLine="0"/>
        <w:rPr>
          <w:b/>
          <w:bCs/>
        </w:rPr>
      </w:pPr>
    </w:p>
    <w:p w14:paraId="53A34BEB" w14:textId="77777777" w:rsidR="0013209D" w:rsidRPr="00563FA4" w:rsidRDefault="0013209D" w:rsidP="0013209D">
      <w:pPr>
        <w:pStyle w:val="a7"/>
        <w:numPr>
          <w:ilvl w:val="0"/>
          <w:numId w:val="59"/>
        </w:numPr>
        <w:ind w:firstLine="207"/>
        <w:rPr>
          <w:b/>
          <w:bCs/>
        </w:rPr>
      </w:pPr>
      <w:r w:rsidRPr="00563FA4">
        <w:rPr>
          <w:b/>
          <w:bCs/>
        </w:rPr>
        <w:t>Система и виды уголовных наказаний</w:t>
      </w:r>
    </w:p>
    <w:p w14:paraId="3AA44AE4" w14:textId="77777777" w:rsidR="0013209D" w:rsidRPr="00563FA4" w:rsidRDefault="0013209D" w:rsidP="00CC23C7">
      <w:pPr>
        <w:pStyle w:val="a6"/>
        <w:spacing w:line="274" w:lineRule="exact"/>
        <w:ind w:left="142" w:firstLine="709"/>
        <w:rPr>
          <w:rStyle w:val="100"/>
          <w:spacing w:val="-1"/>
          <w:sz w:val="24"/>
          <w:szCs w:val="24"/>
        </w:rPr>
      </w:pPr>
      <w:r w:rsidRPr="00563FA4">
        <w:rPr>
          <w:rStyle w:val="100"/>
          <w:spacing w:val="-1"/>
          <w:sz w:val="24"/>
          <w:szCs w:val="24"/>
        </w:rPr>
        <w:t>Понятие системы уголовных наказаний и факторы, ее определяющие. Виды уголовных наказаний и основания их классификации. Основные и дополнительные наказания. Специальные уголовные наказания. «Срочные» и «разовые» наказания. Наказания, связанные и не связанные с изоляцией от общества. «Пенитенциарное право» как право лишения свободы.</w:t>
      </w:r>
    </w:p>
    <w:p w14:paraId="4BD9F0DB" w14:textId="77777777" w:rsidR="0013209D" w:rsidRPr="00563FA4" w:rsidRDefault="0013209D" w:rsidP="0013209D">
      <w:pPr>
        <w:ind w:left="142" w:firstLine="0"/>
        <w:rPr>
          <w:b/>
          <w:bCs/>
        </w:rPr>
      </w:pPr>
    </w:p>
    <w:p w14:paraId="02F9EE35" w14:textId="77777777" w:rsidR="0013209D" w:rsidRPr="00563FA4" w:rsidRDefault="0013209D" w:rsidP="0013209D">
      <w:pPr>
        <w:pStyle w:val="a7"/>
        <w:numPr>
          <w:ilvl w:val="0"/>
          <w:numId w:val="59"/>
        </w:numPr>
        <w:ind w:firstLine="207"/>
        <w:rPr>
          <w:b/>
          <w:bCs/>
        </w:rPr>
      </w:pPr>
      <w:r w:rsidRPr="00563FA4">
        <w:rPr>
          <w:b/>
          <w:bCs/>
        </w:rPr>
        <w:t>Проблемы отдельных видов уголовных наказаний и их реализации</w:t>
      </w:r>
    </w:p>
    <w:p w14:paraId="49342944" w14:textId="77777777" w:rsidR="0013209D" w:rsidRPr="00563FA4" w:rsidRDefault="0013209D" w:rsidP="00CC23C7">
      <w:pPr>
        <w:pStyle w:val="a6"/>
        <w:spacing w:line="274" w:lineRule="exact"/>
        <w:ind w:left="142" w:firstLine="709"/>
        <w:rPr>
          <w:rStyle w:val="100"/>
          <w:spacing w:val="-1"/>
          <w:sz w:val="24"/>
          <w:szCs w:val="24"/>
        </w:rPr>
      </w:pPr>
      <w:r w:rsidRPr="00563FA4">
        <w:rPr>
          <w:rStyle w:val="100"/>
          <w:spacing w:val="-1"/>
          <w:sz w:val="24"/>
          <w:szCs w:val="24"/>
        </w:rPr>
        <w:t>Наказания, альтернативные лишению свободы. Дискуссия о конфискации имущества. Перспективы штрафа. Обязательные и исправительные работы и их роль в карательной политике. Уголовно-правовое обеспечение механизма реализации уголовных наказаний, не связанных с лишением свободы.</w:t>
      </w:r>
    </w:p>
    <w:p w14:paraId="711FF084" w14:textId="77777777" w:rsidR="0013209D" w:rsidRPr="00563FA4" w:rsidRDefault="0013209D" w:rsidP="00A909D1">
      <w:pPr>
        <w:pStyle w:val="a6"/>
        <w:spacing w:line="274" w:lineRule="exact"/>
        <w:ind w:left="502" w:firstLine="709"/>
        <w:rPr>
          <w:spacing w:val="-1"/>
          <w:shd w:val="clear" w:color="auto" w:fill="FFFFFF"/>
        </w:rPr>
      </w:pPr>
    </w:p>
    <w:p w14:paraId="715AEE7D" w14:textId="77777777" w:rsidR="00B00EBD" w:rsidRPr="00563FA4" w:rsidRDefault="00B00EBD">
      <w:pPr>
        <w:widowControl/>
        <w:ind w:firstLine="0"/>
        <w:rPr>
          <w:rFonts w:cs="Times New Roman"/>
          <w:shd w:val="clear" w:color="auto" w:fill="FFFF00"/>
        </w:rPr>
      </w:pPr>
    </w:p>
    <w:p w14:paraId="487C1909" w14:textId="77777777" w:rsidR="00B00EBD" w:rsidRPr="00563FA4" w:rsidRDefault="00563FA4">
      <w:pPr>
        <w:ind w:firstLine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5</w:t>
      </w:r>
      <w:r w:rsidR="00054C26" w:rsidRPr="00563FA4">
        <w:rPr>
          <w:rFonts w:cs="Times New Roman"/>
          <w:b/>
          <w:bCs/>
        </w:rPr>
        <w:t>. ТЕМАТИКА ВЫПУСКНЫХ КВАЛИФИКАЦИОННЫХ РАБОТ</w:t>
      </w:r>
    </w:p>
    <w:p w14:paraId="5BD95033" w14:textId="77777777" w:rsidR="00B00EBD" w:rsidRPr="00563FA4" w:rsidRDefault="00054C26">
      <w:pPr>
        <w:ind w:firstLine="0"/>
        <w:jc w:val="center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t xml:space="preserve">(МАГИСТЕРСКИХ ДИССЕРТАЦИЙ) </w:t>
      </w:r>
    </w:p>
    <w:p w14:paraId="3AE69DE1" w14:textId="77777777" w:rsidR="00B00EBD" w:rsidRPr="00563FA4" w:rsidRDefault="00054C26" w:rsidP="0013209D">
      <w:pPr>
        <w:pStyle w:val="a7"/>
        <w:widowControl/>
        <w:numPr>
          <w:ilvl w:val="0"/>
          <w:numId w:val="45"/>
        </w:numPr>
        <w:jc w:val="left"/>
        <w:rPr>
          <w:rFonts w:cs="Times New Roman"/>
        </w:rPr>
      </w:pPr>
      <w:r w:rsidRPr="00563FA4">
        <w:rPr>
          <w:rFonts w:cs="Times New Roman"/>
        </w:rPr>
        <w:t>Презумпция невиновности в уголовном процессе РФ: содержание и гарантии реализации.</w:t>
      </w:r>
    </w:p>
    <w:p w14:paraId="3C43830D" w14:textId="77777777" w:rsidR="00B00EBD" w:rsidRPr="00563FA4" w:rsidRDefault="00054C26" w:rsidP="0013209D">
      <w:pPr>
        <w:pStyle w:val="a7"/>
        <w:widowControl/>
        <w:numPr>
          <w:ilvl w:val="0"/>
          <w:numId w:val="45"/>
        </w:numPr>
        <w:jc w:val="left"/>
        <w:rPr>
          <w:rFonts w:cs="Times New Roman"/>
        </w:rPr>
      </w:pPr>
      <w:r w:rsidRPr="00563FA4">
        <w:rPr>
          <w:rFonts w:cs="Times New Roman"/>
        </w:rPr>
        <w:t>Право на свободу и личную неприкосновенность в досудебных стадиях уголовного процесса.</w:t>
      </w:r>
    </w:p>
    <w:p w14:paraId="05075A0D" w14:textId="77777777" w:rsidR="00B00EBD" w:rsidRPr="00563FA4" w:rsidRDefault="00054C26" w:rsidP="0013209D">
      <w:pPr>
        <w:pStyle w:val="a7"/>
        <w:widowControl/>
        <w:numPr>
          <w:ilvl w:val="0"/>
          <w:numId w:val="45"/>
        </w:numPr>
        <w:rPr>
          <w:rFonts w:cs="Times New Roman"/>
        </w:rPr>
      </w:pPr>
      <w:r w:rsidRPr="00563FA4">
        <w:rPr>
          <w:rFonts w:cs="Times New Roman"/>
        </w:rPr>
        <w:t>Судебное заседание как организационно-процессуальная форма осуществления правосудия по уголовным делам в РФ</w:t>
      </w:r>
    </w:p>
    <w:p w14:paraId="06164D6A" w14:textId="77777777" w:rsidR="00B00EBD" w:rsidRPr="00563FA4" w:rsidRDefault="00054C26" w:rsidP="0013209D">
      <w:pPr>
        <w:pStyle w:val="a7"/>
        <w:widowControl/>
        <w:numPr>
          <w:ilvl w:val="0"/>
          <w:numId w:val="45"/>
        </w:numPr>
        <w:jc w:val="left"/>
        <w:rPr>
          <w:rFonts w:cs="Times New Roman"/>
        </w:rPr>
      </w:pPr>
      <w:r w:rsidRPr="00563FA4">
        <w:rPr>
          <w:rFonts w:cs="Times New Roman"/>
        </w:rPr>
        <w:t>Тенденции развития судебного контроля в России</w:t>
      </w:r>
    </w:p>
    <w:p w14:paraId="20A480D3" w14:textId="77777777" w:rsidR="00B00EBD" w:rsidRPr="00563FA4" w:rsidRDefault="00054C26" w:rsidP="0013209D">
      <w:pPr>
        <w:pStyle w:val="a7"/>
        <w:widowControl/>
        <w:numPr>
          <w:ilvl w:val="0"/>
          <w:numId w:val="45"/>
        </w:numPr>
        <w:jc w:val="left"/>
        <w:rPr>
          <w:rFonts w:cs="Times New Roman"/>
        </w:rPr>
      </w:pPr>
      <w:r w:rsidRPr="00563FA4">
        <w:rPr>
          <w:rFonts w:cs="Times New Roman"/>
        </w:rPr>
        <w:t>Процессуальные сроки на стадии предварительного расследования</w:t>
      </w:r>
    </w:p>
    <w:p w14:paraId="61EEE3A9" w14:textId="77777777" w:rsidR="00B00EBD" w:rsidRPr="00563FA4" w:rsidRDefault="00054C26" w:rsidP="0013209D">
      <w:pPr>
        <w:pStyle w:val="a7"/>
        <w:widowControl/>
        <w:numPr>
          <w:ilvl w:val="0"/>
          <w:numId w:val="45"/>
        </w:numPr>
        <w:rPr>
          <w:rFonts w:cs="Times New Roman"/>
        </w:rPr>
      </w:pPr>
      <w:r w:rsidRPr="00563FA4">
        <w:rPr>
          <w:rFonts w:cs="Times New Roman"/>
        </w:rPr>
        <w:t>Домашний арест и заключение под стражу как меры пресечения: сравнительный аспект</w:t>
      </w:r>
    </w:p>
    <w:p w14:paraId="24A0AF66" w14:textId="77777777" w:rsidR="00B00EBD" w:rsidRPr="00563FA4" w:rsidRDefault="00054C26" w:rsidP="0013209D">
      <w:pPr>
        <w:pStyle w:val="a7"/>
        <w:widowControl/>
        <w:numPr>
          <w:ilvl w:val="0"/>
          <w:numId w:val="45"/>
        </w:numPr>
        <w:jc w:val="left"/>
        <w:rPr>
          <w:rFonts w:cs="Times New Roman"/>
        </w:rPr>
      </w:pPr>
      <w:r w:rsidRPr="00563FA4">
        <w:rPr>
          <w:rFonts w:cs="Times New Roman"/>
        </w:rPr>
        <w:t>Реабилитация лиц, в отношении которых прекращено производство по уголовному делу</w:t>
      </w:r>
    </w:p>
    <w:p w14:paraId="4375B033" w14:textId="77777777" w:rsidR="00B00EBD" w:rsidRPr="00563FA4" w:rsidRDefault="00054C26" w:rsidP="0013209D">
      <w:pPr>
        <w:pStyle w:val="a7"/>
        <w:widowControl/>
        <w:numPr>
          <w:ilvl w:val="0"/>
          <w:numId w:val="45"/>
        </w:numPr>
        <w:rPr>
          <w:rFonts w:cs="Times New Roman"/>
        </w:rPr>
      </w:pPr>
      <w:r w:rsidRPr="00563FA4">
        <w:rPr>
          <w:rFonts w:cs="Times New Roman"/>
        </w:rPr>
        <w:t>Деятельность следователя по собиранию доказательств на стадии предварительного расследования</w:t>
      </w:r>
    </w:p>
    <w:p w14:paraId="14F56DB2" w14:textId="77777777" w:rsidR="00B00EBD" w:rsidRPr="00563FA4" w:rsidRDefault="00054C26" w:rsidP="0013209D">
      <w:pPr>
        <w:pStyle w:val="a7"/>
        <w:widowControl/>
        <w:numPr>
          <w:ilvl w:val="0"/>
          <w:numId w:val="45"/>
        </w:numPr>
        <w:jc w:val="left"/>
        <w:rPr>
          <w:rFonts w:cs="Times New Roman"/>
        </w:rPr>
      </w:pPr>
      <w:r w:rsidRPr="00563FA4">
        <w:rPr>
          <w:rFonts w:cs="Times New Roman"/>
        </w:rPr>
        <w:t>Процессуальный статус прокурора при производстве предварительного следствия</w:t>
      </w:r>
    </w:p>
    <w:p w14:paraId="267DFEFC" w14:textId="77777777" w:rsidR="00B00EBD" w:rsidRPr="00563FA4" w:rsidRDefault="00054C26" w:rsidP="0013209D">
      <w:pPr>
        <w:pStyle w:val="a7"/>
        <w:widowControl/>
        <w:numPr>
          <w:ilvl w:val="0"/>
          <w:numId w:val="45"/>
        </w:numPr>
        <w:jc w:val="left"/>
        <w:rPr>
          <w:rFonts w:cs="Times New Roman"/>
        </w:rPr>
      </w:pPr>
      <w:r w:rsidRPr="00563FA4">
        <w:rPr>
          <w:rFonts w:cs="Times New Roman"/>
        </w:rPr>
        <w:t>Процессуальное положение прокурора в досудебных этапах уголовного судопроизводства</w:t>
      </w:r>
    </w:p>
    <w:p w14:paraId="4AABE1AA" w14:textId="77777777" w:rsidR="00B00EBD" w:rsidRPr="00563FA4" w:rsidRDefault="00054C26" w:rsidP="0013209D">
      <w:pPr>
        <w:pStyle w:val="a7"/>
        <w:widowControl/>
        <w:numPr>
          <w:ilvl w:val="0"/>
          <w:numId w:val="45"/>
        </w:numPr>
        <w:jc w:val="left"/>
        <w:rPr>
          <w:rFonts w:cs="Times New Roman"/>
        </w:rPr>
      </w:pPr>
      <w:r w:rsidRPr="00563FA4">
        <w:rPr>
          <w:rFonts w:cs="Times New Roman"/>
        </w:rPr>
        <w:t>Участие прокурора в рассмотрении судом уголовного дела с целью разрешения его по существу</w:t>
      </w:r>
    </w:p>
    <w:p w14:paraId="3EFD019D" w14:textId="77777777" w:rsidR="00B00EBD" w:rsidRPr="00563FA4" w:rsidRDefault="00054C26" w:rsidP="0013209D">
      <w:pPr>
        <w:pStyle w:val="a7"/>
        <w:widowControl/>
        <w:numPr>
          <w:ilvl w:val="0"/>
          <w:numId w:val="45"/>
        </w:numPr>
        <w:jc w:val="left"/>
        <w:rPr>
          <w:rFonts w:cs="Times New Roman"/>
        </w:rPr>
      </w:pPr>
      <w:r w:rsidRPr="00563FA4">
        <w:rPr>
          <w:rFonts w:cs="Times New Roman"/>
        </w:rPr>
        <w:lastRenderedPageBreak/>
        <w:t>Потерпевший в уголовном процессе России</w:t>
      </w:r>
    </w:p>
    <w:p w14:paraId="0B33A91F" w14:textId="77777777" w:rsidR="00B00EBD" w:rsidRPr="00563FA4" w:rsidRDefault="00054C26" w:rsidP="0013209D">
      <w:pPr>
        <w:pStyle w:val="a7"/>
        <w:widowControl/>
        <w:numPr>
          <w:ilvl w:val="0"/>
          <w:numId w:val="45"/>
        </w:numPr>
        <w:jc w:val="left"/>
        <w:rPr>
          <w:rFonts w:cs="Times New Roman"/>
        </w:rPr>
      </w:pPr>
      <w:r w:rsidRPr="00563FA4">
        <w:rPr>
          <w:rFonts w:cs="Times New Roman"/>
        </w:rPr>
        <w:t>Процессуальный статус потерпевшего и механизм обеспечения его прав.</w:t>
      </w:r>
    </w:p>
    <w:p w14:paraId="57EBCFDE" w14:textId="77777777" w:rsidR="00B00EBD" w:rsidRPr="00563FA4" w:rsidRDefault="00054C26" w:rsidP="0013209D">
      <w:pPr>
        <w:pStyle w:val="a7"/>
        <w:widowControl/>
        <w:numPr>
          <w:ilvl w:val="0"/>
          <w:numId w:val="45"/>
        </w:numPr>
        <w:jc w:val="left"/>
        <w:rPr>
          <w:rFonts w:cs="Times New Roman"/>
        </w:rPr>
      </w:pPr>
      <w:r w:rsidRPr="00563FA4">
        <w:rPr>
          <w:rFonts w:cs="Times New Roman"/>
        </w:rPr>
        <w:t>Процессуальное положение подозреваемого в уголовном процессе</w:t>
      </w:r>
    </w:p>
    <w:p w14:paraId="0C926E0A" w14:textId="77777777" w:rsidR="00B00EBD" w:rsidRPr="00563FA4" w:rsidRDefault="00054C26" w:rsidP="0013209D">
      <w:pPr>
        <w:pStyle w:val="a7"/>
        <w:widowControl/>
        <w:numPr>
          <w:ilvl w:val="0"/>
          <w:numId w:val="45"/>
        </w:numPr>
        <w:rPr>
          <w:rFonts w:cs="Times New Roman"/>
        </w:rPr>
      </w:pPr>
      <w:r w:rsidRPr="00563FA4">
        <w:rPr>
          <w:rFonts w:cs="Times New Roman"/>
        </w:rPr>
        <w:t>Участие адвоката защитника в собирании доказательств на стадии предварительного расследования</w:t>
      </w:r>
    </w:p>
    <w:p w14:paraId="689428CF" w14:textId="77777777" w:rsidR="00B00EBD" w:rsidRPr="00563FA4" w:rsidRDefault="00054C26" w:rsidP="0013209D">
      <w:pPr>
        <w:pStyle w:val="a7"/>
        <w:widowControl/>
        <w:numPr>
          <w:ilvl w:val="0"/>
          <w:numId w:val="45"/>
        </w:numPr>
        <w:rPr>
          <w:rFonts w:cs="Times New Roman"/>
        </w:rPr>
      </w:pPr>
      <w:r w:rsidRPr="00563FA4">
        <w:rPr>
          <w:rFonts w:cs="Times New Roman"/>
        </w:rPr>
        <w:t>Участие адвоката-защитника в следственных действиях</w:t>
      </w:r>
    </w:p>
    <w:p w14:paraId="16EE695D" w14:textId="77777777" w:rsidR="00B00EBD" w:rsidRPr="00563FA4" w:rsidRDefault="00054C26" w:rsidP="0013209D">
      <w:pPr>
        <w:pStyle w:val="a7"/>
        <w:widowControl/>
        <w:numPr>
          <w:ilvl w:val="0"/>
          <w:numId w:val="45"/>
        </w:numPr>
        <w:jc w:val="left"/>
        <w:rPr>
          <w:rFonts w:cs="Times New Roman"/>
        </w:rPr>
      </w:pPr>
      <w:r w:rsidRPr="00563FA4">
        <w:rPr>
          <w:rFonts w:cs="Times New Roman"/>
        </w:rPr>
        <w:t>Участие защитника в собирании доказательств на стадии предварительного расследования</w:t>
      </w:r>
    </w:p>
    <w:p w14:paraId="534CD84B" w14:textId="77777777" w:rsidR="00B00EBD" w:rsidRPr="00563FA4" w:rsidRDefault="00054C26" w:rsidP="0013209D">
      <w:pPr>
        <w:pStyle w:val="a7"/>
        <w:widowControl/>
        <w:numPr>
          <w:ilvl w:val="0"/>
          <w:numId w:val="45"/>
        </w:numPr>
        <w:jc w:val="left"/>
        <w:rPr>
          <w:rFonts w:cs="Times New Roman"/>
        </w:rPr>
      </w:pPr>
      <w:r w:rsidRPr="00563FA4">
        <w:rPr>
          <w:rFonts w:cs="Times New Roman"/>
        </w:rPr>
        <w:t>Адвокат в уголовном судопроизводстве России</w:t>
      </w:r>
    </w:p>
    <w:p w14:paraId="4612A856" w14:textId="77777777" w:rsidR="00B00EBD" w:rsidRPr="00563FA4" w:rsidRDefault="00054C26" w:rsidP="0013209D">
      <w:pPr>
        <w:pStyle w:val="a7"/>
        <w:widowControl/>
        <w:numPr>
          <w:ilvl w:val="0"/>
          <w:numId w:val="45"/>
        </w:numPr>
        <w:jc w:val="left"/>
        <w:rPr>
          <w:rFonts w:cs="Times New Roman"/>
        </w:rPr>
      </w:pPr>
      <w:r w:rsidRPr="00563FA4">
        <w:rPr>
          <w:rFonts w:cs="Times New Roman"/>
        </w:rPr>
        <w:t>Участие защитника на судебном следствии</w:t>
      </w:r>
    </w:p>
    <w:p w14:paraId="54D0C515" w14:textId="77777777" w:rsidR="00B00EBD" w:rsidRPr="00563FA4" w:rsidRDefault="00054C26" w:rsidP="0013209D">
      <w:pPr>
        <w:pStyle w:val="a7"/>
        <w:widowControl/>
        <w:numPr>
          <w:ilvl w:val="0"/>
          <w:numId w:val="45"/>
        </w:numPr>
        <w:rPr>
          <w:rFonts w:cs="Times New Roman"/>
        </w:rPr>
      </w:pPr>
      <w:r w:rsidRPr="00563FA4">
        <w:rPr>
          <w:rFonts w:cs="Times New Roman"/>
        </w:rPr>
        <w:t>Обеспечение прав личности при прекращении уголовного дела, уголовного преследования</w:t>
      </w:r>
    </w:p>
    <w:p w14:paraId="6825884C" w14:textId="77777777" w:rsidR="00B00EBD" w:rsidRPr="00563FA4" w:rsidRDefault="00054C26" w:rsidP="0013209D">
      <w:pPr>
        <w:pStyle w:val="a7"/>
        <w:widowControl/>
        <w:numPr>
          <w:ilvl w:val="0"/>
          <w:numId w:val="45"/>
        </w:numPr>
        <w:rPr>
          <w:rFonts w:cs="Times New Roman"/>
        </w:rPr>
      </w:pPr>
      <w:r w:rsidRPr="00563FA4">
        <w:rPr>
          <w:rFonts w:cs="Times New Roman"/>
        </w:rPr>
        <w:t>Обеспечение прав лиц при производстве следственных действий, ограничивающих конституционные права и свободы человека и гражданина</w:t>
      </w:r>
    </w:p>
    <w:p w14:paraId="02EACB5E" w14:textId="77777777" w:rsidR="00B00EBD" w:rsidRPr="00563FA4" w:rsidRDefault="00054C26" w:rsidP="0013209D">
      <w:pPr>
        <w:pStyle w:val="a7"/>
        <w:widowControl/>
        <w:numPr>
          <w:ilvl w:val="0"/>
          <w:numId w:val="45"/>
        </w:numPr>
        <w:jc w:val="left"/>
        <w:rPr>
          <w:rFonts w:cs="Times New Roman"/>
        </w:rPr>
      </w:pPr>
      <w:r w:rsidRPr="00563FA4">
        <w:rPr>
          <w:rFonts w:cs="Times New Roman"/>
        </w:rPr>
        <w:t>Обеспечение прав потерпевших и свидетелей в уголовном судопроизводстве.</w:t>
      </w:r>
    </w:p>
    <w:p w14:paraId="04887D04" w14:textId="77777777" w:rsidR="00B00EBD" w:rsidRPr="00563FA4" w:rsidRDefault="00054C26" w:rsidP="0013209D">
      <w:pPr>
        <w:pStyle w:val="a7"/>
        <w:widowControl/>
        <w:numPr>
          <w:ilvl w:val="0"/>
          <w:numId w:val="45"/>
        </w:numPr>
        <w:jc w:val="left"/>
        <w:rPr>
          <w:rFonts w:cs="Times New Roman"/>
        </w:rPr>
      </w:pPr>
      <w:r w:rsidRPr="00563FA4">
        <w:rPr>
          <w:rFonts w:cs="Times New Roman"/>
        </w:rPr>
        <w:t>Обеспечение в уголовном процессе прав лиц, не владеющих языком уголовного судопроизводства.</w:t>
      </w:r>
    </w:p>
    <w:p w14:paraId="0330A7D9" w14:textId="77777777" w:rsidR="00B00EBD" w:rsidRPr="00563FA4" w:rsidRDefault="00054C26" w:rsidP="0013209D">
      <w:pPr>
        <w:pStyle w:val="a7"/>
        <w:widowControl/>
        <w:numPr>
          <w:ilvl w:val="0"/>
          <w:numId w:val="45"/>
        </w:numPr>
        <w:jc w:val="left"/>
        <w:rPr>
          <w:rFonts w:cs="Times New Roman"/>
        </w:rPr>
      </w:pPr>
      <w:r w:rsidRPr="00563FA4">
        <w:rPr>
          <w:rFonts w:cs="Times New Roman"/>
        </w:rPr>
        <w:t>Допрос как средство процессуального доказывания на предварительном следствии</w:t>
      </w:r>
    </w:p>
    <w:p w14:paraId="7CA3EC70" w14:textId="77777777" w:rsidR="00B00EBD" w:rsidRPr="00563FA4" w:rsidRDefault="00054C26" w:rsidP="0013209D">
      <w:pPr>
        <w:pStyle w:val="a7"/>
        <w:widowControl/>
        <w:numPr>
          <w:ilvl w:val="0"/>
          <w:numId w:val="45"/>
        </w:numPr>
        <w:jc w:val="left"/>
        <w:rPr>
          <w:rFonts w:cs="Times New Roman"/>
        </w:rPr>
      </w:pPr>
      <w:r w:rsidRPr="00563FA4">
        <w:rPr>
          <w:rFonts w:cs="Times New Roman"/>
        </w:rPr>
        <w:t>Формирование внутреннего убеждения судьи в процессе оценки доказательств по уголовному делу</w:t>
      </w:r>
    </w:p>
    <w:p w14:paraId="37B2739D" w14:textId="77777777" w:rsidR="00B00EBD" w:rsidRPr="00563FA4" w:rsidRDefault="00054C26" w:rsidP="0013209D">
      <w:pPr>
        <w:pStyle w:val="a7"/>
        <w:widowControl/>
        <w:numPr>
          <w:ilvl w:val="0"/>
          <w:numId w:val="45"/>
        </w:numPr>
        <w:jc w:val="left"/>
        <w:rPr>
          <w:rFonts w:cs="Times New Roman"/>
        </w:rPr>
      </w:pPr>
      <w:r w:rsidRPr="00563FA4">
        <w:rPr>
          <w:rFonts w:cs="Times New Roman"/>
        </w:rPr>
        <w:t>Использование результатов оперативно-розыскной деятельности в процессе доказывания</w:t>
      </w:r>
    </w:p>
    <w:p w14:paraId="540A1956" w14:textId="77777777" w:rsidR="00B00EBD" w:rsidRPr="00563FA4" w:rsidRDefault="00054C26" w:rsidP="0013209D">
      <w:pPr>
        <w:pStyle w:val="a7"/>
        <w:widowControl/>
        <w:numPr>
          <w:ilvl w:val="0"/>
          <w:numId w:val="45"/>
        </w:numPr>
        <w:rPr>
          <w:rFonts w:cs="Times New Roman"/>
        </w:rPr>
      </w:pPr>
      <w:r w:rsidRPr="00563FA4">
        <w:rPr>
          <w:rFonts w:cs="Times New Roman"/>
        </w:rPr>
        <w:t xml:space="preserve">Прокурорский надзор за процессуальной деятельностью органов предварительного следствия и дознания </w:t>
      </w:r>
    </w:p>
    <w:p w14:paraId="227AE723" w14:textId="77777777" w:rsidR="00B00EBD" w:rsidRPr="00563FA4" w:rsidRDefault="00054C26" w:rsidP="0013209D">
      <w:pPr>
        <w:pStyle w:val="a7"/>
        <w:widowControl/>
        <w:numPr>
          <w:ilvl w:val="0"/>
          <w:numId w:val="45"/>
        </w:numPr>
        <w:rPr>
          <w:rFonts w:cs="Times New Roman"/>
        </w:rPr>
      </w:pPr>
      <w:r w:rsidRPr="00563FA4">
        <w:rPr>
          <w:rFonts w:cs="Times New Roman"/>
        </w:rPr>
        <w:t>Прокурорский надзор за процессуальной деятельностью следователей</w:t>
      </w:r>
    </w:p>
    <w:p w14:paraId="6001FCF5" w14:textId="77777777" w:rsidR="00B00EBD" w:rsidRPr="00563FA4" w:rsidRDefault="00054C26" w:rsidP="0013209D">
      <w:pPr>
        <w:pStyle w:val="a7"/>
        <w:widowControl/>
        <w:numPr>
          <w:ilvl w:val="0"/>
          <w:numId w:val="45"/>
        </w:numPr>
        <w:jc w:val="left"/>
        <w:rPr>
          <w:rFonts w:cs="Times New Roman"/>
        </w:rPr>
      </w:pPr>
      <w:r w:rsidRPr="00563FA4">
        <w:rPr>
          <w:rFonts w:cs="Times New Roman"/>
        </w:rPr>
        <w:t>Прокурорский надзор за исполнением законов судебными приставами-исполнителями</w:t>
      </w:r>
    </w:p>
    <w:p w14:paraId="47523BA3" w14:textId="77777777" w:rsidR="00B00EBD" w:rsidRPr="00563FA4" w:rsidRDefault="00054C26" w:rsidP="0013209D">
      <w:pPr>
        <w:pStyle w:val="a7"/>
        <w:widowControl/>
        <w:numPr>
          <w:ilvl w:val="0"/>
          <w:numId w:val="45"/>
        </w:numPr>
        <w:jc w:val="left"/>
        <w:rPr>
          <w:rFonts w:cs="Times New Roman"/>
        </w:rPr>
      </w:pPr>
      <w:r w:rsidRPr="00563FA4">
        <w:rPr>
          <w:rFonts w:cs="Times New Roman"/>
        </w:rPr>
        <w:t>Прокурорский надзор за процессуальной деятельностью дознавателей районных отделов внутренних дел</w:t>
      </w:r>
    </w:p>
    <w:p w14:paraId="38C6C6FD" w14:textId="77777777" w:rsidR="00B00EBD" w:rsidRPr="00563FA4" w:rsidRDefault="00054C26" w:rsidP="0013209D">
      <w:pPr>
        <w:pStyle w:val="a7"/>
        <w:widowControl/>
        <w:numPr>
          <w:ilvl w:val="0"/>
          <w:numId w:val="45"/>
        </w:numPr>
        <w:jc w:val="left"/>
        <w:rPr>
          <w:rFonts w:cs="Times New Roman"/>
        </w:rPr>
      </w:pPr>
      <w:r w:rsidRPr="00563FA4">
        <w:rPr>
          <w:rFonts w:cs="Times New Roman"/>
        </w:rPr>
        <w:t>Прокурорский надзор за процессуальной деятельностью органов предварительного следствия</w:t>
      </w:r>
    </w:p>
    <w:p w14:paraId="3CCCAB88" w14:textId="77777777" w:rsidR="00B00EBD" w:rsidRPr="00563FA4" w:rsidRDefault="00054C26" w:rsidP="0013209D">
      <w:pPr>
        <w:pStyle w:val="a7"/>
        <w:widowControl/>
        <w:numPr>
          <w:ilvl w:val="0"/>
          <w:numId w:val="45"/>
        </w:numPr>
        <w:jc w:val="left"/>
        <w:rPr>
          <w:rFonts w:cs="Times New Roman"/>
        </w:rPr>
      </w:pPr>
      <w:r w:rsidRPr="00563FA4">
        <w:rPr>
          <w:rFonts w:cs="Times New Roman"/>
        </w:rPr>
        <w:t>Прокурорский надзор за законностью рассмотрения сообщений о преступлений</w:t>
      </w:r>
    </w:p>
    <w:p w14:paraId="12DD4F29" w14:textId="77777777" w:rsidR="00B00EBD" w:rsidRPr="00563FA4" w:rsidRDefault="00054C26" w:rsidP="0013209D">
      <w:pPr>
        <w:pStyle w:val="a7"/>
        <w:widowControl/>
        <w:numPr>
          <w:ilvl w:val="0"/>
          <w:numId w:val="45"/>
        </w:numPr>
        <w:rPr>
          <w:rFonts w:cs="Times New Roman"/>
        </w:rPr>
      </w:pPr>
      <w:r w:rsidRPr="00563FA4">
        <w:rPr>
          <w:rFonts w:cs="Times New Roman"/>
        </w:rPr>
        <w:t>Особый порядок принятия судебного решения</w:t>
      </w:r>
    </w:p>
    <w:p w14:paraId="4F3287B3" w14:textId="77777777" w:rsidR="00B00EBD" w:rsidRPr="00563FA4" w:rsidRDefault="00054C26" w:rsidP="0013209D">
      <w:pPr>
        <w:pStyle w:val="a7"/>
        <w:widowControl/>
        <w:numPr>
          <w:ilvl w:val="0"/>
          <w:numId w:val="45"/>
        </w:numPr>
        <w:jc w:val="left"/>
        <w:rPr>
          <w:rFonts w:cs="Times New Roman"/>
        </w:rPr>
      </w:pPr>
      <w:r w:rsidRPr="00563FA4">
        <w:rPr>
          <w:rFonts w:cs="Times New Roman"/>
        </w:rPr>
        <w:t>Особенности производства при заключении досудебного соглашения о сотрудничестве</w:t>
      </w:r>
    </w:p>
    <w:p w14:paraId="608CB385" w14:textId="77777777" w:rsidR="00B00EBD" w:rsidRPr="00563FA4" w:rsidRDefault="00054C26" w:rsidP="0013209D">
      <w:pPr>
        <w:pStyle w:val="a7"/>
        <w:widowControl/>
        <w:numPr>
          <w:ilvl w:val="0"/>
          <w:numId w:val="45"/>
        </w:numPr>
        <w:rPr>
          <w:rFonts w:cs="Times New Roman"/>
        </w:rPr>
      </w:pPr>
      <w:r w:rsidRPr="00563FA4">
        <w:rPr>
          <w:rFonts w:cs="Times New Roman"/>
        </w:rPr>
        <w:t>Стадия возбуждения уголовного дела по уголовно-процессуальному законодательству РФ</w:t>
      </w:r>
    </w:p>
    <w:p w14:paraId="10CFD8D3" w14:textId="77777777" w:rsidR="00B00EBD" w:rsidRPr="00563FA4" w:rsidRDefault="00054C26" w:rsidP="0013209D">
      <w:pPr>
        <w:pStyle w:val="a7"/>
        <w:widowControl/>
        <w:numPr>
          <w:ilvl w:val="0"/>
          <w:numId w:val="45"/>
        </w:numPr>
        <w:jc w:val="left"/>
        <w:rPr>
          <w:rFonts w:cs="Times New Roman"/>
        </w:rPr>
      </w:pPr>
      <w:r w:rsidRPr="00563FA4">
        <w:rPr>
          <w:rFonts w:cs="Times New Roman"/>
        </w:rPr>
        <w:t>Возвращение уголовных дел судом прокурору как институт уголовного процесса</w:t>
      </w:r>
    </w:p>
    <w:p w14:paraId="10BDD286" w14:textId="77777777" w:rsidR="00B00EBD" w:rsidRPr="00563FA4" w:rsidRDefault="00054C26" w:rsidP="0013209D">
      <w:pPr>
        <w:pStyle w:val="a7"/>
        <w:widowControl/>
        <w:numPr>
          <w:ilvl w:val="0"/>
          <w:numId w:val="45"/>
        </w:numPr>
        <w:jc w:val="left"/>
        <w:rPr>
          <w:rFonts w:cs="Times New Roman"/>
        </w:rPr>
      </w:pPr>
      <w:r w:rsidRPr="00563FA4">
        <w:rPr>
          <w:rFonts w:cs="Times New Roman"/>
        </w:rPr>
        <w:t>Возбуждение уголовных дел по делам о хищении</w:t>
      </w:r>
    </w:p>
    <w:p w14:paraId="5D42172D" w14:textId="77777777" w:rsidR="00B00EBD" w:rsidRPr="00563FA4" w:rsidRDefault="00054C26" w:rsidP="0013209D">
      <w:pPr>
        <w:pStyle w:val="a7"/>
        <w:widowControl/>
        <w:numPr>
          <w:ilvl w:val="0"/>
          <w:numId w:val="45"/>
        </w:numPr>
        <w:jc w:val="left"/>
        <w:rPr>
          <w:rFonts w:cs="Times New Roman"/>
        </w:rPr>
      </w:pPr>
      <w:r w:rsidRPr="00563FA4">
        <w:rPr>
          <w:rFonts w:cs="Times New Roman"/>
        </w:rPr>
        <w:t>Судебное следствие по делам о незаконном обороте наркотических средств</w:t>
      </w:r>
    </w:p>
    <w:p w14:paraId="4B7FF18A" w14:textId="77777777" w:rsidR="00B00EBD" w:rsidRPr="00563FA4" w:rsidRDefault="00054C26" w:rsidP="0013209D">
      <w:pPr>
        <w:pStyle w:val="a7"/>
        <w:widowControl/>
        <w:numPr>
          <w:ilvl w:val="0"/>
          <w:numId w:val="45"/>
        </w:numPr>
        <w:jc w:val="left"/>
        <w:rPr>
          <w:rFonts w:cs="Times New Roman"/>
        </w:rPr>
      </w:pPr>
      <w:r w:rsidRPr="00563FA4">
        <w:rPr>
          <w:rFonts w:cs="Times New Roman"/>
        </w:rPr>
        <w:t>Процессуальный порядок расследования уголовных дел о преступлениях, предусмотренных ч.1 ст.105 УК РФ</w:t>
      </w:r>
    </w:p>
    <w:p w14:paraId="06620CF5" w14:textId="77777777" w:rsidR="00B00EBD" w:rsidRPr="00563FA4" w:rsidRDefault="00054C26" w:rsidP="0013209D">
      <w:pPr>
        <w:pStyle w:val="a7"/>
        <w:widowControl/>
        <w:numPr>
          <w:ilvl w:val="0"/>
          <w:numId w:val="45"/>
        </w:numPr>
        <w:jc w:val="left"/>
        <w:rPr>
          <w:rFonts w:cs="Times New Roman"/>
        </w:rPr>
      </w:pPr>
      <w:r w:rsidRPr="00563FA4">
        <w:rPr>
          <w:rFonts w:cs="Times New Roman"/>
        </w:rPr>
        <w:t>Особенности производства по уголовным делам у мировых судей.</w:t>
      </w:r>
    </w:p>
    <w:p w14:paraId="7A97D3F7" w14:textId="77777777" w:rsidR="00B00EBD" w:rsidRPr="00563FA4" w:rsidRDefault="00054C26" w:rsidP="0013209D">
      <w:pPr>
        <w:pStyle w:val="a7"/>
        <w:widowControl/>
        <w:numPr>
          <w:ilvl w:val="0"/>
          <w:numId w:val="45"/>
        </w:numPr>
        <w:jc w:val="left"/>
        <w:rPr>
          <w:rFonts w:cs="Times New Roman"/>
        </w:rPr>
      </w:pPr>
      <w:r w:rsidRPr="00563FA4">
        <w:rPr>
          <w:rFonts w:cs="Times New Roman"/>
        </w:rPr>
        <w:t>Процессуальные особенности рассмотрения дел частного обвинения.</w:t>
      </w:r>
    </w:p>
    <w:p w14:paraId="2DAB9714" w14:textId="77777777" w:rsidR="00B00EBD" w:rsidRPr="00563FA4" w:rsidRDefault="00054C26" w:rsidP="0013209D">
      <w:pPr>
        <w:pStyle w:val="a7"/>
        <w:widowControl/>
        <w:numPr>
          <w:ilvl w:val="0"/>
          <w:numId w:val="45"/>
        </w:numPr>
        <w:jc w:val="left"/>
        <w:rPr>
          <w:rFonts w:cs="Times New Roman"/>
        </w:rPr>
      </w:pPr>
      <w:r w:rsidRPr="00563FA4">
        <w:rPr>
          <w:rFonts w:cs="Times New Roman"/>
        </w:rPr>
        <w:t>Особенности рассмотрения судом с участием присяжных заседателей уголовного дела</w:t>
      </w:r>
    </w:p>
    <w:p w14:paraId="2ACFA6EB" w14:textId="77777777" w:rsidR="00B00EBD" w:rsidRPr="00563FA4" w:rsidRDefault="00054C26" w:rsidP="0013209D">
      <w:pPr>
        <w:pStyle w:val="a7"/>
        <w:widowControl/>
        <w:numPr>
          <w:ilvl w:val="0"/>
          <w:numId w:val="45"/>
        </w:numPr>
        <w:jc w:val="left"/>
        <w:rPr>
          <w:rFonts w:cs="Times New Roman"/>
        </w:rPr>
      </w:pPr>
      <w:r w:rsidRPr="00563FA4">
        <w:rPr>
          <w:rFonts w:cs="Times New Roman"/>
        </w:rPr>
        <w:t>Особенности судебного следствия в суде присяжных</w:t>
      </w:r>
    </w:p>
    <w:p w14:paraId="7B43583D" w14:textId="77777777" w:rsidR="00B00EBD" w:rsidRPr="00563FA4" w:rsidRDefault="00054C26" w:rsidP="0013209D">
      <w:pPr>
        <w:pStyle w:val="a7"/>
        <w:widowControl/>
        <w:numPr>
          <w:ilvl w:val="0"/>
          <w:numId w:val="45"/>
        </w:numPr>
        <w:jc w:val="left"/>
        <w:rPr>
          <w:rFonts w:cs="Times New Roman"/>
        </w:rPr>
      </w:pPr>
      <w:r w:rsidRPr="00563FA4">
        <w:rPr>
          <w:rFonts w:cs="Times New Roman"/>
        </w:rPr>
        <w:t>Процессуальный порядок обжалования и проверки судебного приговора в суде апелляционной инстанции по УПК РФ</w:t>
      </w:r>
    </w:p>
    <w:p w14:paraId="619D1851" w14:textId="77777777" w:rsidR="00B00EBD" w:rsidRPr="00563FA4" w:rsidRDefault="00054C26" w:rsidP="0013209D">
      <w:pPr>
        <w:pStyle w:val="a7"/>
        <w:widowControl/>
        <w:numPr>
          <w:ilvl w:val="0"/>
          <w:numId w:val="45"/>
        </w:numPr>
        <w:jc w:val="left"/>
        <w:rPr>
          <w:rFonts w:cs="Times New Roman"/>
        </w:rPr>
      </w:pPr>
      <w:r w:rsidRPr="00563FA4">
        <w:rPr>
          <w:rFonts w:cs="Times New Roman"/>
        </w:rPr>
        <w:t>Особый порядок принятия судебного решения</w:t>
      </w:r>
    </w:p>
    <w:p w14:paraId="62BAB484" w14:textId="77777777" w:rsidR="00B00EBD" w:rsidRPr="00563FA4" w:rsidRDefault="00054C26" w:rsidP="0013209D">
      <w:pPr>
        <w:pStyle w:val="a7"/>
        <w:widowControl/>
        <w:numPr>
          <w:ilvl w:val="0"/>
          <w:numId w:val="45"/>
        </w:numPr>
        <w:jc w:val="left"/>
        <w:rPr>
          <w:rFonts w:cs="Times New Roman"/>
        </w:rPr>
      </w:pPr>
      <w:r w:rsidRPr="00563FA4">
        <w:rPr>
          <w:rFonts w:cs="Times New Roman"/>
        </w:rPr>
        <w:t>Возобновления уголовного дела ввиду новых или вновь открывшихся обстоятельств.</w:t>
      </w:r>
    </w:p>
    <w:p w14:paraId="2FAC04AB" w14:textId="77777777" w:rsidR="00CC23C7" w:rsidRPr="00563FA4" w:rsidRDefault="00CC23C7" w:rsidP="00CC23C7">
      <w:pPr>
        <w:pStyle w:val="a7"/>
        <w:widowControl/>
        <w:numPr>
          <w:ilvl w:val="0"/>
          <w:numId w:val="45"/>
        </w:numPr>
        <w:jc w:val="left"/>
        <w:rPr>
          <w:rFonts w:cs="Times New Roman"/>
        </w:rPr>
      </w:pPr>
      <w:r w:rsidRPr="00563FA4">
        <w:rPr>
          <w:rFonts w:cs="Times New Roman"/>
        </w:rPr>
        <w:t>Социальные факторы формирования уголовно-исполнительной политики и формы ее юридического выражения.</w:t>
      </w:r>
    </w:p>
    <w:p w14:paraId="753BF05B" w14:textId="77777777" w:rsidR="00CC23C7" w:rsidRPr="00CC23C7" w:rsidRDefault="00CC23C7" w:rsidP="00CC23C7">
      <w:pPr>
        <w:pStyle w:val="a7"/>
        <w:widowControl/>
        <w:numPr>
          <w:ilvl w:val="0"/>
          <w:numId w:val="45"/>
        </w:numPr>
        <w:jc w:val="left"/>
        <w:rPr>
          <w:rFonts w:cs="Times New Roman"/>
        </w:rPr>
      </w:pPr>
      <w:r w:rsidRPr="00CC23C7">
        <w:rPr>
          <w:rFonts w:cs="Times New Roman"/>
        </w:rPr>
        <w:t>Тенденции развития уголовно-исполнительного законодательства.</w:t>
      </w:r>
    </w:p>
    <w:p w14:paraId="1780C3E7" w14:textId="77777777" w:rsidR="00CC23C7" w:rsidRPr="00CC23C7" w:rsidRDefault="00CC23C7" w:rsidP="00CC23C7">
      <w:pPr>
        <w:pStyle w:val="a7"/>
        <w:widowControl/>
        <w:numPr>
          <w:ilvl w:val="0"/>
          <w:numId w:val="45"/>
        </w:numPr>
        <w:jc w:val="left"/>
        <w:rPr>
          <w:rFonts w:cs="Times New Roman"/>
        </w:rPr>
      </w:pPr>
      <w:r w:rsidRPr="00CC23C7">
        <w:rPr>
          <w:rFonts w:cs="Times New Roman"/>
        </w:rPr>
        <w:t>Уголовно-исполнительные правоотношения.</w:t>
      </w:r>
    </w:p>
    <w:p w14:paraId="41E83DAC" w14:textId="77777777" w:rsidR="00CC23C7" w:rsidRPr="00CC23C7" w:rsidRDefault="00CC23C7" w:rsidP="00CC23C7">
      <w:pPr>
        <w:pStyle w:val="a7"/>
        <w:widowControl/>
        <w:numPr>
          <w:ilvl w:val="0"/>
          <w:numId w:val="45"/>
        </w:numPr>
        <w:jc w:val="left"/>
        <w:rPr>
          <w:rFonts w:cs="Times New Roman"/>
        </w:rPr>
      </w:pPr>
      <w:r w:rsidRPr="00CC23C7">
        <w:rPr>
          <w:rFonts w:cs="Times New Roman"/>
        </w:rPr>
        <w:t xml:space="preserve">Применение норм смежных отраслей права в </w:t>
      </w:r>
      <w:proofErr w:type="spellStart"/>
      <w:r w:rsidRPr="00CC23C7">
        <w:rPr>
          <w:rFonts w:cs="Times New Roman"/>
        </w:rPr>
        <w:t>уголовно</w:t>
      </w:r>
      <w:r w:rsidRPr="00CC23C7">
        <w:rPr>
          <w:rFonts w:cs="Times New Roman"/>
        </w:rPr>
        <w:softHyphen/>
        <w:t>исполнительной</w:t>
      </w:r>
      <w:proofErr w:type="spellEnd"/>
      <w:r w:rsidRPr="00CC23C7">
        <w:rPr>
          <w:rFonts w:cs="Times New Roman"/>
        </w:rPr>
        <w:t xml:space="preserve"> практике.</w:t>
      </w:r>
    </w:p>
    <w:p w14:paraId="0592D7A3" w14:textId="77777777" w:rsidR="00CC23C7" w:rsidRPr="00CC23C7" w:rsidRDefault="00CC23C7" w:rsidP="00CC23C7">
      <w:pPr>
        <w:pStyle w:val="a7"/>
        <w:widowControl/>
        <w:numPr>
          <w:ilvl w:val="0"/>
          <w:numId w:val="45"/>
        </w:numPr>
        <w:jc w:val="left"/>
        <w:rPr>
          <w:rFonts w:cs="Times New Roman"/>
        </w:rPr>
      </w:pPr>
      <w:r w:rsidRPr="00CC23C7">
        <w:rPr>
          <w:rFonts w:cs="Times New Roman"/>
        </w:rPr>
        <w:t>Подзаконные нормативные правовые акты в области исполнения уголовных наказаний.</w:t>
      </w:r>
    </w:p>
    <w:p w14:paraId="6D674E1F" w14:textId="77777777" w:rsidR="00CC23C7" w:rsidRPr="00CC23C7" w:rsidRDefault="00CC23C7" w:rsidP="00CC23C7">
      <w:pPr>
        <w:pStyle w:val="a7"/>
        <w:widowControl/>
        <w:numPr>
          <w:ilvl w:val="0"/>
          <w:numId w:val="45"/>
        </w:numPr>
        <w:jc w:val="left"/>
        <w:rPr>
          <w:rFonts w:cs="Times New Roman"/>
        </w:rPr>
      </w:pPr>
      <w:r w:rsidRPr="00CC23C7">
        <w:rPr>
          <w:rFonts w:cs="Times New Roman"/>
        </w:rPr>
        <w:t>Акты применения права в уголовно-исполнительной практике.</w:t>
      </w:r>
    </w:p>
    <w:p w14:paraId="2F2CE729" w14:textId="77777777" w:rsidR="00CC23C7" w:rsidRPr="00CC23C7" w:rsidRDefault="00CC23C7" w:rsidP="00CC23C7">
      <w:pPr>
        <w:pStyle w:val="a7"/>
        <w:widowControl/>
        <w:numPr>
          <w:ilvl w:val="0"/>
          <w:numId w:val="45"/>
        </w:numPr>
        <w:jc w:val="left"/>
        <w:rPr>
          <w:rFonts w:cs="Times New Roman"/>
        </w:rPr>
      </w:pPr>
      <w:r w:rsidRPr="00CC23C7">
        <w:rPr>
          <w:rFonts w:cs="Times New Roman"/>
        </w:rPr>
        <w:lastRenderedPageBreak/>
        <w:t>Проблемы реализации международных стандартов обращения с осужденными в уголовно-исполнительной системе России.</w:t>
      </w:r>
    </w:p>
    <w:p w14:paraId="68ACD8F3" w14:textId="77777777" w:rsidR="00CC23C7" w:rsidRPr="00CC23C7" w:rsidRDefault="00CC23C7" w:rsidP="00CC23C7">
      <w:pPr>
        <w:pStyle w:val="a7"/>
        <w:widowControl/>
        <w:numPr>
          <w:ilvl w:val="0"/>
          <w:numId w:val="45"/>
        </w:numPr>
        <w:jc w:val="left"/>
        <w:rPr>
          <w:rFonts w:cs="Times New Roman"/>
        </w:rPr>
      </w:pPr>
      <w:r w:rsidRPr="00CC23C7">
        <w:rPr>
          <w:rFonts w:cs="Times New Roman"/>
        </w:rPr>
        <w:t>Принципы уголовно-исполнительного права.</w:t>
      </w:r>
    </w:p>
    <w:p w14:paraId="4A0BBFF0" w14:textId="77777777" w:rsidR="00CC23C7" w:rsidRPr="00CC23C7" w:rsidRDefault="00CC23C7" w:rsidP="00CC23C7">
      <w:pPr>
        <w:pStyle w:val="a7"/>
        <w:widowControl/>
        <w:numPr>
          <w:ilvl w:val="0"/>
          <w:numId w:val="45"/>
        </w:numPr>
        <w:jc w:val="left"/>
        <w:rPr>
          <w:rFonts w:cs="Times New Roman"/>
        </w:rPr>
      </w:pPr>
      <w:r w:rsidRPr="00CC23C7">
        <w:rPr>
          <w:rFonts w:cs="Times New Roman"/>
        </w:rPr>
        <w:t>Карательно-воспитательный процесс и его правовое регулирование.</w:t>
      </w:r>
    </w:p>
    <w:p w14:paraId="3FCF35FA" w14:textId="77777777" w:rsidR="00CC23C7" w:rsidRPr="00CC23C7" w:rsidRDefault="00CC23C7" w:rsidP="00CC23C7">
      <w:pPr>
        <w:pStyle w:val="a7"/>
        <w:widowControl/>
        <w:numPr>
          <w:ilvl w:val="0"/>
          <w:numId w:val="45"/>
        </w:numPr>
        <w:jc w:val="left"/>
        <w:rPr>
          <w:rFonts w:cs="Times New Roman"/>
        </w:rPr>
      </w:pPr>
      <w:r w:rsidRPr="00CC23C7">
        <w:rPr>
          <w:rFonts w:cs="Times New Roman"/>
        </w:rPr>
        <w:t>Правовое положение осужденных в свете Конституции РФ.</w:t>
      </w:r>
    </w:p>
    <w:p w14:paraId="0B567EDB" w14:textId="77777777" w:rsidR="00CC23C7" w:rsidRPr="00CC23C7" w:rsidRDefault="00CC23C7" w:rsidP="00CC23C7">
      <w:pPr>
        <w:pStyle w:val="a7"/>
        <w:widowControl/>
        <w:numPr>
          <w:ilvl w:val="0"/>
          <w:numId w:val="45"/>
        </w:numPr>
        <w:jc w:val="left"/>
        <w:rPr>
          <w:rFonts w:cs="Times New Roman"/>
        </w:rPr>
      </w:pPr>
      <w:r w:rsidRPr="00CC23C7">
        <w:rPr>
          <w:rFonts w:cs="Times New Roman"/>
        </w:rPr>
        <w:t>Правовой статус судимых лиц.</w:t>
      </w:r>
    </w:p>
    <w:p w14:paraId="104D5288" w14:textId="77777777" w:rsidR="00CC23C7" w:rsidRPr="00CC23C7" w:rsidRDefault="00CC23C7" w:rsidP="00CC23C7">
      <w:pPr>
        <w:pStyle w:val="a7"/>
        <w:widowControl/>
        <w:numPr>
          <w:ilvl w:val="0"/>
          <w:numId w:val="45"/>
        </w:numPr>
        <w:jc w:val="left"/>
        <w:rPr>
          <w:rFonts w:cs="Times New Roman"/>
        </w:rPr>
      </w:pPr>
      <w:r w:rsidRPr="00CC23C7">
        <w:rPr>
          <w:rFonts w:cs="Times New Roman"/>
        </w:rPr>
        <w:t>Обеспечение свободы совести и свободы вероисповедания осуж</w:t>
      </w:r>
      <w:r w:rsidRPr="00CC23C7">
        <w:rPr>
          <w:rFonts w:cs="Times New Roman"/>
        </w:rPr>
        <w:softHyphen/>
        <w:t>денных.</w:t>
      </w:r>
    </w:p>
    <w:p w14:paraId="0163DD03" w14:textId="77777777" w:rsidR="00CC23C7" w:rsidRPr="00CC23C7" w:rsidRDefault="00CC23C7" w:rsidP="00CC23C7">
      <w:pPr>
        <w:pStyle w:val="a7"/>
        <w:widowControl/>
        <w:numPr>
          <w:ilvl w:val="0"/>
          <w:numId w:val="45"/>
        </w:numPr>
        <w:jc w:val="left"/>
        <w:rPr>
          <w:rFonts w:cs="Times New Roman"/>
        </w:rPr>
      </w:pPr>
      <w:r w:rsidRPr="00CC23C7">
        <w:rPr>
          <w:rFonts w:cs="Times New Roman"/>
        </w:rPr>
        <w:t>Особенности правового положения отдельных категорий осуж</w:t>
      </w:r>
      <w:r w:rsidRPr="00CC23C7">
        <w:rPr>
          <w:rFonts w:cs="Times New Roman"/>
        </w:rPr>
        <w:softHyphen/>
        <w:t>денных (по согласованию).</w:t>
      </w:r>
    </w:p>
    <w:p w14:paraId="6F227901" w14:textId="77777777" w:rsidR="00CC23C7" w:rsidRPr="00CC23C7" w:rsidRDefault="00CC23C7" w:rsidP="00CC23C7">
      <w:pPr>
        <w:pStyle w:val="a7"/>
        <w:widowControl/>
        <w:numPr>
          <w:ilvl w:val="0"/>
          <w:numId w:val="45"/>
        </w:numPr>
        <w:jc w:val="left"/>
        <w:rPr>
          <w:rFonts w:cs="Times New Roman"/>
        </w:rPr>
      </w:pPr>
      <w:r w:rsidRPr="00CC23C7">
        <w:rPr>
          <w:rFonts w:cs="Times New Roman"/>
        </w:rPr>
        <w:t>Обеспечение законности в деятельности учреждений и органов, исполняющих уголовные наказания.</w:t>
      </w:r>
    </w:p>
    <w:p w14:paraId="18890F0E" w14:textId="77777777" w:rsidR="00CC23C7" w:rsidRPr="00CC23C7" w:rsidRDefault="00CC23C7" w:rsidP="00CC23C7">
      <w:pPr>
        <w:pStyle w:val="a7"/>
        <w:widowControl/>
        <w:numPr>
          <w:ilvl w:val="0"/>
          <w:numId w:val="45"/>
        </w:numPr>
        <w:jc w:val="left"/>
        <w:rPr>
          <w:rFonts w:cs="Times New Roman"/>
        </w:rPr>
      </w:pPr>
      <w:r w:rsidRPr="00CC23C7">
        <w:rPr>
          <w:rFonts w:cs="Times New Roman"/>
        </w:rPr>
        <w:t>Правовой статус уголовно-исполнительных инспекций.</w:t>
      </w:r>
    </w:p>
    <w:p w14:paraId="5D135C7C" w14:textId="77777777" w:rsidR="00CC23C7" w:rsidRPr="00563FA4" w:rsidRDefault="00CC23C7" w:rsidP="00CC23C7">
      <w:pPr>
        <w:pStyle w:val="a7"/>
        <w:widowControl/>
        <w:numPr>
          <w:ilvl w:val="0"/>
          <w:numId w:val="45"/>
        </w:numPr>
        <w:jc w:val="left"/>
        <w:rPr>
          <w:rFonts w:cs="Times New Roman"/>
        </w:rPr>
      </w:pPr>
      <w:r w:rsidRPr="00563FA4">
        <w:rPr>
          <w:rFonts w:cs="Times New Roman"/>
        </w:rPr>
        <w:t>Правовой статус исправительных учреждений и проблемы его реализации.</w:t>
      </w:r>
    </w:p>
    <w:p w14:paraId="4ACFD710" w14:textId="77777777" w:rsidR="00CC23C7" w:rsidRPr="00563FA4" w:rsidRDefault="00CC23C7" w:rsidP="00CC23C7">
      <w:pPr>
        <w:pStyle w:val="a7"/>
        <w:widowControl/>
        <w:numPr>
          <w:ilvl w:val="0"/>
          <w:numId w:val="45"/>
        </w:numPr>
        <w:jc w:val="left"/>
        <w:rPr>
          <w:rFonts w:cs="Times New Roman"/>
        </w:rPr>
      </w:pPr>
      <w:r w:rsidRPr="00563FA4">
        <w:rPr>
          <w:rFonts w:cs="Times New Roman"/>
        </w:rPr>
        <w:t>Основные тенденции карательной политики России в XX - начале XXI вв.</w:t>
      </w:r>
    </w:p>
    <w:p w14:paraId="227A6EBC" w14:textId="77777777" w:rsidR="00CC23C7" w:rsidRPr="00563FA4" w:rsidRDefault="00CC23C7" w:rsidP="00CC23C7">
      <w:pPr>
        <w:pStyle w:val="a7"/>
        <w:widowControl/>
        <w:numPr>
          <w:ilvl w:val="0"/>
          <w:numId w:val="45"/>
        </w:numPr>
        <w:jc w:val="left"/>
        <w:rPr>
          <w:rFonts w:cs="Times New Roman"/>
        </w:rPr>
      </w:pPr>
      <w:r w:rsidRPr="00563FA4">
        <w:rPr>
          <w:rFonts w:cs="Times New Roman"/>
        </w:rPr>
        <w:t xml:space="preserve">Научные основы пенализации и </w:t>
      </w:r>
      <w:proofErr w:type="spellStart"/>
      <w:r w:rsidRPr="00563FA4">
        <w:rPr>
          <w:rFonts w:cs="Times New Roman"/>
        </w:rPr>
        <w:t>депенализации</w:t>
      </w:r>
      <w:proofErr w:type="spellEnd"/>
      <w:r w:rsidRPr="00563FA4">
        <w:rPr>
          <w:rFonts w:cs="Times New Roman"/>
        </w:rPr>
        <w:t>.</w:t>
      </w:r>
    </w:p>
    <w:p w14:paraId="4DF6E7AE" w14:textId="77777777" w:rsidR="00CC23C7" w:rsidRPr="00563FA4" w:rsidRDefault="00CC23C7" w:rsidP="00CC23C7">
      <w:pPr>
        <w:pStyle w:val="a7"/>
        <w:widowControl/>
        <w:numPr>
          <w:ilvl w:val="0"/>
          <w:numId w:val="45"/>
        </w:numPr>
        <w:jc w:val="left"/>
        <w:rPr>
          <w:rFonts w:cs="Times New Roman"/>
        </w:rPr>
      </w:pPr>
      <w:r w:rsidRPr="00563FA4">
        <w:rPr>
          <w:rFonts w:cs="Times New Roman"/>
        </w:rPr>
        <w:t>Цели и механизм уголовного наказания.</w:t>
      </w:r>
    </w:p>
    <w:p w14:paraId="1422DFB2" w14:textId="77777777" w:rsidR="00CC23C7" w:rsidRPr="00563FA4" w:rsidRDefault="00CC23C7" w:rsidP="00CC23C7">
      <w:pPr>
        <w:pStyle w:val="a7"/>
        <w:widowControl/>
        <w:numPr>
          <w:ilvl w:val="0"/>
          <w:numId w:val="45"/>
        </w:numPr>
        <w:jc w:val="left"/>
        <w:rPr>
          <w:rFonts w:cs="Times New Roman"/>
        </w:rPr>
      </w:pPr>
      <w:r w:rsidRPr="00563FA4">
        <w:rPr>
          <w:rFonts w:cs="Times New Roman"/>
        </w:rPr>
        <w:t>Уголовное наказание и принципы уголовного права.</w:t>
      </w:r>
    </w:p>
    <w:p w14:paraId="18EC6F35" w14:textId="77777777" w:rsidR="00CC23C7" w:rsidRPr="00563FA4" w:rsidRDefault="00CC23C7" w:rsidP="00CC23C7">
      <w:pPr>
        <w:pStyle w:val="a7"/>
        <w:widowControl/>
        <w:numPr>
          <w:ilvl w:val="0"/>
          <w:numId w:val="45"/>
        </w:numPr>
        <w:jc w:val="left"/>
        <w:rPr>
          <w:rFonts w:cs="Times New Roman"/>
        </w:rPr>
      </w:pPr>
      <w:r w:rsidRPr="00563FA4">
        <w:rPr>
          <w:rFonts w:cs="Times New Roman"/>
        </w:rPr>
        <w:t>Факторы, определяющие систему уголовных наказаний (история и современность).</w:t>
      </w:r>
    </w:p>
    <w:p w14:paraId="4172F8EE" w14:textId="77777777" w:rsidR="00CC23C7" w:rsidRPr="00563FA4" w:rsidRDefault="00CC23C7" w:rsidP="00CC23C7">
      <w:pPr>
        <w:pStyle w:val="a7"/>
        <w:widowControl/>
        <w:numPr>
          <w:ilvl w:val="0"/>
          <w:numId w:val="45"/>
        </w:numPr>
        <w:jc w:val="left"/>
        <w:rPr>
          <w:rFonts w:cs="Times New Roman"/>
        </w:rPr>
      </w:pPr>
      <w:r w:rsidRPr="00563FA4">
        <w:rPr>
          <w:rFonts w:cs="Times New Roman"/>
        </w:rPr>
        <w:t>«Пенитенциарное право» как право лишения свободы.</w:t>
      </w:r>
    </w:p>
    <w:p w14:paraId="72C49089" w14:textId="77777777" w:rsidR="00CC23C7" w:rsidRPr="00563FA4" w:rsidRDefault="00CC23C7" w:rsidP="00CC23C7">
      <w:pPr>
        <w:pStyle w:val="a7"/>
        <w:widowControl/>
        <w:numPr>
          <w:ilvl w:val="0"/>
          <w:numId w:val="45"/>
        </w:numPr>
        <w:jc w:val="left"/>
        <w:rPr>
          <w:rFonts w:cs="Times New Roman"/>
        </w:rPr>
      </w:pPr>
      <w:r w:rsidRPr="00563FA4">
        <w:rPr>
          <w:rFonts w:cs="Times New Roman"/>
        </w:rPr>
        <w:t>Лишение свободы в системе уголовных наказаний й практика его применения в XX - начале XXI вв.</w:t>
      </w:r>
    </w:p>
    <w:p w14:paraId="79E9BBF2" w14:textId="77777777" w:rsidR="00CC23C7" w:rsidRPr="00563FA4" w:rsidRDefault="00CC23C7" w:rsidP="00CC23C7">
      <w:pPr>
        <w:pStyle w:val="a7"/>
        <w:widowControl/>
        <w:numPr>
          <w:ilvl w:val="0"/>
          <w:numId w:val="45"/>
        </w:numPr>
        <w:jc w:val="left"/>
        <w:rPr>
          <w:rFonts w:cs="Times New Roman"/>
        </w:rPr>
      </w:pPr>
      <w:r w:rsidRPr="00563FA4">
        <w:rPr>
          <w:rFonts w:cs="Times New Roman"/>
        </w:rPr>
        <w:t>Условия эффективности отдельных видов наказаний (по согласованию с руководителем).</w:t>
      </w:r>
    </w:p>
    <w:p w14:paraId="16DC2D93" w14:textId="77777777" w:rsidR="00CC23C7" w:rsidRPr="00563FA4" w:rsidRDefault="00CC23C7" w:rsidP="00CC23C7">
      <w:pPr>
        <w:pStyle w:val="a7"/>
        <w:widowControl/>
        <w:numPr>
          <w:ilvl w:val="0"/>
          <w:numId w:val="45"/>
        </w:numPr>
        <w:jc w:val="left"/>
        <w:rPr>
          <w:rFonts w:cs="Times New Roman"/>
        </w:rPr>
      </w:pPr>
      <w:r w:rsidRPr="00563FA4">
        <w:rPr>
          <w:rFonts w:cs="Times New Roman"/>
        </w:rPr>
        <w:t>Специфика уголовных наказаний, применяемых к несовершеннолетним.</w:t>
      </w:r>
    </w:p>
    <w:p w14:paraId="17CD2138" w14:textId="77777777" w:rsidR="00CC23C7" w:rsidRPr="00563FA4" w:rsidRDefault="00CC23C7" w:rsidP="00CC23C7">
      <w:pPr>
        <w:pStyle w:val="a7"/>
        <w:widowControl/>
        <w:numPr>
          <w:ilvl w:val="0"/>
          <w:numId w:val="45"/>
        </w:numPr>
        <w:jc w:val="left"/>
        <w:rPr>
          <w:rFonts w:cs="Times New Roman"/>
        </w:rPr>
      </w:pPr>
      <w:r w:rsidRPr="00563FA4">
        <w:rPr>
          <w:rFonts w:cs="Times New Roman"/>
        </w:rPr>
        <w:t>Условное осуждение и проблемы его реализации.</w:t>
      </w:r>
    </w:p>
    <w:p w14:paraId="33801964" w14:textId="77777777" w:rsidR="00CC23C7" w:rsidRPr="00563FA4" w:rsidRDefault="00CC23C7" w:rsidP="00CC23C7">
      <w:pPr>
        <w:pStyle w:val="a7"/>
        <w:widowControl/>
        <w:ind w:firstLine="0"/>
        <w:jc w:val="left"/>
        <w:rPr>
          <w:rFonts w:cs="Times New Roman"/>
        </w:rPr>
      </w:pPr>
    </w:p>
    <w:p w14:paraId="545AE612" w14:textId="77777777" w:rsidR="00B00EBD" w:rsidRDefault="00B00EBD">
      <w:pPr>
        <w:ind w:firstLine="0"/>
        <w:jc w:val="center"/>
        <w:rPr>
          <w:rFonts w:cs="Times New Roman"/>
          <w:b/>
          <w:bCs/>
        </w:rPr>
      </w:pPr>
    </w:p>
    <w:p w14:paraId="3E392B16" w14:textId="77777777" w:rsidR="00563FA4" w:rsidRDefault="00563FA4">
      <w:pPr>
        <w:ind w:firstLine="0"/>
        <w:jc w:val="center"/>
        <w:rPr>
          <w:rFonts w:cs="Times New Roman"/>
          <w:b/>
          <w:bCs/>
        </w:rPr>
      </w:pPr>
    </w:p>
    <w:p w14:paraId="3236D012" w14:textId="77777777" w:rsidR="00563FA4" w:rsidRDefault="00563FA4">
      <w:pPr>
        <w:ind w:firstLine="0"/>
        <w:jc w:val="center"/>
        <w:rPr>
          <w:rFonts w:cs="Times New Roman"/>
          <w:b/>
          <w:bCs/>
        </w:rPr>
      </w:pPr>
    </w:p>
    <w:p w14:paraId="7BD91DA6" w14:textId="77777777" w:rsidR="00563FA4" w:rsidRPr="00563FA4" w:rsidRDefault="00563FA4">
      <w:pPr>
        <w:ind w:firstLine="0"/>
        <w:jc w:val="center"/>
        <w:rPr>
          <w:rFonts w:cs="Times New Roman"/>
          <w:b/>
          <w:bCs/>
        </w:rPr>
      </w:pPr>
    </w:p>
    <w:p w14:paraId="535364B6" w14:textId="77777777" w:rsidR="00B00EBD" w:rsidRPr="00563FA4" w:rsidRDefault="00B00EBD">
      <w:pPr>
        <w:ind w:firstLine="0"/>
        <w:rPr>
          <w:rFonts w:cs="Times New Roman"/>
        </w:rPr>
      </w:pPr>
    </w:p>
    <w:p w14:paraId="414B7A40" w14:textId="77777777" w:rsidR="00B00EBD" w:rsidRPr="00563FA4" w:rsidRDefault="00563FA4">
      <w:pPr>
        <w:ind w:firstLine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6</w:t>
      </w:r>
      <w:r w:rsidR="00054C26" w:rsidRPr="00563FA4">
        <w:rPr>
          <w:rFonts w:cs="Times New Roman"/>
          <w:b/>
          <w:bCs/>
        </w:rPr>
        <w:t xml:space="preserve">. ОРГАНИЗАЦИЯ И ПРОВЕДЕНИЕ ГОСУДАРСТВЕННОЙ ИТОГОВОЙ АТТЕСТАЦИИ </w:t>
      </w:r>
    </w:p>
    <w:p w14:paraId="079DC4D1" w14:textId="77777777" w:rsidR="00B00EBD" w:rsidRPr="00563FA4" w:rsidRDefault="00B00EBD">
      <w:pPr>
        <w:ind w:firstLine="709"/>
        <w:rPr>
          <w:rFonts w:cs="Times New Roman"/>
        </w:rPr>
      </w:pPr>
    </w:p>
    <w:p w14:paraId="4A94380D" w14:textId="77777777" w:rsidR="00B00EBD" w:rsidRPr="00563FA4" w:rsidRDefault="00054C26">
      <w:pPr>
        <w:pStyle w:val="21"/>
        <w:shd w:val="clear" w:color="auto" w:fill="auto"/>
        <w:tabs>
          <w:tab w:val="left" w:pos="709"/>
        </w:tabs>
        <w:spacing w:line="240" w:lineRule="auto"/>
        <w:ind w:right="20"/>
        <w:rPr>
          <w:spacing w:val="-1"/>
          <w:sz w:val="24"/>
          <w:szCs w:val="24"/>
        </w:rPr>
      </w:pPr>
      <w:r w:rsidRPr="00563FA4">
        <w:rPr>
          <w:spacing w:val="-1"/>
          <w:sz w:val="24"/>
          <w:szCs w:val="24"/>
        </w:rPr>
        <w:tab/>
        <w:t xml:space="preserve">ГИА проводится в сроки, определяемые календарным учебным графиком ООП, но не позднее срока окончания обучения. </w:t>
      </w:r>
    </w:p>
    <w:p w14:paraId="3337386B" w14:textId="77777777" w:rsidR="00B00EBD" w:rsidRPr="00563FA4" w:rsidRDefault="00054C26">
      <w:pPr>
        <w:ind w:firstLine="709"/>
        <w:rPr>
          <w:rFonts w:cs="Times New Roman"/>
        </w:rPr>
      </w:pPr>
      <w:r w:rsidRPr="00563FA4">
        <w:rPr>
          <w:rFonts w:cs="Times New Roman"/>
        </w:rPr>
        <w:t xml:space="preserve">ГИА осуществляется ГЭК, в состав которой входят: председатель, заместитель(ли) председателя, не менее 4 членов комиссии, в числе которых – не менее двух ведущих специалистов – представителей работодателей в соответствующей области профессиональной деятельности, а остальные – преподаватели и научные сотрудники ТГУ. </w:t>
      </w:r>
    </w:p>
    <w:p w14:paraId="687C37B6" w14:textId="77777777" w:rsidR="00B00EBD" w:rsidRPr="00563FA4" w:rsidRDefault="00054C26">
      <w:pPr>
        <w:pStyle w:val="a9"/>
        <w:tabs>
          <w:tab w:val="left" w:pos="708"/>
        </w:tabs>
        <w:spacing w:line="240" w:lineRule="auto"/>
        <w:ind w:firstLine="709"/>
        <w:rPr>
          <w:rFonts w:cs="Times New Roman"/>
          <w:sz w:val="24"/>
          <w:szCs w:val="24"/>
        </w:rPr>
      </w:pPr>
      <w:r w:rsidRPr="00563FA4">
        <w:rPr>
          <w:rFonts w:cs="Times New Roman"/>
          <w:sz w:val="24"/>
          <w:szCs w:val="24"/>
        </w:rPr>
        <w:t xml:space="preserve">Защита ВКР и государственный экзамен проводятся на открытом заседании ГЭК с участием не менее двух третей ее состава. Заседания комиссии проводятся председателем, а в случае его отсутствия – заместителем председателя комиссии. </w:t>
      </w:r>
    </w:p>
    <w:p w14:paraId="00722EF7" w14:textId="77777777" w:rsidR="00B00EBD" w:rsidRPr="00563FA4" w:rsidRDefault="00054C26">
      <w:pPr>
        <w:pStyle w:val="a9"/>
        <w:tabs>
          <w:tab w:val="left" w:pos="708"/>
        </w:tabs>
        <w:spacing w:line="240" w:lineRule="auto"/>
        <w:ind w:firstLine="709"/>
        <w:rPr>
          <w:rFonts w:cs="Times New Roman"/>
          <w:sz w:val="24"/>
          <w:szCs w:val="24"/>
        </w:rPr>
      </w:pPr>
      <w:r w:rsidRPr="00563FA4">
        <w:rPr>
          <w:rFonts w:cs="Times New Roman"/>
          <w:sz w:val="24"/>
          <w:szCs w:val="24"/>
        </w:rPr>
        <w:t>Для обучающихся из числа инвалидов ГИА проводится в ТГУ с учетом особенностей их психофизического развития, индивидуальных возможностей и состояния здоровья (</w:t>
      </w:r>
      <w:r w:rsidRPr="00563FA4">
        <w:rPr>
          <w:rFonts w:cs="Times New Roman"/>
          <w:i/>
          <w:iCs/>
          <w:sz w:val="24"/>
          <w:szCs w:val="24"/>
        </w:rPr>
        <w:t>согласно п.9 Порядка проведения государственной итоговой аттестации по образовательным программам бакалавриата, специалитета, магистратуры в НИ ТГУ</w:t>
      </w:r>
      <w:r w:rsidRPr="00563FA4">
        <w:rPr>
          <w:rFonts w:cs="Times New Roman"/>
          <w:sz w:val="24"/>
          <w:szCs w:val="24"/>
        </w:rPr>
        <w:t>).</w:t>
      </w:r>
    </w:p>
    <w:p w14:paraId="37807826" w14:textId="77777777" w:rsidR="00B00EBD" w:rsidRPr="00563FA4" w:rsidRDefault="00054C26">
      <w:pPr>
        <w:pStyle w:val="a9"/>
        <w:tabs>
          <w:tab w:val="left" w:pos="708"/>
        </w:tabs>
        <w:spacing w:line="240" w:lineRule="auto"/>
        <w:ind w:firstLine="709"/>
        <w:rPr>
          <w:rFonts w:cs="Times New Roman"/>
          <w:sz w:val="24"/>
          <w:szCs w:val="24"/>
        </w:rPr>
      </w:pPr>
      <w:r w:rsidRPr="00563FA4">
        <w:rPr>
          <w:rFonts w:cs="Times New Roman"/>
          <w:sz w:val="24"/>
          <w:szCs w:val="24"/>
        </w:rPr>
        <w:t xml:space="preserve">В ходе экзамена запрещается пользоваться электронными средствами связи. </w:t>
      </w:r>
    </w:p>
    <w:p w14:paraId="568E090B" w14:textId="77777777" w:rsidR="00B00EBD" w:rsidRPr="00563FA4" w:rsidRDefault="00054C26">
      <w:pPr>
        <w:pStyle w:val="a9"/>
        <w:tabs>
          <w:tab w:val="left" w:pos="708"/>
        </w:tabs>
        <w:spacing w:line="240" w:lineRule="auto"/>
        <w:ind w:firstLine="709"/>
        <w:rPr>
          <w:rFonts w:cs="Times New Roman"/>
          <w:sz w:val="24"/>
          <w:szCs w:val="24"/>
        </w:rPr>
      </w:pPr>
      <w:r w:rsidRPr="00563FA4">
        <w:rPr>
          <w:rFonts w:cs="Times New Roman"/>
          <w:sz w:val="24"/>
          <w:szCs w:val="24"/>
        </w:rPr>
        <w:t>Успешное прохождение испытаний ГИА оценивается на «отлично», «хорошо», «удовлетворительно».</w:t>
      </w:r>
    </w:p>
    <w:p w14:paraId="21FDDBFD" w14:textId="77777777" w:rsidR="00B00EBD" w:rsidRPr="00563FA4" w:rsidRDefault="00054C26">
      <w:pPr>
        <w:pStyle w:val="a9"/>
        <w:tabs>
          <w:tab w:val="left" w:pos="708"/>
        </w:tabs>
        <w:spacing w:line="240" w:lineRule="auto"/>
        <w:ind w:firstLine="709"/>
        <w:rPr>
          <w:rFonts w:cs="Times New Roman"/>
          <w:sz w:val="24"/>
          <w:szCs w:val="24"/>
        </w:rPr>
      </w:pPr>
      <w:r w:rsidRPr="00563FA4">
        <w:rPr>
          <w:rFonts w:cs="Times New Roman"/>
          <w:sz w:val="24"/>
          <w:szCs w:val="24"/>
        </w:rPr>
        <w:t>При условии успешного прохождения всех установленных видов итоговых испытания, выпускнику присваивается квалификация «Магистр» и выдается диплом государственного образца о высшем образовании.</w:t>
      </w:r>
    </w:p>
    <w:p w14:paraId="22ED4F74" w14:textId="77777777" w:rsidR="00B00EBD" w:rsidRPr="00563FA4" w:rsidRDefault="00054C26">
      <w:pPr>
        <w:pStyle w:val="a9"/>
        <w:tabs>
          <w:tab w:val="left" w:pos="708"/>
        </w:tabs>
        <w:spacing w:line="240" w:lineRule="auto"/>
        <w:ind w:firstLine="709"/>
        <w:rPr>
          <w:rFonts w:cs="Times New Roman"/>
          <w:sz w:val="24"/>
          <w:szCs w:val="24"/>
        </w:rPr>
      </w:pPr>
      <w:r w:rsidRPr="00563FA4">
        <w:rPr>
          <w:rFonts w:cs="Times New Roman"/>
          <w:sz w:val="24"/>
          <w:szCs w:val="24"/>
        </w:rPr>
        <w:t xml:space="preserve">По результатам государственного экзамена или защиты ВКР обучающийся имеет право на апелляцию. Он может подать в апелляционную комиссию по правилам, установленным в п.11 </w:t>
      </w:r>
      <w:r w:rsidRPr="00563FA4">
        <w:rPr>
          <w:rFonts w:cs="Times New Roman"/>
          <w:sz w:val="24"/>
          <w:szCs w:val="24"/>
        </w:rPr>
        <w:lastRenderedPageBreak/>
        <w:t>Порядка проведения государственной итоговой аттестации по образовательным программам бакалавриата, специалитета, магистратуры в НИ ТГУ.</w:t>
      </w:r>
    </w:p>
    <w:p w14:paraId="050DE71E" w14:textId="77777777" w:rsidR="00B00EBD" w:rsidRPr="00563FA4" w:rsidRDefault="00054C26">
      <w:pPr>
        <w:pStyle w:val="a9"/>
        <w:tabs>
          <w:tab w:val="left" w:pos="708"/>
        </w:tabs>
        <w:spacing w:line="240" w:lineRule="auto"/>
        <w:ind w:firstLine="709"/>
        <w:rPr>
          <w:rFonts w:cs="Times New Roman"/>
          <w:sz w:val="24"/>
          <w:szCs w:val="24"/>
        </w:rPr>
      </w:pPr>
      <w:r w:rsidRPr="00563FA4">
        <w:rPr>
          <w:rFonts w:cs="Times New Roman"/>
          <w:sz w:val="24"/>
          <w:szCs w:val="24"/>
        </w:rPr>
        <w:t>Обучающиеся, не прошедшие государственной итоговой аттестации в связи с неявкой на государственное аттестационное испытание по уважительной причине (временная нетрудоспособность, исполнение общественных или государственных обязанностей, вызов в суд, транспортные проблемы (отмена рейса, отсутствие билетов), погодные условия или в других случаях, перечень которых устанавливается организацией самостоятельно), вправе пройти ее в течение 6 месяцев после завершения государственной итоговой аттестации.</w:t>
      </w:r>
    </w:p>
    <w:p w14:paraId="01681270" w14:textId="77777777" w:rsidR="00B00EBD" w:rsidRPr="00563FA4" w:rsidRDefault="00054C26">
      <w:pPr>
        <w:pStyle w:val="a9"/>
        <w:tabs>
          <w:tab w:val="left" w:pos="708"/>
        </w:tabs>
        <w:spacing w:line="240" w:lineRule="auto"/>
        <w:ind w:firstLine="709"/>
        <w:rPr>
          <w:rFonts w:cs="Times New Roman"/>
          <w:sz w:val="24"/>
          <w:szCs w:val="24"/>
        </w:rPr>
      </w:pPr>
      <w:r w:rsidRPr="00563FA4">
        <w:rPr>
          <w:rFonts w:cs="Times New Roman"/>
          <w:sz w:val="24"/>
          <w:szCs w:val="24"/>
        </w:rPr>
        <w:t>Обучающийся должен представить в деканат института документ, подтверждающий причину его отсутствия.</w:t>
      </w:r>
    </w:p>
    <w:p w14:paraId="1098106E" w14:textId="77777777" w:rsidR="00B00EBD" w:rsidRPr="00563FA4" w:rsidRDefault="00054C26">
      <w:pPr>
        <w:pStyle w:val="a9"/>
        <w:tabs>
          <w:tab w:val="left" w:pos="708"/>
        </w:tabs>
        <w:spacing w:line="240" w:lineRule="auto"/>
        <w:ind w:firstLine="709"/>
        <w:rPr>
          <w:rFonts w:cs="Times New Roman"/>
          <w:sz w:val="24"/>
          <w:szCs w:val="24"/>
        </w:rPr>
      </w:pPr>
      <w:r w:rsidRPr="00563FA4">
        <w:rPr>
          <w:rFonts w:cs="Times New Roman"/>
          <w:sz w:val="24"/>
          <w:szCs w:val="24"/>
        </w:rPr>
        <w:t>Обучающийся, не прошедший одно государственное аттестационное испытание по уважительной причине, допускается к сдаче следующего государственного аттестационного испытания.</w:t>
      </w:r>
    </w:p>
    <w:p w14:paraId="34BB1937" w14:textId="77777777" w:rsidR="00B00EBD" w:rsidRPr="00563FA4" w:rsidRDefault="00054C26">
      <w:pPr>
        <w:pStyle w:val="a9"/>
        <w:tabs>
          <w:tab w:val="left" w:pos="708"/>
        </w:tabs>
        <w:spacing w:line="240" w:lineRule="auto"/>
        <w:ind w:firstLine="709"/>
        <w:rPr>
          <w:rFonts w:cs="Times New Roman"/>
          <w:sz w:val="24"/>
          <w:szCs w:val="24"/>
        </w:rPr>
      </w:pPr>
      <w:r w:rsidRPr="00563FA4">
        <w:rPr>
          <w:rFonts w:cs="Times New Roman"/>
          <w:sz w:val="24"/>
          <w:szCs w:val="24"/>
        </w:rPr>
        <w:t>Обучающиеся, не прошедшие государственное аттестационное испытание в связи с неявкой на государственное аттестационное испытание по неуважительной причине или в связи с получением оценки «неудовлетворительно», а также обучающиеся, не прошедшие государственное аттестационное испытание в установленный для них срок (в связи с неявкой на государственное аттестационное испытание или получением оценки «неудовлетворительно»), отчисляются из ТГУ с выдачей справки об обучении как не выполнившие обязанностей по добросовестному освоению образовательной программы и выполнению учебного плана.</w:t>
      </w:r>
    </w:p>
    <w:p w14:paraId="08C31C60" w14:textId="77777777" w:rsidR="00B00EBD" w:rsidRPr="00563FA4" w:rsidRDefault="00054C26">
      <w:pPr>
        <w:pStyle w:val="a9"/>
        <w:tabs>
          <w:tab w:val="left" w:pos="708"/>
        </w:tabs>
        <w:spacing w:line="240" w:lineRule="auto"/>
        <w:ind w:firstLine="709"/>
        <w:rPr>
          <w:rFonts w:cs="Times New Roman"/>
          <w:sz w:val="24"/>
          <w:szCs w:val="24"/>
        </w:rPr>
      </w:pPr>
      <w:r w:rsidRPr="00563FA4">
        <w:rPr>
          <w:rFonts w:cs="Times New Roman"/>
          <w:sz w:val="24"/>
          <w:szCs w:val="24"/>
        </w:rPr>
        <w:t>Лицо, не прошедшее ГИА, может повторно пройти ГИА не ранее чем через год и не позднее чем через пять лет после срока проведения ГИА, которая не пройдена обучающимся.</w:t>
      </w:r>
    </w:p>
    <w:p w14:paraId="40245259" w14:textId="77777777" w:rsidR="00B00EBD" w:rsidRPr="00563FA4" w:rsidRDefault="00054C26">
      <w:pPr>
        <w:ind w:firstLine="709"/>
        <w:rPr>
          <w:rFonts w:cs="Times New Roman"/>
        </w:rPr>
      </w:pPr>
      <w:r w:rsidRPr="00563FA4">
        <w:rPr>
          <w:rFonts w:cs="Times New Roman"/>
        </w:rPr>
        <w:t>Для повторного прохождения ГИА указанное лицо по его заявлению восстанавливается в организации на период времени не меньший, чем период времени, предусмотренного календарным учебным графиком для ГИА по соответствующей ООП.</w:t>
      </w:r>
    </w:p>
    <w:p w14:paraId="4C77FCC1" w14:textId="77777777" w:rsidR="00B00EBD" w:rsidRPr="00563FA4" w:rsidRDefault="00B00EBD">
      <w:pPr>
        <w:ind w:firstLine="709"/>
        <w:rPr>
          <w:rFonts w:cs="Times New Roman"/>
        </w:rPr>
      </w:pPr>
    </w:p>
    <w:p w14:paraId="32286728" w14:textId="77777777" w:rsidR="00B00EBD" w:rsidRPr="00563FA4" w:rsidRDefault="0078105F">
      <w:pPr>
        <w:pStyle w:val="1a"/>
        <w:spacing w:befor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>6</w:t>
      </w:r>
      <w:r w:rsidR="00054C26" w:rsidRPr="00563FA4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>.1. ОРГАНИЗАЦИЯ И ПРОВЕДЕНИЕ ГОСУДАРСТВЕННОГО ЭКЗАМЕНА</w:t>
      </w:r>
    </w:p>
    <w:p w14:paraId="530A4AB6" w14:textId="77777777" w:rsidR="00B00EBD" w:rsidRPr="00563FA4" w:rsidRDefault="00054C26">
      <w:pPr>
        <w:pStyle w:val="a9"/>
        <w:tabs>
          <w:tab w:val="left" w:pos="708"/>
        </w:tabs>
        <w:spacing w:line="240" w:lineRule="auto"/>
        <w:ind w:firstLine="709"/>
        <w:rPr>
          <w:rFonts w:cs="Times New Roman"/>
          <w:sz w:val="24"/>
          <w:szCs w:val="24"/>
        </w:rPr>
      </w:pPr>
      <w:r w:rsidRPr="00563FA4">
        <w:rPr>
          <w:rFonts w:cs="Times New Roman"/>
          <w:sz w:val="24"/>
          <w:szCs w:val="24"/>
        </w:rPr>
        <w:t xml:space="preserve">Государственный экзамен проводится на заключительном этапе учебного процесса до защиты выпускной квалификационной работы.  </w:t>
      </w:r>
    </w:p>
    <w:p w14:paraId="4CE11882" w14:textId="77777777" w:rsidR="00B00EBD" w:rsidRPr="00563FA4" w:rsidRDefault="00054C26">
      <w:pPr>
        <w:pStyle w:val="31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3FA4">
        <w:rPr>
          <w:rFonts w:ascii="Times New Roman" w:hAnsi="Times New Roman" w:cs="Times New Roman"/>
          <w:sz w:val="24"/>
          <w:szCs w:val="24"/>
          <w:lang w:val="ru-RU"/>
        </w:rPr>
        <w:t>Перед экзаменом проводятся консультирование обучающихся по вопросам, включенным в данную Программу.</w:t>
      </w:r>
    </w:p>
    <w:p w14:paraId="72761EBF" w14:textId="77777777" w:rsidR="00B00EBD" w:rsidRPr="00563FA4" w:rsidRDefault="00054C26">
      <w:pPr>
        <w:pStyle w:val="31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3FA4"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Государственный комплексный экзамен проводится на открытом заседании ГЭК. Государственный экзамен проводится на русском языке. </w:t>
      </w:r>
    </w:p>
    <w:p w14:paraId="38867854" w14:textId="77777777" w:rsidR="00B00EBD" w:rsidRPr="00563FA4" w:rsidRDefault="00054C26">
      <w:pPr>
        <w:pStyle w:val="31"/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563FA4">
        <w:rPr>
          <w:rFonts w:ascii="Times New Roman" w:hAnsi="Times New Roman" w:cs="Times New Roman"/>
          <w:spacing w:val="1"/>
          <w:sz w:val="24"/>
          <w:szCs w:val="24"/>
          <w:lang w:val="ru-RU"/>
        </w:rPr>
        <w:t>Для</w:t>
      </w:r>
      <w:r w:rsidRPr="00563FA4">
        <w:rPr>
          <w:rFonts w:ascii="Times New Roman" w:hAnsi="Times New Roman" w:cs="Times New Roman"/>
          <w:spacing w:val="1"/>
          <w:sz w:val="24"/>
          <w:szCs w:val="24"/>
          <w:lang w:val="ru-RU"/>
        </w:rPr>
        <w:tab/>
        <w:t xml:space="preserve">подготовки к ответу при использовании билетов на государственном экзамене выпускнику предоставляется не менее 40 минут. </w:t>
      </w:r>
      <w:r w:rsidRPr="00563FA4">
        <w:rPr>
          <w:rFonts w:ascii="Times New Roman" w:hAnsi="Times New Roman" w:cs="Times New Roman"/>
          <w:sz w:val="24"/>
          <w:szCs w:val="24"/>
          <w:lang w:val="ru-RU"/>
        </w:rPr>
        <w:t xml:space="preserve">На вопросы билета студент отвечает публично. Члены ГЭК вправе задавать дополнительные вопросы с целью выявления глубины знаний студентов по рассматриваемым темам. Продолжительность устного ответа на вопросы билета не должна превышать 30 минут. </w:t>
      </w:r>
    </w:p>
    <w:p w14:paraId="19C2FA92" w14:textId="77777777" w:rsidR="00B00EBD" w:rsidRPr="00563FA4" w:rsidRDefault="00054C26">
      <w:pPr>
        <w:pStyle w:val="a9"/>
        <w:tabs>
          <w:tab w:val="left" w:pos="708"/>
        </w:tabs>
        <w:spacing w:line="240" w:lineRule="auto"/>
        <w:ind w:firstLine="709"/>
        <w:rPr>
          <w:rFonts w:cs="Times New Roman"/>
          <w:sz w:val="24"/>
          <w:szCs w:val="24"/>
        </w:rPr>
      </w:pPr>
      <w:r w:rsidRPr="00563FA4">
        <w:rPr>
          <w:rFonts w:cs="Times New Roman"/>
          <w:sz w:val="24"/>
          <w:szCs w:val="24"/>
        </w:rPr>
        <w:t xml:space="preserve">В процессе подготовки к ответу, экзаменуемому разрешается пользоваться данной Программой и литературой, перечень которой указывается в пункте 7 данной Программы. </w:t>
      </w:r>
    </w:p>
    <w:p w14:paraId="68137486" w14:textId="77777777" w:rsidR="00B00EBD" w:rsidRPr="00563FA4" w:rsidRDefault="00054C26">
      <w:pPr>
        <w:pStyle w:val="21"/>
        <w:shd w:val="clear" w:color="auto" w:fill="auto"/>
        <w:tabs>
          <w:tab w:val="left" w:pos="709"/>
        </w:tabs>
        <w:ind w:right="20"/>
        <w:rPr>
          <w:spacing w:val="-1"/>
          <w:sz w:val="24"/>
          <w:szCs w:val="24"/>
        </w:rPr>
      </w:pPr>
      <w:r w:rsidRPr="00563FA4">
        <w:rPr>
          <w:spacing w:val="-1"/>
          <w:sz w:val="24"/>
          <w:szCs w:val="24"/>
        </w:rPr>
        <w:tab/>
        <w:t xml:space="preserve">Во время проведения ГИА студенту запрещается иметь при себе и использовать средства связи. </w:t>
      </w:r>
    </w:p>
    <w:p w14:paraId="4D6A2F71" w14:textId="77777777" w:rsidR="00B00EBD" w:rsidRPr="00563FA4" w:rsidRDefault="00054C26">
      <w:pPr>
        <w:pStyle w:val="21"/>
        <w:shd w:val="clear" w:color="auto" w:fill="auto"/>
        <w:tabs>
          <w:tab w:val="left" w:pos="709"/>
        </w:tabs>
        <w:ind w:right="20"/>
        <w:rPr>
          <w:sz w:val="24"/>
          <w:szCs w:val="24"/>
        </w:rPr>
      </w:pPr>
      <w:r w:rsidRPr="00563FA4">
        <w:rPr>
          <w:spacing w:val="-1"/>
          <w:sz w:val="24"/>
          <w:szCs w:val="24"/>
        </w:rPr>
        <w:t>Использование иных материалов, попытка общения с другими обучающимися или иными лицами, в том числе с применением средств связи, создание помехи работе ГЭК, несанкционированные перемещения обучающихся и т.п. являются основанием для их удаления из аудитории и последующего проставления в ведомость оценки «неудовлетворительно».</w:t>
      </w:r>
    </w:p>
    <w:p w14:paraId="7DAAD811" w14:textId="77777777" w:rsidR="00B00EBD" w:rsidRPr="00563FA4" w:rsidRDefault="00B00EBD">
      <w:pPr>
        <w:pStyle w:val="32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E2FF219" w14:textId="77777777" w:rsidR="00B00EBD" w:rsidRPr="00563FA4" w:rsidRDefault="0078105F">
      <w:pPr>
        <w:pStyle w:val="1a"/>
        <w:spacing w:before="0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>6</w:t>
      </w:r>
      <w:r w:rsidR="00054C26" w:rsidRPr="00563FA4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>.2. ОРГАНИЗАЦИЯ И ПРОВЕДЕНИЕ ЗАЩИТЫ ВЫПУСКНОЙ КВАЛИФИКАЦИОННОЙ РАБОТЫ (МАГИСТЕРСКОЙ ДИССЕРТАЦИИ)</w:t>
      </w:r>
    </w:p>
    <w:p w14:paraId="30676E8B" w14:textId="77777777" w:rsidR="00B00EBD" w:rsidRPr="00563FA4" w:rsidRDefault="00B00EBD">
      <w:pPr>
        <w:rPr>
          <w:rFonts w:cs="Times New Roman"/>
        </w:rPr>
      </w:pPr>
    </w:p>
    <w:p w14:paraId="0B088C96" w14:textId="77777777" w:rsidR="00B00EBD" w:rsidRPr="00563FA4" w:rsidRDefault="00054C26">
      <w:pPr>
        <w:ind w:firstLine="709"/>
        <w:rPr>
          <w:rFonts w:cs="Times New Roman"/>
        </w:rPr>
      </w:pPr>
      <w:r w:rsidRPr="00563FA4">
        <w:rPr>
          <w:rFonts w:cs="Times New Roman"/>
        </w:rPr>
        <w:t>Для подготовки ВКР за обучающимся распорядительным актом института закрепляется руководитель ВКР из числа профессорско-преподавательского состава ТГУ.</w:t>
      </w:r>
    </w:p>
    <w:p w14:paraId="620611E9" w14:textId="77777777" w:rsidR="00B00EBD" w:rsidRPr="00563FA4" w:rsidRDefault="00054C26">
      <w:pPr>
        <w:ind w:firstLine="709"/>
        <w:rPr>
          <w:rFonts w:cs="Times New Roman"/>
        </w:rPr>
      </w:pPr>
      <w:r w:rsidRPr="00563FA4">
        <w:rPr>
          <w:rFonts w:cs="Times New Roman"/>
        </w:rPr>
        <w:lastRenderedPageBreak/>
        <w:t>После завершения подготовки обучающимся ВКР руководитель ВКР представляет на кафедру письменный отзыв о работе обучающегося в период подготовки ВКР.</w:t>
      </w:r>
    </w:p>
    <w:p w14:paraId="1DE9F30F" w14:textId="77777777" w:rsidR="00B00EBD" w:rsidRPr="00563FA4" w:rsidRDefault="00054C26">
      <w:pPr>
        <w:ind w:firstLine="709"/>
        <w:rPr>
          <w:rFonts w:cs="Times New Roman"/>
        </w:rPr>
      </w:pPr>
      <w:r w:rsidRPr="00563FA4">
        <w:rPr>
          <w:rFonts w:cs="Times New Roman"/>
        </w:rPr>
        <w:t>Тексты ВКР размещаются институтом в электронно-библиотечной системе вуза и проверяются на объём заимствования.</w:t>
      </w:r>
    </w:p>
    <w:p w14:paraId="331E5101" w14:textId="77777777" w:rsidR="00B00EBD" w:rsidRPr="00563FA4" w:rsidRDefault="00054C26">
      <w:pPr>
        <w:ind w:firstLine="709"/>
        <w:rPr>
          <w:rFonts w:cs="Times New Roman"/>
        </w:rPr>
      </w:pPr>
      <w:r w:rsidRPr="00563FA4">
        <w:rPr>
          <w:rFonts w:cs="Times New Roman"/>
        </w:rPr>
        <w:t xml:space="preserve">ВКР и отзыв руководителя предоставляются в ГЭК не позднее, чем за 2 календарных дня до защиты. </w:t>
      </w:r>
    </w:p>
    <w:p w14:paraId="2D1662F0" w14:textId="77777777" w:rsidR="00B00EBD" w:rsidRPr="00563FA4" w:rsidRDefault="00054C26">
      <w:pPr>
        <w:ind w:firstLine="709"/>
        <w:rPr>
          <w:rFonts w:cs="Times New Roman"/>
        </w:rPr>
      </w:pPr>
      <w:r w:rsidRPr="00563FA4">
        <w:rPr>
          <w:rFonts w:cs="Times New Roman"/>
        </w:rPr>
        <w:t>Защита выпускной квалификационной работы проводится не ранее, чем через 7 дней после государственного экзамена.</w:t>
      </w:r>
    </w:p>
    <w:p w14:paraId="4EDE6748" w14:textId="77777777" w:rsidR="00B00EBD" w:rsidRPr="00563FA4" w:rsidRDefault="00054C26" w:rsidP="0013209D">
      <w:pPr>
        <w:pStyle w:val="21"/>
        <w:numPr>
          <w:ilvl w:val="1"/>
          <w:numId w:val="47"/>
        </w:numPr>
        <w:shd w:val="clear" w:color="auto" w:fill="auto"/>
        <w:rPr>
          <w:sz w:val="24"/>
          <w:szCs w:val="24"/>
        </w:rPr>
      </w:pPr>
      <w:r w:rsidRPr="00563FA4">
        <w:rPr>
          <w:spacing w:val="-1"/>
          <w:sz w:val="24"/>
          <w:szCs w:val="24"/>
        </w:rPr>
        <w:t>Процедура защиты ВКР включает в себя:</w:t>
      </w:r>
    </w:p>
    <w:p w14:paraId="452D03AE" w14:textId="77777777" w:rsidR="00B00EBD" w:rsidRPr="00563FA4" w:rsidRDefault="00054C26" w:rsidP="0013209D">
      <w:pPr>
        <w:pStyle w:val="21"/>
        <w:numPr>
          <w:ilvl w:val="0"/>
          <w:numId w:val="49"/>
        </w:numPr>
        <w:shd w:val="clear" w:color="auto" w:fill="auto"/>
        <w:ind w:right="20"/>
        <w:rPr>
          <w:sz w:val="24"/>
          <w:szCs w:val="24"/>
        </w:rPr>
      </w:pPr>
      <w:r w:rsidRPr="00563FA4">
        <w:rPr>
          <w:spacing w:val="-1"/>
          <w:sz w:val="24"/>
          <w:szCs w:val="24"/>
        </w:rPr>
        <w:t>открытие заседания ГЭК (председатель излагает порядок защиты, принятия решения, оглашения результатов ГИА);</w:t>
      </w:r>
    </w:p>
    <w:p w14:paraId="6AF311D6" w14:textId="77777777" w:rsidR="00B00EBD" w:rsidRPr="00563FA4" w:rsidRDefault="00054C26" w:rsidP="0013209D">
      <w:pPr>
        <w:pStyle w:val="21"/>
        <w:numPr>
          <w:ilvl w:val="0"/>
          <w:numId w:val="49"/>
        </w:numPr>
        <w:shd w:val="clear" w:color="auto" w:fill="auto"/>
        <w:ind w:right="20"/>
        <w:rPr>
          <w:sz w:val="24"/>
          <w:szCs w:val="24"/>
        </w:rPr>
      </w:pPr>
      <w:r w:rsidRPr="00563FA4">
        <w:rPr>
          <w:spacing w:val="-1"/>
          <w:sz w:val="24"/>
          <w:szCs w:val="24"/>
        </w:rPr>
        <w:t>представление председателем (секретарем) ГЭК выпускника (фамилия, имя, отчество), темы, руководителя/научного руководителя;</w:t>
      </w:r>
    </w:p>
    <w:p w14:paraId="0A00209A" w14:textId="77777777" w:rsidR="00B00EBD" w:rsidRPr="00563FA4" w:rsidRDefault="00054C26" w:rsidP="0013209D">
      <w:pPr>
        <w:pStyle w:val="21"/>
        <w:numPr>
          <w:ilvl w:val="0"/>
          <w:numId w:val="49"/>
        </w:numPr>
        <w:shd w:val="clear" w:color="auto" w:fill="auto"/>
        <w:rPr>
          <w:sz w:val="24"/>
          <w:szCs w:val="24"/>
        </w:rPr>
      </w:pPr>
      <w:r w:rsidRPr="00563FA4">
        <w:rPr>
          <w:spacing w:val="-1"/>
          <w:sz w:val="24"/>
          <w:szCs w:val="24"/>
        </w:rPr>
        <w:t>доклад выпускника;</w:t>
      </w:r>
    </w:p>
    <w:p w14:paraId="41EF701D" w14:textId="77777777" w:rsidR="00B00EBD" w:rsidRPr="00563FA4" w:rsidRDefault="00054C26" w:rsidP="0013209D">
      <w:pPr>
        <w:pStyle w:val="21"/>
        <w:numPr>
          <w:ilvl w:val="0"/>
          <w:numId w:val="49"/>
        </w:numPr>
        <w:shd w:val="clear" w:color="auto" w:fill="auto"/>
        <w:rPr>
          <w:sz w:val="24"/>
          <w:szCs w:val="24"/>
        </w:rPr>
      </w:pPr>
      <w:r w:rsidRPr="00563FA4">
        <w:rPr>
          <w:spacing w:val="-1"/>
          <w:sz w:val="24"/>
          <w:szCs w:val="24"/>
        </w:rPr>
        <w:t>вопросы членов ГЭК (записываются в протокол);</w:t>
      </w:r>
    </w:p>
    <w:p w14:paraId="19ACDCE8" w14:textId="77777777" w:rsidR="00B00EBD" w:rsidRPr="00563FA4" w:rsidRDefault="00054C26" w:rsidP="0013209D">
      <w:pPr>
        <w:pStyle w:val="21"/>
        <w:numPr>
          <w:ilvl w:val="0"/>
          <w:numId w:val="49"/>
        </w:numPr>
        <w:shd w:val="clear" w:color="auto" w:fill="auto"/>
        <w:rPr>
          <w:sz w:val="24"/>
          <w:szCs w:val="24"/>
        </w:rPr>
      </w:pPr>
      <w:r w:rsidRPr="00563FA4">
        <w:rPr>
          <w:spacing w:val="-1"/>
          <w:sz w:val="24"/>
          <w:szCs w:val="24"/>
        </w:rPr>
        <w:t>ответы на вопросы студента;</w:t>
      </w:r>
    </w:p>
    <w:p w14:paraId="17A377FE" w14:textId="77777777" w:rsidR="00B00EBD" w:rsidRPr="00563FA4" w:rsidRDefault="00054C26" w:rsidP="0013209D">
      <w:pPr>
        <w:pStyle w:val="21"/>
        <w:numPr>
          <w:ilvl w:val="0"/>
          <w:numId w:val="49"/>
        </w:numPr>
        <w:shd w:val="clear" w:color="auto" w:fill="auto"/>
        <w:ind w:right="20"/>
        <w:rPr>
          <w:sz w:val="24"/>
          <w:szCs w:val="24"/>
        </w:rPr>
      </w:pPr>
      <w:r w:rsidRPr="00563FA4">
        <w:rPr>
          <w:spacing w:val="-1"/>
          <w:sz w:val="24"/>
          <w:szCs w:val="24"/>
        </w:rPr>
        <w:t>заслушивание отзыва руководителя/научного руководителя (в случае его отсутствия председатель ГЭК зачитывает письменный отзыв);</w:t>
      </w:r>
    </w:p>
    <w:p w14:paraId="753EF83A" w14:textId="77777777" w:rsidR="00B00EBD" w:rsidRPr="00563FA4" w:rsidRDefault="00054C26" w:rsidP="0013209D">
      <w:pPr>
        <w:pStyle w:val="21"/>
        <w:numPr>
          <w:ilvl w:val="0"/>
          <w:numId w:val="49"/>
        </w:numPr>
        <w:shd w:val="clear" w:color="auto" w:fill="auto"/>
        <w:ind w:right="20"/>
        <w:rPr>
          <w:sz w:val="24"/>
          <w:szCs w:val="24"/>
        </w:rPr>
      </w:pPr>
      <w:r w:rsidRPr="00563FA4">
        <w:rPr>
          <w:spacing w:val="-1"/>
          <w:sz w:val="24"/>
          <w:szCs w:val="24"/>
        </w:rPr>
        <w:t>заслушивание рецензии (в случае отсутствия рецензента председатель ГЭК зачитывает рецензию);</w:t>
      </w:r>
    </w:p>
    <w:p w14:paraId="0BC5C8AD" w14:textId="77777777" w:rsidR="00B00EBD" w:rsidRPr="00563FA4" w:rsidRDefault="00054C26" w:rsidP="0013209D">
      <w:pPr>
        <w:pStyle w:val="21"/>
        <w:numPr>
          <w:ilvl w:val="0"/>
          <w:numId w:val="49"/>
        </w:numPr>
        <w:shd w:val="clear" w:color="auto" w:fill="auto"/>
        <w:rPr>
          <w:sz w:val="24"/>
          <w:szCs w:val="24"/>
        </w:rPr>
      </w:pPr>
      <w:r w:rsidRPr="00563FA4">
        <w:rPr>
          <w:spacing w:val="-1"/>
          <w:sz w:val="24"/>
          <w:szCs w:val="24"/>
        </w:rPr>
        <w:t>ответы студента на высказанные в рецензии замечания;</w:t>
      </w:r>
    </w:p>
    <w:p w14:paraId="3DB05536" w14:textId="77777777" w:rsidR="00B00EBD" w:rsidRPr="00563FA4" w:rsidRDefault="00054C26">
      <w:pPr>
        <w:ind w:firstLine="709"/>
        <w:rPr>
          <w:rFonts w:cs="Times New Roman"/>
        </w:rPr>
      </w:pPr>
      <w:r w:rsidRPr="00563FA4">
        <w:rPr>
          <w:rFonts w:cs="Times New Roman"/>
        </w:rPr>
        <w:t>При защите ВКР выпускники должны, опираясь на полученные знания, умения и навыки, показать способность самостоятельно решать задачи профессиональной деятельности, излагать информацию, аргументировать и защищать свою точку зрения.</w:t>
      </w:r>
    </w:p>
    <w:p w14:paraId="30C1D395" w14:textId="77777777" w:rsidR="00B00EBD" w:rsidRPr="00563FA4" w:rsidRDefault="00054C26">
      <w:pPr>
        <w:ind w:firstLine="709"/>
        <w:rPr>
          <w:rFonts w:cs="Times New Roman"/>
          <w:spacing w:val="1"/>
        </w:rPr>
      </w:pPr>
      <w:r w:rsidRPr="00563FA4">
        <w:rPr>
          <w:rFonts w:cs="Times New Roman"/>
          <w:spacing w:val="1"/>
        </w:rPr>
        <w:t>Решения ГЭК по оцениванию ВКР принимаются на закрытых заседаниях простым большинством голосов членов ГЭК, участвующих в заседании, при обязательном присутствии председателя комиссии. При равном числе голосов председатель ГЭК обладает правом решающего голоса.</w:t>
      </w:r>
      <w:r w:rsidR="0078105F">
        <w:rPr>
          <w:rFonts w:cs="Times New Roman"/>
          <w:spacing w:val="1"/>
        </w:rPr>
        <w:t>7</w:t>
      </w:r>
    </w:p>
    <w:p w14:paraId="16DEC23D" w14:textId="77777777" w:rsidR="00B00EBD" w:rsidRPr="00563FA4" w:rsidRDefault="00B00EBD">
      <w:pPr>
        <w:ind w:firstLine="709"/>
        <w:rPr>
          <w:rFonts w:cs="Times New Roman"/>
          <w:b/>
          <w:bCs/>
        </w:rPr>
      </w:pPr>
    </w:p>
    <w:p w14:paraId="7ACE6018" w14:textId="77777777" w:rsidR="00B00EBD" w:rsidRPr="00563FA4" w:rsidRDefault="00054C26" w:rsidP="0078105F">
      <w:pPr>
        <w:pStyle w:val="1a"/>
        <w:numPr>
          <w:ilvl w:val="0"/>
          <w:numId w:val="22"/>
        </w:numPr>
        <w:spacing w:befor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</w:rPr>
      </w:pPr>
      <w:r w:rsidRPr="00563FA4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>КРИТЕРИИ ОЦЕНКИ ЗНАНИЙ ОБУЧАЮЩИХСЯ НА ГОСУДАРСТВЕННОМ ЭКЗАМЕНЕ И НА ЗАЩИТЕ ВЫПУСКНОЙ КВАЛИФИКАЦИОННОЙ РАБОТЫ</w:t>
      </w:r>
    </w:p>
    <w:p w14:paraId="5A4972ED" w14:textId="77777777" w:rsidR="00B00EBD" w:rsidRPr="00563FA4" w:rsidRDefault="00054C26" w:rsidP="0013209D">
      <w:pPr>
        <w:pStyle w:val="a7"/>
        <w:widowControl/>
        <w:numPr>
          <w:ilvl w:val="1"/>
          <w:numId w:val="51"/>
        </w:numPr>
        <w:spacing w:before="120" w:after="120"/>
        <w:jc w:val="center"/>
        <w:rPr>
          <w:rFonts w:cs="Times New Roman"/>
        </w:rPr>
      </w:pPr>
      <w:r w:rsidRPr="00563FA4">
        <w:rPr>
          <w:rFonts w:cs="Times New Roman"/>
          <w:b/>
          <w:bCs/>
        </w:rPr>
        <w:t>Показатели и критерии оценки государственного экзамена</w:t>
      </w:r>
      <w:r w:rsidRPr="00563FA4">
        <w:rPr>
          <w:rFonts w:cs="Times New Roman"/>
        </w:rPr>
        <w:t>.</w:t>
      </w:r>
    </w:p>
    <w:p w14:paraId="4ECAD1D4" w14:textId="77777777" w:rsidR="00B00EBD" w:rsidRPr="00563FA4" w:rsidRDefault="00054C26">
      <w:pPr>
        <w:tabs>
          <w:tab w:val="left" w:pos="284"/>
        </w:tabs>
        <w:ind w:firstLine="0"/>
        <w:rPr>
          <w:rFonts w:cs="Times New Roman"/>
        </w:rPr>
      </w:pPr>
      <w:r w:rsidRPr="00563FA4">
        <w:rPr>
          <w:rFonts w:cs="Times New Roman"/>
        </w:rPr>
        <w:t xml:space="preserve">Оценка </w:t>
      </w:r>
      <w:r w:rsidRPr="00563FA4">
        <w:rPr>
          <w:rFonts w:cs="Times New Roman"/>
          <w:b/>
          <w:bCs/>
        </w:rPr>
        <w:t>«отлично»</w:t>
      </w:r>
      <w:r w:rsidRPr="00563FA4">
        <w:rPr>
          <w:rFonts w:cs="Times New Roman"/>
        </w:rPr>
        <w:t xml:space="preserve"> выставляется выпускнику, который демонстрирует глубокие знания базовых нормативных правовых актов, умеет показать причинно-следственные связи явлений, делает выводы по каждому вопросу экзаменационного билета, убедительно аргументирует собственную позицию, глубоко и полно раскрывает теоретические и практические аспекты вопроса, проявляет творческий подход к его изложению и демонстрирует дискуссионность данной проблематики, а также глубоко и полно раскрывает дополнительные вопросы.</w:t>
      </w:r>
    </w:p>
    <w:p w14:paraId="55E082CA" w14:textId="77777777" w:rsidR="00B00EBD" w:rsidRPr="00563FA4" w:rsidRDefault="00054C26">
      <w:pPr>
        <w:tabs>
          <w:tab w:val="left" w:pos="284"/>
        </w:tabs>
        <w:ind w:firstLine="0"/>
        <w:rPr>
          <w:rFonts w:cs="Times New Roman"/>
        </w:rPr>
      </w:pPr>
      <w:r w:rsidRPr="00563FA4">
        <w:rPr>
          <w:rFonts w:cs="Times New Roman"/>
        </w:rPr>
        <w:t xml:space="preserve">Оценка </w:t>
      </w:r>
      <w:r w:rsidRPr="00563FA4">
        <w:rPr>
          <w:rFonts w:cs="Times New Roman"/>
          <w:b/>
          <w:bCs/>
        </w:rPr>
        <w:t>«хорошо»</w:t>
      </w:r>
      <w:r w:rsidRPr="00563FA4">
        <w:rPr>
          <w:rFonts w:cs="Times New Roman"/>
        </w:rPr>
        <w:t xml:space="preserve"> выставляется выпускнику, который показывает знание базовых нормативных правовых актов, но не в полном объеме; демонстрирует умение анализировать материал, однако не все выводы достаточно аргументируются. </w:t>
      </w:r>
    </w:p>
    <w:p w14:paraId="210651E2" w14:textId="77777777" w:rsidR="00B00EBD" w:rsidRPr="00563FA4" w:rsidRDefault="00054C26">
      <w:pPr>
        <w:tabs>
          <w:tab w:val="left" w:pos="284"/>
        </w:tabs>
        <w:ind w:firstLine="0"/>
        <w:rPr>
          <w:rFonts w:cs="Times New Roman"/>
        </w:rPr>
      </w:pPr>
      <w:r w:rsidRPr="00563FA4">
        <w:rPr>
          <w:rFonts w:cs="Times New Roman"/>
        </w:rPr>
        <w:t xml:space="preserve">Оценка </w:t>
      </w:r>
      <w:r w:rsidRPr="00563FA4">
        <w:rPr>
          <w:rFonts w:cs="Times New Roman"/>
          <w:b/>
          <w:bCs/>
        </w:rPr>
        <w:t>«удовлетворительно»</w:t>
      </w:r>
      <w:r w:rsidRPr="00563FA4">
        <w:rPr>
          <w:rFonts w:cs="Times New Roman"/>
        </w:rPr>
        <w:t xml:space="preserve"> выставляется выпускнику, который при ответе нарушает последовательность изложения материала; показывает знания лишь отдельных базовых нормативных правовых актов; неполно раскрывает причинно-следственные связи; испытывает затруднения с выводами по отдельным вопросам.</w:t>
      </w:r>
    </w:p>
    <w:p w14:paraId="0A7FFE0E" w14:textId="77777777" w:rsidR="00B00EBD" w:rsidRPr="00563FA4" w:rsidRDefault="00054C26">
      <w:pPr>
        <w:tabs>
          <w:tab w:val="left" w:pos="284"/>
        </w:tabs>
        <w:ind w:firstLine="0"/>
        <w:rPr>
          <w:rFonts w:cs="Times New Roman"/>
        </w:rPr>
      </w:pPr>
      <w:r w:rsidRPr="00563FA4">
        <w:rPr>
          <w:rFonts w:cs="Times New Roman"/>
        </w:rPr>
        <w:t xml:space="preserve">Оценка </w:t>
      </w:r>
      <w:r w:rsidRPr="00563FA4">
        <w:rPr>
          <w:rFonts w:cs="Times New Roman"/>
          <w:b/>
          <w:bCs/>
        </w:rPr>
        <w:t>«неудовлетворительно»</w:t>
      </w:r>
      <w:r w:rsidRPr="00563FA4">
        <w:rPr>
          <w:rFonts w:cs="Times New Roman"/>
        </w:rPr>
        <w:t xml:space="preserve"> выставляется выпускнику, который излагает материал непоследовательно, не демонстрирует систему знаний, не может дать анализ излагаемого материала, не делает выводов по вопросам экзаменационного билета; при ответе на дополнительные вопросы продемонстрировал несоответствие уровня усвоения им основных учебных дисциплин требуемой квалификации.</w:t>
      </w:r>
    </w:p>
    <w:p w14:paraId="6B422657" w14:textId="77777777" w:rsidR="00B00EBD" w:rsidRPr="00563FA4" w:rsidRDefault="00054C26" w:rsidP="0013209D">
      <w:pPr>
        <w:pStyle w:val="a7"/>
        <w:numPr>
          <w:ilvl w:val="1"/>
          <w:numId w:val="51"/>
        </w:numPr>
        <w:spacing w:before="120" w:after="120"/>
        <w:jc w:val="center"/>
        <w:rPr>
          <w:rFonts w:cs="Times New Roman"/>
          <w:b/>
          <w:bCs/>
        </w:rPr>
      </w:pPr>
      <w:r w:rsidRPr="00563FA4">
        <w:rPr>
          <w:rFonts w:cs="Times New Roman"/>
          <w:b/>
          <w:bCs/>
        </w:rPr>
        <w:lastRenderedPageBreak/>
        <w:t>Критерии оценки выпускной квалификационной работы и процедуры ее защиты</w:t>
      </w:r>
    </w:p>
    <w:p w14:paraId="63C5CDD7" w14:textId="77777777" w:rsidR="00B00EBD" w:rsidRPr="00563FA4" w:rsidRDefault="00054C26">
      <w:pPr>
        <w:tabs>
          <w:tab w:val="left" w:pos="284"/>
          <w:tab w:val="left" w:pos="426"/>
          <w:tab w:val="left" w:pos="993"/>
        </w:tabs>
        <w:ind w:firstLine="0"/>
        <w:rPr>
          <w:rFonts w:cs="Times New Roman"/>
        </w:rPr>
      </w:pPr>
      <w:r w:rsidRPr="00563FA4">
        <w:rPr>
          <w:rFonts w:cs="Times New Roman"/>
        </w:rPr>
        <w:t>Оценка «</w:t>
      </w:r>
      <w:r w:rsidRPr="00563FA4">
        <w:rPr>
          <w:rFonts w:cs="Times New Roman"/>
          <w:b/>
          <w:bCs/>
        </w:rPr>
        <w:t>отлично</w:t>
      </w:r>
      <w:r w:rsidRPr="00563FA4">
        <w:rPr>
          <w:rFonts w:cs="Times New Roman"/>
        </w:rPr>
        <w:t>» выставляется выпускнику, который глубоко и полно осветил тему исследования; умело обобщил и систематизировал правовую информацию; соотнес теоретические положения с действующим законодательством; проанализировал различные точки зрения по исследуемой проблеме и аргументировано высказал собственные суждения; сформулировал предложения по совершенствованию законодательства; в ходе публичной защиты уверенно излагал основное содержания выпускной квалификационной работы; свободно оперировал правовыми понятиями, категориями; свободно владел правовой информацией по теме исследования; уверенно отвечал на вопросы, при наличии несущественных ошибок способен был к самостоятельному их исправлению.</w:t>
      </w:r>
    </w:p>
    <w:p w14:paraId="3676A339" w14:textId="77777777" w:rsidR="00B00EBD" w:rsidRPr="00563FA4" w:rsidRDefault="00054C26">
      <w:pPr>
        <w:tabs>
          <w:tab w:val="left" w:pos="284"/>
          <w:tab w:val="left" w:pos="426"/>
          <w:tab w:val="left" w:pos="993"/>
        </w:tabs>
        <w:ind w:firstLine="0"/>
        <w:rPr>
          <w:rFonts w:cs="Times New Roman"/>
        </w:rPr>
      </w:pPr>
      <w:r w:rsidRPr="00563FA4">
        <w:rPr>
          <w:rFonts w:cs="Times New Roman"/>
        </w:rPr>
        <w:t>Оценка «</w:t>
      </w:r>
      <w:r w:rsidRPr="00563FA4">
        <w:rPr>
          <w:rFonts w:cs="Times New Roman"/>
          <w:b/>
          <w:bCs/>
        </w:rPr>
        <w:t>хорошо</w:t>
      </w:r>
      <w:r w:rsidRPr="00563FA4">
        <w:rPr>
          <w:rFonts w:cs="Times New Roman"/>
        </w:rPr>
        <w:t>» выставляется выпускнику, который грамотно изложил теоретические положения и практический опыт по исследуемой теме; использовал достаточный перечень научной и учебно-методической литературы; сделал самостоятельные, но не вполне обоснованные выводы по теме исследования; в ходе публичной защиты умело отстаивал свою позицию; при ответах на вопросы допускал отдельные ошибки, которые способен был самостоятельно исправить.</w:t>
      </w:r>
    </w:p>
    <w:p w14:paraId="00608DB0" w14:textId="77777777" w:rsidR="00B00EBD" w:rsidRPr="00563FA4" w:rsidRDefault="00054C26">
      <w:pPr>
        <w:tabs>
          <w:tab w:val="left" w:pos="284"/>
          <w:tab w:val="left" w:pos="426"/>
          <w:tab w:val="left" w:pos="993"/>
        </w:tabs>
        <w:ind w:firstLine="0"/>
        <w:rPr>
          <w:rFonts w:cs="Times New Roman"/>
        </w:rPr>
      </w:pPr>
      <w:r w:rsidRPr="00563FA4">
        <w:rPr>
          <w:rFonts w:cs="Times New Roman"/>
        </w:rPr>
        <w:t>Оценка «</w:t>
      </w:r>
      <w:r w:rsidRPr="00563FA4">
        <w:rPr>
          <w:rFonts w:cs="Times New Roman"/>
          <w:b/>
          <w:bCs/>
        </w:rPr>
        <w:t>удовлетворительно</w:t>
      </w:r>
      <w:r w:rsidRPr="00563FA4">
        <w:rPr>
          <w:rFonts w:cs="Times New Roman"/>
        </w:rPr>
        <w:t>» выставляется выпускнику, который неполно изложил теоретические положения темы; недостаточно корректно дал определения правовых понятий; допустил отдельные ошибки при освещении темы; в формулировке выводов допустил неточности; недостаточно полно изучил литературу по исследуемой проблеме; продемонстрировал невысокую самостоятельность при применении правовых норм; дал неполный анализ действующего законодательства по теме исследования; в ходе публичной защиты затруднялся при выделении существенных признаков изученного правового явления; при ответе на вопросы допустил отдельные существенные ошибки, исправляемые с помощью преподавателя</w:t>
      </w:r>
    </w:p>
    <w:p w14:paraId="13285376" w14:textId="77777777" w:rsidR="00B00EBD" w:rsidRPr="00563FA4" w:rsidRDefault="00054C26">
      <w:pPr>
        <w:tabs>
          <w:tab w:val="left" w:pos="284"/>
        </w:tabs>
        <w:ind w:firstLine="0"/>
        <w:rPr>
          <w:rFonts w:cs="Times New Roman"/>
          <w:u w:val="single"/>
        </w:rPr>
      </w:pPr>
      <w:r w:rsidRPr="00563FA4">
        <w:rPr>
          <w:rFonts w:cs="Times New Roman"/>
        </w:rPr>
        <w:t>Оценка «</w:t>
      </w:r>
      <w:r w:rsidRPr="00563FA4">
        <w:rPr>
          <w:rFonts w:cs="Times New Roman"/>
          <w:b/>
          <w:bCs/>
        </w:rPr>
        <w:t>неудовлетворительно</w:t>
      </w:r>
      <w:r w:rsidRPr="00563FA4">
        <w:rPr>
          <w:rFonts w:cs="Times New Roman"/>
        </w:rPr>
        <w:t>» выставляется выпускнику, который неполно раскрыл отдельные вопросы темы; допустил ошибки в основных понятиях и правовых категориях темы; не обладает знаниями и умениями, отвечающими минимальным требованиям образовательного стандарта; не способен практически применить имеющиеся минимальные правовые знания; при ответе на вопросы не смог выделить главные и второстепенные признаки в правовом явлении; допустил существенные ошибки, которые не смог исправить даже с помощью преподавателя.</w:t>
      </w:r>
    </w:p>
    <w:p w14:paraId="0D168407" w14:textId="77777777" w:rsidR="00B00EBD" w:rsidRPr="00563FA4" w:rsidRDefault="00B00EBD">
      <w:pPr>
        <w:tabs>
          <w:tab w:val="left" w:pos="284"/>
        </w:tabs>
        <w:ind w:firstLine="0"/>
        <w:rPr>
          <w:rFonts w:cs="Times New Roman"/>
          <w:u w:val="single"/>
        </w:rPr>
      </w:pPr>
    </w:p>
    <w:p w14:paraId="33D3BE31" w14:textId="77777777" w:rsidR="00B00EBD" w:rsidRPr="00563FA4" w:rsidRDefault="00054C26">
      <w:pPr>
        <w:tabs>
          <w:tab w:val="left" w:pos="284"/>
        </w:tabs>
        <w:ind w:firstLine="0"/>
        <w:rPr>
          <w:rFonts w:cs="Times New Roman"/>
          <w:u w:val="single"/>
        </w:rPr>
      </w:pPr>
      <w:r w:rsidRPr="00563FA4">
        <w:rPr>
          <w:rFonts w:cs="Times New Roman"/>
          <w:u w:val="single"/>
        </w:rPr>
        <w:t xml:space="preserve">Положительно оценивается: </w:t>
      </w:r>
    </w:p>
    <w:p w14:paraId="5D342BEE" w14:textId="77777777" w:rsidR="00B00EBD" w:rsidRPr="00563FA4" w:rsidRDefault="00054C26" w:rsidP="0013209D">
      <w:pPr>
        <w:pStyle w:val="a7"/>
        <w:numPr>
          <w:ilvl w:val="0"/>
          <w:numId w:val="54"/>
        </w:numPr>
        <w:rPr>
          <w:rFonts w:cs="Times New Roman"/>
        </w:rPr>
      </w:pPr>
      <w:r w:rsidRPr="00563FA4">
        <w:rPr>
          <w:rFonts w:cs="Times New Roman"/>
        </w:rPr>
        <w:t xml:space="preserve">работа отвечает высокому научному уровню, предполагающему проблемный характер изложения вопросов темы, имеющих актуальное значение для юридической практики; </w:t>
      </w:r>
    </w:p>
    <w:p w14:paraId="35863C7A" w14:textId="77777777" w:rsidR="00B00EBD" w:rsidRPr="00563FA4" w:rsidRDefault="00054C26" w:rsidP="0013209D">
      <w:pPr>
        <w:pStyle w:val="a7"/>
        <w:numPr>
          <w:ilvl w:val="0"/>
          <w:numId w:val="54"/>
        </w:numPr>
        <w:rPr>
          <w:rFonts w:cs="Times New Roman"/>
        </w:rPr>
      </w:pPr>
      <w:r w:rsidRPr="00563FA4">
        <w:rPr>
          <w:rFonts w:cs="Times New Roman"/>
        </w:rPr>
        <w:t>имеет место полное раскрытие темы магистерской диссертации;</w:t>
      </w:r>
    </w:p>
    <w:p w14:paraId="79CAE730" w14:textId="77777777" w:rsidR="00B00EBD" w:rsidRPr="00563FA4" w:rsidRDefault="00054C26">
      <w:pPr>
        <w:pStyle w:val="a7"/>
        <w:tabs>
          <w:tab w:val="left" w:pos="284"/>
        </w:tabs>
        <w:ind w:left="0" w:firstLine="0"/>
        <w:rPr>
          <w:rFonts w:cs="Times New Roman"/>
        </w:rPr>
      </w:pPr>
      <w:r w:rsidRPr="00563FA4">
        <w:rPr>
          <w:rFonts w:cs="Times New Roman"/>
        </w:rPr>
        <w:t xml:space="preserve">имеются творческие начала в исследовании (обоснованные предложения по совершенствованию законодательства и правоприменительной практики, оригинальное решение научной или прикладной проблемы и т. д.); </w:t>
      </w:r>
    </w:p>
    <w:p w14:paraId="78141897" w14:textId="77777777" w:rsidR="00B00EBD" w:rsidRPr="00563FA4" w:rsidRDefault="00054C26" w:rsidP="0013209D">
      <w:pPr>
        <w:pStyle w:val="a7"/>
        <w:numPr>
          <w:ilvl w:val="0"/>
          <w:numId w:val="54"/>
        </w:numPr>
        <w:rPr>
          <w:rFonts w:cs="Times New Roman"/>
        </w:rPr>
      </w:pPr>
      <w:r w:rsidRPr="00563FA4">
        <w:rPr>
          <w:rFonts w:cs="Times New Roman"/>
        </w:rPr>
        <w:t xml:space="preserve">в работе используются методологии сравнительного правоведения; </w:t>
      </w:r>
    </w:p>
    <w:p w14:paraId="3600584F" w14:textId="77777777" w:rsidR="00B00EBD" w:rsidRPr="00563FA4" w:rsidRDefault="00054C26" w:rsidP="0013209D">
      <w:pPr>
        <w:pStyle w:val="a7"/>
        <w:numPr>
          <w:ilvl w:val="0"/>
          <w:numId w:val="54"/>
        </w:numPr>
        <w:rPr>
          <w:rFonts w:cs="Times New Roman"/>
        </w:rPr>
      </w:pPr>
      <w:r w:rsidRPr="00563FA4">
        <w:rPr>
          <w:rFonts w:cs="Times New Roman"/>
        </w:rPr>
        <w:t xml:space="preserve">имеет место логичность и последовательность изложения материала, доказательность и достоверность приводимых фактов и обосновываемых предложений; </w:t>
      </w:r>
    </w:p>
    <w:p w14:paraId="4648A77D" w14:textId="77777777" w:rsidR="00B00EBD" w:rsidRPr="00563FA4" w:rsidRDefault="00054C26" w:rsidP="0013209D">
      <w:pPr>
        <w:pStyle w:val="a7"/>
        <w:numPr>
          <w:ilvl w:val="0"/>
          <w:numId w:val="54"/>
        </w:numPr>
        <w:rPr>
          <w:rFonts w:cs="Times New Roman"/>
        </w:rPr>
      </w:pPr>
      <w:r w:rsidRPr="00563FA4">
        <w:rPr>
          <w:rFonts w:cs="Times New Roman"/>
        </w:rPr>
        <w:t xml:space="preserve">магистрант в ходе защиты аргументировано отвечает на вопросы ГЭК по теме работы; </w:t>
      </w:r>
    </w:p>
    <w:p w14:paraId="6C4E499D" w14:textId="77777777" w:rsidR="00B00EBD" w:rsidRPr="00563FA4" w:rsidRDefault="00054C26" w:rsidP="0013209D">
      <w:pPr>
        <w:pStyle w:val="a7"/>
        <w:numPr>
          <w:ilvl w:val="0"/>
          <w:numId w:val="54"/>
        </w:numPr>
        <w:rPr>
          <w:rFonts w:cs="Times New Roman"/>
        </w:rPr>
      </w:pPr>
      <w:r w:rsidRPr="00563FA4">
        <w:rPr>
          <w:rFonts w:cs="Times New Roman"/>
        </w:rPr>
        <w:t xml:space="preserve">имеет место правильное оформление работы (четкая структура, завершенность, правильное оформление библиографических ссылок, списка литературы и нормативных правовых актов, аккуратность исполнения, стиль изложения); </w:t>
      </w:r>
    </w:p>
    <w:p w14:paraId="126AF8C2" w14:textId="77777777" w:rsidR="00B00EBD" w:rsidRPr="00563FA4" w:rsidRDefault="00054C26" w:rsidP="0013209D">
      <w:pPr>
        <w:pStyle w:val="a7"/>
        <w:numPr>
          <w:ilvl w:val="0"/>
          <w:numId w:val="54"/>
        </w:numPr>
        <w:rPr>
          <w:rFonts w:cs="Times New Roman"/>
        </w:rPr>
      </w:pPr>
      <w:r w:rsidRPr="00563FA4">
        <w:rPr>
          <w:rFonts w:cs="Times New Roman"/>
        </w:rPr>
        <w:t xml:space="preserve">имеются иные заслуживающие внимания аспекты магистерской диссертации и ее защиты. </w:t>
      </w:r>
    </w:p>
    <w:p w14:paraId="2CD5F388" w14:textId="77777777" w:rsidR="00B00EBD" w:rsidRPr="00563FA4" w:rsidRDefault="00B00EBD">
      <w:pPr>
        <w:tabs>
          <w:tab w:val="left" w:pos="284"/>
        </w:tabs>
        <w:ind w:firstLine="0"/>
        <w:rPr>
          <w:rFonts w:cs="Times New Roman"/>
        </w:rPr>
      </w:pPr>
    </w:p>
    <w:p w14:paraId="26EC8612" w14:textId="77777777" w:rsidR="00B00EBD" w:rsidRPr="00563FA4" w:rsidRDefault="00054C26">
      <w:pPr>
        <w:tabs>
          <w:tab w:val="left" w:pos="284"/>
        </w:tabs>
        <w:ind w:firstLine="0"/>
        <w:rPr>
          <w:rFonts w:cs="Times New Roman"/>
          <w:u w:val="single"/>
        </w:rPr>
      </w:pPr>
      <w:r w:rsidRPr="00563FA4">
        <w:rPr>
          <w:rFonts w:cs="Times New Roman"/>
          <w:u w:val="single"/>
        </w:rPr>
        <w:t xml:space="preserve">Основаниями для снижения оценки магистерской диссертации могут служить: </w:t>
      </w:r>
    </w:p>
    <w:p w14:paraId="5AE015F6" w14:textId="77777777" w:rsidR="00B00EBD" w:rsidRPr="00563FA4" w:rsidRDefault="00054C26" w:rsidP="0013209D">
      <w:pPr>
        <w:pStyle w:val="a7"/>
        <w:numPr>
          <w:ilvl w:val="0"/>
          <w:numId w:val="56"/>
        </w:numPr>
        <w:rPr>
          <w:rFonts w:cs="Times New Roman"/>
        </w:rPr>
      </w:pPr>
      <w:r w:rsidRPr="00563FA4">
        <w:rPr>
          <w:rFonts w:cs="Times New Roman"/>
        </w:rPr>
        <w:t xml:space="preserve">использование в работе устаревшего нормативного материала; </w:t>
      </w:r>
    </w:p>
    <w:p w14:paraId="61B76BC3" w14:textId="77777777" w:rsidR="00B00EBD" w:rsidRPr="00563FA4" w:rsidRDefault="00054C26" w:rsidP="0013209D">
      <w:pPr>
        <w:pStyle w:val="a7"/>
        <w:numPr>
          <w:ilvl w:val="0"/>
          <w:numId w:val="56"/>
        </w:numPr>
        <w:rPr>
          <w:rFonts w:cs="Times New Roman"/>
        </w:rPr>
      </w:pPr>
      <w:r w:rsidRPr="00563FA4">
        <w:rPr>
          <w:rFonts w:cs="Times New Roman"/>
        </w:rPr>
        <w:lastRenderedPageBreak/>
        <w:t xml:space="preserve">неполное раскрытие темы исследования; </w:t>
      </w:r>
    </w:p>
    <w:p w14:paraId="54ADF92C" w14:textId="77777777" w:rsidR="00B00EBD" w:rsidRPr="00563FA4" w:rsidRDefault="00054C26" w:rsidP="0013209D">
      <w:pPr>
        <w:pStyle w:val="a7"/>
        <w:numPr>
          <w:ilvl w:val="0"/>
          <w:numId w:val="56"/>
        </w:numPr>
        <w:rPr>
          <w:rFonts w:cs="Times New Roman"/>
        </w:rPr>
      </w:pPr>
      <w:r w:rsidRPr="00563FA4">
        <w:rPr>
          <w:rFonts w:cs="Times New Roman"/>
        </w:rPr>
        <w:t xml:space="preserve">несоответствие темы магистерской диссертации ее содержанию; </w:t>
      </w:r>
    </w:p>
    <w:p w14:paraId="313CE4F4" w14:textId="77777777" w:rsidR="00B00EBD" w:rsidRPr="00563FA4" w:rsidRDefault="00054C26" w:rsidP="0013209D">
      <w:pPr>
        <w:pStyle w:val="a7"/>
        <w:numPr>
          <w:ilvl w:val="0"/>
          <w:numId w:val="56"/>
        </w:numPr>
        <w:rPr>
          <w:rFonts w:cs="Times New Roman"/>
        </w:rPr>
      </w:pPr>
      <w:r w:rsidRPr="00563FA4">
        <w:rPr>
          <w:rFonts w:cs="Times New Roman"/>
        </w:rPr>
        <w:t xml:space="preserve">отсутствие обобщенной правоприменительной практики по теме исследования; </w:t>
      </w:r>
    </w:p>
    <w:p w14:paraId="08282190" w14:textId="77777777" w:rsidR="00B00EBD" w:rsidRPr="00563FA4" w:rsidRDefault="00054C26" w:rsidP="0013209D">
      <w:pPr>
        <w:pStyle w:val="a7"/>
        <w:numPr>
          <w:ilvl w:val="0"/>
          <w:numId w:val="56"/>
        </w:numPr>
        <w:rPr>
          <w:rFonts w:cs="Times New Roman"/>
        </w:rPr>
      </w:pPr>
      <w:r w:rsidRPr="00563FA4">
        <w:rPr>
          <w:rFonts w:cs="Times New Roman"/>
        </w:rPr>
        <w:t>отсутствие в работе необходимого научного аппарата (ссылок на труды изученных авторов);</w:t>
      </w:r>
    </w:p>
    <w:p w14:paraId="069C3847" w14:textId="77777777" w:rsidR="00B00EBD" w:rsidRPr="00563FA4" w:rsidRDefault="00054C26" w:rsidP="0013209D">
      <w:pPr>
        <w:pStyle w:val="a7"/>
        <w:numPr>
          <w:ilvl w:val="0"/>
          <w:numId w:val="56"/>
        </w:numPr>
        <w:rPr>
          <w:rFonts w:cs="Times New Roman"/>
        </w:rPr>
      </w:pPr>
      <w:r w:rsidRPr="00563FA4">
        <w:rPr>
          <w:rFonts w:cs="Times New Roman"/>
        </w:rPr>
        <w:t xml:space="preserve">недостатки в оформлении магистерской диссертации; </w:t>
      </w:r>
    </w:p>
    <w:p w14:paraId="3227C0A7" w14:textId="77777777" w:rsidR="00B00EBD" w:rsidRPr="00563FA4" w:rsidRDefault="00054C26" w:rsidP="0013209D">
      <w:pPr>
        <w:pStyle w:val="a7"/>
        <w:numPr>
          <w:ilvl w:val="0"/>
          <w:numId w:val="56"/>
        </w:numPr>
        <w:rPr>
          <w:rFonts w:cs="Times New Roman"/>
        </w:rPr>
      </w:pPr>
      <w:r w:rsidRPr="00563FA4">
        <w:rPr>
          <w:rFonts w:cs="Times New Roman"/>
        </w:rPr>
        <w:t>низкое качество доклада;</w:t>
      </w:r>
    </w:p>
    <w:p w14:paraId="3A169DBC" w14:textId="77777777" w:rsidR="00B00EBD" w:rsidRPr="00563FA4" w:rsidRDefault="00054C26" w:rsidP="0013209D">
      <w:pPr>
        <w:pStyle w:val="a7"/>
        <w:numPr>
          <w:ilvl w:val="0"/>
          <w:numId w:val="56"/>
        </w:numPr>
        <w:rPr>
          <w:rFonts w:cs="Times New Roman"/>
        </w:rPr>
      </w:pPr>
      <w:r w:rsidRPr="00563FA4">
        <w:rPr>
          <w:rFonts w:cs="Times New Roman"/>
        </w:rPr>
        <w:t>иных основания, когда ГЭК полагает, что содержание работы и (или) ее защита заслуживают низкой оценки.</w:t>
      </w:r>
    </w:p>
    <w:p w14:paraId="10AE11B0" w14:textId="77777777" w:rsidR="00B00EBD" w:rsidRPr="00A56225" w:rsidRDefault="00054C26">
      <w:pPr>
        <w:tabs>
          <w:tab w:val="left" w:pos="993"/>
          <w:tab w:val="left" w:pos="1134"/>
        </w:tabs>
        <w:ind w:firstLine="0"/>
        <w:rPr>
          <w:rFonts w:cs="Times New Roman"/>
          <w:color w:val="FF0000"/>
          <w:u w:color="FF0000"/>
        </w:rPr>
      </w:pPr>
      <w:r w:rsidRPr="00563FA4">
        <w:rPr>
          <w:rFonts w:cs="Times New Roman"/>
          <w:color w:val="FF0000"/>
          <w:u w:color="FF0000"/>
        </w:rPr>
        <w:t>.</w:t>
      </w:r>
    </w:p>
    <w:p w14:paraId="00E93EFE" w14:textId="77777777" w:rsidR="00B00EBD" w:rsidRPr="00A56225" w:rsidRDefault="00B00EBD">
      <w:pPr>
        <w:tabs>
          <w:tab w:val="left" w:pos="993"/>
        </w:tabs>
        <w:spacing w:before="120" w:after="120"/>
        <w:ind w:firstLine="567"/>
        <w:rPr>
          <w:rFonts w:cs="Times New Roman"/>
          <w:color w:val="FF0000"/>
          <w:u w:color="FF0000"/>
        </w:rPr>
      </w:pPr>
    </w:p>
    <w:p w14:paraId="0F2256A4" w14:textId="77777777" w:rsidR="00B00EBD" w:rsidRPr="00A56225" w:rsidRDefault="00B00EBD">
      <w:pPr>
        <w:spacing w:before="120" w:after="120"/>
        <w:ind w:firstLine="0"/>
        <w:jc w:val="center"/>
        <w:rPr>
          <w:rFonts w:cs="Times New Roman"/>
          <w:b/>
          <w:bCs/>
        </w:rPr>
      </w:pPr>
    </w:p>
    <w:p w14:paraId="3362862E" w14:textId="77777777" w:rsidR="00B00EBD" w:rsidRPr="00A56225" w:rsidRDefault="00B00EBD">
      <w:pPr>
        <w:spacing w:before="120" w:after="120"/>
        <w:ind w:firstLine="0"/>
        <w:jc w:val="center"/>
        <w:rPr>
          <w:rFonts w:cs="Times New Roman"/>
          <w:b/>
          <w:bCs/>
        </w:rPr>
      </w:pPr>
    </w:p>
    <w:p w14:paraId="65C26551" w14:textId="77777777" w:rsidR="00B00EBD" w:rsidRPr="00A56225" w:rsidRDefault="00B00EBD">
      <w:pPr>
        <w:spacing w:before="120" w:after="120"/>
        <w:ind w:firstLine="0"/>
        <w:jc w:val="center"/>
        <w:rPr>
          <w:rFonts w:cs="Times New Roman"/>
          <w:b/>
          <w:bCs/>
        </w:rPr>
      </w:pPr>
    </w:p>
    <w:p w14:paraId="6DB5CB5F" w14:textId="77777777" w:rsidR="00B00EBD" w:rsidRPr="00A56225" w:rsidRDefault="00B00EBD">
      <w:pPr>
        <w:spacing w:before="120" w:after="120"/>
        <w:ind w:firstLine="0"/>
        <w:jc w:val="center"/>
        <w:rPr>
          <w:rFonts w:cs="Times New Roman"/>
          <w:b/>
          <w:bCs/>
        </w:rPr>
      </w:pPr>
    </w:p>
    <w:p w14:paraId="7247F617" w14:textId="77777777" w:rsidR="00B00EBD" w:rsidRPr="00A56225" w:rsidRDefault="00B00EBD">
      <w:pPr>
        <w:spacing w:before="120" w:after="120"/>
        <w:ind w:firstLine="0"/>
        <w:jc w:val="center"/>
        <w:rPr>
          <w:rFonts w:cs="Times New Roman"/>
        </w:rPr>
      </w:pPr>
    </w:p>
    <w:sectPr w:rsidR="00B00EBD" w:rsidRPr="00A56225">
      <w:pgSz w:w="11900" w:h="16840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9317A4" w14:textId="77777777" w:rsidR="000443C8" w:rsidRDefault="000443C8">
      <w:r>
        <w:separator/>
      </w:r>
    </w:p>
  </w:endnote>
  <w:endnote w:type="continuationSeparator" w:id="0">
    <w:p w14:paraId="65D3E617" w14:textId="77777777" w:rsidR="000443C8" w:rsidRDefault="00044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5937B" w14:textId="77777777" w:rsidR="000443C8" w:rsidRDefault="000443C8">
    <w:pPr>
      <w:pStyle w:val="a5"/>
      <w:jc w:val="right"/>
    </w:pPr>
    <w:r>
      <w:fldChar w:fldCharType="begin"/>
    </w:r>
    <w:r>
      <w:instrText xml:space="preserve"> PAGE </w:instrText>
    </w:r>
    <w:r>
      <w:fldChar w:fldCharType="separate"/>
    </w:r>
    <w:r w:rsidR="0006048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B8D6DA" w14:textId="77777777" w:rsidR="000443C8" w:rsidRDefault="000443C8">
      <w:r>
        <w:separator/>
      </w:r>
    </w:p>
  </w:footnote>
  <w:footnote w:type="continuationSeparator" w:id="0">
    <w:p w14:paraId="62B87ED6" w14:textId="77777777" w:rsidR="000443C8" w:rsidRDefault="000443C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0AA4C" w14:textId="77777777" w:rsidR="000443C8" w:rsidRDefault="000443C8">
    <w:pPr>
      <w:pStyle w:val="a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08363A79"/>
    <w:multiLevelType w:val="hybridMultilevel"/>
    <w:tmpl w:val="FE5CB048"/>
    <w:lvl w:ilvl="0" w:tplc="326267E4">
      <w:start w:val="1"/>
      <w:numFmt w:val="decimal"/>
      <w:lvlText w:val="%1."/>
      <w:lvlJc w:val="left"/>
      <w:pPr>
        <w:ind w:left="313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D6A460">
      <w:start w:val="1"/>
      <w:numFmt w:val="lowerLetter"/>
      <w:lvlText w:val="%2."/>
      <w:lvlJc w:val="left"/>
      <w:pPr>
        <w:ind w:left="1033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66271C">
      <w:start w:val="1"/>
      <w:numFmt w:val="lowerRoman"/>
      <w:lvlText w:val="%3."/>
      <w:lvlJc w:val="left"/>
      <w:pPr>
        <w:ind w:left="1753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FC3EFA">
      <w:start w:val="1"/>
      <w:numFmt w:val="decimal"/>
      <w:lvlText w:val="%4."/>
      <w:lvlJc w:val="left"/>
      <w:pPr>
        <w:ind w:left="2473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AEF110">
      <w:start w:val="1"/>
      <w:numFmt w:val="lowerLetter"/>
      <w:lvlText w:val="%5."/>
      <w:lvlJc w:val="left"/>
      <w:pPr>
        <w:ind w:left="3193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5298A8">
      <w:start w:val="1"/>
      <w:numFmt w:val="lowerRoman"/>
      <w:lvlText w:val="%6."/>
      <w:lvlJc w:val="left"/>
      <w:pPr>
        <w:ind w:left="3913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BE8E46">
      <w:start w:val="1"/>
      <w:numFmt w:val="decimal"/>
      <w:lvlText w:val="%7."/>
      <w:lvlJc w:val="left"/>
      <w:pPr>
        <w:ind w:left="4633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D214B2">
      <w:start w:val="1"/>
      <w:numFmt w:val="lowerLetter"/>
      <w:lvlText w:val="%8."/>
      <w:lvlJc w:val="left"/>
      <w:pPr>
        <w:ind w:left="5353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04F5DA">
      <w:start w:val="1"/>
      <w:numFmt w:val="lowerRoman"/>
      <w:lvlText w:val="%9."/>
      <w:lvlJc w:val="left"/>
      <w:pPr>
        <w:ind w:left="6073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88471F2"/>
    <w:multiLevelType w:val="multilevel"/>
    <w:tmpl w:val="D83C34CA"/>
    <w:lvl w:ilvl="0">
      <w:start w:val="1"/>
      <w:numFmt w:val="decimal"/>
      <w:lvlText w:val="%1."/>
      <w:lvlJc w:val="left"/>
      <w:pPr>
        <w:ind w:left="3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3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42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742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102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102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62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462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22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B0A318B"/>
    <w:multiLevelType w:val="multilevel"/>
    <w:tmpl w:val="A8DA3F0C"/>
    <w:lvl w:ilvl="0">
      <w:start w:val="1"/>
      <w:numFmt w:val="decimal"/>
      <w:lvlText w:val="%1."/>
      <w:lvlJc w:val="left"/>
      <w:pPr>
        <w:tabs>
          <w:tab w:val="num" w:pos="688"/>
        </w:tabs>
        <w:ind w:left="382" w:hanging="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402" w:hanging="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42" w:hanging="1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42" w:hanging="1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02" w:hanging="4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02" w:hanging="4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62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62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22" w:hanging="1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D936AA0"/>
    <w:multiLevelType w:val="hybridMultilevel"/>
    <w:tmpl w:val="A4D89662"/>
    <w:styleLink w:val="15"/>
    <w:lvl w:ilvl="0" w:tplc="A4A4D57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EA27E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B644A4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CC510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E495B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8838B4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C63D1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42C6D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966554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135731BA"/>
    <w:multiLevelType w:val="multilevel"/>
    <w:tmpl w:val="3AC05DFC"/>
    <w:styleLink w:val="10"/>
    <w:lvl w:ilvl="0">
      <w:start w:val="1"/>
      <w:numFmt w:val="decimal"/>
      <w:lvlText w:val="%1."/>
      <w:lvlJc w:val="left"/>
      <w:pPr>
        <w:ind w:left="566" w:hanging="4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566" w:hanging="4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502"/>
        </w:tabs>
        <w:ind w:left="360" w:hanging="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502"/>
        </w:tabs>
        <w:ind w:left="360" w:hanging="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720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720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080" w:hanging="7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080" w:hanging="7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440" w:hanging="1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35F4F53"/>
    <w:multiLevelType w:val="hybridMultilevel"/>
    <w:tmpl w:val="E6061312"/>
    <w:styleLink w:val="6"/>
    <w:lvl w:ilvl="0" w:tplc="1E445BBA">
      <w:start w:val="1"/>
      <w:numFmt w:val="decimal"/>
      <w:lvlText w:val="%1."/>
      <w:lvlJc w:val="left"/>
      <w:pPr>
        <w:tabs>
          <w:tab w:val="left" w:pos="142"/>
          <w:tab w:val="left" w:pos="643"/>
        </w:tabs>
        <w:ind w:left="42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AA126A">
      <w:start w:val="1"/>
      <w:numFmt w:val="lowerLetter"/>
      <w:lvlText w:val="%2."/>
      <w:lvlJc w:val="left"/>
      <w:pPr>
        <w:tabs>
          <w:tab w:val="left" w:pos="142"/>
          <w:tab w:val="left" w:pos="643"/>
        </w:tabs>
        <w:ind w:left="144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A6BD82">
      <w:start w:val="1"/>
      <w:numFmt w:val="lowerRoman"/>
      <w:lvlText w:val="%3."/>
      <w:lvlJc w:val="left"/>
      <w:pPr>
        <w:tabs>
          <w:tab w:val="left" w:pos="142"/>
          <w:tab w:val="left" w:pos="643"/>
        </w:tabs>
        <w:ind w:left="2160" w:hanging="1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20812C">
      <w:start w:val="1"/>
      <w:numFmt w:val="decimal"/>
      <w:lvlText w:val="%4."/>
      <w:lvlJc w:val="left"/>
      <w:pPr>
        <w:tabs>
          <w:tab w:val="left" w:pos="142"/>
          <w:tab w:val="left" w:pos="643"/>
        </w:tabs>
        <w:ind w:left="288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441A12">
      <w:start w:val="1"/>
      <w:numFmt w:val="lowerLetter"/>
      <w:lvlText w:val="%5."/>
      <w:lvlJc w:val="left"/>
      <w:pPr>
        <w:tabs>
          <w:tab w:val="left" w:pos="142"/>
          <w:tab w:val="left" w:pos="643"/>
        </w:tabs>
        <w:ind w:left="360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9EE052">
      <w:start w:val="1"/>
      <w:numFmt w:val="lowerRoman"/>
      <w:lvlText w:val="%6."/>
      <w:lvlJc w:val="left"/>
      <w:pPr>
        <w:tabs>
          <w:tab w:val="left" w:pos="142"/>
          <w:tab w:val="left" w:pos="643"/>
        </w:tabs>
        <w:ind w:left="4320" w:hanging="1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D6039E">
      <w:start w:val="1"/>
      <w:numFmt w:val="decimal"/>
      <w:lvlText w:val="%7."/>
      <w:lvlJc w:val="left"/>
      <w:pPr>
        <w:tabs>
          <w:tab w:val="left" w:pos="142"/>
          <w:tab w:val="left" w:pos="643"/>
        </w:tabs>
        <w:ind w:left="504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520380">
      <w:start w:val="1"/>
      <w:numFmt w:val="lowerLetter"/>
      <w:lvlText w:val="%8."/>
      <w:lvlJc w:val="left"/>
      <w:pPr>
        <w:tabs>
          <w:tab w:val="left" w:pos="142"/>
          <w:tab w:val="left" w:pos="643"/>
        </w:tabs>
        <w:ind w:left="576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AA0EDA">
      <w:start w:val="1"/>
      <w:numFmt w:val="lowerRoman"/>
      <w:lvlText w:val="%9."/>
      <w:lvlJc w:val="left"/>
      <w:pPr>
        <w:tabs>
          <w:tab w:val="left" w:pos="142"/>
          <w:tab w:val="left" w:pos="643"/>
        </w:tabs>
        <w:ind w:left="6480" w:hanging="1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13F1379B"/>
    <w:multiLevelType w:val="multilevel"/>
    <w:tmpl w:val="1884F14A"/>
    <w:lvl w:ilvl="0">
      <w:start w:val="1"/>
      <w:numFmt w:val="decimal"/>
      <w:lvlText w:val="%1."/>
      <w:lvlJc w:val="left"/>
      <w:pPr>
        <w:tabs>
          <w:tab w:val="num" w:pos="306"/>
        </w:tabs>
        <w:ind w:left="3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306"/>
        </w:tabs>
        <w:ind w:left="3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06"/>
        </w:tabs>
        <w:ind w:left="3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06"/>
        </w:tabs>
        <w:ind w:left="3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06"/>
        </w:tabs>
        <w:ind w:left="3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306"/>
        </w:tabs>
        <w:ind w:left="3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306"/>
        </w:tabs>
        <w:ind w:left="3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06"/>
        </w:tabs>
        <w:ind w:left="3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306"/>
        </w:tabs>
        <w:ind w:left="3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169C23E7"/>
    <w:multiLevelType w:val="multilevel"/>
    <w:tmpl w:val="55F04436"/>
    <w:styleLink w:val="16"/>
    <w:lvl w:ilvl="0">
      <w:start w:val="1"/>
      <w:numFmt w:val="decimal"/>
      <w:lvlText w:val="%1."/>
      <w:lvlJc w:val="left"/>
      <w:pPr>
        <w:tabs>
          <w:tab w:val="num" w:pos="1035"/>
          <w:tab w:val="left" w:pos="1095"/>
        </w:tabs>
        <w:ind w:left="295" w:firstLine="445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355" w:firstLine="3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1095"/>
        </w:tabs>
        <w:ind w:left="355" w:firstLine="3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1095"/>
        </w:tabs>
        <w:ind w:left="355" w:firstLine="3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1095"/>
        </w:tabs>
        <w:ind w:left="355" w:firstLine="3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1095"/>
        </w:tabs>
        <w:ind w:left="355" w:firstLine="3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1095"/>
        </w:tabs>
        <w:ind w:left="355" w:firstLine="3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1095"/>
        </w:tabs>
        <w:ind w:left="355" w:firstLine="3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num" w:pos="1095"/>
        </w:tabs>
        <w:ind w:left="355" w:firstLine="3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19982511"/>
    <w:multiLevelType w:val="hybridMultilevel"/>
    <w:tmpl w:val="CDEEAF5C"/>
    <w:numStyleLink w:val="12"/>
  </w:abstractNum>
  <w:abstractNum w:abstractNumId="10">
    <w:nsid w:val="21630E81"/>
    <w:multiLevelType w:val="hybridMultilevel"/>
    <w:tmpl w:val="35DECE4A"/>
    <w:lvl w:ilvl="0" w:tplc="B67C356E">
      <w:start w:val="5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2221ED4"/>
    <w:multiLevelType w:val="multilevel"/>
    <w:tmpl w:val="2D2E991A"/>
    <w:numStyleLink w:val="1"/>
  </w:abstractNum>
  <w:abstractNum w:abstractNumId="12">
    <w:nsid w:val="241916EB"/>
    <w:multiLevelType w:val="multilevel"/>
    <w:tmpl w:val="C2BA0602"/>
    <w:lvl w:ilvl="0">
      <w:start w:val="1"/>
      <w:numFmt w:val="decimal"/>
      <w:lvlText w:val="%1."/>
      <w:lvlJc w:val="left"/>
      <w:pPr>
        <w:tabs>
          <w:tab w:val="left" w:pos="22"/>
        </w:tabs>
        <w:ind w:left="3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22"/>
        </w:tabs>
        <w:ind w:left="3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22"/>
        </w:tabs>
        <w:ind w:left="742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22"/>
        </w:tabs>
        <w:ind w:left="742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22"/>
        </w:tabs>
        <w:ind w:left="1102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22"/>
        </w:tabs>
        <w:ind w:left="1102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22"/>
        </w:tabs>
        <w:ind w:left="1462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22"/>
        </w:tabs>
        <w:ind w:left="1462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22"/>
        </w:tabs>
        <w:ind w:left="1822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24EC330D"/>
    <w:multiLevelType w:val="hybridMultilevel"/>
    <w:tmpl w:val="939EA0EC"/>
    <w:styleLink w:val="18"/>
    <w:lvl w:ilvl="0" w:tplc="104EBBFE">
      <w:start w:val="1"/>
      <w:numFmt w:val="bullet"/>
      <w:lvlText w:val="✓"/>
      <w:lvlJc w:val="left"/>
      <w:pPr>
        <w:ind w:left="2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422DCA">
      <w:start w:val="1"/>
      <w:numFmt w:val="bullet"/>
      <w:lvlText w:val="o"/>
      <w:lvlJc w:val="left"/>
      <w:pPr>
        <w:ind w:left="720" w:hanging="6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1029AA">
      <w:start w:val="1"/>
      <w:numFmt w:val="bullet"/>
      <w:lvlText w:val="▪"/>
      <w:lvlJc w:val="left"/>
      <w:pPr>
        <w:tabs>
          <w:tab w:val="left" w:pos="284"/>
        </w:tabs>
        <w:ind w:left="1440" w:hanging="6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1E81E0">
      <w:start w:val="1"/>
      <w:numFmt w:val="bullet"/>
      <w:lvlText w:val="•"/>
      <w:lvlJc w:val="left"/>
      <w:pPr>
        <w:tabs>
          <w:tab w:val="left" w:pos="284"/>
        </w:tabs>
        <w:ind w:left="2160" w:hanging="6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280B46">
      <w:start w:val="1"/>
      <w:numFmt w:val="bullet"/>
      <w:lvlText w:val="o"/>
      <w:lvlJc w:val="left"/>
      <w:pPr>
        <w:tabs>
          <w:tab w:val="left" w:pos="284"/>
        </w:tabs>
        <w:ind w:left="2880" w:hanging="6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3E56B4">
      <w:start w:val="1"/>
      <w:numFmt w:val="bullet"/>
      <w:lvlText w:val="▪"/>
      <w:lvlJc w:val="left"/>
      <w:pPr>
        <w:tabs>
          <w:tab w:val="left" w:pos="284"/>
        </w:tabs>
        <w:ind w:left="3600" w:hanging="6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A548328">
      <w:start w:val="1"/>
      <w:numFmt w:val="bullet"/>
      <w:lvlText w:val="•"/>
      <w:lvlJc w:val="left"/>
      <w:pPr>
        <w:tabs>
          <w:tab w:val="left" w:pos="284"/>
        </w:tabs>
        <w:ind w:left="4320" w:hanging="6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023E50">
      <w:start w:val="1"/>
      <w:numFmt w:val="bullet"/>
      <w:lvlText w:val="o"/>
      <w:lvlJc w:val="left"/>
      <w:pPr>
        <w:tabs>
          <w:tab w:val="left" w:pos="284"/>
        </w:tabs>
        <w:ind w:left="5040" w:hanging="6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00160E">
      <w:start w:val="1"/>
      <w:numFmt w:val="bullet"/>
      <w:lvlText w:val="▪"/>
      <w:lvlJc w:val="left"/>
      <w:pPr>
        <w:tabs>
          <w:tab w:val="left" w:pos="284"/>
        </w:tabs>
        <w:ind w:left="5760" w:hanging="6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27AF0FB6"/>
    <w:multiLevelType w:val="hybridMultilevel"/>
    <w:tmpl w:val="CDEEAF5C"/>
    <w:styleLink w:val="12"/>
    <w:lvl w:ilvl="0" w:tplc="D14CD8CC">
      <w:start w:val="1"/>
      <w:numFmt w:val="decimal"/>
      <w:lvlText w:val="%1."/>
      <w:lvlJc w:val="left"/>
      <w:pPr>
        <w:tabs>
          <w:tab w:val="left" w:pos="284"/>
          <w:tab w:val="num" w:pos="708"/>
        </w:tabs>
        <w:ind w:left="308" w:firstLine="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E89434">
      <w:start w:val="1"/>
      <w:numFmt w:val="lowerLetter"/>
      <w:lvlText w:val="%2."/>
      <w:lvlJc w:val="left"/>
      <w:pPr>
        <w:tabs>
          <w:tab w:val="left" w:pos="284"/>
          <w:tab w:val="num" w:pos="1120"/>
        </w:tabs>
        <w:ind w:left="720" w:firstLine="1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6AF2B0">
      <w:start w:val="1"/>
      <w:numFmt w:val="lowerRoman"/>
      <w:lvlText w:val="%3."/>
      <w:lvlJc w:val="left"/>
      <w:pPr>
        <w:tabs>
          <w:tab w:val="left" w:pos="284"/>
          <w:tab w:val="num" w:pos="1840"/>
        </w:tabs>
        <w:ind w:left="1440" w:firstLine="1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B212AE">
      <w:start w:val="1"/>
      <w:numFmt w:val="decimal"/>
      <w:lvlText w:val="%4."/>
      <w:lvlJc w:val="left"/>
      <w:pPr>
        <w:tabs>
          <w:tab w:val="left" w:pos="284"/>
          <w:tab w:val="num" w:pos="2560"/>
        </w:tabs>
        <w:ind w:left="2160" w:firstLine="1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C08848">
      <w:start w:val="1"/>
      <w:numFmt w:val="lowerLetter"/>
      <w:lvlText w:val="%5."/>
      <w:lvlJc w:val="left"/>
      <w:pPr>
        <w:tabs>
          <w:tab w:val="left" w:pos="284"/>
          <w:tab w:val="num" w:pos="3280"/>
        </w:tabs>
        <w:ind w:left="2880" w:firstLine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6A2AB6">
      <w:start w:val="1"/>
      <w:numFmt w:val="lowerRoman"/>
      <w:lvlText w:val="%6."/>
      <w:lvlJc w:val="left"/>
      <w:pPr>
        <w:tabs>
          <w:tab w:val="left" w:pos="284"/>
          <w:tab w:val="num" w:pos="4000"/>
        </w:tabs>
        <w:ind w:left="3600" w:firstLine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E82044">
      <w:start w:val="1"/>
      <w:numFmt w:val="decimal"/>
      <w:lvlText w:val="%7."/>
      <w:lvlJc w:val="left"/>
      <w:pPr>
        <w:tabs>
          <w:tab w:val="left" w:pos="284"/>
          <w:tab w:val="num" w:pos="4720"/>
        </w:tabs>
        <w:ind w:left="4320" w:firstLine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D6D930">
      <w:start w:val="1"/>
      <w:numFmt w:val="lowerLetter"/>
      <w:lvlText w:val="%8."/>
      <w:lvlJc w:val="left"/>
      <w:pPr>
        <w:tabs>
          <w:tab w:val="left" w:pos="284"/>
          <w:tab w:val="num" w:pos="5440"/>
        </w:tabs>
        <w:ind w:left="5040" w:firstLine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20C48A">
      <w:start w:val="1"/>
      <w:numFmt w:val="lowerRoman"/>
      <w:lvlText w:val="%9."/>
      <w:lvlJc w:val="left"/>
      <w:pPr>
        <w:tabs>
          <w:tab w:val="left" w:pos="284"/>
          <w:tab w:val="num" w:pos="6160"/>
        </w:tabs>
        <w:ind w:left="5760" w:firstLine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27F05C18"/>
    <w:multiLevelType w:val="hybridMultilevel"/>
    <w:tmpl w:val="A6B60FA4"/>
    <w:lvl w:ilvl="0" w:tplc="5DD2AB02">
      <w:start w:val="1"/>
      <w:numFmt w:val="decimal"/>
      <w:lvlText w:val="%1."/>
      <w:lvlJc w:val="left"/>
      <w:pPr>
        <w:ind w:left="313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9432F4">
      <w:start w:val="1"/>
      <w:numFmt w:val="lowerLetter"/>
      <w:lvlText w:val="%2."/>
      <w:lvlJc w:val="left"/>
      <w:pPr>
        <w:ind w:left="1033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FAB592">
      <w:start w:val="1"/>
      <w:numFmt w:val="lowerRoman"/>
      <w:lvlText w:val="%3."/>
      <w:lvlJc w:val="left"/>
      <w:pPr>
        <w:ind w:left="1753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346314">
      <w:start w:val="1"/>
      <w:numFmt w:val="decimal"/>
      <w:lvlText w:val="%4."/>
      <w:lvlJc w:val="left"/>
      <w:pPr>
        <w:ind w:left="2473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9E177A">
      <w:start w:val="1"/>
      <w:numFmt w:val="lowerLetter"/>
      <w:lvlText w:val="%5."/>
      <w:lvlJc w:val="left"/>
      <w:pPr>
        <w:ind w:left="3193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005EC0">
      <w:start w:val="1"/>
      <w:numFmt w:val="lowerRoman"/>
      <w:lvlText w:val="%6."/>
      <w:lvlJc w:val="left"/>
      <w:pPr>
        <w:ind w:left="3913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801742">
      <w:start w:val="1"/>
      <w:numFmt w:val="decimal"/>
      <w:lvlText w:val="%7."/>
      <w:lvlJc w:val="left"/>
      <w:pPr>
        <w:ind w:left="4633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38A008">
      <w:start w:val="1"/>
      <w:numFmt w:val="lowerLetter"/>
      <w:lvlText w:val="%8."/>
      <w:lvlJc w:val="left"/>
      <w:pPr>
        <w:ind w:left="5353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82BA6E">
      <w:start w:val="1"/>
      <w:numFmt w:val="lowerRoman"/>
      <w:lvlText w:val="%9."/>
      <w:lvlJc w:val="left"/>
      <w:pPr>
        <w:ind w:left="6073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28086AB8"/>
    <w:multiLevelType w:val="hybridMultilevel"/>
    <w:tmpl w:val="A4D89662"/>
    <w:numStyleLink w:val="15"/>
  </w:abstractNum>
  <w:abstractNum w:abstractNumId="17">
    <w:nsid w:val="29793BD3"/>
    <w:multiLevelType w:val="hybridMultilevel"/>
    <w:tmpl w:val="5B148474"/>
    <w:numStyleLink w:val="17"/>
  </w:abstractNum>
  <w:abstractNum w:abstractNumId="18">
    <w:nsid w:val="29EA1DA1"/>
    <w:multiLevelType w:val="hybridMultilevel"/>
    <w:tmpl w:val="D9B0C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4C7357"/>
    <w:multiLevelType w:val="hybridMultilevel"/>
    <w:tmpl w:val="5B148474"/>
    <w:styleLink w:val="17"/>
    <w:lvl w:ilvl="0" w:tplc="F856BE9E">
      <w:start w:val="1"/>
      <w:numFmt w:val="bullet"/>
      <w:lvlText w:val="•"/>
      <w:lvlJc w:val="left"/>
      <w:pPr>
        <w:tabs>
          <w:tab w:val="num" w:pos="1031"/>
        </w:tabs>
        <w:ind w:left="291" w:firstLine="4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4AE54AA">
      <w:start w:val="1"/>
      <w:numFmt w:val="bullet"/>
      <w:lvlText w:val="•"/>
      <w:lvlJc w:val="left"/>
      <w:pPr>
        <w:tabs>
          <w:tab w:val="left" w:pos="1031"/>
          <w:tab w:val="num" w:pos="1751"/>
        </w:tabs>
        <w:ind w:left="1011" w:firstLine="4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BA5BA0">
      <w:start w:val="1"/>
      <w:numFmt w:val="bullet"/>
      <w:lvlText w:val="•"/>
      <w:lvlJc w:val="left"/>
      <w:pPr>
        <w:tabs>
          <w:tab w:val="left" w:pos="1031"/>
          <w:tab w:val="num" w:pos="2471"/>
        </w:tabs>
        <w:ind w:left="1731" w:firstLine="4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9583122">
      <w:start w:val="1"/>
      <w:numFmt w:val="bullet"/>
      <w:lvlText w:val="•"/>
      <w:lvlJc w:val="left"/>
      <w:pPr>
        <w:tabs>
          <w:tab w:val="left" w:pos="1031"/>
          <w:tab w:val="num" w:pos="3191"/>
        </w:tabs>
        <w:ind w:left="2451" w:firstLine="4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81C98B6">
      <w:start w:val="1"/>
      <w:numFmt w:val="bullet"/>
      <w:lvlText w:val="•"/>
      <w:lvlJc w:val="left"/>
      <w:pPr>
        <w:tabs>
          <w:tab w:val="left" w:pos="1031"/>
          <w:tab w:val="num" w:pos="3911"/>
        </w:tabs>
        <w:ind w:left="3171" w:firstLine="4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178AF3C">
      <w:start w:val="1"/>
      <w:numFmt w:val="bullet"/>
      <w:lvlText w:val="•"/>
      <w:lvlJc w:val="left"/>
      <w:pPr>
        <w:tabs>
          <w:tab w:val="left" w:pos="1031"/>
          <w:tab w:val="num" w:pos="4631"/>
        </w:tabs>
        <w:ind w:left="3891" w:firstLine="4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F6A2148">
      <w:start w:val="1"/>
      <w:numFmt w:val="bullet"/>
      <w:lvlText w:val="•"/>
      <w:lvlJc w:val="left"/>
      <w:pPr>
        <w:tabs>
          <w:tab w:val="left" w:pos="1031"/>
          <w:tab w:val="num" w:pos="5351"/>
        </w:tabs>
        <w:ind w:left="4611" w:firstLine="4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85815E6">
      <w:start w:val="1"/>
      <w:numFmt w:val="bullet"/>
      <w:lvlText w:val="•"/>
      <w:lvlJc w:val="left"/>
      <w:pPr>
        <w:tabs>
          <w:tab w:val="left" w:pos="1031"/>
          <w:tab w:val="num" w:pos="6071"/>
        </w:tabs>
        <w:ind w:left="5331" w:firstLine="4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CE4AC1C">
      <w:start w:val="1"/>
      <w:numFmt w:val="bullet"/>
      <w:lvlText w:val="•"/>
      <w:lvlJc w:val="left"/>
      <w:pPr>
        <w:tabs>
          <w:tab w:val="left" w:pos="1031"/>
          <w:tab w:val="num" w:pos="6791"/>
        </w:tabs>
        <w:ind w:left="6051" w:firstLine="4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32B57499"/>
    <w:multiLevelType w:val="hybridMultilevel"/>
    <w:tmpl w:val="C9881842"/>
    <w:numStyleLink w:val="19"/>
  </w:abstractNum>
  <w:abstractNum w:abstractNumId="21">
    <w:nsid w:val="37B7202E"/>
    <w:multiLevelType w:val="hybridMultilevel"/>
    <w:tmpl w:val="D9B0C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7FF739D"/>
    <w:multiLevelType w:val="multilevel"/>
    <w:tmpl w:val="EA5674F4"/>
    <w:lvl w:ilvl="0">
      <w:start w:val="1"/>
      <w:numFmt w:val="decimal"/>
      <w:lvlText w:val="%1."/>
      <w:lvlJc w:val="left"/>
      <w:pPr>
        <w:tabs>
          <w:tab w:val="left" w:pos="22"/>
        </w:tabs>
        <w:ind w:left="3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22"/>
        </w:tabs>
        <w:ind w:left="3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22"/>
        </w:tabs>
        <w:ind w:left="742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22"/>
        </w:tabs>
        <w:ind w:left="742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22"/>
        </w:tabs>
        <w:ind w:left="1102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22"/>
        </w:tabs>
        <w:ind w:left="1102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22"/>
        </w:tabs>
        <w:ind w:left="1462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22"/>
        </w:tabs>
        <w:ind w:left="1462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22"/>
        </w:tabs>
        <w:ind w:left="1822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397911F4"/>
    <w:multiLevelType w:val="hybridMultilevel"/>
    <w:tmpl w:val="E124AC78"/>
    <w:lvl w:ilvl="0" w:tplc="00BA3AA2">
      <w:start w:val="1"/>
      <w:numFmt w:val="decimal"/>
      <w:lvlText w:val="%1."/>
      <w:lvlJc w:val="left"/>
      <w:pPr>
        <w:ind w:left="313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3C8444">
      <w:start w:val="1"/>
      <w:numFmt w:val="lowerLetter"/>
      <w:lvlText w:val="%2."/>
      <w:lvlJc w:val="left"/>
      <w:pPr>
        <w:ind w:left="1033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E22CFE">
      <w:start w:val="1"/>
      <w:numFmt w:val="lowerRoman"/>
      <w:lvlText w:val="%3."/>
      <w:lvlJc w:val="left"/>
      <w:pPr>
        <w:ind w:left="1753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DAF49C">
      <w:start w:val="1"/>
      <w:numFmt w:val="decimal"/>
      <w:lvlText w:val="%4."/>
      <w:lvlJc w:val="left"/>
      <w:pPr>
        <w:ind w:left="2473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88B708">
      <w:start w:val="1"/>
      <w:numFmt w:val="lowerLetter"/>
      <w:lvlText w:val="%5."/>
      <w:lvlJc w:val="left"/>
      <w:pPr>
        <w:ind w:left="3193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424D2E">
      <w:start w:val="1"/>
      <w:numFmt w:val="lowerRoman"/>
      <w:lvlText w:val="%6."/>
      <w:lvlJc w:val="left"/>
      <w:pPr>
        <w:ind w:left="3913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8C0406">
      <w:start w:val="1"/>
      <w:numFmt w:val="decimal"/>
      <w:lvlText w:val="%7."/>
      <w:lvlJc w:val="left"/>
      <w:pPr>
        <w:ind w:left="4633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3A43CA">
      <w:start w:val="1"/>
      <w:numFmt w:val="lowerLetter"/>
      <w:lvlText w:val="%8."/>
      <w:lvlJc w:val="left"/>
      <w:pPr>
        <w:ind w:left="5353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56BB8C">
      <w:start w:val="1"/>
      <w:numFmt w:val="lowerRoman"/>
      <w:lvlText w:val="%9."/>
      <w:lvlJc w:val="left"/>
      <w:pPr>
        <w:ind w:left="6073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3CE26482"/>
    <w:multiLevelType w:val="hybridMultilevel"/>
    <w:tmpl w:val="2512A55E"/>
    <w:styleLink w:val="5"/>
    <w:lvl w:ilvl="0" w:tplc="9782D9C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08B3A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ACBFDA">
      <w:start w:val="1"/>
      <w:numFmt w:val="lowerRoman"/>
      <w:lvlText w:val="%3."/>
      <w:lvlJc w:val="left"/>
      <w:pPr>
        <w:ind w:left="180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C6DAD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0C3ED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F46860">
      <w:start w:val="1"/>
      <w:numFmt w:val="lowerRoman"/>
      <w:lvlText w:val="%6."/>
      <w:lvlJc w:val="left"/>
      <w:pPr>
        <w:ind w:left="396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1681E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6C625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04A64E">
      <w:start w:val="1"/>
      <w:numFmt w:val="lowerRoman"/>
      <w:lvlText w:val="%9."/>
      <w:lvlJc w:val="left"/>
      <w:pPr>
        <w:ind w:left="612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3DFF1A7A"/>
    <w:multiLevelType w:val="hybridMultilevel"/>
    <w:tmpl w:val="363857F2"/>
    <w:numStyleLink w:val="8"/>
  </w:abstractNum>
  <w:abstractNum w:abstractNumId="26">
    <w:nsid w:val="3E9466B6"/>
    <w:multiLevelType w:val="hybridMultilevel"/>
    <w:tmpl w:val="B3843C8A"/>
    <w:numStyleLink w:val="13"/>
  </w:abstractNum>
  <w:abstractNum w:abstractNumId="27">
    <w:nsid w:val="3EA51099"/>
    <w:multiLevelType w:val="multilevel"/>
    <w:tmpl w:val="3AC05DFC"/>
    <w:numStyleLink w:val="10"/>
  </w:abstractNum>
  <w:abstractNum w:abstractNumId="28">
    <w:nsid w:val="414240D8"/>
    <w:multiLevelType w:val="hybridMultilevel"/>
    <w:tmpl w:val="D4E27A78"/>
    <w:lvl w:ilvl="0" w:tplc="ACE2EF7E">
      <w:start w:val="1"/>
      <w:numFmt w:val="decimal"/>
      <w:lvlText w:val="%1."/>
      <w:lvlJc w:val="left"/>
      <w:pPr>
        <w:ind w:left="313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744D66">
      <w:start w:val="1"/>
      <w:numFmt w:val="lowerLetter"/>
      <w:lvlText w:val="%2."/>
      <w:lvlJc w:val="left"/>
      <w:pPr>
        <w:ind w:left="1033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364D50">
      <w:start w:val="1"/>
      <w:numFmt w:val="lowerRoman"/>
      <w:lvlText w:val="%3."/>
      <w:lvlJc w:val="left"/>
      <w:pPr>
        <w:ind w:left="1753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DE0520">
      <w:start w:val="1"/>
      <w:numFmt w:val="decimal"/>
      <w:lvlText w:val="%4."/>
      <w:lvlJc w:val="left"/>
      <w:pPr>
        <w:ind w:left="2473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387CBE">
      <w:start w:val="1"/>
      <w:numFmt w:val="lowerLetter"/>
      <w:lvlText w:val="%5."/>
      <w:lvlJc w:val="left"/>
      <w:pPr>
        <w:ind w:left="3193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5ED1A0">
      <w:start w:val="1"/>
      <w:numFmt w:val="lowerRoman"/>
      <w:lvlText w:val="%6."/>
      <w:lvlJc w:val="left"/>
      <w:pPr>
        <w:ind w:left="3913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04F64C">
      <w:start w:val="1"/>
      <w:numFmt w:val="decimal"/>
      <w:lvlText w:val="%7."/>
      <w:lvlJc w:val="left"/>
      <w:pPr>
        <w:ind w:left="4633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566E30">
      <w:start w:val="1"/>
      <w:numFmt w:val="lowerLetter"/>
      <w:lvlText w:val="%8."/>
      <w:lvlJc w:val="left"/>
      <w:pPr>
        <w:ind w:left="5353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3CADAC">
      <w:start w:val="1"/>
      <w:numFmt w:val="lowerRoman"/>
      <w:lvlText w:val="%9."/>
      <w:lvlJc w:val="left"/>
      <w:pPr>
        <w:ind w:left="6073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41E828F0"/>
    <w:multiLevelType w:val="multilevel"/>
    <w:tmpl w:val="A176AB9A"/>
    <w:lvl w:ilvl="0">
      <w:start w:val="1"/>
      <w:numFmt w:val="decimal"/>
      <w:lvlText w:val="%1."/>
      <w:lvlJc w:val="left"/>
      <w:pPr>
        <w:tabs>
          <w:tab w:val="num" w:pos="688"/>
        </w:tabs>
        <w:ind w:left="382" w:hanging="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402" w:hanging="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42" w:hanging="1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42" w:hanging="1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02" w:hanging="4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02" w:hanging="4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62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62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22" w:hanging="1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nsid w:val="44BB77BF"/>
    <w:multiLevelType w:val="hybridMultilevel"/>
    <w:tmpl w:val="363857F2"/>
    <w:styleLink w:val="8"/>
    <w:lvl w:ilvl="0" w:tplc="47504C46">
      <w:start w:val="1"/>
      <w:numFmt w:val="decimal"/>
      <w:lvlText w:val="%1.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2C87A6">
      <w:start w:val="1"/>
      <w:numFmt w:val="lowerLetter"/>
      <w:lvlText w:val="%2."/>
      <w:lvlJc w:val="left"/>
      <w:pPr>
        <w:ind w:left="14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40A030">
      <w:start w:val="1"/>
      <w:numFmt w:val="lowerRoman"/>
      <w:lvlText w:val="%3."/>
      <w:lvlJc w:val="left"/>
      <w:pPr>
        <w:ind w:left="2154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3A5B5E">
      <w:start w:val="1"/>
      <w:numFmt w:val="decimal"/>
      <w:lvlText w:val="%4."/>
      <w:lvlJc w:val="left"/>
      <w:pPr>
        <w:ind w:left="28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FC1486">
      <w:start w:val="1"/>
      <w:numFmt w:val="lowerLetter"/>
      <w:lvlText w:val="%5."/>
      <w:lvlJc w:val="left"/>
      <w:pPr>
        <w:ind w:left="359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AA2B42">
      <w:start w:val="1"/>
      <w:numFmt w:val="lowerRoman"/>
      <w:lvlText w:val="%6."/>
      <w:lvlJc w:val="left"/>
      <w:pPr>
        <w:ind w:left="4314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F03960">
      <w:start w:val="1"/>
      <w:numFmt w:val="decimal"/>
      <w:lvlText w:val="%7."/>
      <w:lvlJc w:val="left"/>
      <w:pPr>
        <w:ind w:left="50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B6DC4A">
      <w:start w:val="1"/>
      <w:numFmt w:val="lowerLetter"/>
      <w:lvlText w:val="%8."/>
      <w:lvlJc w:val="left"/>
      <w:pPr>
        <w:ind w:left="57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D41E32">
      <w:start w:val="1"/>
      <w:numFmt w:val="lowerRoman"/>
      <w:lvlText w:val="%9."/>
      <w:lvlJc w:val="left"/>
      <w:pPr>
        <w:ind w:left="6474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461271FC"/>
    <w:multiLevelType w:val="hybridMultilevel"/>
    <w:tmpl w:val="4ADC5EBE"/>
    <w:lvl w:ilvl="0" w:tplc="03B0CE86">
      <w:start w:val="1"/>
      <w:numFmt w:val="decimal"/>
      <w:lvlText w:val="%1."/>
      <w:lvlJc w:val="left"/>
      <w:pPr>
        <w:ind w:left="313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E0F464">
      <w:start w:val="1"/>
      <w:numFmt w:val="lowerLetter"/>
      <w:lvlText w:val="%2."/>
      <w:lvlJc w:val="left"/>
      <w:pPr>
        <w:ind w:left="1033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9A9084">
      <w:start w:val="1"/>
      <w:numFmt w:val="lowerRoman"/>
      <w:lvlText w:val="%3."/>
      <w:lvlJc w:val="left"/>
      <w:pPr>
        <w:ind w:left="1753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B40344">
      <w:start w:val="1"/>
      <w:numFmt w:val="decimal"/>
      <w:lvlText w:val="%4."/>
      <w:lvlJc w:val="left"/>
      <w:pPr>
        <w:ind w:left="2473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9E245C">
      <w:start w:val="1"/>
      <w:numFmt w:val="lowerLetter"/>
      <w:lvlText w:val="%5."/>
      <w:lvlJc w:val="left"/>
      <w:pPr>
        <w:ind w:left="3193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3A840E">
      <w:start w:val="1"/>
      <w:numFmt w:val="lowerRoman"/>
      <w:lvlText w:val="%6."/>
      <w:lvlJc w:val="left"/>
      <w:pPr>
        <w:ind w:left="3913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F82616">
      <w:start w:val="1"/>
      <w:numFmt w:val="decimal"/>
      <w:lvlText w:val="%7."/>
      <w:lvlJc w:val="left"/>
      <w:pPr>
        <w:ind w:left="4633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7C7A5E">
      <w:start w:val="1"/>
      <w:numFmt w:val="lowerLetter"/>
      <w:lvlText w:val="%8."/>
      <w:lvlJc w:val="left"/>
      <w:pPr>
        <w:ind w:left="5353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C6C17A">
      <w:start w:val="1"/>
      <w:numFmt w:val="lowerRoman"/>
      <w:lvlText w:val="%9."/>
      <w:lvlJc w:val="left"/>
      <w:pPr>
        <w:ind w:left="6073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nsid w:val="472F165B"/>
    <w:multiLevelType w:val="hybridMultilevel"/>
    <w:tmpl w:val="87A2D8DC"/>
    <w:styleLink w:val="4"/>
    <w:lvl w:ilvl="0" w:tplc="0824CFBE">
      <w:start w:val="1"/>
      <w:numFmt w:val="decimal"/>
      <w:lvlText w:val="%1."/>
      <w:lvlJc w:val="left"/>
      <w:pPr>
        <w:tabs>
          <w:tab w:val="num" w:pos="1416"/>
        </w:tabs>
        <w:ind w:left="707" w:firstLine="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7ACCF7E">
      <w:start w:val="1"/>
      <w:numFmt w:val="decimal"/>
      <w:lvlText w:val="%2."/>
      <w:lvlJc w:val="left"/>
      <w:pPr>
        <w:tabs>
          <w:tab w:val="num" w:pos="1080"/>
        </w:tabs>
        <w:ind w:left="371" w:firstLine="33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9BAC6B8">
      <w:start w:val="1"/>
      <w:numFmt w:val="decimal"/>
      <w:lvlText w:val="%3."/>
      <w:lvlJc w:val="left"/>
      <w:pPr>
        <w:tabs>
          <w:tab w:val="num" w:pos="1080"/>
        </w:tabs>
        <w:ind w:left="371" w:firstLine="33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79007E8">
      <w:start w:val="1"/>
      <w:numFmt w:val="decimal"/>
      <w:lvlText w:val="%4."/>
      <w:lvlJc w:val="left"/>
      <w:pPr>
        <w:tabs>
          <w:tab w:val="num" w:pos="1429"/>
        </w:tabs>
        <w:ind w:left="720" w:firstLine="33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35C4B62">
      <w:start w:val="1"/>
      <w:numFmt w:val="decimal"/>
      <w:lvlText w:val="%5."/>
      <w:lvlJc w:val="left"/>
      <w:pPr>
        <w:tabs>
          <w:tab w:val="num" w:pos="1789"/>
        </w:tabs>
        <w:ind w:left="1080" w:firstLine="33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E12080A">
      <w:start w:val="1"/>
      <w:numFmt w:val="decimal"/>
      <w:lvlText w:val="%6."/>
      <w:lvlJc w:val="left"/>
      <w:pPr>
        <w:tabs>
          <w:tab w:val="num" w:pos="2149"/>
        </w:tabs>
        <w:ind w:left="1440" w:firstLine="33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9421498">
      <w:start w:val="1"/>
      <w:numFmt w:val="decimal"/>
      <w:lvlText w:val="%7."/>
      <w:lvlJc w:val="left"/>
      <w:pPr>
        <w:tabs>
          <w:tab w:val="num" w:pos="2509"/>
        </w:tabs>
        <w:ind w:left="1800" w:firstLine="33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D808C4C">
      <w:start w:val="1"/>
      <w:numFmt w:val="decimal"/>
      <w:lvlText w:val="%8."/>
      <w:lvlJc w:val="left"/>
      <w:pPr>
        <w:tabs>
          <w:tab w:val="num" w:pos="2869"/>
        </w:tabs>
        <w:ind w:left="2160" w:firstLine="33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AC69488">
      <w:start w:val="1"/>
      <w:numFmt w:val="decimal"/>
      <w:lvlText w:val="%9."/>
      <w:lvlJc w:val="left"/>
      <w:pPr>
        <w:tabs>
          <w:tab w:val="num" w:pos="3229"/>
        </w:tabs>
        <w:ind w:left="2520" w:firstLine="33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nsid w:val="4D78431F"/>
    <w:multiLevelType w:val="multilevel"/>
    <w:tmpl w:val="B8A89682"/>
    <w:styleLink w:val="14"/>
    <w:lvl w:ilvl="0">
      <w:start w:val="1"/>
      <w:numFmt w:val="decimal"/>
      <w:lvlText w:val="%1."/>
      <w:lvlJc w:val="left"/>
      <w:pPr>
        <w:tabs>
          <w:tab w:val="num" w:pos="708"/>
        </w:tabs>
        <w:ind w:left="308" w:firstLine="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308" w:firstLine="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60"/>
        </w:tabs>
        <w:ind w:left="360" w:firstLine="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760"/>
        </w:tabs>
        <w:ind w:left="360" w:firstLine="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720" w:firstLine="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1120"/>
        </w:tabs>
        <w:ind w:left="720" w:firstLine="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0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0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440" w:hanging="6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nsid w:val="52EF4F80"/>
    <w:multiLevelType w:val="multilevel"/>
    <w:tmpl w:val="62584132"/>
    <w:lvl w:ilvl="0">
      <w:start w:val="1"/>
      <w:numFmt w:val="decimal"/>
      <w:lvlText w:val="%1."/>
      <w:lvlJc w:val="left"/>
      <w:pPr>
        <w:tabs>
          <w:tab w:val="num" w:pos="306"/>
        </w:tabs>
        <w:ind w:left="3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306"/>
        </w:tabs>
        <w:ind w:left="3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06"/>
        </w:tabs>
        <w:ind w:left="3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06"/>
        </w:tabs>
        <w:ind w:left="3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06"/>
        </w:tabs>
        <w:ind w:left="3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306"/>
        </w:tabs>
        <w:ind w:left="3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306"/>
        </w:tabs>
        <w:ind w:left="3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06"/>
        </w:tabs>
        <w:ind w:left="3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306"/>
        </w:tabs>
        <w:ind w:left="3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nsid w:val="536A4BFE"/>
    <w:multiLevelType w:val="hybridMultilevel"/>
    <w:tmpl w:val="E6061312"/>
    <w:numStyleLink w:val="6"/>
  </w:abstractNum>
  <w:abstractNum w:abstractNumId="36">
    <w:nsid w:val="55420899"/>
    <w:multiLevelType w:val="hybridMultilevel"/>
    <w:tmpl w:val="939EA0EC"/>
    <w:numStyleLink w:val="18"/>
  </w:abstractNum>
  <w:abstractNum w:abstractNumId="37">
    <w:nsid w:val="578C51AB"/>
    <w:multiLevelType w:val="multilevel"/>
    <w:tmpl w:val="55F04436"/>
    <w:numStyleLink w:val="16"/>
  </w:abstractNum>
  <w:abstractNum w:abstractNumId="38">
    <w:nsid w:val="5E3315C8"/>
    <w:multiLevelType w:val="multilevel"/>
    <w:tmpl w:val="0270BE58"/>
    <w:numStyleLink w:val="11"/>
  </w:abstractNum>
  <w:abstractNum w:abstractNumId="39">
    <w:nsid w:val="63F90BF7"/>
    <w:multiLevelType w:val="multilevel"/>
    <w:tmpl w:val="2D2E991A"/>
    <w:styleLink w:val="1"/>
    <w:lvl w:ilvl="0">
      <w:start w:val="1"/>
      <w:numFmt w:val="decimal"/>
      <w:lvlText w:val="%1."/>
      <w:lvlJc w:val="left"/>
      <w:pPr>
        <w:ind w:left="38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nsid w:val="64B414B8"/>
    <w:multiLevelType w:val="multilevel"/>
    <w:tmpl w:val="0FACB656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nsid w:val="67296D75"/>
    <w:multiLevelType w:val="hybridMultilevel"/>
    <w:tmpl w:val="2512A55E"/>
    <w:numStyleLink w:val="5"/>
  </w:abstractNum>
  <w:abstractNum w:abstractNumId="42">
    <w:nsid w:val="6C471F6A"/>
    <w:multiLevelType w:val="multilevel"/>
    <w:tmpl w:val="88127B76"/>
    <w:lvl w:ilvl="0">
      <w:start w:val="1"/>
      <w:numFmt w:val="decimal"/>
      <w:lvlText w:val="%1."/>
      <w:lvlJc w:val="left"/>
      <w:pPr>
        <w:ind w:left="3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3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42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742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102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102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62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462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22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nsid w:val="6F781E93"/>
    <w:multiLevelType w:val="hybridMultilevel"/>
    <w:tmpl w:val="8F2E5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1C2749"/>
    <w:multiLevelType w:val="hybridMultilevel"/>
    <w:tmpl w:val="87A2D8DC"/>
    <w:numStyleLink w:val="4"/>
  </w:abstractNum>
  <w:abstractNum w:abstractNumId="45">
    <w:nsid w:val="744C5298"/>
    <w:multiLevelType w:val="hybridMultilevel"/>
    <w:tmpl w:val="AA340CD0"/>
    <w:styleLink w:val="9"/>
    <w:lvl w:ilvl="0" w:tplc="C71C075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F4400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AE01C8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B6403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C69EA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EEF2EA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B2241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D2326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227588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nsid w:val="75842649"/>
    <w:multiLevelType w:val="hybridMultilevel"/>
    <w:tmpl w:val="D89C7E80"/>
    <w:lvl w:ilvl="0" w:tplc="624A35BE">
      <w:start w:val="1"/>
      <w:numFmt w:val="decimal"/>
      <w:lvlText w:val="%1."/>
      <w:lvlJc w:val="left"/>
      <w:pPr>
        <w:ind w:left="313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BCFB44">
      <w:start w:val="1"/>
      <w:numFmt w:val="lowerLetter"/>
      <w:lvlText w:val="%2."/>
      <w:lvlJc w:val="left"/>
      <w:pPr>
        <w:ind w:left="1033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1E1CE2">
      <w:start w:val="1"/>
      <w:numFmt w:val="lowerRoman"/>
      <w:lvlText w:val="%3."/>
      <w:lvlJc w:val="left"/>
      <w:pPr>
        <w:ind w:left="1753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1CBDA8">
      <w:start w:val="1"/>
      <w:numFmt w:val="decimal"/>
      <w:lvlText w:val="%4."/>
      <w:lvlJc w:val="left"/>
      <w:pPr>
        <w:ind w:left="2473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8E5702">
      <w:start w:val="1"/>
      <w:numFmt w:val="lowerLetter"/>
      <w:lvlText w:val="%5."/>
      <w:lvlJc w:val="left"/>
      <w:pPr>
        <w:ind w:left="3193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2486A4">
      <w:start w:val="1"/>
      <w:numFmt w:val="lowerRoman"/>
      <w:lvlText w:val="%6."/>
      <w:lvlJc w:val="left"/>
      <w:pPr>
        <w:ind w:left="3913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166D90">
      <w:start w:val="1"/>
      <w:numFmt w:val="decimal"/>
      <w:lvlText w:val="%7."/>
      <w:lvlJc w:val="left"/>
      <w:pPr>
        <w:ind w:left="4633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C882F0">
      <w:start w:val="1"/>
      <w:numFmt w:val="lowerLetter"/>
      <w:lvlText w:val="%8."/>
      <w:lvlJc w:val="left"/>
      <w:pPr>
        <w:ind w:left="5353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66652A">
      <w:start w:val="1"/>
      <w:numFmt w:val="lowerRoman"/>
      <w:lvlText w:val="%9."/>
      <w:lvlJc w:val="left"/>
      <w:pPr>
        <w:ind w:left="6073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nsid w:val="76643A75"/>
    <w:multiLevelType w:val="hybridMultilevel"/>
    <w:tmpl w:val="C9881842"/>
    <w:styleLink w:val="19"/>
    <w:lvl w:ilvl="0" w:tplc="1AEE6C1E">
      <w:start w:val="1"/>
      <w:numFmt w:val="bullet"/>
      <w:lvlText w:val="✓"/>
      <w:lvlJc w:val="left"/>
      <w:pPr>
        <w:ind w:left="2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FE14FA">
      <w:start w:val="1"/>
      <w:numFmt w:val="bullet"/>
      <w:lvlText w:val="o"/>
      <w:lvlJc w:val="left"/>
      <w:pPr>
        <w:ind w:left="720" w:hanging="6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EA925E">
      <w:start w:val="1"/>
      <w:numFmt w:val="bullet"/>
      <w:lvlText w:val="▪"/>
      <w:lvlJc w:val="left"/>
      <w:pPr>
        <w:tabs>
          <w:tab w:val="left" w:pos="284"/>
        </w:tabs>
        <w:ind w:left="1440" w:hanging="6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3C8B2E">
      <w:start w:val="1"/>
      <w:numFmt w:val="bullet"/>
      <w:lvlText w:val="•"/>
      <w:lvlJc w:val="left"/>
      <w:pPr>
        <w:tabs>
          <w:tab w:val="left" w:pos="284"/>
        </w:tabs>
        <w:ind w:left="2160" w:hanging="6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28D0B4">
      <w:start w:val="1"/>
      <w:numFmt w:val="bullet"/>
      <w:lvlText w:val="o"/>
      <w:lvlJc w:val="left"/>
      <w:pPr>
        <w:tabs>
          <w:tab w:val="left" w:pos="284"/>
        </w:tabs>
        <w:ind w:left="2880" w:hanging="6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D2F4B0">
      <w:start w:val="1"/>
      <w:numFmt w:val="bullet"/>
      <w:lvlText w:val="▪"/>
      <w:lvlJc w:val="left"/>
      <w:pPr>
        <w:tabs>
          <w:tab w:val="left" w:pos="284"/>
        </w:tabs>
        <w:ind w:left="3600" w:hanging="6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F23472">
      <w:start w:val="1"/>
      <w:numFmt w:val="bullet"/>
      <w:lvlText w:val="•"/>
      <w:lvlJc w:val="left"/>
      <w:pPr>
        <w:tabs>
          <w:tab w:val="left" w:pos="284"/>
        </w:tabs>
        <w:ind w:left="4320" w:hanging="6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2627D8">
      <w:start w:val="1"/>
      <w:numFmt w:val="bullet"/>
      <w:lvlText w:val="o"/>
      <w:lvlJc w:val="left"/>
      <w:pPr>
        <w:tabs>
          <w:tab w:val="left" w:pos="284"/>
        </w:tabs>
        <w:ind w:left="5040" w:hanging="6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822A30">
      <w:start w:val="1"/>
      <w:numFmt w:val="bullet"/>
      <w:lvlText w:val="▪"/>
      <w:lvlJc w:val="left"/>
      <w:pPr>
        <w:tabs>
          <w:tab w:val="left" w:pos="284"/>
        </w:tabs>
        <w:ind w:left="5760" w:hanging="6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nsid w:val="77C46A2D"/>
    <w:multiLevelType w:val="hybridMultilevel"/>
    <w:tmpl w:val="AA340CD0"/>
    <w:numStyleLink w:val="9"/>
  </w:abstractNum>
  <w:abstractNum w:abstractNumId="49">
    <w:nsid w:val="77D03E6B"/>
    <w:multiLevelType w:val="multilevel"/>
    <w:tmpl w:val="0270BE58"/>
    <w:styleLink w:val="11"/>
    <w:lvl w:ilvl="0">
      <w:start w:val="1"/>
      <w:numFmt w:val="decimal"/>
      <w:lvlText w:val="%1."/>
      <w:lvlJc w:val="left"/>
      <w:pPr>
        <w:ind w:left="566" w:hanging="4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566" w:hanging="4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502"/>
        </w:tabs>
        <w:ind w:left="360" w:hanging="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502"/>
        </w:tabs>
        <w:ind w:left="360" w:hanging="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720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720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080" w:hanging="7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080" w:hanging="7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440" w:hanging="1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nsid w:val="78AF2582"/>
    <w:multiLevelType w:val="multilevel"/>
    <w:tmpl w:val="B8A89682"/>
    <w:numStyleLink w:val="14"/>
  </w:abstractNum>
  <w:abstractNum w:abstractNumId="51">
    <w:nsid w:val="7AB254CF"/>
    <w:multiLevelType w:val="hybridMultilevel"/>
    <w:tmpl w:val="B3843C8A"/>
    <w:styleLink w:val="13"/>
    <w:lvl w:ilvl="0" w:tplc="0AD284A8">
      <w:start w:val="1"/>
      <w:numFmt w:val="decimal"/>
      <w:lvlText w:val="%1."/>
      <w:lvlJc w:val="left"/>
      <w:pPr>
        <w:tabs>
          <w:tab w:val="left" w:pos="284"/>
          <w:tab w:val="left" w:pos="426"/>
          <w:tab w:val="num" w:pos="708"/>
        </w:tabs>
        <w:ind w:left="308" w:firstLine="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4E502E">
      <w:start w:val="1"/>
      <w:numFmt w:val="lowerLetter"/>
      <w:lvlText w:val="%2."/>
      <w:lvlJc w:val="left"/>
      <w:pPr>
        <w:tabs>
          <w:tab w:val="left" w:pos="284"/>
          <w:tab w:val="left" w:pos="426"/>
          <w:tab w:val="num" w:pos="1120"/>
        </w:tabs>
        <w:ind w:left="720" w:firstLine="1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EC84EE">
      <w:start w:val="1"/>
      <w:numFmt w:val="lowerRoman"/>
      <w:lvlText w:val="%3."/>
      <w:lvlJc w:val="left"/>
      <w:pPr>
        <w:tabs>
          <w:tab w:val="left" w:pos="284"/>
          <w:tab w:val="left" w:pos="426"/>
          <w:tab w:val="num" w:pos="1840"/>
        </w:tabs>
        <w:ind w:left="1440" w:firstLine="1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60036C">
      <w:start w:val="1"/>
      <w:numFmt w:val="decimal"/>
      <w:lvlText w:val="%4."/>
      <w:lvlJc w:val="left"/>
      <w:pPr>
        <w:tabs>
          <w:tab w:val="left" w:pos="284"/>
          <w:tab w:val="left" w:pos="426"/>
          <w:tab w:val="num" w:pos="2560"/>
        </w:tabs>
        <w:ind w:left="2160" w:firstLine="1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06B108">
      <w:start w:val="1"/>
      <w:numFmt w:val="lowerLetter"/>
      <w:lvlText w:val="%5."/>
      <w:lvlJc w:val="left"/>
      <w:pPr>
        <w:tabs>
          <w:tab w:val="left" w:pos="284"/>
          <w:tab w:val="left" w:pos="426"/>
          <w:tab w:val="num" w:pos="3280"/>
        </w:tabs>
        <w:ind w:left="2880" w:firstLine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880354">
      <w:start w:val="1"/>
      <w:numFmt w:val="lowerRoman"/>
      <w:lvlText w:val="%6."/>
      <w:lvlJc w:val="left"/>
      <w:pPr>
        <w:tabs>
          <w:tab w:val="left" w:pos="284"/>
          <w:tab w:val="left" w:pos="426"/>
          <w:tab w:val="num" w:pos="4000"/>
        </w:tabs>
        <w:ind w:left="3600" w:firstLine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F8A24E">
      <w:start w:val="1"/>
      <w:numFmt w:val="decimal"/>
      <w:lvlText w:val="%7."/>
      <w:lvlJc w:val="left"/>
      <w:pPr>
        <w:tabs>
          <w:tab w:val="left" w:pos="284"/>
          <w:tab w:val="left" w:pos="426"/>
          <w:tab w:val="num" w:pos="4720"/>
        </w:tabs>
        <w:ind w:left="4320" w:firstLine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445F42">
      <w:start w:val="1"/>
      <w:numFmt w:val="lowerLetter"/>
      <w:lvlText w:val="%8."/>
      <w:lvlJc w:val="left"/>
      <w:pPr>
        <w:tabs>
          <w:tab w:val="left" w:pos="284"/>
          <w:tab w:val="left" w:pos="426"/>
          <w:tab w:val="num" w:pos="5440"/>
        </w:tabs>
        <w:ind w:left="5040" w:firstLine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46FE3C">
      <w:start w:val="1"/>
      <w:numFmt w:val="lowerRoman"/>
      <w:lvlText w:val="%9."/>
      <w:lvlJc w:val="left"/>
      <w:pPr>
        <w:tabs>
          <w:tab w:val="left" w:pos="284"/>
          <w:tab w:val="left" w:pos="426"/>
          <w:tab w:val="num" w:pos="6160"/>
        </w:tabs>
        <w:ind w:left="5760" w:firstLine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nsid w:val="7BC450BA"/>
    <w:multiLevelType w:val="hybridMultilevel"/>
    <w:tmpl w:val="8F2E5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  <w:lvlOverride w:ilvl="0">
      <w:startOverride w:val="2"/>
    </w:lvlOverride>
  </w:num>
  <w:num w:numId="3">
    <w:abstractNumId w:val="22"/>
    <w:lvlOverride w:ilvl="0">
      <w:startOverride w:val="3"/>
    </w:lvlOverride>
  </w:num>
  <w:num w:numId="4">
    <w:abstractNumId w:val="42"/>
    <w:lvlOverride w:ilvl="0">
      <w:startOverride w:val="4"/>
    </w:lvlOverride>
  </w:num>
  <w:num w:numId="5">
    <w:abstractNumId w:val="34"/>
    <w:lvlOverride w:ilvl="0">
      <w:startOverride w:val="5"/>
    </w:lvlOverride>
  </w:num>
  <w:num w:numId="6">
    <w:abstractNumId w:val="2"/>
    <w:lvlOverride w:ilvl="0">
      <w:startOverride w:val="6"/>
    </w:lvlOverride>
  </w:num>
  <w:num w:numId="7">
    <w:abstractNumId w:val="29"/>
  </w:num>
  <w:num w:numId="8">
    <w:abstractNumId w:val="3"/>
    <w:lvlOverride w:ilvl="1">
      <w:startOverride w:val="2"/>
    </w:lvlOverride>
  </w:num>
  <w:num w:numId="9">
    <w:abstractNumId w:val="40"/>
    <w:lvlOverride w:ilvl="0">
      <w:startOverride w:val="7"/>
    </w:lvlOverride>
  </w:num>
  <w:num w:numId="10">
    <w:abstractNumId w:val="32"/>
  </w:num>
  <w:num w:numId="11">
    <w:abstractNumId w:val="44"/>
  </w:num>
  <w:num w:numId="12">
    <w:abstractNumId w:val="24"/>
  </w:num>
  <w:num w:numId="13">
    <w:abstractNumId w:val="41"/>
  </w:num>
  <w:num w:numId="14">
    <w:abstractNumId w:val="6"/>
  </w:num>
  <w:num w:numId="15">
    <w:abstractNumId w:val="35"/>
  </w:num>
  <w:num w:numId="16">
    <w:abstractNumId w:val="44"/>
    <w:lvlOverride w:ilvl="0">
      <w:startOverride w:val="2"/>
      <w:lvl w:ilvl="0" w:tplc="EC74A058">
        <w:start w:val="2"/>
        <w:numFmt w:val="decimal"/>
        <w:lvlText w:val="%1."/>
        <w:lvlJc w:val="left"/>
        <w:pPr>
          <w:tabs>
            <w:tab w:val="num" w:pos="643"/>
          </w:tabs>
          <w:ind w:left="709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9225A2C">
        <w:start w:val="1"/>
        <w:numFmt w:val="decimal"/>
        <w:lvlText w:val="%2."/>
        <w:lvlJc w:val="left"/>
        <w:pPr>
          <w:tabs>
            <w:tab w:val="num" w:pos="643"/>
          </w:tabs>
          <w:ind w:left="709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45CE418">
        <w:start w:val="1"/>
        <w:numFmt w:val="decimal"/>
        <w:lvlText w:val="%3."/>
        <w:lvlJc w:val="left"/>
        <w:pPr>
          <w:tabs>
            <w:tab w:val="num" w:pos="1069"/>
          </w:tabs>
          <w:ind w:left="1135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C7C0DDC">
        <w:start w:val="1"/>
        <w:numFmt w:val="decimal"/>
        <w:lvlText w:val="%4."/>
        <w:lvlJc w:val="left"/>
        <w:pPr>
          <w:tabs>
            <w:tab w:val="num" w:pos="1429"/>
          </w:tabs>
          <w:ind w:left="1495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7CC5F44">
        <w:start w:val="1"/>
        <w:numFmt w:val="decimal"/>
        <w:lvlText w:val="%5."/>
        <w:lvlJc w:val="left"/>
        <w:pPr>
          <w:tabs>
            <w:tab w:val="num" w:pos="1789"/>
          </w:tabs>
          <w:ind w:left="1855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3464EC2">
        <w:start w:val="1"/>
        <w:numFmt w:val="decimal"/>
        <w:lvlText w:val="%6."/>
        <w:lvlJc w:val="left"/>
        <w:pPr>
          <w:tabs>
            <w:tab w:val="num" w:pos="2149"/>
          </w:tabs>
          <w:ind w:left="2215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350074A">
        <w:start w:val="1"/>
        <w:numFmt w:val="decimal"/>
        <w:lvlText w:val="%7."/>
        <w:lvlJc w:val="left"/>
        <w:pPr>
          <w:tabs>
            <w:tab w:val="num" w:pos="2509"/>
          </w:tabs>
          <w:ind w:left="2575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4DE9728">
        <w:start w:val="1"/>
        <w:numFmt w:val="decimal"/>
        <w:lvlText w:val="%8."/>
        <w:lvlJc w:val="left"/>
        <w:pPr>
          <w:tabs>
            <w:tab w:val="num" w:pos="2869"/>
          </w:tabs>
          <w:ind w:left="2935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4B8350C">
        <w:start w:val="1"/>
        <w:numFmt w:val="decimal"/>
        <w:lvlText w:val="%9."/>
        <w:lvlJc w:val="left"/>
        <w:pPr>
          <w:tabs>
            <w:tab w:val="num" w:pos="3229"/>
          </w:tabs>
          <w:ind w:left="3295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"/>
  </w:num>
  <w:num w:numId="18">
    <w:abstractNumId w:val="23"/>
    <w:lvlOverride w:ilvl="0">
      <w:startOverride w:val="2"/>
    </w:lvlOverride>
  </w:num>
  <w:num w:numId="19">
    <w:abstractNumId w:val="28"/>
    <w:lvlOverride w:ilvl="0">
      <w:startOverride w:val="3"/>
    </w:lvlOverride>
  </w:num>
  <w:num w:numId="20">
    <w:abstractNumId w:val="15"/>
    <w:lvlOverride w:ilvl="0">
      <w:startOverride w:val="4"/>
    </w:lvlOverride>
  </w:num>
  <w:num w:numId="21">
    <w:abstractNumId w:val="31"/>
    <w:lvlOverride w:ilvl="0">
      <w:startOverride w:val="5"/>
    </w:lvlOverride>
  </w:num>
  <w:num w:numId="22">
    <w:abstractNumId w:val="46"/>
    <w:lvlOverride w:ilvl="0">
      <w:startOverride w:val="6"/>
    </w:lvlOverride>
  </w:num>
  <w:num w:numId="23">
    <w:abstractNumId w:val="30"/>
  </w:num>
  <w:num w:numId="24">
    <w:abstractNumId w:val="25"/>
  </w:num>
  <w:num w:numId="25">
    <w:abstractNumId w:val="25"/>
    <w:lvlOverride w:ilvl="0">
      <w:lvl w:ilvl="0" w:tplc="26DAC42A">
        <w:start w:val="1"/>
        <w:numFmt w:val="decimal"/>
        <w:lvlText w:val="%1.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3386ED4">
        <w:start w:val="1"/>
        <w:numFmt w:val="lowerLetter"/>
        <w:lvlText w:val="%2."/>
        <w:lvlJc w:val="left"/>
        <w:pPr>
          <w:ind w:left="143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7EAC08A">
        <w:start w:val="1"/>
        <w:numFmt w:val="lowerRoman"/>
        <w:lvlText w:val="%3."/>
        <w:lvlJc w:val="left"/>
        <w:pPr>
          <w:ind w:left="2154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82A2606">
        <w:start w:val="1"/>
        <w:numFmt w:val="decimal"/>
        <w:lvlText w:val="%4."/>
        <w:lvlJc w:val="left"/>
        <w:pPr>
          <w:ind w:left="287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6EC56F4">
        <w:start w:val="1"/>
        <w:numFmt w:val="lowerLetter"/>
        <w:lvlText w:val="%5."/>
        <w:lvlJc w:val="left"/>
        <w:pPr>
          <w:ind w:left="359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5B0AED8">
        <w:start w:val="1"/>
        <w:numFmt w:val="lowerRoman"/>
        <w:lvlText w:val="%6."/>
        <w:lvlJc w:val="left"/>
        <w:pPr>
          <w:ind w:left="4314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94AEBDE">
        <w:start w:val="1"/>
        <w:numFmt w:val="decimal"/>
        <w:lvlText w:val="%7."/>
        <w:lvlJc w:val="left"/>
        <w:pPr>
          <w:ind w:left="503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41E98C2">
        <w:start w:val="1"/>
        <w:numFmt w:val="lowerLetter"/>
        <w:lvlText w:val="%8."/>
        <w:lvlJc w:val="left"/>
        <w:pPr>
          <w:ind w:left="575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2BE91D8">
        <w:start w:val="1"/>
        <w:numFmt w:val="lowerRoman"/>
        <w:lvlText w:val="%9."/>
        <w:lvlJc w:val="left"/>
        <w:pPr>
          <w:ind w:left="6474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45"/>
  </w:num>
  <w:num w:numId="27">
    <w:abstractNumId w:val="48"/>
  </w:num>
  <w:num w:numId="28">
    <w:abstractNumId w:val="44"/>
    <w:lvlOverride w:ilvl="0">
      <w:startOverride w:val="3"/>
      <w:lvl w:ilvl="0" w:tplc="EC74A058">
        <w:start w:val="3"/>
        <w:numFmt w:val="decimal"/>
        <w:lvlText w:val="%1."/>
        <w:lvlJc w:val="left"/>
        <w:pPr>
          <w:tabs>
            <w:tab w:val="num" w:pos="643"/>
          </w:tabs>
          <w:ind w:left="359" w:hanging="7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9225A2C">
        <w:start w:val="1"/>
        <w:numFmt w:val="decimal"/>
        <w:lvlText w:val="%2."/>
        <w:lvlJc w:val="left"/>
        <w:pPr>
          <w:tabs>
            <w:tab w:val="num" w:pos="643"/>
          </w:tabs>
          <w:ind w:left="359" w:hanging="7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45CE418">
        <w:start w:val="1"/>
        <w:numFmt w:val="decimal"/>
        <w:lvlText w:val="%3."/>
        <w:lvlJc w:val="left"/>
        <w:pPr>
          <w:ind w:left="796" w:hanging="51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C7C0DDC">
        <w:start w:val="1"/>
        <w:numFmt w:val="decimal"/>
        <w:lvlText w:val="%4."/>
        <w:lvlJc w:val="left"/>
        <w:pPr>
          <w:ind w:left="796" w:hanging="51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7CC5F44">
        <w:start w:val="1"/>
        <w:numFmt w:val="decimal"/>
        <w:lvlText w:val="%5."/>
        <w:lvlJc w:val="left"/>
        <w:pPr>
          <w:ind w:left="1080" w:hanging="51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3464EC2">
        <w:start w:val="1"/>
        <w:numFmt w:val="decimal"/>
        <w:lvlText w:val="%6."/>
        <w:lvlJc w:val="left"/>
        <w:pPr>
          <w:ind w:left="1440" w:hanging="51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350074A">
        <w:start w:val="1"/>
        <w:numFmt w:val="decimal"/>
        <w:lvlText w:val="%7."/>
        <w:lvlJc w:val="left"/>
        <w:pPr>
          <w:ind w:left="1800" w:hanging="51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4DE9728">
        <w:start w:val="1"/>
        <w:numFmt w:val="decimal"/>
        <w:lvlText w:val="%8."/>
        <w:lvlJc w:val="left"/>
        <w:pPr>
          <w:ind w:left="2160" w:hanging="51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4B8350C">
        <w:start w:val="1"/>
        <w:numFmt w:val="decimal"/>
        <w:lvlText w:val="%9."/>
        <w:lvlJc w:val="left"/>
        <w:pPr>
          <w:ind w:left="2520" w:hanging="51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5"/>
  </w:num>
  <w:num w:numId="30">
    <w:abstractNumId w:val="27"/>
  </w:num>
  <w:num w:numId="31">
    <w:abstractNumId w:val="49"/>
  </w:num>
  <w:num w:numId="32">
    <w:abstractNumId w:val="38"/>
  </w:num>
  <w:num w:numId="33">
    <w:abstractNumId w:val="44"/>
    <w:lvlOverride w:ilvl="0">
      <w:startOverride w:val="4"/>
      <w:lvl w:ilvl="0" w:tplc="EC74A058">
        <w:start w:val="4"/>
        <w:numFmt w:val="decimal"/>
        <w:lvlText w:val="%1."/>
        <w:lvlJc w:val="left"/>
        <w:pPr>
          <w:tabs>
            <w:tab w:val="num" w:pos="643"/>
          </w:tabs>
          <w:ind w:left="359" w:hanging="7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9225A2C">
        <w:start w:val="1"/>
        <w:numFmt w:val="decimal"/>
        <w:lvlText w:val="%2."/>
        <w:lvlJc w:val="left"/>
        <w:pPr>
          <w:tabs>
            <w:tab w:val="num" w:pos="643"/>
          </w:tabs>
          <w:ind w:left="359" w:hanging="7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45CE418">
        <w:start w:val="1"/>
        <w:numFmt w:val="decimal"/>
        <w:lvlText w:val="%3."/>
        <w:lvlJc w:val="left"/>
        <w:pPr>
          <w:ind w:left="796" w:hanging="51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C7C0DDC">
        <w:start w:val="1"/>
        <w:numFmt w:val="decimal"/>
        <w:lvlText w:val="%4."/>
        <w:lvlJc w:val="left"/>
        <w:pPr>
          <w:ind w:left="796" w:hanging="51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7CC5F44">
        <w:start w:val="1"/>
        <w:numFmt w:val="decimal"/>
        <w:lvlText w:val="%5."/>
        <w:lvlJc w:val="left"/>
        <w:pPr>
          <w:ind w:left="1080" w:hanging="51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3464EC2">
        <w:start w:val="1"/>
        <w:numFmt w:val="decimal"/>
        <w:lvlText w:val="%6."/>
        <w:lvlJc w:val="left"/>
        <w:pPr>
          <w:ind w:left="1440" w:hanging="51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350074A">
        <w:start w:val="1"/>
        <w:numFmt w:val="decimal"/>
        <w:lvlText w:val="%7."/>
        <w:lvlJc w:val="left"/>
        <w:pPr>
          <w:ind w:left="1800" w:hanging="51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4DE9728">
        <w:start w:val="1"/>
        <w:numFmt w:val="decimal"/>
        <w:lvlText w:val="%8."/>
        <w:lvlJc w:val="left"/>
        <w:pPr>
          <w:ind w:left="2160" w:hanging="51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4B8350C">
        <w:start w:val="1"/>
        <w:numFmt w:val="decimal"/>
        <w:lvlText w:val="%9."/>
        <w:lvlJc w:val="left"/>
        <w:pPr>
          <w:ind w:left="2520" w:hanging="51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14"/>
  </w:num>
  <w:num w:numId="35">
    <w:abstractNumId w:val="9"/>
  </w:num>
  <w:num w:numId="36">
    <w:abstractNumId w:val="9"/>
    <w:lvlOverride w:ilvl="0">
      <w:lvl w:ilvl="0" w:tplc="2A0C75B0">
        <w:start w:val="1"/>
        <w:numFmt w:val="decimal"/>
        <w:lvlText w:val="%1."/>
        <w:lvlJc w:val="left"/>
        <w:pPr>
          <w:tabs>
            <w:tab w:val="left" w:pos="284"/>
            <w:tab w:val="num" w:pos="708"/>
          </w:tabs>
          <w:ind w:left="308" w:firstLine="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C04E152">
        <w:start w:val="1"/>
        <w:numFmt w:val="lowerLetter"/>
        <w:lvlText w:val="%2."/>
        <w:lvlJc w:val="left"/>
        <w:pPr>
          <w:tabs>
            <w:tab w:val="left" w:pos="284"/>
            <w:tab w:val="num" w:pos="1120"/>
          </w:tabs>
          <w:ind w:left="720" w:firstLine="10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C0C9A58">
        <w:start w:val="1"/>
        <w:numFmt w:val="lowerRoman"/>
        <w:lvlText w:val="%3."/>
        <w:lvlJc w:val="left"/>
        <w:pPr>
          <w:tabs>
            <w:tab w:val="left" w:pos="284"/>
            <w:tab w:val="num" w:pos="1840"/>
          </w:tabs>
          <w:ind w:left="1440" w:firstLine="19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CF0FE86">
        <w:start w:val="1"/>
        <w:numFmt w:val="decimal"/>
        <w:lvlText w:val="%4."/>
        <w:lvlJc w:val="left"/>
        <w:pPr>
          <w:tabs>
            <w:tab w:val="left" w:pos="284"/>
            <w:tab w:val="num" w:pos="2560"/>
          </w:tabs>
          <w:ind w:left="2160" w:firstLine="1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D6C1B9C">
        <w:start w:val="1"/>
        <w:numFmt w:val="lowerLetter"/>
        <w:lvlText w:val="%5."/>
        <w:lvlJc w:val="left"/>
        <w:pPr>
          <w:tabs>
            <w:tab w:val="left" w:pos="284"/>
            <w:tab w:val="num" w:pos="3280"/>
          </w:tabs>
          <w:ind w:left="2880" w:firstLine="1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3EE8F08">
        <w:start w:val="1"/>
        <w:numFmt w:val="lowerRoman"/>
        <w:lvlText w:val="%6."/>
        <w:lvlJc w:val="left"/>
        <w:pPr>
          <w:tabs>
            <w:tab w:val="left" w:pos="284"/>
            <w:tab w:val="num" w:pos="4000"/>
          </w:tabs>
          <w:ind w:left="3600" w:firstLine="23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4DE4D8E">
        <w:start w:val="1"/>
        <w:numFmt w:val="decimal"/>
        <w:lvlText w:val="%7."/>
        <w:lvlJc w:val="left"/>
        <w:pPr>
          <w:tabs>
            <w:tab w:val="left" w:pos="284"/>
            <w:tab w:val="num" w:pos="4720"/>
          </w:tabs>
          <w:ind w:left="4320" w:firstLine="16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8A47A52">
        <w:start w:val="1"/>
        <w:numFmt w:val="lowerLetter"/>
        <w:lvlText w:val="%8."/>
        <w:lvlJc w:val="left"/>
        <w:pPr>
          <w:tabs>
            <w:tab w:val="left" w:pos="284"/>
            <w:tab w:val="num" w:pos="5440"/>
          </w:tabs>
          <w:ind w:left="5040" w:firstLine="1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9529234">
        <w:start w:val="1"/>
        <w:numFmt w:val="lowerRoman"/>
        <w:lvlText w:val="%9."/>
        <w:lvlJc w:val="left"/>
        <w:pPr>
          <w:tabs>
            <w:tab w:val="left" w:pos="284"/>
            <w:tab w:val="num" w:pos="6160"/>
          </w:tabs>
          <w:ind w:left="5760" w:firstLine="2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7">
    <w:abstractNumId w:val="51"/>
  </w:num>
  <w:num w:numId="38">
    <w:abstractNumId w:val="26"/>
  </w:num>
  <w:num w:numId="39">
    <w:abstractNumId w:val="26"/>
    <w:lvlOverride w:ilvl="0">
      <w:lvl w:ilvl="0" w:tplc="0E38C6EC">
        <w:start w:val="1"/>
        <w:numFmt w:val="decimal"/>
        <w:lvlText w:val="%1."/>
        <w:lvlJc w:val="left"/>
        <w:pPr>
          <w:tabs>
            <w:tab w:val="left" w:pos="426"/>
            <w:tab w:val="num" w:pos="708"/>
          </w:tabs>
          <w:ind w:left="308" w:firstLine="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7B4BBE4">
        <w:start w:val="1"/>
        <w:numFmt w:val="lowerLetter"/>
        <w:lvlText w:val="%2."/>
        <w:lvlJc w:val="left"/>
        <w:pPr>
          <w:tabs>
            <w:tab w:val="left" w:pos="426"/>
            <w:tab w:val="num" w:pos="1120"/>
          </w:tabs>
          <w:ind w:left="720" w:firstLine="1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19C017E">
        <w:start w:val="1"/>
        <w:numFmt w:val="lowerRoman"/>
        <w:lvlText w:val="%3."/>
        <w:lvlJc w:val="left"/>
        <w:pPr>
          <w:tabs>
            <w:tab w:val="left" w:pos="426"/>
            <w:tab w:val="num" w:pos="1840"/>
          </w:tabs>
          <w:ind w:left="1440" w:firstLine="1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71C4F26">
        <w:start w:val="1"/>
        <w:numFmt w:val="decimal"/>
        <w:lvlText w:val="%4."/>
        <w:lvlJc w:val="left"/>
        <w:pPr>
          <w:tabs>
            <w:tab w:val="left" w:pos="426"/>
            <w:tab w:val="num" w:pos="2560"/>
          </w:tabs>
          <w:ind w:left="2160" w:firstLine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A06BD16">
        <w:start w:val="1"/>
        <w:numFmt w:val="lowerLetter"/>
        <w:lvlText w:val="%5."/>
        <w:lvlJc w:val="left"/>
        <w:pPr>
          <w:tabs>
            <w:tab w:val="left" w:pos="426"/>
            <w:tab w:val="num" w:pos="3280"/>
          </w:tabs>
          <w:ind w:left="2880" w:firstLine="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BF4B90A">
        <w:start w:val="1"/>
        <w:numFmt w:val="lowerRoman"/>
        <w:lvlText w:val="%6."/>
        <w:lvlJc w:val="left"/>
        <w:pPr>
          <w:tabs>
            <w:tab w:val="left" w:pos="426"/>
            <w:tab w:val="num" w:pos="4000"/>
          </w:tabs>
          <w:ind w:left="3600" w:firstLine="2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B16274E">
        <w:start w:val="1"/>
        <w:numFmt w:val="decimal"/>
        <w:lvlText w:val="%7."/>
        <w:lvlJc w:val="left"/>
        <w:pPr>
          <w:tabs>
            <w:tab w:val="left" w:pos="426"/>
            <w:tab w:val="num" w:pos="4720"/>
          </w:tabs>
          <w:ind w:left="4320" w:firstLine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708D2F4">
        <w:start w:val="1"/>
        <w:numFmt w:val="lowerLetter"/>
        <w:lvlText w:val="%8."/>
        <w:lvlJc w:val="left"/>
        <w:pPr>
          <w:tabs>
            <w:tab w:val="left" w:pos="426"/>
            <w:tab w:val="num" w:pos="5440"/>
          </w:tabs>
          <w:ind w:left="5040" w:firstLine="1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0F86D5E">
        <w:start w:val="1"/>
        <w:numFmt w:val="lowerRoman"/>
        <w:lvlText w:val="%9."/>
        <w:lvlJc w:val="left"/>
        <w:pPr>
          <w:tabs>
            <w:tab w:val="left" w:pos="426"/>
            <w:tab w:val="num" w:pos="6160"/>
          </w:tabs>
          <w:ind w:left="5760" w:firstLine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0">
    <w:abstractNumId w:val="44"/>
    <w:lvlOverride w:ilvl="0">
      <w:startOverride w:val="5"/>
      <w:lvl w:ilvl="0" w:tplc="EC74A058">
        <w:start w:val="5"/>
        <w:numFmt w:val="decimal"/>
        <w:lvlText w:val="%1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9225A2C">
        <w:start w:val="1"/>
        <w:numFmt w:val="decimal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45CE418">
        <w:start w:val="1"/>
        <w:numFmt w:val="decimal"/>
        <w:lvlText w:val="%3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C7C0DDC">
        <w:start w:val="1"/>
        <w:numFmt w:val="decimal"/>
        <w:lvlText w:val="%4."/>
        <w:lvlJc w:val="left"/>
        <w:pPr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7CC5F44">
        <w:start w:val="1"/>
        <w:numFmt w:val="decimal"/>
        <w:lvlText w:val="%5."/>
        <w:lvlJc w:val="left"/>
        <w:pPr>
          <w:ind w:left="21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3464EC2">
        <w:start w:val="1"/>
        <w:numFmt w:val="decimal"/>
        <w:lvlText w:val="%6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350074A">
        <w:start w:val="1"/>
        <w:numFmt w:val="decimal"/>
        <w:lvlText w:val="%7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4DE9728">
        <w:start w:val="1"/>
        <w:numFmt w:val="decimal"/>
        <w:lvlText w:val="%8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4B8350C">
        <w:start w:val="1"/>
        <w:numFmt w:val="decimal"/>
        <w:lvlText w:val="%9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>
    <w:abstractNumId w:val="44"/>
    <w:lvlOverride w:ilvl="0">
      <w:startOverride w:val="6"/>
      <w:lvl w:ilvl="0" w:tplc="EC74A058">
        <w:start w:val="6"/>
        <w:numFmt w:val="decimal"/>
        <w:lvlText w:val="%1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9225A2C">
        <w:start w:val="1"/>
        <w:numFmt w:val="decimal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45CE418">
        <w:start w:val="1"/>
        <w:numFmt w:val="decimal"/>
        <w:lvlText w:val="%3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C7C0DDC">
        <w:start w:val="1"/>
        <w:numFmt w:val="decimal"/>
        <w:lvlText w:val="%4."/>
        <w:lvlJc w:val="left"/>
        <w:pPr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7CC5F44">
        <w:start w:val="1"/>
        <w:numFmt w:val="decimal"/>
        <w:lvlText w:val="%5."/>
        <w:lvlJc w:val="left"/>
        <w:pPr>
          <w:ind w:left="21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3464EC2">
        <w:start w:val="1"/>
        <w:numFmt w:val="decimal"/>
        <w:lvlText w:val="%6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350074A">
        <w:start w:val="1"/>
        <w:numFmt w:val="decimal"/>
        <w:lvlText w:val="%7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4DE9728">
        <w:start w:val="1"/>
        <w:numFmt w:val="decimal"/>
        <w:lvlText w:val="%8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4B8350C">
        <w:start w:val="1"/>
        <w:numFmt w:val="decimal"/>
        <w:lvlText w:val="%9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>
    <w:abstractNumId w:val="33"/>
  </w:num>
  <w:num w:numId="43">
    <w:abstractNumId w:val="50"/>
  </w:num>
  <w:num w:numId="44">
    <w:abstractNumId w:val="4"/>
  </w:num>
  <w:num w:numId="45">
    <w:abstractNumId w:val="16"/>
  </w:num>
  <w:num w:numId="46">
    <w:abstractNumId w:val="8"/>
  </w:num>
  <w:num w:numId="47">
    <w:abstractNumId w:val="37"/>
  </w:num>
  <w:num w:numId="48">
    <w:abstractNumId w:val="19"/>
  </w:num>
  <w:num w:numId="49">
    <w:abstractNumId w:val="17"/>
  </w:num>
  <w:num w:numId="50">
    <w:abstractNumId w:val="39"/>
  </w:num>
  <w:num w:numId="51">
    <w:abstractNumId w:val="11"/>
  </w:num>
  <w:num w:numId="52">
    <w:abstractNumId w:val="11"/>
    <w:lvlOverride w:ilvl="0">
      <w:startOverride w:val="8"/>
    </w:lvlOverride>
  </w:num>
  <w:num w:numId="53">
    <w:abstractNumId w:val="13"/>
  </w:num>
  <w:num w:numId="54">
    <w:abstractNumId w:val="36"/>
  </w:num>
  <w:num w:numId="55">
    <w:abstractNumId w:val="47"/>
  </w:num>
  <w:num w:numId="56">
    <w:abstractNumId w:val="20"/>
  </w:num>
  <w:num w:numId="57">
    <w:abstractNumId w:val="21"/>
  </w:num>
  <w:num w:numId="58">
    <w:abstractNumId w:val="18"/>
  </w:num>
  <w:num w:numId="59">
    <w:abstractNumId w:val="10"/>
  </w:num>
  <w:num w:numId="60">
    <w:abstractNumId w:val="52"/>
  </w:num>
  <w:num w:numId="61">
    <w:abstractNumId w:val="43"/>
  </w:num>
  <w:num w:numId="62">
    <w:abstractNumId w:val="0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EBD"/>
    <w:rsid w:val="000443C8"/>
    <w:rsid w:val="00054C26"/>
    <w:rsid w:val="00060487"/>
    <w:rsid w:val="0013209D"/>
    <w:rsid w:val="00135A1C"/>
    <w:rsid w:val="003B7426"/>
    <w:rsid w:val="00563FA4"/>
    <w:rsid w:val="0078105F"/>
    <w:rsid w:val="00A56225"/>
    <w:rsid w:val="00A909D1"/>
    <w:rsid w:val="00B00EBD"/>
    <w:rsid w:val="00CC23C7"/>
    <w:rsid w:val="00CD7878"/>
    <w:rsid w:val="00F4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2DB28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ind w:firstLine="400"/>
      <w:jc w:val="both"/>
    </w:pPr>
    <w:rPr>
      <w:rFonts w:cs="Arial Unicode MS"/>
      <w:color w:val="000000"/>
      <w:sz w:val="24"/>
      <w:szCs w:val="24"/>
      <w:u w:color="000000"/>
    </w:rPr>
  </w:style>
  <w:style w:type="paragraph" w:styleId="1a">
    <w:name w:val="heading 1"/>
    <w:next w:val="a"/>
    <w:pPr>
      <w:keepNext/>
      <w:keepLines/>
      <w:widowControl w:val="0"/>
      <w:spacing w:before="240"/>
      <w:ind w:firstLine="400"/>
      <w:jc w:val="both"/>
      <w:outlineLvl w:val="0"/>
    </w:pPr>
    <w:rPr>
      <w:rFonts w:ascii="Calibri Light" w:eastAsia="Calibri Light" w:hAnsi="Calibri Light" w:cs="Calibri Light"/>
      <w:color w:val="2E74B5"/>
      <w:sz w:val="32"/>
      <w:szCs w:val="32"/>
      <w:u w:color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footer"/>
    <w:pPr>
      <w:tabs>
        <w:tab w:val="center" w:pos="4677"/>
        <w:tab w:val="right" w:pos="9355"/>
      </w:tabs>
    </w:pPr>
    <w:rPr>
      <w:rFonts w:cs="Arial Unicode MS"/>
      <w:b/>
      <w:bCs/>
      <w:color w:val="000000"/>
      <w:sz w:val="28"/>
      <w:szCs w:val="28"/>
      <w:u w:color="000000"/>
    </w:rPr>
  </w:style>
  <w:style w:type="paragraph" w:styleId="a6">
    <w:name w:val="Body Text"/>
    <w:pPr>
      <w:widowControl w:val="0"/>
      <w:spacing w:after="120"/>
      <w:ind w:firstLine="400"/>
      <w:jc w:val="both"/>
    </w:pPr>
    <w:rPr>
      <w:rFonts w:cs="Arial Unicode MS"/>
      <w:color w:val="000000"/>
      <w:sz w:val="24"/>
      <w:szCs w:val="24"/>
      <w:u w:color="000000"/>
    </w:rPr>
  </w:style>
  <w:style w:type="paragraph" w:styleId="2">
    <w:name w:val="toc 2"/>
    <w:next w:val="a"/>
    <w:pPr>
      <w:suppressAutoHyphens/>
      <w:ind w:firstLine="709"/>
      <w:jc w:val="both"/>
    </w:pPr>
    <w:rPr>
      <w:rFonts w:eastAsia="Times New Roman"/>
      <w:color w:val="000000"/>
      <w:sz w:val="28"/>
      <w:szCs w:val="28"/>
      <w:u w:color="000000"/>
    </w:rPr>
  </w:style>
  <w:style w:type="paragraph" w:styleId="a7">
    <w:name w:val="List Paragraph"/>
    <w:uiPriority w:val="34"/>
    <w:qFormat/>
    <w:pPr>
      <w:widowControl w:val="0"/>
      <w:ind w:left="720" w:firstLine="400"/>
      <w:jc w:val="both"/>
    </w:pPr>
    <w:rPr>
      <w:rFonts w:cs="Arial Unicode MS"/>
      <w:color w:val="000000"/>
      <w:sz w:val="24"/>
      <w:szCs w:val="24"/>
      <w:u w:color="000000"/>
    </w:rPr>
  </w:style>
  <w:style w:type="paragraph" w:styleId="a8">
    <w:name w:val="No Spacing"/>
    <w:uiPriority w:val="1"/>
    <w:qFormat/>
    <w:pPr>
      <w:suppressAutoHyphens/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paragraph" w:styleId="a9">
    <w:name w:val="Body Text Indent"/>
    <w:pPr>
      <w:tabs>
        <w:tab w:val="left" w:pos="643"/>
      </w:tabs>
      <w:spacing w:line="360" w:lineRule="atLeast"/>
      <w:ind w:firstLine="482"/>
      <w:jc w:val="both"/>
    </w:pPr>
    <w:rPr>
      <w:rFonts w:cs="Arial Unicode MS"/>
      <w:color w:val="000000"/>
      <w:sz w:val="28"/>
      <w:szCs w:val="28"/>
      <w:u w:color="000000"/>
    </w:rPr>
  </w:style>
  <w:style w:type="numbering" w:customStyle="1" w:styleId="4">
    <w:name w:val="Импортированный стиль 4"/>
    <w:pPr>
      <w:numPr>
        <w:numId w:val="10"/>
      </w:numPr>
    </w:pPr>
  </w:style>
  <w:style w:type="numbering" w:customStyle="1" w:styleId="5">
    <w:name w:val="Импортированный стиль 5"/>
    <w:pPr>
      <w:numPr>
        <w:numId w:val="12"/>
      </w:numPr>
    </w:pPr>
  </w:style>
  <w:style w:type="character" w:customStyle="1" w:styleId="Hyperlink0">
    <w:name w:val="Hyperlink.0"/>
    <w:basedOn w:val="a3"/>
    <w:rPr>
      <w:rFonts w:ascii="Verdana" w:eastAsia="Verdana" w:hAnsi="Verdana" w:cs="Verdana"/>
      <w:b w:val="0"/>
      <w:bCs w:val="0"/>
      <w:i w:val="0"/>
      <w:iCs w:val="0"/>
      <w:color w:val="0000FF"/>
      <w:sz w:val="24"/>
      <w:szCs w:val="24"/>
      <w:u w:val="single" w:color="0000FF"/>
      <w:lang w:val="en-US"/>
    </w:rPr>
  </w:style>
  <w:style w:type="numbering" w:customStyle="1" w:styleId="6">
    <w:name w:val="Импортированный стиль 6"/>
    <w:pPr>
      <w:numPr>
        <w:numId w:val="14"/>
      </w:numPr>
    </w:pPr>
  </w:style>
  <w:style w:type="numbering" w:customStyle="1" w:styleId="8">
    <w:name w:val="Импортированный стиль 8"/>
    <w:pPr>
      <w:numPr>
        <w:numId w:val="23"/>
      </w:numPr>
    </w:pPr>
  </w:style>
  <w:style w:type="character" w:customStyle="1" w:styleId="Hyperlink1">
    <w:name w:val="Hyperlink.1"/>
    <w:basedOn w:val="Hyperlink0"/>
    <w:rPr>
      <w:rFonts w:ascii="Verdana" w:eastAsia="Verdana" w:hAnsi="Verdana" w:cs="Verdana"/>
      <w:b w:val="0"/>
      <w:bCs w:val="0"/>
      <w:i w:val="0"/>
      <w:iCs w:val="0"/>
      <w:color w:val="0077CC"/>
      <w:sz w:val="24"/>
      <w:szCs w:val="24"/>
      <w:u w:val="single" w:color="0077CC"/>
      <w:shd w:val="clear" w:color="auto" w:fill="FFFFFF"/>
      <w:lang w:val="en-US"/>
    </w:rPr>
  </w:style>
  <w:style w:type="numbering" w:customStyle="1" w:styleId="9">
    <w:name w:val="Импортированный стиль 9"/>
    <w:pPr>
      <w:numPr>
        <w:numId w:val="26"/>
      </w:numPr>
    </w:pPr>
  </w:style>
  <w:style w:type="numbering" w:customStyle="1" w:styleId="10">
    <w:name w:val="Импортированный стиль 10"/>
    <w:pPr>
      <w:numPr>
        <w:numId w:val="29"/>
      </w:numPr>
    </w:pPr>
  </w:style>
  <w:style w:type="numbering" w:customStyle="1" w:styleId="11">
    <w:name w:val="Импортированный стиль 11"/>
    <w:pPr>
      <w:numPr>
        <w:numId w:val="31"/>
      </w:numPr>
    </w:pPr>
  </w:style>
  <w:style w:type="paragraph" w:customStyle="1" w:styleId="20">
    <w:name w:val="Обычный2"/>
    <w:pPr>
      <w:widowControl w:val="0"/>
      <w:tabs>
        <w:tab w:val="left" w:pos="708"/>
      </w:tabs>
      <w:spacing w:before="100" w:after="100"/>
      <w:ind w:firstLine="400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12">
    <w:name w:val="Импортированный стиль 12"/>
    <w:pPr>
      <w:numPr>
        <w:numId w:val="34"/>
      </w:numPr>
    </w:pPr>
  </w:style>
  <w:style w:type="numbering" w:customStyle="1" w:styleId="13">
    <w:name w:val="Импортированный стиль 13"/>
    <w:pPr>
      <w:numPr>
        <w:numId w:val="37"/>
      </w:numPr>
    </w:pPr>
  </w:style>
  <w:style w:type="numbering" w:customStyle="1" w:styleId="14">
    <w:name w:val="Импортированный стиль 14"/>
    <w:pPr>
      <w:numPr>
        <w:numId w:val="42"/>
      </w:numPr>
    </w:pPr>
  </w:style>
  <w:style w:type="paragraph" w:styleId="aa">
    <w:name w:val="Plain Text"/>
    <w:rPr>
      <w:rFonts w:ascii="Consolas" w:eastAsia="Consolas" w:hAnsi="Consolas" w:cs="Consolas"/>
      <w:color w:val="000000"/>
      <w:sz w:val="21"/>
      <w:szCs w:val="21"/>
      <w:u w:color="000000"/>
    </w:rPr>
  </w:style>
  <w:style w:type="numbering" w:customStyle="1" w:styleId="15">
    <w:name w:val="Импортированный стиль 15"/>
    <w:pPr>
      <w:numPr>
        <w:numId w:val="44"/>
      </w:numPr>
    </w:pPr>
  </w:style>
  <w:style w:type="paragraph" w:customStyle="1" w:styleId="21">
    <w:name w:val="Основной текст2"/>
    <w:pPr>
      <w:widowControl w:val="0"/>
      <w:shd w:val="clear" w:color="auto" w:fill="FFFFFF"/>
      <w:spacing w:line="293" w:lineRule="exact"/>
      <w:jc w:val="both"/>
    </w:pPr>
    <w:rPr>
      <w:rFonts w:eastAsia="Times New Roman"/>
      <w:color w:val="000000"/>
      <w:spacing w:val="1"/>
      <w:sz w:val="23"/>
      <w:szCs w:val="23"/>
      <w:u w:color="000000"/>
    </w:rPr>
  </w:style>
  <w:style w:type="paragraph" w:customStyle="1" w:styleId="31">
    <w:name w:val="Основной текст 31"/>
    <w:pPr>
      <w:suppressAutoHyphens/>
      <w:spacing w:after="120"/>
    </w:pPr>
    <w:rPr>
      <w:rFonts w:ascii="Calibri" w:eastAsia="Calibri" w:hAnsi="Calibri" w:cs="Calibri"/>
      <w:color w:val="000000"/>
      <w:sz w:val="16"/>
      <w:szCs w:val="16"/>
      <w:u w:color="000000"/>
      <w:lang w:val="en-US"/>
    </w:rPr>
  </w:style>
  <w:style w:type="paragraph" w:customStyle="1" w:styleId="32">
    <w:name w:val="Основной текст 32"/>
    <w:pPr>
      <w:suppressAutoHyphens/>
      <w:spacing w:after="120"/>
    </w:pPr>
    <w:rPr>
      <w:rFonts w:ascii="Calibri" w:eastAsia="Calibri" w:hAnsi="Calibri" w:cs="Calibri"/>
      <w:color w:val="000000"/>
      <w:sz w:val="16"/>
      <w:szCs w:val="16"/>
      <w:u w:color="000000"/>
      <w:lang w:val="en-US"/>
    </w:rPr>
  </w:style>
  <w:style w:type="numbering" w:customStyle="1" w:styleId="16">
    <w:name w:val="Импортированный стиль 16"/>
    <w:pPr>
      <w:numPr>
        <w:numId w:val="46"/>
      </w:numPr>
    </w:pPr>
  </w:style>
  <w:style w:type="numbering" w:customStyle="1" w:styleId="17">
    <w:name w:val="Импортированный стиль 17"/>
    <w:pPr>
      <w:numPr>
        <w:numId w:val="48"/>
      </w:numPr>
    </w:pPr>
  </w:style>
  <w:style w:type="numbering" w:customStyle="1" w:styleId="1">
    <w:name w:val="Импортированный стиль 1"/>
    <w:pPr>
      <w:numPr>
        <w:numId w:val="50"/>
      </w:numPr>
    </w:pPr>
  </w:style>
  <w:style w:type="numbering" w:customStyle="1" w:styleId="18">
    <w:name w:val="Импортированный стиль 18"/>
    <w:pPr>
      <w:numPr>
        <w:numId w:val="53"/>
      </w:numPr>
    </w:pPr>
  </w:style>
  <w:style w:type="numbering" w:customStyle="1" w:styleId="19">
    <w:name w:val="Импортированный стиль 19"/>
    <w:pPr>
      <w:numPr>
        <w:numId w:val="55"/>
      </w:numPr>
    </w:pPr>
  </w:style>
  <w:style w:type="character" w:customStyle="1" w:styleId="ab">
    <w:name w:val="Основной текст_"/>
    <w:link w:val="3"/>
    <w:rsid w:val="00A56225"/>
    <w:rPr>
      <w:rFonts w:eastAsia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b"/>
    <w:rsid w:val="00A562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322" w:lineRule="exact"/>
      <w:ind w:firstLine="0"/>
    </w:pPr>
    <w:rPr>
      <w:rFonts w:eastAsia="Times New Roman" w:cs="Times New Roman"/>
      <w:color w:val="auto"/>
      <w:sz w:val="23"/>
      <w:szCs w:val="23"/>
    </w:rPr>
  </w:style>
  <w:style w:type="character" w:customStyle="1" w:styleId="100">
    <w:name w:val="Основной текст + 10"/>
    <w:aliases w:val="5 pt,Интервал 0 pt"/>
    <w:uiPriority w:val="99"/>
    <w:rsid w:val="00A56225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ac">
    <w:name w:val="Основной текст + Курсив"/>
    <w:rsid w:val="00A909D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</w:rPr>
  </w:style>
  <w:style w:type="character" w:customStyle="1" w:styleId="apple-converted-space">
    <w:name w:val="apple-converted-space"/>
    <w:basedOn w:val="a0"/>
    <w:rsid w:val="0013209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ind w:firstLine="400"/>
      <w:jc w:val="both"/>
    </w:pPr>
    <w:rPr>
      <w:rFonts w:cs="Arial Unicode MS"/>
      <w:color w:val="000000"/>
      <w:sz w:val="24"/>
      <w:szCs w:val="24"/>
      <w:u w:color="000000"/>
    </w:rPr>
  </w:style>
  <w:style w:type="paragraph" w:styleId="1a">
    <w:name w:val="heading 1"/>
    <w:next w:val="a"/>
    <w:pPr>
      <w:keepNext/>
      <w:keepLines/>
      <w:widowControl w:val="0"/>
      <w:spacing w:before="240"/>
      <w:ind w:firstLine="400"/>
      <w:jc w:val="both"/>
      <w:outlineLvl w:val="0"/>
    </w:pPr>
    <w:rPr>
      <w:rFonts w:ascii="Calibri Light" w:eastAsia="Calibri Light" w:hAnsi="Calibri Light" w:cs="Calibri Light"/>
      <w:color w:val="2E74B5"/>
      <w:sz w:val="32"/>
      <w:szCs w:val="32"/>
      <w:u w:color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footer"/>
    <w:pPr>
      <w:tabs>
        <w:tab w:val="center" w:pos="4677"/>
        <w:tab w:val="right" w:pos="9355"/>
      </w:tabs>
    </w:pPr>
    <w:rPr>
      <w:rFonts w:cs="Arial Unicode MS"/>
      <w:b/>
      <w:bCs/>
      <w:color w:val="000000"/>
      <w:sz w:val="28"/>
      <w:szCs w:val="28"/>
      <w:u w:color="000000"/>
    </w:rPr>
  </w:style>
  <w:style w:type="paragraph" w:styleId="a6">
    <w:name w:val="Body Text"/>
    <w:pPr>
      <w:widowControl w:val="0"/>
      <w:spacing w:after="120"/>
      <w:ind w:firstLine="400"/>
      <w:jc w:val="both"/>
    </w:pPr>
    <w:rPr>
      <w:rFonts w:cs="Arial Unicode MS"/>
      <w:color w:val="000000"/>
      <w:sz w:val="24"/>
      <w:szCs w:val="24"/>
      <w:u w:color="000000"/>
    </w:rPr>
  </w:style>
  <w:style w:type="paragraph" w:styleId="2">
    <w:name w:val="toc 2"/>
    <w:next w:val="a"/>
    <w:pPr>
      <w:suppressAutoHyphens/>
      <w:ind w:firstLine="709"/>
      <w:jc w:val="both"/>
    </w:pPr>
    <w:rPr>
      <w:rFonts w:eastAsia="Times New Roman"/>
      <w:color w:val="000000"/>
      <w:sz w:val="28"/>
      <w:szCs w:val="28"/>
      <w:u w:color="000000"/>
    </w:rPr>
  </w:style>
  <w:style w:type="paragraph" w:styleId="a7">
    <w:name w:val="List Paragraph"/>
    <w:uiPriority w:val="34"/>
    <w:qFormat/>
    <w:pPr>
      <w:widowControl w:val="0"/>
      <w:ind w:left="720" w:firstLine="400"/>
      <w:jc w:val="both"/>
    </w:pPr>
    <w:rPr>
      <w:rFonts w:cs="Arial Unicode MS"/>
      <w:color w:val="000000"/>
      <w:sz w:val="24"/>
      <w:szCs w:val="24"/>
      <w:u w:color="000000"/>
    </w:rPr>
  </w:style>
  <w:style w:type="paragraph" w:styleId="a8">
    <w:name w:val="No Spacing"/>
    <w:uiPriority w:val="1"/>
    <w:qFormat/>
    <w:pPr>
      <w:suppressAutoHyphens/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paragraph" w:styleId="a9">
    <w:name w:val="Body Text Indent"/>
    <w:pPr>
      <w:tabs>
        <w:tab w:val="left" w:pos="643"/>
      </w:tabs>
      <w:spacing w:line="360" w:lineRule="atLeast"/>
      <w:ind w:firstLine="482"/>
      <w:jc w:val="both"/>
    </w:pPr>
    <w:rPr>
      <w:rFonts w:cs="Arial Unicode MS"/>
      <w:color w:val="000000"/>
      <w:sz w:val="28"/>
      <w:szCs w:val="28"/>
      <w:u w:color="000000"/>
    </w:rPr>
  </w:style>
  <w:style w:type="numbering" w:customStyle="1" w:styleId="4">
    <w:name w:val="Импортированный стиль 4"/>
    <w:pPr>
      <w:numPr>
        <w:numId w:val="10"/>
      </w:numPr>
    </w:pPr>
  </w:style>
  <w:style w:type="numbering" w:customStyle="1" w:styleId="5">
    <w:name w:val="Импортированный стиль 5"/>
    <w:pPr>
      <w:numPr>
        <w:numId w:val="12"/>
      </w:numPr>
    </w:pPr>
  </w:style>
  <w:style w:type="character" w:customStyle="1" w:styleId="Hyperlink0">
    <w:name w:val="Hyperlink.0"/>
    <w:basedOn w:val="a3"/>
    <w:rPr>
      <w:rFonts w:ascii="Verdana" w:eastAsia="Verdana" w:hAnsi="Verdana" w:cs="Verdana"/>
      <w:b w:val="0"/>
      <w:bCs w:val="0"/>
      <w:i w:val="0"/>
      <w:iCs w:val="0"/>
      <w:color w:val="0000FF"/>
      <w:sz w:val="24"/>
      <w:szCs w:val="24"/>
      <w:u w:val="single" w:color="0000FF"/>
      <w:lang w:val="en-US"/>
    </w:rPr>
  </w:style>
  <w:style w:type="numbering" w:customStyle="1" w:styleId="6">
    <w:name w:val="Импортированный стиль 6"/>
    <w:pPr>
      <w:numPr>
        <w:numId w:val="14"/>
      </w:numPr>
    </w:pPr>
  </w:style>
  <w:style w:type="numbering" w:customStyle="1" w:styleId="8">
    <w:name w:val="Импортированный стиль 8"/>
    <w:pPr>
      <w:numPr>
        <w:numId w:val="23"/>
      </w:numPr>
    </w:pPr>
  </w:style>
  <w:style w:type="character" w:customStyle="1" w:styleId="Hyperlink1">
    <w:name w:val="Hyperlink.1"/>
    <w:basedOn w:val="Hyperlink0"/>
    <w:rPr>
      <w:rFonts w:ascii="Verdana" w:eastAsia="Verdana" w:hAnsi="Verdana" w:cs="Verdana"/>
      <w:b w:val="0"/>
      <w:bCs w:val="0"/>
      <w:i w:val="0"/>
      <w:iCs w:val="0"/>
      <w:color w:val="0077CC"/>
      <w:sz w:val="24"/>
      <w:szCs w:val="24"/>
      <w:u w:val="single" w:color="0077CC"/>
      <w:shd w:val="clear" w:color="auto" w:fill="FFFFFF"/>
      <w:lang w:val="en-US"/>
    </w:rPr>
  </w:style>
  <w:style w:type="numbering" w:customStyle="1" w:styleId="9">
    <w:name w:val="Импортированный стиль 9"/>
    <w:pPr>
      <w:numPr>
        <w:numId w:val="26"/>
      </w:numPr>
    </w:pPr>
  </w:style>
  <w:style w:type="numbering" w:customStyle="1" w:styleId="10">
    <w:name w:val="Импортированный стиль 10"/>
    <w:pPr>
      <w:numPr>
        <w:numId w:val="29"/>
      </w:numPr>
    </w:pPr>
  </w:style>
  <w:style w:type="numbering" w:customStyle="1" w:styleId="11">
    <w:name w:val="Импортированный стиль 11"/>
    <w:pPr>
      <w:numPr>
        <w:numId w:val="31"/>
      </w:numPr>
    </w:pPr>
  </w:style>
  <w:style w:type="paragraph" w:customStyle="1" w:styleId="20">
    <w:name w:val="Обычный2"/>
    <w:pPr>
      <w:widowControl w:val="0"/>
      <w:tabs>
        <w:tab w:val="left" w:pos="708"/>
      </w:tabs>
      <w:spacing w:before="100" w:after="100"/>
      <w:ind w:firstLine="400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12">
    <w:name w:val="Импортированный стиль 12"/>
    <w:pPr>
      <w:numPr>
        <w:numId w:val="34"/>
      </w:numPr>
    </w:pPr>
  </w:style>
  <w:style w:type="numbering" w:customStyle="1" w:styleId="13">
    <w:name w:val="Импортированный стиль 13"/>
    <w:pPr>
      <w:numPr>
        <w:numId w:val="37"/>
      </w:numPr>
    </w:pPr>
  </w:style>
  <w:style w:type="numbering" w:customStyle="1" w:styleId="14">
    <w:name w:val="Импортированный стиль 14"/>
    <w:pPr>
      <w:numPr>
        <w:numId w:val="42"/>
      </w:numPr>
    </w:pPr>
  </w:style>
  <w:style w:type="paragraph" w:styleId="aa">
    <w:name w:val="Plain Text"/>
    <w:rPr>
      <w:rFonts w:ascii="Consolas" w:eastAsia="Consolas" w:hAnsi="Consolas" w:cs="Consolas"/>
      <w:color w:val="000000"/>
      <w:sz w:val="21"/>
      <w:szCs w:val="21"/>
      <w:u w:color="000000"/>
    </w:rPr>
  </w:style>
  <w:style w:type="numbering" w:customStyle="1" w:styleId="15">
    <w:name w:val="Импортированный стиль 15"/>
    <w:pPr>
      <w:numPr>
        <w:numId w:val="44"/>
      </w:numPr>
    </w:pPr>
  </w:style>
  <w:style w:type="paragraph" w:customStyle="1" w:styleId="21">
    <w:name w:val="Основной текст2"/>
    <w:pPr>
      <w:widowControl w:val="0"/>
      <w:shd w:val="clear" w:color="auto" w:fill="FFFFFF"/>
      <w:spacing w:line="293" w:lineRule="exact"/>
      <w:jc w:val="both"/>
    </w:pPr>
    <w:rPr>
      <w:rFonts w:eastAsia="Times New Roman"/>
      <w:color w:val="000000"/>
      <w:spacing w:val="1"/>
      <w:sz w:val="23"/>
      <w:szCs w:val="23"/>
      <w:u w:color="000000"/>
    </w:rPr>
  </w:style>
  <w:style w:type="paragraph" w:customStyle="1" w:styleId="31">
    <w:name w:val="Основной текст 31"/>
    <w:pPr>
      <w:suppressAutoHyphens/>
      <w:spacing w:after="120"/>
    </w:pPr>
    <w:rPr>
      <w:rFonts w:ascii="Calibri" w:eastAsia="Calibri" w:hAnsi="Calibri" w:cs="Calibri"/>
      <w:color w:val="000000"/>
      <w:sz w:val="16"/>
      <w:szCs w:val="16"/>
      <w:u w:color="000000"/>
      <w:lang w:val="en-US"/>
    </w:rPr>
  </w:style>
  <w:style w:type="paragraph" w:customStyle="1" w:styleId="32">
    <w:name w:val="Основной текст 32"/>
    <w:pPr>
      <w:suppressAutoHyphens/>
      <w:spacing w:after="120"/>
    </w:pPr>
    <w:rPr>
      <w:rFonts w:ascii="Calibri" w:eastAsia="Calibri" w:hAnsi="Calibri" w:cs="Calibri"/>
      <w:color w:val="000000"/>
      <w:sz w:val="16"/>
      <w:szCs w:val="16"/>
      <w:u w:color="000000"/>
      <w:lang w:val="en-US"/>
    </w:rPr>
  </w:style>
  <w:style w:type="numbering" w:customStyle="1" w:styleId="16">
    <w:name w:val="Импортированный стиль 16"/>
    <w:pPr>
      <w:numPr>
        <w:numId w:val="46"/>
      </w:numPr>
    </w:pPr>
  </w:style>
  <w:style w:type="numbering" w:customStyle="1" w:styleId="17">
    <w:name w:val="Импортированный стиль 17"/>
    <w:pPr>
      <w:numPr>
        <w:numId w:val="48"/>
      </w:numPr>
    </w:pPr>
  </w:style>
  <w:style w:type="numbering" w:customStyle="1" w:styleId="1">
    <w:name w:val="Импортированный стиль 1"/>
    <w:pPr>
      <w:numPr>
        <w:numId w:val="50"/>
      </w:numPr>
    </w:pPr>
  </w:style>
  <w:style w:type="numbering" w:customStyle="1" w:styleId="18">
    <w:name w:val="Импортированный стиль 18"/>
    <w:pPr>
      <w:numPr>
        <w:numId w:val="53"/>
      </w:numPr>
    </w:pPr>
  </w:style>
  <w:style w:type="numbering" w:customStyle="1" w:styleId="19">
    <w:name w:val="Импортированный стиль 19"/>
    <w:pPr>
      <w:numPr>
        <w:numId w:val="55"/>
      </w:numPr>
    </w:pPr>
  </w:style>
  <w:style w:type="character" w:customStyle="1" w:styleId="ab">
    <w:name w:val="Основной текст_"/>
    <w:link w:val="3"/>
    <w:rsid w:val="00A56225"/>
    <w:rPr>
      <w:rFonts w:eastAsia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b"/>
    <w:rsid w:val="00A562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322" w:lineRule="exact"/>
      <w:ind w:firstLine="0"/>
    </w:pPr>
    <w:rPr>
      <w:rFonts w:eastAsia="Times New Roman" w:cs="Times New Roman"/>
      <w:color w:val="auto"/>
      <w:sz w:val="23"/>
      <w:szCs w:val="23"/>
    </w:rPr>
  </w:style>
  <w:style w:type="character" w:customStyle="1" w:styleId="100">
    <w:name w:val="Основной текст + 10"/>
    <w:aliases w:val="5 pt,Интервал 0 pt"/>
    <w:uiPriority w:val="99"/>
    <w:rsid w:val="00A56225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ac">
    <w:name w:val="Основной текст + Курсив"/>
    <w:rsid w:val="00A909D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</w:rPr>
  </w:style>
  <w:style w:type="character" w:customStyle="1" w:styleId="apple-converted-space">
    <w:name w:val="apple-converted-space"/>
    <w:basedOn w:val="a0"/>
    <w:rsid w:val="00132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1.xml"/><Relationship Id="rId20" Type="http://schemas.openxmlformats.org/officeDocument/2006/relationships/hyperlink" Target="http://vital.lib.tsu.ru/vital/access/manager/Repository/vtls:000060134" TargetMode="External"/><Relationship Id="rId21" Type="http://schemas.openxmlformats.org/officeDocument/2006/relationships/hyperlink" Target="http://vital.lib.tsu.ru/vital/access/manager/Repository/vtls:000512801" TargetMode="Externa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hyperlink" Target="http://vital.lib.tsu.ru/vital/access/manager/Repository/vtls:000493679" TargetMode="External"/><Relationship Id="rId11" Type="http://schemas.openxmlformats.org/officeDocument/2006/relationships/hyperlink" Target="http://vital.lib.tsu.ru/vital/access/manager/Repository/vtls:000449917" TargetMode="External"/><Relationship Id="rId12" Type="http://schemas.openxmlformats.org/officeDocument/2006/relationships/hyperlink" Target="http://e.lanbook.com/books/element.php?pl1_cid=25&amp;pl1_id=1742" TargetMode="External"/><Relationship Id="rId13" Type="http://schemas.openxmlformats.org/officeDocument/2006/relationships/hyperlink" Target="http://vital.lib.tsu.ru/vital/access/manager/Repository/vtls:000536527" TargetMode="External"/><Relationship Id="rId14" Type="http://schemas.openxmlformats.org/officeDocument/2006/relationships/hyperlink" Target="http://vital.lib.tsu.ru/vital/access/manager/Repository/vtls:000493746" TargetMode="External"/><Relationship Id="rId15" Type="http://schemas.openxmlformats.org/officeDocument/2006/relationships/hyperlink" Target="http://vital.lib.tsu.ru/vital/access/manager/Repository/vtls:000525384" TargetMode="External"/><Relationship Id="rId16" Type="http://schemas.openxmlformats.org/officeDocument/2006/relationships/hyperlink" Target="http://vital.lib.tsu.ru/vital/access/manager/Repository/vtls:000245013" TargetMode="External"/><Relationship Id="rId17" Type="http://schemas.openxmlformats.org/officeDocument/2006/relationships/hyperlink" Target="http://vital.lib.tsu.ru/vital/access/manager/Repository/vtls:000481625" TargetMode="External"/><Relationship Id="rId18" Type="http://schemas.openxmlformats.org/officeDocument/2006/relationships/hyperlink" Target="http://vital.lib.tsu.ru/vital/access/manager/Repository/vtls:000466242" TargetMode="External"/><Relationship Id="rId19" Type="http://schemas.openxmlformats.org/officeDocument/2006/relationships/hyperlink" Target="http://vital.lib.tsu.ru/vital/access/manager/Repository/vtls:000547980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58</Pages>
  <Words>24123</Words>
  <Characters>137503</Characters>
  <Application>Microsoft Macintosh Word</Application>
  <DocSecurity>0</DocSecurity>
  <Lines>1145</Lines>
  <Paragraphs>322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Олег Викторович</cp:lastModifiedBy>
  <cp:revision>9</cp:revision>
  <dcterms:created xsi:type="dcterms:W3CDTF">2017-01-18T04:43:00Z</dcterms:created>
  <dcterms:modified xsi:type="dcterms:W3CDTF">2017-01-23T13:09:00Z</dcterms:modified>
</cp:coreProperties>
</file>