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F12BD" w14:textId="7D3D126C" w:rsidR="009C70CB" w:rsidRDefault="00213A94" w:rsidP="00213A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A94">
        <w:rPr>
          <w:rFonts w:ascii="Times New Roman" w:hAnsi="Times New Roman" w:cs="Times New Roman"/>
          <w:b/>
          <w:sz w:val="28"/>
          <w:szCs w:val="28"/>
        </w:rPr>
        <w:t xml:space="preserve">Аннотация рабочей программы дисциплины </w:t>
      </w:r>
      <w:r w:rsidR="00C72CE4">
        <w:rPr>
          <w:rFonts w:ascii="Times New Roman" w:hAnsi="Times New Roman" w:cs="Times New Roman"/>
          <w:b/>
          <w:sz w:val="28"/>
          <w:szCs w:val="28"/>
        </w:rPr>
        <w:t>правовые основы аудиторской деятельности</w:t>
      </w:r>
    </w:p>
    <w:p w14:paraId="69FEA88F" w14:textId="77777777" w:rsidR="00213A94" w:rsidRDefault="00213A94" w:rsidP="00213A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606" w:type="dxa"/>
        <w:tblLook w:val="04A0" w:firstRow="1" w:lastRow="0" w:firstColumn="1" w:lastColumn="0" w:noHBand="0" w:noVBand="1"/>
      </w:tblPr>
      <w:tblGrid>
        <w:gridCol w:w="493"/>
        <w:gridCol w:w="3227"/>
        <w:gridCol w:w="6225"/>
      </w:tblGrid>
      <w:tr w:rsidR="00213A94" w:rsidRPr="006455F6" w14:paraId="63D85290" w14:textId="77777777" w:rsidTr="00213A94">
        <w:tc>
          <w:tcPr>
            <w:tcW w:w="493" w:type="dxa"/>
          </w:tcPr>
          <w:p w14:paraId="69957639" w14:textId="77777777" w:rsidR="00213A94" w:rsidRPr="006455F6" w:rsidRDefault="00213A94" w:rsidP="00213A94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27" w:type="dxa"/>
          </w:tcPr>
          <w:p w14:paraId="25E567B6" w14:textId="77777777" w:rsidR="00213A94" w:rsidRPr="006455F6" w:rsidRDefault="00213A94" w:rsidP="00213A94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>Цель изучения дисциплины</w:t>
            </w:r>
          </w:p>
        </w:tc>
        <w:tc>
          <w:tcPr>
            <w:tcW w:w="6225" w:type="dxa"/>
          </w:tcPr>
          <w:p w14:paraId="6CC88662" w14:textId="62F0D544" w:rsidR="007F21F9" w:rsidRPr="00D869DD" w:rsidRDefault="00D869DD" w:rsidP="00D869DD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C72CE4" w:rsidRPr="00D869DD">
              <w:rPr>
                <w:rFonts w:ascii="Times New Roman" w:hAnsi="Times New Roman" w:cs="Times New Roman"/>
              </w:rPr>
              <w:t>ормирование у студентов прочных знаний об аудиторской деятельности, как комплексной отрасли российского законодательства. Учебный курс предполагает выявление, постановку и разработку теоретических и практических проблем аудиторской деятельности, её отдельных институтов, а также выработку рекомендаций по совершенствованию её правовых основ. Современные подходы к изучению и познанию аудиторской деятельности требуют рассмотрения научно-методологических, теоретических и прикладных вопросов формирования и развития данного правового образования. Освоение данной дисциплины позволит студентам приобрести необходимые знания в области аудиторской деятельности необходимые для дальнейшего использования в правоприменительной практике.</w:t>
            </w:r>
          </w:p>
        </w:tc>
      </w:tr>
      <w:tr w:rsidR="00213A94" w:rsidRPr="006455F6" w14:paraId="4384E4BB" w14:textId="77777777" w:rsidTr="00213A94">
        <w:tc>
          <w:tcPr>
            <w:tcW w:w="493" w:type="dxa"/>
          </w:tcPr>
          <w:p w14:paraId="7CE44CFA" w14:textId="77777777" w:rsidR="00213A94" w:rsidRPr="006455F6" w:rsidRDefault="00213A94" w:rsidP="00213A94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27" w:type="dxa"/>
          </w:tcPr>
          <w:p w14:paraId="5D6A1DE3" w14:textId="77777777" w:rsidR="00213A94" w:rsidRPr="007F21F9" w:rsidRDefault="00213A94" w:rsidP="00213A94">
            <w:pPr>
              <w:jc w:val="both"/>
              <w:rPr>
                <w:rFonts w:ascii="Times New Roman" w:hAnsi="Times New Roman" w:cs="Times New Roman"/>
              </w:rPr>
            </w:pPr>
            <w:r w:rsidRPr="007F21F9">
              <w:rPr>
                <w:rFonts w:ascii="Times New Roman" w:hAnsi="Times New Roman" w:cs="Times New Roman"/>
              </w:rPr>
              <w:t>Место дисциплины в учебном плане</w:t>
            </w:r>
          </w:p>
        </w:tc>
        <w:tc>
          <w:tcPr>
            <w:tcW w:w="6225" w:type="dxa"/>
          </w:tcPr>
          <w:p w14:paraId="4B096C19" w14:textId="69B2F88E" w:rsidR="00D869DD" w:rsidRPr="00A3442B" w:rsidRDefault="00D869DD" w:rsidP="00D869DD">
            <w:pPr>
              <w:jc w:val="both"/>
              <w:rPr>
                <w:rFonts w:ascii="Times New Roman" w:hAnsi="Times New Roman" w:cs="Times New Roman"/>
              </w:rPr>
            </w:pPr>
            <w:r w:rsidRPr="00A3442B">
              <w:rPr>
                <w:rFonts w:ascii="Times New Roman" w:hAnsi="Times New Roman" w:cs="Times New Roman"/>
              </w:rPr>
              <w:t xml:space="preserve">Дисциплина «Правовые основы аудиторской деятельности» относится к </w:t>
            </w:r>
            <w:r w:rsidRPr="00A3442B">
              <w:rPr>
                <w:rFonts w:ascii="Times New Roman" w:hAnsi="Times New Roman" w:cs="Times New Roman"/>
                <w:bCs/>
              </w:rPr>
              <w:t>дисциплинам по выбору студента</w:t>
            </w:r>
            <w:r w:rsidRPr="00A3442B">
              <w:rPr>
                <w:rFonts w:ascii="Times New Roman" w:hAnsi="Times New Roman" w:cs="Times New Roman"/>
              </w:rPr>
              <w:t xml:space="preserve"> вариативной части блока Б.2. </w:t>
            </w:r>
            <w:r w:rsidR="00A3442B" w:rsidRPr="00A3442B">
              <w:rPr>
                <w:rFonts w:ascii="Times New Roman" w:hAnsi="Times New Roman" w:cs="Times New Roman"/>
              </w:rPr>
              <w:t>и изучается в 8</w:t>
            </w:r>
            <w:r w:rsidRPr="00A3442B">
              <w:rPr>
                <w:rFonts w:ascii="Times New Roman" w:hAnsi="Times New Roman" w:cs="Times New Roman"/>
              </w:rPr>
              <w:t xml:space="preserve"> семестре.</w:t>
            </w:r>
          </w:p>
        </w:tc>
      </w:tr>
      <w:tr w:rsidR="00213A94" w:rsidRPr="006455F6" w14:paraId="5B829A3A" w14:textId="77777777" w:rsidTr="00213A94">
        <w:tc>
          <w:tcPr>
            <w:tcW w:w="493" w:type="dxa"/>
          </w:tcPr>
          <w:p w14:paraId="5C47B81E" w14:textId="77777777" w:rsidR="00213A94" w:rsidRPr="006455F6" w:rsidRDefault="00213A94" w:rsidP="00213A94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27" w:type="dxa"/>
          </w:tcPr>
          <w:p w14:paraId="466F3D1A" w14:textId="77777777" w:rsidR="00213A94" w:rsidRPr="007F21F9" w:rsidRDefault="000514E6" w:rsidP="00213A94">
            <w:pPr>
              <w:jc w:val="both"/>
              <w:rPr>
                <w:rFonts w:ascii="Times New Roman" w:hAnsi="Times New Roman" w:cs="Times New Roman"/>
              </w:rPr>
            </w:pPr>
            <w:r w:rsidRPr="007F21F9">
              <w:rPr>
                <w:rFonts w:ascii="Times New Roman" w:hAnsi="Times New Roman" w:cs="Times New Roman"/>
              </w:rPr>
              <w:t>Формируемые компетенции</w:t>
            </w:r>
          </w:p>
        </w:tc>
        <w:tc>
          <w:tcPr>
            <w:tcW w:w="6225" w:type="dxa"/>
          </w:tcPr>
          <w:p w14:paraId="3487DEFF" w14:textId="0537EAE7" w:rsidR="00213A94" w:rsidRPr="00A3442B" w:rsidRDefault="00A3442B" w:rsidP="00D06783">
            <w:pPr>
              <w:pStyle w:val="a4"/>
              <w:spacing w:after="60"/>
              <w:jc w:val="both"/>
              <w:rPr>
                <w:sz w:val="24"/>
                <w:szCs w:val="24"/>
              </w:rPr>
            </w:pPr>
            <w:r w:rsidRPr="00A3442B">
              <w:rPr>
                <w:color w:val="000000" w:themeColor="text1"/>
                <w:sz w:val="24"/>
                <w:szCs w:val="24"/>
              </w:rPr>
              <w:t>ОК-10,</w:t>
            </w:r>
            <w:r w:rsidR="007E5D15">
              <w:rPr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7E5D15">
              <w:rPr>
                <w:color w:val="000000" w:themeColor="text1"/>
                <w:sz w:val="24"/>
                <w:szCs w:val="24"/>
              </w:rPr>
              <w:t>ОК-</w:t>
            </w:r>
            <w:r w:rsidRPr="00A3442B">
              <w:rPr>
                <w:color w:val="000000" w:themeColor="text1"/>
                <w:sz w:val="24"/>
                <w:szCs w:val="24"/>
              </w:rPr>
              <w:t>12</w:t>
            </w:r>
            <w:r w:rsidR="003346EC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D0345D" w:rsidRPr="006455F6" w14:paraId="26514FEC" w14:textId="77777777" w:rsidTr="00213A94">
        <w:tc>
          <w:tcPr>
            <w:tcW w:w="493" w:type="dxa"/>
          </w:tcPr>
          <w:p w14:paraId="6C893340" w14:textId="72F29641" w:rsidR="00D0345D" w:rsidRPr="006455F6" w:rsidRDefault="00D0345D" w:rsidP="00213A94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27" w:type="dxa"/>
          </w:tcPr>
          <w:p w14:paraId="6680227F" w14:textId="5F7B1FA4" w:rsidR="00D0345D" w:rsidRPr="007F21F9" w:rsidRDefault="00D0345D" w:rsidP="00213A94">
            <w:pPr>
              <w:jc w:val="both"/>
              <w:rPr>
                <w:rFonts w:ascii="Times New Roman" w:hAnsi="Times New Roman" w:cs="Times New Roman"/>
              </w:rPr>
            </w:pPr>
            <w:r w:rsidRPr="004F1900">
              <w:rPr>
                <w:rFonts w:ascii="Times New Roman" w:hAnsi="Times New Roman" w:cs="Times New Roman"/>
              </w:rPr>
              <w:t>Знания, умения и навыки, получаемые в результате освоения дисциплины</w:t>
            </w:r>
          </w:p>
        </w:tc>
        <w:tc>
          <w:tcPr>
            <w:tcW w:w="6225" w:type="dxa"/>
          </w:tcPr>
          <w:p w14:paraId="5CB852E7" w14:textId="77777777" w:rsidR="00D0345D" w:rsidRPr="00A3442B" w:rsidRDefault="00D0345D" w:rsidP="00D06783">
            <w:pPr>
              <w:pStyle w:val="a4"/>
              <w:spacing w:after="6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644AF" w:rsidRPr="006455F6" w14:paraId="38F0E495" w14:textId="77777777" w:rsidTr="00146C1D">
        <w:tc>
          <w:tcPr>
            <w:tcW w:w="3720" w:type="dxa"/>
            <w:gridSpan w:val="2"/>
            <w:vAlign w:val="center"/>
          </w:tcPr>
          <w:p w14:paraId="6180E53D" w14:textId="77777777" w:rsidR="00B644AF" w:rsidRDefault="00B644AF" w:rsidP="00B5242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9A5B26">
              <w:rPr>
                <w:rFonts w:ascii="Times New Roman" w:hAnsi="Times New Roman"/>
                <w:b/>
              </w:rPr>
              <w:t>Продвинутый уровень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28E74CAC" w14:textId="77777777" w:rsidR="00B644AF" w:rsidRPr="009A5B26" w:rsidRDefault="00B644AF" w:rsidP="00B5242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9A5B26">
              <w:rPr>
                <w:rFonts w:ascii="Times New Roman" w:hAnsi="Times New Roman"/>
                <w:b/>
              </w:rPr>
              <w:t>(ОК-</w:t>
            </w:r>
            <w:r>
              <w:rPr>
                <w:rFonts w:ascii="Times New Roman" w:hAnsi="Times New Roman"/>
                <w:b/>
              </w:rPr>
              <w:t>10</w:t>
            </w:r>
            <w:r w:rsidRPr="009A5B26">
              <w:rPr>
                <w:rFonts w:ascii="Times New Roman" w:hAnsi="Times New Roman"/>
                <w:b/>
              </w:rPr>
              <w:t>) –</w:t>
            </w:r>
            <w:r w:rsidRPr="009A5B26">
              <w:rPr>
                <w:rFonts w:ascii="Times New Roman" w:hAnsi="Times New Roman"/>
                <w:b/>
                <w:lang w:val="en-US"/>
              </w:rPr>
              <w:t>II</w:t>
            </w:r>
          </w:p>
          <w:p w14:paraId="14A2508E" w14:textId="4C753175" w:rsidR="00B644AF" w:rsidRPr="007F21F9" w:rsidRDefault="00B644AF" w:rsidP="00213A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i/>
              </w:rPr>
              <w:t>(</w:t>
            </w:r>
            <w:r w:rsidRPr="005D0E9F">
              <w:rPr>
                <w:rFonts w:ascii="Times New Roman" w:hAnsi="Times New Roman"/>
                <w:i/>
              </w:rPr>
              <w:t xml:space="preserve">способен </w:t>
            </w:r>
            <w:r w:rsidRPr="00D65160">
              <w:rPr>
                <w:rFonts w:ascii="Times New Roman" w:hAnsi="Times New Roman"/>
                <w:i/>
              </w:rPr>
              <w:t>сознавать опасности и угрозы, возникающие в  процессе</w:t>
            </w:r>
            <w:r>
              <w:rPr>
                <w:rFonts w:ascii="Times New Roman" w:hAnsi="Times New Roman"/>
                <w:i/>
              </w:rPr>
              <w:t xml:space="preserve"> использования информации)</w:t>
            </w:r>
          </w:p>
        </w:tc>
        <w:tc>
          <w:tcPr>
            <w:tcW w:w="6225" w:type="dxa"/>
          </w:tcPr>
          <w:p w14:paraId="46F74094" w14:textId="77777777" w:rsidR="00B644AF" w:rsidRPr="003B481F" w:rsidRDefault="00B644AF" w:rsidP="00B5242D">
            <w:pPr>
              <w:snapToGrid w:val="0"/>
              <w:jc w:val="both"/>
              <w:rPr>
                <w:rFonts w:ascii="Times New Roman" w:hAnsi="Times New Roman"/>
              </w:rPr>
            </w:pPr>
            <w:r w:rsidRPr="003B481F">
              <w:rPr>
                <w:rFonts w:ascii="Times New Roman" w:hAnsi="Times New Roman"/>
              </w:rPr>
              <w:t xml:space="preserve">Владеть: </w:t>
            </w:r>
            <w:r>
              <w:rPr>
                <w:rFonts w:ascii="Times New Roman" w:hAnsi="Times New Roman"/>
              </w:rPr>
              <w:t xml:space="preserve">- </w:t>
            </w:r>
            <w:r w:rsidRPr="00D65160">
              <w:rPr>
                <w:rFonts w:ascii="Times New Roman" w:hAnsi="Times New Roman" w:cs="Times New Roman"/>
              </w:rPr>
              <w:t>навыками обработки информации, имеющей значение для реализации правовых норм в соответствующих сферах профессиональной деятельности</w:t>
            </w:r>
            <w:r>
              <w:rPr>
                <w:rFonts w:ascii="Times New Roman" w:hAnsi="Times New Roman"/>
              </w:rPr>
              <w:t>;</w:t>
            </w:r>
            <w:r w:rsidRPr="00923C0B">
              <w:rPr>
                <w:rFonts w:ascii="Times New Roman" w:hAnsi="Times New Roman"/>
              </w:rPr>
              <w:t xml:space="preserve"> </w:t>
            </w:r>
            <w:r w:rsidRPr="003B481F">
              <w:rPr>
                <w:rFonts w:ascii="Times New Roman" w:hAnsi="Times New Roman"/>
              </w:rPr>
              <w:t>В (ОК-</w:t>
            </w:r>
            <w:r>
              <w:rPr>
                <w:rFonts w:ascii="Times New Roman" w:hAnsi="Times New Roman"/>
              </w:rPr>
              <w:t>10</w:t>
            </w:r>
            <w:r w:rsidRPr="003B481F">
              <w:rPr>
                <w:rFonts w:ascii="Times New Roman" w:hAnsi="Times New Roman"/>
              </w:rPr>
              <w:t>) –</w:t>
            </w:r>
            <w:r w:rsidRPr="003B481F">
              <w:rPr>
                <w:rFonts w:ascii="Times New Roman" w:hAnsi="Times New Roman"/>
                <w:lang w:val="en-US"/>
              </w:rPr>
              <w:t>II</w:t>
            </w:r>
          </w:p>
          <w:p w14:paraId="167536E6" w14:textId="77777777" w:rsidR="00B644AF" w:rsidRPr="003B481F" w:rsidRDefault="00B644AF" w:rsidP="00B5242D">
            <w:pPr>
              <w:jc w:val="both"/>
              <w:rPr>
                <w:rFonts w:ascii="Times New Roman" w:hAnsi="Times New Roman"/>
              </w:rPr>
            </w:pPr>
            <w:r w:rsidRPr="003B481F">
              <w:rPr>
                <w:rFonts w:ascii="Times New Roman" w:hAnsi="Times New Roman"/>
              </w:rPr>
              <w:t xml:space="preserve">Уметь: </w:t>
            </w:r>
            <w:r w:rsidRPr="00923C0B">
              <w:rPr>
                <w:rFonts w:ascii="Times New Roman" w:hAnsi="Times New Roman" w:cs="Times New Roman"/>
              </w:rPr>
              <w:t xml:space="preserve">– </w:t>
            </w:r>
            <w:r w:rsidRPr="00D65160">
              <w:rPr>
                <w:rFonts w:ascii="Times New Roman" w:hAnsi="Times New Roman" w:cs="Times New Roman"/>
              </w:rPr>
              <w:t>применять современные информационные технологии для обработки правовой информации</w:t>
            </w:r>
            <w:r w:rsidRPr="003B481F">
              <w:rPr>
                <w:rFonts w:ascii="Times New Roman" w:hAnsi="Times New Roman"/>
              </w:rPr>
              <w:t>; У(ОК-</w:t>
            </w:r>
            <w:r>
              <w:rPr>
                <w:rFonts w:ascii="Times New Roman" w:hAnsi="Times New Roman"/>
              </w:rPr>
              <w:t>10</w:t>
            </w:r>
            <w:r w:rsidRPr="003B481F">
              <w:rPr>
                <w:rFonts w:ascii="Times New Roman" w:hAnsi="Times New Roman"/>
              </w:rPr>
              <w:t>) –</w:t>
            </w:r>
            <w:r w:rsidRPr="003B481F">
              <w:rPr>
                <w:rFonts w:ascii="Times New Roman" w:hAnsi="Times New Roman"/>
                <w:lang w:val="en-US"/>
              </w:rPr>
              <w:t>II</w:t>
            </w:r>
          </w:p>
          <w:p w14:paraId="31F902E5" w14:textId="29C7D3D2" w:rsidR="00B644AF" w:rsidRPr="00A3442B" w:rsidRDefault="00B644AF" w:rsidP="00D06783">
            <w:pPr>
              <w:pStyle w:val="a4"/>
              <w:spacing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3B481F">
              <w:rPr>
                <w:sz w:val="24"/>
                <w:szCs w:val="24"/>
              </w:rPr>
              <w:t xml:space="preserve">Знать: </w:t>
            </w:r>
            <w:r>
              <w:rPr>
                <w:sz w:val="24"/>
                <w:szCs w:val="24"/>
              </w:rPr>
              <w:t xml:space="preserve">- </w:t>
            </w:r>
            <w:r w:rsidRPr="00D65160">
              <w:rPr>
                <w:sz w:val="24"/>
                <w:szCs w:val="24"/>
              </w:rPr>
              <w:t>основные закономерности создания и функционирования информационных процессов в правовой сфере основы государственной политики в области информа</w:t>
            </w:r>
            <w:r>
              <w:rPr>
                <w:sz w:val="24"/>
                <w:szCs w:val="24"/>
              </w:rPr>
              <w:t>ции</w:t>
            </w:r>
            <w:r w:rsidRPr="00D65160">
              <w:rPr>
                <w:sz w:val="24"/>
                <w:szCs w:val="24"/>
              </w:rPr>
              <w:t>; методы и средства поиска, систематизации и обработки правовой информации</w:t>
            </w:r>
            <w:r w:rsidRPr="003B481F">
              <w:rPr>
                <w:sz w:val="24"/>
                <w:szCs w:val="24"/>
              </w:rPr>
              <w:t>; З (ОК-</w:t>
            </w:r>
            <w:r>
              <w:rPr>
                <w:sz w:val="24"/>
                <w:szCs w:val="24"/>
              </w:rPr>
              <w:t>10</w:t>
            </w:r>
            <w:r w:rsidRPr="003B481F">
              <w:rPr>
                <w:sz w:val="24"/>
                <w:szCs w:val="24"/>
              </w:rPr>
              <w:t>) –</w:t>
            </w:r>
            <w:r w:rsidRPr="003B481F">
              <w:rPr>
                <w:sz w:val="24"/>
                <w:szCs w:val="24"/>
                <w:lang w:val="en-US"/>
              </w:rPr>
              <w:t>II</w:t>
            </w:r>
          </w:p>
        </w:tc>
      </w:tr>
      <w:tr w:rsidR="00B644AF" w:rsidRPr="006455F6" w14:paraId="66026199" w14:textId="77777777" w:rsidTr="00146C1D">
        <w:tc>
          <w:tcPr>
            <w:tcW w:w="3720" w:type="dxa"/>
            <w:gridSpan w:val="2"/>
            <w:vAlign w:val="center"/>
          </w:tcPr>
          <w:p w14:paraId="7215F6F4" w14:textId="77777777" w:rsidR="00B644AF" w:rsidRPr="009A5B26" w:rsidRDefault="00B644AF" w:rsidP="00B5242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9A5B26">
              <w:rPr>
                <w:rFonts w:ascii="Times New Roman" w:hAnsi="Times New Roman"/>
                <w:b/>
              </w:rPr>
              <w:t>Продвинутый уровень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A5B26">
              <w:rPr>
                <w:rFonts w:ascii="Times New Roman" w:hAnsi="Times New Roman"/>
                <w:b/>
              </w:rPr>
              <w:t>(ОК-</w:t>
            </w:r>
            <w:r>
              <w:rPr>
                <w:rFonts w:ascii="Times New Roman" w:hAnsi="Times New Roman"/>
                <w:b/>
              </w:rPr>
              <w:t>12</w:t>
            </w:r>
            <w:r w:rsidRPr="009A5B26">
              <w:rPr>
                <w:rFonts w:ascii="Times New Roman" w:hAnsi="Times New Roman"/>
                <w:b/>
              </w:rPr>
              <w:t>) –</w:t>
            </w:r>
            <w:r w:rsidRPr="009A5B26">
              <w:rPr>
                <w:rFonts w:ascii="Times New Roman" w:hAnsi="Times New Roman"/>
                <w:b/>
                <w:lang w:val="en-US"/>
              </w:rPr>
              <w:t>II</w:t>
            </w:r>
          </w:p>
          <w:p w14:paraId="7D9C4BF8" w14:textId="4FAFDC69" w:rsidR="00B644AF" w:rsidRPr="007F21F9" w:rsidRDefault="00B644AF" w:rsidP="00213A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i/>
              </w:rPr>
              <w:t>(</w:t>
            </w:r>
            <w:r w:rsidRPr="00C15CB2">
              <w:rPr>
                <w:rFonts w:ascii="Times New Roman" w:hAnsi="Times New Roman"/>
                <w:i/>
              </w:rPr>
              <w:t>способен работать с информацией в глобальных компьютерных сетях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6225" w:type="dxa"/>
          </w:tcPr>
          <w:p w14:paraId="28A78608" w14:textId="77777777" w:rsidR="00B644AF" w:rsidRPr="003B481F" w:rsidRDefault="00B644AF" w:rsidP="00B5242D">
            <w:pPr>
              <w:snapToGrid w:val="0"/>
              <w:jc w:val="both"/>
              <w:rPr>
                <w:rFonts w:ascii="Times New Roman" w:hAnsi="Times New Roman"/>
              </w:rPr>
            </w:pPr>
            <w:r w:rsidRPr="003B481F">
              <w:rPr>
                <w:rFonts w:ascii="Times New Roman" w:hAnsi="Times New Roman"/>
              </w:rPr>
              <w:t xml:space="preserve">Владеть: </w:t>
            </w:r>
            <w:r w:rsidRPr="00E65009">
              <w:rPr>
                <w:rFonts w:ascii="Times New Roman" w:hAnsi="Times New Roman" w:cs="Times New Roman"/>
              </w:rPr>
              <w:t>– способностью: давать правовую оценку работы с информацией в глобальных компьютерных сетях</w:t>
            </w:r>
            <w:r w:rsidRPr="003B481F">
              <w:rPr>
                <w:rFonts w:ascii="Times New Roman" w:hAnsi="Times New Roman"/>
              </w:rPr>
              <w:t>;  В (ОК-</w:t>
            </w:r>
            <w:r>
              <w:rPr>
                <w:rFonts w:ascii="Times New Roman" w:hAnsi="Times New Roman"/>
              </w:rPr>
              <w:t>12</w:t>
            </w:r>
            <w:r w:rsidRPr="003B481F">
              <w:rPr>
                <w:rFonts w:ascii="Times New Roman" w:hAnsi="Times New Roman"/>
              </w:rPr>
              <w:t>) –</w:t>
            </w:r>
            <w:r w:rsidRPr="003B481F">
              <w:rPr>
                <w:rFonts w:ascii="Times New Roman" w:hAnsi="Times New Roman"/>
                <w:lang w:val="en-US"/>
              </w:rPr>
              <w:t>II</w:t>
            </w:r>
          </w:p>
          <w:p w14:paraId="3DCDAB3C" w14:textId="77777777" w:rsidR="00B644AF" w:rsidRPr="003B481F" w:rsidRDefault="00B644AF" w:rsidP="00B5242D">
            <w:pPr>
              <w:jc w:val="both"/>
              <w:rPr>
                <w:rFonts w:ascii="Times New Roman" w:hAnsi="Times New Roman"/>
              </w:rPr>
            </w:pPr>
            <w:r w:rsidRPr="003B481F">
              <w:rPr>
                <w:rFonts w:ascii="Times New Roman" w:hAnsi="Times New Roman"/>
              </w:rPr>
              <w:t xml:space="preserve">Уметь: </w:t>
            </w:r>
            <w:r>
              <w:rPr>
                <w:rFonts w:ascii="Times New Roman" w:hAnsi="Times New Roman"/>
              </w:rPr>
              <w:t xml:space="preserve">- </w:t>
            </w:r>
            <w:r w:rsidRPr="00C15CB2">
              <w:rPr>
                <w:rFonts w:ascii="Times New Roman" w:hAnsi="Times New Roman" w:cs="Times New Roman"/>
              </w:rPr>
              <w:t>выделят</w:t>
            </w:r>
            <w:r>
              <w:rPr>
                <w:rFonts w:ascii="Times New Roman" w:hAnsi="Times New Roman" w:cs="Times New Roman"/>
              </w:rPr>
              <w:t>ь</w:t>
            </w:r>
            <w:r w:rsidRPr="00C15CB2">
              <w:rPr>
                <w:rFonts w:ascii="Times New Roman" w:hAnsi="Times New Roman" w:cs="Times New Roman"/>
              </w:rPr>
              <w:t xml:space="preserve"> и описыват</w:t>
            </w:r>
            <w:r>
              <w:rPr>
                <w:rFonts w:ascii="Times New Roman" w:hAnsi="Times New Roman" w:cs="Times New Roman"/>
              </w:rPr>
              <w:t>ь</w:t>
            </w:r>
            <w:r w:rsidRPr="00C15CB2">
              <w:rPr>
                <w:rFonts w:ascii="Times New Roman" w:hAnsi="Times New Roman" w:cs="Times New Roman"/>
              </w:rPr>
              <w:t xml:space="preserve"> работу с информацией в глобальных компьютерных сетях</w:t>
            </w:r>
            <w:r w:rsidRPr="003B481F">
              <w:rPr>
                <w:rFonts w:ascii="Times New Roman" w:hAnsi="Times New Roman"/>
              </w:rPr>
              <w:t>; У(ОК-</w:t>
            </w:r>
            <w:r>
              <w:rPr>
                <w:rFonts w:ascii="Times New Roman" w:hAnsi="Times New Roman"/>
              </w:rPr>
              <w:t>12</w:t>
            </w:r>
            <w:r w:rsidRPr="003B481F">
              <w:rPr>
                <w:rFonts w:ascii="Times New Roman" w:hAnsi="Times New Roman"/>
              </w:rPr>
              <w:t>) –</w:t>
            </w:r>
            <w:r w:rsidRPr="003B481F">
              <w:rPr>
                <w:rFonts w:ascii="Times New Roman" w:hAnsi="Times New Roman"/>
                <w:lang w:val="en-US"/>
              </w:rPr>
              <w:t>II</w:t>
            </w:r>
          </w:p>
          <w:p w14:paraId="701B6519" w14:textId="162EFDD5" w:rsidR="00B644AF" w:rsidRPr="00A3442B" w:rsidRDefault="00B644AF" w:rsidP="00D06783">
            <w:pPr>
              <w:pStyle w:val="a4"/>
              <w:spacing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3B481F">
              <w:rPr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>: -</w:t>
            </w:r>
            <w:r>
              <w:t xml:space="preserve"> </w:t>
            </w:r>
            <w:r w:rsidRPr="00C15CB2">
              <w:rPr>
                <w:sz w:val="24"/>
                <w:szCs w:val="24"/>
              </w:rPr>
              <w:t>особенности работы с информацией в глобальных компьютерных сетях</w:t>
            </w:r>
            <w:r w:rsidRPr="003B481F">
              <w:rPr>
                <w:sz w:val="24"/>
                <w:szCs w:val="24"/>
              </w:rPr>
              <w:t>; З (ОК-</w:t>
            </w:r>
            <w:r>
              <w:rPr>
                <w:sz w:val="24"/>
                <w:szCs w:val="24"/>
              </w:rPr>
              <w:t>12</w:t>
            </w:r>
            <w:r w:rsidRPr="003B481F">
              <w:rPr>
                <w:sz w:val="24"/>
                <w:szCs w:val="24"/>
              </w:rPr>
              <w:t>) –</w:t>
            </w:r>
            <w:r w:rsidRPr="003B481F">
              <w:rPr>
                <w:sz w:val="24"/>
                <w:szCs w:val="24"/>
                <w:lang w:val="en-US"/>
              </w:rPr>
              <w:t>II</w:t>
            </w:r>
          </w:p>
        </w:tc>
      </w:tr>
      <w:tr w:rsidR="00213A94" w:rsidRPr="006455F6" w14:paraId="732BBE1C" w14:textId="77777777" w:rsidTr="00C6750B">
        <w:trPr>
          <w:trHeight w:val="2588"/>
        </w:trPr>
        <w:tc>
          <w:tcPr>
            <w:tcW w:w="493" w:type="dxa"/>
          </w:tcPr>
          <w:p w14:paraId="78BD0B3C" w14:textId="77777777" w:rsidR="00213A94" w:rsidRPr="006455F6" w:rsidRDefault="00213A94" w:rsidP="00213A94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227" w:type="dxa"/>
          </w:tcPr>
          <w:p w14:paraId="0764E88C" w14:textId="77777777" w:rsidR="00213A94" w:rsidRPr="004F1900" w:rsidRDefault="000514E6" w:rsidP="00213A94">
            <w:pPr>
              <w:jc w:val="both"/>
              <w:rPr>
                <w:rFonts w:ascii="Times New Roman" w:hAnsi="Times New Roman" w:cs="Times New Roman"/>
              </w:rPr>
            </w:pPr>
            <w:r w:rsidRPr="004F1900">
              <w:rPr>
                <w:rFonts w:ascii="Times New Roman" w:hAnsi="Times New Roman" w:cs="Times New Roman"/>
              </w:rPr>
              <w:t>Содержание дисциплины</w:t>
            </w:r>
          </w:p>
        </w:tc>
        <w:tc>
          <w:tcPr>
            <w:tcW w:w="6225" w:type="dxa"/>
          </w:tcPr>
          <w:p w14:paraId="4539FE21" w14:textId="77777777" w:rsidR="000514E6" w:rsidRPr="00C6750B" w:rsidRDefault="000514E6" w:rsidP="000514E6">
            <w:pPr>
              <w:jc w:val="both"/>
              <w:rPr>
                <w:rFonts w:ascii="Times New Roman" w:hAnsi="Times New Roman" w:cs="Times New Roman"/>
              </w:rPr>
            </w:pPr>
            <w:r w:rsidRPr="00C6750B">
              <w:rPr>
                <w:rFonts w:ascii="Times New Roman" w:hAnsi="Times New Roman" w:cs="Times New Roman"/>
              </w:rPr>
              <w:t>Наименование разделов дисциплины:</w:t>
            </w:r>
          </w:p>
          <w:p w14:paraId="52FA9B7C" w14:textId="74125993" w:rsidR="00213A94" w:rsidRPr="00C6750B" w:rsidRDefault="00C6750B" w:rsidP="000514E6">
            <w:pPr>
              <w:jc w:val="both"/>
              <w:rPr>
                <w:rFonts w:ascii="Times New Roman" w:hAnsi="Times New Roman" w:cs="Times New Roman"/>
              </w:rPr>
            </w:pPr>
            <w:r w:rsidRPr="00C6750B">
              <w:rPr>
                <w:rFonts w:ascii="Times New Roman" w:hAnsi="Times New Roman" w:cs="Times New Roman"/>
              </w:rPr>
              <w:t>Аудиторская деятельность в Российской Федерации. Государственное регулирование и профессиональное самоуправление аудиторской деятельности в Российской Федерации. Аудит в системе финансового контроля Российской Федерации. Договор оказания аудиторских услуг. Юридическая и профессиональная ответственность в сфере аудиторской деятельности. Перспективы развития правового регулирования аудиторской деятельности.</w:t>
            </w:r>
          </w:p>
        </w:tc>
      </w:tr>
      <w:tr w:rsidR="00213A94" w:rsidRPr="006455F6" w14:paraId="387C79F7" w14:textId="77777777" w:rsidTr="00213A94">
        <w:tc>
          <w:tcPr>
            <w:tcW w:w="493" w:type="dxa"/>
          </w:tcPr>
          <w:p w14:paraId="70291EBF" w14:textId="77777777" w:rsidR="00213A94" w:rsidRPr="006455F6" w:rsidRDefault="00213A94" w:rsidP="00213A94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27" w:type="dxa"/>
          </w:tcPr>
          <w:p w14:paraId="748D78D9" w14:textId="77777777" w:rsidR="00213A94" w:rsidRPr="004F1900" w:rsidRDefault="00D06783" w:rsidP="00213A94">
            <w:pPr>
              <w:jc w:val="both"/>
              <w:rPr>
                <w:rFonts w:ascii="Times New Roman" w:hAnsi="Times New Roman" w:cs="Times New Roman"/>
              </w:rPr>
            </w:pPr>
            <w:r w:rsidRPr="004F1900">
              <w:rPr>
                <w:rFonts w:ascii="Times New Roman" w:hAnsi="Times New Roman" w:cs="Times New Roman"/>
              </w:rPr>
              <w:t>Виды учебной работы</w:t>
            </w:r>
          </w:p>
        </w:tc>
        <w:tc>
          <w:tcPr>
            <w:tcW w:w="6225" w:type="dxa"/>
          </w:tcPr>
          <w:p w14:paraId="72621996" w14:textId="0DDA75FD" w:rsidR="00213A94" w:rsidRPr="00C6750B" w:rsidRDefault="000E7241" w:rsidP="000E7241">
            <w:pPr>
              <w:jc w:val="both"/>
              <w:rPr>
                <w:rFonts w:ascii="Times New Roman" w:hAnsi="Times New Roman" w:cs="Times New Roman"/>
              </w:rPr>
            </w:pPr>
            <w:r w:rsidRPr="00C6750B">
              <w:rPr>
                <w:rFonts w:ascii="Times New Roman" w:hAnsi="Times New Roman" w:cs="Times New Roman"/>
              </w:rPr>
              <w:t>Лекции</w:t>
            </w:r>
            <w:r w:rsidR="00D50AB7" w:rsidRPr="00C6750B">
              <w:rPr>
                <w:rFonts w:ascii="Times New Roman" w:hAnsi="Times New Roman" w:cs="Times New Roman"/>
              </w:rPr>
              <w:t>, самостоятельная работа</w:t>
            </w:r>
            <w:r w:rsidRPr="00C6750B">
              <w:rPr>
                <w:rFonts w:ascii="Times New Roman" w:hAnsi="Times New Roman" w:cs="Times New Roman"/>
              </w:rPr>
              <w:t>.</w:t>
            </w:r>
          </w:p>
        </w:tc>
      </w:tr>
      <w:tr w:rsidR="00213A94" w:rsidRPr="006455F6" w14:paraId="5C2E9436" w14:textId="77777777" w:rsidTr="00213A94">
        <w:tc>
          <w:tcPr>
            <w:tcW w:w="493" w:type="dxa"/>
          </w:tcPr>
          <w:p w14:paraId="1A5FD6EB" w14:textId="77777777" w:rsidR="00213A94" w:rsidRPr="006455F6" w:rsidRDefault="00213A94" w:rsidP="00213A94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27" w:type="dxa"/>
          </w:tcPr>
          <w:p w14:paraId="69C4B535" w14:textId="77777777" w:rsidR="00213A94" w:rsidRPr="006455F6" w:rsidRDefault="00D50AB7" w:rsidP="00213A94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 xml:space="preserve">Образовательные технологии, используемые при реализации </w:t>
            </w:r>
            <w:r w:rsidR="00D33FFE" w:rsidRPr="006455F6">
              <w:rPr>
                <w:rFonts w:ascii="Times New Roman" w:hAnsi="Times New Roman" w:cs="Times New Roman"/>
              </w:rPr>
              <w:t>различных видов учебной работы</w:t>
            </w:r>
          </w:p>
        </w:tc>
        <w:tc>
          <w:tcPr>
            <w:tcW w:w="6225" w:type="dxa"/>
          </w:tcPr>
          <w:p w14:paraId="3A68A92A" w14:textId="77777777" w:rsidR="00213A94" w:rsidRPr="006455F6" w:rsidRDefault="00D50AB7" w:rsidP="00213A94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>Ролевые и деловые игры, круглый стол, программное обеспечение</w:t>
            </w:r>
            <w:r w:rsidR="00D33FFE" w:rsidRPr="006455F6">
              <w:rPr>
                <w:rFonts w:ascii="Times New Roman" w:hAnsi="Times New Roman" w:cs="Times New Roman"/>
              </w:rPr>
              <w:t xml:space="preserve"> (в том числе презентации) и интернет ресурсы</w:t>
            </w:r>
          </w:p>
        </w:tc>
      </w:tr>
      <w:tr w:rsidR="00213A94" w:rsidRPr="006455F6" w14:paraId="4254C5ED" w14:textId="77777777" w:rsidTr="006455F6">
        <w:trPr>
          <w:trHeight w:val="575"/>
        </w:trPr>
        <w:tc>
          <w:tcPr>
            <w:tcW w:w="493" w:type="dxa"/>
          </w:tcPr>
          <w:p w14:paraId="01F8C14D" w14:textId="77777777" w:rsidR="00213A94" w:rsidRPr="006455F6" w:rsidRDefault="00213A94" w:rsidP="00213A94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27" w:type="dxa"/>
          </w:tcPr>
          <w:p w14:paraId="3F1C46BE" w14:textId="77777777" w:rsidR="00213A94" w:rsidRPr="006455F6" w:rsidRDefault="00D33FFE" w:rsidP="00213A94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>Формы текущего контроля успеваемости студентов</w:t>
            </w:r>
          </w:p>
        </w:tc>
        <w:tc>
          <w:tcPr>
            <w:tcW w:w="6225" w:type="dxa"/>
          </w:tcPr>
          <w:p w14:paraId="3AD2C177" w14:textId="74DE802F" w:rsidR="00213A94" w:rsidRPr="006455F6" w:rsidRDefault="006455F6" w:rsidP="000E7241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>Проверка устных и письменных заданий, тестов; подготовка презентаций</w:t>
            </w:r>
          </w:p>
        </w:tc>
      </w:tr>
      <w:tr w:rsidR="00213A94" w:rsidRPr="006455F6" w14:paraId="01652B24" w14:textId="77777777" w:rsidTr="00213A94">
        <w:tc>
          <w:tcPr>
            <w:tcW w:w="493" w:type="dxa"/>
          </w:tcPr>
          <w:p w14:paraId="4939EAD1" w14:textId="77777777" w:rsidR="00213A94" w:rsidRPr="006455F6" w:rsidRDefault="00213A94" w:rsidP="00213A94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27" w:type="dxa"/>
          </w:tcPr>
          <w:p w14:paraId="4DF225F9" w14:textId="77777777" w:rsidR="00213A94" w:rsidRPr="006455F6" w:rsidRDefault="006455F6" w:rsidP="00213A94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>Форма промежуточной аттестации</w:t>
            </w:r>
          </w:p>
        </w:tc>
        <w:tc>
          <w:tcPr>
            <w:tcW w:w="6225" w:type="dxa"/>
          </w:tcPr>
          <w:p w14:paraId="5DA79753" w14:textId="69709000" w:rsidR="00AC583F" w:rsidRPr="006455F6" w:rsidRDefault="005D4D4C" w:rsidP="00213A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6455F6" w:rsidRPr="006455F6">
              <w:rPr>
                <w:rFonts w:ascii="Times New Roman" w:hAnsi="Times New Roman" w:cs="Times New Roman"/>
              </w:rPr>
              <w:t>ачет</w:t>
            </w:r>
          </w:p>
        </w:tc>
      </w:tr>
    </w:tbl>
    <w:p w14:paraId="2134AB58" w14:textId="77777777" w:rsidR="00213A94" w:rsidRPr="006455F6" w:rsidRDefault="00213A94" w:rsidP="00213A94">
      <w:pPr>
        <w:jc w:val="both"/>
        <w:rPr>
          <w:rFonts w:ascii="Times New Roman" w:hAnsi="Times New Roman" w:cs="Times New Roman"/>
        </w:rPr>
      </w:pPr>
    </w:p>
    <w:sectPr w:rsidR="00213A94" w:rsidRPr="006455F6" w:rsidSect="00DA585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A94"/>
    <w:rsid w:val="000514E6"/>
    <w:rsid w:val="000E7241"/>
    <w:rsid w:val="00213A94"/>
    <w:rsid w:val="002F7391"/>
    <w:rsid w:val="003346EC"/>
    <w:rsid w:val="00375B5E"/>
    <w:rsid w:val="003D6280"/>
    <w:rsid w:val="003F7E31"/>
    <w:rsid w:val="004D6445"/>
    <w:rsid w:val="004F1900"/>
    <w:rsid w:val="005B1CD8"/>
    <w:rsid w:val="005D4D4C"/>
    <w:rsid w:val="0063783E"/>
    <w:rsid w:val="006455F6"/>
    <w:rsid w:val="007C38CA"/>
    <w:rsid w:val="007E5D15"/>
    <w:rsid w:val="007F21F9"/>
    <w:rsid w:val="0091502A"/>
    <w:rsid w:val="00A3442B"/>
    <w:rsid w:val="00A90FCC"/>
    <w:rsid w:val="00AC583F"/>
    <w:rsid w:val="00B4121D"/>
    <w:rsid w:val="00B644AF"/>
    <w:rsid w:val="00B75203"/>
    <w:rsid w:val="00BD0B58"/>
    <w:rsid w:val="00C41FDE"/>
    <w:rsid w:val="00C6750B"/>
    <w:rsid w:val="00C72CE4"/>
    <w:rsid w:val="00CA67A8"/>
    <w:rsid w:val="00D0345D"/>
    <w:rsid w:val="00D06783"/>
    <w:rsid w:val="00D24FCE"/>
    <w:rsid w:val="00D33FFE"/>
    <w:rsid w:val="00D46BB2"/>
    <w:rsid w:val="00D50AB7"/>
    <w:rsid w:val="00D869DD"/>
    <w:rsid w:val="00DA5851"/>
    <w:rsid w:val="00E37675"/>
    <w:rsid w:val="00ED2D1C"/>
    <w:rsid w:val="00EE52E7"/>
    <w:rsid w:val="00EF53A7"/>
    <w:rsid w:val="00FC5FF3"/>
    <w:rsid w:val="00FF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8D15F2B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3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D0B58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D0B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uiPriority w:val="1"/>
    <w:qFormat/>
    <w:rsid w:val="00AC583F"/>
    <w:rPr>
      <w:rFonts w:ascii="Calibri" w:eastAsia="Calibri" w:hAnsi="Calibri" w:cs="Times New Roman"/>
      <w:sz w:val="22"/>
      <w:szCs w:val="22"/>
    </w:rPr>
  </w:style>
  <w:style w:type="paragraph" w:styleId="a6">
    <w:name w:val="No Spacing"/>
    <w:uiPriority w:val="1"/>
    <w:qFormat/>
    <w:rsid w:val="004D6445"/>
    <w:pPr>
      <w:widowControl w:val="0"/>
      <w:ind w:firstLine="400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7">
    <w:name w:val="Hyperlink"/>
    <w:rsid w:val="00B644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457</Words>
  <Characters>2609</Characters>
  <Application>Microsoft Macintosh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Сергей Кузнецов</cp:lastModifiedBy>
  <cp:revision>9</cp:revision>
  <dcterms:created xsi:type="dcterms:W3CDTF">2016-10-11T09:00:00Z</dcterms:created>
  <dcterms:modified xsi:type="dcterms:W3CDTF">2016-10-31T07:19:00Z</dcterms:modified>
</cp:coreProperties>
</file>