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04" w:rsidRDefault="008865BA" w:rsidP="008865BA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ТЕМА 3</w:t>
      </w:r>
      <w:r w:rsidR="00F06F04">
        <w:rPr>
          <w:b/>
          <w:sz w:val="28"/>
        </w:rPr>
        <w:t>:  СООТНОШЕНИЕ   МЕЖДУНАРОДНОГО   И</w:t>
      </w:r>
    </w:p>
    <w:p w:rsidR="00F06F04" w:rsidRDefault="00F06F04" w:rsidP="00F06F04">
      <w:pPr>
        <w:jc w:val="both"/>
        <w:rPr>
          <w:b/>
          <w:sz w:val="28"/>
        </w:rPr>
      </w:pPr>
      <w:r>
        <w:rPr>
          <w:b/>
          <w:sz w:val="28"/>
        </w:rPr>
        <w:t xml:space="preserve">           ВНУТР</w:t>
      </w:r>
      <w:r w:rsidR="00B448F5">
        <w:rPr>
          <w:b/>
          <w:sz w:val="28"/>
        </w:rPr>
        <w:t xml:space="preserve">ИГОСУДАРСТВЕННОГО  ПРАВА </w:t>
      </w:r>
    </w:p>
    <w:p w:rsidR="00B769E9" w:rsidRDefault="00B769E9" w:rsidP="00F06F04">
      <w:pPr>
        <w:jc w:val="both"/>
        <w:rPr>
          <w:sz w:val="28"/>
        </w:rPr>
      </w:pPr>
      <w:bookmarkStart w:id="0" w:name="_GoBack"/>
      <w:bookmarkEnd w:id="0"/>
    </w:p>
    <w:p w:rsidR="00F06F04" w:rsidRDefault="00F06F04" w:rsidP="00F06F04">
      <w:pPr>
        <w:ind w:left="1404" w:firstLine="12"/>
        <w:jc w:val="both"/>
        <w:rPr>
          <w:b/>
          <w:sz w:val="28"/>
        </w:rPr>
      </w:pPr>
      <w:r>
        <w:rPr>
          <w:b/>
          <w:sz w:val="28"/>
        </w:rPr>
        <w:t>О С Н О В Н Ы Е   В О П Р О С Ы:</w:t>
      </w:r>
    </w:p>
    <w:p w:rsidR="00F06F04" w:rsidRPr="00A97C16" w:rsidRDefault="00F06F04" w:rsidP="00A97C16">
      <w:pPr>
        <w:pStyle w:val="a6"/>
        <w:ind w:firstLine="709"/>
        <w:rPr>
          <w:szCs w:val="28"/>
        </w:rPr>
      </w:pPr>
      <w:r w:rsidRPr="00A97C16">
        <w:rPr>
          <w:szCs w:val="28"/>
        </w:rPr>
        <w:t>1.Основы взаимодействия международного и внутригосударственного права как самостоятельных правовых систем.</w:t>
      </w:r>
      <w:r w:rsidR="008865BA" w:rsidRPr="00A97C16">
        <w:rPr>
          <w:szCs w:val="28"/>
        </w:rPr>
        <w:t xml:space="preserve"> Концепции соотношения международного и внутригосударственного права: зар</w:t>
      </w:r>
      <w:r w:rsidR="00FA4614">
        <w:rPr>
          <w:szCs w:val="28"/>
        </w:rPr>
        <w:t>убежная и отечественная доктрины</w:t>
      </w:r>
      <w:r w:rsidR="00A97C16" w:rsidRPr="00A97C16">
        <w:rPr>
          <w:szCs w:val="28"/>
        </w:rPr>
        <w:t>.</w:t>
      </w:r>
    </w:p>
    <w:p w:rsidR="00F06F04" w:rsidRPr="00A97C16" w:rsidRDefault="00F06F04" w:rsidP="00F06F04">
      <w:pPr>
        <w:ind w:firstLine="709"/>
        <w:jc w:val="both"/>
        <w:rPr>
          <w:sz w:val="28"/>
          <w:szCs w:val="28"/>
        </w:rPr>
      </w:pPr>
      <w:r w:rsidRPr="00A97C16">
        <w:rPr>
          <w:sz w:val="28"/>
          <w:szCs w:val="28"/>
        </w:rPr>
        <w:t xml:space="preserve">2.Влияние внутригосударственного права на </w:t>
      </w:r>
      <w:r w:rsidR="00A97C16">
        <w:rPr>
          <w:sz w:val="28"/>
          <w:szCs w:val="28"/>
        </w:rPr>
        <w:t>формирование и осуществление международного права</w:t>
      </w:r>
      <w:r w:rsidRPr="00A97C16">
        <w:rPr>
          <w:sz w:val="28"/>
          <w:szCs w:val="28"/>
        </w:rPr>
        <w:t>.</w:t>
      </w:r>
    </w:p>
    <w:p w:rsidR="00F06F04" w:rsidRPr="003C245D" w:rsidRDefault="00F06F04" w:rsidP="00F06F04">
      <w:pPr>
        <w:ind w:firstLine="709"/>
        <w:jc w:val="both"/>
        <w:rPr>
          <w:sz w:val="28"/>
          <w:szCs w:val="28"/>
        </w:rPr>
      </w:pPr>
      <w:r w:rsidRPr="00A97C16">
        <w:rPr>
          <w:sz w:val="28"/>
          <w:szCs w:val="28"/>
        </w:rPr>
        <w:t>3.</w:t>
      </w:r>
      <w:r w:rsidR="00A97C16">
        <w:rPr>
          <w:sz w:val="28"/>
          <w:szCs w:val="28"/>
        </w:rPr>
        <w:t xml:space="preserve">Влияние международного права </w:t>
      </w:r>
      <w:r w:rsidR="00A97C16" w:rsidRPr="00A97C16">
        <w:rPr>
          <w:sz w:val="28"/>
          <w:szCs w:val="28"/>
        </w:rPr>
        <w:t xml:space="preserve">на </w:t>
      </w:r>
      <w:r w:rsidR="00A97C16">
        <w:rPr>
          <w:sz w:val="28"/>
          <w:szCs w:val="28"/>
        </w:rPr>
        <w:t xml:space="preserve">формирование и осуществление </w:t>
      </w:r>
      <w:r w:rsidRPr="003C245D">
        <w:rPr>
          <w:sz w:val="28"/>
          <w:szCs w:val="28"/>
        </w:rPr>
        <w:t>внутригосударственное право. Способы имплементации международно-правовых норм.</w:t>
      </w:r>
    </w:p>
    <w:p w:rsidR="00F06F04" w:rsidRPr="003C245D" w:rsidRDefault="00F06F04" w:rsidP="00F06F04">
      <w:pPr>
        <w:ind w:firstLine="709"/>
        <w:jc w:val="both"/>
        <w:rPr>
          <w:sz w:val="28"/>
          <w:szCs w:val="28"/>
        </w:rPr>
      </w:pPr>
      <w:r w:rsidRPr="003C245D">
        <w:rPr>
          <w:sz w:val="28"/>
          <w:szCs w:val="28"/>
        </w:rPr>
        <w:t>4.</w:t>
      </w:r>
      <w:r w:rsidR="00A97C16" w:rsidRPr="003C245D">
        <w:rPr>
          <w:sz w:val="28"/>
          <w:szCs w:val="28"/>
        </w:rPr>
        <w:t xml:space="preserve"> Международное право и конституции государств. </w:t>
      </w:r>
      <w:r w:rsidRPr="003C245D">
        <w:rPr>
          <w:sz w:val="28"/>
          <w:szCs w:val="28"/>
        </w:rPr>
        <w:t>Конституция РФ, российское законодательство и международное право.</w:t>
      </w:r>
      <w:r w:rsidR="006A7390" w:rsidRPr="006A7390">
        <w:rPr>
          <w:rFonts w:eastAsiaTheme="minorHAnsi"/>
          <w:sz w:val="28"/>
          <w:szCs w:val="28"/>
          <w:lang w:eastAsia="en-US"/>
        </w:rPr>
        <w:t xml:space="preserve"> Постановление Конститу</w:t>
      </w:r>
      <w:r w:rsidR="006A7390">
        <w:rPr>
          <w:rFonts w:eastAsiaTheme="minorHAnsi"/>
          <w:sz w:val="28"/>
          <w:szCs w:val="28"/>
          <w:lang w:eastAsia="en-US"/>
        </w:rPr>
        <w:t>ционного Суда РФ от 14.07.2015 №</w:t>
      </w:r>
      <w:r w:rsidR="006A7390" w:rsidRPr="006A7390">
        <w:rPr>
          <w:rFonts w:eastAsiaTheme="minorHAnsi"/>
          <w:sz w:val="28"/>
          <w:szCs w:val="28"/>
          <w:lang w:eastAsia="en-US"/>
        </w:rPr>
        <w:t xml:space="preserve"> 21-П</w:t>
      </w:r>
      <w:r w:rsidR="006A7390">
        <w:rPr>
          <w:rFonts w:eastAsiaTheme="minorHAnsi"/>
          <w:sz w:val="28"/>
          <w:szCs w:val="28"/>
          <w:lang w:eastAsia="en-US"/>
        </w:rPr>
        <w:t>.</w:t>
      </w:r>
    </w:p>
    <w:p w:rsidR="00F06F04" w:rsidRPr="003C245D" w:rsidRDefault="00F06F04" w:rsidP="00F06F04">
      <w:pPr>
        <w:ind w:firstLine="709"/>
        <w:jc w:val="both"/>
        <w:rPr>
          <w:sz w:val="28"/>
          <w:szCs w:val="28"/>
        </w:rPr>
      </w:pPr>
      <w:r w:rsidRPr="003C245D">
        <w:rPr>
          <w:sz w:val="28"/>
          <w:szCs w:val="28"/>
        </w:rPr>
        <w:t>5.</w:t>
      </w:r>
      <w:r w:rsidR="00A97C16" w:rsidRPr="003C245D">
        <w:rPr>
          <w:sz w:val="28"/>
          <w:szCs w:val="28"/>
        </w:rPr>
        <w:t xml:space="preserve"> Международное право в национальных судах.</w:t>
      </w:r>
      <w:r w:rsidR="003C245D" w:rsidRPr="003C245D">
        <w:rPr>
          <w:sz w:val="28"/>
          <w:szCs w:val="28"/>
        </w:rPr>
        <w:t xml:space="preserve"> </w:t>
      </w:r>
      <w:r w:rsidRPr="003C245D">
        <w:rPr>
          <w:sz w:val="28"/>
          <w:szCs w:val="28"/>
        </w:rPr>
        <w:t>Применение норм международного права судами и правоохранительными органами РФ.</w:t>
      </w:r>
    </w:p>
    <w:p w:rsidR="003C245D" w:rsidRPr="00F10D58" w:rsidRDefault="003C245D" w:rsidP="00C102F9">
      <w:pPr>
        <w:pStyle w:val="a6"/>
        <w:ind w:firstLine="709"/>
        <w:rPr>
          <w:szCs w:val="28"/>
        </w:rPr>
      </w:pPr>
      <w:r w:rsidRPr="003C245D">
        <w:rPr>
          <w:szCs w:val="28"/>
        </w:rPr>
        <w:t xml:space="preserve">6. Акты международных организаций, решения международных судебных учреждений и внутригосударственное право. Постановления </w:t>
      </w:r>
      <w:r w:rsidRPr="00F10D58">
        <w:rPr>
          <w:szCs w:val="28"/>
        </w:rPr>
        <w:t>Европе</w:t>
      </w:r>
      <w:r w:rsidR="00C102F9" w:rsidRPr="00F10D58">
        <w:rPr>
          <w:szCs w:val="28"/>
        </w:rPr>
        <w:t>йского суда по правам человека.</w:t>
      </w:r>
    </w:p>
    <w:p w:rsidR="00F10D58" w:rsidRPr="00F10D58" w:rsidRDefault="00F10D58" w:rsidP="008865BA">
      <w:pPr>
        <w:keepNext/>
        <w:jc w:val="center"/>
        <w:rPr>
          <w:b/>
          <w:sz w:val="28"/>
          <w:szCs w:val="28"/>
        </w:rPr>
      </w:pPr>
    </w:p>
    <w:p w:rsidR="008865BA" w:rsidRPr="00F10D58" w:rsidRDefault="008865BA" w:rsidP="008865BA">
      <w:pPr>
        <w:keepNext/>
        <w:jc w:val="center"/>
        <w:rPr>
          <w:b/>
          <w:sz w:val="28"/>
          <w:szCs w:val="28"/>
        </w:rPr>
      </w:pPr>
      <w:r w:rsidRPr="00F10D58">
        <w:rPr>
          <w:b/>
          <w:sz w:val="28"/>
          <w:szCs w:val="28"/>
        </w:rPr>
        <w:t>Задания для подготовки к семинару:</w:t>
      </w:r>
    </w:p>
    <w:p w:rsidR="008865BA" w:rsidRPr="00F10D58" w:rsidRDefault="008865BA" w:rsidP="008865BA">
      <w:pPr>
        <w:ind w:firstLine="709"/>
        <w:jc w:val="both"/>
        <w:rPr>
          <w:sz w:val="28"/>
          <w:szCs w:val="28"/>
        </w:rPr>
      </w:pPr>
      <w:r w:rsidRPr="00F10D58">
        <w:rPr>
          <w:sz w:val="28"/>
          <w:szCs w:val="28"/>
        </w:rPr>
        <w:t>1. Ознакомиться с основной и допол</w:t>
      </w:r>
      <w:r w:rsidR="00C102F9" w:rsidRPr="00F10D58">
        <w:rPr>
          <w:sz w:val="28"/>
          <w:szCs w:val="28"/>
        </w:rPr>
        <w:t>нительной литературой по теме</w:t>
      </w:r>
      <w:r w:rsidRPr="00F10D58">
        <w:rPr>
          <w:sz w:val="28"/>
          <w:szCs w:val="28"/>
        </w:rPr>
        <w:t>.</w:t>
      </w:r>
    </w:p>
    <w:p w:rsidR="008865BA" w:rsidRPr="00F10D58" w:rsidRDefault="008865BA" w:rsidP="008865BA">
      <w:pPr>
        <w:ind w:firstLine="709"/>
        <w:jc w:val="both"/>
        <w:rPr>
          <w:sz w:val="28"/>
          <w:szCs w:val="28"/>
        </w:rPr>
      </w:pPr>
      <w:r w:rsidRPr="00F10D58">
        <w:rPr>
          <w:sz w:val="28"/>
          <w:szCs w:val="28"/>
        </w:rPr>
        <w:t>2. На основе ознакомления с указанной литературой подготовить письменный конспект по плану семинарского занятия</w:t>
      </w:r>
      <w:r w:rsidR="00C102F9" w:rsidRPr="00F10D58">
        <w:rPr>
          <w:sz w:val="28"/>
          <w:szCs w:val="28"/>
        </w:rPr>
        <w:t xml:space="preserve"> и использовать его для выступления</w:t>
      </w:r>
      <w:r w:rsidRPr="00F10D58">
        <w:rPr>
          <w:sz w:val="28"/>
          <w:szCs w:val="28"/>
        </w:rPr>
        <w:t>.</w:t>
      </w:r>
    </w:p>
    <w:p w:rsidR="00F06F04" w:rsidRPr="009D2104" w:rsidRDefault="00F06F04" w:rsidP="00F06F04">
      <w:pPr>
        <w:ind w:firstLine="708"/>
        <w:jc w:val="both"/>
        <w:rPr>
          <w:b/>
          <w:sz w:val="28"/>
        </w:rPr>
      </w:pPr>
      <w:r w:rsidRPr="0014345F">
        <w:rPr>
          <w:b/>
          <w:sz w:val="28"/>
        </w:rPr>
        <w:t>РЕКОМЕДАЦИИ ДЛЯ ПОДГОТОВКИ К СЕМИНАРСКОМУ ЗАНЯТИЮ</w:t>
      </w:r>
    </w:p>
    <w:p w:rsidR="006A7390" w:rsidRPr="006A7390" w:rsidRDefault="00F06F04" w:rsidP="006A7390">
      <w:pPr>
        <w:ind w:firstLine="709"/>
        <w:jc w:val="both"/>
        <w:rPr>
          <w:i/>
          <w:sz w:val="28"/>
          <w:szCs w:val="28"/>
        </w:rPr>
      </w:pPr>
      <w:r w:rsidRPr="008215E6">
        <w:rPr>
          <w:bCs/>
          <w:i/>
          <w:sz w:val="28"/>
        </w:rPr>
        <w:t xml:space="preserve">При изучении настоящей темы студентам следует обратить внимание на то что, международное право и </w:t>
      </w:r>
      <w:r>
        <w:rPr>
          <w:bCs/>
          <w:i/>
          <w:sz w:val="28"/>
        </w:rPr>
        <w:t>национальное право не функционируют</w:t>
      </w:r>
      <w:r w:rsidRPr="008215E6">
        <w:rPr>
          <w:bCs/>
          <w:i/>
          <w:sz w:val="28"/>
        </w:rPr>
        <w:t xml:space="preserve"> отдельно друг от друга. На развитие международного права значительное воздействие оказывают национальные правовые системы посредством реализации государствами своей внешней политики. В свою очередь принятие государствами международных обязательств подразумевает выполнение их на внутригосударс</w:t>
      </w:r>
      <w:r w:rsidR="00FA4614">
        <w:rPr>
          <w:bCs/>
          <w:i/>
          <w:sz w:val="28"/>
        </w:rPr>
        <w:t xml:space="preserve">твенном уровне, с включением </w:t>
      </w:r>
      <w:r w:rsidRPr="008215E6">
        <w:rPr>
          <w:bCs/>
          <w:i/>
          <w:sz w:val="28"/>
        </w:rPr>
        <w:t>в своё национальное п</w:t>
      </w:r>
      <w:r w:rsidR="00E4219C">
        <w:rPr>
          <w:bCs/>
          <w:i/>
          <w:sz w:val="28"/>
        </w:rPr>
        <w:t>раво. Студенты должны знать содержание</w:t>
      </w:r>
      <w:r w:rsidRPr="008215E6">
        <w:rPr>
          <w:bCs/>
          <w:i/>
          <w:sz w:val="28"/>
        </w:rPr>
        <w:t xml:space="preserve"> основных доктрин соотношения международного и внутригосударственного права</w:t>
      </w:r>
      <w:r w:rsidR="00E4219C">
        <w:rPr>
          <w:bCs/>
          <w:i/>
          <w:sz w:val="28"/>
        </w:rPr>
        <w:t xml:space="preserve"> (дуалистическую и монистическую и их разновидности</w:t>
      </w:r>
      <w:r w:rsidRPr="008215E6">
        <w:rPr>
          <w:bCs/>
          <w:i/>
          <w:sz w:val="28"/>
        </w:rPr>
        <w:t>). При рассмотрении вопросов взаимоотношений международного и внутригосударственного права следует знать</w:t>
      </w:r>
      <w:r w:rsidR="00FA4614">
        <w:rPr>
          <w:bCs/>
          <w:i/>
          <w:sz w:val="28"/>
        </w:rPr>
        <w:t xml:space="preserve"> основы влияния (материального и процессуального</w:t>
      </w:r>
      <w:r w:rsidRPr="008215E6">
        <w:rPr>
          <w:bCs/>
          <w:i/>
          <w:sz w:val="28"/>
        </w:rPr>
        <w:t>) национального права на международное. Весьма важным является знание способов реализации норм международного права в национальных правовых системах (трансформация, отсылка</w:t>
      </w:r>
      <w:r w:rsidR="00E4219C">
        <w:rPr>
          <w:bCs/>
          <w:i/>
          <w:sz w:val="28"/>
        </w:rPr>
        <w:t xml:space="preserve"> и др.</w:t>
      </w:r>
      <w:r w:rsidRPr="008215E6">
        <w:rPr>
          <w:bCs/>
          <w:i/>
          <w:sz w:val="28"/>
        </w:rPr>
        <w:t xml:space="preserve">). </w:t>
      </w:r>
      <w:r w:rsidR="00E4219C" w:rsidRPr="00E4219C">
        <w:rPr>
          <w:i/>
          <w:sz w:val="28"/>
          <w:szCs w:val="28"/>
        </w:rPr>
        <w:t xml:space="preserve">По вопросу соотношения международного и </w:t>
      </w:r>
      <w:r w:rsidR="00E4219C" w:rsidRPr="00E4219C">
        <w:rPr>
          <w:i/>
          <w:sz w:val="28"/>
          <w:szCs w:val="28"/>
        </w:rPr>
        <w:lastRenderedPageBreak/>
        <w:t>внутригосударственного права</w:t>
      </w:r>
      <w:r w:rsidR="00E4219C">
        <w:rPr>
          <w:i/>
          <w:sz w:val="28"/>
          <w:szCs w:val="28"/>
        </w:rPr>
        <w:t>, в частности соотношения норм международного права и конституций государств</w:t>
      </w:r>
      <w:r w:rsidR="00FA4614">
        <w:rPr>
          <w:i/>
          <w:sz w:val="28"/>
          <w:szCs w:val="28"/>
        </w:rPr>
        <w:t xml:space="preserve"> рекомендуется</w:t>
      </w:r>
      <w:r w:rsidR="00E4219C" w:rsidRPr="00E4219C">
        <w:rPr>
          <w:i/>
          <w:sz w:val="28"/>
          <w:szCs w:val="28"/>
        </w:rPr>
        <w:t xml:space="preserve"> проанализировать соответствующие положения конституций и иных нормативных актов зарубежных государств: США, Великобритании, Испании, Германии, Франции и др</w:t>
      </w:r>
      <w:r w:rsidR="00E4219C" w:rsidRPr="00E4219C">
        <w:rPr>
          <w:sz w:val="28"/>
          <w:szCs w:val="28"/>
        </w:rPr>
        <w:t>.</w:t>
      </w:r>
      <w:r w:rsidR="00E4219C">
        <w:rPr>
          <w:bCs/>
          <w:i/>
          <w:sz w:val="28"/>
        </w:rPr>
        <w:t xml:space="preserve"> </w:t>
      </w:r>
      <w:r w:rsidRPr="008215E6">
        <w:rPr>
          <w:bCs/>
          <w:i/>
          <w:sz w:val="28"/>
        </w:rPr>
        <w:t xml:space="preserve">Необходимо </w:t>
      </w:r>
      <w:r w:rsidR="00E4219C">
        <w:rPr>
          <w:bCs/>
          <w:i/>
          <w:sz w:val="28"/>
        </w:rPr>
        <w:t xml:space="preserve">также </w:t>
      </w:r>
      <w:r w:rsidRPr="008215E6">
        <w:rPr>
          <w:bCs/>
          <w:i/>
          <w:sz w:val="28"/>
        </w:rPr>
        <w:t xml:space="preserve">знать </w:t>
      </w:r>
      <w:r w:rsidR="00E4219C">
        <w:rPr>
          <w:bCs/>
          <w:i/>
          <w:sz w:val="28"/>
        </w:rPr>
        <w:t>сущность концепции</w:t>
      </w:r>
      <w:r w:rsidRPr="008215E6">
        <w:rPr>
          <w:bCs/>
          <w:i/>
          <w:sz w:val="28"/>
        </w:rPr>
        <w:t xml:space="preserve"> примата норм международного права при взаимодействии с нормами национального права, при этом необходимо понимать, как данная концепция нашла отражение в Конституции Российской Федерации и российском законодательстве. При ответе на вопрос применения норм международного права</w:t>
      </w:r>
      <w:r w:rsidR="00E4219C">
        <w:rPr>
          <w:bCs/>
          <w:i/>
          <w:sz w:val="28"/>
        </w:rPr>
        <w:t>, прежде всего международных договоров</w:t>
      </w:r>
      <w:r w:rsidRPr="008215E6">
        <w:rPr>
          <w:bCs/>
          <w:i/>
          <w:sz w:val="28"/>
        </w:rPr>
        <w:t xml:space="preserve"> судами и правоохранительными органами РФ следует ориентироваться на практику Конституционного Суда, Верховного Суда РФ, Высшего арбитражного суда РФ, органов прокуратуры и предварительного следствия</w:t>
      </w:r>
      <w:r w:rsidRPr="006A7390">
        <w:rPr>
          <w:bCs/>
          <w:sz w:val="28"/>
        </w:rPr>
        <w:t>.</w:t>
      </w:r>
      <w:r w:rsidR="00E4219C" w:rsidRPr="006A7390">
        <w:rPr>
          <w:bCs/>
          <w:sz w:val="28"/>
        </w:rPr>
        <w:t xml:space="preserve"> </w:t>
      </w:r>
      <w:r w:rsidR="006A7390" w:rsidRPr="006A7390">
        <w:rPr>
          <w:rFonts w:eastAsiaTheme="minorHAnsi"/>
          <w:i/>
          <w:sz w:val="28"/>
          <w:szCs w:val="28"/>
          <w:lang w:eastAsia="en-US"/>
        </w:rPr>
        <w:t>В частности, необходимо изучить постановление Конституционного Суда РФ от 14.07.2015 № 21-П о проверке конституционности отдельных законо</w:t>
      </w:r>
      <w:r w:rsidR="00AC5770">
        <w:rPr>
          <w:rFonts w:eastAsiaTheme="minorHAnsi"/>
          <w:i/>
          <w:sz w:val="28"/>
          <w:szCs w:val="28"/>
          <w:lang w:eastAsia="en-US"/>
        </w:rPr>
        <w:t>дательных актов в процессе правоприменения</w:t>
      </w:r>
      <w:r w:rsidR="006A7390" w:rsidRPr="006A7390">
        <w:rPr>
          <w:rFonts w:eastAsiaTheme="minorHAnsi"/>
          <w:i/>
          <w:sz w:val="28"/>
          <w:szCs w:val="28"/>
          <w:lang w:eastAsia="en-US"/>
        </w:rPr>
        <w:t xml:space="preserve"> международных договоров и выявлении несоответствия их положений с нормами Конституции РФ.</w:t>
      </w:r>
    </w:p>
    <w:p w:rsidR="00E4219C" w:rsidRPr="008215E6" w:rsidRDefault="00E4219C" w:rsidP="00F06F04">
      <w:pPr>
        <w:ind w:firstLine="709"/>
        <w:jc w:val="both"/>
        <w:rPr>
          <w:bCs/>
          <w:i/>
          <w:sz w:val="28"/>
        </w:rPr>
      </w:pPr>
    </w:p>
    <w:p w:rsidR="00F06F04" w:rsidRDefault="00F06F04" w:rsidP="00F06F04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Д О К У М Е Н Т Ы:</w:t>
      </w:r>
    </w:p>
    <w:p w:rsidR="00772907" w:rsidRDefault="00772907" w:rsidP="00772907">
      <w:pPr>
        <w:ind w:firstLine="708"/>
        <w:jc w:val="both"/>
        <w:rPr>
          <w:i/>
          <w:sz w:val="28"/>
        </w:rPr>
      </w:pPr>
      <w:r w:rsidRPr="005D7BCD">
        <w:rPr>
          <w:i/>
          <w:sz w:val="28"/>
        </w:rPr>
        <w:t>Принятые сокращения</w:t>
      </w:r>
      <w:r>
        <w:rPr>
          <w:i/>
          <w:sz w:val="28"/>
        </w:rPr>
        <w:t xml:space="preserve"> сборников и бюллетеней</w:t>
      </w:r>
      <w:r w:rsidRPr="005D7BCD">
        <w:rPr>
          <w:i/>
          <w:sz w:val="28"/>
        </w:rPr>
        <w:t>:</w:t>
      </w:r>
    </w:p>
    <w:p w:rsidR="00772907" w:rsidRPr="00772907" w:rsidRDefault="00772907" w:rsidP="00772907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284E7A">
        <w:rPr>
          <w:i/>
          <w:color w:val="000000"/>
          <w:spacing w:val="4"/>
          <w:sz w:val="28"/>
          <w:szCs w:val="28"/>
        </w:rPr>
        <w:t xml:space="preserve">1.Действующее международное право в трех томах. Составители Ю.М. Колосов и </w:t>
      </w:r>
      <w:r>
        <w:rPr>
          <w:i/>
          <w:color w:val="000000"/>
          <w:spacing w:val="4"/>
          <w:sz w:val="28"/>
          <w:szCs w:val="28"/>
        </w:rPr>
        <w:t xml:space="preserve">  </w:t>
      </w:r>
      <w:r w:rsidRPr="00284E7A">
        <w:rPr>
          <w:i/>
          <w:color w:val="000000"/>
          <w:spacing w:val="4"/>
          <w:sz w:val="28"/>
          <w:szCs w:val="28"/>
        </w:rPr>
        <w:t>Э.С. Кривчикова</w:t>
      </w:r>
      <w:r>
        <w:rPr>
          <w:i/>
          <w:color w:val="000000"/>
          <w:spacing w:val="4"/>
          <w:sz w:val="28"/>
          <w:szCs w:val="28"/>
        </w:rPr>
        <w:t>. М.: МГИМО. 1996.</w:t>
      </w:r>
      <w:r w:rsidRPr="00284E7A">
        <w:rPr>
          <w:i/>
          <w:color w:val="000000"/>
          <w:spacing w:val="4"/>
          <w:sz w:val="28"/>
          <w:szCs w:val="28"/>
        </w:rPr>
        <w:t xml:space="preserve">  – </w:t>
      </w:r>
      <w:r w:rsidRPr="00772907">
        <w:rPr>
          <w:b/>
          <w:color w:val="000000"/>
          <w:spacing w:val="4"/>
          <w:sz w:val="28"/>
          <w:szCs w:val="28"/>
        </w:rPr>
        <w:t>ДМП</w:t>
      </w:r>
      <w:r w:rsidRPr="00772907">
        <w:rPr>
          <w:color w:val="000000"/>
          <w:spacing w:val="4"/>
          <w:sz w:val="28"/>
          <w:szCs w:val="28"/>
        </w:rPr>
        <w:t>.</w:t>
      </w:r>
    </w:p>
    <w:p w:rsidR="00772907" w:rsidRDefault="00772907" w:rsidP="00772907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284E7A">
        <w:rPr>
          <w:i/>
          <w:color w:val="000000"/>
          <w:spacing w:val="4"/>
          <w:sz w:val="28"/>
          <w:szCs w:val="28"/>
        </w:rPr>
        <w:t>2.</w:t>
      </w:r>
      <w:r>
        <w:rPr>
          <w:i/>
          <w:color w:val="000000"/>
          <w:spacing w:val="4"/>
          <w:sz w:val="28"/>
          <w:szCs w:val="28"/>
        </w:rPr>
        <w:t xml:space="preserve">Действующее международное право. Избранные документы. Составители: А.В. Кукушкина и А.С. Юхно. М.: МГИМО. 2014. – </w:t>
      </w:r>
      <w:r w:rsidRPr="00525F31">
        <w:rPr>
          <w:b/>
          <w:color w:val="000000"/>
          <w:spacing w:val="4"/>
          <w:sz w:val="28"/>
          <w:szCs w:val="28"/>
        </w:rPr>
        <w:t>ДМП.ИД.</w:t>
      </w:r>
    </w:p>
    <w:p w:rsidR="00772907" w:rsidRPr="00284E7A" w:rsidRDefault="00772907" w:rsidP="00772907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>3.</w:t>
      </w:r>
      <w:r w:rsidRPr="00284E7A">
        <w:rPr>
          <w:i/>
          <w:color w:val="000000"/>
          <w:spacing w:val="4"/>
          <w:sz w:val="28"/>
          <w:szCs w:val="28"/>
        </w:rPr>
        <w:t xml:space="preserve">Международное публичное право в двух томах. Составители </w:t>
      </w:r>
      <w:r>
        <w:rPr>
          <w:i/>
          <w:color w:val="000000"/>
          <w:spacing w:val="4"/>
          <w:sz w:val="28"/>
          <w:szCs w:val="28"/>
        </w:rPr>
        <w:t xml:space="preserve">     </w:t>
      </w:r>
      <w:r w:rsidRPr="00284E7A">
        <w:rPr>
          <w:i/>
          <w:color w:val="000000"/>
          <w:spacing w:val="4"/>
          <w:sz w:val="28"/>
          <w:szCs w:val="28"/>
        </w:rPr>
        <w:t>К.</w:t>
      </w:r>
      <w:r>
        <w:rPr>
          <w:i/>
          <w:color w:val="000000"/>
          <w:spacing w:val="4"/>
          <w:sz w:val="28"/>
          <w:szCs w:val="28"/>
        </w:rPr>
        <w:t xml:space="preserve">А. Бекяшев и   </w:t>
      </w:r>
      <w:r w:rsidRPr="00284E7A">
        <w:rPr>
          <w:i/>
          <w:color w:val="000000"/>
          <w:spacing w:val="4"/>
          <w:sz w:val="28"/>
          <w:szCs w:val="28"/>
        </w:rPr>
        <w:t>А.Г. Ходаков.</w:t>
      </w:r>
      <w:r>
        <w:rPr>
          <w:i/>
          <w:color w:val="000000"/>
          <w:spacing w:val="4"/>
          <w:sz w:val="28"/>
          <w:szCs w:val="28"/>
        </w:rPr>
        <w:t xml:space="preserve"> М.: БЕК, 1996.</w:t>
      </w:r>
      <w:r w:rsidRPr="00284E7A">
        <w:rPr>
          <w:i/>
          <w:color w:val="000000"/>
          <w:spacing w:val="4"/>
          <w:sz w:val="28"/>
          <w:szCs w:val="28"/>
        </w:rPr>
        <w:t xml:space="preserve"> – </w:t>
      </w:r>
      <w:r w:rsidRPr="00772907">
        <w:rPr>
          <w:b/>
          <w:color w:val="000000"/>
          <w:spacing w:val="4"/>
          <w:sz w:val="28"/>
          <w:szCs w:val="28"/>
        </w:rPr>
        <w:t>МПП</w:t>
      </w:r>
      <w:r w:rsidRPr="00772907">
        <w:rPr>
          <w:color w:val="000000"/>
          <w:spacing w:val="4"/>
          <w:sz w:val="28"/>
          <w:szCs w:val="28"/>
        </w:rPr>
        <w:t>.</w:t>
      </w:r>
      <w:r w:rsidRPr="00284E7A">
        <w:rPr>
          <w:i/>
          <w:color w:val="000000"/>
          <w:spacing w:val="4"/>
          <w:sz w:val="28"/>
          <w:szCs w:val="28"/>
        </w:rPr>
        <w:t xml:space="preserve"> </w:t>
      </w:r>
    </w:p>
    <w:p w:rsidR="00772907" w:rsidRDefault="00772907" w:rsidP="00772907">
      <w:pPr>
        <w:ind w:firstLine="708"/>
        <w:jc w:val="both"/>
        <w:rPr>
          <w:b/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4"/>
          <w:sz w:val="28"/>
          <w:szCs w:val="28"/>
        </w:rPr>
        <w:t>4</w:t>
      </w:r>
      <w:r w:rsidRPr="00284E7A">
        <w:rPr>
          <w:i/>
          <w:color w:val="000000"/>
          <w:spacing w:val="4"/>
          <w:sz w:val="28"/>
          <w:szCs w:val="28"/>
        </w:rPr>
        <w:t>.</w:t>
      </w:r>
      <w:r w:rsidRPr="00284E7A">
        <w:rPr>
          <w:b/>
          <w:i/>
          <w:color w:val="000000"/>
          <w:spacing w:val="4"/>
          <w:sz w:val="28"/>
          <w:szCs w:val="28"/>
        </w:rPr>
        <w:t xml:space="preserve"> </w:t>
      </w:r>
      <w:r w:rsidRPr="00284E7A">
        <w:rPr>
          <w:i/>
          <w:color w:val="000000"/>
          <w:spacing w:val="4"/>
          <w:sz w:val="28"/>
          <w:szCs w:val="28"/>
        </w:rPr>
        <w:t>Международное право в документах.</w:t>
      </w:r>
      <w:r w:rsidRPr="00284E7A">
        <w:rPr>
          <w:b/>
          <w:i/>
          <w:color w:val="000000"/>
          <w:spacing w:val="4"/>
          <w:sz w:val="28"/>
          <w:szCs w:val="28"/>
        </w:rPr>
        <w:t xml:space="preserve"> </w:t>
      </w:r>
      <w:r w:rsidRPr="00284E7A">
        <w:rPr>
          <w:i/>
          <w:color w:val="000000"/>
          <w:spacing w:val="4"/>
          <w:sz w:val="28"/>
          <w:szCs w:val="28"/>
        </w:rPr>
        <w:t xml:space="preserve">Составитель Н.Т. Блатова – </w:t>
      </w:r>
      <w:r w:rsidRPr="00772907">
        <w:rPr>
          <w:b/>
          <w:color w:val="000000"/>
          <w:spacing w:val="-3"/>
          <w:sz w:val="28"/>
          <w:szCs w:val="28"/>
        </w:rPr>
        <w:t>МПД.</w:t>
      </w:r>
    </w:p>
    <w:p w:rsidR="00772907" w:rsidRPr="00772907" w:rsidRDefault="00772907" w:rsidP="00772907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5</w:t>
      </w:r>
      <w:r w:rsidRPr="00284E7A">
        <w:rPr>
          <w:i/>
          <w:color w:val="000000"/>
          <w:spacing w:val="-3"/>
          <w:sz w:val="28"/>
          <w:szCs w:val="28"/>
        </w:rPr>
        <w:t>.Бюллетень международных договоров</w:t>
      </w:r>
      <w:r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772907">
        <w:rPr>
          <w:b/>
          <w:color w:val="000000"/>
          <w:spacing w:val="-3"/>
          <w:sz w:val="28"/>
          <w:szCs w:val="28"/>
        </w:rPr>
        <w:t>БМД.</w:t>
      </w:r>
    </w:p>
    <w:p w:rsidR="00772907" w:rsidRPr="00772907" w:rsidRDefault="00772907" w:rsidP="00772907">
      <w:pPr>
        <w:ind w:firstLine="708"/>
        <w:jc w:val="both"/>
        <w:rPr>
          <w:sz w:val="28"/>
        </w:rPr>
      </w:pPr>
      <w:r>
        <w:rPr>
          <w:i/>
          <w:color w:val="000000"/>
          <w:spacing w:val="-3"/>
          <w:sz w:val="28"/>
          <w:szCs w:val="28"/>
        </w:rPr>
        <w:t>6</w:t>
      </w:r>
      <w:r w:rsidRPr="00284E7A">
        <w:rPr>
          <w:i/>
          <w:color w:val="000000"/>
          <w:spacing w:val="-3"/>
          <w:sz w:val="28"/>
          <w:szCs w:val="28"/>
        </w:rPr>
        <w:t>.Собрание законодательства РФ</w:t>
      </w:r>
      <w:r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772907">
        <w:rPr>
          <w:b/>
          <w:color w:val="000000"/>
          <w:spacing w:val="-3"/>
          <w:sz w:val="28"/>
          <w:szCs w:val="28"/>
        </w:rPr>
        <w:t>СЗ РФ.</w:t>
      </w:r>
    </w:p>
    <w:p w:rsidR="00772907" w:rsidRDefault="00772907" w:rsidP="0077290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7.Федеральный конституционный закон – </w:t>
      </w:r>
      <w:r w:rsidRPr="00F82E5F">
        <w:rPr>
          <w:b/>
          <w:sz w:val="28"/>
          <w:szCs w:val="28"/>
        </w:rPr>
        <w:t>ФКЗ</w:t>
      </w:r>
      <w:r>
        <w:rPr>
          <w:b/>
          <w:sz w:val="28"/>
          <w:szCs w:val="28"/>
        </w:rPr>
        <w:t>.</w:t>
      </w:r>
    </w:p>
    <w:p w:rsidR="00772907" w:rsidRDefault="00772907" w:rsidP="00772907">
      <w:pPr>
        <w:ind w:firstLine="708"/>
        <w:jc w:val="both"/>
        <w:rPr>
          <w:b/>
          <w:sz w:val="28"/>
        </w:rPr>
      </w:pPr>
      <w:r w:rsidRPr="00772907">
        <w:rPr>
          <w:sz w:val="28"/>
          <w:szCs w:val="28"/>
        </w:rPr>
        <w:t>8.Федеральный закон</w:t>
      </w:r>
      <w:r>
        <w:rPr>
          <w:b/>
          <w:sz w:val="28"/>
          <w:szCs w:val="28"/>
        </w:rPr>
        <w:t xml:space="preserve"> – ФЗ.</w:t>
      </w:r>
      <w:r w:rsidRPr="00F82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F06F04" w:rsidRPr="006C28D9" w:rsidRDefault="00F06F04" w:rsidP="006C28D9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FC41F8">
        <w:rPr>
          <w:color w:val="000000"/>
          <w:spacing w:val="4"/>
          <w:sz w:val="28"/>
          <w:szCs w:val="28"/>
        </w:rPr>
        <w:t>1.</w:t>
      </w:r>
      <w:r>
        <w:rPr>
          <w:color w:val="000000"/>
          <w:spacing w:val="4"/>
          <w:sz w:val="28"/>
          <w:szCs w:val="28"/>
        </w:rPr>
        <w:t xml:space="preserve"> </w:t>
      </w:r>
      <w:r w:rsidRPr="00F82E5F">
        <w:rPr>
          <w:color w:val="000000"/>
          <w:spacing w:val="4"/>
          <w:sz w:val="28"/>
          <w:szCs w:val="28"/>
        </w:rPr>
        <w:t xml:space="preserve">Устав ООН от 26 июня </w:t>
      </w:r>
      <w:smartTag w:uri="urn:schemas-microsoft-com:office:smarttags" w:element="metricconverter">
        <w:smartTagPr>
          <w:attr w:name="ProductID" w:val="1945 г"/>
        </w:smartTagPr>
        <w:r w:rsidRPr="00F82E5F">
          <w:rPr>
            <w:color w:val="000000"/>
            <w:spacing w:val="4"/>
            <w:sz w:val="28"/>
            <w:szCs w:val="28"/>
          </w:rPr>
          <w:t>1945 г</w:t>
        </w:r>
      </w:smartTag>
      <w:r w:rsidRPr="00F82E5F">
        <w:rPr>
          <w:color w:val="000000"/>
          <w:spacing w:val="4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r w:rsidRPr="00F82E5F">
        <w:rPr>
          <w:color w:val="000000"/>
          <w:spacing w:val="4"/>
          <w:sz w:val="28"/>
          <w:szCs w:val="28"/>
        </w:rPr>
        <w:t xml:space="preserve">// </w:t>
      </w:r>
      <w:r w:rsidR="00772907">
        <w:rPr>
          <w:b/>
          <w:color w:val="000000"/>
          <w:spacing w:val="4"/>
          <w:sz w:val="28"/>
          <w:szCs w:val="28"/>
        </w:rPr>
        <w:t xml:space="preserve">ДМП. </w:t>
      </w:r>
      <w:r>
        <w:rPr>
          <w:color w:val="000000"/>
          <w:spacing w:val="4"/>
          <w:sz w:val="28"/>
          <w:szCs w:val="28"/>
        </w:rPr>
        <w:t xml:space="preserve">Т.1. М., 1996. С. </w:t>
      </w:r>
      <w:r w:rsidRPr="00F82E5F">
        <w:rPr>
          <w:color w:val="000000"/>
          <w:spacing w:val="4"/>
          <w:sz w:val="28"/>
          <w:szCs w:val="28"/>
        </w:rPr>
        <w:t>7-33</w:t>
      </w:r>
      <w:r w:rsidR="00772907">
        <w:rPr>
          <w:b/>
          <w:color w:val="000000"/>
          <w:spacing w:val="4"/>
          <w:sz w:val="28"/>
          <w:szCs w:val="28"/>
        </w:rPr>
        <w:t xml:space="preserve">; МПП. </w:t>
      </w:r>
      <w:r>
        <w:rPr>
          <w:color w:val="000000"/>
          <w:spacing w:val="4"/>
          <w:sz w:val="28"/>
          <w:szCs w:val="28"/>
        </w:rPr>
        <w:t xml:space="preserve">Т.1. М., 1996. </w:t>
      </w:r>
      <w:r w:rsidRPr="00F82E5F">
        <w:rPr>
          <w:color w:val="000000"/>
          <w:spacing w:val="4"/>
          <w:sz w:val="28"/>
          <w:szCs w:val="28"/>
        </w:rPr>
        <w:t xml:space="preserve">С.1-2; </w:t>
      </w:r>
      <w:r w:rsidR="00772907">
        <w:rPr>
          <w:b/>
          <w:color w:val="000000"/>
          <w:spacing w:val="4"/>
          <w:sz w:val="28"/>
          <w:szCs w:val="28"/>
        </w:rPr>
        <w:t xml:space="preserve">МПД. </w:t>
      </w:r>
      <w:r w:rsidR="005D50A0">
        <w:rPr>
          <w:color w:val="000000"/>
          <w:spacing w:val="4"/>
          <w:sz w:val="28"/>
          <w:szCs w:val="28"/>
        </w:rPr>
        <w:t>М., 1992. С.15-16;</w:t>
      </w:r>
      <w:r w:rsidR="005D50A0">
        <w:rPr>
          <w:b/>
          <w:sz w:val="28"/>
          <w:szCs w:val="28"/>
        </w:rPr>
        <w:t xml:space="preserve"> </w:t>
      </w:r>
      <w:r w:rsidR="006C28D9" w:rsidRPr="00525F31">
        <w:rPr>
          <w:b/>
          <w:color w:val="000000"/>
          <w:spacing w:val="4"/>
          <w:sz w:val="28"/>
          <w:szCs w:val="28"/>
        </w:rPr>
        <w:t>ДМП.ИД.</w:t>
      </w:r>
      <w:r w:rsidR="006C28D9">
        <w:rPr>
          <w:b/>
          <w:color w:val="000000"/>
          <w:spacing w:val="4"/>
          <w:sz w:val="28"/>
          <w:szCs w:val="28"/>
        </w:rPr>
        <w:t xml:space="preserve"> </w:t>
      </w:r>
      <w:r w:rsidR="006C28D9" w:rsidRPr="006C28D9">
        <w:rPr>
          <w:color w:val="000000"/>
          <w:spacing w:val="4"/>
          <w:sz w:val="28"/>
          <w:szCs w:val="28"/>
        </w:rPr>
        <w:t>С.11-13</w:t>
      </w:r>
      <w:r w:rsidR="006C28D9">
        <w:rPr>
          <w:color w:val="000000"/>
          <w:spacing w:val="4"/>
          <w:sz w:val="28"/>
          <w:szCs w:val="28"/>
        </w:rPr>
        <w:t>.</w:t>
      </w:r>
    </w:p>
    <w:p w:rsidR="00F06F04" w:rsidRPr="006C28D9" w:rsidRDefault="00F06F04" w:rsidP="005D50A0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Pr="00F82E5F">
        <w:rPr>
          <w:color w:val="000000"/>
          <w:spacing w:val="4"/>
          <w:sz w:val="28"/>
          <w:szCs w:val="28"/>
        </w:rPr>
        <w:t xml:space="preserve">Декларация о принципах международного права, касающихся </w:t>
      </w:r>
      <w:r w:rsidRPr="00F82E5F">
        <w:rPr>
          <w:color w:val="000000"/>
          <w:spacing w:val="11"/>
          <w:sz w:val="28"/>
          <w:szCs w:val="28"/>
        </w:rPr>
        <w:t xml:space="preserve">дружественных отношений и сотрудничества между государствами в </w:t>
      </w:r>
      <w:r w:rsidRPr="00F82E5F">
        <w:rPr>
          <w:color w:val="000000"/>
          <w:spacing w:val="2"/>
          <w:sz w:val="28"/>
          <w:szCs w:val="28"/>
        </w:rPr>
        <w:t xml:space="preserve">соответствии с Уставом ООН от 24 октября </w:t>
      </w:r>
      <w:smartTag w:uri="urn:schemas-microsoft-com:office:smarttags" w:element="metricconverter">
        <w:smartTagPr>
          <w:attr w:name="ProductID" w:val="1970 г"/>
        </w:smartTagPr>
        <w:r w:rsidRPr="00F82E5F">
          <w:rPr>
            <w:color w:val="000000"/>
            <w:spacing w:val="2"/>
            <w:sz w:val="28"/>
            <w:szCs w:val="28"/>
          </w:rPr>
          <w:t>1970 г</w:t>
        </w:r>
      </w:smartTag>
      <w:r w:rsidRPr="00F82E5F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Pr="00F82E5F">
        <w:rPr>
          <w:color w:val="000000"/>
          <w:spacing w:val="2"/>
          <w:sz w:val="28"/>
          <w:szCs w:val="28"/>
        </w:rPr>
        <w:t>//</w:t>
      </w:r>
      <w:r>
        <w:rPr>
          <w:color w:val="000000"/>
          <w:spacing w:val="2"/>
          <w:sz w:val="28"/>
          <w:szCs w:val="28"/>
        </w:rPr>
        <w:t xml:space="preserve"> </w:t>
      </w:r>
      <w:r w:rsidRPr="00F82E5F">
        <w:rPr>
          <w:b/>
          <w:color w:val="000000"/>
          <w:spacing w:val="2"/>
          <w:sz w:val="28"/>
          <w:szCs w:val="28"/>
        </w:rPr>
        <w:t>ДМП</w:t>
      </w:r>
      <w:r w:rsidRPr="00F82E5F">
        <w:rPr>
          <w:color w:val="000000"/>
          <w:spacing w:val="2"/>
          <w:sz w:val="28"/>
          <w:szCs w:val="28"/>
        </w:rPr>
        <w:t xml:space="preserve">. </w:t>
      </w:r>
      <w:r w:rsidRPr="00F82E5F">
        <w:rPr>
          <w:color w:val="000000"/>
          <w:spacing w:val="23"/>
          <w:sz w:val="28"/>
          <w:szCs w:val="28"/>
          <w:lang w:val="en-US"/>
        </w:rPr>
        <w:t>T</w:t>
      </w:r>
      <w:r w:rsidRPr="00F82E5F">
        <w:rPr>
          <w:color w:val="000000"/>
          <w:spacing w:val="23"/>
          <w:sz w:val="28"/>
          <w:szCs w:val="28"/>
        </w:rPr>
        <w:t>.</w:t>
      </w:r>
      <w:r>
        <w:rPr>
          <w:color w:val="000000"/>
          <w:spacing w:val="23"/>
          <w:sz w:val="28"/>
          <w:szCs w:val="28"/>
        </w:rPr>
        <w:t>1</w:t>
      </w:r>
      <w:r w:rsidRPr="00F82E5F">
        <w:rPr>
          <w:color w:val="000000"/>
          <w:spacing w:val="23"/>
          <w:sz w:val="28"/>
          <w:szCs w:val="28"/>
        </w:rPr>
        <w:t>.</w:t>
      </w:r>
      <w:r w:rsidRPr="00F82E5F">
        <w:rPr>
          <w:color w:val="000000"/>
          <w:spacing w:val="2"/>
          <w:sz w:val="28"/>
          <w:szCs w:val="28"/>
        </w:rPr>
        <w:t xml:space="preserve"> </w:t>
      </w:r>
      <w:r w:rsidRPr="00F82E5F">
        <w:rPr>
          <w:color w:val="000000"/>
          <w:spacing w:val="2"/>
          <w:sz w:val="28"/>
          <w:szCs w:val="28"/>
          <w:lang w:val="en-US"/>
        </w:rPr>
        <w:t>C</w:t>
      </w:r>
      <w:r w:rsidRPr="00F82E5F">
        <w:rPr>
          <w:color w:val="000000"/>
          <w:spacing w:val="2"/>
          <w:sz w:val="28"/>
          <w:szCs w:val="28"/>
        </w:rPr>
        <w:t xml:space="preserve">.65-73; </w:t>
      </w:r>
      <w:r w:rsidRPr="00F82E5F">
        <w:rPr>
          <w:b/>
          <w:color w:val="000000"/>
          <w:spacing w:val="2"/>
          <w:sz w:val="28"/>
          <w:szCs w:val="28"/>
        </w:rPr>
        <w:t>МПП</w:t>
      </w:r>
      <w:r w:rsidRPr="00F82E5F">
        <w:rPr>
          <w:color w:val="000000"/>
          <w:spacing w:val="2"/>
          <w:sz w:val="28"/>
          <w:szCs w:val="28"/>
        </w:rPr>
        <w:t xml:space="preserve">. </w:t>
      </w:r>
      <w:r w:rsidRPr="00F82E5F">
        <w:rPr>
          <w:color w:val="000000"/>
          <w:spacing w:val="4"/>
          <w:sz w:val="28"/>
          <w:szCs w:val="28"/>
        </w:rPr>
        <w:t>Т.1.</w:t>
      </w:r>
      <w:r>
        <w:rPr>
          <w:color w:val="000000"/>
          <w:spacing w:val="4"/>
          <w:sz w:val="28"/>
          <w:szCs w:val="28"/>
        </w:rPr>
        <w:t xml:space="preserve"> </w:t>
      </w:r>
      <w:r w:rsidR="006C28D9">
        <w:rPr>
          <w:color w:val="000000"/>
          <w:spacing w:val="4"/>
          <w:sz w:val="28"/>
          <w:szCs w:val="28"/>
        </w:rPr>
        <w:t>С. 2-8;</w:t>
      </w:r>
      <w:r w:rsidR="006C28D9" w:rsidRPr="006C28D9">
        <w:rPr>
          <w:b/>
          <w:color w:val="000000"/>
          <w:spacing w:val="4"/>
          <w:sz w:val="28"/>
          <w:szCs w:val="28"/>
        </w:rPr>
        <w:t xml:space="preserve"> </w:t>
      </w:r>
      <w:r w:rsidR="006C28D9" w:rsidRPr="00525F31">
        <w:rPr>
          <w:b/>
          <w:color w:val="000000"/>
          <w:spacing w:val="4"/>
          <w:sz w:val="28"/>
          <w:szCs w:val="28"/>
        </w:rPr>
        <w:t>ДМП.ИД.</w:t>
      </w:r>
      <w:r w:rsidR="006C28D9">
        <w:rPr>
          <w:b/>
          <w:color w:val="000000"/>
          <w:spacing w:val="4"/>
          <w:sz w:val="28"/>
          <w:szCs w:val="28"/>
        </w:rPr>
        <w:t xml:space="preserve"> </w:t>
      </w:r>
      <w:r w:rsidR="006C28D9" w:rsidRPr="006C28D9">
        <w:rPr>
          <w:color w:val="000000"/>
          <w:spacing w:val="4"/>
          <w:sz w:val="28"/>
          <w:szCs w:val="28"/>
        </w:rPr>
        <w:t>С.57-63</w:t>
      </w:r>
      <w:r w:rsidR="006C28D9">
        <w:rPr>
          <w:color w:val="000000"/>
          <w:spacing w:val="4"/>
          <w:sz w:val="28"/>
          <w:szCs w:val="28"/>
        </w:rPr>
        <w:t>;</w:t>
      </w:r>
    </w:p>
    <w:p w:rsidR="00F06F04" w:rsidRPr="006C28D9" w:rsidRDefault="00F06F04" w:rsidP="00F0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2E5F">
        <w:rPr>
          <w:sz w:val="28"/>
          <w:szCs w:val="28"/>
        </w:rPr>
        <w:t xml:space="preserve">Венская Конвенция о праве международных договоров от 23 мая </w:t>
      </w:r>
      <w:smartTag w:uri="urn:schemas-microsoft-com:office:smarttags" w:element="metricconverter">
        <w:smartTagPr>
          <w:attr w:name="ProductID" w:val="1969 г"/>
        </w:smartTagPr>
        <w:r w:rsidRPr="00F82E5F">
          <w:rPr>
            <w:sz w:val="28"/>
            <w:szCs w:val="28"/>
          </w:rPr>
          <w:t>1969 г</w:t>
        </w:r>
      </w:smartTag>
      <w:r>
        <w:rPr>
          <w:sz w:val="28"/>
          <w:szCs w:val="28"/>
        </w:rPr>
        <w:t>. (ст.2</w:t>
      </w:r>
      <w:r w:rsidRPr="00543D0F">
        <w:rPr>
          <w:sz w:val="28"/>
          <w:szCs w:val="28"/>
        </w:rPr>
        <w:t>6</w:t>
      </w:r>
      <w:r w:rsidRPr="00F82E5F">
        <w:rPr>
          <w:sz w:val="28"/>
          <w:szCs w:val="28"/>
        </w:rPr>
        <w:t xml:space="preserve">, </w:t>
      </w:r>
      <w:r w:rsidRPr="00543D0F">
        <w:rPr>
          <w:sz w:val="28"/>
          <w:szCs w:val="28"/>
        </w:rPr>
        <w:t>27</w:t>
      </w:r>
      <w:r>
        <w:rPr>
          <w:sz w:val="28"/>
          <w:szCs w:val="28"/>
        </w:rPr>
        <w:t xml:space="preserve">, </w:t>
      </w:r>
      <w:r w:rsidRPr="00F82E5F">
        <w:rPr>
          <w:sz w:val="28"/>
          <w:szCs w:val="28"/>
        </w:rPr>
        <w:t xml:space="preserve">46) //  </w:t>
      </w:r>
      <w:r w:rsidRPr="00F82E5F">
        <w:rPr>
          <w:b/>
          <w:sz w:val="28"/>
          <w:szCs w:val="28"/>
        </w:rPr>
        <w:t>ДМП.</w:t>
      </w:r>
      <w:r w:rsidRPr="00F82E5F">
        <w:rPr>
          <w:sz w:val="28"/>
          <w:szCs w:val="28"/>
        </w:rPr>
        <w:t xml:space="preserve"> Т.1. С. 343-372; </w:t>
      </w:r>
      <w:r w:rsidRPr="00F82E5F">
        <w:rPr>
          <w:b/>
          <w:sz w:val="28"/>
          <w:szCs w:val="28"/>
        </w:rPr>
        <w:t xml:space="preserve">МПД. </w:t>
      </w:r>
      <w:r w:rsidR="006C28D9">
        <w:rPr>
          <w:sz w:val="28"/>
          <w:szCs w:val="28"/>
        </w:rPr>
        <w:t>С. 64-94;</w:t>
      </w:r>
      <w:r w:rsidR="006C28D9" w:rsidRPr="006C28D9">
        <w:rPr>
          <w:b/>
          <w:color w:val="000000"/>
          <w:spacing w:val="4"/>
          <w:sz w:val="28"/>
          <w:szCs w:val="28"/>
        </w:rPr>
        <w:t xml:space="preserve"> </w:t>
      </w:r>
      <w:r w:rsidR="006C28D9" w:rsidRPr="00525F31">
        <w:rPr>
          <w:b/>
          <w:color w:val="000000"/>
          <w:spacing w:val="4"/>
          <w:sz w:val="28"/>
          <w:szCs w:val="28"/>
        </w:rPr>
        <w:t>ДМП.ИД.</w:t>
      </w:r>
      <w:r w:rsidR="006C28D9">
        <w:rPr>
          <w:b/>
          <w:color w:val="000000"/>
          <w:spacing w:val="4"/>
          <w:sz w:val="28"/>
          <w:szCs w:val="28"/>
        </w:rPr>
        <w:t xml:space="preserve"> </w:t>
      </w:r>
      <w:r w:rsidR="006C28D9" w:rsidRPr="006C28D9">
        <w:rPr>
          <w:color w:val="000000"/>
          <w:spacing w:val="4"/>
          <w:sz w:val="28"/>
          <w:szCs w:val="28"/>
        </w:rPr>
        <w:t>С.163.</w:t>
      </w:r>
    </w:p>
    <w:p w:rsidR="00F06F04" w:rsidRPr="006C28D9" w:rsidRDefault="00F06F04" w:rsidP="00F06F04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4. </w:t>
      </w:r>
      <w:r w:rsidRPr="00F82E5F">
        <w:rPr>
          <w:color w:val="000000"/>
          <w:spacing w:val="1"/>
          <w:sz w:val="28"/>
          <w:szCs w:val="28"/>
        </w:rPr>
        <w:t xml:space="preserve">Заключительный   Акт Совещания по </w:t>
      </w:r>
      <w:r w:rsidR="00464327">
        <w:rPr>
          <w:color w:val="000000"/>
          <w:spacing w:val="1"/>
          <w:sz w:val="28"/>
          <w:szCs w:val="28"/>
        </w:rPr>
        <w:t xml:space="preserve">безопасности и сотрудничеству в </w:t>
      </w:r>
      <w:r w:rsidRPr="00F82E5F">
        <w:rPr>
          <w:color w:val="000000"/>
          <w:spacing w:val="3"/>
          <w:sz w:val="28"/>
          <w:szCs w:val="28"/>
        </w:rPr>
        <w:t xml:space="preserve">Европе от 1 августа </w:t>
      </w:r>
      <w:smartTag w:uri="urn:schemas-microsoft-com:office:smarttags" w:element="metricconverter">
        <w:smartTagPr>
          <w:attr w:name="ProductID" w:val="1975 г"/>
        </w:smartTagPr>
        <w:r w:rsidRPr="00F82E5F">
          <w:rPr>
            <w:color w:val="000000"/>
            <w:spacing w:val="3"/>
            <w:sz w:val="28"/>
            <w:szCs w:val="28"/>
          </w:rPr>
          <w:t>1975 г</w:t>
        </w:r>
      </w:smartTag>
      <w:r w:rsidRPr="00F82E5F">
        <w:rPr>
          <w:color w:val="000000"/>
          <w:spacing w:val="3"/>
          <w:sz w:val="28"/>
          <w:szCs w:val="28"/>
        </w:rPr>
        <w:t>. //</w:t>
      </w:r>
      <w:r>
        <w:rPr>
          <w:color w:val="000000"/>
          <w:spacing w:val="3"/>
          <w:sz w:val="28"/>
          <w:szCs w:val="28"/>
        </w:rPr>
        <w:t xml:space="preserve"> </w:t>
      </w:r>
      <w:r w:rsidRPr="00F82E5F">
        <w:rPr>
          <w:b/>
          <w:color w:val="000000"/>
          <w:spacing w:val="3"/>
          <w:sz w:val="28"/>
          <w:szCs w:val="28"/>
        </w:rPr>
        <w:t>ДМП</w:t>
      </w:r>
      <w:r w:rsidRPr="00F82E5F">
        <w:rPr>
          <w:color w:val="000000"/>
          <w:spacing w:val="3"/>
          <w:sz w:val="28"/>
          <w:szCs w:val="28"/>
        </w:rPr>
        <w:t xml:space="preserve">. Т.1. С.73-79; </w:t>
      </w:r>
      <w:r w:rsidRPr="00F82E5F">
        <w:rPr>
          <w:b/>
          <w:color w:val="000000"/>
          <w:spacing w:val="3"/>
          <w:sz w:val="28"/>
          <w:szCs w:val="28"/>
        </w:rPr>
        <w:t>МПП</w:t>
      </w:r>
      <w:r w:rsidR="006C28D9">
        <w:rPr>
          <w:color w:val="000000"/>
          <w:spacing w:val="3"/>
          <w:sz w:val="28"/>
          <w:szCs w:val="28"/>
        </w:rPr>
        <w:t>. Т.1</w:t>
      </w:r>
      <w:r w:rsidRPr="00F82E5F">
        <w:rPr>
          <w:color w:val="000000"/>
          <w:spacing w:val="3"/>
          <w:sz w:val="28"/>
          <w:szCs w:val="28"/>
        </w:rPr>
        <w:t xml:space="preserve"> С. 8-12.</w:t>
      </w:r>
      <w:r w:rsidR="006C28D9" w:rsidRPr="006C28D9">
        <w:rPr>
          <w:b/>
          <w:color w:val="000000"/>
          <w:spacing w:val="4"/>
          <w:sz w:val="28"/>
          <w:szCs w:val="28"/>
        </w:rPr>
        <w:t xml:space="preserve"> </w:t>
      </w:r>
      <w:r w:rsidR="006C28D9" w:rsidRPr="00525F31">
        <w:rPr>
          <w:b/>
          <w:color w:val="000000"/>
          <w:spacing w:val="4"/>
          <w:sz w:val="28"/>
          <w:szCs w:val="28"/>
        </w:rPr>
        <w:lastRenderedPageBreak/>
        <w:t>ДМП.ИД.</w:t>
      </w:r>
      <w:r w:rsidR="006C28D9">
        <w:rPr>
          <w:b/>
          <w:color w:val="000000"/>
          <w:spacing w:val="4"/>
          <w:sz w:val="28"/>
          <w:szCs w:val="28"/>
        </w:rPr>
        <w:t xml:space="preserve"> </w:t>
      </w:r>
      <w:r w:rsidR="006C28D9" w:rsidRPr="006C28D9">
        <w:rPr>
          <w:color w:val="000000"/>
          <w:spacing w:val="4"/>
          <w:sz w:val="28"/>
          <w:szCs w:val="28"/>
        </w:rPr>
        <w:t>С.63-67.</w:t>
      </w:r>
    </w:p>
    <w:p w:rsidR="00F06F04" w:rsidRPr="00F82E5F" w:rsidRDefault="00F06F04" w:rsidP="00F06F0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82E5F">
        <w:rPr>
          <w:bCs/>
          <w:sz w:val="28"/>
          <w:szCs w:val="28"/>
        </w:rPr>
        <w:t xml:space="preserve">. Европейская конвенция о защите прав человека и основных свобод </w:t>
      </w:r>
      <w:r>
        <w:rPr>
          <w:bCs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1950 г"/>
        </w:smartTagPr>
        <w:r w:rsidRPr="00F82E5F">
          <w:rPr>
            <w:bCs/>
            <w:sz w:val="28"/>
            <w:szCs w:val="28"/>
          </w:rPr>
          <w:t>1950 г</w:t>
        </w:r>
      </w:smartTag>
      <w:r w:rsidRPr="00F82E5F">
        <w:rPr>
          <w:bCs/>
          <w:sz w:val="28"/>
          <w:szCs w:val="28"/>
        </w:rPr>
        <w:t xml:space="preserve">. // </w:t>
      </w:r>
      <w:r>
        <w:rPr>
          <w:bCs/>
          <w:sz w:val="28"/>
          <w:szCs w:val="28"/>
        </w:rPr>
        <w:t xml:space="preserve">Собрание законодательства РФ (Далее сокращённо - </w:t>
      </w:r>
      <w:r w:rsidRPr="00F82E5F">
        <w:rPr>
          <w:b/>
          <w:sz w:val="28"/>
          <w:szCs w:val="28"/>
        </w:rPr>
        <w:t>СЗ РФ</w:t>
      </w:r>
      <w:r>
        <w:rPr>
          <w:b/>
          <w:sz w:val="28"/>
          <w:szCs w:val="28"/>
        </w:rPr>
        <w:t>)</w:t>
      </w:r>
      <w:r w:rsidRPr="00F82E5F">
        <w:rPr>
          <w:bCs/>
          <w:sz w:val="28"/>
          <w:szCs w:val="28"/>
        </w:rPr>
        <w:t xml:space="preserve">. 1998. </w:t>
      </w:r>
      <w:r>
        <w:rPr>
          <w:bCs/>
          <w:sz w:val="28"/>
          <w:szCs w:val="28"/>
        </w:rPr>
        <w:t xml:space="preserve">      </w:t>
      </w:r>
      <w:r w:rsidRPr="00F82E5F">
        <w:rPr>
          <w:bCs/>
          <w:sz w:val="28"/>
          <w:szCs w:val="28"/>
        </w:rPr>
        <w:t>№ 20</w:t>
      </w:r>
      <w:r>
        <w:rPr>
          <w:bCs/>
          <w:sz w:val="28"/>
          <w:szCs w:val="28"/>
        </w:rPr>
        <w:t>. Ст.2143</w:t>
      </w:r>
      <w:r w:rsidRPr="00F82E5F">
        <w:rPr>
          <w:bCs/>
          <w:sz w:val="28"/>
          <w:szCs w:val="28"/>
        </w:rPr>
        <w:t xml:space="preserve">; </w:t>
      </w:r>
      <w:r w:rsidR="00F95F2A">
        <w:rPr>
          <w:b/>
          <w:sz w:val="28"/>
          <w:szCs w:val="28"/>
        </w:rPr>
        <w:t>БМД</w:t>
      </w:r>
      <w:r>
        <w:rPr>
          <w:sz w:val="28"/>
          <w:szCs w:val="28"/>
        </w:rPr>
        <w:t>. 2001. № 3. С</w:t>
      </w:r>
      <w:r w:rsidRPr="00F82E5F">
        <w:rPr>
          <w:sz w:val="28"/>
          <w:szCs w:val="28"/>
        </w:rPr>
        <w:t xml:space="preserve">. 3; </w:t>
      </w:r>
      <w:r w:rsidRPr="00F82E5F">
        <w:rPr>
          <w:b/>
          <w:sz w:val="28"/>
          <w:szCs w:val="28"/>
        </w:rPr>
        <w:t>МПД</w:t>
      </w:r>
      <w:r>
        <w:rPr>
          <w:sz w:val="28"/>
          <w:szCs w:val="28"/>
        </w:rPr>
        <w:t>.  С</w:t>
      </w:r>
      <w:r w:rsidRPr="00F82E5F">
        <w:rPr>
          <w:sz w:val="28"/>
          <w:szCs w:val="28"/>
        </w:rPr>
        <w:t>. 170-188.</w:t>
      </w:r>
    </w:p>
    <w:p w:rsidR="00F06F04" w:rsidRDefault="00F06F04" w:rsidP="00F06F04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F82E5F">
        <w:rPr>
          <w:sz w:val="28"/>
          <w:szCs w:val="28"/>
        </w:rPr>
        <w:t xml:space="preserve">. Протокол № 1 к Европейской конвенции о защите прав человека и основных свобод </w:t>
      </w:r>
      <w:smartTag w:uri="urn:schemas-microsoft-com:office:smarttags" w:element="metricconverter">
        <w:smartTagPr>
          <w:attr w:name="ProductID" w:val="1950 г"/>
        </w:smartTagPr>
        <w:r w:rsidRPr="00F82E5F">
          <w:rPr>
            <w:sz w:val="28"/>
            <w:szCs w:val="28"/>
          </w:rPr>
          <w:t>1950 г</w:t>
        </w:r>
      </w:smartTag>
      <w:r w:rsidRPr="00F82E5F">
        <w:rPr>
          <w:sz w:val="28"/>
          <w:szCs w:val="28"/>
        </w:rPr>
        <w:t xml:space="preserve">. // </w:t>
      </w:r>
      <w:r w:rsidRPr="00F82E5F">
        <w:rPr>
          <w:b/>
          <w:bCs/>
          <w:sz w:val="28"/>
          <w:szCs w:val="28"/>
        </w:rPr>
        <w:t>СЗ РФ</w:t>
      </w:r>
      <w:r w:rsidRPr="00F82E5F">
        <w:rPr>
          <w:sz w:val="28"/>
          <w:szCs w:val="28"/>
        </w:rPr>
        <w:t>. 1998. № 20.</w:t>
      </w:r>
    </w:p>
    <w:p w:rsidR="00F06F04" w:rsidRDefault="00F06F04" w:rsidP="00F0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Протокол № 6</w:t>
      </w:r>
      <w:r w:rsidRPr="00F82E5F">
        <w:rPr>
          <w:sz w:val="28"/>
          <w:szCs w:val="28"/>
        </w:rPr>
        <w:t xml:space="preserve"> к Европейской конвенции о защите прав человека и основных свобод </w:t>
      </w:r>
      <w:smartTag w:uri="urn:schemas-microsoft-com:office:smarttags" w:element="metricconverter">
        <w:smartTagPr>
          <w:attr w:name="ProductID" w:val="1950 г"/>
        </w:smartTagPr>
        <w:r w:rsidRPr="00F82E5F">
          <w:rPr>
            <w:sz w:val="28"/>
            <w:szCs w:val="28"/>
          </w:rPr>
          <w:t>1950 г</w:t>
        </w:r>
      </w:smartTag>
      <w:r>
        <w:rPr>
          <w:sz w:val="28"/>
          <w:szCs w:val="28"/>
        </w:rPr>
        <w:t xml:space="preserve">. относительно отмены смертной казни // </w:t>
      </w:r>
      <w:r w:rsidRPr="000B462D">
        <w:rPr>
          <w:sz w:val="28"/>
          <w:szCs w:val="28"/>
        </w:rPr>
        <w:t xml:space="preserve">Российская газета. </w:t>
      </w:r>
      <w:r>
        <w:rPr>
          <w:sz w:val="28"/>
          <w:szCs w:val="28"/>
        </w:rPr>
        <w:t>1995. 5 апреля.</w:t>
      </w:r>
    </w:p>
    <w:p w:rsidR="00F06F04" w:rsidRDefault="00F06F04" w:rsidP="00F0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82E5F">
        <w:rPr>
          <w:sz w:val="28"/>
          <w:szCs w:val="28"/>
        </w:rPr>
        <w:t xml:space="preserve">Конвенция между Правительством Российской Федерации и Правительством Королевства Швеции об избежании двойного налогообложения в отношении налогов на доходы от 15 июня 1993г. </w:t>
      </w:r>
      <w:r w:rsidR="00F95F2A">
        <w:rPr>
          <w:b/>
          <w:sz w:val="28"/>
          <w:szCs w:val="28"/>
        </w:rPr>
        <w:t xml:space="preserve">// БМД. </w:t>
      </w:r>
      <w:r w:rsidRPr="00F82E5F">
        <w:rPr>
          <w:sz w:val="28"/>
          <w:szCs w:val="28"/>
        </w:rPr>
        <w:t>1996.  № 5. С. 34-53.</w:t>
      </w:r>
    </w:p>
    <w:p w:rsidR="00F06F04" w:rsidRPr="000B462D" w:rsidRDefault="00F06F04" w:rsidP="00F0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B462D">
        <w:rPr>
          <w:sz w:val="28"/>
          <w:szCs w:val="28"/>
        </w:rPr>
        <w:t>. Распоряжен</w:t>
      </w:r>
      <w:r>
        <w:rPr>
          <w:sz w:val="28"/>
          <w:szCs w:val="28"/>
        </w:rPr>
        <w:t xml:space="preserve">ие Президента РФ от 27 февраля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№</w:t>
      </w:r>
      <w:r w:rsidRPr="000B462D">
        <w:rPr>
          <w:sz w:val="28"/>
          <w:szCs w:val="28"/>
        </w:rPr>
        <w:t xml:space="preserve"> 53-рп</w:t>
      </w:r>
      <w:r>
        <w:rPr>
          <w:sz w:val="28"/>
          <w:szCs w:val="28"/>
        </w:rPr>
        <w:t xml:space="preserve">                   «</w:t>
      </w:r>
      <w:r w:rsidRPr="000B462D">
        <w:rPr>
          <w:sz w:val="28"/>
          <w:szCs w:val="28"/>
        </w:rPr>
        <w:t>О по</w:t>
      </w:r>
      <w:r>
        <w:rPr>
          <w:sz w:val="28"/>
          <w:szCs w:val="28"/>
        </w:rPr>
        <w:t>дписании Протокола №</w:t>
      </w:r>
      <w:r w:rsidRPr="000B462D">
        <w:rPr>
          <w:sz w:val="28"/>
          <w:szCs w:val="28"/>
        </w:rPr>
        <w:t xml:space="preserve"> 6 (относительно отмены смертной казни) от </w:t>
      </w:r>
      <w:r>
        <w:rPr>
          <w:sz w:val="28"/>
          <w:szCs w:val="28"/>
        </w:rPr>
        <w:t xml:space="preserve">         </w:t>
      </w:r>
      <w:r w:rsidRPr="000B462D">
        <w:rPr>
          <w:sz w:val="28"/>
          <w:szCs w:val="28"/>
        </w:rPr>
        <w:t xml:space="preserve">28 апреля </w:t>
      </w:r>
      <w:smartTag w:uri="urn:schemas-microsoft-com:office:smarttags" w:element="metricconverter">
        <w:smartTagPr>
          <w:attr w:name="ProductID" w:val="1983 г"/>
        </w:smartTagPr>
        <w:r w:rsidRPr="000B462D">
          <w:rPr>
            <w:sz w:val="28"/>
            <w:szCs w:val="28"/>
          </w:rPr>
          <w:t>1983 г</w:t>
        </w:r>
      </w:smartTag>
      <w:r w:rsidRPr="000B462D">
        <w:rPr>
          <w:sz w:val="28"/>
          <w:szCs w:val="28"/>
        </w:rPr>
        <w:t xml:space="preserve">. к Конвенции о защите прав человека и основных свобод от 4 ноября </w:t>
      </w:r>
      <w:smartTag w:uri="urn:schemas-microsoft-com:office:smarttags" w:element="metricconverter">
        <w:smartTagPr>
          <w:attr w:name="ProductID" w:val="1950 г"/>
        </w:smartTagPr>
        <w:r w:rsidRPr="000B462D">
          <w:rPr>
            <w:sz w:val="28"/>
            <w:szCs w:val="28"/>
          </w:rPr>
          <w:t>1950 г</w:t>
        </w:r>
      </w:smartTag>
      <w:r>
        <w:rPr>
          <w:sz w:val="28"/>
          <w:szCs w:val="28"/>
        </w:rPr>
        <w:t xml:space="preserve">.» // </w:t>
      </w:r>
      <w:r w:rsidRPr="003C7521">
        <w:rPr>
          <w:b/>
          <w:sz w:val="28"/>
          <w:szCs w:val="28"/>
        </w:rPr>
        <w:t>СЗ РФ.</w:t>
      </w:r>
      <w:r>
        <w:rPr>
          <w:sz w:val="28"/>
          <w:szCs w:val="28"/>
        </w:rPr>
        <w:t xml:space="preserve"> 1997. № 9. Ст. 1092.</w:t>
      </w:r>
    </w:p>
    <w:p w:rsidR="00F06F04" w:rsidRDefault="00F06F0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82E5F">
        <w:rPr>
          <w:sz w:val="28"/>
          <w:szCs w:val="28"/>
        </w:rPr>
        <w:t xml:space="preserve">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F82E5F">
          <w:rPr>
            <w:sz w:val="28"/>
            <w:szCs w:val="28"/>
          </w:rPr>
          <w:t>1993 г</w:t>
        </w:r>
      </w:smartTag>
      <w:r w:rsidRPr="00F82E5F">
        <w:rPr>
          <w:sz w:val="28"/>
          <w:szCs w:val="28"/>
        </w:rPr>
        <w:t>. (ст.ст. 15,</w:t>
      </w:r>
      <w:r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>16, 17,</w:t>
      </w:r>
      <w:r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>27, 46, 61, 63, 67,</w:t>
      </w:r>
      <w:r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>69,</w:t>
      </w:r>
      <w:r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>71,</w:t>
      </w:r>
      <w:r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>80,</w:t>
      </w:r>
      <w:r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>83,</w:t>
      </w:r>
      <w:r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>86, 89).</w:t>
      </w:r>
    </w:p>
    <w:p w:rsidR="00F06F04" w:rsidRPr="00FC41F8" w:rsidRDefault="00F06F0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Конституция США </w:t>
      </w:r>
      <w:smartTag w:uri="urn:schemas-microsoft-com:office:smarttags" w:element="metricconverter">
        <w:smartTagPr>
          <w:attr w:name="ProductID" w:val="1787 г"/>
        </w:smartTagPr>
        <w:r>
          <w:rPr>
            <w:sz w:val="28"/>
            <w:szCs w:val="28"/>
          </w:rPr>
          <w:t>1787 г</w:t>
        </w:r>
      </w:smartTag>
      <w:r>
        <w:rPr>
          <w:sz w:val="28"/>
          <w:szCs w:val="28"/>
        </w:rPr>
        <w:t>. (ч.2 ст.</w:t>
      </w:r>
      <w:r>
        <w:rPr>
          <w:sz w:val="28"/>
          <w:szCs w:val="28"/>
          <w:lang w:val="en-US"/>
        </w:rPr>
        <w:t>V</w:t>
      </w:r>
      <w:r w:rsidRPr="00E67623">
        <w:rPr>
          <w:sz w:val="28"/>
          <w:szCs w:val="28"/>
        </w:rPr>
        <w:t>1)</w:t>
      </w:r>
      <w:r w:rsidRPr="00FC41F8">
        <w:rPr>
          <w:sz w:val="28"/>
          <w:szCs w:val="28"/>
        </w:rPr>
        <w:t xml:space="preserve"> </w:t>
      </w:r>
      <w:r>
        <w:rPr>
          <w:sz w:val="28"/>
          <w:szCs w:val="28"/>
        </w:rPr>
        <w:t>// Современные зарубежные конституции /</w:t>
      </w:r>
      <w:r w:rsidRPr="00BB533F">
        <w:rPr>
          <w:sz w:val="28"/>
          <w:szCs w:val="28"/>
        </w:rPr>
        <w:t>Сост. проф. В.В.Маклаков</w:t>
      </w:r>
      <w:r>
        <w:rPr>
          <w:sz w:val="28"/>
          <w:szCs w:val="28"/>
        </w:rPr>
        <w:t xml:space="preserve">. 4-е изд., перераб. и доп. </w:t>
      </w:r>
      <w:r w:rsidRPr="00BB533F">
        <w:rPr>
          <w:sz w:val="28"/>
          <w:szCs w:val="28"/>
        </w:rPr>
        <w:t xml:space="preserve">М.: Волтерс Клувер, </w:t>
      </w:r>
      <w:r>
        <w:rPr>
          <w:sz w:val="28"/>
          <w:szCs w:val="28"/>
        </w:rPr>
        <w:t>2003.</w:t>
      </w:r>
    </w:p>
    <w:p w:rsidR="00F06F04" w:rsidRPr="00F82E5F" w:rsidRDefault="00F06F0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B533F">
        <w:rPr>
          <w:sz w:val="28"/>
          <w:szCs w:val="28"/>
        </w:rPr>
        <w:t xml:space="preserve">Основной закон Федеративной Республики Германия от 23 мая </w:t>
      </w:r>
      <w:smartTag w:uri="urn:schemas-microsoft-com:office:smarttags" w:element="metricconverter">
        <w:smartTagPr>
          <w:attr w:name="ProductID" w:val="1949 г"/>
        </w:smartTagPr>
        <w:r w:rsidRPr="00BB533F">
          <w:rPr>
            <w:sz w:val="28"/>
            <w:szCs w:val="28"/>
          </w:rPr>
          <w:t>1949 г</w:t>
        </w:r>
      </w:smartTag>
      <w:r w:rsidRPr="00BB533F">
        <w:rPr>
          <w:sz w:val="28"/>
          <w:szCs w:val="28"/>
        </w:rPr>
        <w:t>. (ст.25)</w:t>
      </w:r>
      <w:r>
        <w:rPr>
          <w:sz w:val="28"/>
          <w:szCs w:val="28"/>
        </w:rPr>
        <w:t xml:space="preserve"> // </w:t>
      </w:r>
      <w:r w:rsidRPr="00BB533F">
        <w:rPr>
          <w:sz w:val="28"/>
          <w:szCs w:val="28"/>
        </w:rPr>
        <w:t>Конституции зарубежных государств: Учебное пособие</w:t>
      </w:r>
      <w:r>
        <w:rPr>
          <w:sz w:val="28"/>
          <w:szCs w:val="28"/>
        </w:rPr>
        <w:t xml:space="preserve"> </w:t>
      </w:r>
      <w:r w:rsidRPr="00BB533F">
        <w:rPr>
          <w:sz w:val="28"/>
          <w:szCs w:val="28"/>
        </w:rPr>
        <w:t>/Сост. проф. В.В.Маклаков</w:t>
      </w:r>
      <w:r>
        <w:rPr>
          <w:sz w:val="28"/>
          <w:szCs w:val="28"/>
        </w:rPr>
        <w:t xml:space="preserve">. 4-е изд., перераб. и доп. </w:t>
      </w:r>
      <w:r w:rsidRPr="00BB533F">
        <w:rPr>
          <w:sz w:val="28"/>
          <w:szCs w:val="28"/>
        </w:rPr>
        <w:t xml:space="preserve">М.: Волтерс Клувер, </w:t>
      </w:r>
      <w:r>
        <w:rPr>
          <w:sz w:val="28"/>
          <w:szCs w:val="28"/>
        </w:rPr>
        <w:t>2003.</w:t>
      </w:r>
    </w:p>
    <w:p w:rsidR="00F06F04" w:rsidRDefault="00F06F04" w:rsidP="00F0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82E5F">
        <w:rPr>
          <w:sz w:val="28"/>
          <w:szCs w:val="28"/>
        </w:rPr>
        <w:t xml:space="preserve">. </w:t>
      </w:r>
      <w:r w:rsidRPr="00F82E5F">
        <w:rPr>
          <w:b/>
          <w:sz w:val="28"/>
          <w:szCs w:val="28"/>
        </w:rPr>
        <w:t>ФКЗ</w:t>
      </w:r>
      <w:r w:rsidR="00F95F2A">
        <w:rPr>
          <w:b/>
          <w:sz w:val="28"/>
          <w:szCs w:val="28"/>
        </w:rPr>
        <w:t xml:space="preserve"> </w:t>
      </w:r>
      <w:r w:rsidRPr="00F82E5F">
        <w:rPr>
          <w:sz w:val="28"/>
          <w:szCs w:val="28"/>
        </w:rPr>
        <w:t xml:space="preserve">«О судебной системе РФ» от 23 октября </w:t>
      </w:r>
      <w:smartTag w:uri="urn:schemas-microsoft-com:office:smarttags" w:element="metricconverter">
        <w:smartTagPr>
          <w:attr w:name="ProductID" w:val="1996 г"/>
        </w:smartTagPr>
        <w:r w:rsidRPr="00F82E5F">
          <w:rPr>
            <w:sz w:val="28"/>
            <w:szCs w:val="28"/>
          </w:rPr>
          <w:t>1996</w:t>
        </w:r>
        <w:r>
          <w:rPr>
            <w:sz w:val="28"/>
            <w:szCs w:val="28"/>
          </w:rPr>
          <w:t xml:space="preserve"> </w:t>
        </w:r>
        <w:r w:rsidRPr="00F82E5F">
          <w:rPr>
            <w:sz w:val="28"/>
            <w:szCs w:val="28"/>
          </w:rPr>
          <w:t>г</w:t>
        </w:r>
      </w:smartTag>
      <w:r w:rsidRPr="00F82E5F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Pr="00F82E5F">
        <w:rPr>
          <w:sz w:val="28"/>
          <w:szCs w:val="28"/>
        </w:rPr>
        <w:t>Ст.3</w:t>
      </w:r>
      <w:r>
        <w:rPr>
          <w:sz w:val="28"/>
          <w:szCs w:val="28"/>
        </w:rPr>
        <w:t>)</w:t>
      </w:r>
      <w:r w:rsidRPr="00F82E5F">
        <w:rPr>
          <w:sz w:val="28"/>
          <w:szCs w:val="28"/>
        </w:rPr>
        <w:t xml:space="preserve"> // </w:t>
      </w:r>
      <w:r w:rsidRPr="00F82E5F">
        <w:rPr>
          <w:b/>
          <w:sz w:val="28"/>
          <w:szCs w:val="28"/>
        </w:rPr>
        <w:t>СЗ РФ.</w:t>
      </w:r>
      <w:r w:rsidRPr="00F82E5F">
        <w:rPr>
          <w:sz w:val="28"/>
          <w:szCs w:val="28"/>
        </w:rPr>
        <w:t xml:space="preserve"> 1997. № 1. Ст.1.</w:t>
      </w:r>
    </w:p>
    <w:p w:rsidR="00F06F04" w:rsidRPr="006979C9" w:rsidRDefault="00F06F04" w:rsidP="00F06F04">
      <w:pPr>
        <w:autoSpaceDE w:val="0"/>
        <w:autoSpaceDN w:val="0"/>
        <w:adjustRightInd w:val="0"/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6979C9">
        <w:rPr>
          <w:sz w:val="28"/>
          <w:szCs w:val="28"/>
        </w:rPr>
        <w:t xml:space="preserve">. </w:t>
      </w:r>
      <w:r w:rsidRPr="006979C9">
        <w:rPr>
          <w:b/>
          <w:sz w:val="28"/>
          <w:szCs w:val="28"/>
        </w:rPr>
        <w:t xml:space="preserve">ФКЗ </w:t>
      </w:r>
      <w:r w:rsidRPr="006979C9">
        <w:rPr>
          <w:sz w:val="28"/>
          <w:szCs w:val="28"/>
        </w:rPr>
        <w:t xml:space="preserve">«Об Уполномоченном по правам человека в Российской Федерации» (ч.2 ст.2) // </w:t>
      </w:r>
      <w:r w:rsidRPr="007B5C2B">
        <w:rPr>
          <w:b/>
          <w:sz w:val="28"/>
          <w:szCs w:val="28"/>
        </w:rPr>
        <w:t>ФЗ РФ</w:t>
      </w:r>
      <w:r w:rsidRPr="006979C9">
        <w:rPr>
          <w:sz w:val="28"/>
          <w:szCs w:val="28"/>
        </w:rPr>
        <w:t>. 1997. № 29. ст.1011.</w:t>
      </w:r>
    </w:p>
    <w:p w:rsidR="00F06F04" w:rsidRPr="00F82E5F" w:rsidRDefault="00F06F0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82E5F">
        <w:rPr>
          <w:sz w:val="28"/>
          <w:szCs w:val="28"/>
        </w:rPr>
        <w:t xml:space="preserve">. </w:t>
      </w:r>
      <w:r w:rsidRPr="00F82E5F">
        <w:rPr>
          <w:b/>
          <w:sz w:val="28"/>
          <w:szCs w:val="28"/>
        </w:rPr>
        <w:t>ФЗ</w:t>
      </w:r>
      <w:r w:rsidR="00F95F2A">
        <w:rPr>
          <w:b/>
          <w:sz w:val="28"/>
          <w:szCs w:val="28"/>
        </w:rPr>
        <w:t xml:space="preserve"> </w:t>
      </w:r>
      <w:r w:rsidRPr="00F82E5F">
        <w:rPr>
          <w:sz w:val="28"/>
          <w:szCs w:val="28"/>
        </w:rPr>
        <w:t>«О международных договорах Российской Федерации» (Ст.5) // Российская газета</w:t>
      </w:r>
      <w:r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>. от 21 июля)</w:t>
      </w:r>
      <w:r w:rsidRPr="00F82E5F">
        <w:rPr>
          <w:sz w:val="28"/>
          <w:szCs w:val="28"/>
        </w:rPr>
        <w:t xml:space="preserve">; </w:t>
      </w:r>
      <w:r w:rsidRPr="00F82E5F">
        <w:rPr>
          <w:b/>
          <w:sz w:val="28"/>
          <w:szCs w:val="28"/>
        </w:rPr>
        <w:t>СЗ РФ</w:t>
      </w:r>
      <w:r>
        <w:rPr>
          <w:sz w:val="28"/>
          <w:szCs w:val="28"/>
        </w:rPr>
        <w:t>. 1995. № 29. с</w:t>
      </w:r>
      <w:r w:rsidRPr="00F82E5F">
        <w:rPr>
          <w:sz w:val="28"/>
          <w:szCs w:val="28"/>
        </w:rPr>
        <w:t>т.2757.</w:t>
      </w:r>
    </w:p>
    <w:p w:rsidR="00F06F04" w:rsidRPr="00F82E5F" w:rsidRDefault="00F06F0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82E5F">
        <w:rPr>
          <w:sz w:val="28"/>
          <w:szCs w:val="28"/>
        </w:rPr>
        <w:t xml:space="preserve">. </w:t>
      </w:r>
      <w:r w:rsidRPr="00F82E5F">
        <w:rPr>
          <w:b/>
          <w:sz w:val="28"/>
          <w:szCs w:val="28"/>
        </w:rPr>
        <w:t xml:space="preserve">ФЗ </w:t>
      </w:r>
      <w:r w:rsidRPr="00F82E5F">
        <w:rPr>
          <w:sz w:val="28"/>
          <w:szCs w:val="28"/>
        </w:rPr>
        <w:t>«О гражданстве Российск</w:t>
      </w:r>
      <w:r>
        <w:rPr>
          <w:sz w:val="28"/>
          <w:szCs w:val="28"/>
        </w:rPr>
        <w:t>ой Федерации» (</w:t>
      </w:r>
      <w:r w:rsidRPr="00F82E5F">
        <w:rPr>
          <w:sz w:val="28"/>
          <w:szCs w:val="28"/>
        </w:rPr>
        <w:t xml:space="preserve">в ред. от 11.11. </w:t>
      </w:r>
      <w:smartTag w:uri="urn:schemas-microsoft-com:office:smarttags" w:element="metricconverter">
        <w:smartTagPr>
          <w:attr w:name="ProductID" w:val="2003 г"/>
        </w:smartTagPr>
        <w:r w:rsidRPr="00F82E5F">
          <w:rPr>
            <w:sz w:val="28"/>
            <w:szCs w:val="28"/>
          </w:rPr>
          <w:t>2003 г</w:t>
        </w:r>
      </w:smartTag>
      <w:r w:rsidRPr="00F82E5F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     </w:t>
      </w:r>
      <w:r w:rsidRPr="00F82E5F">
        <w:rPr>
          <w:sz w:val="28"/>
          <w:szCs w:val="28"/>
        </w:rPr>
        <w:t xml:space="preserve">// Российская газета. 2002. 5 июня; </w:t>
      </w:r>
      <w:r w:rsidRPr="00F82E5F">
        <w:rPr>
          <w:b/>
          <w:sz w:val="28"/>
          <w:szCs w:val="28"/>
        </w:rPr>
        <w:t xml:space="preserve">СЗ РФ. </w:t>
      </w:r>
      <w:r w:rsidRPr="00F82E5F">
        <w:rPr>
          <w:sz w:val="28"/>
          <w:szCs w:val="28"/>
        </w:rPr>
        <w:t xml:space="preserve">2002. № 22. </w:t>
      </w:r>
      <w:r>
        <w:rPr>
          <w:sz w:val="28"/>
          <w:szCs w:val="28"/>
        </w:rPr>
        <w:t>с</w:t>
      </w:r>
      <w:r w:rsidRPr="00F82E5F">
        <w:rPr>
          <w:sz w:val="28"/>
          <w:szCs w:val="28"/>
        </w:rPr>
        <w:t>т.2031.</w:t>
      </w:r>
    </w:p>
    <w:p w:rsidR="00F06F04" w:rsidRDefault="00F06F04" w:rsidP="00F06F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Закон РФ «О государственной границе»</w:t>
      </w:r>
      <w:r w:rsidRPr="00F82E5F">
        <w:rPr>
          <w:sz w:val="28"/>
          <w:szCs w:val="28"/>
        </w:rPr>
        <w:t xml:space="preserve">, (с изм. </w:t>
      </w:r>
      <w:r>
        <w:rPr>
          <w:sz w:val="28"/>
          <w:szCs w:val="28"/>
        </w:rPr>
        <w:t xml:space="preserve">и доп.) </w:t>
      </w:r>
      <w:r w:rsidRPr="00F82E5F">
        <w:rPr>
          <w:sz w:val="28"/>
          <w:szCs w:val="28"/>
        </w:rPr>
        <w:t>// Ведомости Съезда народных депутатов РФ и Верховного Совета РФ. 1993. №</w:t>
      </w:r>
      <w:r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 xml:space="preserve">7. ст.594; </w:t>
      </w:r>
      <w:r w:rsidRPr="00F82E5F">
        <w:rPr>
          <w:b/>
          <w:sz w:val="28"/>
          <w:szCs w:val="28"/>
        </w:rPr>
        <w:t>СЗ РФ</w:t>
      </w:r>
      <w:r w:rsidRPr="00F82E5F">
        <w:rPr>
          <w:sz w:val="28"/>
          <w:szCs w:val="28"/>
        </w:rPr>
        <w:t>. 1995. №</w:t>
      </w:r>
      <w:r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>29</w:t>
      </w:r>
      <w:r>
        <w:rPr>
          <w:sz w:val="28"/>
          <w:szCs w:val="28"/>
        </w:rPr>
        <w:t>. с</w:t>
      </w:r>
      <w:r w:rsidRPr="00F82E5F">
        <w:rPr>
          <w:sz w:val="28"/>
          <w:szCs w:val="28"/>
        </w:rPr>
        <w:t>т.2760</w:t>
      </w:r>
      <w:r>
        <w:rPr>
          <w:sz w:val="28"/>
          <w:szCs w:val="28"/>
        </w:rPr>
        <w:t>.</w:t>
      </w:r>
    </w:p>
    <w:p w:rsidR="00F06F04" w:rsidRPr="008E3B8A" w:rsidRDefault="00F06F04" w:rsidP="00F06F04">
      <w:pPr>
        <w:autoSpaceDE w:val="0"/>
        <w:autoSpaceDN w:val="0"/>
        <w:adjustRightInd w:val="0"/>
        <w:ind w:left="139" w:firstLine="56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E3B8A">
        <w:rPr>
          <w:sz w:val="28"/>
          <w:szCs w:val="28"/>
        </w:rPr>
        <w:t xml:space="preserve">. </w:t>
      </w:r>
      <w:r w:rsidRPr="008E3B8A">
        <w:rPr>
          <w:b/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8E3B8A">
        <w:rPr>
          <w:sz w:val="28"/>
          <w:szCs w:val="28"/>
        </w:rPr>
        <w:t xml:space="preserve">«О внесении изменений и дополнений в некоторые законодательные акты Российской Федерации в связи с ратификацией Конвенции о защите </w:t>
      </w:r>
      <w:r>
        <w:rPr>
          <w:sz w:val="28"/>
          <w:szCs w:val="28"/>
        </w:rPr>
        <w:t xml:space="preserve">прав человека и основных свобод» // </w:t>
      </w:r>
      <w:r w:rsidRPr="00F94EC3">
        <w:rPr>
          <w:b/>
          <w:sz w:val="28"/>
          <w:szCs w:val="28"/>
        </w:rPr>
        <w:t>СЗ РФ.</w:t>
      </w:r>
      <w:r>
        <w:rPr>
          <w:sz w:val="28"/>
          <w:szCs w:val="28"/>
        </w:rPr>
        <w:t xml:space="preserve"> 2001. № 13. ст.1140.</w:t>
      </w:r>
    </w:p>
    <w:p w:rsidR="00F06F04" w:rsidRPr="00F82E5F" w:rsidRDefault="00F06F0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F82E5F">
        <w:rPr>
          <w:sz w:val="28"/>
          <w:szCs w:val="28"/>
        </w:rPr>
        <w:t xml:space="preserve">. Гражданский кодекс Российской Федерации </w:t>
      </w:r>
      <w:smartTag w:uri="urn:schemas-microsoft-com:office:smarttags" w:element="metricconverter">
        <w:smartTagPr>
          <w:attr w:name="ProductID" w:val="1994 г"/>
        </w:smartTagPr>
        <w:r w:rsidRPr="00F82E5F">
          <w:rPr>
            <w:sz w:val="28"/>
            <w:szCs w:val="28"/>
          </w:rPr>
          <w:t>1994 г</w:t>
        </w:r>
      </w:smartTag>
      <w:r w:rsidRPr="00F82E5F">
        <w:rPr>
          <w:sz w:val="28"/>
          <w:szCs w:val="28"/>
        </w:rPr>
        <w:t>. (ст.7).</w:t>
      </w:r>
    </w:p>
    <w:p w:rsidR="00F06F04" w:rsidRPr="00F82E5F" w:rsidRDefault="00F06F0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82E5F">
        <w:rPr>
          <w:sz w:val="28"/>
          <w:szCs w:val="28"/>
        </w:rPr>
        <w:t xml:space="preserve">. Уголовный кодекс Российской Федерации </w:t>
      </w:r>
      <w:smartTag w:uri="urn:schemas-microsoft-com:office:smarttags" w:element="metricconverter">
        <w:smartTagPr>
          <w:attr w:name="ProductID" w:val="1996 г"/>
        </w:smartTagPr>
        <w:r w:rsidRPr="00F82E5F">
          <w:rPr>
            <w:sz w:val="28"/>
            <w:szCs w:val="28"/>
          </w:rPr>
          <w:t>1996</w:t>
        </w:r>
        <w:r>
          <w:rPr>
            <w:sz w:val="28"/>
            <w:szCs w:val="28"/>
          </w:rPr>
          <w:t xml:space="preserve"> </w:t>
        </w:r>
        <w:r w:rsidRPr="00F82E5F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., ч.2 </w:t>
      </w:r>
      <w:r w:rsidRPr="00F82E5F">
        <w:rPr>
          <w:sz w:val="28"/>
          <w:szCs w:val="28"/>
        </w:rPr>
        <w:t>ст.1 и др.статьи.</w:t>
      </w:r>
    </w:p>
    <w:p w:rsidR="00F06F04" w:rsidRDefault="00F06F04" w:rsidP="00F0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F82E5F">
        <w:rPr>
          <w:sz w:val="28"/>
          <w:szCs w:val="28"/>
        </w:rPr>
        <w:t xml:space="preserve">Таможенный </w:t>
      </w:r>
      <w:r>
        <w:rPr>
          <w:sz w:val="28"/>
          <w:szCs w:val="28"/>
        </w:rPr>
        <w:t xml:space="preserve">кодекс Российской Федерации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</w:t>
        </w:r>
        <w:r w:rsidRPr="00F82E5F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(ч.4 ст.1, ст.8</w:t>
      </w:r>
      <w:r w:rsidRPr="00F82E5F">
        <w:rPr>
          <w:sz w:val="28"/>
          <w:szCs w:val="28"/>
        </w:rPr>
        <w:t>).</w:t>
      </w:r>
    </w:p>
    <w:p w:rsidR="00F06F04" w:rsidRDefault="00F06F04" w:rsidP="00F06F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Pr="009756DF">
        <w:rPr>
          <w:sz w:val="28"/>
          <w:szCs w:val="28"/>
        </w:rPr>
        <w:t>Постановление Конститу</w:t>
      </w:r>
      <w:r>
        <w:rPr>
          <w:sz w:val="28"/>
          <w:szCs w:val="28"/>
        </w:rPr>
        <w:t>ционного Суда РФ от 09.11.2009 №</w:t>
      </w:r>
      <w:r w:rsidRPr="009756DF">
        <w:rPr>
          <w:sz w:val="28"/>
          <w:szCs w:val="28"/>
        </w:rPr>
        <w:t xml:space="preserve"> 16-П «По делу о проверке конституционности пункта 32</w:t>
      </w:r>
      <w:r>
        <w:rPr>
          <w:sz w:val="28"/>
          <w:szCs w:val="28"/>
        </w:rPr>
        <w:t xml:space="preserve"> статьи 38 Федерального закона «</w:t>
      </w:r>
      <w:r w:rsidRPr="009756DF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Федерации", подпункта «к» пункта 2 статьи 21 Федерального закона «О политических партиях», части 3 статьи 30 Закона Краснодарского края «О выборах депутатов Законодательного Собрания Краснодарского края» и части первой статьи 259 Гражданского процессуального кодекса Российской Федерации в связи с жалобой гражданина В.З. Измайлова» </w:t>
      </w:r>
      <w:r>
        <w:rPr>
          <w:sz w:val="28"/>
          <w:szCs w:val="28"/>
        </w:rPr>
        <w:t xml:space="preserve">   // </w:t>
      </w:r>
      <w:r w:rsidRPr="00A97B8A">
        <w:rPr>
          <w:b/>
          <w:sz w:val="28"/>
          <w:szCs w:val="28"/>
        </w:rPr>
        <w:t>СЗ РФ.</w:t>
      </w:r>
      <w:r w:rsidRPr="009756DF">
        <w:rPr>
          <w:sz w:val="28"/>
          <w:szCs w:val="28"/>
        </w:rPr>
        <w:t xml:space="preserve"> 2009. № 47. ст. 5709.</w:t>
      </w:r>
    </w:p>
    <w:p w:rsidR="00F06F04" w:rsidRPr="00F82E5F" w:rsidRDefault="00F06F0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82E5F">
        <w:rPr>
          <w:sz w:val="28"/>
          <w:szCs w:val="28"/>
        </w:rPr>
        <w:t xml:space="preserve">. Постановление Конституционного Суда РФ от 31 июля </w:t>
      </w:r>
      <w:smartTag w:uri="urn:schemas-microsoft-com:office:smarttags" w:element="metricconverter">
        <w:smartTagPr>
          <w:attr w:name="ProductID" w:val="1995 г"/>
        </w:smartTagPr>
        <w:r w:rsidRPr="00F82E5F">
          <w:rPr>
            <w:sz w:val="28"/>
            <w:szCs w:val="28"/>
          </w:rPr>
          <w:t>1995 г</w:t>
        </w:r>
      </w:smartTag>
      <w:r w:rsidRPr="00F82E5F">
        <w:rPr>
          <w:sz w:val="28"/>
          <w:szCs w:val="28"/>
        </w:rPr>
        <w:t xml:space="preserve">. по делу о проверке конституционности Указов Президента РФ от 30 ноября </w:t>
      </w:r>
      <w:smartTag w:uri="urn:schemas-microsoft-com:office:smarttags" w:element="metricconverter">
        <w:smartTagPr>
          <w:attr w:name="ProductID" w:val="1994 г"/>
        </w:smartTagPr>
        <w:r w:rsidRPr="00F82E5F">
          <w:rPr>
            <w:sz w:val="28"/>
            <w:szCs w:val="28"/>
          </w:rPr>
          <w:t>1994 г</w:t>
        </w:r>
      </w:smartTag>
      <w:r w:rsidRPr="00F82E5F">
        <w:rPr>
          <w:sz w:val="28"/>
          <w:szCs w:val="28"/>
        </w:rPr>
        <w:t xml:space="preserve">. № 2137; от 9 декабря </w:t>
      </w:r>
      <w:smartTag w:uri="urn:schemas-microsoft-com:office:smarttags" w:element="metricconverter">
        <w:smartTagPr>
          <w:attr w:name="ProductID" w:val="1994 г"/>
        </w:smartTagPr>
        <w:r w:rsidRPr="00F82E5F">
          <w:rPr>
            <w:sz w:val="28"/>
            <w:szCs w:val="28"/>
          </w:rPr>
          <w:t>1994 г</w:t>
        </w:r>
      </w:smartTag>
      <w:r w:rsidRPr="00F82E5F">
        <w:rPr>
          <w:sz w:val="28"/>
          <w:szCs w:val="28"/>
        </w:rPr>
        <w:t xml:space="preserve">. № 2166; от 9 декабря </w:t>
      </w:r>
      <w:smartTag w:uri="urn:schemas-microsoft-com:office:smarttags" w:element="metricconverter">
        <w:smartTagPr>
          <w:attr w:name="ProductID" w:val="1994 г"/>
        </w:smartTagPr>
        <w:r w:rsidRPr="00F82E5F">
          <w:rPr>
            <w:sz w:val="28"/>
            <w:szCs w:val="28"/>
          </w:rPr>
          <w:t>1994 г</w:t>
        </w:r>
      </w:smartTag>
      <w:r w:rsidRPr="00F82E5F">
        <w:rPr>
          <w:sz w:val="28"/>
          <w:szCs w:val="28"/>
        </w:rPr>
        <w:t xml:space="preserve">.  № 1360; от 2 декабря 1993г. № 1833 // Российская газета. 1995. 11 августа; </w:t>
      </w:r>
      <w:r w:rsidRPr="00F82E5F">
        <w:rPr>
          <w:b/>
          <w:sz w:val="28"/>
          <w:szCs w:val="28"/>
        </w:rPr>
        <w:t>СЗ РФ</w:t>
      </w:r>
      <w:r w:rsidRPr="00F82E5F">
        <w:rPr>
          <w:sz w:val="28"/>
          <w:szCs w:val="28"/>
        </w:rPr>
        <w:t xml:space="preserve">. 1995. № 33. </w:t>
      </w:r>
    </w:p>
    <w:p w:rsidR="00F06F04" w:rsidRPr="0004705A" w:rsidRDefault="00F06F0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04705A">
        <w:rPr>
          <w:sz w:val="28"/>
          <w:szCs w:val="28"/>
        </w:rPr>
        <w:t xml:space="preserve">. Постановление Конституционного Суда РФ от 6 апреля </w:t>
      </w:r>
      <w:smartTag w:uri="urn:schemas-microsoft-com:office:smarttags" w:element="metricconverter">
        <w:smartTagPr>
          <w:attr w:name="ProductID" w:val="1998 г"/>
        </w:smartTagPr>
        <w:r w:rsidRPr="0004705A">
          <w:rPr>
            <w:sz w:val="28"/>
            <w:szCs w:val="28"/>
          </w:rPr>
          <w:t>1998 г</w:t>
        </w:r>
      </w:smartTag>
      <w:r w:rsidRPr="0004705A">
        <w:rPr>
          <w:sz w:val="28"/>
          <w:szCs w:val="28"/>
        </w:rPr>
        <w:t xml:space="preserve">. по делу о разрешении спора между Государственной Думой и Президентом Российской Федерации об обязанности Президента Российской Федерации подписать, принятый Федеральный закон   «О культурных ценностях, перемещенных в Союз ССР в результате Второй мировой войны и находящихся на территории Российской Федерации // </w:t>
      </w:r>
      <w:r w:rsidRPr="0004705A">
        <w:rPr>
          <w:b/>
          <w:sz w:val="28"/>
          <w:szCs w:val="28"/>
        </w:rPr>
        <w:t>СЗ РФ</w:t>
      </w:r>
      <w:r w:rsidRPr="0004705A">
        <w:rPr>
          <w:sz w:val="28"/>
          <w:szCs w:val="28"/>
        </w:rPr>
        <w:t>. 1998. № 16. Ст.1879.</w:t>
      </w:r>
    </w:p>
    <w:p w:rsidR="006A7390" w:rsidRPr="006A7390" w:rsidRDefault="00F06F04" w:rsidP="006A739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7390">
        <w:rPr>
          <w:rFonts w:ascii="Times New Roman" w:hAnsi="Times New Roman" w:cs="Times New Roman"/>
          <w:sz w:val="28"/>
          <w:szCs w:val="28"/>
        </w:rPr>
        <w:t xml:space="preserve">25. </w:t>
      </w:r>
      <w:r w:rsidR="006A7390" w:rsidRPr="006A73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Конститу</w:t>
      </w:r>
      <w:r w:rsidR="006A7390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ционного Суда РФ от 14.07.2015 №</w:t>
      </w:r>
      <w:r w:rsidR="006A7390" w:rsidRPr="006A7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21-П </w:t>
      </w:r>
      <w:r w:rsidR="006A739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A7390" w:rsidRPr="006A739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делу о проверке конституционности положений статьи 1 Федерального закона «О ратификации Конвенции о защите прав человека и основных свобод и Протоколов к ней", пунктов 1 и 2 статьи 32 Федерального закона "О международных договорах Российской Федерации", частей первой и четвертой статьи 11, пункта 4 части четвертой статьи 392 Гражданского процессуального кодекса Российской Федерации, частей 1 и 4 статьи 13, пункта 4 части 3 статьи 311 Арбитражного процессуального кодекса Российской Федерации, частей 1 и 4 статьи 15, пункта 4 части 1 статьи 350 Кодекса административного судопроизводства Российской Федерации и пункта 2 части четвертой статьи 413 Уголовно-процессуального кодекса Российской Федерации в связи с запросом группы депутатов Государственной Думы» //  Собрание законодательства РФ</w:t>
      </w:r>
      <w:r w:rsidR="006A73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2015. № </w:t>
      </w:r>
      <w:r w:rsidR="006A7390" w:rsidRPr="006A7390">
        <w:rPr>
          <w:rFonts w:ascii="Times New Roman" w:eastAsiaTheme="minorHAnsi" w:hAnsi="Times New Roman" w:cs="Times New Roman"/>
          <w:sz w:val="28"/>
          <w:szCs w:val="28"/>
          <w:lang w:eastAsia="en-US"/>
        </w:rPr>
        <w:t>30, ст. 4658</w:t>
      </w:r>
      <w:r w:rsidR="006A73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6F04" w:rsidRPr="0004705A" w:rsidRDefault="006A7390" w:rsidP="00F06F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="00F06F04" w:rsidRPr="006A7390">
        <w:rPr>
          <w:rFonts w:ascii="Times New Roman" w:hAnsi="Times New Roman"/>
          <w:sz w:val="28"/>
          <w:szCs w:val="28"/>
        </w:rPr>
        <w:t>Постановление Пленума</w:t>
      </w:r>
      <w:r w:rsidR="00F06F04" w:rsidRPr="0004705A">
        <w:rPr>
          <w:rFonts w:ascii="Times New Roman" w:hAnsi="Times New Roman"/>
          <w:sz w:val="28"/>
          <w:szCs w:val="28"/>
        </w:rPr>
        <w:t xml:space="preserve"> Верховного Суда РФ от 31 октября 1995г. </w:t>
      </w:r>
      <w:r w:rsidR="00F06F04">
        <w:rPr>
          <w:rFonts w:ascii="Times New Roman" w:hAnsi="Times New Roman"/>
          <w:sz w:val="28"/>
          <w:szCs w:val="28"/>
        </w:rPr>
        <w:t xml:space="preserve">    </w:t>
      </w:r>
      <w:r w:rsidR="00F06F04" w:rsidRPr="0004705A">
        <w:rPr>
          <w:rFonts w:ascii="Times New Roman" w:hAnsi="Times New Roman"/>
          <w:sz w:val="28"/>
          <w:szCs w:val="28"/>
        </w:rPr>
        <w:t xml:space="preserve">«О некоторых вопросах применения судами Конституции РФ при осуществлении правосудия» (п.5) // Бюллетень Верховного Суда Российской Федерации. </w:t>
      </w:r>
      <w:smartTag w:uri="urn:schemas-microsoft-com:office:smarttags" w:element="metricconverter">
        <w:smartTagPr>
          <w:attr w:name="ProductID" w:val="1996 г"/>
        </w:smartTagPr>
        <w:r w:rsidR="00F06F04" w:rsidRPr="0004705A">
          <w:rPr>
            <w:rFonts w:ascii="Times New Roman" w:hAnsi="Times New Roman"/>
            <w:sz w:val="28"/>
            <w:szCs w:val="28"/>
          </w:rPr>
          <w:t>1996 г</w:t>
        </w:r>
      </w:smartTag>
      <w:r w:rsidR="00F06F04" w:rsidRPr="0004705A">
        <w:rPr>
          <w:rFonts w:ascii="Times New Roman" w:hAnsi="Times New Roman"/>
          <w:sz w:val="28"/>
          <w:szCs w:val="28"/>
        </w:rPr>
        <w:t>. № 2. С.1.</w:t>
      </w:r>
    </w:p>
    <w:p w:rsidR="00F06F04" w:rsidRDefault="006A7390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06F04" w:rsidRPr="0004705A">
        <w:rPr>
          <w:sz w:val="28"/>
          <w:szCs w:val="28"/>
        </w:rPr>
        <w:t xml:space="preserve">. Постановление Пленума Верховного Суда РФ от 10 октября </w:t>
      </w:r>
      <w:smartTag w:uri="urn:schemas-microsoft-com:office:smarttags" w:element="metricconverter">
        <w:smartTagPr>
          <w:attr w:name="ProductID" w:val="2003 г"/>
        </w:smartTagPr>
        <w:r w:rsidR="00F06F04" w:rsidRPr="0004705A">
          <w:rPr>
            <w:sz w:val="28"/>
            <w:szCs w:val="28"/>
          </w:rPr>
          <w:t>2003 г</w:t>
        </w:r>
      </w:smartTag>
      <w:r w:rsidR="00F06F04" w:rsidRPr="0004705A">
        <w:rPr>
          <w:sz w:val="28"/>
          <w:szCs w:val="28"/>
        </w:rPr>
        <w:t xml:space="preserve">. </w:t>
      </w:r>
      <w:r w:rsidR="00F06F04">
        <w:rPr>
          <w:sz w:val="28"/>
          <w:szCs w:val="28"/>
        </w:rPr>
        <w:t xml:space="preserve">    </w:t>
      </w:r>
      <w:r w:rsidR="00F06F04" w:rsidRPr="0004705A">
        <w:rPr>
          <w:sz w:val="28"/>
          <w:szCs w:val="28"/>
        </w:rPr>
        <w:t>№ 5 «О применении судами общей юрисдикции общепризнанных норм и принципов международного</w:t>
      </w:r>
      <w:r w:rsidR="00F06F04" w:rsidRPr="00F82E5F">
        <w:rPr>
          <w:sz w:val="28"/>
          <w:szCs w:val="28"/>
        </w:rPr>
        <w:t xml:space="preserve"> права  и международных договоров Российской Федерации // Бюллетень Верховного Суда РФ. 2003. № 12.</w:t>
      </w:r>
    </w:p>
    <w:p w:rsidR="00F06F04" w:rsidRPr="00464327" w:rsidRDefault="006A7390" w:rsidP="004643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06F04">
        <w:rPr>
          <w:sz w:val="28"/>
          <w:szCs w:val="28"/>
        </w:rPr>
        <w:t xml:space="preserve">. </w:t>
      </w:r>
      <w:r w:rsidR="00F06F04" w:rsidRPr="00F37AC9">
        <w:rPr>
          <w:sz w:val="28"/>
          <w:szCs w:val="28"/>
        </w:rPr>
        <w:t xml:space="preserve">Постановление Пленума Высшего Арбитражного Суда РФ от 11 июня </w:t>
      </w:r>
      <w:smartTag w:uri="urn:schemas-microsoft-com:office:smarttags" w:element="metricconverter">
        <w:smartTagPr>
          <w:attr w:name="ProductID" w:val="1999 г"/>
        </w:smartTagPr>
        <w:r w:rsidR="00F06F04" w:rsidRPr="00F37AC9">
          <w:rPr>
            <w:sz w:val="28"/>
            <w:szCs w:val="28"/>
          </w:rPr>
          <w:t>1999 г</w:t>
        </w:r>
      </w:smartTag>
      <w:r w:rsidR="00F06F04">
        <w:rPr>
          <w:sz w:val="28"/>
          <w:szCs w:val="28"/>
        </w:rPr>
        <w:t>. № 8 «</w:t>
      </w:r>
      <w:r w:rsidR="00F06F04" w:rsidRPr="00F37AC9">
        <w:rPr>
          <w:sz w:val="28"/>
          <w:szCs w:val="28"/>
        </w:rPr>
        <w:t xml:space="preserve">О действии международных договоров Российской </w:t>
      </w:r>
      <w:r w:rsidR="00F06F04" w:rsidRPr="00F37AC9">
        <w:rPr>
          <w:sz w:val="28"/>
          <w:szCs w:val="28"/>
        </w:rPr>
        <w:lastRenderedPageBreak/>
        <w:t>Федерации применительно к</w:t>
      </w:r>
      <w:r w:rsidR="00F06F04">
        <w:rPr>
          <w:sz w:val="28"/>
          <w:szCs w:val="28"/>
        </w:rPr>
        <w:t xml:space="preserve"> вопросам арбитражного процесса» // Вестник Высшего арбитражного суда. 1999. № 8.</w:t>
      </w:r>
    </w:p>
    <w:p w:rsidR="00F06F04" w:rsidRDefault="00F06F04" w:rsidP="00F06F04">
      <w:pPr>
        <w:jc w:val="both"/>
        <w:rPr>
          <w:b/>
          <w:sz w:val="28"/>
          <w:szCs w:val="28"/>
        </w:rPr>
      </w:pPr>
      <w:r w:rsidRPr="004E22F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ЛИТЕРАТУРА  </w:t>
      </w:r>
      <w:r w:rsidR="00464327">
        <w:rPr>
          <w:b/>
          <w:sz w:val="28"/>
          <w:szCs w:val="28"/>
        </w:rPr>
        <w:t>К ТЕМЕ № 3</w:t>
      </w:r>
      <w:r w:rsidRPr="004E22FC">
        <w:rPr>
          <w:b/>
          <w:sz w:val="28"/>
          <w:szCs w:val="28"/>
        </w:rPr>
        <w:t xml:space="preserve">  (по выбору):</w:t>
      </w:r>
    </w:p>
    <w:p w:rsidR="00F95F2A" w:rsidRPr="005D7BCD" w:rsidRDefault="00F95F2A" w:rsidP="00F95F2A">
      <w:pPr>
        <w:ind w:firstLine="708"/>
        <w:jc w:val="both"/>
        <w:rPr>
          <w:i/>
          <w:sz w:val="28"/>
        </w:rPr>
      </w:pPr>
      <w:r w:rsidRPr="005D7BCD">
        <w:rPr>
          <w:i/>
          <w:sz w:val="28"/>
        </w:rPr>
        <w:t xml:space="preserve">Принятые сокращения </w:t>
      </w:r>
      <w:r>
        <w:rPr>
          <w:i/>
          <w:sz w:val="28"/>
        </w:rPr>
        <w:t xml:space="preserve">названий </w:t>
      </w:r>
      <w:r w:rsidRPr="005D7BCD">
        <w:rPr>
          <w:i/>
          <w:sz w:val="28"/>
        </w:rPr>
        <w:t>журналов:</w:t>
      </w:r>
    </w:p>
    <w:p w:rsidR="00F95F2A" w:rsidRPr="00F95F2A" w:rsidRDefault="00F95F2A" w:rsidP="00F95F2A">
      <w:pPr>
        <w:jc w:val="both"/>
        <w:rPr>
          <w:b/>
          <w:sz w:val="28"/>
        </w:rPr>
      </w:pPr>
      <w:r w:rsidRPr="005D7BCD">
        <w:rPr>
          <w:i/>
          <w:sz w:val="28"/>
        </w:rPr>
        <w:tab/>
        <w:t xml:space="preserve">1.Московский журнал международного права – </w:t>
      </w:r>
      <w:r w:rsidRPr="00F95F2A">
        <w:rPr>
          <w:b/>
          <w:sz w:val="28"/>
        </w:rPr>
        <w:t>МЖМП.</w:t>
      </w:r>
    </w:p>
    <w:p w:rsidR="00F95F2A" w:rsidRPr="00F95F2A" w:rsidRDefault="00F95F2A" w:rsidP="00F95F2A">
      <w:pPr>
        <w:ind w:firstLine="708"/>
        <w:jc w:val="both"/>
        <w:rPr>
          <w:b/>
          <w:sz w:val="28"/>
        </w:rPr>
      </w:pPr>
      <w:r w:rsidRPr="005D7BCD">
        <w:rPr>
          <w:i/>
          <w:sz w:val="28"/>
        </w:rPr>
        <w:t xml:space="preserve">2.Международное публичное и частное право - </w:t>
      </w:r>
      <w:r w:rsidRPr="00F95F2A">
        <w:rPr>
          <w:b/>
          <w:sz w:val="28"/>
        </w:rPr>
        <w:t>МПЧП.</w:t>
      </w:r>
    </w:p>
    <w:p w:rsidR="00F95F2A" w:rsidRPr="00F95F2A" w:rsidRDefault="00F95F2A" w:rsidP="00F95F2A">
      <w:pPr>
        <w:ind w:firstLine="708"/>
        <w:jc w:val="both"/>
        <w:rPr>
          <w:b/>
          <w:sz w:val="28"/>
        </w:rPr>
      </w:pPr>
      <w:r w:rsidRPr="00FA40F8">
        <w:rPr>
          <w:i/>
          <w:sz w:val="28"/>
        </w:rPr>
        <w:t>3.</w:t>
      </w:r>
      <w:r>
        <w:rPr>
          <w:i/>
          <w:sz w:val="28"/>
        </w:rPr>
        <w:t xml:space="preserve">Российский ежегодник международного права – </w:t>
      </w:r>
      <w:r w:rsidRPr="00F95F2A">
        <w:rPr>
          <w:b/>
          <w:sz w:val="28"/>
        </w:rPr>
        <w:t>РЕМП.</w:t>
      </w:r>
    </w:p>
    <w:p w:rsidR="00F06F04" w:rsidRPr="0081736D" w:rsidRDefault="00F06F04" w:rsidP="00F06F04">
      <w:pPr>
        <w:ind w:firstLine="708"/>
        <w:jc w:val="both"/>
        <w:rPr>
          <w:sz w:val="28"/>
          <w:szCs w:val="28"/>
        </w:rPr>
      </w:pPr>
      <w:r w:rsidRPr="0081736D">
        <w:rPr>
          <w:sz w:val="28"/>
          <w:szCs w:val="28"/>
        </w:rPr>
        <w:t>1. Курс международного права в 7 томах. Т.1. М., 1989. С. 272-303.</w:t>
      </w:r>
    </w:p>
    <w:p w:rsidR="00F06F04" w:rsidRPr="0081736D" w:rsidRDefault="00F06F04" w:rsidP="00F06F04">
      <w:pPr>
        <w:ind w:firstLine="708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2. Мюллерсон Р.А. Соотношение международного права и национального права. М.,  </w:t>
      </w:r>
      <w:smartTag w:uri="urn:schemas-microsoft-com:office:smarttags" w:element="metricconverter">
        <w:smartTagPr>
          <w:attr w:name="ProductID" w:val="1982 г"/>
        </w:smartTagPr>
        <w:r w:rsidRPr="0081736D">
          <w:rPr>
            <w:sz w:val="28"/>
            <w:szCs w:val="28"/>
          </w:rPr>
          <w:t>1982 г</w:t>
        </w:r>
      </w:smartTag>
      <w:r w:rsidRPr="0081736D">
        <w:rPr>
          <w:sz w:val="28"/>
          <w:szCs w:val="28"/>
        </w:rPr>
        <w:t>.</w:t>
      </w:r>
    </w:p>
    <w:p w:rsidR="0081736D" w:rsidRPr="0081736D" w:rsidRDefault="00F06F04" w:rsidP="0081736D">
      <w:pPr>
        <w:ind w:firstLine="720"/>
        <w:jc w:val="both"/>
        <w:rPr>
          <w:sz w:val="28"/>
          <w:szCs w:val="28"/>
        </w:rPr>
      </w:pPr>
      <w:r w:rsidRPr="0081736D">
        <w:rPr>
          <w:sz w:val="28"/>
          <w:szCs w:val="28"/>
        </w:rPr>
        <w:t xml:space="preserve"> 3.Миронов Н.В. Соотношение международного договора и внутригосударственного закона // Советский ежегодник международного права. М. 1962.</w:t>
      </w:r>
    </w:p>
    <w:p w:rsidR="00F06F04" w:rsidRPr="0081736D" w:rsidRDefault="00F06F04" w:rsidP="00F06F04">
      <w:pPr>
        <w:ind w:firstLine="720"/>
        <w:jc w:val="both"/>
        <w:rPr>
          <w:sz w:val="28"/>
          <w:szCs w:val="28"/>
        </w:rPr>
      </w:pPr>
      <w:r w:rsidRPr="0081736D">
        <w:rPr>
          <w:sz w:val="28"/>
          <w:szCs w:val="28"/>
        </w:rPr>
        <w:t>4. Усенко</w:t>
      </w:r>
      <w:r w:rsidR="00F95F2A" w:rsidRPr="0081736D">
        <w:rPr>
          <w:sz w:val="28"/>
          <w:szCs w:val="28"/>
        </w:rPr>
        <w:t xml:space="preserve"> </w:t>
      </w:r>
      <w:r w:rsidRPr="0081736D">
        <w:rPr>
          <w:sz w:val="28"/>
          <w:szCs w:val="28"/>
        </w:rPr>
        <w:t xml:space="preserve">Е.Т. Соотношение категорий международного и национального (внутригосударственного) права // Советское государство и право. 1980. № 10. </w:t>
      </w:r>
    </w:p>
    <w:p w:rsidR="0081736D" w:rsidRPr="0081736D" w:rsidRDefault="00FA4614" w:rsidP="00817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1736D" w:rsidRPr="0081736D">
        <w:rPr>
          <w:sz w:val="28"/>
          <w:szCs w:val="28"/>
        </w:rPr>
        <w:t>Ануфриева Л. П. Соотношение международного публичного и международного частного права: правовые категории. М., 2002.</w:t>
      </w:r>
    </w:p>
    <w:p w:rsidR="0081736D" w:rsidRPr="0081736D" w:rsidRDefault="00FA4614" w:rsidP="00817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1736D" w:rsidRPr="0081736D">
        <w:rPr>
          <w:sz w:val="28"/>
          <w:szCs w:val="28"/>
        </w:rPr>
        <w:t>Гаврилов В.В.</w:t>
      </w:r>
      <w:r w:rsidR="0081736D">
        <w:rPr>
          <w:sz w:val="28"/>
          <w:szCs w:val="28"/>
        </w:rPr>
        <w:t xml:space="preserve"> Понятие и взаимодействие </w:t>
      </w:r>
      <w:r w:rsidR="0081736D" w:rsidRPr="0081736D">
        <w:rPr>
          <w:sz w:val="28"/>
          <w:szCs w:val="28"/>
        </w:rPr>
        <w:t>международной и национальных правовых систем. Владивосток, 2005.</w:t>
      </w:r>
    </w:p>
    <w:p w:rsidR="00F06F04" w:rsidRPr="00F82E5F" w:rsidRDefault="00FA461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6F04" w:rsidRPr="00F82E5F">
        <w:rPr>
          <w:sz w:val="28"/>
          <w:szCs w:val="28"/>
        </w:rPr>
        <w:t xml:space="preserve">. Тихомиров Ю.А. Национальное законодательство и международное право: параллели и сближения // </w:t>
      </w:r>
      <w:r w:rsidR="00F06F04" w:rsidRPr="00F82E5F">
        <w:rPr>
          <w:b/>
          <w:sz w:val="28"/>
          <w:szCs w:val="28"/>
        </w:rPr>
        <w:t>МЖМП.</w:t>
      </w:r>
      <w:r w:rsidR="00F06F04" w:rsidRPr="00F82E5F">
        <w:rPr>
          <w:sz w:val="28"/>
          <w:szCs w:val="28"/>
        </w:rPr>
        <w:t xml:space="preserve">  1993. № 3. </w:t>
      </w:r>
    </w:p>
    <w:p w:rsidR="00F06F04" w:rsidRPr="00F82E5F" w:rsidRDefault="00FA4614" w:rsidP="00FA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6F04" w:rsidRPr="00F82E5F">
        <w:rPr>
          <w:sz w:val="28"/>
          <w:szCs w:val="28"/>
        </w:rPr>
        <w:t xml:space="preserve">. Тихомиров Ю.А. Согласованность и коллизии норм  // </w:t>
      </w:r>
      <w:r w:rsidR="00F06F04" w:rsidRPr="00F82E5F">
        <w:rPr>
          <w:b/>
          <w:sz w:val="28"/>
          <w:szCs w:val="28"/>
        </w:rPr>
        <w:t xml:space="preserve">МЖМП. </w:t>
      </w:r>
      <w:r w:rsidR="00F06F04">
        <w:rPr>
          <w:sz w:val="28"/>
          <w:szCs w:val="28"/>
        </w:rPr>
        <w:t>1996. № 2. С</w:t>
      </w:r>
      <w:r w:rsidR="00F06F04" w:rsidRPr="00F82E5F">
        <w:rPr>
          <w:sz w:val="28"/>
          <w:szCs w:val="28"/>
        </w:rPr>
        <w:t>. 154-165.</w:t>
      </w:r>
    </w:p>
    <w:p w:rsidR="00F06F04" w:rsidRDefault="00FA4614" w:rsidP="00F0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6F04" w:rsidRPr="00F82E5F">
        <w:rPr>
          <w:sz w:val="28"/>
          <w:szCs w:val="28"/>
        </w:rPr>
        <w:t>.</w:t>
      </w:r>
      <w:r w:rsidR="00F06F04">
        <w:rPr>
          <w:sz w:val="28"/>
          <w:szCs w:val="28"/>
        </w:rPr>
        <w:t xml:space="preserve"> </w:t>
      </w:r>
      <w:r w:rsidR="00F06F04" w:rsidRPr="00F82E5F">
        <w:rPr>
          <w:sz w:val="28"/>
          <w:szCs w:val="28"/>
        </w:rPr>
        <w:t>Игнатенко Г.В. Взаимодействие внутригосударственного и международного права. Свердловск. 1981.</w:t>
      </w:r>
    </w:p>
    <w:p w:rsidR="003A460A" w:rsidRDefault="00FA4614" w:rsidP="003A46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A460A" w:rsidRPr="00F82E5F">
        <w:rPr>
          <w:sz w:val="28"/>
          <w:szCs w:val="28"/>
        </w:rPr>
        <w:t>.</w:t>
      </w:r>
      <w:r w:rsidR="003A460A">
        <w:rPr>
          <w:sz w:val="28"/>
          <w:szCs w:val="28"/>
        </w:rPr>
        <w:t xml:space="preserve"> </w:t>
      </w:r>
      <w:r w:rsidR="003A460A" w:rsidRPr="00F82E5F">
        <w:rPr>
          <w:sz w:val="28"/>
          <w:szCs w:val="28"/>
        </w:rPr>
        <w:t>Черниченко С.В. Теория международного права. В 2-х томах. Т.2: Старые и новые теоретические проблемы. М., 1999. С.329-359.</w:t>
      </w:r>
    </w:p>
    <w:p w:rsidR="003A460A" w:rsidRPr="00A0479E" w:rsidRDefault="00FA4614" w:rsidP="003A460A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11.</w:t>
      </w:r>
      <w:r w:rsidR="003A460A" w:rsidRPr="00893F16">
        <w:rPr>
          <w:noProof/>
          <w:sz w:val="28"/>
          <w:szCs w:val="28"/>
        </w:rPr>
        <w:t>Черни</w:t>
      </w:r>
      <w:r w:rsidR="00F259A6">
        <w:rPr>
          <w:noProof/>
          <w:sz w:val="28"/>
          <w:szCs w:val="28"/>
        </w:rPr>
        <w:t>ченко С.В. Вопрос о соотношении</w:t>
      </w:r>
      <w:r w:rsidR="003A460A" w:rsidRPr="00893F16">
        <w:rPr>
          <w:noProof/>
          <w:sz w:val="28"/>
          <w:szCs w:val="28"/>
        </w:rPr>
        <w:t xml:space="preserve"> международного и внутригосударственного права как правовых систем // Правоведение. 2009, № 1. С. 7-34.</w:t>
      </w:r>
    </w:p>
    <w:p w:rsidR="00F06F04" w:rsidRPr="00A0479E" w:rsidRDefault="00FA4614" w:rsidP="00F06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6F04">
        <w:rPr>
          <w:rFonts w:ascii="Times New Roman" w:hAnsi="Times New Roman" w:cs="Times New Roman"/>
          <w:sz w:val="28"/>
          <w:szCs w:val="28"/>
        </w:rPr>
        <w:t xml:space="preserve">. </w:t>
      </w:r>
      <w:r w:rsidR="00F06F04" w:rsidRPr="00A0479E">
        <w:rPr>
          <w:rFonts w:ascii="Times New Roman" w:hAnsi="Times New Roman" w:cs="Times New Roman"/>
          <w:sz w:val="28"/>
          <w:szCs w:val="28"/>
        </w:rPr>
        <w:t>Кузнецова О.А. Соотношение понятий общепризнанных принципов и норм</w:t>
      </w:r>
      <w:r w:rsidR="00F06F04">
        <w:rPr>
          <w:rFonts w:ascii="Times New Roman" w:hAnsi="Times New Roman" w:cs="Times New Roman"/>
          <w:sz w:val="28"/>
          <w:szCs w:val="28"/>
        </w:rPr>
        <w:t xml:space="preserve"> международного права // </w:t>
      </w:r>
      <w:r w:rsidR="00F06F04" w:rsidRPr="00A0479E">
        <w:rPr>
          <w:rFonts w:ascii="Times New Roman" w:hAnsi="Times New Roman" w:cs="Times New Roman"/>
          <w:b/>
          <w:sz w:val="28"/>
          <w:szCs w:val="28"/>
        </w:rPr>
        <w:t>МПЧП</w:t>
      </w:r>
      <w:r w:rsidR="00F06F04" w:rsidRPr="00A0479E">
        <w:rPr>
          <w:rFonts w:ascii="Times New Roman" w:hAnsi="Times New Roman" w:cs="Times New Roman"/>
          <w:sz w:val="28"/>
          <w:szCs w:val="28"/>
        </w:rPr>
        <w:t>. 2009. № 3.</w:t>
      </w:r>
    </w:p>
    <w:p w:rsidR="00F06F04" w:rsidRPr="00A0479E" w:rsidRDefault="00FA4614" w:rsidP="00F06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06F04">
        <w:rPr>
          <w:rFonts w:ascii="Times New Roman" w:hAnsi="Times New Roman" w:cs="Times New Roman"/>
          <w:sz w:val="28"/>
          <w:szCs w:val="28"/>
        </w:rPr>
        <w:t xml:space="preserve">. </w:t>
      </w:r>
      <w:r w:rsidR="00F06F04" w:rsidRPr="00A0479E">
        <w:rPr>
          <w:rFonts w:ascii="Times New Roman" w:hAnsi="Times New Roman" w:cs="Times New Roman"/>
          <w:sz w:val="28"/>
          <w:szCs w:val="28"/>
        </w:rPr>
        <w:t>Малюшин А.А. Проблемы взаимодействия внутригосударственного и международного прецедентно</w:t>
      </w:r>
      <w:r w:rsidR="00F06F04">
        <w:rPr>
          <w:rFonts w:ascii="Times New Roman" w:hAnsi="Times New Roman" w:cs="Times New Roman"/>
          <w:sz w:val="28"/>
          <w:szCs w:val="28"/>
        </w:rPr>
        <w:t xml:space="preserve">го права // </w:t>
      </w:r>
      <w:r w:rsidR="00F06F04" w:rsidRPr="00A0479E">
        <w:rPr>
          <w:rFonts w:ascii="Times New Roman" w:hAnsi="Times New Roman" w:cs="Times New Roman"/>
          <w:b/>
          <w:sz w:val="28"/>
          <w:szCs w:val="28"/>
        </w:rPr>
        <w:t>МПЧП</w:t>
      </w:r>
      <w:r w:rsidR="00F06F04" w:rsidRPr="00A0479E">
        <w:rPr>
          <w:rFonts w:ascii="Times New Roman" w:hAnsi="Times New Roman" w:cs="Times New Roman"/>
          <w:sz w:val="28"/>
          <w:szCs w:val="28"/>
        </w:rPr>
        <w:t>. 2008. № 5.</w:t>
      </w:r>
    </w:p>
    <w:p w:rsidR="00F06F04" w:rsidRPr="00A0479E" w:rsidRDefault="00FA4614" w:rsidP="00F06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06F04">
        <w:rPr>
          <w:rFonts w:ascii="Times New Roman" w:hAnsi="Times New Roman" w:cs="Times New Roman"/>
          <w:sz w:val="28"/>
          <w:szCs w:val="28"/>
        </w:rPr>
        <w:t xml:space="preserve">. </w:t>
      </w:r>
      <w:r w:rsidR="00F06F04" w:rsidRPr="00A0479E">
        <w:rPr>
          <w:rFonts w:ascii="Times New Roman" w:hAnsi="Times New Roman" w:cs="Times New Roman"/>
          <w:sz w:val="28"/>
          <w:szCs w:val="28"/>
        </w:rPr>
        <w:t>Воронцова И.В. Концепции соотношения международного и внутригос</w:t>
      </w:r>
      <w:r w:rsidR="00F06F04">
        <w:rPr>
          <w:rFonts w:ascii="Times New Roman" w:hAnsi="Times New Roman" w:cs="Times New Roman"/>
          <w:sz w:val="28"/>
          <w:szCs w:val="28"/>
        </w:rPr>
        <w:t xml:space="preserve">ударственного права // </w:t>
      </w:r>
      <w:r w:rsidR="00F06F04" w:rsidRPr="00A0479E">
        <w:rPr>
          <w:rFonts w:ascii="Times New Roman" w:hAnsi="Times New Roman" w:cs="Times New Roman"/>
          <w:b/>
          <w:sz w:val="28"/>
          <w:szCs w:val="28"/>
        </w:rPr>
        <w:t>МПЧП</w:t>
      </w:r>
      <w:r w:rsidR="00F06F04">
        <w:rPr>
          <w:rFonts w:ascii="Times New Roman" w:hAnsi="Times New Roman" w:cs="Times New Roman"/>
          <w:sz w:val="28"/>
          <w:szCs w:val="28"/>
        </w:rPr>
        <w:t xml:space="preserve">. </w:t>
      </w:r>
      <w:r w:rsidR="00F06F04" w:rsidRPr="00A0479E">
        <w:rPr>
          <w:rFonts w:ascii="Times New Roman" w:hAnsi="Times New Roman" w:cs="Times New Roman"/>
          <w:sz w:val="28"/>
          <w:szCs w:val="28"/>
        </w:rPr>
        <w:t>2007. № 5.</w:t>
      </w:r>
    </w:p>
    <w:p w:rsidR="00F06F04" w:rsidRDefault="00FA4614" w:rsidP="00F06F04">
      <w:pPr>
        <w:autoSpaceDE w:val="0"/>
        <w:autoSpaceDN w:val="0"/>
        <w:adjustRightInd w:val="0"/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06F04">
        <w:rPr>
          <w:sz w:val="28"/>
          <w:szCs w:val="28"/>
        </w:rPr>
        <w:t xml:space="preserve">. Каширкина А.А. </w:t>
      </w:r>
      <w:r w:rsidR="00F06F04" w:rsidRPr="00A0479E">
        <w:rPr>
          <w:sz w:val="28"/>
          <w:szCs w:val="28"/>
        </w:rPr>
        <w:t>Доктринальные подходы к соотношению международно-правовых и наци</w:t>
      </w:r>
      <w:r w:rsidR="00F06F04">
        <w:rPr>
          <w:sz w:val="28"/>
          <w:szCs w:val="28"/>
        </w:rPr>
        <w:t xml:space="preserve">ональных норм  // </w:t>
      </w:r>
      <w:r w:rsidR="00F06F04" w:rsidRPr="00A0479E">
        <w:rPr>
          <w:sz w:val="28"/>
          <w:szCs w:val="28"/>
        </w:rPr>
        <w:t>Журнал российского права</w:t>
      </w:r>
      <w:r w:rsidR="00F06F04">
        <w:rPr>
          <w:sz w:val="28"/>
          <w:szCs w:val="28"/>
        </w:rPr>
        <w:t>. 2009. № 6.</w:t>
      </w:r>
    </w:p>
    <w:p w:rsidR="00F06F04" w:rsidRPr="00F82E5F" w:rsidRDefault="00FA461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06F04" w:rsidRPr="00F82E5F">
        <w:rPr>
          <w:sz w:val="28"/>
          <w:szCs w:val="28"/>
        </w:rPr>
        <w:t>. Гавердовский А.С. Имплементация норм международного права. Киев, 1980.</w:t>
      </w:r>
    </w:p>
    <w:p w:rsidR="00F06F04" w:rsidRPr="00F82E5F" w:rsidRDefault="00FA461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06F04" w:rsidRPr="00F82E5F">
        <w:rPr>
          <w:sz w:val="28"/>
          <w:szCs w:val="28"/>
        </w:rPr>
        <w:t>.Суворова В.Я. Обеспечение реализации договорных норм международного права // Советское государство и право. 1991.  № 9.</w:t>
      </w:r>
    </w:p>
    <w:p w:rsidR="00F06F04" w:rsidRPr="00F82E5F" w:rsidRDefault="00FA461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F06F04" w:rsidRPr="00F82E5F">
        <w:rPr>
          <w:sz w:val="28"/>
          <w:szCs w:val="28"/>
        </w:rPr>
        <w:t>. Буткевич В.Г. Соотношение внутригосударственного и международного права. Киев. 1981.</w:t>
      </w:r>
    </w:p>
    <w:p w:rsidR="00F06F04" w:rsidRDefault="00FA461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06F04">
        <w:rPr>
          <w:sz w:val="28"/>
          <w:szCs w:val="28"/>
        </w:rPr>
        <w:t xml:space="preserve">. </w:t>
      </w:r>
      <w:r w:rsidR="00F06F04" w:rsidRPr="00F82E5F">
        <w:rPr>
          <w:sz w:val="28"/>
          <w:szCs w:val="28"/>
        </w:rPr>
        <w:t xml:space="preserve">Абдуллаев М.И. Примат международного права над внутригосударственным: история и современность // Правоведение. 1992. </w:t>
      </w:r>
      <w:r w:rsidR="00F95F2A">
        <w:rPr>
          <w:sz w:val="28"/>
          <w:szCs w:val="28"/>
        </w:rPr>
        <w:t xml:space="preserve">    </w:t>
      </w:r>
      <w:r w:rsidR="00F06F04" w:rsidRPr="00F82E5F">
        <w:rPr>
          <w:sz w:val="28"/>
          <w:szCs w:val="28"/>
        </w:rPr>
        <w:t>№ 4.</w:t>
      </w:r>
    </w:p>
    <w:p w:rsidR="0081736D" w:rsidRDefault="0081736D" w:rsidP="0081736D">
      <w:pPr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A4614">
        <w:rPr>
          <w:sz w:val="28"/>
          <w:szCs w:val="28"/>
        </w:rPr>
        <w:t>20</w:t>
      </w:r>
      <w:r w:rsidR="00F06F04" w:rsidRPr="00F82E5F">
        <w:rPr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Pr="00A97B8A">
        <w:rPr>
          <w:color w:val="000000"/>
          <w:spacing w:val="1"/>
          <w:sz w:val="28"/>
          <w:szCs w:val="28"/>
        </w:rPr>
        <w:t>Марочкин С.Ю. Нормы и источники международного права в правовой</w:t>
      </w:r>
      <w:r>
        <w:rPr>
          <w:color w:val="000000"/>
          <w:spacing w:val="1"/>
          <w:sz w:val="28"/>
          <w:szCs w:val="28"/>
        </w:rPr>
        <w:t xml:space="preserve"> </w:t>
      </w:r>
      <w:r w:rsidRPr="00A97B8A">
        <w:rPr>
          <w:color w:val="000000"/>
          <w:spacing w:val="-1"/>
          <w:sz w:val="28"/>
          <w:szCs w:val="28"/>
        </w:rPr>
        <w:t>системе РФ // Правоведение. 1997. № 3. С. 123-131.</w:t>
      </w:r>
    </w:p>
    <w:p w:rsidR="00F06F04" w:rsidRPr="00F82E5F" w:rsidRDefault="00FA4614" w:rsidP="00FA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F06F04" w:rsidRPr="00F82E5F">
        <w:rPr>
          <w:sz w:val="28"/>
          <w:szCs w:val="28"/>
        </w:rPr>
        <w:t>Марочкин С.Ю.  Действие  норм  международного  права  в  правовой  системе  Российской  Федерации. Тюмень.  1998.</w:t>
      </w:r>
    </w:p>
    <w:p w:rsidR="00F06F04" w:rsidRDefault="00FA4614" w:rsidP="00F0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06F04" w:rsidRPr="00F82E5F">
        <w:rPr>
          <w:sz w:val="28"/>
          <w:szCs w:val="28"/>
        </w:rPr>
        <w:t xml:space="preserve">. Марочкин С.Ю. Юридические условия действия норм международного права в правовой системе Российской Федерации // </w:t>
      </w:r>
      <w:r w:rsidR="00F06F04" w:rsidRPr="00F82E5F">
        <w:rPr>
          <w:b/>
          <w:sz w:val="28"/>
          <w:szCs w:val="28"/>
        </w:rPr>
        <w:t xml:space="preserve">МЖМП. </w:t>
      </w:r>
      <w:r w:rsidR="00F06F04" w:rsidRPr="00F82E5F">
        <w:rPr>
          <w:sz w:val="28"/>
          <w:szCs w:val="28"/>
        </w:rPr>
        <w:t>1998. № 2. с. 52-64.</w:t>
      </w:r>
    </w:p>
    <w:p w:rsidR="00F95F2A" w:rsidRPr="00FA4614" w:rsidRDefault="00FA4614" w:rsidP="00FA461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23.</w:t>
      </w:r>
      <w:r w:rsidR="00F95F2A" w:rsidRPr="00E051AC">
        <w:rPr>
          <w:rFonts w:eastAsiaTheme="minorHAnsi"/>
          <w:bCs/>
          <w:sz w:val="28"/>
          <w:szCs w:val="28"/>
          <w:lang w:eastAsia="en-US"/>
        </w:rPr>
        <w:t>Марочкин С.Ю. Действие и реализация норм международного права в правовой системе Российской Федерации: Монография. М.: Норма, Инфра-М, 2011. 288 с.</w:t>
      </w:r>
    </w:p>
    <w:p w:rsidR="00F06F04" w:rsidRPr="00F82E5F" w:rsidRDefault="00FA461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</w:t>
      </w:r>
      <w:r w:rsidR="00F06F04" w:rsidRPr="00F82E5F">
        <w:rPr>
          <w:sz w:val="28"/>
          <w:szCs w:val="28"/>
        </w:rPr>
        <w:t xml:space="preserve">. Усенко Е.Т. Согласование и взаимодействие международного и национального права в Российской Конституции // </w:t>
      </w:r>
      <w:r w:rsidR="00F06F04" w:rsidRPr="00F82E5F">
        <w:rPr>
          <w:b/>
          <w:sz w:val="28"/>
          <w:szCs w:val="28"/>
        </w:rPr>
        <w:t>МЖМП</w:t>
      </w:r>
      <w:r w:rsidR="00F06F04" w:rsidRPr="00F82E5F">
        <w:rPr>
          <w:sz w:val="28"/>
          <w:szCs w:val="28"/>
        </w:rPr>
        <w:t>. 1995. № 2, с. 13-28.</w:t>
      </w:r>
    </w:p>
    <w:p w:rsidR="00F06F04" w:rsidRPr="00F82E5F" w:rsidRDefault="00FA461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06F04" w:rsidRPr="00F82E5F">
        <w:rPr>
          <w:sz w:val="28"/>
          <w:szCs w:val="28"/>
        </w:rPr>
        <w:t>. Российская правовая система и международное право: современные проблемы взаимодействия (Всероссийская научно-практическая конференция в Нижнем Новгороде) // Государство и право. 1996. № 5. с. 138-150.</w:t>
      </w:r>
    </w:p>
    <w:p w:rsidR="00F06F04" w:rsidRPr="00F82E5F" w:rsidRDefault="00FA461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06F04" w:rsidRPr="00F82E5F">
        <w:rPr>
          <w:sz w:val="28"/>
          <w:szCs w:val="28"/>
        </w:rPr>
        <w:t xml:space="preserve">. Королев Ю.А. Проблемы соотношения законодательства государств-участников СНГ и актов органов  Содружества // Государство и право. 1995.     </w:t>
      </w:r>
      <w:r w:rsidR="00F06F04">
        <w:rPr>
          <w:sz w:val="28"/>
          <w:szCs w:val="28"/>
        </w:rPr>
        <w:t xml:space="preserve">  № 2. С</w:t>
      </w:r>
      <w:r w:rsidR="00F06F04" w:rsidRPr="00F82E5F">
        <w:rPr>
          <w:sz w:val="28"/>
          <w:szCs w:val="28"/>
        </w:rPr>
        <w:t>. 3-9.</w:t>
      </w:r>
    </w:p>
    <w:p w:rsidR="00F06F04" w:rsidRPr="00F82E5F" w:rsidRDefault="00FA461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06F04" w:rsidRPr="00F82E5F">
        <w:rPr>
          <w:sz w:val="28"/>
          <w:szCs w:val="28"/>
        </w:rPr>
        <w:t>. Горшкова С.А., Турсунов И.Ю. О применении норм международного права  правоохранительными органами РФ (обзор материалов научно-практической конференции) // Г</w:t>
      </w:r>
      <w:r w:rsidR="00F06F04">
        <w:rPr>
          <w:sz w:val="28"/>
          <w:szCs w:val="28"/>
        </w:rPr>
        <w:t>осударство и право. 1996. № 5. С</w:t>
      </w:r>
      <w:r w:rsidR="00F06F04" w:rsidRPr="00F82E5F">
        <w:rPr>
          <w:sz w:val="28"/>
          <w:szCs w:val="28"/>
        </w:rPr>
        <w:t>.138-150.</w:t>
      </w:r>
    </w:p>
    <w:p w:rsidR="00F06F04" w:rsidRPr="00F82E5F" w:rsidRDefault="00FA461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06F04" w:rsidRPr="00F82E5F">
        <w:rPr>
          <w:sz w:val="28"/>
          <w:szCs w:val="28"/>
        </w:rPr>
        <w:t>. Даниленко Г.М. Применение международного права во внутренней правовой системе России: практика Конституционного Суда // Государство и право. 19</w:t>
      </w:r>
      <w:r w:rsidR="00F06F04">
        <w:rPr>
          <w:sz w:val="28"/>
          <w:szCs w:val="28"/>
        </w:rPr>
        <w:t>95. № 11.С</w:t>
      </w:r>
      <w:r w:rsidR="00F06F04" w:rsidRPr="00F82E5F">
        <w:rPr>
          <w:sz w:val="28"/>
          <w:szCs w:val="28"/>
        </w:rPr>
        <w:t>. 116-126.</w:t>
      </w:r>
    </w:p>
    <w:p w:rsidR="00F06F04" w:rsidRPr="00F82E5F" w:rsidRDefault="00FA4614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06F04" w:rsidRPr="00F82E5F">
        <w:rPr>
          <w:sz w:val="28"/>
          <w:szCs w:val="28"/>
        </w:rPr>
        <w:t xml:space="preserve">. Хлестов О.Н. Международное право и Россия // </w:t>
      </w:r>
      <w:r w:rsidR="00F06F04" w:rsidRPr="00F82E5F">
        <w:rPr>
          <w:b/>
          <w:sz w:val="28"/>
          <w:szCs w:val="28"/>
        </w:rPr>
        <w:t>МЖМП</w:t>
      </w:r>
      <w:r w:rsidR="00F06F04">
        <w:rPr>
          <w:sz w:val="28"/>
          <w:szCs w:val="28"/>
        </w:rPr>
        <w:t>. 1994. № 4.    С</w:t>
      </w:r>
      <w:r w:rsidR="00F06F04" w:rsidRPr="00F82E5F">
        <w:rPr>
          <w:sz w:val="28"/>
          <w:szCs w:val="28"/>
        </w:rPr>
        <w:t>. 52-59.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06F04" w:rsidRPr="00F82E5F">
        <w:rPr>
          <w:sz w:val="28"/>
          <w:szCs w:val="28"/>
        </w:rPr>
        <w:t xml:space="preserve">. Рубанов А.А. Теоретические основы взаимодействия международного и внутригосударственного права и Конституция Российской Федерации               // </w:t>
      </w:r>
      <w:r w:rsidR="00F06F04" w:rsidRPr="00F82E5F">
        <w:rPr>
          <w:b/>
          <w:sz w:val="28"/>
          <w:szCs w:val="28"/>
        </w:rPr>
        <w:t>МЖМП.</w:t>
      </w:r>
      <w:r w:rsidR="00F06F04" w:rsidRPr="00F82E5F">
        <w:rPr>
          <w:sz w:val="28"/>
          <w:szCs w:val="28"/>
        </w:rPr>
        <w:t xml:space="preserve">  1994. № 4.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06F04" w:rsidRPr="00F82E5F">
        <w:rPr>
          <w:sz w:val="28"/>
          <w:szCs w:val="28"/>
        </w:rPr>
        <w:t xml:space="preserve">.Талалаев А.Н. Соотношение Международного и внутригосударственного права и Конституция РФ // </w:t>
      </w:r>
      <w:r w:rsidR="00F06F04" w:rsidRPr="00F82E5F">
        <w:rPr>
          <w:b/>
          <w:sz w:val="28"/>
          <w:szCs w:val="28"/>
        </w:rPr>
        <w:t>МЖМП</w:t>
      </w:r>
      <w:r w:rsidR="00F06F04">
        <w:rPr>
          <w:sz w:val="28"/>
          <w:szCs w:val="28"/>
        </w:rPr>
        <w:t>. 1994. № 4. С</w:t>
      </w:r>
      <w:r w:rsidR="00F06F04" w:rsidRPr="00F82E5F">
        <w:rPr>
          <w:sz w:val="28"/>
          <w:szCs w:val="28"/>
        </w:rPr>
        <w:t>. 3-15.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F06F04" w:rsidRPr="00F82E5F">
        <w:rPr>
          <w:sz w:val="28"/>
          <w:szCs w:val="28"/>
        </w:rPr>
        <w:t>.Талалаев А.Н. Два вопроса международного права в связи с Конституцией Р</w:t>
      </w:r>
      <w:r w:rsidR="00F06F04">
        <w:rPr>
          <w:sz w:val="28"/>
          <w:szCs w:val="28"/>
        </w:rPr>
        <w:t>Ф // Государство и право.1998. С</w:t>
      </w:r>
      <w:r w:rsidR="00F06F04" w:rsidRPr="00F82E5F">
        <w:rPr>
          <w:sz w:val="28"/>
          <w:szCs w:val="28"/>
        </w:rPr>
        <w:t>. 64 -71.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F06F04" w:rsidRPr="00F82E5F">
        <w:rPr>
          <w:sz w:val="28"/>
          <w:szCs w:val="28"/>
        </w:rPr>
        <w:t xml:space="preserve">. Черниченко С.В. Реализация международно-правовых норм, ее предпосылки и результаты // Советский ежегодник международного права. </w:t>
      </w:r>
      <w:smartTag w:uri="urn:schemas-microsoft-com:office:smarttags" w:element="metricconverter">
        <w:smartTagPr>
          <w:attr w:name="ProductID" w:val="1988. М"/>
        </w:smartTagPr>
        <w:r w:rsidR="00F06F04" w:rsidRPr="00F82E5F">
          <w:rPr>
            <w:sz w:val="28"/>
            <w:szCs w:val="28"/>
          </w:rPr>
          <w:t>1988. М</w:t>
        </w:r>
      </w:smartTag>
      <w:r w:rsidR="00F06F04" w:rsidRPr="00F82E5F">
        <w:rPr>
          <w:sz w:val="28"/>
          <w:szCs w:val="28"/>
        </w:rPr>
        <w:t>., 1989.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F06F04" w:rsidRPr="00F82E5F">
        <w:rPr>
          <w:sz w:val="28"/>
          <w:szCs w:val="28"/>
        </w:rPr>
        <w:t xml:space="preserve">.Даниленко Г.М. Путь в царство права и справедливости // </w:t>
      </w:r>
      <w:r w:rsidR="00F06F04" w:rsidRPr="00F82E5F">
        <w:rPr>
          <w:b/>
          <w:sz w:val="28"/>
          <w:szCs w:val="28"/>
        </w:rPr>
        <w:t>МЖМП</w:t>
      </w:r>
      <w:r w:rsidR="00F06F04">
        <w:rPr>
          <w:sz w:val="28"/>
          <w:szCs w:val="28"/>
        </w:rPr>
        <w:t>. 1997. № 1. С</w:t>
      </w:r>
      <w:r w:rsidR="00F06F04" w:rsidRPr="00F82E5F">
        <w:rPr>
          <w:sz w:val="28"/>
          <w:szCs w:val="28"/>
        </w:rPr>
        <w:t>.82-89.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F06F04" w:rsidRPr="00F82E5F">
        <w:rPr>
          <w:sz w:val="28"/>
          <w:szCs w:val="28"/>
        </w:rPr>
        <w:t>. Международные нормы о правах человека и применение их судами РФ: практическое пособие. М., 1996.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F06F04" w:rsidRPr="00F82E5F">
        <w:rPr>
          <w:sz w:val="28"/>
          <w:szCs w:val="28"/>
        </w:rPr>
        <w:t>. Талалаев А.Н. Конституционный Суд и международные договоры России (к вопросу о конституционности международных договоров РФ) // Г</w:t>
      </w:r>
      <w:r w:rsidR="00F06F04">
        <w:rPr>
          <w:sz w:val="28"/>
          <w:szCs w:val="28"/>
        </w:rPr>
        <w:t>осударство и право. 1996. № 3. С</w:t>
      </w:r>
      <w:r w:rsidR="00F06F04" w:rsidRPr="00F82E5F">
        <w:rPr>
          <w:sz w:val="28"/>
          <w:szCs w:val="28"/>
        </w:rPr>
        <w:t>. 118-123.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06F04" w:rsidRPr="00F82E5F">
        <w:rPr>
          <w:sz w:val="28"/>
          <w:szCs w:val="28"/>
        </w:rPr>
        <w:t xml:space="preserve">. Ляхов Е.Г., Кузьмина М.Н. Деятельность органов внутренних дел Российской Федерации и международное право // </w:t>
      </w:r>
      <w:r w:rsidR="00F06F04" w:rsidRPr="00F82E5F">
        <w:rPr>
          <w:b/>
          <w:sz w:val="28"/>
          <w:szCs w:val="28"/>
        </w:rPr>
        <w:t xml:space="preserve">МЖМП. </w:t>
      </w:r>
      <w:r w:rsidR="00F06F04">
        <w:rPr>
          <w:sz w:val="28"/>
          <w:szCs w:val="28"/>
        </w:rPr>
        <w:t>1997. № 2. С</w:t>
      </w:r>
      <w:r w:rsidR="00F06F04" w:rsidRPr="00F82E5F">
        <w:rPr>
          <w:sz w:val="28"/>
          <w:szCs w:val="28"/>
        </w:rPr>
        <w:t>. 100-122.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F06F04" w:rsidRPr="00F82E5F">
        <w:rPr>
          <w:sz w:val="28"/>
          <w:szCs w:val="28"/>
        </w:rPr>
        <w:t xml:space="preserve">. Хижняк В.С. Проблема соотношения внутригосударственного права России и международного права: исторический аспект // </w:t>
      </w:r>
      <w:r w:rsidR="00F06F04" w:rsidRPr="00F82E5F">
        <w:rPr>
          <w:b/>
          <w:sz w:val="28"/>
          <w:szCs w:val="28"/>
        </w:rPr>
        <w:t xml:space="preserve">МЖМП.  </w:t>
      </w:r>
      <w:r w:rsidR="00F06F04" w:rsidRPr="00F82E5F">
        <w:rPr>
          <w:sz w:val="28"/>
          <w:szCs w:val="28"/>
        </w:rPr>
        <w:t>2002.  № 1.</w:t>
      </w:r>
    </w:p>
    <w:p w:rsidR="00F06F04" w:rsidRDefault="008E78F5" w:rsidP="00F06F0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39</w:t>
      </w:r>
      <w:r w:rsidR="00F06F04">
        <w:rPr>
          <w:bCs/>
          <w:sz w:val="28"/>
        </w:rPr>
        <w:t xml:space="preserve">. </w:t>
      </w:r>
      <w:r w:rsidR="00F06F04" w:rsidRPr="007850DA">
        <w:rPr>
          <w:bCs/>
          <w:sz w:val="28"/>
        </w:rPr>
        <w:t>Зимненко Б.Л.</w:t>
      </w:r>
      <w:r w:rsidR="00F06F04">
        <w:rPr>
          <w:bCs/>
          <w:sz w:val="28"/>
        </w:rPr>
        <w:t xml:space="preserve"> </w:t>
      </w:r>
      <w:r w:rsidR="00F06F04" w:rsidRPr="007850DA">
        <w:rPr>
          <w:bCs/>
          <w:sz w:val="28"/>
        </w:rPr>
        <w:t>О применении норм международного права судами общей</w:t>
      </w:r>
      <w:r w:rsidR="00F06F04">
        <w:rPr>
          <w:bCs/>
          <w:sz w:val="28"/>
        </w:rPr>
        <w:t xml:space="preserve"> юрисдикции: Справочное пособие. М.: Статут. 2005.</w:t>
      </w:r>
    </w:p>
    <w:p w:rsidR="00F06F04" w:rsidRDefault="008E78F5" w:rsidP="00F06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06F04">
        <w:rPr>
          <w:rFonts w:ascii="Times New Roman" w:hAnsi="Times New Roman" w:cs="Times New Roman"/>
          <w:sz w:val="28"/>
          <w:szCs w:val="28"/>
        </w:rPr>
        <w:t xml:space="preserve">. </w:t>
      </w:r>
      <w:r w:rsidR="00F06F04" w:rsidRPr="00A97B8A">
        <w:rPr>
          <w:rFonts w:ascii="Times New Roman" w:hAnsi="Times New Roman" w:cs="Times New Roman"/>
          <w:sz w:val="28"/>
          <w:szCs w:val="28"/>
        </w:rPr>
        <w:t xml:space="preserve">Султанов А.Р. Об общепризнанных принципах международного права и применении судами постановлений Европейского суда по правам человека </w:t>
      </w:r>
      <w:r w:rsidR="00F06F04">
        <w:rPr>
          <w:rFonts w:ascii="Times New Roman" w:hAnsi="Times New Roman" w:cs="Times New Roman"/>
          <w:sz w:val="28"/>
          <w:szCs w:val="28"/>
        </w:rPr>
        <w:t xml:space="preserve">        </w:t>
      </w:r>
      <w:r w:rsidR="00F06F04" w:rsidRPr="00A97B8A">
        <w:rPr>
          <w:rFonts w:ascii="Times New Roman" w:hAnsi="Times New Roman" w:cs="Times New Roman"/>
          <w:sz w:val="28"/>
          <w:szCs w:val="28"/>
        </w:rPr>
        <w:t>/</w:t>
      </w:r>
      <w:r w:rsidR="00F06F04">
        <w:rPr>
          <w:rFonts w:ascii="Times New Roman" w:hAnsi="Times New Roman" w:cs="Times New Roman"/>
          <w:sz w:val="28"/>
          <w:szCs w:val="28"/>
        </w:rPr>
        <w:t xml:space="preserve">/ </w:t>
      </w:r>
      <w:r w:rsidR="00F06F04" w:rsidRPr="00192437">
        <w:rPr>
          <w:rFonts w:ascii="Times New Roman" w:hAnsi="Times New Roman" w:cs="Times New Roman"/>
          <w:b/>
          <w:sz w:val="28"/>
          <w:szCs w:val="28"/>
        </w:rPr>
        <w:t>МПЧП.</w:t>
      </w:r>
      <w:r w:rsidR="00F06F04" w:rsidRPr="00A97B8A">
        <w:rPr>
          <w:rFonts w:ascii="Times New Roman" w:hAnsi="Times New Roman" w:cs="Times New Roman"/>
          <w:sz w:val="28"/>
          <w:szCs w:val="28"/>
        </w:rPr>
        <w:t xml:space="preserve"> 2008. № 6.</w:t>
      </w:r>
    </w:p>
    <w:p w:rsidR="00F06F04" w:rsidRPr="00B261D3" w:rsidRDefault="008E78F5" w:rsidP="00F06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06F04">
        <w:rPr>
          <w:rFonts w:ascii="Times New Roman" w:hAnsi="Times New Roman" w:cs="Times New Roman"/>
          <w:sz w:val="28"/>
          <w:szCs w:val="28"/>
        </w:rPr>
        <w:t xml:space="preserve">. </w:t>
      </w:r>
      <w:r w:rsidR="00F06F04" w:rsidRPr="00B261D3">
        <w:rPr>
          <w:rFonts w:ascii="Times New Roman" w:hAnsi="Times New Roman" w:cs="Times New Roman"/>
          <w:sz w:val="28"/>
          <w:szCs w:val="28"/>
        </w:rPr>
        <w:t>Султанов А.Р. Влияние на право России Конвенции о защите прав человека и основных свобод и прецедентов Европейского Суда по правам человека</w:t>
      </w:r>
      <w:r w:rsidR="00F06F04">
        <w:rPr>
          <w:rFonts w:ascii="Times New Roman" w:hAnsi="Times New Roman" w:cs="Times New Roman"/>
          <w:sz w:val="28"/>
          <w:szCs w:val="28"/>
        </w:rPr>
        <w:t xml:space="preserve"> // Журнал российского права. 2007. № 12.</w:t>
      </w:r>
    </w:p>
    <w:p w:rsidR="00F06F04" w:rsidRPr="00A97B8A" w:rsidRDefault="008E78F5" w:rsidP="00F06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06F04">
        <w:rPr>
          <w:rFonts w:ascii="Times New Roman" w:hAnsi="Times New Roman" w:cs="Times New Roman"/>
          <w:sz w:val="28"/>
          <w:szCs w:val="28"/>
        </w:rPr>
        <w:t xml:space="preserve">. </w:t>
      </w:r>
      <w:r w:rsidR="00F06F04" w:rsidRPr="00A97B8A">
        <w:rPr>
          <w:rFonts w:ascii="Times New Roman" w:hAnsi="Times New Roman" w:cs="Times New Roman"/>
          <w:sz w:val="28"/>
          <w:szCs w:val="28"/>
        </w:rPr>
        <w:t>Ищенко О.А., Ищенко Е.Г. Проблемы реализации норм международного права в российско</w:t>
      </w:r>
      <w:r w:rsidR="00F06F04">
        <w:rPr>
          <w:rFonts w:ascii="Times New Roman" w:hAnsi="Times New Roman" w:cs="Times New Roman"/>
          <w:sz w:val="28"/>
          <w:szCs w:val="28"/>
        </w:rPr>
        <w:t xml:space="preserve">м законодательстве // </w:t>
      </w:r>
      <w:r w:rsidR="00F06F04" w:rsidRPr="00192437">
        <w:rPr>
          <w:rFonts w:ascii="Times New Roman" w:hAnsi="Times New Roman" w:cs="Times New Roman"/>
          <w:b/>
          <w:sz w:val="28"/>
          <w:szCs w:val="28"/>
        </w:rPr>
        <w:t>МПЧП</w:t>
      </w:r>
      <w:r w:rsidR="00F06F04" w:rsidRPr="00A97B8A">
        <w:rPr>
          <w:rFonts w:ascii="Times New Roman" w:hAnsi="Times New Roman" w:cs="Times New Roman"/>
          <w:sz w:val="28"/>
          <w:szCs w:val="28"/>
        </w:rPr>
        <w:t>. 2008. № 3.</w:t>
      </w:r>
    </w:p>
    <w:p w:rsidR="00F06F04" w:rsidRPr="00893F16" w:rsidRDefault="008E78F5" w:rsidP="00F06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06F04">
        <w:rPr>
          <w:rFonts w:ascii="Times New Roman" w:hAnsi="Times New Roman" w:cs="Times New Roman"/>
          <w:sz w:val="28"/>
          <w:szCs w:val="28"/>
        </w:rPr>
        <w:t xml:space="preserve">. </w:t>
      </w:r>
      <w:r w:rsidR="00F06F04" w:rsidRPr="00A97B8A">
        <w:rPr>
          <w:rFonts w:ascii="Times New Roman" w:hAnsi="Times New Roman" w:cs="Times New Roman"/>
          <w:sz w:val="28"/>
          <w:szCs w:val="28"/>
        </w:rPr>
        <w:t>Белянская О.В., Пугина О.А. Условия имплементации международно-правовых норм в россий</w:t>
      </w:r>
      <w:r w:rsidR="00F06F04">
        <w:rPr>
          <w:rFonts w:ascii="Times New Roman" w:hAnsi="Times New Roman" w:cs="Times New Roman"/>
          <w:sz w:val="28"/>
          <w:szCs w:val="28"/>
        </w:rPr>
        <w:t xml:space="preserve">ское законодательство // </w:t>
      </w:r>
      <w:r w:rsidR="00F06F04" w:rsidRPr="00211BED">
        <w:rPr>
          <w:rFonts w:ascii="Times New Roman" w:hAnsi="Times New Roman" w:cs="Times New Roman"/>
          <w:b/>
          <w:sz w:val="28"/>
          <w:szCs w:val="28"/>
        </w:rPr>
        <w:t>МПЧП.</w:t>
      </w:r>
      <w:r w:rsidR="00F06F04" w:rsidRPr="00A97B8A">
        <w:rPr>
          <w:rFonts w:ascii="Times New Roman" w:hAnsi="Times New Roman" w:cs="Times New Roman"/>
          <w:sz w:val="28"/>
          <w:szCs w:val="28"/>
        </w:rPr>
        <w:t xml:space="preserve"> 2005. </w:t>
      </w:r>
      <w:r w:rsidR="00F06F04" w:rsidRPr="00893F16">
        <w:rPr>
          <w:rFonts w:ascii="Times New Roman" w:hAnsi="Times New Roman" w:cs="Times New Roman"/>
          <w:sz w:val="28"/>
          <w:szCs w:val="28"/>
        </w:rPr>
        <w:t>№ 5.</w:t>
      </w:r>
    </w:p>
    <w:p w:rsidR="00893F16" w:rsidRPr="00893F16" w:rsidRDefault="008E78F5" w:rsidP="00893F16">
      <w:pPr>
        <w:autoSpaceDE w:val="0"/>
        <w:autoSpaceDN w:val="0"/>
        <w:adjustRightInd w:val="0"/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F06F04" w:rsidRPr="00893F16">
        <w:rPr>
          <w:sz w:val="28"/>
          <w:szCs w:val="28"/>
        </w:rPr>
        <w:t>. Бабай А.Н., Тимошенко В.С. Роль общепризнанных принципов и норм международного права в правовой системе России // Закон. 2006. № 11.</w:t>
      </w:r>
    </w:p>
    <w:p w:rsidR="00893F16" w:rsidRPr="00893F16" w:rsidRDefault="008E78F5" w:rsidP="00893F16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45.</w:t>
      </w:r>
      <w:r w:rsidR="00893F16" w:rsidRPr="00893F16">
        <w:rPr>
          <w:sz w:val="28"/>
          <w:szCs w:val="28"/>
        </w:rPr>
        <w:t>Афанасьев С.Ф. О прямом действии постановлений Европейского суда по правам человека в российском гражданском судопроизводстве // Международное публичное и частное право. 2010, № 2.</w:t>
      </w:r>
    </w:p>
    <w:p w:rsidR="00893F16" w:rsidRPr="00893F16" w:rsidRDefault="008E78F5" w:rsidP="00893F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893F16" w:rsidRPr="00893F16">
        <w:rPr>
          <w:sz w:val="28"/>
          <w:szCs w:val="28"/>
        </w:rPr>
        <w:t>Кадникова А.Н. Применение судами Международной конвенции о вручении за границей судебных и внесудебных документов по гражданским и торговым делам 1965 года // Международное публичное и частное право. 2010, № 1.</w:t>
      </w:r>
    </w:p>
    <w:p w:rsidR="00893F16" w:rsidRPr="00893F16" w:rsidRDefault="008E78F5" w:rsidP="008E78F5">
      <w:pPr>
        <w:autoSpaceDE w:val="0"/>
        <w:autoSpaceDN w:val="0"/>
        <w:adjustRightInd w:val="0"/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893F16" w:rsidRPr="00893F16">
        <w:rPr>
          <w:sz w:val="28"/>
          <w:szCs w:val="28"/>
        </w:rPr>
        <w:t>Тузмухамедов Б.Р. Международное право в конституционной юрисдикции. М. 2006.</w:t>
      </w:r>
    </w:p>
    <w:p w:rsidR="00F06F04" w:rsidRPr="00B261D3" w:rsidRDefault="008E78F5" w:rsidP="00F06F04">
      <w:pPr>
        <w:autoSpaceDE w:val="0"/>
        <w:autoSpaceDN w:val="0"/>
        <w:adjustRightInd w:val="0"/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06F04" w:rsidRPr="00893F16">
        <w:rPr>
          <w:sz w:val="28"/>
          <w:szCs w:val="28"/>
        </w:rPr>
        <w:t>. Лазарев</w:t>
      </w:r>
      <w:r w:rsidR="00F06F04">
        <w:rPr>
          <w:sz w:val="28"/>
          <w:szCs w:val="28"/>
        </w:rPr>
        <w:t xml:space="preserve"> В.В., Мурашова Е.Н. </w:t>
      </w:r>
      <w:r w:rsidR="00F06F04" w:rsidRPr="00A97B8A">
        <w:rPr>
          <w:sz w:val="28"/>
          <w:szCs w:val="28"/>
        </w:rPr>
        <w:t>Место решений Европейского Суда по правам человека в национальной правовой системе</w:t>
      </w:r>
      <w:r w:rsidR="00F06F04">
        <w:rPr>
          <w:sz w:val="28"/>
          <w:szCs w:val="28"/>
        </w:rPr>
        <w:t xml:space="preserve"> // </w:t>
      </w:r>
      <w:r w:rsidR="00F06F04" w:rsidRPr="00A97B8A">
        <w:rPr>
          <w:sz w:val="28"/>
          <w:szCs w:val="28"/>
        </w:rPr>
        <w:t>Журнал российского права</w:t>
      </w:r>
      <w:r w:rsidR="00F06F04">
        <w:rPr>
          <w:sz w:val="28"/>
          <w:szCs w:val="28"/>
        </w:rPr>
        <w:t>. 2007. № 9.</w:t>
      </w:r>
    </w:p>
    <w:p w:rsidR="00F06F04" w:rsidRDefault="008E78F5" w:rsidP="00F06F04">
      <w:pPr>
        <w:autoSpaceDE w:val="0"/>
        <w:autoSpaceDN w:val="0"/>
        <w:adjustRightInd w:val="0"/>
        <w:spacing w:after="13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06F04">
        <w:rPr>
          <w:sz w:val="28"/>
          <w:szCs w:val="28"/>
        </w:rPr>
        <w:t xml:space="preserve">. </w:t>
      </w:r>
      <w:r w:rsidR="00F06F04" w:rsidRPr="0037660C">
        <w:rPr>
          <w:sz w:val="28"/>
          <w:szCs w:val="28"/>
        </w:rPr>
        <w:t xml:space="preserve">Петров А.Я. Международное право как составная часть правовой системы Российской Федерации // Законодательство и экономика. 2007. № 6. </w:t>
      </w:r>
    </w:p>
    <w:p w:rsidR="00F95F2A" w:rsidRPr="00E051AC" w:rsidRDefault="008E78F5" w:rsidP="008E78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50.</w:t>
      </w:r>
      <w:r w:rsidR="00F95F2A" w:rsidRPr="00E051AC">
        <w:rPr>
          <w:rFonts w:eastAsiaTheme="minorHAnsi"/>
          <w:bCs/>
          <w:sz w:val="28"/>
          <w:szCs w:val="28"/>
          <w:lang w:eastAsia="en-US"/>
        </w:rPr>
        <w:t>Каламкарян Р.А. Россия в универсальном мировом правовом пространстве // Международное право и ме</w:t>
      </w:r>
      <w:r w:rsidR="0070251A">
        <w:rPr>
          <w:rFonts w:eastAsiaTheme="minorHAnsi"/>
          <w:bCs/>
          <w:sz w:val="28"/>
          <w:szCs w:val="28"/>
          <w:lang w:eastAsia="en-US"/>
        </w:rPr>
        <w:t>ждународные организации. 2013. №</w:t>
      </w:r>
      <w:r w:rsidR="00F95F2A" w:rsidRPr="00E051AC">
        <w:rPr>
          <w:rFonts w:eastAsiaTheme="minorHAnsi"/>
          <w:bCs/>
          <w:sz w:val="28"/>
          <w:szCs w:val="28"/>
          <w:lang w:eastAsia="en-US"/>
        </w:rPr>
        <w:t xml:space="preserve"> 3. С. 394 - 407.</w:t>
      </w:r>
    </w:p>
    <w:p w:rsidR="0070251A" w:rsidRPr="008E78F5" w:rsidRDefault="008E78F5" w:rsidP="008E7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="0070251A" w:rsidRPr="0081736D">
        <w:rPr>
          <w:sz w:val="28"/>
          <w:szCs w:val="28"/>
        </w:rPr>
        <w:t>Осминин Б.И. Заключение и имплементация международных договоров и внутригосударственное право. М.: Инфотропик Медиа, 2010. - 400 с.</w:t>
      </w:r>
    </w:p>
    <w:p w:rsidR="00FF133C" w:rsidRPr="00F95F2A" w:rsidRDefault="008E78F5" w:rsidP="008E78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52.</w:t>
      </w:r>
      <w:r w:rsidR="00FF133C" w:rsidRPr="00FF133C">
        <w:rPr>
          <w:rFonts w:eastAsiaTheme="minorHAnsi"/>
          <w:bCs/>
          <w:sz w:val="28"/>
          <w:szCs w:val="28"/>
          <w:lang w:eastAsia="en-US"/>
        </w:rPr>
        <w:t>Осминин Б.И. Конституционные принципы и взаимодействие международного и внутригосударственного права // Журнал российского права. 2014. N 5. С. 105 - 117.</w:t>
      </w:r>
    </w:p>
    <w:p w:rsidR="00FF133C" w:rsidRPr="0081736D" w:rsidRDefault="008E78F5" w:rsidP="008E78F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53.</w:t>
      </w:r>
      <w:r w:rsidR="00FF133C" w:rsidRPr="0081736D">
        <w:rPr>
          <w:rFonts w:eastAsiaTheme="minorHAnsi"/>
          <w:sz w:val="28"/>
          <w:szCs w:val="28"/>
          <w:lang w:eastAsia="en-US"/>
        </w:rPr>
        <w:t xml:space="preserve">Лукашук И.И. </w:t>
      </w:r>
      <w:r w:rsidR="00FF133C" w:rsidRPr="00FF133C">
        <w:rPr>
          <w:rFonts w:eastAsiaTheme="minorHAnsi"/>
          <w:sz w:val="28"/>
          <w:szCs w:val="28"/>
          <w:lang w:eastAsia="en-US"/>
        </w:rPr>
        <w:t>Взаимодействие международного и внутригосударственного права в условиях глобализации</w:t>
      </w:r>
      <w:r w:rsidR="00FF133C" w:rsidRPr="0081736D">
        <w:rPr>
          <w:rFonts w:eastAsiaTheme="minorHAnsi"/>
          <w:bCs/>
          <w:sz w:val="28"/>
          <w:szCs w:val="28"/>
          <w:lang w:eastAsia="en-US"/>
        </w:rPr>
        <w:t xml:space="preserve"> //</w:t>
      </w:r>
      <w:r w:rsidR="00FF133C" w:rsidRPr="00FF133C">
        <w:rPr>
          <w:rFonts w:eastAsiaTheme="minorHAnsi"/>
          <w:sz w:val="28"/>
          <w:szCs w:val="28"/>
          <w:lang w:eastAsia="en-US"/>
        </w:rPr>
        <w:t>Журнал российского права</w:t>
      </w:r>
      <w:r w:rsidR="00FF133C" w:rsidRPr="0081736D">
        <w:rPr>
          <w:rFonts w:eastAsiaTheme="minorHAnsi"/>
          <w:sz w:val="28"/>
          <w:szCs w:val="28"/>
          <w:lang w:eastAsia="en-US"/>
        </w:rPr>
        <w:t>. № 3. 2002.</w:t>
      </w:r>
    </w:p>
    <w:p w:rsidR="0081736D" w:rsidRPr="0081736D" w:rsidRDefault="008E78F5" w:rsidP="00817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81736D" w:rsidRPr="0081736D">
        <w:rPr>
          <w:sz w:val="28"/>
          <w:szCs w:val="28"/>
        </w:rPr>
        <w:t>Лукашук И. И. Нормы международного права в правовой системе России. М., 1997</w:t>
      </w:r>
    </w:p>
    <w:p w:rsidR="0081736D" w:rsidRDefault="008E78F5" w:rsidP="008E78F5">
      <w:pPr>
        <w:ind w:lef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81736D" w:rsidRPr="0081736D">
        <w:rPr>
          <w:sz w:val="28"/>
          <w:szCs w:val="28"/>
        </w:rPr>
        <w:t>Лукашук И. И.  Конституции государств и международное право. М., 1998.</w:t>
      </w:r>
    </w:p>
    <w:p w:rsidR="0081736D" w:rsidRDefault="008E78F5" w:rsidP="0081736D">
      <w:pPr>
        <w:shd w:val="clear" w:color="auto" w:fill="FFFFFF"/>
        <w:tabs>
          <w:tab w:val="left" w:pos="0"/>
        </w:tabs>
        <w:spacing w:line="322" w:lineRule="exact"/>
        <w:ind w:left="43" w:right="10" w:firstLine="562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56</w:t>
      </w:r>
      <w:r w:rsidR="0081736D" w:rsidRPr="00D76731">
        <w:rPr>
          <w:color w:val="000000"/>
          <w:spacing w:val="4"/>
          <w:sz w:val="28"/>
          <w:szCs w:val="28"/>
        </w:rPr>
        <w:t xml:space="preserve">. Лукашук И.И. Конституции государств и международное право. М., </w:t>
      </w:r>
      <w:r w:rsidR="0081736D" w:rsidRPr="00D76731">
        <w:rPr>
          <w:color w:val="000000"/>
          <w:spacing w:val="-12"/>
          <w:sz w:val="28"/>
          <w:szCs w:val="28"/>
        </w:rPr>
        <w:t>1998.</w:t>
      </w:r>
    </w:p>
    <w:p w:rsidR="00FA4614" w:rsidRPr="00FA4614" w:rsidRDefault="008E78F5" w:rsidP="00FA4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FA4614">
        <w:rPr>
          <w:sz w:val="28"/>
          <w:szCs w:val="28"/>
        </w:rPr>
        <w:t xml:space="preserve">. </w:t>
      </w:r>
      <w:r w:rsidR="00FA4614" w:rsidRPr="00F82E5F">
        <w:rPr>
          <w:sz w:val="28"/>
          <w:szCs w:val="28"/>
        </w:rPr>
        <w:t>Лукашук И.И. Международное право в судах государств. СПб., 1993.</w:t>
      </w:r>
    </w:p>
    <w:p w:rsidR="00154039" w:rsidRPr="0081736D" w:rsidRDefault="008E78F5" w:rsidP="008E78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58.</w:t>
      </w:r>
      <w:r w:rsidR="00F95F2A">
        <w:rPr>
          <w:rFonts w:eastAsiaTheme="minorHAnsi"/>
          <w:sz w:val="28"/>
          <w:szCs w:val="28"/>
          <w:lang w:eastAsia="en-US"/>
        </w:rPr>
        <w:t>Решетов Ю.С. Факторы взаимодействия международного и внутригосударственного права //</w:t>
      </w:r>
      <w:r w:rsidR="0081736D">
        <w:rPr>
          <w:rFonts w:eastAsiaTheme="minorHAnsi"/>
          <w:sz w:val="28"/>
          <w:szCs w:val="28"/>
          <w:lang w:eastAsia="en-US"/>
        </w:rPr>
        <w:t xml:space="preserve"> </w:t>
      </w:r>
      <w:r w:rsidR="00154039" w:rsidRPr="0081736D">
        <w:rPr>
          <w:rFonts w:eastAsiaTheme="minorHAnsi"/>
          <w:bCs/>
          <w:sz w:val="28"/>
          <w:szCs w:val="28"/>
          <w:lang w:eastAsia="en-US"/>
        </w:rPr>
        <w:t>Материалы международной научно-практической конференции "Международный правопорядок в современном мире и роль России в его укреплении", посвященной 90-летию профессора Д.И. Фельдмана, г. Казань, Казанский (Приволжский) федеральный универс</w:t>
      </w:r>
      <w:r w:rsidR="0081736D">
        <w:rPr>
          <w:rFonts w:eastAsiaTheme="minorHAnsi"/>
          <w:bCs/>
          <w:sz w:val="28"/>
          <w:szCs w:val="28"/>
          <w:lang w:eastAsia="en-US"/>
        </w:rPr>
        <w:t xml:space="preserve">итет, 11 - 12 октября 2012 г. </w:t>
      </w:r>
      <w:r w:rsidR="00154039" w:rsidRPr="0081736D">
        <w:rPr>
          <w:rFonts w:eastAsiaTheme="minorHAnsi"/>
          <w:bCs/>
          <w:sz w:val="28"/>
          <w:szCs w:val="28"/>
          <w:lang w:eastAsia="en-US"/>
        </w:rPr>
        <w:t>М.: Статут, 2014. 527 с.</w:t>
      </w:r>
    </w:p>
    <w:p w:rsidR="00E051AC" w:rsidRPr="00E051AC" w:rsidRDefault="008E78F5" w:rsidP="008E78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59.</w:t>
      </w:r>
      <w:r w:rsidR="00E051AC" w:rsidRPr="00E051AC">
        <w:rPr>
          <w:rFonts w:eastAsiaTheme="minorHAnsi"/>
          <w:bCs/>
          <w:sz w:val="28"/>
          <w:szCs w:val="28"/>
          <w:lang w:eastAsia="en-US"/>
        </w:rPr>
        <w:t>Зимненко Б.Л. Международное право и правовая система Российской Федерации. Общая часть: Курс лекций. М.: Статут, РАП, 2010. 416 с.</w:t>
      </w:r>
    </w:p>
    <w:p w:rsidR="00FF133C" w:rsidRPr="0070251A" w:rsidRDefault="008E78F5" w:rsidP="008E78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60.</w:t>
      </w:r>
      <w:r w:rsidR="00E051AC" w:rsidRPr="00E051AC">
        <w:rPr>
          <w:rFonts w:eastAsiaTheme="minorHAnsi"/>
          <w:bCs/>
          <w:sz w:val="28"/>
          <w:szCs w:val="28"/>
          <w:lang w:eastAsia="en-US"/>
        </w:rPr>
        <w:t>Воронцова И.В., Соловьева Т.В. Постановления Европейского суда по правам человека в гражданском процессе Российской Федерации / под ред. О.В. Исаенковой. М.: Волтерс Клувер, 2010. 224 с.</w:t>
      </w:r>
    </w:p>
    <w:p w:rsidR="0070251A" w:rsidRDefault="0070251A" w:rsidP="00F06F04">
      <w:pPr>
        <w:ind w:firstLine="720"/>
        <w:jc w:val="both"/>
        <w:rPr>
          <w:i/>
          <w:sz w:val="28"/>
          <w:szCs w:val="28"/>
        </w:rPr>
      </w:pPr>
    </w:p>
    <w:p w:rsidR="00F06F04" w:rsidRPr="00F242BE" w:rsidRDefault="00F06F04" w:rsidP="00F06F04">
      <w:pPr>
        <w:ind w:firstLine="720"/>
        <w:jc w:val="both"/>
        <w:rPr>
          <w:i/>
          <w:sz w:val="28"/>
          <w:szCs w:val="28"/>
        </w:rPr>
      </w:pPr>
      <w:r w:rsidRPr="00F242BE">
        <w:rPr>
          <w:i/>
          <w:sz w:val="28"/>
          <w:szCs w:val="28"/>
        </w:rPr>
        <w:t xml:space="preserve">Материалы Всероссийского совещания (Москва, 24 декабря </w:t>
      </w:r>
      <w:smartTag w:uri="urn:schemas-microsoft-com:office:smarttags" w:element="metricconverter">
        <w:smartTagPr>
          <w:attr w:name="ProductID" w:val="2002 г"/>
        </w:smartTagPr>
        <w:r w:rsidRPr="00F242BE">
          <w:rPr>
            <w:i/>
            <w:sz w:val="28"/>
            <w:szCs w:val="28"/>
          </w:rPr>
          <w:t>2002 г</w:t>
        </w:r>
      </w:smartTag>
      <w:r w:rsidRPr="00F242BE">
        <w:rPr>
          <w:i/>
          <w:sz w:val="28"/>
          <w:szCs w:val="28"/>
        </w:rPr>
        <w:t xml:space="preserve">.) </w:t>
      </w:r>
      <w:r>
        <w:rPr>
          <w:i/>
          <w:sz w:val="28"/>
          <w:szCs w:val="28"/>
        </w:rPr>
        <w:t>«</w:t>
      </w:r>
      <w:r w:rsidRPr="00F242BE">
        <w:rPr>
          <w:i/>
          <w:sz w:val="28"/>
          <w:szCs w:val="28"/>
        </w:rPr>
        <w:t>Общепризнанные принципы и нормы  международного права и международные договоры в практ</w:t>
      </w:r>
      <w:r>
        <w:rPr>
          <w:i/>
          <w:sz w:val="28"/>
          <w:szCs w:val="28"/>
        </w:rPr>
        <w:t>ике конституционного правосудия»</w:t>
      </w:r>
      <w:r w:rsidR="0070251A">
        <w:rPr>
          <w:i/>
          <w:sz w:val="28"/>
          <w:szCs w:val="28"/>
        </w:rPr>
        <w:t xml:space="preserve"> / Под редакцией    </w:t>
      </w:r>
      <w:r w:rsidRPr="00F242BE">
        <w:rPr>
          <w:i/>
          <w:sz w:val="28"/>
          <w:szCs w:val="28"/>
        </w:rPr>
        <w:t>М.А. Митюкова и др. М.: Международные отношения, 2004.</w:t>
      </w:r>
    </w:p>
    <w:p w:rsidR="00F06F04" w:rsidRPr="00F82E5F" w:rsidRDefault="008E78F5" w:rsidP="00F06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F06F04" w:rsidRPr="00F82E5F">
        <w:rPr>
          <w:sz w:val="28"/>
          <w:szCs w:val="28"/>
        </w:rPr>
        <w:t>. Лукащук И.И. Конституц</w:t>
      </w:r>
      <w:r w:rsidR="00F06F04">
        <w:rPr>
          <w:sz w:val="28"/>
          <w:szCs w:val="28"/>
        </w:rPr>
        <w:t xml:space="preserve">ия России и международное право                     // </w:t>
      </w:r>
      <w:r w:rsidR="00F06F04" w:rsidRPr="00F82E5F">
        <w:rPr>
          <w:sz w:val="28"/>
          <w:szCs w:val="28"/>
        </w:rPr>
        <w:t xml:space="preserve">Общепризнанные принципы и нормы  международного права и международные договоры в практике конституционного правосудия: материалы Всероссийского совещания (Москва, 24 декабря </w:t>
      </w:r>
      <w:smartTag w:uri="urn:schemas-microsoft-com:office:smarttags" w:element="metricconverter">
        <w:smartTagPr>
          <w:attr w:name="ProductID" w:val="2002 г"/>
        </w:smartTagPr>
        <w:r w:rsidR="00F06F04" w:rsidRPr="00F82E5F">
          <w:rPr>
            <w:sz w:val="28"/>
            <w:szCs w:val="28"/>
          </w:rPr>
          <w:t>2002 г</w:t>
        </w:r>
      </w:smartTag>
      <w:r w:rsidR="00F06F04" w:rsidRPr="00F82E5F">
        <w:rPr>
          <w:sz w:val="28"/>
          <w:szCs w:val="28"/>
        </w:rPr>
        <w:t>.)</w:t>
      </w:r>
      <w:r w:rsidR="00F06F04" w:rsidRPr="00D217F0">
        <w:rPr>
          <w:sz w:val="28"/>
          <w:szCs w:val="28"/>
        </w:rPr>
        <w:t xml:space="preserve"> </w:t>
      </w:r>
      <w:r w:rsidR="00F06F04" w:rsidRPr="00F82E5F">
        <w:rPr>
          <w:sz w:val="28"/>
          <w:szCs w:val="28"/>
        </w:rPr>
        <w:t>/ Под</w:t>
      </w:r>
      <w:r w:rsidR="00F06F04">
        <w:rPr>
          <w:sz w:val="28"/>
          <w:szCs w:val="28"/>
        </w:rPr>
        <w:t xml:space="preserve"> редакцией        М.А. Митюкова и др. </w:t>
      </w:r>
      <w:r w:rsidR="00F06F04" w:rsidRPr="00F82E5F">
        <w:rPr>
          <w:sz w:val="28"/>
          <w:szCs w:val="28"/>
        </w:rPr>
        <w:t>М.: М</w:t>
      </w:r>
      <w:r w:rsidR="00F06F04">
        <w:rPr>
          <w:sz w:val="28"/>
          <w:szCs w:val="28"/>
        </w:rPr>
        <w:t xml:space="preserve">еждународные отношения, </w:t>
      </w:r>
      <w:smartTag w:uri="urn:schemas-microsoft-com:office:smarttags" w:element="metricconverter">
        <w:smartTagPr>
          <w:attr w:name="ProductID" w:val="2004. C"/>
        </w:smartTagPr>
        <w:r w:rsidR="00F06F04">
          <w:rPr>
            <w:sz w:val="28"/>
            <w:szCs w:val="28"/>
          </w:rPr>
          <w:t>2004.</w:t>
        </w:r>
        <w:r w:rsidR="00F06F04" w:rsidRPr="00D217F0">
          <w:rPr>
            <w:sz w:val="28"/>
            <w:szCs w:val="28"/>
          </w:rPr>
          <w:t xml:space="preserve"> </w:t>
        </w:r>
        <w:r w:rsidR="00F06F04">
          <w:rPr>
            <w:sz w:val="28"/>
            <w:szCs w:val="28"/>
            <w:lang w:val="en-US"/>
          </w:rPr>
          <w:t>C</w:t>
        </w:r>
      </w:smartTag>
      <w:r w:rsidR="00F06F04" w:rsidRPr="00F82E5F">
        <w:rPr>
          <w:sz w:val="28"/>
          <w:szCs w:val="28"/>
        </w:rPr>
        <w:t>. 48-54.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="00F06F04" w:rsidRPr="00F82E5F">
        <w:rPr>
          <w:sz w:val="28"/>
          <w:szCs w:val="28"/>
        </w:rPr>
        <w:t>. Марочкин С.Ю. К 10-летию Конституции Российской Федерации: проблемы реализации принципа о нормах международного права как составной час</w:t>
      </w:r>
      <w:r w:rsidR="00F06F04">
        <w:rPr>
          <w:sz w:val="28"/>
          <w:szCs w:val="28"/>
        </w:rPr>
        <w:t>ти правой системы России</w:t>
      </w:r>
      <w:r w:rsidR="00F06F04" w:rsidRPr="00D217F0">
        <w:rPr>
          <w:sz w:val="28"/>
          <w:szCs w:val="28"/>
        </w:rPr>
        <w:t xml:space="preserve"> </w:t>
      </w:r>
      <w:r w:rsidR="00F06F04">
        <w:rPr>
          <w:sz w:val="28"/>
          <w:szCs w:val="28"/>
        </w:rPr>
        <w:t>// Там же.</w:t>
      </w:r>
      <w:r w:rsidR="00F06F04" w:rsidRPr="00D217F0">
        <w:rPr>
          <w:sz w:val="28"/>
          <w:szCs w:val="28"/>
        </w:rPr>
        <w:t xml:space="preserve"> </w:t>
      </w:r>
      <w:r w:rsidR="00F06F04">
        <w:rPr>
          <w:sz w:val="28"/>
          <w:szCs w:val="28"/>
          <w:lang w:val="en-US"/>
        </w:rPr>
        <w:t>C</w:t>
      </w:r>
      <w:r w:rsidR="00F06F04" w:rsidRPr="00F82E5F">
        <w:rPr>
          <w:sz w:val="28"/>
          <w:szCs w:val="28"/>
        </w:rPr>
        <w:t>. 48-54.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F06F04" w:rsidRPr="00F82E5F">
        <w:rPr>
          <w:sz w:val="28"/>
          <w:szCs w:val="28"/>
        </w:rPr>
        <w:t>. Толстик В.А. Международное право в правовой системе России: проблема включе</w:t>
      </w:r>
      <w:r w:rsidR="00F06F04">
        <w:rPr>
          <w:sz w:val="28"/>
          <w:szCs w:val="28"/>
        </w:rPr>
        <w:t>ния и иерархического размещения</w:t>
      </w:r>
      <w:r w:rsidR="00F06F04" w:rsidRPr="00D217F0">
        <w:rPr>
          <w:sz w:val="28"/>
          <w:szCs w:val="28"/>
        </w:rPr>
        <w:t xml:space="preserve"> </w:t>
      </w:r>
      <w:r w:rsidR="00F06F04">
        <w:rPr>
          <w:sz w:val="28"/>
          <w:szCs w:val="28"/>
        </w:rPr>
        <w:t>// Там же.</w:t>
      </w:r>
      <w:r w:rsidR="00F06F04" w:rsidRPr="00D217F0">
        <w:rPr>
          <w:sz w:val="28"/>
          <w:szCs w:val="28"/>
        </w:rPr>
        <w:t xml:space="preserve"> </w:t>
      </w:r>
      <w:r w:rsidR="00F06F04">
        <w:rPr>
          <w:sz w:val="28"/>
          <w:szCs w:val="28"/>
          <w:lang w:val="en-US"/>
        </w:rPr>
        <w:t>C</w:t>
      </w:r>
      <w:r w:rsidR="00F06F04" w:rsidRPr="00F82E5F">
        <w:rPr>
          <w:sz w:val="28"/>
          <w:szCs w:val="28"/>
        </w:rPr>
        <w:t>. 55-61.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F06F04" w:rsidRPr="00F82E5F">
        <w:rPr>
          <w:sz w:val="28"/>
          <w:szCs w:val="28"/>
        </w:rPr>
        <w:t>. Барнашов А.М. Общепризнанные принципы и нормы международного права и их взаимодействие с норма</w:t>
      </w:r>
      <w:r w:rsidR="00F06F04">
        <w:rPr>
          <w:sz w:val="28"/>
          <w:szCs w:val="28"/>
        </w:rPr>
        <w:t>ми российского законодательства</w:t>
      </w:r>
      <w:r w:rsidR="00F06F04" w:rsidRPr="00D217F0">
        <w:rPr>
          <w:sz w:val="28"/>
          <w:szCs w:val="28"/>
        </w:rPr>
        <w:t xml:space="preserve"> </w:t>
      </w:r>
      <w:r w:rsidR="00F06F04">
        <w:rPr>
          <w:sz w:val="28"/>
          <w:szCs w:val="28"/>
        </w:rPr>
        <w:t>// Там же.</w:t>
      </w:r>
      <w:r w:rsidR="00F06F04" w:rsidRPr="00D217F0">
        <w:rPr>
          <w:sz w:val="28"/>
          <w:szCs w:val="28"/>
        </w:rPr>
        <w:t xml:space="preserve"> </w:t>
      </w:r>
      <w:r w:rsidR="00F06F04">
        <w:rPr>
          <w:sz w:val="28"/>
          <w:szCs w:val="28"/>
          <w:lang w:val="en-US"/>
        </w:rPr>
        <w:t>C</w:t>
      </w:r>
      <w:r w:rsidR="00F06F04" w:rsidRPr="00F82E5F">
        <w:rPr>
          <w:sz w:val="28"/>
          <w:szCs w:val="28"/>
        </w:rPr>
        <w:t>. 62-69.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F06F04" w:rsidRPr="00F82E5F">
        <w:rPr>
          <w:sz w:val="28"/>
          <w:szCs w:val="28"/>
        </w:rPr>
        <w:t>. Будаев К.А. О некоторых аспектах взаимодействия международного права и внутригосударствен</w:t>
      </w:r>
      <w:r w:rsidR="00F06F04">
        <w:rPr>
          <w:sz w:val="28"/>
          <w:szCs w:val="28"/>
        </w:rPr>
        <w:t>ного права Российской Федерации</w:t>
      </w:r>
      <w:r w:rsidR="00F06F04" w:rsidRPr="00D217F0">
        <w:rPr>
          <w:sz w:val="28"/>
          <w:szCs w:val="28"/>
        </w:rPr>
        <w:t xml:space="preserve"> </w:t>
      </w:r>
      <w:r w:rsidR="00F06F04">
        <w:rPr>
          <w:sz w:val="28"/>
          <w:szCs w:val="28"/>
        </w:rPr>
        <w:t>// Там же.</w:t>
      </w:r>
      <w:r w:rsidR="00F06F04" w:rsidRPr="00D217F0">
        <w:rPr>
          <w:sz w:val="28"/>
          <w:szCs w:val="28"/>
        </w:rPr>
        <w:t xml:space="preserve"> </w:t>
      </w:r>
      <w:r w:rsidR="00F06F04">
        <w:rPr>
          <w:sz w:val="28"/>
          <w:szCs w:val="28"/>
          <w:lang w:val="en-US"/>
        </w:rPr>
        <w:t>C</w:t>
      </w:r>
      <w:r w:rsidR="00F06F04" w:rsidRPr="00F82E5F">
        <w:rPr>
          <w:sz w:val="28"/>
          <w:szCs w:val="28"/>
        </w:rPr>
        <w:t>. 70-73.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F06F04" w:rsidRPr="00F82E5F">
        <w:rPr>
          <w:sz w:val="28"/>
          <w:szCs w:val="28"/>
        </w:rPr>
        <w:t>. Ромашов Ю.С. Об условиях общепризнанности норм ме</w:t>
      </w:r>
      <w:r w:rsidR="00F06F04">
        <w:rPr>
          <w:sz w:val="28"/>
          <w:szCs w:val="28"/>
        </w:rPr>
        <w:t>ждународного права // Там же.</w:t>
      </w:r>
      <w:r w:rsidR="00F06F04" w:rsidRPr="00D217F0">
        <w:rPr>
          <w:sz w:val="28"/>
          <w:szCs w:val="28"/>
        </w:rPr>
        <w:t xml:space="preserve"> </w:t>
      </w:r>
      <w:r w:rsidR="00F06F04">
        <w:rPr>
          <w:sz w:val="28"/>
          <w:szCs w:val="28"/>
          <w:lang w:val="en-US"/>
        </w:rPr>
        <w:t>C</w:t>
      </w:r>
      <w:r w:rsidR="00F06F04" w:rsidRPr="00F82E5F">
        <w:rPr>
          <w:sz w:val="28"/>
          <w:szCs w:val="28"/>
        </w:rPr>
        <w:t>. 74-76.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F06F04" w:rsidRPr="00F82E5F">
        <w:rPr>
          <w:sz w:val="28"/>
          <w:szCs w:val="28"/>
        </w:rPr>
        <w:t>. Ганюшкин Б.В. Проблемы трансформации и имплементации международно-правовых норм в отечественной доктрине ме</w:t>
      </w:r>
      <w:r w:rsidR="00F06F04">
        <w:rPr>
          <w:sz w:val="28"/>
          <w:szCs w:val="28"/>
        </w:rPr>
        <w:t>ждународного права // Там же.</w:t>
      </w:r>
      <w:r w:rsidR="00F06F04" w:rsidRPr="00D217F0">
        <w:rPr>
          <w:sz w:val="28"/>
          <w:szCs w:val="28"/>
        </w:rPr>
        <w:t xml:space="preserve"> </w:t>
      </w:r>
      <w:r w:rsidR="00F06F04">
        <w:rPr>
          <w:sz w:val="28"/>
          <w:szCs w:val="28"/>
          <w:lang w:val="en-US"/>
        </w:rPr>
        <w:t>C</w:t>
      </w:r>
      <w:r w:rsidR="00F06F04" w:rsidRPr="00F82E5F">
        <w:rPr>
          <w:sz w:val="28"/>
          <w:szCs w:val="28"/>
        </w:rPr>
        <w:t>. 77-86.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F06F04" w:rsidRPr="00F82E5F">
        <w:rPr>
          <w:sz w:val="28"/>
          <w:szCs w:val="28"/>
        </w:rPr>
        <w:t>. Саваськов П.В. Российское законодательство и международное право: проблемы</w:t>
      </w:r>
      <w:r w:rsidR="00F06F04">
        <w:rPr>
          <w:sz w:val="28"/>
          <w:szCs w:val="28"/>
        </w:rPr>
        <w:t xml:space="preserve"> взаимодействия и имплементации // Там же. С</w:t>
      </w:r>
      <w:r w:rsidR="00F06F04" w:rsidRPr="00F82E5F">
        <w:rPr>
          <w:sz w:val="28"/>
          <w:szCs w:val="28"/>
        </w:rPr>
        <w:t>. 87-92.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F06F04" w:rsidRPr="00F82E5F">
        <w:rPr>
          <w:sz w:val="28"/>
          <w:szCs w:val="28"/>
        </w:rPr>
        <w:t>. Зимненко Б.Л. Нормы международного права в правовой системе Ро</w:t>
      </w:r>
      <w:r w:rsidR="00F06F04">
        <w:rPr>
          <w:sz w:val="28"/>
          <w:szCs w:val="28"/>
        </w:rPr>
        <w:t>ссийской Федерации // Там же. С</w:t>
      </w:r>
      <w:r w:rsidR="00F06F04" w:rsidRPr="00F82E5F">
        <w:rPr>
          <w:sz w:val="28"/>
          <w:szCs w:val="28"/>
        </w:rPr>
        <w:t>. 109-121.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F06F04" w:rsidRPr="00F82E5F">
        <w:rPr>
          <w:sz w:val="28"/>
          <w:szCs w:val="28"/>
        </w:rPr>
        <w:t>. Селюков А.И. Соотношение российских и европейских стандартов защиты прав</w:t>
      </w:r>
      <w:r w:rsidR="00F06F04">
        <w:rPr>
          <w:sz w:val="28"/>
          <w:szCs w:val="28"/>
        </w:rPr>
        <w:t xml:space="preserve"> и свобод человека // Там же. С</w:t>
      </w:r>
      <w:r w:rsidR="00F06F04" w:rsidRPr="00F82E5F">
        <w:rPr>
          <w:sz w:val="28"/>
          <w:szCs w:val="28"/>
        </w:rPr>
        <w:t>. 122-123.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F06F04" w:rsidRPr="00F82E5F">
        <w:rPr>
          <w:sz w:val="28"/>
          <w:szCs w:val="28"/>
        </w:rPr>
        <w:t>. Кабышев В.Т., Хижняк В.С. Российский конститу</w:t>
      </w:r>
      <w:r w:rsidR="00F06F04">
        <w:rPr>
          <w:sz w:val="28"/>
          <w:szCs w:val="28"/>
        </w:rPr>
        <w:t>ционализм и международное право // Там же. С</w:t>
      </w:r>
      <w:r w:rsidR="00F06F04" w:rsidRPr="00F82E5F">
        <w:rPr>
          <w:sz w:val="28"/>
          <w:szCs w:val="28"/>
        </w:rPr>
        <w:t>. 135-141.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F06F04" w:rsidRPr="00F82E5F">
        <w:rPr>
          <w:sz w:val="28"/>
          <w:szCs w:val="28"/>
        </w:rPr>
        <w:t>. Бобылев Г.В. О роли международного права в совершенствовании конституционного закон</w:t>
      </w:r>
      <w:r w:rsidR="00F06F04">
        <w:rPr>
          <w:sz w:val="28"/>
          <w:szCs w:val="28"/>
        </w:rPr>
        <w:t>одательства России // Там же. С</w:t>
      </w:r>
      <w:r w:rsidR="00F06F04" w:rsidRPr="00F82E5F">
        <w:rPr>
          <w:sz w:val="28"/>
          <w:szCs w:val="28"/>
        </w:rPr>
        <w:t>. 142-145.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F06F04" w:rsidRPr="00F82E5F">
        <w:rPr>
          <w:sz w:val="28"/>
          <w:szCs w:val="28"/>
        </w:rPr>
        <w:t>. Соболева А.К. Юридическая помощь: стандарты Сове</w:t>
      </w:r>
      <w:r w:rsidR="00F06F04">
        <w:rPr>
          <w:sz w:val="28"/>
          <w:szCs w:val="28"/>
        </w:rPr>
        <w:t>та Европы и российская практика // Там же. С</w:t>
      </w:r>
      <w:r w:rsidR="00F06F04" w:rsidRPr="00F82E5F">
        <w:rPr>
          <w:sz w:val="28"/>
          <w:szCs w:val="28"/>
        </w:rPr>
        <w:t>. 146-153.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F06F04" w:rsidRPr="00F82E5F">
        <w:rPr>
          <w:sz w:val="28"/>
          <w:szCs w:val="28"/>
        </w:rPr>
        <w:t>. Поленина С.В. Проблемы имплементации в российское законодательство международных стандартов з</w:t>
      </w:r>
      <w:r w:rsidR="00F06F04">
        <w:rPr>
          <w:sz w:val="28"/>
          <w:szCs w:val="28"/>
        </w:rPr>
        <w:t xml:space="preserve">ащиты коллективных прав граждан </w:t>
      </w:r>
      <w:r w:rsidR="00F06F04" w:rsidRPr="00F82E5F">
        <w:rPr>
          <w:sz w:val="28"/>
          <w:szCs w:val="28"/>
        </w:rPr>
        <w:t>// Там же.</w:t>
      </w:r>
      <w:r w:rsidR="00F06F04">
        <w:rPr>
          <w:sz w:val="28"/>
          <w:szCs w:val="28"/>
        </w:rPr>
        <w:t xml:space="preserve"> С</w:t>
      </w:r>
      <w:r w:rsidR="00F06F04" w:rsidRPr="00F82E5F">
        <w:rPr>
          <w:sz w:val="28"/>
          <w:szCs w:val="28"/>
        </w:rPr>
        <w:t>. 154-158.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F06F04" w:rsidRPr="00F82E5F">
        <w:rPr>
          <w:sz w:val="28"/>
          <w:szCs w:val="28"/>
        </w:rPr>
        <w:t>. Шейнин Х.Б. Допустимые ограничения прав человека в международном праве и по К</w:t>
      </w:r>
      <w:r w:rsidR="00F06F04">
        <w:rPr>
          <w:sz w:val="28"/>
          <w:szCs w:val="28"/>
        </w:rPr>
        <w:t>онституции Российской Федерации // Там же.        С</w:t>
      </w:r>
      <w:r w:rsidR="00F06F04" w:rsidRPr="00F82E5F">
        <w:rPr>
          <w:sz w:val="28"/>
          <w:szCs w:val="28"/>
        </w:rPr>
        <w:t>. 159-169.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F06F04" w:rsidRPr="00F82E5F">
        <w:rPr>
          <w:sz w:val="28"/>
          <w:szCs w:val="28"/>
        </w:rPr>
        <w:t>. Колосова Н.М. Конституционно - международная ответств</w:t>
      </w:r>
      <w:r w:rsidR="00F06F04">
        <w:rPr>
          <w:sz w:val="28"/>
          <w:szCs w:val="28"/>
        </w:rPr>
        <w:t>енность Российского государства // Там же. С</w:t>
      </w:r>
      <w:r w:rsidR="00F06F04" w:rsidRPr="00F82E5F">
        <w:rPr>
          <w:sz w:val="28"/>
          <w:szCs w:val="28"/>
        </w:rPr>
        <w:t>. 170-174.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F06F04" w:rsidRPr="00F82E5F">
        <w:rPr>
          <w:sz w:val="28"/>
          <w:szCs w:val="28"/>
        </w:rPr>
        <w:t>. Лазарев В.В. Европейская хартия о законодательном регулировании статуса судей в свете принципов международного и российского конс</w:t>
      </w:r>
      <w:r w:rsidR="00F06F04">
        <w:rPr>
          <w:sz w:val="28"/>
          <w:szCs w:val="28"/>
        </w:rPr>
        <w:t>титуционного права // Там же. С</w:t>
      </w:r>
      <w:r w:rsidR="00F06F04" w:rsidRPr="00F82E5F">
        <w:rPr>
          <w:sz w:val="28"/>
          <w:szCs w:val="28"/>
        </w:rPr>
        <w:t>. 175-187.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F06F04" w:rsidRPr="00F82E5F">
        <w:rPr>
          <w:sz w:val="28"/>
          <w:szCs w:val="28"/>
        </w:rPr>
        <w:t>. Тиунов О.И. Общепризнанные принципы и нормы международного права: понятие и их роль в решениях Конституцио</w:t>
      </w:r>
      <w:r w:rsidR="00F06F04">
        <w:rPr>
          <w:sz w:val="28"/>
          <w:szCs w:val="28"/>
        </w:rPr>
        <w:t xml:space="preserve">нного Суда Российской Федерации </w:t>
      </w:r>
      <w:r w:rsidR="00F06F04" w:rsidRPr="00F82E5F">
        <w:rPr>
          <w:sz w:val="28"/>
          <w:szCs w:val="28"/>
        </w:rPr>
        <w:t xml:space="preserve">// Там </w:t>
      </w:r>
      <w:r w:rsidR="00F06F04">
        <w:rPr>
          <w:sz w:val="28"/>
          <w:szCs w:val="28"/>
        </w:rPr>
        <w:t>же. С</w:t>
      </w:r>
      <w:r w:rsidR="00F06F04" w:rsidRPr="00F82E5F">
        <w:rPr>
          <w:sz w:val="28"/>
          <w:szCs w:val="28"/>
        </w:rPr>
        <w:t>. 203-209.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F06F04" w:rsidRPr="00F82E5F">
        <w:rPr>
          <w:sz w:val="28"/>
          <w:szCs w:val="28"/>
        </w:rPr>
        <w:t>. Бондарь Н.С. Европейские стандарты по правам человека в решениях Конституционного Суда Российской Федерации и их реализация в законодательстве субъектов Росси</w:t>
      </w:r>
      <w:r w:rsidR="00F06F04">
        <w:rPr>
          <w:sz w:val="28"/>
          <w:szCs w:val="28"/>
        </w:rPr>
        <w:t>йской Федерации.// Там же. С</w:t>
      </w:r>
      <w:r w:rsidR="00F06F04" w:rsidRPr="00F82E5F">
        <w:rPr>
          <w:sz w:val="28"/>
          <w:szCs w:val="28"/>
        </w:rPr>
        <w:t>. 210-220.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80</w:t>
      </w:r>
      <w:r w:rsidR="00F06F04" w:rsidRPr="00F82E5F">
        <w:rPr>
          <w:sz w:val="28"/>
          <w:szCs w:val="28"/>
        </w:rPr>
        <w:t>. Невинский В.В. Общепризнанные принципы и нормы международного права в деятельности Конституционного Суда Российской Федерации по защите пра</w:t>
      </w:r>
      <w:r w:rsidR="00F06F04">
        <w:rPr>
          <w:sz w:val="28"/>
          <w:szCs w:val="28"/>
        </w:rPr>
        <w:t>в человека: проблемы применения // Там же. С</w:t>
      </w:r>
      <w:r w:rsidR="00F06F04" w:rsidRPr="00F82E5F">
        <w:rPr>
          <w:sz w:val="28"/>
          <w:szCs w:val="28"/>
        </w:rPr>
        <w:t>. 221-224.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F06F04" w:rsidRPr="00F82E5F">
        <w:rPr>
          <w:sz w:val="28"/>
          <w:szCs w:val="28"/>
        </w:rPr>
        <w:t>. Николаев Е.А. Правовой институт взаимодействия международного и российского права и решения Конституцио</w:t>
      </w:r>
      <w:r w:rsidR="00F06F04">
        <w:rPr>
          <w:sz w:val="28"/>
          <w:szCs w:val="28"/>
        </w:rPr>
        <w:t>нного Суда Российской Федерации     // Там же. С</w:t>
      </w:r>
      <w:r w:rsidR="00F06F04" w:rsidRPr="00F82E5F">
        <w:rPr>
          <w:sz w:val="28"/>
          <w:szCs w:val="28"/>
        </w:rPr>
        <w:t>. 225-236.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F06F04" w:rsidRPr="00F82E5F">
        <w:rPr>
          <w:sz w:val="28"/>
          <w:szCs w:val="28"/>
        </w:rPr>
        <w:t>. Витрук Н.В. О юридической силе решений Европ</w:t>
      </w:r>
      <w:r w:rsidR="00F06F04">
        <w:rPr>
          <w:sz w:val="28"/>
          <w:szCs w:val="28"/>
        </w:rPr>
        <w:t>ейского Суда по правам человека // Там же. С</w:t>
      </w:r>
      <w:r w:rsidR="00F06F04" w:rsidRPr="00F82E5F">
        <w:rPr>
          <w:sz w:val="28"/>
          <w:szCs w:val="28"/>
        </w:rPr>
        <w:t>. 237-243.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F06F04" w:rsidRPr="00F82E5F">
        <w:rPr>
          <w:sz w:val="28"/>
          <w:szCs w:val="28"/>
        </w:rPr>
        <w:t>. Гаджиев Г.А. Влияние юрисдикции Европейского Суда по правам человека (ЕСПЧ) на судебную практику Конституционного Суда Российской Федерации.// Там же.- с. 244-248.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F06F04" w:rsidRPr="00F82E5F">
        <w:rPr>
          <w:sz w:val="28"/>
          <w:szCs w:val="28"/>
        </w:rPr>
        <w:t>. Самович Ю.В. К вопросу о праве индивида на справедливое судебное разбирательство (в контексте деятельности Конституционного Суда Российской Федерации и Европейского Суда по правам человека.)</w:t>
      </w:r>
      <w:r w:rsidR="00F06F04">
        <w:rPr>
          <w:sz w:val="28"/>
          <w:szCs w:val="28"/>
        </w:rPr>
        <w:t xml:space="preserve"> // Там же. С</w:t>
      </w:r>
      <w:r w:rsidR="00F06F04" w:rsidRPr="00F82E5F">
        <w:rPr>
          <w:sz w:val="28"/>
          <w:szCs w:val="28"/>
        </w:rPr>
        <w:t>. 249-254.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F06F04" w:rsidRPr="00F82E5F">
        <w:rPr>
          <w:sz w:val="28"/>
          <w:szCs w:val="28"/>
        </w:rPr>
        <w:t>. Гаврюсов Ю.В. Влияние норм международного права на формирование правовой позиции Конституцио</w:t>
      </w:r>
      <w:r w:rsidR="00F06F04">
        <w:rPr>
          <w:sz w:val="28"/>
          <w:szCs w:val="28"/>
        </w:rPr>
        <w:t xml:space="preserve">нного Суда Российской Федерации </w:t>
      </w:r>
      <w:r w:rsidR="00F06F04" w:rsidRPr="00F82E5F">
        <w:rPr>
          <w:sz w:val="28"/>
          <w:szCs w:val="28"/>
        </w:rPr>
        <w:t>// Т</w:t>
      </w:r>
      <w:r w:rsidR="00F06F04">
        <w:rPr>
          <w:sz w:val="28"/>
          <w:szCs w:val="28"/>
        </w:rPr>
        <w:t>ам же.      С</w:t>
      </w:r>
      <w:r w:rsidR="00F06F04" w:rsidRPr="00F82E5F">
        <w:rPr>
          <w:sz w:val="28"/>
          <w:szCs w:val="28"/>
        </w:rPr>
        <w:t>. 255-264.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86</w:t>
      </w:r>
      <w:r w:rsidR="00F06F04" w:rsidRPr="00F82E5F">
        <w:rPr>
          <w:sz w:val="28"/>
          <w:szCs w:val="28"/>
        </w:rPr>
        <w:t>. Цалиев А.М. Применение международных норм о правах человека в деятельности конституционных (уставных) судов субъектов Российской Фед</w:t>
      </w:r>
      <w:r w:rsidR="00F06F04">
        <w:rPr>
          <w:sz w:val="28"/>
          <w:szCs w:val="28"/>
        </w:rPr>
        <w:t>ерации в 2002 году // Там же. С</w:t>
      </w:r>
      <w:r w:rsidR="00F06F04" w:rsidRPr="00F82E5F">
        <w:rPr>
          <w:sz w:val="28"/>
          <w:szCs w:val="28"/>
        </w:rPr>
        <w:t>. 265-270.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F06F04" w:rsidRPr="00F82E5F">
        <w:rPr>
          <w:sz w:val="28"/>
          <w:szCs w:val="28"/>
        </w:rPr>
        <w:t>. Кряжкова О.Н. Правовые позиции Конституционного Суда Российской Федерации по некоторы</w:t>
      </w:r>
      <w:r w:rsidR="00F06F04">
        <w:rPr>
          <w:sz w:val="28"/>
          <w:szCs w:val="28"/>
        </w:rPr>
        <w:t>м вопросам международного права // Там же. С</w:t>
      </w:r>
      <w:r w:rsidR="00F06F04" w:rsidRPr="00F82E5F">
        <w:rPr>
          <w:sz w:val="28"/>
          <w:szCs w:val="28"/>
        </w:rPr>
        <w:t>.</w:t>
      </w:r>
      <w:r w:rsidR="00F06F04">
        <w:rPr>
          <w:sz w:val="28"/>
          <w:szCs w:val="28"/>
        </w:rPr>
        <w:t xml:space="preserve"> </w:t>
      </w:r>
      <w:r w:rsidR="00F06F04" w:rsidRPr="00F82E5F">
        <w:rPr>
          <w:sz w:val="28"/>
          <w:szCs w:val="28"/>
        </w:rPr>
        <w:t>271-278.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F06F04" w:rsidRPr="00F82E5F">
        <w:rPr>
          <w:sz w:val="28"/>
          <w:szCs w:val="28"/>
        </w:rPr>
        <w:t>. Нешатаева Т.Н. Международное право в судебной системе: проблемы правоприменительной практики арбитра</w:t>
      </w:r>
      <w:r w:rsidR="00F06F04">
        <w:rPr>
          <w:sz w:val="28"/>
          <w:szCs w:val="28"/>
        </w:rPr>
        <w:t>жных судов Российской Федерации        // Там же. С</w:t>
      </w:r>
      <w:r w:rsidR="00F06F04" w:rsidRPr="00F82E5F">
        <w:rPr>
          <w:sz w:val="28"/>
          <w:szCs w:val="28"/>
        </w:rPr>
        <w:t>. 367-372.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="00F06F04" w:rsidRPr="00F82E5F">
        <w:rPr>
          <w:sz w:val="28"/>
          <w:szCs w:val="28"/>
        </w:rPr>
        <w:t>. Анишина В.И. Применение международных норм в деятельности судов общей юрисдикции (</w:t>
      </w:r>
      <w:r w:rsidR="00F06F04">
        <w:rPr>
          <w:sz w:val="28"/>
          <w:szCs w:val="28"/>
        </w:rPr>
        <w:t>на примере МОТ) // Там же. С</w:t>
      </w:r>
      <w:r w:rsidR="00F06F04" w:rsidRPr="00F82E5F">
        <w:rPr>
          <w:sz w:val="28"/>
          <w:szCs w:val="28"/>
        </w:rPr>
        <w:t>. 373-378.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="00F06F04" w:rsidRPr="00F82E5F">
        <w:rPr>
          <w:sz w:val="28"/>
          <w:szCs w:val="28"/>
        </w:rPr>
        <w:t>. Чепурнова Н.М. Некоторые аспекты применения судами общей юрисдикции</w:t>
      </w:r>
      <w:r w:rsidR="00F06F04">
        <w:rPr>
          <w:sz w:val="28"/>
          <w:szCs w:val="28"/>
        </w:rPr>
        <w:t xml:space="preserve"> международных норм и принципов // Там же. С</w:t>
      </w:r>
      <w:r w:rsidR="00F06F04" w:rsidRPr="00F82E5F">
        <w:rPr>
          <w:sz w:val="28"/>
          <w:szCs w:val="28"/>
        </w:rPr>
        <w:t>. 399-402.</w:t>
      </w:r>
    </w:p>
    <w:p w:rsidR="00F06F04" w:rsidRPr="00F82E5F" w:rsidRDefault="008E78F5" w:rsidP="00F06F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F06F04" w:rsidRPr="00F82E5F">
        <w:rPr>
          <w:sz w:val="28"/>
          <w:szCs w:val="28"/>
        </w:rPr>
        <w:t>. Применение общепризнанных принципов и норм международного права и международных договоров Российской Федерации в практике Конституционного  Суда Ро</w:t>
      </w:r>
      <w:r w:rsidR="00F06F04">
        <w:rPr>
          <w:sz w:val="28"/>
          <w:szCs w:val="28"/>
        </w:rPr>
        <w:t>ссийской Федерации // Там же. С</w:t>
      </w:r>
      <w:r w:rsidR="00F06F04" w:rsidRPr="00F82E5F">
        <w:rPr>
          <w:sz w:val="28"/>
          <w:szCs w:val="28"/>
        </w:rPr>
        <w:t>. 487-516.</w:t>
      </w:r>
    </w:p>
    <w:p w:rsidR="00C102F9" w:rsidRDefault="00F06F04" w:rsidP="008865BA">
      <w:pPr>
        <w:keepNext/>
        <w:ind w:firstLine="720"/>
        <w:jc w:val="center"/>
        <w:rPr>
          <w:sz w:val="28"/>
        </w:rPr>
      </w:pPr>
      <w:r>
        <w:rPr>
          <w:sz w:val="28"/>
        </w:rPr>
        <w:t xml:space="preserve">                </w:t>
      </w:r>
    </w:p>
    <w:p w:rsidR="00F06F04" w:rsidRDefault="00F06F04" w:rsidP="00C102F9">
      <w:pPr>
        <w:ind w:firstLine="709"/>
        <w:jc w:val="both"/>
        <w:rPr>
          <w:b/>
          <w:sz w:val="28"/>
          <w:szCs w:val="28"/>
        </w:rPr>
      </w:pPr>
      <w:r w:rsidRPr="00C102F9">
        <w:rPr>
          <w:sz w:val="28"/>
        </w:rPr>
        <w:t xml:space="preserve">       </w:t>
      </w:r>
      <w:r w:rsidR="00C102F9">
        <w:rPr>
          <w:b/>
          <w:sz w:val="28"/>
          <w:szCs w:val="28"/>
        </w:rPr>
        <w:t>Контрольные</w:t>
      </w:r>
      <w:r w:rsidR="00C102F9" w:rsidRPr="00C102F9">
        <w:rPr>
          <w:b/>
          <w:sz w:val="28"/>
          <w:szCs w:val="28"/>
        </w:rPr>
        <w:t xml:space="preserve"> </w:t>
      </w:r>
      <w:r w:rsidR="00C102F9">
        <w:rPr>
          <w:b/>
          <w:sz w:val="28"/>
          <w:szCs w:val="28"/>
        </w:rPr>
        <w:t>вопросы</w:t>
      </w:r>
      <w:r w:rsidR="00C102F9" w:rsidRPr="00C102F9">
        <w:rPr>
          <w:b/>
          <w:sz w:val="28"/>
          <w:szCs w:val="28"/>
        </w:rPr>
        <w:t xml:space="preserve"> </w:t>
      </w:r>
      <w:r w:rsidR="00C102F9">
        <w:rPr>
          <w:b/>
          <w:sz w:val="28"/>
          <w:szCs w:val="28"/>
        </w:rPr>
        <w:t>для</w:t>
      </w:r>
      <w:r w:rsidR="00C102F9" w:rsidRPr="00C102F9">
        <w:rPr>
          <w:b/>
          <w:sz w:val="28"/>
          <w:szCs w:val="28"/>
        </w:rPr>
        <w:t xml:space="preserve"> </w:t>
      </w:r>
      <w:r w:rsidR="00C102F9">
        <w:rPr>
          <w:b/>
          <w:sz w:val="28"/>
          <w:szCs w:val="28"/>
        </w:rPr>
        <w:t>обсуждения</w:t>
      </w:r>
      <w:r w:rsidR="00C102F9" w:rsidRPr="00C102F9">
        <w:rPr>
          <w:b/>
          <w:sz w:val="28"/>
          <w:szCs w:val="28"/>
        </w:rPr>
        <w:t>:</w:t>
      </w:r>
    </w:p>
    <w:p w:rsidR="00C102F9" w:rsidRPr="007132E4" w:rsidRDefault="0070251A" w:rsidP="0070251A">
      <w:pPr>
        <w:ind w:firstLine="709"/>
        <w:jc w:val="both"/>
        <w:rPr>
          <w:sz w:val="28"/>
          <w:szCs w:val="28"/>
        </w:rPr>
      </w:pPr>
      <w:r w:rsidRPr="007132E4">
        <w:rPr>
          <w:sz w:val="28"/>
          <w:szCs w:val="28"/>
        </w:rPr>
        <w:t>1.</w:t>
      </w:r>
      <w:r w:rsidR="00C102F9" w:rsidRPr="007132E4">
        <w:rPr>
          <w:sz w:val="28"/>
          <w:szCs w:val="28"/>
        </w:rPr>
        <w:t>Каковы отличительные черты</w:t>
      </w:r>
      <w:r w:rsidR="0016129D" w:rsidRPr="007132E4">
        <w:rPr>
          <w:sz w:val="28"/>
          <w:szCs w:val="28"/>
        </w:rPr>
        <w:t>, положительные и отрицательные стороны</w:t>
      </w:r>
      <w:r w:rsidR="00C102F9" w:rsidRPr="007132E4">
        <w:rPr>
          <w:sz w:val="28"/>
          <w:szCs w:val="28"/>
        </w:rPr>
        <w:t xml:space="preserve"> монистической и дуалистической теорий и их разновидностей?</w:t>
      </w:r>
      <w:r w:rsidRPr="007132E4">
        <w:rPr>
          <w:sz w:val="28"/>
          <w:szCs w:val="28"/>
        </w:rPr>
        <w:t xml:space="preserve"> </w:t>
      </w:r>
      <w:r w:rsidR="00DC407C" w:rsidRPr="007132E4">
        <w:rPr>
          <w:sz w:val="28"/>
          <w:szCs w:val="28"/>
        </w:rPr>
        <w:t xml:space="preserve">           </w:t>
      </w:r>
      <w:r w:rsidRPr="007132E4">
        <w:rPr>
          <w:sz w:val="28"/>
          <w:szCs w:val="28"/>
        </w:rPr>
        <w:t>В чем между ними состоит различие?</w:t>
      </w:r>
    </w:p>
    <w:p w:rsidR="007132E4" w:rsidRPr="007132E4" w:rsidRDefault="007132E4" w:rsidP="00713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32E4">
        <w:rPr>
          <w:rFonts w:eastAsiaTheme="minorHAnsi"/>
          <w:sz w:val="28"/>
          <w:szCs w:val="28"/>
          <w:lang w:eastAsia="en-US"/>
        </w:rPr>
        <w:t>2.Как может быть истолкована концепция примата международного права над внутригосударственным?</w:t>
      </w:r>
    </w:p>
    <w:p w:rsidR="007132E4" w:rsidRPr="007132E4" w:rsidRDefault="007132E4" w:rsidP="00713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32E4">
        <w:rPr>
          <w:rFonts w:eastAsiaTheme="minorHAnsi"/>
          <w:sz w:val="28"/>
          <w:szCs w:val="28"/>
          <w:lang w:eastAsia="en-US"/>
        </w:rPr>
        <w:t>3. Что такое трансформация положений международного права во внутригосударственное право?</w:t>
      </w:r>
    </w:p>
    <w:p w:rsidR="007132E4" w:rsidRPr="007132E4" w:rsidRDefault="007132E4" w:rsidP="00713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32E4">
        <w:rPr>
          <w:rFonts w:eastAsiaTheme="minorHAnsi"/>
          <w:sz w:val="28"/>
          <w:szCs w:val="28"/>
          <w:lang w:eastAsia="en-US"/>
        </w:rPr>
        <w:t>4. Каков механизм трансформации?</w:t>
      </w:r>
    </w:p>
    <w:p w:rsidR="007132E4" w:rsidRPr="007132E4" w:rsidRDefault="007132E4" w:rsidP="00713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32E4">
        <w:rPr>
          <w:rFonts w:eastAsiaTheme="minorHAnsi"/>
          <w:sz w:val="28"/>
          <w:szCs w:val="28"/>
          <w:lang w:eastAsia="en-US"/>
        </w:rPr>
        <w:lastRenderedPageBreak/>
        <w:t>5. Что такое самоисполнимые договоры?</w:t>
      </w:r>
    </w:p>
    <w:p w:rsidR="00C102F9" w:rsidRPr="003A460A" w:rsidRDefault="007132E4" w:rsidP="00C1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251A">
        <w:rPr>
          <w:sz w:val="28"/>
          <w:szCs w:val="28"/>
        </w:rPr>
        <w:t>.</w:t>
      </w:r>
      <w:r w:rsidR="0016129D" w:rsidRPr="003A460A">
        <w:rPr>
          <w:sz w:val="28"/>
          <w:szCs w:val="28"/>
        </w:rPr>
        <w:t>Каковы отличия между такими способами выполнения в</w:t>
      </w:r>
      <w:r w:rsidR="0070251A">
        <w:rPr>
          <w:sz w:val="28"/>
          <w:szCs w:val="28"/>
        </w:rPr>
        <w:t>нутригосударственного выполнения</w:t>
      </w:r>
      <w:r w:rsidR="0016129D" w:rsidRPr="003A460A">
        <w:rPr>
          <w:sz w:val="28"/>
          <w:szCs w:val="28"/>
        </w:rPr>
        <w:t xml:space="preserve"> норм как инкорпорация и отсылка?</w:t>
      </w:r>
    </w:p>
    <w:p w:rsidR="00C102F9" w:rsidRPr="003A460A" w:rsidRDefault="007132E4" w:rsidP="00C102F9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7</w:t>
      </w:r>
      <w:r w:rsidR="00C102F9" w:rsidRPr="003A460A">
        <w:rPr>
          <w:noProof/>
          <w:sz w:val="28"/>
          <w:szCs w:val="28"/>
        </w:rPr>
        <w:t>. Какой подход (монистический или дуалисти</w:t>
      </w:r>
      <w:r w:rsidR="00DC407C">
        <w:rPr>
          <w:noProof/>
          <w:sz w:val="28"/>
          <w:szCs w:val="28"/>
        </w:rPr>
        <w:t xml:space="preserve">ческий) нашел </w:t>
      </w:r>
      <w:r w:rsidR="00C102F9" w:rsidRPr="003A460A">
        <w:rPr>
          <w:noProof/>
          <w:sz w:val="28"/>
          <w:szCs w:val="28"/>
        </w:rPr>
        <w:t>отражен</w:t>
      </w:r>
      <w:r w:rsidR="00DC407C">
        <w:rPr>
          <w:noProof/>
          <w:sz w:val="28"/>
          <w:szCs w:val="28"/>
        </w:rPr>
        <w:t>ие в части 4 статьи 15 Конституции</w:t>
      </w:r>
      <w:r w:rsidR="00C102F9" w:rsidRPr="003A460A">
        <w:rPr>
          <w:noProof/>
          <w:sz w:val="28"/>
          <w:szCs w:val="28"/>
        </w:rPr>
        <w:t xml:space="preserve"> РФ? Почему?</w:t>
      </w:r>
    </w:p>
    <w:p w:rsidR="00C102F9" w:rsidRDefault="007132E4" w:rsidP="00C1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407C">
        <w:rPr>
          <w:sz w:val="28"/>
          <w:szCs w:val="28"/>
        </w:rPr>
        <w:t>.</w:t>
      </w:r>
      <w:r w:rsidR="0016129D" w:rsidRPr="003A460A">
        <w:rPr>
          <w:sz w:val="28"/>
          <w:szCs w:val="28"/>
        </w:rPr>
        <w:t>Обладаю</w:t>
      </w:r>
      <w:r w:rsidR="00DC407C">
        <w:rPr>
          <w:sz w:val="28"/>
          <w:szCs w:val="28"/>
        </w:rPr>
        <w:t>т</w:t>
      </w:r>
      <w:r w:rsidR="0016129D" w:rsidRPr="003A460A">
        <w:rPr>
          <w:sz w:val="28"/>
          <w:szCs w:val="28"/>
        </w:rPr>
        <w:t xml:space="preserve"> ли общепризнанные нормы и принципы международного права перед положениями конституции государств?</w:t>
      </w:r>
      <w:r w:rsidR="0070251A">
        <w:rPr>
          <w:sz w:val="28"/>
          <w:szCs w:val="28"/>
        </w:rPr>
        <w:t xml:space="preserve"> В чем сущнос</w:t>
      </w:r>
      <w:r w:rsidR="00DC407C">
        <w:rPr>
          <w:sz w:val="28"/>
          <w:szCs w:val="28"/>
        </w:rPr>
        <w:t>ть государственного су</w:t>
      </w:r>
      <w:r w:rsidR="008E78F5">
        <w:rPr>
          <w:sz w:val="28"/>
          <w:szCs w:val="28"/>
        </w:rPr>
        <w:t>веренитета пр</w:t>
      </w:r>
      <w:r w:rsidR="009A1BC2">
        <w:rPr>
          <w:sz w:val="28"/>
          <w:szCs w:val="28"/>
        </w:rPr>
        <w:t xml:space="preserve">именительно к </w:t>
      </w:r>
      <w:r w:rsidR="008E78F5">
        <w:rPr>
          <w:sz w:val="28"/>
          <w:szCs w:val="28"/>
        </w:rPr>
        <w:t>международным обязательствам государств</w:t>
      </w:r>
      <w:r w:rsidR="0070251A">
        <w:rPr>
          <w:sz w:val="28"/>
          <w:szCs w:val="28"/>
        </w:rPr>
        <w:t>?</w:t>
      </w:r>
    </w:p>
    <w:p w:rsidR="0016129D" w:rsidRPr="003A460A" w:rsidRDefault="007132E4" w:rsidP="00C1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407C">
        <w:rPr>
          <w:sz w:val="28"/>
          <w:szCs w:val="28"/>
        </w:rPr>
        <w:t>.</w:t>
      </w:r>
      <w:r w:rsidR="009A1BC2">
        <w:rPr>
          <w:sz w:val="28"/>
          <w:szCs w:val="28"/>
        </w:rPr>
        <w:t xml:space="preserve"> </w:t>
      </w:r>
      <w:r w:rsidR="0016129D" w:rsidRPr="003A460A">
        <w:rPr>
          <w:sz w:val="28"/>
          <w:szCs w:val="28"/>
        </w:rPr>
        <w:t>Все ли междунаро</w:t>
      </w:r>
      <w:r w:rsidR="00DC407C">
        <w:rPr>
          <w:sz w:val="28"/>
          <w:szCs w:val="28"/>
        </w:rPr>
        <w:t>дные договоры РФ обладают приоритетом</w:t>
      </w:r>
      <w:r w:rsidR="0016129D" w:rsidRPr="003A460A">
        <w:rPr>
          <w:sz w:val="28"/>
          <w:szCs w:val="28"/>
        </w:rPr>
        <w:t xml:space="preserve"> перед федеральными законами?</w:t>
      </w:r>
    </w:p>
    <w:p w:rsidR="0016129D" w:rsidRDefault="007132E4" w:rsidP="00C10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C407C">
        <w:rPr>
          <w:sz w:val="28"/>
          <w:szCs w:val="28"/>
        </w:rPr>
        <w:t>.</w:t>
      </w:r>
      <w:r w:rsidR="009A1BC2">
        <w:rPr>
          <w:sz w:val="28"/>
          <w:szCs w:val="28"/>
        </w:rPr>
        <w:t xml:space="preserve"> </w:t>
      </w:r>
      <w:r w:rsidR="00DC407C">
        <w:rPr>
          <w:sz w:val="28"/>
          <w:szCs w:val="28"/>
        </w:rPr>
        <w:t>В чем заключается роль международного права в совершенствовании конституционного законодательства на примере России?</w:t>
      </w:r>
    </w:p>
    <w:p w:rsidR="002D2D62" w:rsidRPr="003A460A" w:rsidRDefault="002D2D62" w:rsidP="00C102F9">
      <w:pPr>
        <w:ind w:firstLine="709"/>
        <w:jc w:val="both"/>
        <w:rPr>
          <w:sz w:val="28"/>
          <w:szCs w:val="28"/>
        </w:rPr>
      </w:pPr>
    </w:p>
    <w:p w:rsidR="00F06F04" w:rsidRDefault="00F06F04" w:rsidP="00F06F04">
      <w:pPr>
        <w:ind w:left="720" w:firstLine="720"/>
        <w:jc w:val="both"/>
        <w:rPr>
          <w:b/>
          <w:bCs/>
          <w:sz w:val="28"/>
        </w:rPr>
      </w:pPr>
      <w:r w:rsidRPr="00C102F9">
        <w:rPr>
          <w:b/>
          <w:bCs/>
          <w:sz w:val="28"/>
        </w:rPr>
        <w:t xml:space="preserve">       </w:t>
      </w:r>
      <w:r w:rsidR="00853E1A">
        <w:rPr>
          <w:b/>
          <w:bCs/>
          <w:sz w:val="28"/>
        </w:rPr>
        <w:t>Контрольные вопросы к теме № 3</w:t>
      </w:r>
    </w:p>
    <w:p w:rsidR="00F06F04" w:rsidRDefault="00F06F04" w:rsidP="00F06F04">
      <w:pPr>
        <w:jc w:val="both"/>
        <w:rPr>
          <w:sz w:val="28"/>
        </w:rPr>
      </w:pPr>
      <w:r>
        <w:rPr>
          <w:sz w:val="28"/>
        </w:rPr>
        <w:tab/>
        <w:t>1.Какая доктрина соотношения международного и внутригосударственного права получила распространение в современный период:</w:t>
      </w:r>
    </w:p>
    <w:p w:rsidR="00F06F04" w:rsidRDefault="00F06F04" w:rsidP="00F06F04">
      <w:pPr>
        <w:jc w:val="both"/>
        <w:rPr>
          <w:sz w:val="28"/>
        </w:rPr>
      </w:pPr>
      <w:r>
        <w:rPr>
          <w:sz w:val="28"/>
        </w:rPr>
        <w:tab/>
        <w:t>1). Международное право и внутригосударственное право – это две различных правовых систем, не подчинённых друг другу в силу разных объектов регулирования, субъектного состава правоотношений и источников возникновения юридических норм (дуалистическая теория).</w:t>
      </w:r>
    </w:p>
    <w:p w:rsidR="00F06F04" w:rsidRDefault="00F06F04" w:rsidP="00F06F04">
      <w:pPr>
        <w:jc w:val="both"/>
        <w:rPr>
          <w:sz w:val="28"/>
        </w:rPr>
      </w:pPr>
      <w:r>
        <w:rPr>
          <w:sz w:val="28"/>
        </w:rPr>
        <w:tab/>
        <w:t>2). Международное право является продолжением национальных правовых систем, регулирующим внешние межгосударственные отношения государств (первая монистическая теория).</w:t>
      </w:r>
    </w:p>
    <w:p w:rsidR="00F06F04" w:rsidRDefault="00F06F04" w:rsidP="00792408">
      <w:pPr>
        <w:jc w:val="both"/>
        <w:rPr>
          <w:sz w:val="28"/>
        </w:rPr>
      </w:pPr>
      <w:r>
        <w:rPr>
          <w:sz w:val="28"/>
        </w:rPr>
        <w:tab/>
        <w:t>3). Международное право обладает приматом (верховенством) по отношению к национальному праву, определяет действительность норм национального права.</w:t>
      </w:r>
    </w:p>
    <w:p w:rsidR="00AF1AD8" w:rsidRPr="00792408" w:rsidRDefault="00792408" w:rsidP="00792408">
      <w:pPr>
        <w:jc w:val="both"/>
        <w:rPr>
          <w:sz w:val="28"/>
          <w:szCs w:val="28"/>
        </w:rPr>
      </w:pPr>
      <w:r>
        <w:tab/>
      </w:r>
      <w:r w:rsidRPr="00792408">
        <w:rPr>
          <w:sz w:val="28"/>
          <w:szCs w:val="28"/>
        </w:rPr>
        <w:t xml:space="preserve">2.Какие тенденции </w:t>
      </w:r>
      <w:r w:rsidR="00853E1A" w:rsidRPr="00792408">
        <w:rPr>
          <w:sz w:val="28"/>
          <w:szCs w:val="28"/>
        </w:rPr>
        <w:t xml:space="preserve">в современный период </w:t>
      </w:r>
      <w:r w:rsidRPr="00792408">
        <w:rPr>
          <w:sz w:val="28"/>
          <w:szCs w:val="28"/>
        </w:rPr>
        <w:t>преобладают применительно к взаимодействию</w:t>
      </w:r>
      <w:r w:rsidR="00853E1A" w:rsidRPr="00792408">
        <w:rPr>
          <w:sz w:val="28"/>
          <w:szCs w:val="28"/>
        </w:rPr>
        <w:t xml:space="preserve"> международного и национального права:</w:t>
      </w:r>
    </w:p>
    <w:p w:rsidR="00853E1A" w:rsidRPr="00792408" w:rsidRDefault="00853E1A" w:rsidP="00792408">
      <w:pPr>
        <w:jc w:val="both"/>
        <w:rPr>
          <w:sz w:val="28"/>
          <w:szCs w:val="28"/>
        </w:rPr>
      </w:pPr>
      <w:r w:rsidRPr="00792408">
        <w:rPr>
          <w:sz w:val="28"/>
          <w:szCs w:val="28"/>
        </w:rPr>
        <w:tab/>
        <w:t xml:space="preserve">1) Правовые системы имеют тенденцию к </w:t>
      </w:r>
      <w:r w:rsidR="00792408" w:rsidRPr="00792408">
        <w:rPr>
          <w:sz w:val="28"/>
          <w:szCs w:val="28"/>
        </w:rPr>
        <w:t xml:space="preserve">разделению и </w:t>
      </w:r>
      <w:r w:rsidR="008E78F5">
        <w:rPr>
          <w:sz w:val="28"/>
          <w:szCs w:val="28"/>
        </w:rPr>
        <w:t>обособленному функционированию.</w:t>
      </w:r>
    </w:p>
    <w:p w:rsidR="00792408" w:rsidRPr="00792408" w:rsidRDefault="00792408" w:rsidP="00792408">
      <w:pPr>
        <w:jc w:val="both"/>
        <w:rPr>
          <w:sz w:val="28"/>
          <w:szCs w:val="28"/>
        </w:rPr>
      </w:pPr>
      <w:r w:rsidRPr="00792408">
        <w:rPr>
          <w:sz w:val="28"/>
          <w:szCs w:val="28"/>
        </w:rPr>
        <w:tab/>
        <w:t>2) Правовые системы сближаются и имеют тенденцию к взаимопроникновению.</w:t>
      </w:r>
    </w:p>
    <w:p w:rsidR="00792408" w:rsidRPr="00792408" w:rsidRDefault="00792408" w:rsidP="00792408">
      <w:pPr>
        <w:jc w:val="both"/>
        <w:rPr>
          <w:sz w:val="28"/>
          <w:szCs w:val="28"/>
        </w:rPr>
      </w:pPr>
      <w:r w:rsidRPr="00792408">
        <w:rPr>
          <w:sz w:val="28"/>
          <w:szCs w:val="28"/>
        </w:rPr>
        <w:tab/>
        <w:t xml:space="preserve">3) Правовые системы имеют тенденцию к сближению в </w:t>
      </w:r>
      <w:r w:rsidR="001A2E45">
        <w:rPr>
          <w:sz w:val="28"/>
          <w:szCs w:val="28"/>
        </w:rPr>
        <w:t>части проникновения международных</w:t>
      </w:r>
      <w:r w:rsidRPr="00792408">
        <w:rPr>
          <w:sz w:val="28"/>
          <w:szCs w:val="28"/>
        </w:rPr>
        <w:t xml:space="preserve"> норм в национальное право.</w:t>
      </w:r>
    </w:p>
    <w:sectPr w:rsidR="00792408" w:rsidRPr="00792408" w:rsidSect="00AF1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89" w:rsidRDefault="00C83E89" w:rsidP="00C83E89">
      <w:r>
        <w:separator/>
      </w:r>
    </w:p>
  </w:endnote>
  <w:endnote w:type="continuationSeparator" w:id="0">
    <w:p w:rsidR="00C83E89" w:rsidRDefault="00C83E89" w:rsidP="00C8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89" w:rsidRDefault="00C83E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89" w:rsidRDefault="00C83E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89" w:rsidRDefault="00C83E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89" w:rsidRDefault="00C83E89" w:rsidP="00C83E89">
      <w:r>
        <w:separator/>
      </w:r>
    </w:p>
  </w:footnote>
  <w:footnote w:type="continuationSeparator" w:id="0">
    <w:p w:rsidR="00C83E89" w:rsidRDefault="00C83E89" w:rsidP="00C83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89" w:rsidRDefault="00C83E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070751"/>
      <w:docPartObj>
        <w:docPartGallery w:val="Page Numbers (Top of Page)"/>
        <w:docPartUnique/>
      </w:docPartObj>
    </w:sdtPr>
    <w:sdtEndPr/>
    <w:sdtContent>
      <w:p w:rsidR="00C83E89" w:rsidRDefault="00C83E8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9E9">
          <w:rPr>
            <w:noProof/>
          </w:rPr>
          <w:t>1</w:t>
        </w:r>
        <w:r>
          <w:fldChar w:fldCharType="end"/>
        </w:r>
      </w:p>
    </w:sdtContent>
  </w:sdt>
  <w:p w:rsidR="00C83E89" w:rsidRDefault="00C83E8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89" w:rsidRDefault="00C83E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F04"/>
    <w:rsid w:val="00011052"/>
    <w:rsid w:val="000160B2"/>
    <w:rsid w:val="00016886"/>
    <w:rsid w:val="00034C8B"/>
    <w:rsid w:val="0004437B"/>
    <w:rsid w:val="0004779A"/>
    <w:rsid w:val="00056DFE"/>
    <w:rsid w:val="000665DD"/>
    <w:rsid w:val="0009622D"/>
    <w:rsid w:val="000971A3"/>
    <w:rsid w:val="000B3300"/>
    <w:rsid w:val="000C7231"/>
    <w:rsid w:val="000E45D0"/>
    <w:rsid w:val="000E6039"/>
    <w:rsid w:val="000E779F"/>
    <w:rsid w:val="00106894"/>
    <w:rsid w:val="00123C15"/>
    <w:rsid w:val="00144676"/>
    <w:rsid w:val="00153047"/>
    <w:rsid w:val="00154039"/>
    <w:rsid w:val="001560B7"/>
    <w:rsid w:val="0016129D"/>
    <w:rsid w:val="001671D2"/>
    <w:rsid w:val="0016783B"/>
    <w:rsid w:val="00170FE2"/>
    <w:rsid w:val="00173FFB"/>
    <w:rsid w:val="001817D1"/>
    <w:rsid w:val="001A1D63"/>
    <w:rsid w:val="001A2E45"/>
    <w:rsid w:val="001C68B4"/>
    <w:rsid w:val="001D186E"/>
    <w:rsid w:val="001D742F"/>
    <w:rsid w:val="001E2689"/>
    <w:rsid w:val="002026CE"/>
    <w:rsid w:val="002152EA"/>
    <w:rsid w:val="00252216"/>
    <w:rsid w:val="00252CA4"/>
    <w:rsid w:val="00262E07"/>
    <w:rsid w:val="0026797B"/>
    <w:rsid w:val="002723FC"/>
    <w:rsid w:val="00273E2D"/>
    <w:rsid w:val="00297C73"/>
    <w:rsid w:val="002A38EB"/>
    <w:rsid w:val="002B02EC"/>
    <w:rsid w:val="002B6874"/>
    <w:rsid w:val="002D0B9C"/>
    <w:rsid w:val="002D2D62"/>
    <w:rsid w:val="002E5857"/>
    <w:rsid w:val="002F2E29"/>
    <w:rsid w:val="002F3F5A"/>
    <w:rsid w:val="002F777B"/>
    <w:rsid w:val="00300F3A"/>
    <w:rsid w:val="003153AC"/>
    <w:rsid w:val="0032161A"/>
    <w:rsid w:val="003226D6"/>
    <w:rsid w:val="0033596B"/>
    <w:rsid w:val="003372CE"/>
    <w:rsid w:val="00343159"/>
    <w:rsid w:val="003557E0"/>
    <w:rsid w:val="003629F2"/>
    <w:rsid w:val="003769D8"/>
    <w:rsid w:val="00397329"/>
    <w:rsid w:val="003A18B0"/>
    <w:rsid w:val="003A460A"/>
    <w:rsid w:val="003A535F"/>
    <w:rsid w:val="003A74CC"/>
    <w:rsid w:val="003B014A"/>
    <w:rsid w:val="003C245D"/>
    <w:rsid w:val="003C2DE9"/>
    <w:rsid w:val="003C5CEE"/>
    <w:rsid w:val="003D1CFC"/>
    <w:rsid w:val="003E33BA"/>
    <w:rsid w:val="003F0C89"/>
    <w:rsid w:val="003F314C"/>
    <w:rsid w:val="0042022D"/>
    <w:rsid w:val="00427924"/>
    <w:rsid w:val="0043348C"/>
    <w:rsid w:val="00464327"/>
    <w:rsid w:val="00465A98"/>
    <w:rsid w:val="00466F8A"/>
    <w:rsid w:val="00491307"/>
    <w:rsid w:val="00492F26"/>
    <w:rsid w:val="00496CA4"/>
    <w:rsid w:val="00497B57"/>
    <w:rsid w:val="004A799A"/>
    <w:rsid w:val="004B5BAB"/>
    <w:rsid w:val="004D239C"/>
    <w:rsid w:val="004E7098"/>
    <w:rsid w:val="00514DB9"/>
    <w:rsid w:val="00536E7C"/>
    <w:rsid w:val="00550944"/>
    <w:rsid w:val="005636D0"/>
    <w:rsid w:val="00580966"/>
    <w:rsid w:val="00581906"/>
    <w:rsid w:val="00592DC3"/>
    <w:rsid w:val="005946E3"/>
    <w:rsid w:val="005952D4"/>
    <w:rsid w:val="005C1C46"/>
    <w:rsid w:val="005C526C"/>
    <w:rsid w:val="005C6771"/>
    <w:rsid w:val="005D0BC9"/>
    <w:rsid w:val="005D247A"/>
    <w:rsid w:val="005D50A0"/>
    <w:rsid w:val="005D5B4A"/>
    <w:rsid w:val="005E26D6"/>
    <w:rsid w:val="005F66BD"/>
    <w:rsid w:val="00601053"/>
    <w:rsid w:val="00603BD5"/>
    <w:rsid w:val="00620E22"/>
    <w:rsid w:val="00634C7D"/>
    <w:rsid w:val="006434C9"/>
    <w:rsid w:val="00646635"/>
    <w:rsid w:val="0065270E"/>
    <w:rsid w:val="00655997"/>
    <w:rsid w:val="0065612C"/>
    <w:rsid w:val="00662E37"/>
    <w:rsid w:val="006642E0"/>
    <w:rsid w:val="00664DDE"/>
    <w:rsid w:val="006750D8"/>
    <w:rsid w:val="006A4333"/>
    <w:rsid w:val="006A7390"/>
    <w:rsid w:val="006B7AC8"/>
    <w:rsid w:val="006C28D9"/>
    <w:rsid w:val="006D65FD"/>
    <w:rsid w:val="006D722A"/>
    <w:rsid w:val="006E62DF"/>
    <w:rsid w:val="006E6C2B"/>
    <w:rsid w:val="006F7159"/>
    <w:rsid w:val="0070251A"/>
    <w:rsid w:val="007132E4"/>
    <w:rsid w:val="0075302D"/>
    <w:rsid w:val="00772907"/>
    <w:rsid w:val="0078034E"/>
    <w:rsid w:val="00783E33"/>
    <w:rsid w:val="007842C1"/>
    <w:rsid w:val="00785B67"/>
    <w:rsid w:val="00785F2B"/>
    <w:rsid w:val="007866A3"/>
    <w:rsid w:val="00792408"/>
    <w:rsid w:val="007932D8"/>
    <w:rsid w:val="007939F8"/>
    <w:rsid w:val="007A70A9"/>
    <w:rsid w:val="007B4421"/>
    <w:rsid w:val="007B79EE"/>
    <w:rsid w:val="007C0081"/>
    <w:rsid w:val="007C1E0D"/>
    <w:rsid w:val="007D1A4B"/>
    <w:rsid w:val="007D5645"/>
    <w:rsid w:val="00803AF6"/>
    <w:rsid w:val="008057D4"/>
    <w:rsid w:val="00814DFC"/>
    <w:rsid w:val="0081736D"/>
    <w:rsid w:val="00852945"/>
    <w:rsid w:val="00853E1A"/>
    <w:rsid w:val="00860C37"/>
    <w:rsid w:val="0086729F"/>
    <w:rsid w:val="008764D2"/>
    <w:rsid w:val="00881917"/>
    <w:rsid w:val="00881EAB"/>
    <w:rsid w:val="008865BA"/>
    <w:rsid w:val="00893F16"/>
    <w:rsid w:val="00897805"/>
    <w:rsid w:val="008D05F7"/>
    <w:rsid w:val="008D1281"/>
    <w:rsid w:val="008D47DA"/>
    <w:rsid w:val="008D5313"/>
    <w:rsid w:val="008D5367"/>
    <w:rsid w:val="008E78F5"/>
    <w:rsid w:val="008F0050"/>
    <w:rsid w:val="008F0528"/>
    <w:rsid w:val="0094426E"/>
    <w:rsid w:val="009453E1"/>
    <w:rsid w:val="009554F4"/>
    <w:rsid w:val="0095740B"/>
    <w:rsid w:val="00966621"/>
    <w:rsid w:val="009977ED"/>
    <w:rsid w:val="009A1BC2"/>
    <w:rsid w:val="009D690B"/>
    <w:rsid w:val="009E04CB"/>
    <w:rsid w:val="009E0CA6"/>
    <w:rsid w:val="009E733E"/>
    <w:rsid w:val="009F0080"/>
    <w:rsid w:val="009F3BE3"/>
    <w:rsid w:val="009F6999"/>
    <w:rsid w:val="00A06C49"/>
    <w:rsid w:val="00A14B81"/>
    <w:rsid w:val="00A31B47"/>
    <w:rsid w:val="00A509FF"/>
    <w:rsid w:val="00A55680"/>
    <w:rsid w:val="00A6700F"/>
    <w:rsid w:val="00A67758"/>
    <w:rsid w:val="00A727CB"/>
    <w:rsid w:val="00A77AF0"/>
    <w:rsid w:val="00A951F2"/>
    <w:rsid w:val="00A96A0B"/>
    <w:rsid w:val="00A97C16"/>
    <w:rsid w:val="00AA2EA8"/>
    <w:rsid w:val="00AB2759"/>
    <w:rsid w:val="00AC5770"/>
    <w:rsid w:val="00AC635D"/>
    <w:rsid w:val="00AD32A1"/>
    <w:rsid w:val="00AE0F0D"/>
    <w:rsid w:val="00AE2CCB"/>
    <w:rsid w:val="00AE351E"/>
    <w:rsid w:val="00AF1AD8"/>
    <w:rsid w:val="00B003C4"/>
    <w:rsid w:val="00B0176C"/>
    <w:rsid w:val="00B066C3"/>
    <w:rsid w:val="00B23ABE"/>
    <w:rsid w:val="00B24C67"/>
    <w:rsid w:val="00B3219B"/>
    <w:rsid w:val="00B36C53"/>
    <w:rsid w:val="00B43AEF"/>
    <w:rsid w:val="00B448F5"/>
    <w:rsid w:val="00B55990"/>
    <w:rsid w:val="00B66279"/>
    <w:rsid w:val="00B727BF"/>
    <w:rsid w:val="00B769E9"/>
    <w:rsid w:val="00B76B7B"/>
    <w:rsid w:val="00B83644"/>
    <w:rsid w:val="00B84DF7"/>
    <w:rsid w:val="00B934E7"/>
    <w:rsid w:val="00B93F8A"/>
    <w:rsid w:val="00BA2BDA"/>
    <w:rsid w:val="00BA414D"/>
    <w:rsid w:val="00BC181B"/>
    <w:rsid w:val="00BC4F0A"/>
    <w:rsid w:val="00BD0083"/>
    <w:rsid w:val="00BE1B4B"/>
    <w:rsid w:val="00BE1CEF"/>
    <w:rsid w:val="00BF19BE"/>
    <w:rsid w:val="00BF4AC1"/>
    <w:rsid w:val="00BF7CBC"/>
    <w:rsid w:val="00C102F9"/>
    <w:rsid w:val="00C37BCA"/>
    <w:rsid w:val="00C441F8"/>
    <w:rsid w:val="00C56F59"/>
    <w:rsid w:val="00C64D81"/>
    <w:rsid w:val="00C83E89"/>
    <w:rsid w:val="00C86361"/>
    <w:rsid w:val="00C961CA"/>
    <w:rsid w:val="00CA24D1"/>
    <w:rsid w:val="00CA6E46"/>
    <w:rsid w:val="00CB1320"/>
    <w:rsid w:val="00CE2430"/>
    <w:rsid w:val="00D06FDF"/>
    <w:rsid w:val="00D12D93"/>
    <w:rsid w:val="00D16BAF"/>
    <w:rsid w:val="00D27C68"/>
    <w:rsid w:val="00D633BE"/>
    <w:rsid w:val="00D82495"/>
    <w:rsid w:val="00D92AB1"/>
    <w:rsid w:val="00D95587"/>
    <w:rsid w:val="00D960E1"/>
    <w:rsid w:val="00DA344E"/>
    <w:rsid w:val="00DA44CD"/>
    <w:rsid w:val="00DC407C"/>
    <w:rsid w:val="00E028FB"/>
    <w:rsid w:val="00E051AC"/>
    <w:rsid w:val="00E07979"/>
    <w:rsid w:val="00E123A5"/>
    <w:rsid w:val="00E22BE9"/>
    <w:rsid w:val="00E26020"/>
    <w:rsid w:val="00E4219C"/>
    <w:rsid w:val="00E60B4E"/>
    <w:rsid w:val="00E71CB1"/>
    <w:rsid w:val="00E730B5"/>
    <w:rsid w:val="00E8266C"/>
    <w:rsid w:val="00E914AA"/>
    <w:rsid w:val="00EA3306"/>
    <w:rsid w:val="00EA79A3"/>
    <w:rsid w:val="00EC14A4"/>
    <w:rsid w:val="00ED1B41"/>
    <w:rsid w:val="00ED56C1"/>
    <w:rsid w:val="00EE0C5F"/>
    <w:rsid w:val="00EE2525"/>
    <w:rsid w:val="00EF1C69"/>
    <w:rsid w:val="00F06F04"/>
    <w:rsid w:val="00F10D58"/>
    <w:rsid w:val="00F12B68"/>
    <w:rsid w:val="00F136DE"/>
    <w:rsid w:val="00F15DF2"/>
    <w:rsid w:val="00F25308"/>
    <w:rsid w:val="00F259A6"/>
    <w:rsid w:val="00F27AFE"/>
    <w:rsid w:val="00F30689"/>
    <w:rsid w:val="00F30C2E"/>
    <w:rsid w:val="00F56A70"/>
    <w:rsid w:val="00F67E31"/>
    <w:rsid w:val="00F95F2A"/>
    <w:rsid w:val="00F962B9"/>
    <w:rsid w:val="00FA0A4C"/>
    <w:rsid w:val="00FA4614"/>
    <w:rsid w:val="00FB6B2C"/>
    <w:rsid w:val="00FC429C"/>
    <w:rsid w:val="00FD1ECB"/>
    <w:rsid w:val="00FD3822"/>
    <w:rsid w:val="00FD6455"/>
    <w:rsid w:val="00FE6242"/>
    <w:rsid w:val="00FE6AD3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08B45A-8368-4AFD-8A80-70255F52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F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F06F04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7B44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8865BA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86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3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3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83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3E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1C2F-9147-422A-A514-BF9AF858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</dc:creator>
  <cp:lastModifiedBy>ЮИ - Ирина Иванова</cp:lastModifiedBy>
  <cp:revision>27</cp:revision>
  <cp:lastPrinted>2015-10-12T10:53:00Z</cp:lastPrinted>
  <dcterms:created xsi:type="dcterms:W3CDTF">2011-10-19T09:36:00Z</dcterms:created>
  <dcterms:modified xsi:type="dcterms:W3CDTF">2015-10-12T11:01:00Z</dcterms:modified>
</cp:coreProperties>
</file>