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DA9" w:rsidRPr="00603E9D" w:rsidRDefault="00061281" w:rsidP="00165482">
      <w:pPr>
        <w:tabs>
          <w:tab w:val="left" w:pos="2600"/>
        </w:tabs>
        <w:ind w:firstLine="0"/>
        <w:jc w:val="center"/>
        <w:rPr>
          <w:rFonts w:eastAsia="MS Mincho"/>
          <w:b/>
          <w:szCs w:val="24"/>
        </w:rPr>
      </w:pPr>
      <w:r w:rsidRPr="00603E9D">
        <w:rPr>
          <w:rFonts w:eastAsia="MS Mincho"/>
          <w:b/>
          <w:szCs w:val="24"/>
        </w:rPr>
        <w:t>Национальный исследовательский Томский государственный университет</w:t>
      </w:r>
    </w:p>
    <w:p w:rsidR="00165482" w:rsidRPr="00603E9D" w:rsidRDefault="00165482" w:rsidP="00165482">
      <w:pPr>
        <w:pBdr>
          <w:bottom w:val="single" w:sz="12" w:space="1" w:color="auto"/>
        </w:pBdr>
        <w:tabs>
          <w:tab w:val="left" w:pos="2600"/>
        </w:tabs>
        <w:ind w:firstLine="0"/>
        <w:jc w:val="center"/>
        <w:rPr>
          <w:rFonts w:eastAsia="MS Mincho"/>
          <w:b/>
          <w:szCs w:val="24"/>
        </w:rPr>
      </w:pPr>
      <w:r w:rsidRPr="00603E9D">
        <w:rPr>
          <w:rFonts w:eastAsia="MS Mincho"/>
          <w:b/>
          <w:szCs w:val="24"/>
        </w:rPr>
        <w:t>Юридический институт</w:t>
      </w:r>
    </w:p>
    <w:p w:rsidR="00165482" w:rsidRPr="00603E9D" w:rsidRDefault="00165482" w:rsidP="00165482">
      <w:pPr>
        <w:tabs>
          <w:tab w:val="left" w:pos="2600"/>
        </w:tabs>
        <w:ind w:firstLine="0"/>
        <w:jc w:val="center"/>
        <w:rPr>
          <w:rFonts w:eastAsia="MS Mincho"/>
          <w:b/>
          <w:szCs w:val="24"/>
        </w:rPr>
      </w:pPr>
      <w:r w:rsidRPr="00603E9D">
        <w:rPr>
          <w:rFonts w:eastAsia="MS Mincho"/>
          <w:b/>
          <w:szCs w:val="24"/>
        </w:rPr>
        <w:t>Кафедра гражданского права</w:t>
      </w:r>
    </w:p>
    <w:p w:rsidR="00F24DA9" w:rsidRPr="00603E9D" w:rsidRDefault="00F24DA9" w:rsidP="00F24DA9">
      <w:pPr>
        <w:tabs>
          <w:tab w:val="left" w:pos="2600"/>
        </w:tabs>
        <w:spacing w:line="160" w:lineRule="exact"/>
        <w:ind w:firstLine="709"/>
        <w:rPr>
          <w:rFonts w:eastAsia="MS Mincho"/>
          <w:b/>
          <w:szCs w:val="24"/>
        </w:rPr>
      </w:pPr>
    </w:p>
    <w:p w:rsidR="00061281" w:rsidRPr="00D62D81" w:rsidRDefault="00061281" w:rsidP="00F24DA9">
      <w:pPr>
        <w:tabs>
          <w:tab w:val="left" w:pos="2600"/>
        </w:tabs>
        <w:ind w:firstLine="709"/>
        <w:jc w:val="center"/>
        <w:rPr>
          <w:rFonts w:eastAsia="MS Mincho"/>
          <w:szCs w:val="24"/>
        </w:rPr>
      </w:pPr>
    </w:p>
    <w:p w:rsidR="00061281" w:rsidRPr="00D62D81" w:rsidRDefault="00061281" w:rsidP="00F24DA9">
      <w:pPr>
        <w:tabs>
          <w:tab w:val="left" w:pos="2600"/>
        </w:tabs>
        <w:ind w:firstLine="709"/>
        <w:jc w:val="center"/>
        <w:rPr>
          <w:rFonts w:eastAsia="MS Mincho"/>
          <w:szCs w:val="24"/>
        </w:rPr>
      </w:pPr>
    </w:p>
    <w:p w:rsidR="00061281" w:rsidRPr="00D62D81" w:rsidRDefault="00061281" w:rsidP="00F24DA9">
      <w:pPr>
        <w:tabs>
          <w:tab w:val="left" w:pos="2600"/>
        </w:tabs>
        <w:ind w:firstLine="709"/>
        <w:jc w:val="center"/>
        <w:rPr>
          <w:rFonts w:eastAsia="MS Mincho"/>
          <w:szCs w:val="24"/>
        </w:rPr>
      </w:pPr>
    </w:p>
    <w:p w:rsidR="00061281" w:rsidRPr="00D62D81" w:rsidRDefault="00061281" w:rsidP="00061281">
      <w:pPr>
        <w:tabs>
          <w:tab w:val="left" w:pos="2600"/>
        </w:tabs>
        <w:ind w:firstLine="709"/>
        <w:jc w:val="center"/>
        <w:rPr>
          <w:rFonts w:eastAsia="MS Mincho"/>
          <w:szCs w:val="24"/>
        </w:rPr>
      </w:pPr>
    </w:p>
    <w:p w:rsidR="0032071B" w:rsidRPr="0032071B" w:rsidRDefault="0032071B" w:rsidP="0032071B">
      <w:pPr>
        <w:tabs>
          <w:tab w:val="left" w:pos="2600"/>
        </w:tabs>
        <w:ind w:firstLine="709"/>
        <w:jc w:val="center"/>
        <w:rPr>
          <w:rFonts w:eastAsia="MS Mincho"/>
          <w:szCs w:val="24"/>
        </w:rPr>
      </w:pPr>
    </w:p>
    <w:p w:rsidR="0032071B" w:rsidRPr="0032071B" w:rsidRDefault="0032071B" w:rsidP="0032071B">
      <w:pPr>
        <w:widowControl w:val="0"/>
        <w:ind w:firstLine="400"/>
        <w:jc w:val="right"/>
        <w:rPr>
          <w:rFonts w:eastAsia="Calibri"/>
          <w:szCs w:val="24"/>
        </w:rPr>
      </w:pPr>
      <w:r w:rsidRPr="0032071B">
        <w:rPr>
          <w:rFonts w:eastAsia="Calibri"/>
          <w:szCs w:val="24"/>
        </w:rPr>
        <w:t>УТВЕРЖДАЮ</w:t>
      </w:r>
    </w:p>
    <w:p w:rsidR="0032071B" w:rsidRPr="0032071B" w:rsidRDefault="0032071B" w:rsidP="0032071B">
      <w:pPr>
        <w:widowControl w:val="0"/>
        <w:ind w:firstLine="400"/>
        <w:jc w:val="right"/>
        <w:rPr>
          <w:rFonts w:eastAsia="Calibri"/>
          <w:szCs w:val="24"/>
        </w:rPr>
      </w:pPr>
      <w:r w:rsidRPr="0032071B">
        <w:rPr>
          <w:rFonts w:eastAsia="Calibri"/>
          <w:szCs w:val="24"/>
        </w:rPr>
        <w:t>Директор Юридического института</w:t>
      </w:r>
    </w:p>
    <w:p w:rsidR="0032071B" w:rsidRPr="0032071B" w:rsidRDefault="0032071B" w:rsidP="0032071B">
      <w:pPr>
        <w:widowControl w:val="0"/>
        <w:ind w:firstLine="400"/>
        <w:jc w:val="right"/>
        <w:rPr>
          <w:rFonts w:eastAsia="Calibri"/>
          <w:szCs w:val="24"/>
        </w:rPr>
      </w:pPr>
      <w:proofErr w:type="spellStart"/>
      <w:r w:rsidRPr="0032071B">
        <w:rPr>
          <w:rFonts w:eastAsia="Calibri"/>
          <w:szCs w:val="24"/>
        </w:rPr>
        <w:t>д.ю.н</w:t>
      </w:r>
      <w:proofErr w:type="spellEnd"/>
      <w:r w:rsidRPr="0032071B">
        <w:rPr>
          <w:rFonts w:eastAsia="Calibri"/>
          <w:szCs w:val="24"/>
        </w:rPr>
        <w:t xml:space="preserve">., профессор, Уткин В.А. </w:t>
      </w:r>
    </w:p>
    <w:p w:rsidR="0032071B" w:rsidRPr="0032071B" w:rsidRDefault="0032071B" w:rsidP="0032071B">
      <w:pPr>
        <w:widowControl w:val="0"/>
        <w:ind w:firstLine="400"/>
        <w:jc w:val="right"/>
        <w:rPr>
          <w:rFonts w:eastAsia="Calibri"/>
          <w:szCs w:val="24"/>
        </w:rPr>
      </w:pPr>
    </w:p>
    <w:p w:rsidR="0032071B" w:rsidRPr="0032071B" w:rsidRDefault="0032071B" w:rsidP="0032071B">
      <w:pPr>
        <w:widowControl w:val="0"/>
        <w:ind w:firstLine="400"/>
        <w:jc w:val="right"/>
        <w:rPr>
          <w:rFonts w:eastAsia="Calibri"/>
          <w:szCs w:val="24"/>
        </w:rPr>
      </w:pPr>
      <w:r w:rsidRPr="0032071B">
        <w:rPr>
          <w:rFonts w:eastAsia="Calibri"/>
          <w:szCs w:val="24"/>
        </w:rPr>
        <w:t>_______________________</w:t>
      </w:r>
    </w:p>
    <w:p w:rsidR="0032071B" w:rsidRPr="0032071B" w:rsidRDefault="0032071B" w:rsidP="0032071B">
      <w:pPr>
        <w:widowControl w:val="0"/>
        <w:ind w:firstLine="400"/>
        <w:jc w:val="right"/>
        <w:rPr>
          <w:rFonts w:eastAsia="Calibri"/>
          <w:szCs w:val="24"/>
        </w:rPr>
      </w:pPr>
    </w:p>
    <w:p w:rsidR="0032071B" w:rsidRPr="0032071B" w:rsidRDefault="0032071B" w:rsidP="0032071B">
      <w:pPr>
        <w:widowControl w:val="0"/>
        <w:ind w:firstLine="400"/>
        <w:jc w:val="right"/>
        <w:rPr>
          <w:rFonts w:eastAsia="Calibri"/>
          <w:szCs w:val="24"/>
        </w:rPr>
      </w:pPr>
      <w:r w:rsidRPr="0032071B">
        <w:rPr>
          <w:rFonts w:eastAsia="Calibri"/>
          <w:szCs w:val="24"/>
        </w:rPr>
        <w:t>"_____"__________________20___ г.</w:t>
      </w:r>
    </w:p>
    <w:p w:rsidR="0032071B" w:rsidRPr="0032071B" w:rsidRDefault="0032071B" w:rsidP="0032071B">
      <w:pPr>
        <w:tabs>
          <w:tab w:val="left" w:pos="2600"/>
        </w:tabs>
        <w:ind w:firstLine="0"/>
        <w:jc w:val="left"/>
        <w:rPr>
          <w:rFonts w:eastAsia="MS Mincho"/>
          <w:szCs w:val="24"/>
        </w:rPr>
      </w:pPr>
    </w:p>
    <w:p w:rsidR="0032071B" w:rsidRPr="0032071B" w:rsidRDefault="0032071B" w:rsidP="0032071B">
      <w:pPr>
        <w:tabs>
          <w:tab w:val="left" w:pos="2600"/>
        </w:tabs>
        <w:ind w:firstLine="709"/>
        <w:jc w:val="center"/>
        <w:rPr>
          <w:rFonts w:eastAsia="MS Mincho"/>
          <w:szCs w:val="24"/>
        </w:rPr>
      </w:pPr>
    </w:p>
    <w:p w:rsidR="00061281" w:rsidRPr="00D62D81" w:rsidRDefault="00061281" w:rsidP="00061281">
      <w:pPr>
        <w:tabs>
          <w:tab w:val="left" w:pos="2600"/>
        </w:tabs>
        <w:ind w:firstLine="709"/>
        <w:jc w:val="center"/>
        <w:rPr>
          <w:rFonts w:eastAsia="MS Mincho"/>
          <w:szCs w:val="24"/>
        </w:rPr>
      </w:pPr>
    </w:p>
    <w:p w:rsidR="00061281" w:rsidRPr="00D62D81" w:rsidRDefault="00061281" w:rsidP="00061281">
      <w:pPr>
        <w:tabs>
          <w:tab w:val="left" w:pos="2600"/>
        </w:tabs>
        <w:ind w:firstLine="709"/>
        <w:jc w:val="center"/>
        <w:rPr>
          <w:rFonts w:eastAsia="MS Mincho"/>
          <w:szCs w:val="24"/>
        </w:rPr>
      </w:pPr>
    </w:p>
    <w:p w:rsidR="00061281" w:rsidRPr="00D62D81" w:rsidRDefault="00061281" w:rsidP="00061281">
      <w:pPr>
        <w:tabs>
          <w:tab w:val="left" w:pos="2600"/>
        </w:tabs>
        <w:ind w:firstLine="709"/>
        <w:jc w:val="center"/>
        <w:rPr>
          <w:rFonts w:eastAsia="MS Mincho"/>
          <w:szCs w:val="24"/>
        </w:rPr>
      </w:pPr>
    </w:p>
    <w:p w:rsidR="0032071B" w:rsidRPr="00D62D81" w:rsidRDefault="0032071B" w:rsidP="00061281">
      <w:pPr>
        <w:tabs>
          <w:tab w:val="left" w:pos="2600"/>
        </w:tabs>
        <w:ind w:firstLine="709"/>
        <w:jc w:val="center"/>
        <w:rPr>
          <w:rFonts w:eastAsia="MS Mincho"/>
          <w:szCs w:val="24"/>
        </w:rPr>
      </w:pPr>
    </w:p>
    <w:p w:rsidR="00061281" w:rsidRPr="00D62D81" w:rsidRDefault="00061281" w:rsidP="00061281">
      <w:pPr>
        <w:tabs>
          <w:tab w:val="left" w:pos="2600"/>
        </w:tabs>
        <w:ind w:firstLine="709"/>
        <w:jc w:val="center"/>
        <w:rPr>
          <w:rFonts w:eastAsia="MS Mincho"/>
          <w:szCs w:val="24"/>
        </w:rPr>
      </w:pPr>
    </w:p>
    <w:p w:rsidR="00061281" w:rsidRPr="00D62D81" w:rsidRDefault="00061281" w:rsidP="00061281">
      <w:pPr>
        <w:tabs>
          <w:tab w:val="left" w:pos="2600"/>
        </w:tabs>
        <w:ind w:firstLine="709"/>
        <w:jc w:val="center"/>
        <w:rPr>
          <w:rFonts w:eastAsia="MS Mincho"/>
          <w:szCs w:val="24"/>
        </w:rPr>
      </w:pPr>
    </w:p>
    <w:p w:rsidR="00061281" w:rsidRPr="00D62D81" w:rsidRDefault="00061281" w:rsidP="00061281">
      <w:pPr>
        <w:tabs>
          <w:tab w:val="left" w:pos="2600"/>
        </w:tabs>
        <w:ind w:firstLine="709"/>
        <w:jc w:val="center"/>
        <w:rPr>
          <w:rFonts w:eastAsia="MS Mincho"/>
          <w:szCs w:val="24"/>
        </w:rPr>
      </w:pPr>
    </w:p>
    <w:p w:rsidR="00061281" w:rsidRPr="00D62D81" w:rsidRDefault="00061281" w:rsidP="00061281">
      <w:pPr>
        <w:tabs>
          <w:tab w:val="left" w:pos="2600"/>
        </w:tabs>
        <w:ind w:firstLine="709"/>
        <w:jc w:val="center"/>
        <w:rPr>
          <w:rFonts w:eastAsia="MS Mincho"/>
          <w:szCs w:val="24"/>
        </w:rPr>
      </w:pPr>
    </w:p>
    <w:p w:rsidR="00061281" w:rsidRPr="00D62D81" w:rsidRDefault="00061281" w:rsidP="00061281">
      <w:pPr>
        <w:tabs>
          <w:tab w:val="left" w:pos="2600"/>
        </w:tabs>
        <w:ind w:firstLine="709"/>
        <w:jc w:val="center"/>
        <w:rPr>
          <w:rFonts w:eastAsia="MS Mincho"/>
          <w:szCs w:val="24"/>
        </w:rPr>
      </w:pPr>
    </w:p>
    <w:p w:rsidR="00F24DA9" w:rsidRPr="00D62D81" w:rsidRDefault="00061281" w:rsidP="00061281">
      <w:pPr>
        <w:tabs>
          <w:tab w:val="left" w:pos="2600"/>
        </w:tabs>
        <w:ind w:firstLine="709"/>
        <w:jc w:val="center"/>
        <w:rPr>
          <w:rFonts w:eastAsia="MS Mincho"/>
          <w:b/>
          <w:sz w:val="28"/>
          <w:szCs w:val="28"/>
        </w:rPr>
      </w:pPr>
      <w:r w:rsidRPr="00D62D81">
        <w:rPr>
          <w:rFonts w:eastAsia="MS Mincho"/>
          <w:b/>
          <w:sz w:val="28"/>
          <w:szCs w:val="28"/>
        </w:rPr>
        <w:t xml:space="preserve">Программа </w:t>
      </w:r>
      <w:r w:rsidR="00F24DA9" w:rsidRPr="00D62D81">
        <w:rPr>
          <w:rFonts w:eastAsia="MS Mincho"/>
          <w:b/>
          <w:sz w:val="28"/>
          <w:szCs w:val="28"/>
        </w:rPr>
        <w:t>кандидатского экзамена по специальности 12.00.03 – гражданское право, предпринимательское право, семейное право, международное частное право</w:t>
      </w:r>
    </w:p>
    <w:p w:rsidR="00F24DA9" w:rsidRPr="00D62D81" w:rsidRDefault="00F24DA9" w:rsidP="00F24DA9">
      <w:pPr>
        <w:tabs>
          <w:tab w:val="left" w:pos="2600"/>
        </w:tabs>
        <w:ind w:firstLine="709"/>
        <w:jc w:val="center"/>
        <w:rPr>
          <w:rFonts w:eastAsia="MS Mincho"/>
          <w:szCs w:val="24"/>
        </w:rPr>
      </w:pPr>
    </w:p>
    <w:p w:rsidR="00F24DA9" w:rsidRPr="00D62D81" w:rsidRDefault="00F24DA9" w:rsidP="00F24DA9">
      <w:pPr>
        <w:tabs>
          <w:tab w:val="left" w:pos="2600"/>
        </w:tabs>
        <w:ind w:firstLine="709"/>
        <w:jc w:val="center"/>
        <w:rPr>
          <w:rFonts w:eastAsia="MS Mincho"/>
          <w:szCs w:val="24"/>
        </w:rPr>
      </w:pPr>
    </w:p>
    <w:p w:rsidR="00061281" w:rsidRDefault="00061281" w:rsidP="00061281">
      <w:pPr>
        <w:tabs>
          <w:tab w:val="left" w:pos="2600"/>
        </w:tabs>
        <w:ind w:firstLine="0"/>
        <w:jc w:val="left"/>
        <w:rPr>
          <w:rFonts w:eastAsia="MS Mincho"/>
          <w:szCs w:val="24"/>
        </w:rPr>
      </w:pPr>
    </w:p>
    <w:p w:rsidR="0032071B" w:rsidRPr="00D62D81" w:rsidRDefault="0032071B" w:rsidP="00061281">
      <w:pPr>
        <w:tabs>
          <w:tab w:val="left" w:pos="2600"/>
        </w:tabs>
        <w:ind w:firstLine="0"/>
        <w:jc w:val="left"/>
        <w:rPr>
          <w:rFonts w:eastAsia="MS Mincho"/>
          <w:szCs w:val="24"/>
        </w:rPr>
      </w:pPr>
    </w:p>
    <w:p w:rsidR="00061281" w:rsidRPr="00D62D81" w:rsidRDefault="00061281" w:rsidP="00061281">
      <w:pPr>
        <w:tabs>
          <w:tab w:val="left" w:pos="2600"/>
        </w:tabs>
        <w:ind w:firstLine="0"/>
        <w:jc w:val="left"/>
        <w:rPr>
          <w:rFonts w:eastAsia="MS Mincho"/>
          <w:szCs w:val="24"/>
        </w:rPr>
      </w:pPr>
    </w:p>
    <w:p w:rsidR="00061281" w:rsidRPr="00D62D81" w:rsidRDefault="00061281" w:rsidP="00061281">
      <w:pPr>
        <w:tabs>
          <w:tab w:val="left" w:pos="2600"/>
        </w:tabs>
        <w:ind w:firstLine="0"/>
        <w:jc w:val="left"/>
        <w:rPr>
          <w:rFonts w:eastAsia="MS Mincho"/>
          <w:szCs w:val="24"/>
        </w:rPr>
      </w:pPr>
    </w:p>
    <w:p w:rsidR="00287F81" w:rsidRDefault="00287F81" w:rsidP="00287F81">
      <w:pPr>
        <w:tabs>
          <w:tab w:val="left" w:pos="2600"/>
        </w:tabs>
        <w:ind w:firstLine="0"/>
        <w:jc w:val="left"/>
        <w:rPr>
          <w:rFonts w:eastAsia="MS Mincho"/>
          <w:sz w:val="20"/>
        </w:rPr>
      </w:pPr>
    </w:p>
    <w:p w:rsidR="00287F81" w:rsidRDefault="00287F81" w:rsidP="00287F81">
      <w:pPr>
        <w:tabs>
          <w:tab w:val="left" w:pos="2600"/>
        </w:tabs>
        <w:ind w:firstLine="0"/>
        <w:jc w:val="left"/>
        <w:rPr>
          <w:rFonts w:eastAsia="MS Mincho"/>
          <w:sz w:val="20"/>
        </w:rPr>
      </w:pPr>
    </w:p>
    <w:p w:rsidR="00287F81" w:rsidRDefault="00287F81" w:rsidP="00287F81">
      <w:pPr>
        <w:tabs>
          <w:tab w:val="left" w:pos="2600"/>
        </w:tabs>
        <w:ind w:firstLine="0"/>
        <w:jc w:val="left"/>
        <w:rPr>
          <w:rFonts w:eastAsia="MS Mincho"/>
          <w:sz w:val="20"/>
        </w:rPr>
      </w:pPr>
    </w:p>
    <w:p w:rsidR="00287F81" w:rsidRDefault="00287F81" w:rsidP="00287F81">
      <w:pPr>
        <w:tabs>
          <w:tab w:val="left" w:pos="2600"/>
        </w:tabs>
        <w:ind w:firstLine="0"/>
        <w:jc w:val="left"/>
        <w:rPr>
          <w:rFonts w:eastAsia="MS Mincho"/>
          <w:sz w:val="20"/>
        </w:rPr>
      </w:pPr>
    </w:p>
    <w:p w:rsidR="00287F81" w:rsidRDefault="00287F81" w:rsidP="00287F81">
      <w:pPr>
        <w:tabs>
          <w:tab w:val="left" w:pos="2600"/>
        </w:tabs>
        <w:ind w:firstLine="0"/>
        <w:jc w:val="left"/>
        <w:rPr>
          <w:rFonts w:eastAsia="MS Mincho"/>
          <w:sz w:val="20"/>
        </w:rPr>
      </w:pPr>
    </w:p>
    <w:p w:rsidR="00287F81" w:rsidRDefault="00287F81" w:rsidP="00287F81">
      <w:pPr>
        <w:tabs>
          <w:tab w:val="left" w:pos="2600"/>
        </w:tabs>
        <w:ind w:firstLine="0"/>
        <w:jc w:val="left"/>
        <w:rPr>
          <w:rFonts w:eastAsia="MS Mincho"/>
          <w:sz w:val="20"/>
        </w:rPr>
      </w:pPr>
    </w:p>
    <w:p w:rsidR="00287F81" w:rsidRDefault="00287F81" w:rsidP="00287F81">
      <w:pPr>
        <w:tabs>
          <w:tab w:val="left" w:pos="2600"/>
        </w:tabs>
        <w:ind w:firstLine="0"/>
        <w:jc w:val="left"/>
        <w:rPr>
          <w:rFonts w:eastAsia="MS Mincho"/>
          <w:sz w:val="20"/>
        </w:rPr>
      </w:pPr>
    </w:p>
    <w:p w:rsidR="00287F81" w:rsidRDefault="00287F81" w:rsidP="00287F81">
      <w:pPr>
        <w:tabs>
          <w:tab w:val="left" w:pos="2600"/>
        </w:tabs>
        <w:ind w:firstLine="0"/>
        <w:jc w:val="left"/>
        <w:rPr>
          <w:rFonts w:eastAsia="MS Mincho"/>
          <w:sz w:val="20"/>
        </w:rPr>
      </w:pPr>
    </w:p>
    <w:p w:rsidR="00287F81" w:rsidRDefault="00287F81" w:rsidP="00287F81">
      <w:pPr>
        <w:tabs>
          <w:tab w:val="left" w:pos="2600"/>
        </w:tabs>
        <w:ind w:firstLine="0"/>
        <w:jc w:val="left"/>
        <w:rPr>
          <w:rFonts w:eastAsia="MS Mincho"/>
          <w:sz w:val="20"/>
        </w:rPr>
      </w:pPr>
    </w:p>
    <w:p w:rsidR="00287F81" w:rsidRDefault="00287F81" w:rsidP="00287F81">
      <w:pPr>
        <w:tabs>
          <w:tab w:val="left" w:pos="2600"/>
        </w:tabs>
        <w:ind w:firstLine="0"/>
        <w:jc w:val="left"/>
        <w:rPr>
          <w:rFonts w:eastAsia="MS Mincho"/>
          <w:sz w:val="20"/>
        </w:rPr>
      </w:pPr>
    </w:p>
    <w:p w:rsidR="00061281" w:rsidRPr="00D62D81" w:rsidRDefault="00061281" w:rsidP="00061281">
      <w:pPr>
        <w:tabs>
          <w:tab w:val="left" w:pos="2600"/>
        </w:tabs>
        <w:ind w:firstLine="0"/>
        <w:jc w:val="left"/>
        <w:rPr>
          <w:rFonts w:eastAsia="MS Mincho"/>
          <w:szCs w:val="24"/>
        </w:rPr>
      </w:pPr>
    </w:p>
    <w:p w:rsidR="00061281" w:rsidRPr="00D62D81" w:rsidRDefault="00061281" w:rsidP="00F24DA9">
      <w:pPr>
        <w:tabs>
          <w:tab w:val="left" w:pos="2600"/>
        </w:tabs>
        <w:ind w:firstLine="709"/>
        <w:jc w:val="center"/>
        <w:rPr>
          <w:rFonts w:eastAsia="MS Mincho"/>
          <w:szCs w:val="24"/>
        </w:rPr>
      </w:pPr>
    </w:p>
    <w:p w:rsidR="00061281" w:rsidRPr="00D62D81" w:rsidRDefault="00061281" w:rsidP="00F24DA9">
      <w:pPr>
        <w:tabs>
          <w:tab w:val="left" w:pos="2600"/>
        </w:tabs>
        <w:ind w:firstLine="709"/>
        <w:jc w:val="center"/>
        <w:rPr>
          <w:rFonts w:eastAsia="MS Mincho"/>
          <w:szCs w:val="24"/>
        </w:rPr>
      </w:pPr>
    </w:p>
    <w:p w:rsidR="00061281" w:rsidRPr="00D62D81" w:rsidRDefault="00061281" w:rsidP="00061281">
      <w:pPr>
        <w:tabs>
          <w:tab w:val="left" w:pos="2600"/>
        </w:tabs>
        <w:ind w:firstLine="0"/>
        <w:jc w:val="center"/>
        <w:rPr>
          <w:rFonts w:eastAsia="MS Mincho"/>
          <w:szCs w:val="24"/>
        </w:rPr>
      </w:pPr>
    </w:p>
    <w:p w:rsidR="00061281" w:rsidRPr="00D62D81" w:rsidRDefault="00061281" w:rsidP="00061281">
      <w:pPr>
        <w:tabs>
          <w:tab w:val="left" w:pos="2600"/>
        </w:tabs>
        <w:ind w:firstLine="0"/>
        <w:jc w:val="center"/>
        <w:rPr>
          <w:rFonts w:eastAsia="MS Mincho"/>
          <w:szCs w:val="24"/>
        </w:rPr>
      </w:pPr>
    </w:p>
    <w:p w:rsidR="006F38BE" w:rsidRDefault="006F38BE" w:rsidP="00061281">
      <w:pPr>
        <w:tabs>
          <w:tab w:val="left" w:pos="2600"/>
        </w:tabs>
        <w:ind w:firstLine="0"/>
        <w:jc w:val="center"/>
        <w:rPr>
          <w:rFonts w:eastAsia="MS Mincho"/>
          <w:szCs w:val="24"/>
        </w:rPr>
      </w:pPr>
    </w:p>
    <w:p w:rsidR="006F38BE" w:rsidRDefault="006F38BE" w:rsidP="00061281">
      <w:pPr>
        <w:tabs>
          <w:tab w:val="left" w:pos="2600"/>
        </w:tabs>
        <w:ind w:firstLine="0"/>
        <w:jc w:val="center"/>
        <w:rPr>
          <w:rFonts w:eastAsia="MS Mincho"/>
          <w:szCs w:val="24"/>
        </w:rPr>
      </w:pPr>
    </w:p>
    <w:p w:rsidR="0032071B" w:rsidRDefault="00A9275D" w:rsidP="00CE390D">
      <w:pPr>
        <w:tabs>
          <w:tab w:val="left" w:pos="2600"/>
        </w:tabs>
        <w:ind w:firstLine="0"/>
        <w:jc w:val="center"/>
        <w:rPr>
          <w:rFonts w:eastAsia="MS Mincho"/>
          <w:szCs w:val="24"/>
        </w:rPr>
      </w:pPr>
      <w:r>
        <w:rPr>
          <w:rFonts w:eastAsia="MS Mincho"/>
          <w:szCs w:val="24"/>
        </w:rPr>
        <w:t>Томск 2018</w:t>
      </w:r>
    </w:p>
    <w:p w:rsidR="00061281" w:rsidRPr="00D62D81" w:rsidRDefault="00061281" w:rsidP="00061281">
      <w:pPr>
        <w:tabs>
          <w:tab w:val="left" w:pos="2600"/>
        </w:tabs>
        <w:spacing w:line="160" w:lineRule="exact"/>
        <w:ind w:firstLine="709"/>
        <w:rPr>
          <w:rFonts w:eastAsia="MS Mincho"/>
          <w:szCs w:val="24"/>
        </w:rPr>
      </w:pPr>
    </w:p>
    <w:p w:rsidR="00F450CF" w:rsidRPr="00C540C5" w:rsidRDefault="00F450CF" w:rsidP="00C540C5">
      <w:pPr>
        <w:pStyle w:val="a8"/>
        <w:numPr>
          <w:ilvl w:val="0"/>
          <w:numId w:val="16"/>
        </w:numPr>
        <w:tabs>
          <w:tab w:val="left" w:pos="0"/>
          <w:tab w:val="left" w:pos="284"/>
        </w:tabs>
        <w:spacing w:after="120"/>
        <w:ind w:left="0" w:firstLine="0"/>
        <w:jc w:val="center"/>
        <w:rPr>
          <w:rFonts w:eastAsia="MS Mincho"/>
          <w:b/>
          <w:szCs w:val="24"/>
        </w:rPr>
      </w:pPr>
      <w:r w:rsidRPr="00C540C5">
        <w:rPr>
          <w:rFonts w:eastAsia="MS Mincho"/>
          <w:b/>
          <w:szCs w:val="24"/>
        </w:rPr>
        <w:t>Пояснительная записка</w:t>
      </w:r>
    </w:p>
    <w:p w:rsidR="00BB3DCB" w:rsidRPr="00C540C5" w:rsidRDefault="00BB3DCB" w:rsidP="00603E9D">
      <w:pPr>
        <w:tabs>
          <w:tab w:val="left" w:pos="2600"/>
        </w:tabs>
        <w:ind w:firstLine="709"/>
        <w:rPr>
          <w:rFonts w:eastAsia="MS Mincho"/>
          <w:szCs w:val="24"/>
        </w:rPr>
      </w:pPr>
      <w:r w:rsidRPr="00C540C5">
        <w:rPr>
          <w:rFonts w:eastAsia="MS Mincho"/>
          <w:szCs w:val="24"/>
        </w:rPr>
        <w:t xml:space="preserve">Одним из этапов </w:t>
      </w:r>
      <w:r w:rsidR="00AA2BC7" w:rsidRPr="00C540C5">
        <w:rPr>
          <w:rFonts w:eastAsia="MS Mincho"/>
          <w:szCs w:val="24"/>
        </w:rPr>
        <w:t>подготовки аспиранта является</w:t>
      </w:r>
      <w:r w:rsidRPr="00C540C5">
        <w:rPr>
          <w:rFonts w:eastAsia="MS Mincho"/>
          <w:szCs w:val="24"/>
        </w:rPr>
        <w:t xml:space="preserve"> сдача экзамена по специальности</w:t>
      </w:r>
      <w:r w:rsidR="0052537A" w:rsidRPr="00C540C5">
        <w:rPr>
          <w:rFonts w:eastAsia="MS Mincho"/>
          <w:szCs w:val="24"/>
        </w:rPr>
        <w:t xml:space="preserve">. Этим экзаменом аспирант подтверждает не только свои глубокие познания в освоении материала по заявленным отраслевым наукам (гражданскому праву, предпринимательскому праву, семейному праву, международному частному праву), но и способность </w:t>
      </w:r>
      <w:r w:rsidR="00AA2BC7" w:rsidRPr="00C540C5">
        <w:rPr>
          <w:rFonts w:eastAsia="MS Mincho"/>
          <w:szCs w:val="24"/>
        </w:rPr>
        <w:t>к проведению</w:t>
      </w:r>
      <w:r w:rsidR="0052537A" w:rsidRPr="00C540C5">
        <w:rPr>
          <w:rFonts w:eastAsia="MS Mincho"/>
          <w:szCs w:val="24"/>
        </w:rPr>
        <w:t xml:space="preserve"> научных исследований по теме своей диссертации. </w:t>
      </w:r>
      <w:r w:rsidR="00AA2BC7" w:rsidRPr="00C540C5">
        <w:rPr>
          <w:rFonts w:eastAsia="MS Mincho"/>
          <w:szCs w:val="24"/>
        </w:rPr>
        <w:t>Данное обстоятельство</w:t>
      </w:r>
      <w:r w:rsidR="0052537A" w:rsidRPr="00C540C5">
        <w:rPr>
          <w:rFonts w:eastAsia="MS Mincho"/>
          <w:szCs w:val="24"/>
        </w:rPr>
        <w:t xml:space="preserve"> предопределяет структуру построения экзаменационного билета и</w:t>
      </w:r>
      <w:r w:rsidR="00AA2BC7" w:rsidRPr="00C540C5">
        <w:rPr>
          <w:rFonts w:eastAsia="MS Mincho"/>
          <w:szCs w:val="24"/>
        </w:rPr>
        <w:t>,</w:t>
      </w:r>
      <w:r w:rsidR="0052537A" w:rsidRPr="00C540C5">
        <w:rPr>
          <w:rFonts w:eastAsia="MS Mincho"/>
          <w:szCs w:val="24"/>
        </w:rPr>
        <w:t xml:space="preserve"> соответственно</w:t>
      </w:r>
      <w:r w:rsidR="00AA2BC7" w:rsidRPr="00C540C5">
        <w:rPr>
          <w:rFonts w:eastAsia="MS Mincho"/>
          <w:szCs w:val="24"/>
        </w:rPr>
        <w:t>,</w:t>
      </w:r>
      <w:r w:rsidR="0052537A" w:rsidRPr="00C540C5">
        <w:rPr>
          <w:rFonts w:eastAsia="MS Mincho"/>
          <w:szCs w:val="24"/>
        </w:rPr>
        <w:t xml:space="preserve"> ответа аспиранта на экзамене по </w:t>
      </w:r>
      <w:r w:rsidR="00AA2BC7" w:rsidRPr="00C540C5">
        <w:rPr>
          <w:rFonts w:eastAsia="MS Mincho"/>
          <w:szCs w:val="24"/>
        </w:rPr>
        <w:t xml:space="preserve">обозначенным в билете </w:t>
      </w:r>
      <w:r w:rsidR="0052537A" w:rsidRPr="00C540C5">
        <w:rPr>
          <w:rFonts w:eastAsia="MS Mincho"/>
          <w:szCs w:val="24"/>
        </w:rPr>
        <w:t>вопрос</w:t>
      </w:r>
      <w:r w:rsidR="00AA2BC7" w:rsidRPr="00C540C5">
        <w:rPr>
          <w:rFonts w:eastAsia="MS Mincho"/>
          <w:szCs w:val="24"/>
        </w:rPr>
        <w:t>ам</w:t>
      </w:r>
      <w:r w:rsidR="0052537A" w:rsidRPr="00C540C5">
        <w:rPr>
          <w:rFonts w:eastAsia="MS Mincho"/>
          <w:szCs w:val="24"/>
        </w:rPr>
        <w:t>.</w:t>
      </w:r>
    </w:p>
    <w:p w:rsidR="0052537A" w:rsidRPr="00C540C5" w:rsidRDefault="0052537A" w:rsidP="00603E9D">
      <w:pPr>
        <w:tabs>
          <w:tab w:val="left" w:pos="2600"/>
        </w:tabs>
        <w:ind w:firstLine="709"/>
        <w:rPr>
          <w:rFonts w:eastAsia="MS Mincho"/>
          <w:szCs w:val="24"/>
        </w:rPr>
      </w:pPr>
      <w:r w:rsidRPr="00C540C5">
        <w:rPr>
          <w:rFonts w:eastAsia="MS Mincho"/>
          <w:szCs w:val="24"/>
        </w:rPr>
        <w:t>Экзаменационный билет состоит из двух частей. Первая часть включает четыре теоретических вопроса</w:t>
      </w:r>
      <w:r w:rsidR="00C00F6F" w:rsidRPr="00C540C5">
        <w:rPr>
          <w:rFonts w:eastAsia="MS Mincho"/>
          <w:szCs w:val="24"/>
        </w:rPr>
        <w:t>, каждый из которых соответствует обозначенным в содержании специальности 12.00.03 отраслевым наукам. При построении ответа по каждому из экзаменационных вопросов аспирант должен, исключая материал описательного (общего) характера, посредством методов научного исследования обозначить особенности правового регулирования соответствующей группы отношений</w:t>
      </w:r>
      <w:r w:rsidR="00075889" w:rsidRPr="00C540C5">
        <w:rPr>
          <w:rFonts w:eastAsia="MS Mincho"/>
          <w:szCs w:val="24"/>
        </w:rPr>
        <w:t xml:space="preserve"> и/или</w:t>
      </w:r>
      <w:r w:rsidR="00C00F6F" w:rsidRPr="00C540C5">
        <w:rPr>
          <w:rFonts w:eastAsia="MS Mincho"/>
          <w:szCs w:val="24"/>
        </w:rPr>
        <w:t xml:space="preserve"> определить существо обозначенного в вопросе правового явления, показать проблематику по соответствующему вопросу</w:t>
      </w:r>
      <w:r w:rsidR="00075889" w:rsidRPr="00C540C5">
        <w:rPr>
          <w:rFonts w:eastAsia="MS Mincho"/>
          <w:szCs w:val="24"/>
        </w:rPr>
        <w:t>. При ответе на каждый вопрос, экзаменующийся должен продемонстрировать навыки аналитического мышления, что предполагает формирование собственных суждений относительно природы такого или иного правового явления. Такие суждения должны отвечать требованиям аргументированности и достоверности.</w:t>
      </w:r>
    </w:p>
    <w:p w:rsidR="00075889" w:rsidRPr="00C540C5" w:rsidRDefault="00075889" w:rsidP="00603E9D">
      <w:pPr>
        <w:tabs>
          <w:tab w:val="left" w:pos="2600"/>
        </w:tabs>
        <w:ind w:firstLine="709"/>
        <w:rPr>
          <w:rFonts w:eastAsia="MS Mincho"/>
          <w:szCs w:val="24"/>
        </w:rPr>
      </w:pPr>
      <w:r w:rsidRPr="00C540C5">
        <w:rPr>
          <w:rFonts w:eastAsia="MS Mincho"/>
          <w:szCs w:val="24"/>
        </w:rPr>
        <w:t>В</w:t>
      </w:r>
      <w:r w:rsidR="00AA2BC7" w:rsidRPr="00C540C5">
        <w:rPr>
          <w:rFonts w:eastAsia="MS Mincho"/>
          <w:szCs w:val="24"/>
        </w:rPr>
        <w:t>торая часть билета ориентирована</w:t>
      </w:r>
      <w:r w:rsidRPr="00C540C5">
        <w:rPr>
          <w:rFonts w:eastAsia="MS Mincho"/>
          <w:szCs w:val="24"/>
        </w:rPr>
        <w:t xml:space="preserve"> непосредственно на тему диссертации аспиранта. Задача аспиранта – лаконично и полно ответить на вопросы экзаменаторов. Такие вопросы </w:t>
      </w:r>
      <w:r w:rsidR="00CC1A09" w:rsidRPr="00C540C5">
        <w:rPr>
          <w:rFonts w:eastAsia="MS Mincho"/>
          <w:szCs w:val="24"/>
        </w:rPr>
        <w:t>могут касаться:</w:t>
      </w:r>
      <w:r w:rsidRPr="00C540C5">
        <w:rPr>
          <w:rFonts w:eastAsia="MS Mincho"/>
          <w:szCs w:val="24"/>
        </w:rPr>
        <w:t xml:space="preserve"> </w:t>
      </w:r>
      <w:r w:rsidR="00CC1A09" w:rsidRPr="00C540C5">
        <w:rPr>
          <w:rFonts w:eastAsia="MS Mincho"/>
          <w:szCs w:val="24"/>
        </w:rPr>
        <w:t>актуальности</w:t>
      </w:r>
      <w:r w:rsidRPr="00C540C5">
        <w:rPr>
          <w:rFonts w:eastAsia="MS Mincho"/>
          <w:szCs w:val="24"/>
        </w:rPr>
        <w:t xml:space="preserve"> выбра</w:t>
      </w:r>
      <w:r w:rsidR="00CC1A09" w:rsidRPr="00C540C5">
        <w:rPr>
          <w:rFonts w:eastAsia="MS Mincho"/>
          <w:szCs w:val="24"/>
        </w:rPr>
        <w:t>нной аспирантом</w:t>
      </w:r>
      <w:r w:rsidRPr="00C540C5">
        <w:rPr>
          <w:rFonts w:eastAsia="MS Mincho"/>
          <w:szCs w:val="24"/>
        </w:rPr>
        <w:t xml:space="preserve"> темы </w:t>
      </w:r>
      <w:r w:rsidR="00CC1A09" w:rsidRPr="00C540C5">
        <w:rPr>
          <w:rFonts w:eastAsia="MS Mincho"/>
          <w:szCs w:val="24"/>
        </w:rPr>
        <w:t>диссертации; цели и задач диссертации; обзора литературы по теме исследования; основных теоретических</w:t>
      </w:r>
      <w:r w:rsidR="00AA2BC7" w:rsidRPr="00C540C5">
        <w:rPr>
          <w:rFonts w:eastAsia="MS Mincho"/>
          <w:szCs w:val="24"/>
        </w:rPr>
        <w:t xml:space="preserve"> проблем, поднимаемых аспирантом</w:t>
      </w:r>
      <w:r w:rsidR="00CC1A09" w:rsidRPr="00C540C5">
        <w:rPr>
          <w:rFonts w:eastAsia="MS Mincho"/>
          <w:szCs w:val="24"/>
        </w:rPr>
        <w:t xml:space="preserve"> в работе; предполагаемой или определенной аспирантом новизны своего исследования и т.д.</w:t>
      </w:r>
    </w:p>
    <w:p w:rsidR="00F24DA9" w:rsidRPr="00C540C5" w:rsidRDefault="00F24DA9" w:rsidP="00287F81">
      <w:pPr>
        <w:pStyle w:val="a8"/>
        <w:numPr>
          <w:ilvl w:val="0"/>
          <w:numId w:val="16"/>
        </w:numPr>
        <w:tabs>
          <w:tab w:val="left" w:pos="284"/>
        </w:tabs>
        <w:spacing w:before="120" w:after="120" w:line="259" w:lineRule="auto"/>
        <w:ind w:left="0" w:firstLine="0"/>
        <w:jc w:val="center"/>
        <w:rPr>
          <w:rFonts w:eastAsia="MS Mincho"/>
          <w:b/>
          <w:szCs w:val="24"/>
        </w:rPr>
      </w:pPr>
      <w:r w:rsidRPr="00C540C5">
        <w:rPr>
          <w:rFonts w:eastAsia="MS Mincho"/>
          <w:b/>
          <w:szCs w:val="24"/>
        </w:rPr>
        <w:t>Вопросы</w:t>
      </w:r>
      <w:r w:rsidR="00A348C1" w:rsidRPr="00C540C5">
        <w:rPr>
          <w:rFonts w:eastAsia="MS Mincho"/>
          <w:b/>
          <w:szCs w:val="24"/>
        </w:rPr>
        <w:t xml:space="preserve"> к экзамену</w:t>
      </w:r>
    </w:p>
    <w:p w:rsidR="00A9275D" w:rsidRPr="00A9275D" w:rsidRDefault="00A9275D" w:rsidP="00A9275D">
      <w:pPr>
        <w:tabs>
          <w:tab w:val="left" w:pos="2600"/>
        </w:tabs>
        <w:ind w:firstLine="0"/>
        <w:rPr>
          <w:rFonts w:eastAsia="MS Mincho"/>
          <w:b/>
          <w:szCs w:val="24"/>
          <w:u w:val="single"/>
        </w:rPr>
      </w:pPr>
      <w:r w:rsidRPr="00A9275D">
        <w:rPr>
          <w:rFonts w:eastAsia="MS Mincho"/>
          <w:b/>
          <w:szCs w:val="24"/>
          <w:u w:val="single"/>
        </w:rPr>
        <w:t>Гражданское право</w:t>
      </w:r>
    </w:p>
    <w:p w:rsidR="00A9275D" w:rsidRPr="00A9275D" w:rsidRDefault="00A9275D" w:rsidP="00A9275D">
      <w:pPr>
        <w:numPr>
          <w:ilvl w:val="0"/>
          <w:numId w:val="19"/>
        </w:numPr>
        <w:tabs>
          <w:tab w:val="left" w:pos="2600"/>
        </w:tabs>
        <w:spacing w:after="200" w:line="276" w:lineRule="auto"/>
        <w:ind w:left="426" w:hanging="426"/>
        <w:contextualSpacing/>
        <w:jc w:val="left"/>
        <w:rPr>
          <w:rFonts w:eastAsia="MS Mincho"/>
          <w:szCs w:val="24"/>
        </w:rPr>
      </w:pPr>
      <w:r w:rsidRPr="00A9275D">
        <w:rPr>
          <w:rFonts w:eastAsia="MS Mincho"/>
          <w:szCs w:val="24"/>
        </w:rPr>
        <w:t>Предмет гражданского права: понятие, структура, дискуссия в цивилистике.</w:t>
      </w:r>
    </w:p>
    <w:p w:rsidR="00A9275D" w:rsidRPr="00A9275D" w:rsidRDefault="00A9275D" w:rsidP="00A9275D">
      <w:pPr>
        <w:numPr>
          <w:ilvl w:val="0"/>
          <w:numId w:val="19"/>
        </w:numPr>
        <w:tabs>
          <w:tab w:val="left" w:pos="2600"/>
        </w:tabs>
        <w:spacing w:after="200" w:line="276" w:lineRule="auto"/>
        <w:ind w:left="426" w:hanging="426"/>
        <w:contextualSpacing/>
        <w:jc w:val="left"/>
        <w:rPr>
          <w:rFonts w:eastAsia="MS Mincho"/>
          <w:szCs w:val="24"/>
        </w:rPr>
      </w:pPr>
      <w:r w:rsidRPr="00A9275D">
        <w:rPr>
          <w:rFonts w:eastAsia="MS Mincho"/>
          <w:szCs w:val="24"/>
        </w:rPr>
        <w:t>Учение о гражданском правоотношении.</w:t>
      </w:r>
    </w:p>
    <w:p w:rsidR="00A9275D" w:rsidRPr="00A9275D" w:rsidRDefault="00A9275D" w:rsidP="00A9275D">
      <w:pPr>
        <w:numPr>
          <w:ilvl w:val="0"/>
          <w:numId w:val="19"/>
        </w:numPr>
        <w:tabs>
          <w:tab w:val="left" w:pos="2600"/>
        </w:tabs>
        <w:spacing w:after="200" w:line="276" w:lineRule="auto"/>
        <w:ind w:left="426" w:hanging="426"/>
        <w:contextualSpacing/>
        <w:jc w:val="left"/>
        <w:rPr>
          <w:rFonts w:eastAsia="MS Mincho"/>
          <w:szCs w:val="24"/>
        </w:rPr>
      </w:pPr>
      <w:r w:rsidRPr="00A9275D">
        <w:rPr>
          <w:rFonts w:eastAsia="MS Mincho"/>
          <w:szCs w:val="24"/>
        </w:rPr>
        <w:t>Принципы гражданского права: понятие, значение, система, дискуссия в цивилистике.</w:t>
      </w:r>
    </w:p>
    <w:p w:rsidR="00A9275D" w:rsidRPr="00A9275D" w:rsidRDefault="00A9275D" w:rsidP="00A9275D">
      <w:pPr>
        <w:numPr>
          <w:ilvl w:val="0"/>
          <w:numId w:val="19"/>
        </w:numPr>
        <w:tabs>
          <w:tab w:val="left" w:pos="2600"/>
        </w:tabs>
        <w:spacing w:after="200" w:line="276" w:lineRule="auto"/>
        <w:ind w:left="426" w:hanging="426"/>
        <w:contextualSpacing/>
        <w:jc w:val="left"/>
        <w:rPr>
          <w:rFonts w:eastAsia="MS Mincho"/>
          <w:szCs w:val="24"/>
        </w:rPr>
      </w:pPr>
      <w:r w:rsidRPr="00A9275D">
        <w:rPr>
          <w:rFonts w:eastAsia="MS Mincho"/>
          <w:szCs w:val="24"/>
        </w:rPr>
        <w:t>Проблемы гражданско-правового статуса физического лица.</w:t>
      </w:r>
    </w:p>
    <w:p w:rsidR="00A9275D" w:rsidRPr="00A9275D" w:rsidRDefault="00A9275D" w:rsidP="00A9275D">
      <w:pPr>
        <w:numPr>
          <w:ilvl w:val="0"/>
          <w:numId w:val="19"/>
        </w:numPr>
        <w:tabs>
          <w:tab w:val="left" w:pos="2600"/>
        </w:tabs>
        <w:spacing w:after="200" w:line="276" w:lineRule="auto"/>
        <w:ind w:left="426" w:hanging="426"/>
        <w:contextualSpacing/>
        <w:jc w:val="left"/>
        <w:rPr>
          <w:rFonts w:eastAsia="MS Mincho"/>
          <w:szCs w:val="24"/>
        </w:rPr>
      </w:pPr>
      <w:r w:rsidRPr="00A9275D">
        <w:rPr>
          <w:rFonts w:eastAsia="MS Mincho"/>
          <w:szCs w:val="24"/>
        </w:rPr>
        <w:t>Теории юридического лица в науке гражданского права. Классификация юридических лиц.</w:t>
      </w:r>
    </w:p>
    <w:p w:rsidR="00A9275D" w:rsidRPr="00A9275D" w:rsidRDefault="00A9275D" w:rsidP="00A9275D">
      <w:pPr>
        <w:numPr>
          <w:ilvl w:val="0"/>
          <w:numId w:val="19"/>
        </w:numPr>
        <w:tabs>
          <w:tab w:val="left" w:pos="2600"/>
        </w:tabs>
        <w:spacing w:after="200" w:line="276" w:lineRule="auto"/>
        <w:ind w:left="426" w:hanging="426"/>
        <w:contextualSpacing/>
        <w:jc w:val="left"/>
        <w:rPr>
          <w:rFonts w:eastAsia="MS Mincho"/>
          <w:szCs w:val="24"/>
        </w:rPr>
      </w:pPr>
      <w:r w:rsidRPr="00A9275D">
        <w:rPr>
          <w:rFonts w:eastAsia="MS Mincho"/>
          <w:szCs w:val="24"/>
        </w:rPr>
        <w:t>Гражданско-правовые способы защиты нарушенных прав: понятие, значение, соотношение. Проблема конкуренции исков.</w:t>
      </w:r>
    </w:p>
    <w:p w:rsidR="00A9275D" w:rsidRPr="00A9275D" w:rsidRDefault="00A9275D" w:rsidP="00A9275D">
      <w:pPr>
        <w:numPr>
          <w:ilvl w:val="0"/>
          <w:numId w:val="19"/>
        </w:numPr>
        <w:tabs>
          <w:tab w:val="left" w:pos="2600"/>
        </w:tabs>
        <w:spacing w:after="200" w:line="276" w:lineRule="auto"/>
        <w:ind w:left="426" w:hanging="426"/>
        <w:contextualSpacing/>
        <w:jc w:val="left"/>
        <w:rPr>
          <w:rFonts w:eastAsia="MS Mincho"/>
          <w:szCs w:val="24"/>
        </w:rPr>
      </w:pPr>
      <w:r w:rsidRPr="00A9275D">
        <w:rPr>
          <w:rFonts w:eastAsia="MS Mincho"/>
          <w:szCs w:val="24"/>
        </w:rPr>
        <w:t>Объекты гражданских прав: понятие, система, дискуссии в цивилистике.</w:t>
      </w:r>
    </w:p>
    <w:p w:rsidR="00A9275D" w:rsidRPr="00A9275D" w:rsidRDefault="00A9275D" w:rsidP="00A9275D">
      <w:pPr>
        <w:numPr>
          <w:ilvl w:val="0"/>
          <w:numId w:val="19"/>
        </w:numPr>
        <w:tabs>
          <w:tab w:val="left" w:pos="2600"/>
        </w:tabs>
        <w:spacing w:after="200" w:line="276" w:lineRule="auto"/>
        <w:ind w:left="426" w:hanging="426"/>
        <w:contextualSpacing/>
        <w:jc w:val="left"/>
        <w:rPr>
          <w:rFonts w:eastAsia="MS Mincho"/>
          <w:szCs w:val="24"/>
        </w:rPr>
      </w:pPr>
      <w:r w:rsidRPr="00A9275D">
        <w:rPr>
          <w:rFonts w:eastAsia="MS Mincho"/>
          <w:szCs w:val="24"/>
        </w:rPr>
        <w:t>Недействительные сделки: понятие и виды. Теоретические проблемы последствий недействительности сделок.</w:t>
      </w:r>
    </w:p>
    <w:p w:rsidR="00A9275D" w:rsidRPr="00A9275D" w:rsidRDefault="00A9275D" w:rsidP="00A9275D">
      <w:pPr>
        <w:numPr>
          <w:ilvl w:val="0"/>
          <w:numId w:val="19"/>
        </w:numPr>
        <w:tabs>
          <w:tab w:val="left" w:pos="2600"/>
        </w:tabs>
        <w:spacing w:after="200" w:line="276" w:lineRule="auto"/>
        <w:ind w:left="426" w:hanging="426"/>
        <w:contextualSpacing/>
        <w:jc w:val="left"/>
        <w:rPr>
          <w:rFonts w:eastAsia="MS Mincho"/>
          <w:szCs w:val="24"/>
        </w:rPr>
      </w:pPr>
      <w:r w:rsidRPr="00A9275D">
        <w:rPr>
          <w:rFonts w:eastAsia="MS Mincho"/>
          <w:szCs w:val="24"/>
        </w:rPr>
        <w:t>Теоретические проблемы защиты вещных прав. Проблемы правоприменения.</w:t>
      </w:r>
    </w:p>
    <w:p w:rsidR="00A9275D" w:rsidRPr="00A9275D" w:rsidRDefault="00A9275D" w:rsidP="00A9275D">
      <w:pPr>
        <w:numPr>
          <w:ilvl w:val="0"/>
          <w:numId w:val="19"/>
        </w:numPr>
        <w:tabs>
          <w:tab w:val="left" w:pos="2600"/>
        </w:tabs>
        <w:spacing w:after="200" w:line="276" w:lineRule="auto"/>
        <w:ind w:left="426" w:hanging="426"/>
        <w:contextualSpacing/>
        <w:jc w:val="left"/>
        <w:rPr>
          <w:rFonts w:eastAsia="MS Mincho"/>
          <w:szCs w:val="24"/>
        </w:rPr>
      </w:pPr>
      <w:r w:rsidRPr="00A9275D">
        <w:rPr>
          <w:rFonts w:eastAsia="MS Mincho"/>
          <w:szCs w:val="24"/>
        </w:rPr>
        <w:t>Принципы исполнения обязательства: понятие, система, проблемы теории.</w:t>
      </w:r>
    </w:p>
    <w:p w:rsidR="00A9275D" w:rsidRPr="00A9275D" w:rsidRDefault="00A9275D" w:rsidP="00A9275D">
      <w:pPr>
        <w:numPr>
          <w:ilvl w:val="0"/>
          <w:numId w:val="19"/>
        </w:numPr>
        <w:tabs>
          <w:tab w:val="left" w:pos="2600"/>
        </w:tabs>
        <w:spacing w:after="200" w:line="276" w:lineRule="auto"/>
        <w:ind w:left="426" w:hanging="426"/>
        <w:contextualSpacing/>
        <w:jc w:val="left"/>
        <w:rPr>
          <w:rFonts w:eastAsia="MS Mincho"/>
          <w:szCs w:val="24"/>
        </w:rPr>
      </w:pPr>
      <w:r w:rsidRPr="00A9275D">
        <w:rPr>
          <w:rFonts w:eastAsia="MS Mincho"/>
          <w:szCs w:val="24"/>
        </w:rPr>
        <w:t>Охранительные обязательства: понятие, виды, содержание, учение об охранительных обязательствах в науке гражданского права.</w:t>
      </w:r>
    </w:p>
    <w:p w:rsidR="00A9275D" w:rsidRPr="00A9275D" w:rsidRDefault="00A9275D" w:rsidP="00A9275D">
      <w:pPr>
        <w:numPr>
          <w:ilvl w:val="0"/>
          <w:numId w:val="19"/>
        </w:numPr>
        <w:tabs>
          <w:tab w:val="left" w:pos="2600"/>
        </w:tabs>
        <w:spacing w:after="200" w:line="276" w:lineRule="auto"/>
        <w:ind w:left="426" w:hanging="426"/>
        <w:contextualSpacing/>
        <w:jc w:val="left"/>
        <w:rPr>
          <w:rFonts w:eastAsia="MS Mincho"/>
          <w:szCs w:val="24"/>
        </w:rPr>
      </w:pPr>
      <w:r w:rsidRPr="00A9275D">
        <w:rPr>
          <w:rFonts w:eastAsia="MS Mincho"/>
          <w:szCs w:val="24"/>
        </w:rPr>
        <w:t>Прекращение гражданско-правового договора.</w:t>
      </w:r>
    </w:p>
    <w:p w:rsidR="00A9275D" w:rsidRPr="00A9275D" w:rsidRDefault="00A9275D" w:rsidP="00A9275D">
      <w:pPr>
        <w:numPr>
          <w:ilvl w:val="0"/>
          <w:numId w:val="19"/>
        </w:numPr>
        <w:tabs>
          <w:tab w:val="left" w:pos="2600"/>
        </w:tabs>
        <w:spacing w:after="200" w:line="276" w:lineRule="auto"/>
        <w:ind w:left="426" w:hanging="426"/>
        <w:contextualSpacing/>
        <w:jc w:val="left"/>
        <w:rPr>
          <w:rFonts w:eastAsia="MS Mincho"/>
          <w:szCs w:val="24"/>
        </w:rPr>
      </w:pPr>
      <w:r w:rsidRPr="00A9275D">
        <w:rPr>
          <w:rFonts w:eastAsia="MS Mincho"/>
          <w:szCs w:val="24"/>
        </w:rPr>
        <w:t>Договор страхования и страховое обязательство: понятие, соотношение, система страховых обязательств.</w:t>
      </w:r>
    </w:p>
    <w:p w:rsidR="00A9275D" w:rsidRPr="00A9275D" w:rsidRDefault="00A9275D" w:rsidP="00A9275D">
      <w:pPr>
        <w:numPr>
          <w:ilvl w:val="0"/>
          <w:numId w:val="19"/>
        </w:numPr>
        <w:tabs>
          <w:tab w:val="left" w:pos="2600"/>
        </w:tabs>
        <w:spacing w:after="200" w:line="276" w:lineRule="auto"/>
        <w:ind w:left="426" w:hanging="426"/>
        <w:contextualSpacing/>
        <w:jc w:val="left"/>
        <w:rPr>
          <w:rFonts w:eastAsia="MS Mincho"/>
          <w:szCs w:val="24"/>
        </w:rPr>
      </w:pPr>
      <w:r w:rsidRPr="00A9275D">
        <w:rPr>
          <w:rFonts w:eastAsia="MS Mincho"/>
          <w:szCs w:val="24"/>
        </w:rPr>
        <w:t>Договоры об отчуждении имущества: дискуссионные вопросы предмета таких договоров.</w:t>
      </w:r>
    </w:p>
    <w:p w:rsidR="00A9275D" w:rsidRPr="00A9275D" w:rsidRDefault="00A9275D" w:rsidP="00A9275D">
      <w:pPr>
        <w:numPr>
          <w:ilvl w:val="0"/>
          <w:numId w:val="19"/>
        </w:numPr>
        <w:tabs>
          <w:tab w:val="left" w:pos="2600"/>
        </w:tabs>
        <w:spacing w:after="200" w:line="276" w:lineRule="auto"/>
        <w:ind w:left="426" w:hanging="426"/>
        <w:contextualSpacing/>
        <w:jc w:val="left"/>
        <w:rPr>
          <w:rFonts w:eastAsia="MS Mincho"/>
          <w:szCs w:val="24"/>
        </w:rPr>
      </w:pPr>
      <w:r w:rsidRPr="00A9275D">
        <w:rPr>
          <w:rFonts w:eastAsia="MS Mincho"/>
          <w:szCs w:val="24"/>
        </w:rPr>
        <w:lastRenderedPageBreak/>
        <w:t>Обязательства из односторонних сделок: вопросы квалификации.</w:t>
      </w:r>
    </w:p>
    <w:p w:rsidR="00A9275D" w:rsidRPr="00A9275D" w:rsidRDefault="00A9275D" w:rsidP="00A9275D">
      <w:pPr>
        <w:numPr>
          <w:ilvl w:val="0"/>
          <w:numId w:val="19"/>
        </w:numPr>
        <w:tabs>
          <w:tab w:val="left" w:pos="2600"/>
        </w:tabs>
        <w:spacing w:after="200" w:line="276" w:lineRule="auto"/>
        <w:ind w:left="426" w:hanging="426"/>
        <w:contextualSpacing/>
        <w:jc w:val="left"/>
        <w:rPr>
          <w:rFonts w:eastAsia="MS Mincho"/>
          <w:szCs w:val="24"/>
        </w:rPr>
      </w:pPr>
      <w:r w:rsidRPr="00A9275D">
        <w:rPr>
          <w:rFonts w:eastAsia="MS Mincho"/>
          <w:szCs w:val="24"/>
        </w:rPr>
        <w:t>Обязательства кредитно-расчетной сферы: понятие, виды.</w:t>
      </w:r>
    </w:p>
    <w:p w:rsidR="00A9275D" w:rsidRPr="00A9275D" w:rsidRDefault="00A9275D" w:rsidP="00A9275D">
      <w:pPr>
        <w:numPr>
          <w:ilvl w:val="0"/>
          <w:numId w:val="19"/>
        </w:numPr>
        <w:tabs>
          <w:tab w:val="left" w:pos="2600"/>
        </w:tabs>
        <w:spacing w:after="200" w:line="276" w:lineRule="auto"/>
        <w:ind w:left="426" w:hanging="426"/>
        <w:contextualSpacing/>
        <w:jc w:val="left"/>
        <w:rPr>
          <w:rFonts w:eastAsia="MS Mincho"/>
          <w:szCs w:val="24"/>
        </w:rPr>
      </w:pPr>
      <w:r w:rsidRPr="00A9275D">
        <w:rPr>
          <w:rFonts w:eastAsia="MS Mincho"/>
          <w:szCs w:val="24"/>
        </w:rPr>
        <w:t>Посреднические договоры в гражданском праве: понятие, система, дискуссия в цивилистике.</w:t>
      </w:r>
    </w:p>
    <w:p w:rsidR="00A9275D" w:rsidRPr="00A9275D" w:rsidRDefault="00A9275D" w:rsidP="00A9275D">
      <w:pPr>
        <w:numPr>
          <w:ilvl w:val="0"/>
          <w:numId w:val="19"/>
        </w:numPr>
        <w:tabs>
          <w:tab w:val="left" w:pos="2600"/>
        </w:tabs>
        <w:spacing w:after="200" w:line="276" w:lineRule="auto"/>
        <w:ind w:left="426" w:hanging="426"/>
        <w:contextualSpacing/>
        <w:jc w:val="left"/>
        <w:rPr>
          <w:rFonts w:eastAsia="MS Mincho"/>
          <w:szCs w:val="24"/>
        </w:rPr>
      </w:pPr>
      <w:r w:rsidRPr="00A9275D">
        <w:rPr>
          <w:rFonts w:eastAsia="MS Mincho"/>
          <w:szCs w:val="24"/>
        </w:rPr>
        <w:t xml:space="preserve"> Правовые проблемы наследования по закону.</w:t>
      </w:r>
    </w:p>
    <w:p w:rsidR="00A9275D" w:rsidRPr="00A9275D" w:rsidRDefault="00A9275D" w:rsidP="00A9275D">
      <w:pPr>
        <w:numPr>
          <w:ilvl w:val="0"/>
          <w:numId w:val="19"/>
        </w:numPr>
        <w:tabs>
          <w:tab w:val="left" w:pos="2600"/>
        </w:tabs>
        <w:spacing w:after="200" w:line="276" w:lineRule="auto"/>
        <w:ind w:left="426" w:hanging="426"/>
        <w:contextualSpacing/>
        <w:jc w:val="left"/>
        <w:rPr>
          <w:rFonts w:eastAsia="MS Mincho"/>
          <w:szCs w:val="24"/>
        </w:rPr>
      </w:pPr>
      <w:r w:rsidRPr="00A9275D">
        <w:rPr>
          <w:rFonts w:eastAsia="MS Mincho"/>
          <w:szCs w:val="24"/>
        </w:rPr>
        <w:t xml:space="preserve"> Правовые проблемы наследования по завещанию.</w:t>
      </w:r>
    </w:p>
    <w:p w:rsidR="00A9275D" w:rsidRPr="00A9275D" w:rsidRDefault="00A9275D" w:rsidP="00A9275D">
      <w:pPr>
        <w:numPr>
          <w:ilvl w:val="0"/>
          <w:numId w:val="19"/>
        </w:numPr>
        <w:tabs>
          <w:tab w:val="left" w:pos="2600"/>
        </w:tabs>
        <w:spacing w:after="200" w:line="276" w:lineRule="auto"/>
        <w:ind w:left="426" w:hanging="426"/>
        <w:contextualSpacing/>
        <w:jc w:val="left"/>
        <w:rPr>
          <w:rFonts w:eastAsia="MS Mincho"/>
          <w:szCs w:val="24"/>
        </w:rPr>
      </w:pPr>
      <w:r w:rsidRPr="00A9275D">
        <w:rPr>
          <w:rFonts w:eastAsia="MS Mincho"/>
          <w:szCs w:val="24"/>
        </w:rPr>
        <w:t xml:space="preserve"> Система субъективных авторских прав.</w:t>
      </w:r>
    </w:p>
    <w:p w:rsidR="00A9275D" w:rsidRPr="00A9275D" w:rsidRDefault="00A9275D" w:rsidP="00A9275D">
      <w:pPr>
        <w:tabs>
          <w:tab w:val="left" w:pos="2600"/>
        </w:tabs>
        <w:spacing w:before="120"/>
        <w:ind w:firstLine="0"/>
        <w:rPr>
          <w:rFonts w:eastAsia="MS Mincho"/>
          <w:b/>
          <w:szCs w:val="24"/>
          <w:u w:val="single"/>
        </w:rPr>
      </w:pPr>
      <w:r w:rsidRPr="00A9275D">
        <w:rPr>
          <w:rFonts w:eastAsia="MS Mincho"/>
          <w:b/>
          <w:szCs w:val="24"/>
          <w:u w:val="single"/>
        </w:rPr>
        <w:t>Предпринимательское право</w:t>
      </w:r>
    </w:p>
    <w:p w:rsidR="00A9275D" w:rsidRPr="00A9275D" w:rsidRDefault="00A9275D" w:rsidP="00A9275D">
      <w:pPr>
        <w:numPr>
          <w:ilvl w:val="0"/>
          <w:numId w:val="20"/>
        </w:numPr>
        <w:tabs>
          <w:tab w:val="left" w:pos="2600"/>
        </w:tabs>
        <w:spacing w:after="200" w:line="276" w:lineRule="auto"/>
        <w:ind w:left="567" w:hanging="567"/>
        <w:contextualSpacing/>
        <w:jc w:val="left"/>
        <w:rPr>
          <w:rFonts w:eastAsia="MS Mincho"/>
          <w:szCs w:val="24"/>
        </w:rPr>
      </w:pPr>
      <w:r w:rsidRPr="00A9275D">
        <w:rPr>
          <w:rFonts w:eastAsia="MS Mincho"/>
          <w:szCs w:val="24"/>
        </w:rPr>
        <w:t>Предпринимательское право и его место в российской правовой системе.</w:t>
      </w:r>
    </w:p>
    <w:p w:rsidR="00A9275D" w:rsidRPr="00A9275D" w:rsidRDefault="00A9275D" w:rsidP="00A9275D">
      <w:pPr>
        <w:numPr>
          <w:ilvl w:val="0"/>
          <w:numId w:val="20"/>
        </w:numPr>
        <w:tabs>
          <w:tab w:val="left" w:pos="2600"/>
        </w:tabs>
        <w:spacing w:after="200" w:line="276" w:lineRule="auto"/>
        <w:ind w:left="567" w:hanging="567"/>
        <w:contextualSpacing/>
        <w:jc w:val="left"/>
        <w:rPr>
          <w:rFonts w:eastAsia="MS Mincho"/>
          <w:szCs w:val="24"/>
        </w:rPr>
      </w:pPr>
      <w:r w:rsidRPr="00A9275D">
        <w:rPr>
          <w:rFonts w:eastAsia="MS Mincho"/>
          <w:szCs w:val="24"/>
        </w:rPr>
        <w:t>Предпринимательская деятельность: понятие, признаки.</w:t>
      </w:r>
    </w:p>
    <w:p w:rsidR="00A9275D" w:rsidRPr="00A9275D" w:rsidRDefault="00A9275D" w:rsidP="00A9275D">
      <w:pPr>
        <w:numPr>
          <w:ilvl w:val="0"/>
          <w:numId w:val="20"/>
        </w:numPr>
        <w:tabs>
          <w:tab w:val="left" w:pos="2600"/>
        </w:tabs>
        <w:spacing w:after="200" w:line="276" w:lineRule="auto"/>
        <w:ind w:left="567" w:hanging="567"/>
        <w:contextualSpacing/>
        <w:jc w:val="left"/>
        <w:rPr>
          <w:rFonts w:eastAsia="MS Mincho"/>
          <w:szCs w:val="24"/>
        </w:rPr>
      </w:pPr>
      <w:r w:rsidRPr="00A9275D">
        <w:rPr>
          <w:rFonts w:eastAsia="MS Mincho"/>
          <w:szCs w:val="24"/>
        </w:rPr>
        <w:t>Источники предпринимательского права.</w:t>
      </w:r>
    </w:p>
    <w:p w:rsidR="00A9275D" w:rsidRPr="00A9275D" w:rsidRDefault="00A9275D" w:rsidP="00A9275D">
      <w:pPr>
        <w:numPr>
          <w:ilvl w:val="0"/>
          <w:numId w:val="20"/>
        </w:numPr>
        <w:tabs>
          <w:tab w:val="left" w:pos="2600"/>
        </w:tabs>
        <w:spacing w:after="200" w:line="276" w:lineRule="auto"/>
        <w:ind w:left="567" w:hanging="567"/>
        <w:contextualSpacing/>
        <w:jc w:val="left"/>
        <w:rPr>
          <w:rFonts w:eastAsia="MS Mincho"/>
          <w:szCs w:val="24"/>
        </w:rPr>
      </w:pPr>
      <w:r w:rsidRPr="00A9275D">
        <w:rPr>
          <w:rFonts w:eastAsia="MS Mincho"/>
          <w:szCs w:val="24"/>
        </w:rPr>
        <w:t>Субъекты предпринимательской деятельности.</w:t>
      </w:r>
    </w:p>
    <w:p w:rsidR="00A9275D" w:rsidRPr="00A9275D" w:rsidRDefault="00A9275D" w:rsidP="00A9275D">
      <w:pPr>
        <w:numPr>
          <w:ilvl w:val="0"/>
          <w:numId w:val="20"/>
        </w:numPr>
        <w:tabs>
          <w:tab w:val="left" w:pos="2600"/>
        </w:tabs>
        <w:spacing w:after="200" w:line="276" w:lineRule="auto"/>
        <w:ind w:left="567" w:hanging="567"/>
        <w:contextualSpacing/>
        <w:jc w:val="left"/>
        <w:rPr>
          <w:rFonts w:eastAsia="MS Mincho"/>
          <w:szCs w:val="24"/>
        </w:rPr>
      </w:pPr>
      <w:r w:rsidRPr="00A9275D">
        <w:rPr>
          <w:rFonts w:eastAsia="MS Mincho"/>
          <w:szCs w:val="24"/>
        </w:rPr>
        <w:t>Понятие инвестиций и инвестиционной деятельности.</w:t>
      </w:r>
    </w:p>
    <w:p w:rsidR="00A9275D" w:rsidRPr="00A9275D" w:rsidRDefault="00A9275D" w:rsidP="00A9275D">
      <w:pPr>
        <w:numPr>
          <w:ilvl w:val="0"/>
          <w:numId w:val="20"/>
        </w:numPr>
        <w:tabs>
          <w:tab w:val="left" w:pos="2600"/>
        </w:tabs>
        <w:spacing w:after="200" w:line="276" w:lineRule="auto"/>
        <w:ind w:left="567" w:hanging="567"/>
        <w:contextualSpacing/>
        <w:jc w:val="left"/>
        <w:rPr>
          <w:rFonts w:eastAsia="MS Mincho"/>
          <w:szCs w:val="24"/>
        </w:rPr>
      </w:pPr>
      <w:r w:rsidRPr="00A9275D">
        <w:rPr>
          <w:rFonts w:eastAsia="MS Mincho"/>
          <w:szCs w:val="24"/>
        </w:rPr>
        <w:t>Саморегулирование в сфере предпринимательства.</w:t>
      </w:r>
    </w:p>
    <w:p w:rsidR="00A9275D" w:rsidRPr="00A9275D" w:rsidRDefault="00A9275D" w:rsidP="00A9275D">
      <w:pPr>
        <w:numPr>
          <w:ilvl w:val="0"/>
          <w:numId w:val="20"/>
        </w:numPr>
        <w:tabs>
          <w:tab w:val="left" w:pos="2600"/>
        </w:tabs>
        <w:spacing w:after="200" w:line="276" w:lineRule="auto"/>
        <w:ind w:left="567" w:hanging="567"/>
        <w:contextualSpacing/>
        <w:jc w:val="left"/>
        <w:rPr>
          <w:rFonts w:eastAsia="MS Mincho"/>
          <w:szCs w:val="24"/>
        </w:rPr>
      </w:pPr>
      <w:r w:rsidRPr="00A9275D">
        <w:rPr>
          <w:rFonts w:eastAsia="MS Mincho"/>
          <w:szCs w:val="24"/>
        </w:rPr>
        <w:t>Понятие, критерии и признаки несостоятельности (банкротства).</w:t>
      </w:r>
    </w:p>
    <w:p w:rsidR="00A9275D" w:rsidRPr="00A9275D" w:rsidRDefault="00A9275D" w:rsidP="00A9275D">
      <w:pPr>
        <w:numPr>
          <w:ilvl w:val="0"/>
          <w:numId w:val="20"/>
        </w:numPr>
        <w:tabs>
          <w:tab w:val="left" w:pos="2600"/>
        </w:tabs>
        <w:spacing w:after="200" w:line="276" w:lineRule="auto"/>
        <w:ind w:left="567" w:hanging="567"/>
        <w:contextualSpacing/>
        <w:jc w:val="left"/>
        <w:rPr>
          <w:rFonts w:eastAsia="MS Mincho"/>
          <w:szCs w:val="24"/>
        </w:rPr>
      </w:pPr>
      <w:r w:rsidRPr="00A9275D">
        <w:rPr>
          <w:rFonts w:eastAsia="MS Mincho"/>
          <w:szCs w:val="24"/>
        </w:rPr>
        <w:t>Процедуры банкротства: цели, порядок проведения.</w:t>
      </w:r>
    </w:p>
    <w:p w:rsidR="00A9275D" w:rsidRPr="00A9275D" w:rsidRDefault="00A9275D" w:rsidP="00A9275D">
      <w:pPr>
        <w:numPr>
          <w:ilvl w:val="0"/>
          <w:numId w:val="20"/>
        </w:numPr>
        <w:tabs>
          <w:tab w:val="left" w:pos="2600"/>
        </w:tabs>
        <w:spacing w:after="200" w:line="276" w:lineRule="auto"/>
        <w:ind w:left="567" w:hanging="567"/>
        <w:contextualSpacing/>
        <w:jc w:val="left"/>
        <w:rPr>
          <w:rFonts w:eastAsia="MS Mincho"/>
          <w:szCs w:val="24"/>
        </w:rPr>
      </w:pPr>
      <w:r w:rsidRPr="00A9275D">
        <w:rPr>
          <w:rFonts w:eastAsia="MS Mincho"/>
          <w:szCs w:val="24"/>
        </w:rPr>
        <w:t xml:space="preserve">Формы и методы государственного воздействия на экономику. Государственный </w:t>
      </w:r>
      <w:proofErr w:type="gramStart"/>
      <w:r w:rsidRPr="00A9275D">
        <w:rPr>
          <w:rFonts w:eastAsia="MS Mincho"/>
          <w:szCs w:val="24"/>
        </w:rPr>
        <w:t>контроль за</w:t>
      </w:r>
      <w:proofErr w:type="gramEnd"/>
      <w:r w:rsidRPr="00A9275D">
        <w:rPr>
          <w:rFonts w:eastAsia="MS Mincho"/>
          <w:szCs w:val="24"/>
        </w:rPr>
        <w:t xml:space="preserve"> предпринимательской деятельностью.</w:t>
      </w:r>
    </w:p>
    <w:p w:rsidR="00A9275D" w:rsidRPr="00A9275D" w:rsidRDefault="00A9275D" w:rsidP="00A9275D">
      <w:pPr>
        <w:numPr>
          <w:ilvl w:val="0"/>
          <w:numId w:val="20"/>
        </w:numPr>
        <w:tabs>
          <w:tab w:val="left" w:pos="2600"/>
        </w:tabs>
        <w:spacing w:after="200" w:line="276" w:lineRule="auto"/>
        <w:ind w:left="567" w:hanging="567"/>
        <w:contextualSpacing/>
        <w:jc w:val="left"/>
        <w:rPr>
          <w:rFonts w:eastAsia="MS Mincho"/>
          <w:szCs w:val="24"/>
        </w:rPr>
      </w:pPr>
      <w:r w:rsidRPr="00A9275D">
        <w:rPr>
          <w:rFonts w:eastAsia="MS Mincho"/>
          <w:szCs w:val="24"/>
        </w:rPr>
        <w:t>Приватизация: понятие, объекты, порядок и способы проведения.</w:t>
      </w:r>
    </w:p>
    <w:p w:rsidR="00A9275D" w:rsidRPr="00A9275D" w:rsidRDefault="00A9275D" w:rsidP="00A9275D">
      <w:pPr>
        <w:numPr>
          <w:ilvl w:val="0"/>
          <w:numId w:val="20"/>
        </w:numPr>
        <w:tabs>
          <w:tab w:val="left" w:pos="2600"/>
        </w:tabs>
        <w:spacing w:after="200" w:line="276" w:lineRule="auto"/>
        <w:ind w:left="567" w:hanging="567"/>
        <w:contextualSpacing/>
        <w:jc w:val="left"/>
        <w:rPr>
          <w:rFonts w:eastAsia="MS Mincho"/>
          <w:szCs w:val="24"/>
        </w:rPr>
      </w:pPr>
      <w:r w:rsidRPr="00A9275D">
        <w:rPr>
          <w:rFonts w:eastAsia="MS Mincho"/>
          <w:szCs w:val="24"/>
        </w:rPr>
        <w:t>Правовое регулирование конкуренции в предпринимательской деятельности.</w:t>
      </w:r>
    </w:p>
    <w:p w:rsidR="00A9275D" w:rsidRPr="00A9275D" w:rsidRDefault="00A9275D" w:rsidP="00A9275D">
      <w:pPr>
        <w:numPr>
          <w:ilvl w:val="0"/>
          <w:numId w:val="20"/>
        </w:numPr>
        <w:tabs>
          <w:tab w:val="left" w:pos="2600"/>
        </w:tabs>
        <w:spacing w:after="200" w:line="276" w:lineRule="auto"/>
        <w:ind w:left="567" w:hanging="567"/>
        <w:contextualSpacing/>
        <w:jc w:val="left"/>
        <w:rPr>
          <w:rFonts w:eastAsia="MS Mincho"/>
          <w:szCs w:val="24"/>
        </w:rPr>
      </w:pPr>
      <w:r w:rsidRPr="00A9275D">
        <w:rPr>
          <w:rFonts w:eastAsia="MS Mincho"/>
          <w:szCs w:val="24"/>
        </w:rPr>
        <w:t>Правовое регулирование рекламной деятельности.</w:t>
      </w:r>
    </w:p>
    <w:p w:rsidR="00A9275D" w:rsidRPr="00A9275D" w:rsidRDefault="00A9275D" w:rsidP="00A9275D">
      <w:pPr>
        <w:numPr>
          <w:ilvl w:val="0"/>
          <w:numId w:val="20"/>
        </w:numPr>
        <w:tabs>
          <w:tab w:val="left" w:pos="2600"/>
        </w:tabs>
        <w:spacing w:after="200" w:line="276" w:lineRule="auto"/>
        <w:ind w:left="567" w:hanging="567"/>
        <w:contextualSpacing/>
        <w:jc w:val="left"/>
        <w:rPr>
          <w:rFonts w:eastAsia="MS Mincho"/>
          <w:szCs w:val="24"/>
        </w:rPr>
      </w:pPr>
      <w:r w:rsidRPr="00A9275D">
        <w:rPr>
          <w:rFonts w:eastAsia="MS Mincho"/>
          <w:szCs w:val="24"/>
        </w:rPr>
        <w:t>Правовое обеспечение качества продукции, работ, услуг.</w:t>
      </w:r>
    </w:p>
    <w:p w:rsidR="00A9275D" w:rsidRPr="00A9275D" w:rsidRDefault="00A9275D" w:rsidP="00A9275D">
      <w:pPr>
        <w:numPr>
          <w:ilvl w:val="0"/>
          <w:numId w:val="20"/>
        </w:numPr>
        <w:tabs>
          <w:tab w:val="left" w:pos="2600"/>
        </w:tabs>
        <w:spacing w:after="200" w:line="276" w:lineRule="auto"/>
        <w:ind w:left="567" w:hanging="567"/>
        <w:contextualSpacing/>
        <w:jc w:val="left"/>
        <w:rPr>
          <w:rFonts w:eastAsia="MS Mincho"/>
          <w:szCs w:val="24"/>
        </w:rPr>
      </w:pPr>
      <w:r w:rsidRPr="00A9275D">
        <w:rPr>
          <w:rFonts w:eastAsia="MS Mincho"/>
          <w:szCs w:val="24"/>
        </w:rPr>
        <w:t>Организация денежных расчетов в предпринимательской деятельности.</w:t>
      </w:r>
    </w:p>
    <w:p w:rsidR="00A9275D" w:rsidRPr="00A9275D" w:rsidRDefault="00A9275D" w:rsidP="00A9275D">
      <w:pPr>
        <w:numPr>
          <w:ilvl w:val="0"/>
          <w:numId w:val="20"/>
        </w:numPr>
        <w:tabs>
          <w:tab w:val="left" w:pos="2600"/>
        </w:tabs>
        <w:spacing w:after="200" w:line="276" w:lineRule="auto"/>
        <w:ind w:left="567" w:hanging="567"/>
        <w:contextualSpacing/>
        <w:jc w:val="left"/>
        <w:rPr>
          <w:rFonts w:eastAsia="MS Mincho"/>
          <w:szCs w:val="24"/>
        </w:rPr>
      </w:pPr>
      <w:r w:rsidRPr="00A9275D">
        <w:rPr>
          <w:rFonts w:eastAsia="MS Mincho"/>
          <w:szCs w:val="24"/>
        </w:rPr>
        <w:t>Правовое регулирование аудиторской деятельности.</w:t>
      </w:r>
    </w:p>
    <w:p w:rsidR="00A9275D" w:rsidRPr="00A9275D" w:rsidRDefault="00A9275D" w:rsidP="00A9275D">
      <w:pPr>
        <w:numPr>
          <w:ilvl w:val="0"/>
          <w:numId w:val="20"/>
        </w:numPr>
        <w:tabs>
          <w:tab w:val="left" w:pos="2600"/>
        </w:tabs>
        <w:spacing w:after="200" w:line="276" w:lineRule="auto"/>
        <w:ind w:left="567" w:hanging="567"/>
        <w:contextualSpacing/>
        <w:jc w:val="left"/>
        <w:rPr>
          <w:rFonts w:eastAsia="MS Mincho"/>
          <w:szCs w:val="24"/>
        </w:rPr>
      </w:pPr>
      <w:r w:rsidRPr="00A9275D">
        <w:rPr>
          <w:rFonts w:eastAsia="MS Mincho"/>
          <w:szCs w:val="24"/>
        </w:rPr>
        <w:t>Внешнеэкономические сделки.</w:t>
      </w:r>
    </w:p>
    <w:p w:rsidR="00A9275D" w:rsidRPr="00A9275D" w:rsidRDefault="00A9275D" w:rsidP="00A9275D">
      <w:pPr>
        <w:numPr>
          <w:ilvl w:val="0"/>
          <w:numId w:val="20"/>
        </w:numPr>
        <w:tabs>
          <w:tab w:val="left" w:pos="2600"/>
        </w:tabs>
        <w:spacing w:after="200" w:line="276" w:lineRule="auto"/>
        <w:ind w:left="567" w:hanging="567"/>
        <w:contextualSpacing/>
        <w:jc w:val="left"/>
        <w:rPr>
          <w:rFonts w:eastAsia="MS Mincho"/>
          <w:szCs w:val="24"/>
        </w:rPr>
      </w:pPr>
      <w:r w:rsidRPr="00A9275D">
        <w:rPr>
          <w:rFonts w:eastAsia="MS Mincho"/>
          <w:szCs w:val="24"/>
        </w:rPr>
        <w:t>Защита прав предпринимателей.</w:t>
      </w:r>
    </w:p>
    <w:p w:rsidR="00A9275D" w:rsidRPr="00A9275D" w:rsidRDefault="00A9275D" w:rsidP="00A9275D">
      <w:pPr>
        <w:numPr>
          <w:ilvl w:val="0"/>
          <w:numId w:val="20"/>
        </w:numPr>
        <w:tabs>
          <w:tab w:val="left" w:pos="2600"/>
        </w:tabs>
        <w:spacing w:after="200" w:line="276" w:lineRule="auto"/>
        <w:ind w:left="567" w:hanging="567"/>
        <w:contextualSpacing/>
        <w:jc w:val="left"/>
        <w:rPr>
          <w:rFonts w:eastAsia="MS Mincho"/>
          <w:szCs w:val="24"/>
        </w:rPr>
      </w:pPr>
      <w:r w:rsidRPr="00A9275D">
        <w:rPr>
          <w:rFonts w:eastAsia="MS Mincho"/>
          <w:szCs w:val="24"/>
        </w:rPr>
        <w:t>Предпринимательский договор: понятие, виды.</w:t>
      </w:r>
    </w:p>
    <w:p w:rsidR="00A9275D" w:rsidRPr="00A9275D" w:rsidRDefault="00A9275D" w:rsidP="00A9275D">
      <w:pPr>
        <w:numPr>
          <w:ilvl w:val="0"/>
          <w:numId w:val="20"/>
        </w:numPr>
        <w:tabs>
          <w:tab w:val="left" w:pos="2600"/>
        </w:tabs>
        <w:spacing w:after="200" w:line="276" w:lineRule="auto"/>
        <w:ind w:left="567" w:hanging="567"/>
        <w:contextualSpacing/>
        <w:jc w:val="left"/>
        <w:rPr>
          <w:rFonts w:eastAsia="MS Mincho"/>
          <w:szCs w:val="24"/>
        </w:rPr>
      </w:pPr>
      <w:r w:rsidRPr="00A9275D">
        <w:rPr>
          <w:rFonts w:eastAsia="MS Mincho"/>
          <w:szCs w:val="24"/>
        </w:rPr>
        <w:t>Государственное регулирование на валютном рынке.</w:t>
      </w:r>
    </w:p>
    <w:p w:rsidR="00A9275D" w:rsidRPr="00A9275D" w:rsidRDefault="00A9275D" w:rsidP="00A9275D">
      <w:pPr>
        <w:numPr>
          <w:ilvl w:val="0"/>
          <w:numId w:val="20"/>
        </w:numPr>
        <w:tabs>
          <w:tab w:val="left" w:pos="2600"/>
        </w:tabs>
        <w:spacing w:after="200" w:line="276" w:lineRule="auto"/>
        <w:ind w:left="567" w:hanging="567"/>
        <w:contextualSpacing/>
        <w:jc w:val="left"/>
        <w:rPr>
          <w:rFonts w:eastAsia="MS Mincho"/>
          <w:szCs w:val="24"/>
        </w:rPr>
      </w:pPr>
      <w:r w:rsidRPr="00A9275D">
        <w:rPr>
          <w:rFonts w:eastAsia="MS Mincho"/>
          <w:szCs w:val="24"/>
        </w:rPr>
        <w:t>Правовое положение корпораций.</w:t>
      </w:r>
    </w:p>
    <w:p w:rsidR="00A9275D" w:rsidRPr="00A9275D" w:rsidRDefault="00A9275D" w:rsidP="00A9275D">
      <w:pPr>
        <w:spacing w:after="200" w:line="276" w:lineRule="auto"/>
        <w:ind w:firstLine="0"/>
        <w:jc w:val="left"/>
        <w:rPr>
          <w:rFonts w:eastAsia="MS Mincho"/>
          <w:b/>
          <w:szCs w:val="24"/>
          <w:u w:val="single"/>
        </w:rPr>
      </w:pPr>
      <w:r w:rsidRPr="00A9275D">
        <w:rPr>
          <w:rFonts w:eastAsia="MS Mincho"/>
          <w:b/>
          <w:szCs w:val="24"/>
          <w:u w:val="single"/>
        </w:rPr>
        <w:br w:type="page"/>
      </w:r>
    </w:p>
    <w:p w:rsidR="00A9275D" w:rsidRPr="00A9275D" w:rsidRDefault="00A9275D" w:rsidP="00A9275D">
      <w:pPr>
        <w:tabs>
          <w:tab w:val="left" w:pos="2600"/>
        </w:tabs>
        <w:spacing w:before="120"/>
        <w:ind w:firstLine="0"/>
        <w:rPr>
          <w:rFonts w:eastAsia="MS Mincho"/>
          <w:b/>
          <w:szCs w:val="24"/>
          <w:u w:val="single"/>
        </w:rPr>
      </w:pPr>
      <w:r w:rsidRPr="00A9275D">
        <w:rPr>
          <w:rFonts w:eastAsia="MS Mincho"/>
          <w:b/>
          <w:szCs w:val="24"/>
          <w:u w:val="single"/>
        </w:rPr>
        <w:lastRenderedPageBreak/>
        <w:t>Семейное право</w:t>
      </w:r>
    </w:p>
    <w:p w:rsidR="00A9275D" w:rsidRPr="00A9275D" w:rsidRDefault="00A9275D" w:rsidP="00A9275D">
      <w:pPr>
        <w:numPr>
          <w:ilvl w:val="0"/>
          <w:numId w:val="21"/>
        </w:numPr>
        <w:tabs>
          <w:tab w:val="left" w:pos="2600"/>
        </w:tabs>
        <w:spacing w:after="200" w:line="276" w:lineRule="auto"/>
        <w:ind w:left="567" w:hanging="567"/>
        <w:contextualSpacing/>
        <w:jc w:val="left"/>
        <w:rPr>
          <w:rFonts w:eastAsia="SimSun"/>
          <w:szCs w:val="24"/>
          <w:u w:val="single"/>
          <w:lang w:eastAsia="zh-CN"/>
        </w:rPr>
      </w:pPr>
      <w:r w:rsidRPr="00A9275D">
        <w:rPr>
          <w:rFonts w:eastAsia="MS Mincho"/>
          <w:szCs w:val="24"/>
        </w:rPr>
        <w:t>Место семейного права в системе права Российской Федерации.</w:t>
      </w:r>
    </w:p>
    <w:p w:rsidR="00A9275D" w:rsidRPr="00A9275D" w:rsidRDefault="00A9275D" w:rsidP="00A9275D">
      <w:pPr>
        <w:numPr>
          <w:ilvl w:val="0"/>
          <w:numId w:val="21"/>
        </w:numPr>
        <w:tabs>
          <w:tab w:val="left" w:pos="2600"/>
        </w:tabs>
        <w:spacing w:after="200" w:line="276" w:lineRule="auto"/>
        <w:ind w:left="567" w:hanging="567"/>
        <w:contextualSpacing/>
        <w:jc w:val="left"/>
        <w:rPr>
          <w:rFonts w:eastAsia="SimSun"/>
          <w:szCs w:val="24"/>
          <w:u w:val="single"/>
          <w:lang w:eastAsia="zh-CN"/>
        </w:rPr>
      </w:pPr>
      <w:r w:rsidRPr="00A9275D">
        <w:rPr>
          <w:rFonts w:eastAsia="MS Mincho"/>
          <w:szCs w:val="24"/>
        </w:rPr>
        <w:t>Принципы семейного права.</w:t>
      </w:r>
    </w:p>
    <w:p w:rsidR="00A9275D" w:rsidRPr="00A9275D" w:rsidRDefault="00A9275D" w:rsidP="00A9275D">
      <w:pPr>
        <w:numPr>
          <w:ilvl w:val="0"/>
          <w:numId w:val="21"/>
        </w:numPr>
        <w:tabs>
          <w:tab w:val="left" w:pos="2600"/>
        </w:tabs>
        <w:spacing w:after="200" w:line="276" w:lineRule="auto"/>
        <w:ind w:left="567" w:hanging="567"/>
        <w:contextualSpacing/>
        <w:jc w:val="left"/>
        <w:rPr>
          <w:rFonts w:eastAsia="SimSun"/>
          <w:szCs w:val="24"/>
          <w:u w:val="single"/>
          <w:lang w:eastAsia="zh-CN"/>
        </w:rPr>
      </w:pPr>
      <w:r w:rsidRPr="00A9275D">
        <w:rPr>
          <w:rFonts w:eastAsia="MS Mincho"/>
          <w:szCs w:val="24"/>
        </w:rPr>
        <w:t>Семейные правоотношения: понятие, классификация, проблемы теории.</w:t>
      </w:r>
    </w:p>
    <w:p w:rsidR="00A9275D" w:rsidRPr="00A9275D" w:rsidRDefault="00A9275D" w:rsidP="00A9275D">
      <w:pPr>
        <w:numPr>
          <w:ilvl w:val="0"/>
          <w:numId w:val="21"/>
        </w:numPr>
        <w:tabs>
          <w:tab w:val="left" w:pos="2600"/>
        </w:tabs>
        <w:spacing w:after="200" w:line="276" w:lineRule="auto"/>
        <w:ind w:left="567" w:hanging="567"/>
        <w:contextualSpacing/>
        <w:jc w:val="left"/>
        <w:rPr>
          <w:rFonts w:eastAsia="SimSun"/>
          <w:szCs w:val="24"/>
          <w:u w:val="single"/>
          <w:lang w:eastAsia="zh-CN"/>
        </w:rPr>
      </w:pPr>
      <w:r w:rsidRPr="00A9275D">
        <w:rPr>
          <w:rFonts w:eastAsia="MS Mincho"/>
          <w:szCs w:val="24"/>
        </w:rPr>
        <w:t>Юридические факты в семейном праве.</w:t>
      </w:r>
    </w:p>
    <w:p w:rsidR="00A9275D" w:rsidRPr="00A9275D" w:rsidRDefault="00A9275D" w:rsidP="00A9275D">
      <w:pPr>
        <w:numPr>
          <w:ilvl w:val="0"/>
          <w:numId w:val="21"/>
        </w:numPr>
        <w:tabs>
          <w:tab w:val="left" w:pos="2600"/>
        </w:tabs>
        <w:spacing w:after="200" w:line="276" w:lineRule="auto"/>
        <w:ind w:left="567" w:hanging="567"/>
        <w:contextualSpacing/>
        <w:jc w:val="left"/>
        <w:rPr>
          <w:rFonts w:eastAsia="SimSun"/>
          <w:szCs w:val="24"/>
          <w:u w:val="single"/>
          <w:lang w:eastAsia="zh-CN"/>
        </w:rPr>
      </w:pPr>
      <w:r w:rsidRPr="00A9275D">
        <w:rPr>
          <w:rFonts w:eastAsia="MS Mincho"/>
          <w:szCs w:val="24"/>
        </w:rPr>
        <w:t>Правоспособность и дееспособность в семейном праве.</w:t>
      </w:r>
    </w:p>
    <w:p w:rsidR="00A9275D" w:rsidRPr="00A9275D" w:rsidRDefault="00A9275D" w:rsidP="00A9275D">
      <w:pPr>
        <w:numPr>
          <w:ilvl w:val="0"/>
          <w:numId w:val="21"/>
        </w:numPr>
        <w:tabs>
          <w:tab w:val="left" w:pos="2600"/>
        </w:tabs>
        <w:spacing w:after="200" w:line="276" w:lineRule="auto"/>
        <w:ind w:left="567" w:hanging="567"/>
        <w:contextualSpacing/>
        <w:jc w:val="left"/>
        <w:rPr>
          <w:rFonts w:eastAsia="SimSun"/>
          <w:szCs w:val="24"/>
          <w:u w:val="single"/>
          <w:lang w:eastAsia="zh-CN"/>
        </w:rPr>
      </w:pPr>
      <w:r w:rsidRPr="00A9275D">
        <w:rPr>
          <w:rFonts w:eastAsia="MS Mincho"/>
          <w:szCs w:val="24"/>
        </w:rPr>
        <w:t>Меры защиты и ответственности в семейном праве.</w:t>
      </w:r>
    </w:p>
    <w:p w:rsidR="00A9275D" w:rsidRPr="00A9275D" w:rsidRDefault="00A9275D" w:rsidP="00A9275D">
      <w:pPr>
        <w:numPr>
          <w:ilvl w:val="0"/>
          <w:numId w:val="21"/>
        </w:numPr>
        <w:tabs>
          <w:tab w:val="left" w:pos="2600"/>
        </w:tabs>
        <w:spacing w:after="200" w:line="276" w:lineRule="auto"/>
        <w:ind w:left="567" w:hanging="567"/>
        <w:contextualSpacing/>
        <w:jc w:val="left"/>
        <w:rPr>
          <w:rFonts w:eastAsia="SimSun"/>
          <w:szCs w:val="24"/>
          <w:u w:val="single"/>
          <w:lang w:eastAsia="zh-CN"/>
        </w:rPr>
      </w:pPr>
      <w:r w:rsidRPr="00A9275D">
        <w:rPr>
          <w:rFonts w:eastAsia="MS Mincho"/>
          <w:szCs w:val="24"/>
        </w:rPr>
        <w:t>Понятие и правовая природа брака.</w:t>
      </w:r>
    </w:p>
    <w:p w:rsidR="00A9275D" w:rsidRPr="00A9275D" w:rsidRDefault="00A9275D" w:rsidP="00A9275D">
      <w:pPr>
        <w:numPr>
          <w:ilvl w:val="0"/>
          <w:numId w:val="21"/>
        </w:numPr>
        <w:tabs>
          <w:tab w:val="left" w:pos="2600"/>
        </w:tabs>
        <w:spacing w:after="200" w:line="276" w:lineRule="auto"/>
        <w:ind w:left="567" w:hanging="567"/>
        <w:contextualSpacing/>
        <w:jc w:val="left"/>
        <w:rPr>
          <w:rFonts w:eastAsia="SimSun"/>
          <w:szCs w:val="24"/>
          <w:u w:val="single"/>
          <w:lang w:eastAsia="zh-CN"/>
        </w:rPr>
      </w:pPr>
      <w:r w:rsidRPr="00A9275D">
        <w:rPr>
          <w:rFonts w:eastAsia="MS Mincho"/>
          <w:szCs w:val="24"/>
        </w:rPr>
        <w:t>Недействительность брака: понятие, основания, правовые последствия.</w:t>
      </w:r>
    </w:p>
    <w:p w:rsidR="00A9275D" w:rsidRPr="00A9275D" w:rsidRDefault="00A9275D" w:rsidP="00A9275D">
      <w:pPr>
        <w:numPr>
          <w:ilvl w:val="0"/>
          <w:numId w:val="21"/>
        </w:numPr>
        <w:tabs>
          <w:tab w:val="left" w:pos="2600"/>
        </w:tabs>
        <w:spacing w:after="200" w:line="276" w:lineRule="auto"/>
        <w:ind w:left="567" w:hanging="567"/>
        <w:contextualSpacing/>
        <w:jc w:val="left"/>
        <w:rPr>
          <w:rFonts w:eastAsia="SimSun"/>
          <w:szCs w:val="24"/>
          <w:u w:val="single"/>
          <w:lang w:eastAsia="zh-CN"/>
        </w:rPr>
      </w:pPr>
      <w:r w:rsidRPr="00A9275D">
        <w:rPr>
          <w:rFonts w:eastAsia="MS Mincho"/>
          <w:szCs w:val="24"/>
        </w:rPr>
        <w:t>Соотношение брачного договора и иных соглашений, определяющих имущественные права и обязанности супругов.</w:t>
      </w:r>
    </w:p>
    <w:p w:rsidR="00A9275D" w:rsidRPr="00A9275D" w:rsidRDefault="00A9275D" w:rsidP="00A9275D">
      <w:pPr>
        <w:numPr>
          <w:ilvl w:val="0"/>
          <w:numId w:val="21"/>
        </w:numPr>
        <w:tabs>
          <w:tab w:val="left" w:pos="2600"/>
        </w:tabs>
        <w:spacing w:after="200" w:line="276" w:lineRule="auto"/>
        <w:ind w:left="567" w:hanging="567"/>
        <w:contextualSpacing/>
        <w:jc w:val="left"/>
        <w:rPr>
          <w:rFonts w:eastAsia="SimSun"/>
          <w:szCs w:val="24"/>
          <w:u w:val="single"/>
          <w:lang w:eastAsia="zh-CN"/>
        </w:rPr>
      </w:pPr>
      <w:r w:rsidRPr="00A9275D">
        <w:rPr>
          <w:rFonts w:eastAsia="MS Mincho"/>
          <w:szCs w:val="24"/>
        </w:rPr>
        <w:t xml:space="preserve">Приемная семья как форма устройства детей, оставшихся без попечения родителей. </w:t>
      </w:r>
    </w:p>
    <w:p w:rsidR="00A9275D" w:rsidRPr="00A9275D" w:rsidRDefault="00A9275D" w:rsidP="00A9275D">
      <w:pPr>
        <w:numPr>
          <w:ilvl w:val="0"/>
          <w:numId w:val="21"/>
        </w:numPr>
        <w:tabs>
          <w:tab w:val="left" w:pos="2600"/>
        </w:tabs>
        <w:spacing w:after="200" w:line="276" w:lineRule="auto"/>
        <w:ind w:left="567" w:hanging="567"/>
        <w:contextualSpacing/>
        <w:jc w:val="left"/>
        <w:rPr>
          <w:rFonts w:eastAsia="SimSun"/>
          <w:szCs w:val="24"/>
          <w:u w:val="single"/>
          <w:lang w:eastAsia="zh-CN"/>
        </w:rPr>
      </w:pPr>
      <w:r w:rsidRPr="00A9275D">
        <w:rPr>
          <w:rFonts w:eastAsia="MS Mincho"/>
          <w:szCs w:val="24"/>
        </w:rPr>
        <w:t>Проблемы правового регулирования усыновления детей.</w:t>
      </w:r>
    </w:p>
    <w:p w:rsidR="00A9275D" w:rsidRPr="00A9275D" w:rsidRDefault="00A9275D" w:rsidP="00A9275D">
      <w:pPr>
        <w:numPr>
          <w:ilvl w:val="0"/>
          <w:numId w:val="21"/>
        </w:numPr>
        <w:tabs>
          <w:tab w:val="left" w:pos="2600"/>
        </w:tabs>
        <w:spacing w:after="200" w:line="276" w:lineRule="auto"/>
        <w:ind w:left="567" w:hanging="567"/>
        <w:contextualSpacing/>
        <w:jc w:val="left"/>
        <w:rPr>
          <w:rFonts w:eastAsia="SimSun"/>
          <w:szCs w:val="24"/>
          <w:u w:val="single"/>
          <w:lang w:eastAsia="zh-CN"/>
        </w:rPr>
      </w:pPr>
      <w:r w:rsidRPr="00A9275D">
        <w:rPr>
          <w:rFonts w:eastAsia="MS Mincho"/>
          <w:szCs w:val="24"/>
        </w:rPr>
        <w:t>Проблемы правового регулирования отношений супругов и бывших супругов, связанных с уплатой и взысканием алиментов.</w:t>
      </w:r>
    </w:p>
    <w:p w:rsidR="00A9275D" w:rsidRPr="00A9275D" w:rsidRDefault="00A9275D" w:rsidP="00A9275D">
      <w:pPr>
        <w:numPr>
          <w:ilvl w:val="0"/>
          <w:numId w:val="21"/>
        </w:numPr>
        <w:tabs>
          <w:tab w:val="left" w:pos="2600"/>
        </w:tabs>
        <w:spacing w:after="200" w:line="276" w:lineRule="auto"/>
        <w:ind w:left="567" w:hanging="567"/>
        <w:contextualSpacing/>
        <w:jc w:val="left"/>
        <w:rPr>
          <w:rFonts w:eastAsia="SimSun"/>
          <w:szCs w:val="24"/>
          <w:u w:val="single"/>
          <w:lang w:eastAsia="zh-CN"/>
        </w:rPr>
      </w:pPr>
      <w:r w:rsidRPr="00A9275D">
        <w:rPr>
          <w:rFonts w:eastAsia="MS Mincho"/>
          <w:szCs w:val="24"/>
        </w:rPr>
        <w:t>Проблемы правового регулирования отношений, связанные с установлением опеки (попечительства) над несовершеннолетними.</w:t>
      </w:r>
    </w:p>
    <w:p w:rsidR="00A9275D" w:rsidRPr="00A9275D" w:rsidRDefault="00A9275D" w:rsidP="00A9275D">
      <w:pPr>
        <w:numPr>
          <w:ilvl w:val="0"/>
          <w:numId w:val="21"/>
        </w:numPr>
        <w:tabs>
          <w:tab w:val="left" w:pos="2600"/>
        </w:tabs>
        <w:spacing w:after="200" w:line="276" w:lineRule="auto"/>
        <w:ind w:left="567" w:hanging="567"/>
        <w:contextualSpacing/>
        <w:jc w:val="left"/>
        <w:rPr>
          <w:rFonts w:eastAsia="SimSun"/>
          <w:szCs w:val="24"/>
          <w:u w:val="single"/>
          <w:lang w:eastAsia="zh-CN"/>
        </w:rPr>
      </w:pPr>
      <w:r w:rsidRPr="00A9275D">
        <w:rPr>
          <w:rFonts w:eastAsia="MS Mincho"/>
          <w:szCs w:val="24"/>
        </w:rPr>
        <w:t>Личные неимущественные права и обязанности родителей.</w:t>
      </w:r>
    </w:p>
    <w:p w:rsidR="00A9275D" w:rsidRPr="00A9275D" w:rsidRDefault="00A9275D" w:rsidP="00A9275D">
      <w:pPr>
        <w:numPr>
          <w:ilvl w:val="0"/>
          <w:numId w:val="21"/>
        </w:numPr>
        <w:tabs>
          <w:tab w:val="left" w:pos="2600"/>
        </w:tabs>
        <w:spacing w:after="200" w:line="276" w:lineRule="auto"/>
        <w:ind w:left="567" w:hanging="567"/>
        <w:contextualSpacing/>
        <w:jc w:val="left"/>
        <w:rPr>
          <w:rFonts w:eastAsia="SimSun"/>
          <w:szCs w:val="24"/>
          <w:u w:val="single"/>
          <w:lang w:eastAsia="zh-CN"/>
        </w:rPr>
      </w:pPr>
      <w:r w:rsidRPr="00A9275D">
        <w:rPr>
          <w:rFonts w:eastAsia="MS Mincho"/>
          <w:szCs w:val="24"/>
        </w:rPr>
        <w:t>Алиментные обязательства родителей и детей: проблемы правового регулирования.</w:t>
      </w:r>
    </w:p>
    <w:p w:rsidR="00A9275D" w:rsidRPr="00A9275D" w:rsidRDefault="00A9275D" w:rsidP="00A9275D">
      <w:pPr>
        <w:numPr>
          <w:ilvl w:val="0"/>
          <w:numId w:val="21"/>
        </w:numPr>
        <w:tabs>
          <w:tab w:val="left" w:pos="2600"/>
        </w:tabs>
        <w:spacing w:after="200" w:line="276" w:lineRule="auto"/>
        <w:ind w:left="567" w:hanging="567"/>
        <w:contextualSpacing/>
        <w:jc w:val="left"/>
        <w:rPr>
          <w:rFonts w:eastAsia="SimSun"/>
          <w:szCs w:val="24"/>
          <w:u w:val="single"/>
          <w:lang w:eastAsia="zh-CN"/>
        </w:rPr>
      </w:pPr>
      <w:r w:rsidRPr="00A9275D">
        <w:rPr>
          <w:rFonts w:eastAsia="MS Mincho"/>
          <w:szCs w:val="24"/>
        </w:rPr>
        <w:t>Проблемы правового регулирования ответственности супругов по обязательствам.</w:t>
      </w:r>
    </w:p>
    <w:p w:rsidR="00A9275D" w:rsidRPr="00A9275D" w:rsidRDefault="00A9275D" w:rsidP="00A9275D">
      <w:pPr>
        <w:numPr>
          <w:ilvl w:val="0"/>
          <w:numId w:val="21"/>
        </w:numPr>
        <w:tabs>
          <w:tab w:val="left" w:pos="2600"/>
        </w:tabs>
        <w:spacing w:after="200" w:line="276" w:lineRule="auto"/>
        <w:ind w:left="567" w:hanging="567"/>
        <w:contextualSpacing/>
        <w:jc w:val="left"/>
        <w:rPr>
          <w:rFonts w:eastAsia="SimSun"/>
          <w:szCs w:val="24"/>
          <w:u w:val="single"/>
          <w:lang w:eastAsia="zh-CN"/>
        </w:rPr>
      </w:pPr>
      <w:r w:rsidRPr="00A9275D">
        <w:rPr>
          <w:rFonts w:eastAsia="MS Mincho"/>
          <w:szCs w:val="24"/>
        </w:rPr>
        <w:t>Личные неимущественные права и обязанности супругов.</w:t>
      </w:r>
    </w:p>
    <w:p w:rsidR="00A9275D" w:rsidRPr="00A9275D" w:rsidRDefault="00A9275D" w:rsidP="00A9275D">
      <w:pPr>
        <w:numPr>
          <w:ilvl w:val="0"/>
          <w:numId w:val="21"/>
        </w:numPr>
        <w:tabs>
          <w:tab w:val="left" w:pos="2600"/>
        </w:tabs>
        <w:spacing w:after="200" w:line="276" w:lineRule="auto"/>
        <w:ind w:left="567" w:hanging="567"/>
        <w:contextualSpacing/>
        <w:jc w:val="left"/>
        <w:rPr>
          <w:rFonts w:eastAsia="SimSun"/>
          <w:szCs w:val="24"/>
          <w:u w:val="single"/>
          <w:lang w:eastAsia="zh-CN"/>
        </w:rPr>
      </w:pPr>
      <w:r w:rsidRPr="00A9275D">
        <w:rPr>
          <w:rFonts w:eastAsia="MS Mincho"/>
          <w:szCs w:val="24"/>
        </w:rPr>
        <w:t>Соглашение об уплате алиментов.</w:t>
      </w:r>
    </w:p>
    <w:p w:rsidR="00A9275D" w:rsidRPr="00A9275D" w:rsidRDefault="00A9275D" w:rsidP="00A9275D">
      <w:pPr>
        <w:numPr>
          <w:ilvl w:val="0"/>
          <w:numId w:val="21"/>
        </w:numPr>
        <w:tabs>
          <w:tab w:val="left" w:pos="2600"/>
        </w:tabs>
        <w:spacing w:after="200" w:line="276" w:lineRule="auto"/>
        <w:ind w:left="567" w:hanging="567"/>
        <w:contextualSpacing/>
        <w:jc w:val="left"/>
        <w:rPr>
          <w:rFonts w:eastAsia="SimSun"/>
          <w:szCs w:val="24"/>
          <w:u w:val="single"/>
          <w:lang w:eastAsia="zh-CN"/>
        </w:rPr>
      </w:pPr>
      <w:r w:rsidRPr="00A9275D">
        <w:rPr>
          <w:rFonts w:eastAsia="MS Mincho"/>
          <w:szCs w:val="24"/>
        </w:rPr>
        <w:t>Законный режим имущества супругов.</w:t>
      </w:r>
    </w:p>
    <w:p w:rsidR="00A9275D" w:rsidRPr="00A9275D" w:rsidRDefault="00A9275D" w:rsidP="00A9275D">
      <w:pPr>
        <w:numPr>
          <w:ilvl w:val="0"/>
          <w:numId w:val="21"/>
        </w:numPr>
        <w:tabs>
          <w:tab w:val="left" w:pos="2600"/>
        </w:tabs>
        <w:spacing w:after="200" w:line="276" w:lineRule="auto"/>
        <w:ind w:left="567" w:hanging="567"/>
        <w:contextualSpacing/>
        <w:jc w:val="left"/>
        <w:rPr>
          <w:rFonts w:eastAsia="SimSun"/>
          <w:szCs w:val="24"/>
          <w:u w:val="single"/>
          <w:lang w:eastAsia="zh-CN"/>
        </w:rPr>
      </w:pPr>
      <w:r w:rsidRPr="00A9275D">
        <w:rPr>
          <w:rFonts w:eastAsia="MS Mincho"/>
          <w:szCs w:val="24"/>
        </w:rPr>
        <w:t>Лишение родительских прав.</w:t>
      </w:r>
    </w:p>
    <w:p w:rsidR="00A9275D" w:rsidRPr="00A9275D" w:rsidRDefault="00A9275D" w:rsidP="00A9275D">
      <w:pPr>
        <w:tabs>
          <w:tab w:val="left" w:pos="2600"/>
        </w:tabs>
        <w:ind w:firstLine="0"/>
        <w:rPr>
          <w:rFonts w:eastAsia="SimSun"/>
          <w:b/>
          <w:szCs w:val="24"/>
          <w:u w:val="single"/>
          <w:lang w:eastAsia="zh-CN"/>
        </w:rPr>
      </w:pPr>
      <w:r w:rsidRPr="00A9275D">
        <w:rPr>
          <w:rFonts w:eastAsia="SimSun"/>
          <w:b/>
          <w:szCs w:val="24"/>
          <w:u w:val="single"/>
          <w:lang w:eastAsia="zh-CN"/>
        </w:rPr>
        <w:t>Международное частное право</w:t>
      </w:r>
    </w:p>
    <w:p w:rsidR="00A9275D" w:rsidRPr="00A9275D" w:rsidRDefault="00A9275D" w:rsidP="00A9275D">
      <w:pPr>
        <w:numPr>
          <w:ilvl w:val="0"/>
          <w:numId w:val="22"/>
        </w:numPr>
        <w:tabs>
          <w:tab w:val="left" w:pos="2600"/>
        </w:tabs>
        <w:spacing w:after="200" w:line="276" w:lineRule="auto"/>
        <w:ind w:left="567" w:hanging="567"/>
        <w:contextualSpacing/>
        <w:jc w:val="left"/>
        <w:rPr>
          <w:rFonts w:eastAsia="MS Mincho"/>
          <w:szCs w:val="24"/>
        </w:rPr>
      </w:pPr>
      <w:r w:rsidRPr="00A9275D">
        <w:rPr>
          <w:rFonts w:eastAsia="MS Mincho"/>
          <w:szCs w:val="24"/>
        </w:rPr>
        <w:t>Понятие МЧП его место в системе отраслей права</w:t>
      </w:r>
    </w:p>
    <w:p w:rsidR="00A9275D" w:rsidRPr="00A9275D" w:rsidRDefault="00A9275D" w:rsidP="00A9275D">
      <w:pPr>
        <w:numPr>
          <w:ilvl w:val="0"/>
          <w:numId w:val="22"/>
        </w:numPr>
        <w:tabs>
          <w:tab w:val="left" w:pos="2600"/>
        </w:tabs>
        <w:spacing w:after="200" w:line="276" w:lineRule="auto"/>
        <w:ind w:left="567" w:hanging="567"/>
        <w:contextualSpacing/>
        <w:jc w:val="left"/>
        <w:rPr>
          <w:rFonts w:eastAsia="MS Mincho"/>
          <w:szCs w:val="24"/>
        </w:rPr>
      </w:pPr>
      <w:r w:rsidRPr="00A9275D">
        <w:rPr>
          <w:rFonts w:eastAsia="MS Mincho"/>
          <w:szCs w:val="24"/>
        </w:rPr>
        <w:t>Унификация в МЧП.</w:t>
      </w:r>
    </w:p>
    <w:p w:rsidR="00A9275D" w:rsidRPr="00A9275D" w:rsidRDefault="00A9275D" w:rsidP="00A9275D">
      <w:pPr>
        <w:numPr>
          <w:ilvl w:val="0"/>
          <w:numId w:val="22"/>
        </w:numPr>
        <w:tabs>
          <w:tab w:val="left" w:pos="2600"/>
        </w:tabs>
        <w:spacing w:after="200" w:line="276" w:lineRule="auto"/>
        <w:ind w:left="567" w:hanging="567"/>
        <w:contextualSpacing/>
        <w:jc w:val="left"/>
        <w:rPr>
          <w:rFonts w:eastAsia="MS Mincho"/>
          <w:szCs w:val="24"/>
        </w:rPr>
      </w:pPr>
      <w:r w:rsidRPr="00A9275D">
        <w:rPr>
          <w:rFonts w:eastAsia="MS Mincho"/>
          <w:szCs w:val="24"/>
        </w:rPr>
        <w:t>Международный договор как источник МЧП.</w:t>
      </w:r>
    </w:p>
    <w:p w:rsidR="00A9275D" w:rsidRPr="00A9275D" w:rsidRDefault="00A9275D" w:rsidP="00A9275D">
      <w:pPr>
        <w:numPr>
          <w:ilvl w:val="0"/>
          <w:numId w:val="22"/>
        </w:numPr>
        <w:tabs>
          <w:tab w:val="left" w:pos="2600"/>
        </w:tabs>
        <w:spacing w:after="200" w:line="276" w:lineRule="auto"/>
        <w:ind w:left="567" w:hanging="567"/>
        <w:contextualSpacing/>
        <w:jc w:val="left"/>
        <w:rPr>
          <w:rFonts w:eastAsia="MS Mincho"/>
          <w:szCs w:val="24"/>
        </w:rPr>
      </w:pPr>
      <w:r w:rsidRPr="00A9275D">
        <w:rPr>
          <w:rFonts w:eastAsia="MS Mincho"/>
          <w:szCs w:val="24"/>
        </w:rPr>
        <w:t>Национальное (внутреннее) законодательство государства как источник МЧП. Проблема кодификации норм МЧП.</w:t>
      </w:r>
    </w:p>
    <w:p w:rsidR="00A9275D" w:rsidRPr="00A9275D" w:rsidRDefault="00A9275D" w:rsidP="00A9275D">
      <w:pPr>
        <w:numPr>
          <w:ilvl w:val="0"/>
          <w:numId w:val="22"/>
        </w:numPr>
        <w:tabs>
          <w:tab w:val="left" w:pos="2600"/>
        </w:tabs>
        <w:spacing w:after="200" w:line="276" w:lineRule="auto"/>
        <w:ind w:left="567" w:hanging="567"/>
        <w:contextualSpacing/>
        <w:jc w:val="left"/>
        <w:rPr>
          <w:rFonts w:eastAsia="MS Mincho"/>
          <w:szCs w:val="24"/>
        </w:rPr>
      </w:pPr>
      <w:r w:rsidRPr="00A9275D">
        <w:rPr>
          <w:rFonts w:eastAsia="MS Mincho"/>
          <w:szCs w:val="24"/>
        </w:rPr>
        <w:t>Правовое положение физических лиц в МЧП.</w:t>
      </w:r>
    </w:p>
    <w:p w:rsidR="00A9275D" w:rsidRPr="00A9275D" w:rsidRDefault="00A9275D" w:rsidP="00A9275D">
      <w:pPr>
        <w:numPr>
          <w:ilvl w:val="0"/>
          <w:numId w:val="22"/>
        </w:numPr>
        <w:tabs>
          <w:tab w:val="left" w:pos="2600"/>
        </w:tabs>
        <w:spacing w:after="200" w:line="276" w:lineRule="auto"/>
        <w:ind w:left="567" w:hanging="567"/>
        <w:contextualSpacing/>
        <w:jc w:val="left"/>
        <w:rPr>
          <w:rFonts w:eastAsia="MS Mincho"/>
          <w:szCs w:val="24"/>
        </w:rPr>
      </w:pPr>
      <w:r w:rsidRPr="00A9275D">
        <w:rPr>
          <w:rFonts w:eastAsia="MS Mincho"/>
          <w:szCs w:val="24"/>
        </w:rPr>
        <w:t>Правовое положение юридических лиц в МЧП.</w:t>
      </w:r>
    </w:p>
    <w:p w:rsidR="00A9275D" w:rsidRPr="00A9275D" w:rsidRDefault="00A9275D" w:rsidP="00A9275D">
      <w:pPr>
        <w:numPr>
          <w:ilvl w:val="0"/>
          <w:numId w:val="22"/>
        </w:numPr>
        <w:tabs>
          <w:tab w:val="left" w:pos="2600"/>
        </w:tabs>
        <w:spacing w:after="200" w:line="276" w:lineRule="auto"/>
        <w:ind w:left="567" w:hanging="567"/>
        <w:contextualSpacing/>
        <w:jc w:val="left"/>
        <w:rPr>
          <w:rFonts w:eastAsia="MS Mincho"/>
          <w:szCs w:val="24"/>
        </w:rPr>
      </w:pPr>
      <w:r w:rsidRPr="00A9275D">
        <w:rPr>
          <w:rFonts w:eastAsia="MS Mincho"/>
          <w:szCs w:val="24"/>
        </w:rPr>
        <w:t>Правовое положение государства в МЧП.</w:t>
      </w:r>
    </w:p>
    <w:p w:rsidR="00A9275D" w:rsidRPr="00A9275D" w:rsidRDefault="00A9275D" w:rsidP="00A9275D">
      <w:pPr>
        <w:numPr>
          <w:ilvl w:val="0"/>
          <w:numId w:val="22"/>
        </w:numPr>
        <w:tabs>
          <w:tab w:val="left" w:pos="2600"/>
        </w:tabs>
        <w:spacing w:after="200" w:line="276" w:lineRule="auto"/>
        <w:ind w:left="567" w:hanging="567"/>
        <w:contextualSpacing/>
        <w:jc w:val="left"/>
        <w:rPr>
          <w:rFonts w:eastAsia="MS Mincho"/>
          <w:szCs w:val="24"/>
        </w:rPr>
      </w:pPr>
      <w:r w:rsidRPr="00A9275D">
        <w:rPr>
          <w:rFonts w:eastAsia="MS Mincho"/>
          <w:szCs w:val="24"/>
        </w:rPr>
        <w:t>Особенности правоприменительной деятельности при разрешении дел их частных правоотношений c «иностранным элементом».</w:t>
      </w:r>
    </w:p>
    <w:p w:rsidR="00A9275D" w:rsidRPr="00A9275D" w:rsidRDefault="00A9275D" w:rsidP="00A9275D">
      <w:pPr>
        <w:numPr>
          <w:ilvl w:val="0"/>
          <w:numId w:val="22"/>
        </w:numPr>
        <w:tabs>
          <w:tab w:val="left" w:pos="2600"/>
        </w:tabs>
        <w:spacing w:after="200" w:line="276" w:lineRule="auto"/>
        <w:ind w:left="567" w:hanging="567"/>
        <w:contextualSpacing/>
        <w:jc w:val="left"/>
        <w:rPr>
          <w:rFonts w:eastAsia="MS Mincho"/>
          <w:szCs w:val="24"/>
        </w:rPr>
      </w:pPr>
      <w:r w:rsidRPr="00A9275D">
        <w:rPr>
          <w:rFonts w:eastAsia="MS Mincho"/>
          <w:szCs w:val="24"/>
        </w:rPr>
        <w:t>Система коллизионных привязок. Толкование коллизионных норм.</w:t>
      </w:r>
    </w:p>
    <w:p w:rsidR="00A9275D" w:rsidRPr="00A9275D" w:rsidRDefault="00A9275D" w:rsidP="00A9275D">
      <w:pPr>
        <w:numPr>
          <w:ilvl w:val="0"/>
          <w:numId w:val="22"/>
        </w:numPr>
        <w:tabs>
          <w:tab w:val="left" w:pos="2600"/>
        </w:tabs>
        <w:spacing w:after="200" w:line="276" w:lineRule="auto"/>
        <w:ind w:left="567" w:hanging="567"/>
        <w:contextualSpacing/>
        <w:jc w:val="left"/>
        <w:rPr>
          <w:rFonts w:eastAsia="MS Mincho"/>
          <w:szCs w:val="24"/>
        </w:rPr>
      </w:pPr>
      <w:r w:rsidRPr="00A9275D">
        <w:rPr>
          <w:rFonts w:eastAsia="MS Mincho"/>
          <w:szCs w:val="24"/>
        </w:rPr>
        <w:t>Вещные правоотношения в МЧП.</w:t>
      </w:r>
    </w:p>
    <w:p w:rsidR="00A9275D" w:rsidRPr="00A9275D" w:rsidRDefault="00A9275D" w:rsidP="00A9275D">
      <w:pPr>
        <w:numPr>
          <w:ilvl w:val="0"/>
          <w:numId w:val="22"/>
        </w:numPr>
        <w:tabs>
          <w:tab w:val="left" w:pos="2600"/>
        </w:tabs>
        <w:spacing w:after="200" w:line="276" w:lineRule="auto"/>
        <w:ind w:left="567" w:hanging="567"/>
        <w:contextualSpacing/>
        <w:jc w:val="left"/>
        <w:rPr>
          <w:rFonts w:eastAsia="MS Mincho"/>
          <w:szCs w:val="24"/>
        </w:rPr>
      </w:pPr>
      <w:r w:rsidRPr="00A9275D">
        <w:rPr>
          <w:rFonts w:eastAsia="MS Mincho"/>
          <w:szCs w:val="24"/>
        </w:rPr>
        <w:t>Коллизионное регулирование в сфере договорных обязательств c «иностранным элементом».</w:t>
      </w:r>
    </w:p>
    <w:p w:rsidR="00A9275D" w:rsidRPr="00A9275D" w:rsidRDefault="00A9275D" w:rsidP="00A9275D">
      <w:pPr>
        <w:numPr>
          <w:ilvl w:val="0"/>
          <w:numId w:val="22"/>
        </w:numPr>
        <w:tabs>
          <w:tab w:val="left" w:pos="2600"/>
        </w:tabs>
        <w:spacing w:after="200" w:line="276" w:lineRule="auto"/>
        <w:ind w:left="567" w:hanging="567"/>
        <w:contextualSpacing/>
        <w:jc w:val="left"/>
        <w:rPr>
          <w:rFonts w:eastAsia="MS Mincho"/>
          <w:szCs w:val="24"/>
        </w:rPr>
      </w:pPr>
      <w:r w:rsidRPr="00A9275D">
        <w:rPr>
          <w:rFonts w:eastAsia="MS Mincho"/>
          <w:szCs w:val="24"/>
        </w:rPr>
        <w:t>Система источников правового регулирования международных воздушных перевозок. Транспортные конвенции.</w:t>
      </w:r>
    </w:p>
    <w:p w:rsidR="00A9275D" w:rsidRPr="00A9275D" w:rsidRDefault="00A9275D" w:rsidP="00A9275D">
      <w:pPr>
        <w:numPr>
          <w:ilvl w:val="0"/>
          <w:numId w:val="22"/>
        </w:numPr>
        <w:tabs>
          <w:tab w:val="left" w:pos="2600"/>
        </w:tabs>
        <w:spacing w:after="200" w:line="276" w:lineRule="auto"/>
        <w:ind w:left="567" w:hanging="567"/>
        <w:contextualSpacing/>
        <w:jc w:val="left"/>
        <w:rPr>
          <w:rFonts w:eastAsia="MS Mincho"/>
          <w:szCs w:val="24"/>
        </w:rPr>
      </w:pPr>
      <w:r w:rsidRPr="00A9275D">
        <w:rPr>
          <w:rFonts w:eastAsia="MS Mincho"/>
          <w:szCs w:val="24"/>
        </w:rPr>
        <w:t>Договор международной купли-продажи товаров.</w:t>
      </w:r>
    </w:p>
    <w:p w:rsidR="00A9275D" w:rsidRPr="00A9275D" w:rsidRDefault="00A9275D" w:rsidP="00A9275D">
      <w:pPr>
        <w:numPr>
          <w:ilvl w:val="0"/>
          <w:numId w:val="22"/>
        </w:numPr>
        <w:tabs>
          <w:tab w:val="left" w:pos="2600"/>
        </w:tabs>
        <w:spacing w:after="200" w:line="276" w:lineRule="auto"/>
        <w:ind w:left="567" w:hanging="567"/>
        <w:contextualSpacing/>
        <w:jc w:val="left"/>
        <w:rPr>
          <w:rFonts w:eastAsia="MS Mincho"/>
          <w:szCs w:val="24"/>
        </w:rPr>
      </w:pPr>
      <w:r w:rsidRPr="00A9275D">
        <w:rPr>
          <w:rFonts w:eastAsia="MS Mincho"/>
          <w:szCs w:val="24"/>
        </w:rPr>
        <w:t>Обязательства вследствие причинения вреда в МЧП: коллизионное регулирование.</w:t>
      </w:r>
    </w:p>
    <w:p w:rsidR="00A9275D" w:rsidRPr="00A9275D" w:rsidRDefault="00A9275D" w:rsidP="00A9275D">
      <w:pPr>
        <w:numPr>
          <w:ilvl w:val="0"/>
          <w:numId w:val="22"/>
        </w:numPr>
        <w:tabs>
          <w:tab w:val="left" w:pos="2600"/>
        </w:tabs>
        <w:spacing w:after="200" w:line="276" w:lineRule="auto"/>
        <w:ind w:left="567" w:hanging="567"/>
        <w:contextualSpacing/>
        <w:jc w:val="left"/>
        <w:rPr>
          <w:rFonts w:eastAsia="MS Mincho"/>
          <w:szCs w:val="24"/>
        </w:rPr>
      </w:pPr>
      <w:r w:rsidRPr="00A9275D">
        <w:rPr>
          <w:rFonts w:eastAsia="MS Mincho"/>
          <w:szCs w:val="24"/>
        </w:rPr>
        <w:t>Международно-правовое регулирование гражданской ответственности за причиненный вред.</w:t>
      </w:r>
    </w:p>
    <w:p w:rsidR="00A9275D" w:rsidRPr="00A9275D" w:rsidRDefault="00A9275D" w:rsidP="00A9275D">
      <w:pPr>
        <w:numPr>
          <w:ilvl w:val="0"/>
          <w:numId w:val="22"/>
        </w:numPr>
        <w:tabs>
          <w:tab w:val="left" w:pos="2600"/>
        </w:tabs>
        <w:spacing w:after="200" w:line="276" w:lineRule="auto"/>
        <w:ind w:left="567" w:hanging="567"/>
        <w:contextualSpacing/>
        <w:jc w:val="left"/>
        <w:rPr>
          <w:rFonts w:eastAsia="MS Mincho"/>
          <w:szCs w:val="24"/>
        </w:rPr>
      </w:pPr>
      <w:r w:rsidRPr="00A9275D">
        <w:rPr>
          <w:rFonts w:eastAsia="MS Mincho"/>
          <w:szCs w:val="24"/>
        </w:rPr>
        <w:lastRenderedPageBreak/>
        <w:t>Коллизионные вопросы наследования в МЧП.</w:t>
      </w:r>
    </w:p>
    <w:p w:rsidR="00A9275D" w:rsidRPr="00A9275D" w:rsidRDefault="00A9275D" w:rsidP="00A9275D">
      <w:pPr>
        <w:numPr>
          <w:ilvl w:val="0"/>
          <w:numId w:val="22"/>
        </w:numPr>
        <w:tabs>
          <w:tab w:val="left" w:pos="2600"/>
        </w:tabs>
        <w:spacing w:after="200" w:line="276" w:lineRule="auto"/>
        <w:ind w:left="567" w:hanging="567"/>
        <w:contextualSpacing/>
        <w:jc w:val="left"/>
        <w:rPr>
          <w:rFonts w:eastAsia="MS Mincho"/>
          <w:szCs w:val="24"/>
        </w:rPr>
      </w:pPr>
      <w:r w:rsidRPr="00A9275D">
        <w:rPr>
          <w:rFonts w:eastAsia="MS Mincho"/>
          <w:szCs w:val="24"/>
        </w:rPr>
        <w:t>Правовая помощь по гражданским, семейным и торговым делам.</w:t>
      </w:r>
    </w:p>
    <w:p w:rsidR="00A9275D" w:rsidRPr="00A9275D" w:rsidRDefault="00A9275D" w:rsidP="00A9275D">
      <w:pPr>
        <w:numPr>
          <w:ilvl w:val="0"/>
          <w:numId w:val="22"/>
        </w:numPr>
        <w:tabs>
          <w:tab w:val="left" w:pos="2600"/>
        </w:tabs>
        <w:spacing w:after="200" w:line="276" w:lineRule="auto"/>
        <w:ind w:left="567" w:hanging="567"/>
        <w:contextualSpacing/>
        <w:jc w:val="left"/>
        <w:rPr>
          <w:rFonts w:eastAsia="MS Mincho"/>
          <w:szCs w:val="24"/>
        </w:rPr>
      </w:pPr>
      <w:r w:rsidRPr="00A9275D">
        <w:rPr>
          <w:rFonts w:eastAsia="MS Mincho"/>
          <w:szCs w:val="24"/>
        </w:rPr>
        <w:t>Особенности коллизионного регулирования в семейном законодательстве Российской Федерации</w:t>
      </w:r>
    </w:p>
    <w:p w:rsidR="00A9275D" w:rsidRPr="00A9275D" w:rsidRDefault="00A9275D" w:rsidP="00A9275D">
      <w:pPr>
        <w:numPr>
          <w:ilvl w:val="0"/>
          <w:numId w:val="22"/>
        </w:numPr>
        <w:tabs>
          <w:tab w:val="left" w:pos="2600"/>
        </w:tabs>
        <w:spacing w:after="200" w:line="276" w:lineRule="auto"/>
        <w:ind w:left="567" w:hanging="567"/>
        <w:contextualSpacing/>
        <w:jc w:val="left"/>
        <w:rPr>
          <w:rFonts w:eastAsia="MS Mincho"/>
          <w:szCs w:val="24"/>
        </w:rPr>
      </w:pPr>
      <w:r w:rsidRPr="00A9275D">
        <w:rPr>
          <w:rFonts w:eastAsia="MS Mincho"/>
          <w:szCs w:val="24"/>
        </w:rPr>
        <w:t>Международно-правовая охрана авторских прав.</w:t>
      </w:r>
    </w:p>
    <w:p w:rsidR="00A9275D" w:rsidRPr="00A9275D" w:rsidRDefault="00A9275D" w:rsidP="00A9275D">
      <w:pPr>
        <w:numPr>
          <w:ilvl w:val="0"/>
          <w:numId w:val="22"/>
        </w:numPr>
        <w:tabs>
          <w:tab w:val="left" w:pos="2600"/>
        </w:tabs>
        <w:spacing w:after="200" w:line="276" w:lineRule="auto"/>
        <w:ind w:left="567" w:hanging="567"/>
        <w:contextualSpacing/>
        <w:jc w:val="left"/>
        <w:rPr>
          <w:rFonts w:eastAsia="MS Mincho"/>
          <w:szCs w:val="24"/>
        </w:rPr>
      </w:pPr>
      <w:r w:rsidRPr="00A9275D">
        <w:rPr>
          <w:rFonts w:eastAsia="MS Mincho"/>
          <w:szCs w:val="24"/>
        </w:rPr>
        <w:t>Международно-правовая охрана прав на промышленную собственность</w:t>
      </w:r>
    </w:p>
    <w:p w:rsidR="00F24DA9" w:rsidRPr="00CA2FB0" w:rsidRDefault="00F24DA9" w:rsidP="00F24DA9">
      <w:pPr>
        <w:tabs>
          <w:tab w:val="left" w:pos="2600"/>
        </w:tabs>
        <w:spacing w:line="160" w:lineRule="exact"/>
        <w:ind w:firstLine="709"/>
        <w:rPr>
          <w:rFonts w:eastAsia="MS Mincho"/>
          <w:sz w:val="28"/>
          <w:szCs w:val="28"/>
        </w:rPr>
      </w:pPr>
    </w:p>
    <w:p w:rsidR="00666798" w:rsidRPr="00C540C5" w:rsidRDefault="00135195" w:rsidP="00D62D81">
      <w:pPr>
        <w:pStyle w:val="a8"/>
        <w:numPr>
          <w:ilvl w:val="0"/>
          <w:numId w:val="16"/>
        </w:numPr>
        <w:spacing w:after="120"/>
        <w:jc w:val="center"/>
        <w:rPr>
          <w:b/>
          <w:szCs w:val="24"/>
        </w:rPr>
      </w:pPr>
      <w:r w:rsidRPr="00C540C5">
        <w:rPr>
          <w:b/>
          <w:szCs w:val="24"/>
        </w:rPr>
        <w:t>Рекомендуемая литература</w:t>
      </w:r>
    </w:p>
    <w:p w:rsidR="00111B2E" w:rsidRPr="00C540C5" w:rsidRDefault="00111B2E" w:rsidP="00111B2E">
      <w:pPr>
        <w:pStyle w:val="a8"/>
        <w:spacing w:after="120"/>
        <w:ind w:left="0" w:firstLine="0"/>
        <w:rPr>
          <w:b/>
          <w:szCs w:val="24"/>
          <w:u w:val="single"/>
        </w:rPr>
      </w:pPr>
      <w:r w:rsidRPr="00C540C5">
        <w:rPr>
          <w:b/>
          <w:szCs w:val="24"/>
          <w:u w:val="single"/>
        </w:rPr>
        <w:t>Гражданское право</w:t>
      </w:r>
    </w:p>
    <w:p w:rsidR="001601AF" w:rsidRPr="002A1E11" w:rsidRDefault="001601AF" w:rsidP="00603E9D">
      <w:pPr>
        <w:tabs>
          <w:tab w:val="center" w:pos="4677"/>
          <w:tab w:val="right" w:pos="9355"/>
        </w:tabs>
        <w:ind w:firstLine="567"/>
        <w:rPr>
          <w:i/>
          <w:szCs w:val="24"/>
        </w:rPr>
      </w:pPr>
      <w:proofErr w:type="spellStart"/>
      <w:r w:rsidRPr="002A1E11">
        <w:rPr>
          <w:i/>
          <w:szCs w:val="24"/>
        </w:rPr>
        <w:t>Агарков</w:t>
      </w:r>
      <w:proofErr w:type="spellEnd"/>
      <w:r w:rsidRPr="002A1E11">
        <w:rPr>
          <w:i/>
          <w:szCs w:val="24"/>
        </w:rPr>
        <w:t xml:space="preserve"> М.М. Понятие обязательства по советскому гражданскому праву. М., 1940.</w:t>
      </w:r>
    </w:p>
    <w:p w:rsidR="001601AF" w:rsidRPr="002A1E11" w:rsidRDefault="001601AF" w:rsidP="00603E9D">
      <w:pPr>
        <w:tabs>
          <w:tab w:val="left" w:pos="0"/>
        </w:tabs>
        <w:ind w:firstLine="567"/>
        <w:rPr>
          <w:i/>
          <w:szCs w:val="24"/>
        </w:rPr>
      </w:pPr>
      <w:r w:rsidRPr="002A1E11">
        <w:rPr>
          <w:i/>
          <w:color w:val="000000"/>
          <w:szCs w:val="24"/>
          <w:shd w:val="clear" w:color="auto" w:fill="FFFFFF"/>
        </w:rPr>
        <w:t xml:space="preserve">Актуальные проблемы гражданского права. Сборник статей. </w:t>
      </w:r>
      <w:proofErr w:type="spellStart"/>
      <w:r w:rsidRPr="002A1E11">
        <w:rPr>
          <w:i/>
          <w:color w:val="000000"/>
          <w:szCs w:val="24"/>
          <w:shd w:val="clear" w:color="auto" w:fill="FFFFFF"/>
        </w:rPr>
        <w:t>Вып</w:t>
      </w:r>
      <w:proofErr w:type="spellEnd"/>
      <w:r w:rsidRPr="002A1E11">
        <w:rPr>
          <w:i/>
          <w:color w:val="000000"/>
          <w:szCs w:val="24"/>
          <w:shd w:val="clear" w:color="auto" w:fill="FFFFFF"/>
        </w:rPr>
        <w:t>. 12. / Под ред. О.Ю. Шилохвоста. М.: Норма, 2008.</w:t>
      </w:r>
    </w:p>
    <w:p w:rsidR="001601AF" w:rsidRPr="002A1E11" w:rsidRDefault="001601AF" w:rsidP="00603E9D">
      <w:pPr>
        <w:tabs>
          <w:tab w:val="left" w:pos="0"/>
        </w:tabs>
        <w:ind w:firstLine="567"/>
        <w:rPr>
          <w:i/>
          <w:szCs w:val="24"/>
        </w:rPr>
      </w:pPr>
      <w:r w:rsidRPr="002A1E11">
        <w:rPr>
          <w:i/>
          <w:color w:val="000000"/>
          <w:szCs w:val="24"/>
          <w:shd w:val="clear" w:color="auto" w:fill="FFFFFF"/>
        </w:rPr>
        <w:t xml:space="preserve">Актуальные проблемы гражданского права: сборник работ выпускников Российской школы частного права 2009 года. </w:t>
      </w:r>
      <w:proofErr w:type="spellStart"/>
      <w:r w:rsidRPr="002A1E11">
        <w:rPr>
          <w:i/>
          <w:color w:val="000000"/>
          <w:szCs w:val="24"/>
          <w:shd w:val="clear" w:color="auto" w:fill="FFFFFF"/>
        </w:rPr>
        <w:t>Вып</w:t>
      </w:r>
      <w:proofErr w:type="spellEnd"/>
      <w:r w:rsidRPr="002A1E11">
        <w:rPr>
          <w:i/>
          <w:color w:val="000000"/>
          <w:szCs w:val="24"/>
          <w:shd w:val="clear" w:color="auto" w:fill="FFFFFF"/>
        </w:rPr>
        <w:t>. 14. / Отв. ред. А.В. Егоров. М.: Статут, 2012.</w:t>
      </w:r>
    </w:p>
    <w:p w:rsidR="001601AF" w:rsidRPr="002A1E11" w:rsidRDefault="001601AF" w:rsidP="00603E9D">
      <w:pPr>
        <w:tabs>
          <w:tab w:val="center" w:pos="4677"/>
          <w:tab w:val="right" w:pos="9355"/>
        </w:tabs>
        <w:ind w:firstLine="567"/>
        <w:rPr>
          <w:i/>
          <w:szCs w:val="24"/>
        </w:rPr>
      </w:pPr>
      <w:r w:rsidRPr="002A1E11">
        <w:rPr>
          <w:i/>
          <w:color w:val="000000"/>
          <w:szCs w:val="24"/>
        </w:rPr>
        <w:t>Алейников Б. Н. Институт права собственности и социальное государство в России: монография. / Под ред. С. А.  Комарова. С.-Пб</w:t>
      </w:r>
      <w:proofErr w:type="gramStart"/>
      <w:r w:rsidRPr="002A1E11">
        <w:rPr>
          <w:i/>
          <w:color w:val="000000"/>
          <w:szCs w:val="24"/>
        </w:rPr>
        <w:t xml:space="preserve">.: </w:t>
      </w:r>
      <w:proofErr w:type="gramEnd"/>
      <w:r w:rsidRPr="002A1E11">
        <w:rPr>
          <w:i/>
          <w:color w:val="000000"/>
          <w:szCs w:val="24"/>
        </w:rPr>
        <w:t xml:space="preserve">Изд-во </w:t>
      </w:r>
      <w:proofErr w:type="spellStart"/>
      <w:r w:rsidRPr="002A1E11">
        <w:rPr>
          <w:i/>
          <w:color w:val="000000"/>
          <w:szCs w:val="24"/>
        </w:rPr>
        <w:t>Юрид</w:t>
      </w:r>
      <w:proofErr w:type="spellEnd"/>
      <w:r w:rsidRPr="002A1E11">
        <w:rPr>
          <w:i/>
          <w:color w:val="000000"/>
          <w:szCs w:val="24"/>
        </w:rPr>
        <w:t>. ин-та, 2008.</w:t>
      </w:r>
    </w:p>
    <w:p w:rsidR="001601AF" w:rsidRPr="002A1E11" w:rsidRDefault="001601AF" w:rsidP="00603E9D">
      <w:pPr>
        <w:pStyle w:val="a9"/>
        <w:tabs>
          <w:tab w:val="clear" w:pos="283"/>
          <w:tab w:val="left" w:pos="0"/>
        </w:tabs>
        <w:ind w:left="0" w:firstLine="567"/>
        <w:rPr>
          <w:i/>
          <w:sz w:val="24"/>
          <w:szCs w:val="24"/>
        </w:rPr>
      </w:pPr>
      <w:proofErr w:type="spellStart"/>
      <w:r w:rsidRPr="002A1E11">
        <w:rPr>
          <w:i/>
          <w:sz w:val="24"/>
          <w:szCs w:val="24"/>
        </w:rPr>
        <w:t>Басин</w:t>
      </w:r>
      <w:proofErr w:type="spellEnd"/>
      <w:r w:rsidRPr="002A1E11">
        <w:rPr>
          <w:i/>
          <w:sz w:val="24"/>
          <w:szCs w:val="24"/>
        </w:rPr>
        <w:t xml:space="preserve"> Ю.Г.  Избранные труды по гражданскому праву. СПб.,2003.</w:t>
      </w:r>
    </w:p>
    <w:p w:rsidR="001601AF" w:rsidRPr="002A1E11" w:rsidRDefault="001601AF" w:rsidP="00603E9D">
      <w:pPr>
        <w:ind w:firstLine="567"/>
        <w:rPr>
          <w:i/>
          <w:szCs w:val="24"/>
        </w:rPr>
      </w:pPr>
      <w:r w:rsidRPr="002A1E11">
        <w:rPr>
          <w:i/>
          <w:szCs w:val="24"/>
        </w:rPr>
        <w:t xml:space="preserve">Белов В. А. Гражданское право. Актуальные проблемы теории и практики. М.: </w:t>
      </w:r>
      <w:proofErr w:type="spellStart"/>
      <w:r w:rsidRPr="002A1E11">
        <w:rPr>
          <w:i/>
          <w:szCs w:val="24"/>
        </w:rPr>
        <w:t>Юрайт-Издат</w:t>
      </w:r>
      <w:proofErr w:type="spellEnd"/>
      <w:r w:rsidRPr="002A1E11">
        <w:rPr>
          <w:i/>
          <w:szCs w:val="24"/>
        </w:rPr>
        <w:t xml:space="preserve">, 2007. </w:t>
      </w:r>
    </w:p>
    <w:p w:rsidR="001601AF" w:rsidRPr="002A1E11" w:rsidRDefault="001601AF" w:rsidP="00603E9D">
      <w:pPr>
        <w:tabs>
          <w:tab w:val="left" w:pos="0"/>
        </w:tabs>
        <w:ind w:firstLine="567"/>
        <w:rPr>
          <w:i/>
          <w:color w:val="000000"/>
          <w:szCs w:val="24"/>
          <w:shd w:val="clear" w:color="auto" w:fill="FFFFFF"/>
        </w:rPr>
      </w:pPr>
      <w:r w:rsidRPr="002A1E11">
        <w:rPr>
          <w:i/>
          <w:color w:val="000000"/>
          <w:szCs w:val="24"/>
          <w:shd w:val="clear" w:color="auto" w:fill="FFFFFF"/>
        </w:rPr>
        <w:t>Богданов Е.В., Богданов Д.Е., Богданова Е.Е. Развитие гражданского права России. Тенденции, перспективы, проблемы: монография. М.: ЮНИТИ-ДАНА, 2014.</w:t>
      </w:r>
    </w:p>
    <w:p w:rsidR="001601AF" w:rsidRPr="002A1E11" w:rsidRDefault="001601AF" w:rsidP="00603E9D">
      <w:pPr>
        <w:ind w:firstLine="567"/>
        <w:rPr>
          <w:i/>
          <w:color w:val="000000"/>
          <w:szCs w:val="24"/>
        </w:rPr>
      </w:pPr>
      <w:r w:rsidRPr="002A1E11">
        <w:rPr>
          <w:i/>
          <w:color w:val="000000"/>
          <w:szCs w:val="24"/>
        </w:rPr>
        <w:t>Богданова Е.Е. Защита прав и интересов в договорных отношениях. М.: ЮНИТИ: Закон и право, 2008.</w:t>
      </w:r>
    </w:p>
    <w:p w:rsidR="001601AF" w:rsidRPr="002A1E11" w:rsidRDefault="001601AF" w:rsidP="00603E9D">
      <w:pPr>
        <w:pStyle w:val="2"/>
        <w:rPr>
          <w:i/>
          <w:szCs w:val="24"/>
        </w:rPr>
      </w:pPr>
      <w:r w:rsidRPr="002A1E11">
        <w:rPr>
          <w:i/>
          <w:szCs w:val="24"/>
        </w:rPr>
        <w:t>Бородянский В. И. Гражданско-правовые принципы и нормы: учебное пособие. М.: Книжный мир, 2004.</w:t>
      </w:r>
    </w:p>
    <w:p w:rsidR="001601AF" w:rsidRPr="002A1E11" w:rsidRDefault="001601AF" w:rsidP="00603E9D">
      <w:pPr>
        <w:pStyle w:val="2"/>
        <w:rPr>
          <w:i/>
          <w:szCs w:val="24"/>
        </w:rPr>
      </w:pPr>
      <w:r w:rsidRPr="002A1E11">
        <w:rPr>
          <w:i/>
          <w:szCs w:val="24"/>
        </w:rPr>
        <w:t xml:space="preserve">Брагинский М.И., </w:t>
      </w:r>
      <w:proofErr w:type="spellStart"/>
      <w:r w:rsidRPr="002A1E11">
        <w:rPr>
          <w:i/>
          <w:szCs w:val="24"/>
        </w:rPr>
        <w:t>Витрянский</w:t>
      </w:r>
      <w:proofErr w:type="spellEnd"/>
      <w:r w:rsidRPr="002A1E11">
        <w:rPr>
          <w:i/>
          <w:szCs w:val="24"/>
        </w:rPr>
        <w:t>, В.В. Договорное право: Общие положения. М.: Статут, 1998.</w:t>
      </w:r>
    </w:p>
    <w:p w:rsidR="001601AF" w:rsidRPr="002A1E11" w:rsidRDefault="001601AF" w:rsidP="00603E9D">
      <w:pPr>
        <w:tabs>
          <w:tab w:val="center" w:pos="4677"/>
          <w:tab w:val="right" w:pos="9355"/>
        </w:tabs>
        <w:ind w:firstLine="567"/>
        <w:rPr>
          <w:i/>
          <w:szCs w:val="24"/>
        </w:rPr>
      </w:pPr>
      <w:proofErr w:type="spellStart"/>
      <w:r w:rsidRPr="002A1E11">
        <w:rPr>
          <w:i/>
          <w:color w:val="000000"/>
          <w:szCs w:val="24"/>
        </w:rPr>
        <w:t>Габов</w:t>
      </w:r>
      <w:proofErr w:type="spellEnd"/>
      <w:r w:rsidRPr="002A1E11">
        <w:rPr>
          <w:i/>
          <w:color w:val="000000"/>
          <w:szCs w:val="24"/>
        </w:rPr>
        <w:t xml:space="preserve"> А. В. Ликвидация юридических лиц. История развития института в российском праве, современные проблемы и перспективы. М.: Статут, 2010. </w:t>
      </w:r>
    </w:p>
    <w:p w:rsidR="001601AF" w:rsidRPr="002A1E11" w:rsidRDefault="001601AF" w:rsidP="00603E9D">
      <w:pPr>
        <w:tabs>
          <w:tab w:val="center" w:pos="4677"/>
          <w:tab w:val="right" w:pos="9355"/>
        </w:tabs>
        <w:ind w:firstLine="567"/>
        <w:rPr>
          <w:i/>
          <w:szCs w:val="24"/>
        </w:rPr>
      </w:pPr>
      <w:proofErr w:type="spellStart"/>
      <w:r w:rsidRPr="002A1E11">
        <w:rPr>
          <w:i/>
          <w:color w:val="000000"/>
          <w:szCs w:val="24"/>
        </w:rPr>
        <w:t>Габов</w:t>
      </w:r>
      <w:proofErr w:type="spellEnd"/>
      <w:r w:rsidRPr="002A1E11">
        <w:rPr>
          <w:i/>
          <w:color w:val="000000"/>
          <w:szCs w:val="24"/>
        </w:rPr>
        <w:t xml:space="preserve"> А. В. Ценные бумаги: Вопросы теории и правового регулирования рынка. М.: Статут, 2011. </w:t>
      </w:r>
    </w:p>
    <w:p w:rsidR="001601AF" w:rsidRPr="002A1E11" w:rsidRDefault="001601AF" w:rsidP="00603E9D">
      <w:pPr>
        <w:pStyle w:val="3"/>
        <w:ind w:firstLine="567"/>
        <w:rPr>
          <w:i/>
          <w:szCs w:val="24"/>
        </w:rPr>
      </w:pPr>
      <w:r w:rsidRPr="002A1E11">
        <w:rPr>
          <w:i/>
          <w:szCs w:val="24"/>
        </w:rPr>
        <w:t xml:space="preserve">Гутников О. В. Недействительные сделки в гражданском праве: Теория и практика оспаривания.  М.: </w:t>
      </w:r>
      <w:proofErr w:type="spellStart"/>
      <w:r w:rsidRPr="002A1E11">
        <w:rPr>
          <w:i/>
          <w:szCs w:val="24"/>
        </w:rPr>
        <w:t>Бератор</w:t>
      </w:r>
      <w:proofErr w:type="spellEnd"/>
      <w:r w:rsidRPr="002A1E11">
        <w:rPr>
          <w:i/>
          <w:szCs w:val="24"/>
        </w:rPr>
        <w:t xml:space="preserve"> - Пресс, 2003.</w:t>
      </w:r>
    </w:p>
    <w:p w:rsidR="001601AF" w:rsidRPr="002A1E11" w:rsidRDefault="001601AF" w:rsidP="00603E9D">
      <w:pPr>
        <w:tabs>
          <w:tab w:val="left" w:pos="540"/>
          <w:tab w:val="center" w:pos="4677"/>
          <w:tab w:val="right" w:pos="9355"/>
        </w:tabs>
        <w:ind w:firstLine="567"/>
        <w:rPr>
          <w:i/>
          <w:szCs w:val="24"/>
        </w:rPr>
      </w:pPr>
      <w:r w:rsidRPr="002A1E11">
        <w:rPr>
          <w:i/>
          <w:color w:val="000000"/>
          <w:szCs w:val="24"/>
        </w:rPr>
        <w:t>Данилов И. А. Порок воли в качестве основания недействительности сделок: монография.  М.: Юрист, 2010.</w:t>
      </w:r>
    </w:p>
    <w:p w:rsidR="001601AF" w:rsidRPr="002A1E11" w:rsidRDefault="001601AF" w:rsidP="00603E9D">
      <w:pPr>
        <w:tabs>
          <w:tab w:val="center" w:pos="4677"/>
          <w:tab w:val="right" w:pos="9355"/>
        </w:tabs>
        <w:ind w:firstLine="567"/>
        <w:rPr>
          <w:i/>
          <w:szCs w:val="24"/>
        </w:rPr>
      </w:pPr>
      <w:proofErr w:type="spellStart"/>
      <w:r w:rsidRPr="002A1E11">
        <w:rPr>
          <w:i/>
          <w:color w:val="000000"/>
          <w:szCs w:val="24"/>
        </w:rPr>
        <w:t>Дилбарян</w:t>
      </w:r>
      <w:proofErr w:type="spellEnd"/>
      <w:r w:rsidRPr="002A1E11">
        <w:rPr>
          <w:i/>
          <w:color w:val="000000"/>
          <w:szCs w:val="24"/>
        </w:rPr>
        <w:t xml:space="preserve"> Г. Г. Интеллектуальные права в системе гражданских прав.  М., 2011.</w:t>
      </w:r>
    </w:p>
    <w:p w:rsidR="001601AF" w:rsidRPr="002A1E11" w:rsidRDefault="001601AF" w:rsidP="00603E9D">
      <w:pPr>
        <w:tabs>
          <w:tab w:val="center" w:pos="4677"/>
          <w:tab w:val="right" w:pos="9355"/>
        </w:tabs>
        <w:ind w:firstLine="567"/>
        <w:rPr>
          <w:i/>
          <w:szCs w:val="24"/>
        </w:rPr>
      </w:pPr>
      <w:proofErr w:type="spellStart"/>
      <w:r w:rsidRPr="002A1E11">
        <w:rPr>
          <w:i/>
          <w:color w:val="000000"/>
          <w:szCs w:val="24"/>
        </w:rPr>
        <w:t>Дуканов</w:t>
      </w:r>
      <w:proofErr w:type="spellEnd"/>
      <w:r w:rsidRPr="002A1E11">
        <w:rPr>
          <w:i/>
          <w:color w:val="000000"/>
          <w:szCs w:val="24"/>
        </w:rPr>
        <w:t xml:space="preserve"> С. С. Прекращение юридических лиц.  М.: </w:t>
      </w:r>
      <w:proofErr w:type="spellStart"/>
      <w:r w:rsidRPr="002A1E11">
        <w:rPr>
          <w:i/>
          <w:color w:val="000000"/>
          <w:szCs w:val="24"/>
        </w:rPr>
        <w:t>Юрид</w:t>
      </w:r>
      <w:proofErr w:type="spellEnd"/>
      <w:r w:rsidRPr="002A1E11">
        <w:rPr>
          <w:i/>
          <w:color w:val="000000"/>
          <w:szCs w:val="24"/>
        </w:rPr>
        <w:t>. лит</w:t>
      </w:r>
      <w:proofErr w:type="gramStart"/>
      <w:r w:rsidRPr="002A1E11">
        <w:rPr>
          <w:i/>
          <w:color w:val="000000"/>
          <w:szCs w:val="24"/>
        </w:rPr>
        <w:t xml:space="preserve">., </w:t>
      </w:r>
      <w:proofErr w:type="gramEnd"/>
      <w:r w:rsidRPr="002A1E11">
        <w:rPr>
          <w:i/>
          <w:color w:val="000000"/>
          <w:szCs w:val="24"/>
        </w:rPr>
        <w:t xml:space="preserve">2008. </w:t>
      </w:r>
    </w:p>
    <w:p w:rsidR="001601AF" w:rsidRPr="002A1E11" w:rsidRDefault="001601AF" w:rsidP="00603E9D">
      <w:pPr>
        <w:pStyle w:val="21"/>
        <w:spacing w:after="0" w:line="240" w:lineRule="auto"/>
        <w:ind w:firstLine="567"/>
        <w:jc w:val="both"/>
        <w:rPr>
          <w:i/>
          <w:szCs w:val="24"/>
        </w:rPr>
      </w:pPr>
      <w:proofErr w:type="spellStart"/>
      <w:r w:rsidRPr="002A1E11">
        <w:rPr>
          <w:i/>
          <w:szCs w:val="24"/>
        </w:rPr>
        <w:t>Ельяшевич</w:t>
      </w:r>
      <w:proofErr w:type="spellEnd"/>
      <w:r w:rsidRPr="002A1E11">
        <w:rPr>
          <w:i/>
          <w:szCs w:val="24"/>
        </w:rPr>
        <w:t xml:space="preserve"> В.Б. Избранные труды о юридических лицах, объектах гражданских правоотношений и организации их оборота. В 2-х т. Т. I.  М.: Статут, 2007.</w:t>
      </w:r>
    </w:p>
    <w:p w:rsidR="001601AF" w:rsidRPr="002A1E11" w:rsidRDefault="001601AF" w:rsidP="00603E9D">
      <w:pPr>
        <w:tabs>
          <w:tab w:val="center" w:pos="4677"/>
          <w:tab w:val="right" w:pos="9355"/>
        </w:tabs>
        <w:ind w:firstLine="567"/>
        <w:rPr>
          <w:i/>
          <w:szCs w:val="24"/>
        </w:rPr>
      </w:pPr>
      <w:r w:rsidRPr="002A1E11">
        <w:rPr>
          <w:i/>
          <w:color w:val="000000"/>
          <w:szCs w:val="24"/>
        </w:rPr>
        <w:t xml:space="preserve">Ермолова Н. А. Условные сделки в российском гражданском праве: монография / под науч. ред. А. А.  Молчанова.  М.: Юрист, 2011. </w:t>
      </w:r>
    </w:p>
    <w:p w:rsidR="001601AF" w:rsidRPr="002A1E11" w:rsidRDefault="001601AF" w:rsidP="00603E9D">
      <w:pPr>
        <w:tabs>
          <w:tab w:val="center" w:pos="4677"/>
          <w:tab w:val="right" w:pos="9355"/>
        </w:tabs>
        <w:ind w:firstLine="567"/>
        <w:rPr>
          <w:i/>
          <w:szCs w:val="24"/>
        </w:rPr>
      </w:pPr>
      <w:proofErr w:type="spellStart"/>
      <w:r w:rsidRPr="002A1E11">
        <w:rPr>
          <w:i/>
          <w:color w:val="000000"/>
          <w:szCs w:val="24"/>
        </w:rPr>
        <w:t>Зезекало</w:t>
      </w:r>
      <w:proofErr w:type="spellEnd"/>
      <w:r w:rsidRPr="002A1E11">
        <w:rPr>
          <w:i/>
          <w:color w:val="000000"/>
          <w:szCs w:val="24"/>
        </w:rPr>
        <w:t xml:space="preserve"> А. Ю. Заблуждение при совершении сделки.  Томск: Изд-во Том. ун-та, 2011. </w:t>
      </w:r>
    </w:p>
    <w:p w:rsidR="001601AF" w:rsidRPr="002A1E11" w:rsidRDefault="001601AF" w:rsidP="00603E9D">
      <w:pPr>
        <w:tabs>
          <w:tab w:val="center" w:pos="4677"/>
          <w:tab w:val="right" w:pos="9355"/>
        </w:tabs>
        <w:ind w:firstLine="567"/>
        <w:rPr>
          <w:i/>
          <w:szCs w:val="24"/>
        </w:rPr>
      </w:pPr>
      <w:r w:rsidRPr="002A1E11">
        <w:rPr>
          <w:i/>
          <w:color w:val="000000"/>
          <w:szCs w:val="24"/>
        </w:rPr>
        <w:t xml:space="preserve">Зинченко С. А. Юридические факты в механизме правового регулирования. М.: </w:t>
      </w:r>
      <w:proofErr w:type="spellStart"/>
      <w:r w:rsidRPr="002A1E11">
        <w:rPr>
          <w:i/>
          <w:color w:val="000000"/>
          <w:szCs w:val="24"/>
        </w:rPr>
        <w:t>ВолтерсКлувер</w:t>
      </w:r>
      <w:proofErr w:type="spellEnd"/>
      <w:r w:rsidRPr="002A1E11">
        <w:rPr>
          <w:i/>
          <w:color w:val="000000"/>
          <w:szCs w:val="24"/>
        </w:rPr>
        <w:t>, 2007.</w:t>
      </w:r>
    </w:p>
    <w:p w:rsidR="001601AF" w:rsidRPr="002A1E11" w:rsidRDefault="001601AF" w:rsidP="00603E9D">
      <w:pPr>
        <w:tabs>
          <w:tab w:val="center" w:pos="4677"/>
          <w:tab w:val="right" w:pos="9355"/>
        </w:tabs>
        <w:ind w:firstLine="567"/>
        <w:rPr>
          <w:i/>
          <w:szCs w:val="24"/>
        </w:rPr>
      </w:pPr>
      <w:r w:rsidRPr="002A1E11">
        <w:rPr>
          <w:i/>
          <w:color w:val="000000"/>
          <w:szCs w:val="24"/>
        </w:rPr>
        <w:t xml:space="preserve">Иоффе О. С. Избранные труды по гражданскому праву: из истории </w:t>
      </w:r>
      <w:proofErr w:type="spellStart"/>
      <w:r w:rsidRPr="002A1E11">
        <w:rPr>
          <w:i/>
          <w:color w:val="000000"/>
          <w:szCs w:val="24"/>
        </w:rPr>
        <w:t>цивилистической</w:t>
      </w:r>
      <w:proofErr w:type="spellEnd"/>
      <w:r w:rsidRPr="002A1E11">
        <w:rPr>
          <w:i/>
          <w:color w:val="000000"/>
          <w:szCs w:val="24"/>
        </w:rPr>
        <w:t xml:space="preserve"> мысли. Гражданское правоотношение. Критика теории «хозяйственного права».  М.: Статут, 2009.</w:t>
      </w:r>
    </w:p>
    <w:p w:rsidR="001601AF" w:rsidRPr="002A1E11" w:rsidRDefault="001601AF" w:rsidP="00603E9D">
      <w:pPr>
        <w:pStyle w:val="a9"/>
        <w:tabs>
          <w:tab w:val="clear" w:pos="283"/>
          <w:tab w:val="left" w:pos="0"/>
        </w:tabs>
        <w:ind w:left="0" w:firstLine="567"/>
        <w:rPr>
          <w:i/>
          <w:sz w:val="24"/>
          <w:szCs w:val="24"/>
        </w:rPr>
      </w:pPr>
      <w:r w:rsidRPr="002A1E11">
        <w:rPr>
          <w:i/>
          <w:iCs/>
          <w:sz w:val="24"/>
          <w:szCs w:val="24"/>
        </w:rPr>
        <w:t>Иоффе О. С.</w:t>
      </w:r>
      <w:r w:rsidRPr="002A1E11">
        <w:rPr>
          <w:i/>
          <w:sz w:val="24"/>
          <w:szCs w:val="24"/>
        </w:rPr>
        <w:t xml:space="preserve"> Обязательственное право. М.: Юридическая литература, 1975.</w:t>
      </w:r>
    </w:p>
    <w:p w:rsidR="001601AF" w:rsidRPr="002A1E11" w:rsidRDefault="001601AF" w:rsidP="00603E9D">
      <w:pPr>
        <w:pStyle w:val="a9"/>
        <w:tabs>
          <w:tab w:val="clear" w:pos="283"/>
          <w:tab w:val="left" w:pos="0"/>
        </w:tabs>
        <w:ind w:left="0" w:firstLine="567"/>
        <w:rPr>
          <w:i/>
          <w:sz w:val="24"/>
          <w:szCs w:val="24"/>
        </w:rPr>
      </w:pPr>
      <w:r w:rsidRPr="002A1E11">
        <w:rPr>
          <w:i/>
          <w:color w:val="000000"/>
          <w:sz w:val="24"/>
          <w:szCs w:val="24"/>
          <w:shd w:val="clear" w:color="auto" w:fill="FFFFFF"/>
        </w:rPr>
        <w:lastRenderedPageBreak/>
        <w:t>Казанцева А.Е. Теория наследственного и причастных к нему правоотношений по гражданскому праву Российской Федерации: монография. Барнаул: Азбука, 2011.</w:t>
      </w:r>
    </w:p>
    <w:p w:rsidR="001601AF" w:rsidRPr="002A1E11" w:rsidRDefault="001601AF" w:rsidP="00603E9D">
      <w:pPr>
        <w:pStyle w:val="21"/>
        <w:spacing w:after="0" w:line="240" w:lineRule="auto"/>
        <w:ind w:firstLine="567"/>
        <w:jc w:val="both"/>
        <w:rPr>
          <w:i/>
          <w:szCs w:val="24"/>
        </w:rPr>
      </w:pPr>
      <w:r w:rsidRPr="002A1E11">
        <w:rPr>
          <w:i/>
          <w:szCs w:val="24"/>
        </w:rPr>
        <w:t>Кириллова М.Я., Крашенинников В.П. Сроки в гражданском праве. Исковая давность. М.: Статут, 2007.</w:t>
      </w:r>
    </w:p>
    <w:p w:rsidR="001601AF" w:rsidRPr="002A1E11" w:rsidRDefault="001601AF" w:rsidP="00603E9D">
      <w:pPr>
        <w:tabs>
          <w:tab w:val="center" w:pos="4677"/>
          <w:tab w:val="right" w:pos="9355"/>
        </w:tabs>
        <w:ind w:firstLine="567"/>
        <w:rPr>
          <w:i/>
          <w:szCs w:val="24"/>
        </w:rPr>
      </w:pPr>
      <w:r w:rsidRPr="002A1E11">
        <w:rPr>
          <w:i/>
          <w:color w:val="000000"/>
          <w:szCs w:val="24"/>
        </w:rPr>
        <w:t>Кирсанов А. Н. Очерк о сравнительно-правовом исследовании природы юридических лиц: монография.  М., 2011.</w:t>
      </w:r>
    </w:p>
    <w:p w:rsidR="001601AF" w:rsidRPr="002A1E11" w:rsidRDefault="001601AF" w:rsidP="00603E9D">
      <w:pPr>
        <w:pStyle w:val="3"/>
        <w:ind w:firstLine="567"/>
        <w:rPr>
          <w:i/>
          <w:szCs w:val="24"/>
        </w:rPr>
      </w:pPr>
      <w:r w:rsidRPr="002A1E11">
        <w:rPr>
          <w:i/>
          <w:szCs w:val="24"/>
        </w:rPr>
        <w:t xml:space="preserve">Козлова Н. В. Понятие и сущность юридического лица. Очерк истории и теории: учебное пособие.  М.: Статут, 2003. </w:t>
      </w:r>
    </w:p>
    <w:p w:rsidR="001601AF" w:rsidRPr="002A1E11" w:rsidRDefault="001601AF" w:rsidP="00603E9D">
      <w:pPr>
        <w:ind w:firstLine="567"/>
        <w:rPr>
          <w:i/>
          <w:color w:val="000000"/>
          <w:szCs w:val="24"/>
        </w:rPr>
      </w:pPr>
      <w:r w:rsidRPr="002A1E11">
        <w:rPr>
          <w:i/>
          <w:szCs w:val="24"/>
        </w:rPr>
        <w:t>Комиссарова Е.Г. Непоименованные способы обеспечения обязательств в гражданском праве.  М.: Аспект Пресс, 2008</w:t>
      </w:r>
    </w:p>
    <w:p w:rsidR="001601AF" w:rsidRPr="002A1E11" w:rsidRDefault="001601AF" w:rsidP="00603E9D">
      <w:pPr>
        <w:tabs>
          <w:tab w:val="center" w:pos="4677"/>
          <w:tab w:val="right" w:pos="9355"/>
        </w:tabs>
        <w:ind w:firstLine="567"/>
        <w:rPr>
          <w:i/>
          <w:szCs w:val="24"/>
        </w:rPr>
      </w:pPr>
      <w:r w:rsidRPr="002A1E11">
        <w:rPr>
          <w:i/>
          <w:color w:val="000000"/>
          <w:szCs w:val="24"/>
        </w:rPr>
        <w:t xml:space="preserve">Краснова С. А. </w:t>
      </w:r>
      <w:proofErr w:type="spellStart"/>
      <w:r w:rsidRPr="002A1E11">
        <w:rPr>
          <w:i/>
          <w:color w:val="000000"/>
          <w:szCs w:val="24"/>
        </w:rPr>
        <w:t>Виндикационные</w:t>
      </w:r>
      <w:proofErr w:type="spellEnd"/>
      <w:r w:rsidRPr="002A1E11">
        <w:rPr>
          <w:i/>
          <w:color w:val="000000"/>
          <w:szCs w:val="24"/>
        </w:rPr>
        <w:t xml:space="preserve"> правоотношения. </w:t>
      </w:r>
      <w:r w:rsidRPr="002A1E11">
        <w:rPr>
          <w:i/>
          <w:szCs w:val="24"/>
        </w:rPr>
        <w:t xml:space="preserve"> М.: НИЦ Инфра-М., 2013. </w:t>
      </w:r>
    </w:p>
    <w:p w:rsidR="001601AF" w:rsidRPr="002A1E11" w:rsidRDefault="001601AF" w:rsidP="00603E9D">
      <w:pPr>
        <w:pStyle w:val="21"/>
        <w:spacing w:after="0" w:line="240" w:lineRule="auto"/>
        <w:ind w:firstLine="567"/>
        <w:jc w:val="both"/>
        <w:rPr>
          <w:i/>
          <w:szCs w:val="24"/>
        </w:rPr>
      </w:pPr>
      <w:r w:rsidRPr="002A1E11">
        <w:rPr>
          <w:i/>
          <w:szCs w:val="24"/>
        </w:rPr>
        <w:t xml:space="preserve">Кулаков В.В. Обязательство и осложнения его структуры в гражданском праве России.  М.: </w:t>
      </w:r>
      <w:proofErr w:type="spellStart"/>
      <w:r w:rsidRPr="002A1E11">
        <w:rPr>
          <w:i/>
          <w:szCs w:val="24"/>
        </w:rPr>
        <w:t>ВолтерсКлувер</w:t>
      </w:r>
      <w:proofErr w:type="spellEnd"/>
      <w:r w:rsidRPr="002A1E11">
        <w:rPr>
          <w:i/>
          <w:szCs w:val="24"/>
        </w:rPr>
        <w:t>, 2010.</w:t>
      </w:r>
    </w:p>
    <w:p w:rsidR="001601AF" w:rsidRPr="002A1E11" w:rsidRDefault="001601AF" w:rsidP="00603E9D">
      <w:pPr>
        <w:tabs>
          <w:tab w:val="center" w:pos="4677"/>
          <w:tab w:val="right" w:pos="9355"/>
        </w:tabs>
        <w:ind w:firstLine="567"/>
        <w:rPr>
          <w:i/>
          <w:szCs w:val="24"/>
        </w:rPr>
      </w:pPr>
      <w:r w:rsidRPr="002A1E11">
        <w:rPr>
          <w:i/>
          <w:color w:val="000000"/>
          <w:szCs w:val="24"/>
        </w:rPr>
        <w:t>Лукьяненко М.Ф. Оценочные понятия гражданского права: разумность, добросовестность, существенность.  М.: Статут, 2010.</w:t>
      </w:r>
    </w:p>
    <w:p w:rsidR="001601AF" w:rsidRPr="002A1E11" w:rsidRDefault="001601AF" w:rsidP="00603E9D">
      <w:pPr>
        <w:tabs>
          <w:tab w:val="center" w:pos="4677"/>
          <w:tab w:val="right" w:pos="9355"/>
        </w:tabs>
        <w:ind w:firstLine="567"/>
        <w:rPr>
          <w:i/>
          <w:szCs w:val="24"/>
        </w:rPr>
      </w:pPr>
      <w:r w:rsidRPr="002A1E11">
        <w:rPr>
          <w:i/>
          <w:color w:val="000000"/>
          <w:szCs w:val="24"/>
        </w:rPr>
        <w:t>Макаренко О. Н. Концепция современного развития системы правовых институтов охраны и защиты прав и законных интересов субъектов гражданских правоотношений.  М., 2007.</w:t>
      </w:r>
    </w:p>
    <w:p w:rsidR="001601AF" w:rsidRPr="002A1E11" w:rsidRDefault="001601AF" w:rsidP="00603E9D">
      <w:pPr>
        <w:ind w:firstLine="567"/>
        <w:rPr>
          <w:i/>
          <w:szCs w:val="24"/>
        </w:rPr>
      </w:pPr>
      <w:r w:rsidRPr="002A1E11">
        <w:rPr>
          <w:i/>
          <w:szCs w:val="24"/>
        </w:rPr>
        <w:t xml:space="preserve">Макарова О. А. Корпоративное право: учебник.  М.: </w:t>
      </w:r>
      <w:proofErr w:type="spellStart"/>
      <w:r w:rsidRPr="002A1E11">
        <w:rPr>
          <w:i/>
          <w:szCs w:val="24"/>
        </w:rPr>
        <w:t>ВолтерсКлувер</w:t>
      </w:r>
      <w:proofErr w:type="spellEnd"/>
      <w:r w:rsidRPr="002A1E11">
        <w:rPr>
          <w:i/>
          <w:szCs w:val="24"/>
        </w:rPr>
        <w:t>, 2005.</w:t>
      </w:r>
    </w:p>
    <w:p w:rsidR="001601AF" w:rsidRPr="002A1E11" w:rsidRDefault="001601AF" w:rsidP="00603E9D">
      <w:pPr>
        <w:pStyle w:val="2"/>
        <w:rPr>
          <w:i/>
          <w:szCs w:val="24"/>
        </w:rPr>
      </w:pPr>
      <w:proofErr w:type="spellStart"/>
      <w:r w:rsidRPr="002A1E11">
        <w:rPr>
          <w:i/>
          <w:szCs w:val="24"/>
        </w:rPr>
        <w:t>Максоцкий</w:t>
      </w:r>
      <w:proofErr w:type="spellEnd"/>
      <w:r w:rsidRPr="002A1E11">
        <w:rPr>
          <w:i/>
          <w:szCs w:val="24"/>
        </w:rPr>
        <w:t xml:space="preserve"> Р. А. </w:t>
      </w:r>
      <w:proofErr w:type="spellStart"/>
      <w:r w:rsidRPr="002A1E11">
        <w:rPr>
          <w:i/>
          <w:szCs w:val="24"/>
        </w:rPr>
        <w:t>Возмездность</w:t>
      </w:r>
      <w:proofErr w:type="spellEnd"/>
      <w:r w:rsidRPr="002A1E11">
        <w:rPr>
          <w:i/>
          <w:szCs w:val="24"/>
        </w:rPr>
        <w:t xml:space="preserve"> и безвозмездность в современном гражданском праве: учебное пособие.  М.: «ТК </w:t>
      </w:r>
      <w:proofErr w:type="spellStart"/>
      <w:r w:rsidRPr="002A1E11">
        <w:rPr>
          <w:i/>
          <w:szCs w:val="24"/>
        </w:rPr>
        <w:t>Велби</w:t>
      </w:r>
      <w:proofErr w:type="spellEnd"/>
      <w:r w:rsidRPr="002A1E11">
        <w:rPr>
          <w:i/>
          <w:szCs w:val="24"/>
        </w:rPr>
        <w:t>», 2002.</w:t>
      </w:r>
    </w:p>
    <w:p w:rsidR="001601AF" w:rsidRPr="002A1E11" w:rsidRDefault="001601AF" w:rsidP="00603E9D">
      <w:pPr>
        <w:pStyle w:val="2"/>
        <w:rPr>
          <w:i/>
          <w:szCs w:val="24"/>
        </w:rPr>
      </w:pPr>
      <w:r w:rsidRPr="002A1E11">
        <w:rPr>
          <w:i/>
          <w:szCs w:val="24"/>
        </w:rPr>
        <w:t>Малеина М. Н. Личные неимущественные права граждан: понятие, осуществление, защита.  М.: МЗ Пресс, 2000.</w:t>
      </w:r>
    </w:p>
    <w:p w:rsidR="001601AF" w:rsidRPr="002A1E11" w:rsidRDefault="001601AF" w:rsidP="00603E9D">
      <w:pPr>
        <w:tabs>
          <w:tab w:val="center" w:pos="4677"/>
          <w:tab w:val="right" w:pos="9355"/>
        </w:tabs>
        <w:ind w:firstLine="567"/>
        <w:rPr>
          <w:i/>
          <w:szCs w:val="24"/>
        </w:rPr>
      </w:pPr>
      <w:r w:rsidRPr="002A1E11">
        <w:rPr>
          <w:i/>
          <w:color w:val="000000"/>
          <w:szCs w:val="24"/>
        </w:rPr>
        <w:t xml:space="preserve">Мельникова Т. В. Правовое регулирование внутренних отношений в юридическом лице. М., 2008. </w:t>
      </w:r>
    </w:p>
    <w:p w:rsidR="001601AF" w:rsidRPr="002A1E11" w:rsidRDefault="001601AF" w:rsidP="00603E9D">
      <w:pPr>
        <w:ind w:firstLine="567"/>
        <w:rPr>
          <w:i/>
          <w:color w:val="000000"/>
          <w:szCs w:val="24"/>
        </w:rPr>
      </w:pPr>
      <w:proofErr w:type="spellStart"/>
      <w:r w:rsidRPr="002A1E11">
        <w:rPr>
          <w:i/>
          <w:color w:val="000000"/>
          <w:szCs w:val="24"/>
        </w:rPr>
        <w:t>Невзгодина</w:t>
      </w:r>
      <w:proofErr w:type="spellEnd"/>
      <w:r w:rsidRPr="002A1E11">
        <w:rPr>
          <w:i/>
          <w:color w:val="000000"/>
          <w:szCs w:val="24"/>
        </w:rPr>
        <w:t xml:space="preserve"> Е.Л. Правовой режим недвижимого имущества и особенности сделок с ним.  Омск: Омск. гос. ун-т, 2006.</w:t>
      </w:r>
    </w:p>
    <w:p w:rsidR="001601AF" w:rsidRPr="002A1E11" w:rsidRDefault="001601AF" w:rsidP="00603E9D">
      <w:pPr>
        <w:pStyle w:val="21"/>
        <w:spacing w:after="0" w:line="240" w:lineRule="auto"/>
        <w:ind w:firstLine="567"/>
        <w:jc w:val="both"/>
        <w:rPr>
          <w:i/>
          <w:szCs w:val="24"/>
        </w:rPr>
      </w:pPr>
      <w:r w:rsidRPr="002A1E11">
        <w:rPr>
          <w:i/>
          <w:szCs w:val="24"/>
        </w:rPr>
        <w:t>Объекты гражданского оборота: Сб. статей. / Отв. ред. М. А. Рожкова. М.: Статут, 2007.</w:t>
      </w:r>
    </w:p>
    <w:p w:rsidR="001601AF" w:rsidRPr="002A1E11" w:rsidRDefault="001601AF" w:rsidP="00603E9D">
      <w:pPr>
        <w:tabs>
          <w:tab w:val="left" w:pos="0"/>
        </w:tabs>
        <w:ind w:firstLine="567"/>
        <w:rPr>
          <w:i/>
          <w:color w:val="000000"/>
          <w:szCs w:val="24"/>
          <w:shd w:val="clear" w:color="auto" w:fill="FFFFFF"/>
        </w:rPr>
      </w:pPr>
      <w:r w:rsidRPr="002A1E11">
        <w:rPr>
          <w:i/>
          <w:color w:val="000000"/>
          <w:szCs w:val="24"/>
          <w:shd w:val="clear" w:color="auto" w:fill="FFFFFF"/>
        </w:rPr>
        <w:t>Покровский И.А. Основные проблемы гражданского права. М.: Статут, 2013.</w:t>
      </w:r>
      <w:r w:rsidRPr="002A1E11">
        <w:rPr>
          <w:rStyle w:val="apple-converted-space"/>
          <w:i/>
          <w:color w:val="000000"/>
          <w:szCs w:val="24"/>
          <w:shd w:val="clear" w:color="auto" w:fill="FFFFFF"/>
        </w:rPr>
        <w:t> </w:t>
      </w:r>
    </w:p>
    <w:p w:rsidR="001601AF" w:rsidRPr="002A1E11" w:rsidRDefault="001601AF" w:rsidP="00603E9D">
      <w:pPr>
        <w:pStyle w:val="21"/>
        <w:spacing w:after="0" w:line="240" w:lineRule="auto"/>
        <w:ind w:firstLine="567"/>
        <w:jc w:val="both"/>
        <w:rPr>
          <w:i/>
          <w:szCs w:val="24"/>
        </w:rPr>
      </w:pPr>
      <w:proofErr w:type="spellStart"/>
      <w:r w:rsidRPr="002A1E11">
        <w:rPr>
          <w:i/>
          <w:szCs w:val="24"/>
        </w:rPr>
        <w:t>Поротикова</w:t>
      </w:r>
      <w:proofErr w:type="spellEnd"/>
      <w:r w:rsidRPr="002A1E11">
        <w:rPr>
          <w:i/>
          <w:szCs w:val="24"/>
        </w:rPr>
        <w:t xml:space="preserve"> О.А. Проблема злоупотребления субъективным гражданским правом. М.: </w:t>
      </w:r>
      <w:proofErr w:type="spellStart"/>
      <w:r w:rsidRPr="002A1E11">
        <w:rPr>
          <w:i/>
          <w:szCs w:val="24"/>
        </w:rPr>
        <w:t>ВолтерсКлувер</w:t>
      </w:r>
      <w:proofErr w:type="spellEnd"/>
      <w:r w:rsidRPr="002A1E11">
        <w:rPr>
          <w:i/>
          <w:szCs w:val="24"/>
        </w:rPr>
        <w:t>, 2008.</w:t>
      </w:r>
    </w:p>
    <w:p w:rsidR="001601AF" w:rsidRPr="002A1E11" w:rsidRDefault="001601AF" w:rsidP="00603E9D">
      <w:pPr>
        <w:tabs>
          <w:tab w:val="center" w:pos="4677"/>
          <w:tab w:val="right" w:pos="9355"/>
        </w:tabs>
        <w:ind w:firstLine="567"/>
        <w:rPr>
          <w:i/>
          <w:szCs w:val="24"/>
        </w:rPr>
      </w:pPr>
      <w:r w:rsidRPr="002A1E11">
        <w:rPr>
          <w:i/>
          <w:color w:val="000000"/>
          <w:szCs w:val="24"/>
        </w:rPr>
        <w:t xml:space="preserve">Право собственности: актуальные проблемы: монография. / Отв. ред. В. Н. Литовкин, Е. А. Суханов, В. В. Чубаров.  М.: Статут, 2008. </w:t>
      </w:r>
    </w:p>
    <w:p w:rsidR="001601AF" w:rsidRPr="002A1E11" w:rsidRDefault="001601AF" w:rsidP="00603E9D">
      <w:pPr>
        <w:ind w:firstLine="567"/>
        <w:rPr>
          <w:i/>
          <w:szCs w:val="24"/>
        </w:rPr>
      </w:pPr>
      <w:r w:rsidRPr="002A1E11">
        <w:rPr>
          <w:i/>
          <w:szCs w:val="24"/>
        </w:rPr>
        <w:t>Правовой статус гражданина в частном праве. Постатейный комментарий главы 3 Гражданского кодекса Российской Федерации. / Под ред. П.В. Крашенинникова. М.: Статут, 2009.</w:t>
      </w:r>
    </w:p>
    <w:p w:rsidR="001601AF" w:rsidRPr="002A1E11" w:rsidRDefault="001601AF" w:rsidP="00603E9D">
      <w:pPr>
        <w:tabs>
          <w:tab w:val="center" w:pos="4677"/>
          <w:tab w:val="right" w:pos="9355"/>
        </w:tabs>
        <w:ind w:firstLine="567"/>
        <w:rPr>
          <w:i/>
          <w:szCs w:val="24"/>
        </w:rPr>
      </w:pPr>
      <w:r w:rsidRPr="002A1E11">
        <w:rPr>
          <w:i/>
          <w:color w:val="000000"/>
          <w:szCs w:val="24"/>
        </w:rPr>
        <w:t xml:space="preserve">Родионова О. М. Источники гражданского права России: история и современность. М.: </w:t>
      </w:r>
      <w:proofErr w:type="spellStart"/>
      <w:r w:rsidRPr="002A1E11">
        <w:rPr>
          <w:i/>
          <w:color w:val="000000"/>
          <w:szCs w:val="24"/>
        </w:rPr>
        <w:t>Юрлитинформ</w:t>
      </w:r>
      <w:proofErr w:type="spellEnd"/>
      <w:r w:rsidRPr="002A1E11">
        <w:rPr>
          <w:i/>
          <w:color w:val="000000"/>
          <w:szCs w:val="24"/>
        </w:rPr>
        <w:t xml:space="preserve">, 2009. </w:t>
      </w:r>
    </w:p>
    <w:p w:rsidR="001601AF" w:rsidRPr="002A1E11" w:rsidRDefault="001601AF" w:rsidP="00603E9D">
      <w:pPr>
        <w:tabs>
          <w:tab w:val="center" w:pos="4677"/>
          <w:tab w:val="right" w:pos="9355"/>
        </w:tabs>
        <w:ind w:firstLine="567"/>
        <w:rPr>
          <w:i/>
          <w:szCs w:val="24"/>
        </w:rPr>
      </w:pPr>
      <w:r w:rsidRPr="002A1E11">
        <w:rPr>
          <w:i/>
          <w:color w:val="000000"/>
          <w:szCs w:val="24"/>
        </w:rPr>
        <w:t xml:space="preserve">Рожкова М. А. Юридические факты гражданского и процессуального права: соглашения о защите прав и процессуальные соглашения.  М.: Статут, 2009. </w:t>
      </w:r>
    </w:p>
    <w:p w:rsidR="001601AF" w:rsidRPr="002A1E11" w:rsidRDefault="001601AF" w:rsidP="00603E9D">
      <w:pPr>
        <w:pStyle w:val="21"/>
        <w:spacing w:after="0" w:line="240" w:lineRule="auto"/>
        <w:ind w:firstLine="567"/>
        <w:jc w:val="both"/>
        <w:rPr>
          <w:i/>
          <w:szCs w:val="24"/>
        </w:rPr>
      </w:pPr>
      <w:r w:rsidRPr="002A1E11">
        <w:rPr>
          <w:i/>
          <w:szCs w:val="24"/>
        </w:rPr>
        <w:t xml:space="preserve">Романец Ю.В. Система договоров в гражданском праве России. М.: </w:t>
      </w:r>
      <w:proofErr w:type="spellStart"/>
      <w:r w:rsidRPr="002A1E11">
        <w:rPr>
          <w:i/>
          <w:szCs w:val="24"/>
        </w:rPr>
        <w:t>Юристъ</w:t>
      </w:r>
      <w:proofErr w:type="spellEnd"/>
      <w:r w:rsidRPr="002A1E11">
        <w:rPr>
          <w:i/>
          <w:szCs w:val="24"/>
        </w:rPr>
        <w:t>, 2006.</w:t>
      </w:r>
    </w:p>
    <w:p w:rsidR="001601AF" w:rsidRPr="002A1E11" w:rsidRDefault="001601AF" w:rsidP="00603E9D">
      <w:pPr>
        <w:pStyle w:val="a9"/>
        <w:tabs>
          <w:tab w:val="clear" w:pos="283"/>
          <w:tab w:val="left" w:pos="0"/>
        </w:tabs>
        <w:ind w:left="0" w:firstLine="567"/>
        <w:rPr>
          <w:i/>
          <w:sz w:val="24"/>
          <w:szCs w:val="24"/>
        </w:rPr>
      </w:pPr>
      <w:r w:rsidRPr="002A1E11">
        <w:rPr>
          <w:i/>
          <w:sz w:val="24"/>
          <w:szCs w:val="24"/>
        </w:rPr>
        <w:t xml:space="preserve">Российское гражданское право: Учебник: В 2 т. Т. 1, Т. 2. / Под ред. Е.А. Суханова. М.: Статут, 2010. </w:t>
      </w:r>
    </w:p>
    <w:p w:rsidR="001601AF" w:rsidRPr="002A1E11" w:rsidRDefault="001601AF" w:rsidP="00603E9D">
      <w:pPr>
        <w:tabs>
          <w:tab w:val="center" w:pos="4677"/>
          <w:tab w:val="right" w:pos="9355"/>
        </w:tabs>
        <w:ind w:firstLine="567"/>
        <w:rPr>
          <w:i/>
          <w:szCs w:val="24"/>
        </w:rPr>
      </w:pPr>
      <w:proofErr w:type="spellStart"/>
      <w:r w:rsidRPr="002A1E11">
        <w:rPr>
          <w:i/>
          <w:color w:val="000000"/>
          <w:szCs w:val="24"/>
        </w:rPr>
        <w:t>Сазанова</w:t>
      </w:r>
      <w:proofErr w:type="spellEnd"/>
      <w:r w:rsidRPr="002A1E11">
        <w:rPr>
          <w:i/>
          <w:color w:val="000000"/>
          <w:szCs w:val="24"/>
        </w:rPr>
        <w:t xml:space="preserve"> И. В. Квалификация поведения субъектов как злоупотребление гражданским правом: монография. М.: </w:t>
      </w:r>
      <w:proofErr w:type="spellStart"/>
      <w:r w:rsidRPr="002A1E11">
        <w:rPr>
          <w:i/>
          <w:color w:val="000000"/>
          <w:szCs w:val="24"/>
        </w:rPr>
        <w:t>Экон-информ</w:t>
      </w:r>
      <w:proofErr w:type="spellEnd"/>
      <w:r w:rsidRPr="002A1E11">
        <w:rPr>
          <w:i/>
          <w:color w:val="000000"/>
          <w:szCs w:val="24"/>
        </w:rPr>
        <w:t xml:space="preserve">, 2012. </w:t>
      </w:r>
    </w:p>
    <w:p w:rsidR="001601AF" w:rsidRPr="002A1E11" w:rsidRDefault="001601AF" w:rsidP="00603E9D">
      <w:pPr>
        <w:tabs>
          <w:tab w:val="center" w:pos="4677"/>
          <w:tab w:val="right" w:pos="9355"/>
        </w:tabs>
        <w:ind w:firstLine="567"/>
        <w:rPr>
          <w:i/>
          <w:szCs w:val="24"/>
        </w:rPr>
      </w:pPr>
      <w:r w:rsidRPr="002A1E11">
        <w:rPr>
          <w:i/>
          <w:color w:val="000000"/>
          <w:szCs w:val="24"/>
        </w:rPr>
        <w:t xml:space="preserve">Самгина С. М. Правовые аспекты права собственности: монография. М.: Изд-во Белый Берег, 2012. </w:t>
      </w:r>
    </w:p>
    <w:p w:rsidR="001601AF" w:rsidRPr="002A1E11" w:rsidRDefault="001601AF" w:rsidP="00603E9D">
      <w:pPr>
        <w:tabs>
          <w:tab w:val="center" w:pos="4677"/>
          <w:tab w:val="right" w:pos="9355"/>
        </w:tabs>
        <w:ind w:firstLine="567"/>
        <w:rPr>
          <w:i/>
          <w:szCs w:val="24"/>
        </w:rPr>
      </w:pPr>
      <w:r w:rsidRPr="002A1E11">
        <w:rPr>
          <w:i/>
          <w:color w:val="000000"/>
          <w:szCs w:val="24"/>
        </w:rPr>
        <w:t xml:space="preserve">Санникова Л. В. Услуги в гражданском праве России.  М.: </w:t>
      </w:r>
      <w:proofErr w:type="spellStart"/>
      <w:r w:rsidRPr="002A1E11">
        <w:rPr>
          <w:i/>
          <w:color w:val="000000"/>
          <w:szCs w:val="24"/>
        </w:rPr>
        <w:t>ВолтерсКлувер</w:t>
      </w:r>
      <w:proofErr w:type="spellEnd"/>
      <w:r w:rsidRPr="002A1E11">
        <w:rPr>
          <w:i/>
          <w:color w:val="000000"/>
          <w:szCs w:val="24"/>
        </w:rPr>
        <w:t>, 2006.</w:t>
      </w:r>
    </w:p>
    <w:p w:rsidR="001601AF" w:rsidRPr="002A1E11" w:rsidRDefault="001601AF" w:rsidP="00603E9D">
      <w:pPr>
        <w:tabs>
          <w:tab w:val="center" w:pos="4677"/>
          <w:tab w:val="right" w:pos="9355"/>
        </w:tabs>
        <w:ind w:firstLine="567"/>
        <w:rPr>
          <w:i/>
          <w:szCs w:val="24"/>
        </w:rPr>
      </w:pPr>
      <w:r w:rsidRPr="002A1E11">
        <w:rPr>
          <w:i/>
          <w:color w:val="000000"/>
          <w:szCs w:val="24"/>
        </w:rPr>
        <w:t>Сделки: проблемы теории и практики. Сборник статей. / Отв. ред. М. А.  Рожкова. М.: Статут, 2008.</w:t>
      </w:r>
    </w:p>
    <w:p w:rsidR="001601AF" w:rsidRPr="002A1E11" w:rsidRDefault="001601AF" w:rsidP="00603E9D">
      <w:pPr>
        <w:tabs>
          <w:tab w:val="center" w:pos="4677"/>
          <w:tab w:val="right" w:pos="9355"/>
        </w:tabs>
        <w:ind w:firstLine="567"/>
        <w:rPr>
          <w:i/>
          <w:szCs w:val="24"/>
        </w:rPr>
      </w:pPr>
      <w:proofErr w:type="spellStart"/>
      <w:r w:rsidRPr="002A1E11">
        <w:rPr>
          <w:i/>
          <w:color w:val="000000"/>
          <w:szCs w:val="24"/>
        </w:rPr>
        <w:lastRenderedPageBreak/>
        <w:t>Семякин</w:t>
      </w:r>
      <w:proofErr w:type="spellEnd"/>
      <w:r w:rsidRPr="002A1E11">
        <w:rPr>
          <w:i/>
          <w:color w:val="000000"/>
          <w:szCs w:val="24"/>
        </w:rPr>
        <w:t xml:space="preserve"> М.Н. Источники российского гражданского права: проблемы теории и практики. М.: </w:t>
      </w:r>
      <w:proofErr w:type="spellStart"/>
      <w:r w:rsidRPr="002A1E11">
        <w:rPr>
          <w:i/>
          <w:color w:val="000000"/>
          <w:szCs w:val="24"/>
        </w:rPr>
        <w:t>Юрлитинформ</w:t>
      </w:r>
      <w:proofErr w:type="spellEnd"/>
      <w:r w:rsidRPr="002A1E11">
        <w:rPr>
          <w:i/>
          <w:color w:val="000000"/>
          <w:szCs w:val="24"/>
        </w:rPr>
        <w:t xml:space="preserve">, 2010. </w:t>
      </w:r>
    </w:p>
    <w:p w:rsidR="001601AF" w:rsidRPr="002A1E11" w:rsidRDefault="001601AF" w:rsidP="00603E9D">
      <w:pPr>
        <w:tabs>
          <w:tab w:val="center" w:pos="4677"/>
          <w:tab w:val="right" w:pos="9355"/>
        </w:tabs>
        <w:ind w:firstLine="567"/>
        <w:rPr>
          <w:i/>
          <w:szCs w:val="24"/>
        </w:rPr>
      </w:pPr>
      <w:r w:rsidRPr="002A1E11">
        <w:rPr>
          <w:i/>
          <w:color w:val="000000"/>
          <w:szCs w:val="24"/>
        </w:rPr>
        <w:t xml:space="preserve">Серова О. А. Классификация юридических лиц: монография. М.: Юрист, 2009. </w:t>
      </w:r>
    </w:p>
    <w:p w:rsidR="001601AF" w:rsidRPr="002A1E11" w:rsidRDefault="001601AF" w:rsidP="00603E9D">
      <w:pPr>
        <w:tabs>
          <w:tab w:val="center" w:pos="4677"/>
          <w:tab w:val="right" w:pos="9355"/>
        </w:tabs>
        <w:ind w:firstLine="567"/>
        <w:rPr>
          <w:i/>
          <w:szCs w:val="24"/>
        </w:rPr>
      </w:pPr>
      <w:r w:rsidRPr="002A1E11">
        <w:rPr>
          <w:i/>
          <w:color w:val="000000"/>
          <w:szCs w:val="24"/>
        </w:rPr>
        <w:t>Серова О. А. Теоретико-методологические и практические проблемы классификации юридических лиц современного гражданского права России: монография. М.: Юрист, 2011.</w:t>
      </w:r>
    </w:p>
    <w:p w:rsidR="001601AF" w:rsidRPr="002A1E11" w:rsidRDefault="001601AF" w:rsidP="00603E9D">
      <w:pPr>
        <w:tabs>
          <w:tab w:val="center" w:pos="4677"/>
          <w:tab w:val="right" w:pos="9355"/>
        </w:tabs>
        <w:ind w:firstLine="567"/>
        <w:rPr>
          <w:i/>
          <w:color w:val="000000"/>
          <w:szCs w:val="24"/>
        </w:rPr>
      </w:pPr>
      <w:proofErr w:type="spellStart"/>
      <w:r w:rsidRPr="002A1E11">
        <w:rPr>
          <w:i/>
          <w:color w:val="000000"/>
          <w:szCs w:val="24"/>
        </w:rPr>
        <w:t>Скловский</w:t>
      </w:r>
      <w:proofErr w:type="spellEnd"/>
      <w:r w:rsidRPr="002A1E11">
        <w:rPr>
          <w:i/>
          <w:color w:val="000000"/>
          <w:szCs w:val="24"/>
        </w:rPr>
        <w:t xml:space="preserve"> К. И. Собственность в гражданском праве. - 4-е изд., </w:t>
      </w:r>
      <w:proofErr w:type="spellStart"/>
      <w:r w:rsidRPr="002A1E11">
        <w:rPr>
          <w:i/>
          <w:color w:val="000000"/>
          <w:szCs w:val="24"/>
        </w:rPr>
        <w:t>перераб</w:t>
      </w:r>
      <w:proofErr w:type="spellEnd"/>
      <w:r w:rsidRPr="002A1E11">
        <w:rPr>
          <w:i/>
          <w:color w:val="000000"/>
          <w:szCs w:val="24"/>
        </w:rPr>
        <w:t>., доп. М.: Статут, 2008.</w:t>
      </w:r>
    </w:p>
    <w:p w:rsidR="001601AF" w:rsidRPr="002A1E11" w:rsidRDefault="001601AF" w:rsidP="004C3508">
      <w:pPr>
        <w:tabs>
          <w:tab w:val="center" w:pos="4677"/>
          <w:tab w:val="right" w:pos="9355"/>
        </w:tabs>
        <w:ind w:firstLine="567"/>
        <w:rPr>
          <w:i/>
          <w:color w:val="000000"/>
          <w:szCs w:val="24"/>
        </w:rPr>
      </w:pPr>
      <w:r w:rsidRPr="002A1E11">
        <w:rPr>
          <w:i/>
          <w:color w:val="000000"/>
          <w:szCs w:val="24"/>
        </w:rPr>
        <w:t xml:space="preserve">Соломин С.К. </w:t>
      </w:r>
      <w:r w:rsidRPr="002A1E11">
        <w:rPr>
          <w:i/>
          <w:szCs w:val="24"/>
        </w:rPr>
        <w:t xml:space="preserve">Банковский кредит: проблемы теории и практики. М.: </w:t>
      </w:r>
      <w:proofErr w:type="spellStart"/>
      <w:r w:rsidRPr="002A1E11">
        <w:rPr>
          <w:i/>
          <w:szCs w:val="24"/>
        </w:rPr>
        <w:t>Юстицинформ</w:t>
      </w:r>
      <w:proofErr w:type="spellEnd"/>
      <w:r w:rsidRPr="002A1E11">
        <w:rPr>
          <w:i/>
          <w:szCs w:val="24"/>
        </w:rPr>
        <w:t>, 2009.</w:t>
      </w:r>
    </w:p>
    <w:p w:rsidR="001601AF" w:rsidRPr="002A1E11" w:rsidRDefault="001601AF" w:rsidP="00916680">
      <w:pPr>
        <w:tabs>
          <w:tab w:val="center" w:pos="4677"/>
          <w:tab w:val="right" w:pos="9355"/>
        </w:tabs>
        <w:ind w:firstLine="567"/>
        <w:rPr>
          <w:i/>
          <w:color w:val="000000"/>
          <w:szCs w:val="24"/>
        </w:rPr>
      </w:pPr>
      <w:r w:rsidRPr="002A1E11">
        <w:rPr>
          <w:i/>
          <w:color w:val="000000"/>
          <w:szCs w:val="24"/>
        </w:rPr>
        <w:t xml:space="preserve">Соломина Н.Г. </w:t>
      </w:r>
      <w:r w:rsidRPr="002A1E11">
        <w:rPr>
          <w:i/>
          <w:szCs w:val="24"/>
        </w:rPr>
        <w:t xml:space="preserve">Обязательство из неосновательного обогащения: понятие, виды, механизм возмещения. </w:t>
      </w:r>
      <w:r w:rsidRPr="002A1E11">
        <w:rPr>
          <w:bCs/>
          <w:i/>
          <w:iCs/>
          <w:szCs w:val="24"/>
        </w:rPr>
        <w:t xml:space="preserve">М.: </w:t>
      </w:r>
      <w:proofErr w:type="spellStart"/>
      <w:r w:rsidRPr="002A1E11">
        <w:rPr>
          <w:bCs/>
          <w:i/>
          <w:iCs/>
          <w:szCs w:val="24"/>
        </w:rPr>
        <w:t>Юстицинформ</w:t>
      </w:r>
      <w:proofErr w:type="spellEnd"/>
      <w:r w:rsidRPr="002A1E11">
        <w:rPr>
          <w:bCs/>
          <w:i/>
          <w:iCs/>
          <w:szCs w:val="24"/>
        </w:rPr>
        <w:t>, 2009.</w:t>
      </w:r>
    </w:p>
    <w:p w:rsidR="001601AF" w:rsidRPr="002A1E11" w:rsidRDefault="001601AF" w:rsidP="00603E9D">
      <w:pPr>
        <w:tabs>
          <w:tab w:val="left" w:pos="426"/>
        </w:tabs>
        <w:ind w:firstLine="567"/>
        <w:rPr>
          <w:i/>
          <w:szCs w:val="24"/>
        </w:rPr>
      </w:pPr>
      <w:r w:rsidRPr="002A1E11">
        <w:rPr>
          <w:i/>
          <w:szCs w:val="24"/>
        </w:rPr>
        <w:t>Степанов С. А. Имущественные комплексы в российском гражданском праве. М.: Изд-во НОРМА, 2002.</w:t>
      </w:r>
    </w:p>
    <w:p w:rsidR="001601AF" w:rsidRPr="002A1E11" w:rsidRDefault="001601AF" w:rsidP="00603E9D">
      <w:pPr>
        <w:pStyle w:val="2"/>
        <w:rPr>
          <w:i/>
          <w:szCs w:val="24"/>
        </w:rPr>
      </w:pPr>
      <w:r w:rsidRPr="002A1E11">
        <w:rPr>
          <w:i/>
          <w:szCs w:val="24"/>
        </w:rPr>
        <w:t>Сулейменов М. К. Избранные труды по гражданскому праву. М.: Статут, 2006.</w:t>
      </w:r>
    </w:p>
    <w:p w:rsidR="001601AF" w:rsidRPr="002A1E11" w:rsidRDefault="001601AF" w:rsidP="00603E9D">
      <w:pPr>
        <w:tabs>
          <w:tab w:val="center" w:pos="4677"/>
          <w:tab w:val="right" w:pos="9355"/>
        </w:tabs>
        <w:ind w:firstLine="567"/>
        <w:rPr>
          <w:i/>
          <w:szCs w:val="24"/>
        </w:rPr>
      </w:pPr>
      <w:proofErr w:type="spellStart"/>
      <w:r w:rsidRPr="002A1E11">
        <w:rPr>
          <w:i/>
          <w:color w:val="000000"/>
          <w:szCs w:val="24"/>
        </w:rPr>
        <w:t>Сухочев</w:t>
      </w:r>
      <w:proofErr w:type="spellEnd"/>
      <w:r w:rsidRPr="002A1E11">
        <w:rPr>
          <w:i/>
          <w:color w:val="000000"/>
          <w:szCs w:val="24"/>
        </w:rPr>
        <w:t xml:space="preserve"> А. В. Оспоримые сделки в гражданском праве России: монография. М.: Инфра-М, 2011.</w:t>
      </w:r>
    </w:p>
    <w:p w:rsidR="001601AF" w:rsidRPr="002A1E11" w:rsidRDefault="001601AF" w:rsidP="00603E9D">
      <w:pPr>
        <w:tabs>
          <w:tab w:val="center" w:pos="4677"/>
          <w:tab w:val="right" w:pos="9355"/>
        </w:tabs>
        <w:ind w:firstLine="567"/>
        <w:rPr>
          <w:i/>
          <w:color w:val="000000"/>
          <w:szCs w:val="24"/>
        </w:rPr>
      </w:pPr>
      <w:r w:rsidRPr="002A1E11">
        <w:rPr>
          <w:i/>
          <w:color w:val="000000"/>
          <w:szCs w:val="24"/>
        </w:rPr>
        <w:t xml:space="preserve">Тарасова А. Е. </w:t>
      </w:r>
      <w:proofErr w:type="spellStart"/>
      <w:r w:rsidRPr="002A1E11">
        <w:rPr>
          <w:i/>
          <w:color w:val="000000"/>
          <w:szCs w:val="24"/>
        </w:rPr>
        <w:t>Правосубъектность</w:t>
      </w:r>
      <w:proofErr w:type="spellEnd"/>
      <w:r w:rsidRPr="002A1E11">
        <w:rPr>
          <w:i/>
          <w:color w:val="000000"/>
          <w:szCs w:val="24"/>
        </w:rPr>
        <w:t xml:space="preserve"> граждан. Особенности </w:t>
      </w:r>
      <w:proofErr w:type="spellStart"/>
      <w:r w:rsidRPr="002A1E11">
        <w:rPr>
          <w:i/>
          <w:color w:val="000000"/>
          <w:szCs w:val="24"/>
        </w:rPr>
        <w:t>правосубъектности</w:t>
      </w:r>
      <w:proofErr w:type="spellEnd"/>
      <w:r w:rsidRPr="002A1E11">
        <w:rPr>
          <w:i/>
          <w:color w:val="000000"/>
          <w:szCs w:val="24"/>
        </w:rPr>
        <w:t xml:space="preserve"> несовершеннолетних, их проявления в гражданских правоотношениях. М.: </w:t>
      </w:r>
      <w:proofErr w:type="spellStart"/>
      <w:r w:rsidRPr="002A1E11">
        <w:rPr>
          <w:i/>
          <w:color w:val="000000"/>
          <w:szCs w:val="24"/>
        </w:rPr>
        <w:t>ВолтерсКлувер</w:t>
      </w:r>
      <w:proofErr w:type="spellEnd"/>
      <w:r w:rsidRPr="002A1E11">
        <w:rPr>
          <w:i/>
          <w:color w:val="000000"/>
          <w:szCs w:val="24"/>
        </w:rPr>
        <w:t xml:space="preserve">, 2008. </w:t>
      </w:r>
    </w:p>
    <w:p w:rsidR="001601AF" w:rsidRPr="002A1E11" w:rsidRDefault="001601AF" w:rsidP="00603E9D">
      <w:pPr>
        <w:tabs>
          <w:tab w:val="center" w:pos="4677"/>
          <w:tab w:val="right" w:pos="9355"/>
        </w:tabs>
        <w:ind w:firstLine="567"/>
        <w:rPr>
          <w:i/>
          <w:szCs w:val="24"/>
        </w:rPr>
      </w:pPr>
      <w:r w:rsidRPr="002A1E11">
        <w:rPr>
          <w:i/>
          <w:color w:val="000000"/>
          <w:szCs w:val="24"/>
        </w:rPr>
        <w:t>Татаркина К.П. Форма сделок в гражданском праве России: монография. Томск, 2012.</w:t>
      </w:r>
    </w:p>
    <w:p w:rsidR="001601AF" w:rsidRPr="002A1E11" w:rsidRDefault="001601AF" w:rsidP="00603E9D">
      <w:pPr>
        <w:tabs>
          <w:tab w:val="center" w:pos="4677"/>
          <w:tab w:val="right" w:pos="9355"/>
        </w:tabs>
        <w:ind w:firstLine="567"/>
        <w:rPr>
          <w:i/>
          <w:szCs w:val="24"/>
        </w:rPr>
      </w:pPr>
      <w:r w:rsidRPr="002A1E11">
        <w:rPr>
          <w:i/>
          <w:color w:val="000000"/>
          <w:szCs w:val="24"/>
        </w:rPr>
        <w:t>Тимешов Р. П. Защита нематериальных благ в гражданском праве России: монография. / Под науч. ред. Ю. Н. Андреева. М.: Юрист, 2010.</w:t>
      </w:r>
    </w:p>
    <w:p w:rsidR="001601AF" w:rsidRPr="002A1E11" w:rsidRDefault="001601AF" w:rsidP="00603E9D">
      <w:pPr>
        <w:tabs>
          <w:tab w:val="center" w:pos="4677"/>
          <w:tab w:val="right" w:pos="9355"/>
        </w:tabs>
        <w:ind w:firstLine="567"/>
        <w:rPr>
          <w:i/>
          <w:szCs w:val="24"/>
        </w:rPr>
      </w:pPr>
      <w:proofErr w:type="spellStart"/>
      <w:r w:rsidRPr="002A1E11">
        <w:rPr>
          <w:i/>
          <w:color w:val="000000"/>
          <w:szCs w:val="24"/>
        </w:rPr>
        <w:t>Токар</w:t>
      </w:r>
      <w:proofErr w:type="spellEnd"/>
      <w:r w:rsidRPr="002A1E11">
        <w:rPr>
          <w:i/>
          <w:color w:val="000000"/>
          <w:szCs w:val="24"/>
        </w:rPr>
        <w:t xml:space="preserve"> Е. Я. Правовой институт представительства и реформа гражданского законодательства. М.: Юрист, 2012.</w:t>
      </w:r>
    </w:p>
    <w:p w:rsidR="001601AF" w:rsidRPr="002A1E11" w:rsidRDefault="001601AF" w:rsidP="00603E9D">
      <w:pPr>
        <w:tabs>
          <w:tab w:val="center" w:pos="4677"/>
          <w:tab w:val="right" w:pos="9355"/>
        </w:tabs>
        <w:ind w:firstLine="567"/>
        <w:rPr>
          <w:i/>
          <w:szCs w:val="24"/>
        </w:rPr>
      </w:pPr>
      <w:proofErr w:type="spellStart"/>
      <w:r w:rsidRPr="002A1E11">
        <w:rPr>
          <w:i/>
          <w:color w:val="000000"/>
          <w:szCs w:val="24"/>
        </w:rPr>
        <w:t>Токар</w:t>
      </w:r>
      <w:proofErr w:type="spellEnd"/>
      <w:r w:rsidRPr="002A1E11">
        <w:rPr>
          <w:i/>
          <w:color w:val="000000"/>
          <w:szCs w:val="24"/>
        </w:rPr>
        <w:t xml:space="preserve"> Е. Я. Предпринимательство и представительство: тенденции и проблемы правового регулирования. М.: Юрист, 2008. </w:t>
      </w:r>
    </w:p>
    <w:p w:rsidR="001601AF" w:rsidRPr="002A1E11" w:rsidRDefault="001601AF" w:rsidP="00603E9D">
      <w:pPr>
        <w:ind w:firstLine="567"/>
        <w:rPr>
          <w:i/>
          <w:szCs w:val="24"/>
        </w:rPr>
      </w:pPr>
      <w:r w:rsidRPr="002A1E11">
        <w:rPr>
          <w:i/>
          <w:szCs w:val="24"/>
        </w:rPr>
        <w:t>Толстой В.С. Исполнение обязательств. М., 1973.</w:t>
      </w:r>
    </w:p>
    <w:p w:rsidR="001601AF" w:rsidRPr="002A1E11" w:rsidRDefault="001601AF" w:rsidP="00603E9D">
      <w:pPr>
        <w:pStyle w:val="3"/>
        <w:ind w:firstLine="567"/>
        <w:rPr>
          <w:i/>
          <w:szCs w:val="24"/>
        </w:rPr>
      </w:pPr>
      <w:proofErr w:type="spellStart"/>
      <w:r w:rsidRPr="002A1E11">
        <w:rPr>
          <w:i/>
          <w:szCs w:val="24"/>
        </w:rPr>
        <w:t>Фаршатов</w:t>
      </w:r>
      <w:proofErr w:type="spellEnd"/>
      <w:r w:rsidRPr="002A1E11">
        <w:rPr>
          <w:i/>
          <w:szCs w:val="24"/>
        </w:rPr>
        <w:t>, И. А. Исковая давность. Законодательство: Теория и практика: монография. М.: Изд. дом «Городец», 2004.</w:t>
      </w:r>
    </w:p>
    <w:p w:rsidR="001601AF" w:rsidRPr="002A1E11" w:rsidRDefault="001601AF" w:rsidP="00603E9D">
      <w:pPr>
        <w:tabs>
          <w:tab w:val="center" w:pos="4677"/>
          <w:tab w:val="right" w:pos="9355"/>
        </w:tabs>
        <w:ind w:firstLine="567"/>
        <w:rPr>
          <w:i/>
          <w:szCs w:val="24"/>
        </w:rPr>
      </w:pPr>
      <w:r w:rsidRPr="002A1E11">
        <w:rPr>
          <w:i/>
          <w:color w:val="000000"/>
          <w:szCs w:val="24"/>
        </w:rPr>
        <w:t>Фомина Л.А. Пробелы в гражданском праве России: понятие, сущность, способы преодоления: монография.  Волгоград: Волгоград. науч. изд-во, 2008.</w:t>
      </w:r>
    </w:p>
    <w:p w:rsidR="001601AF" w:rsidRPr="002A1E11" w:rsidRDefault="001601AF" w:rsidP="00603E9D">
      <w:pPr>
        <w:tabs>
          <w:tab w:val="left" w:pos="0"/>
        </w:tabs>
        <w:ind w:firstLine="567"/>
        <w:rPr>
          <w:i/>
          <w:szCs w:val="24"/>
        </w:rPr>
      </w:pPr>
      <w:r w:rsidRPr="002A1E11">
        <w:rPr>
          <w:i/>
          <w:color w:val="000000"/>
          <w:szCs w:val="24"/>
          <w:shd w:val="clear" w:color="auto" w:fill="FFFFFF"/>
        </w:rPr>
        <w:t>Харитонова Ю.С. Управление в гражданском праве: проблемы теории и практики.  М.: Норма, 2011.</w:t>
      </w:r>
    </w:p>
    <w:p w:rsidR="001601AF" w:rsidRPr="002A1E11" w:rsidRDefault="001601AF" w:rsidP="00603E9D">
      <w:pPr>
        <w:pStyle w:val="3"/>
        <w:ind w:firstLine="567"/>
        <w:rPr>
          <w:i/>
          <w:szCs w:val="24"/>
        </w:rPr>
      </w:pPr>
      <w:r w:rsidRPr="002A1E11">
        <w:rPr>
          <w:i/>
          <w:szCs w:val="24"/>
        </w:rPr>
        <w:t>Хаскельберг Б. Л, Ровный В. В. Индивидуальное и родовое в гражданском праве. Иркутск: Издание ОГУП «Иркутская областная типография № 1», 2001.</w:t>
      </w:r>
    </w:p>
    <w:p w:rsidR="001601AF" w:rsidRPr="002A1E11" w:rsidRDefault="001601AF" w:rsidP="00603E9D">
      <w:pPr>
        <w:tabs>
          <w:tab w:val="left" w:pos="540"/>
        </w:tabs>
        <w:ind w:firstLine="567"/>
        <w:rPr>
          <w:i/>
          <w:color w:val="000000"/>
          <w:szCs w:val="24"/>
        </w:rPr>
      </w:pPr>
      <w:r w:rsidRPr="002A1E11">
        <w:rPr>
          <w:i/>
          <w:color w:val="000000"/>
          <w:szCs w:val="24"/>
        </w:rPr>
        <w:t>Чубаров В.В. Проблемы правового регулирования недвижимости.  М.: Статут, 2006.</w:t>
      </w:r>
    </w:p>
    <w:p w:rsidR="001601AF" w:rsidRPr="002A1E11" w:rsidRDefault="001601AF" w:rsidP="00603E9D">
      <w:pPr>
        <w:tabs>
          <w:tab w:val="left" w:pos="0"/>
        </w:tabs>
        <w:ind w:firstLine="567"/>
        <w:rPr>
          <w:i/>
          <w:color w:val="000000"/>
          <w:szCs w:val="24"/>
          <w:shd w:val="clear" w:color="auto" w:fill="FFFFFF"/>
        </w:rPr>
      </w:pPr>
      <w:r w:rsidRPr="002A1E11">
        <w:rPr>
          <w:i/>
          <w:color w:val="000000"/>
          <w:szCs w:val="24"/>
          <w:shd w:val="clear" w:color="auto" w:fill="FFFFFF"/>
        </w:rPr>
        <w:t>Шевчук С.С. Основные проблемы современного российского гражданского права: монография. Ставрополь: НОУ ВПО СКСИ, 2010.</w:t>
      </w:r>
    </w:p>
    <w:p w:rsidR="001601AF" w:rsidRPr="002A1E11" w:rsidRDefault="001601AF" w:rsidP="00603E9D">
      <w:pPr>
        <w:ind w:firstLine="567"/>
        <w:rPr>
          <w:i/>
          <w:szCs w:val="24"/>
        </w:rPr>
      </w:pPr>
      <w:r w:rsidRPr="002A1E11">
        <w:rPr>
          <w:i/>
          <w:szCs w:val="24"/>
        </w:rPr>
        <w:t xml:space="preserve">Шиткина И. С. Корпоративное право: учебник. М.: </w:t>
      </w:r>
      <w:proofErr w:type="spellStart"/>
      <w:r w:rsidRPr="002A1E11">
        <w:rPr>
          <w:i/>
          <w:szCs w:val="24"/>
        </w:rPr>
        <w:t>ВолтерсКлувер</w:t>
      </w:r>
      <w:proofErr w:type="spellEnd"/>
      <w:r w:rsidRPr="002A1E11">
        <w:rPr>
          <w:i/>
          <w:szCs w:val="24"/>
        </w:rPr>
        <w:t>, 2007.</w:t>
      </w:r>
    </w:p>
    <w:p w:rsidR="001601AF" w:rsidRPr="002A1E11" w:rsidRDefault="001601AF" w:rsidP="00603E9D">
      <w:pPr>
        <w:tabs>
          <w:tab w:val="left" w:pos="0"/>
        </w:tabs>
        <w:ind w:firstLine="567"/>
        <w:rPr>
          <w:i/>
          <w:szCs w:val="24"/>
        </w:rPr>
      </w:pPr>
      <w:r w:rsidRPr="002A1E11">
        <w:rPr>
          <w:i/>
          <w:szCs w:val="24"/>
        </w:rPr>
        <w:t>Яковлев В.Ф. Гражданский кодекс Российской Федерации – развитие общих положений гражданского права. В сб.: Кодификация российского частного права. / Под ред. Д.А. Медведева. М.: Статут, 2008.</w:t>
      </w:r>
    </w:p>
    <w:p w:rsidR="00111B2E" w:rsidRPr="00C540C5" w:rsidRDefault="00C47E6A" w:rsidP="00C47E6A">
      <w:pPr>
        <w:tabs>
          <w:tab w:val="left" w:pos="0"/>
        </w:tabs>
        <w:spacing w:before="120" w:after="120"/>
        <w:ind w:firstLine="0"/>
        <w:rPr>
          <w:b/>
          <w:szCs w:val="24"/>
          <w:u w:val="single"/>
        </w:rPr>
      </w:pPr>
      <w:r w:rsidRPr="00C540C5">
        <w:rPr>
          <w:b/>
          <w:szCs w:val="24"/>
          <w:u w:val="single"/>
        </w:rPr>
        <w:t>Предпринимательское право</w:t>
      </w:r>
    </w:p>
    <w:p w:rsidR="00540C3C" w:rsidRPr="002A1E11" w:rsidRDefault="00540C3C" w:rsidP="00946D72">
      <w:pPr>
        <w:tabs>
          <w:tab w:val="left" w:pos="0"/>
        </w:tabs>
        <w:ind w:firstLine="567"/>
        <w:rPr>
          <w:i/>
          <w:color w:val="000000"/>
          <w:szCs w:val="24"/>
        </w:rPr>
      </w:pPr>
      <w:r w:rsidRPr="002A1E11">
        <w:rPr>
          <w:i/>
          <w:color w:val="000000"/>
          <w:szCs w:val="24"/>
        </w:rPr>
        <w:t>Анохин В.С., Ларин А.М., Соколова Ю.А. Экономические и правовые проблемы банкро</w:t>
      </w:r>
      <w:r w:rsidR="001601AF" w:rsidRPr="002A1E11">
        <w:rPr>
          <w:i/>
          <w:color w:val="000000"/>
          <w:szCs w:val="24"/>
        </w:rPr>
        <w:t xml:space="preserve">тства в Российской Федерации. </w:t>
      </w:r>
      <w:r w:rsidRPr="002A1E11">
        <w:rPr>
          <w:i/>
          <w:color w:val="000000"/>
          <w:szCs w:val="24"/>
        </w:rPr>
        <w:t>М.: Юрист, 2012.</w:t>
      </w:r>
    </w:p>
    <w:p w:rsidR="00540C3C" w:rsidRPr="002A1E11" w:rsidRDefault="00540C3C" w:rsidP="00946D72">
      <w:pPr>
        <w:tabs>
          <w:tab w:val="left" w:pos="0"/>
        </w:tabs>
        <w:ind w:firstLine="567"/>
        <w:rPr>
          <w:i/>
          <w:color w:val="000000"/>
          <w:szCs w:val="24"/>
        </w:rPr>
      </w:pPr>
      <w:r w:rsidRPr="002A1E11">
        <w:rPr>
          <w:i/>
          <w:color w:val="000000"/>
          <w:szCs w:val="24"/>
        </w:rPr>
        <w:t>Антипова О.М. Правовое регулирование инвестиционной деятельности (анализ теоретических и практических</w:t>
      </w:r>
      <w:r w:rsidR="001601AF" w:rsidRPr="002A1E11">
        <w:rPr>
          <w:i/>
          <w:color w:val="000000"/>
          <w:szCs w:val="24"/>
        </w:rPr>
        <w:t xml:space="preserve"> проблем). </w:t>
      </w:r>
      <w:r w:rsidRPr="002A1E11">
        <w:rPr>
          <w:i/>
          <w:color w:val="000000"/>
          <w:szCs w:val="24"/>
        </w:rPr>
        <w:t xml:space="preserve">М.: </w:t>
      </w:r>
      <w:proofErr w:type="spellStart"/>
      <w:r w:rsidRPr="002A1E11">
        <w:rPr>
          <w:i/>
          <w:color w:val="000000"/>
          <w:szCs w:val="24"/>
        </w:rPr>
        <w:t>Волтерс</w:t>
      </w:r>
      <w:proofErr w:type="spellEnd"/>
      <w:r w:rsidRPr="002A1E11">
        <w:rPr>
          <w:i/>
          <w:color w:val="000000"/>
          <w:szCs w:val="24"/>
        </w:rPr>
        <w:t xml:space="preserve"> </w:t>
      </w:r>
      <w:proofErr w:type="spellStart"/>
      <w:r w:rsidRPr="002A1E11">
        <w:rPr>
          <w:i/>
          <w:color w:val="000000"/>
          <w:szCs w:val="24"/>
        </w:rPr>
        <w:t>Клувер</w:t>
      </w:r>
      <w:proofErr w:type="spellEnd"/>
      <w:r w:rsidRPr="002A1E11">
        <w:rPr>
          <w:i/>
          <w:color w:val="000000"/>
          <w:szCs w:val="24"/>
        </w:rPr>
        <w:t>, 2007.</w:t>
      </w:r>
    </w:p>
    <w:p w:rsidR="00540C3C" w:rsidRPr="002A1E11" w:rsidRDefault="00540C3C" w:rsidP="00946D72">
      <w:pPr>
        <w:tabs>
          <w:tab w:val="left" w:pos="0"/>
        </w:tabs>
        <w:ind w:firstLine="567"/>
        <w:rPr>
          <w:i/>
          <w:color w:val="000000"/>
          <w:szCs w:val="24"/>
        </w:rPr>
      </w:pPr>
      <w:r w:rsidRPr="002A1E11">
        <w:rPr>
          <w:i/>
          <w:color w:val="000000"/>
          <w:szCs w:val="24"/>
        </w:rPr>
        <w:lastRenderedPageBreak/>
        <w:t>Галкина Л.Н. Государственное регулирование предпринимательской деятельности в Российской Федерации: состо</w:t>
      </w:r>
      <w:r w:rsidR="001601AF" w:rsidRPr="002A1E11">
        <w:rPr>
          <w:i/>
          <w:color w:val="000000"/>
          <w:szCs w:val="24"/>
        </w:rPr>
        <w:t xml:space="preserve">яние и тенденции. Монография. </w:t>
      </w:r>
      <w:r w:rsidRPr="002A1E11">
        <w:rPr>
          <w:i/>
          <w:color w:val="000000"/>
          <w:szCs w:val="24"/>
        </w:rPr>
        <w:t>М., 2005.</w:t>
      </w:r>
    </w:p>
    <w:p w:rsidR="00540C3C" w:rsidRPr="002A1E11" w:rsidRDefault="00540C3C" w:rsidP="00946D72">
      <w:pPr>
        <w:tabs>
          <w:tab w:val="left" w:pos="0"/>
        </w:tabs>
        <w:ind w:firstLine="567"/>
        <w:rPr>
          <w:i/>
          <w:color w:val="000000"/>
          <w:szCs w:val="24"/>
        </w:rPr>
      </w:pPr>
      <w:r w:rsidRPr="002A1E11">
        <w:rPr>
          <w:i/>
          <w:color w:val="000000"/>
          <w:szCs w:val="24"/>
        </w:rPr>
        <w:t>Ершов А.А., Ершова И.В. Правовое регулирование аудиторской деятель</w:t>
      </w:r>
      <w:r w:rsidR="001601AF" w:rsidRPr="002A1E11">
        <w:rPr>
          <w:i/>
          <w:color w:val="000000"/>
          <w:szCs w:val="24"/>
        </w:rPr>
        <w:t xml:space="preserve">ности в Российской Федерации. </w:t>
      </w:r>
      <w:r w:rsidRPr="002A1E11">
        <w:rPr>
          <w:i/>
          <w:color w:val="000000"/>
          <w:szCs w:val="24"/>
        </w:rPr>
        <w:t>М.: Юриспруденция, 2011.</w:t>
      </w:r>
    </w:p>
    <w:p w:rsidR="00540C3C" w:rsidRPr="002A1E11" w:rsidRDefault="00540C3C" w:rsidP="00946D72">
      <w:pPr>
        <w:tabs>
          <w:tab w:val="left" w:pos="0"/>
        </w:tabs>
        <w:ind w:firstLine="567"/>
        <w:rPr>
          <w:i/>
          <w:color w:val="000000"/>
          <w:szCs w:val="24"/>
        </w:rPr>
      </w:pPr>
      <w:r w:rsidRPr="002A1E11">
        <w:rPr>
          <w:i/>
          <w:color w:val="000000"/>
          <w:szCs w:val="24"/>
        </w:rPr>
        <w:t>Каплин С.Ю. Государственная корпорация как субъект права: монографи</w:t>
      </w:r>
      <w:r w:rsidR="001601AF" w:rsidRPr="002A1E11">
        <w:rPr>
          <w:i/>
          <w:color w:val="000000"/>
          <w:szCs w:val="24"/>
        </w:rPr>
        <w:t>я. /Науч. ред. А.А. Павлушина. Самара: Изд-во «</w:t>
      </w:r>
      <w:proofErr w:type="spellStart"/>
      <w:r w:rsidR="001601AF" w:rsidRPr="002A1E11">
        <w:rPr>
          <w:i/>
          <w:color w:val="000000"/>
          <w:szCs w:val="24"/>
        </w:rPr>
        <w:t>Инсома</w:t>
      </w:r>
      <w:proofErr w:type="spellEnd"/>
      <w:r w:rsidR="001601AF" w:rsidRPr="002A1E11">
        <w:rPr>
          <w:i/>
          <w:color w:val="000000"/>
          <w:szCs w:val="24"/>
        </w:rPr>
        <w:t>-пресс»</w:t>
      </w:r>
      <w:r w:rsidRPr="002A1E11">
        <w:rPr>
          <w:i/>
          <w:color w:val="000000"/>
          <w:szCs w:val="24"/>
        </w:rPr>
        <w:t>, 2011.</w:t>
      </w:r>
    </w:p>
    <w:p w:rsidR="00540C3C" w:rsidRPr="002A1E11" w:rsidRDefault="00540C3C" w:rsidP="00946D72">
      <w:pPr>
        <w:tabs>
          <w:tab w:val="left" w:pos="0"/>
        </w:tabs>
        <w:ind w:firstLine="567"/>
        <w:rPr>
          <w:i/>
          <w:color w:val="000000"/>
          <w:szCs w:val="24"/>
        </w:rPr>
      </w:pPr>
      <w:r w:rsidRPr="002A1E11">
        <w:rPr>
          <w:i/>
          <w:color w:val="000000"/>
          <w:szCs w:val="24"/>
        </w:rPr>
        <w:t xml:space="preserve">Лаптев В.В. Предпринимательское (хозяйственное) право и </w:t>
      </w:r>
      <w:r w:rsidR="001601AF" w:rsidRPr="002A1E11">
        <w:rPr>
          <w:i/>
          <w:color w:val="000000"/>
          <w:szCs w:val="24"/>
        </w:rPr>
        <w:t xml:space="preserve">реальный сектор экономики. </w:t>
      </w:r>
      <w:r w:rsidRPr="002A1E11">
        <w:rPr>
          <w:i/>
          <w:color w:val="000000"/>
          <w:szCs w:val="24"/>
        </w:rPr>
        <w:t xml:space="preserve">М.: </w:t>
      </w:r>
      <w:proofErr w:type="spellStart"/>
      <w:r w:rsidRPr="002A1E11">
        <w:rPr>
          <w:i/>
          <w:color w:val="000000"/>
          <w:szCs w:val="24"/>
        </w:rPr>
        <w:t>Инфотропик</w:t>
      </w:r>
      <w:proofErr w:type="spellEnd"/>
      <w:r w:rsidRPr="002A1E11">
        <w:rPr>
          <w:i/>
          <w:color w:val="000000"/>
          <w:szCs w:val="24"/>
        </w:rPr>
        <w:t xml:space="preserve"> Медиа, 2010.</w:t>
      </w:r>
    </w:p>
    <w:p w:rsidR="00540C3C" w:rsidRPr="002A1E11" w:rsidRDefault="00540C3C" w:rsidP="00946D72">
      <w:pPr>
        <w:tabs>
          <w:tab w:val="left" w:pos="0"/>
        </w:tabs>
        <w:ind w:firstLine="567"/>
        <w:rPr>
          <w:i/>
          <w:color w:val="000000"/>
          <w:szCs w:val="24"/>
        </w:rPr>
      </w:pPr>
      <w:r w:rsidRPr="002A1E11">
        <w:rPr>
          <w:i/>
          <w:color w:val="000000"/>
          <w:szCs w:val="24"/>
        </w:rPr>
        <w:t>Лаптев В.В. Субъекты предприниматель</w:t>
      </w:r>
      <w:r w:rsidR="001601AF" w:rsidRPr="002A1E11">
        <w:rPr>
          <w:i/>
          <w:color w:val="000000"/>
          <w:szCs w:val="24"/>
        </w:rPr>
        <w:t xml:space="preserve">ского права. Учебное пособие. </w:t>
      </w:r>
      <w:r w:rsidRPr="002A1E11">
        <w:rPr>
          <w:i/>
          <w:color w:val="000000"/>
          <w:szCs w:val="24"/>
        </w:rPr>
        <w:t xml:space="preserve">М.: </w:t>
      </w:r>
      <w:proofErr w:type="spellStart"/>
      <w:r w:rsidRPr="002A1E11">
        <w:rPr>
          <w:i/>
          <w:color w:val="000000"/>
          <w:szCs w:val="24"/>
        </w:rPr>
        <w:t>Юристъ</w:t>
      </w:r>
      <w:proofErr w:type="spellEnd"/>
      <w:r w:rsidRPr="002A1E11">
        <w:rPr>
          <w:i/>
          <w:color w:val="000000"/>
          <w:szCs w:val="24"/>
        </w:rPr>
        <w:t>, 2003.</w:t>
      </w:r>
    </w:p>
    <w:p w:rsidR="00540C3C" w:rsidRPr="002A1E11" w:rsidRDefault="00540C3C" w:rsidP="00946D72">
      <w:pPr>
        <w:tabs>
          <w:tab w:val="left" w:pos="0"/>
        </w:tabs>
        <w:ind w:firstLine="567"/>
        <w:rPr>
          <w:i/>
          <w:color w:val="000000"/>
          <w:szCs w:val="24"/>
        </w:rPr>
      </w:pPr>
      <w:r w:rsidRPr="002A1E11">
        <w:rPr>
          <w:i/>
          <w:color w:val="000000"/>
          <w:szCs w:val="24"/>
        </w:rPr>
        <w:t xml:space="preserve">Лебедев </w:t>
      </w:r>
      <w:proofErr w:type="spellStart"/>
      <w:r w:rsidRPr="002A1E11">
        <w:rPr>
          <w:i/>
          <w:color w:val="000000"/>
          <w:szCs w:val="24"/>
        </w:rPr>
        <w:t>К.К.Предпринимательское</w:t>
      </w:r>
      <w:proofErr w:type="spellEnd"/>
      <w:r w:rsidRPr="002A1E11">
        <w:rPr>
          <w:i/>
          <w:color w:val="000000"/>
          <w:szCs w:val="24"/>
        </w:rPr>
        <w:t xml:space="preserve"> и коммерческое право: системные аспекты. Предпринимательское и коммерческое право в системе права и законодательства, системе юридичес</w:t>
      </w:r>
      <w:r w:rsidR="001601AF" w:rsidRPr="002A1E11">
        <w:rPr>
          <w:i/>
          <w:color w:val="000000"/>
          <w:szCs w:val="24"/>
        </w:rPr>
        <w:t xml:space="preserve">ких наук и учебных дисциплин. </w:t>
      </w:r>
      <w:r w:rsidRPr="002A1E11">
        <w:rPr>
          <w:i/>
          <w:color w:val="000000"/>
          <w:szCs w:val="24"/>
        </w:rPr>
        <w:t>С.-Пб</w:t>
      </w:r>
      <w:proofErr w:type="gramStart"/>
      <w:r w:rsidRPr="002A1E11">
        <w:rPr>
          <w:i/>
          <w:color w:val="000000"/>
          <w:szCs w:val="24"/>
        </w:rPr>
        <w:t xml:space="preserve">.: </w:t>
      </w:r>
      <w:proofErr w:type="spellStart"/>
      <w:proofErr w:type="gramEnd"/>
      <w:r w:rsidRPr="002A1E11">
        <w:rPr>
          <w:i/>
          <w:color w:val="000000"/>
          <w:szCs w:val="24"/>
        </w:rPr>
        <w:t>Юрид</w:t>
      </w:r>
      <w:proofErr w:type="spellEnd"/>
      <w:r w:rsidRPr="002A1E11">
        <w:rPr>
          <w:i/>
          <w:color w:val="000000"/>
          <w:szCs w:val="24"/>
        </w:rPr>
        <w:t>. центр Пресс, 2002.</w:t>
      </w:r>
    </w:p>
    <w:p w:rsidR="00540C3C" w:rsidRPr="002A1E11" w:rsidRDefault="00540C3C" w:rsidP="00946D72">
      <w:pPr>
        <w:tabs>
          <w:tab w:val="left" w:pos="0"/>
        </w:tabs>
        <w:ind w:firstLine="567"/>
        <w:rPr>
          <w:i/>
          <w:color w:val="000000"/>
          <w:szCs w:val="24"/>
        </w:rPr>
      </w:pPr>
      <w:r w:rsidRPr="002A1E11">
        <w:rPr>
          <w:i/>
          <w:color w:val="000000"/>
          <w:szCs w:val="24"/>
        </w:rPr>
        <w:t>Лескова Ю.Г. Концептуальные и правовые основы саморегулирования п</w:t>
      </w:r>
      <w:r w:rsidR="001601AF" w:rsidRPr="002A1E11">
        <w:rPr>
          <w:i/>
          <w:color w:val="000000"/>
          <w:szCs w:val="24"/>
        </w:rPr>
        <w:t xml:space="preserve">редпринимательских отношений. </w:t>
      </w:r>
      <w:r w:rsidRPr="002A1E11">
        <w:rPr>
          <w:i/>
          <w:color w:val="000000"/>
          <w:szCs w:val="24"/>
        </w:rPr>
        <w:t>М.: Статут, 2013.</w:t>
      </w:r>
    </w:p>
    <w:p w:rsidR="00540C3C" w:rsidRPr="002A1E11" w:rsidRDefault="00540C3C" w:rsidP="00946D72">
      <w:pPr>
        <w:tabs>
          <w:tab w:val="left" w:pos="0"/>
        </w:tabs>
        <w:ind w:firstLine="567"/>
        <w:rPr>
          <w:i/>
          <w:color w:val="000000"/>
          <w:szCs w:val="24"/>
        </w:rPr>
      </w:pPr>
      <w:r w:rsidRPr="002A1E11">
        <w:rPr>
          <w:i/>
          <w:color w:val="000000"/>
          <w:szCs w:val="24"/>
        </w:rPr>
        <w:t>Предпринимательское пра</w:t>
      </w:r>
      <w:r w:rsidR="001601AF" w:rsidRPr="002A1E11">
        <w:rPr>
          <w:i/>
          <w:color w:val="000000"/>
          <w:szCs w:val="24"/>
        </w:rPr>
        <w:t>во в рыночной экономике. Сб.</w:t>
      </w:r>
      <w:r w:rsidRPr="002A1E11">
        <w:rPr>
          <w:i/>
          <w:color w:val="000000"/>
          <w:szCs w:val="24"/>
        </w:rPr>
        <w:t xml:space="preserve"> статей</w:t>
      </w:r>
      <w:r w:rsidR="001601AF" w:rsidRPr="002A1E11">
        <w:rPr>
          <w:i/>
          <w:color w:val="000000"/>
          <w:szCs w:val="24"/>
        </w:rPr>
        <w:t>.</w:t>
      </w:r>
      <w:r w:rsidRPr="002A1E11">
        <w:rPr>
          <w:i/>
          <w:color w:val="000000"/>
          <w:szCs w:val="24"/>
        </w:rPr>
        <w:t xml:space="preserve"> / Отв.</w:t>
      </w:r>
      <w:r w:rsidR="001601AF" w:rsidRPr="002A1E11">
        <w:rPr>
          <w:i/>
          <w:color w:val="000000"/>
          <w:szCs w:val="24"/>
        </w:rPr>
        <w:t xml:space="preserve"> ред.: Губин Е.П., </w:t>
      </w:r>
      <w:proofErr w:type="spellStart"/>
      <w:r w:rsidR="001601AF" w:rsidRPr="002A1E11">
        <w:rPr>
          <w:i/>
          <w:color w:val="000000"/>
          <w:szCs w:val="24"/>
        </w:rPr>
        <w:t>Лахно</w:t>
      </w:r>
      <w:proofErr w:type="spellEnd"/>
      <w:r w:rsidR="001601AF" w:rsidRPr="002A1E11">
        <w:rPr>
          <w:i/>
          <w:color w:val="000000"/>
          <w:szCs w:val="24"/>
        </w:rPr>
        <w:t xml:space="preserve"> П.Г. </w:t>
      </w:r>
      <w:r w:rsidRPr="002A1E11">
        <w:rPr>
          <w:i/>
          <w:color w:val="000000"/>
          <w:szCs w:val="24"/>
        </w:rPr>
        <w:t>М.: Новая правовая культура, 2004.</w:t>
      </w:r>
    </w:p>
    <w:p w:rsidR="00540C3C" w:rsidRPr="002A1E11" w:rsidRDefault="00540C3C" w:rsidP="00946D72">
      <w:pPr>
        <w:tabs>
          <w:tab w:val="left" w:pos="0"/>
        </w:tabs>
        <w:ind w:firstLine="567"/>
        <w:rPr>
          <w:b/>
          <w:i/>
          <w:szCs w:val="24"/>
          <w:u w:val="single"/>
        </w:rPr>
      </w:pPr>
      <w:r w:rsidRPr="002A1E11">
        <w:rPr>
          <w:i/>
          <w:color w:val="000000"/>
          <w:szCs w:val="24"/>
        </w:rPr>
        <w:t xml:space="preserve">Предпринимательское право: вызовы времени. Научные труды кафедры предпринимательского права. </w:t>
      </w:r>
      <w:proofErr w:type="spellStart"/>
      <w:r w:rsidRPr="002A1E11">
        <w:rPr>
          <w:i/>
          <w:color w:val="000000"/>
          <w:szCs w:val="24"/>
        </w:rPr>
        <w:t>Вып</w:t>
      </w:r>
      <w:proofErr w:type="spellEnd"/>
      <w:r w:rsidRPr="002A1E11">
        <w:rPr>
          <w:i/>
          <w:color w:val="000000"/>
          <w:szCs w:val="24"/>
        </w:rPr>
        <w:t xml:space="preserve">. 1. / Под общ. ред.: Олейник О.М., </w:t>
      </w:r>
      <w:proofErr w:type="spellStart"/>
      <w:r w:rsidRPr="002A1E11">
        <w:rPr>
          <w:i/>
          <w:color w:val="000000"/>
          <w:szCs w:val="24"/>
        </w:rPr>
        <w:t>Фогельсон</w:t>
      </w:r>
      <w:proofErr w:type="spellEnd"/>
      <w:r w:rsidRPr="002A1E11">
        <w:rPr>
          <w:i/>
          <w:color w:val="000000"/>
          <w:szCs w:val="24"/>
        </w:rPr>
        <w:t xml:space="preserve"> Ю</w:t>
      </w:r>
      <w:r w:rsidR="001601AF" w:rsidRPr="002A1E11">
        <w:rPr>
          <w:i/>
          <w:color w:val="000000"/>
          <w:szCs w:val="24"/>
        </w:rPr>
        <w:t xml:space="preserve">.Б. </w:t>
      </w:r>
      <w:r w:rsidRPr="002A1E11">
        <w:rPr>
          <w:i/>
          <w:color w:val="000000"/>
          <w:szCs w:val="24"/>
        </w:rPr>
        <w:t>М.: ГУ-ВШЭ, 2010.</w:t>
      </w:r>
    </w:p>
    <w:p w:rsidR="00540C3C" w:rsidRPr="002A1E11" w:rsidRDefault="00540C3C" w:rsidP="00946D72">
      <w:pPr>
        <w:tabs>
          <w:tab w:val="left" w:pos="0"/>
        </w:tabs>
        <w:ind w:firstLine="567"/>
        <w:rPr>
          <w:i/>
          <w:color w:val="000000"/>
          <w:szCs w:val="24"/>
        </w:rPr>
      </w:pPr>
      <w:r w:rsidRPr="002A1E11">
        <w:rPr>
          <w:i/>
          <w:color w:val="000000"/>
          <w:szCs w:val="24"/>
        </w:rPr>
        <w:t>Современное предпринимательское право: монография</w:t>
      </w:r>
      <w:r w:rsidR="001601AF" w:rsidRPr="002A1E11">
        <w:rPr>
          <w:i/>
          <w:color w:val="000000"/>
          <w:szCs w:val="24"/>
        </w:rPr>
        <w:t>. / Отв. ред. И.В. Ершова.</w:t>
      </w:r>
      <w:r w:rsidRPr="002A1E11">
        <w:rPr>
          <w:i/>
          <w:color w:val="000000"/>
          <w:szCs w:val="24"/>
        </w:rPr>
        <w:t xml:space="preserve"> М.: Проспект, 2014.</w:t>
      </w:r>
    </w:p>
    <w:p w:rsidR="00540C3C" w:rsidRPr="002A1E11" w:rsidRDefault="00540C3C" w:rsidP="00946D72">
      <w:pPr>
        <w:tabs>
          <w:tab w:val="left" w:pos="0"/>
        </w:tabs>
        <w:ind w:firstLine="567"/>
        <w:rPr>
          <w:i/>
          <w:color w:val="000000"/>
          <w:szCs w:val="24"/>
        </w:rPr>
      </w:pPr>
      <w:proofErr w:type="spellStart"/>
      <w:r w:rsidRPr="002A1E11">
        <w:rPr>
          <w:i/>
          <w:color w:val="000000"/>
          <w:szCs w:val="24"/>
        </w:rPr>
        <w:t>Спектор</w:t>
      </w:r>
      <w:proofErr w:type="spellEnd"/>
      <w:r w:rsidRPr="002A1E11">
        <w:rPr>
          <w:i/>
          <w:color w:val="000000"/>
          <w:szCs w:val="24"/>
        </w:rPr>
        <w:t xml:space="preserve"> А.А. Предпринимательская деятельность как объект государственного контроля (надзора) (п</w:t>
      </w:r>
      <w:r w:rsidR="001601AF" w:rsidRPr="002A1E11">
        <w:rPr>
          <w:i/>
          <w:color w:val="000000"/>
          <w:szCs w:val="24"/>
        </w:rPr>
        <w:t xml:space="preserve">равовые аспекты): монография. </w:t>
      </w:r>
      <w:r w:rsidRPr="002A1E11">
        <w:rPr>
          <w:i/>
          <w:color w:val="000000"/>
          <w:szCs w:val="24"/>
        </w:rPr>
        <w:t xml:space="preserve">М.: ООО </w:t>
      </w:r>
      <w:r w:rsidR="001601AF" w:rsidRPr="002A1E11">
        <w:rPr>
          <w:i/>
          <w:color w:val="000000"/>
          <w:szCs w:val="24"/>
        </w:rPr>
        <w:t>«НБ-Медиа»</w:t>
      </w:r>
      <w:r w:rsidRPr="002A1E11">
        <w:rPr>
          <w:i/>
          <w:color w:val="000000"/>
          <w:szCs w:val="24"/>
        </w:rPr>
        <w:t>, 2012.</w:t>
      </w:r>
    </w:p>
    <w:p w:rsidR="00A17734" w:rsidRPr="002A1E11" w:rsidRDefault="00A17734" w:rsidP="00946D72">
      <w:pPr>
        <w:pStyle w:val="2"/>
        <w:rPr>
          <w:i/>
          <w:szCs w:val="24"/>
        </w:rPr>
      </w:pPr>
      <w:proofErr w:type="spellStart"/>
      <w:r w:rsidRPr="002A1E11">
        <w:rPr>
          <w:i/>
          <w:szCs w:val="24"/>
        </w:rPr>
        <w:t>Телюкина</w:t>
      </w:r>
      <w:proofErr w:type="spellEnd"/>
      <w:r w:rsidRPr="002A1E11">
        <w:rPr>
          <w:i/>
          <w:szCs w:val="24"/>
        </w:rPr>
        <w:t xml:space="preserve"> М. В., Ткачев, В. Н. Несостоятельность (банкротство) в России. М.: Городец, 2006.</w:t>
      </w:r>
    </w:p>
    <w:p w:rsidR="00540C3C" w:rsidRPr="002A1E11" w:rsidRDefault="00540C3C" w:rsidP="00946D72">
      <w:pPr>
        <w:tabs>
          <w:tab w:val="left" w:pos="0"/>
        </w:tabs>
        <w:ind w:firstLine="567"/>
        <w:rPr>
          <w:i/>
          <w:color w:val="000000"/>
          <w:szCs w:val="24"/>
        </w:rPr>
      </w:pPr>
      <w:r w:rsidRPr="002A1E11">
        <w:rPr>
          <w:i/>
          <w:color w:val="000000"/>
          <w:szCs w:val="24"/>
        </w:rPr>
        <w:t>Федорова Л.В. Правовое регулирование приватизации недвижимых объектов куль</w:t>
      </w:r>
      <w:r w:rsidR="001601AF" w:rsidRPr="002A1E11">
        <w:rPr>
          <w:i/>
          <w:color w:val="000000"/>
          <w:szCs w:val="24"/>
        </w:rPr>
        <w:t xml:space="preserve">турного наследия: монография. </w:t>
      </w:r>
      <w:r w:rsidRPr="002A1E11">
        <w:rPr>
          <w:i/>
          <w:color w:val="000000"/>
          <w:szCs w:val="24"/>
        </w:rPr>
        <w:t xml:space="preserve">М.: </w:t>
      </w:r>
      <w:proofErr w:type="spellStart"/>
      <w:r w:rsidRPr="002A1E11">
        <w:rPr>
          <w:i/>
          <w:color w:val="000000"/>
          <w:szCs w:val="24"/>
        </w:rPr>
        <w:t>Юстицинформ</w:t>
      </w:r>
      <w:proofErr w:type="spellEnd"/>
      <w:r w:rsidRPr="002A1E11">
        <w:rPr>
          <w:i/>
          <w:color w:val="000000"/>
          <w:szCs w:val="24"/>
        </w:rPr>
        <w:t>, 2012.</w:t>
      </w:r>
    </w:p>
    <w:p w:rsidR="00540C3C" w:rsidRPr="002A1E11" w:rsidRDefault="00540C3C" w:rsidP="00946D72">
      <w:pPr>
        <w:tabs>
          <w:tab w:val="left" w:pos="0"/>
        </w:tabs>
        <w:ind w:firstLine="567"/>
        <w:rPr>
          <w:i/>
          <w:color w:val="000000"/>
          <w:szCs w:val="24"/>
        </w:rPr>
      </w:pPr>
      <w:r w:rsidRPr="002A1E11">
        <w:rPr>
          <w:i/>
          <w:color w:val="000000"/>
          <w:szCs w:val="24"/>
        </w:rPr>
        <w:t>Федорова Л.В. Публичные к</w:t>
      </w:r>
      <w:r w:rsidR="001601AF" w:rsidRPr="002A1E11">
        <w:rPr>
          <w:i/>
          <w:color w:val="000000"/>
          <w:szCs w:val="24"/>
        </w:rPr>
        <w:t xml:space="preserve">орпорации в российском праве. </w:t>
      </w:r>
      <w:r w:rsidRPr="002A1E11">
        <w:rPr>
          <w:i/>
          <w:color w:val="000000"/>
          <w:szCs w:val="24"/>
        </w:rPr>
        <w:t xml:space="preserve">М.: </w:t>
      </w:r>
      <w:proofErr w:type="spellStart"/>
      <w:r w:rsidRPr="002A1E11">
        <w:rPr>
          <w:i/>
          <w:color w:val="000000"/>
          <w:szCs w:val="24"/>
        </w:rPr>
        <w:t>Юрлитинформ</w:t>
      </w:r>
      <w:proofErr w:type="spellEnd"/>
      <w:r w:rsidRPr="002A1E11">
        <w:rPr>
          <w:i/>
          <w:color w:val="000000"/>
          <w:szCs w:val="24"/>
        </w:rPr>
        <w:t>, 2010.</w:t>
      </w:r>
    </w:p>
    <w:p w:rsidR="00540C3C" w:rsidRPr="002A1E11" w:rsidRDefault="00540C3C" w:rsidP="00946D72">
      <w:pPr>
        <w:tabs>
          <w:tab w:val="left" w:pos="0"/>
        </w:tabs>
        <w:ind w:firstLine="567"/>
        <w:rPr>
          <w:i/>
          <w:color w:val="000000"/>
          <w:szCs w:val="24"/>
        </w:rPr>
      </w:pPr>
      <w:r w:rsidRPr="002A1E11">
        <w:rPr>
          <w:i/>
          <w:color w:val="000000"/>
          <w:szCs w:val="24"/>
        </w:rPr>
        <w:t>Фролкина Е.Н. Правовые аспекты защиты инвестиций в Российском предпринимательском и международн</w:t>
      </w:r>
      <w:r w:rsidR="001601AF" w:rsidRPr="002A1E11">
        <w:rPr>
          <w:i/>
          <w:color w:val="000000"/>
          <w:szCs w:val="24"/>
        </w:rPr>
        <w:t xml:space="preserve">ом частном праве: монография. </w:t>
      </w:r>
      <w:r w:rsidRPr="002A1E11">
        <w:rPr>
          <w:i/>
          <w:color w:val="000000"/>
          <w:szCs w:val="24"/>
        </w:rPr>
        <w:t xml:space="preserve">М.: </w:t>
      </w:r>
      <w:proofErr w:type="spellStart"/>
      <w:r w:rsidRPr="002A1E11">
        <w:rPr>
          <w:i/>
          <w:color w:val="000000"/>
          <w:szCs w:val="24"/>
        </w:rPr>
        <w:t>Альтекс</w:t>
      </w:r>
      <w:proofErr w:type="spellEnd"/>
      <w:r w:rsidRPr="002A1E11">
        <w:rPr>
          <w:i/>
          <w:color w:val="000000"/>
          <w:szCs w:val="24"/>
        </w:rPr>
        <w:t>, 2012.</w:t>
      </w:r>
    </w:p>
    <w:p w:rsidR="00111B2E" w:rsidRPr="002A1E11" w:rsidRDefault="00111B2E" w:rsidP="00946D72">
      <w:pPr>
        <w:tabs>
          <w:tab w:val="left" w:pos="0"/>
        </w:tabs>
        <w:spacing w:after="120"/>
        <w:ind w:firstLine="567"/>
        <w:rPr>
          <w:b/>
          <w:szCs w:val="24"/>
          <w:u w:val="single"/>
        </w:rPr>
      </w:pPr>
      <w:r w:rsidRPr="002A1E11">
        <w:rPr>
          <w:b/>
          <w:szCs w:val="24"/>
          <w:u w:val="single"/>
        </w:rPr>
        <w:t>Семейное право</w:t>
      </w:r>
    </w:p>
    <w:p w:rsidR="00EE2DAB" w:rsidRPr="002A1E11" w:rsidRDefault="00EE2DAB" w:rsidP="00946D72">
      <w:pPr>
        <w:pStyle w:val="a8"/>
        <w:ind w:left="0" w:firstLine="567"/>
        <w:rPr>
          <w:i/>
          <w:color w:val="000000"/>
          <w:szCs w:val="24"/>
        </w:rPr>
      </w:pPr>
      <w:proofErr w:type="spellStart"/>
      <w:r w:rsidRPr="002A1E11">
        <w:rPr>
          <w:i/>
          <w:color w:val="000000"/>
          <w:szCs w:val="24"/>
        </w:rPr>
        <w:t>Альбиков</w:t>
      </w:r>
      <w:proofErr w:type="spellEnd"/>
      <w:r w:rsidRPr="002A1E11">
        <w:rPr>
          <w:i/>
          <w:color w:val="000000"/>
          <w:szCs w:val="24"/>
        </w:rPr>
        <w:t xml:space="preserve"> И.Р. Правовое регулирование договорных имущественных отношений супругов и лиц, состоящих в незарегистрированном браке: проблемы теории,</w:t>
      </w:r>
      <w:r w:rsidR="001601AF" w:rsidRPr="002A1E11">
        <w:rPr>
          <w:i/>
          <w:color w:val="000000"/>
          <w:szCs w:val="24"/>
        </w:rPr>
        <w:t xml:space="preserve"> законодательства и практики. </w:t>
      </w:r>
      <w:r w:rsidR="00C47E6A" w:rsidRPr="002A1E11">
        <w:rPr>
          <w:i/>
          <w:color w:val="000000"/>
          <w:szCs w:val="24"/>
        </w:rPr>
        <w:t xml:space="preserve">Ульяновск: </w:t>
      </w:r>
      <w:proofErr w:type="spellStart"/>
      <w:r w:rsidR="00C47E6A" w:rsidRPr="002A1E11">
        <w:rPr>
          <w:i/>
          <w:color w:val="000000"/>
          <w:szCs w:val="24"/>
        </w:rPr>
        <w:t>УлГТУ</w:t>
      </w:r>
      <w:proofErr w:type="spellEnd"/>
      <w:r w:rsidR="00C47E6A" w:rsidRPr="002A1E11">
        <w:rPr>
          <w:i/>
          <w:color w:val="000000"/>
          <w:szCs w:val="24"/>
        </w:rPr>
        <w:t>, 2013.</w:t>
      </w:r>
    </w:p>
    <w:p w:rsidR="00EE2DAB" w:rsidRPr="002A1E11" w:rsidRDefault="00EE2DAB" w:rsidP="00946D72">
      <w:pPr>
        <w:pStyle w:val="a8"/>
        <w:ind w:left="0" w:firstLine="567"/>
        <w:rPr>
          <w:i/>
          <w:color w:val="000000"/>
          <w:szCs w:val="24"/>
        </w:rPr>
      </w:pPr>
      <w:r w:rsidRPr="002A1E11">
        <w:rPr>
          <w:i/>
          <w:color w:val="000000"/>
          <w:szCs w:val="24"/>
        </w:rPr>
        <w:t xml:space="preserve">Бабкин С.А. Владение, пользование и распоряжение имуществом, находящимся в общей совместной собственности супругов. </w:t>
      </w:r>
      <w:r w:rsidR="00C47E6A" w:rsidRPr="002A1E11">
        <w:rPr>
          <w:i/>
          <w:color w:val="000000"/>
          <w:szCs w:val="24"/>
        </w:rPr>
        <w:t xml:space="preserve">М.: Центр </w:t>
      </w:r>
      <w:proofErr w:type="spellStart"/>
      <w:r w:rsidR="00C47E6A" w:rsidRPr="002A1E11">
        <w:rPr>
          <w:i/>
          <w:color w:val="000000"/>
          <w:szCs w:val="24"/>
        </w:rPr>
        <w:t>ЮрИнфоР</w:t>
      </w:r>
      <w:proofErr w:type="spellEnd"/>
      <w:r w:rsidR="00C47E6A" w:rsidRPr="002A1E11">
        <w:rPr>
          <w:i/>
          <w:color w:val="000000"/>
          <w:szCs w:val="24"/>
        </w:rPr>
        <w:t>, 2004.</w:t>
      </w:r>
    </w:p>
    <w:p w:rsidR="00EE2DAB" w:rsidRPr="002A1E11" w:rsidRDefault="00EE2DAB" w:rsidP="00946D72">
      <w:pPr>
        <w:pStyle w:val="a8"/>
        <w:ind w:left="0" w:firstLine="567"/>
        <w:rPr>
          <w:i/>
          <w:color w:val="000000"/>
          <w:szCs w:val="24"/>
        </w:rPr>
      </w:pPr>
      <w:proofErr w:type="spellStart"/>
      <w:r w:rsidRPr="002A1E11">
        <w:rPr>
          <w:i/>
          <w:color w:val="000000"/>
          <w:szCs w:val="24"/>
        </w:rPr>
        <w:t>Великоклад</w:t>
      </w:r>
      <w:proofErr w:type="spellEnd"/>
      <w:r w:rsidRPr="002A1E11">
        <w:rPr>
          <w:i/>
          <w:color w:val="000000"/>
          <w:szCs w:val="24"/>
        </w:rPr>
        <w:t xml:space="preserve"> Т.П Актуальные вопросы</w:t>
      </w:r>
      <w:r w:rsidR="001601AF" w:rsidRPr="002A1E11">
        <w:rPr>
          <w:i/>
          <w:color w:val="000000"/>
          <w:szCs w:val="24"/>
        </w:rPr>
        <w:t xml:space="preserve"> семейного права: монография. </w:t>
      </w:r>
      <w:r w:rsidRPr="002A1E11">
        <w:rPr>
          <w:i/>
          <w:color w:val="000000"/>
          <w:szCs w:val="24"/>
        </w:rPr>
        <w:t>М.: ГОУ ВПО РГАИС, 2011</w:t>
      </w:r>
      <w:r w:rsidR="00C47E6A" w:rsidRPr="002A1E11">
        <w:rPr>
          <w:i/>
          <w:color w:val="000000"/>
          <w:szCs w:val="24"/>
        </w:rPr>
        <w:t>.</w:t>
      </w:r>
    </w:p>
    <w:p w:rsidR="00EE2DAB" w:rsidRPr="002A1E11" w:rsidRDefault="00EE2DAB" w:rsidP="00946D72">
      <w:pPr>
        <w:pStyle w:val="a8"/>
        <w:ind w:left="0" w:firstLine="567"/>
        <w:rPr>
          <w:i/>
          <w:color w:val="000000"/>
          <w:szCs w:val="24"/>
        </w:rPr>
      </w:pPr>
      <w:proofErr w:type="spellStart"/>
      <w:r w:rsidRPr="002A1E11">
        <w:rPr>
          <w:i/>
          <w:color w:val="000000"/>
          <w:szCs w:val="24"/>
        </w:rPr>
        <w:t>Гладковская</w:t>
      </w:r>
      <w:proofErr w:type="spellEnd"/>
      <w:r w:rsidRPr="002A1E11">
        <w:rPr>
          <w:i/>
          <w:color w:val="000000"/>
          <w:szCs w:val="24"/>
        </w:rPr>
        <w:t xml:space="preserve"> Е.И. Имущественные интересы семьи в семейн</w:t>
      </w:r>
      <w:r w:rsidR="001601AF" w:rsidRPr="002A1E11">
        <w:rPr>
          <w:i/>
          <w:color w:val="000000"/>
          <w:szCs w:val="24"/>
        </w:rPr>
        <w:t>ых правоотношениях: монография.</w:t>
      </w:r>
      <w:r w:rsidR="00C47E6A" w:rsidRPr="002A1E11">
        <w:rPr>
          <w:i/>
          <w:color w:val="000000"/>
          <w:szCs w:val="24"/>
        </w:rPr>
        <w:t xml:space="preserve"> Краснодар, 2009.</w:t>
      </w:r>
    </w:p>
    <w:p w:rsidR="00EE2DAB" w:rsidRPr="002A1E11" w:rsidRDefault="00EE2DAB" w:rsidP="00946D72">
      <w:pPr>
        <w:pStyle w:val="a8"/>
        <w:ind w:left="0" w:firstLine="567"/>
        <w:rPr>
          <w:i/>
          <w:color w:val="000000"/>
          <w:szCs w:val="24"/>
        </w:rPr>
      </w:pPr>
      <w:proofErr w:type="spellStart"/>
      <w:r w:rsidRPr="002A1E11">
        <w:rPr>
          <w:i/>
          <w:color w:val="000000"/>
          <w:szCs w:val="24"/>
        </w:rPr>
        <w:t>Гонгало</w:t>
      </w:r>
      <w:proofErr w:type="spellEnd"/>
      <w:r w:rsidRPr="002A1E11">
        <w:rPr>
          <w:i/>
          <w:color w:val="000000"/>
          <w:szCs w:val="24"/>
        </w:rPr>
        <w:t xml:space="preserve"> Б.М. Гражданское право. Жилищное право. Семейное право: избранное</w:t>
      </w:r>
      <w:r w:rsidR="001601AF" w:rsidRPr="002A1E11">
        <w:rPr>
          <w:i/>
          <w:color w:val="000000"/>
          <w:szCs w:val="24"/>
        </w:rPr>
        <w:t xml:space="preserve">. </w:t>
      </w:r>
      <w:r w:rsidR="00C47E6A" w:rsidRPr="002A1E11">
        <w:rPr>
          <w:i/>
          <w:color w:val="000000"/>
          <w:szCs w:val="24"/>
        </w:rPr>
        <w:t>М.: Статут, 2011.</w:t>
      </w:r>
    </w:p>
    <w:p w:rsidR="00EE2DAB" w:rsidRPr="002A1E11" w:rsidRDefault="00EE2DAB" w:rsidP="00946D72">
      <w:pPr>
        <w:pStyle w:val="a8"/>
        <w:ind w:left="0" w:firstLine="567"/>
        <w:rPr>
          <w:i/>
          <w:color w:val="000000"/>
          <w:szCs w:val="24"/>
        </w:rPr>
      </w:pPr>
      <w:proofErr w:type="spellStart"/>
      <w:r w:rsidRPr="002A1E11">
        <w:rPr>
          <w:i/>
          <w:color w:val="000000"/>
          <w:szCs w:val="24"/>
        </w:rPr>
        <w:t>Дерюшева</w:t>
      </w:r>
      <w:proofErr w:type="spellEnd"/>
      <w:r w:rsidRPr="002A1E11">
        <w:rPr>
          <w:i/>
          <w:color w:val="000000"/>
          <w:szCs w:val="24"/>
        </w:rPr>
        <w:t xml:space="preserve"> О.И. Правовой режим недвижимого имущества супругов: моногр</w:t>
      </w:r>
      <w:r w:rsidR="001601AF" w:rsidRPr="002A1E11">
        <w:rPr>
          <w:i/>
          <w:color w:val="000000"/>
          <w:szCs w:val="24"/>
        </w:rPr>
        <w:t>афия /Науч. ред. Ю.Н. Андреев.</w:t>
      </w:r>
      <w:r w:rsidR="00C47E6A" w:rsidRPr="002A1E11">
        <w:rPr>
          <w:i/>
          <w:color w:val="000000"/>
          <w:szCs w:val="24"/>
        </w:rPr>
        <w:t xml:space="preserve"> М.: Юрист, 2011. </w:t>
      </w:r>
    </w:p>
    <w:p w:rsidR="00EE2DAB" w:rsidRPr="002A1E11" w:rsidRDefault="00EE2DAB" w:rsidP="00946D72">
      <w:pPr>
        <w:pStyle w:val="a8"/>
        <w:ind w:left="0" w:firstLine="567"/>
        <w:rPr>
          <w:i/>
          <w:color w:val="000000"/>
          <w:szCs w:val="24"/>
        </w:rPr>
      </w:pPr>
      <w:r w:rsidRPr="002A1E11">
        <w:rPr>
          <w:i/>
          <w:color w:val="000000"/>
          <w:szCs w:val="24"/>
        </w:rPr>
        <w:t>Елисеева А.А Правовое регулирование личных неимущественных отношений в семейном праве Росс</w:t>
      </w:r>
      <w:r w:rsidR="00287F81" w:rsidRPr="002A1E11">
        <w:rPr>
          <w:i/>
          <w:color w:val="000000"/>
          <w:szCs w:val="24"/>
        </w:rPr>
        <w:t xml:space="preserve">ийской Федерации: Монография. </w:t>
      </w:r>
      <w:r w:rsidRPr="002A1E11">
        <w:rPr>
          <w:i/>
          <w:color w:val="000000"/>
          <w:szCs w:val="24"/>
        </w:rPr>
        <w:t xml:space="preserve">М.: Изд-во </w:t>
      </w:r>
      <w:proofErr w:type="spellStart"/>
      <w:r w:rsidRPr="002A1E11">
        <w:rPr>
          <w:i/>
          <w:color w:val="000000"/>
          <w:szCs w:val="24"/>
        </w:rPr>
        <w:t>Междунар</w:t>
      </w:r>
      <w:proofErr w:type="spellEnd"/>
      <w:r w:rsidRPr="002A1E11">
        <w:rPr>
          <w:i/>
          <w:color w:val="000000"/>
          <w:szCs w:val="24"/>
        </w:rPr>
        <w:t xml:space="preserve">. </w:t>
      </w:r>
      <w:proofErr w:type="spellStart"/>
      <w:r w:rsidRPr="002A1E11">
        <w:rPr>
          <w:i/>
          <w:color w:val="000000"/>
          <w:szCs w:val="24"/>
        </w:rPr>
        <w:t>юрид</w:t>
      </w:r>
      <w:proofErr w:type="spellEnd"/>
      <w:r w:rsidRPr="002A1E11">
        <w:rPr>
          <w:i/>
          <w:color w:val="000000"/>
          <w:szCs w:val="24"/>
        </w:rPr>
        <w:t>. ин-та, 2009.</w:t>
      </w:r>
    </w:p>
    <w:p w:rsidR="00EE2DAB" w:rsidRPr="002A1E11" w:rsidRDefault="00EE2DAB" w:rsidP="00946D72">
      <w:pPr>
        <w:pStyle w:val="a8"/>
        <w:ind w:left="0" w:firstLine="567"/>
        <w:rPr>
          <w:i/>
          <w:color w:val="000000"/>
          <w:szCs w:val="24"/>
        </w:rPr>
      </w:pPr>
      <w:r w:rsidRPr="002A1E11">
        <w:rPr>
          <w:i/>
          <w:color w:val="000000"/>
          <w:szCs w:val="24"/>
        </w:rPr>
        <w:t xml:space="preserve">Ермолаева </w:t>
      </w:r>
      <w:proofErr w:type="spellStart"/>
      <w:r w:rsidRPr="002A1E11">
        <w:rPr>
          <w:i/>
          <w:color w:val="000000"/>
          <w:szCs w:val="24"/>
        </w:rPr>
        <w:t>Т.А.Правовое</w:t>
      </w:r>
      <w:proofErr w:type="spellEnd"/>
      <w:r w:rsidRPr="002A1E11">
        <w:rPr>
          <w:i/>
          <w:color w:val="000000"/>
          <w:szCs w:val="24"/>
        </w:rPr>
        <w:t xml:space="preserve"> регулирование личных неимущественных и имущественных отношений супругов, имеющих различное гражданство. </w:t>
      </w:r>
      <w:r w:rsidR="00C47E6A" w:rsidRPr="002A1E11">
        <w:rPr>
          <w:i/>
          <w:color w:val="000000"/>
          <w:szCs w:val="24"/>
        </w:rPr>
        <w:t>Саратов: Изд-во ФГБОУ ВПО «</w:t>
      </w:r>
      <w:proofErr w:type="spellStart"/>
      <w:r w:rsidRPr="002A1E11">
        <w:rPr>
          <w:i/>
          <w:color w:val="000000"/>
          <w:szCs w:val="24"/>
        </w:rPr>
        <w:t>Сарат</w:t>
      </w:r>
      <w:proofErr w:type="spellEnd"/>
      <w:r w:rsidRPr="002A1E11">
        <w:rPr>
          <w:i/>
          <w:color w:val="000000"/>
          <w:szCs w:val="24"/>
        </w:rPr>
        <w:t>.</w:t>
      </w:r>
      <w:r w:rsidR="00C47E6A" w:rsidRPr="002A1E11">
        <w:rPr>
          <w:i/>
          <w:color w:val="000000"/>
          <w:szCs w:val="24"/>
        </w:rPr>
        <w:t xml:space="preserve"> гос. юр. акад.», 2011.</w:t>
      </w:r>
    </w:p>
    <w:p w:rsidR="00EE2DAB" w:rsidRPr="002A1E11" w:rsidRDefault="00EE2DAB" w:rsidP="00946D72">
      <w:pPr>
        <w:pStyle w:val="a8"/>
        <w:ind w:left="0" w:firstLine="567"/>
        <w:rPr>
          <w:i/>
          <w:color w:val="000000"/>
          <w:szCs w:val="24"/>
        </w:rPr>
      </w:pPr>
      <w:r w:rsidRPr="002A1E11">
        <w:rPr>
          <w:i/>
          <w:color w:val="000000"/>
          <w:szCs w:val="24"/>
        </w:rPr>
        <w:lastRenderedPageBreak/>
        <w:t>Закалина И.С., Реутов С.И. Соглашения в семейном праве: брачный договор; соглашение о порядке осуществления родительских прав</w:t>
      </w:r>
      <w:r w:rsidR="00287F81" w:rsidRPr="002A1E11">
        <w:rPr>
          <w:i/>
          <w:color w:val="000000"/>
          <w:szCs w:val="24"/>
        </w:rPr>
        <w:t xml:space="preserve">. </w:t>
      </w:r>
      <w:r w:rsidR="00C47E6A" w:rsidRPr="002A1E11">
        <w:rPr>
          <w:i/>
          <w:color w:val="000000"/>
          <w:szCs w:val="24"/>
        </w:rPr>
        <w:t>Пермь, 2011.</w:t>
      </w:r>
    </w:p>
    <w:p w:rsidR="00EE2DAB" w:rsidRPr="002A1E11" w:rsidRDefault="00EE2DAB" w:rsidP="00946D72">
      <w:pPr>
        <w:pStyle w:val="a8"/>
        <w:ind w:left="0" w:firstLine="567"/>
        <w:rPr>
          <w:i/>
          <w:color w:val="000000"/>
          <w:szCs w:val="24"/>
        </w:rPr>
      </w:pPr>
      <w:r w:rsidRPr="002A1E11">
        <w:rPr>
          <w:i/>
          <w:color w:val="000000"/>
          <w:szCs w:val="24"/>
        </w:rPr>
        <w:t>Ильина О.Ю. Интересы ребенка в семейно</w:t>
      </w:r>
      <w:r w:rsidR="00287F81" w:rsidRPr="002A1E11">
        <w:rPr>
          <w:i/>
          <w:color w:val="000000"/>
          <w:szCs w:val="24"/>
        </w:rPr>
        <w:t xml:space="preserve">м праве Российской Федерации. </w:t>
      </w:r>
      <w:r w:rsidRPr="002A1E11">
        <w:rPr>
          <w:i/>
          <w:color w:val="000000"/>
          <w:szCs w:val="24"/>
        </w:rPr>
        <w:t>М.: Городец, 2006.</w:t>
      </w:r>
    </w:p>
    <w:p w:rsidR="00EE2DAB" w:rsidRPr="002A1E11" w:rsidRDefault="00EE2DAB" w:rsidP="00946D72">
      <w:pPr>
        <w:pStyle w:val="a8"/>
        <w:ind w:left="0" w:firstLine="567"/>
        <w:rPr>
          <w:i/>
          <w:color w:val="000000"/>
          <w:szCs w:val="24"/>
        </w:rPr>
      </w:pPr>
      <w:r w:rsidRPr="002A1E11">
        <w:rPr>
          <w:i/>
          <w:color w:val="000000"/>
          <w:szCs w:val="24"/>
        </w:rPr>
        <w:t>История семейного права</w:t>
      </w:r>
      <w:r w:rsidR="00287F81" w:rsidRPr="002A1E11">
        <w:rPr>
          <w:i/>
          <w:color w:val="000000"/>
          <w:szCs w:val="24"/>
        </w:rPr>
        <w:t>.</w:t>
      </w:r>
      <w:r w:rsidRPr="002A1E11">
        <w:rPr>
          <w:i/>
          <w:color w:val="000000"/>
          <w:szCs w:val="24"/>
        </w:rPr>
        <w:t xml:space="preserve"> / Сост.: </w:t>
      </w:r>
      <w:r w:rsidR="00287F81" w:rsidRPr="002A1E11">
        <w:rPr>
          <w:i/>
          <w:color w:val="000000"/>
          <w:szCs w:val="24"/>
        </w:rPr>
        <w:t xml:space="preserve">М.В. </w:t>
      </w:r>
      <w:proofErr w:type="spellStart"/>
      <w:r w:rsidR="00287F81" w:rsidRPr="002A1E11">
        <w:rPr>
          <w:i/>
          <w:color w:val="000000"/>
          <w:szCs w:val="24"/>
        </w:rPr>
        <w:t>Макарцева</w:t>
      </w:r>
      <w:proofErr w:type="spellEnd"/>
      <w:r w:rsidRPr="002A1E11">
        <w:rPr>
          <w:i/>
          <w:color w:val="000000"/>
          <w:szCs w:val="24"/>
        </w:rPr>
        <w:t xml:space="preserve">, </w:t>
      </w:r>
      <w:r w:rsidR="00287F81" w:rsidRPr="002A1E11">
        <w:rPr>
          <w:i/>
          <w:color w:val="000000"/>
          <w:szCs w:val="24"/>
        </w:rPr>
        <w:t>О.Г. Тверитинова</w:t>
      </w:r>
      <w:r w:rsidRPr="002A1E11">
        <w:rPr>
          <w:i/>
          <w:color w:val="000000"/>
          <w:szCs w:val="24"/>
        </w:rPr>
        <w:t xml:space="preserve">. </w:t>
      </w:r>
      <w:r w:rsidR="00C47E6A" w:rsidRPr="002A1E11">
        <w:rPr>
          <w:i/>
          <w:color w:val="000000"/>
          <w:szCs w:val="24"/>
        </w:rPr>
        <w:t>Брянск: ООО «</w:t>
      </w:r>
      <w:proofErr w:type="spellStart"/>
      <w:r w:rsidR="00C47E6A" w:rsidRPr="002A1E11">
        <w:rPr>
          <w:i/>
          <w:color w:val="000000"/>
          <w:szCs w:val="24"/>
        </w:rPr>
        <w:t>Ладомир</w:t>
      </w:r>
      <w:proofErr w:type="spellEnd"/>
      <w:r w:rsidR="00C47E6A" w:rsidRPr="002A1E11">
        <w:rPr>
          <w:i/>
          <w:color w:val="000000"/>
          <w:szCs w:val="24"/>
        </w:rPr>
        <w:t>»</w:t>
      </w:r>
      <w:r w:rsidRPr="002A1E11">
        <w:rPr>
          <w:i/>
          <w:color w:val="000000"/>
          <w:szCs w:val="24"/>
        </w:rPr>
        <w:t>, 2012.</w:t>
      </w:r>
    </w:p>
    <w:p w:rsidR="00EE2DAB" w:rsidRPr="002A1E11" w:rsidRDefault="00EE2DAB" w:rsidP="00946D72">
      <w:pPr>
        <w:pStyle w:val="a8"/>
        <w:ind w:left="0" w:firstLine="567"/>
        <w:rPr>
          <w:i/>
          <w:color w:val="000000"/>
          <w:szCs w:val="24"/>
        </w:rPr>
      </w:pPr>
      <w:proofErr w:type="spellStart"/>
      <w:r w:rsidRPr="002A1E11">
        <w:rPr>
          <w:i/>
          <w:color w:val="000000"/>
          <w:szCs w:val="24"/>
        </w:rPr>
        <w:t>Киминчижи</w:t>
      </w:r>
      <w:proofErr w:type="spellEnd"/>
      <w:r w:rsidRPr="002A1E11">
        <w:rPr>
          <w:i/>
          <w:color w:val="000000"/>
          <w:szCs w:val="24"/>
        </w:rPr>
        <w:t xml:space="preserve"> Е.Н. Семейное законодательство: понятие, категории, прав</w:t>
      </w:r>
      <w:r w:rsidR="00287F81" w:rsidRPr="002A1E11">
        <w:rPr>
          <w:i/>
          <w:color w:val="000000"/>
          <w:szCs w:val="24"/>
        </w:rPr>
        <w:t xml:space="preserve">оотношения. Опыт комментария. </w:t>
      </w:r>
      <w:r w:rsidRPr="002A1E11">
        <w:rPr>
          <w:i/>
          <w:color w:val="000000"/>
          <w:szCs w:val="24"/>
        </w:rPr>
        <w:t>Бе</w:t>
      </w:r>
      <w:r w:rsidR="00C47E6A" w:rsidRPr="002A1E11">
        <w:rPr>
          <w:i/>
          <w:color w:val="000000"/>
          <w:szCs w:val="24"/>
        </w:rPr>
        <w:t xml:space="preserve">лгород: Константа, 2006. </w:t>
      </w:r>
    </w:p>
    <w:p w:rsidR="00EE2DAB" w:rsidRPr="002A1E11" w:rsidRDefault="00EE2DAB" w:rsidP="00946D72">
      <w:pPr>
        <w:pStyle w:val="a8"/>
        <w:ind w:left="0" w:firstLine="567"/>
        <w:rPr>
          <w:i/>
          <w:color w:val="000000"/>
          <w:szCs w:val="24"/>
        </w:rPr>
      </w:pPr>
      <w:proofErr w:type="spellStart"/>
      <w:r w:rsidRPr="002A1E11">
        <w:rPr>
          <w:i/>
          <w:color w:val="000000"/>
          <w:szCs w:val="24"/>
        </w:rPr>
        <w:t>Ламейкина</w:t>
      </w:r>
      <w:proofErr w:type="spellEnd"/>
      <w:r w:rsidRPr="002A1E11">
        <w:rPr>
          <w:i/>
          <w:color w:val="000000"/>
          <w:szCs w:val="24"/>
        </w:rPr>
        <w:t xml:space="preserve"> Е.Ю. Право собственности супругов: особенности осуществления и защиты. Монография / Под науч. ред. В.П. Камышанского</w:t>
      </w:r>
      <w:r w:rsidR="00287F81" w:rsidRPr="002A1E11">
        <w:rPr>
          <w:i/>
          <w:color w:val="000000"/>
          <w:szCs w:val="24"/>
        </w:rPr>
        <w:t xml:space="preserve">. </w:t>
      </w:r>
      <w:r w:rsidR="00C47E6A" w:rsidRPr="002A1E11">
        <w:rPr>
          <w:i/>
          <w:color w:val="000000"/>
          <w:szCs w:val="24"/>
        </w:rPr>
        <w:t xml:space="preserve">Краснодар, 2009. </w:t>
      </w:r>
    </w:p>
    <w:p w:rsidR="00EE2DAB" w:rsidRPr="002A1E11" w:rsidRDefault="00EE2DAB" w:rsidP="00946D72">
      <w:pPr>
        <w:pStyle w:val="a8"/>
        <w:ind w:left="0" w:firstLine="567"/>
        <w:rPr>
          <w:i/>
          <w:color w:val="000000"/>
          <w:szCs w:val="24"/>
        </w:rPr>
      </w:pPr>
      <w:proofErr w:type="spellStart"/>
      <w:r w:rsidRPr="002A1E11">
        <w:rPr>
          <w:i/>
          <w:color w:val="000000"/>
          <w:szCs w:val="24"/>
        </w:rPr>
        <w:t>Ландина</w:t>
      </w:r>
      <w:proofErr w:type="spellEnd"/>
      <w:r w:rsidRPr="002A1E11">
        <w:rPr>
          <w:i/>
          <w:color w:val="000000"/>
          <w:szCs w:val="24"/>
        </w:rPr>
        <w:t xml:space="preserve"> О.В., Шевчук С.С. Актуальные проблем</w:t>
      </w:r>
      <w:r w:rsidR="00287F81" w:rsidRPr="002A1E11">
        <w:rPr>
          <w:i/>
          <w:color w:val="000000"/>
          <w:szCs w:val="24"/>
        </w:rPr>
        <w:t>ы семейного права: монография.</w:t>
      </w:r>
      <w:r w:rsidRPr="002A1E11">
        <w:rPr>
          <w:i/>
          <w:color w:val="000000"/>
          <w:szCs w:val="24"/>
        </w:rPr>
        <w:t xml:space="preserve"> Невинномысск: НИЭУП, 2012.</w:t>
      </w:r>
      <w:r w:rsidR="00C47E6A" w:rsidRPr="002A1E11">
        <w:rPr>
          <w:i/>
          <w:color w:val="000000"/>
          <w:szCs w:val="24"/>
        </w:rPr>
        <w:t xml:space="preserve"> </w:t>
      </w:r>
    </w:p>
    <w:p w:rsidR="00EE2DAB" w:rsidRPr="002A1E11" w:rsidRDefault="00EE2DAB" w:rsidP="00946D72">
      <w:pPr>
        <w:pStyle w:val="a8"/>
        <w:ind w:left="0" w:firstLine="567"/>
        <w:rPr>
          <w:i/>
          <w:color w:val="000000"/>
          <w:szCs w:val="24"/>
        </w:rPr>
      </w:pPr>
      <w:r w:rsidRPr="002A1E11">
        <w:rPr>
          <w:i/>
          <w:color w:val="000000"/>
          <w:szCs w:val="24"/>
        </w:rPr>
        <w:t xml:space="preserve">Левушкин А.Н. Понятие, предмет и система семейного права Российской Федерации, других </w:t>
      </w:r>
      <w:proofErr w:type="spellStart"/>
      <w:r w:rsidRPr="002A1E11">
        <w:rPr>
          <w:i/>
          <w:color w:val="000000"/>
          <w:szCs w:val="24"/>
        </w:rPr>
        <w:t>гоударств</w:t>
      </w:r>
      <w:proofErr w:type="spellEnd"/>
      <w:r w:rsidRPr="002A1E11">
        <w:rPr>
          <w:i/>
          <w:color w:val="000000"/>
          <w:szCs w:val="24"/>
        </w:rPr>
        <w:t xml:space="preserve"> - участников СНГ и Балтии: теоретические и методоло</w:t>
      </w:r>
      <w:r w:rsidR="00287F81" w:rsidRPr="002A1E11">
        <w:rPr>
          <w:i/>
          <w:color w:val="000000"/>
          <w:szCs w:val="24"/>
        </w:rPr>
        <w:t xml:space="preserve">гические подходы: монография. </w:t>
      </w:r>
      <w:r w:rsidRPr="002A1E11">
        <w:rPr>
          <w:i/>
          <w:color w:val="000000"/>
          <w:szCs w:val="24"/>
        </w:rPr>
        <w:t>Димитр</w:t>
      </w:r>
      <w:r w:rsidR="00C47E6A" w:rsidRPr="002A1E11">
        <w:rPr>
          <w:i/>
          <w:color w:val="000000"/>
          <w:szCs w:val="24"/>
        </w:rPr>
        <w:t>овград: ДИТИ НИЯУ МИФИ, 2013.</w:t>
      </w:r>
    </w:p>
    <w:p w:rsidR="00EE2DAB" w:rsidRPr="002A1E11" w:rsidRDefault="00EE2DAB" w:rsidP="00946D72">
      <w:pPr>
        <w:pStyle w:val="a8"/>
        <w:ind w:left="0" w:firstLine="567"/>
        <w:rPr>
          <w:i/>
          <w:color w:val="000000"/>
          <w:szCs w:val="24"/>
        </w:rPr>
      </w:pPr>
      <w:r w:rsidRPr="002A1E11">
        <w:rPr>
          <w:i/>
          <w:color w:val="000000"/>
          <w:szCs w:val="24"/>
        </w:rPr>
        <w:t xml:space="preserve">Лукьянова Н.Г., Шевчук С.С. Актуальные проблемы семейного </w:t>
      </w:r>
      <w:r w:rsidR="00287F81" w:rsidRPr="002A1E11">
        <w:rPr>
          <w:i/>
          <w:color w:val="000000"/>
          <w:szCs w:val="24"/>
        </w:rPr>
        <w:t>права: монография. Воронеж: ИПЦ «Научная книга»</w:t>
      </w:r>
      <w:r w:rsidRPr="002A1E11">
        <w:rPr>
          <w:i/>
          <w:color w:val="000000"/>
          <w:szCs w:val="24"/>
        </w:rPr>
        <w:t xml:space="preserve">, 2012. </w:t>
      </w:r>
    </w:p>
    <w:p w:rsidR="00EE2DAB" w:rsidRPr="002A1E11" w:rsidRDefault="00EE2DAB" w:rsidP="00946D72">
      <w:pPr>
        <w:pStyle w:val="a8"/>
        <w:ind w:left="0" w:firstLine="567"/>
        <w:rPr>
          <w:i/>
          <w:color w:val="000000"/>
          <w:szCs w:val="24"/>
        </w:rPr>
      </w:pPr>
      <w:r w:rsidRPr="002A1E11">
        <w:rPr>
          <w:i/>
          <w:color w:val="000000"/>
          <w:szCs w:val="24"/>
        </w:rPr>
        <w:t>Маркосян А.В. Юридические факты в семейном праве Российской Федер</w:t>
      </w:r>
      <w:r w:rsidR="00287F81" w:rsidRPr="002A1E11">
        <w:rPr>
          <w:i/>
          <w:color w:val="000000"/>
          <w:szCs w:val="24"/>
        </w:rPr>
        <w:t>ации. монография. - М.: Изд-во «Элит»</w:t>
      </w:r>
      <w:r w:rsidRPr="002A1E11">
        <w:rPr>
          <w:i/>
          <w:color w:val="000000"/>
          <w:szCs w:val="24"/>
        </w:rPr>
        <w:t>, 2007.</w:t>
      </w:r>
    </w:p>
    <w:p w:rsidR="00EE2DAB" w:rsidRPr="002A1E11" w:rsidRDefault="00EE2DAB" w:rsidP="00946D72">
      <w:pPr>
        <w:pStyle w:val="a8"/>
        <w:ind w:left="0" w:firstLine="567"/>
        <w:rPr>
          <w:i/>
          <w:color w:val="000000"/>
          <w:szCs w:val="24"/>
        </w:rPr>
      </w:pPr>
      <w:r w:rsidRPr="002A1E11">
        <w:rPr>
          <w:i/>
          <w:color w:val="000000"/>
          <w:szCs w:val="24"/>
        </w:rPr>
        <w:t xml:space="preserve">Матанцев Д.А. Категория злоупотребления правом в гражданском и семейном законодательстве и </w:t>
      </w:r>
      <w:proofErr w:type="spellStart"/>
      <w:r w:rsidRPr="002A1E11">
        <w:rPr>
          <w:i/>
          <w:color w:val="000000"/>
          <w:szCs w:val="24"/>
        </w:rPr>
        <w:t>цивилистической</w:t>
      </w:r>
      <w:proofErr w:type="spellEnd"/>
      <w:r w:rsidR="00287F81" w:rsidRPr="002A1E11">
        <w:rPr>
          <w:i/>
          <w:color w:val="000000"/>
          <w:szCs w:val="24"/>
        </w:rPr>
        <w:t xml:space="preserve"> доктрине России: монография. </w:t>
      </w:r>
      <w:r w:rsidRPr="002A1E11">
        <w:rPr>
          <w:i/>
          <w:color w:val="000000"/>
          <w:szCs w:val="24"/>
        </w:rPr>
        <w:t xml:space="preserve">М.: </w:t>
      </w:r>
      <w:proofErr w:type="spellStart"/>
      <w:r w:rsidRPr="002A1E11">
        <w:rPr>
          <w:i/>
          <w:color w:val="000000"/>
          <w:szCs w:val="24"/>
        </w:rPr>
        <w:t>Юрлитинформ</w:t>
      </w:r>
      <w:proofErr w:type="spellEnd"/>
      <w:r w:rsidRPr="002A1E11">
        <w:rPr>
          <w:i/>
          <w:color w:val="000000"/>
          <w:szCs w:val="24"/>
        </w:rPr>
        <w:t>, 2013.</w:t>
      </w:r>
    </w:p>
    <w:p w:rsidR="00EE2DAB" w:rsidRPr="002A1E11" w:rsidRDefault="00EE2DAB" w:rsidP="00946D72">
      <w:pPr>
        <w:pStyle w:val="a8"/>
        <w:ind w:left="0" w:firstLine="567"/>
        <w:rPr>
          <w:b/>
          <w:i/>
          <w:szCs w:val="24"/>
        </w:rPr>
      </w:pPr>
      <w:r w:rsidRPr="002A1E11">
        <w:rPr>
          <w:i/>
          <w:color w:val="000000"/>
          <w:szCs w:val="24"/>
        </w:rPr>
        <w:t>Нечаева А.М. Семейное право: актуальные проблемы теории и практики</w:t>
      </w:r>
      <w:r w:rsidR="00287F81" w:rsidRPr="002A1E11">
        <w:rPr>
          <w:i/>
          <w:color w:val="000000"/>
          <w:szCs w:val="24"/>
        </w:rPr>
        <w:t xml:space="preserve">. </w:t>
      </w:r>
      <w:r w:rsidR="00C47E6A" w:rsidRPr="002A1E11">
        <w:rPr>
          <w:i/>
          <w:color w:val="000000"/>
          <w:szCs w:val="24"/>
        </w:rPr>
        <w:t xml:space="preserve">М.: </w:t>
      </w:r>
      <w:proofErr w:type="spellStart"/>
      <w:r w:rsidR="00C47E6A" w:rsidRPr="002A1E11">
        <w:rPr>
          <w:i/>
          <w:color w:val="000000"/>
          <w:szCs w:val="24"/>
        </w:rPr>
        <w:t>Юрайт-Издат</w:t>
      </w:r>
      <w:proofErr w:type="spellEnd"/>
      <w:r w:rsidR="00C47E6A" w:rsidRPr="002A1E11">
        <w:rPr>
          <w:i/>
          <w:color w:val="000000"/>
          <w:szCs w:val="24"/>
        </w:rPr>
        <w:t>., 2007.</w:t>
      </w:r>
    </w:p>
    <w:p w:rsidR="00EE2DAB" w:rsidRPr="002A1E11" w:rsidRDefault="00EE2DAB" w:rsidP="00946D72">
      <w:pPr>
        <w:pStyle w:val="a8"/>
        <w:ind w:left="0" w:firstLine="567"/>
        <w:rPr>
          <w:i/>
          <w:color w:val="000000"/>
          <w:szCs w:val="24"/>
        </w:rPr>
      </w:pPr>
      <w:r w:rsidRPr="002A1E11">
        <w:rPr>
          <w:i/>
          <w:color w:val="000000"/>
          <w:szCs w:val="24"/>
        </w:rPr>
        <w:t>Романовский Г.Б. Правовое регулирование вспомогательных репродуктивных технологий (на примере суррогат</w:t>
      </w:r>
      <w:r w:rsidR="00287F81" w:rsidRPr="002A1E11">
        <w:rPr>
          <w:i/>
          <w:color w:val="000000"/>
          <w:szCs w:val="24"/>
        </w:rPr>
        <w:t xml:space="preserve">ного материнства): монография. </w:t>
      </w:r>
      <w:r w:rsidR="00C47E6A" w:rsidRPr="002A1E11">
        <w:rPr>
          <w:i/>
          <w:color w:val="000000"/>
          <w:szCs w:val="24"/>
        </w:rPr>
        <w:t xml:space="preserve">М.: </w:t>
      </w:r>
      <w:proofErr w:type="spellStart"/>
      <w:r w:rsidR="00C47E6A" w:rsidRPr="002A1E11">
        <w:rPr>
          <w:i/>
          <w:color w:val="000000"/>
          <w:szCs w:val="24"/>
        </w:rPr>
        <w:t>Юрлитинформ</w:t>
      </w:r>
      <w:proofErr w:type="spellEnd"/>
      <w:r w:rsidR="00C47E6A" w:rsidRPr="002A1E11">
        <w:rPr>
          <w:i/>
          <w:color w:val="000000"/>
          <w:szCs w:val="24"/>
        </w:rPr>
        <w:t>, 2011.</w:t>
      </w:r>
    </w:p>
    <w:p w:rsidR="00EE2DAB" w:rsidRPr="002A1E11" w:rsidRDefault="00EE2DAB" w:rsidP="00946D72">
      <w:pPr>
        <w:pStyle w:val="a8"/>
        <w:ind w:left="0" w:firstLine="567"/>
        <w:rPr>
          <w:i/>
          <w:color w:val="000000"/>
          <w:szCs w:val="24"/>
        </w:rPr>
      </w:pPr>
      <w:r w:rsidRPr="002A1E11">
        <w:rPr>
          <w:i/>
          <w:color w:val="000000"/>
          <w:szCs w:val="24"/>
        </w:rPr>
        <w:t xml:space="preserve">Семейные правоотношения: проблемы теории и практика реализации: монография </w:t>
      </w:r>
      <w:r w:rsidR="00287F81" w:rsidRPr="002A1E11">
        <w:rPr>
          <w:i/>
          <w:color w:val="000000"/>
          <w:szCs w:val="24"/>
        </w:rPr>
        <w:t xml:space="preserve">/ Под общ. ред. П.П. </w:t>
      </w:r>
      <w:proofErr w:type="spellStart"/>
      <w:r w:rsidR="00287F81" w:rsidRPr="002A1E11">
        <w:rPr>
          <w:i/>
          <w:color w:val="000000"/>
          <w:szCs w:val="24"/>
        </w:rPr>
        <w:t>Сергуна</w:t>
      </w:r>
      <w:proofErr w:type="spellEnd"/>
      <w:r w:rsidR="00287F81" w:rsidRPr="002A1E11">
        <w:rPr>
          <w:i/>
          <w:color w:val="000000"/>
          <w:szCs w:val="24"/>
        </w:rPr>
        <w:t xml:space="preserve">. </w:t>
      </w:r>
      <w:r w:rsidRPr="002A1E11">
        <w:rPr>
          <w:i/>
          <w:color w:val="000000"/>
          <w:szCs w:val="24"/>
        </w:rPr>
        <w:t>М.: РП</w:t>
      </w:r>
      <w:r w:rsidR="00C47E6A" w:rsidRPr="002A1E11">
        <w:rPr>
          <w:i/>
          <w:color w:val="000000"/>
          <w:szCs w:val="24"/>
        </w:rPr>
        <w:t>А Минюста России, 2013.</w:t>
      </w:r>
    </w:p>
    <w:p w:rsidR="00EE2DAB" w:rsidRPr="002A1E11" w:rsidRDefault="00EE2DAB" w:rsidP="00946D72">
      <w:pPr>
        <w:pStyle w:val="a8"/>
        <w:ind w:left="0" w:firstLine="567"/>
        <w:rPr>
          <w:i/>
          <w:color w:val="000000"/>
          <w:szCs w:val="24"/>
        </w:rPr>
      </w:pPr>
      <w:proofErr w:type="spellStart"/>
      <w:r w:rsidRPr="002A1E11">
        <w:rPr>
          <w:i/>
          <w:color w:val="000000"/>
          <w:szCs w:val="24"/>
        </w:rPr>
        <w:t>Слепакова</w:t>
      </w:r>
      <w:proofErr w:type="spellEnd"/>
      <w:r w:rsidRPr="002A1E11">
        <w:rPr>
          <w:i/>
          <w:color w:val="000000"/>
          <w:szCs w:val="24"/>
        </w:rPr>
        <w:t xml:space="preserve"> А.В. Правоотношения собственност</w:t>
      </w:r>
      <w:r w:rsidR="00C47E6A" w:rsidRPr="002A1E11">
        <w:rPr>
          <w:i/>
          <w:color w:val="000000"/>
          <w:szCs w:val="24"/>
        </w:rPr>
        <w:t>и супруг</w:t>
      </w:r>
      <w:r w:rsidR="00287F81" w:rsidRPr="002A1E11">
        <w:rPr>
          <w:i/>
          <w:color w:val="000000"/>
          <w:szCs w:val="24"/>
        </w:rPr>
        <w:t>ов.</w:t>
      </w:r>
      <w:r w:rsidR="00C47E6A" w:rsidRPr="002A1E11">
        <w:rPr>
          <w:i/>
          <w:color w:val="000000"/>
          <w:szCs w:val="24"/>
        </w:rPr>
        <w:t xml:space="preserve"> М.: Статут, 2005.</w:t>
      </w:r>
    </w:p>
    <w:p w:rsidR="00EE2DAB" w:rsidRPr="002A1E11" w:rsidRDefault="00EE2DAB" w:rsidP="00946D72">
      <w:pPr>
        <w:pStyle w:val="a8"/>
        <w:ind w:left="0" w:firstLine="567"/>
        <w:rPr>
          <w:i/>
          <w:color w:val="000000"/>
          <w:szCs w:val="24"/>
        </w:rPr>
      </w:pPr>
      <w:r w:rsidRPr="002A1E11">
        <w:rPr>
          <w:i/>
          <w:color w:val="000000"/>
          <w:szCs w:val="24"/>
        </w:rPr>
        <w:t xml:space="preserve">Смолина Л.А. Правовое регулирование отношений супругов и бывших супругов. </w:t>
      </w:r>
      <w:r w:rsidR="00C47E6A" w:rsidRPr="002A1E11">
        <w:rPr>
          <w:i/>
          <w:color w:val="000000"/>
          <w:szCs w:val="24"/>
        </w:rPr>
        <w:t>М.: Изд-во СГУ, 2006.</w:t>
      </w:r>
    </w:p>
    <w:p w:rsidR="00EE2DAB" w:rsidRPr="002A1E11" w:rsidRDefault="00EE2DAB" w:rsidP="00946D72">
      <w:pPr>
        <w:pStyle w:val="a8"/>
        <w:ind w:left="0" w:firstLine="567"/>
        <w:rPr>
          <w:i/>
          <w:color w:val="000000"/>
          <w:szCs w:val="24"/>
        </w:rPr>
      </w:pPr>
      <w:r w:rsidRPr="002A1E11">
        <w:rPr>
          <w:i/>
          <w:color w:val="000000"/>
          <w:szCs w:val="24"/>
        </w:rPr>
        <w:t>Судебная защита семейных прав. Учебное пособи</w:t>
      </w:r>
      <w:r w:rsidR="00287F81" w:rsidRPr="002A1E11">
        <w:rPr>
          <w:i/>
          <w:color w:val="000000"/>
          <w:szCs w:val="24"/>
        </w:rPr>
        <w:t xml:space="preserve">е. / Науч. ред. Н.М. </w:t>
      </w:r>
      <w:proofErr w:type="spellStart"/>
      <w:r w:rsidR="00287F81" w:rsidRPr="002A1E11">
        <w:rPr>
          <w:i/>
          <w:color w:val="000000"/>
          <w:szCs w:val="24"/>
        </w:rPr>
        <w:t>Кострова</w:t>
      </w:r>
      <w:proofErr w:type="spellEnd"/>
      <w:r w:rsidR="00287F81" w:rsidRPr="002A1E11">
        <w:rPr>
          <w:i/>
          <w:color w:val="000000"/>
          <w:szCs w:val="24"/>
        </w:rPr>
        <w:t xml:space="preserve">. </w:t>
      </w:r>
      <w:r w:rsidRPr="002A1E11">
        <w:rPr>
          <w:i/>
          <w:color w:val="000000"/>
          <w:szCs w:val="24"/>
        </w:rPr>
        <w:t>М.: Городец, 2008.</w:t>
      </w:r>
    </w:p>
    <w:p w:rsidR="00EE2DAB" w:rsidRPr="002A1E11" w:rsidRDefault="00EE2DAB" w:rsidP="00946D72">
      <w:pPr>
        <w:pStyle w:val="a8"/>
        <w:ind w:left="0" w:firstLine="567"/>
        <w:rPr>
          <w:i/>
          <w:color w:val="000000"/>
          <w:szCs w:val="24"/>
        </w:rPr>
      </w:pPr>
      <w:r w:rsidRPr="002A1E11">
        <w:rPr>
          <w:i/>
          <w:color w:val="000000"/>
          <w:szCs w:val="24"/>
        </w:rPr>
        <w:t>Тарусина Н.Н. Брак по российскому семе</w:t>
      </w:r>
      <w:r w:rsidR="00287F81" w:rsidRPr="002A1E11">
        <w:rPr>
          <w:i/>
          <w:color w:val="000000"/>
          <w:szCs w:val="24"/>
        </w:rPr>
        <w:t xml:space="preserve">йному праву. Учебное пособие. </w:t>
      </w:r>
      <w:r w:rsidRPr="002A1E11">
        <w:rPr>
          <w:i/>
          <w:color w:val="000000"/>
          <w:szCs w:val="24"/>
        </w:rPr>
        <w:t xml:space="preserve">Ярославль: Изд-во </w:t>
      </w:r>
      <w:proofErr w:type="spellStart"/>
      <w:r w:rsidRPr="002A1E11">
        <w:rPr>
          <w:i/>
          <w:color w:val="000000"/>
          <w:szCs w:val="24"/>
        </w:rPr>
        <w:t>ЯрГУ</w:t>
      </w:r>
      <w:proofErr w:type="spellEnd"/>
      <w:r w:rsidRPr="002A1E11">
        <w:rPr>
          <w:i/>
          <w:color w:val="000000"/>
          <w:szCs w:val="24"/>
        </w:rPr>
        <w:t>, 2007.</w:t>
      </w:r>
    </w:p>
    <w:p w:rsidR="00EE2DAB" w:rsidRPr="002A1E11" w:rsidRDefault="00EE2DAB" w:rsidP="00946D72">
      <w:pPr>
        <w:pStyle w:val="a8"/>
        <w:ind w:left="0" w:firstLine="567"/>
        <w:rPr>
          <w:i/>
          <w:color w:val="000000"/>
          <w:szCs w:val="24"/>
        </w:rPr>
      </w:pPr>
      <w:r w:rsidRPr="002A1E11">
        <w:rPr>
          <w:i/>
          <w:color w:val="000000"/>
          <w:szCs w:val="24"/>
        </w:rPr>
        <w:t>Тарусина Н.Н. Ребенок в пространстве</w:t>
      </w:r>
      <w:r w:rsidR="00287F81" w:rsidRPr="002A1E11">
        <w:rPr>
          <w:i/>
          <w:color w:val="000000"/>
          <w:szCs w:val="24"/>
        </w:rPr>
        <w:t xml:space="preserve"> семейного права: монография. </w:t>
      </w:r>
      <w:r w:rsidRPr="002A1E11">
        <w:rPr>
          <w:i/>
          <w:color w:val="000000"/>
          <w:szCs w:val="24"/>
        </w:rPr>
        <w:t>М.: Проспект, 2014.</w:t>
      </w:r>
    </w:p>
    <w:p w:rsidR="00EE2DAB" w:rsidRPr="002A1E11" w:rsidRDefault="00EE2DAB" w:rsidP="00946D72">
      <w:pPr>
        <w:pStyle w:val="a8"/>
        <w:ind w:left="0" w:firstLine="567"/>
        <w:rPr>
          <w:b/>
          <w:i/>
          <w:szCs w:val="24"/>
        </w:rPr>
      </w:pPr>
      <w:r w:rsidRPr="002A1E11">
        <w:rPr>
          <w:i/>
          <w:color w:val="000000"/>
          <w:szCs w:val="24"/>
        </w:rPr>
        <w:t>Тарусина Н.Н. Семейное право: Очерки из классики и модерна. Монография</w:t>
      </w:r>
      <w:r w:rsidR="00287F81" w:rsidRPr="002A1E11">
        <w:rPr>
          <w:i/>
          <w:color w:val="000000"/>
          <w:szCs w:val="24"/>
        </w:rPr>
        <w:t>.</w:t>
      </w:r>
      <w:r w:rsidR="00C47E6A" w:rsidRPr="002A1E11">
        <w:rPr>
          <w:i/>
          <w:color w:val="000000"/>
          <w:szCs w:val="24"/>
        </w:rPr>
        <w:t xml:space="preserve"> Ярославль: </w:t>
      </w:r>
      <w:proofErr w:type="spellStart"/>
      <w:r w:rsidR="00C47E6A" w:rsidRPr="002A1E11">
        <w:rPr>
          <w:i/>
          <w:color w:val="000000"/>
          <w:szCs w:val="24"/>
        </w:rPr>
        <w:t>ЯрГУ</w:t>
      </w:r>
      <w:proofErr w:type="spellEnd"/>
      <w:r w:rsidR="00C47E6A" w:rsidRPr="002A1E11">
        <w:rPr>
          <w:i/>
          <w:color w:val="000000"/>
          <w:szCs w:val="24"/>
        </w:rPr>
        <w:t>, 2009.</w:t>
      </w:r>
    </w:p>
    <w:p w:rsidR="00EE2DAB" w:rsidRPr="002A1E11" w:rsidRDefault="00EE2DAB" w:rsidP="00946D72">
      <w:pPr>
        <w:pStyle w:val="a8"/>
        <w:ind w:left="0" w:firstLine="567"/>
        <w:rPr>
          <w:i/>
          <w:color w:val="000000"/>
          <w:szCs w:val="24"/>
        </w:rPr>
      </w:pPr>
      <w:proofErr w:type="spellStart"/>
      <w:r w:rsidRPr="002A1E11">
        <w:rPr>
          <w:i/>
          <w:color w:val="000000"/>
          <w:szCs w:val="24"/>
        </w:rPr>
        <w:t>Темникова</w:t>
      </w:r>
      <w:proofErr w:type="spellEnd"/>
      <w:r w:rsidRPr="002A1E11">
        <w:rPr>
          <w:i/>
          <w:color w:val="000000"/>
          <w:szCs w:val="24"/>
        </w:rPr>
        <w:t xml:space="preserve"> Н.А. Реализация и защита личных неимущественных прав ребенка по семейному праву России. Моно</w:t>
      </w:r>
      <w:r w:rsidR="00287F81" w:rsidRPr="002A1E11">
        <w:rPr>
          <w:i/>
          <w:color w:val="000000"/>
          <w:szCs w:val="24"/>
        </w:rPr>
        <w:t>графия. - Омск: Изд-во АНО ВПО «Омский экономический институт»</w:t>
      </w:r>
      <w:r w:rsidRPr="002A1E11">
        <w:rPr>
          <w:i/>
          <w:color w:val="000000"/>
          <w:szCs w:val="24"/>
        </w:rPr>
        <w:t xml:space="preserve">, 2009. </w:t>
      </w:r>
    </w:p>
    <w:p w:rsidR="00EE2DAB" w:rsidRPr="002A1E11" w:rsidRDefault="00EE2DAB" w:rsidP="00946D72">
      <w:pPr>
        <w:pStyle w:val="a8"/>
        <w:ind w:left="0" w:firstLine="567"/>
        <w:rPr>
          <w:i/>
          <w:color w:val="000000"/>
          <w:szCs w:val="24"/>
        </w:rPr>
      </w:pPr>
      <w:proofErr w:type="spellStart"/>
      <w:r w:rsidRPr="002A1E11">
        <w:rPr>
          <w:i/>
          <w:color w:val="000000"/>
          <w:szCs w:val="24"/>
        </w:rPr>
        <w:t>Тиводар</w:t>
      </w:r>
      <w:proofErr w:type="spellEnd"/>
      <w:r w:rsidRPr="002A1E11">
        <w:rPr>
          <w:i/>
          <w:color w:val="000000"/>
          <w:szCs w:val="24"/>
        </w:rPr>
        <w:t xml:space="preserve"> С.И Институциональная ст</w:t>
      </w:r>
      <w:r w:rsidR="00287F81" w:rsidRPr="002A1E11">
        <w:rPr>
          <w:i/>
          <w:color w:val="000000"/>
          <w:szCs w:val="24"/>
        </w:rPr>
        <w:t>руктура семейных правоотношений: м</w:t>
      </w:r>
      <w:r w:rsidRPr="002A1E11">
        <w:rPr>
          <w:i/>
          <w:color w:val="000000"/>
          <w:szCs w:val="24"/>
        </w:rPr>
        <w:t>онография / Науч. ред. В.Ю</w:t>
      </w:r>
      <w:r w:rsidR="00287F81" w:rsidRPr="002A1E11">
        <w:rPr>
          <w:i/>
          <w:color w:val="000000"/>
          <w:szCs w:val="24"/>
        </w:rPr>
        <w:t xml:space="preserve">. Верещагин. </w:t>
      </w:r>
      <w:r w:rsidRPr="002A1E11">
        <w:rPr>
          <w:i/>
          <w:color w:val="000000"/>
          <w:szCs w:val="24"/>
        </w:rPr>
        <w:t>Ростов-</w:t>
      </w:r>
      <w:r w:rsidR="00C47E6A" w:rsidRPr="002A1E11">
        <w:rPr>
          <w:i/>
          <w:color w:val="000000"/>
          <w:szCs w:val="24"/>
        </w:rPr>
        <w:t>на-Дону: СКНЦ ВШ, 2004.</w:t>
      </w:r>
    </w:p>
    <w:p w:rsidR="00EE2DAB" w:rsidRDefault="00EE2DAB" w:rsidP="00946D72">
      <w:pPr>
        <w:pStyle w:val="a8"/>
        <w:ind w:left="0" w:firstLine="567"/>
        <w:rPr>
          <w:i/>
          <w:color w:val="000000"/>
          <w:szCs w:val="24"/>
        </w:rPr>
      </w:pPr>
      <w:r w:rsidRPr="002A1E11">
        <w:rPr>
          <w:i/>
          <w:color w:val="000000"/>
          <w:szCs w:val="24"/>
        </w:rPr>
        <w:t>Чичерова Л.Е. Ответственность в семейном пра</w:t>
      </w:r>
      <w:r w:rsidR="00287F81" w:rsidRPr="002A1E11">
        <w:rPr>
          <w:i/>
          <w:color w:val="000000"/>
          <w:szCs w:val="24"/>
        </w:rPr>
        <w:t>ве: вопросы теории и практики: м</w:t>
      </w:r>
      <w:r w:rsidRPr="002A1E11">
        <w:rPr>
          <w:i/>
          <w:color w:val="000000"/>
          <w:szCs w:val="24"/>
        </w:rPr>
        <w:t>онография</w:t>
      </w:r>
      <w:r w:rsidR="00287F81" w:rsidRPr="002A1E11">
        <w:rPr>
          <w:i/>
          <w:color w:val="000000"/>
          <w:szCs w:val="24"/>
        </w:rPr>
        <w:t>.</w:t>
      </w:r>
      <w:r w:rsidRPr="002A1E11">
        <w:rPr>
          <w:i/>
          <w:color w:val="000000"/>
          <w:szCs w:val="24"/>
        </w:rPr>
        <w:t xml:space="preserve"> /</w:t>
      </w:r>
      <w:r w:rsidR="00287F81" w:rsidRPr="002A1E11">
        <w:rPr>
          <w:i/>
          <w:color w:val="000000"/>
          <w:szCs w:val="24"/>
        </w:rPr>
        <w:t xml:space="preserve">Под науч. ред. В.А. Рыбакова. </w:t>
      </w:r>
      <w:r w:rsidRPr="002A1E11">
        <w:rPr>
          <w:i/>
          <w:color w:val="000000"/>
          <w:szCs w:val="24"/>
        </w:rPr>
        <w:t>Рязань: Академия права и управления Федеральной служ</w:t>
      </w:r>
      <w:r w:rsidR="00C47E6A" w:rsidRPr="002A1E11">
        <w:rPr>
          <w:i/>
          <w:color w:val="000000"/>
          <w:szCs w:val="24"/>
        </w:rPr>
        <w:t>бы исполнения наказаний, 2005.</w:t>
      </w:r>
    </w:p>
    <w:p w:rsidR="002A1E11" w:rsidRPr="002A1E11" w:rsidRDefault="002A1E11" w:rsidP="00946D72">
      <w:pPr>
        <w:pStyle w:val="a8"/>
        <w:ind w:left="0" w:firstLine="567"/>
        <w:rPr>
          <w:i/>
          <w:color w:val="000000"/>
          <w:szCs w:val="24"/>
        </w:rPr>
      </w:pPr>
    </w:p>
    <w:p w:rsidR="00111B2E" w:rsidRPr="00C540C5" w:rsidRDefault="00C47E6A" w:rsidP="002A1E11">
      <w:pPr>
        <w:pStyle w:val="a8"/>
        <w:spacing w:before="120"/>
        <w:ind w:left="0" w:firstLine="0"/>
        <w:rPr>
          <w:b/>
          <w:szCs w:val="24"/>
          <w:u w:val="single"/>
        </w:rPr>
      </w:pPr>
      <w:r w:rsidRPr="00C540C5">
        <w:rPr>
          <w:b/>
          <w:szCs w:val="24"/>
          <w:u w:val="single"/>
        </w:rPr>
        <w:t>Международное частное право</w:t>
      </w:r>
    </w:p>
    <w:p w:rsidR="00A17734" w:rsidRPr="002A1E11" w:rsidRDefault="00A17734" w:rsidP="00946D72">
      <w:pPr>
        <w:pStyle w:val="a8"/>
        <w:ind w:left="0" w:firstLine="567"/>
        <w:rPr>
          <w:i/>
          <w:color w:val="000000"/>
          <w:szCs w:val="24"/>
        </w:rPr>
      </w:pPr>
      <w:r w:rsidRPr="002A1E11">
        <w:rPr>
          <w:i/>
          <w:color w:val="000000"/>
          <w:szCs w:val="24"/>
        </w:rPr>
        <w:t xml:space="preserve">Абраменков М.С. </w:t>
      </w:r>
      <w:proofErr w:type="spellStart"/>
      <w:r w:rsidRPr="002A1E11">
        <w:rPr>
          <w:i/>
          <w:color w:val="000000"/>
          <w:szCs w:val="24"/>
        </w:rPr>
        <w:t>Коллизионно</w:t>
      </w:r>
      <w:proofErr w:type="spellEnd"/>
      <w:r w:rsidRPr="002A1E11">
        <w:rPr>
          <w:i/>
          <w:color w:val="000000"/>
          <w:szCs w:val="24"/>
        </w:rPr>
        <w:t>-правовое регулирование наследственных отношений в современном</w:t>
      </w:r>
      <w:r w:rsidR="00287F81" w:rsidRPr="002A1E11">
        <w:rPr>
          <w:i/>
          <w:color w:val="000000"/>
          <w:szCs w:val="24"/>
        </w:rPr>
        <w:t xml:space="preserve"> международном частном праве. </w:t>
      </w:r>
      <w:r w:rsidRPr="002A1E11">
        <w:rPr>
          <w:i/>
          <w:color w:val="000000"/>
          <w:szCs w:val="24"/>
        </w:rPr>
        <w:t xml:space="preserve">Ульяновск: Изд-во </w:t>
      </w:r>
      <w:proofErr w:type="spellStart"/>
      <w:r w:rsidRPr="002A1E11">
        <w:rPr>
          <w:i/>
          <w:color w:val="000000"/>
          <w:szCs w:val="24"/>
        </w:rPr>
        <w:t>УлГУ</w:t>
      </w:r>
      <w:proofErr w:type="spellEnd"/>
      <w:r w:rsidRPr="002A1E11">
        <w:rPr>
          <w:i/>
          <w:color w:val="000000"/>
          <w:szCs w:val="24"/>
        </w:rPr>
        <w:t>, 2007.</w:t>
      </w:r>
    </w:p>
    <w:p w:rsidR="00A17734" w:rsidRPr="002A1E11" w:rsidRDefault="00A17734" w:rsidP="00946D72">
      <w:pPr>
        <w:pStyle w:val="a8"/>
        <w:ind w:left="0" w:firstLine="567"/>
        <w:rPr>
          <w:i/>
          <w:color w:val="000000"/>
          <w:szCs w:val="24"/>
        </w:rPr>
      </w:pPr>
      <w:proofErr w:type="spellStart"/>
      <w:r w:rsidRPr="002A1E11">
        <w:rPr>
          <w:i/>
          <w:color w:val="000000"/>
          <w:szCs w:val="24"/>
        </w:rPr>
        <w:lastRenderedPageBreak/>
        <w:t>Богатина</w:t>
      </w:r>
      <w:proofErr w:type="spellEnd"/>
      <w:r w:rsidRPr="002A1E11">
        <w:rPr>
          <w:i/>
          <w:color w:val="000000"/>
          <w:szCs w:val="24"/>
        </w:rPr>
        <w:t xml:space="preserve"> Ю.Г. Оговорка о публичном порядке в международном частном праве: теоретические про</w:t>
      </w:r>
      <w:r w:rsidR="00287F81" w:rsidRPr="002A1E11">
        <w:rPr>
          <w:i/>
          <w:color w:val="000000"/>
          <w:szCs w:val="24"/>
        </w:rPr>
        <w:t xml:space="preserve">блемы и современная практика. </w:t>
      </w:r>
      <w:r w:rsidRPr="002A1E11">
        <w:rPr>
          <w:i/>
          <w:color w:val="000000"/>
          <w:szCs w:val="24"/>
        </w:rPr>
        <w:t>М.: Статут, 2010.</w:t>
      </w:r>
    </w:p>
    <w:p w:rsidR="00A17734" w:rsidRPr="002A1E11" w:rsidRDefault="00A17734" w:rsidP="00946D72">
      <w:pPr>
        <w:pStyle w:val="a8"/>
        <w:ind w:left="0" w:firstLine="567"/>
        <w:rPr>
          <w:b/>
          <w:i/>
          <w:szCs w:val="24"/>
        </w:rPr>
      </w:pPr>
      <w:proofErr w:type="spellStart"/>
      <w:r w:rsidRPr="002A1E11">
        <w:rPr>
          <w:i/>
          <w:color w:val="000000"/>
          <w:szCs w:val="24"/>
        </w:rPr>
        <w:t>Кужашева</w:t>
      </w:r>
      <w:proofErr w:type="spellEnd"/>
      <w:r w:rsidRPr="002A1E11">
        <w:rPr>
          <w:i/>
          <w:color w:val="000000"/>
          <w:szCs w:val="24"/>
        </w:rPr>
        <w:t xml:space="preserve"> Р.Ш. Международная организация как субъект международног</w:t>
      </w:r>
      <w:r w:rsidR="00287F81" w:rsidRPr="002A1E11">
        <w:rPr>
          <w:i/>
          <w:color w:val="000000"/>
          <w:szCs w:val="24"/>
        </w:rPr>
        <w:t xml:space="preserve">о частного права: монография. </w:t>
      </w:r>
      <w:r w:rsidRPr="002A1E11">
        <w:rPr>
          <w:i/>
          <w:color w:val="000000"/>
          <w:szCs w:val="24"/>
        </w:rPr>
        <w:t>М., Казань: РПА Минюста России, 2011.</w:t>
      </w:r>
    </w:p>
    <w:p w:rsidR="00A17734" w:rsidRPr="002A1E11" w:rsidRDefault="00A17734" w:rsidP="00946D72">
      <w:pPr>
        <w:pStyle w:val="a8"/>
        <w:ind w:left="0" w:firstLine="567"/>
        <w:rPr>
          <w:b/>
          <w:i/>
          <w:szCs w:val="24"/>
        </w:rPr>
      </w:pPr>
      <w:r w:rsidRPr="002A1E11">
        <w:rPr>
          <w:i/>
          <w:color w:val="000000"/>
          <w:szCs w:val="24"/>
        </w:rPr>
        <w:t>Лебедев С.Н. Избранные труды по международному коммерческому арбитражу, праву международной торговли, международному частному праву, частному морском</w:t>
      </w:r>
      <w:r w:rsidR="00287F81" w:rsidRPr="002A1E11">
        <w:rPr>
          <w:i/>
          <w:color w:val="000000"/>
          <w:szCs w:val="24"/>
        </w:rPr>
        <w:t xml:space="preserve">у праву /Сост.: А.И. </w:t>
      </w:r>
      <w:proofErr w:type="spellStart"/>
      <w:r w:rsidR="00287F81" w:rsidRPr="002A1E11">
        <w:rPr>
          <w:i/>
          <w:color w:val="000000"/>
          <w:szCs w:val="24"/>
        </w:rPr>
        <w:t>Муранов</w:t>
      </w:r>
      <w:proofErr w:type="spellEnd"/>
      <w:r w:rsidR="00287F81" w:rsidRPr="002A1E11">
        <w:rPr>
          <w:i/>
          <w:color w:val="000000"/>
          <w:szCs w:val="24"/>
        </w:rPr>
        <w:t xml:space="preserve">. </w:t>
      </w:r>
      <w:r w:rsidRPr="002A1E11">
        <w:rPr>
          <w:i/>
          <w:color w:val="000000"/>
          <w:szCs w:val="24"/>
        </w:rPr>
        <w:t>М.: Статут, 2009.</w:t>
      </w:r>
    </w:p>
    <w:p w:rsidR="00A17734" w:rsidRPr="002A1E11" w:rsidRDefault="00A17734" w:rsidP="00946D72">
      <w:pPr>
        <w:pStyle w:val="a8"/>
        <w:ind w:left="0" w:firstLine="567"/>
        <w:rPr>
          <w:i/>
          <w:color w:val="000000"/>
          <w:szCs w:val="24"/>
        </w:rPr>
      </w:pPr>
      <w:proofErr w:type="spellStart"/>
      <w:r w:rsidRPr="002A1E11">
        <w:rPr>
          <w:i/>
          <w:color w:val="000000"/>
          <w:szCs w:val="24"/>
        </w:rPr>
        <w:t>Морева</w:t>
      </w:r>
      <w:proofErr w:type="spellEnd"/>
      <w:r w:rsidRPr="002A1E11">
        <w:rPr>
          <w:i/>
          <w:color w:val="000000"/>
          <w:szCs w:val="24"/>
        </w:rPr>
        <w:t xml:space="preserve"> Р.Б. Природа и место международного частного права в правовой системе Росс</w:t>
      </w:r>
      <w:r w:rsidR="00287F81" w:rsidRPr="002A1E11">
        <w:rPr>
          <w:i/>
          <w:color w:val="000000"/>
          <w:szCs w:val="24"/>
        </w:rPr>
        <w:t xml:space="preserve">ийской Федерации. Монография. </w:t>
      </w:r>
      <w:r w:rsidRPr="002A1E11">
        <w:rPr>
          <w:i/>
          <w:color w:val="000000"/>
          <w:szCs w:val="24"/>
        </w:rPr>
        <w:t xml:space="preserve">М.: Изд-во Акад. </w:t>
      </w:r>
      <w:proofErr w:type="spellStart"/>
      <w:r w:rsidRPr="002A1E11">
        <w:rPr>
          <w:i/>
          <w:color w:val="000000"/>
          <w:szCs w:val="24"/>
        </w:rPr>
        <w:t>повыш</w:t>
      </w:r>
      <w:proofErr w:type="spellEnd"/>
      <w:r w:rsidRPr="002A1E11">
        <w:rPr>
          <w:i/>
          <w:color w:val="000000"/>
          <w:szCs w:val="24"/>
        </w:rPr>
        <w:t xml:space="preserve">. </w:t>
      </w:r>
      <w:proofErr w:type="spellStart"/>
      <w:r w:rsidRPr="002A1E11">
        <w:rPr>
          <w:i/>
          <w:color w:val="000000"/>
          <w:szCs w:val="24"/>
        </w:rPr>
        <w:t>квалифик</w:t>
      </w:r>
      <w:proofErr w:type="spellEnd"/>
      <w:r w:rsidRPr="002A1E11">
        <w:rPr>
          <w:i/>
          <w:color w:val="000000"/>
          <w:szCs w:val="24"/>
        </w:rPr>
        <w:t>. и проф. переподготовки работников образования, 2009.</w:t>
      </w:r>
    </w:p>
    <w:p w:rsidR="00A17734" w:rsidRPr="002A1E11" w:rsidRDefault="00A17734" w:rsidP="00946D72">
      <w:pPr>
        <w:pStyle w:val="a8"/>
        <w:ind w:left="0" w:firstLine="567"/>
        <w:rPr>
          <w:i/>
          <w:color w:val="000000"/>
          <w:szCs w:val="24"/>
        </w:rPr>
      </w:pPr>
      <w:r w:rsidRPr="002A1E11">
        <w:rPr>
          <w:i/>
          <w:color w:val="000000"/>
          <w:szCs w:val="24"/>
        </w:rPr>
        <w:t>Николюкин С.В., Усачев И.В. Правовая регламентация транснациональных отношений в международном частном праве (теоретические и практ</w:t>
      </w:r>
      <w:r w:rsidR="00287F81" w:rsidRPr="002A1E11">
        <w:rPr>
          <w:i/>
          <w:color w:val="000000"/>
          <w:szCs w:val="24"/>
        </w:rPr>
        <w:t xml:space="preserve">ические аспекты): монография. </w:t>
      </w:r>
      <w:r w:rsidRPr="002A1E11">
        <w:rPr>
          <w:i/>
          <w:color w:val="000000"/>
          <w:szCs w:val="24"/>
        </w:rPr>
        <w:t xml:space="preserve">М.: </w:t>
      </w:r>
      <w:proofErr w:type="spellStart"/>
      <w:r w:rsidRPr="002A1E11">
        <w:rPr>
          <w:i/>
          <w:color w:val="000000"/>
          <w:szCs w:val="24"/>
        </w:rPr>
        <w:t>Юрлитинформ</w:t>
      </w:r>
      <w:proofErr w:type="spellEnd"/>
      <w:r w:rsidRPr="002A1E11">
        <w:rPr>
          <w:i/>
          <w:color w:val="000000"/>
          <w:szCs w:val="24"/>
        </w:rPr>
        <w:t>, 2012.</w:t>
      </w:r>
    </w:p>
    <w:p w:rsidR="00A17734" w:rsidRPr="002A1E11" w:rsidRDefault="00A17734" w:rsidP="00946D72">
      <w:pPr>
        <w:pStyle w:val="a8"/>
        <w:ind w:left="0" w:firstLine="567"/>
        <w:rPr>
          <w:i/>
          <w:color w:val="000000"/>
          <w:szCs w:val="24"/>
        </w:rPr>
      </w:pPr>
      <w:r w:rsidRPr="002A1E11">
        <w:rPr>
          <w:i/>
          <w:color w:val="000000"/>
          <w:szCs w:val="24"/>
        </w:rPr>
        <w:t>Отдельные виды обязательств в международном частном праве. Моногр</w:t>
      </w:r>
      <w:r w:rsidR="00287F81" w:rsidRPr="002A1E11">
        <w:rPr>
          <w:i/>
          <w:color w:val="000000"/>
          <w:szCs w:val="24"/>
        </w:rPr>
        <w:t xml:space="preserve">афия / Отв. ред. В.П. </w:t>
      </w:r>
      <w:proofErr w:type="spellStart"/>
      <w:r w:rsidR="00287F81" w:rsidRPr="002A1E11">
        <w:rPr>
          <w:i/>
          <w:color w:val="000000"/>
          <w:szCs w:val="24"/>
        </w:rPr>
        <w:t>Звеков</w:t>
      </w:r>
      <w:proofErr w:type="spellEnd"/>
      <w:r w:rsidR="00287F81" w:rsidRPr="002A1E11">
        <w:rPr>
          <w:i/>
          <w:color w:val="000000"/>
          <w:szCs w:val="24"/>
        </w:rPr>
        <w:t xml:space="preserve">. </w:t>
      </w:r>
      <w:r w:rsidRPr="002A1E11">
        <w:rPr>
          <w:i/>
          <w:color w:val="000000"/>
          <w:szCs w:val="24"/>
        </w:rPr>
        <w:t>М.: Статут, 2008.</w:t>
      </w:r>
    </w:p>
    <w:p w:rsidR="00A17734" w:rsidRPr="002A1E11" w:rsidRDefault="00A17734" w:rsidP="00946D72">
      <w:pPr>
        <w:pStyle w:val="a8"/>
        <w:ind w:left="0" w:firstLine="567"/>
        <w:rPr>
          <w:i/>
          <w:color w:val="000000"/>
          <w:szCs w:val="24"/>
        </w:rPr>
      </w:pPr>
      <w:r w:rsidRPr="002A1E11">
        <w:rPr>
          <w:i/>
          <w:color w:val="000000"/>
          <w:szCs w:val="24"/>
        </w:rPr>
        <w:t>Проблемы унификации международного частного права: монография</w:t>
      </w:r>
      <w:r w:rsidR="00287F81" w:rsidRPr="002A1E11">
        <w:rPr>
          <w:i/>
          <w:color w:val="000000"/>
          <w:szCs w:val="24"/>
        </w:rPr>
        <w:t>.</w:t>
      </w:r>
      <w:r w:rsidRPr="002A1E11">
        <w:rPr>
          <w:i/>
          <w:color w:val="000000"/>
          <w:szCs w:val="24"/>
        </w:rPr>
        <w:t xml:space="preserve"> / Отв. ред.: А</w:t>
      </w:r>
      <w:r w:rsidR="00287F81" w:rsidRPr="002A1E11">
        <w:rPr>
          <w:i/>
          <w:color w:val="000000"/>
          <w:szCs w:val="24"/>
        </w:rPr>
        <w:t xml:space="preserve">.Л. Маковский, И.О. </w:t>
      </w:r>
      <w:proofErr w:type="spellStart"/>
      <w:r w:rsidR="00287F81" w:rsidRPr="002A1E11">
        <w:rPr>
          <w:i/>
          <w:color w:val="000000"/>
          <w:szCs w:val="24"/>
        </w:rPr>
        <w:t>Хлестова</w:t>
      </w:r>
      <w:proofErr w:type="spellEnd"/>
      <w:r w:rsidR="00287F81" w:rsidRPr="002A1E11">
        <w:rPr>
          <w:i/>
          <w:color w:val="000000"/>
          <w:szCs w:val="24"/>
        </w:rPr>
        <w:t xml:space="preserve">. </w:t>
      </w:r>
      <w:r w:rsidRPr="002A1E11">
        <w:rPr>
          <w:i/>
          <w:color w:val="000000"/>
          <w:szCs w:val="24"/>
        </w:rPr>
        <w:t xml:space="preserve">М.: Юриспруденция, Институт </w:t>
      </w:r>
      <w:proofErr w:type="spellStart"/>
      <w:r w:rsidRPr="002A1E11">
        <w:rPr>
          <w:i/>
          <w:color w:val="000000"/>
          <w:szCs w:val="24"/>
        </w:rPr>
        <w:t>зак-ва</w:t>
      </w:r>
      <w:proofErr w:type="spellEnd"/>
      <w:r w:rsidRPr="002A1E11">
        <w:rPr>
          <w:i/>
          <w:color w:val="000000"/>
          <w:szCs w:val="24"/>
        </w:rPr>
        <w:t xml:space="preserve"> и сравнит. правовед. при Правительстве РФ, 2012.</w:t>
      </w:r>
    </w:p>
    <w:p w:rsidR="00A17734" w:rsidRPr="002A1E11" w:rsidRDefault="00A17734" w:rsidP="00946D72">
      <w:pPr>
        <w:pStyle w:val="a8"/>
        <w:ind w:left="0" w:firstLine="567"/>
        <w:rPr>
          <w:i/>
          <w:color w:val="000000"/>
          <w:szCs w:val="24"/>
        </w:rPr>
      </w:pPr>
      <w:proofErr w:type="spellStart"/>
      <w:r w:rsidRPr="002A1E11">
        <w:rPr>
          <w:i/>
          <w:color w:val="000000"/>
          <w:szCs w:val="24"/>
        </w:rPr>
        <w:t>Собина</w:t>
      </w:r>
      <w:proofErr w:type="spellEnd"/>
      <w:r w:rsidRPr="002A1E11">
        <w:rPr>
          <w:i/>
          <w:color w:val="000000"/>
          <w:szCs w:val="24"/>
        </w:rPr>
        <w:t xml:space="preserve"> </w:t>
      </w:r>
      <w:proofErr w:type="spellStart"/>
      <w:r w:rsidRPr="002A1E11">
        <w:rPr>
          <w:i/>
          <w:color w:val="000000"/>
          <w:szCs w:val="24"/>
        </w:rPr>
        <w:t>Л.Ю.Признание</w:t>
      </w:r>
      <w:proofErr w:type="spellEnd"/>
      <w:r w:rsidRPr="002A1E11">
        <w:rPr>
          <w:i/>
          <w:color w:val="000000"/>
          <w:szCs w:val="24"/>
        </w:rPr>
        <w:t xml:space="preserve"> иностранных банкротств в международном частном праве. - М.: Статут, 2012.</w:t>
      </w:r>
    </w:p>
    <w:p w:rsidR="00A17734" w:rsidRPr="002A1E11" w:rsidRDefault="00A17734" w:rsidP="00946D72">
      <w:pPr>
        <w:pStyle w:val="a8"/>
        <w:ind w:left="0" w:firstLine="567"/>
        <w:rPr>
          <w:i/>
          <w:color w:val="000000"/>
          <w:szCs w:val="24"/>
        </w:rPr>
      </w:pPr>
      <w:r w:rsidRPr="002A1E11">
        <w:rPr>
          <w:i/>
          <w:color w:val="000000"/>
          <w:szCs w:val="24"/>
        </w:rPr>
        <w:t>Унификация международного частного п</w:t>
      </w:r>
      <w:r w:rsidR="00287F81" w:rsidRPr="002A1E11">
        <w:rPr>
          <w:i/>
          <w:color w:val="000000"/>
          <w:szCs w:val="24"/>
        </w:rPr>
        <w:t>рава в современном мире: сб.</w:t>
      </w:r>
      <w:r w:rsidRPr="002A1E11">
        <w:rPr>
          <w:i/>
          <w:color w:val="000000"/>
          <w:szCs w:val="24"/>
        </w:rPr>
        <w:t xml:space="preserve"> статей</w:t>
      </w:r>
      <w:r w:rsidR="00287F81" w:rsidRPr="002A1E11">
        <w:rPr>
          <w:i/>
          <w:color w:val="000000"/>
          <w:szCs w:val="24"/>
        </w:rPr>
        <w:t>.</w:t>
      </w:r>
      <w:r w:rsidRPr="002A1E11">
        <w:rPr>
          <w:i/>
          <w:color w:val="000000"/>
          <w:szCs w:val="24"/>
        </w:rPr>
        <w:t xml:space="preserve"> / Отв. ред. И.О. </w:t>
      </w:r>
      <w:proofErr w:type="spellStart"/>
      <w:r w:rsidRPr="002A1E11">
        <w:rPr>
          <w:i/>
          <w:color w:val="000000"/>
          <w:szCs w:val="24"/>
        </w:rPr>
        <w:t>Хлест</w:t>
      </w:r>
      <w:r w:rsidR="00287F81" w:rsidRPr="002A1E11">
        <w:rPr>
          <w:i/>
          <w:color w:val="000000"/>
          <w:szCs w:val="24"/>
        </w:rPr>
        <w:t>ова</w:t>
      </w:r>
      <w:proofErr w:type="spellEnd"/>
      <w:r w:rsidR="00287F81" w:rsidRPr="002A1E11">
        <w:rPr>
          <w:i/>
          <w:color w:val="000000"/>
          <w:szCs w:val="24"/>
        </w:rPr>
        <w:t xml:space="preserve">. </w:t>
      </w:r>
      <w:r w:rsidRPr="002A1E11">
        <w:rPr>
          <w:i/>
          <w:color w:val="000000"/>
          <w:szCs w:val="24"/>
        </w:rPr>
        <w:t xml:space="preserve">М.: Инфра-М, Институт </w:t>
      </w:r>
      <w:proofErr w:type="spellStart"/>
      <w:r w:rsidRPr="002A1E11">
        <w:rPr>
          <w:i/>
          <w:color w:val="000000"/>
          <w:szCs w:val="24"/>
        </w:rPr>
        <w:t>зак-ва</w:t>
      </w:r>
      <w:proofErr w:type="spellEnd"/>
      <w:r w:rsidRPr="002A1E11">
        <w:rPr>
          <w:i/>
          <w:color w:val="000000"/>
          <w:szCs w:val="24"/>
        </w:rPr>
        <w:t xml:space="preserve"> и сравнит. правовед. при Правительстве РФ, 2014.</w:t>
      </w:r>
    </w:p>
    <w:p w:rsidR="00A17734" w:rsidRPr="002A1E11" w:rsidRDefault="00A17734" w:rsidP="00946D72">
      <w:pPr>
        <w:pStyle w:val="a8"/>
        <w:ind w:left="0" w:firstLine="567"/>
        <w:rPr>
          <w:b/>
          <w:i/>
          <w:szCs w:val="24"/>
        </w:rPr>
      </w:pPr>
      <w:r w:rsidRPr="002A1E11">
        <w:rPr>
          <w:i/>
          <w:color w:val="000000"/>
          <w:szCs w:val="24"/>
        </w:rPr>
        <w:t>Федосеева Г.Ю. Брачно-семейные отношения как объект международного частного права Росс</w:t>
      </w:r>
      <w:r w:rsidR="00287F81" w:rsidRPr="002A1E11">
        <w:rPr>
          <w:i/>
          <w:color w:val="000000"/>
          <w:szCs w:val="24"/>
        </w:rPr>
        <w:t xml:space="preserve">ийской Федерации. Монография. </w:t>
      </w:r>
      <w:r w:rsidRPr="002A1E11">
        <w:rPr>
          <w:i/>
          <w:color w:val="000000"/>
          <w:szCs w:val="24"/>
        </w:rPr>
        <w:t xml:space="preserve">М.: Наука, Флинта, 2006. </w:t>
      </w:r>
    </w:p>
    <w:p w:rsidR="00A17734" w:rsidRPr="002A1E11" w:rsidRDefault="00A17734" w:rsidP="00946D72">
      <w:pPr>
        <w:pStyle w:val="a8"/>
        <w:ind w:left="0" w:firstLine="567"/>
        <w:rPr>
          <w:i/>
          <w:color w:val="000000"/>
          <w:szCs w:val="24"/>
        </w:rPr>
      </w:pPr>
      <w:r w:rsidRPr="002A1E11">
        <w:rPr>
          <w:i/>
          <w:color w:val="000000"/>
          <w:szCs w:val="24"/>
        </w:rPr>
        <w:t>Фролкина Е.Н. Правовые аспекты защиты инвестиций в Российском предпринимательском и международн</w:t>
      </w:r>
      <w:r w:rsidR="00287F81" w:rsidRPr="002A1E11">
        <w:rPr>
          <w:i/>
          <w:color w:val="000000"/>
          <w:szCs w:val="24"/>
        </w:rPr>
        <w:t xml:space="preserve">ом частном праве: монография. </w:t>
      </w:r>
      <w:r w:rsidRPr="002A1E11">
        <w:rPr>
          <w:i/>
          <w:color w:val="000000"/>
          <w:szCs w:val="24"/>
        </w:rPr>
        <w:t xml:space="preserve">М.: </w:t>
      </w:r>
      <w:proofErr w:type="spellStart"/>
      <w:r w:rsidRPr="002A1E11">
        <w:rPr>
          <w:i/>
          <w:color w:val="000000"/>
          <w:szCs w:val="24"/>
        </w:rPr>
        <w:t>Альтекс</w:t>
      </w:r>
      <w:proofErr w:type="spellEnd"/>
      <w:r w:rsidRPr="002A1E11">
        <w:rPr>
          <w:i/>
          <w:color w:val="000000"/>
          <w:szCs w:val="24"/>
        </w:rPr>
        <w:t>, 2012</w:t>
      </w:r>
    </w:p>
    <w:p w:rsidR="00A17734" w:rsidRPr="002A1E11" w:rsidRDefault="00A17734" w:rsidP="00946D72">
      <w:pPr>
        <w:pStyle w:val="a8"/>
        <w:ind w:left="0" w:firstLine="567"/>
        <w:rPr>
          <w:i/>
          <w:color w:val="000000"/>
          <w:szCs w:val="24"/>
        </w:rPr>
      </w:pPr>
      <w:proofErr w:type="spellStart"/>
      <w:r w:rsidRPr="002A1E11">
        <w:rPr>
          <w:i/>
          <w:color w:val="000000"/>
          <w:szCs w:val="24"/>
        </w:rPr>
        <w:t>Хоцанов</w:t>
      </w:r>
      <w:proofErr w:type="spellEnd"/>
      <w:r w:rsidRPr="002A1E11">
        <w:rPr>
          <w:i/>
          <w:color w:val="000000"/>
          <w:szCs w:val="24"/>
        </w:rPr>
        <w:t xml:space="preserve"> Д.А. Установление содержания иностранных правовых норм </w:t>
      </w:r>
      <w:r w:rsidR="00287F81" w:rsidRPr="002A1E11">
        <w:rPr>
          <w:i/>
          <w:color w:val="000000"/>
          <w:szCs w:val="24"/>
        </w:rPr>
        <w:t>в международном частном праве.</w:t>
      </w:r>
      <w:r w:rsidRPr="002A1E11">
        <w:rPr>
          <w:i/>
          <w:color w:val="000000"/>
          <w:szCs w:val="24"/>
        </w:rPr>
        <w:t xml:space="preserve"> М.: </w:t>
      </w:r>
      <w:proofErr w:type="spellStart"/>
      <w:r w:rsidRPr="002A1E11">
        <w:rPr>
          <w:i/>
          <w:color w:val="000000"/>
          <w:szCs w:val="24"/>
        </w:rPr>
        <w:t>Инфотропик</w:t>
      </w:r>
      <w:proofErr w:type="spellEnd"/>
      <w:r w:rsidRPr="002A1E11">
        <w:rPr>
          <w:i/>
          <w:color w:val="000000"/>
          <w:szCs w:val="24"/>
        </w:rPr>
        <w:t xml:space="preserve"> Медиа, 2012.</w:t>
      </w:r>
    </w:p>
    <w:p w:rsidR="00A17734" w:rsidRDefault="00A17734" w:rsidP="00946D72">
      <w:pPr>
        <w:pStyle w:val="a8"/>
        <w:ind w:left="0" w:firstLine="567"/>
        <w:rPr>
          <w:i/>
          <w:color w:val="000000"/>
          <w:szCs w:val="24"/>
        </w:rPr>
      </w:pPr>
      <w:proofErr w:type="spellStart"/>
      <w:r w:rsidRPr="002A1E11">
        <w:rPr>
          <w:i/>
          <w:color w:val="000000"/>
          <w:szCs w:val="24"/>
        </w:rPr>
        <w:t>Шулаков</w:t>
      </w:r>
      <w:proofErr w:type="spellEnd"/>
      <w:r w:rsidRPr="002A1E11">
        <w:rPr>
          <w:i/>
          <w:color w:val="000000"/>
          <w:szCs w:val="24"/>
        </w:rPr>
        <w:t xml:space="preserve"> А.А. Принцип наиболее тесной связи в международ</w:t>
      </w:r>
      <w:r w:rsidR="00287F81" w:rsidRPr="002A1E11">
        <w:rPr>
          <w:i/>
          <w:color w:val="000000"/>
          <w:szCs w:val="24"/>
        </w:rPr>
        <w:t>ном частном праве: монография.</w:t>
      </w:r>
      <w:r w:rsidRPr="002A1E11">
        <w:rPr>
          <w:i/>
          <w:color w:val="000000"/>
          <w:szCs w:val="24"/>
        </w:rPr>
        <w:t xml:space="preserve"> М.: Изд-во СГУ, 2012.</w:t>
      </w:r>
    </w:p>
    <w:p w:rsidR="00CE390D" w:rsidRDefault="00CE390D" w:rsidP="00CE390D">
      <w:pPr>
        <w:tabs>
          <w:tab w:val="left" w:pos="2600"/>
        </w:tabs>
        <w:ind w:firstLine="709"/>
        <w:rPr>
          <w:rFonts w:eastAsia="MS Mincho"/>
          <w:szCs w:val="24"/>
        </w:rPr>
      </w:pPr>
    </w:p>
    <w:p w:rsidR="00CE390D" w:rsidRPr="002A1E11" w:rsidRDefault="00CE390D" w:rsidP="00CE390D">
      <w:pPr>
        <w:tabs>
          <w:tab w:val="left" w:pos="2600"/>
        </w:tabs>
        <w:ind w:firstLine="709"/>
        <w:rPr>
          <w:rFonts w:eastAsia="MS Mincho"/>
          <w:szCs w:val="24"/>
        </w:rPr>
      </w:pPr>
      <w:r w:rsidRPr="002A1E11">
        <w:rPr>
          <w:rFonts w:eastAsia="MS Mincho"/>
          <w:szCs w:val="24"/>
        </w:rPr>
        <w:t xml:space="preserve">Составители: </w:t>
      </w:r>
      <w:proofErr w:type="spellStart"/>
      <w:r w:rsidR="00A9275D">
        <w:rPr>
          <w:rFonts w:eastAsia="MS Mincho"/>
          <w:szCs w:val="24"/>
        </w:rPr>
        <w:t>д.ю.н</w:t>
      </w:r>
      <w:proofErr w:type="spellEnd"/>
      <w:r w:rsidR="00A9275D">
        <w:rPr>
          <w:rFonts w:eastAsia="MS Mincho"/>
          <w:szCs w:val="24"/>
        </w:rPr>
        <w:t xml:space="preserve">., доцент Е.С. </w:t>
      </w:r>
      <w:proofErr w:type="spellStart"/>
      <w:r w:rsidR="00A9275D">
        <w:rPr>
          <w:rFonts w:eastAsia="MS Mincho"/>
          <w:szCs w:val="24"/>
        </w:rPr>
        <w:t>Болтанова</w:t>
      </w:r>
      <w:proofErr w:type="spellEnd"/>
      <w:r w:rsidR="00A9275D">
        <w:rPr>
          <w:rFonts w:eastAsia="MS Mincho"/>
          <w:szCs w:val="24"/>
        </w:rPr>
        <w:t xml:space="preserve">, </w:t>
      </w:r>
      <w:proofErr w:type="spellStart"/>
      <w:r w:rsidRPr="002A1E11">
        <w:rPr>
          <w:rFonts w:eastAsia="MS Mincho"/>
          <w:szCs w:val="24"/>
        </w:rPr>
        <w:t>к</w:t>
      </w:r>
      <w:r w:rsidR="00A9275D">
        <w:rPr>
          <w:rFonts w:eastAsia="MS Mincho"/>
          <w:szCs w:val="24"/>
        </w:rPr>
        <w:t>.ю</w:t>
      </w:r>
      <w:proofErr w:type="gramStart"/>
      <w:r w:rsidR="00A9275D">
        <w:rPr>
          <w:rFonts w:eastAsia="MS Mincho"/>
          <w:szCs w:val="24"/>
        </w:rPr>
        <w:t>.н</w:t>
      </w:r>
      <w:proofErr w:type="spellEnd"/>
      <w:proofErr w:type="gramEnd"/>
      <w:r w:rsidR="00A9275D">
        <w:rPr>
          <w:rFonts w:eastAsia="MS Mincho"/>
          <w:szCs w:val="24"/>
        </w:rPr>
        <w:t xml:space="preserve">, доцент Т.Ю. </w:t>
      </w:r>
      <w:proofErr w:type="spellStart"/>
      <w:r w:rsidR="00A9275D">
        <w:rPr>
          <w:rFonts w:eastAsia="MS Mincho"/>
          <w:szCs w:val="24"/>
        </w:rPr>
        <w:t>Баришпольская</w:t>
      </w:r>
      <w:proofErr w:type="spellEnd"/>
      <w:r w:rsidR="00A9275D">
        <w:rPr>
          <w:rFonts w:eastAsia="MS Mincho"/>
          <w:szCs w:val="24"/>
        </w:rPr>
        <w:t xml:space="preserve">, </w:t>
      </w:r>
      <w:proofErr w:type="spellStart"/>
      <w:r w:rsidR="00A9275D">
        <w:rPr>
          <w:rFonts w:eastAsia="MS Mincho"/>
          <w:szCs w:val="24"/>
        </w:rPr>
        <w:t>к.ю.н</w:t>
      </w:r>
      <w:proofErr w:type="spellEnd"/>
      <w:r w:rsidR="00A9275D">
        <w:rPr>
          <w:rFonts w:eastAsia="MS Mincho"/>
          <w:szCs w:val="24"/>
        </w:rPr>
        <w:t xml:space="preserve">., доцент Н.Д. Титов, </w:t>
      </w:r>
      <w:proofErr w:type="spellStart"/>
      <w:r w:rsidR="00A9275D">
        <w:rPr>
          <w:rFonts w:eastAsia="MS Mincho"/>
          <w:szCs w:val="24"/>
        </w:rPr>
        <w:t>к.ю.н</w:t>
      </w:r>
      <w:proofErr w:type="spellEnd"/>
      <w:r w:rsidR="00A9275D">
        <w:rPr>
          <w:rFonts w:eastAsia="MS Mincho"/>
          <w:szCs w:val="24"/>
        </w:rPr>
        <w:t>., доцент М.П. Имекова.</w:t>
      </w:r>
      <w:bookmarkStart w:id="0" w:name="_GoBack"/>
      <w:bookmarkEnd w:id="0"/>
    </w:p>
    <w:p w:rsidR="00CE390D" w:rsidRPr="002A1E11" w:rsidRDefault="00CE390D" w:rsidP="00946D72">
      <w:pPr>
        <w:pStyle w:val="a8"/>
        <w:ind w:left="0" w:firstLine="567"/>
        <w:rPr>
          <w:i/>
          <w:color w:val="000000"/>
          <w:szCs w:val="24"/>
        </w:rPr>
      </w:pPr>
    </w:p>
    <w:p w:rsidR="00CE390D" w:rsidRPr="00CE390D" w:rsidRDefault="00CE390D" w:rsidP="00CE390D">
      <w:pPr>
        <w:tabs>
          <w:tab w:val="left" w:pos="2600"/>
        </w:tabs>
        <w:ind w:firstLine="0"/>
        <w:jc w:val="left"/>
        <w:rPr>
          <w:rFonts w:eastAsia="MS Mincho"/>
          <w:b/>
          <w:i/>
          <w:szCs w:val="24"/>
        </w:rPr>
      </w:pPr>
      <w:proofErr w:type="gramStart"/>
      <w:r w:rsidRPr="00CE390D">
        <w:rPr>
          <w:rFonts w:eastAsia="MS Mincho"/>
          <w:b/>
          <w:i/>
          <w:szCs w:val="24"/>
        </w:rPr>
        <w:t>Одобрена</w:t>
      </w:r>
      <w:proofErr w:type="gramEnd"/>
      <w:r w:rsidRPr="00CE390D">
        <w:rPr>
          <w:rFonts w:eastAsia="MS Mincho"/>
          <w:b/>
          <w:i/>
          <w:szCs w:val="24"/>
        </w:rPr>
        <w:t xml:space="preserve">  на заседании кафедры гражданского права</w:t>
      </w:r>
    </w:p>
    <w:p w:rsidR="00CE390D" w:rsidRPr="00CE390D" w:rsidRDefault="00A9275D" w:rsidP="00CE390D">
      <w:pPr>
        <w:tabs>
          <w:tab w:val="left" w:pos="2600"/>
        </w:tabs>
        <w:ind w:firstLine="0"/>
        <w:jc w:val="left"/>
        <w:rPr>
          <w:rFonts w:eastAsia="MS Mincho"/>
          <w:b/>
          <w:i/>
          <w:szCs w:val="24"/>
        </w:rPr>
      </w:pPr>
      <w:r>
        <w:rPr>
          <w:rFonts w:eastAsia="MS Mincho"/>
          <w:b/>
          <w:i/>
          <w:szCs w:val="24"/>
        </w:rPr>
        <w:t>«05» сентября 2018 г. протокол № 2</w:t>
      </w:r>
      <w:r w:rsidR="00CE390D" w:rsidRPr="00CE390D">
        <w:rPr>
          <w:rFonts w:eastAsia="MS Mincho"/>
          <w:b/>
          <w:i/>
          <w:szCs w:val="24"/>
        </w:rPr>
        <w:t xml:space="preserve">    </w:t>
      </w:r>
    </w:p>
    <w:p w:rsidR="00CE390D" w:rsidRPr="002A1E11" w:rsidRDefault="00CE390D" w:rsidP="004B628A">
      <w:pPr>
        <w:tabs>
          <w:tab w:val="left" w:pos="2600"/>
        </w:tabs>
        <w:ind w:firstLine="0"/>
        <w:rPr>
          <w:rFonts w:eastAsia="MS Mincho"/>
          <w:szCs w:val="24"/>
        </w:rPr>
      </w:pPr>
    </w:p>
    <w:sectPr w:rsidR="00CE390D" w:rsidRPr="002A1E11" w:rsidSect="00C540C5">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036" w:rsidRDefault="00826036" w:rsidP="00CA2FB0">
      <w:r>
        <w:separator/>
      </w:r>
    </w:p>
  </w:endnote>
  <w:endnote w:type="continuationSeparator" w:id="0">
    <w:p w:rsidR="00826036" w:rsidRDefault="00826036" w:rsidP="00CA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042964"/>
      <w:docPartObj>
        <w:docPartGallery w:val="Page Numbers (Bottom of Page)"/>
        <w:docPartUnique/>
      </w:docPartObj>
    </w:sdtPr>
    <w:sdtEndPr/>
    <w:sdtContent>
      <w:p w:rsidR="00CA2FB0" w:rsidRDefault="00CA2FB0">
        <w:pPr>
          <w:pStyle w:val="ad"/>
          <w:jc w:val="center"/>
        </w:pPr>
        <w:r>
          <w:fldChar w:fldCharType="begin"/>
        </w:r>
        <w:r>
          <w:instrText>PAGE   \* MERGEFORMAT</w:instrText>
        </w:r>
        <w:r>
          <w:fldChar w:fldCharType="separate"/>
        </w:r>
        <w:r w:rsidR="00A9275D">
          <w:rPr>
            <w:noProof/>
          </w:rPr>
          <w:t>10</w:t>
        </w:r>
        <w:r>
          <w:fldChar w:fldCharType="end"/>
        </w:r>
      </w:p>
    </w:sdtContent>
  </w:sdt>
  <w:p w:rsidR="00CA2FB0" w:rsidRDefault="00CA2FB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036" w:rsidRDefault="00826036" w:rsidP="00CA2FB0">
      <w:r>
        <w:separator/>
      </w:r>
    </w:p>
  </w:footnote>
  <w:footnote w:type="continuationSeparator" w:id="0">
    <w:p w:rsidR="00826036" w:rsidRDefault="00826036" w:rsidP="00CA2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401"/>
    <w:multiLevelType w:val="hybridMultilevel"/>
    <w:tmpl w:val="9AD4401C"/>
    <w:lvl w:ilvl="0" w:tplc="FB9421FC">
      <w:start w:val="1"/>
      <w:numFmt w:val="decimal"/>
      <w:lvlText w:val="%1."/>
      <w:lvlJc w:val="left"/>
      <w:pPr>
        <w:tabs>
          <w:tab w:val="num" w:pos="360"/>
        </w:tabs>
        <w:ind w:left="360" w:hanging="360"/>
      </w:pPr>
      <w:rPr>
        <w:rFonts w:ascii="Times New Roman" w:hAnsi="Times New Roman" w:cs="Times New Roman" w:hint="default"/>
        <w:b w:val="0"/>
        <w:bCs w:val="0"/>
        <w:i w:val="0"/>
        <w:iCs w:val="0"/>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F663BF"/>
    <w:multiLevelType w:val="hybridMultilevel"/>
    <w:tmpl w:val="B8AE6D16"/>
    <w:lvl w:ilvl="0" w:tplc="BDF4B2A4">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1520EA"/>
    <w:multiLevelType w:val="hybridMultilevel"/>
    <w:tmpl w:val="D8082534"/>
    <w:lvl w:ilvl="0" w:tplc="31667A1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375CDC"/>
    <w:multiLevelType w:val="hybridMultilevel"/>
    <w:tmpl w:val="3E48A7D2"/>
    <w:lvl w:ilvl="0" w:tplc="521087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04C389F"/>
    <w:multiLevelType w:val="hybridMultilevel"/>
    <w:tmpl w:val="9A508038"/>
    <w:lvl w:ilvl="0" w:tplc="D6A63E0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7AE72B8"/>
    <w:multiLevelType w:val="hybridMultilevel"/>
    <w:tmpl w:val="6E5AE866"/>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0114ADE"/>
    <w:multiLevelType w:val="hybridMultilevel"/>
    <w:tmpl w:val="D8B8B4FA"/>
    <w:lvl w:ilvl="0" w:tplc="E2403FE6">
      <w:start w:val="1"/>
      <w:numFmt w:val="decimal"/>
      <w:lvlText w:val="%1."/>
      <w:lvlJc w:val="left"/>
      <w:pPr>
        <w:tabs>
          <w:tab w:val="num" w:pos="360"/>
        </w:tabs>
        <w:ind w:left="360" w:hanging="360"/>
      </w:pPr>
      <w:rPr>
        <w:rFonts w:ascii="Times New Roman" w:hAnsi="Times New Roman" w:cs="Times New Roman" w:hint="default"/>
        <w:b w:val="0"/>
        <w:bCs/>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BCA75C9"/>
    <w:multiLevelType w:val="hybridMultilevel"/>
    <w:tmpl w:val="38F4451C"/>
    <w:lvl w:ilvl="0" w:tplc="B854E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DB6F76"/>
    <w:multiLevelType w:val="hybridMultilevel"/>
    <w:tmpl w:val="8348C38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477F1F4A"/>
    <w:multiLevelType w:val="hybridMultilevel"/>
    <w:tmpl w:val="17EAB05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74FC4FD0">
      <w:start w:val="1"/>
      <w:numFmt w:val="decimal"/>
      <w:lvlText w:val="%4."/>
      <w:lvlJc w:val="left"/>
      <w:pPr>
        <w:tabs>
          <w:tab w:val="num" w:pos="360"/>
        </w:tabs>
        <w:ind w:left="360" w:hanging="360"/>
      </w:pPr>
      <w:rPr>
        <w:b w:val="0"/>
        <w:bCs/>
        <w:i w:val="0"/>
        <w:iCs/>
        <w:sz w:val="20"/>
        <w:szCs w:val="2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78747D5"/>
    <w:multiLevelType w:val="hybridMultilevel"/>
    <w:tmpl w:val="27DEB8A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FE41D66"/>
    <w:multiLevelType w:val="hybridMultilevel"/>
    <w:tmpl w:val="897E2C1A"/>
    <w:lvl w:ilvl="0" w:tplc="E3A8643A">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428597F"/>
    <w:multiLevelType w:val="hybridMultilevel"/>
    <w:tmpl w:val="11EABC36"/>
    <w:lvl w:ilvl="0" w:tplc="0B54DC98">
      <w:start w:val="1"/>
      <w:numFmt w:val="decimal"/>
      <w:lvlText w:val="%1."/>
      <w:lvlJc w:val="left"/>
      <w:pPr>
        <w:tabs>
          <w:tab w:val="num" w:pos="360"/>
        </w:tabs>
        <w:ind w:left="360"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9B23EED"/>
    <w:multiLevelType w:val="hybridMultilevel"/>
    <w:tmpl w:val="4C3AE4B6"/>
    <w:lvl w:ilvl="0" w:tplc="AA34128C">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645300E2"/>
    <w:multiLevelType w:val="hybridMultilevel"/>
    <w:tmpl w:val="360A91AE"/>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nsid w:val="72475601"/>
    <w:multiLevelType w:val="hybridMultilevel"/>
    <w:tmpl w:val="5EBCAEE6"/>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5632ECF"/>
    <w:multiLevelType w:val="hybridMultilevel"/>
    <w:tmpl w:val="08863B60"/>
    <w:lvl w:ilvl="0" w:tplc="B5061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AAC6B0C"/>
    <w:multiLevelType w:val="hybridMultilevel"/>
    <w:tmpl w:val="984C1D4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num>
  <w:num w:numId="2">
    <w:abstractNumId w:val="0"/>
  </w:num>
  <w:num w:numId="3">
    <w:abstractNumId w:val="10"/>
  </w:num>
  <w:num w:numId="4">
    <w:abstractNumId w:val="12"/>
  </w:num>
  <w:num w:numId="5">
    <w:abstractNumId w:val="6"/>
  </w:num>
  <w:num w:numId="6">
    <w:abstractNumId w:val="11"/>
  </w:num>
  <w:num w:numId="7">
    <w:abstractNumId w:val="5"/>
  </w:num>
  <w:num w:numId="8">
    <w:abstractNumId w:val="15"/>
  </w:num>
  <w:num w:numId="9">
    <w:abstractNumId w:val="17"/>
  </w:num>
  <w:num w:numId="10">
    <w:abstractNumId w:val="13"/>
  </w:num>
  <w:num w:numId="11">
    <w:abstractNumId w:val="7"/>
  </w:num>
  <w:num w:numId="12">
    <w:abstractNumId w:val="3"/>
  </w:num>
  <w:num w:numId="13">
    <w:abstractNumId w:val="4"/>
  </w:num>
  <w:num w:numId="14">
    <w:abstractNumId w:val="2"/>
  </w:num>
  <w:num w:numId="15">
    <w:abstractNumId w:val="1"/>
  </w:num>
  <w:num w:numId="16">
    <w:abstractNumId w:val="16"/>
  </w:num>
  <w:num w:numId="17">
    <w:abstractNumId w:val="8"/>
  </w:num>
  <w:num w:numId="18">
    <w:abstractNumId w:val="1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75"/>
    <w:rsid w:val="00061281"/>
    <w:rsid w:val="00075889"/>
    <w:rsid w:val="000816D7"/>
    <w:rsid w:val="000B2FBA"/>
    <w:rsid w:val="000B7A2E"/>
    <w:rsid w:val="000D1008"/>
    <w:rsid w:val="00111B2E"/>
    <w:rsid w:val="00135195"/>
    <w:rsid w:val="00156FB2"/>
    <w:rsid w:val="001601AF"/>
    <w:rsid w:val="00165482"/>
    <w:rsid w:val="001D1928"/>
    <w:rsid w:val="00203DE6"/>
    <w:rsid w:val="00287F81"/>
    <w:rsid w:val="002A1E11"/>
    <w:rsid w:val="0032071B"/>
    <w:rsid w:val="003E165E"/>
    <w:rsid w:val="004B628A"/>
    <w:rsid w:val="004C3508"/>
    <w:rsid w:val="0052537A"/>
    <w:rsid w:val="00540C3C"/>
    <w:rsid w:val="00555CE9"/>
    <w:rsid w:val="00603E9D"/>
    <w:rsid w:val="006665A5"/>
    <w:rsid w:val="00666798"/>
    <w:rsid w:val="006F38BE"/>
    <w:rsid w:val="00716A45"/>
    <w:rsid w:val="00757DE9"/>
    <w:rsid w:val="0077754A"/>
    <w:rsid w:val="00826036"/>
    <w:rsid w:val="00832BF6"/>
    <w:rsid w:val="00895DB8"/>
    <w:rsid w:val="00916680"/>
    <w:rsid w:val="00943F7E"/>
    <w:rsid w:val="00946D72"/>
    <w:rsid w:val="009508F3"/>
    <w:rsid w:val="009A60BC"/>
    <w:rsid w:val="00A019B0"/>
    <w:rsid w:val="00A12525"/>
    <w:rsid w:val="00A17734"/>
    <w:rsid w:val="00A348C1"/>
    <w:rsid w:val="00A643F2"/>
    <w:rsid w:val="00A71CF1"/>
    <w:rsid w:val="00A82EA2"/>
    <w:rsid w:val="00A9275D"/>
    <w:rsid w:val="00AA2BC7"/>
    <w:rsid w:val="00BB3DCB"/>
    <w:rsid w:val="00BB4323"/>
    <w:rsid w:val="00BC110E"/>
    <w:rsid w:val="00BD5F75"/>
    <w:rsid w:val="00BE4D57"/>
    <w:rsid w:val="00C00E66"/>
    <w:rsid w:val="00C00F6F"/>
    <w:rsid w:val="00C47E6A"/>
    <w:rsid w:val="00C540C5"/>
    <w:rsid w:val="00CA2FB0"/>
    <w:rsid w:val="00CC1A09"/>
    <w:rsid w:val="00CD0E5D"/>
    <w:rsid w:val="00CD457E"/>
    <w:rsid w:val="00CE390D"/>
    <w:rsid w:val="00D62D81"/>
    <w:rsid w:val="00D94239"/>
    <w:rsid w:val="00DB24C9"/>
    <w:rsid w:val="00E158B3"/>
    <w:rsid w:val="00E41FB2"/>
    <w:rsid w:val="00EE2DAB"/>
    <w:rsid w:val="00F16C16"/>
    <w:rsid w:val="00F24DA9"/>
    <w:rsid w:val="00F44D34"/>
    <w:rsid w:val="00F450CF"/>
    <w:rsid w:val="00F54E3F"/>
    <w:rsid w:val="00FD421C"/>
    <w:rsid w:val="00FE4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DA9"/>
    <w:pPr>
      <w:spacing w:after="0" w:line="240" w:lineRule="auto"/>
      <w:ind w:firstLine="720"/>
      <w:jc w:val="both"/>
    </w:pPr>
    <w:rPr>
      <w:rFonts w:ascii="Times New Roman" w:eastAsia="Times New Roman" w:hAnsi="Times New Roman" w:cs="Times New Roman"/>
      <w:sz w:val="24"/>
      <w:szCs w:val="20"/>
      <w:lang w:eastAsia="ru-RU"/>
    </w:rPr>
  </w:style>
  <w:style w:type="paragraph" w:styleId="8">
    <w:name w:val="heading 8"/>
    <w:basedOn w:val="a"/>
    <w:next w:val="a"/>
    <w:link w:val="80"/>
    <w:qFormat/>
    <w:rsid w:val="00F24DA9"/>
    <w:pPr>
      <w:spacing w:before="240" w:after="60"/>
      <w:ind w:firstLine="0"/>
      <w:jc w:val="left"/>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F24DA9"/>
    <w:rPr>
      <w:rFonts w:ascii="Times New Roman" w:eastAsia="Times New Roman" w:hAnsi="Times New Roman" w:cs="Times New Roman"/>
      <w:i/>
      <w:iCs/>
      <w:sz w:val="24"/>
      <w:szCs w:val="24"/>
      <w:lang w:eastAsia="ru-RU"/>
    </w:rPr>
  </w:style>
  <w:style w:type="paragraph" w:styleId="3">
    <w:name w:val="Body Text Indent 3"/>
    <w:basedOn w:val="a"/>
    <w:link w:val="30"/>
    <w:rsid w:val="00F24DA9"/>
  </w:style>
  <w:style w:type="character" w:customStyle="1" w:styleId="30">
    <w:name w:val="Основной текст с отступом 3 Знак"/>
    <w:basedOn w:val="a0"/>
    <w:link w:val="3"/>
    <w:rsid w:val="00F24DA9"/>
    <w:rPr>
      <w:rFonts w:ascii="Times New Roman" w:eastAsia="Times New Roman" w:hAnsi="Times New Roman" w:cs="Times New Roman"/>
      <w:sz w:val="24"/>
      <w:szCs w:val="20"/>
      <w:lang w:eastAsia="ru-RU"/>
    </w:rPr>
  </w:style>
  <w:style w:type="paragraph" w:styleId="2">
    <w:name w:val="Body Text Indent 2"/>
    <w:basedOn w:val="a"/>
    <w:link w:val="20"/>
    <w:rsid w:val="00F24DA9"/>
    <w:pPr>
      <w:ind w:firstLine="567"/>
    </w:pPr>
  </w:style>
  <w:style w:type="character" w:customStyle="1" w:styleId="20">
    <w:name w:val="Основной текст с отступом 2 Знак"/>
    <w:basedOn w:val="a0"/>
    <w:link w:val="2"/>
    <w:rsid w:val="00F24DA9"/>
    <w:rPr>
      <w:rFonts w:ascii="Times New Roman" w:eastAsia="Times New Roman" w:hAnsi="Times New Roman" w:cs="Times New Roman"/>
      <w:sz w:val="24"/>
      <w:szCs w:val="20"/>
      <w:lang w:eastAsia="ru-RU"/>
    </w:rPr>
  </w:style>
  <w:style w:type="paragraph" w:styleId="a3">
    <w:name w:val="Body Text"/>
    <w:basedOn w:val="a"/>
    <w:link w:val="a4"/>
    <w:rsid w:val="00F24DA9"/>
    <w:pPr>
      <w:jc w:val="center"/>
    </w:pPr>
    <w:rPr>
      <w:b/>
      <w:i/>
    </w:rPr>
  </w:style>
  <w:style w:type="character" w:customStyle="1" w:styleId="a4">
    <w:name w:val="Основной текст Знак"/>
    <w:basedOn w:val="a0"/>
    <w:link w:val="a3"/>
    <w:rsid w:val="00F24DA9"/>
    <w:rPr>
      <w:rFonts w:ascii="Times New Roman" w:eastAsia="Times New Roman" w:hAnsi="Times New Roman" w:cs="Times New Roman"/>
      <w:b/>
      <w:i/>
      <w:sz w:val="24"/>
      <w:szCs w:val="20"/>
      <w:lang w:eastAsia="ru-RU"/>
    </w:rPr>
  </w:style>
  <w:style w:type="paragraph" w:styleId="a5">
    <w:name w:val="Normal (Web)"/>
    <w:basedOn w:val="a"/>
    <w:rsid w:val="00F24DA9"/>
    <w:pPr>
      <w:spacing w:before="100" w:beforeAutospacing="1" w:after="100" w:afterAutospacing="1"/>
      <w:ind w:firstLine="0"/>
      <w:jc w:val="left"/>
    </w:pPr>
    <w:rPr>
      <w:color w:val="000000"/>
      <w:szCs w:val="24"/>
    </w:rPr>
  </w:style>
  <w:style w:type="paragraph" w:styleId="a6">
    <w:name w:val="footnote text"/>
    <w:basedOn w:val="a"/>
    <w:link w:val="1"/>
    <w:semiHidden/>
    <w:rsid w:val="00F24DA9"/>
    <w:pPr>
      <w:ind w:firstLine="0"/>
      <w:jc w:val="left"/>
    </w:pPr>
    <w:rPr>
      <w:rFonts w:eastAsia="SimSun"/>
      <w:sz w:val="20"/>
      <w:lang w:eastAsia="zh-CN"/>
    </w:rPr>
  </w:style>
  <w:style w:type="character" w:customStyle="1" w:styleId="a7">
    <w:name w:val="Текст сноски Знак"/>
    <w:basedOn w:val="a0"/>
    <w:uiPriority w:val="99"/>
    <w:semiHidden/>
    <w:rsid w:val="00F24DA9"/>
    <w:rPr>
      <w:rFonts w:ascii="Times New Roman" w:eastAsia="Times New Roman" w:hAnsi="Times New Roman" w:cs="Times New Roman"/>
      <w:sz w:val="20"/>
      <w:szCs w:val="20"/>
      <w:lang w:eastAsia="ru-RU"/>
    </w:rPr>
  </w:style>
  <w:style w:type="paragraph" w:styleId="31">
    <w:name w:val="Body Text 3"/>
    <w:basedOn w:val="a"/>
    <w:link w:val="32"/>
    <w:rsid w:val="00F24DA9"/>
    <w:pPr>
      <w:suppressAutoHyphens/>
      <w:spacing w:after="120"/>
      <w:ind w:firstLine="0"/>
      <w:jc w:val="left"/>
    </w:pPr>
    <w:rPr>
      <w:sz w:val="16"/>
      <w:szCs w:val="16"/>
      <w:lang w:eastAsia="ar-SA"/>
    </w:rPr>
  </w:style>
  <w:style w:type="character" w:customStyle="1" w:styleId="32">
    <w:name w:val="Основной текст 3 Знак"/>
    <w:basedOn w:val="a0"/>
    <w:link w:val="31"/>
    <w:rsid w:val="00F24DA9"/>
    <w:rPr>
      <w:rFonts w:ascii="Times New Roman" w:eastAsia="Times New Roman" w:hAnsi="Times New Roman" w:cs="Times New Roman"/>
      <w:sz w:val="16"/>
      <w:szCs w:val="16"/>
      <w:lang w:eastAsia="ar-SA"/>
    </w:rPr>
  </w:style>
  <w:style w:type="paragraph" w:customStyle="1" w:styleId="Default">
    <w:name w:val="Default"/>
    <w:rsid w:val="00F24DA9"/>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text1">
    <w:name w:val="text1"/>
    <w:basedOn w:val="a"/>
    <w:rsid w:val="00F24DA9"/>
    <w:pPr>
      <w:spacing w:line="360" w:lineRule="atLeast"/>
      <w:ind w:left="244" w:right="244" w:firstLine="0"/>
      <w:jc w:val="left"/>
    </w:pPr>
    <w:rPr>
      <w:rFonts w:eastAsia="SimSun"/>
      <w:szCs w:val="24"/>
      <w:lang w:eastAsia="zh-CN"/>
    </w:rPr>
  </w:style>
  <w:style w:type="character" w:customStyle="1" w:styleId="apple-style-span">
    <w:name w:val="apple-style-span"/>
    <w:basedOn w:val="a0"/>
    <w:rsid w:val="00F24DA9"/>
  </w:style>
  <w:style w:type="character" w:customStyle="1" w:styleId="1">
    <w:name w:val="Текст сноски Знак1"/>
    <w:link w:val="a6"/>
    <w:semiHidden/>
    <w:locked/>
    <w:rsid w:val="00F24DA9"/>
    <w:rPr>
      <w:rFonts w:ascii="Times New Roman" w:eastAsia="SimSun" w:hAnsi="Times New Roman" w:cs="Times New Roman"/>
      <w:sz w:val="20"/>
      <w:szCs w:val="20"/>
      <w:lang w:eastAsia="zh-CN"/>
    </w:rPr>
  </w:style>
  <w:style w:type="paragraph" w:styleId="a8">
    <w:name w:val="List Paragraph"/>
    <w:basedOn w:val="a"/>
    <w:uiPriority w:val="34"/>
    <w:qFormat/>
    <w:rsid w:val="00F24DA9"/>
    <w:pPr>
      <w:ind w:left="720"/>
      <w:contextualSpacing/>
    </w:pPr>
  </w:style>
  <w:style w:type="paragraph" w:customStyle="1" w:styleId="a9">
    <w:name w:val="Материал"/>
    <w:basedOn w:val="a"/>
    <w:rsid w:val="00D62D81"/>
    <w:pPr>
      <w:tabs>
        <w:tab w:val="left" w:pos="283"/>
      </w:tabs>
      <w:autoSpaceDE w:val="0"/>
      <w:autoSpaceDN w:val="0"/>
      <w:adjustRightInd w:val="0"/>
      <w:ind w:left="283" w:hanging="283"/>
    </w:pPr>
    <w:rPr>
      <w:sz w:val="18"/>
      <w:szCs w:val="18"/>
    </w:rPr>
  </w:style>
  <w:style w:type="paragraph" w:styleId="21">
    <w:name w:val="Body Text 2"/>
    <w:basedOn w:val="a"/>
    <w:link w:val="22"/>
    <w:rsid w:val="00D62D81"/>
    <w:pPr>
      <w:spacing w:after="120" w:line="480" w:lineRule="auto"/>
      <w:ind w:firstLine="0"/>
      <w:jc w:val="left"/>
    </w:pPr>
  </w:style>
  <w:style w:type="character" w:customStyle="1" w:styleId="22">
    <w:name w:val="Основной текст 2 Знак"/>
    <w:basedOn w:val="a0"/>
    <w:link w:val="21"/>
    <w:rsid w:val="00D62D81"/>
    <w:rPr>
      <w:rFonts w:ascii="Times New Roman" w:eastAsia="Times New Roman" w:hAnsi="Times New Roman" w:cs="Times New Roman"/>
      <w:sz w:val="24"/>
      <w:szCs w:val="20"/>
      <w:lang w:eastAsia="ru-RU"/>
    </w:rPr>
  </w:style>
  <w:style w:type="character" w:styleId="aa">
    <w:name w:val="Hyperlink"/>
    <w:basedOn w:val="a0"/>
    <w:uiPriority w:val="99"/>
    <w:semiHidden/>
    <w:unhideWhenUsed/>
    <w:rsid w:val="00111B2E"/>
    <w:rPr>
      <w:color w:val="0000FF"/>
      <w:u w:val="single"/>
    </w:rPr>
  </w:style>
  <w:style w:type="character" w:customStyle="1" w:styleId="apple-converted-space">
    <w:name w:val="apple-converted-space"/>
    <w:basedOn w:val="a0"/>
    <w:rsid w:val="00A019B0"/>
  </w:style>
  <w:style w:type="paragraph" w:styleId="ab">
    <w:name w:val="header"/>
    <w:basedOn w:val="a"/>
    <w:link w:val="ac"/>
    <w:uiPriority w:val="99"/>
    <w:unhideWhenUsed/>
    <w:rsid w:val="00CA2FB0"/>
    <w:pPr>
      <w:tabs>
        <w:tab w:val="center" w:pos="4677"/>
        <w:tab w:val="right" w:pos="9355"/>
      </w:tabs>
    </w:pPr>
  </w:style>
  <w:style w:type="character" w:customStyle="1" w:styleId="ac">
    <w:name w:val="Верхний колонтитул Знак"/>
    <w:basedOn w:val="a0"/>
    <w:link w:val="ab"/>
    <w:uiPriority w:val="99"/>
    <w:rsid w:val="00CA2FB0"/>
    <w:rPr>
      <w:rFonts w:ascii="Times New Roman" w:eastAsia="Times New Roman" w:hAnsi="Times New Roman" w:cs="Times New Roman"/>
      <w:sz w:val="24"/>
      <w:szCs w:val="20"/>
      <w:lang w:eastAsia="ru-RU"/>
    </w:rPr>
  </w:style>
  <w:style w:type="paragraph" w:styleId="ad">
    <w:name w:val="footer"/>
    <w:basedOn w:val="a"/>
    <w:link w:val="ae"/>
    <w:uiPriority w:val="99"/>
    <w:unhideWhenUsed/>
    <w:rsid w:val="00CA2FB0"/>
    <w:pPr>
      <w:tabs>
        <w:tab w:val="center" w:pos="4677"/>
        <w:tab w:val="right" w:pos="9355"/>
      </w:tabs>
    </w:pPr>
  </w:style>
  <w:style w:type="character" w:customStyle="1" w:styleId="ae">
    <w:name w:val="Нижний колонтитул Знак"/>
    <w:basedOn w:val="a0"/>
    <w:link w:val="ad"/>
    <w:uiPriority w:val="99"/>
    <w:rsid w:val="00CA2FB0"/>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CA2FB0"/>
    <w:rPr>
      <w:rFonts w:ascii="Segoe UI" w:hAnsi="Segoe UI" w:cs="Segoe UI"/>
      <w:sz w:val="18"/>
      <w:szCs w:val="18"/>
    </w:rPr>
  </w:style>
  <w:style w:type="character" w:customStyle="1" w:styleId="af0">
    <w:name w:val="Текст выноски Знак"/>
    <w:basedOn w:val="a0"/>
    <w:link w:val="af"/>
    <w:uiPriority w:val="99"/>
    <w:semiHidden/>
    <w:rsid w:val="00CA2FB0"/>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DA9"/>
    <w:pPr>
      <w:spacing w:after="0" w:line="240" w:lineRule="auto"/>
      <w:ind w:firstLine="720"/>
      <w:jc w:val="both"/>
    </w:pPr>
    <w:rPr>
      <w:rFonts w:ascii="Times New Roman" w:eastAsia="Times New Roman" w:hAnsi="Times New Roman" w:cs="Times New Roman"/>
      <w:sz w:val="24"/>
      <w:szCs w:val="20"/>
      <w:lang w:eastAsia="ru-RU"/>
    </w:rPr>
  </w:style>
  <w:style w:type="paragraph" w:styleId="8">
    <w:name w:val="heading 8"/>
    <w:basedOn w:val="a"/>
    <w:next w:val="a"/>
    <w:link w:val="80"/>
    <w:qFormat/>
    <w:rsid w:val="00F24DA9"/>
    <w:pPr>
      <w:spacing w:before="240" w:after="60"/>
      <w:ind w:firstLine="0"/>
      <w:jc w:val="left"/>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F24DA9"/>
    <w:rPr>
      <w:rFonts w:ascii="Times New Roman" w:eastAsia="Times New Roman" w:hAnsi="Times New Roman" w:cs="Times New Roman"/>
      <w:i/>
      <w:iCs/>
      <w:sz w:val="24"/>
      <w:szCs w:val="24"/>
      <w:lang w:eastAsia="ru-RU"/>
    </w:rPr>
  </w:style>
  <w:style w:type="paragraph" w:styleId="3">
    <w:name w:val="Body Text Indent 3"/>
    <w:basedOn w:val="a"/>
    <w:link w:val="30"/>
    <w:rsid w:val="00F24DA9"/>
  </w:style>
  <w:style w:type="character" w:customStyle="1" w:styleId="30">
    <w:name w:val="Основной текст с отступом 3 Знак"/>
    <w:basedOn w:val="a0"/>
    <w:link w:val="3"/>
    <w:rsid w:val="00F24DA9"/>
    <w:rPr>
      <w:rFonts w:ascii="Times New Roman" w:eastAsia="Times New Roman" w:hAnsi="Times New Roman" w:cs="Times New Roman"/>
      <w:sz w:val="24"/>
      <w:szCs w:val="20"/>
      <w:lang w:eastAsia="ru-RU"/>
    </w:rPr>
  </w:style>
  <w:style w:type="paragraph" w:styleId="2">
    <w:name w:val="Body Text Indent 2"/>
    <w:basedOn w:val="a"/>
    <w:link w:val="20"/>
    <w:rsid w:val="00F24DA9"/>
    <w:pPr>
      <w:ind w:firstLine="567"/>
    </w:pPr>
  </w:style>
  <w:style w:type="character" w:customStyle="1" w:styleId="20">
    <w:name w:val="Основной текст с отступом 2 Знак"/>
    <w:basedOn w:val="a0"/>
    <w:link w:val="2"/>
    <w:rsid w:val="00F24DA9"/>
    <w:rPr>
      <w:rFonts w:ascii="Times New Roman" w:eastAsia="Times New Roman" w:hAnsi="Times New Roman" w:cs="Times New Roman"/>
      <w:sz w:val="24"/>
      <w:szCs w:val="20"/>
      <w:lang w:eastAsia="ru-RU"/>
    </w:rPr>
  </w:style>
  <w:style w:type="paragraph" w:styleId="a3">
    <w:name w:val="Body Text"/>
    <w:basedOn w:val="a"/>
    <w:link w:val="a4"/>
    <w:rsid w:val="00F24DA9"/>
    <w:pPr>
      <w:jc w:val="center"/>
    </w:pPr>
    <w:rPr>
      <w:b/>
      <w:i/>
    </w:rPr>
  </w:style>
  <w:style w:type="character" w:customStyle="1" w:styleId="a4">
    <w:name w:val="Основной текст Знак"/>
    <w:basedOn w:val="a0"/>
    <w:link w:val="a3"/>
    <w:rsid w:val="00F24DA9"/>
    <w:rPr>
      <w:rFonts w:ascii="Times New Roman" w:eastAsia="Times New Roman" w:hAnsi="Times New Roman" w:cs="Times New Roman"/>
      <w:b/>
      <w:i/>
      <w:sz w:val="24"/>
      <w:szCs w:val="20"/>
      <w:lang w:eastAsia="ru-RU"/>
    </w:rPr>
  </w:style>
  <w:style w:type="paragraph" w:styleId="a5">
    <w:name w:val="Normal (Web)"/>
    <w:basedOn w:val="a"/>
    <w:rsid w:val="00F24DA9"/>
    <w:pPr>
      <w:spacing w:before="100" w:beforeAutospacing="1" w:after="100" w:afterAutospacing="1"/>
      <w:ind w:firstLine="0"/>
      <w:jc w:val="left"/>
    </w:pPr>
    <w:rPr>
      <w:color w:val="000000"/>
      <w:szCs w:val="24"/>
    </w:rPr>
  </w:style>
  <w:style w:type="paragraph" w:styleId="a6">
    <w:name w:val="footnote text"/>
    <w:basedOn w:val="a"/>
    <w:link w:val="1"/>
    <w:semiHidden/>
    <w:rsid w:val="00F24DA9"/>
    <w:pPr>
      <w:ind w:firstLine="0"/>
      <w:jc w:val="left"/>
    </w:pPr>
    <w:rPr>
      <w:rFonts w:eastAsia="SimSun"/>
      <w:sz w:val="20"/>
      <w:lang w:eastAsia="zh-CN"/>
    </w:rPr>
  </w:style>
  <w:style w:type="character" w:customStyle="1" w:styleId="a7">
    <w:name w:val="Текст сноски Знак"/>
    <w:basedOn w:val="a0"/>
    <w:uiPriority w:val="99"/>
    <w:semiHidden/>
    <w:rsid w:val="00F24DA9"/>
    <w:rPr>
      <w:rFonts w:ascii="Times New Roman" w:eastAsia="Times New Roman" w:hAnsi="Times New Roman" w:cs="Times New Roman"/>
      <w:sz w:val="20"/>
      <w:szCs w:val="20"/>
      <w:lang w:eastAsia="ru-RU"/>
    </w:rPr>
  </w:style>
  <w:style w:type="paragraph" w:styleId="31">
    <w:name w:val="Body Text 3"/>
    <w:basedOn w:val="a"/>
    <w:link w:val="32"/>
    <w:rsid w:val="00F24DA9"/>
    <w:pPr>
      <w:suppressAutoHyphens/>
      <w:spacing w:after="120"/>
      <w:ind w:firstLine="0"/>
      <w:jc w:val="left"/>
    </w:pPr>
    <w:rPr>
      <w:sz w:val="16"/>
      <w:szCs w:val="16"/>
      <w:lang w:eastAsia="ar-SA"/>
    </w:rPr>
  </w:style>
  <w:style w:type="character" w:customStyle="1" w:styleId="32">
    <w:name w:val="Основной текст 3 Знак"/>
    <w:basedOn w:val="a0"/>
    <w:link w:val="31"/>
    <w:rsid w:val="00F24DA9"/>
    <w:rPr>
      <w:rFonts w:ascii="Times New Roman" w:eastAsia="Times New Roman" w:hAnsi="Times New Roman" w:cs="Times New Roman"/>
      <w:sz w:val="16"/>
      <w:szCs w:val="16"/>
      <w:lang w:eastAsia="ar-SA"/>
    </w:rPr>
  </w:style>
  <w:style w:type="paragraph" w:customStyle="1" w:styleId="Default">
    <w:name w:val="Default"/>
    <w:rsid w:val="00F24DA9"/>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text1">
    <w:name w:val="text1"/>
    <w:basedOn w:val="a"/>
    <w:rsid w:val="00F24DA9"/>
    <w:pPr>
      <w:spacing w:line="360" w:lineRule="atLeast"/>
      <w:ind w:left="244" w:right="244" w:firstLine="0"/>
      <w:jc w:val="left"/>
    </w:pPr>
    <w:rPr>
      <w:rFonts w:eastAsia="SimSun"/>
      <w:szCs w:val="24"/>
      <w:lang w:eastAsia="zh-CN"/>
    </w:rPr>
  </w:style>
  <w:style w:type="character" w:customStyle="1" w:styleId="apple-style-span">
    <w:name w:val="apple-style-span"/>
    <w:basedOn w:val="a0"/>
    <w:rsid w:val="00F24DA9"/>
  </w:style>
  <w:style w:type="character" w:customStyle="1" w:styleId="1">
    <w:name w:val="Текст сноски Знак1"/>
    <w:link w:val="a6"/>
    <w:semiHidden/>
    <w:locked/>
    <w:rsid w:val="00F24DA9"/>
    <w:rPr>
      <w:rFonts w:ascii="Times New Roman" w:eastAsia="SimSun" w:hAnsi="Times New Roman" w:cs="Times New Roman"/>
      <w:sz w:val="20"/>
      <w:szCs w:val="20"/>
      <w:lang w:eastAsia="zh-CN"/>
    </w:rPr>
  </w:style>
  <w:style w:type="paragraph" w:styleId="a8">
    <w:name w:val="List Paragraph"/>
    <w:basedOn w:val="a"/>
    <w:uiPriority w:val="34"/>
    <w:qFormat/>
    <w:rsid w:val="00F24DA9"/>
    <w:pPr>
      <w:ind w:left="720"/>
      <w:contextualSpacing/>
    </w:pPr>
  </w:style>
  <w:style w:type="paragraph" w:customStyle="1" w:styleId="a9">
    <w:name w:val="Материал"/>
    <w:basedOn w:val="a"/>
    <w:rsid w:val="00D62D81"/>
    <w:pPr>
      <w:tabs>
        <w:tab w:val="left" w:pos="283"/>
      </w:tabs>
      <w:autoSpaceDE w:val="0"/>
      <w:autoSpaceDN w:val="0"/>
      <w:adjustRightInd w:val="0"/>
      <w:ind w:left="283" w:hanging="283"/>
    </w:pPr>
    <w:rPr>
      <w:sz w:val="18"/>
      <w:szCs w:val="18"/>
    </w:rPr>
  </w:style>
  <w:style w:type="paragraph" w:styleId="21">
    <w:name w:val="Body Text 2"/>
    <w:basedOn w:val="a"/>
    <w:link w:val="22"/>
    <w:rsid w:val="00D62D81"/>
    <w:pPr>
      <w:spacing w:after="120" w:line="480" w:lineRule="auto"/>
      <w:ind w:firstLine="0"/>
      <w:jc w:val="left"/>
    </w:pPr>
  </w:style>
  <w:style w:type="character" w:customStyle="1" w:styleId="22">
    <w:name w:val="Основной текст 2 Знак"/>
    <w:basedOn w:val="a0"/>
    <w:link w:val="21"/>
    <w:rsid w:val="00D62D81"/>
    <w:rPr>
      <w:rFonts w:ascii="Times New Roman" w:eastAsia="Times New Roman" w:hAnsi="Times New Roman" w:cs="Times New Roman"/>
      <w:sz w:val="24"/>
      <w:szCs w:val="20"/>
      <w:lang w:eastAsia="ru-RU"/>
    </w:rPr>
  </w:style>
  <w:style w:type="character" w:styleId="aa">
    <w:name w:val="Hyperlink"/>
    <w:basedOn w:val="a0"/>
    <w:uiPriority w:val="99"/>
    <w:semiHidden/>
    <w:unhideWhenUsed/>
    <w:rsid w:val="00111B2E"/>
    <w:rPr>
      <w:color w:val="0000FF"/>
      <w:u w:val="single"/>
    </w:rPr>
  </w:style>
  <w:style w:type="character" w:customStyle="1" w:styleId="apple-converted-space">
    <w:name w:val="apple-converted-space"/>
    <w:basedOn w:val="a0"/>
    <w:rsid w:val="00A019B0"/>
  </w:style>
  <w:style w:type="paragraph" w:styleId="ab">
    <w:name w:val="header"/>
    <w:basedOn w:val="a"/>
    <w:link w:val="ac"/>
    <w:uiPriority w:val="99"/>
    <w:unhideWhenUsed/>
    <w:rsid w:val="00CA2FB0"/>
    <w:pPr>
      <w:tabs>
        <w:tab w:val="center" w:pos="4677"/>
        <w:tab w:val="right" w:pos="9355"/>
      </w:tabs>
    </w:pPr>
  </w:style>
  <w:style w:type="character" w:customStyle="1" w:styleId="ac">
    <w:name w:val="Верхний колонтитул Знак"/>
    <w:basedOn w:val="a0"/>
    <w:link w:val="ab"/>
    <w:uiPriority w:val="99"/>
    <w:rsid w:val="00CA2FB0"/>
    <w:rPr>
      <w:rFonts w:ascii="Times New Roman" w:eastAsia="Times New Roman" w:hAnsi="Times New Roman" w:cs="Times New Roman"/>
      <w:sz w:val="24"/>
      <w:szCs w:val="20"/>
      <w:lang w:eastAsia="ru-RU"/>
    </w:rPr>
  </w:style>
  <w:style w:type="paragraph" w:styleId="ad">
    <w:name w:val="footer"/>
    <w:basedOn w:val="a"/>
    <w:link w:val="ae"/>
    <w:uiPriority w:val="99"/>
    <w:unhideWhenUsed/>
    <w:rsid w:val="00CA2FB0"/>
    <w:pPr>
      <w:tabs>
        <w:tab w:val="center" w:pos="4677"/>
        <w:tab w:val="right" w:pos="9355"/>
      </w:tabs>
    </w:pPr>
  </w:style>
  <w:style w:type="character" w:customStyle="1" w:styleId="ae">
    <w:name w:val="Нижний колонтитул Знак"/>
    <w:basedOn w:val="a0"/>
    <w:link w:val="ad"/>
    <w:uiPriority w:val="99"/>
    <w:rsid w:val="00CA2FB0"/>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CA2FB0"/>
    <w:rPr>
      <w:rFonts w:ascii="Segoe UI" w:hAnsi="Segoe UI" w:cs="Segoe UI"/>
      <w:sz w:val="18"/>
      <w:szCs w:val="18"/>
    </w:rPr>
  </w:style>
  <w:style w:type="character" w:customStyle="1" w:styleId="af0">
    <w:name w:val="Текст выноски Знак"/>
    <w:basedOn w:val="a0"/>
    <w:link w:val="af"/>
    <w:uiPriority w:val="99"/>
    <w:semiHidden/>
    <w:rsid w:val="00CA2FB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98804">
      <w:bodyDiv w:val="1"/>
      <w:marLeft w:val="0"/>
      <w:marRight w:val="0"/>
      <w:marTop w:val="0"/>
      <w:marBottom w:val="0"/>
      <w:divBdr>
        <w:top w:val="none" w:sz="0" w:space="0" w:color="auto"/>
        <w:left w:val="none" w:sz="0" w:space="0" w:color="auto"/>
        <w:bottom w:val="none" w:sz="0" w:space="0" w:color="auto"/>
        <w:right w:val="none" w:sz="0" w:space="0" w:color="auto"/>
      </w:divBdr>
    </w:div>
    <w:div w:id="1318607712">
      <w:bodyDiv w:val="1"/>
      <w:marLeft w:val="0"/>
      <w:marRight w:val="0"/>
      <w:marTop w:val="0"/>
      <w:marBottom w:val="0"/>
      <w:divBdr>
        <w:top w:val="none" w:sz="0" w:space="0" w:color="auto"/>
        <w:left w:val="none" w:sz="0" w:space="0" w:color="auto"/>
        <w:bottom w:val="none" w:sz="0" w:space="0" w:color="auto"/>
        <w:right w:val="none" w:sz="0" w:space="0" w:color="auto"/>
      </w:divBdr>
    </w:div>
    <w:div w:id="20263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5B18C-E7B6-4836-A59D-95D991A6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10</Pages>
  <Words>3524</Words>
  <Characters>20089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соломин</dc:creator>
  <cp:keywords/>
  <dc:description/>
  <cp:lastModifiedBy>ЮИ - Елена Ю. Полторацкая</cp:lastModifiedBy>
  <cp:revision>36</cp:revision>
  <cp:lastPrinted>2015-02-20T10:51:00Z</cp:lastPrinted>
  <dcterms:created xsi:type="dcterms:W3CDTF">2014-08-31T03:34:00Z</dcterms:created>
  <dcterms:modified xsi:type="dcterms:W3CDTF">2019-01-14T03:49:00Z</dcterms:modified>
</cp:coreProperties>
</file>