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BF" w:rsidRDefault="00CC73BF" w:rsidP="00CC73BF">
      <w:pPr>
        <w:spacing w:before="120" w:after="120"/>
        <w:ind w:left="851"/>
        <w:jc w:val="center"/>
        <w:rPr>
          <w:b/>
          <w:bCs/>
          <w:sz w:val="22"/>
          <w:szCs w:val="22"/>
        </w:rPr>
      </w:pPr>
      <w:r w:rsidRPr="007B2355">
        <w:rPr>
          <w:b/>
          <w:sz w:val="22"/>
          <w:szCs w:val="22"/>
        </w:rPr>
        <w:t>Вопросы к зачету по дисциплине</w:t>
      </w:r>
      <w:r w:rsidRPr="007B2355">
        <w:rPr>
          <w:b/>
          <w:bCs/>
          <w:sz w:val="22"/>
          <w:szCs w:val="22"/>
        </w:rPr>
        <w:t xml:space="preserve"> </w:t>
      </w:r>
    </w:p>
    <w:p w:rsidR="00CC73BF" w:rsidRDefault="00CC73BF" w:rsidP="00CC73BF">
      <w:pPr>
        <w:spacing w:before="120" w:after="120"/>
        <w:ind w:left="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«Актуальные проблемы защиты прав потребителей»</w:t>
      </w:r>
    </w:p>
    <w:p w:rsidR="00CC73BF" w:rsidRPr="00CC73BF" w:rsidRDefault="00CC73BF" w:rsidP="00CC73BF">
      <w:pPr>
        <w:spacing w:before="120" w:after="120"/>
        <w:ind w:left="851"/>
        <w:jc w:val="center"/>
        <w:rPr>
          <w:b/>
          <w:bCs/>
          <w:sz w:val="22"/>
          <w:szCs w:val="22"/>
        </w:rPr>
      </w:pPr>
    </w:p>
    <w:p w:rsidR="00CC73BF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7B2355">
        <w:rPr>
          <w:sz w:val="22"/>
          <w:szCs w:val="22"/>
        </w:rPr>
        <w:t>История развития российского законодательства о защите прав потребителей.</w:t>
      </w:r>
    </w:p>
    <w:p w:rsidR="00CC73BF" w:rsidRPr="00CC73BF" w:rsidRDefault="00CC73BF" w:rsidP="00CC73BF">
      <w:pPr>
        <w:pStyle w:val="a3"/>
        <w:numPr>
          <w:ilvl w:val="0"/>
          <w:numId w:val="1"/>
        </w:numPr>
        <w:rPr>
          <w:sz w:val="22"/>
          <w:szCs w:val="22"/>
        </w:rPr>
      </w:pPr>
      <w:r w:rsidRPr="00CC73BF">
        <w:rPr>
          <w:sz w:val="22"/>
          <w:szCs w:val="22"/>
        </w:rPr>
        <w:t xml:space="preserve">Структура законодательства о защите прав потребителей.  </w:t>
      </w:r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7B2355">
        <w:rPr>
          <w:sz w:val="22"/>
          <w:szCs w:val="22"/>
        </w:rPr>
        <w:t xml:space="preserve">Отношения, регулируемые законодательством о защите прав потребителей. </w:t>
      </w:r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7B2355">
        <w:rPr>
          <w:sz w:val="22"/>
          <w:szCs w:val="22"/>
        </w:rPr>
        <w:t xml:space="preserve">Субъектный состав отношений, регулируемых законодательством о защите прав потребителей. </w:t>
      </w:r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7B2355">
        <w:rPr>
          <w:sz w:val="22"/>
          <w:szCs w:val="22"/>
        </w:rPr>
        <w:t>Потребительское просвещение. Право потребителя на информацию о товаре (работе, услуге). Способы доведения информации до потребителя.</w:t>
      </w:r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7B2355">
        <w:rPr>
          <w:sz w:val="22"/>
          <w:szCs w:val="22"/>
        </w:rPr>
        <w:t>Право потребителя на свободный выбор товаров (работ, услуг) и свободу заключения договора.</w:t>
      </w:r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7B2355">
        <w:rPr>
          <w:sz w:val="22"/>
          <w:szCs w:val="22"/>
        </w:rPr>
        <w:t xml:space="preserve">Право потребителя на безопасность товара (работы, услуги). </w:t>
      </w:r>
      <w:r w:rsidRPr="007B2355">
        <w:rPr>
          <w:bCs/>
          <w:sz w:val="22"/>
          <w:szCs w:val="22"/>
        </w:rPr>
        <w:t>Основные средства обеспечения безопасности товаров (работ и услуг).</w:t>
      </w:r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7B2355">
        <w:rPr>
          <w:sz w:val="22"/>
          <w:szCs w:val="22"/>
        </w:rPr>
        <w:t>Право потребителя на качество товара (работы, услуги). Основные средства обеспечения надлежащего качества товаров (работ и услуг).</w:t>
      </w:r>
    </w:p>
    <w:p w:rsidR="00CC73BF" w:rsidRPr="00CC73BF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bCs/>
          <w:sz w:val="22"/>
          <w:szCs w:val="22"/>
        </w:rPr>
      </w:pPr>
      <w:r w:rsidRPr="007B2355">
        <w:rPr>
          <w:bCs/>
          <w:sz w:val="22"/>
          <w:szCs w:val="22"/>
        </w:rPr>
        <w:t xml:space="preserve">Правовые последствия продажи потребителю товаров с недостатками. </w:t>
      </w:r>
      <w:bookmarkStart w:id="0" w:name="_GoBack"/>
      <w:bookmarkEnd w:id="0"/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bCs/>
          <w:sz w:val="22"/>
          <w:szCs w:val="22"/>
        </w:rPr>
      </w:pPr>
      <w:r w:rsidRPr="007B2355">
        <w:rPr>
          <w:bCs/>
          <w:sz w:val="22"/>
          <w:szCs w:val="22"/>
        </w:rPr>
        <w:t xml:space="preserve">Правовые последствия обнаружения недостатков в результате выполненной работы, оказанной услуге. </w:t>
      </w:r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bCs/>
          <w:sz w:val="22"/>
          <w:szCs w:val="22"/>
        </w:rPr>
      </w:pPr>
      <w:r w:rsidRPr="007B2355">
        <w:rPr>
          <w:bCs/>
          <w:sz w:val="22"/>
          <w:szCs w:val="22"/>
        </w:rPr>
        <w:t>Особенности продажи товара дистанционным способом и по образцам.</w:t>
      </w:r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bCs/>
          <w:sz w:val="22"/>
          <w:szCs w:val="22"/>
        </w:rPr>
      </w:pPr>
      <w:r w:rsidRPr="007B2355">
        <w:rPr>
          <w:bCs/>
          <w:sz w:val="22"/>
          <w:szCs w:val="22"/>
        </w:rPr>
        <w:t>Особенности защиты прав потребителей при продаже товаров.</w:t>
      </w:r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bCs/>
          <w:sz w:val="22"/>
          <w:szCs w:val="22"/>
        </w:rPr>
      </w:pPr>
      <w:r w:rsidRPr="007B2355">
        <w:rPr>
          <w:bCs/>
          <w:sz w:val="22"/>
          <w:szCs w:val="22"/>
        </w:rPr>
        <w:t>Особенности защиты прав потребителей при выполнении работ.</w:t>
      </w:r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bCs/>
          <w:sz w:val="22"/>
          <w:szCs w:val="22"/>
        </w:rPr>
      </w:pPr>
      <w:r w:rsidRPr="007B2355">
        <w:rPr>
          <w:bCs/>
          <w:sz w:val="22"/>
          <w:szCs w:val="22"/>
        </w:rPr>
        <w:t xml:space="preserve">Особенности защиты прав потребителей при оказании услуг. </w:t>
      </w:r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bCs/>
          <w:sz w:val="22"/>
          <w:szCs w:val="22"/>
        </w:rPr>
      </w:pPr>
      <w:r w:rsidRPr="007B2355">
        <w:rPr>
          <w:bCs/>
          <w:sz w:val="22"/>
          <w:szCs w:val="22"/>
        </w:rPr>
        <w:t xml:space="preserve">Особенности защиты прав потребителей по договору на оказание медицинских услуг. </w:t>
      </w:r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bCs/>
          <w:sz w:val="22"/>
          <w:szCs w:val="22"/>
        </w:rPr>
      </w:pPr>
      <w:r w:rsidRPr="007B2355">
        <w:rPr>
          <w:bCs/>
          <w:sz w:val="22"/>
          <w:szCs w:val="22"/>
        </w:rPr>
        <w:t xml:space="preserve">Особенности защиты прав потребителей по договору на оказание финансовых услуг. </w:t>
      </w:r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bCs/>
          <w:sz w:val="22"/>
          <w:szCs w:val="22"/>
        </w:rPr>
      </w:pPr>
      <w:r w:rsidRPr="007B2355">
        <w:rPr>
          <w:bCs/>
          <w:sz w:val="22"/>
          <w:szCs w:val="22"/>
        </w:rPr>
        <w:t xml:space="preserve">Особенности защиты прав потребителей по договору на оказание туристических услуг. </w:t>
      </w:r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bCs/>
          <w:sz w:val="22"/>
          <w:szCs w:val="22"/>
        </w:rPr>
      </w:pPr>
      <w:r w:rsidRPr="007B2355">
        <w:rPr>
          <w:bCs/>
          <w:sz w:val="22"/>
          <w:szCs w:val="22"/>
        </w:rPr>
        <w:t xml:space="preserve">Особенности государственной политики в сфере защиты прав потребителей. </w:t>
      </w:r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bCs/>
          <w:sz w:val="22"/>
          <w:szCs w:val="22"/>
        </w:rPr>
      </w:pPr>
      <w:r w:rsidRPr="007B2355">
        <w:rPr>
          <w:bCs/>
          <w:sz w:val="22"/>
          <w:szCs w:val="22"/>
        </w:rPr>
        <w:t xml:space="preserve">Государственный надзор, муниципальный и общественный контроль над защитой прав потребителей. </w:t>
      </w:r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bCs/>
          <w:sz w:val="22"/>
          <w:szCs w:val="22"/>
        </w:rPr>
      </w:pPr>
      <w:r w:rsidRPr="007B2355">
        <w:rPr>
          <w:bCs/>
          <w:sz w:val="22"/>
          <w:szCs w:val="22"/>
        </w:rPr>
        <w:t>Гражданско-правовая ответственность за нарушение прав потребителей.</w:t>
      </w:r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bCs/>
          <w:sz w:val="22"/>
          <w:szCs w:val="22"/>
        </w:rPr>
      </w:pPr>
      <w:r w:rsidRPr="007B2355">
        <w:rPr>
          <w:bCs/>
          <w:sz w:val="22"/>
          <w:szCs w:val="22"/>
        </w:rPr>
        <w:t>Административная ответственность за нарушение прав потребителей.</w:t>
      </w:r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bCs/>
          <w:sz w:val="22"/>
          <w:szCs w:val="22"/>
        </w:rPr>
      </w:pPr>
      <w:r w:rsidRPr="007B2355">
        <w:rPr>
          <w:bCs/>
          <w:sz w:val="22"/>
          <w:szCs w:val="22"/>
        </w:rPr>
        <w:t xml:space="preserve">Уголовная ответственность за нарушение прав потребителей. </w:t>
      </w:r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bCs/>
          <w:sz w:val="22"/>
          <w:szCs w:val="22"/>
        </w:rPr>
      </w:pPr>
      <w:r w:rsidRPr="007B2355">
        <w:rPr>
          <w:bCs/>
          <w:sz w:val="22"/>
          <w:szCs w:val="22"/>
        </w:rPr>
        <w:t>Досудебный порядок урегулирования споров с участием потребителей. Особенности судебной защиты прав потребителей.</w:t>
      </w:r>
    </w:p>
    <w:p w:rsidR="00CC73BF" w:rsidRPr="007B2355" w:rsidRDefault="00CC73BF" w:rsidP="00CC73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bCs/>
          <w:sz w:val="22"/>
          <w:szCs w:val="22"/>
        </w:rPr>
      </w:pPr>
      <w:r w:rsidRPr="007B2355">
        <w:rPr>
          <w:bCs/>
          <w:sz w:val="22"/>
          <w:szCs w:val="22"/>
        </w:rPr>
        <w:t>Защита прав потребителей в зарубежном законодательстве.</w:t>
      </w:r>
    </w:p>
    <w:p w:rsidR="00A902FD" w:rsidRDefault="00A902FD" w:rsidP="00CC73BF">
      <w:pPr>
        <w:ind w:firstLine="284"/>
      </w:pPr>
    </w:p>
    <w:sectPr w:rsidR="00A9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9A7"/>
    <w:multiLevelType w:val="hybridMultilevel"/>
    <w:tmpl w:val="1424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F"/>
    <w:rsid w:val="00A902FD"/>
    <w:rsid w:val="00C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2019-05-30T17:44:00Z</dcterms:created>
  <dcterms:modified xsi:type="dcterms:W3CDTF">2019-05-30T17:46:00Z</dcterms:modified>
</cp:coreProperties>
</file>