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B" w:rsidRDefault="00BA717B" w:rsidP="00BA717B">
      <w:pPr>
        <w:ind w:firstLine="708"/>
        <w:rPr>
          <w:sz w:val="28"/>
          <w:szCs w:val="28"/>
        </w:rPr>
      </w:pPr>
    </w:p>
    <w:p w:rsidR="00BA717B" w:rsidRPr="000D7721" w:rsidRDefault="00BA717B" w:rsidP="00BA717B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BA717B" w:rsidRPr="00311DF0" w:rsidTr="00491B78">
        <w:tc>
          <w:tcPr>
            <w:tcW w:w="5211" w:type="dxa"/>
            <w:shd w:val="clear" w:color="auto" w:fill="auto"/>
          </w:tcPr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A717B" w:rsidRPr="00311DF0" w:rsidRDefault="0024166F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</w:t>
            </w:r>
            <w:r w:rsidR="00BA717B">
              <w:rPr>
                <w:sz w:val="26"/>
                <w:szCs w:val="26"/>
              </w:rPr>
              <w:t xml:space="preserve">ектору </w:t>
            </w:r>
            <w:r>
              <w:rPr>
                <w:sz w:val="26"/>
                <w:szCs w:val="26"/>
              </w:rPr>
              <w:t>ЮИ ТГУ</w:t>
            </w:r>
          </w:p>
          <w:p w:rsidR="00BA717B" w:rsidRPr="00311DF0" w:rsidRDefault="007C0931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О.И. Андреевой </w:t>
            </w:r>
          </w:p>
          <w:p w:rsidR="00BA717B" w:rsidRPr="00311DF0" w:rsidRDefault="00BA717B" w:rsidP="00491B78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BA717B" w:rsidRPr="00311DF0" w:rsidRDefault="009B6DC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институт</w:t>
            </w:r>
          </w:p>
          <w:p w:rsidR="006B1896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</w:p>
          <w:p w:rsidR="006B1896" w:rsidRDefault="006B189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9B6DC6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 w:rsidR="009B6DC6">
              <w:rPr>
                <w:sz w:val="26"/>
                <w:szCs w:val="26"/>
              </w:rPr>
              <w:t xml:space="preserve">  </w:t>
            </w:r>
            <w:r w:rsidR="006B1896" w:rsidRPr="00F33ECB">
              <w:rPr>
                <w:sz w:val="26"/>
                <w:szCs w:val="26"/>
              </w:rPr>
              <w:t>-</w:t>
            </w:r>
            <w:r w:rsidR="009B6DC6">
              <w:rPr>
                <w:sz w:val="26"/>
                <w:szCs w:val="26"/>
              </w:rPr>
              <w:t xml:space="preserve">   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BA717B" w:rsidRPr="00311DF0" w:rsidRDefault="009B6DC6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="00BF7158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   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</w:tr>
    </w:tbl>
    <w:p w:rsidR="00BA717B" w:rsidRPr="00BD0110" w:rsidRDefault="00BA717B" w:rsidP="00BA717B">
      <w:pPr>
        <w:jc w:val="right"/>
        <w:rPr>
          <w:sz w:val="26"/>
          <w:szCs w:val="26"/>
        </w:rPr>
      </w:pPr>
    </w:p>
    <w:p w:rsidR="00BA717B" w:rsidRDefault="00BA717B" w:rsidP="00BA717B">
      <w:pPr>
        <w:ind w:left="5103"/>
        <w:jc w:val="right"/>
      </w:pPr>
    </w:p>
    <w:p w:rsidR="00BA717B" w:rsidRDefault="00BA717B" w:rsidP="00BA717B"/>
    <w:p w:rsidR="00BA717B" w:rsidRDefault="00BA717B" w:rsidP="00BA717B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BA717B" w:rsidRPr="0024166F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разрешить ликвидировать академическую разницу по следующим предметам</w:t>
      </w:r>
      <w:r w:rsidRPr="00F33ECB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образовавшуюся в результате выхода из академического отпуска</w:t>
      </w:r>
      <w:r w:rsidR="00A02E7B">
        <w:rPr>
          <w:sz w:val="28"/>
          <w:szCs w:val="28"/>
        </w:rPr>
        <w:t xml:space="preserve">/ перевода </w:t>
      </w:r>
      <w:proofErr w:type="gramStart"/>
      <w:r w:rsidR="00A02E7B">
        <w:rPr>
          <w:sz w:val="28"/>
          <w:szCs w:val="28"/>
        </w:rPr>
        <w:t>из</w:t>
      </w:r>
      <w:proofErr w:type="gramEnd"/>
      <w:r w:rsidR="00A02E7B">
        <w:rPr>
          <w:sz w:val="28"/>
          <w:szCs w:val="28"/>
        </w:rPr>
        <w:t xml:space="preserve"> _____________________________________________________</w:t>
      </w:r>
      <w:r w:rsidR="00BA717B">
        <w:rPr>
          <w:sz w:val="28"/>
          <w:szCs w:val="28"/>
        </w:rPr>
        <w:t>:</w:t>
      </w:r>
    </w:p>
    <w:p w:rsidR="002F52E3" w:rsidRDefault="002F52E3" w:rsidP="00BA717B">
      <w:pPr>
        <w:spacing w:line="360" w:lineRule="auto"/>
        <w:ind w:firstLine="708"/>
        <w:rPr>
          <w:sz w:val="28"/>
          <w:szCs w:val="28"/>
        </w:rPr>
      </w:pPr>
      <w:r w:rsidRPr="002F52E3">
        <w:rPr>
          <w:sz w:val="28"/>
          <w:szCs w:val="28"/>
        </w:rPr>
        <w:t xml:space="preserve">- </w:t>
      </w:r>
      <w:r w:rsidR="00AC23BB">
        <w:rPr>
          <w:sz w:val="28"/>
          <w:szCs w:val="28"/>
        </w:rPr>
        <w:t>___________________________________________________________</w:t>
      </w:r>
    </w:p>
    <w:p w:rsidR="002F52E3" w:rsidRPr="002F52E3" w:rsidRDefault="002F52E3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BB">
        <w:rPr>
          <w:sz w:val="28"/>
          <w:szCs w:val="28"/>
        </w:rPr>
        <w:t>___________________________________________________________</w:t>
      </w: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BB">
        <w:rPr>
          <w:sz w:val="28"/>
          <w:szCs w:val="28"/>
        </w:rPr>
        <w:t>_____________________________________________________________</w:t>
      </w: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BB"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</w:p>
    <w:p w:rsidR="009B6DC6" w:rsidRDefault="009B6DC6" w:rsidP="00BA717B">
      <w:pPr>
        <w:spacing w:line="360" w:lineRule="auto"/>
        <w:ind w:firstLine="708"/>
        <w:rPr>
          <w:sz w:val="28"/>
          <w:szCs w:val="28"/>
        </w:rPr>
      </w:pPr>
    </w:p>
    <w:p w:rsidR="00BA717B" w:rsidRDefault="009B6DC6" w:rsidP="00BA717B">
      <w:pPr>
        <w:spacing w:line="360" w:lineRule="auto"/>
        <w:rPr>
          <w:sz w:val="28"/>
          <w:szCs w:val="28"/>
        </w:rPr>
      </w:pPr>
      <w:r>
        <w:tab/>
      </w:r>
    </w:p>
    <w:p w:rsidR="00BA717B" w:rsidRDefault="00BA717B" w:rsidP="00BA717B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="006B1896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="0024166F">
        <w:rPr>
          <w:sz w:val="26"/>
          <w:szCs w:val="26"/>
        </w:rPr>
        <w:t>_________________</w:t>
      </w:r>
    </w:p>
    <w:p w:rsidR="006B1896" w:rsidRDefault="006B1896" w:rsidP="00BA717B">
      <w:pPr>
        <w:rPr>
          <w:sz w:val="28"/>
          <w:szCs w:val="28"/>
        </w:rPr>
      </w:pPr>
    </w:p>
    <w:p w:rsidR="00BA717B" w:rsidRDefault="00BA717B" w:rsidP="00BA717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BA717B" w:rsidRDefault="00BA717B" w:rsidP="00BA717B">
      <w:pPr>
        <w:rPr>
          <w:sz w:val="28"/>
          <w:szCs w:val="28"/>
        </w:rPr>
      </w:pPr>
    </w:p>
    <w:p w:rsidR="00BA717B" w:rsidRPr="00645EE5" w:rsidRDefault="00BA717B" w:rsidP="00BA717B">
      <w:pPr>
        <w:rPr>
          <w:sz w:val="28"/>
          <w:szCs w:val="28"/>
        </w:rPr>
      </w:pPr>
    </w:p>
    <w:p w:rsidR="00FF6DA8" w:rsidRDefault="00FF6DA8"/>
    <w:sectPr w:rsidR="00FF6DA8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B"/>
    <w:rsid w:val="000E2417"/>
    <w:rsid w:val="0024166F"/>
    <w:rsid w:val="002F52E3"/>
    <w:rsid w:val="00422094"/>
    <w:rsid w:val="006B1896"/>
    <w:rsid w:val="007C0931"/>
    <w:rsid w:val="008D6B81"/>
    <w:rsid w:val="009B6DC6"/>
    <w:rsid w:val="00A02E7B"/>
    <w:rsid w:val="00AC23BB"/>
    <w:rsid w:val="00BA717B"/>
    <w:rsid w:val="00BF7158"/>
    <w:rsid w:val="00CD354B"/>
    <w:rsid w:val="00F33ECB"/>
    <w:rsid w:val="00F8545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04D4-303B-4F95-9D22-B20D96A1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Алена В. Бурачкова</dc:creator>
  <cp:lastModifiedBy>ЮИ - Алена В. Бурачкова</cp:lastModifiedBy>
  <cp:revision>6</cp:revision>
  <dcterms:created xsi:type="dcterms:W3CDTF">2020-09-22T07:10:00Z</dcterms:created>
  <dcterms:modified xsi:type="dcterms:W3CDTF">2021-09-09T07:21:00Z</dcterms:modified>
</cp:coreProperties>
</file>