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3E" w:rsidRPr="00EC053E" w:rsidRDefault="00EC053E" w:rsidP="00EC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C053E" w:rsidRPr="00EC053E" w:rsidRDefault="00EC053E" w:rsidP="00E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государственному экзаме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 по уголовному</w:t>
      </w:r>
      <w:r w:rsidR="00463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праву на 2018-2019</w:t>
      </w:r>
      <w:r w:rsidRPr="00E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75307B" w:rsidRDefault="00EC053E" w:rsidP="00E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Start"/>
      <w:r w:rsidRPr="00E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</w:t>
      </w:r>
      <w:proofErr w:type="spellEnd"/>
      <w:proofErr w:type="gramEnd"/>
      <w:r w:rsidRPr="00E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053E" w:rsidRPr="00EC053E" w:rsidRDefault="00EC053E" w:rsidP="00E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и предмет преступления.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 объективной стороны преступления.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субъекта преступления.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виды умысла.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Неосторожность и ее виды.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Покушение на преступление, его виды и уголовно-правовое значение.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Понятие соучастия в преступлении, виды соучастников в преступлении. 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Добровольный отказ от преступления. Отграничение от деятельного раскаяния.</w:t>
      </w:r>
    </w:p>
    <w:p w:rsidR="0075307B" w:rsidRPr="00EC053E" w:rsidRDefault="00C42676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Совокупность преступлений,</w:t>
      </w:r>
      <w:r w:rsidR="0075307B"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виды и уголовно-правовое значение.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Необходимая оборона. Понятие, условия правомерности необходимой обороны.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цели наказания. Классификация наказаний.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начала назначения наказания.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Освобождения от уголовной ответственности в связи с деятельным раскаянием (ст. 75 УК РФ)</w:t>
      </w:r>
    </w:p>
    <w:p w:rsidR="0075307B" w:rsidRPr="00EC053E" w:rsidRDefault="00C42676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Условное осуждение </w:t>
      </w:r>
      <w:r w:rsidR="0075307B"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(ст. ст. 73, 74 УК РФ)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наказаний, назначаемых несовершеннолетним.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убийства.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Убийство, совершенное в состоянии аффекта (ст. 107 УК РФ).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Изнасилование. 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Похищение человека. Отграничение от незаконного лишения свободы (ст. 127 УК РФ).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хищения чужого имущества.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Кража. Понятие, отграничение от грабежа, присвоения или растраты.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Вымогательство. Отграничение от грабежа и разбоя.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Изготовление, хранение, перевозка или сбыт поддельных денег или ценных бумаг.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Бандитизм. Отграничение от незаконного вооруженного формирования или участия в нем (ст. 208 УК РФ).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Террористический акт. Понятие, отличие от диверсии.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Хищение либо вымогательство наркотических средств или психотропных веществ.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правил дорожного движения и эксплуатации транспортных средств. 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измена. Отграничение от </w:t>
      </w:r>
      <w:r w:rsidRPr="00EC0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незаконного получения сведений, составляющих государственную тайну</w:t>
      </w: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Злоупотребление должностными </w:t>
      </w:r>
      <w:proofErr w:type="gramStart"/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полномочиями..</w:t>
      </w:r>
      <w:proofErr w:type="gramEnd"/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Отграничение от превышения должностных полномочий.</w:t>
      </w:r>
    </w:p>
    <w:p w:rsidR="0075307B" w:rsidRPr="00EC053E" w:rsidRDefault="0075307B" w:rsidP="00EC053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взятки. Отграничение от коммерческого подкупа.</w:t>
      </w:r>
    </w:p>
    <w:p w:rsidR="0075307B" w:rsidRPr="00EC053E" w:rsidRDefault="0075307B" w:rsidP="00EC053E">
      <w:pPr>
        <w:tabs>
          <w:tab w:val="num" w:pos="360"/>
        </w:tabs>
        <w:ind w:hanging="862"/>
        <w:rPr>
          <w:sz w:val="26"/>
          <w:szCs w:val="26"/>
        </w:rPr>
      </w:pPr>
    </w:p>
    <w:sectPr w:rsidR="0075307B" w:rsidRPr="00EC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55D61"/>
    <w:multiLevelType w:val="hybridMultilevel"/>
    <w:tmpl w:val="27B6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6"/>
    <w:rsid w:val="000F5058"/>
    <w:rsid w:val="001F0FEF"/>
    <w:rsid w:val="002C58FE"/>
    <w:rsid w:val="003B4ECB"/>
    <w:rsid w:val="004633B9"/>
    <w:rsid w:val="00562FFB"/>
    <w:rsid w:val="0075307B"/>
    <w:rsid w:val="00C42676"/>
    <w:rsid w:val="00C730C4"/>
    <w:rsid w:val="00CC57CE"/>
    <w:rsid w:val="00DB1186"/>
    <w:rsid w:val="00E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9D224-B4A2-4642-90E4-09350684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Лариса В. Шишканова</dc:creator>
  <cp:keywords/>
  <dc:description/>
  <cp:lastModifiedBy>ЮИ - Лариса В. Шишканова</cp:lastModifiedBy>
  <cp:revision>13</cp:revision>
  <cp:lastPrinted>2018-02-20T08:54:00Z</cp:lastPrinted>
  <dcterms:created xsi:type="dcterms:W3CDTF">2016-02-09T06:43:00Z</dcterms:created>
  <dcterms:modified xsi:type="dcterms:W3CDTF">2019-03-14T09:08:00Z</dcterms:modified>
</cp:coreProperties>
</file>