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9E" w:rsidRDefault="00CA5EB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65295" cy="6838315"/>
                <wp:effectExtent l="0" t="0" r="0" b="254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0;width:335.85pt;height:53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" stroked="f">
                <v:textbox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5344795</wp:posOffset>
                </wp:positionH>
                <wp:positionV relativeFrom="paragraph">
                  <wp:posOffset>0</wp:posOffset>
                </wp:positionV>
                <wp:extent cx="4265295" cy="6838315"/>
                <wp:effectExtent l="0" t="0" r="3810" b="25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:rsidR="00BA319E" w:rsidRPr="00034C59" w:rsidRDefault="00BA319E" w:rsidP="00BA319E">
                            <w:pPr>
                              <w:pStyle w:val="a7"/>
                              <w:rPr>
                                <w:sz w:val="18"/>
                                <w:szCs w:val="18"/>
                              </w:rPr>
                            </w:pPr>
                            <w:r w:rsidRPr="00034C59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4076700" cy="581025"/>
                                  <wp:effectExtent l="1905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670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319E" w:rsidRPr="00034C59" w:rsidRDefault="00BA319E" w:rsidP="00BA319E">
                            <w:pPr>
                              <w:pStyle w:val="a7"/>
                              <w:rPr>
                                <w:sz w:val="18"/>
                                <w:szCs w:val="18"/>
                              </w:rPr>
                            </w:pPr>
                            <w:r w:rsidRPr="00034C59">
                              <w:rPr>
                                <w:sz w:val="18"/>
                                <w:szCs w:val="18"/>
                              </w:rPr>
                              <w:t>ТОМСКИЙ ГОСУДАРСТВЕННЫЙ УНИВЕРСИТЕТ</w:t>
                            </w:r>
                          </w:p>
                          <w:p w:rsidR="00BA319E" w:rsidRPr="00034C59" w:rsidRDefault="00BA319E" w:rsidP="00BA31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ЮРИДИЧЕСКИЙ ИНСТИТУТ</w:t>
                            </w:r>
                          </w:p>
                          <w:p w:rsidR="00BA319E" w:rsidRPr="00034C59" w:rsidRDefault="00BA319E" w:rsidP="00BA31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КАФЕДРА УГОЛОВНОГО ПРОЦЕССА, ПРОКУРОРСКОГО НАДЗОРА И ПРАВООХРАНИТЕЛЬНОЙ ДЕЯТЕЛЬНОСТИ</w:t>
                            </w:r>
                          </w:p>
                          <w:p w:rsidR="00BA319E" w:rsidRPr="00034C59" w:rsidRDefault="00BA319E" w:rsidP="00BA319E">
                            <w:pPr>
                              <w:ind w:left="-56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tabs>
                                <w:tab w:val="left" w:pos="5670"/>
                              </w:tabs>
                              <w:ind w:left="-567" w:hanging="56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tabs>
                                <w:tab w:val="left" w:pos="5670"/>
                              </w:tabs>
                              <w:ind w:left="-567" w:hanging="56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spacing w:line="360" w:lineRule="auto"/>
                              <w:ind w:left="-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spacing w:after="0" w:line="240" w:lineRule="auto"/>
                              <w:ind w:left="-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 w:rsidRPr="00034C5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Реализация решений Европейского Суда по правам человека в уголовном процессе РФ»</w:t>
                            </w:r>
                          </w:p>
                          <w:p w:rsidR="00BA319E" w:rsidRPr="00034C59" w:rsidRDefault="00BA319E" w:rsidP="00BA319E">
                            <w:pPr>
                              <w:spacing w:after="0" w:line="240" w:lineRule="auto"/>
                              <w:ind w:left="-567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(Рабочая программа дисциплины)</w:t>
                            </w:r>
                          </w:p>
                          <w:p w:rsidR="00BA319E" w:rsidRPr="00034C59" w:rsidRDefault="00BA319E" w:rsidP="00BA319E">
                            <w:pPr>
                              <w:spacing w:line="360" w:lineRule="auto"/>
                              <w:ind w:left="-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spacing w:line="360" w:lineRule="auto"/>
                              <w:ind w:left="-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ind w:left="-567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ind w:left="-567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ind w:left="-567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ind w:left="-567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ind w:left="-567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ind w:left="-567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319E" w:rsidRPr="00034C59" w:rsidRDefault="00707EBE" w:rsidP="00BA319E">
                            <w:pPr>
                              <w:pStyle w:val="2"/>
                              <w:tabs>
                                <w:tab w:val="left" w:pos="393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18"/>
                                <w:szCs w:val="18"/>
                              </w:rPr>
                              <w:t>Томск, 2013</w:t>
                            </w:r>
                          </w:p>
                          <w:p w:rsidR="00BA319E" w:rsidRPr="00034C59" w:rsidRDefault="00BA319E" w:rsidP="00BA319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pStyle w:val="ab"/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34C59">
                              <w:rPr>
                                <w:sz w:val="18"/>
                                <w:szCs w:val="18"/>
                              </w:rPr>
                              <w:t xml:space="preserve">Настоящая учебная программа предназначена для </w:t>
                            </w:r>
                            <w:proofErr w:type="gramStart"/>
                            <w:r w:rsidRPr="00034C59">
                              <w:rPr>
                                <w:sz w:val="18"/>
                                <w:szCs w:val="18"/>
                              </w:rPr>
                              <w:t>изучения  спецкурса</w:t>
                            </w:r>
                            <w:proofErr w:type="gramEnd"/>
                            <w:r w:rsidRPr="00034C59">
                              <w:rPr>
                                <w:sz w:val="18"/>
                                <w:szCs w:val="18"/>
                              </w:rPr>
                              <w:t xml:space="preserve">  «Реализация решений Европейского Суда по правам человека в уголовном процессе РФ»  студентами уголовно-правовой специализации 5 курса дневного отделения юридического факультета.</w:t>
                            </w:r>
                          </w:p>
                          <w:p w:rsidR="00BA319E" w:rsidRPr="00034C59" w:rsidRDefault="00BA319E" w:rsidP="00BA319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pStyle w:val="ab"/>
                              <w:tabs>
                                <w:tab w:val="left" w:pos="1985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34C59">
                              <w:rPr>
                                <w:sz w:val="18"/>
                                <w:szCs w:val="18"/>
                              </w:rPr>
                              <w:t>УТВЕРЖДЕНО</w:t>
                            </w:r>
                          </w:p>
                          <w:p w:rsidR="00BA319E" w:rsidRPr="00034C59" w:rsidRDefault="00BA319E" w:rsidP="00BA319E">
                            <w:pPr>
                              <w:pStyle w:val="ab"/>
                              <w:tabs>
                                <w:tab w:val="left" w:pos="1985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34C5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034C59"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proofErr w:type="gramEnd"/>
                            <w:r w:rsidRPr="00034C59">
                              <w:rPr>
                                <w:sz w:val="18"/>
                                <w:szCs w:val="18"/>
                              </w:rPr>
                              <w:t xml:space="preserve"> заседании кафедры уголовного </w:t>
                            </w:r>
                          </w:p>
                          <w:p w:rsidR="00BA319E" w:rsidRPr="00034C59" w:rsidRDefault="00BA319E" w:rsidP="00BA319E">
                            <w:pPr>
                              <w:pStyle w:val="ab"/>
                              <w:tabs>
                                <w:tab w:val="left" w:pos="1985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34C59">
                              <w:rPr>
                                <w:sz w:val="18"/>
                                <w:szCs w:val="18"/>
                              </w:rPr>
                              <w:t>процесса</w:t>
                            </w:r>
                            <w:proofErr w:type="gramEnd"/>
                            <w:r w:rsidRPr="00034C59">
                              <w:rPr>
                                <w:sz w:val="18"/>
                                <w:szCs w:val="18"/>
                              </w:rPr>
                              <w:t xml:space="preserve">, прокурорского надзора </w:t>
                            </w:r>
                          </w:p>
                          <w:p w:rsidR="00BA319E" w:rsidRPr="00034C59" w:rsidRDefault="00BA319E" w:rsidP="00BA319E">
                            <w:pPr>
                              <w:pStyle w:val="ab"/>
                              <w:tabs>
                                <w:tab w:val="left" w:pos="1985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34C59">
                              <w:rPr>
                                <w:sz w:val="18"/>
                                <w:szCs w:val="18"/>
                              </w:rPr>
                              <w:t>и</w:t>
                            </w:r>
                            <w:proofErr w:type="gramEnd"/>
                            <w:r w:rsidRPr="00034C59">
                              <w:rPr>
                                <w:sz w:val="18"/>
                                <w:szCs w:val="18"/>
                              </w:rPr>
                              <w:t xml:space="preserve"> правоохранительной деятельности</w:t>
                            </w:r>
                          </w:p>
                          <w:p w:rsidR="00BA319E" w:rsidRPr="00034C59" w:rsidRDefault="00BA319E" w:rsidP="00BA319E">
                            <w:pPr>
                              <w:pStyle w:val="ab"/>
                              <w:tabs>
                                <w:tab w:val="left" w:pos="1985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34C59">
                              <w:rPr>
                                <w:sz w:val="18"/>
                                <w:szCs w:val="18"/>
                              </w:rPr>
                              <w:t>«</w:t>
                            </w:r>
                            <w:r w:rsidR="00960382"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  <w:r w:rsidRPr="00034C59">
                              <w:rPr>
                                <w:sz w:val="18"/>
                                <w:szCs w:val="18"/>
                              </w:rPr>
                              <w:t xml:space="preserve">» </w:t>
                            </w:r>
                            <w:r w:rsidR="00960382">
                              <w:rPr>
                                <w:sz w:val="18"/>
                                <w:szCs w:val="18"/>
                              </w:rPr>
                              <w:t>сентября</w:t>
                            </w:r>
                            <w:r w:rsidRPr="00034C59">
                              <w:rPr>
                                <w:sz w:val="18"/>
                                <w:szCs w:val="18"/>
                              </w:rPr>
                              <w:t xml:space="preserve"> 20</w:t>
                            </w:r>
                            <w:r w:rsidR="00960382">
                              <w:rPr>
                                <w:sz w:val="18"/>
                                <w:szCs w:val="18"/>
                              </w:rPr>
                              <w:t>13</w:t>
                            </w:r>
                            <w:r w:rsidRPr="00034C59">
                              <w:rPr>
                                <w:sz w:val="18"/>
                                <w:szCs w:val="18"/>
                              </w:rPr>
                              <w:t xml:space="preserve"> г. </w:t>
                            </w:r>
                          </w:p>
                          <w:p w:rsidR="00BA319E" w:rsidRPr="00034C59" w:rsidRDefault="00BA319E" w:rsidP="00BA319E">
                            <w:pPr>
                              <w:pStyle w:val="ab"/>
                              <w:tabs>
                                <w:tab w:val="left" w:pos="1985"/>
                              </w:tabs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tabs>
                                <w:tab w:val="left" w:pos="1985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Зав. кафедрой </w:t>
                            </w:r>
                          </w:p>
                          <w:p w:rsidR="00BA319E" w:rsidRPr="00034C59" w:rsidRDefault="00BA319E" w:rsidP="00BA319E">
                            <w:pPr>
                              <w:tabs>
                                <w:tab w:val="left" w:pos="1985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докт.юрид</w:t>
                            </w:r>
                            <w:proofErr w:type="spellEnd"/>
                            <w:proofErr w:type="gramStart"/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наук</w:t>
                            </w:r>
                            <w:proofErr w:type="gramEnd"/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________________ </w:t>
                            </w:r>
                          </w:p>
                          <w:p w:rsidR="00BA319E" w:rsidRPr="00034C59" w:rsidRDefault="00BA319E" w:rsidP="00BA319E">
                            <w:pPr>
                              <w:tabs>
                                <w:tab w:val="left" w:pos="1985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О.И. Андреева</w:t>
                            </w:r>
                          </w:p>
                          <w:p w:rsidR="00BA319E" w:rsidRPr="00034C59" w:rsidRDefault="00BA319E" w:rsidP="00BA319E">
                            <w:pPr>
                              <w:tabs>
                                <w:tab w:val="left" w:pos="1985"/>
                              </w:tabs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tabs>
                                <w:tab w:val="left" w:pos="1985"/>
                              </w:tabs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tabs>
                                <w:tab w:val="left" w:pos="1985"/>
                              </w:tabs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ОДОБРЕНО</w:t>
                            </w:r>
                          </w:p>
                          <w:p w:rsidR="00BA319E" w:rsidRPr="00034C59" w:rsidRDefault="00BA319E" w:rsidP="00BA31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Методической комиссией </w:t>
                            </w:r>
                          </w:p>
                          <w:p w:rsidR="00BA319E" w:rsidRPr="00034C59" w:rsidRDefault="00BA319E" w:rsidP="00BA31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Юридического института ТГУ</w:t>
                            </w:r>
                          </w:p>
                          <w:p w:rsidR="00BA319E" w:rsidRPr="00034C59" w:rsidRDefault="00BA319E" w:rsidP="00BA31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«____» ___________________ 20____ г. </w:t>
                            </w:r>
                          </w:p>
                          <w:p w:rsidR="00BA319E" w:rsidRPr="00034C59" w:rsidRDefault="00BA319E" w:rsidP="00BA31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A319E" w:rsidRPr="00034C59" w:rsidRDefault="00BA319E" w:rsidP="00BA31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Председатель Методической комиссии, </w:t>
                            </w:r>
                          </w:p>
                          <w:p w:rsidR="00BA319E" w:rsidRPr="00034C59" w:rsidRDefault="00BA319E" w:rsidP="00BA31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к.ю.н</w:t>
                            </w:r>
                            <w:proofErr w:type="spellEnd"/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., доцент </w:t>
                            </w:r>
                          </w:p>
                          <w:p w:rsidR="00BA319E" w:rsidRPr="00034C59" w:rsidRDefault="00BA319E" w:rsidP="00BA31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_________________ С.Л. </w:t>
                            </w:r>
                            <w:proofErr w:type="spellStart"/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Лонь</w:t>
                            </w:r>
                            <w:proofErr w:type="spellEnd"/>
                          </w:p>
                          <w:p w:rsidR="00BA319E" w:rsidRPr="00034C59" w:rsidRDefault="00BA319E" w:rsidP="00BA319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tabs>
                                <w:tab w:val="left" w:pos="1067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Составитель:</w:t>
                            </w:r>
                          </w:p>
                          <w:p w:rsidR="00BA319E" w:rsidRPr="00034C59" w:rsidRDefault="00BA319E" w:rsidP="00BA319E">
                            <w:pPr>
                              <w:tabs>
                                <w:tab w:val="left" w:pos="1067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         </w:t>
                            </w:r>
                            <w:proofErr w:type="spellStart"/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к.ю.н</w:t>
                            </w:r>
                            <w:proofErr w:type="spellEnd"/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., доцент</w:t>
                            </w:r>
                          </w:p>
                          <w:p w:rsidR="00BA319E" w:rsidRPr="00034C59" w:rsidRDefault="00BA319E" w:rsidP="00BA319E">
                            <w:pPr>
                              <w:tabs>
                                <w:tab w:val="left" w:pos="1067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                     Т.В. </w:t>
                            </w:r>
                            <w:proofErr w:type="spellStart"/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Трубникова</w:t>
                            </w:r>
                            <w:proofErr w:type="spellEnd"/>
                          </w:p>
                          <w:p w:rsidR="00BA319E" w:rsidRPr="00034C59" w:rsidRDefault="00BA319E" w:rsidP="00BA319E">
                            <w:pPr>
                              <w:tabs>
                                <w:tab w:val="left" w:pos="1067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BA319E" w:rsidRPr="00034C59" w:rsidRDefault="00BA319E" w:rsidP="00BA319E">
                            <w:pPr>
                              <w:tabs>
                                <w:tab w:val="left" w:pos="1067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tabs>
                                <w:tab w:val="left" w:pos="1067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    Рецензент: </w:t>
                            </w:r>
                          </w:p>
                          <w:p w:rsidR="00BA319E" w:rsidRPr="00034C59" w:rsidRDefault="00BA319E" w:rsidP="00BA319E">
                            <w:pPr>
                              <w:tabs>
                                <w:tab w:val="left" w:pos="1067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докт.юрид.наук</w:t>
                            </w:r>
                            <w:proofErr w:type="spellEnd"/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BA319E" w:rsidRPr="00034C59" w:rsidRDefault="00BA319E" w:rsidP="00BA319E">
                            <w:pPr>
                              <w:tabs>
                                <w:tab w:val="left" w:pos="1067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34C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            О.И. Андреева</w:t>
                            </w:r>
                          </w:p>
                          <w:p w:rsidR="00BA319E" w:rsidRPr="00034C59" w:rsidRDefault="00BA319E" w:rsidP="00BA319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Цели освоения дисциплины</w:t>
                            </w:r>
                          </w:p>
                          <w:p w:rsidR="00BA319E" w:rsidRPr="00034C59" w:rsidRDefault="00BA319E" w:rsidP="00BA319E">
                            <w:pPr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05.05.1998 года Российская Федерация ратифицировала Конвенцию о защите прав человека и основных свобод. Тем самым Российская Федерация признала и юрисдикцию Европейского Суда по правам человека по вопросам толкования и применения этой Конвенции и Протоколов к ней, в случаях, когда предполагаемое нарушение РФ положений этих актов имело место после 05.05.1998 года. Поэтому Российская Федерация обязана гарантировать практическую возможность реализации на ее территории прав каждого, предусмотренных Европейской </w:t>
                            </w:r>
                            <w:proofErr w:type="gramStart"/>
                            <w:r w:rsidRPr="00034C5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конвенцией,  в</w:t>
                            </w:r>
                            <w:proofErr w:type="gramEnd"/>
                            <w:r w:rsidRPr="00034C5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том их толковании, которое дается Европейским Судом по правам человека. В том числе права каждого, гарантированные Конвенцией, должны реализовываться и в уголовном процессе РФ.  Отсюда необходимость получения обучающимися в юридических вузах комплексных знаний относительно содержания прав человека, закрепленных в Европейской Конвенции и Протоколах к ней, осознания ими обязательности для реализации в РФ этих прав, с учетом толкования их содержания, даваемых Европейским Судом, овладения навыками анализа соответствия уголовно-процессуального законодательства РФ и практики его применения правовым позициям Европейского Суда по правам человека.</w:t>
                            </w:r>
                          </w:p>
                          <w:p w:rsidR="00BA319E" w:rsidRPr="00034C59" w:rsidRDefault="00BA319E" w:rsidP="00BA319E">
                            <w:pPr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Цель спецкурса:</w:t>
                            </w:r>
                          </w:p>
                          <w:p w:rsidR="00BA319E" w:rsidRPr="00034C59" w:rsidRDefault="00BA319E" w:rsidP="00BA319E">
                            <w:pPr>
                              <w:pStyle w:val="1"/>
                              <w:rPr>
                                <w:sz w:val="26"/>
                                <w:szCs w:val="26"/>
                              </w:rPr>
                            </w:pPr>
                            <w:r w:rsidRPr="00034C59">
                              <w:rPr>
                                <w:sz w:val="26"/>
                                <w:szCs w:val="26"/>
                              </w:rPr>
                              <w:t>О</w:t>
                            </w:r>
                            <w:r w:rsidRPr="00034C59">
                              <w:rPr>
                                <w:snapToGrid w:val="0"/>
                                <w:sz w:val="26"/>
                                <w:szCs w:val="26"/>
                              </w:rPr>
                              <w:t>знакомление обучающихся с основными чертами организации и деятельности Европейского Суда по правам человека, его компетенцией, основными прецедентами, правовыми позициями ЕСПЧ, имеющими значение для уголовного судопроизводства РФ, формирование у них практических навыков анализа правовых позиций ЕСПЧ, сравнения их с действующим российским законодательством, умения видеть отражение правовых позиций ЕСПЧ в российском законодательстве и реализовывать эти правовые позиции в правоприменительной деятельности в уголовном судопроизводстве.</w:t>
                            </w:r>
                          </w:p>
                          <w:p w:rsidR="00034C59" w:rsidRPr="00034C59" w:rsidRDefault="00034C59" w:rsidP="00BA319E">
                            <w:pPr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Задачи спецкурса:</w:t>
                            </w:r>
                          </w:p>
                          <w:p w:rsidR="00BA319E" w:rsidRPr="00034C59" w:rsidRDefault="00BA319E" w:rsidP="00BA319E">
                            <w:pPr>
                              <w:pStyle w:val="1"/>
                              <w:rPr>
                                <w:sz w:val="26"/>
                                <w:szCs w:val="26"/>
                              </w:rPr>
                            </w:pPr>
                            <w:r w:rsidRPr="00034C59">
                              <w:rPr>
                                <w:sz w:val="26"/>
                                <w:szCs w:val="26"/>
                              </w:rPr>
                              <w:t>- сформировать у обучающихся цельную систему представлений</w:t>
                            </w:r>
                            <w:r w:rsidRPr="00034C59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34C59">
                              <w:rPr>
                                <w:sz w:val="26"/>
                                <w:szCs w:val="26"/>
                              </w:rPr>
                              <w:t xml:space="preserve">об организации ЕСПЧ, требованиях, предъявляемых им к жалобам, процедуре судопроизводства в Европейском Суде по правам человека; </w:t>
                            </w:r>
                          </w:p>
                          <w:p w:rsidR="00BA319E" w:rsidRPr="00034C59" w:rsidRDefault="00BA319E" w:rsidP="00BA319E">
                            <w:pPr>
                              <w:pStyle w:val="1"/>
                              <w:rPr>
                                <w:sz w:val="26"/>
                                <w:szCs w:val="26"/>
                              </w:rPr>
                            </w:pPr>
                            <w:r w:rsidRPr="00034C59">
                              <w:rPr>
                                <w:sz w:val="26"/>
                                <w:szCs w:val="26"/>
                              </w:rPr>
                              <w:t>- развить осознание обязательности правовых позиций Европейского Суда по правам человека для РФ, их значения для законодательной и правоприменительной деятельности в уголовном судопроизводстве;</w:t>
                            </w:r>
                          </w:p>
                          <w:p w:rsidR="00BA319E" w:rsidRPr="00034C59" w:rsidRDefault="00BA319E" w:rsidP="00BA319E">
                            <w:pPr>
                              <w:pStyle w:val="1"/>
                              <w:rPr>
                                <w:sz w:val="26"/>
                                <w:szCs w:val="26"/>
                              </w:rPr>
                            </w:pPr>
                            <w:r w:rsidRPr="00034C59">
                              <w:rPr>
                                <w:sz w:val="26"/>
                                <w:szCs w:val="26"/>
                              </w:rPr>
                              <w:t>- дать системное представление об основных правовых позициях ЕСПЧ по вопросам, связанным с уголовным судопроизводством, соотношении их с действующим уголовно-процессуальным законодательством РФ, практикой его применения, позициями Конституционного Суда РФ, а также с разъяснениями и практикой деятельности Верховного Суда РФ;</w:t>
                            </w:r>
                          </w:p>
                          <w:p w:rsidR="00BA319E" w:rsidRPr="00034C59" w:rsidRDefault="00BA319E" w:rsidP="00BA319E">
                            <w:pPr>
                              <w:pStyle w:val="1"/>
                              <w:rPr>
                                <w:sz w:val="26"/>
                                <w:szCs w:val="26"/>
                              </w:rPr>
                            </w:pPr>
                            <w:r w:rsidRPr="00034C59">
                              <w:rPr>
                                <w:sz w:val="26"/>
                                <w:szCs w:val="26"/>
                              </w:rPr>
                              <w:t xml:space="preserve">- содействовать овладению обучающимися навыками самостоятельного вычленения и анализа правовых позиций ЕСПЧ, анализа соотношения их с действующим законодательством, навыками </w:t>
                            </w:r>
                            <w:proofErr w:type="spellStart"/>
                            <w:r w:rsidRPr="00034C59">
                              <w:rPr>
                                <w:sz w:val="26"/>
                                <w:szCs w:val="26"/>
                              </w:rPr>
                              <w:t>правоприменения</w:t>
                            </w:r>
                            <w:proofErr w:type="spellEnd"/>
                            <w:r w:rsidRPr="00034C59">
                              <w:rPr>
                                <w:sz w:val="26"/>
                                <w:szCs w:val="26"/>
                              </w:rPr>
                              <w:t>, отвечающего требованиям Европейской Конвенции.</w:t>
                            </w:r>
                          </w:p>
                          <w:p w:rsidR="00BA319E" w:rsidRPr="00034C59" w:rsidRDefault="00BA319E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BA319E" w:rsidRPr="00034C59" w:rsidRDefault="00034C59" w:rsidP="00034C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="00BA319E" w:rsidRPr="00034C5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Компетенции обучающегося, формируемые в результате освоения дисциплины «Реализация решений Европейского Суда по правам человека в уголовном процессе РФ»:</w:t>
                            </w:r>
                          </w:p>
                          <w:p w:rsidR="00BA319E" w:rsidRPr="00034C59" w:rsidRDefault="00BA319E" w:rsidP="00BA319E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 результате освоения дисциплины обучающийся должен:</w:t>
                            </w:r>
                          </w:p>
                          <w:p w:rsidR="00BA319E" w:rsidRPr="00034C59" w:rsidRDefault="00BA319E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Знать: задачи и значение данного курса, обязательства Российской Федерации, вытекающие из Европейской Конвенции о защите прав человека и основных свобод, состав и структуру Европейского Суда по правам человека, особенности рассмотрения дел Европейским Судом по правам человека, порядок вступления в силу, толкования и исполнения его решений, требования к приемлемости индивидуальной жалобы и толкование их Европейским Судом, основные правовые позиции Европейского Суда по правам человека по вопросам, связанным с уголовным судопроизводством, соотношение их с действующим уголовно-процессуальным законодательством РФ, практикой его применения, позициями Конституционного Суда РФ, а также с разъяснениями и практикой деятельности Верховного Суда РФ;</w:t>
                            </w:r>
                          </w:p>
                          <w:p w:rsidR="00BA319E" w:rsidRPr="00034C59" w:rsidRDefault="00BA319E" w:rsidP="00BA319E">
                            <w:pPr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Уметь: анализировать решения Европейского Суда по правам человека, вычленять в них правовые позиции Европейского Суда и анализировать их соотношение с действующим законодательством РФ, правовыми позициями Конституционного Суда РФ, составлять жалобу в Европейский Суд по правам человека, юридически грамотно обосновывать свою позицию по существующим проблемам </w:t>
                            </w:r>
                            <w:proofErr w:type="spellStart"/>
                            <w:r w:rsidRPr="00034C5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правоприменения</w:t>
                            </w:r>
                            <w:proofErr w:type="spellEnd"/>
                            <w:r w:rsidRPr="00034C5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BA319E" w:rsidRPr="00034C59" w:rsidRDefault="00BA319E" w:rsidP="00BA319E">
                            <w:pPr>
                              <w:pStyle w:val="a4"/>
                              <w:tabs>
                                <w:tab w:val="clear" w:pos="720"/>
                                <w:tab w:val="num" w:pos="964"/>
                              </w:tabs>
                              <w:spacing w:line="240" w:lineRule="auto"/>
                              <w:ind w:left="0" w:firstLine="709"/>
                              <w:rPr>
                                <w:sz w:val="26"/>
                                <w:szCs w:val="26"/>
                              </w:rPr>
                            </w:pPr>
                            <w:r w:rsidRPr="00034C59">
                              <w:rPr>
                                <w:sz w:val="26"/>
                                <w:szCs w:val="26"/>
                              </w:rPr>
                              <w:t xml:space="preserve">Демонстрировать способность и готовность: быть </w:t>
                            </w:r>
                            <w:proofErr w:type="gramStart"/>
                            <w:r w:rsidRPr="00034C59">
                              <w:rPr>
                                <w:sz w:val="26"/>
                                <w:szCs w:val="26"/>
                              </w:rPr>
                              <w:t>убежденным  сторонником</w:t>
                            </w:r>
                            <w:proofErr w:type="gramEnd"/>
                            <w:r w:rsidRPr="00034C59">
                              <w:rPr>
                                <w:sz w:val="26"/>
                                <w:szCs w:val="26"/>
                              </w:rPr>
                              <w:t xml:space="preserve"> бережного отношения к социальным ценностям общества и государства, чести, достоинству и правам граждан, владеть навыками</w:t>
                            </w:r>
                            <w:r w:rsidRPr="00034C59">
                              <w:t xml:space="preserve"> </w:t>
                            </w:r>
                            <w:proofErr w:type="spellStart"/>
                            <w:r w:rsidRPr="00034C59">
                              <w:rPr>
                                <w:sz w:val="26"/>
                                <w:szCs w:val="26"/>
                              </w:rPr>
                              <w:t>правоприменения</w:t>
                            </w:r>
                            <w:proofErr w:type="spellEnd"/>
                            <w:r w:rsidRPr="00034C59">
                              <w:rPr>
                                <w:sz w:val="26"/>
                                <w:szCs w:val="26"/>
                              </w:rPr>
                              <w:t>, отвечающего требованиям Европейской Конвенции.</w:t>
                            </w:r>
                          </w:p>
                          <w:p w:rsidR="00034C59" w:rsidRDefault="00034C59" w:rsidP="00BA319E">
                            <w:pPr>
                              <w:pStyle w:val="a4"/>
                              <w:tabs>
                                <w:tab w:val="clear" w:pos="720"/>
                                <w:tab w:val="num" w:pos="964"/>
                              </w:tabs>
                              <w:spacing w:line="240" w:lineRule="auto"/>
                              <w:ind w:left="964" w:firstLine="0"/>
                            </w:pPr>
                          </w:p>
                          <w:p w:rsidR="00BA319E" w:rsidRPr="00034C59" w:rsidRDefault="00BA319E" w:rsidP="00BA319E">
                            <w:pPr>
                              <w:pStyle w:val="a4"/>
                              <w:tabs>
                                <w:tab w:val="clear" w:pos="720"/>
                                <w:tab w:val="num" w:pos="964"/>
                              </w:tabs>
                              <w:spacing w:line="240" w:lineRule="auto"/>
                              <w:ind w:left="964" w:firstLine="0"/>
                            </w:pPr>
                            <w:r w:rsidRPr="00034C59">
                              <w:t xml:space="preserve"> </w:t>
                            </w:r>
                          </w:p>
                          <w:p w:rsidR="00BA319E" w:rsidRPr="00034C59" w:rsidRDefault="00034C59" w:rsidP="00BA319E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="00BA319E" w:rsidRPr="00034C5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. Структура и содержание дисциплины «Реализация решений Европейского Суда по правам человека в уголовном процессе РФ»</w:t>
                            </w:r>
                          </w:p>
                          <w:p w:rsidR="00BA319E" w:rsidRPr="00034C59" w:rsidRDefault="00BA319E" w:rsidP="00BA31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Очная форма обучения</w:t>
                            </w:r>
                          </w:p>
                          <w:tbl>
                            <w:tblPr>
                              <w:tblStyle w:val="ad"/>
                              <w:tblW w:w="0" w:type="auto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417"/>
                              <w:gridCol w:w="1418"/>
                              <w:gridCol w:w="949"/>
                            </w:tblGrid>
                            <w:tr w:rsidR="00BB71BD" w:rsidRPr="00034C59" w:rsidTr="00034C59">
                              <w:tc>
                                <w:tcPr>
                                  <w:tcW w:w="2694" w:type="dxa"/>
                                  <w:vMerge w:val="restart"/>
                                </w:tcPr>
                                <w:p w:rsidR="00BB71BD" w:rsidRPr="00034C59" w:rsidRDefault="00BB71BD" w:rsidP="00BA319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Вид учебной работы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</w:tcPr>
                                <w:p w:rsidR="00BB71BD" w:rsidRPr="00034C59" w:rsidRDefault="00BB71BD" w:rsidP="00BA319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Всего часов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gridSpan w:val="2"/>
                                </w:tcPr>
                                <w:p w:rsidR="00BB71BD" w:rsidRPr="00034C59" w:rsidRDefault="00BB71BD" w:rsidP="00BA319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Распределение по семестрам</w:t>
                                  </w:r>
                                </w:p>
                              </w:tc>
                            </w:tr>
                            <w:tr w:rsidR="00BB71BD" w:rsidRPr="00034C59" w:rsidTr="00034C59">
                              <w:tc>
                                <w:tcPr>
                                  <w:tcW w:w="2694" w:type="dxa"/>
                                  <w:vMerge/>
                                </w:tcPr>
                                <w:p w:rsidR="00BB71BD" w:rsidRPr="00034C59" w:rsidRDefault="00BB71BD" w:rsidP="00BA319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</w:tcPr>
                                <w:p w:rsidR="00BB71BD" w:rsidRPr="00034C59" w:rsidRDefault="00BB71BD" w:rsidP="00BA319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B71BD" w:rsidRPr="00034C59" w:rsidRDefault="00BB71BD" w:rsidP="00BB71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BB71BD" w:rsidRPr="00034C59" w:rsidRDefault="00BB71BD" w:rsidP="00BB71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B71BD" w:rsidRPr="00034C59" w:rsidTr="00890C06">
                              <w:tc>
                                <w:tcPr>
                                  <w:tcW w:w="2694" w:type="dxa"/>
                                </w:tcPr>
                                <w:p w:rsidR="00BB71BD" w:rsidRPr="00034C59" w:rsidRDefault="00BB71BD" w:rsidP="00BA319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Время, отведенное на освоение дисциплины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BB71BD" w:rsidRPr="00034C59" w:rsidRDefault="00BB71BD" w:rsidP="00890C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BB71BD" w:rsidRPr="00034C59" w:rsidRDefault="00BB71BD" w:rsidP="00890C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vAlign w:val="center"/>
                                </w:tcPr>
                                <w:p w:rsidR="00BB71BD" w:rsidRPr="00034C59" w:rsidRDefault="00034C59" w:rsidP="00890C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71BD" w:rsidRPr="00034C59" w:rsidTr="00890C06">
                              <w:tc>
                                <w:tcPr>
                                  <w:tcW w:w="2694" w:type="dxa"/>
                                </w:tcPr>
                                <w:p w:rsidR="00BB71BD" w:rsidRPr="00034C59" w:rsidRDefault="00BB71BD" w:rsidP="00BB71B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Аудиторные занятия, всего</w:t>
                                  </w:r>
                                </w:p>
                                <w:p w:rsidR="00BB71BD" w:rsidRPr="00034C59" w:rsidRDefault="00BB71BD" w:rsidP="00BB71B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proofErr w:type="gramEnd"/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том числе:</w:t>
                                  </w:r>
                                </w:p>
                                <w:p w:rsidR="00BB71BD" w:rsidRPr="00034C59" w:rsidRDefault="00BB71BD" w:rsidP="00BB71B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 лекции</w:t>
                                  </w:r>
                                </w:p>
                                <w:p w:rsidR="00BB71BD" w:rsidRPr="00034C59" w:rsidRDefault="00BB71BD" w:rsidP="00BB71B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-семинары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BB71BD" w:rsidRPr="00034C59" w:rsidRDefault="00BB71BD" w:rsidP="00890C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  <w:p w:rsidR="00BB71BD" w:rsidRPr="00034C59" w:rsidRDefault="00BB71BD" w:rsidP="00890C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B71BD" w:rsidRPr="00034C59" w:rsidRDefault="00BB71BD" w:rsidP="00890C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B71BD" w:rsidRPr="00034C59" w:rsidRDefault="00BB71BD" w:rsidP="00890C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  <w:p w:rsidR="00BB71BD" w:rsidRPr="00034C59" w:rsidRDefault="00BB71BD" w:rsidP="00890C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BB71BD" w:rsidRPr="00034C59" w:rsidRDefault="00034C59" w:rsidP="00890C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  <w:p w:rsidR="00034C59" w:rsidRPr="00034C59" w:rsidRDefault="00034C59" w:rsidP="00890C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34C59" w:rsidRPr="00034C59" w:rsidRDefault="00034C59" w:rsidP="00890C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34C59" w:rsidRPr="00034C59" w:rsidRDefault="00034C59" w:rsidP="00890C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  <w:p w:rsidR="00034C59" w:rsidRPr="00034C59" w:rsidRDefault="00034C59" w:rsidP="00890C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vAlign w:val="center"/>
                                </w:tcPr>
                                <w:p w:rsidR="00BB71BD" w:rsidRPr="00034C59" w:rsidRDefault="00034C59" w:rsidP="00890C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  <w:p w:rsidR="00034C59" w:rsidRPr="00034C59" w:rsidRDefault="00034C59" w:rsidP="00890C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34C59" w:rsidRPr="00034C59" w:rsidRDefault="00034C59" w:rsidP="00890C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34C59" w:rsidRPr="00034C59" w:rsidRDefault="00034C59" w:rsidP="00890C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  <w:p w:rsidR="00034C59" w:rsidRPr="00034C59" w:rsidRDefault="00034C59" w:rsidP="00890C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71BD" w:rsidRPr="00034C59" w:rsidTr="00890C06">
                              <w:tc>
                                <w:tcPr>
                                  <w:tcW w:w="2694" w:type="dxa"/>
                                </w:tcPr>
                                <w:p w:rsidR="00BB71BD" w:rsidRPr="00034C59" w:rsidRDefault="00BB71BD" w:rsidP="00BA319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Самостоятельная работа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BB71BD" w:rsidRPr="00034C59" w:rsidRDefault="00BB71BD" w:rsidP="00890C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BB71BD" w:rsidRPr="00034C59" w:rsidRDefault="00034C59" w:rsidP="00890C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vAlign w:val="center"/>
                                </w:tcPr>
                                <w:p w:rsidR="00BB71BD" w:rsidRPr="00034C59" w:rsidRDefault="00034C59" w:rsidP="00890C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71BD" w:rsidRPr="00034C59" w:rsidTr="00890C06">
                              <w:tc>
                                <w:tcPr>
                                  <w:tcW w:w="2694" w:type="dxa"/>
                                </w:tcPr>
                                <w:p w:rsidR="00BB71BD" w:rsidRPr="00034C59" w:rsidRDefault="00BB71BD" w:rsidP="00BA319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Форма итогового контроля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BB71BD" w:rsidRPr="00034C59" w:rsidRDefault="00BB71BD" w:rsidP="00890C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BB71BD" w:rsidRPr="00034C59" w:rsidRDefault="00034C59" w:rsidP="00890C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034C5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зачет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49" w:type="dxa"/>
                                  <w:vAlign w:val="center"/>
                                </w:tcPr>
                                <w:p w:rsidR="00BB71BD" w:rsidRPr="00034C59" w:rsidRDefault="00BB71BD" w:rsidP="00890C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319E" w:rsidRPr="00034C59" w:rsidRDefault="00BA319E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tbl>
                            <w:tblPr>
                              <w:tblStyle w:val="a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1842"/>
                              <w:gridCol w:w="426"/>
                              <w:gridCol w:w="425"/>
                              <w:gridCol w:w="567"/>
                              <w:gridCol w:w="709"/>
                              <w:gridCol w:w="708"/>
                              <w:gridCol w:w="1433"/>
                            </w:tblGrid>
                            <w:tr w:rsidR="00F50E5F" w:rsidTr="00F50E5F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534" w:type="dxa"/>
                                  <w:vMerge w:val="restart"/>
                                  <w:vAlign w:val="center"/>
                                </w:tcPr>
                                <w:p w:rsidR="00F50E5F" w:rsidRPr="003F2ECF" w:rsidRDefault="00F50E5F" w:rsidP="003D013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Merge w:val="restart"/>
                                  <w:vAlign w:val="center"/>
                                </w:tcPr>
                                <w:p w:rsidR="00F50E5F" w:rsidRPr="003F2ECF" w:rsidRDefault="00F50E5F" w:rsidP="003D013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Раздел дисциплины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Merge w:val="restart"/>
                                  <w:textDirection w:val="btLr"/>
                                  <w:vAlign w:val="center"/>
                                </w:tcPr>
                                <w:p w:rsidR="00F50E5F" w:rsidRPr="003F2ECF" w:rsidRDefault="00F50E5F" w:rsidP="003D0132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Семестр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textDirection w:val="btLr"/>
                                  <w:vAlign w:val="center"/>
                                </w:tcPr>
                                <w:p w:rsidR="00F50E5F" w:rsidRPr="003F2ECF" w:rsidRDefault="00F50E5F" w:rsidP="003D0132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Неделя семестра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vAlign w:val="center"/>
                                </w:tcPr>
                                <w:p w:rsidR="00F50E5F" w:rsidRPr="003F2ECF" w:rsidRDefault="00F50E5F" w:rsidP="003D013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Виды учебной работы, включая самостоятельную работу студентов и трудоемкость (в часах)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vMerge w:val="restart"/>
                                  <w:vAlign w:val="center"/>
                                </w:tcPr>
                                <w:p w:rsidR="00F50E5F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Формы текущего контроля успеваемости (по неделям семестра)</w:t>
                                  </w:r>
                                </w:p>
                                <w:p w:rsidR="00F50E5F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Форма промежуточной аттестации (по семестрам)</w:t>
                                  </w:r>
                                </w:p>
                              </w:tc>
                            </w:tr>
                            <w:tr w:rsidR="00F50E5F" w:rsidTr="00F50E5F">
                              <w:trPr>
                                <w:cantSplit/>
                                <w:trHeight w:val="1549"/>
                              </w:trPr>
                              <w:tc>
                                <w:tcPr>
                                  <w:tcW w:w="534" w:type="dxa"/>
                                  <w:vMerge/>
                                </w:tcPr>
                                <w:p w:rsidR="003D0132" w:rsidRPr="003F2ECF" w:rsidRDefault="003D0132" w:rsidP="00BA319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</w:tcPr>
                                <w:p w:rsidR="003D0132" w:rsidRPr="003F2ECF" w:rsidRDefault="003D0132" w:rsidP="00BA319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Merge/>
                                </w:tcPr>
                                <w:p w:rsidR="003D0132" w:rsidRPr="003F2ECF" w:rsidRDefault="003D0132" w:rsidP="00BA319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</w:tcPr>
                                <w:p w:rsidR="003D0132" w:rsidRPr="003F2ECF" w:rsidRDefault="003D0132" w:rsidP="00BA319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:rsidR="003D0132" w:rsidRPr="003F2ECF" w:rsidRDefault="00F50E5F" w:rsidP="00F50E5F">
                                  <w:pPr>
                                    <w:ind w:left="113" w:right="11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лекции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3D0132" w:rsidRPr="003F2ECF" w:rsidRDefault="00F50E5F" w:rsidP="00F50E5F">
                                  <w:pPr>
                                    <w:ind w:left="113" w:right="11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семинары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textDirection w:val="btLr"/>
                                </w:tcPr>
                                <w:p w:rsidR="003D0132" w:rsidRPr="003F2ECF" w:rsidRDefault="00F50E5F" w:rsidP="00F50E5F">
                                  <w:pPr>
                                    <w:ind w:left="113" w:right="11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Самостоятельная работа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vMerge/>
                                </w:tcPr>
                                <w:p w:rsidR="003D0132" w:rsidRPr="003F2ECF" w:rsidRDefault="003D0132" w:rsidP="00BA319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0E5F" w:rsidTr="00F50E5F">
                              <w:tc>
                                <w:tcPr>
                                  <w:tcW w:w="534" w:type="dxa"/>
                                </w:tcPr>
                                <w:p w:rsidR="00890C06" w:rsidRPr="003F2ECF" w:rsidRDefault="00F50E5F" w:rsidP="00BA319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890C06" w:rsidRPr="003F2ECF" w:rsidRDefault="00F50E5F" w:rsidP="00BA319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Обязательства Российской Федерации, вытекающие из Европейской Конвенции о защите прав человека и основных свобод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vAlign w:val="center"/>
                                </w:tcPr>
                                <w:p w:rsidR="00890C06" w:rsidRPr="003F2ECF" w:rsidRDefault="00890C06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0E5F" w:rsidTr="00F50E5F">
                              <w:tc>
                                <w:tcPr>
                                  <w:tcW w:w="534" w:type="dxa"/>
                                </w:tcPr>
                                <w:p w:rsidR="00890C06" w:rsidRPr="003F2ECF" w:rsidRDefault="00F50E5F" w:rsidP="00BA319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890C06" w:rsidRPr="003F2ECF" w:rsidRDefault="00F50E5F" w:rsidP="00BA319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Общие сведения об организации и деятельности Европейского Суда по правам человека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890C06" w:rsidRPr="003F2ECF" w:rsidRDefault="00890C06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тест</w:t>
                                  </w:r>
                                  <w:proofErr w:type="gramEnd"/>
                                </w:p>
                              </w:tc>
                            </w:tr>
                            <w:tr w:rsidR="00F50E5F" w:rsidTr="00F50E5F">
                              <w:tc>
                                <w:tcPr>
                                  <w:tcW w:w="534" w:type="dxa"/>
                                </w:tcPr>
                                <w:p w:rsidR="00890C06" w:rsidRPr="003F2ECF" w:rsidRDefault="00F50E5F" w:rsidP="00BA319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890C06" w:rsidRPr="003F2ECF" w:rsidRDefault="00F50E5F" w:rsidP="00BA319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Требования к приемлемости индивидуальной жалобы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890C06" w:rsidRPr="003F2ECF" w:rsidRDefault="00890C06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реферат</w:t>
                                  </w:r>
                                  <w:proofErr w:type="gramEnd"/>
                                </w:p>
                              </w:tc>
                            </w:tr>
                            <w:tr w:rsidR="00F50E5F" w:rsidTr="00F50E5F">
                              <w:tc>
                                <w:tcPr>
                                  <w:tcW w:w="534" w:type="dxa"/>
                                </w:tcPr>
                                <w:p w:rsidR="00890C06" w:rsidRPr="003F2ECF" w:rsidRDefault="00F50E5F" w:rsidP="00BA319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F50E5F" w:rsidRPr="003F2ECF" w:rsidRDefault="00F50E5F" w:rsidP="00F50E5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Право на жизнь и запрещение пыток и жестокого обращения: </w:t>
                                  </w:r>
                                </w:p>
                                <w:p w:rsidR="00890C06" w:rsidRPr="003F2ECF" w:rsidRDefault="00F50E5F" w:rsidP="00F50E5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основные</w:t>
                                  </w:r>
                                  <w:proofErr w:type="gramEnd"/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прецеденты ЕСПЧ и российское законодательство и правоприменительная практика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890C06" w:rsidRPr="003F2ECF" w:rsidRDefault="00890C06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реферат</w:t>
                                  </w:r>
                                  <w:proofErr w:type="gramEnd"/>
                                </w:p>
                              </w:tc>
                            </w:tr>
                            <w:tr w:rsidR="00F50E5F" w:rsidTr="00F50E5F">
                              <w:tc>
                                <w:tcPr>
                                  <w:tcW w:w="534" w:type="dxa"/>
                                </w:tcPr>
                                <w:p w:rsidR="00890C06" w:rsidRPr="003F2ECF" w:rsidRDefault="00F50E5F" w:rsidP="00BA319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890C06" w:rsidRPr="003F2ECF" w:rsidRDefault="00F50E5F" w:rsidP="00BA319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Право на свободу и личную </w:t>
                                  </w:r>
                                  <w:proofErr w:type="gramStart"/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неприкосновенность:  основные</w:t>
                                  </w:r>
                                  <w:proofErr w:type="gramEnd"/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прецеденты ЕСПЧ и российское законодательство и правоприменительная практика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890C06" w:rsidRPr="003F2ECF" w:rsidRDefault="00890C06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5-6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Проект решения</w:t>
                                  </w:r>
                                </w:p>
                              </w:tc>
                            </w:tr>
                            <w:tr w:rsidR="00F50E5F" w:rsidTr="00F50E5F">
                              <w:tc>
                                <w:tcPr>
                                  <w:tcW w:w="534" w:type="dxa"/>
                                </w:tcPr>
                                <w:p w:rsidR="00890C06" w:rsidRPr="003F2ECF" w:rsidRDefault="00F50E5F" w:rsidP="00BA319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890C06" w:rsidRPr="003F2ECF" w:rsidRDefault="00F50E5F" w:rsidP="00BA319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Право на справедливое судебное разбирательство и право на обжалование приговоров по уголовным делам во второй инстанции: основные прецеденты ЕСПЧ и российское законодательство и правоприменительная практика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890C06" w:rsidRPr="003F2ECF" w:rsidRDefault="00890C06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vAlign w:val="center"/>
                                </w:tcPr>
                                <w:p w:rsidR="00890C06" w:rsidRPr="003F2ECF" w:rsidRDefault="00F50E5F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реферат</w:t>
                                  </w:r>
                                  <w:proofErr w:type="gramEnd"/>
                                </w:p>
                              </w:tc>
                            </w:tr>
                            <w:tr w:rsidR="00F50E5F" w:rsidTr="00F50E5F">
                              <w:tc>
                                <w:tcPr>
                                  <w:tcW w:w="534" w:type="dxa"/>
                                </w:tcPr>
                                <w:p w:rsidR="00890C06" w:rsidRPr="003F2ECF" w:rsidRDefault="00F50E5F" w:rsidP="00303A2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890C06" w:rsidRPr="003F2ECF" w:rsidRDefault="00D00692" w:rsidP="00303A2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Право на уважение частной и семейной жизни: основные прецеденты ЕСПЧ и российское законодательство и правоприменительная практика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890C06" w:rsidRPr="003F2ECF" w:rsidRDefault="00890C06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890C06" w:rsidRPr="003F2ECF" w:rsidRDefault="00D00692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90C06" w:rsidRPr="003F2ECF" w:rsidRDefault="00D00692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90C06" w:rsidRPr="003F2ECF" w:rsidRDefault="00D00692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90C06" w:rsidRPr="003F2ECF" w:rsidRDefault="00D00692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vAlign w:val="center"/>
                                </w:tcPr>
                                <w:p w:rsidR="00890C06" w:rsidRPr="003F2ECF" w:rsidRDefault="00D00692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реферат</w:t>
                                  </w:r>
                                  <w:proofErr w:type="gramEnd"/>
                                </w:p>
                              </w:tc>
                            </w:tr>
                            <w:tr w:rsidR="00F50E5F" w:rsidTr="00F50E5F">
                              <w:tc>
                                <w:tcPr>
                                  <w:tcW w:w="534" w:type="dxa"/>
                                </w:tcPr>
                                <w:p w:rsidR="00890C06" w:rsidRPr="003F2ECF" w:rsidRDefault="00890C06" w:rsidP="00303A2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890C06" w:rsidRPr="003F2ECF" w:rsidRDefault="00D00692" w:rsidP="00303A2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Итоговое заседание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890C06" w:rsidRPr="003F2ECF" w:rsidRDefault="00890C06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890C06" w:rsidRPr="003F2ECF" w:rsidRDefault="00890C06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90C06" w:rsidRPr="003F2ECF" w:rsidRDefault="00890C06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90C06" w:rsidRPr="003F2ECF" w:rsidRDefault="00890C06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90C06" w:rsidRPr="003F2ECF" w:rsidRDefault="00890C06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vAlign w:val="center"/>
                                </w:tcPr>
                                <w:p w:rsidR="00890C06" w:rsidRPr="003F2ECF" w:rsidRDefault="00890C06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0E5F" w:rsidTr="00F50E5F">
                              <w:tc>
                                <w:tcPr>
                                  <w:tcW w:w="534" w:type="dxa"/>
                                </w:tcPr>
                                <w:p w:rsidR="00890C06" w:rsidRPr="003F2ECF" w:rsidRDefault="00890C06" w:rsidP="00303A2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890C06" w:rsidRPr="003F2ECF" w:rsidRDefault="00D00692" w:rsidP="00303A2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Итого: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890C06" w:rsidRPr="003F2ECF" w:rsidRDefault="00890C06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890C06" w:rsidRPr="003F2ECF" w:rsidRDefault="00890C06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90C06" w:rsidRPr="003F2ECF" w:rsidRDefault="00D00692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90C06" w:rsidRPr="003F2ECF" w:rsidRDefault="00D00692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90C06" w:rsidRPr="003F2ECF" w:rsidRDefault="00D00692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vAlign w:val="center"/>
                                </w:tcPr>
                                <w:p w:rsidR="00890C06" w:rsidRPr="003F2ECF" w:rsidRDefault="00D00692" w:rsidP="00F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2E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Проект жалобы в Европейский Суд</w:t>
                                  </w:r>
                                </w:p>
                              </w:tc>
                            </w:tr>
                          </w:tbl>
                          <w:p w:rsidR="00BA319E" w:rsidRPr="00034C59" w:rsidRDefault="00BA319E" w:rsidP="00BA319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A319E" w:rsidRPr="00890C06" w:rsidRDefault="00BA319E" w:rsidP="00BA319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b/>
                              </w:rPr>
                              <w:br w:type="page"/>
                            </w:r>
                            <w:r w:rsidR="00890C06">
                              <w:rPr>
                                <w:rFonts w:ascii="Times New Roman" w:hAnsi="Times New Roman" w:cs="Times New Roman"/>
                                <w:b/>
                              </w:rPr>
                              <w:t>4</w:t>
                            </w:r>
                            <w:r w:rsidRPr="00890C0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. Образовательные технологии </w:t>
                            </w:r>
                          </w:p>
                          <w:p w:rsidR="00BA319E" w:rsidRPr="00890C06" w:rsidRDefault="00BA319E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rFonts w:ascii="Times New Roman" w:hAnsi="Times New Roman" w:cs="Times New Roman"/>
                                <w:iCs/>
                                <w:sz w:val="26"/>
                                <w:szCs w:val="26"/>
                              </w:rPr>
                              <w:t>Программа спецкурса предусматривает использование в учебном процессе активных и интерактивных форм проведения занятий (деловых и ролевых игр, разбор конкретных ситуаций, тренинги) в сочетании с внеаудиторной работой с целью формирования и развития профессиональных навыков обучающихся. В</w:t>
                            </w:r>
                            <w:r w:rsidRPr="00890C0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рамках данного учебного курса предусмотрены мастер-классы экспертов и специалистов</w:t>
                            </w:r>
                            <w:r w:rsidRPr="00890C06">
                              <w:rPr>
                                <w:rFonts w:ascii="Times New Roman" w:hAnsi="Times New Roman" w:cs="Times New Roman"/>
                                <w:i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BA319E" w:rsidRPr="00890C06" w:rsidRDefault="00BA319E" w:rsidP="00BA319E">
                            <w:pPr>
                              <w:pStyle w:val="a3"/>
                              <w:widowControl w:val="0"/>
                              <w:tabs>
                                <w:tab w:val="clear" w:pos="720"/>
                                <w:tab w:val="left" w:pos="708"/>
                              </w:tabs>
                              <w:spacing w:before="0" w:beforeAutospacing="0" w:after="0" w:afterAutospacing="0"/>
                              <w:ind w:left="0" w:firstLine="40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Удельный вес занятий, проводимых в интерактивных формах составляет не менее 50 % аудиторных занятий. Занятия лекционного типа составляют менее 20 % аудиторных занятий.</w:t>
                            </w:r>
                          </w:p>
                          <w:p w:rsidR="00BA319E" w:rsidRPr="00034C59" w:rsidRDefault="00BA319E" w:rsidP="00BA319E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  <w:p w:rsidR="00BA319E" w:rsidRPr="00890C06" w:rsidRDefault="00890C06" w:rsidP="00BA319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 w:rsidR="00BA319E" w:rsidRPr="00890C0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. 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                      </w:r>
                          </w:p>
                          <w:p w:rsidR="00BA319E" w:rsidRPr="00890C06" w:rsidRDefault="00BA319E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>Текущий контроль успеваемости проводится в ходе всех видов занятий с целью определения степени усвоения учебного материала, своевременного вскрытия недостатков в подготовке магистрантов и принятия необходимых мер по совершенствованию методики преподавания дисциплины, организации работы магистрантов в ходе занятий и оказания им индивидуальной помощи.</w:t>
                            </w:r>
                          </w:p>
                          <w:p w:rsidR="00BA319E" w:rsidRPr="00890C06" w:rsidRDefault="00BA319E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>Текущий контроль проводится в таких формах, как:</w:t>
                            </w:r>
                          </w:p>
                          <w:p w:rsidR="00BA319E" w:rsidRPr="00890C06" w:rsidRDefault="00BA319E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опрос обучающихся во время семинаров и практических занятий;</w:t>
                            </w:r>
                          </w:p>
                          <w:p w:rsidR="00BA319E" w:rsidRPr="00890C06" w:rsidRDefault="00BA319E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проверка практических заданий, выполненных во время семинаров и практических занятий в присутствии преподавателя;</w:t>
                            </w:r>
                          </w:p>
                          <w:p w:rsidR="00BA319E" w:rsidRPr="00890C06" w:rsidRDefault="00BA319E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проверка тестовых заданий;</w:t>
                            </w:r>
                          </w:p>
                          <w:p w:rsidR="00BA319E" w:rsidRPr="00890C06" w:rsidRDefault="00BA319E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проверка внеаудиторных работ (рефератов), заданных на дом к определенному сроку и выполненных магистрантами самостоятельно:</w:t>
                            </w:r>
                          </w:p>
                          <w:p w:rsidR="00BA319E" w:rsidRDefault="00BA319E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итоговый контроль осуществляется для обучающихся по дневной форме обучения: в форме написания и проверки проекта жалобы в Европейский Суд по предложенной фабуле; для обучающихся по заочной форме обучения – в форме зачета и написания и проверки проекта жалобы в Европейский Суд по предложенной фабуле.</w:t>
                            </w:r>
                          </w:p>
                          <w:p w:rsidR="003F2ECF" w:rsidRDefault="003F2ECF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F2ECF" w:rsidRDefault="003F2ECF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F2ECF" w:rsidRDefault="003F2ECF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F2ECF" w:rsidRDefault="003F2ECF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F2ECF" w:rsidRDefault="003F2ECF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F2ECF" w:rsidRDefault="003F2ECF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F2ECF" w:rsidRDefault="003F2ECF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F2ECF" w:rsidRPr="00890C06" w:rsidRDefault="003F2ECF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BA319E" w:rsidRPr="00890C06" w:rsidRDefault="00BA319E" w:rsidP="00BA319E">
                            <w:pPr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 данном разделе приведен </w:t>
                            </w:r>
                            <w:r w:rsidRPr="00890C0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примерный перечень вопросов для самостоятельной работы и подготовки к зачету по курсу «Реализация решений Европейского Суда по правам человека в уголовном процессе РФ»: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Обязательность Европейской Конвенции о защите прав человека и основных свобод для РФ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Признание обязательности Конвенции в решениях Конституционного Суда РФ, Постановлениях Пленума Верховного Суда РФ и Высшего Арбитражного Суда РФ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Состав и структура Европейского Суда по правам человека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Особенности рассмотрения дел Европейским Судом по правам человека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Вступление в силу, толкование и исполнение решений Европейского Суда по правам человека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Требования к приемлемости жалобы: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 xml:space="preserve">Кто может подать </w:t>
                            </w:r>
                            <w:proofErr w:type="gramStart"/>
                            <w:r w:rsidRPr="00890C06">
                              <w:rPr>
                                <w:sz w:val="26"/>
                                <w:szCs w:val="26"/>
                              </w:rPr>
                              <w:t>жалобу  и</w:t>
                            </w:r>
                            <w:proofErr w:type="gramEnd"/>
                            <w:r w:rsidRPr="00890C06">
                              <w:rPr>
                                <w:sz w:val="26"/>
                                <w:szCs w:val="26"/>
                              </w:rPr>
                              <w:t xml:space="preserve"> в отношении кого (</w:t>
                            </w:r>
                            <w:proofErr w:type="spellStart"/>
                            <w:r w:rsidRPr="00890C06">
                              <w:rPr>
                                <w:sz w:val="26"/>
                                <w:szCs w:val="26"/>
                              </w:rPr>
                              <w:t>ratione</w:t>
                            </w:r>
                            <w:proofErr w:type="spellEnd"/>
                            <w:r w:rsidRPr="00890C0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90C06">
                              <w:rPr>
                                <w:sz w:val="26"/>
                                <w:szCs w:val="26"/>
                              </w:rPr>
                              <w:t>personale</w:t>
                            </w:r>
                            <w:proofErr w:type="spellEnd"/>
                            <w:r w:rsidRPr="00890C06"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Когда произошло нарушение (</w:t>
                            </w:r>
                            <w:proofErr w:type="spellStart"/>
                            <w:r w:rsidRPr="00890C06">
                              <w:rPr>
                                <w:sz w:val="26"/>
                                <w:szCs w:val="26"/>
                              </w:rPr>
                              <w:t>ratione</w:t>
                            </w:r>
                            <w:proofErr w:type="spellEnd"/>
                            <w:r w:rsidRPr="00890C0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90C06">
                              <w:rPr>
                                <w:sz w:val="26"/>
                                <w:szCs w:val="26"/>
                              </w:rPr>
                              <w:t>temporis</w:t>
                            </w:r>
                            <w:proofErr w:type="spellEnd"/>
                            <w:r w:rsidRPr="00890C06"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Где произошло нарушение (</w:t>
                            </w:r>
                            <w:proofErr w:type="spellStart"/>
                            <w:r w:rsidRPr="00890C06">
                              <w:rPr>
                                <w:sz w:val="26"/>
                                <w:szCs w:val="26"/>
                              </w:rPr>
                              <w:t>ratione</w:t>
                            </w:r>
                            <w:proofErr w:type="spellEnd"/>
                            <w:r w:rsidRPr="00890C0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90C06">
                              <w:rPr>
                                <w:sz w:val="26"/>
                                <w:szCs w:val="26"/>
                              </w:rPr>
                              <w:t>loci</w:t>
                            </w:r>
                            <w:proofErr w:type="spellEnd"/>
                            <w:r w:rsidRPr="00890C06"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Нарушены ли права, предусмотренные Конвенцией (</w:t>
                            </w:r>
                            <w:proofErr w:type="spellStart"/>
                            <w:r w:rsidRPr="00890C06">
                              <w:rPr>
                                <w:sz w:val="26"/>
                                <w:szCs w:val="26"/>
                              </w:rPr>
                              <w:t>ratione</w:t>
                            </w:r>
                            <w:proofErr w:type="spellEnd"/>
                            <w:r w:rsidRPr="00890C0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90C06">
                              <w:rPr>
                                <w:sz w:val="26"/>
                                <w:szCs w:val="26"/>
                              </w:rPr>
                              <w:t>materiale</w:t>
                            </w:r>
                            <w:proofErr w:type="spellEnd"/>
                            <w:r w:rsidRPr="00890C06"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Исчерпаны ли эффективные внутригосударственные средства правовой защиты права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Не истек ли шестимесячный срок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Не подана ли жалоба по тому же поводу в другие международные органы защиты прав человека, либо не является ли она по существу аналогичной уже рассмотренной судом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Недопустимость анонимных жалоб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Недопустимость подачи явно необоснованных жалоб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Недопустимость злоупотребления правом на обращение в Европейский Суд по правам человека: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Наличие оскорбительных высказываний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Предоставление ложной информации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Отказ от поддержания жалобы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Несоблюдение конфиденциальности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Ущерб не должен быть незначительным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Позитивные обязанности государства по обеспечению права на жизнь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 xml:space="preserve">Понятие и критерии </w:t>
                            </w:r>
                            <w:r w:rsidR="00707EBE">
                              <w:rPr>
                                <w:sz w:val="26"/>
                                <w:szCs w:val="26"/>
                              </w:rPr>
                              <w:t>отграничения пытки, бесчеловечного и</w:t>
                            </w:r>
                            <w:r w:rsidRPr="00890C06">
                              <w:rPr>
                                <w:sz w:val="26"/>
                                <w:szCs w:val="26"/>
                              </w:rPr>
                              <w:t xml:space="preserve"> унижающего достоинство обращения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Распределение бремени доказывания наличия запрещенного обращения</w:t>
                            </w:r>
                            <w:r w:rsidR="00707EBE">
                              <w:rPr>
                                <w:sz w:val="26"/>
                                <w:szCs w:val="26"/>
                              </w:rPr>
                              <w:t>: правовые позиции ЕСПЧ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Обязанность государства по проведению эффективного расследования нарушения прав человека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Случаи, в которых</w:t>
                            </w:r>
                            <w:r w:rsidR="00707EBE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Pr="00890C0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07EBE">
                              <w:rPr>
                                <w:sz w:val="26"/>
                                <w:szCs w:val="26"/>
                              </w:rPr>
                              <w:t xml:space="preserve">согласно Конвенции, </w:t>
                            </w:r>
                            <w:r w:rsidRPr="00890C06">
                              <w:rPr>
                                <w:sz w:val="26"/>
                                <w:szCs w:val="26"/>
                              </w:rPr>
                              <w:t>допускается лишение свободы</w:t>
                            </w:r>
                            <w:r w:rsidR="00707EB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Основания и условия лишения свободы лица, обвиняемого в совершении преступления, до суда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Судебный контроль за ограничением права на свободу и личную неприкосновенность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Компенсации в случае нарушения права на свободу и личную неприкосновенность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Субъекты права на справедливое судебное разбирательство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Понятие суда. Независимость суда и беспристрастность судей</w:t>
                            </w:r>
                          </w:p>
                          <w:p w:rsidR="00BA319E" w:rsidRDefault="00BA319E" w:rsidP="00BA319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 xml:space="preserve">Публичность рассмотрения дела, </w:t>
                            </w:r>
                            <w:proofErr w:type="spellStart"/>
                            <w:r w:rsidRPr="00890C06">
                              <w:rPr>
                                <w:sz w:val="26"/>
                                <w:szCs w:val="26"/>
                              </w:rPr>
                              <w:t>мотивированность</w:t>
                            </w:r>
                            <w:proofErr w:type="spellEnd"/>
                            <w:r w:rsidRPr="00890C06">
                              <w:rPr>
                                <w:sz w:val="26"/>
                                <w:szCs w:val="26"/>
                              </w:rPr>
                              <w:t xml:space="preserve"> судебных решений</w:t>
                            </w:r>
                            <w:r w:rsidR="00707EBE">
                              <w:rPr>
                                <w:sz w:val="26"/>
                                <w:szCs w:val="26"/>
                              </w:rPr>
                              <w:t xml:space="preserve"> как элементы права на справедливое судебное разбирательство</w:t>
                            </w:r>
                          </w:p>
                          <w:p w:rsidR="00707EBE" w:rsidRPr="00890C06" w:rsidRDefault="00707EBE" w:rsidP="00BA319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С</w:t>
                            </w:r>
                            <w:r w:rsidRPr="00707EBE">
                              <w:rPr>
                                <w:sz w:val="26"/>
                                <w:szCs w:val="26"/>
                              </w:rPr>
                              <w:t>остязательность и равенство сторон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: правовые позиции ЕСПЧ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Права обвиняемого при рассмотрении судом уголовного дела</w:t>
                            </w:r>
                            <w:r w:rsidR="00707EBE">
                              <w:rPr>
                                <w:sz w:val="26"/>
                                <w:szCs w:val="26"/>
                              </w:rPr>
                              <w:t>, вытекающие из статьи 6 Конвенции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П</w:t>
                            </w:r>
                            <w:r w:rsidR="00707EBE">
                              <w:rPr>
                                <w:sz w:val="26"/>
                                <w:szCs w:val="26"/>
                              </w:rPr>
                              <w:t>равовые п</w:t>
                            </w:r>
                            <w:r w:rsidRPr="00890C06">
                              <w:rPr>
                                <w:sz w:val="26"/>
                                <w:szCs w:val="26"/>
                              </w:rPr>
                              <w:t>озиции ЕСПЧ по вопросам доказывания</w:t>
                            </w:r>
                            <w:r w:rsidR="00707EBE">
                              <w:rPr>
                                <w:sz w:val="26"/>
                                <w:szCs w:val="26"/>
                              </w:rPr>
                              <w:t xml:space="preserve"> в уголовном процессе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 xml:space="preserve">Устойчивость и исполнимость судебного решения </w:t>
                            </w:r>
                            <w:r w:rsidR="00707EBE">
                              <w:rPr>
                                <w:sz w:val="26"/>
                                <w:szCs w:val="26"/>
                              </w:rPr>
                              <w:t>как элементы права на справедливое судебное разбирательство</w:t>
                            </w:r>
                          </w:p>
                          <w:p w:rsidR="00BA319E" w:rsidRPr="00890C06" w:rsidRDefault="00707EBE" w:rsidP="00BA319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Определение</w:t>
                            </w:r>
                            <w:r w:rsidR="00BA319E" w:rsidRPr="00890C06">
                              <w:rPr>
                                <w:sz w:val="26"/>
                                <w:szCs w:val="26"/>
                              </w:rPr>
                              <w:t xml:space="preserve"> частной и семейной жизни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в правовых позициях ЕСПЧ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Соотношение права на уважение частной и семейной жизни с другими правами, предусмотренными Конвенцией</w:t>
                            </w:r>
                          </w:p>
                          <w:p w:rsidR="00BA319E" w:rsidRPr="00890C06" w:rsidRDefault="00BA319E" w:rsidP="00BA319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sz w:val="26"/>
                                <w:szCs w:val="26"/>
                              </w:rPr>
                              <w:t>Судебный контроль за ограничениями права на уважение частной и семейной жизни</w:t>
                            </w:r>
                          </w:p>
                          <w:p w:rsidR="00BA319E" w:rsidRDefault="00BA319E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F2ECF" w:rsidRDefault="003F2ECF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F2ECF" w:rsidRDefault="003F2ECF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F2ECF" w:rsidRDefault="003F2ECF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F2ECF" w:rsidRDefault="003F2ECF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F2ECF" w:rsidRDefault="003F2ECF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F2ECF" w:rsidRDefault="003F2ECF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F2ECF" w:rsidRDefault="003F2ECF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F2ECF" w:rsidRDefault="003F2ECF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F2ECF" w:rsidRDefault="003F2ECF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BA319E" w:rsidRPr="00890C06" w:rsidRDefault="00BA319E" w:rsidP="00BA319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Учебно-методическое и информационное обеспечение дисциплины </w:t>
                            </w:r>
                          </w:p>
                          <w:p w:rsidR="00BA319E" w:rsidRPr="00890C06" w:rsidRDefault="00BA319E" w:rsidP="00BA31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90C0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Основные нормативные правовые акты и литература</w:t>
                            </w:r>
                          </w:p>
                          <w:p w:rsidR="00707EBE" w:rsidRPr="00707EBE" w:rsidRDefault="00707EB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07EBE">
                              <w:rPr>
                                <w:sz w:val="22"/>
                                <w:szCs w:val="22"/>
                              </w:rPr>
                              <w:t>Конвенция о защите прав человека и основных свобод от 4 ноября 1950г. // СЗ РФ. – 2001. - №2. - Ст. 163.</w:t>
                            </w:r>
                          </w:p>
                          <w:p w:rsidR="00707EBE" w:rsidRPr="00707EBE" w:rsidRDefault="00707EB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07EBE">
                              <w:rPr>
                                <w:sz w:val="22"/>
                                <w:szCs w:val="22"/>
                              </w:rPr>
                              <w:t xml:space="preserve"> Протокол № 1 к Конвенции о защите прав человека и основных свобод от 20 марта 1952 г.// СЗ РФ. – 2001. - №2. - Ст. 163.</w:t>
                            </w:r>
                          </w:p>
                          <w:p w:rsidR="00707EBE" w:rsidRPr="00707EBE" w:rsidRDefault="00707EB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07EBE">
                              <w:rPr>
                                <w:sz w:val="22"/>
                                <w:szCs w:val="22"/>
                              </w:rPr>
                              <w:t xml:space="preserve"> Протокол № 4 к Конвенции о защите прав человека и основных свобод от 16 сентября 1963 г.// СЗ РФ. - 2001. - №2. - Ст. 163.</w:t>
                            </w:r>
                          </w:p>
                          <w:p w:rsidR="00707EBE" w:rsidRPr="00707EBE" w:rsidRDefault="00707EB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07EBE">
                              <w:rPr>
                                <w:sz w:val="22"/>
                                <w:szCs w:val="22"/>
                              </w:rPr>
                              <w:t xml:space="preserve"> Протокол № 6 к Конвенции о защите прав человека и основных свобод от 28 апреля 1983 г.// http://conventions.coe.int/Treaty/Commun/ListeTraites.asp?CM=8&amp;CL=ENG </w:t>
                            </w:r>
                          </w:p>
                          <w:p w:rsidR="00707EBE" w:rsidRPr="00707EBE" w:rsidRDefault="00707EB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07EBE">
                              <w:rPr>
                                <w:sz w:val="22"/>
                                <w:szCs w:val="22"/>
                              </w:rPr>
                              <w:t>Протокол № 7 к Конвенции о защите прав человека и основных свобод от 22 ноября 1984 г.// СЗ РФ. - 2001. - №2. - Ст. 163.</w:t>
                            </w:r>
                          </w:p>
                          <w:p w:rsidR="00707EBE" w:rsidRPr="00707EBE" w:rsidRDefault="00707EB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07EBE">
                              <w:rPr>
                                <w:sz w:val="22"/>
                                <w:szCs w:val="22"/>
                              </w:rPr>
                              <w:t>Протокол № 11 к Конвенции о защите прав человека и основных свобод от 11 мая 1994 г. // СЗ РФ. – 1998. - №44. - Ст. 5400.</w:t>
                            </w:r>
                          </w:p>
                          <w:p w:rsidR="00707EBE" w:rsidRPr="00707EBE" w:rsidRDefault="00707EB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07EBE">
                              <w:rPr>
                                <w:sz w:val="22"/>
                                <w:szCs w:val="22"/>
                              </w:rPr>
                              <w:t xml:space="preserve">Протокол № 12 к Конвенции о защите прав человека и основных свобод от 4 ноября 2000 г. // http://conventions.coe.int/Treaty/Commun/ListeTraites.asp?CM=8&amp;CL=ENG </w:t>
                            </w:r>
                          </w:p>
                          <w:p w:rsidR="00707EBE" w:rsidRPr="00707EBE" w:rsidRDefault="00707EB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07EBE">
                              <w:rPr>
                                <w:sz w:val="22"/>
                                <w:szCs w:val="22"/>
                              </w:rPr>
                              <w:t xml:space="preserve">Протокол № 13 к Конвенции о защите прав человека и основных свобод от 3 мая 2002 г. // http://conventions.coe.int/Treaty/Commun/ListeTraites.asp?CM=8&amp;CL=ENG </w:t>
                            </w:r>
                          </w:p>
                          <w:p w:rsidR="00707EBE" w:rsidRPr="00CA5EBA" w:rsidRDefault="00707EB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07EBE">
                              <w:rPr>
                                <w:sz w:val="22"/>
                                <w:szCs w:val="22"/>
                              </w:rPr>
                              <w:t xml:space="preserve">Протокол № 14 к Конвенции о защите прав человека и основных свобод от 14 мая 2004 г. // </w:t>
                            </w:r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http://conventions.coe.int/Treaty/Commun/ListeTraites.asp?CM=8&amp;CL=ENG </w:t>
                            </w:r>
                          </w:p>
                          <w:p w:rsidR="00707EBE" w:rsidRPr="00CA5EBA" w:rsidRDefault="00707EB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Регламент Европейского </w:t>
                            </w:r>
                            <w:proofErr w:type="spell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cуда</w:t>
                            </w:r>
                            <w:proofErr w:type="spellEnd"/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 по правам человека от 1 ноября 1998 г</w:t>
                            </w:r>
                            <w:r w:rsidR="00CA5EBA" w:rsidRPr="00CA5EBA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в редакции от 1 июня 2010 г. // http://conventions.coe.int/Treaty/Commun/ListeTraites.asp?CM=8&amp;CL=ENG </w:t>
                            </w:r>
                          </w:p>
                          <w:p w:rsidR="00BA319E" w:rsidRPr="00CA5EBA" w:rsidRDefault="00BA319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>Алексеева Л.Б. Практика применения ст.6 Европейской Конвенции о защите прав человека и основных свобод Европейским Судом по правам человека. М.: «Рудамино».2000.</w:t>
                            </w:r>
                          </w:p>
                          <w:p w:rsidR="00BA319E" w:rsidRPr="00CA5EBA" w:rsidRDefault="00BA319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Европейский Суд по правам человека: Избранные решения: в двух томах//Под ред. В.А. Туманова. – </w:t>
                            </w:r>
                            <w:proofErr w:type="spellStart"/>
                            <w:proofErr w:type="gram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М.:Норма</w:t>
                            </w:r>
                            <w:proofErr w:type="spellEnd"/>
                            <w:proofErr w:type="gramEnd"/>
                            <w:r w:rsidRPr="00CA5EBA">
                              <w:rPr>
                                <w:sz w:val="22"/>
                                <w:szCs w:val="22"/>
                              </w:rPr>
                              <w:t>. 2000.</w:t>
                            </w:r>
                          </w:p>
                          <w:p w:rsidR="00BA319E" w:rsidRPr="00CA5EBA" w:rsidRDefault="00BA319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Де </w:t>
                            </w:r>
                            <w:proofErr w:type="spell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Сальвиа</w:t>
                            </w:r>
                            <w:proofErr w:type="spellEnd"/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 М. Прецеденты Европейского Суда по правам человека. – СПб. 2004.</w:t>
                            </w:r>
                          </w:p>
                          <w:p w:rsidR="00BA319E" w:rsidRPr="00CA5EBA" w:rsidRDefault="00BA319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>Кучин М.В. Прецедентное право Европейского Суда по правам человека. Екатеринбург. 2004</w:t>
                            </w:r>
                          </w:p>
                          <w:p w:rsidR="00BA319E" w:rsidRPr="00CA5EBA" w:rsidRDefault="00BA319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>Обращение в Европейский Суд по правам человека. Учебное пособие. М. 2006</w:t>
                            </w:r>
                          </w:p>
                          <w:p w:rsidR="00707EBE" w:rsidRPr="00CA5EBA" w:rsidRDefault="00707EB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Трубникова</w:t>
                            </w:r>
                            <w:proofErr w:type="spellEnd"/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 Т.В. Право на справедливое судебное разбирательство: правовые позиции Европейского Суда по правам человека и их реализация в уголовном процессе Российской Федерации. Учебное пособие. Томск: изд-во ТГУ. 2011.</w:t>
                            </w:r>
                          </w:p>
                          <w:p w:rsidR="00707EBE" w:rsidRPr="00CA5EBA" w:rsidRDefault="00707EB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Трубникова</w:t>
                            </w:r>
                            <w:proofErr w:type="spellEnd"/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 Т.В. Адвокат в Европейском Суде по правам человека. Учебное пособие. Томск. 2010</w:t>
                            </w:r>
                          </w:p>
                          <w:p w:rsidR="00BA319E" w:rsidRPr="00CA5EBA" w:rsidRDefault="00BA319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Энтин</w:t>
                            </w:r>
                            <w:proofErr w:type="spellEnd"/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М.Л.Международные</w:t>
                            </w:r>
                            <w:proofErr w:type="spellEnd"/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 гарантии прав человека: опыт Совета Европы. – </w:t>
                            </w:r>
                            <w:proofErr w:type="gram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М.:МНИМП</w:t>
                            </w:r>
                            <w:proofErr w:type="gramEnd"/>
                            <w:r w:rsidRPr="00CA5EBA">
                              <w:rPr>
                                <w:sz w:val="22"/>
                                <w:szCs w:val="22"/>
                              </w:rPr>
                              <w:t>. 1997. – 296 с.</w:t>
                            </w:r>
                          </w:p>
                          <w:p w:rsidR="00BA319E" w:rsidRPr="00CA5EBA" w:rsidRDefault="00BA319E" w:rsidP="00BA31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5EBA">
                              <w:rPr>
                                <w:rFonts w:ascii="Times New Roman" w:hAnsi="Times New Roman" w:cs="Times New Roman"/>
                                <w:b/>
                              </w:rPr>
                              <w:t>Дополнительная литература</w:t>
                            </w:r>
                          </w:p>
                          <w:p w:rsidR="00707EBE" w:rsidRPr="00CA5EBA" w:rsidRDefault="00707EBE" w:rsidP="00BA319E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Алисиевич</w:t>
                            </w:r>
                            <w:proofErr w:type="spellEnd"/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 Е.С. Протокол № 14 к Конвенции Совета Европы о защите прав человека и основных свобод: история разработки и главные новеллы // Московский журнал международного права. - № 3(67). – Москва. - </w:t>
                            </w:r>
                            <w:proofErr w:type="spell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Междунар</w:t>
                            </w:r>
                            <w:proofErr w:type="spellEnd"/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. Отношения. – 2007. – С.154-168. </w:t>
                            </w:r>
                          </w:p>
                          <w:p w:rsidR="00707EBE" w:rsidRPr="00CA5EBA" w:rsidRDefault="00707EBE" w:rsidP="00707EBE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Алисиевич</w:t>
                            </w:r>
                            <w:proofErr w:type="spellEnd"/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 Е.С. О процедуре «пилотных» Постановлений в практике Европейского суда по правам человека // Российское правосудие. – 2010. - №6(50). - Стр. 29-38.</w:t>
                            </w:r>
                          </w:p>
                          <w:p w:rsidR="00707EBE" w:rsidRPr="00CA5EBA" w:rsidRDefault="00707EBE" w:rsidP="00707EBE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napToGrid w:val="0"/>
                                <w:sz w:val="22"/>
                                <w:szCs w:val="22"/>
                              </w:rPr>
                              <w:t>Анишина В.И. Российское правосудие и международные стандарты: проблемы соответствия основных принципов организации и деятельности // Мировой судья. 2005. № 12. С. 12 – 15.</w:t>
                            </w:r>
                          </w:p>
                          <w:p w:rsidR="00707EBE" w:rsidRPr="00CA5EBA" w:rsidRDefault="00707EBE" w:rsidP="00707EBE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rPr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napToGrid w:val="0"/>
                                <w:sz w:val="22"/>
                                <w:szCs w:val="22"/>
                              </w:rPr>
                              <w:t xml:space="preserve">Афанасьев С.Ф. Конвенция о защите прав человека и основных свобод и российское гражданское судопроизводство (общие вопросы). М.: </w:t>
                            </w:r>
                            <w:proofErr w:type="spellStart"/>
                            <w:r w:rsidRPr="00CA5EBA">
                              <w:rPr>
                                <w:snapToGrid w:val="0"/>
                                <w:sz w:val="22"/>
                                <w:szCs w:val="22"/>
                              </w:rPr>
                              <w:t>Юрлитинформ</w:t>
                            </w:r>
                            <w:proofErr w:type="spellEnd"/>
                            <w:r w:rsidRPr="00CA5EBA">
                              <w:rPr>
                                <w:snapToGrid w:val="0"/>
                                <w:sz w:val="22"/>
                                <w:szCs w:val="22"/>
                              </w:rPr>
                              <w:t>, 2008. 416 с.</w:t>
                            </w:r>
                          </w:p>
                          <w:p w:rsidR="00BA319E" w:rsidRPr="00CA5EBA" w:rsidRDefault="00BA319E" w:rsidP="00707EBE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Бущенко</w:t>
                            </w:r>
                            <w:proofErr w:type="spellEnd"/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 А.П. Практика Европейского Суда по правам человека. М.: «</w:t>
                            </w:r>
                            <w:proofErr w:type="spell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Спарк</w:t>
                            </w:r>
                            <w:proofErr w:type="spellEnd"/>
                            <w:r w:rsidRPr="00CA5EBA">
                              <w:rPr>
                                <w:sz w:val="22"/>
                                <w:szCs w:val="22"/>
                              </w:rPr>
                              <w:t>». 2001</w:t>
                            </w:r>
                          </w:p>
                          <w:p w:rsidR="00707EBE" w:rsidRPr="00CA5EBA" w:rsidRDefault="00707EBE" w:rsidP="00707EBE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>Голубок С.А. Международно-правовые стандарты права на судебную защиту // Известия высших учебных заведений. Правоведение. 2007. № 1. С. 112 – 124.</w:t>
                            </w:r>
                          </w:p>
                          <w:p w:rsidR="00BA319E" w:rsidRPr="00CA5EBA" w:rsidRDefault="00BA319E" w:rsidP="00BA319E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Гомьен</w:t>
                            </w:r>
                            <w:proofErr w:type="spellEnd"/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 Д., Харрис Д., </w:t>
                            </w:r>
                            <w:proofErr w:type="spell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Зваак</w:t>
                            </w:r>
                            <w:proofErr w:type="spellEnd"/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 А. Европейская Конвенция о правах человека и Европейская социальная хартия: право и политика. – </w:t>
                            </w:r>
                            <w:proofErr w:type="gram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М.:МНИМП</w:t>
                            </w:r>
                            <w:proofErr w:type="gramEnd"/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, 1998. – 600 с. </w:t>
                            </w:r>
                          </w:p>
                          <w:p w:rsidR="00BA319E" w:rsidRPr="00CA5EBA" w:rsidRDefault="00BA319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Даниленко </w:t>
                            </w:r>
                            <w:proofErr w:type="spell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Г.М.Международная</w:t>
                            </w:r>
                            <w:proofErr w:type="spellEnd"/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 защита прав человека. Вводный курс: учеб. Пособие. – </w:t>
                            </w:r>
                            <w:proofErr w:type="gram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М.:</w:t>
                            </w:r>
                            <w:proofErr w:type="spell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Юристъ</w:t>
                            </w:r>
                            <w:proofErr w:type="spellEnd"/>
                            <w:proofErr w:type="gramEnd"/>
                            <w:r w:rsidRPr="00CA5EBA">
                              <w:rPr>
                                <w:sz w:val="22"/>
                                <w:szCs w:val="22"/>
                              </w:rPr>
                              <w:t>, 2000. – 256 с.</w:t>
                            </w:r>
                          </w:p>
                          <w:p w:rsidR="00BA319E" w:rsidRPr="00CA5EBA" w:rsidRDefault="00BA319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Карташкин</w:t>
                            </w:r>
                            <w:proofErr w:type="spellEnd"/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 В.А. Как подать жалобу в Европейский суд по правам человека. – </w:t>
                            </w:r>
                            <w:proofErr w:type="gram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М.:Норма</w:t>
                            </w:r>
                            <w:proofErr w:type="gramEnd"/>
                            <w:r w:rsidRPr="00CA5EBA">
                              <w:rPr>
                                <w:sz w:val="22"/>
                                <w:szCs w:val="22"/>
                              </w:rPr>
                              <w:t>-Инфра-М,1998.–96 с.</w:t>
                            </w:r>
                          </w:p>
                          <w:p w:rsidR="00BA319E" w:rsidRPr="00CA5EBA" w:rsidRDefault="00BA319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Карташкин</w:t>
                            </w:r>
                            <w:proofErr w:type="spellEnd"/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В.А.Права</w:t>
                            </w:r>
                            <w:proofErr w:type="spellEnd"/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 человека в международном и внутригосударственном праве. – М. 1995. </w:t>
                            </w:r>
                          </w:p>
                          <w:p w:rsidR="00BA319E" w:rsidRPr="00CA5EBA" w:rsidRDefault="00BA319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>Косцов А. Европейский Суд по правам человека. – М. 2005</w:t>
                            </w:r>
                          </w:p>
                          <w:p w:rsidR="00BA319E" w:rsidRPr="00CA5EBA" w:rsidRDefault="00BA319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М. Брэдли. </w:t>
                            </w:r>
                            <w:proofErr w:type="spell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Р.Кей</w:t>
                            </w:r>
                            <w:proofErr w:type="spellEnd"/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Э.Брэдли</w:t>
                            </w:r>
                            <w:proofErr w:type="spellEnd"/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 Европейское право в области прав человека: Практика и комментарии. – М. 1997., 575 с.</w:t>
                            </w:r>
                          </w:p>
                          <w:p w:rsidR="00707EBE" w:rsidRPr="00CA5EBA" w:rsidRDefault="00707EB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Нешатаева</w:t>
                            </w:r>
                            <w:proofErr w:type="spellEnd"/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 Т.Н. Независимый суд: от международного стандарта к реализации без имитаций // Закон. 2010. № 2. С. 47 – 60.</w:t>
                            </w:r>
                          </w:p>
                          <w:p w:rsidR="00BA319E" w:rsidRPr="00CA5EBA" w:rsidRDefault="00BA319E" w:rsidP="00BA319E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>Международная защита прав человека с использованием некоторых международно-правовых механизмов. М.: «Международная защита». 2004</w:t>
                            </w:r>
                          </w:p>
                          <w:p w:rsidR="00BA319E" w:rsidRPr="00CA5EBA" w:rsidRDefault="00BA319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Международная защита прав человека с использованием некоторых международно-правовых </w:t>
                            </w:r>
                            <w:proofErr w:type="gram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механизмов./</w:t>
                            </w:r>
                            <w:proofErr w:type="gramEnd"/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/Под </w:t>
                            </w:r>
                            <w:proofErr w:type="spell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ред.А.К.Москаленко</w:t>
                            </w:r>
                            <w:proofErr w:type="spellEnd"/>
                            <w:r w:rsidRPr="00CA5EBA">
                              <w:rPr>
                                <w:sz w:val="22"/>
                                <w:szCs w:val="22"/>
                              </w:rPr>
                              <w:t>. М.2001.</w:t>
                            </w:r>
                          </w:p>
                          <w:p w:rsidR="00BA319E" w:rsidRPr="00CA5EBA" w:rsidRDefault="00BA319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>Права человека: постоянная задача Совета Европы. – Пер. с англ., М.: Права человека. 1996. – 128 с.</w:t>
                            </w:r>
                          </w:p>
                          <w:p w:rsidR="00BA319E" w:rsidRPr="00CA5EBA" w:rsidRDefault="00BA319E" w:rsidP="00BA319E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>Сонькин Н.Б. Адвокат в Европейском Суде по правам человека. М.: «</w:t>
                            </w:r>
                            <w:proofErr w:type="spell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Юрлитинформ</w:t>
                            </w:r>
                            <w:proofErr w:type="spellEnd"/>
                            <w:r w:rsidRPr="00CA5EBA">
                              <w:rPr>
                                <w:sz w:val="22"/>
                                <w:szCs w:val="22"/>
                              </w:rPr>
                              <w:t>». 2004.</w:t>
                            </w:r>
                          </w:p>
                          <w:p w:rsidR="00BA319E" w:rsidRPr="00CA5EBA" w:rsidRDefault="00BA319E" w:rsidP="00BA319E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>Стандарты Европейского Суда по правам человека и российская правоприменительная практика. Сборник аналитических статей. М. 2005</w:t>
                            </w:r>
                          </w:p>
                          <w:p w:rsidR="00707EBE" w:rsidRPr="00CA5EBA" w:rsidRDefault="00707EB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>Султанов А.Р. Практика Европейского Суда по правам человека, повод учиться на чужих ошибках // Международное публичное и частное право. 2007. № 6. С. 17 – 19.</w:t>
                            </w:r>
                          </w:p>
                          <w:p w:rsidR="00707EBE" w:rsidRPr="00CA5EBA" w:rsidRDefault="00707EB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Чайковский Л.Л. Элементы принципа справедливого судебного разбирательства в соответствии со ст.6 Европейской конвенции о защите прав человека и основных свобод 1950 г. //Право и политика. 2010. № 1. </w:t>
                            </w:r>
                            <w:proofErr w:type="gram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С .</w:t>
                            </w:r>
                            <w:proofErr w:type="gramEnd"/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 64 – 71.</w:t>
                            </w:r>
                          </w:p>
                          <w:p w:rsidR="00BA319E" w:rsidRPr="00CA5EBA" w:rsidRDefault="00BA319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Бюллетень Европейского Суда по правам человека. </w:t>
                            </w:r>
                          </w:p>
                          <w:p w:rsidR="00707EBE" w:rsidRPr="00CA5EBA" w:rsidRDefault="00707EB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Ресурсы сети </w:t>
                            </w:r>
                            <w:proofErr w:type="spellStart"/>
                            <w:r w:rsidRPr="00CA5EBA">
                              <w:rPr>
                                <w:sz w:val="22"/>
                                <w:szCs w:val="22"/>
                              </w:rPr>
                              <w:t>Internet</w:t>
                            </w:r>
                            <w:proofErr w:type="spellEnd"/>
                          </w:p>
                          <w:p w:rsidR="00707EBE" w:rsidRPr="00CA5EBA" w:rsidRDefault="00707EB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>Официальный сайт Совета Европы: http://www.coe.int</w:t>
                            </w:r>
                          </w:p>
                          <w:p w:rsidR="00707EBE" w:rsidRPr="00CA5EBA" w:rsidRDefault="00707EB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>Официальный сайт Информационного центра Совета Европы в России:</w:t>
                            </w:r>
                          </w:p>
                          <w:p w:rsidR="00707EBE" w:rsidRPr="00CA5EBA" w:rsidRDefault="00707EB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 http://www.coe.ru</w:t>
                            </w:r>
                          </w:p>
                          <w:p w:rsidR="00707EBE" w:rsidRPr="00CA5EBA" w:rsidRDefault="00707EB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Официальный сайт Европейского суда по правам человека: http://www.coe.int/T/R/Human_Rights_Court </w:t>
                            </w:r>
                          </w:p>
                          <w:p w:rsidR="00707EBE" w:rsidRPr="00CA5EBA" w:rsidRDefault="00707EB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 База данных Решений ЕСПЧ </w:t>
                            </w:r>
                            <w:hyperlink r:id="rId6" w:history="1">
                              <w:r w:rsidRPr="00CA5EBA">
                                <w:rPr>
                                  <w:sz w:val="22"/>
                                  <w:szCs w:val="22"/>
                                </w:rPr>
                                <w:t>http://hudoc.echr.coe.int</w:t>
                              </w:r>
                            </w:hyperlink>
                          </w:p>
                          <w:p w:rsidR="00BA319E" w:rsidRPr="00CA5EBA" w:rsidRDefault="00707EBE" w:rsidP="00CA5EBA">
                            <w:pPr>
                              <w:pStyle w:val="21"/>
                              <w:numPr>
                                <w:ilvl w:val="0"/>
                                <w:numId w:val="6"/>
                              </w:numPr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CA5EBA">
                              <w:rPr>
                                <w:sz w:val="22"/>
                                <w:szCs w:val="22"/>
                              </w:rPr>
                              <w:t xml:space="preserve">ГАС «Правосудие» </w:t>
                            </w:r>
                            <w:hyperlink r:id="rId7" w:history="1">
                              <w:r w:rsidR="00BA319E" w:rsidRPr="00CA5EBA">
                                <w:rPr>
                                  <w:sz w:val="22"/>
                                  <w:szCs w:val="22"/>
                                </w:rPr>
                                <w:t>http://www.sudrf.ru/index.php?id=346&amp;res=2</w:t>
                              </w:r>
                            </w:hyperlink>
                          </w:p>
                          <w:p w:rsidR="00BA319E" w:rsidRPr="00034C59" w:rsidRDefault="00BA319E" w:rsidP="00BA31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034C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A319E" w:rsidRPr="00034C59" w:rsidRDefault="00BA319E" w:rsidP="00BA319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A319E" w:rsidRPr="00034C59" w:rsidRDefault="00BA319E" w:rsidP="00BA319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A319E" w:rsidRPr="00034C59" w:rsidRDefault="00BA319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0.85pt;margin-top:0;width:335.85pt;height:53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" stroked="f">
                <v:textbox style="mso-next-textbox:#Text Box 3">
                  <w:txbxContent>
                    <w:p w:rsidR="00BA319E" w:rsidRPr="00034C59" w:rsidRDefault="00BA319E" w:rsidP="00BA319E">
                      <w:pPr>
                        <w:pStyle w:val="a7"/>
                        <w:rPr>
                          <w:sz w:val="18"/>
                          <w:szCs w:val="18"/>
                        </w:rPr>
                      </w:pPr>
                      <w:r w:rsidRPr="00034C59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4076700" cy="581025"/>
                            <wp:effectExtent l="1905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7670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319E" w:rsidRPr="00034C59" w:rsidRDefault="00BA319E" w:rsidP="00BA319E">
                      <w:pPr>
                        <w:pStyle w:val="a7"/>
                        <w:rPr>
                          <w:sz w:val="18"/>
                          <w:szCs w:val="18"/>
                        </w:rPr>
                      </w:pPr>
                      <w:r w:rsidRPr="00034C59">
                        <w:rPr>
                          <w:sz w:val="18"/>
                          <w:szCs w:val="18"/>
                        </w:rPr>
                        <w:t>ТОМСКИЙ ГОСУДАРСТВЕННЫЙ УНИВЕРСИТЕТ</w:t>
                      </w:r>
                    </w:p>
                    <w:p w:rsidR="00BA319E" w:rsidRPr="00034C59" w:rsidRDefault="00BA319E" w:rsidP="00BA319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ЮРИДИЧЕСКИЙ ИНСТИТУТ</w:t>
                      </w:r>
                    </w:p>
                    <w:p w:rsidR="00BA319E" w:rsidRPr="00034C59" w:rsidRDefault="00BA319E" w:rsidP="00BA319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КАФЕДРА УГОЛОВНОГО ПРОЦЕССА, ПРОКУРОРСКОГО НАДЗОРА И ПРАВООХРАНИТЕЛЬНОЙ ДЕЯТЕЛЬНОСТИ</w:t>
                      </w:r>
                    </w:p>
                    <w:p w:rsidR="00BA319E" w:rsidRPr="00034C59" w:rsidRDefault="00BA319E" w:rsidP="00BA319E">
                      <w:pPr>
                        <w:ind w:left="-56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A319E" w:rsidRPr="00034C59" w:rsidRDefault="00BA319E" w:rsidP="00BA319E">
                      <w:pPr>
                        <w:tabs>
                          <w:tab w:val="left" w:pos="5670"/>
                        </w:tabs>
                        <w:ind w:left="-567" w:hanging="56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A319E" w:rsidRPr="00034C59" w:rsidRDefault="00BA319E" w:rsidP="00BA319E">
                      <w:pPr>
                        <w:tabs>
                          <w:tab w:val="left" w:pos="5670"/>
                        </w:tabs>
                        <w:ind w:left="-567" w:hanging="56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A319E" w:rsidRPr="00034C59" w:rsidRDefault="00BA319E" w:rsidP="00BA319E">
                      <w:pPr>
                        <w:spacing w:line="360" w:lineRule="auto"/>
                        <w:ind w:left="-567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BA319E" w:rsidRPr="00034C59" w:rsidRDefault="00BA319E" w:rsidP="00BA319E">
                      <w:pPr>
                        <w:spacing w:after="0" w:line="240" w:lineRule="auto"/>
                        <w:ind w:left="-567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</w:t>
                      </w:r>
                      <w:r w:rsidRPr="00034C5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Реализация решений Европейского Суда по правам человека в уголовном процессе РФ»</w:t>
                      </w:r>
                    </w:p>
                    <w:p w:rsidR="00BA319E" w:rsidRPr="00034C59" w:rsidRDefault="00BA319E" w:rsidP="00BA319E">
                      <w:pPr>
                        <w:spacing w:after="0" w:line="240" w:lineRule="auto"/>
                        <w:ind w:left="-567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(Рабочая программа дисциплины)</w:t>
                      </w:r>
                    </w:p>
                    <w:p w:rsidR="00BA319E" w:rsidRPr="00034C59" w:rsidRDefault="00BA319E" w:rsidP="00BA319E">
                      <w:pPr>
                        <w:spacing w:line="360" w:lineRule="auto"/>
                        <w:ind w:left="-567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BA319E" w:rsidRPr="00034C59" w:rsidRDefault="00BA319E" w:rsidP="00BA319E">
                      <w:pPr>
                        <w:spacing w:line="360" w:lineRule="auto"/>
                        <w:ind w:left="-567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BA319E" w:rsidRPr="00034C59" w:rsidRDefault="00BA319E" w:rsidP="00BA319E">
                      <w:pPr>
                        <w:ind w:left="-567"/>
                        <w:jc w:val="center"/>
                        <w:outlineLvl w:val="2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BA319E" w:rsidRPr="00034C59" w:rsidRDefault="00BA319E" w:rsidP="00BA319E">
                      <w:pPr>
                        <w:ind w:left="-567"/>
                        <w:jc w:val="center"/>
                        <w:outlineLvl w:val="2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BA319E" w:rsidRPr="00034C59" w:rsidRDefault="00BA319E" w:rsidP="00BA319E">
                      <w:pPr>
                        <w:ind w:left="-567"/>
                        <w:jc w:val="center"/>
                        <w:outlineLvl w:val="2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BA319E" w:rsidRPr="00034C59" w:rsidRDefault="00BA319E" w:rsidP="00BA319E">
                      <w:pPr>
                        <w:ind w:left="-567"/>
                        <w:jc w:val="center"/>
                        <w:outlineLvl w:val="2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BA319E" w:rsidRPr="00034C59" w:rsidRDefault="00BA319E" w:rsidP="00BA319E">
                      <w:pPr>
                        <w:ind w:left="-567"/>
                        <w:jc w:val="center"/>
                        <w:outlineLvl w:val="2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BA319E" w:rsidRPr="00034C59" w:rsidRDefault="00BA319E" w:rsidP="00BA319E">
                      <w:pPr>
                        <w:ind w:left="-567"/>
                        <w:jc w:val="center"/>
                        <w:outlineLvl w:val="2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BA319E" w:rsidRPr="00034C59" w:rsidRDefault="00707EBE" w:rsidP="00BA319E">
                      <w:pPr>
                        <w:pStyle w:val="2"/>
                        <w:tabs>
                          <w:tab w:val="left" w:pos="3930"/>
                        </w:tabs>
                        <w:spacing w:before="0" w:after="0"/>
                        <w:jc w:val="center"/>
                        <w:rPr>
                          <w:rFonts w:ascii="Times New Roman" w:hAnsi="Times New Roman"/>
                          <w:b w:val="0"/>
                          <w:i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18"/>
                          <w:szCs w:val="18"/>
                        </w:rPr>
                        <w:t>Томск, 2013</w:t>
                      </w:r>
                    </w:p>
                    <w:p w:rsidR="00BA319E" w:rsidRPr="00034C59" w:rsidRDefault="00BA319E" w:rsidP="00BA319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BA319E" w:rsidRPr="00034C59" w:rsidRDefault="00BA319E" w:rsidP="00BA319E">
                      <w:pPr>
                        <w:pStyle w:val="ab"/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034C59">
                        <w:rPr>
                          <w:sz w:val="18"/>
                          <w:szCs w:val="18"/>
                        </w:rPr>
                        <w:t xml:space="preserve">Настоящая учебная программа предназначена для </w:t>
                      </w:r>
                      <w:proofErr w:type="gramStart"/>
                      <w:r w:rsidRPr="00034C59">
                        <w:rPr>
                          <w:sz w:val="18"/>
                          <w:szCs w:val="18"/>
                        </w:rPr>
                        <w:t>изучения  спецкурса</w:t>
                      </w:r>
                      <w:proofErr w:type="gramEnd"/>
                      <w:r w:rsidRPr="00034C59">
                        <w:rPr>
                          <w:sz w:val="18"/>
                          <w:szCs w:val="18"/>
                        </w:rPr>
                        <w:t xml:space="preserve">  «Реализация решений Европейского Суда по правам человека в уголовном процессе РФ»  студентами уголовно-правовой специализации 5 курса дневного отделения юридического факультета.</w:t>
                      </w:r>
                    </w:p>
                    <w:p w:rsidR="00BA319E" w:rsidRPr="00034C59" w:rsidRDefault="00BA319E" w:rsidP="00BA319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A319E" w:rsidRPr="00034C59" w:rsidRDefault="00BA319E" w:rsidP="00BA319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A319E" w:rsidRPr="00034C59" w:rsidRDefault="00BA319E" w:rsidP="00BA319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A319E" w:rsidRPr="00034C59" w:rsidRDefault="00BA319E" w:rsidP="00BA319E">
                      <w:pPr>
                        <w:pStyle w:val="ab"/>
                        <w:tabs>
                          <w:tab w:val="left" w:pos="1985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34C59">
                        <w:rPr>
                          <w:sz w:val="18"/>
                          <w:szCs w:val="18"/>
                        </w:rPr>
                        <w:t>УТВЕРЖДЕНО</w:t>
                      </w:r>
                    </w:p>
                    <w:p w:rsidR="00BA319E" w:rsidRPr="00034C59" w:rsidRDefault="00BA319E" w:rsidP="00BA319E">
                      <w:pPr>
                        <w:pStyle w:val="ab"/>
                        <w:tabs>
                          <w:tab w:val="left" w:pos="1985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34C5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034C59">
                        <w:rPr>
                          <w:sz w:val="18"/>
                          <w:szCs w:val="18"/>
                        </w:rPr>
                        <w:t>на</w:t>
                      </w:r>
                      <w:proofErr w:type="gramEnd"/>
                      <w:r w:rsidRPr="00034C59">
                        <w:rPr>
                          <w:sz w:val="18"/>
                          <w:szCs w:val="18"/>
                        </w:rPr>
                        <w:t xml:space="preserve"> заседании кафедры уголовного </w:t>
                      </w:r>
                    </w:p>
                    <w:p w:rsidR="00BA319E" w:rsidRPr="00034C59" w:rsidRDefault="00BA319E" w:rsidP="00BA319E">
                      <w:pPr>
                        <w:pStyle w:val="ab"/>
                        <w:tabs>
                          <w:tab w:val="left" w:pos="1985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034C59">
                        <w:rPr>
                          <w:sz w:val="18"/>
                          <w:szCs w:val="18"/>
                        </w:rPr>
                        <w:t>процесса</w:t>
                      </w:r>
                      <w:proofErr w:type="gramEnd"/>
                      <w:r w:rsidRPr="00034C59">
                        <w:rPr>
                          <w:sz w:val="18"/>
                          <w:szCs w:val="18"/>
                        </w:rPr>
                        <w:t xml:space="preserve">, прокурорского надзора </w:t>
                      </w:r>
                    </w:p>
                    <w:p w:rsidR="00BA319E" w:rsidRPr="00034C59" w:rsidRDefault="00BA319E" w:rsidP="00BA319E">
                      <w:pPr>
                        <w:pStyle w:val="ab"/>
                        <w:tabs>
                          <w:tab w:val="left" w:pos="1985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034C59">
                        <w:rPr>
                          <w:sz w:val="18"/>
                          <w:szCs w:val="18"/>
                        </w:rPr>
                        <w:t>и</w:t>
                      </w:r>
                      <w:proofErr w:type="gramEnd"/>
                      <w:r w:rsidRPr="00034C59">
                        <w:rPr>
                          <w:sz w:val="18"/>
                          <w:szCs w:val="18"/>
                        </w:rPr>
                        <w:t xml:space="preserve"> правоохранительной деятельности</w:t>
                      </w:r>
                    </w:p>
                    <w:p w:rsidR="00BA319E" w:rsidRPr="00034C59" w:rsidRDefault="00BA319E" w:rsidP="00BA319E">
                      <w:pPr>
                        <w:pStyle w:val="ab"/>
                        <w:tabs>
                          <w:tab w:val="left" w:pos="1985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34C59">
                        <w:rPr>
                          <w:sz w:val="18"/>
                          <w:szCs w:val="18"/>
                        </w:rPr>
                        <w:t>«</w:t>
                      </w:r>
                      <w:r w:rsidR="00960382">
                        <w:rPr>
                          <w:sz w:val="18"/>
                          <w:szCs w:val="18"/>
                        </w:rPr>
                        <w:t>12</w:t>
                      </w:r>
                      <w:r w:rsidRPr="00034C59">
                        <w:rPr>
                          <w:sz w:val="18"/>
                          <w:szCs w:val="18"/>
                        </w:rPr>
                        <w:t xml:space="preserve">» </w:t>
                      </w:r>
                      <w:r w:rsidR="00960382">
                        <w:rPr>
                          <w:sz w:val="18"/>
                          <w:szCs w:val="18"/>
                        </w:rPr>
                        <w:t>сентября</w:t>
                      </w:r>
                      <w:r w:rsidRPr="00034C59">
                        <w:rPr>
                          <w:sz w:val="18"/>
                          <w:szCs w:val="18"/>
                        </w:rPr>
                        <w:t xml:space="preserve"> 20</w:t>
                      </w:r>
                      <w:r w:rsidR="00960382">
                        <w:rPr>
                          <w:sz w:val="18"/>
                          <w:szCs w:val="18"/>
                        </w:rPr>
                        <w:t>13</w:t>
                      </w:r>
                      <w:r w:rsidRPr="00034C59">
                        <w:rPr>
                          <w:sz w:val="18"/>
                          <w:szCs w:val="18"/>
                        </w:rPr>
                        <w:t xml:space="preserve"> г. </w:t>
                      </w:r>
                    </w:p>
                    <w:p w:rsidR="00BA319E" w:rsidRPr="00034C59" w:rsidRDefault="00BA319E" w:rsidP="00BA319E">
                      <w:pPr>
                        <w:pStyle w:val="ab"/>
                        <w:tabs>
                          <w:tab w:val="left" w:pos="1985"/>
                        </w:tabs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BA319E" w:rsidRPr="00034C59" w:rsidRDefault="00BA319E" w:rsidP="00BA319E">
                      <w:pPr>
                        <w:tabs>
                          <w:tab w:val="left" w:pos="1985"/>
                        </w:tabs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Зав. кафедрой </w:t>
                      </w:r>
                    </w:p>
                    <w:p w:rsidR="00BA319E" w:rsidRPr="00034C59" w:rsidRDefault="00BA319E" w:rsidP="00BA319E">
                      <w:pPr>
                        <w:tabs>
                          <w:tab w:val="left" w:pos="1985"/>
                        </w:tabs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докт.юрид</w:t>
                      </w:r>
                      <w:proofErr w:type="spellEnd"/>
                      <w:proofErr w:type="gramStart"/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наук</w:t>
                      </w:r>
                      <w:proofErr w:type="gramEnd"/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________________ </w:t>
                      </w:r>
                    </w:p>
                    <w:p w:rsidR="00BA319E" w:rsidRPr="00034C59" w:rsidRDefault="00BA319E" w:rsidP="00BA319E">
                      <w:pPr>
                        <w:tabs>
                          <w:tab w:val="left" w:pos="1985"/>
                        </w:tabs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О.И. Андреева</w:t>
                      </w:r>
                    </w:p>
                    <w:p w:rsidR="00BA319E" w:rsidRPr="00034C59" w:rsidRDefault="00BA319E" w:rsidP="00BA319E">
                      <w:pPr>
                        <w:tabs>
                          <w:tab w:val="left" w:pos="1985"/>
                        </w:tabs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A319E" w:rsidRPr="00034C59" w:rsidRDefault="00BA319E" w:rsidP="00BA319E">
                      <w:pPr>
                        <w:tabs>
                          <w:tab w:val="left" w:pos="1985"/>
                        </w:tabs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A319E" w:rsidRPr="00034C59" w:rsidRDefault="00BA319E" w:rsidP="00BA319E">
                      <w:pPr>
                        <w:tabs>
                          <w:tab w:val="left" w:pos="1985"/>
                        </w:tabs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A319E" w:rsidRPr="00034C59" w:rsidRDefault="00BA319E" w:rsidP="00BA319E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ОДОБРЕНО</w:t>
                      </w:r>
                    </w:p>
                    <w:p w:rsidR="00BA319E" w:rsidRPr="00034C59" w:rsidRDefault="00BA319E" w:rsidP="00BA319E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Методической комиссией </w:t>
                      </w:r>
                    </w:p>
                    <w:p w:rsidR="00BA319E" w:rsidRPr="00034C59" w:rsidRDefault="00BA319E" w:rsidP="00BA319E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Юридического института ТГУ</w:t>
                      </w:r>
                    </w:p>
                    <w:p w:rsidR="00BA319E" w:rsidRPr="00034C59" w:rsidRDefault="00BA319E" w:rsidP="00BA319E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«____» ___________________ 20____ г. </w:t>
                      </w:r>
                    </w:p>
                    <w:p w:rsidR="00BA319E" w:rsidRPr="00034C59" w:rsidRDefault="00BA319E" w:rsidP="00BA319E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BA319E" w:rsidRPr="00034C59" w:rsidRDefault="00BA319E" w:rsidP="00BA319E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Председатель Методической комиссии, </w:t>
                      </w:r>
                    </w:p>
                    <w:p w:rsidR="00BA319E" w:rsidRPr="00034C59" w:rsidRDefault="00BA319E" w:rsidP="00BA319E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к.ю.н</w:t>
                      </w:r>
                      <w:proofErr w:type="spellEnd"/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., доцент </w:t>
                      </w:r>
                    </w:p>
                    <w:p w:rsidR="00BA319E" w:rsidRPr="00034C59" w:rsidRDefault="00BA319E" w:rsidP="00BA319E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_________________ С.Л. </w:t>
                      </w:r>
                      <w:proofErr w:type="spellStart"/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Лонь</w:t>
                      </w:r>
                      <w:proofErr w:type="spellEnd"/>
                    </w:p>
                    <w:p w:rsidR="00BA319E" w:rsidRPr="00034C59" w:rsidRDefault="00BA319E" w:rsidP="00BA319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BA319E" w:rsidRPr="00034C59" w:rsidRDefault="00BA319E" w:rsidP="00BA319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BA319E" w:rsidRPr="00034C59" w:rsidRDefault="00BA319E" w:rsidP="00BA319E">
                      <w:pPr>
                        <w:tabs>
                          <w:tab w:val="left" w:pos="1067"/>
                        </w:tabs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Составитель:</w:t>
                      </w:r>
                    </w:p>
                    <w:p w:rsidR="00BA319E" w:rsidRPr="00034C59" w:rsidRDefault="00BA319E" w:rsidP="00BA319E">
                      <w:pPr>
                        <w:tabs>
                          <w:tab w:val="left" w:pos="1067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          </w:t>
                      </w:r>
                      <w:proofErr w:type="spellStart"/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к.ю.н</w:t>
                      </w:r>
                      <w:proofErr w:type="spellEnd"/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., доцент</w:t>
                      </w:r>
                    </w:p>
                    <w:p w:rsidR="00BA319E" w:rsidRPr="00034C59" w:rsidRDefault="00BA319E" w:rsidP="00BA319E">
                      <w:pPr>
                        <w:tabs>
                          <w:tab w:val="left" w:pos="1067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                      Т.В. </w:t>
                      </w:r>
                      <w:proofErr w:type="spellStart"/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Трубникова</w:t>
                      </w:r>
                      <w:proofErr w:type="spellEnd"/>
                    </w:p>
                    <w:p w:rsidR="00BA319E" w:rsidRPr="00034C59" w:rsidRDefault="00BA319E" w:rsidP="00BA319E">
                      <w:pPr>
                        <w:tabs>
                          <w:tab w:val="left" w:pos="1067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</w:t>
                      </w:r>
                    </w:p>
                    <w:p w:rsidR="00BA319E" w:rsidRPr="00034C59" w:rsidRDefault="00BA319E" w:rsidP="00BA319E">
                      <w:pPr>
                        <w:tabs>
                          <w:tab w:val="left" w:pos="1067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A319E" w:rsidRPr="00034C59" w:rsidRDefault="00BA319E" w:rsidP="00BA319E">
                      <w:pPr>
                        <w:tabs>
                          <w:tab w:val="left" w:pos="1067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</w:t>
                      </w: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     Рецензент: </w:t>
                      </w:r>
                    </w:p>
                    <w:p w:rsidR="00BA319E" w:rsidRPr="00034C59" w:rsidRDefault="00BA319E" w:rsidP="00BA319E">
                      <w:pPr>
                        <w:tabs>
                          <w:tab w:val="left" w:pos="1067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</w:t>
                      </w: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докт.юрид.наук</w:t>
                      </w:r>
                      <w:proofErr w:type="spellEnd"/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</w:p>
                    <w:p w:rsidR="00BA319E" w:rsidRPr="00034C59" w:rsidRDefault="00BA319E" w:rsidP="00BA319E">
                      <w:pPr>
                        <w:tabs>
                          <w:tab w:val="left" w:pos="1067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034C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             О.И. Андреева</w:t>
                      </w:r>
                    </w:p>
                    <w:p w:rsidR="00BA319E" w:rsidRPr="00034C59" w:rsidRDefault="00BA319E" w:rsidP="00BA319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BA319E" w:rsidRPr="00034C59" w:rsidRDefault="00BA319E" w:rsidP="00BA319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BA319E" w:rsidRPr="00034C59" w:rsidRDefault="00BA319E" w:rsidP="00BA319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Цели освоения дисциплины</w:t>
                      </w:r>
                    </w:p>
                    <w:p w:rsidR="00BA319E" w:rsidRPr="00034C59" w:rsidRDefault="00BA319E" w:rsidP="00BA319E">
                      <w:pPr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05.05.1998 года Российская Федерация ратифицировала Конвенцию о защите прав человека и основных свобод. Тем самым Российская Федерация признала и юрисдикцию Европейского Суда по правам человека по вопросам толкования и применения этой Конвенции и Протоколов к ней, в случаях, когда предполагаемое нарушение РФ положений этих актов имело место после 05.05.1998 года. Поэтому Российская Федерация обязана гарантировать практическую возможность реализации на ее территории прав каждого, предусмотренных Европейской </w:t>
                      </w:r>
                      <w:proofErr w:type="gramStart"/>
                      <w:r w:rsidRPr="00034C5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конвенцией,  в</w:t>
                      </w:r>
                      <w:proofErr w:type="gramEnd"/>
                      <w:r w:rsidRPr="00034C5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том их толковании, которое дается Европейским Судом по правам человека. В том числе права каждого, гарантированные Конвенцией, должны реализовываться и в уголовном процессе РФ.  Отсюда необходимость получения обучающимися в юридических вузах комплексных знаний относительно содержания прав человека, закрепленных в Европейской Конвенции и Протоколах к ней, осознания ими обязательности для реализации в РФ этих прав, с учетом толкования их содержания, даваемых Европейским Судом, овладения навыками анализа соответствия уголовно-процессуального законодательства РФ и практики его применения правовым позициям Европейского Суда по правам человека.</w:t>
                      </w:r>
                    </w:p>
                    <w:p w:rsidR="00BA319E" w:rsidRPr="00034C59" w:rsidRDefault="00BA319E" w:rsidP="00BA319E">
                      <w:pPr>
                        <w:ind w:firstLine="72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Цель спецкурса:</w:t>
                      </w:r>
                    </w:p>
                    <w:p w:rsidR="00BA319E" w:rsidRPr="00034C59" w:rsidRDefault="00BA319E" w:rsidP="00BA319E">
                      <w:pPr>
                        <w:pStyle w:val="1"/>
                        <w:rPr>
                          <w:sz w:val="26"/>
                          <w:szCs w:val="26"/>
                        </w:rPr>
                      </w:pPr>
                      <w:r w:rsidRPr="00034C59">
                        <w:rPr>
                          <w:sz w:val="26"/>
                          <w:szCs w:val="26"/>
                        </w:rPr>
                        <w:t>О</w:t>
                      </w:r>
                      <w:r w:rsidRPr="00034C59">
                        <w:rPr>
                          <w:snapToGrid w:val="0"/>
                          <w:sz w:val="26"/>
                          <w:szCs w:val="26"/>
                        </w:rPr>
                        <w:t>знакомление обучающихся с основными чертами организации и деятельности Европейского Суда по правам человека, его компетенцией, основными прецедентами, правовыми позициями ЕСПЧ, имеющими значение для уголовного судопроизводства РФ, формирование у них практических навыков анализа правовых позиций ЕСПЧ, сравнения их с действующим российским законодательством, умения видеть отражение правовых позиций ЕСПЧ в российском законодательстве и реализовывать эти правовые позиции в правоприменительной деятельности в уголовном судопроизводстве.</w:t>
                      </w:r>
                    </w:p>
                    <w:p w:rsidR="00034C59" w:rsidRPr="00034C59" w:rsidRDefault="00034C59" w:rsidP="00BA319E">
                      <w:pPr>
                        <w:ind w:firstLine="72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</w:p>
                    <w:p w:rsidR="00BA319E" w:rsidRPr="00034C59" w:rsidRDefault="00BA319E" w:rsidP="00BA319E">
                      <w:pPr>
                        <w:ind w:firstLine="72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Задачи спецкурса:</w:t>
                      </w:r>
                    </w:p>
                    <w:p w:rsidR="00BA319E" w:rsidRPr="00034C59" w:rsidRDefault="00BA319E" w:rsidP="00BA319E">
                      <w:pPr>
                        <w:pStyle w:val="1"/>
                        <w:rPr>
                          <w:sz w:val="26"/>
                          <w:szCs w:val="26"/>
                        </w:rPr>
                      </w:pPr>
                      <w:r w:rsidRPr="00034C59">
                        <w:rPr>
                          <w:sz w:val="26"/>
                          <w:szCs w:val="26"/>
                        </w:rPr>
                        <w:t>- сформировать у обучающихся цельную систему представлений</w:t>
                      </w:r>
                      <w:r w:rsidRPr="00034C59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034C59">
                        <w:rPr>
                          <w:sz w:val="26"/>
                          <w:szCs w:val="26"/>
                        </w:rPr>
                        <w:t xml:space="preserve">об организации ЕСПЧ, требованиях, предъявляемых им к жалобам, процедуре судопроизводства в Европейском Суде по правам человека; </w:t>
                      </w:r>
                    </w:p>
                    <w:p w:rsidR="00BA319E" w:rsidRPr="00034C59" w:rsidRDefault="00BA319E" w:rsidP="00BA319E">
                      <w:pPr>
                        <w:pStyle w:val="1"/>
                        <w:rPr>
                          <w:sz w:val="26"/>
                          <w:szCs w:val="26"/>
                        </w:rPr>
                      </w:pPr>
                      <w:r w:rsidRPr="00034C59">
                        <w:rPr>
                          <w:sz w:val="26"/>
                          <w:szCs w:val="26"/>
                        </w:rPr>
                        <w:t>- развить осознание обязательности правовых позиций Европейского Суда по правам человека для РФ, их значения для законодательной и правоприменительной деятельности в уголовном судопроизводстве;</w:t>
                      </w:r>
                    </w:p>
                    <w:p w:rsidR="00BA319E" w:rsidRPr="00034C59" w:rsidRDefault="00BA319E" w:rsidP="00BA319E">
                      <w:pPr>
                        <w:pStyle w:val="1"/>
                        <w:rPr>
                          <w:sz w:val="26"/>
                          <w:szCs w:val="26"/>
                        </w:rPr>
                      </w:pPr>
                      <w:r w:rsidRPr="00034C59">
                        <w:rPr>
                          <w:sz w:val="26"/>
                          <w:szCs w:val="26"/>
                        </w:rPr>
                        <w:t>- дать системное представление об основных правовых позициях ЕСПЧ по вопросам, связанным с уголовным судопроизводством, соотношении их с действующим уголовно-процессуальным законодательством РФ, практикой его применения, позициями Конституционного Суда РФ, а также с разъяснениями и практикой деятельности Верховного Суда РФ;</w:t>
                      </w:r>
                    </w:p>
                    <w:p w:rsidR="00BA319E" w:rsidRPr="00034C59" w:rsidRDefault="00BA319E" w:rsidP="00BA319E">
                      <w:pPr>
                        <w:pStyle w:val="1"/>
                        <w:rPr>
                          <w:sz w:val="26"/>
                          <w:szCs w:val="26"/>
                        </w:rPr>
                      </w:pPr>
                      <w:r w:rsidRPr="00034C59">
                        <w:rPr>
                          <w:sz w:val="26"/>
                          <w:szCs w:val="26"/>
                        </w:rPr>
                        <w:t xml:space="preserve">- содействовать овладению обучающимися навыками самостоятельного вычленения и анализа правовых позиций ЕСПЧ, анализа соотношения их с действующим законодательством, навыками </w:t>
                      </w:r>
                      <w:proofErr w:type="spellStart"/>
                      <w:r w:rsidRPr="00034C59">
                        <w:rPr>
                          <w:sz w:val="26"/>
                          <w:szCs w:val="26"/>
                        </w:rPr>
                        <w:t>правоприменения</w:t>
                      </w:r>
                      <w:proofErr w:type="spellEnd"/>
                      <w:r w:rsidRPr="00034C59">
                        <w:rPr>
                          <w:sz w:val="26"/>
                          <w:szCs w:val="26"/>
                        </w:rPr>
                        <w:t>, отвечающего требованиям Европейской Конвенции.</w:t>
                      </w:r>
                    </w:p>
                    <w:p w:rsidR="00BA319E" w:rsidRPr="00034C59" w:rsidRDefault="00BA319E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BA319E" w:rsidRPr="00034C59" w:rsidRDefault="00034C59" w:rsidP="00034C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2. </w:t>
                      </w:r>
                      <w:r w:rsidR="00BA319E" w:rsidRPr="00034C5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Компетенции обучающегося, формируемые в результате освоения дисциплины «Реализация решений Европейского Суда по правам человека в уголовном процессе РФ»:</w:t>
                      </w:r>
                    </w:p>
                    <w:p w:rsidR="00BA319E" w:rsidRPr="00034C59" w:rsidRDefault="00BA319E" w:rsidP="00BA319E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 результате освоения дисциплины обучающийся должен:</w:t>
                      </w:r>
                    </w:p>
                    <w:p w:rsidR="00BA319E" w:rsidRPr="00034C59" w:rsidRDefault="00BA319E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Знать: задачи и значение данного курса, обязательства Российской Федерации, вытекающие из Европейской Конвенции о защите прав человека и основных свобод, состав и структуру Европейского Суда по правам человека, особенности рассмотрения дел Европейским Судом по правам человека, порядок вступления в силу, толкования и исполнения его решений, требования к приемлемости индивидуальной жалобы и толкование их Европейским Судом, основные правовые позиции Европейского Суда по правам человека по вопросам, связанным с уголовным судопроизводством, соотношение их с действующим уголовно-процессуальным законодательством РФ, практикой его применения, позициями Конституционного Суда РФ, а также с разъяснениями и практикой деятельности Верховного Суда РФ;</w:t>
                      </w:r>
                    </w:p>
                    <w:p w:rsidR="00BA319E" w:rsidRPr="00034C59" w:rsidRDefault="00BA319E" w:rsidP="00BA319E">
                      <w:pPr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Уметь: анализировать решения Европейского Суда по правам человека, вычленять в них правовые позиции Европейского Суда и анализировать их соотношение с действующим законодательством РФ, правовыми позициями Конституционного Суда РФ, составлять жалобу в Европейский Суд по правам человека, юридически грамотно обосновывать свою позицию по существующим проблемам </w:t>
                      </w:r>
                      <w:proofErr w:type="spellStart"/>
                      <w:r w:rsidRPr="00034C5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правоприменения</w:t>
                      </w:r>
                      <w:proofErr w:type="spellEnd"/>
                      <w:r w:rsidRPr="00034C5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;</w:t>
                      </w:r>
                    </w:p>
                    <w:p w:rsidR="00BA319E" w:rsidRPr="00034C59" w:rsidRDefault="00BA319E" w:rsidP="00BA319E">
                      <w:pPr>
                        <w:pStyle w:val="a4"/>
                        <w:tabs>
                          <w:tab w:val="clear" w:pos="720"/>
                          <w:tab w:val="num" w:pos="964"/>
                        </w:tabs>
                        <w:spacing w:line="240" w:lineRule="auto"/>
                        <w:ind w:left="0" w:firstLine="709"/>
                        <w:rPr>
                          <w:sz w:val="26"/>
                          <w:szCs w:val="26"/>
                        </w:rPr>
                      </w:pPr>
                      <w:r w:rsidRPr="00034C59">
                        <w:rPr>
                          <w:sz w:val="26"/>
                          <w:szCs w:val="26"/>
                        </w:rPr>
                        <w:t xml:space="preserve">Демонстрировать способность и готовность: быть </w:t>
                      </w:r>
                      <w:proofErr w:type="gramStart"/>
                      <w:r w:rsidRPr="00034C59">
                        <w:rPr>
                          <w:sz w:val="26"/>
                          <w:szCs w:val="26"/>
                        </w:rPr>
                        <w:t>убежденным  сторонником</w:t>
                      </w:r>
                      <w:proofErr w:type="gramEnd"/>
                      <w:r w:rsidRPr="00034C59">
                        <w:rPr>
                          <w:sz w:val="26"/>
                          <w:szCs w:val="26"/>
                        </w:rPr>
                        <w:t xml:space="preserve"> бережного отношения к социальным ценностям общества и государства, чести, достоинству и правам граждан, владеть навыками</w:t>
                      </w:r>
                      <w:r w:rsidRPr="00034C59">
                        <w:t xml:space="preserve"> </w:t>
                      </w:r>
                      <w:proofErr w:type="spellStart"/>
                      <w:r w:rsidRPr="00034C59">
                        <w:rPr>
                          <w:sz w:val="26"/>
                          <w:szCs w:val="26"/>
                        </w:rPr>
                        <w:t>правоприменения</w:t>
                      </w:r>
                      <w:proofErr w:type="spellEnd"/>
                      <w:r w:rsidRPr="00034C59">
                        <w:rPr>
                          <w:sz w:val="26"/>
                          <w:szCs w:val="26"/>
                        </w:rPr>
                        <w:t>, отвечающего требованиям Европейской Конвенции.</w:t>
                      </w:r>
                    </w:p>
                    <w:p w:rsidR="00034C59" w:rsidRDefault="00034C59" w:rsidP="00BA319E">
                      <w:pPr>
                        <w:pStyle w:val="a4"/>
                        <w:tabs>
                          <w:tab w:val="clear" w:pos="720"/>
                          <w:tab w:val="num" w:pos="964"/>
                        </w:tabs>
                        <w:spacing w:line="240" w:lineRule="auto"/>
                        <w:ind w:left="964" w:firstLine="0"/>
                      </w:pPr>
                    </w:p>
                    <w:p w:rsidR="00BA319E" w:rsidRPr="00034C59" w:rsidRDefault="00BA319E" w:rsidP="00BA319E">
                      <w:pPr>
                        <w:pStyle w:val="a4"/>
                        <w:tabs>
                          <w:tab w:val="clear" w:pos="720"/>
                          <w:tab w:val="num" w:pos="964"/>
                        </w:tabs>
                        <w:spacing w:line="240" w:lineRule="auto"/>
                        <w:ind w:left="964" w:firstLine="0"/>
                      </w:pPr>
                      <w:r w:rsidRPr="00034C59">
                        <w:t xml:space="preserve"> </w:t>
                      </w:r>
                    </w:p>
                    <w:p w:rsidR="00BA319E" w:rsidRPr="00034C59" w:rsidRDefault="00034C59" w:rsidP="00BA319E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3</w:t>
                      </w:r>
                      <w:r w:rsidR="00BA319E" w:rsidRPr="00034C5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. Структура и содержание дисциплины «Реализация решений Европейского Суда по правам человека в уголовном процессе РФ»</w:t>
                      </w:r>
                    </w:p>
                    <w:p w:rsidR="00BA319E" w:rsidRPr="00034C59" w:rsidRDefault="00BA319E" w:rsidP="00BA319E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Очная форма обучения</w:t>
                      </w:r>
                    </w:p>
                    <w:tbl>
                      <w:tblPr>
                        <w:tblStyle w:val="ad"/>
                        <w:tblW w:w="0" w:type="auto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417"/>
                        <w:gridCol w:w="1418"/>
                        <w:gridCol w:w="949"/>
                      </w:tblGrid>
                      <w:tr w:rsidR="00BB71BD" w:rsidRPr="00034C59" w:rsidTr="00034C59">
                        <w:tc>
                          <w:tcPr>
                            <w:tcW w:w="2694" w:type="dxa"/>
                            <w:vMerge w:val="restart"/>
                          </w:tcPr>
                          <w:p w:rsidR="00BB71BD" w:rsidRPr="00034C59" w:rsidRDefault="00BB71BD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Вид учебной работы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</w:tcPr>
                          <w:p w:rsidR="00BB71BD" w:rsidRPr="00034C59" w:rsidRDefault="00BB71BD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Всего часов</w:t>
                            </w:r>
                          </w:p>
                        </w:tc>
                        <w:tc>
                          <w:tcPr>
                            <w:tcW w:w="2367" w:type="dxa"/>
                            <w:gridSpan w:val="2"/>
                          </w:tcPr>
                          <w:p w:rsidR="00BB71BD" w:rsidRPr="00034C59" w:rsidRDefault="00BB71BD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Распределение по семестрам</w:t>
                            </w:r>
                          </w:p>
                        </w:tc>
                      </w:tr>
                      <w:tr w:rsidR="00BB71BD" w:rsidRPr="00034C59" w:rsidTr="00034C59">
                        <w:tc>
                          <w:tcPr>
                            <w:tcW w:w="2694" w:type="dxa"/>
                            <w:vMerge/>
                          </w:tcPr>
                          <w:p w:rsidR="00BB71BD" w:rsidRPr="00034C59" w:rsidRDefault="00BB71BD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</w:tcPr>
                          <w:p w:rsidR="00BB71BD" w:rsidRPr="00034C59" w:rsidRDefault="00BB71BD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BB71BD" w:rsidRPr="00034C59" w:rsidRDefault="00BB71BD" w:rsidP="00BB71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BB71BD" w:rsidRPr="00034C59" w:rsidRDefault="00BB71BD" w:rsidP="00BB71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BB71BD" w:rsidRPr="00034C59" w:rsidTr="00890C06">
                        <w:tc>
                          <w:tcPr>
                            <w:tcW w:w="2694" w:type="dxa"/>
                          </w:tcPr>
                          <w:p w:rsidR="00BB71BD" w:rsidRPr="00034C59" w:rsidRDefault="00BB71BD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Время, отведенное на освоение дисциплины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BB71BD" w:rsidRPr="00034C59" w:rsidRDefault="00BB71BD" w:rsidP="00890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BB71BD" w:rsidRPr="00034C59" w:rsidRDefault="00BB71BD" w:rsidP="00890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49" w:type="dxa"/>
                            <w:vAlign w:val="center"/>
                          </w:tcPr>
                          <w:p w:rsidR="00BB71BD" w:rsidRPr="00034C59" w:rsidRDefault="00034C59" w:rsidP="00890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BB71BD" w:rsidRPr="00034C59" w:rsidTr="00890C06">
                        <w:tc>
                          <w:tcPr>
                            <w:tcW w:w="2694" w:type="dxa"/>
                          </w:tcPr>
                          <w:p w:rsidR="00BB71BD" w:rsidRPr="00034C59" w:rsidRDefault="00BB71BD" w:rsidP="00BB71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Аудиторные занятия, всего</w:t>
                            </w:r>
                          </w:p>
                          <w:p w:rsidR="00BB71BD" w:rsidRPr="00034C59" w:rsidRDefault="00BB71BD" w:rsidP="00BB71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proofErr w:type="gramEnd"/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том числе:</w:t>
                            </w:r>
                          </w:p>
                          <w:p w:rsidR="00BB71BD" w:rsidRPr="00034C59" w:rsidRDefault="00BB71BD" w:rsidP="00BB71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лекции</w:t>
                            </w:r>
                          </w:p>
                          <w:p w:rsidR="00BB71BD" w:rsidRPr="00034C59" w:rsidRDefault="00BB71BD" w:rsidP="00BB71B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-семинары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BB71BD" w:rsidRPr="00034C59" w:rsidRDefault="00BB71BD" w:rsidP="00890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  <w:p w:rsidR="00BB71BD" w:rsidRPr="00034C59" w:rsidRDefault="00BB71BD" w:rsidP="00890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B71BD" w:rsidRPr="00034C59" w:rsidRDefault="00BB71BD" w:rsidP="00890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B71BD" w:rsidRPr="00034C59" w:rsidRDefault="00BB71BD" w:rsidP="00890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B71BD" w:rsidRPr="00034C59" w:rsidRDefault="00BB71BD" w:rsidP="00890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BB71BD" w:rsidRPr="00034C59" w:rsidRDefault="00034C59" w:rsidP="00890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  <w:p w:rsidR="00034C59" w:rsidRPr="00034C59" w:rsidRDefault="00034C59" w:rsidP="00890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34C59" w:rsidRPr="00034C59" w:rsidRDefault="00034C59" w:rsidP="00890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34C59" w:rsidRPr="00034C59" w:rsidRDefault="00034C59" w:rsidP="00890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034C59" w:rsidRPr="00034C59" w:rsidRDefault="00034C59" w:rsidP="00890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49" w:type="dxa"/>
                            <w:vAlign w:val="center"/>
                          </w:tcPr>
                          <w:p w:rsidR="00BB71BD" w:rsidRPr="00034C59" w:rsidRDefault="00034C59" w:rsidP="00890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034C59" w:rsidRPr="00034C59" w:rsidRDefault="00034C59" w:rsidP="00890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34C59" w:rsidRPr="00034C59" w:rsidRDefault="00034C59" w:rsidP="00890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34C59" w:rsidRPr="00034C59" w:rsidRDefault="00034C59" w:rsidP="00890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034C59" w:rsidRPr="00034C59" w:rsidRDefault="00034C59" w:rsidP="00890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BB71BD" w:rsidRPr="00034C59" w:rsidTr="00890C06">
                        <w:tc>
                          <w:tcPr>
                            <w:tcW w:w="2694" w:type="dxa"/>
                          </w:tcPr>
                          <w:p w:rsidR="00BB71BD" w:rsidRPr="00034C59" w:rsidRDefault="00BB71BD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Самостоятельная работа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BB71BD" w:rsidRPr="00034C59" w:rsidRDefault="00BB71BD" w:rsidP="00890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BB71BD" w:rsidRPr="00034C59" w:rsidRDefault="00034C59" w:rsidP="00890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49" w:type="dxa"/>
                            <w:vAlign w:val="center"/>
                          </w:tcPr>
                          <w:p w:rsidR="00BB71BD" w:rsidRPr="00034C59" w:rsidRDefault="00034C59" w:rsidP="00890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BB71BD" w:rsidRPr="00034C59" w:rsidTr="00890C06">
                        <w:tc>
                          <w:tcPr>
                            <w:tcW w:w="2694" w:type="dxa"/>
                          </w:tcPr>
                          <w:p w:rsidR="00BB71BD" w:rsidRPr="00034C59" w:rsidRDefault="00BB71BD" w:rsidP="00BA31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Форма итогового контроля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BB71BD" w:rsidRPr="00034C59" w:rsidRDefault="00BB71BD" w:rsidP="00890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BB71BD" w:rsidRPr="00034C59" w:rsidRDefault="00034C59" w:rsidP="00890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34C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зачет</w:t>
                            </w:r>
                            <w:proofErr w:type="gramEnd"/>
                          </w:p>
                        </w:tc>
                        <w:tc>
                          <w:tcPr>
                            <w:tcW w:w="949" w:type="dxa"/>
                            <w:vAlign w:val="center"/>
                          </w:tcPr>
                          <w:p w:rsidR="00BB71BD" w:rsidRPr="00034C59" w:rsidRDefault="00BB71BD" w:rsidP="00890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A319E" w:rsidRPr="00034C59" w:rsidRDefault="00BA319E" w:rsidP="00BA319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tbl>
                      <w:tblPr>
                        <w:tblStyle w:val="a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1842"/>
                        <w:gridCol w:w="426"/>
                        <w:gridCol w:w="425"/>
                        <w:gridCol w:w="567"/>
                        <w:gridCol w:w="709"/>
                        <w:gridCol w:w="708"/>
                        <w:gridCol w:w="1433"/>
                      </w:tblGrid>
                      <w:tr w:rsidR="00F50E5F" w:rsidTr="00F50E5F">
                        <w:trPr>
                          <w:cantSplit/>
                          <w:trHeight w:val="1134"/>
                        </w:trPr>
                        <w:tc>
                          <w:tcPr>
                            <w:tcW w:w="534" w:type="dxa"/>
                            <w:vMerge w:val="restart"/>
                            <w:vAlign w:val="center"/>
                          </w:tcPr>
                          <w:p w:rsidR="00F50E5F" w:rsidRPr="003F2ECF" w:rsidRDefault="00F50E5F" w:rsidP="003D0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1842" w:type="dxa"/>
                            <w:vMerge w:val="restart"/>
                            <w:vAlign w:val="center"/>
                          </w:tcPr>
                          <w:p w:rsidR="00F50E5F" w:rsidRPr="003F2ECF" w:rsidRDefault="00F50E5F" w:rsidP="003D0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Раздел дисциплины</w:t>
                            </w:r>
                          </w:p>
                        </w:tc>
                        <w:tc>
                          <w:tcPr>
                            <w:tcW w:w="426" w:type="dxa"/>
                            <w:vMerge w:val="restart"/>
                            <w:textDirection w:val="btLr"/>
                            <w:vAlign w:val="center"/>
                          </w:tcPr>
                          <w:p w:rsidR="00F50E5F" w:rsidRPr="003F2ECF" w:rsidRDefault="00F50E5F" w:rsidP="003D0132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Семестр</w:t>
                            </w: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textDirection w:val="btLr"/>
                            <w:vAlign w:val="center"/>
                          </w:tcPr>
                          <w:p w:rsidR="00F50E5F" w:rsidRPr="003F2ECF" w:rsidRDefault="00F50E5F" w:rsidP="003D0132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Неделя семестра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vAlign w:val="center"/>
                          </w:tcPr>
                          <w:p w:rsidR="00F50E5F" w:rsidRPr="003F2ECF" w:rsidRDefault="00F50E5F" w:rsidP="003D0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Виды учебной работы, включая самостоятельную работу студентов и трудоемкость (в часах)</w:t>
                            </w:r>
                          </w:p>
                        </w:tc>
                        <w:tc>
                          <w:tcPr>
                            <w:tcW w:w="1433" w:type="dxa"/>
                            <w:vMerge w:val="restart"/>
                            <w:vAlign w:val="center"/>
                          </w:tcPr>
                          <w:p w:rsidR="00F50E5F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Формы текущего контроля успеваемости (по неделям семестра)</w:t>
                            </w:r>
                          </w:p>
                          <w:p w:rsidR="00F50E5F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Форма промежуточной аттестации (по семестрам)</w:t>
                            </w:r>
                          </w:p>
                        </w:tc>
                      </w:tr>
                      <w:tr w:rsidR="00F50E5F" w:rsidTr="00F50E5F">
                        <w:trPr>
                          <w:cantSplit/>
                          <w:trHeight w:val="1549"/>
                        </w:trPr>
                        <w:tc>
                          <w:tcPr>
                            <w:tcW w:w="534" w:type="dxa"/>
                            <w:vMerge/>
                          </w:tcPr>
                          <w:p w:rsidR="003D0132" w:rsidRPr="003F2ECF" w:rsidRDefault="003D0132" w:rsidP="00BA31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</w:tcPr>
                          <w:p w:rsidR="003D0132" w:rsidRPr="003F2ECF" w:rsidRDefault="003D0132" w:rsidP="00BA31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Merge/>
                          </w:tcPr>
                          <w:p w:rsidR="003D0132" w:rsidRPr="003F2ECF" w:rsidRDefault="003D0132" w:rsidP="00BA31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</w:tcPr>
                          <w:p w:rsidR="003D0132" w:rsidRPr="003F2ECF" w:rsidRDefault="003D0132" w:rsidP="00BA31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:rsidR="003D0132" w:rsidRPr="003F2ECF" w:rsidRDefault="00F50E5F" w:rsidP="00F50E5F">
                            <w:pPr>
                              <w:ind w:left="113" w:right="11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лекции</w:t>
                            </w:r>
                            <w:proofErr w:type="gramEnd"/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3D0132" w:rsidRPr="003F2ECF" w:rsidRDefault="00F50E5F" w:rsidP="00F50E5F">
                            <w:pPr>
                              <w:ind w:left="113" w:right="11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семинары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textDirection w:val="btLr"/>
                          </w:tcPr>
                          <w:p w:rsidR="003D0132" w:rsidRPr="003F2ECF" w:rsidRDefault="00F50E5F" w:rsidP="00F50E5F">
                            <w:pPr>
                              <w:ind w:left="113" w:right="11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Самостоятельная работа</w:t>
                            </w:r>
                          </w:p>
                        </w:tc>
                        <w:tc>
                          <w:tcPr>
                            <w:tcW w:w="1433" w:type="dxa"/>
                            <w:vMerge/>
                          </w:tcPr>
                          <w:p w:rsidR="003D0132" w:rsidRPr="003F2ECF" w:rsidRDefault="003D0132" w:rsidP="00BA31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0E5F" w:rsidTr="00F50E5F">
                        <w:tc>
                          <w:tcPr>
                            <w:tcW w:w="534" w:type="dxa"/>
                          </w:tcPr>
                          <w:p w:rsidR="00890C06" w:rsidRPr="003F2ECF" w:rsidRDefault="00F50E5F" w:rsidP="00BA31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890C06" w:rsidRPr="003F2ECF" w:rsidRDefault="00F50E5F" w:rsidP="00BA31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Обязательства Российской Федерации, вытекающие из Европейской Конвенции о защите прав человека и основных свобод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33" w:type="dxa"/>
                            <w:vAlign w:val="center"/>
                          </w:tcPr>
                          <w:p w:rsidR="00890C06" w:rsidRPr="003F2ECF" w:rsidRDefault="00890C06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0E5F" w:rsidTr="00F50E5F">
                        <w:tc>
                          <w:tcPr>
                            <w:tcW w:w="534" w:type="dxa"/>
                          </w:tcPr>
                          <w:p w:rsidR="00890C06" w:rsidRPr="003F2ECF" w:rsidRDefault="00F50E5F" w:rsidP="00BA31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890C06" w:rsidRPr="003F2ECF" w:rsidRDefault="00F50E5F" w:rsidP="00BA31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Общие сведения об организации и деятельности Европейского Суда по правам человека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:rsidR="00890C06" w:rsidRPr="003F2ECF" w:rsidRDefault="00890C06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33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тест</w:t>
                            </w:r>
                            <w:proofErr w:type="gramEnd"/>
                          </w:p>
                        </w:tc>
                      </w:tr>
                      <w:tr w:rsidR="00F50E5F" w:rsidTr="00F50E5F">
                        <w:tc>
                          <w:tcPr>
                            <w:tcW w:w="534" w:type="dxa"/>
                          </w:tcPr>
                          <w:p w:rsidR="00890C06" w:rsidRPr="003F2ECF" w:rsidRDefault="00F50E5F" w:rsidP="00BA31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890C06" w:rsidRPr="003F2ECF" w:rsidRDefault="00F50E5F" w:rsidP="00BA31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Требования к приемлемости индивидуальной жалобы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:rsidR="00890C06" w:rsidRPr="003F2ECF" w:rsidRDefault="00890C06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33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реферат</w:t>
                            </w:r>
                            <w:proofErr w:type="gramEnd"/>
                          </w:p>
                        </w:tc>
                      </w:tr>
                      <w:tr w:rsidR="00F50E5F" w:rsidTr="00F50E5F">
                        <w:tc>
                          <w:tcPr>
                            <w:tcW w:w="534" w:type="dxa"/>
                          </w:tcPr>
                          <w:p w:rsidR="00890C06" w:rsidRPr="003F2ECF" w:rsidRDefault="00F50E5F" w:rsidP="00BA31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F50E5F" w:rsidRPr="003F2ECF" w:rsidRDefault="00F50E5F" w:rsidP="00F50E5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Право на жизнь и запрещение пыток и жестокого обращения: </w:t>
                            </w:r>
                          </w:p>
                          <w:p w:rsidR="00890C06" w:rsidRPr="003F2ECF" w:rsidRDefault="00F50E5F" w:rsidP="00F50E5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основные</w:t>
                            </w:r>
                            <w:proofErr w:type="gramEnd"/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прецеденты ЕСПЧ и российское законодательство и правоприменительная практика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:rsidR="00890C06" w:rsidRPr="003F2ECF" w:rsidRDefault="00890C06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3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реферат</w:t>
                            </w:r>
                            <w:proofErr w:type="gramEnd"/>
                          </w:p>
                        </w:tc>
                      </w:tr>
                      <w:tr w:rsidR="00F50E5F" w:rsidTr="00F50E5F">
                        <w:tc>
                          <w:tcPr>
                            <w:tcW w:w="534" w:type="dxa"/>
                          </w:tcPr>
                          <w:p w:rsidR="00890C06" w:rsidRPr="003F2ECF" w:rsidRDefault="00F50E5F" w:rsidP="00BA31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890C06" w:rsidRPr="003F2ECF" w:rsidRDefault="00F50E5F" w:rsidP="00BA31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Право на свободу и личную </w:t>
                            </w:r>
                            <w:proofErr w:type="gramStart"/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неприкосновенность:  основные</w:t>
                            </w:r>
                            <w:proofErr w:type="gramEnd"/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прецеденты ЕСПЧ и российское законодательство и правоприменительная практика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:rsidR="00890C06" w:rsidRPr="003F2ECF" w:rsidRDefault="00890C06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5-6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33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Проект решения</w:t>
                            </w:r>
                          </w:p>
                        </w:tc>
                      </w:tr>
                      <w:tr w:rsidR="00F50E5F" w:rsidTr="00F50E5F">
                        <w:tc>
                          <w:tcPr>
                            <w:tcW w:w="534" w:type="dxa"/>
                          </w:tcPr>
                          <w:p w:rsidR="00890C06" w:rsidRPr="003F2ECF" w:rsidRDefault="00F50E5F" w:rsidP="00BA31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890C06" w:rsidRPr="003F2ECF" w:rsidRDefault="00F50E5F" w:rsidP="00BA31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Право на справедливое судебное разбирательство и право на обжалование приговоров по уголовным делам во второй инстанции: основные прецеденты ЕСПЧ и российское законодательство и правоприменительная практика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:rsidR="00890C06" w:rsidRPr="003F2ECF" w:rsidRDefault="00890C06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33" w:type="dxa"/>
                            <w:vAlign w:val="center"/>
                          </w:tcPr>
                          <w:p w:rsidR="00890C06" w:rsidRPr="003F2ECF" w:rsidRDefault="00F50E5F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реферат</w:t>
                            </w:r>
                            <w:proofErr w:type="gramEnd"/>
                          </w:p>
                        </w:tc>
                      </w:tr>
                      <w:tr w:rsidR="00F50E5F" w:rsidTr="00F50E5F">
                        <w:tc>
                          <w:tcPr>
                            <w:tcW w:w="534" w:type="dxa"/>
                          </w:tcPr>
                          <w:p w:rsidR="00890C06" w:rsidRPr="003F2ECF" w:rsidRDefault="00F50E5F" w:rsidP="00303A2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890C06" w:rsidRPr="003F2ECF" w:rsidRDefault="00D00692" w:rsidP="00303A2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Право на уважение частной и семейной жизни: основные прецеденты ЕСПЧ и российское законодательство и правоприменительная практика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:rsidR="00890C06" w:rsidRPr="003F2ECF" w:rsidRDefault="00890C06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890C06" w:rsidRPr="003F2ECF" w:rsidRDefault="00D00692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90C06" w:rsidRPr="003F2ECF" w:rsidRDefault="00D00692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90C06" w:rsidRPr="003F2ECF" w:rsidRDefault="00D00692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90C06" w:rsidRPr="003F2ECF" w:rsidRDefault="00D00692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3" w:type="dxa"/>
                            <w:vAlign w:val="center"/>
                          </w:tcPr>
                          <w:p w:rsidR="00890C06" w:rsidRPr="003F2ECF" w:rsidRDefault="00D00692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реферат</w:t>
                            </w:r>
                            <w:proofErr w:type="gramEnd"/>
                          </w:p>
                        </w:tc>
                      </w:tr>
                      <w:tr w:rsidR="00F50E5F" w:rsidTr="00F50E5F">
                        <w:tc>
                          <w:tcPr>
                            <w:tcW w:w="534" w:type="dxa"/>
                          </w:tcPr>
                          <w:p w:rsidR="00890C06" w:rsidRPr="003F2ECF" w:rsidRDefault="00890C06" w:rsidP="00303A2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890C06" w:rsidRPr="003F2ECF" w:rsidRDefault="00D00692" w:rsidP="00303A2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Итоговое заседание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:rsidR="00890C06" w:rsidRPr="003F2ECF" w:rsidRDefault="00890C06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890C06" w:rsidRPr="003F2ECF" w:rsidRDefault="00890C06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90C06" w:rsidRPr="003F2ECF" w:rsidRDefault="00890C06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90C06" w:rsidRPr="003F2ECF" w:rsidRDefault="00890C06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90C06" w:rsidRPr="003F2ECF" w:rsidRDefault="00890C06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vAlign w:val="center"/>
                          </w:tcPr>
                          <w:p w:rsidR="00890C06" w:rsidRPr="003F2ECF" w:rsidRDefault="00890C06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0E5F" w:rsidTr="00F50E5F">
                        <w:tc>
                          <w:tcPr>
                            <w:tcW w:w="534" w:type="dxa"/>
                          </w:tcPr>
                          <w:p w:rsidR="00890C06" w:rsidRPr="003F2ECF" w:rsidRDefault="00890C06" w:rsidP="00303A2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890C06" w:rsidRPr="003F2ECF" w:rsidRDefault="00D00692" w:rsidP="00303A2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Итого: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:rsidR="00890C06" w:rsidRPr="003F2ECF" w:rsidRDefault="00890C06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890C06" w:rsidRPr="003F2ECF" w:rsidRDefault="00890C06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90C06" w:rsidRPr="003F2ECF" w:rsidRDefault="00D00692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90C06" w:rsidRPr="003F2ECF" w:rsidRDefault="00D00692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90C06" w:rsidRPr="003F2ECF" w:rsidRDefault="00D00692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33" w:type="dxa"/>
                            <w:vAlign w:val="center"/>
                          </w:tcPr>
                          <w:p w:rsidR="00890C06" w:rsidRPr="003F2ECF" w:rsidRDefault="00D00692" w:rsidP="00F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2E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Проект жалобы в Европейский Суд</w:t>
                            </w:r>
                          </w:p>
                        </w:tc>
                      </w:tr>
                    </w:tbl>
                    <w:p w:rsidR="00BA319E" w:rsidRPr="00034C59" w:rsidRDefault="00BA319E" w:rsidP="00BA319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BA319E" w:rsidRPr="00890C06" w:rsidRDefault="00BA319E" w:rsidP="00BA319E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b/>
                        </w:rPr>
                        <w:br w:type="page"/>
                      </w:r>
                      <w:r w:rsidR="00890C06">
                        <w:rPr>
                          <w:rFonts w:ascii="Times New Roman" w:hAnsi="Times New Roman" w:cs="Times New Roman"/>
                          <w:b/>
                        </w:rPr>
                        <w:t>4</w:t>
                      </w:r>
                      <w:r w:rsidRPr="00890C0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. Образовательные технологии </w:t>
                      </w:r>
                    </w:p>
                    <w:p w:rsidR="00BA319E" w:rsidRPr="00890C06" w:rsidRDefault="00BA319E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90C06">
                        <w:rPr>
                          <w:rFonts w:ascii="Times New Roman" w:hAnsi="Times New Roman" w:cs="Times New Roman"/>
                          <w:iCs/>
                          <w:sz w:val="26"/>
                          <w:szCs w:val="26"/>
                        </w:rPr>
                        <w:t>Программа спецкурса предусматривает использование в учебном процессе активных и интерактивных форм проведения занятий (деловых и ролевых игр, разбор конкретных ситуаций, тренинги) в сочетании с внеаудиторной работой с целью формирования и развития профессиональных навыков обучающихся. В</w:t>
                      </w:r>
                      <w:r w:rsidRPr="00890C0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рамках данного учебного курса предусмотрены мастер-классы экспертов и специалистов</w:t>
                      </w:r>
                      <w:r w:rsidRPr="00890C06">
                        <w:rPr>
                          <w:rFonts w:ascii="Times New Roman" w:hAnsi="Times New Roman" w:cs="Times New Roman"/>
                          <w:iCs/>
                          <w:sz w:val="26"/>
                          <w:szCs w:val="26"/>
                        </w:rPr>
                        <w:t>.</w:t>
                      </w:r>
                    </w:p>
                    <w:p w:rsidR="00BA319E" w:rsidRPr="00890C06" w:rsidRDefault="00BA319E" w:rsidP="00BA319E">
                      <w:pPr>
                        <w:pStyle w:val="a3"/>
                        <w:widowControl w:val="0"/>
                        <w:tabs>
                          <w:tab w:val="clear" w:pos="720"/>
                          <w:tab w:val="left" w:pos="708"/>
                        </w:tabs>
                        <w:spacing w:before="0" w:beforeAutospacing="0" w:after="0" w:afterAutospacing="0"/>
                        <w:ind w:left="0" w:firstLine="400"/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Удельный вес занятий, проводимых в интерактивных формах составляет не менее 50 % аудиторных занятий. Занятия лекционного типа составляют менее 20 % аудиторных занятий.</w:t>
                      </w:r>
                    </w:p>
                    <w:p w:rsidR="00BA319E" w:rsidRPr="00034C59" w:rsidRDefault="00BA319E" w:rsidP="00BA319E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  <w:p w:rsidR="00BA319E" w:rsidRPr="00890C06" w:rsidRDefault="00890C06" w:rsidP="00BA319E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890C0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5</w:t>
                      </w:r>
                      <w:r w:rsidR="00BA319E" w:rsidRPr="00890C0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. 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                </w:r>
                    </w:p>
                    <w:p w:rsidR="00BA319E" w:rsidRPr="00890C06" w:rsidRDefault="00BA319E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90C0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>Текущий контроль успеваемости проводится в ходе всех видов занятий с целью определения степени усвоения учебного материала, своевременного вскрытия недостатков в подготовке магистрантов и принятия необходимых мер по совершенствованию методики преподавания дисциплины, организации работы магистрантов в ходе занятий и оказания им индивидуальной помощи.</w:t>
                      </w:r>
                    </w:p>
                    <w:p w:rsidR="00BA319E" w:rsidRPr="00890C06" w:rsidRDefault="00BA319E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90C0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>Текущий контроль проводится в таких формах, как:</w:t>
                      </w:r>
                    </w:p>
                    <w:p w:rsidR="00BA319E" w:rsidRPr="00890C06" w:rsidRDefault="00BA319E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90C0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опрос обучающихся во время семинаров и практических занятий;</w:t>
                      </w:r>
                    </w:p>
                    <w:p w:rsidR="00BA319E" w:rsidRPr="00890C06" w:rsidRDefault="00BA319E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90C0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проверка практических заданий, выполненных во время семинаров и практических занятий в присутствии преподавателя;</w:t>
                      </w:r>
                    </w:p>
                    <w:p w:rsidR="00BA319E" w:rsidRPr="00890C06" w:rsidRDefault="00BA319E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90C0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проверка тестовых заданий;</w:t>
                      </w:r>
                    </w:p>
                    <w:p w:rsidR="00BA319E" w:rsidRPr="00890C06" w:rsidRDefault="00BA319E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90C0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проверка внеаудиторных работ (рефератов), заданных на дом к определенному сроку и выполненных магистрантами самостоятельно:</w:t>
                      </w:r>
                    </w:p>
                    <w:p w:rsidR="00BA319E" w:rsidRDefault="00BA319E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90C0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итоговый контроль осуществляется для обучающихся по дневной форме обучения: в форме написания и проверки проекта жалобы в Европейский Суд по предложенной фабуле; для обучающихся по заочной форме обучения – в форме зачета и написания и проверки проекта жалобы в Европейский Суд по предложенной фабуле.</w:t>
                      </w:r>
                    </w:p>
                    <w:p w:rsidR="003F2ECF" w:rsidRDefault="003F2ECF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F2ECF" w:rsidRDefault="003F2ECF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F2ECF" w:rsidRDefault="003F2ECF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F2ECF" w:rsidRDefault="003F2ECF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F2ECF" w:rsidRDefault="003F2ECF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F2ECF" w:rsidRDefault="003F2ECF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F2ECF" w:rsidRDefault="003F2ECF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F2ECF" w:rsidRPr="00890C06" w:rsidRDefault="003F2ECF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BA319E" w:rsidRPr="00890C06" w:rsidRDefault="00BA319E" w:rsidP="00BA319E">
                      <w:pPr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890C0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 данном разделе приведен </w:t>
                      </w:r>
                      <w:r w:rsidRPr="00890C0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примерный перечень вопросов для самостоятельной работы и подготовки к зачету по курсу «Реализация решений Европейского Суда по правам человека в уголовном процессе РФ»: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Обязательность Европейской Конвенции о защите прав человека и основных свобод для РФ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Признание обязательности Конвенции в решениях Конституционного Суда РФ, Постановлениях Пленума Верховного Суда РФ и Высшего Арбитражного Суда РФ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Состав и структура Европейского Суда по правам человека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Особенности рассмотрения дел Европейским Судом по правам человека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Вступление в силу, толкование и исполнение решений Европейского Суда по правам человека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Требования к приемлемости жалобы: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 xml:space="preserve">Кто может подать </w:t>
                      </w:r>
                      <w:proofErr w:type="gramStart"/>
                      <w:r w:rsidRPr="00890C06">
                        <w:rPr>
                          <w:sz w:val="26"/>
                          <w:szCs w:val="26"/>
                        </w:rPr>
                        <w:t>жалобу  и</w:t>
                      </w:r>
                      <w:proofErr w:type="gramEnd"/>
                      <w:r w:rsidRPr="00890C06">
                        <w:rPr>
                          <w:sz w:val="26"/>
                          <w:szCs w:val="26"/>
                        </w:rPr>
                        <w:t xml:space="preserve"> в отношении кого (</w:t>
                      </w:r>
                      <w:proofErr w:type="spellStart"/>
                      <w:r w:rsidRPr="00890C06">
                        <w:rPr>
                          <w:sz w:val="26"/>
                          <w:szCs w:val="26"/>
                        </w:rPr>
                        <w:t>ratione</w:t>
                      </w:r>
                      <w:proofErr w:type="spellEnd"/>
                      <w:r w:rsidRPr="00890C06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90C06">
                        <w:rPr>
                          <w:sz w:val="26"/>
                          <w:szCs w:val="26"/>
                        </w:rPr>
                        <w:t>personale</w:t>
                      </w:r>
                      <w:proofErr w:type="spellEnd"/>
                      <w:r w:rsidRPr="00890C06">
                        <w:rPr>
                          <w:sz w:val="26"/>
                          <w:szCs w:val="26"/>
                        </w:rPr>
                        <w:t>)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Когда произошло нарушение (</w:t>
                      </w:r>
                      <w:proofErr w:type="spellStart"/>
                      <w:r w:rsidRPr="00890C06">
                        <w:rPr>
                          <w:sz w:val="26"/>
                          <w:szCs w:val="26"/>
                        </w:rPr>
                        <w:t>ratione</w:t>
                      </w:r>
                      <w:proofErr w:type="spellEnd"/>
                      <w:r w:rsidRPr="00890C06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90C06">
                        <w:rPr>
                          <w:sz w:val="26"/>
                          <w:szCs w:val="26"/>
                        </w:rPr>
                        <w:t>temporis</w:t>
                      </w:r>
                      <w:proofErr w:type="spellEnd"/>
                      <w:r w:rsidRPr="00890C06">
                        <w:rPr>
                          <w:sz w:val="26"/>
                          <w:szCs w:val="26"/>
                        </w:rPr>
                        <w:t>)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Где произошло нарушение (</w:t>
                      </w:r>
                      <w:proofErr w:type="spellStart"/>
                      <w:r w:rsidRPr="00890C06">
                        <w:rPr>
                          <w:sz w:val="26"/>
                          <w:szCs w:val="26"/>
                        </w:rPr>
                        <w:t>ratione</w:t>
                      </w:r>
                      <w:proofErr w:type="spellEnd"/>
                      <w:r w:rsidRPr="00890C06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90C06">
                        <w:rPr>
                          <w:sz w:val="26"/>
                          <w:szCs w:val="26"/>
                        </w:rPr>
                        <w:t>loci</w:t>
                      </w:r>
                      <w:proofErr w:type="spellEnd"/>
                      <w:r w:rsidRPr="00890C06">
                        <w:rPr>
                          <w:sz w:val="26"/>
                          <w:szCs w:val="26"/>
                        </w:rPr>
                        <w:t>)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Нарушены ли права, предусмотренные Конвенцией (</w:t>
                      </w:r>
                      <w:proofErr w:type="spellStart"/>
                      <w:r w:rsidRPr="00890C06">
                        <w:rPr>
                          <w:sz w:val="26"/>
                          <w:szCs w:val="26"/>
                        </w:rPr>
                        <w:t>ratione</w:t>
                      </w:r>
                      <w:proofErr w:type="spellEnd"/>
                      <w:r w:rsidRPr="00890C06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90C06">
                        <w:rPr>
                          <w:sz w:val="26"/>
                          <w:szCs w:val="26"/>
                        </w:rPr>
                        <w:t>materiale</w:t>
                      </w:r>
                      <w:proofErr w:type="spellEnd"/>
                      <w:r w:rsidRPr="00890C06">
                        <w:rPr>
                          <w:sz w:val="26"/>
                          <w:szCs w:val="26"/>
                        </w:rPr>
                        <w:t>)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Исчерпаны ли эффективные внутригосударственные средства правовой защиты права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Не истек ли шестимесячный срок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Не подана ли жалоба по тому же поводу в другие международные органы защиты прав человека, либо не является ли она по существу аналогичной уже рассмотренной судом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Недопустимость анонимных жалоб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Недопустимость подачи явно необоснованных жалоб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Недопустимость злоупотребления правом на обращение в Европейский Суд по правам человека: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Наличие оскорбительных высказываний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Предоставление ложной информации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Отказ от поддержания жалобы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Несоблюдение конфиденциальности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Ущерб не должен быть незначительным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Позитивные обязанности государства по обеспечению права на жизнь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 xml:space="preserve">Понятие и критерии </w:t>
                      </w:r>
                      <w:r w:rsidR="00707EBE">
                        <w:rPr>
                          <w:sz w:val="26"/>
                          <w:szCs w:val="26"/>
                        </w:rPr>
                        <w:t>отграничения пытки, бесчеловечного и</w:t>
                      </w:r>
                      <w:r w:rsidRPr="00890C06">
                        <w:rPr>
                          <w:sz w:val="26"/>
                          <w:szCs w:val="26"/>
                        </w:rPr>
                        <w:t xml:space="preserve"> унижающего достоинство обращения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Распределение бремени доказывания наличия запрещенного обращения</w:t>
                      </w:r>
                      <w:r w:rsidR="00707EBE">
                        <w:rPr>
                          <w:sz w:val="26"/>
                          <w:szCs w:val="26"/>
                        </w:rPr>
                        <w:t>: правовые позиции ЕСПЧ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Обязанность государства по проведению эффективного расследования нарушения прав человека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Случаи, в которых</w:t>
                      </w:r>
                      <w:r w:rsidR="00707EBE">
                        <w:rPr>
                          <w:sz w:val="26"/>
                          <w:szCs w:val="26"/>
                        </w:rPr>
                        <w:t>,</w:t>
                      </w:r>
                      <w:r w:rsidRPr="00890C0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707EBE">
                        <w:rPr>
                          <w:sz w:val="26"/>
                          <w:szCs w:val="26"/>
                        </w:rPr>
                        <w:t xml:space="preserve">согласно Конвенции, </w:t>
                      </w:r>
                      <w:r w:rsidRPr="00890C06">
                        <w:rPr>
                          <w:sz w:val="26"/>
                          <w:szCs w:val="26"/>
                        </w:rPr>
                        <w:t>допускается лишение свободы</w:t>
                      </w:r>
                      <w:r w:rsidR="00707EBE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Основания и условия лишения свободы лица, обвиняемого в совершении преступления, до суда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Судебный контроль за ограничением права на свободу и личную неприкосновенность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Компенсации в случае нарушения права на свободу и личную неприкосновенность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Субъекты права на справедливое судебное разбирательство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Понятие суда. Независимость суда и беспристрастность судей</w:t>
                      </w:r>
                    </w:p>
                    <w:p w:rsidR="00BA319E" w:rsidRDefault="00BA319E" w:rsidP="00BA319E">
                      <w:pPr>
                        <w:pStyle w:val="a6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 xml:space="preserve">Публичность рассмотрения дела, </w:t>
                      </w:r>
                      <w:proofErr w:type="spellStart"/>
                      <w:r w:rsidRPr="00890C06">
                        <w:rPr>
                          <w:sz w:val="26"/>
                          <w:szCs w:val="26"/>
                        </w:rPr>
                        <w:t>мотивированность</w:t>
                      </w:r>
                      <w:proofErr w:type="spellEnd"/>
                      <w:r w:rsidRPr="00890C06">
                        <w:rPr>
                          <w:sz w:val="26"/>
                          <w:szCs w:val="26"/>
                        </w:rPr>
                        <w:t xml:space="preserve"> судебных решений</w:t>
                      </w:r>
                      <w:r w:rsidR="00707EBE">
                        <w:rPr>
                          <w:sz w:val="26"/>
                          <w:szCs w:val="26"/>
                        </w:rPr>
                        <w:t xml:space="preserve"> как элементы права на справедливое судебное разбирательство</w:t>
                      </w:r>
                    </w:p>
                    <w:p w:rsidR="00707EBE" w:rsidRPr="00890C06" w:rsidRDefault="00707EBE" w:rsidP="00BA319E">
                      <w:pPr>
                        <w:pStyle w:val="a6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С</w:t>
                      </w:r>
                      <w:r w:rsidRPr="00707EBE">
                        <w:rPr>
                          <w:sz w:val="26"/>
                          <w:szCs w:val="26"/>
                        </w:rPr>
                        <w:t>остязательность и равенство сторон</w:t>
                      </w:r>
                      <w:r>
                        <w:rPr>
                          <w:sz w:val="26"/>
                          <w:szCs w:val="26"/>
                        </w:rPr>
                        <w:t>: правовые позиции ЕСПЧ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Права обвиняемого при рассмотрении судом уголовного дела</w:t>
                      </w:r>
                      <w:r w:rsidR="00707EBE">
                        <w:rPr>
                          <w:sz w:val="26"/>
                          <w:szCs w:val="26"/>
                        </w:rPr>
                        <w:t>, вытекающие из статьи 6 Конвенции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П</w:t>
                      </w:r>
                      <w:r w:rsidR="00707EBE">
                        <w:rPr>
                          <w:sz w:val="26"/>
                          <w:szCs w:val="26"/>
                        </w:rPr>
                        <w:t>равовые п</w:t>
                      </w:r>
                      <w:r w:rsidRPr="00890C06">
                        <w:rPr>
                          <w:sz w:val="26"/>
                          <w:szCs w:val="26"/>
                        </w:rPr>
                        <w:t>озиции ЕСПЧ по вопросам доказывания</w:t>
                      </w:r>
                      <w:r w:rsidR="00707EBE">
                        <w:rPr>
                          <w:sz w:val="26"/>
                          <w:szCs w:val="26"/>
                        </w:rPr>
                        <w:t xml:space="preserve"> в уголовном процессе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 xml:space="preserve">Устойчивость и исполнимость судебного решения </w:t>
                      </w:r>
                      <w:r w:rsidR="00707EBE">
                        <w:rPr>
                          <w:sz w:val="26"/>
                          <w:szCs w:val="26"/>
                        </w:rPr>
                        <w:t>как элементы права на справедливое судебное разбирательство</w:t>
                      </w:r>
                    </w:p>
                    <w:p w:rsidR="00BA319E" w:rsidRPr="00890C06" w:rsidRDefault="00707EBE" w:rsidP="00BA319E">
                      <w:pPr>
                        <w:pStyle w:val="a6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Определение</w:t>
                      </w:r>
                      <w:r w:rsidR="00BA319E" w:rsidRPr="00890C06">
                        <w:rPr>
                          <w:sz w:val="26"/>
                          <w:szCs w:val="26"/>
                        </w:rPr>
                        <w:t xml:space="preserve"> частной и семейной жизни</w:t>
                      </w:r>
                      <w:r>
                        <w:rPr>
                          <w:sz w:val="26"/>
                          <w:szCs w:val="26"/>
                        </w:rPr>
                        <w:t xml:space="preserve"> в правовых позициях ЕСПЧ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Соотношение права на уважение частной и семейной жизни с другими правами, предусмотренными Конвенцией</w:t>
                      </w:r>
                    </w:p>
                    <w:p w:rsidR="00BA319E" w:rsidRPr="00890C06" w:rsidRDefault="00BA319E" w:rsidP="00BA319E">
                      <w:pPr>
                        <w:pStyle w:val="a6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6"/>
                          <w:szCs w:val="26"/>
                        </w:rPr>
                      </w:pPr>
                      <w:r w:rsidRPr="00890C06">
                        <w:rPr>
                          <w:sz w:val="26"/>
                          <w:szCs w:val="26"/>
                        </w:rPr>
                        <w:t>Судебный контроль за ограничениями права на уважение частной и семейной жизни</w:t>
                      </w:r>
                    </w:p>
                    <w:p w:rsidR="00BA319E" w:rsidRDefault="00BA319E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F2ECF" w:rsidRDefault="003F2ECF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F2ECF" w:rsidRDefault="003F2ECF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F2ECF" w:rsidRDefault="003F2ECF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F2ECF" w:rsidRDefault="003F2ECF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F2ECF" w:rsidRDefault="003F2ECF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F2ECF" w:rsidRDefault="003F2ECF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F2ECF" w:rsidRDefault="003F2ECF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F2ECF" w:rsidRDefault="003F2ECF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F2ECF" w:rsidRDefault="003F2ECF" w:rsidP="00BA319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BA319E" w:rsidRPr="00890C06" w:rsidRDefault="00BA319E" w:rsidP="00BA319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890C0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Учебно-методическое и информационное обеспечение дисциплины </w:t>
                      </w:r>
                    </w:p>
                    <w:p w:rsidR="00BA319E" w:rsidRPr="00890C06" w:rsidRDefault="00BA319E" w:rsidP="00BA31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890C0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Основные нормативные правовые акты и литература</w:t>
                      </w:r>
                    </w:p>
                    <w:p w:rsidR="00707EBE" w:rsidRPr="00707EBE" w:rsidRDefault="00707EB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707EBE">
                        <w:rPr>
                          <w:sz w:val="22"/>
                          <w:szCs w:val="22"/>
                        </w:rPr>
                        <w:t>Конвенция о защите прав человека и основных свобод от 4 ноября 1950г. // СЗ РФ. – 2001. - №2. - Ст. 163.</w:t>
                      </w:r>
                    </w:p>
                    <w:p w:rsidR="00707EBE" w:rsidRPr="00707EBE" w:rsidRDefault="00707EB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707EBE">
                        <w:rPr>
                          <w:sz w:val="22"/>
                          <w:szCs w:val="22"/>
                        </w:rPr>
                        <w:t xml:space="preserve"> Протокол № 1 к Конвенции о защите прав человека и основных свобод от 20 марта 1952 г.// СЗ РФ. – 2001. - №2. - Ст. 163.</w:t>
                      </w:r>
                    </w:p>
                    <w:p w:rsidR="00707EBE" w:rsidRPr="00707EBE" w:rsidRDefault="00707EB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707EBE">
                        <w:rPr>
                          <w:sz w:val="22"/>
                          <w:szCs w:val="22"/>
                        </w:rPr>
                        <w:t xml:space="preserve"> Протокол № 4 к Конвенции о защите прав человека и основных свобод от 16 сентября 1963 г.// СЗ РФ. - 2001. - №2. - Ст. 163.</w:t>
                      </w:r>
                    </w:p>
                    <w:p w:rsidR="00707EBE" w:rsidRPr="00707EBE" w:rsidRDefault="00707EB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707EBE">
                        <w:rPr>
                          <w:sz w:val="22"/>
                          <w:szCs w:val="22"/>
                        </w:rPr>
                        <w:t xml:space="preserve"> Протокол № 6 к Конвенции о защите прав человека и основных свобод от 28 апреля 1983 г.// http://conventions.coe.int/Treaty/Commun/ListeTraites.asp?CM=8&amp;CL=ENG </w:t>
                      </w:r>
                    </w:p>
                    <w:p w:rsidR="00707EBE" w:rsidRPr="00707EBE" w:rsidRDefault="00707EB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707EBE">
                        <w:rPr>
                          <w:sz w:val="22"/>
                          <w:szCs w:val="22"/>
                        </w:rPr>
                        <w:t>Протокол № 7 к Конвенции о защите прав человека и основных свобод от 22 ноября 1984 г.// СЗ РФ. - 2001. - №2. - Ст. 163.</w:t>
                      </w:r>
                    </w:p>
                    <w:p w:rsidR="00707EBE" w:rsidRPr="00707EBE" w:rsidRDefault="00707EB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707EBE">
                        <w:rPr>
                          <w:sz w:val="22"/>
                          <w:szCs w:val="22"/>
                        </w:rPr>
                        <w:t>Протокол № 11 к Конвенции о защите прав человека и основных свобод от 11 мая 1994 г. // СЗ РФ. – 1998. - №44. - Ст. 5400.</w:t>
                      </w:r>
                    </w:p>
                    <w:p w:rsidR="00707EBE" w:rsidRPr="00707EBE" w:rsidRDefault="00707EB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707EBE">
                        <w:rPr>
                          <w:sz w:val="22"/>
                          <w:szCs w:val="22"/>
                        </w:rPr>
                        <w:t xml:space="preserve">Протокол № 12 к Конвенции о защите прав человека и основных свобод от 4 ноября 2000 г. // http://conventions.coe.int/Treaty/Commun/ListeTraites.asp?CM=8&amp;CL=ENG </w:t>
                      </w:r>
                    </w:p>
                    <w:p w:rsidR="00707EBE" w:rsidRPr="00707EBE" w:rsidRDefault="00707EB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707EBE">
                        <w:rPr>
                          <w:sz w:val="22"/>
                          <w:szCs w:val="22"/>
                        </w:rPr>
                        <w:t xml:space="preserve">Протокол № 13 к Конвенции о защите прав человека и основных свобод от 3 мая 2002 г. // http://conventions.coe.int/Treaty/Commun/ListeTraites.asp?CM=8&amp;CL=ENG </w:t>
                      </w:r>
                    </w:p>
                    <w:p w:rsidR="00707EBE" w:rsidRPr="00CA5EBA" w:rsidRDefault="00707EB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707EBE">
                        <w:rPr>
                          <w:sz w:val="22"/>
                          <w:szCs w:val="22"/>
                        </w:rPr>
                        <w:t xml:space="preserve">Протокол № 14 к Конвенции о защите прав человека и основных свобод от 14 мая 2004 г. // </w:t>
                      </w:r>
                      <w:r w:rsidRPr="00CA5EBA">
                        <w:rPr>
                          <w:sz w:val="22"/>
                          <w:szCs w:val="22"/>
                        </w:rPr>
                        <w:t xml:space="preserve">http://conventions.coe.int/Treaty/Commun/ListeTraites.asp?CM=8&amp;CL=ENG </w:t>
                      </w:r>
                    </w:p>
                    <w:p w:rsidR="00707EBE" w:rsidRPr="00CA5EBA" w:rsidRDefault="00707EB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 xml:space="preserve">Регламент Европейского </w:t>
                      </w:r>
                      <w:proofErr w:type="spellStart"/>
                      <w:r w:rsidRPr="00CA5EBA">
                        <w:rPr>
                          <w:sz w:val="22"/>
                          <w:szCs w:val="22"/>
                        </w:rPr>
                        <w:t>cуда</w:t>
                      </w:r>
                      <w:proofErr w:type="spellEnd"/>
                      <w:r w:rsidRPr="00CA5EBA">
                        <w:rPr>
                          <w:sz w:val="22"/>
                          <w:szCs w:val="22"/>
                        </w:rPr>
                        <w:t xml:space="preserve"> по правам человека от 1 ноября 1998 г</w:t>
                      </w:r>
                      <w:r w:rsidR="00CA5EBA" w:rsidRPr="00CA5EBA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Pr="00CA5EBA">
                        <w:rPr>
                          <w:sz w:val="22"/>
                          <w:szCs w:val="22"/>
                        </w:rPr>
                        <w:t xml:space="preserve">в редакции от 1 июня 2010 г. // http://conventions.coe.int/Treaty/Commun/ListeTraites.asp?CM=8&amp;CL=ENG </w:t>
                      </w:r>
                    </w:p>
                    <w:p w:rsidR="00BA319E" w:rsidRPr="00CA5EBA" w:rsidRDefault="00BA319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>Алексеева Л.Б. Практика применения ст.6 Европейской Конвенции о защите прав человека и основных свобод Европейским Судом по правам человека. М.: «Рудамино».2000.</w:t>
                      </w:r>
                    </w:p>
                    <w:p w:rsidR="00BA319E" w:rsidRPr="00CA5EBA" w:rsidRDefault="00BA319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 xml:space="preserve">Европейский Суд по правам человека: Избранные решения: в двух томах//Под ред. В.А. Туманова. – </w:t>
                      </w:r>
                      <w:proofErr w:type="spellStart"/>
                      <w:proofErr w:type="gramStart"/>
                      <w:r w:rsidRPr="00CA5EBA">
                        <w:rPr>
                          <w:sz w:val="22"/>
                          <w:szCs w:val="22"/>
                        </w:rPr>
                        <w:t>М.:Норма</w:t>
                      </w:r>
                      <w:proofErr w:type="spellEnd"/>
                      <w:proofErr w:type="gramEnd"/>
                      <w:r w:rsidRPr="00CA5EBA">
                        <w:rPr>
                          <w:sz w:val="22"/>
                          <w:szCs w:val="22"/>
                        </w:rPr>
                        <w:t>. 2000.</w:t>
                      </w:r>
                    </w:p>
                    <w:p w:rsidR="00BA319E" w:rsidRPr="00CA5EBA" w:rsidRDefault="00BA319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 xml:space="preserve">Де </w:t>
                      </w:r>
                      <w:proofErr w:type="spellStart"/>
                      <w:r w:rsidRPr="00CA5EBA">
                        <w:rPr>
                          <w:sz w:val="22"/>
                          <w:szCs w:val="22"/>
                        </w:rPr>
                        <w:t>Сальвиа</w:t>
                      </w:r>
                      <w:proofErr w:type="spellEnd"/>
                      <w:r w:rsidRPr="00CA5EBA">
                        <w:rPr>
                          <w:sz w:val="22"/>
                          <w:szCs w:val="22"/>
                        </w:rPr>
                        <w:t xml:space="preserve"> М. Прецеденты Европейского Суда по правам человека. – СПб. 2004.</w:t>
                      </w:r>
                    </w:p>
                    <w:p w:rsidR="00BA319E" w:rsidRPr="00CA5EBA" w:rsidRDefault="00BA319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>Кучин М.В. Прецедентное право Европейского Суда по правам человека. Екатеринбург. 2004</w:t>
                      </w:r>
                    </w:p>
                    <w:p w:rsidR="00BA319E" w:rsidRPr="00CA5EBA" w:rsidRDefault="00BA319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>Обращение в Европейский Суд по правам человека. Учебное пособие. М. 2006</w:t>
                      </w:r>
                    </w:p>
                    <w:p w:rsidR="00707EBE" w:rsidRPr="00CA5EBA" w:rsidRDefault="00707EB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CA5EBA">
                        <w:rPr>
                          <w:sz w:val="22"/>
                          <w:szCs w:val="22"/>
                        </w:rPr>
                        <w:t>Трубникова</w:t>
                      </w:r>
                      <w:proofErr w:type="spellEnd"/>
                      <w:r w:rsidRPr="00CA5EBA">
                        <w:rPr>
                          <w:sz w:val="22"/>
                          <w:szCs w:val="22"/>
                        </w:rPr>
                        <w:t xml:space="preserve"> Т.В. Право на справедливое судебное разбирательство: правовые позиции Европейского Суда по правам человека и их реализация в уголовном процессе Российской Федерации. Учебное пособие. Томск: изд-во ТГУ. 2011.</w:t>
                      </w:r>
                    </w:p>
                    <w:p w:rsidR="00707EBE" w:rsidRPr="00CA5EBA" w:rsidRDefault="00707EB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CA5EBA">
                        <w:rPr>
                          <w:sz w:val="22"/>
                          <w:szCs w:val="22"/>
                        </w:rPr>
                        <w:t>Трубникова</w:t>
                      </w:r>
                      <w:proofErr w:type="spellEnd"/>
                      <w:r w:rsidRPr="00CA5EBA">
                        <w:rPr>
                          <w:sz w:val="22"/>
                          <w:szCs w:val="22"/>
                        </w:rPr>
                        <w:t xml:space="preserve"> Т.В. Адвокат в Европейском Суде по правам человека. Учебное пособие. Томск. 2010</w:t>
                      </w:r>
                    </w:p>
                    <w:p w:rsidR="00BA319E" w:rsidRPr="00CA5EBA" w:rsidRDefault="00BA319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CA5EBA">
                        <w:rPr>
                          <w:sz w:val="22"/>
                          <w:szCs w:val="22"/>
                        </w:rPr>
                        <w:t>Энтин</w:t>
                      </w:r>
                      <w:proofErr w:type="spellEnd"/>
                      <w:r w:rsidRPr="00CA5EB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A5EBA">
                        <w:rPr>
                          <w:sz w:val="22"/>
                          <w:szCs w:val="22"/>
                        </w:rPr>
                        <w:t>М.Л.Международные</w:t>
                      </w:r>
                      <w:proofErr w:type="spellEnd"/>
                      <w:r w:rsidRPr="00CA5EBA">
                        <w:rPr>
                          <w:sz w:val="22"/>
                          <w:szCs w:val="22"/>
                        </w:rPr>
                        <w:t xml:space="preserve"> гарантии прав человека: опыт Совета Европы. – </w:t>
                      </w:r>
                      <w:proofErr w:type="gramStart"/>
                      <w:r w:rsidRPr="00CA5EBA">
                        <w:rPr>
                          <w:sz w:val="22"/>
                          <w:szCs w:val="22"/>
                        </w:rPr>
                        <w:t>М.:МНИМП</w:t>
                      </w:r>
                      <w:proofErr w:type="gramEnd"/>
                      <w:r w:rsidRPr="00CA5EBA">
                        <w:rPr>
                          <w:sz w:val="22"/>
                          <w:szCs w:val="22"/>
                        </w:rPr>
                        <w:t>. 1997. – 296 с.</w:t>
                      </w:r>
                    </w:p>
                    <w:p w:rsidR="00BA319E" w:rsidRPr="00CA5EBA" w:rsidRDefault="00BA319E" w:rsidP="00BA31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5EBA">
                        <w:rPr>
                          <w:rFonts w:ascii="Times New Roman" w:hAnsi="Times New Roman" w:cs="Times New Roman"/>
                          <w:b/>
                        </w:rPr>
                        <w:t>Дополнительная литература</w:t>
                      </w:r>
                    </w:p>
                    <w:p w:rsidR="00707EBE" w:rsidRPr="00CA5EBA" w:rsidRDefault="00707EBE" w:rsidP="00BA319E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CA5EBA">
                        <w:rPr>
                          <w:sz w:val="22"/>
                          <w:szCs w:val="22"/>
                        </w:rPr>
                        <w:t>Алисиевич</w:t>
                      </w:r>
                      <w:proofErr w:type="spellEnd"/>
                      <w:r w:rsidRPr="00CA5EBA">
                        <w:rPr>
                          <w:sz w:val="22"/>
                          <w:szCs w:val="22"/>
                        </w:rPr>
                        <w:t xml:space="preserve"> Е.С. Протокол № 14 к Конвенции Совета Европы о защите прав человека и основных свобод: история разработки и главные новеллы // Московский журнал международного права. - № 3(67). – Москва. - </w:t>
                      </w:r>
                      <w:proofErr w:type="spellStart"/>
                      <w:r w:rsidRPr="00CA5EBA">
                        <w:rPr>
                          <w:sz w:val="22"/>
                          <w:szCs w:val="22"/>
                        </w:rPr>
                        <w:t>Междунар</w:t>
                      </w:r>
                      <w:proofErr w:type="spellEnd"/>
                      <w:r w:rsidRPr="00CA5EBA">
                        <w:rPr>
                          <w:sz w:val="22"/>
                          <w:szCs w:val="22"/>
                        </w:rPr>
                        <w:t xml:space="preserve">. Отношения. – 2007. – С.154-168. </w:t>
                      </w:r>
                    </w:p>
                    <w:p w:rsidR="00707EBE" w:rsidRPr="00CA5EBA" w:rsidRDefault="00707EBE" w:rsidP="00707EBE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CA5EBA">
                        <w:rPr>
                          <w:sz w:val="22"/>
                          <w:szCs w:val="22"/>
                        </w:rPr>
                        <w:t>Алисиевич</w:t>
                      </w:r>
                      <w:proofErr w:type="spellEnd"/>
                      <w:r w:rsidRPr="00CA5EBA">
                        <w:rPr>
                          <w:sz w:val="22"/>
                          <w:szCs w:val="22"/>
                        </w:rPr>
                        <w:t xml:space="preserve"> Е.С. О процедуре «пилотных» Постановлений в практике Европейского суда по правам человека // Российское правосудие. – 2010. - №6(50). - Стр. 29-38.</w:t>
                      </w:r>
                    </w:p>
                    <w:p w:rsidR="00707EBE" w:rsidRPr="00CA5EBA" w:rsidRDefault="00707EBE" w:rsidP="00707EBE">
                      <w:pPr>
                        <w:pStyle w:val="a6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napToGrid w:val="0"/>
                          <w:sz w:val="22"/>
                          <w:szCs w:val="22"/>
                        </w:rPr>
                        <w:t>Анишина В.И. Российское правосудие и международные стандарты: проблемы соответствия основных принципов организации и деятельности // Мировой судья. 2005. № 12. С. 12 – 15.</w:t>
                      </w:r>
                    </w:p>
                    <w:p w:rsidR="00707EBE" w:rsidRPr="00CA5EBA" w:rsidRDefault="00707EBE" w:rsidP="00707EBE">
                      <w:pPr>
                        <w:pStyle w:val="a6"/>
                        <w:numPr>
                          <w:ilvl w:val="0"/>
                          <w:numId w:val="6"/>
                        </w:numPr>
                        <w:rPr>
                          <w:snapToGrid w:val="0"/>
                          <w:sz w:val="22"/>
                          <w:szCs w:val="22"/>
                        </w:rPr>
                      </w:pPr>
                      <w:r w:rsidRPr="00CA5EBA">
                        <w:rPr>
                          <w:snapToGrid w:val="0"/>
                          <w:sz w:val="22"/>
                          <w:szCs w:val="22"/>
                        </w:rPr>
                        <w:t xml:space="preserve">Афанасьев С.Ф. Конвенция о защите прав человека и основных свобод и российское гражданское судопроизводство (общие вопросы). М.: </w:t>
                      </w:r>
                      <w:proofErr w:type="spellStart"/>
                      <w:r w:rsidRPr="00CA5EBA">
                        <w:rPr>
                          <w:snapToGrid w:val="0"/>
                          <w:sz w:val="22"/>
                          <w:szCs w:val="22"/>
                        </w:rPr>
                        <w:t>Юрлитинформ</w:t>
                      </w:r>
                      <w:proofErr w:type="spellEnd"/>
                      <w:r w:rsidRPr="00CA5EBA">
                        <w:rPr>
                          <w:snapToGrid w:val="0"/>
                          <w:sz w:val="22"/>
                          <w:szCs w:val="22"/>
                        </w:rPr>
                        <w:t>, 2008. 416 с.</w:t>
                      </w:r>
                    </w:p>
                    <w:p w:rsidR="00BA319E" w:rsidRPr="00CA5EBA" w:rsidRDefault="00BA319E" w:rsidP="00707EBE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CA5EBA">
                        <w:rPr>
                          <w:sz w:val="22"/>
                          <w:szCs w:val="22"/>
                        </w:rPr>
                        <w:t>Бущенко</w:t>
                      </w:r>
                      <w:proofErr w:type="spellEnd"/>
                      <w:r w:rsidRPr="00CA5EBA">
                        <w:rPr>
                          <w:sz w:val="22"/>
                          <w:szCs w:val="22"/>
                        </w:rPr>
                        <w:t xml:space="preserve"> А.П. Практика Европейского Суда по правам человека. М.: «</w:t>
                      </w:r>
                      <w:proofErr w:type="spellStart"/>
                      <w:r w:rsidRPr="00CA5EBA">
                        <w:rPr>
                          <w:sz w:val="22"/>
                          <w:szCs w:val="22"/>
                        </w:rPr>
                        <w:t>Спарк</w:t>
                      </w:r>
                      <w:proofErr w:type="spellEnd"/>
                      <w:r w:rsidRPr="00CA5EBA">
                        <w:rPr>
                          <w:sz w:val="22"/>
                          <w:szCs w:val="22"/>
                        </w:rPr>
                        <w:t>». 2001</w:t>
                      </w:r>
                    </w:p>
                    <w:p w:rsidR="00707EBE" w:rsidRPr="00CA5EBA" w:rsidRDefault="00707EBE" w:rsidP="00707EBE">
                      <w:pPr>
                        <w:pStyle w:val="a6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>Голубок С.А. Международно-правовые стандарты права на судебную защиту // Известия высших учебных заведений. Правоведение. 2007. № 1. С. 112 – 124.</w:t>
                      </w:r>
                    </w:p>
                    <w:p w:rsidR="00BA319E" w:rsidRPr="00CA5EBA" w:rsidRDefault="00BA319E" w:rsidP="00BA319E">
                      <w:pPr>
                        <w:pStyle w:val="a6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CA5EBA">
                        <w:rPr>
                          <w:sz w:val="22"/>
                          <w:szCs w:val="22"/>
                        </w:rPr>
                        <w:t>Гомьен</w:t>
                      </w:r>
                      <w:proofErr w:type="spellEnd"/>
                      <w:r w:rsidRPr="00CA5EBA">
                        <w:rPr>
                          <w:sz w:val="22"/>
                          <w:szCs w:val="22"/>
                        </w:rPr>
                        <w:t xml:space="preserve"> Д., Харрис Д., </w:t>
                      </w:r>
                      <w:proofErr w:type="spellStart"/>
                      <w:r w:rsidRPr="00CA5EBA">
                        <w:rPr>
                          <w:sz w:val="22"/>
                          <w:szCs w:val="22"/>
                        </w:rPr>
                        <w:t>Зваак</w:t>
                      </w:r>
                      <w:proofErr w:type="spellEnd"/>
                      <w:r w:rsidRPr="00CA5EBA">
                        <w:rPr>
                          <w:sz w:val="22"/>
                          <w:szCs w:val="22"/>
                        </w:rPr>
                        <w:t xml:space="preserve"> А. Европейская Конвенция о правах человека и Европейская социальная хартия: право и политика. – </w:t>
                      </w:r>
                      <w:proofErr w:type="gramStart"/>
                      <w:r w:rsidRPr="00CA5EBA">
                        <w:rPr>
                          <w:sz w:val="22"/>
                          <w:szCs w:val="22"/>
                        </w:rPr>
                        <w:t>М.:МНИМП</w:t>
                      </w:r>
                      <w:proofErr w:type="gramEnd"/>
                      <w:r w:rsidRPr="00CA5EBA">
                        <w:rPr>
                          <w:sz w:val="22"/>
                          <w:szCs w:val="22"/>
                        </w:rPr>
                        <w:t xml:space="preserve">, 1998. – 600 с. </w:t>
                      </w:r>
                    </w:p>
                    <w:p w:rsidR="00BA319E" w:rsidRPr="00CA5EBA" w:rsidRDefault="00BA319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 xml:space="preserve">Даниленко </w:t>
                      </w:r>
                      <w:proofErr w:type="spellStart"/>
                      <w:r w:rsidRPr="00CA5EBA">
                        <w:rPr>
                          <w:sz w:val="22"/>
                          <w:szCs w:val="22"/>
                        </w:rPr>
                        <w:t>Г.М.Международная</w:t>
                      </w:r>
                      <w:proofErr w:type="spellEnd"/>
                      <w:r w:rsidRPr="00CA5EBA">
                        <w:rPr>
                          <w:sz w:val="22"/>
                          <w:szCs w:val="22"/>
                        </w:rPr>
                        <w:t xml:space="preserve"> защита прав человека. Вводный курс: учеб. Пособие. – </w:t>
                      </w:r>
                      <w:proofErr w:type="gramStart"/>
                      <w:r w:rsidRPr="00CA5EBA">
                        <w:rPr>
                          <w:sz w:val="22"/>
                          <w:szCs w:val="22"/>
                        </w:rPr>
                        <w:t>М.:</w:t>
                      </w:r>
                      <w:proofErr w:type="spellStart"/>
                      <w:r w:rsidRPr="00CA5EBA">
                        <w:rPr>
                          <w:sz w:val="22"/>
                          <w:szCs w:val="22"/>
                        </w:rPr>
                        <w:t>Юристъ</w:t>
                      </w:r>
                      <w:proofErr w:type="spellEnd"/>
                      <w:proofErr w:type="gramEnd"/>
                      <w:r w:rsidRPr="00CA5EBA">
                        <w:rPr>
                          <w:sz w:val="22"/>
                          <w:szCs w:val="22"/>
                        </w:rPr>
                        <w:t>, 2000. – 256 с.</w:t>
                      </w:r>
                    </w:p>
                    <w:p w:rsidR="00BA319E" w:rsidRPr="00CA5EBA" w:rsidRDefault="00BA319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CA5EBA">
                        <w:rPr>
                          <w:sz w:val="22"/>
                          <w:szCs w:val="22"/>
                        </w:rPr>
                        <w:t>Карташкин</w:t>
                      </w:r>
                      <w:proofErr w:type="spellEnd"/>
                      <w:r w:rsidRPr="00CA5EBA">
                        <w:rPr>
                          <w:sz w:val="22"/>
                          <w:szCs w:val="22"/>
                        </w:rPr>
                        <w:t xml:space="preserve"> В.А. Как подать жалобу в Европейский суд по правам человека. – </w:t>
                      </w:r>
                      <w:proofErr w:type="gramStart"/>
                      <w:r w:rsidRPr="00CA5EBA">
                        <w:rPr>
                          <w:sz w:val="22"/>
                          <w:szCs w:val="22"/>
                        </w:rPr>
                        <w:t>М.:Норма</w:t>
                      </w:r>
                      <w:proofErr w:type="gramEnd"/>
                      <w:r w:rsidRPr="00CA5EBA">
                        <w:rPr>
                          <w:sz w:val="22"/>
                          <w:szCs w:val="22"/>
                        </w:rPr>
                        <w:t>-Инфра-М,1998.–96 с.</w:t>
                      </w:r>
                    </w:p>
                    <w:p w:rsidR="00BA319E" w:rsidRPr="00CA5EBA" w:rsidRDefault="00BA319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CA5EBA">
                        <w:rPr>
                          <w:sz w:val="22"/>
                          <w:szCs w:val="22"/>
                        </w:rPr>
                        <w:t>Карташкин</w:t>
                      </w:r>
                      <w:proofErr w:type="spellEnd"/>
                      <w:r w:rsidRPr="00CA5EB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A5EBA">
                        <w:rPr>
                          <w:sz w:val="22"/>
                          <w:szCs w:val="22"/>
                        </w:rPr>
                        <w:t>В.А.Права</w:t>
                      </w:r>
                      <w:proofErr w:type="spellEnd"/>
                      <w:r w:rsidRPr="00CA5EBA">
                        <w:rPr>
                          <w:sz w:val="22"/>
                          <w:szCs w:val="22"/>
                        </w:rPr>
                        <w:t xml:space="preserve"> человека в международном и внутригосударственном праве. – М. 1995. </w:t>
                      </w:r>
                    </w:p>
                    <w:p w:rsidR="00BA319E" w:rsidRPr="00CA5EBA" w:rsidRDefault="00BA319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>Косцов А. Европейский Суд по правам человека. – М. 2005</w:t>
                      </w:r>
                    </w:p>
                    <w:p w:rsidR="00BA319E" w:rsidRPr="00CA5EBA" w:rsidRDefault="00BA319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 xml:space="preserve">М. Брэдли. </w:t>
                      </w:r>
                      <w:proofErr w:type="spellStart"/>
                      <w:r w:rsidRPr="00CA5EBA">
                        <w:rPr>
                          <w:sz w:val="22"/>
                          <w:szCs w:val="22"/>
                        </w:rPr>
                        <w:t>Р.Кей</w:t>
                      </w:r>
                      <w:proofErr w:type="spellEnd"/>
                      <w:r w:rsidRPr="00CA5EBA"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A5EBA">
                        <w:rPr>
                          <w:sz w:val="22"/>
                          <w:szCs w:val="22"/>
                        </w:rPr>
                        <w:t>Э.Брэдли</w:t>
                      </w:r>
                      <w:proofErr w:type="spellEnd"/>
                      <w:r w:rsidRPr="00CA5EBA">
                        <w:rPr>
                          <w:sz w:val="22"/>
                          <w:szCs w:val="22"/>
                        </w:rPr>
                        <w:t xml:space="preserve"> Европейское право в области прав человека: Практика и комментарии. – М. 1997., 575 с.</w:t>
                      </w:r>
                    </w:p>
                    <w:p w:rsidR="00707EBE" w:rsidRPr="00CA5EBA" w:rsidRDefault="00707EB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CA5EBA">
                        <w:rPr>
                          <w:sz w:val="22"/>
                          <w:szCs w:val="22"/>
                        </w:rPr>
                        <w:t>Нешатаева</w:t>
                      </w:r>
                      <w:proofErr w:type="spellEnd"/>
                      <w:r w:rsidRPr="00CA5EBA">
                        <w:rPr>
                          <w:sz w:val="22"/>
                          <w:szCs w:val="22"/>
                        </w:rPr>
                        <w:t xml:space="preserve"> Т.Н. Независимый суд: от международного стандарта к реализации без имитаций // Закон. 2010. № 2. С. 47 – 60.</w:t>
                      </w:r>
                    </w:p>
                    <w:p w:rsidR="00BA319E" w:rsidRPr="00CA5EBA" w:rsidRDefault="00BA319E" w:rsidP="00BA319E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>Международная защита прав человека с использованием некоторых международно-правовых механизмов. М.: «Международная защита». 2004</w:t>
                      </w:r>
                    </w:p>
                    <w:p w:rsidR="00BA319E" w:rsidRPr="00CA5EBA" w:rsidRDefault="00BA319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 xml:space="preserve">Международная защита прав человека с использованием некоторых международно-правовых </w:t>
                      </w:r>
                      <w:proofErr w:type="gramStart"/>
                      <w:r w:rsidRPr="00CA5EBA">
                        <w:rPr>
                          <w:sz w:val="22"/>
                          <w:szCs w:val="22"/>
                        </w:rPr>
                        <w:t>механизмов./</w:t>
                      </w:r>
                      <w:proofErr w:type="gramEnd"/>
                      <w:r w:rsidRPr="00CA5EBA">
                        <w:rPr>
                          <w:sz w:val="22"/>
                          <w:szCs w:val="22"/>
                        </w:rPr>
                        <w:t xml:space="preserve">/Под </w:t>
                      </w:r>
                      <w:proofErr w:type="spellStart"/>
                      <w:r w:rsidRPr="00CA5EBA">
                        <w:rPr>
                          <w:sz w:val="22"/>
                          <w:szCs w:val="22"/>
                        </w:rPr>
                        <w:t>ред.А.К.Москаленко</w:t>
                      </w:r>
                      <w:proofErr w:type="spellEnd"/>
                      <w:r w:rsidRPr="00CA5EBA">
                        <w:rPr>
                          <w:sz w:val="22"/>
                          <w:szCs w:val="22"/>
                        </w:rPr>
                        <w:t>. М.2001.</w:t>
                      </w:r>
                    </w:p>
                    <w:p w:rsidR="00BA319E" w:rsidRPr="00CA5EBA" w:rsidRDefault="00BA319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>Права человека: постоянная задача Совета Европы. – Пер. с англ., М.: Права человека. 1996. – 128 с.</w:t>
                      </w:r>
                    </w:p>
                    <w:p w:rsidR="00BA319E" w:rsidRPr="00CA5EBA" w:rsidRDefault="00BA319E" w:rsidP="00BA319E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>Сонькин Н.Б. Адвокат в Европейском Суде по правам человека. М.: «</w:t>
                      </w:r>
                      <w:proofErr w:type="spellStart"/>
                      <w:r w:rsidRPr="00CA5EBA">
                        <w:rPr>
                          <w:sz w:val="22"/>
                          <w:szCs w:val="22"/>
                        </w:rPr>
                        <w:t>Юрлитинформ</w:t>
                      </w:r>
                      <w:proofErr w:type="spellEnd"/>
                      <w:r w:rsidRPr="00CA5EBA">
                        <w:rPr>
                          <w:sz w:val="22"/>
                          <w:szCs w:val="22"/>
                        </w:rPr>
                        <w:t>». 2004.</w:t>
                      </w:r>
                    </w:p>
                    <w:p w:rsidR="00BA319E" w:rsidRPr="00CA5EBA" w:rsidRDefault="00BA319E" w:rsidP="00BA319E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>Стандарты Европейского Суда по правам человека и российская правоприменительная практика. Сборник аналитических статей. М. 2005</w:t>
                      </w:r>
                    </w:p>
                    <w:p w:rsidR="00707EBE" w:rsidRPr="00CA5EBA" w:rsidRDefault="00707EB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>Султанов А.Р. Практика Европейского Суда по правам человека, повод учиться на чужих ошибках // Международное публичное и частное право. 2007. № 6. С. 17 – 19.</w:t>
                      </w:r>
                    </w:p>
                    <w:p w:rsidR="00707EBE" w:rsidRPr="00CA5EBA" w:rsidRDefault="00707EB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 xml:space="preserve">Чайковский Л.Л. Элементы принципа справедливого судебного разбирательства в соответствии со ст.6 Европейской конвенции о защите прав человека и основных свобод 1950 г. //Право и политика. 2010. № 1. </w:t>
                      </w:r>
                      <w:proofErr w:type="gramStart"/>
                      <w:r w:rsidRPr="00CA5EBA">
                        <w:rPr>
                          <w:sz w:val="22"/>
                          <w:szCs w:val="22"/>
                        </w:rPr>
                        <w:t>С .</w:t>
                      </w:r>
                      <w:proofErr w:type="gramEnd"/>
                      <w:r w:rsidRPr="00CA5EBA">
                        <w:rPr>
                          <w:sz w:val="22"/>
                          <w:szCs w:val="22"/>
                        </w:rPr>
                        <w:t xml:space="preserve"> 64 – 71.</w:t>
                      </w:r>
                    </w:p>
                    <w:p w:rsidR="00BA319E" w:rsidRPr="00CA5EBA" w:rsidRDefault="00BA319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 xml:space="preserve">Бюллетень Европейского Суда по правам человека. </w:t>
                      </w:r>
                    </w:p>
                    <w:p w:rsidR="00707EBE" w:rsidRPr="00CA5EBA" w:rsidRDefault="00707EB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 xml:space="preserve">Ресурсы сети </w:t>
                      </w:r>
                      <w:proofErr w:type="spellStart"/>
                      <w:r w:rsidRPr="00CA5EBA">
                        <w:rPr>
                          <w:sz w:val="22"/>
                          <w:szCs w:val="22"/>
                        </w:rPr>
                        <w:t>Internet</w:t>
                      </w:r>
                      <w:proofErr w:type="spellEnd"/>
                    </w:p>
                    <w:p w:rsidR="00707EBE" w:rsidRPr="00CA5EBA" w:rsidRDefault="00707EB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>Официальный сайт Совета Европы: http://www.coe.int</w:t>
                      </w:r>
                    </w:p>
                    <w:p w:rsidR="00707EBE" w:rsidRPr="00CA5EBA" w:rsidRDefault="00707EB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>Официальный сайт Информационного центра Совета Европы в России:</w:t>
                      </w:r>
                    </w:p>
                    <w:p w:rsidR="00707EBE" w:rsidRPr="00CA5EBA" w:rsidRDefault="00707EB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 xml:space="preserve"> http://www.coe.ru</w:t>
                      </w:r>
                    </w:p>
                    <w:p w:rsidR="00707EBE" w:rsidRPr="00CA5EBA" w:rsidRDefault="00707EB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 xml:space="preserve">Официальный сайт Европейского суда по правам человека: http://www.coe.int/T/R/Human_Rights_Court </w:t>
                      </w:r>
                    </w:p>
                    <w:p w:rsidR="00707EBE" w:rsidRPr="00CA5EBA" w:rsidRDefault="00707EB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 xml:space="preserve"> База данных Решений ЕСПЧ </w:t>
                      </w:r>
                      <w:hyperlink r:id="rId8" w:history="1">
                        <w:r w:rsidRPr="00CA5EBA">
                          <w:rPr>
                            <w:sz w:val="22"/>
                            <w:szCs w:val="22"/>
                          </w:rPr>
                          <w:t>http://hudoc.echr.coe.int</w:t>
                        </w:r>
                      </w:hyperlink>
                    </w:p>
                    <w:p w:rsidR="00BA319E" w:rsidRPr="00CA5EBA" w:rsidRDefault="00707EBE" w:rsidP="00CA5EBA">
                      <w:pPr>
                        <w:pStyle w:val="21"/>
                        <w:numPr>
                          <w:ilvl w:val="0"/>
                          <w:numId w:val="6"/>
                        </w:numPr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CA5EBA">
                        <w:rPr>
                          <w:sz w:val="22"/>
                          <w:szCs w:val="22"/>
                        </w:rPr>
                        <w:t xml:space="preserve">ГАС «Правосудие» </w:t>
                      </w:r>
                      <w:hyperlink r:id="rId9" w:history="1">
                        <w:r w:rsidR="00BA319E" w:rsidRPr="00CA5EBA">
                          <w:rPr>
                            <w:sz w:val="22"/>
                            <w:szCs w:val="22"/>
                          </w:rPr>
                          <w:t>http://www.sudrf.ru/index.php?id=346&amp;res=2</w:t>
                        </w:r>
                      </w:hyperlink>
                    </w:p>
                    <w:p w:rsidR="00BA319E" w:rsidRPr="00034C59" w:rsidRDefault="00BA319E" w:rsidP="00BA31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BA319E" w:rsidRPr="00034C59" w:rsidRDefault="00BA319E" w:rsidP="00BA319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BA319E" w:rsidRPr="00034C59" w:rsidRDefault="00BA319E" w:rsidP="00BA319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34C5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034C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A319E" w:rsidRPr="00034C59" w:rsidRDefault="00BA319E" w:rsidP="00BA319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BA319E" w:rsidRPr="00034C59" w:rsidRDefault="00BA319E" w:rsidP="00BA319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BA319E" w:rsidRPr="00034C59" w:rsidRDefault="00BA319E" w:rsidP="00BA319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BA319E" w:rsidRPr="00034C59" w:rsidRDefault="00BA319E" w:rsidP="00BA319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BA319E" w:rsidRPr="00034C59" w:rsidRDefault="00BA319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319E">
        <w:t xml:space="preserve"> </w:t>
      </w:r>
    </w:p>
    <w:p w:rsidR="00BA319E" w:rsidRDefault="00CA5EB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6568440</wp:posOffset>
                </wp:positionV>
                <wp:extent cx="635000" cy="152400"/>
                <wp:effectExtent l="12700" t="12700" r="9525" b="635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19E" w:rsidRPr="00BA319E" w:rsidRDefault="00BA319E" w:rsidP="00BA319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585.5pt;margin-top:517.2pt;width:50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">
                <v:textbox inset="0,0,0,0">
                  <w:txbxContent>
                    <w:p w:rsidR="00BA319E" w:rsidRPr="00BA319E" w:rsidRDefault="00BA319E" w:rsidP="00BA319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319E">
        <w:br w:type="page"/>
      </w:r>
    </w:p>
    <w:p w:rsidR="00BA319E" w:rsidRDefault="00CA5EB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5344795</wp:posOffset>
                </wp:positionH>
                <wp:positionV relativeFrom="paragraph">
                  <wp:posOffset>0</wp:posOffset>
                </wp:positionV>
                <wp:extent cx="4265295" cy="6838315"/>
                <wp:effectExtent l="0" t="0" r="3810" b="254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420.85pt;margin-top:0;width:335.85pt;height:53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" stroked="f">
                <v:textbox style="mso-next-textbox:#Text Box 17"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65295" cy="6838315"/>
                <wp:effectExtent l="0" t="0" r="0" b="254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0;margin-top:0;width:335.85pt;height:5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" stroked="f">
                <v:textbox style="mso-next-textbox:#Text Box 4">
                  <w:txbxContent/>
                </v:textbox>
              </v:shape>
            </w:pict>
          </mc:Fallback>
        </mc:AlternateContent>
      </w:r>
      <w:r w:rsidR="00BA319E">
        <w:t xml:space="preserve"> </w:t>
      </w:r>
    </w:p>
    <w:p w:rsidR="00BA319E" w:rsidRDefault="00BA319E">
      <w:r>
        <w:br w:type="page"/>
      </w:r>
    </w:p>
    <w:p w:rsidR="00BA319E" w:rsidRDefault="00CA5EB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65295" cy="6838315"/>
                <wp:effectExtent l="0" t="0" r="0" b="254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0;margin-top:0;width:335.85pt;height:53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" stroked="f">
                <v:textbox style="mso-next-textbox:#Text Box 16"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5344795</wp:posOffset>
                </wp:positionH>
                <wp:positionV relativeFrom="paragraph">
                  <wp:posOffset>0</wp:posOffset>
                </wp:positionV>
                <wp:extent cx="4265295" cy="6838315"/>
                <wp:effectExtent l="0" t="0" r="3810" b="254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420.85pt;margin-top:0;width:335.85pt;height:53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" stroked="f">
                <v:textbox style="mso-next-textbox:#Text Box 5">
                  <w:txbxContent/>
                </v:textbox>
              </v:shape>
            </w:pict>
          </mc:Fallback>
        </mc:AlternateContent>
      </w:r>
      <w:r w:rsidR="00BA319E">
        <w:t xml:space="preserve"> </w:t>
      </w:r>
    </w:p>
    <w:p w:rsidR="00BA319E" w:rsidRDefault="00BA319E">
      <w:r>
        <w:br w:type="page"/>
      </w:r>
    </w:p>
    <w:p w:rsidR="00BA319E" w:rsidRDefault="00CA5EB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5344795</wp:posOffset>
                </wp:positionH>
                <wp:positionV relativeFrom="paragraph">
                  <wp:posOffset>0</wp:posOffset>
                </wp:positionV>
                <wp:extent cx="4265295" cy="6838315"/>
                <wp:effectExtent l="0" t="0" r="3810" b="254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420.85pt;margin-top:0;width:335.85pt;height:53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" stroked="f">
                <v:textbox style="mso-next-textbox:#Text Box 15"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65295" cy="6838315"/>
                <wp:effectExtent l="0" t="0" r="0" b="254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0;margin-top:0;width:335.85pt;height:53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" stroked="f">
                <v:textbox style="mso-next-textbox:#Text Box 6">
                  <w:txbxContent/>
                </v:textbox>
              </v:shape>
            </w:pict>
          </mc:Fallback>
        </mc:AlternateContent>
      </w:r>
      <w:r w:rsidR="00BA319E">
        <w:t xml:space="preserve"> </w:t>
      </w:r>
    </w:p>
    <w:p w:rsidR="00BA319E" w:rsidRDefault="00BA319E">
      <w:r>
        <w:br w:type="page"/>
      </w:r>
    </w:p>
    <w:p w:rsidR="00BA319E" w:rsidRDefault="00CA5EB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65295" cy="6838315"/>
                <wp:effectExtent l="0" t="0" r="0" b="254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0;margin-top:0;width:335.85pt;height:5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" stroked="f">
                <v:textbox style="mso-next-textbox:#Text Box 14"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5344795</wp:posOffset>
                </wp:positionH>
                <wp:positionV relativeFrom="paragraph">
                  <wp:posOffset>0</wp:posOffset>
                </wp:positionV>
                <wp:extent cx="4265295" cy="6838315"/>
                <wp:effectExtent l="0" t="0" r="3810" b="254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420.85pt;margin-top:0;width:335.85pt;height:53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" stroked="f">
                <v:textbox style="mso-next-textbox:#Text Box 7">
                  <w:txbxContent/>
                </v:textbox>
              </v:shape>
            </w:pict>
          </mc:Fallback>
        </mc:AlternateContent>
      </w:r>
      <w:r w:rsidR="00BA319E">
        <w:t xml:space="preserve"> </w:t>
      </w:r>
    </w:p>
    <w:p w:rsidR="00BA319E" w:rsidRDefault="00BA319E">
      <w:r>
        <w:br w:type="page"/>
      </w:r>
    </w:p>
    <w:p w:rsidR="00BA319E" w:rsidRDefault="00CA5EB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5344795</wp:posOffset>
                </wp:positionH>
                <wp:positionV relativeFrom="paragraph">
                  <wp:posOffset>0</wp:posOffset>
                </wp:positionV>
                <wp:extent cx="4265295" cy="6838315"/>
                <wp:effectExtent l="0" t="0" r="3810" b="254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0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420.85pt;margin-top:0;width:335.85pt;height:53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" stroked="f">
                <v:textbox style="mso-next-textbox:#Text Box 13"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65295" cy="6838315"/>
                <wp:effectExtent l="0" t="0" r="0" b="25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margin-left:0;margin-top:0;width:335.85pt;height:53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" stroked="f">
                <v:textbox style="mso-next-textbox:#Text Box 8">
                  <w:txbxContent/>
                </v:textbox>
              </v:shape>
            </w:pict>
          </mc:Fallback>
        </mc:AlternateContent>
      </w:r>
      <w:r w:rsidR="00BA319E">
        <w:t xml:space="preserve"> </w:t>
      </w:r>
    </w:p>
    <w:p w:rsidR="00BA319E" w:rsidRDefault="00BA319E">
      <w:r>
        <w:br w:type="page"/>
      </w:r>
    </w:p>
    <w:p w:rsidR="00BA319E" w:rsidRDefault="00CA5EB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65295" cy="6838315"/>
                <wp:effectExtent l="0" t="0" r="0" b="254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9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margin-left:0;margin-top:0;width:335.85pt;height:53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" stroked="f">
                <v:textbox style="mso-next-textbox:#Text Box 12"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5344795</wp:posOffset>
                </wp:positionH>
                <wp:positionV relativeFrom="paragraph">
                  <wp:posOffset>0</wp:posOffset>
                </wp:positionV>
                <wp:extent cx="4265295" cy="6838315"/>
                <wp:effectExtent l="0" t="0" r="3810" b="254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margin-left:420.85pt;margin-top:0;width:335.85pt;height:53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" stroked="f">
                <v:textbox style="mso-next-textbox:#Text Box 9">
                  <w:txbxContent/>
                </v:textbox>
              </v:shape>
            </w:pict>
          </mc:Fallback>
        </mc:AlternateContent>
      </w:r>
      <w:r w:rsidR="00BA319E">
        <w:t xml:space="preserve"> </w:t>
      </w:r>
    </w:p>
    <w:p w:rsidR="00BA319E" w:rsidRDefault="00BA319E">
      <w:r>
        <w:br w:type="page"/>
      </w:r>
    </w:p>
    <w:p w:rsidR="00C35BA9" w:rsidRDefault="00CA5EB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5344795</wp:posOffset>
                </wp:positionH>
                <wp:positionV relativeFrom="paragraph">
                  <wp:posOffset>0</wp:posOffset>
                </wp:positionV>
                <wp:extent cx="4265295" cy="6838315"/>
                <wp:effectExtent l="0" t="0" r="3810" b="254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8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1" type="#_x0000_t202" style="position:absolute;margin-left:420.85pt;margin-top:0;width:335.85pt;height:53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" stroked="f">
                <v:textbox style="mso-next-textbox:#Text Box 11"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65295" cy="6838315"/>
                <wp:effectExtent l="0" t="0" r="0" b="254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margin-left:0;margin-top:0;width:335.85pt;height:53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" stroked="f">
                <v:textbox style="mso-next-textbox:#Text Box 10">
                  <w:txbxContent/>
                </v:textbox>
              </v:shape>
            </w:pict>
          </mc:Fallback>
        </mc:AlternateContent>
      </w:r>
    </w:p>
    <w:sectPr w:rsidR="00C35BA9" w:rsidSect="00BA319E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260A"/>
    <w:multiLevelType w:val="multilevel"/>
    <w:tmpl w:val="04D23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3F7706"/>
    <w:multiLevelType w:val="multilevel"/>
    <w:tmpl w:val="1150A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F1E2361"/>
    <w:multiLevelType w:val="hybridMultilevel"/>
    <w:tmpl w:val="2B000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2E3DA9"/>
    <w:multiLevelType w:val="hybridMultilevel"/>
    <w:tmpl w:val="D1B217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0623B"/>
    <w:multiLevelType w:val="multilevel"/>
    <w:tmpl w:val="1150A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AA304CD"/>
    <w:multiLevelType w:val="multilevel"/>
    <w:tmpl w:val="1EE46B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9E"/>
    <w:rsid w:val="00034C59"/>
    <w:rsid w:val="00163CEE"/>
    <w:rsid w:val="00190A8A"/>
    <w:rsid w:val="001C034A"/>
    <w:rsid w:val="002F47AF"/>
    <w:rsid w:val="00306190"/>
    <w:rsid w:val="003333CE"/>
    <w:rsid w:val="003D0132"/>
    <w:rsid w:val="003D6AB6"/>
    <w:rsid w:val="003F2ECF"/>
    <w:rsid w:val="004A1AE6"/>
    <w:rsid w:val="00520E25"/>
    <w:rsid w:val="00523C1F"/>
    <w:rsid w:val="0056009E"/>
    <w:rsid w:val="005B4603"/>
    <w:rsid w:val="00707EBE"/>
    <w:rsid w:val="00773FE2"/>
    <w:rsid w:val="00851829"/>
    <w:rsid w:val="00890C06"/>
    <w:rsid w:val="008B4EB2"/>
    <w:rsid w:val="008D4BD5"/>
    <w:rsid w:val="00960382"/>
    <w:rsid w:val="009F5297"/>
    <w:rsid w:val="00BA319E"/>
    <w:rsid w:val="00BB71BD"/>
    <w:rsid w:val="00C35BA9"/>
    <w:rsid w:val="00C8739D"/>
    <w:rsid w:val="00CA5EBA"/>
    <w:rsid w:val="00D00692"/>
    <w:rsid w:val="00E45DD4"/>
    <w:rsid w:val="00E81168"/>
    <w:rsid w:val="00F30AC9"/>
    <w:rsid w:val="00F50E5F"/>
    <w:rsid w:val="00FB00CD"/>
    <w:rsid w:val="00FB0FFD"/>
    <w:rsid w:val="00FB132E"/>
    <w:rsid w:val="00FB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tight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docId w15:val="{4BFBE0B5-41B8-421B-B3B5-750AA412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A319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319E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писок с точками"/>
    <w:basedOn w:val="a"/>
    <w:rsid w:val="00BA319E"/>
    <w:pPr>
      <w:tabs>
        <w:tab w:val="num" w:pos="720"/>
      </w:tabs>
      <w:spacing w:after="0" w:line="312" w:lineRule="auto"/>
      <w:ind w:left="720"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BA319E"/>
    <w:rPr>
      <w:color w:val="0000FF"/>
      <w:u w:val="single"/>
    </w:rPr>
  </w:style>
  <w:style w:type="paragraph" w:customStyle="1" w:styleId="1">
    <w:name w:val="Текст1"/>
    <w:basedOn w:val="a"/>
    <w:autoRedefine/>
    <w:rsid w:val="00BA319E"/>
    <w:pPr>
      <w:tabs>
        <w:tab w:val="left" w:pos="993"/>
      </w:tabs>
      <w:spacing w:after="0" w:line="240" w:lineRule="auto"/>
      <w:ind w:firstLine="720"/>
      <w:jc w:val="both"/>
    </w:pPr>
    <w:rPr>
      <w:rFonts w:ascii="Times New Roman" w:eastAsia="Wingdings 3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BA3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бычный2"/>
    <w:rsid w:val="00BA319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Title"/>
    <w:basedOn w:val="a"/>
    <w:link w:val="a8"/>
    <w:qFormat/>
    <w:rsid w:val="00BA31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BA31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1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A31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ody Text"/>
    <w:basedOn w:val="a"/>
    <w:link w:val="ac"/>
    <w:rsid w:val="00BA319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BA31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BB7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707E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doc.echr.coe.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drf.ru/index.php?id=346&amp;res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doc.echr.coe.in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drf.ru/index.php?id=346&amp;res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dc:description>Страничек - 16_x000d_ Разворотов - 8_x000d_Листов бумаги - 4_x000d_Тетрадок - 1 по 4 листов_x000d_Добавлено - 1 пустые страницы_x000d_Поля в мм - 10 сверху, 10 снизу, 15 от переплета, 15 от границы листа.</dc:description>
  <cp:lastModifiedBy>ЮИ - Ирина С. Гунина</cp:lastModifiedBy>
  <cp:revision>3</cp:revision>
  <cp:lastPrinted>2011-11-01T04:46:00Z</cp:lastPrinted>
  <dcterms:created xsi:type="dcterms:W3CDTF">2013-10-17T07:19:00Z</dcterms:created>
  <dcterms:modified xsi:type="dcterms:W3CDTF">2013-11-05T05:27:00Z</dcterms:modified>
</cp:coreProperties>
</file>